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B7704" w14:textId="38A0F18E" w:rsidR="00CC40F1" w:rsidRPr="008676AC" w:rsidRDefault="00775050" w:rsidP="00F11913">
      <w:pPr>
        <w:spacing w:line="360" w:lineRule="auto"/>
        <w:jc w:val="both"/>
        <w:rPr>
          <w:rFonts w:ascii="Times New Roman" w:hAnsi="Times New Roman" w:cs="Times New Roman"/>
          <w:b/>
          <w:bCs/>
          <w:sz w:val="20"/>
          <w:szCs w:val="20"/>
          <w:lang w:val="en-GB"/>
        </w:rPr>
      </w:pPr>
      <w:r w:rsidRPr="008676AC">
        <w:rPr>
          <w:rFonts w:ascii="Times New Roman" w:hAnsi="Times New Roman" w:cs="Times New Roman"/>
          <w:b/>
          <w:bCs/>
          <w:sz w:val="20"/>
          <w:szCs w:val="20"/>
          <w:lang w:val="en-GB"/>
        </w:rPr>
        <w:t xml:space="preserve">Table </w:t>
      </w:r>
      <w:r w:rsidR="00F11913" w:rsidRPr="008676AC">
        <w:rPr>
          <w:rFonts w:ascii="Times New Roman" w:hAnsi="Times New Roman" w:cs="Times New Roman"/>
          <w:b/>
          <w:bCs/>
          <w:sz w:val="20"/>
          <w:szCs w:val="20"/>
          <w:lang w:val="en-GB"/>
        </w:rPr>
        <w:t>1</w:t>
      </w:r>
      <w:r w:rsidR="008676AC">
        <w:rPr>
          <w:rFonts w:ascii="Times New Roman" w:hAnsi="Times New Roman" w:cs="Times New Roman"/>
          <w:b/>
          <w:bCs/>
          <w:sz w:val="20"/>
          <w:szCs w:val="20"/>
          <w:lang w:val="en-GB"/>
        </w:rPr>
        <w:t xml:space="preserve"> </w:t>
      </w:r>
      <w:r w:rsidRPr="008676AC">
        <w:rPr>
          <w:rFonts w:ascii="Times New Roman" w:hAnsi="Times New Roman" w:cs="Times New Roman"/>
          <w:sz w:val="20"/>
          <w:szCs w:val="20"/>
          <w:lang w:val="en-GB"/>
        </w:rPr>
        <w:t>Salivary cortisol (F), cortisone (E) and cortisol/cortisone ratio (F/E) median values in healthy subjects and in PAI patients</w:t>
      </w:r>
    </w:p>
    <w:tbl>
      <w:tblPr>
        <w:tblStyle w:val="Tabellagriglia4-colore32"/>
        <w:tblW w:w="0" w:type="auto"/>
        <w:tblLook w:val="04A0" w:firstRow="1" w:lastRow="0" w:firstColumn="1" w:lastColumn="0" w:noHBand="0" w:noVBand="1"/>
      </w:tblPr>
      <w:tblGrid>
        <w:gridCol w:w="2407"/>
        <w:gridCol w:w="2407"/>
        <w:gridCol w:w="2407"/>
        <w:gridCol w:w="2407"/>
      </w:tblGrid>
      <w:tr w:rsidR="0052677C" w:rsidRPr="0052677C" w14:paraId="5A4BA5F8" w14:textId="77777777" w:rsidTr="00C1021E">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5C47217B" w14:textId="77777777" w:rsidR="00775050" w:rsidRPr="0052677C" w:rsidRDefault="00775050" w:rsidP="00E16241">
            <w:pPr>
              <w:spacing w:line="360" w:lineRule="auto"/>
              <w:jc w:val="both"/>
              <w:rPr>
                <w:rFonts w:ascii="Times New Roman" w:eastAsia="Calibri" w:hAnsi="Times New Roman" w:cs="Times New Roman"/>
                <w:color w:val="auto"/>
                <w:sz w:val="20"/>
                <w:szCs w:val="20"/>
                <w:lang w:val="en-GB"/>
              </w:rPr>
            </w:pPr>
          </w:p>
        </w:tc>
        <w:tc>
          <w:tcPr>
            <w:tcW w:w="2407" w:type="dxa"/>
            <w:vAlign w:val="center"/>
          </w:tcPr>
          <w:p w14:paraId="2FDC581B" w14:textId="77777777" w:rsidR="00775050" w:rsidRPr="0052677C" w:rsidRDefault="00775050" w:rsidP="0052677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0"/>
                <w:szCs w:val="20"/>
                <w:lang w:val="en-GB"/>
              </w:rPr>
            </w:pPr>
            <w:r w:rsidRPr="0052677C">
              <w:rPr>
                <w:rFonts w:ascii="Times New Roman" w:eastAsia="Calibri" w:hAnsi="Times New Roman" w:cs="Times New Roman"/>
                <w:color w:val="auto"/>
                <w:sz w:val="20"/>
                <w:szCs w:val="20"/>
                <w:lang w:val="en-GB"/>
              </w:rPr>
              <w:t>Healthy subjects (n=43)</w:t>
            </w:r>
          </w:p>
        </w:tc>
        <w:tc>
          <w:tcPr>
            <w:tcW w:w="4814" w:type="dxa"/>
            <w:gridSpan w:val="2"/>
            <w:vAlign w:val="center"/>
          </w:tcPr>
          <w:p w14:paraId="332CD748" w14:textId="77777777" w:rsidR="00775050" w:rsidRPr="0052677C" w:rsidRDefault="00775050" w:rsidP="0052677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sz w:val="20"/>
                <w:szCs w:val="20"/>
                <w:lang w:val="en-GB"/>
              </w:rPr>
            </w:pPr>
            <w:r w:rsidRPr="0052677C">
              <w:rPr>
                <w:rFonts w:ascii="Times New Roman" w:eastAsia="Calibri" w:hAnsi="Times New Roman" w:cs="Times New Roman"/>
                <w:color w:val="auto"/>
                <w:sz w:val="20"/>
                <w:szCs w:val="20"/>
                <w:lang w:val="en-GB"/>
              </w:rPr>
              <w:t>PAI patients (n=19)</w:t>
            </w:r>
          </w:p>
        </w:tc>
      </w:tr>
      <w:tr w:rsidR="00775050" w:rsidRPr="0052677C" w14:paraId="30A5C054" w14:textId="77777777" w:rsidTr="00C102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232AF981"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p>
        </w:tc>
        <w:tc>
          <w:tcPr>
            <w:tcW w:w="2407" w:type="dxa"/>
            <w:vAlign w:val="center"/>
          </w:tcPr>
          <w:p w14:paraId="42B29E9B"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p>
        </w:tc>
        <w:tc>
          <w:tcPr>
            <w:tcW w:w="2407" w:type="dxa"/>
            <w:vAlign w:val="center"/>
          </w:tcPr>
          <w:p w14:paraId="597B8ADB"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b/>
                <w:bCs/>
                <w:sz w:val="20"/>
                <w:szCs w:val="20"/>
                <w:lang w:val="en-GB"/>
              </w:rPr>
              <w:t>T0</w:t>
            </w:r>
          </w:p>
        </w:tc>
        <w:tc>
          <w:tcPr>
            <w:tcW w:w="2407" w:type="dxa"/>
            <w:vAlign w:val="center"/>
          </w:tcPr>
          <w:p w14:paraId="738AD8A2"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b/>
                <w:bCs/>
                <w:sz w:val="20"/>
                <w:szCs w:val="20"/>
                <w:lang w:val="en-GB"/>
              </w:rPr>
              <w:t>T1</w:t>
            </w:r>
          </w:p>
        </w:tc>
      </w:tr>
      <w:tr w:rsidR="00775050" w:rsidRPr="0052677C" w14:paraId="576A8E60" w14:textId="77777777" w:rsidTr="00C1021E">
        <w:trPr>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61D02B8F"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F0 (ng/ml)</w:t>
            </w:r>
          </w:p>
        </w:tc>
        <w:tc>
          <w:tcPr>
            <w:tcW w:w="2407" w:type="dxa"/>
            <w:vAlign w:val="center"/>
          </w:tcPr>
          <w:p w14:paraId="0A23ED03"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8.20 [5.30-11.60]</w:t>
            </w:r>
          </w:p>
        </w:tc>
        <w:tc>
          <w:tcPr>
            <w:tcW w:w="2407" w:type="dxa"/>
            <w:vAlign w:val="center"/>
          </w:tcPr>
          <w:p w14:paraId="1F483A53"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0.47 [0.47-2.25]</w:t>
            </w:r>
          </w:p>
        </w:tc>
        <w:tc>
          <w:tcPr>
            <w:tcW w:w="2407" w:type="dxa"/>
            <w:vAlign w:val="center"/>
          </w:tcPr>
          <w:p w14:paraId="30F23867"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0.47 [0.47-1.50]</w:t>
            </w:r>
          </w:p>
        </w:tc>
      </w:tr>
      <w:tr w:rsidR="00775050" w:rsidRPr="0052677C" w14:paraId="31B1DAAF" w14:textId="77777777" w:rsidTr="00C1021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2DE4D33D"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F1(ng/ml)</w:t>
            </w:r>
          </w:p>
        </w:tc>
        <w:tc>
          <w:tcPr>
            <w:tcW w:w="2407" w:type="dxa"/>
            <w:vAlign w:val="center"/>
          </w:tcPr>
          <w:p w14:paraId="3E88A73F"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8.20 [4.50-15.00]</w:t>
            </w:r>
          </w:p>
        </w:tc>
        <w:tc>
          <w:tcPr>
            <w:tcW w:w="2407" w:type="dxa"/>
            <w:vAlign w:val="center"/>
          </w:tcPr>
          <w:p w14:paraId="1B84FECB"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29.44 [12.60-102.4]</w:t>
            </w:r>
          </w:p>
        </w:tc>
        <w:tc>
          <w:tcPr>
            <w:tcW w:w="2407" w:type="dxa"/>
            <w:vAlign w:val="center"/>
          </w:tcPr>
          <w:p w14:paraId="582F8298"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24.95 [19.24-74.21]</w:t>
            </w:r>
          </w:p>
        </w:tc>
      </w:tr>
      <w:tr w:rsidR="00775050" w:rsidRPr="0052677C" w14:paraId="45157782" w14:textId="77777777" w:rsidTr="00C1021E">
        <w:trPr>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0F1F40C5"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F2 (ng/ml)</w:t>
            </w:r>
          </w:p>
        </w:tc>
        <w:tc>
          <w:tcPr>
            <w:tcW w:w="2407" w:type="dxa"/>
            <w:vAlign w:val="center"/>
          </w:tcPr>
          <w:p w14:paraId="3D048D33"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4.30 [2.30-7.30]</w:t>
            </w:r>
          </w:p>
        </w:tc>
        <w:tc>
          <w:tcPr>
            <w:tcW w:w="2407" w:type="dxa"/>
            <w:vAlign w:val="center"/>
          </w:tcPr>
          <w:p w14:paraId="72A9A9E0"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7.67 [1.39-16.63]</w:t>
            </w:r>
          </w:p>
        </w:tc>
        <w:tc>
          <w:tcPr>
            <w:tcW w:w="2407" w:type="dxa"/>
            <w:vAlign w:val="center"/>
          </w:tcPr>
          <w:p w14:paraId="71E6FA19"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4.50 [1.97-8.90]</w:t>
            </w:r>
          </w:p>
        </w:tc>
      </w:tr>
      <w:tr w:rsidR="00775050" w:rsidRPr="0052677C" w14:paraId="2EDA0124" w14:textId="77777777" w:rsidTr="00C1021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63969BC1"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F3 (ng/ml)</w:t>
            </w:r>
          </w:p>
        </w:tc>
        <w:tc>
          <w:tcPr>
            <w:tcW w:w="2407" w:type="dxa"/>
            <w:vAlign w:val="center"/>
          </w:tcPr>
          <w:p w14:paraId="23E219AD"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2.80 [1.70-4.40]</w:t>
            </w:r>
          </w:p>
        </w:tc>
        <w:tc>
          <w:tcPr>
            <w:tcW w:w="2407" w:type="dxa"/>
            <w:vAlign w:val="center"/>
          </w:tcPr>
          <w:p w14:paraId="33FFBE2A"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3.10 [0.64-4.88]</w:t>
            </w:r>
          </w:p>
        </w:tc>
        <w:tc>
          <w:tcPr>
            <w:tcW w:w="2407" w:type="dxa"/>
            <w:vAlign w:val="center"/>
          </w:tcPr>
          <w:p w14:paraId="752F3390"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5.91 [1.43-22.04]</w:t>
            </w:r>
          </w:p>
        </w:tc>
      </w:tr>
      <w:tr w:rsidR="00775050" w:rsidRPr="0052677C" w14:paraId="77C60A4A" w14:textId="77777777" w:rsidTr="00C1021E">
        <w:trPr>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7C6A9638"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F4 (ng/ml)</w:t>
            </w:r>
          </w:p>
        </w:tc>
        <w:tc>
          <w:tcPr>
            <w:tcW w:w="2407" w:type="dxa"/>
            <w:vAlign w:val="center"/>
          </w:tcPr>
          <w:p w14:paraId="2011E1E0"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1.70 [1.00-3.00]</w:t>
            </w:r>
          </w:p>
        </w:tc>
        <w:tc>
          <w:tcPr>
            <w:tcW w:w="2407" w:type="dxa"/>
            <w:vAlign w:val="center"/>
          </w:tcPr>
          <w:p w14:paraId="691307D8"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1.13 [0.47-2.26]</w:t>
            </w:r>
          </w:p>
        </w:tc>
        <w:tc>
          <w:tcPr>
            <w:tcW w:w="2407" w:type="dxa"/>
            <w:vAlign w:val="center"/>
          </w:tcPr>
          <w:p w14:paraId="1A20CF86"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2.26 [0.47-6.95]</w:t>
            </w:r>
          </w:p>
        </w:tc>
      </w:tr>
      <w:tr w:rsidR="00775050" w:rsidRPr="0052677C" w14:paraId="21F7A424" w14:textId="77777777" w:rsidTr="00C1021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0385A515"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F5 (ng/ml)</w:t>
            </w:r>
          </w:p>
        </w:tc>
        <w:tc>
          <w:tcPr>
            <w:tcW w:w="2407" w:type="dxa"/>
            <w:vAlign w:val="center"/>
          </w:tcPr>
          <w:p w14:paraId="391AD532"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0.90 [0.60-1.20]</w:t>
            </w:r>
          </w:p>
        </w:tc>
        <w:tc>
          <w:tcPr>
            <w:tcW w:w="2407" w:type="dxa"/>
            <w:vAlign w:val="center"/>
          </w:tcPr>
          <w:p w14:paraId="5571AC57"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0.47 [0.47-1.02]</w:t>
            </w:r>
          </w:p>
        </w:tc>
        <w:tc>
          <w:tcPr>
            <w:tcW w:w="2407" w:type="dxa"/>
            <w:vAlign w:val="center"/>
          </w:tcPr>
          <w:p w14:paraId="04ED62E5"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1.10 [0.47-2.48]</w:t>
            </w:r>
          </w:p>
        </w:tc>
      </w:tr>
      <w:tr w:rsidR="00775050" w:rsidRPr="0052677C" w14:paraId="1085615B" w14:textId="77777777" w:rsidTr="00C1021E">
        <w:trPr>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3460AE5A"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E0 (ng/ml)</w:t>
            </w:r>
          </w:p>
        </w:tc>
        <w:tc>
          <w:tcPr>
            <w:tcW w:w="2407" w:type="dxa"/>
            <w:vAlign w:val="center"/>
          </w:tcPr>
          <w:p w14:paraId="7C0D9227"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25.00 [19.20-29.00]</w:t>
            </w:r>
          </w:p>
        </w:tc>
        <w:tc>
          <w:tcPr>
            <w:tcW w:w="2407" w:type="dxa"/>
            <w:vAlign w:val="center"/>
          </w:tcPr>
          <w:p w14:paraId="2FACCBBE"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2.00 [2.00-3.70]</w:t>
            </w:r>
          </w:p>
        </w:tc>
        <w:tc>
          <w:tcPr>
            <w:tcW w:w="2407" w:type="dxa"/>
            <w:vAlign w:val="center"/>
          </w:tcPr>
          <w:p w14:paraId="13110F51"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2.00 [2.00-3.23]</w:t>
            </w:r>
          </w:p>
        </w:tc>
      </w:tr>
      <w:tr w:rsidR="00775050" w:rsidRPr="0052677C" w14:paraId="7210D193" w14:textId="77777777" w:rsidTr="00C1021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67F4AC1C"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E1 (ng/ml)</w:t>
            </w:r>
          </w:p>
        </w:tc>
        <w:tc>
          <w:tcPr>
            <w:tcW w:w="2407" w:type="dxa"/>
            <w:vAlign w:val="center"/>
          </w:tcPr>
          <w:p w14:paraId="307B9606"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29.30 [19.40-36.00]</w:t>
            </w:r>
          </w:p>
        </w:tc>
        <w:tc>
          <w:tcPr>
            <w:tcW w:w="2407" w:type="dxa"/>
            <w:vAlign w:val="center"/>
          </w:tcPr>
          <w:p w14:paraId="10373495"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42.70 [33.77-60.22]</w:t>
            </w:r>
          </w:p>
        </w:tc>
        <w:tc>
          <w:tcPr>
            <w:tcW w:w="2407" w:type="dxa"/>
            <w:vAlign w:val="center"/>
          </w:tcPr>
          <w:p w14:paraId="30E8E7C9"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43.99 [36.88-49.54]</w:t>
            </w:r>
          </w:p>
        </w:tc>
      </w:tr>
      <w:tr w:rsidR="00775050" w:rsidRPr="0052677C" w14:paraId="1EFD52EA" w14:textId="77777777" w:rsidTr="00C1021E">
        <w:trPr>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0A44E027"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E2 (ng/ml)</w:t>
            </w:r>
          </w:p>
        </w:tc>
        <w:tc>
          <w:tcPr>
            <w:tcW w:w="2407" w:type="dxa"/>
            <w:vAlign w:val="center"/>
          </w:tcPr>
          <w:p w14:paraId="0F57F371"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18.30 [14.70-26.30]</w:t>
            </w:r>
          </w:p>
        </w:tc>
        <w:tc>
          <w:tcPr>
            <w:tcW w:w="2407" w:type="dxa"/>
            <w:vAlign w:val="center"/>
          </w:tcPr>
          <w:p w14:paraId="3C22DD2A"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20.23 [9.91-30.60]</w:t>
            </w:r>
          </w:p>
        </w:tc>
        <w:tc>
          <w:tcPr>
            <w:tcW w:w="2407" w:type="dxa"/>
            <w:vAlign w:val="center"/>
          </w:tcPr>
          <w:p w14:paraId="208B670E"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21.96 [10.93-31.65]</w:t>
            </w:r>
          </w:p>
        </w:tc>
      </w:tr>
      <w:tr w:rsidR="00775050" w:rsidRPr="0052677C" w14:paraId="6CD05DF2" w14:textId="77777777" w:rsidTr="00C1021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776291C7"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E3 (ng/ml)</w:t>
            </w:r>
          </w:p>
        </w:tc>
        <w:tc>
          <w:tcPr>
            <w:tcW w:w="2407" w:type="dxa"/>
            <w:vAlign w:val="center"/>
          </w:tcPr>
          <w:p w14:paraId="1B7F7708"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13.00 [11.10-17.80]</w:t>
            </w:r>
          </w:p>
        </w:tc>
        <w:tc>
          <w:tcPr>
            <w:tcW w:w="2407" w:type="dxa"/>
            <w:vAlign w:val="center"/>
          </w:tcPr>
          <w:p w14:paraId="04062B94"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10.50 [4.48-20.18]</w:t>
            </w:r>
          </w:p>
        </w:tc>
        <w:tc>
          <w:tcPr>
            <w:tcW w:w="2407" w:type="dxa"/>
            <w:vAlign w:val="center"/>
          </w:tcPr>
          <w:p w14:paraId="7BC26CAF"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10.75 [7.04-18.72]</w:t>
            </w:r>
          </w:p>
        </w:tc>
      </w:tr>
      <w:tr w:rsidR="00775050" w:rsidRPr="0052677C" w14:paraId="5FFF2D8F" w14:textId="77777777" w:rsidTr="00C1021E">
        <w:trPr>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10B10E2B"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E4 (ng/ml)</w:t>
            </w:r>
          </w:p>
        </w:tc>
        <w:tc>
          <w:tcPr>
            <w:tcW w:w="2407" w:type="dxa"/>
            <w:vAlign w:val="center"/>
          </w:tcPr>
          <w:p w14:paraId="737947D5"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11.00 [6.80-16.20]</w:t>
            </w:r>
          </w:p>
        </w:tc>
        <w:tc>
          <w:tcPr>
            <w:tcW w:w="2407" w:type="dxa"/>
            <w:vAlign w:val="center"/>
          </w:tcPr>
          <w:p w14:paraId="0EC5A9C6"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6.59 [2.64-12.99]</w:t>
            </w:r>
          </w:p>
        </w:tc>
        <w:tc>
          <w:tcPr>
            <w:tcW w:w="2407" w:type="dxa"/>
            <w:vAlign w:val="center"/>
          </w:tcPr>
          <w:p w14:paraId="500EB9EA"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11.46 [3.04-21.18]</w:t>
            </w:r>
          </w:p>
        </w:tc>
      </w:tr>
      <w:tr w:rsidR="00775050" w:rsidRPr="0052677C" w14:paraId="1787A0C8" w14:textId="77777777" w:rsidTr="00C1021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5B83A1D6"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E5 (ng/ml)</w:t>
            </w:r>
          </w:p>
        </w:tc>
        <w:tc>
          <w:tcPr>
            <w:tcW w:w="2407" w:type="dxa"/>
            <w:vAlign w:val="center"/>
          </w:tcPr>
          <w:p w14:paraId="63E4753E"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5.40 [4.10-8.70]</w:t>
            </w:r>
          </w:p>
        </w:tc>
        <w:tc>
          <w:tcPr>
            <w:tcW w:w="2407" w:type="dxa"/>
            <w:vAlign w:val="center"/>
          </w:tcPr>
          <w:p w14:paraId="4E72B7F2"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2.29 [2.00-7.50]</w:t>
            </w:r>
          </w:p>
        </w:tc>
        <w:tc>
          <w:tcPr>
            <w:tcW w:w="2407" w:type="dxa"/>
            <w:vAlign w:val="center"/>
          </w:tcPr>
          <w:p w14:paraId="22079263"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4.31 [2.00-9.14]</w:t>
            </w:r>
          </w:p>
        </w:tc>
      </w:tr>
      <w:tr w:rsidR="00775050" w:rsidRPr="0052677C" w14:paraId="750EF5F6" w14:textId="77777777" w:rsidTr="00C1021E">
        <w:trPr>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492FD0B4"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F/E0</w:t>
            </w:r>
          </w:p>
        </w:tc>
        <w:tc>
          <w:tcPr>
            <w:tcW w:w="2407" w:type="dxa"/>
            <w:vAlign w:val="center"/>
          </w:tcPr>
          <w:p w14:paraId="4A665E22"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0.34 [0.27-0.41]</w:t>
            </w:r>
          </w:p>
        </w:tc>
        <w:tc>
          <w:tcPr>
            <w:tcW w:w="2407" w:type="dxa"/>
            <w:vAlign w:val="center"/>
          </w:tcPr>
          <w:p w14:paraId="543628E6"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0.24 [0.24-0.71]</w:t>
            </w:r>
          </w:p>
        </w:tc>
        <w:tc>
          <w:tcPr>
            <w:tcW w:w="2407" w:type="dxa"/>
            <w:vAlign w:val="center"/>
          </w:tcPr>
          <w:p w14:paraId="3CCBE4A2"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0.24 [0.24-0.29]</w:t>
            </w:r>
          </w:p>
        </w:tc>
      </w:tr>
      <w:tr w:rsidR="00775050" w:rsidRPr="0052677C" w14:paraId="4B4B3A7B" w14:textId="77777777" w:rsidTr="00C1021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59FED9C6"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F/E1</w:t>
            </w:r>
          </w:p>
        </w:tc>
        <w:tc>
          <w:tcPr>
            <w:tcW w:w="2407" w:type="dxa"/>
            <w:vAlign w:val="center"/>
          </w:tcPr>
          <w:p w14:paraId="20F56111"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0.29 [0.21-0.41]</w:t>
            </w:r>
          </w:p>
        </w:tc>
        <w:tc>
          <w:tcPr>
            <w:tcW w:w="2407" w:type="dxa"/>
            <w:vAlign w:val="center"/>
          </w:tcPr>
          <w:p w14:paraId="00997E61"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0.51 [0.34-1.77]</w:t>
            </w:r>
          </w:p>
        </w:tc>
        <w:tc>
          <w:tcPr>
            <w:tcW w:w="2407" w:type="dxa"/>
            <w:vAlign w:val="center"/>
          </w:tcPr>
          <w:p w14:paraId="1B92015E"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0.57 [0.41-1.50]</w:t>
            </w:r>
          </w:p>
        </w:tc>
      </w:tr>
      <w:tr w:rsidR="00775050" w:rsidRPr="0052677C" w14:paraId="4FFEC494" w14:textId="77777777" w:rsidTr="00C1021E">
        <w:trPr>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200F6307"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F/E2</w:t>
            </w:r>
          </w:p>
        </w:tc>
        <w:tc>
          <w:tcPr>
            <w:tcW w:w="2407" w:type="dxa"/>
            <w:vAlign w:val="center"/>
          </w:tcPr>
          <w:p w14:paraId="0956D9B7"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0.23 [0.17-0.33]</w:t>
            </w:r>
          </w:p>
        </w:tc>
        <w:tc>
          <w:tcPr>
            <w:tcW w:w="2407" w:type="dxa"/>
            <w:vAlign w:val="center"/>
          </w:tcPr>
          <w:p w14:paraId="63EAF09C"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0.28 [0.13-0.64]</w:t>
            </w:r>
          </w:p>
        </w:tc>
        <w:tc>
          <w:tcPr>
            <w:tcW w:w="2407" w:type="dxa"/>
            <w:vAlign w:val="center"/>
          </w:tcPr>
          <w:p w14:paraId="471D742D"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0.22 [0.18-0.42]</w:t>
            </w:r>
          </w:p>
        </w:tc>
      </w:tr>
      <w:tr w:rsidR="00775050" w:rsidRPr="0052677C" w14:paraId="32071CDB" w14:textId="77777777" w:rsidTr="00C1021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7BC8409F"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F/E3</w:t>
            </w:r>
          </w:p>
        </w:tc>
        <w:tc>
          <w:tcPr>
            <w:tcW w:w="2407" w:type="dxa"/>
            <w:vAlign w:val="center"/>
          </w:tcPr>
          <w:p w14:paraId="4C641251"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0.19 [0.15-0.26]</w:t>
            </w:r>
          </w:p>
        </w:tc>
        <w:tc>
          <w:tcPr>
            <w:tcW w:w="2407" w:type="dxa"/>
            <w:vAlign w:val="center"/>
          </w:tcPr>
          <w:p w14:paraId="361F7F53"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0.21 [0.16-0.30]</w:t>
            </w:r>
          </w:p>
        </w:tc>
        <w:tc>
          <w:tcPr>
            <w:tcW w:w="2407" w:type="dxa"/>
            <w:vAlign w:val="center"/>
          </w:tcPr>
          <w:p w14:paraId="71645B15"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0.27 [0.16-1.65]</w:t>
            </w:r>
          </w:p>
        </w:tc>
      </w:tr>
      <w:tr w:rsidR="00775050" w:rsidRPr="0052677C" w14:paraId="7D677F80" w14:textId="77777777" w:rsidTr="00C1021E">
        <w:trPr>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55EACA82"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F/E4</w:t>
            </w:r>
          </w:p>
        </w:tc>
        <w:tc>
          <w:tcPr>
            <w:tcW w:w="2407" w:type="dxa"/>
            <w:vAlign w:val="center"/>
          </w:tcPr>
          <w:p w14:paraId="2B67CBF9"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0.18 [0.13-0.21]</w:t>
            </w:r>
          </w:p>
        </w:tc>
        <w:tc>
          <w:tcPr>
            <w:tcW w:w="2407" w:type="dxa"/>
            <w:vAlign w:val="center"/>
          </w:tcPr>
          <w:p w14:paraId="4808D4C4"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0.22 [0.17-0.24]</w:t>
            </w:r>
          </w:p>
        </w:tc>
        <w:tc>
          <w:tcPr>
            <w:tcW w:w="2407" w:type="dxa"/>
            <w:vAlign w:val="center"/>
          </w:tcPr>
          <w:p w14:paraId="15D73DB8" w14:textId="77777777" w:rsidR="00775050" w:rsidRPr="0052677C" w:rsidRDefault="00775050" w:rsidP="0052677C">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0.22 [0.15-0.30]</w:t>
            </w:r>
          </w:p>
        </w:tc>
      </w:tr>
      <w:tr w:rsidR="00775050" w:rsidRPr="0052677C" w14:paraId="047B5032" w14:textId="77777777" w:rsidTr="00C1021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07" w:type="dxa"/>
            <w:vAlign w:val="center"/>
          </w:tcPr>
          <w:p w14:paraId="06935288" w14:textId="77777777" w:rsidR="00775050" w:rsidRPr="0052677C" w:rsidRDefault="00775050" w:rsidP="00E16241">
            <w:pPr>
              <w:spacing w:line="360" w:lineRule="auto"/>
              <w:jc w:val="both"/>
              <w:rPr>
                <w:rFonts w:ascii="Times New Roman" w:eastAsia="Calibri" w:hAnsi="Times New Roman" w:cs="Times New Roman"/>
                <w:sz w:val="20"/>
                <w:szCs w:val="20"/>
                <w:lang w:val="en-GB"/>
              </w:rPr>
            </w:pPr>
            <w:r w:rsidRPr="0052677C">
              <w:rPr>
                <w:rFonts w:ascii="Times New Roman" w:eastAsia="Calibri" w:hAnsi="Times New Roman" w:cs="Times New Roman"/>
                <w:sz w:val="20"/>
                <w:szCs w:val="20"/>
                <w:lang w:val="en-GB"/>
              </w:rPr>
              <w:t>F/E5</w:t>
            </w:r>
          </w:p>
        </w:tc>
        <w:tc>
          <w:tcPr>
            <w:tcW w:w="2407" w:type="dxa"/>
            <w:vAlign w:val="center"/>
          </w:tcPr>
          <w:p w14:paraId="5CD1D6CA"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0.17 [0.13-0.21]</w:t>
            </w:r>
          </w:p>
        </w:tc>
        <w:tc>
          <w:tcPr>
            <w:tcW w:w="2407" w:type="dxa"/>
            <w:vAlign w:val="center"/>
          </w:tcPr>
          <w:p w14:paraId="7929E3BD"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0.24 [0.18-0.24]</w:t>
            </w:r>
          </w:p>
        </w:tc>
        <w:tc>
          <w:tcPr>
            <w:tcW w:w="2407" w:type="dxa"/>
            <w:vAlign w:val="center"/>
          </w:tcPr>
          <w:p w14:paraId="5712BA20" w14:textId="77777777" w:rsidR="00775050" w:rsidRPr="0052677C" w:rsidRDefault="00775050" w:rsidP="0052677C">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0"/>
                <w:szCs w:val="20"/>
                <w:lang w:val="en-GB"/>
              </w:rPr>
            </w:pPr>
            <w:r w:rsidRPr="0052677C">
              <w:rPr>
                <w:rFonts w:ascii="Times New Roman" w:eastAsia="Calibri" w:hAnsi="Times New Roman" w:cs="Times New Roman"/>
                <w:sz w:val="20"/>
                <w:szCs w:val="20"/>
                <w:lang w:val="en-GB"/>
              </w:rPr>
              <w:t>0.24 [0.21-0.25]</w:t>
            </w:r>
          </w:p>
        </w:tc>
      </w:tr>
    </w:tbl>
    <w:p w14:paraId="0F099073" w14:textId="77777777" w:rsidR="00CC40F1" w:rsidRPr="0052677C" w:rsidRDefault="00CC40F1" w:rsidP="00E16241">
      <w:pPr>
        <w:jc w:val="both"/>
        <w:rPr>
          <w:rFonts w:ascii="Times New Roman" w:hAnsi="Times New Roman" w:cs="Times New Roman"/>
          <w:color w:val="000000"/>
          <w:sz w:val="20"/>
          <w:szCs w:val="20"/>
          <w:lang w:val="en-GB"/>
        </w:rPr>
      </w:pPr>
    </w:p>
    <w:p w14:paraId="2BDAEE18" w14:textId="77777777" w:rsidR="00F11913" w:rsidRPr="008676AC" w:rsidRDefault="00775050" w:rsidP="00F11913">
      <w:pPr>
        <w:spacing w:line="240" w:lineRule="auto"/>
        <w:jc w:val="both"/>
        <w:rPr>
          <w:rFonts w:ascii="Times New Roman" w:hAnsi="Times New Roman" w:cs="Times New Roman"/>
          <w:color w:val="212121"/>
          <w:sz w:val="20"/>
          <w:szCs w:val="20"/>
          <w:shd w:val="clear" w:color="auto" w:fill="FFFFFF"/>
          <w:lang w:val="en-GB"/>
        </w:rPr>
      </w:pPr>
      <w:r w:rsidRPr="008676AC">
        <w:rPr>
          <w:rFonts w:ascii="Times New Roman" w:hAnsi="Times New Roman" w:cs="Times New Roman"/>
          <w:color w:val="212121"/>
          <w:sz w:val="20"/>
          <w:szCs w:val="20"/>
          <w:shd w:val="clear" w:color="auto" w:fill="FFFFFF"/>
          <w:lang w:val="en-GB"/>
        </w:rPr>
        <w:t>Data are reported as median</w:t>
      </w:r>
      <w:r w:rsidRPr="008676AC">
        <w:rPr>
          <w:rFonts w:ascii="Times New Roman" w:hAnsi="Times New Roman" w:cs="Times New Roman"/>
          <w:b/>
          <w:bCs/>
          <w:sz w:val="20"/>
          <w:szCs w:val="20"/>
          <w:lang w:val="en-GB"/>
        </w:rPr>
        <w:t xml:space="preserve"> </w:t>
      </w:r>
      <w:r w:rsidRPr="008676AC">
        <w:rPr>
          <w:rFonts w:ascii="Times New Roman" w:hAnsi="Times New Roman" w:cs="Times New Roman"/>
          <w:color w:val="212121"/>
          <w:sz w:val="20"/>
          <w:szCs w:val="20"/>
          <w:shd w:val="clear" w:color="auto" w:fill="FFFFFF"/>
          <w:lang w:val="en-GB"/>
        </w:rPr>
        <w:t>[25</w:t>
      </w:r>
      <w:r w:rsidRPr="008676AC">
        <w:rPr>
          <w:rFonts w:ascii="Times New Roman" w:hAnsi="Times New Roman" w:cs="Times New Roman"/>
          <w:color w:val="212121"/>
          <w:sz w:val="20"/>
          <w:szCs w:val="20"/>
          <w:shd w:val="clear" w:color="auto" w:fill="FFFFFF"/>
          <w:vertAlign w:val="superscript"/>
          <w:lang w:val="en-GB"/>
        </w:rPr>
        <w:t>th</w:t>
      </w:r>
      <w:r w:rsidRPr="008676AC">
        <w:rPr>
          <w:rFonts w:ascii="Times New Roman" w:hAnsi="Times New Roman" w:cs="Times New Roman"/>
          <w:color w:val="212121"/>
          <w:sz w:val="20"/>
          <w:szCs w:val="20"/>
          <w:shd w:val="clear" w:color="auto" w:fill="FFFFFF"/>
          <w:lang w:val="en-GB"/>
        </w:rPr>
        <w:t>-75</w:t>
      </w:r>
      <w:r w:rsidRPr="008676AC">
        <w:rPr>
          <w:rFonts w:ascii="Times New Roman" w:hAnsi="Times New Roman" w:cs="Times New Roman"/>
          <w:color w:val="212121"/>
          <w:sz w:val="20"/>
          <w:szCs w:val="20"/>
          <w:shd w:val="clear" w:color="auto" w:fill="FFFFFF"/>
          <w:vertAlign w:val="superscript"/>
          <w:lang w:val="en-GB"/>
        </w:rPr>
        <w:t>th</w:t>
      </w:r>
      <w:r w:rsidRPr="008676AC">
        <w:rPr>
          <w:rFonts w:ascii="Times New Roman" w:hAnsi="Times New Roman" w:cs="Times New Roman"/>
          <w:color w:val="212121"/>
          <w:sz w:val="20"/>
          <w:szCs w:val="20"/>
          <w:shd w:val="clear" w:color="auto" w:fill="FFFFFF"/>
          <w:lang w:val="en-GB"/>
        </w:rPr>
        <w:t xml:space="preserve"> percentile]</w:t>
      </w:r>
    </w:p>
    <w:p w14:paraId="53A5EEC0" w14:textId="6A237172" w:rsidR="005064E7" w:rsidRPr="008676AC" w:rsidRDefault="00775050" w:rsidP="00F11913">
      <w:pPr>
        <w:spacing w:line="240" w:lineRule="auto"/>
        <w:jc w:val="both"/>
        <w:rPr>
          <w:rFonts w:ascii="Times New Roman" w:hAnsi="Times New Roman" w:cs="Times New Roman"/>
          <w:color w:val="212121"/>
          <w:sz w:val="20"/>
          <w:szCs w:val="20"/>
          <w:shd w:val="clear" w:color="auto" w:fill="FFFFFF"/>
          <w:lang w:val="en-GB"/>
        </w:rPr>
      </w:pPr>
      <w:r w:rsidRPr="008676AC">
        <w:rPr>
          <w:rFonts w:ascii="Times New Roman" w:hAnsi="Times New Roman" w:cs="Times New Roman"/>
          <w:color w:val="212121"/>
          <w:sz w:val="20"/>
          <w:szCs w:val="20"/>
          <w:shd w:val="clear" w:color="auto" w:fill="FFFFFF"/>
          <w:lang w:val="en-GB"/>
        </w:rPr>
        <w:t>Abbreviations: PAI, primary adrenal insufficiency; F, cortisol; E, cortisone</w:t>
      </w:r>
    </w:p>
    <w:p w14:paraId="38D8FAE9" w14:textId="77777777" w:rsidR="008676AC" w:rsidRDefault="008676AC" w:rsidP="00E16241">
      <w:pPr>
        <w:jc w:val="both"/>
        <w:rPr>
          <w:rFonts w:ascii="Times New Roman" w:hAnsi="Times New Roman" w:cs="Times New Roman"/>
          <w:b/>
          <w:bCs/>
          <w:sz w:val="20"/>
          <w:szCs w:val="20"/>
          <w:lang w:val="en-GB"/>
        </w:rPr>
      </w:pPr>
    </w:p>
    <w:p w14:paraId="60E27724" w14:textId="77777777" w:rsidR="00D04D66" w:rsidRDefault="00D04D66" w:rsidP="00E16241">
      <w:pPr>
        <w:jc w:val="both"/>
        <w:rPr>
          <w:rFonts w:ascii="Times New Roman" w:hAnsi="Times New Roman" w:cs="Times New Roman"/>
          <w:b/>
          <w:bCs/>
          <w:sz w:val="20"/>
          <w:szCs w:val="20"/>
          <w:lang w:val="en-GB"/>
        </w:rPr>
      </w:pPr>
    </w:p>
    <w:p w14:paraId="12843EE9" w14:textId="0D67C44D" w:rsidR="00775050" w:rsidRPr="008676AC" w:rsidRDefault="00775050" w:rsidP="00E16241">
      <w:pPr>
        <w:jc w:val="both"/>
        <w:rPr>
          <w:rFonts w:ascii="Times New Roman" w:hAnsi="Times New Roman" w:cs="Times New Roman"/>
          <w:b/>
          <w:bCs/>
          <w:sz w:val="20"/>
          <w:szCs w:val="20"/>
          <w:lang w:val="en-GB"/>
        </w:rPr>
      </w:pPr>
      <w:r w:rsidRPr="008676AC">
        <w:rPr>
          <w:rFonts w:ascii="Times New Roman" w:hAnsi="Times New Roman" w:cs="Times New Roman"/>
          <w:b/>
          <w:bCs/>
          <w:sz w:val="20"/>
          <w:szCs w:val="20"/>
          <w:lang w:val="en-GB"/>
        </w:rPr>
        <w:lastRenderedPageBreak/>
        <w:t xml:space="preserve">Fig </w:t>
      </w:r>
      <w:r w:rsidR="00F11913" w:rsidRPr="008676AC">
        <w:rPr>
          <w:rFonts w:ascii="Times New Roman" w:hAnsi="Times New Roman" w:cs="Times New Roman"/>
          <w:b/>
          <w:bCs/>
          <w:sz w:val="20"/>
          <w:szCs w:val="20"/>
          <w:lang w:val="en-GB"/>
        </w:rPr>
        <w:t>1</w:t>
      </w:r>
      <w:r w:rsidR="008676AC" w:rsidRPr="008676AC">
        <w:rPr>
          <w:rFonts w:ascii="Times New Roman" w:hAnsi="Times New Roman" w:cs="Times New Roman"/>
          <w:b/>
          <w:bCs/>
          <w:sz w:val="20"/>
          <w:szCs w:val="20"/>
          <w:lang w:val="en-GB"/>
        </w:rPr>
        <w:t xml:space="preserve"> </w:t>
      </w:r>
      <w:r w:rsidRPr="008676AC">
        <w:rPr>
          <w:rFonts w:ascii="Times New Roman" w:hAnsi="Times New Roman" w:cs="Times New Roman"/>
          <w:sz w:val="20"/>
          <w:szCs w:val="20"/>
          <w:lang w:val="en-GB"/>
        </w:rPr>
        <w:t>Cortisol (F) and Cortisone (E) profile in PAI patients at T0</w:t>
      </w:r>
    </w:p>
    <w:p w14:paraId="346210DD" w14:textId="5FE80453" w:rsidR="00CC40F1" w:rsidRPr="0052677C" w:rsidRDefault="00775050" w:rsidP="00E16241">
      <w:pPr>
        <w:jc w:val="both"/>
        <w:rPr>
          <w:rFonts w:ascii="Times New Roman" w:hAnsi="Times New Roman" w:cs="Times New Roman"/>
          <w:color w:val="000000"/>
          <w:sz w:val="20"/>
          <w:szCs w:val="20"/>
          <w:lang w:val="en-GB"/>
        </w:rPr>
      </w:pPr>
      <w:r w:rsidRPr="0052677C">
        <w:rPr>
          <w:rFonts w:ascii="Times New Roman" w:hAnsi="Times New Roman" w:cs="Times New Roman"/>
          <w:b/>
          <w:bCs/>
          <w:noProof/>
          <w:sz w:val="20"/>
          <w:szCs w:val="20"/>
        </w:rPr>
        <w:drawing>
          <wp:anchor distT="0" distB="0" distL="114300" distR="114300" simplePos="0" relativeHeight="251659264" behindDoc="0" locked="0" layoutInCell="1" allowOverlap="1" wp14:anchorId="62FAD8F7" wp14:editId="4C625C63">
            <wp:simplePos x="0" y="0"/>
            <wp:positionH relativeFrom="column">
              <wp:posOffset>0</wp:posOffset>
            </wp:positionH>
            <wp:positionV relativeFrom="paragraph">
              <wp:posOffset>323850</wp:posOffset>
            </wp:positionV>
            <wp:extent cx="3095107" cy="2160000"/>
            <wp:effectExtent l="0" t="0" r="0" b="0"/>
            <wp:wrapTopAndBottom/>
            <wp:docPr id="270755169" name="Immagine 11" descr="Immagine che contiene diagramma, linea, schizzo,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55169" name="Immagine 11" descr="Immagine che contiene diagramma, linea, schizzo, testo&#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95107" cy="2160000"/>
                    </a:xfrm>
                    <a:prstGeom prst="rect">
                      <a:avLst/>
                    </a:prstGeom>
                  </pic:spPr>
                </pic:pic>
              </a:graphicData>
            </a:graphic>
            <wp14:sizeRelH relativeFrom="margin">
              <wp14:pctWidth>0</wp14:pctWidth>
            </wp14:sizeRelH>
            <wp14:sizeRelV relativeFrom="margin">
              <wp14:pctHeight>0</wp14:pctHeight>
            </wp14:sizeRelV>
          </wp:anchor>
        </w:drawing>
      </w:r>
      <w:r w:rsidRPr="0052677C">
        <w:rPr>
          <w:rFonts w:ascii="Times New Roman" w:hAnsi="Times New Roman" w:cs="Times New Roman"/>
          <w:noProof/>
          <w:sz w:val="20"/>
          <w:szCs w:val="20"/>
        </w:rPr>
        <w:drawing>
          <wp:anchor distT="0" distB="0" distL="114300" distR="114300" simplePos="0" relativeHeight="251660288" behindDoc="0" locked="0" layoutInCell="1" allowOverlap="1" wp14:anchorId="747F27F0" wp14:editId="4D2C2A8E">
            <wp:simplePos x="0" y="0"/>
            <wp:positionH relativeFrom="column">
              <wp:posOffset>3441700</wp:posOffset>
            </wp:positionH>
            <wp:positionV relativeFrom="paragraph">
              <wp:posOffset>273050</wp:posOffset>
            </wp:positionV>
            <wp:extent cx="3102413" cy="2160000"/>
            <wp:effectExtent l="0" t="0" r="3175" b="0"/>
            <wp:wrapTopAndBottom/>
            <wp:docPr id="2077539490" name="Immagine 12" descr="Immagine che contiene diagramma, schizzo, disegno,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539490" name="Immagine 12" descr="Immagine che contiene diagramma, schizzo, disegno, linea&#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02413" cy="2160000"/>
                    </a:xfrm>
                    <a:prstGeom prst="rect">
                      <a:avLst/>
                    </a:prstGeom>
                  </pic:spPr>
                </pic:pic>
              </a:graphicData>
            </a:graphic>
            <wp14:sizeRelH relativeFrom="margin">
              <wp14:pctWidth>0</wp14:pctWidth>
            </wp14:sizeRelH>
            <wp14:sizeRelV relativeFrom="margin">
              <wp14:pctHeight>0</wp14:pctHeight>
            </wp14:sizeRelV>
          </wp:anchor>
        </w:drawing>
      </w:r>
    </w:p>
    <w:p w14:paraId="434991F9" w14:textId="77777777" w:rsidR="00CC40F1" w:rsidRPr="0052677C" w:rsidRDefault="00CC40F1" w:rsidP="00E16241">
      <w:pPr>
        <w:jc w:val="both"/>
        <w:rPr>
          <w:rFonts w:ascii="Times New Roman" w:hAnsi="Times New Roman" w:cs="Times New Roman"/>
          <w:color w:val="000000"/>
          <w:sz w:val="20"/>
          <w:szCs w:val="20"/>
          <w:lang w:val="en-GB"/>
        </w:rPr>
      </w:pPr>
    </w:p>
    <w:p w14:paraId="3F94705B" w14:textId="77777777" w:rsidR="00CC40F1" w:rsidRPr="0052677C" w:rsidRDefault="00CC40F1" w:rsidP="00E16241">
      <w:pPr>
        <w:jc w:val="both"/>
        <w:rPr>
          <w:rFonts w:ascii="Times New Roman" w:hAnsi="Times New Roman" w:cs="Times New Roman"/>
          <w:color w:val="000000"/>
          <w:sz w:val="20"/>
          <w:szCs w:val="20"/>
          <w:lang w:val="en-GB"/>
        </w:rPr>
      </w:pPr>
    </w:p>
    <w:p w14:paraId="45528016" w14:textId="77777777" w:rsidR="00ED2FFF" w:rsidRPr="0052677C" w:rsidRDefault="00ED2FFF" w:rsidP="00E16241">
      <w:pPr>
        <w:jc w:val="both"/>
        <w:rPr>
          <w:rFonts w:ascii="Times New Roman" w:hAnsi="Times New Roman" w:cs="Times New Roman"/>
          <w:b/>
          <w:bCs/>
          <w:sz w:val="20"/>
          <w:szCs w:val="20"/>
          <w:lang w:val="en-GB"/>
        </w:rPr>
      </w:pPr>
    </w:p>
    <w:p w14:paraId="2E557F57" w14:textId="77777777" w:rsidR="00ED2FFF" w:rsidRPr="0052677C" w:rsidRDefault="00ED2FFF" w:rsidP="00E16241">
      <w:pPr>
        <w:jc w:val="both"/>
        <w:rPr>
          <w:rFonts w:ascii="Times New Roman" w:hAnsi="Times New Roman" w:cs="Times New Roman"/>
          <w:b/>
          <w:bCs/>
          <w:sz w:val="20"/>
          <w:szCs w:val="20"/>
          <w:lang w:val="en-GB"/>
        </w:rPr>
      </w:pPr>
    </w:p>
    <w:p w14:paraId="0A57C965" w14:textId="77777777" w:rsidR="00ED2FFF" w:rsidRPr="0052677C" w:rsidRDefault="00ED2FFF" w:rsidP="00E16241">
      <w:pPr>
        <w:jc w:val="both"/>
        <w:rPr>
          <w:rFonts w:ascii="Times New Roman" w:hAnsi="Times New Roman" w:cs="Times New Roman"/>
          <w:b/>
          <w:bCs/>
          <w:sz w:val="20"/>
          <w:szCs w:val="20"/>
          <w:lang w:val="en-GB"/>
        </w:rPr>
      </w:pPr>
    </w:p>
    <w:p w14:paraId="446F8A1D" w14:textId="77777777" w:rsidR="00E40D72" w:rsidRPr="0052677C" w:rsidRDefault="00E40D72" w:rsidP="00E16241">
      <w:pPr>
        <w:jc w:val="both"/>
        <w:rPr>
          <w:rFonts w:ascii="Times New Roman" w:hAnsi="Times New Roman" w:cs="Times New Roman"/>
          <w:b/>
          <w:bCs/>
          <w:sz w:val="20"/>
          <w:szCs w:val="20"/>
          <w:lang w:val="en-GB"/>
        </w:rPr>
      </w:pPr>
    </w:p>
    <w:p w14:paraId="07DCDCD1" w14:textId="77777777" w:rsidR="00E40D72" w:rsidRPr="0052677C" w:rsidRDefault="00E40D72" w:rsidP="00E16241">
      <w:pPr>
        <w:jc w:val="both"/>
        <w:rPr>
          <w:rFonts w:ascii="Times New Roman" w:hAnsi="Times New Roman" w:cs="Times New Roman"/>
          <w:b/>
          <w:bCs/>
          <w:sz w:val="20"/>
          <w:szCs w:val="20"/>
          <w:lang w:val="en-GB"/>
        </w:rPr>
      </w:pPr>
    </w:p>
    <w:p w14:paraId="1654C7B8" w14:textId="77777777" w:rsidR="0065758B" w:rsidRPr="0052677C" w:rsidRDefault="0065758B">
      <w:pPr>
        <w:rPr>
          <w:rFonts w:ascii="Times New Roman" w:hAnsi="Times New Roman" w:cs="Times New Roman"/>
          <w:b/>
          <w:bCs/>
          <w:sz w:val="20"/>
          <w:szCs w:val="20"/>
          <w:lang w:val="en-GB"/>
        </w:rPr>
      </w:pPr>
      <w:r w:rsidRPr="0052677C">
        <w:rPr>
          <w:rFonts w:ascii="Times New Roman" w:hAnsi="Times New Roman" w:cs="Times New Roman"/>
          <w:b/>
          <w:bCs/>
          <w:sz w:val="20"/>
          <w:szCs w:val="20"/>
          <w:lang w:val="en-GB"/>
        </w:rPr>
        <w:br w:type="page"/>
      </w:r>
    </w:p>
    <w:p w14:paraId="4FFBB862" w14:textId="2AC1BFF8" w:rsidR="00775050" w:rsidRPr="008676AC" w:rsidRDefault="00775050" w:rsidP="00E16241">
      <w:pPr>
        <w:jc w:val="both"/>
        <w:rPr>
          <w:rFonts w:ascii="Times New Roman" w:hAnsi="Times New Roman" w:cs="Times New Roman"/>
          <w:b/>
          <w:bCs/>
          <w:sz w:val="20"/>
          <w:szCs w:val="20"/>
          <w:lang w:val="en-GB"/>
        </w:rPr>
      </w:pPr>
      <w:r w:rsidRPr="008676AC">
        <w:rPr>
          <w:rFonts w:ascii="Times New Roman" w:hAnsi="Times New Roman" w:cs="Times New Roman"/>
          <w:b/>
          <w:bCs/>
          <w:sz w:val="20"/>
          <w:szCs w:val="20"/>
          <w:lang w:val="en-GB"/>
        </w:rPr>
        <w:lastRenderedPageBreak/>
        <w:t xml:space="preserve">Fig </w:t>
      </w:r>
      <w:r w:rsidR="00F11913" w:rsidRPr="008676AC">
        <w:rPr>
          <w:rFonts w:ascii="Times New Roman" w:hAnsi="Times New Roman" w:cs="Times New Roman"/>
          <w:b/>
          <w:bCs/>
          <w:sz w:val="20"/>
          <w:szCs w:val="20"/>
          <w:lang w:val="en-GB"/>
        </w:rPr>
        <w:t>2</w:t>
      </w:r>
      <w:r w:rsidRPr="008676AC">
        <w:rPr>
          <w:rFonts w:ascii="Times New Roman" w:hAnsi="Times New Roman" w:cs="Times New Roman"/>
          <w:b/>
          <w:bCs/>
          <w:sz w:val="20"/>
          <w:szCs w:val="20"/>
          <w:lang w:val="en-GB"/>
        </w:rPr>
        <w:t xml:space="preserve"> </w:t>
      </w:r>
      <w:r w:rsidRPr="008676AC">
        <w:rPr>
          <w:rFonts w:ascii="Times New Roman" w:hAnsi="Times New Roman" w:cs="Times New Roman"/>
          <w:sz w:val="20"/>
          <w:szCs w:val="20"/>
          <w:lang w:val="en-GB"/>
        </w:rPr>
        <w:t>Cortisol (F) and Cortisone (E) profile in PAI patients at T1</w:t>
      </w:r>
    </w:p>
    <w:p w14:paraId="142E5190" w14:textId="77777777" w:rsidR="00775050" w:rsidRPr="0052677C" w:rsidRDefault="00775050" w:rsidP="00E16241">
      <w:pPr>
        <w:jc w:val="both"/>
        <w:rPr>
          <w:rFonts w:ascii="Times New Roman" w:hAnsi="Times New Roman" w:cs="Times New Roman"/>
          <w:color w:val="000000"/>
          <w:sz w:val="20"/>
          <w:szCs w:val="20"/>
          <w:lang w:val="en-GB"/>
        </w:rPr>
      </w:pPr>
    </w:p>
    <w:p w14:paraId="78D87C39" w14:textId="157962E3" w:rsidR="00775050" w:rsidRPr="0052677C" w:rsidRDefault="00775050" w:rsidP="00E16241">
      <w:pPr>
        <w:jc w:val="both"/>
        <w:rPr>
          <w:rFonts w:ascii="Times New Roman" w:hAnsi="Times New Roman" w:cs="Times New Roman"/>
          <w:color w:val="000000"/>
          <w:sz w:val="20"/>
          <w:szCs w:val="20"/>
          <w:lang w:val="en-GB"/>
        </w:rPr>
      </w:pPr>
      <w:r w:rsidRPr="0052677C">
        <w:rPr>
          <w:rFonts w:ascii="Times New Roman" w:hAnsi="Times New Roman" w:cs="Times New Roman"/>
          <w:noProof/>
          <w:sz w:val="20"/>
          <w:szCs w:val="20"/>
        </w:rPr>
        <w:drawing>
          <wp:anchor distT="0" distB="0" distL="114300" distR="114300" simplePos="0" relativeHeight="251662336" behindDoc="0" locked="0" layoutInCell="1" allowOverlap="1" wp14:anchorId="6CD3656B" wp14:editId="27607920">
            <wp:simplePos x="0" y="0"/>
            <wp:positionH relativeFrom="column">
              <wp:posOffset>0</wp:posOffset>
            </wp:positionH>
            <wp:positionV relativeFrom="paragraph">
              <wp:posOffset>279400</wp:posOffset>
            </wp:positionV>
            <wp:extent cx="3095107" cy="2160000"/>
            <wp:effectExtent l="0" t="0" r="0" b="0"/>
            <wp:wrapTopAndBottom/>
            <wp:docPr id="2115774331" name="Immagine 3" descr="Immagine che contiene diagramma, linea, testo,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774331" name="Immagine 3" descr="Immagine che contiene diagramma, linea, testo, Diagramma&#10;&#10;Il contenuto generato dall'IA potrebbe non essere corret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95107" cy="2160000"/>
                    </a:xfrm>
                    <a:prstGeom prst="rect">
                      <a:avLst/>
                    </a:prstGeom>
                  </pic:spPr>
                </pic:pic>
              </a:graphicData>
            </a:graphic>
            <wp14:sizeRelH relativeFrom="margin">
              <wp14:pctWidth>0</wp14:pctWidth>
            </wp14:sizeRelH>
            <wp14:sizeRelV relativeFrom="margin">
              <wp14:pctHeight>0</wp14:pctHeight>
            </wp14:sizeRelV>
          </wp:anchor>
        </w:drawing>
      </w:r>
      <w:r w:rsidRPr="0052677C">
        <w:rPr>
          <w:rFonts w:ascii="Times New Roman" w:hAnsi="Times New Roman" w:cs="Times New Roman"/>
          <w:noProof/>
          <w:sz w:val="20"/>
          <w:szCs w:val="20"/>
        </w:rPr>
        <w:drawing>
          <wp:anchor distT="0" distB="0" distL="114300" distR="114300" simplePos="0" relativeHeight="251663360" behindDoc="0" locked="0" layoutInCell="1" allowOverlap="1" wp14:anchorId="22915BD2" wp14:editId="3B1378BF">
            <wp:simplePos x="0" y="0"/>
            <wp:positionH relativeFrom="column">
              <wp:posOffset>3370580</wp:posOffset>
            </wp:positionH>
            <wp:positionV relativeFrom="paragraph">
              <wp:posOffset>280035</wp:posOffset>
            </wp:positionV>
            <wp:extent cx="3041015" cy="2159635"/>
            <wp:effectExtent l="0" t="0" r="6985" b="0"/>
            <wp:wrapTopAndBottom/>
            <wp:docPr id="1506701874" name="Immagine 4" descr="Immagine che contiene schizzo, diagramma, disegno,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701874" name="Immagine 4" descr="Immagine che contiene schizzo, diagramma, disegno, linea&#10;&#10;Il contenuto generato dall'IA potrebbe non essere corret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1015" cy="2159635"/>
                    </a:xfrm>
                    <a:prstGeom prst="rect">
                      <a:avLst/>
                    </a:prstGeom>
                  </pic:spPr>
                </pic:pic>
              </a:graphicData>
            </a:graphic>
            <wp14:sizeRelH relativeFrom="margin">
              <wp14:pctWidth>0</wp14:pctWidth>
            </wp14:sizeRelH>
            <wp14:sizeRelV relativeFrom="margin">
              <wp14:pctHeight>0</wp14:pctHeight>
            </wp14:sizeRelV>
          </wp:anchor>
        </w:drawing>
      </w:r>
    </w:p>
    <w:p w14:paraId="7255DD89" w14:textId="77777777" w:rsidR="00CC40F1" w:rsidRPr="0052677C" w:rsidRDefault="00CC40F1" w:rsidP="00E16241">
      <w:pPr>
        <w:jc w:val="both"/>
        <w:rPr>
          <w:rFonts w:ascii="Times New Roman" w:hAnsi="Times New Roman" w:cs="Times New Roman"/>
          <w:color w:val="000000"/>
          <w:sz w:val="20"/>
          <w:szCs w:val="20"/>
          <w:lang w:val="en-GB"/>
        </w:rPr>
      </w:pPr>
    </w:p>
    <w:p w14:paraId="64BD8AC8" w14:textId="77777777" w:rsidR="00E40D72" w:rsidRPr="0052677C" w:rsidRDefault="00E40D72" w:rsidP="00E16241">
      <w:pPr>
        <w:spacing w:after="0" w:line="360" w:lineRule="auto"/>
        <w:jc w:val="both"/>
        <w:rPr>
          <w:rFonts w:ascii="Times New Roman" w:eastAsia="Calibri" w:hAnsi="Times New Roman" w:cs="Times New Roman"/>
          <w:b/>
          <w:bCs/>
          <w:sz w:val="20"/>
          <w:szCs w:val="20"/>
          <w:lang w:val="en-GB"/>
        </w:rPr>
      </w:pPr>
    </w:p>
    <w:p w14:paraId="1D226577" w14:textId="77777777" w:rsidR="00E40D72" w:rsidRPr="0052677C" w:rsidRDefault="00E40D72" w:rsidP="00E16241">
      <w:pPr>
        <w:spacing w:after="0" w:line="360" w:lineRule="auto"/>
        <w:jc w:val="both"/>
        <w:rPr>
          <w:rFonts w:ascii="Times New Roman" w:hAnsi="Times New Roman" w:cs="Times New Roman"/>
          <w:b/>
          <w:bCs/>
          <w:sz w:val="20"/>
          <w:szCs w:val="20"/>
          <w:lang w:val="en-GB"/>
        </w:rPr>
      </w:pPr>
      <w:bookmarkStart w:id="0" w:name="OLE_LINK2"/>
    </w:p>
    <w:p w14:paraId="1FE18552" w14:textId="77777777" w:rsidR="00E40D72" w:rsidRPr="0052677C" w:rsidRDefault="00E40D72" w:rsidP="00E16241">
      <w:pPr>
        <w:spacing w:after="0" w:line="360" w:lineRule="auto"/>
        <w:jc w:val="both"/>
        <w:rPr>
          <w:rFonts w:ascii="Times New Roman" w:hAnsi="Times New Roman" w:cs="Times New Roman"/>
          <w:b/>
          <w:bCs/>
          <w:sz w:val="20"/>
          <w:szCs w:val="20"/>
          <w:lang w:val="en-GB"/>
        </w:rPr>
      </w:pPr>
    </w:p>
    <w:p w14:paraId="6DC9F80B" w14:textId="77777777" w:rsidR="00E40D72" w:rsidRPr="0052677C" w:rsidRDefault="00E40D72" w:rsidP="00E16241">
      <w:pPr>
        <w:spacing w:after="0" w:line="360" w:lineRule="auto"/>
        <w:jc w:val="both"/>
        <w:rPr>
          <w:rFonts w:ascii="Times New Roman" w:hAnsi="Times New Roman" w:cs="Times New Roman"/>
          <w:b/>
          <w:bCs/>
          <w:sz w:val="20"/>
          <w:szCs w:val="20"/>
          <w:lang w:val="en-GB"/>
        </w:rPr>
      </w:pPr>
    </w:p>
    <w:bookmarkEnd w:id="0"/>
    <w:p w14:paraId="176E7A6D" w14:textId="12FFF455" w:rsidR="00CC40F1" w:rsidRPr="00F11913" w:rsidRDefault="00CC40F1" w:rsidP="00304250">
      <w:pPr>
        <w:rPr>
          <w:rFonts w:ascii="Times New Roman" w:hAnsi="Times New Roman" w:cs="Times New Roman"/>
          <w:b/>
          <w:bCs/>
          <w:sz w:val="20"/>
          <w:szCs w:val="20"/>
          <w:lang w:val="en-GB"/>
        </w:rPr>
      </w:pPr>
    </w:p>
    <w:sectPr w:rsidR="00CC40F1" w:rsidRPr="00F1191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haris SIL">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972D4"/>
    <w:multiLevelType w:val="multilevel"/>
    <w:tmpl w:val="E232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A915E0"/>
    <w:multiLevelType w:val="multilevel"/>
    <w:tmpl w:val="DF08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7215691">
    <w:abstractNumId w:val="1"/>
  </w:num>
  <w:num w:numId="2" w16cid:durableId="2015569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3A6"/>
    <w:rsid w:val="0000306D"/>
    <w:rsid w:val="000154CB"/>
    <w:rsid w:val="000164C7"/>
    <w:rsid w:val="00022A2E"/>
    <w:rsid w:val="00084DB3"/>
    <w:rsid w:val="000A0D3B"/>
    <w:rsid w:val="000E07E5"/>
    <w:rsid w:val="000E2ABF"/>
    <w:rsid w:val="000E7775"/>
    <w:rsid w:val="000F355C"/>
    <w:rsid w:val="001108EA"/>
    <w:rsid w:val="001358C9"/>
    <w:rsid w:val="001423C8"/>
    <w:rsid w:val="001460BA"/>
    <w:rsid w:val="00165726"/>
    <w:rsid w:val="00182535"/>
    <w:rsid w:val="001848EA"/>
    <w:rsid w:val="001941D8"/>
    <w:rsid w:val="001A4E4B"/>
    <w:rsid w:val="001B1EAA"/>
    <w:rsid w:val="001B2BCE"/>
    <w:rsid w:val="001C6465"/>
    <w:rsid w:val="001D2F73"/>
    <w:rsid w:val="00242299"/>
    <w:rsid w:val="002546D5"/>
    <w:rsid w:val="002756E8"/>
    <w:rsid w:val="00290972"/>
    <w:rsid w:val="002A733A"/>
    <w:rsid w:val="002B6836"/>
    <w:rsid w:val="002C3DF0"/>
    <w:rsid w:val="002C6DFC"/>
    <w:rsid w:val="002D29C7"/>
    <w:rsid w:val="002D3B64"/>
    <w:rsid w:val="002F78E0"/>
    <w:rsid w:val="003030AE"/>
    <w:rsid w:val="00304250"/>
    <w:rsid w:val="0031749E"/>
    <w:rsid w:val="00336437"/>
    <w:rsid w:val="00340AC9"/>
    <w:rsid w:val="0034748E"/>
    <w:rsid w:val="003503F8"/>
    <w:rsid w:val="00363F3F"/>
    <w:rsid w:val="00366666"/>
    <w:rsid w:val="0036706D"/>
    <w:rsid w:val="00386786"/>
    <w:rsid w:val="003A0036"/>
    <w:rsid w:val="003E56F1"/>
    <w:rsid w:val="003E79D4"/>
    <w:rsid w:val="003F1D5A"/>
    <w:rsid w:val="00410EE9"/>
    <w:rsid w:val="00413A31"/>
    <w:rsid w:val="004276B6"/>
    <w:rsid w:val="004736E3"/>
    <w:rsid w:val="0047464D"/>
    <w:rsid w:val="00475F6F"/>
    <w:rsid w:val="00477F74"/>
    <w:rsid w:val="00487A7B"/>
    <w:rsid w:val="0049052B"/>
    <w:rsid w:val="00494E4C"/>
    <w:rsid w:val="004957F5"/>
    <w:rsid w:val="004A1162"/>
    <w:rsid w:val="004A1C73"/>
    <w:rsid w:val="004C0AEE"/>
    <w:rsid w:val="004C1744"/>
    <w:rsid w:val="004C3D9C"/>
    <w:rsid w:val="004D4E7B"/>
    <w:rsid w:val="004D6DC7"/>
    <w:rsid w:val="004E42C2"/>
    <w:rsid w:val="00501958"/>
    <w:rsid w:val="005064E7"/>
    <w:rsid w:val="00506ED8"/>
    <w:rsid w:val="005123A6"/>
    <w:rsid w:val="00524DD4"/>
    <w:rsid w:val="0052677C"/>
    <w:rsid w:val="005338C0"/>
    <w:rsid w:val="0054199C"/>
    <w:rsid w:val="005A26B4"/>
    <w:rsid w:val="005D4063"/>
    <w:rsid w:val="00622F4A"/>
    <w:rsid w:val="0063019C"/>
    <w:rsid w:val="00630C61"/>
    <w:rsid w:val="00652637"/>
    <w:rsid w:val="00654364"/>
    <w:rsid w:val="0065758B"/>
    <w:rsid w:val="00670FFE"/>
    <w:rsid w:val="006D2F14"/>
    <w:rsid w:val="006E3C55"/>
    <w:rsid w:val="006F1CF2"/>
    <w:rsid w:val="0070588F"/>
    <w:rsid w:val="007058E6"/>
    <w:rsid w:val="0075410F"/>
    <w:rsid w:val="007604FF"/>
    <w:rsid w:val="00775050"/>
    <w:rsid w:val="00776135"/>
    <w:rsid w:val="00780F17"/>
    <w:rsid w:val="007843B3"/>
    <w:rsid w:val="00793290"/>
    <w:rsid w:val="007A2C4E"/>
    <w:rsid w:val="007A2E12"/>
    <w:rsid w:val="007B64C2"/>
    <w:rsid w:val="007C13DD"/>
    <w:rsid w:val="007D1C70"/>
    <w:rsid w:val="00837A5E"/>
    <w:rsid w:val="0084155D"/>
    <w:rsid w:val="008676AC"/>
    <w:rsid w:val="008918E6"/>
    <w:rsid w:val="008B264C"/>
    <w:rsid w:val="008C1616"/>
    <w:rsid w:val="008C3B08"/>
    <w:rsid w:val="0090589A"/>
    <w:rsid w:val="00911FD1"/>
    <w:rsid w:val="00933A21"/>
    <w:rsid w:val="00951E0D"/>
    <w:rsid w:val="0097033A"/>
    <w:rsid w:val="0097160C"/>
    <w:rsid w:val="00977F69"/>
    <w:rsid w:val="00981D14"/>
    <w:rsid w:val="009843AC"/>
    <w:rsid w:val="009B0794"/>
    <w:rsid w:val="009B1A8F"/>
    <w:rsid w:val="009B3BC7"/>
    <w:rsid w:val="009B522C"/>
    <w:rsid w:val="009B559A"/>
    <w:rsid w:val="009D78F3"/>
    <w:rsid w:val="009F1878"/>
    <w:rsid w:val="00A13385"/>
    <w:rsid w:val="00A204CF"/>
    <w:rsid w:val="00A34D26"/>
    <w:rsid w:val="00A36D78"/>
    <w:rsid w:val="00A46473"/>
    <w:rsid w:val="00A64F65"/>
    <w:rsid w:val="00A6690E"/>
    <w:rsid w:val="00A670CB"/>
    <w:rsid w:val="00A76F1F"/>
    <w:rsid w:val="00A91464"/>
    <w:rsid w:val="00AB3FEF"/>
    <w:rsid w:val="00AD5F83"/>
    <w:rsid w:val="00AE3FA6"/>
    <w:rsid w:val="00AE4D1B"/>
    <w:rsid w:val="00AF7DF0"/>
    <w:rsid w:val="00B04E10"/>
    <w:rsid w:val="00B226F1"/>
    <w:rsid w:val="00B31DE1"/>
    <w:rsid w:val="00B96EF0"/>
    <w:rsid w:val="00BA71FD"/>
    <w:rsid w:val="00BA7282"/>
    <w:rsid w:val="00BE2DC9"/>
    <w:rsid w:val="00BF5436"/>
    <w:rsid w:val="00C03516"/>
    <w:rsid w:val="00C07B9F"/>
    <w:rsid w:val="00C1021E"/>
    <w:rsid w:val="00C269ED"/>
    <w:rsid w:val="00C271D2"/>
    <w:rsid w:val="00C50FDB"/>
    <w:rsid w:val="00C62BC3"/>
    <w:rsid w:val="00C74EF0"/>
    <w:rsid w:val="00CB22B4"/>
    <w:rsid w:val="00CB5E38"/>
    <w:rsid w:val="00CB69EC"/>
    <w:rsid w:val="00CB709F"/>
    <w:rsid w:val="00CB7B70"/>
    <w:rsid w:val="00CC40F1"/>
    <w:rsid w:val="00CF76C1"/>
    <w:rsid w:val="00D04D66"/>
    <w:rsid w:val="00D138AB"/>
    <w:rsid w:val="00D17E49"/>
    <w:rsid w:val="00D21E09"/>
    <w:rsid w:val="00D253A3"/>
    <w:rsid w:val="00D34729"/>
    <w:rsid w:val="00D41665"/>
    <w:rsid w:val="00D537DB"/>
    <w:rsid w:val="00D5472B"/>
    <w:rsid w:val="00D64365"/>
    <w:rsid w:val="00D671AB"/>
    <w:rsid w:val="00D96066"/>
    <w:rsid w:val="00DA15B0"/>
    <w:rsid w:val="00DA3BE5"/>
    <w:rsid w:val="00DC18BE"/>
    <w:rsid w:val="00DE278C"/>
    <w:rsid w:val="00DE367D"/>
    <w:rsid w:val="00DE5166"/>
    <w:rsid w:val="00DE757E"/>
    <w:rsid w:val="00DF1454"/>
    <w:rsid w:val="00E16241"/>
    <w:rsid w:val="00E227B7"/>
    <w:rsid w:val="00E366F7"/>
    <w:rsid w:val="00E40D72"/>
    <w:rsid w:val="00E45808"/>
    <w:rsid w:val="00E87A38"/>
    <w:rsid w:val="00E90A51"/>
    <w:rsid w:val="00E90D72"/>
    <w:rsid w:val="00E933CE"/>
    <w:rsid w:val="00E93C0F"/>
    <w:rsid w:val="00E9469F"/>
    <w:rsid w:val="00E95837"/>
    <w:rsid w:val="00E958E3"/>
    <w:rsid w:val="00EA169D"/>
    <w:rsid w:val="00EA2BCD"/>
    <w:rsid w:val="00EB1955"/>
    <w:rsid w:val="00ED1B93"/>
    <w:rsid w:val="00ED2B2A"/>
    <w:rsid w:val="00ED2FFF"/>
    <w:rsid w:val="00EE3C3D"/>
    <w:rsid w:val="00EE5D59"/>
    <w:rsid w:val="00EE7027"/>
    <w:rsid w:val="00EF0E76"/>
    <w:rsid w:val="00EF1EDD"/>
    <w:rsid w:val="00EF378E"/>
    <w:rsid w:val="00EF408F"/>
    <w:rsid w:val="00F01F1F"/>
    <w:rsid w:val="00F10042"/>
    <w:rsid w:val="00F11913"/>
    <w:rsid w:val="00F528FC"/>
    <w:rsid w:val="00F93719"/>
    <w:rsid w:val="00F97D81"/>
    <w:rsid w:val="00FB0052"/>
    <w:rsid w:val="00FC4FEB"/>
    <w:rsid w:val="00FD47DA"/>
    <w:rsid w:val="00FF69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A3481"/>
  <w15:chartTrackingRefBased/>
  <w15:docId w15:val="{3A91B759-8CE5-4392-9566-319E59674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47DA"/>
  </w:style>
  <w:style w:type="paragraph" w:styleId="Titolo1">
    <w:name w:val="heading 1"/>
    <w:basedOn w:val="Normale"/>
    <w:next w:val="Normale"/>
    <w:link w:val="Titolo1Carattere"/>
    <w:uiPriority w:val="9"/>
    <w:qFormat/>
    <w:rsid w:val="001941D8"/>
    <w:pPr>
      <w:keepNext/>
      <w:keepLines/>
      <w:spacing w:before="240" w:after="0"/>
      <w:outlineLvl w:val="0"/>
    </w:pPr>
    <w:rPr>
      <w:rFonts w:ascii="Times New Roman" w:eastAsiaTheme="majorEastAsia" w:hAnsi="Times New Roman" w:cstheme="majorBidi"/>
      <w:sz w:val="28"/>
      <w:szCs w:val="32"/>
    </w:rPr>
  </w:style>
  <w:style w:type="paragraph" w:styleId="Titolo2">
    <w:name w:val="heading 2"/>
    <w:basedOn w:val="Normale"/>
    <w:next w:val="Normale"/>
    <w:link w:val="Titolo2Carattere"/>
    <w:uiPriority w:val="9"/>
    <w:unhideWhenUsed/>
    <w:qFormat/>
    <w:rsid w:val="001941D8"/>
    <w:pPr>
      <w:keepNext/>
      <w:keepLines/>
      <w:spacing w:before="40" w:after="0"/>
      <w:outlineLvl w:val="1"/>
    </w:pPr>
    <w:rPr>
      <w:rFonts w:ascii="Times New Roman" w:eastAsiaTheme="majorEastAsia" w:hAnsi="Times New Roman" w:cstheme="majorBidi"/>
      <w:sz w:val="26"/>
      <w:szCs w:val="26"/>
    </w:rPr>
  </w:style>
  <w:style w:type="paragraph" w:styleId="Titolo3">
    <w:name w:val="heading 3"/>
    <w:basedOn w:val="Normale"/>
    <w:next w:val="Normale"/>
    <w:link w:val="Titolo3Carattere"/>
    <w:uiPriority w:val="9"/>
    <w:unhideWhenUsed/>
    <w:qFormat/>
    <w:rsid w:val="006D2F14"/>
    <w:pPr>
      <w:keepNext/>
      <w:keepLines/>
      <w:spacing w:before="40" w:after="0"/>
      <w:outlineLvl w:val="2"/>
    </w:pPr>
    <w:rPr>
      <w:rFonts w:ascii="Times New Roman" w:eastAsiaTheme="majorEastAsia" w:hAnsi="Times New Roman" w:cstheme="majorBidi"/>
      <w:sz w:val="24"/>
      <w:szCs w:val="24"/>
    </w:rPr>
  </w:style>
  <w:style w:type="paragraph" w:styleId="Titolo4">
    <w:name w:val="heading 4"/>
    <w:basedOn w:val="Normale"/>
    <w:next w:val="Normale"/>
    <w:link w:val="Titolo4Carattere"/>
    <w:uiPriority w:val="9"/>
    <w:semiHidden/>
    <w:unhideWhenUsed/>
    <w:qFormat/>
    <w:rsid w:val="005123A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123A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123A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123A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123A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123A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941D8"/>
    <w:rPr>
      <w:rFonts w:ascii="Times New Roman" w:eastAsiaTheme="majorEastAsia" w:hAnsi="Times New Roman" w:cstheme="majorBidi"/>
      <w:sz w:val="28"/>
      <w:szCs w:val="32"/>
    </w:rPr>
  </w:style>
  <w:style w:type="character" w:customStyle="1" w:styleId="Titolo2Carattere">
    <w:name w:val="Titolo 2 Carattere"/>
    <w:basedOn w:val="Carpredefinitoparagrafo"/>
    <w:link w:val="Titolo2"/>
    <w:uiPriority w:val="9"/>
    <w:rsid w:val="001941D8"/>
    <w:rPr>
      <w:rFonts w:ascii="Times New Roman" w:eastAsiaTheme="majorEastAsia" w:hAnsi="Times New Roman" w:cstheme="majorBidi"/>
      <w:sz w:val="26"/>
      <w:szCs w:val="26"/>
    </w:rPr>
  </w:style>
  <w:style w:type="character" w:customStyle="1" w:styleId="Titolo3Carattere">
    <w:name w:val="Titolo 3 Carattere"/>
    <w:basedOn w:val="Carpredefinitoparagrafo"/>
    <w:link w:val="Titolo3"/>
    <w:uiPriority w:val="9"/>
    <w:rsid w:val="006D2F14"/>
    <w:rPr>
      <w:rFonts w:ascii="Times New Roman" w:eastAsiaTheme="majorEastAsia" w:hAnsi="Times New Roman" w:cstheme="majorBidi"/>
      <w:sz w:val="24"/>
      <w:szCs w:val="24"/>
    </w:rPr>
  </w:style>
  <w:style w:type="character" w:customStyle="1" w:styleId="Titolo4Carattere">
    <w:name w:val="Titolo 4 Carattere"/>
    <w:basedOn w:val="Carpredefinitoparagrafo"/>
    <w:link w:val="Titolo4"/>
    <w:uiPriority w:val="9"/>
    <w:semiHidden/>
    <w:rsid w:val="005123A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123A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123A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123A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123A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123A6"/>
    <w:rPr>
      <w:rFonts w:eastAsiaTheme="majorEastAsia" w:cstheme="majorBidi"/>
      <w:color w:val="272727" w:themeColor="text1" w:themeTint="D8"/>
    </w:rPr>
  </w:style>
  <w:style w:type="paragraph" w:styleId="Titolo">
    <w:name w:val="Title"/>
    <w:basedOn w:val="Normale"/>
    <w:next w:val="Normale"/>
    <w:link w:val="TitoloCarattere"/>
    <w:uiPriority w:val="10"/>
    <w:qFormat/>
    <w:rsid w:val="005123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123A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123A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123A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123A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123A6"/>
    <w:rPr>
      <w:i/>
      <w:iCs/>
      <w:color w:val="404040" w:themeColor="text1" w:themeTint="BF"/>
    </w:rPr>
  </w:style>
  <w:style w:type="paragraph" w:styleId="Paragrafoelenco">
    <w:name w:val="List Paragraph"/>
    <w:basedOn w:val="Normale"/>
    <w:uiPriority w:val="34"/>
    <w:qFormat/>
    <w:rsid w:val="005123A6"/>
    <w:pPr>
      <w:ind w:left="720"/>
      <w:contextualSpacing/>
    </w:pPr>
  </w:style>
  <w:style w:type="character" w:styleId="Enfasiintensa">
    <w:name w:val="Intense Emphasis"/>
    <w:basedOn w:val="Carpredefinitoparagrafo"/>
    <w:uiPriority w:val="21"/>
    <w:qFormat/>
    <w:rsid w:val="005123A6"/>
    <w:rPr>
      <w:i/>
      <w:iCs/>
      <w:color w:val="0F4761" w:themeColor="accent1" w:themeShade="BF"/>
    </w:rPr>
  </w:style>
  <w:style w:type="paragraph" w:styleId="Citazioneintensa">
    <w:name w:val="Intense Quote"/>
    <w:basedOn w:val="Normale"/>
    <w:next w:val="Normale"/>
    <w:link w:val="CitazioneintensaCarattere"/>
    <w:uiPriority w:val="30"/>
    <w:qFormat/>
    <w:rsid w:val="005123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123A6"/>
    <w:rPr>
      <w:i/>
      <w:iCs/>
      <w:color w:val="0F4761" w:themeColor="accent1" w:themeShade="BF"/>
    </w:rPr>
  </w:style>
  <w:style w:type="character" w:styleId="Riferimentointenso">
    <w:name w:val="Intense Reference"/>
    <w:basedOn w:val="Carpredefinitoparagrafo"/>
    <w:uiPriority w:val="32"/>
    <w:qFormat/>
    <w:rsid w:val="005123A6"/>
    <w:rPr>
      <w:b/>
      <w:bCs/>
      <w:smallCaps/>
      <w:color w:val="0F4761" w:themeColor="accent1" w:themeShade="BF"/>
      <w:spacing w:val="5"/>
    </w:rPr>
  </w:style>
  <w:style w:type="character" w:styleId="Testosegnaposto">
    <w:name w:val="Placeholder Text"/>
    <w:basedOn w:val="Carpredefinitoparagrafo"/>
    <w:uiPriority w:val="99"/>
    <w:semiHidden/>
    <w:rsid w:val="0090589A"/>
    <w:rPr>
      <w:color w:val="666666"/>
    </w:rPr>
  </w:style>
  <w:style w:type="table" w:customStyle="1" w:styleId="Tabellaelenco4-colore31">
    <w:name w:val="Tabella elenco 4 - colore 31"/>
    <w:basedOn w:val="Tabellanormale"/>
    <w:next w:val="Tabellaelenco4-colore3"/>
    <w:uiPriority w:val="49"/>
    <w:rsid w:val="00475F6F"/>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ellaelenco4-colore3">
    <w:name w:val="List Table 4 Accent 3"/>
    <w:basedOn w:val="Tabellanormale"/>
    <w:uiPriority w:val="49"/>
    <w:rsid w:val="00475F6F"/>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Tabellagriglia4-colore31">
    <w:name w:val="Tabella griglia 4 - colore 31"/>
    <w:basedOn w:val="Tabellanormale"/>
    <w:next w:val="Tabellagriglia4-colore3"/>
    <w:uiPriority w:val="49"/>
    <w:rsid w:val="00EE3C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ellagriglia4-colore3">
    <w:name w:val="Grid Table 4 Accent 3"/>
    <w:basedOn w:val="Tabellanormale"/>
    <w:uiPriority w:val="49"/>
    <w:rsid w:val="00EE3C3D"/>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Tabellagriglia4-colore32">
    <w:name w:val="Tabella griglia 4 - colore 32"/>
    <w:basedOn w:val="Tabellanormale"/>
    <w:next w:val="Tabellagriglia4-colore3"/>
    <w:uiPriority w:val="49"/>
    <w:rsid w:val="00775050"/>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Rimandocommento">
    <w:name w:val="annotation reference"/>
    <w:basedOn w:val="Carpredefinitoparagrafo"/>
    <w:uiPriority w:val="99"/>
    <w:semiHidden/>
    <w:unhideWhenUsed/>
    <w:rsid w:val="00FB0052"/>
    <w:rPr>
      <w:sz w:val="16"/>
      <w:szCs w:val="16"/>
    </w:rPr>
  </w:style>
  <w:style w:type="paragraph" w:styleId="Testocommento">
    <w:name w:val="annotation text"/>
    <w:basedOn w:val="Normale"/>
    <w:link w:val="TestocommentoCarattere"/>
    <w:uiPriority w:val="99"/>
    <w:unhideWhenUsed/>
    <w:rsid w:val="00FB0052"/>
    <w:pPr>
      <w:spacing w:line="240" w:lineRule="auto"/>
    </w:pPr>
    <w:rPr>
      <w:sz w:val="20"/>
      <w:szCs w:val="20"/>
    </w:rPr>
  </w:style>
  <w:style w:type="character" w:customStyle="1" w:styleId="TestocommentoCarattere">
    <w:name w:val="Testo commento Carattere"/>
    <w:basedOn w:val="Carpredefinitoparagrafo"/>
    <w:link w:val="Testocommento"/>
    <w:uiPriority w:val="99"/>
    <w:rsid w:val="00FB0052"/>
    <w:rPr>
      <w:sz w:val="20"/>
      <w:szCs w:val="20"/>
    </w:rPr>
  </w:style>
  <w:style w:type="paragraph" w:styleId="Soggettocommento">
    <w:name w:val="annotation subject"/>
    <w:basedOn w:val="Testocommento"/>
    <w:next w:val="Testocommento"/>
    <w:link w:val="SoggettocommentoCarattere"/>
    <w:uiPriority w:val="99"/>
    <w:semiHidden/>
    <w:unhideWhenUsed/>
    <w:rsid w:val="00FB0052"/>
    <w:rPr>
      <w:b/>
      <w:bCs/>
    </w:rPr>
  </w:style>
  <w:style w:type="character" w:customStyle="1" w:styleId="SoggettocommentoCarattere">
    <w:name w:val="Soggetto commento Carattere"/>
    <w:basedOn w:val="TestocommentoCarattere"/>
    <w:link w:val="Soggettocommento"/>
    <w:uiPriority w:val="99"/>
    <w:semiHidden/>
    <w:rsid w:val="00FB0052"/>
    <w:rPr>
      <w:b/>
      <w:bCs/>
      <w:sz w:val="20"/>
      <w:szCs w:val="20"/>
    </w:rPr>
  </w:style>
  <w:style w:type="table" w:styleId="Grigliatabella">
    <w:name w:val="Table Grid"/>
    <w:basedOn w:val="Tabellanormale"/>
    <w:uiPriority w:val="39"/>
    <w:rsid w:val="00367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7058E6"/>
    <w:pPr>
      <w:spacing w:after="0" w:line="240" w:lineRule="auto"/>
    </w:pPr>
  </w:style>
  <w:style w:type="paragraph" w:styleId="NormaleWeb">
    <w:name w:val="Normal (Web)"/>
    <w:basedOn w:val="Normale"/>
    <w:uiPriority w:val="99"/>
    <w:unhideWhenUsed/>
    <w:rsid w:val="003E79D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3E79D4"/>
    <w:rPr>
      <w:b/>
      <w:bCs/>
    </w:rPr>
  </w:style>
  <w:style w:type="character" w:styleId="Enfasicorsivo">
    <w:name w:val="Emphasis"/>
    <w:basedOn w:val="Carpredefinitoparagrafo"/>
    <w:uiPriority w:val="20"/>
    <w:qFormat/>
    <w:rsid w:val="00F01F1F"/>
    <w:rPr>
      <w:i/>
      <w:iCs/>
    </w:rPr>
  </w:style>
  <w:style w:type="paragraph" w:customStyle="1" w:styleId="Default">
    <w:name w:val="Default"/>
    <w:rsid w:val="00DC18BE"/>
    <w:pPr>
      <w:autoSpaceDE w:val="0"/>
      <w:autoSpaceDN w:val="0"/>
      <w:adjustRightInd w:val="0"/>
      <w:spacing w:after="0" w:line="240" w:lineRule="auto"/>
    </w:pPr>
    <w:rPr>
      <w:rFonts w:ascii="Charis SIL" w:hAnsi="Charis SIL" w:cs="Charis SIL"/>
      <w:color w:val="000000"/>
      <w:kern w:val="0"/>
      <w:sz w:val="24"/>
      <w:szCs w:val="24"/>
    </w:rPr>
  </w:style>
  <w:style w:type="paragraph" w:styleId="Testofumetto">
    <w:name w:val="Balloon Text"/>
    <w:basedOn w:val="Normale"/>
    <w:link w:val="TestofumettoCarattere"/>
    <w:uiPriority w:val="99"/>
    <w:semiHidden/>
    <w:unhideWhenUsed/>
    <w:rsid w:val="004276B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276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6894">
      <w:bodyDiv w:val="1"/>
      <w:marLeft w:val="0"/>
      <w:marRight w:val="0"/>
      <w:marTop w:val="0"/>
      <w:marBottom w:val="0"/>
      <w:divBdr>
        <w:top w:val="none" w:sz="0" w:space="0" w:color="auto"/>
        <w:left w:val="none" w:sz="0" w:space="0" w:color="auto"/>
        <w:bottom w:val="none" w:sz="0" w:space="0" w:color="auto"/>
        <w:right w:val="none" w:sz="0" w:space="0" w:color="auto"/>
      </w:divBdr>
    </w:div>
    <w:div w:id="14038431">
      <w:bodyDiv w:val="1"/>
      <w:marLeft w:val="0"/>
      <w:marRight w:val="0"/>
      <w:marTop w:val="0"/>
      <w:marBottom w:val="0"/>
      <w:divBdr>
        <w:top w:val="none" w:sz="0" w:space="0" w:color="auto"/>
        <w:left w:val="none" w:sz="0" w:space="0" w:color="auto"/>
        <w:bottom w:val="none" w:sz="0" w:space="0" w:color="auto"/>
        <w:right w:val="none" w:sz="0" w:space="0" w:color="auto"/>
      </w:divBdr>
      <w:divsChild>
        <w:div w:id="1526867292">
          <w:marLeft w:val="640"/>
          <w:marRight w:val="0"/>
          <w:marTop w:val="0"/>
          <w:marBottom w:val="0"/>
          <w:divBdr>
            <w:top w:val="none" w:sz="0" w:space="0" w:color="auto"/>
            <w:left w:val="none" w:sz="0" w:space="0" w:color="auto"/>
            <w:bottom w:val="none" w:sz="0" w:space="0" w:color="auto"/>
            <w:right w:val="none" w:sz="0" w:space="0" w:color="auto"/>
          </w:divBdr>
        </w:div>
        <w:div w:id="1829516524">
          <w:marLeft w:val="640"/>
          <w:marRight w:val="0"/>
          <w:marTop w:val="0"/>
          <w:marBottom w:val="0"/>
          <w:divBdr>
            <w:top w:val="none" w:sz="0" w:space="0" w:color="auto"/>
            <w:left w:val="none" w:sz="0" w:space="0" w:color="auto"/>
            <w:bottom w:val="none" w:sz="0" w:space="0" w:color="auto"/>
            <w:right w:val="none" w:sz="0" w:space="0" w:color="auto"/>
          </w:divBdr>
        </w:div>
        <w:div w:id="1132214221">
          <w:marLeft w:val="640"/>
          <w:marRight w:val="0"/>
          <w:marTop w:val="0"/>
          <w:marBottom w:val="0"/>
          <w:divBdr>
            <w:top w:val="none" w:sz="0" w:space="0" w:color="auto"/>
            <w:left w:val="none" w:sz="0" w:space="0" w:color="auto"/>
            <w:bottom w:val="none" w:sz="0" w:space="0" w:color="auto"/>
            <w:right w:val="none" w:sz="0" w:space="0" w:color="auto"/>
          </w:divBdr>
        </w:div>
        <w:div w:id="855461489">
          <w:marLeft w:val="640"/>
          <w:marRight w:val="0"/>
          <w:marTop w:val="0"/>
          <w:marBottom w:val="0"/>
          <w:divBdr>
            <w:top w:val="none" w:sz="0" w:space="0" w:color="auto"/>
            <w:left w:val="none" w:sz="0" w:space="0" w:color="auto"/>
            <w:bottom w:val="none" w:sz="0" w:space="0" w:color="auto"/>
            <w:right w:val="none" w:sz="0" w:space="0" w:color="auto"/>
          </w:divBdr>
        </w:div>
        <w:div w:id="1717468680">
          <w:marLeft w:val="640"/>
          <w:marRight w:val="0"/>
          <w:marTop w:val="0"/>
          <w:marBottom w:val="0"/>
          <w:divBdr>
            <w:top w:val="none" w:sz="0" w:space="0" w:color="auto"/>
            <w:left w:val="none" w:sz="0" w:space="0" w:color="auto"/>
            <w:bottom w:val="none" w:sz="0" w:space="0" w:color="auto"/>
            <w:right w:val="none" w:sz="0" w:space="0" w:color="auto"/>
          </w:divBdr>
        </w:div>
        <w:div w:id="1227452018">
          <w:marLeft w:val="640"/>
          <w:marRight w:val="0"/>
          <w:marTop w:val="0"/>
          <w:marBottom w:val="0"/>
          <w:divBdr>
            <w:top w:val="none" w:sz="0" w:space="0" w:color="auto"/>
            <w:left w:val="none" w:sz="0" w:space="0" w:color="auto"/>
            <w:bottom w:val="none" w:sz="0" w:space="0" w:color="auto"/>
            <w:right w:val="none" w:sz="0" w:space="0" w:color="auto"/>
          </w:divBdr>
        </w:div>
        <w:div w:id="494422000">
          <w:marLeft w:val="640"/>
          <w:marRight w:val="0"/>
          <w:marTop w:val="0"/>
          <w:marBottom w:val="0"/>
          <w:divBdr>
            <w:top w:val="none" w:sz="0" w:space="0" w:color="auto"/>
            <w:left w:val="none" w:sz="0" w:space="0" w:color="auto"/>
            <w:bottom w:val="none" w:sz="0" w:space="0" w:color="auto"/>
            <w:right w:val="none" w:sz="0" w:space="0" w:color="auto"/>
          </w:divBdr>
        </w:div>
        <w:div w:id="1939017046">
          <w:marLeft w:val="640"/>
          <w:marRight w:val="0"/>
          <w:marTop w:val="0"/>
          <w:marBottom w:val="0"/>
          <w:divBdr>
            <w:top w:val="none" w:sz="0" w:space="0" w:color="auto"/>
            <w:left w:val="none" w:sz="0" w:space="0" w:color="auto"/>
            <w:bottom w:val="none" w:sz="0" w:space="0" w:color="auto"/>
            <w:right w:val="none" w:sz="0" w:space="0" w:color="auto"/>
          </w:divBdr>
        </w:div>
        <w:div w:id="880364114">
          <w:marLeft w:val="640"/>
          <w:marRight w:val="0"/>
          <w:marTop w:val="0"/>
          <w:marBottom w:val="0"/>
          <w:divBdr>
            <w:top w:val="none" w:sz="0" w:space="0" w:color="auto"/>
            <w:left w:val="none" w:sz="0" w:space="0" w:color="auto"/>
            <w:bottom w:val="none" w:sz="0" w:space="0" w:color="auto"/>
            <w:right w:val="none" w:sz="0" w:space="0" w:color="auto"/>
          </w:divBdr>
        </w:div>
        <w:div w:id="913007071">
          <w:marLeft w:val="640"/>
          <w:marRight w:val="0"/>
          <w:marTop w:val="0"/>
          <w:marBottom w:val="0"/>
          <w:divBdr>
            <w:top w:val="none" w:sz="0" w:space="0" w:color="auto"/>
            <w:left w:val="none" w:sz="0" w:space="0" w:color="auto"/>
            <w:bottom w:val="none" w:sz="0" w:space="0" w:color="auto"/>
            <w:right w:val="none" w:sz="0" w:space="0" w:color="auto"/>
          </w:divBdr>
        </w:div>
        <w:div w:id="1229850893">
          <w:marLeft w:val="640"/>
          <w:marRight w:val="0"/>
          <w:marTop w:val="0"/>
          <w:marBottom w:val="0"/>
          <w:divBdr>
            <w:top w:val="none" w:sz="0" w:space="0" w:color="auto"/>
            <w:left w:val="none" w:sz="0" w:space="0" w:color="auto"/>
            <w:bottom w:val="none" w:sz="0" w:space="0" w:color="auto"/>
            <w:right w:val="none" w:sz="0" w:space="0" w:color="auto"/>
          </w:divBdr>
        </w:div>
        <w:div w:id="803042052">
          <w:marLeft w:val="640"/>
          <w:marRight w:val="0"/>
          <w:marTop w:val="0"/>
          <w:marBottom w:val="0"/>
          <w:divBdr>
            <w:top w:val="none" w:sz="0" w:space="0" w:color="auto"/>
            <w:left w:val="none" w:sz="0" w:space="0" w:color="auto"/>
            <w:bottom w:val="none" w:sz="0" w:space="0" w:color="auto"/>
            <w:right w:val="none" w:sz="0" w:space="0" w:color="auto"/>
          </w:divBdr>
        </w:div>
        <w:div w:id="653410062">
          <w:marLeft w:val="640"/>
          <w:marRight w:val="0"/>
          <w:marTop w:val="0"/>
          <w:marBottom w:val="0"/>
          <w:divBdr>
            <w:top w:val="none" w:sz="0" w:space="0" w:color="auto"/>
            <w:left w:val="none" w:sz="0" w:space="0" w:color="auto"/>
            <w:bottom w:val="none" w:sz="0" w:space="0" w:color="auto"/>
            <w:right w:val="none" w:sz="0" w:space="0" w:color="auto"/>
          </w:divBdr>
        </w:div>
        <w:div w:id="485365757">
          <w:marLeft w:val="640"/>
          <w:marRight w:val="0"/>
          <w:marTop w:val="0"/>
          <w:marBottom w:val="0"/>
          <w:divBdr>
            <w:top w:val="none" w:sz="0" w:space="0" w:color="auto"/>
            <w:left w:val="none" w:sz="0" w:space="0" w:color="auto"/>
            <w:bottom w:val="none" w:sz="0" w:space="0" w:color="auto"/>
            <w:right w:val="none" w:sz="0" w:space="0" w:color="auto"/>
          </w:divBdr>
        </w:div>
        <w:div w:id="789279369">
          <w:marLeft w:val="640"/>
          <w:marRight w:val="0"/>
          <w:marTop w:val="0"/>
          <w:marBottom w:val="0"/>
          <w:divBdr>
            <w:top w:val="none" w:sz="0" w:space="0" w:color="auto"/>
            <w:left w:val="none" w:sz="0" w:space="0" w:color="auto"/>
            <w:bottom w:val="none" w:sz="0" w:space="0" w:color="auto"/>
            <w:right w:val="none" w:sz="0" w:space="0" w:color="auto"/>
          </w:divBdr>
        </w:div>
        <w:div w:id="1557819416">
          <w:marLeft w:val="640"/>
          <w:marRight w:val="0"/>
          <w:marTop w:val="0"/>
          <w:marBottom w:val="0"/>
          <w:divBdr>
            <w:top w:val="none" w:sz="0" w:space="0" w:color="auto"/>
            <w:left w:val="none" w:sz="0" w:space="0" w:color="auto"/>
            <w:bottom w:val="none" w:sz="0" w:space="0" w:color="auto"/>
            <w:right w:val="none" w:sz="0" w:space="0" w:color="auto"/>
          </w:divBdr>
        </w:div>
        <w:div w:id="42943883">
          <w:marLeft w:val="640"/>
          <w:marRight w:val="0"/>
          <w:marTop w:val="0"/>
          <w:marBottom w:val="0"/>
          <w:divBdr>
            <w:top w:val="none" w:sz="0" w:space="0" w:color="auto"/>
            <w:left w:val="none" w:sz="0" w:space="0" w:color="auto"/>
            <w:bottom w:val="none" w:sz="0" w:space="0" w:color="auto"/>
            <w:right w:val="none" w:sz="0" w:space="0" w:color="auto"/>
          </w:divBdr>
        </w:div>
        <w:div w:id="1732074468">
          <w:marLeft w:val="640"/>
          <w:marRight w:val="0"/>
          <w:marTop w:val="0"/>
          <w:marBottom w:val="0"/>
          <w:divBdr>
            <w:top w:val="none" w:sz="0" w:space="0" w:color="auto"/>
            <w:left w:val="none" w:sz="0" w:space="0" w:color="auto"/>
            <w:bottom w:val="none" w:sz="0" w:space="0" w:color="auto"/>
            <w:right w:val="none" w:sz="0" w:space="0" w:color="auto"/>
          </w:divBdr>
        </w:div>
        <w:div w:id="947854771">
          <w:marLeft w:val="640"/>
          <w:marRight w:val="0"/>
          <w:marTop w:val="0"/>
          <w:marBottom w:val="0"/>
          <w:divBdr>
            <w:top w:val="none" w:sz="0" w:space="0" w:color="auto"/>
            <w:left w:val="none" w:sz="0" w:space="0" w:color="auto"/>
            <w:bottom w:val="none" w:sz="0" w:space="0" w:color="auto"/>
            <w:right w:val="none" w:sz="0" w:space="0" w:color="auto"/>
          </w:divBdr>
        </w:div>
        <w:div w:id="1460496447">
          <w:marLeft w:val="640"/>
          <w:marRight w:val="0"/>
          <w:marTop w:val="0"/>
          <w:marBottom w:val="0"/>
          <w:divBdr>
            <w:top w:val="none" w:sz="0" w:space="0" w:color="auto"/>
            <w:left w:val="none" w:sz="0" w:space="0" w:color="auto"/>
            <w:bottom w:val="none" w:sz="0" w:space="0" w:color="auto"/>
            <w:right w:val="none" w:sz="0" w:space="0" w:color="auto"/>
          </w:divBdr>
        </w:div>
        <w:div w:id="825436265">
          <w:marLeft w:val="640"/>
          <w:marRight w:val="0"/>
          <w:marTop w:val="0"/>
          <w:marBottom w:val="0"/>
          <w:divBdr>
            <w:top w:val="none" w:sz="0" w:space="0" w:color="auto"/>
            <w:left w:val="none" w:sz="0" w:space="0" w:color="auto"/>
            <w:bottom w:val="none" w:sz="0" w:space="0" w:color="auto"/>
            <w:right w:val="none" w:sz="0" w:space="0" w:color="auto"/>
          </w:divBdr>
        </w:div>
        <w:div w:id="438528070">
          <w:marLeft w:val="640"/>
          <w:marRight w:val="0"/>
          <w:marTop w:val="0"/>
          <w:marBottom w:val="0"/>
          <w:divBdr>
            <w:top w:val="none" w:sz="0" w:space="0" w:color="auto"/>
            <w:left w:val="none" w:sz="0" w:space="0" w:color="auto"/>
            <w:bottom w:val="none" w:sz="0" w:space="0" w:color="auto"/>
            <w:right w:val="none" w:sz="0" w:space="0" w:color="auto"/>
          </w:divBdr>
        </w:div>
        <w:div w:id="2000840926">
          <w:marLeft w:val="640"/>
          <w:marRight w:val="0"/>
          <w:marTop w:val="0"/>
          <w:marBottom w:val="0"/>
          <w:divBdr>
            <w:top w:val="none" w:sz="0" w:space="0" w:color="auto"/>
            <w:left w:val="none" w:sz="0" w:space="0" w:color="auto"/>
            <w:bottom w:val="none" w:sz="0" w:space="0" w:color="auto"/>
            <w:right w:val="none" w:sz="0" w:space="0" w:color="auto"/>
          </w:divBdr>
        </w:div>
        <w:div w:id="792291177">
          <w:marLeft w:val="640"/>
          <w:marRight w:val="0"/>
          <w:marTop w:val="0"/>
          <w:marBottom w:val="0"/>
          <w:divBdr>
            <w:top w:val="none" w:sz="0" w:space="0" w:color="auto"/>
            <w:left w:val="none" w:sz="0" w:space="0" w:color="auto"/>
            <w:bottom w:val="none" w:sz="0" w:space="0" w:color="auto"/>
            <w:right w:val="none" w:sz="0" w:space="0" w:color="auto"/>
          </w:divBdr>
        </w:div>
        <w:div w:id="1278097929">
          <w:marLeft w:val="640"/>
          <w:marRight w:val="0"/>
          <w:marTop w:val="0"/>
          <w:marBottom w:val="0"/>
          <w:divBdr>
            <w:top w:val="none" w:sz="0" w:space="0" w:color="auto"/>
            <w:left w:val="none" w:sz="0" w:space="0" w:color="auto"/>
            <w:bottom w:val="none" w:sz="0" w:space="0" w:color="auto"/>
            <w:right w:val="none" w:sz="0" w:space="0" w:color="auto"/>
          </w:divBdr>
        </w:div>
        <w:div w:id="781000712">
          <w:marLeft w:val="640"/>
          <w:marRight w:val="0"/>
          <w:marTop w:val="0"/>
          <w:marBottom w:val="0"/>
          <w:divBdr>
            <w:top w:val="none" w:sz="0" w:space="0" w:color="auto"/>
            <w:left w:val="none" w:sz="0" w:space="0" w:color="auto"/>
            <w:bottom w:val="none" w:sz="0" w:space="0" w:color="auto"/>
            <w:right w:val="none" w:sz="0" w:space="0" w:color="auto"/>
          </w:divBdr>
        </w:div>
        <w:div w:id="64650634">
          <w:marLeft w:val="640"/>
          <w:marRight w:val="0"/>
          <w:marTop w:val="0"/>
          <w:marBottom w:val="0"/>
          <w:divBdr>
            <w:top w:val="none" w:sz="0" w:space="0" w:color="auto"/>
            <w:left w:val="none" w:sz="0" w:space="0" w:color="auto"/>
            <w:bottom w:val="none" w:sz="0" w:space="0" w:color="auto"/>
            <w:right w:val="none" w:sz="0" w:space="0" w:color="auto"/>
          </w:divBdr>
        </w:div>
        <w:div w:id="674654618">
          <w:marLeft w:val="640"/>
          <w:marRight w:val="0"/>
          <w:marTop w:val="0"/>
          <w:marBottom w:val="0"/>
          <w:divBdr>
            <w:top w:val="none" w:sz="0" w:space="0" w:color="auto"/>
            <w:left w:val="none" w:sz="0" w:space="0" w:color="auto"/>
            <w:bottom w:val="none" w:sz="0" w:space="0" w:color="auto"/>
            <w:right w:val="none" w:sz="0" w:space="0" w:color="auto"/>
          </w:divBdr>
        </w:div>
        <w:div w:id="2016564985">
          <w:marLeft w:val="640"/>
          <w:marRight w:val="0"/>
          <w:marTop w:val="0"/>
          <w:marBottom w:val="0"/>
          <w:divBdr>
            <w:top w:val="none" w:sz="0" w:space="0" w:color="auto"/>
            <w:left w:val="none" w:sz="0" w:space="0" w:color="auto"/>
            <w:bottom w:val="none" w:sz="0" w:space="0" w:color="auto"/>
            <w:right w:val="none" w:sz="0" w:space="0" w:color="auto"/>
          </w:divBdr>
        </w:div>
        <w:div w:id="305550301">
          <w:marLeft w:val="640"/>
          <w:marRight w:val="0"/>
          <w:marTop w:val="0"/>
          <w:marBottom w:val="0"/>
          <w:divBdr>
            <w:top w:val="none" w:sz="0" w:space="0" w:color="auto"/>
            <w:left w:val="none" w:sz="0" w:space="0" w:color="auto"/>
            <w:bottom w:val="none" w:sz="0" w:space="0" w:color="auto"/>
            <w:right w:val="none" w:sz="0" w:space="0" w:color="auto"/>
          </w:divBdr>
        </w:div>
        <w:div w:id="1622689482">
          <w:marLeft w:val="640"/>
          <w:marRight w:val="0"/>
          <w:marTop w:val="0"/>
          <w:marBottom w:val="0"/>
          <w:divBdr>
            <w:top w:val="none" w:sz="0" w:space="0" w:color="auto"/>
            <w:left w:val="none" w:sz="0" w:space="0" w:color="auto"/>
            <w:bottom w:val="none" w:sz="0" w:space="0" w:color="auto"/>
            <w:right w:val="none" w:sz="0" w:space="0" w:color="auto"/>
          </w:divBdr>
        </w:div>
        <w:div w:id="630403134">
          <w:marLeft w:val="640"/>
          <w:marRight w:val="0"/>
          <w:marTop w:val="0"/>
          <w:marBottom w:val="0"/>
          <w:divBdr>
            <w:top w:val="none" w:sz="0" w:space="0" w:color="auto"/>
            <w:left w:val="none" w:sz="0" w:space="0" w:color="auto"/>
            <w:bottom w:val="none" w:sz="0" w:space="0" w:color="auto"/>
            <w:right w:val="none" w:sz="0" w:space="0" w:color="auto"/>
          </w:divBdr>
        </w:div>
        <w:div w:id="140343974">
          <w:marLeft w:val="640"/>
          <w:marRight w:val="0"/>
          <w:marTop w:val="0"/>
          <w:marBottom w:val="0"/>
          <w:divBdr>
            <w:top w:val="none" w:sz="0" w:space="0" w:color="auto"/>
            <w:left w:val="none" w:sz="0" w:space="0" w:color="auto"/>
            <w:bottom w:val="none" w:sz="0" w:space="0" w:color="auto"/>
            <w:right w:val="none" w:sz="0" w:space="0" w:color="auto"/>
          </w:divBdr>
        </w:div>
        <w:div w:id="1810517322">
          <w:marLeft w:val="640"/>
          <w:marRight w:val="0"/>
          <w:marTop w:val="0"/>
          <w:marBottom w:val="0"/>
          <w:divBdr>
            <w:top w:val="none" w:sz="0" w:space="0" w:color="auto"/>
            <w:left w:val="none" w:sz="0" w:space="0" w:color="auto"/>
            <w:bottom w:val="none" w:sz="0" w:space="0" w:color="auto"/>
            <w:right w:val="none" w:sz="0" w:space="0" w:color="auto"/>
          </w:divBdr>
        </w:div>
        <w:div w:id="576744818">
          <w:marLeft w:val="640"/>
          <w:marRight w:val="0"/>
          <w:marTop w:val="0"/>
          <w:marBottom w:val="0"/>
          <w:divBdr>
            <w:top w:val="none" w:sz="0" w:space="0" w:color="auto"/>
            <w:left w:val="none" w:sz="0" w:space="0" w:color="auto"/>
            <w:bottom w:val="none" w:sz="0" w:space="0" w:color="auto"/>
            <w:right w:val="none" w:sz="0" w:space="0" w:color="auto"/>
          </w:divBdr>
        </w:div>
        <w:div w:id="655184163">
          <w:marLeft w:val="640"/>
          <w:marRight w:val="0"/>
          <w:marTop w:val="0"/>
          <w:marBottom w:val="0"/>
          <w:divBdr>
            <w:top w:val="none" w:sz="0" w:space="0" w:color="auto"/>
            <w:left w:val="none" w:sz="0" w:space="0" w:color="auto"/>
            <w:bottom w:val="none" w:sz="0" w:space="0" w:color="auto"/>
            <w:right w:val="none" w:sz="0" w:space="0" w:color="auto"/>
          </w:divBdr>
        </w:div>
        <w:div w:id="448546169">
          <w:marLeft w:val="640"/>
          <w:marRight w:val="0"/>
          <w:marTop w:val="0"/>
          <w:marBottom w:val="0"/>
          <w:divBdr>
            <w:top w:val="none" w:sz="0" w:space="0" w:color="auto"/>
            <w:left w:val="none" w:sz="0" w:space="0" w:color="auto"/>
            <w:bottom w:val="none" w:sz="0" w:space="0" w:color="auto"/>
            <w:right w:val="none" w:sz="0" w:space="0" w:color="auto"/>
          </w:divBdr>
        </w:div>
        <w:div w:id="1263495317">
          <w:marLeft w:val="640"/>
          <w:marRight w:val="0"/>
          <w:marTop w:val="0"/>
          <w:marBottom w:val="0"/>
          <w:divBdr>
            <w:top w:val="none" w:sz="0" w:space="0" w:color="auto"/>
            <w:left w:val="none" w:sz="0" w:space="0" w:color="auto"/>
            <w:bottom w:val="none" w:sz="0" w:space="0" w:color="auto"/>
            <w:right w:val="none" w:sz="0" w:space="0" w:color="auto"/>
          </w:divBdr>
        </w:div>
        <w:div w:id="1731689637">
          <w:marLeft w:val="640"/>
          <w:marRight w:val="0"/>
          <w:marTop w:val="0"/>
          <w:marBottom w:val="0"/>
          <w:divBdr>
            <w:top w:val="none" w:sz="0" w:space="0" w:color="auto"/>
            <w:left w:val="none" w:sz="0" w:space="0" w:color="auto"/>
            <w:bottom w:val="none" w:sz="0" w:space="0" w:color="auto"/>
            <w:right w:val="none" w:sz="0" w:space="0" w:color="auto"/>
          </w:divBdr>
        </w:div>
        <w:div w:id="1819885321">
          <w:marLeft w:val="640"/>
          <w:marRight w:val="0"/>
          <w:marTop w:val="0"/>
          <w:marBottom w:val="0"/>
          <w:divBdr>
            <w:top w:val="none" w:sz="0" w:space="0" w:color="auto"/>
            <w:left w:val="none" w:sz="0" w:space="0" w:color="auto"/>
            <w:bottom w:val="none" w:sz="0" w:space="0" w:color="auto"/>
            <w:right w:val="none" w:sz="0" w:space="0" w:color="auto"/>
          </w:divBdr>
        </w:div>
      </w:divsChild>
    </w:div>
    <w:div w:id="48504318">
      <w:bodyDiv w:val="1"/>
      <w:marLeft w:val="0"/>
      <w:marRight w:val="0"/>
      <w:marTop w:val="0"/>
      <w:marBottom w:val="0"/>
      <w:divBdr>
        <w:top w:val="none" w:sz="0" w:space="0" w:color="auto"/>
        <w:left w:val="none" w:sz="0" w:space="0" w:color="auto"/>
        <w:bottom w:val="none" w:sz="0" w:space="0" w:color="auto"/>
        <w:right w:val="none" w:sz="0" w:space="0" w:color="auto"/>
      </w:divBdr>
      <w:divsChild>
        <w:div w:id="1374580524">
          <w:marLeft w:val="640"/>
          <w:marRight w:val="0"/>
          <w:marTop w:val="0"/>
          <w:marBottom w:val="0"/>
          <w:divBdr>
            <w:top w:val="none" w:sz="0" w:space="0" w:color="auto"/>
            <w:left w:val="none" w:sz="0" w:space="0" w:color="auto"/>
            <w:bottom w:val="none" w:sz="0" w:space="0" w:color="auto"/>
            <w:right w:val="none" w:sz="0" w:space="0" w:color="auto"/>
          </w:divBdr>
        </w:div>
        <w:div w:id="937250663">
          <w:marLeft w:val="640"/>
          <w:marRight w:val="0"/>
          <w:marTop w:val="0"/>
          <w:marBottom w:val="0"/>
          <w:divBdr>
            <w:top w:val="none" w:sz="0" w:space="0" w:color="auto"/>
            <w:left w:val="none" w:sz="0" w:space="0" w:color="auto"/>
            <w:bottom w:val="none" w:sz="0" w:space="0" w:color="auto"/>
            <w:right w:val="none" w:sz="0" w:space="0" w:color="auto"/>
          </w:divBdr>
        </w:div>
        <w:div w:id="1479111847">
          <w:marLeft w:val="640"/>
          <w:marRight w:val="0"/>
          <w:marTop w:val="0"/>
          <w:marBottom w:val="0"/>
          <w:divBdr>
            <w:top w:val="none" w:sz="0" w:space="0" w:color="auto"/>
            <w:left w:val="none" w:sz="0" w:space="0" w:color="auto"/>
            <w:bottom w:val="none" w:sz="0" w:space="0" w:color="auto"/>
            <w:right w:val="none" w:sz="0" w:space="0" w:color="auto"/>
          </w:divBdr>
        </w:div>
        <w:div w:id="208030535">
          <w:marLeft w:val="640"/>
          <w:marRight w:val="0"/>
          <w:marTop w:val="0"/>
          <w:marBottom w:val="0"/>
          <w:divBdr>
            <w:top w:val="none" w:sz="0" w:space="0" w:color="auto"/>
            <w:left w:val="none" w:sz="0" w:space="0" w:color="auto"/>
            <w:bottom w:val="none" w:sz="0" w:space="0" w:color="auto"/>
            <w:right w:val="none" w:sz="0" w:space="0" w:color="auto"/>
          </w:divBdr>
        </w:div>
        <w:div w:id="838275179">
          <w:marLeft w:val="640"/>
          <w:marRight w:val="0"/>
          <w:marTop w:val="0"/>
          <w:marBottom w:val="0"/>
          <w:divBdr>
            <w:top w:val="none" w:sz="0" w:space="0" w:color="auto"/>
            <w:left w:val="none" w:sz="0" w:space="0" w:color="auto"/>
            <w:bottom w:val="none" w:sz="0" w:space="0" w:color="auto"/>
            <w:right w:val="none" w:sz="0" w:space="0" w:color="auto"/>
          </w:divBdr>
        </w:div>
        <w:div w:id="1552574480">
          <w:marLeft w:val="640"/>
          <w:marRight w:val="0"/>
          <w:marTop w:val="0"/>
          <w:marBottom w:val="0"/>
          <w:divBdr>
            <w:top w:val="none" w:sz="0" w:space="0" w:color="auto"/>
            <w:left w:val="none" w:sz="0" w:space="0" w:color="auto"/>
            <w:bottom w:val="none" w:sz="0" w:space="0" w:color="auto"/>
            <w:right w:val="none" w:sz="0" w:space="0" w:color="auto"/>
          </w:divBdr>
        </w:div>
        <w:div w:id="89089652">
          <w:marLeft w:val="640"/>
          <w:marRight w:val="0"/>
          <w:marTop w:val="0"/>
          <w:marBottom w:val="0"/>
          <w:divBdr>
            <w:top w:val="none" w:sz="0" w:space="0" w:color="auto"/>
            <w:left w:val="none" w:sz="0" w:space="0" w:color="auto"/>
            <w:bottom w:val="none" w:sz="0" w:space="0" w:color="auto"/>
            <w:right w:val="none" w:sz="0" w:space="0" w:color="auto"/>
          </w:divBdr>
        </w:div>
        <w:div w:id="54357147">
          <w:marLeft w:val="640"/>
          <w:marRight w:val="0"/>
          <w:marTop w:val="0"/>
          <w:marBottom w:val="0"/>
          <w:divBdr>
            <w:top w:val="none" w:sz="0" w:space="0" w:color="auto"/>
            <w:left w:val="none" w:sz="0" w:space="0" w:color="auto"/>
            <w:bottom w:val="none" w:sz="0" w:space="0" w:color="auto"/>
            <w:right w:val="none" w:sz="0" w:space="0" w:color="auto"/>
          </w:divBdr>
        </w:div>
        <w:div w:id="927468091">
          <w:marLeft w:val="640"/>
          <w:marRight w:val="0"/>
          <w:marTop w:val="0"/>
          <w:marBottom w:val="0"/>
          <w:divBdr>
            <w:top w:val="none" w:sz="0" w:space="0" w:color="auto"/>
            <w:left w:val="none" w:sz="0" w:space="0" w:color="auto"/>
            <w:bottom w:val="none" w:sz="0" w:space="0" w:color="auto"/>
            <w:right w:val="none" w:sz="0" w:space="0" w:color="auto"/>
          </w:divBdr>
        </w:div>
        <w:div w:id="1034815902">
          <w:marLeft w:val="640"/>
          <w:marRight w:val="0"/>
          <w:marTop w:val="0"/>
          <w:marBottom w:val="0"/>
          <w:divBdr>
            <w:top w:val="none" w:sz="0" w:space="0" w:color="auto"/>
            <w:left w:val="none" w:sz="0" w:space="0" w:color="auto"/>
            <w:bottom w:val="none" w:sz="0" w:space="0" w:color="auto"/>
            <w:right w:val="none" w:sz="0" w:space="0" w:color="auto"/>
          </w:divBdr>
        </w:div>
        <w:div w:id="111827614">
          <w:marLeft w:val="640"/>
          <w:marRight w:val="0"/>
          <w:marTop w:val="0"/>
          <w:marBottom w:val="0"/>
          <w:divBdr>
            <w:top w:val="none" w:sz="0" w:space="0" w:color="auto"/>
            <w:left w:val="none" w:sz="0" w:space="0" w:color="auto"/>
            <w:bottom w:val="none" w:sz="0" w:space="0" w:color="auto"/>
            <w:right w:val="none" w:sz="0" w:space="0" w:color="auto"/>
          </w:divBdr>
        </w:div>
        <w:div w:id="445852860">
          <w:marLeft w:val="640"/>
          <w:marRight w:val="0"/>
          <w:marTop w:val="0"/>
          <w:marBottom w:val="0"/>
          <w:divBdr>
            <w:top w:val="none" w:sz="0" w:space="0" w:color="auto"/>
            <w:left w:val="none" w:sz="0" w:space="0" w:color="auto"/>
            <w:bottom w:val="none" w:sz="0" w:space="0" w:color="auto"/>
            <w:right w:val="none" w:sz="0" w:space="0" w:color="auto"/>
          </w:divBdr>
        </w:div>
        <w:div w:id="765227495">
          <w:marLeft w:val="640"/>
          <w:marRight w:val="0"/>
          <w:marTop w:val="0"/>
          <w:marBottom w:val="0"/>
          <w:divBdr>
            <w:top w:val="none" w:sz="0" w:space="0" w:color="auto"/>
            <w:left w:val="none" w:sz="0" w:space="0" w:color="auto"/>
            <w:bottom w:val="none" w:sz="0" w:space="0" w:color="auto"/>
            <w:right w:val="none" w:sz="0" w:space="0" w:color="auto"/>
          </w:divBdr>
        </w:div>
        <w:div w:id="1462533459">
          <w:marLeft w:val="640"/>
          <w:marRight w:val="0"/>
          <w:marTop w:val="0"/>
          <w:marBottom w:val="0"/>
          <w:divBdr>
            <w:top w:val="none" w:sz="0" w:space="0" w:color="auto"/>
            <w:left w:val="none" w:sz="0" w:space="0" w:color="auto"/>
            <w:bottom w:val="none" w:sz="0" w:space="0" w:color="auto"/>
            <w:right w:val="none" w:sz="0" w:space="0" w:color="auto"/>
          </w:divBdr>
        </w:div>
        <w:div w:id="36665869">
          <w:marLeft w:val="640"/>
          <w:marRight w:val="0"/>
          <w:marTop w:val="0"/>
          <w:marBottom w:val="0"/>
          <w:divBdr>
            <w:top w:val="none" w:sz="0" w:space="0" w:color="auto"/>
            <w:left w:val="none" w:sz="0" w:space="0" w:color="auto"/>
            <w:bottom w:val="none" w:sz="0" w:space="0" w:color="auto"/>
            <w:right w:val="none" w:sz="0" w:space="0" w:color="auto"/>
          </w:divBdr>
        </w:div>
        <w:div w:id="672998847">
          <w:marLeft w:val="640"/>
          <w:marRight w:val="0"/>
          <w:marTop w:val="0"/>
          <w:marBottom w:val="0"/>
          <w:divBdr>
            <w:top w:val="none" w:sz="0" w:space="0" w:color="auto"/>
            <w:left w:val="none" w:sz="0" w:space="0" w:color="auto"/>
            <w:bottom w:val="none" w:sz="0" w:space="0" w:color="auto"/>
            <w:right w:val="none" w:sz="0" w:space="0" w:color="auto"/>
          </w:divBdr>
        </w:div>
        <w:div w:id="1393964373">
          <w:marLeft w:val="640"/>
          <w:marRight w:val="0"/>
          <w:marTop w:val="0"/>
          <w:marBottom w:val="0"/>
          <w:divBdr>
            <w:top w:val="none" w:sz="0" w:space="0" w:color="auto"/>
            <w:left w:val="none" w:sz="0" w:space="0" w:color="auto"/>
            <w:bottom w:val="none" w:sz="0" w:space="0" w:color="auto"/>
            <w:right w:val="none" w:sz="0" w:space="0" w:color="auto"/>
          </w:divBdr>
        </w:div>
        <w:div w:id="2126265635">
          <w:marLeft w:val="640"/>
          <w:marRight w:val="0"/>
          <w:marTop w:val="0"/>
          <w:marBottom w:val="0"/>
          <w:divBdr>
            <w:top w:val="none" w:sz="0" w:space="0" w:color="auto"/>
            <w:left w:val="none" w:sz="0" w:space="0" w:color="auto"/>
            <w:bottom w:val="none" w:sz="0" w:space="0" w:color="auto"/>
            <w:right w:val="none" w:sz="0" w:space="0" w:color="auto"/>
          </w:divBdr>
        </w:div>
        <w:div w:id="1764718952">
          <w:marLeft w:val="640"/>
          <w:marRight w:val="0"/>
          <w:marTop w:val="0"/>
          <w:marBottom w:val="0"/>
          <w:divBdr>
            <w:top w:val="none" w:sz="0" w:space="0" w:color="auto"/>
            <w:left w:val="none" w:sz="0" w:space="0" w:color="auto"/>
            <w:bottom w:val="none" w:sz="0" w:space="0" w:color="auto"/>
            <w:right w:val="none" w:sz="0" w:space="0" w:color="auto"/>
          </w:divBdr>
        </w:div>
        <w:div w:id="248782185">
          <w:marLeft w:val="640"/>
          <w:marRight w:val="0"/>
          <w:marTop w:val="0"/>
          <w:marBottom w:val="0"/>
          <w:divBdr>
            <w:top w:val="none" w:sz="0" w:space="0" w:color="auto"/>
            <w:left w:val="none" w:sz="0" w:space="0" w:color="auto"/>
            <w:bottom w:val="none" w:sz="0" w:space="0" w:color="auto"/>
            <w:right w:val="none" w:sz="0" w:space="0" w:color="auto"/>
          </w:divBdr>
        </w:div>
        <w:div w:id="1648314043">
          <w:marLeft w:val="640"/>
          <w:marRight w:val="0"/>
          <w:marTop w:val="0"/>
          <w:marBottom w:val="0"/>
          <w:divBdr>
            <w:top w:val="none" w:sz="0" w:space="0" w:color="auto"/>
            <w:left w:val="none" w:sz="0" w:space="0" w:color="auto"/>
            <w:bottom w:val="none" w:sz="0" w:space="0" w:color="auto"/>
            <w:right w:val="none" w:sz="0" w:space="0" w:color="auto"/>
          </w:divBdr>
        </w:div>
        <w:div w:id="1035696047">
          <w:marLeft w:val="640"/>
          <w:marRight w:val="0"/>
          <w:marTop w:val="0"/>
          <w:marBottom w:val="0"/>
          <w:divBdr>
            <w:top w:val="none" w:sz="0" w:space="0" w:color="auto"/>
            <w:left w:val="none" w:sz="0" w:space="0" w:color="auto"/>
            <w:bottom w:val="none" w:sz="0" w:space="0" w:color="auto"/>
            <w:right w:val="none" w:sz="0" w:space="0" w:color="auto"/>
          </w:divBdr>
        </w:div>
        <w:div w:id="1260523910">
          <w:marLeft w:val="640"/>
          <w:marRight w:val="0"/>
          <w:marTop w:val="0"/>
          <w:marBottom w:val="0"/>
          <w:divBdr>
            <w:top w:val="none" w:sz="0" w:space="0" w:color="auto"/>
            <w:left w:val="none" w:sz="0" w:space="0" w:color="auto"/>
            <w:bottom w:val="none" w:sz="0" w:space="0" w:color="auto"/>
            <w:right w:val="none" w:sz="0" w:space="0" w:color="auto"/>
          </w:divBdr>
        </w:div>
        <w:div w:id="1461419671">
          <w:marLeft w:val="640"/>
          <w:marRight w:val="0"/>
          <w:marTop w:val="0"/>
          <w:marBottom w:val="0"/>
          <w:divBdr>
            <w:top w:val="none" w:sz="0" w:space="0" w:color="auto"/>
            <w:left w:val="none" w:sz="0" w:space="0" w:color="auto"/>
            <w:bottom w:val="none" w:sz="0" w:space="0" w:color="auto"/>
            <w:right w:val="none" w:sz="0" w:space="0" w:color="auto"/>
          </w:divBdr>
        </w:div>
        <w:div w:id="683476658">
          <w:marLeft w:val="640"/>
          <w:marRight w:val="0"/>
          <w:marTop w:val="0"/>
          <w:marBottom w:val="0"/>
          <w:divBdr>
            <w:top w:val="none" w:sz="0" w:space="0" w:color="auto"/>
            <w:left w:val="none" w:sz="0" w:space="0" w:color="auto"/>
            <w:bottom w:val="none" w:sz="0" w:space="0" w:color="auto"/>
            <w:right w:val="none" w:sz="0" w:space="0" w:color="auto"/>
          </w:divBdr>
        </w:div>
        <w:div w:id="1763335112">
          <w:marLeft w:val="640"/>
          <w:marRight w:val="0"/>
          <w:marTop w:val="0"/>
          <w:marBottom w:val="0"/>
          <w:divBdr>
            <w:top w:val="none" w:sz="0" w:space="0" w:color="auto"/>
            <w:left w:val="none" w:sz="0" w:space="0" w:color="auto"/>
            <w:bottom w:val="none" w:sz="0" w:space="0" w:color="auto"/>
            <w:right w:val="none" w:sz="0" w:space="0" w:color="auto"/>
          </w:divBdr>
        </w:div>
        <w:div w:id="1772237678">
          <w:marLeft w:val="640"/>
          <w:marRight w:val="0"/>
          <w:marTop w:val="0"/>
          <w:marBottom w:val="0"/>
          <w:divBdr>
            <w:top w:val="none" w:sz="0" w:space="0" w:color="auto"/>
            <w:left w:val="none" w:sz="0" w:space="0" w:color="auto"/>
            <w:bottom w:val="none" w:sz="0" w:space="0" w:color="auto"/>
            <w:right w:val="none" w:sz="0" w:space="0" w:color="auto"/>
          </w:divBdr>
        </w:div>
        <w:div w:id="506137625">
          <w:marLeft w:val="640"/>
          <w:marRight w:val="0"/>
          <w:marTop w:val="0"/>
          <w:marBottom w:val="0"/>
          <w:divBdr>
            <w:top w:val="none" w:sz="0" w:space="0" w:color="auto"/>
            <w:left w:val="none" w:sz="0" w:space="0" w:color="auto"/>
            <w:bottom w:val="none" w:sz="0" w:space="0" w:color="auto"/>
            <w:right w:val="none" w:sz="0" w:space="0" w:color="auto"/>
          </w:divBdr>
        </w:div>
        <w:div w:id="1469389">
          <w:marLeft w:val="640"/>
          <w:marRight w:val="0"/>
          <w:marTop w:val="0"/>
          <w:marBottom w:val="0"/>
          <w:divBdr>
            <w:top w:val="none" w:sz="0" w:space="0" w:color="auto"/>
            <w:left w:val="none" w:sz="0" w:space="0" w:color="auto"/>
            <w:bottom w:val="none" w:sz="0" w:space="0" w:color="auto"/>
            <w:right w:val="none" w:sz="0" w:space="0" w:color="auto"/>
          </w:divBdr>
        </w:div>
        <w:div w:id="1553034319">
          <w:marLeft w:val="640"/>
          <w:marRight w:val="0"/>
          <w:marTop w:val="0"/>
          <w:marBottom w:val="0"/>
          <w:divBdr>
            <w:top w:val="none" w:sz="0" w:space="0" w:color="auto"/>
            <w:left w:val="none" w:sz="0" w:space="0" w:color="auto"/>
            <w:bottom w:val="none" w:sz="0" w:space="0" w:color="auto"/>
            <w:right w:val="none" w:sz="0" w:space="0" w:color="auto"/>
          </w:divBdr>
        </w:div>
        <w:div w:id="1174299923">
          <w:marLeft w:val="640"/>
          <w:marRight w:val="0"/>
          <w:marTop w:val="0"/>
          <w:marBottom w:val="0"/>
          <w:divBdr>
            <w:top w:val="none" w:sz="0" w:space="0" w:color="auto"/>
            <w:left w:val="none" w:sz="0" w:space="0" w:color="auto"/>
            <w:bottom w:val="none" w:sz="0" w:space="0" w:color="auto"/>
            <w:right w:val="none" w:sz="0" w:space="0" w:color="auto"/>
          </w:divBdr>
        </w:div>
        <w:div w:id="302538517">
          <w:marLeft w:val="640"/>
          <w:marRight w:val="0"/>
          <w:marTop w:val="0"/>
          <w:marBottom w:val="0"/>
          <w:divBdr>
            <w:top w:val="none" w:sz="0" w:space="0" w:color="auto"/>
            <w:left w:val="none" w:sz="0" w:space="0" w:color="auto"/>
            <w:bottom w:val="none" w:sz="0" w:space="0" w:color="auto"/>
            <w:right w:val="none" w:sz="0" w:space="0" w:color="auto"/>
          </w:divBdr>
        </w:div>
        <w:div w:id="1448892034">
          <w:marLeft w:val="640"/>
          <w:marRight w:val="0"/>
          <w:marTop w:val="0"/>
          <w:marBottom w:val="0"/>
          <w:divBdr>
            <w:top w:val="none" w:sz="0" w:space="0" w:color="auto"/>
            <w:left w:val="none" w:sz="0" w:space="0" w:color="auto"/>
            <w:bottom w:val="none" w:sz="0" w:space="0" w:color="auto"/>
            <w:right w:val="none" w:sz="0" w:space="0" w:color="auto"/>
          </w:divBdr>
        </w:div>
        <w:div w:id="1189752999">
          <w:marLeft w:val="640"/>
          <w:marRight w:val="0"/>
          <w:marTop w:val="0"/>
          <w:marBottom w:val="0"/>
          <w:divBdr>
            <w:top w:val="none" w:sz="0" w:space="0" w:color="auto"/>
            <w:left w:val="none" w:sz="0" w:space="0" w:color="auto"/>
            <w:bottom w:val="none" w:sz="0" w:space="0" w:color="auto"/>
            <w:right w:val="none" w:sz="0" w:space="0" w:color="auto"/>
          </w:divBdr>
        </w:div>
        <w:div w:id="862979593">
          <w:marLeft w:val="640"/>
          <w:marRight w:val="0"/>
          <w:marTop w:val="0"/>
          <w:marBottom w:val="0"/>
          <w:divBdr>
            <w:top w:val="none" w:sz="0" w:space="0" w:color="auto"/>
            <w:left w:val="none" w:sz="0" w:space="0" w:color="auto"/>
            <w:bottom w:val="none" w:sz="0" w:space="0" w:color="auto"/>
            <w:right w:val="none" w:sz="0" w:space="0" w:color="auto"/>
          </w:divBdr>
        </w:div>
        <w:div w:id="1061371087">
          <w:marLeft w:val="640"/>
          <w:marRight w:val="0"/>
          <w:marTop w:val="0"/>
          <w:marBottom w:val="0"/>
          <w:divBdr>
            <w:top w:val="none" w:sz="0" w:space="0" w:color="auto"/>
            <w:left w:val="none" w:sz="0" w:space="0" w:color="auto"/>
            <w:bottom w:val="none" w:sz="0" w:space="0" w:color="auto"/>
            <w:right w:val="none" w:sz="0" w:space="0" w:color="auto"/>
          </w:divBdr>
        </w:div>
        <w:div w:id="1018770047">
          <w:marLeft w:val="640"/>
          <w:marRight w:val="0"/>
          <w:marTop w:val="0"/>
          <w:marBottom w:val="0"/>
          <w:divBdr>
            <w:top w:val="none" w:sz="0" w:space="0" w:color="auto"/>
            <w:left w:val="none" w:sz="0" w:space="0" w:color="auto"/>
            <w:bottom w:val="none" w:sz="0" w:space="0" w:color="auto"/>
            <w:right w:val="none" w:sz="0" w:space="0" w:color="auto"/>
          </w:divBdr>
        </w:div>
        <w:div w:id="1347512609">
          <w:marLeft w:val="640"/>
          <w:marRight w:val="0"/>
          <w:marTop w:val="0"/>
          <w:marBottom w:val="0"/>
          <w:divBdr>
            <w:top w:val="none" w:sz="0" w:space="0" w:color="auto"/>
            <w:left w:val="none" w:sz="0" w:space="0" w:color="auto"/>
            <w:bottom w:val="none" w:sz="0" w:space="0" w:color="auto"/>
            <w:right w:val="none" w:sz="0" w:space="0" w:color="auto"/>
          </w:divBdr>
        </w:div>
        <w:div w:id="1971864007">
          <w:marLeft w:val="640"/>
          <w:marRight w:val="0"/>
          <w:marTop w:val="0"/>
          <w:marBottom w:val="0"/>
          <w:divBdr>
            <w:top w:val="none" w:sz="0" w:space="0" w:color="auto"/>
            <w:left w:val="none" w:sz="0" w:space="0" w:color="auto"/>
            <w:bottom w:val="none" w:sz="0" w:space="0" w:color="auto"/>
            <w:right w:val="none" w:sz="0" w:space="0" w:color="auto"/>
          </w:divBdr>
        </w:div>
        <w:div w:id="1959336071">
          <w:marLeft w:val="640"/>
          <w:marRight w:val="0"/>
          <w:marTop w:val="0"/>
          <w:marBottom w:val="0"/>
          <w:divBdr>
            <w:top w:val="none" w:sz="0" w:space="0" w:color="auto"/>
            <w:left w:val="none" w:sz="0" w:space="0" w:color="auto"/>
            <w:bottom w:val="none" w:sz="0" w:space="0" w:color="auto"/>
            <w:right w:val="none" w:sz="0" w:space="0" w:color="auto"/>
          </w:divBdr>
        </w:div>
      </w:divsChild>
    </w:div>
    <w:div w:id="50807466">
      <w:bodyDiv w:val="1"/>
      <w:marLeft w:val="0"/>
      <w:marRight w:val="0"/>
      <w:marTop w:val="0"/>
      <w:marBottom w:val="0"/>
      <w:divBdr>
        <w:top w:val="none" w:sz="0" w:space="0" w:color="auto"/>
        <w:left w:val="none" w:sz="0" w:space="0" w:color="auto"/>
        <w:bottom w:val="none" w:sz="0" w:space="0" w:color="auto"/>
        <w:right w:val="none" w:sz="0" w:space="0" w:color="auto"/>
      </w:divBdr>
      <w:divsChild>
        <w:div w:id="1344429810">
          <w:marLeft w:val="640"/>
          <w:marRight w:val="0"/>
          <w:marTop w:val="0"/>
          <w:marBottom w:val="0"/>
          <w:divBdr>
            <w:top w:val="none" w:sz="0" w:space="0" w:color="auto"/>
            <w:left w:val="none" w:sz="0" w:space="0" w:color="auto"/>
            <w:bottom w:val="none" w:sz="0" w:space="0" w:color="auto"/>
            <w:right w:val="none" w:sz="0" w:space="0" w:color="auto"/>
          </w:divBdr>
        </w:div>
        <w:div w:id="1624535373">
          <w:marLeft w:val="640"/>
          <w:marRight w:val="0"/>
          <w:marTop w:val="0"/>
          <w:marBottom w:val="0"/>
          <w:divBdr>
            <w:top w:val="none" w:sz="0" w:space="0" w:color="auto"/>
            <w:left w:val="none" w:sz="0" w:space="0" w:color="auto"/>
            <w:bottom w:val="none" w:sz="0" w:space="0" w:color="auto"/>
            <w:right w:val="none" w:sz="0" w:space="0" w:color="auto"/>
          </w:divBdr>
        </w:div>
        <w:div w:id="304284723">
          <w:marLeft w:val="640"/>
          <w:marRight w:val="0"/>
          <w:marTop w:val="0"/>
          <w:marBottom w:val="0"/>
          <w:divBdr>
            <w:top w:val="none" w:sz="0" w:space="0" w:color="auto"/>
            <w:left w:val="none" w:sz="0" w:space="0" w:color="auto"/>
            <w:bottom w:val="none" w:sz="0" w:space="0" w:color="auto"/>
            <w:right w:val="none" w:sz="0" w:space="0" w:color="auto"/>
          </w:divBdr>
        </w:div>
        <w:div w:id="42365504">
          <w:marLeft w:val="640"/>
          <w:marRight w:val="0"/>
          <w:marTop w:val="0"/>
          <w:marBottom w:val="0"/>
          <w:divBdr>
            <w:top w:val="none" w:sz="0" w:space="0" w:color="auto"/>
            <w:left w:val="none" w:sz="0" w:space="0" w:color="auto"/>
            <w:bottom w:val="none" w:sz="0" w:space="0" w:color="auto"/>
            <w:right w:val="none" w:sz="0" w:space="0" w:color="auto"/>
          </w:divBdr>
        </w:div>
        <w:div w:id="1682777624">
          <w:marLeft w:val="640"/>
          <w:marRight w:val="0"/>
          <w:marTop w:val="0"/>
          <w:marBottom w:val="0"/>
          <w:divBdr>
            <w:top w:val="none" w:sz="0" w:space="0" w:color="auto"/>
            <w:left w:val="none" w:sz="0" w:space="0" w:color="auto"/>
            <w:bottom w:val="none" w:sz="0" w:space="0" w:color="auto"/>
            <w:right w:val="none" w:sz="0" w:space="0" w:color="auto"/>
          </w:divBdr>
        </w:div>
        <w:div w:id="1044794654">
          <w:marLeft w:val="640"/>
          <w:marRight w:val="0"/>
          <w:marTop w:val="0"/>
          <w:marBottom w:val="0"/>
          <w:divBdr>
            <w:top w:val="none" w:sz="0" w:space="0" w:color="auto"/>
            <w:left w:val="none" w:sz="0" w:space="0" w:color="auto"/>
            <w:bottom w:val="none" w:sz="0" w:space="0" w:color="auto"/>
            <w:right w:val="none" w:sz="0" w:space="0" w:color="auto"/>
          </w:divBdr>
        </w:div>
        <w:div w:id="243144758">
          <w:marLeft w:val="640"/>
          <w:marRight w:val="0"/>
          <w:marTop w:val="0"/>
          <w:marBottom w:val="0"/>
          <w:divBdr>
            <w:top w:val="none" w:sz="0" w:space="0" w:color="auto"/>
            <w:left w:val="none" w:sz="0" w:space="0" w:color="auto"/>
            <w:bottom w:val="none" w:sz="0" w:space="0" w:color="auto"/>
            <w:right w:val="none" w:sz="0" w:space="0" w:color="auto"/>
          </w:divBdr>
        </w:div>
        <w:div w:id="629748710">
          <w:marLeft w:val="640"/>
          <w:marRight w:val="0"/>
          <w:marTop w:val="0"/>
          <w:marBottom w:val="0"/>
          <w:divBdr>
            <w:top w:val="none" w:sz="0" w:space="0" w:color="auto"/>
            <w:left w:val="none" w:sz="0" w:space="0" w:color="auto"/>
            <w:bottom w:val="none" w:sz="0" w:space="0" w:color="auto"/>
            <w:right w:val="none" w:sz="0" w:space="0" w:color="auto"/>
          </w:divBdr>
        </w:div>
        <w:div w:id="489903106">
          <w:marLeft w:val="640"/>
          <w:marRight w:val="0"/>
          <w:marTop w:val="0"/>
          <w:marBottom w:val="0"/>
          <w:divBdr>
            <w:top w:val="none" w:sz="0" w:space="0" w:color="auto"/>
            <w:left w:val="none" w:sz="0" w:space="0" w:color="auto"/>
            <w:bottom w:val="none" w:sz="0" w:space="0" w:color="auto"/>
            <w:right w:val="none" w:sz="0" w:space="0" w:color="auto"/>
          </w:divBdr>
        </w:div>
        <w:div w:id="53311409">
          <w:marLeft w:val="640"/>
          <w:marRight w:val="0"/>
          <w:marTop w:val="0"/>
          <w:marBottom w:val="0"/>
          <w:divBdr>
            <w:top w:val="none" w:sz="0" w:space="0" w:color="auto"/>
            <w:left w:val="none" w:sz="0" w:space="0" w:color="auto"/>
            <w:bottom w:val="none" w:sz="0" w:space="0" w:color="auto"/>
            <w:right w:val="none" w:sz="0" w:space="0" w:color="auto"/>
          </w:divBdr>
        </w:div>
        <w:div w:id="2041776432">
          <w:marLeft w:val="640"/>
          <w:marRight w:val="0"/>
          <w:marTop w:val="0"/>
          <w:marBottom w:val="0"/>
          <w:divBdr>
            <w:top w:val="none" w:sz="0" w:space="0" w:color="auto"/>
            <w:left w:val="none" w:sz="0" w:space="0" w:color="auto"/>
            <w:bottom w:val="none" w:sz="0" w:space="0" w:color="auto"/>
            <w:right w:val="none" w:sz="0" w:space="0" w:color="auto"/>
          </w:divBdr>
        </w:div>
        <w:div w:id="1590380858">
          <w:marLeft w:val="640"/>
          <w:marRight w:val="0"/>
          <w:marTop w:val="0"/>
          <w:marBottom w:val="0"/>
          <w:divBdr>
            <w:top w:val="none" w:sz="0" w:space="0" w:color="auto"/>
            <w:left w:val="none" w:sz="0" w:space="0" w:color="auto"/>
            <w:bottom w:val="none" w:sz="0" w:space="0" w:color="auto"/>
            <w:right w:val="none" w:sz="0" w:space="0" w:color="auto"/>
          </w:divBdr>
        </w:div>
        <w:div w:id="484513558">
          <w:marLeft w:val="640"/>
          <w:marRight w:val="0"/>
          <w:marTop w:val="0"/>
          <w:marBottom w:val="0"/>
          <w:divBdr>
            <w:top w:val="none" w:sz="0" w:space="0" w:color="auto"/>
            <w:left w:val="none" w:sz="0" w:space="0" w:color="auto"/>
            <w:bottom w:val="none" w:sz="0" w:space="0" w:color="auto"/>
            <w:right w:val="none" w:sz="0" w:space="0" w:color="auto"/>
          </w:divBdr>
        </w:div>
        <w:div w:id="1530294721">
          <w:marLeft w:val="640"/>
          <w:marRight w:val="0"/>
          <w:marTop w:val="0"/>
          <w:marBottom w:val="0"/>
          <w:divBdr>
            <w:top w:val="none" w:sz="0" w:space="0" w:color="auto"/>
            <w:left w:val="none" w:sz="0" w:space="0" w:color="auto"/>
            <w:bottom w:val="none" w:sz="0" w:space="0" w:color="auto"/>
            <w:right w:val="none" w:sz="0" w:space="0" w:color="auto"/>
          </w:divBdr>
        </w:div>
        <w:div w:id="1233467343">
          <w:marLeft w:val="640"/>
          <w:marRight w:val="0"/>
          <w:marTop w:val="0"/>
          <w:marBottom w:val="0"/>
          <w:divBdr>
            <w:top w:val="none" w:sz="0" w:space="0" w:color="auto"/>
            <w:left w:val="none" w:sz="0" w:space="0" w:color="auto"/>
            <w:bottom w:val="none" w:sz="0" w:space="0" w:color="auto"/>
            <w:right w:val="none" w:sz="0" w:space="0" w:color="auto"/>
          </w:divBdr>
        </w:div>
        <w:div w:id="1240090953">
          <w:marLeft w:val="640"/>
          <w:marRight w:val="0"/>
          <w:marTop w:val="0"/>
          <w:marBottom w:val="0"/>
          <w:divBdr>
            <w:top w:val="none" w:sz="0" w:space="0" w:color="auto"/>
            <w:left w:val="none" w:sz="0" w:space="0" w:color="auto"/>
            <w:bottom w:val="none" w:sz="0" w:space="0" w:color="auto"/>
            <w:right w:val="none" w:sz="0" w:space="0" w:color="auto"/>
          </w:divBdr>
        </w:div>
      </w:divsChild>
    </w:div>
    <w:div w:id="57947280">
      <w:bodyDiv w:val="1"/>
      <w:marLeft w:val="0"/>
      <w:marRight w:val="0"/>
      <w:marTop w:val="0"/>
      <w:marBottom w:val="0"/>
      <w:divBdr>
        <w:top w:val="none" w:sz="0" w:space="0" w:color="auto"/>
        <w:left w:val="none" w:sz="0" w:space="0" w:color="auto"/>
        <w:bottom w:val="none" w:sz="0" w:space="0" w:color="auto"/>
        <w:right w:val="none" w:sz="0" w:space="0" w:color="auto"/>
      </w:divBdr>
      <w:divsChild>
        <w:div w:id="1735156144">
          <w:marLeft w:val="640"/>
          <w:marRight w:val="0"/>
          <w:marTop w:val="0"/>
          <w:marBottom w:val="0"/>
          <w:divBdr>
            <w:top w:val="none" w:sz="0" w:space="0" w:color="auto"/>
            <w:left w:val="none" w:sz="0" w:space="0" w:color="auto"/>
            <w:bottom w:val="none" w:sz="0" w:space="0" w:color="auto"/>
            <w:right w:val="none" w:sz="0" w:space="0" w:color="auto"/>
          </w:divBdr>
        </w:div>
        <w:div w:id="1512796187">
          <w:marLeft w:val="640"/>
          <w:marRight w:val="0"/>
          <w:marTop w:val="0"/>
          <w:marBottom w:val="0"/>
          <w:divBdr>
            <w:top w:val="none" w:sz="0" w:space="0" w:color="auto"/>
            <w:left w:val="none" w:sz="0" w:space="0" w:color="auto"/>
            <w:bottom w:val="none" w:sz="0" w:space="0" w:color="auto"/>
            <w:right w:val="none" w:sz="0" w:space="0" w:color="auto"/>
          </w:divBdr>
        </w:div>
        <w:div w:id="1035623066">
          <w:marLeft w:val="640"/>
          <w:marRight w:val="0"/>
          <w:marTop w:val="0"/>
          <w:marBottom w:val="0"/>
          <w:divBdr>
            <w:top w:val="none" w:sz="0" w:space="0" w:color="auto"/>
            <w:left w:val="none" w:sz="0" w:space="0" w:color="auto"/>
            <w:bottom w:val="none" w:sz="0" w:space="0" w:color="auto"/>
            <w:right w:val="none" w:sz="0" w:space="0" w:color="auto"/>
          </w:divBdr>
        </w:div>
        <w:div w:id="246958620">
          <w:marLeft w:val="640"/>
          <w:marRight w:val="0"/>
          <w:marTop w:val="0"/>
          <w:marBottom w:val="0"/>
          <w:divBdr>
            <w:top w:val="none" w:sz="0" w:space="0" w:color="auto"/>
            <w:left w:val="none" w:sz="0" w:space="0" w:color="auto"/>
            <w:bottom w:val="none" w:sz="0" w:space="0" w:color="auto"/>
            <w:right w:val="none" w:sz="0" w:space="0" w:color="auto"/>
          </w:divBdr>
        </w:div>
        <w:div w:id="1243181996">
          <w:marLeft w:val="640"/>
          <w:marRight w:val="0"/>
          <w:marTop w:val="0"/>
          <w:marBottom w:val="0"/>
          <w:divBdr>
            <w:top w:val="none" w:sz="0" w:space="0" w:color="auto"/>
            <w:left w:val="none" w:sz="0" w:space="0" w:color="auto"/>
            <w:bottom w:val="none" w:sz="0" w:space="0" w:color="auto"/>
            <w:right w:val="none" w:sz="0" w:space="0" w:color="auto"/>
          </w:divBdr>
        </w:div>
        <w:div w:id="247693050">
          <w:marLeft w:val="640"/>
          <w:marRight w:val="0"/>
          <w:marTop w:val="0"/>
          <w:marBottom w:val="0"/>
          <w:divBdr>
            <w:top w:val="none" w:sz="0" w:space="0" w:color="auto"/>
            <w:left w:val="none" w:sz="0" w:space="0" w:color="auto"/>
            <w:bottom w:val="none" w:sz="0" w:space="0" w:color="auto"/>
            <w:right w:val="none" w:sz="0" w:space="0" w:color="auto"/>
          </w:divBdr>
        </w:div>
        <w:div w:id="1610813351">
          <w:marLeft w:val="640"/>
          <w:marRight w:val="0"/>
          <w:marTop w:val="0"/>
          <w:marBottom w:val="0"/>
          <w:divBdr>
            <w:top w:val="none" w:sz="0" w:space="0" w:color="auto"/>
            <w:left w:val="none" w:sz="0" w:space="0" w:color="auto"/>
            <w:bottom w:val="none" w:sz="0" w:space="0" w:color="auto"/>
            <w:right w:val="none" w:sz="0" w:space="0" w:color="auto"/>
          </w:divBdr>
        </w:div>
        <w:div w:id="454982077">
          <w:marLeft w:val="640"/>
          <w:marRight w:val="0"/>
          <w:marTop w:val="0"/>
          <w:marBottom w:val="0"/>
          <w:divBdr>
            <w:top w:val="none" w:sz="0" w:space="0" w:color="auto"/>
            <w:left w:val="none" w:sz="0" w:space="0" w:color="auto"/>
            <w:bottom w:val="none" w:sz="0" w:space="0" w:color="auto"/>
            <w:right w:val="none" w:sz="0" w:space="0" w:color="auto"/>
          </w:divBdr>
        </w:div>
        <w:div w:id="46347273">
          <w:marLeft w:val="640"/>
          <w:marRight w:val="0"/>
          <w:marTop w:val="0"/>
          <w:marBottom w:val="0"/>
          <w:divBdr>
            <w:top w:val="none" w:sz="0" w:space="0" w:color="auto"/>
            <w:left w:val="none" w:sz="0" w:space="0" w:color="auto"/>
            <w:bottom w:val="none" w:sz="0" w:space="0" w:color="auto"/>
            <w:right w:val="none" w:sz="0" w:space="0" w:color="auto"/>
          </w:divBdr>
        </w:div>
        <w:div w:id="779378313">
          <w:marLeft w:val="640"/>
          <w:marRight w:val="0"/>
          <w:marTop w:val="0"/>
          <w:marBottom w:val="0"/>
          <w:divBdr>
            <w:top w:val="none" w:sz="0" w:space="0" w:color="auto"/>
            <w:left w:val="none" w:sz="0" w:space="0" w:color="auto"/>
            <w:bottom w:val="none" w:sz="0" w:space="0" w:color="auto"/>
            <w:right w:val="none" w:sz="0" w:space="0" w:color="auto"/>
          </w:divBdr>
        </w:div>
        <w:div w:id="917905404">
          <w:marLeft w:val="640"/>
          <w:marRight w:val="0"/>
          <w:marTop w:val="0"/>
          <w:marBottom w:val="0"/>
          <w:divBdr>
            <w:top w:val="none" w:sz="0" w:space="0" w:color="auto"/>
            <w:left w:val="none" w:sz="0" w:space="0" w:color="auto"/>
            <w:bottom w:val="none" w:sz="0" w:space="0" w:color="auto"/>
            <w:right w:val="none" w:sz="0" w:space="0" w:color="auto"/>
          </w:divBdr>
        </w:div>
        <w:div w:id="1504659163">
          <w:marLeft w:val="640"/>
          <w:marRight w:val="0"/>
          <w:marTop w:val="0"/>
          <w:marBottom w:val="0"/>
          <w:divBdr>
            <w:top w:val="none" w:sz="0" w:space="0" w:color="auto"/>
            <w:left w:val="none" w:sz="0" w:space="0" w:color="auto"/>
            <w:bottom w:val="none" w:sz="0" w:space="0" w:color="auto"/>
            <w:right w:val="none" w:sz="0" w:space="0" w:color="auto"/>
          </w:divBdr>
        </w:div>
        <w:div w:id="1912230484">
          <w:marLeft w:val="640"/>
          <w:marRight w:val="0"/>
          <w:marTop w:val="0"/>
          <w:marBottom w:val="0"/>
          <w:divBdr>
            <w:top w:val="none" w:sz="0" w:space="0" w:color="auto"/>
            <w:left w:val="none" w:sz="0" w:space="0" w:color="auto"/>
            <w:bottom w:val="none" w:sz="0" w:space="0" w:color="auto"/>
            <w:right w:val="none" w:sz="0" w:space="0" w:color="auto"/>
          </w:divBdr>
        </w:div>
        <w:div w:id="565337079">
          <w:marLeft w:val="640"/>
          <w:marRight w:val="0"/>
          <w:marTop w:val="0"/>
          <w:marBottom w:val="0"/>
          <w:divBdr>
            <w:top w:val="none" w:sz="0" w:space="0" w:color="auto"/>
            <w:left w:val="none" w:sz="0" w:space="0" w:color="auto"/>
            <w:bottom w:val="none" w:sz="0" w:space="0" w:color="auto"/>
            <w:right w:val="none" w:sz="0" w:space="0" w:color="auto"/>
          </w:divBdr>
        </w:div>
        <w:div w:id="2044862984">
          <w:marLeft w:val="640"/>
          <w:marRight w:val="0"/>
          <w:marTop w:val="0"/>
          <w:marBottom w:val="0"/>
          <w:divBdr>
            <w:top w:val="none" w:sz="0" w:space="0" w:color="auto"/>
            <w:left w:val="none" w:sz="0" w:space="0" w:color="auto"/>
            <w:bottom w:val="none" w:sz="0" w:space="0" w:color="auto"/>
            <w:right w:val="none" w:sz="0" w:space="0" w:color="auto"/>
          </w:divBdr>
        </w:div>
        <w:div w:id="152768141">
          <w:marLeft w:val="640"/>
          <w:marRight w:val="0"/>
          <w:marTop w:val="0"/>
          <w:marBottom w:val="0"/>
          <w:divBdr>
            <w:top w:val="none" w:sz="0" w:space="0" w:color="auto"/>
            <w:left w:val="none" w:sz="0" w:space="0" w:color="auto"/>
            <w:bottom w:val="none" w:sz="0" w:space="0" w:color="auto"/>
            <w:right w:val="none" w:sz="0" w:space="0" w:color="auto"/>
          </w:divBdr>
        </w:div>
        <w:div w:id="1584417056">
          <w:marLeft w:val="640"/>
          <w:marRight w:val="0"/>
          <w:marTop w:val="0"/>
          <w:marBottom w:val="0"/>
          <w:divBdr>
            <w:top w:val="none" w:sz="0" w:space="0" w:color="auto"/>
            <w:left w:val="none" w:sz="0" w:space="0" w:color="auto"/>
            <w:bottom w:val="none" w:sz="0" w:space="0" w:color="auto"/>
            <w:right w:val="none" w:sz="0" w:space="0" w:color="auto"/>
          </w:divBdr>
        </w:div>
        <w:div w:id="1701467024">
          <w:marLeft w:val="640"/>
          <w:marRight w:val="0"/>
          <w:marTop w:val="0"/>
          <w:marBottom w:val="0"/>
          <w:divBdr>
            <w:top w:val="none" w:sz="0" w:space="0" w:color="auto"/>
            <w:left w:val="none" w:sz="0" w:space="0" w:color="auto"/>
            <w:bottom w:val="none" w:sz="0" w:space="0" w:color="auto"/>
            <w:right w:val="none" w:sz="0" w:space="0" w:color="auto"/>
          </w:divBdr>
        </w:div>
        <w:div w:id="1483736709">
          <w:marLeft w:val="640"/>
          <w:marRight w:val="0"/>
          <w:marTop w:val="0"/>
          <w:marBottom w:val="0"/>
          <w:divBdr>
            <w:top w:val="none" w:sz="0" w:space="0" w:color="auto"/>
            <w:left w:val="none" w:sz="0" w:space="0" w:color="auto"/>
            <w:bottom w:val="none" w:sz="0" w:space="0" w:color="auto"/>
            <w:right w:val="none" w:sz="0" w:space="0" w:color="auto"/>
          </w:divBdr>
        </w:div>
        <w:div w:id="1163744827">
          <w:marLeft w:val="640"/>
          <w:marRight w:val="0"/>
          <w:marTop w:val="0"/>
          <w:marBottom w:val="0"/>
          <w:divBdr>
            <w:top w:val="none" w:sz="0" w:space="0" w:color="auto"/>
            <w:left w:val="none" w:sz="0" w:space="0" w:color="auto"/>
            <w:bottom w:val="none" w:sz="0" w:space="0" w:color="auto"/>
            <w:right w:val="none" w:sz="0" w:space="0" w:color="auto"/>
          </w:divBdr>
        </w:div>
        <w:div w:id="1586912782">
          <w:marLeft w:val="640"/>
          <w:marRight w:val="0"/>
          <w:marTop w:val="0"/>
          <w:marBottom w:val="0"/>
          <w:divBdr>
            <w:top w:val="none" w:sz="0" w:space="0" w:color="auto"/>
            <w:left w:val="none" w:sz="0" w:space="0" w:color="auto"/>
            <w:bottom w:val="none" w:sz="0" w:space="0" w:color="auto"/>
            <w:right w:val="none" w:sz="0" w:space="0" w:color="auto"/>
          </w:divBdr>
        </w:div>
        <w:div w:id="17126363">
          <w:marLeft w:val="640"/>
          <w:marRight w:val="0"/>
          <w:marTop w:val="0"/>
          <w:marBottom w:val="0"/>
          <w:divBdr>
            <w:top w:val="none" w:sz="0" w:space="0" w:color="auto"/>
            <w:left w:val="none" w:sz="0" w:space="0" w:color="auto"/>
            <w:bottom w:val="none" w:sz="0" w:space="0" w:color="auto"/>
            <w:right w:val="none" w:sz="0" w:space="0" w:color="auto"/>
          </w:divBdr>
        </w:div>
        <w:div w:id="1870993904">
          <w:marLeft w:val="640"/>
          <w:marRight w:val="0"/>
          <w:marTop w:val="0"/>
          <w:marBottom w:val="0"/>
          <w:divBdr>
            <w:top w:val="none" w:sz="0" w:space="0" w:color="auto"/>
            <w:left w:val="none" w:sz="0" w:space="0" w:color="auto"/>
            <w:bottom w:val="none" w:sz="0" w:space="0" w:color="auto"/>
            <w:right w:val="none" w:sz="0" w:space="0" w:color="auto"/>
          </w:divBdr>
        </w:div>
        <w:div w:id="555749918">
          <w:marLeft w:val="640"/>
          <w:marRight w:val="0"/>
          <w:marTop w:val="0"/>
          <w:marBottom w:val="0"/>
          <w:divBdr>
            <w:top w:val="none" w:sz="0" w:space="0" w:color="auto"/>
            <w:left w:val="none" w:sz="0" w:space="0" w:color="auto"/>
            <w:bottom w:val="none" w:sz="0" w:space="0" w:color="auto"/>
            <w:right w:val="none" w:sz="0" w:space="0" w:color="auto"/>
          </w:divBdr>
        </w:div>
        <w:div w:id="279264609">
          <w:marLeft w:val="640"/>
          <w:marRight w:val="0"/>
          <w:marTop w:val="0"/>
          <w:marBottom w:val="0"/>
          <w:divBdr>
            <w:top w:val="none" w:sz="0" w:space="0" w:color="auto"/>
            <w:left w:val="none" w:sz="0" w:space="0" w:color="auto"/>
            <w:bottom w:val="none" w:sz="0" w:space="0" w:color="auto"/>
            <w:right w:val="none" w:sz="0" w:space="0" w:color="auto"/>
          </w:divBdr>
        </w:div>
        <w:div w:id="1523517413">
          <w:marLeft w:val="640"/>
          <w:marRight w:val="0"/>
          <w:marTop w:val="0"/>
          <w:marBottom w:val="0"/>
          <w:divBdr>
            <w:top w:val="none" w:sz="0" w:space="0" w:color="auto"/>
            <w:left w:val="none" w:sz="0" w:space="0" w:color="auto"/>
            <w:bottom w:val="none" w:sz="0" w:space="0" w:color="auto"/>
            <w:right w:val="none" w:sz="0" w:space="0" w:color="auto"/>
          </w:divBdr>
        </w:div>
        <w:div w:id="55666182">
          <w:marLeft w:val="640"/>
          <w:marRight w:val="0"/>
          <w:marTop w:val="0"/>
          <w:marBottom w:val="0"/>
          <w:divBdr>
            <w:top w:val="none" w:sz="0" w:space="0" w:color="auto"/>
            <w:left w:val="none" w:sz="0" w:space="0" w:color="auto"/>
            <w:bottom w:val="none" w:sz="0" w:space="0" w:color="auto"/>
            <w:right w:val="none" w:sz="0" w:space="0" w:color="auto"/>
          </w:divBdr>
        </w:div>
        <w:div w:id="302348577">
          <w:marLeft w:val="640"/>
          <w:marRight w:val="0"/>
          <w:marTop w:val="0"/>
          <w:marBottom w:val="0"/>
          <w:divBdr>
            <w:top w:val="none" w:sz="0" w:space="0" w:color="auto"/>
            <w:left w:val="none" w:sz="0" w:space="0" w:color="auto"/>
            <w:bottom w:val="none" w:sz="0" w:space="0" w:color="auto"/>
            <w:right w:val="none" w:sz="0" w:space="0" w:color="auto"/>
          </w:divBdr>
        </w:div>
        <w:div w:id="1453666314">
          <w:marLeft w:val="640"/>
          <w:marRight w:val="0"/>
          <w:marTop w:val="0"/>
          <w:marBottom w:val="0"/>
          <w:divBdr>
            <w:top w:val="none" w:sz="0" w:space="0" w:color="auto"/>
            <w:left w:val="none" w:sz="0" w:space="0" w:color="auto"/>
            <w:bottom w:val="none" w:sz="0" w:space="0" w:color="auto"/>
            <w:right w:val="none" w:sz="0" w:space="0" w:color="auto"/>
          </w:divBdr>
        </w:div>
        <w:div w:id="1377043715">
          <w:marLeft w:val="640"/>
          <w:marRight w:val="0"/>
          <w:marTop w:val="0"/>
          <w:marBottom w:val="0"/>
          <w:divBdr>
            <w:top w:val="none" w:sz="0" w:space="0" w:color="auto"/>
            <w:left w:val="none" w:sz="0" w:space="0" w:color="auto"/>
            <w:bottom w:val="none" w:sz="0" w:space="0" w:color="auto"/>
            <w:right w:val="none" w:sz="0" w:space="0" w:color="auto"/>
          </w:divBdr>
        </w:div>
        <w:div w:id="637418813">
          <w:marLeft w:val="640"/>
          <w:marRight w:val="0"/>
          <w:marTop w:val="0"/>
          <w:marBottom w:val="0"/>
          <w:divBdr>
            <w:top w:val="none" w:sz="0" w:space="0" w:color="auto"/>
            <w:left w:val="none" w:sz="0" w:space="0" w:color="auto"/>
            <w:bottom w:val="none" w:sz="0" w:space="0" w:color="auto"/>
            <w:right w:val="none" w:sz="0" w:space="0" w:color="auto"/>
          </w:divBdr>
        </w:div>
        <w:div w:id="1366514852">
          <w:marLeft w:val="640"/>
          <w:marRight w:val="0"/>
          <w:marTop w:val="0"/>
          <w:marBottom w:val="0"/>
          <w:divBdr>
            <w:top w:val="none" w:sz="0" w:space="0" w:color="auto"/>
            <w:left w:val="none" w:sz="0" w:space="0" w:color="auto"/>
            <w:bottom w:val="none" w:sz="0" w:space="0" w:color="auto"/>
            <w:right w:val="none" w:sz="0" w:space="0" w:color="auto"/>
          </w:divBdr>
        </w:div>
        <w:div w:id="484012881">
          <w:marLeft w:val="640"/>
          <w:marRight w:val="0"/>
          <w:marTop w:val="0"/>
          <w:marBottom w:val="0"/>
          <w:divBdr>
            <w:top w:val="none" w:sz="0" w:space="0" w:color="auto"/>
            <w:left w:val="none" w:sz="0" w:space="0" w:color="auto"/>
            <w:bottom w:val="none" w:sz="0" w:space="0" w:color="auto"/>
            <w:right w:val="none" w:sz="0" w:space="0" w:color="auto"/>
          </w:divBdr>
        </w:div>
        <w:div w:id="882670348">
          <w:marLeft w:val="640"/>
          <w:marRight w:val="0"/>
          <w:marTop w:val="0"/>
          <w:marBottom w:val="0"/>
          <w:divBdr>
            <w:top w:val="none" w:sz="0" w:space="0" w:color="auto"/>
            <w:left w:val="none" w:sz="0" w:space="0" w:color="auto"/>
            <w:bottom w:val="none" w:sz="0" w:space="0" w:color="auto"/>
            <w:right w:val="none" w:sz="0" w:space="0" w:color="auto"/>
          </w:divBdr>
        </w:div>
        <w:div w:id="1961253749">
          <w:marLeft w:val="640"/>
          <w:marRight w:val="0"/>
          <w:marTop w:val="0"/>
          <w:marBottom w:val="0"/>
          <w:divBdr>
            <w:top w:val="none" w:sz="0" w:space="0" w:color="auto"/>
            <w:left w:val="none" w:sz="0" w:space="0" w:color="auto"/>
            <w:bottom w:val="none" w:sz="0" w:space="0" w:color="auto"/>
            <w:right w:val="none" w:sz="0" w:space="0" w:color="auto"/>
          </w:divBdr>
        </w:div>
        <w:div w:id="262110403">
          <w:marLeft w:val="640"/>
          <w:marRight w:val="0"/>
          <w:marTop w:val="0"/>
          <w:marBottom w:val="0"/>
          <w:divBdr>
            <w:top w:val="none" w:sz="0" w:space="0" w:color="auto"/>
            <w:left w:val="none" w:sz="0" w:space="0" w:color="auto"/>
            <w:bottom w:val="none" w:sz="0" w:space="0" w:color="auto"/>
            <w:right w:val="none" w:sz="0" w:space="0" w:color="auto"/>
          </w:divBdr>
        </w:div>
        <w:div w:id="1849638681">
          <w:marLeft w:val="640"/>
          <w:marRight w:val="0"/>
          <w:marTop w:val="0"/>
          <w:marBottom w:val="0"/>
          <w:divBdr>
            <w:top w:val="none" w:sz="0" w:space="0" w:color="auto"/>
            <w:left w:val="none" w:sz="0" w:space="0" w:color="auto"/>
            <w:bottom w:val="none" w:sz="0" w:space="0" w:color="auto"/>
            <w:right w:val="none" w:sz="0" w:space="0" w:color="auto"/>
          </w:divBdr>
        </w:div>
        <w:div w:id="1948347730">
          <w:marLeft w:val="640"/>
          <w:marRight w:val="0"/>
          <w:marTop w:val="0"/>
          <w:marBottom w:val="0"/>
          <w:divBdr>
            <w:top w:val="none" w:sz="0" w:space="0" w:color="auto"/>
            <w:left w:val="none" w:sz="0" w:space="0" w:color="auto"/>
            <w:bottom w:val="none" w:sz="0" w:space="0" w:color="auto"/>
            <w:right w:val="none" w:sz="0" w:space="0" w:color="auto"/>
          </w:divBdr>
        </w:div>
        <w:div w:id="177545685">
          <w:marLeft w:val="640"/>
          <w:marRight w:val="0"/>
          <w:marTop w:val="0"/>
          <w:marBottom w:val="0"/>
          <w:divBdr>
            <w:top w:val="none" w:sz="0" w:space="0" w:color="auto"/>
            <w:left w:val="none" w:sz="0" w:space="0" w:color="auto"/>
            <w:bottom w:val="none" w:sz="0" w:space="0" w:color="auto"/>
            <w:right w:val="none" w:sz="0" w:space="0" w:color="auto"/>
          </w:divBdr>
        </w:div>
        <w:div w:id="1451126511">
          <w:marLeft w:val="640"/>
          <w:marRight w:val="0"/>
          <w:marTop w:val="0"/>
          <w:marBottom w:val="0"/>
          <w:divBdr>
            <w:top w:val="none" w:sz="0" w:space="0" w:color="auto"/>
            <w:left w:val="none" w:sz="0" w:space="0" w:color="auto"/>
            <w:bottom w:val="none" w:sz="0" w:space="0" w:color="auto"/>
            <w:right w:val="none" w:sz="0" w:space="0" w:color="auto"/>
          </w:divBdr>
        </w:div>
      </w:divsChild>
    </w:div>
    <w:div w:id="60755053">
      <w:bodyDiv w:val="1"/>
      <w:marLeft w:val="0"/>
      <w:marRight w:val="0"/>
      <w:marTop w:val="0"/>
      <w:marBottom w:val="0"/>
      <w:divBdr>
        <w:top w:val="none" w:sz="0" w:space="0" w:color="auto"/>
        <w:left w:val="none" w:sz="0" w:space="0" w:color="auto"/>
        <w:bottom w:val="none" w:sz="0" w:space="0" w:color="auto"/>
        <w:right w:val="none" w:sz="0" w:space="0" w:color="auto"/>
      </w:divBdr>
      <w:divsChild>
        <w:div w:id="43255962">
          <w:marLeft w:val="640"/>
          <w:marRight w:val="0"/>
          <w:marTop w:val="0"/>
          <w:marBottom w:val="0"/>
          <w:divBdr>
            <w:top w:val="none" w:sz="0" w:space="0" w:color="auto"/>
            <w:left w:val="none" w:sz="0" w:space="0" w:color="auto"/>
            <w:bottom w:val="none" w:sz="0" w:space="0" w:color="auto"/>
            <w:right w:val="none" w:sz="0" w:space="0" w:color="auto"/>
          </w:divBdr>
        </w:div>
        <w:div w:id="1818909856">
          <w:marLeft w:val="640"/>
          <w:marRight w:val="0"/>
          <w:marTop w:val="0"/>
          <w:marBottom w:val="0"/>
          <w:divBdr>
            <w:top w:val="none" w:sz="0" w:space="0" w:color="auto"/>
            <w:left w:val="none" w:sz="0" w:space="0" w:color="auto"/>
            <w:bottom w:val="none" w:sz="0" w:space="0" w:color="auto"/>
            <w:right w:val="none" w:sz="0" w:space="0" w:color="auto"/>
          </w:divBdr>
        </w:div>
        <w:div w:id="1807745735">
          <w:marLeft w:val="640"/>
          <w:marRight w:val="0"/>
          <w:marTop w:val="0"/>
          <w:marBottom w:val="0"/>
          <w:divBdr>
            <w:top w:val="none" w:sz="0" w:space="0" w:color="auto"/>
            <w:left w:val="none" w:sz="0" w:space="0" w:color="auto"/>
            <w:bottom w:val="none" w:sz="0" w:space="0" w:color="auto"/>
            <w:right w:val="none" w:sz="0" w:space="0" w:color="auto"/>
          </w:divBdr>
        </w:div>
        <w:div w:id="989014500">
          <w:marLeft w:val="640"/>
          <w:marRight w:val="0"/>
          <w:marTop w:val="0"/>
          <w:marBottom w:val="0"/>
          <w:divBdr>
            <w:top w:val="none" w:sz="0" w:space="0" w:color="auto"/>
            <w:left w:val="none" w:sz="0" w:space="0" w:color="auto"/>
            <w:bottom w:val="none" w:sz="0" w:space="0" w:color="auto"/>
            <w:right w:val="none" w:sz="0" w:space="0" w:color="auto"/>
          </w:divBdr>
        </w:div>
        <w:div w:id="1280573834">
          <w:marLeft w:val="640"/>
          <w:marRight w:val="0"/>
          <w:marTop w:val="0"/>
          <w:marBottom w:val="0"/>
          <w:divBdr>
            <w:top w:val="none" w:sz="0" w:space="0" w:color="auto"/>
            <w:left w:val="none" w:sz="0" w:space="0" w:color="auto"/>
            <w:bottom w:val="none" w:sz="0" w:space="0" w:color="auto"/>
            <w:right w:val="none" w:sz="0" w:space="0" w:color="auto"/>
          </w:divBdr>
        </w:div>
        <w:div w:id="736123158">
          <w:marLeft w:val="640"/>
          <w:marRight w:val="0"/>
          <w:marTop w:val="0"/>
          <w:marBottom w:val="0"/>
          <w:divBdr>
            <w:top w:val="none" w:sz="0" w:space="0" w:color="auto"/>
            <w:left w:val="none" w:sz="0" w:space="0" w:color="auto"/>
            <w:bottom w:val="none" w:sz="0" w:space="0" w:color="auto"/>
            <w:right w:val="none" w:sz="0" w:space="0" w:color="auto"/>
          </w:divBdr>
        </w:div>
        <w:div w:id="505173975">
          <w:marLeft w:val="640"/>
          <w:marRight w:val="0"/>
          <w:marTop w:val="0"/>
          <w:marBottom w:val="0"/>
          <w:divBdr>
            <w:top w:val="none" w:sz="0" w:space="0" w:color="auto"/>
            <w:left w:val="none" w:sz="0" w:space="0" w:color="auto"/>
            <w:bottom w:val="none" w:sz="0" w:space="0" w:color="auto"/>
            <w:right w:val="none" w:sz="0" w:space="0" w:color="auto"/>
          </w:divBdr>
        </w:div>
        <w:div w:id="856892223">
          <w:marLeft w:val="640"/>
          <w:marRight w:val="0"/>
          <w:marTop w:val="0"/>
          <w:marBottom w:val="0"/>
          <w:divBdr>
            <w:top w:val="none" w:sz="0" w:space="0" w:color="auto"/>
            <w:left w:val="none" w:sz="0" w:space="0" w:color="auto"/>
            <w:bottom w:val="none" w:sz="0" w:space="0" w:color="auto"/>
            <w:right w:val="none" w:sz="0" w:space="0" w:color="auto"/>
          </w:divBdr>
        </w:div>
        <w:div w:id="587889533">
          <w:marLeft w:val="640"/>
          <w:marRight w:val="0"/>
          <w:marTop w:val="0"/>
          <w:marBottom w:val="0"/>
          <w:divBdr>
            <w:top w:val="none" w:sz="0" w:space="0" w:color="auto"/>
            <w:left w:val="none" w:sz="0" w:space="0" w:color="auto"/>
            <w:bottom w:val="none" w:sz="0" w:space="0" w:color="auto"/>
            <w:right w:val="none" w:sz="0" w:space="0" w:color="auto"/>
          </w:divBdr>
        </w:div>
        <w:div w:id="358167688">
          <w:marLeft w:val="640"/>
          <w:marRight w:val="0"/>
          <w:marTop w:val="0"/>
          <w:marBottom w:val="0"/>
          <w:divBdr>
            <w:top w:val="none" w:sz="0" w:space="0" w:color="auto"/>
            <w:left w:val="none" w:sz="0" w:space="0" w:color="auto"/>
            <w:bottom w:val="none" w:sz="0" w:space="0" w:color="auto"/>
            <w:right w:val="none" w:sz="0" w:space="0" w:color="auto"/>
          </w:divBdr>
        </w:div>
        <w:div w:id="117456477">
          <w:marLeft w:val="640"/>
          <w:marRight w:val="0"/>
          <w:marTop w:val="0"/>
          <w:marBottom w:val="0"/>
          <w:divBdr>
            <w:top w:val="none" w:sz="0" w:space="0" w:color="auto"/>
            <w:left w:val="none" w:sz="0" w:space="0" w:color="auto"/>
            <w:bottom w:val="none" w:sz="0" w:space="0" w:color="auto"/>
            <w:right w:val="none" w:sz="0" w:space="0" w:color="auto"/>
          </w:divBdr>
        </w:div>
        <w:div w:id="2038849179">
          <w:marLeft w:val="640"/>
          <w:marRight w:val="0"/>
          <w:marTop w:val="0"/>
          <w:marBottom w:val="0"/>
          <w:divBdr>
            <w:top w:val="none" w:sz="0" w:space="0" w:color="auto"/>
            <w:left w:val="none" w:sz="0" w:space="0" w:color="auto"/>
            <w:bottom w:val="none" w:sz="0" w:space="0" w:color="auto"/>
            <w:right w:val="none" w:sz="0" w:space="0" w:color="auto"/>
          </w:divBdr>
        </w:div>
        <w:div w:id="1209343175">
          <w:marLeft w:val="640"/>
          <w:marRight w:val="0"/>
          <w:marTop w:val="0"/>
          <w:marBottom w:val="0"/>
          <w:divBdr>
            <w:top w:val="none" w:sz="0" w:space="0" w:color="auto"/>
            <w:left w:val="none" w:sz="0" w:space="0" w:color="auto"/>
            <w:bottom w:val="none" w:sz="0" w:space="0" w:color="auto"/>
            <w:right w:val="none" w:sz="0" w:space="0" w:color="auto"/>
          </w:divBdr>
        </w:div>
        <w:div w:id="17463513">
          <w:marLeft w:val="640"/>
          <w:marRight w:val="0"/>
          <w:marTop w:val="0"/>
          <w:marBottom w:val="0"/>
          <w:divBdr>
            <w:top w:val="none" w:sz="0" w:space="0" w:color="auto"/>
            <w:left w:val="none" w:sz="0" w:space="0" w:color="auto"/>
            <w:bottom w:val="none" w:sz="0" w:space="0" w:color="auto"/>
            <w:right w:val="none" w:sz="0" w:space="0" w:color="auto"/>
          </w:divBdr>
        </w:div>
        <w:div w:id="1214386510">
          <w:marLeft w:val="640"/>
          <w:marRight w:val="0"/>
          <w:marTop w:val="0"/>
          <w:marBottom w:val="0"/>
          <w:divBdr>
            <w:top w:val="none" w:sz="0" w:space="0" w:color="auto"/>
            <w:left w:val="none" w:sz="0" w:space="0" w:color="auto"/>
            <w:bottom w:val="none" w:sz="0" w:space="0" w:color="auto"/>
            <w:right w:val="none" w:sz="0" w:space="0" w:color="auto"/>
          </w:divBdr>
        </w:div>
        <w:div w:id="1913849820">
          <w:marLeft w:val="640"/>
          <w:marRight w:val="0"/>
          <w:marTop w:val="0"/>
          <w:marBottom w:val="0"/>
          <w:divBdr>
            <w:top w:val="none" w:sz="0" w:space="0" w:color="auto"/>
            <w:left w:val="none" w:sz="0" w:space="0" w:color="auto"/>
            <w:bottom w:val="none" w:sz="0" w:space="0" w:color="auto"/>
            <w:right w:val="none" w:sz="0" w:space="0" w:color="auto"/>
          </w:divBdr>
        </w:div>
        <w:div w:id="13267993">
          <w:marLeft w:val="640"/>
          <w:marRight w:val="0"/>
          <w:marTop w:val="0"/>
          <w:marBottom w:val="0"/>
          <w:divBdr>
            <w:top w:val="none" w:sz="0" w:space="0" w:color="auto"/>
            <w:left w:val="none" w:sz="0" w:space="0" w:color="auto"/>
            <w:bottom w:val="none" w:sz="0" w:space="0" w:color="auto"/>
            <w:right w:val="none" w:sz="0" w:space="0" w:color="auto"/>
          </w:divBdr>
        </w:div>
        <w:div w:id="126550494">
          <w:marLeft w:val="640"/>
          <w:marRight w:val="0"/>
          <w:marTop w:val="0"/>
          <w:marBottom w:val="0"/>
          <w:divBdr>
            <w:top w:val="none" w:sz="0" w:space="0" w:color="auto"/>
            <w:left w:val="none" w:sz="0" w:space="0" w:color="auto"/>
            <w:bottom w:val="none" w:sz="0" w:space="0" w:color="auto"/>
            <w:right w:val="none" w:sz="0" w:space="0" w:color="auto"/>
          </w:divBdr>
        </w:div>
        <w:div w:id="296029847">
          <w:marLeft w:val="640"/>
          <w:marRight w:val="0"/>
          <w:marTop w:val="0"/>
          <w:marBottom w:val="0"/>
          <w:divBdr>
            <w:top w:val="none" w:sz="0" w:space="0" w:color="auto"/>
            <w:left w:val="none" w:sz="0" w:space="0" w:color="auto"/>
            <w:bottom w:val="none" w:sz="0" w:space="0" w:color="auto"/>
            <w:right w:val="none" w:sz="0" w:space="0" w:color="auto"/>
          </w:divBdr>
        </w:div>
        <w:div w:id="564493589">
          <w:marLeft w:val="640"/>
          <w:marRight w:val="0"/>
          <w:marTop w:val="0"/>
          <w:marBottom w:val="0"/>
          <w:divBdr>
            <w:top w:val="none" w:sz="0" w:space="0" w:color="auto"/>
            <w:left w:val="none" w:sz="0" w:space="0" w:color="auto"/>
            <w:bottom w:val="none" w:sz="0" w:space="0" w:color="auto"/>
            <w:right w:val="none" w:sz="0" w:space="0" w:color="auto"/>
          </w:divBdr>
        </w:div>
        <w:div w:id="122385926">
          <w:marLeft w:val="640"/>
          <w:marRight w:val="0"/>
          <w:marTop w:val="0"/>
          <w:marBottom w:val="0"/>
          <w:divBdr>
            <w:top w:val="none" w:sz="0" w:space="0" w:color="auto"/>
            <w:left w:val="none" w:sz="0" w:space="0" w:color="auto"/>
            <w:bottom w:val="none" w:sz="0" w:space="0" w:color="auto"/>
            <w:right w:val="none" w:sz="0" w:space="0" w:color="auto"/>
          </w:divBdr>
        </w:div>
        <w:div w:id="345522852">
          <w:marLeft w:val="640"/>
          <w:marRight w:val="0"/>
          <w:marTop w:val="0"/>
          <w:marBottom w:val="0"/>
          <w:divBdr>
            <w:top w:val="none" w:sz="0" w:space="0" w:color="auto"/>
            <w:left w:val="none" w:sz="0" w:space="0" w:color="auto"/>
            <w:bottom w:val="none" w:sz="0" w:space="0" w:color="auto"/>
            <w:right w:val="none" w:sz="0" w:space="0" w:color="auto"/>
          </w:divBdr>
        </w:div>
        <w:div w:id="453255696">
          <w:marLeft w:val="640"/>
          <w:marRight w:val="0"/>
          <w:marTop w:val="0"/>
          <w:marBottom w:val="0"/>
          <w:divBdr>
            <w:top w:val="none" w:sz="0" w:space="0" w:color="auto"/>
            <w:left w:val="none" w:sz="0" w:space="0" w:color="auto"/>
            <w:bottom w:val="none" w:sz="0" w:space="0" w:color="auto"/>
            <w:right w:val="none" w:sz="0" w:space="0" w:color="auto"/>
          </w:divBdr>
        </w:div>
        <w:div w:id="283384688">
          <w:marLeft w:val="640"/>
          <w:marRight w:val="0"/>
          <w:marTop w:val="0"/>
          <w:marBottom w:val="0"/>
          <w:divBdr>
            <w:top w:val="none" w:sz="0" w:space="0" w:color="auto"/>
            <w:left w:val="none" w:sz="0" w:space="0" w:color="auto"/>
            <w:bottom w:val="none" w:sz="0" w:space="0" w:color="auto"/>
            <w:right w:val="none" w:sz="0" w:space="0" w:color="auto"/>
          </w:divBdr>
        </w:div>
        <w:div w:id="894392998">
          <w:marLeft w:val="640"/>
          <w:marRight w:val="0"/>
          <w:marTop w:val="0"/>
          <w:marBottom w:val="0"/>
          <w:divBdr>
            <w:top w:val="none" w:sz="0" w:space="0" w:color="auto"/>
            <w:left w:val="none" w:sz="0" w:space="0" w:color="auto"/>
            <w:bottom w:val="none" w:sz="0" w:space="0" w:color="auto"/>
            <w:right w:val="none" w:sz="0" w:space="0" w:color="auto"/>
          </w:divBdr>
        </w:div>
        <w:div w:id="645401085">
          <w:marLeft w:val="640"/>
          <w:marRight w:val="0"/>
          <w:marTop w:val="0"/>
          <w:marBottom w:val="0"/>
          <w:divBdr>
            <w:top w:val="none" w:sz="0" w:space="0" w:color="auto"/>
            <w:left w:val="none" w:sz="0" w:space="0" w:color="auto"/>
            <w:bottom w:val="none" w:sz="0" w:space="0" w:color="auto"/>
            <w:right w:val="none" w:sz="0" w:space="0" w:color="auto"/>
          </w:divBdr>
        </w:div>
        <w:div w:id="960720158">
          <w:marLeft w:val="640"/>
          <w:marRight w:val="0"/>
          <w:marTop w:val="0"/>
          <w:marBottom w:val="0"/>
          <w:divBdr>
            <w:top w:val="none" w:sz="0" w:space="0" w:color="auto"/>
            <w:left w:val="none" w:sz="0" w:space="0" w:color="auto"/>
            <w:bottom w:val="none" w:sz="0" w:space="0" w:color="auto"/>
            <w:right w:val="none" w:sz="0" w:space="0" w:color="auto"/>
          </w:divBdr>
        </w:div>
        <w:div w:id="642660586">
          <w:marLeft w:val="640"/>
          <w:marRight w:val="0"/>
          <w:marTop w:val="0"/>
          <w:marBottom w:val="0"/>
          <w:divBdr>
            <w:top w:val="none" w:sz="0" w:space="0" w:color="auto"/>
            <w:left w:val="none" w:sz="0" w:space="0" w:color="auto"/>
            <w:bottom w:val="none" w:sz="0" w:space="0" w:color="auto"/>
            <w:right w:val="none" w:sz="0" w:space="0" w:color="auto"/>
          </w:divBdr>
        </w:div>
        <w:div w:id="1492020198">
          <w:marLeft w:val="640"/>
          <w:marRight w:val="0"/>
          <w:marTop w:val="0"/>
          <w:marBottom w:val="0"/>
          <w:divBdr>
            <w:top w:val="none" w:sz="0" w:space="0" w:color="auto"/>
            <w:left w:val="none" w:sz="0" w:space="0" w:color="auto"/>
            <w:bottom w:val="none" w:sz="0" w:space="0" w:color="auto"/>
            <w:right w:val="none" w:sz="0" w:space="0" w:color="auto"/>
          </w:divBdr>
        </w:div>
        <w:div w:id="519706507">
          <w:marLeft w:val="640"/>
          <w:marRight w:val="0"/>
          <w:marTop w:val="0"/>
          <w:marBottom w:val="0"/>
          <w:divBdr>
            <w:top w:val="none" w:sz="0" w:space="0" w:color="auto"/>
            <w:left w:val="none" w:sz="0" w:space="0" w:color="auto"/>
            <w:bottom w:val="none" w:sz="0" w:space="0" w:color="auto"/>
            <w:right w:val="none" w:sz="0" w:space="0" w:color="auto"/>
          </w:divBdr>
        </w:div>
        <w:div w:id="369917276">
          <w:marLeft w:val="640"/>
          <w:marRight w:val="0"/>
          <w:marTop w:val="0"/>
          <w:marBottom w:val="0"/>
          <w:divBdr>
            <w:top w:val="none" w:sz="0" w:space="0" w:color="auto"/>
            <w:left w:val="none" w:sz="0" w:space="0" w:color="auto"/>
            <w:bottom w:val="none" w:sz="0" w:space="0" w:color="auto"/>
            <w:right w:val="none" w:sz="0" w:space="0" w:color="auto"/>
          </w:divBdr>
        </w:div>
        <w:div w:id="103501139">
          <w:marLeft w:val="640"/>
          <w:marRight w:val="0"/>
          <w:marTop w:val="0"/>
          <w:marBottom w:val="0"/>
          <w:divBdr>
            <w:top w:val="none" w:sz="0" w:space="0" w:color="auto"/>
            <w:left w:val="none" w:sz="0" w:space="0" w:color="auto"/>
            <w:bottom w:val="none" w:sz="0" w:space="0" w:color="auto"/>
            <w:right w:val="none" w:sz="0" w:space="0" w:color="auto"/>
          </w:divBdr>
        </w:div>
        <w:div w:id="1994408808">
          <w:marLeft w:val="640"/>
          <w:marRight w:val="0"/>
          <w:marTop w:val="0"/>
          <w:marBottom w:val="0"/>
          <w:divBdr>
            <w:top w:val="none" w:sz="0" w:space="0" w:color="auto"/>
            <w:left w:val="none" w:sz="0" w:space="0" w:color="auto"/>
            <w:bottom w:val="none" w:sz="0" w:space="0" w:color="auto"/>
            <w:right w:val="none" w:sz="0" w:space="0" w:color="auto"/>
          </w:divBdr>
        </w:div>
        <w:div w:id="164364784">
          <w:marLeft w:val="640"/>
          <w:marRight w:val="0"/>
          <w:marTop w:val="0"/>
          <w:marBottom w:val="0"/>
          <w:divBdr>
            <w:top w:val="none" w:sz="0" w:space="0" w:color="auto"/>
            <w:left w:val="none" w:sz="0" w:space="0" w:color="auto"/>
            <w:bottom w:val="none" w:sz="0" w:space="0" w:color="auto"/>
            <w:right w:val="none" w:sz="0" w:space="0" w:color="auto"/>
          </w:divBdr>
        </w:div>
      </w:divsChild>
    </w:div>
    <w:div w:id="77949581">
      <w:bodyDiv w:val="1"/>
      <w:marLeft w:val="0"/>
      <w:marRight w:val="0"/>
      <w:marTop w:val="0"/>
      <w:marBottom w:val="0"/>
      <w:divBdr>
        <w:top w:val="none" w:sz="0" w:space="0" w:color="auto"/>
        <w:left w:val="none" w:sz="0" w:space="0" w:color="auto"/>
        <w:bottom w:val="none" w:sz="0" w:space="0" w:color="auto"/>
        <w:right w:val="none" w:sz="0" w:space="0" w:color="auto"/>
      </w:divBdr>
      <w:divsChild>
        <w:div w:id="169879071">
          <w:marLeft w:val="640"/>
          <w:marRight w:val="0"/>
          <w:marTop w:val="0"/>
          <w:marBottom w:val="0"/>
          <w:divBdr>
            <w:top w:val="none" w:sz="0" w:space="0" w:color="auto"/>
            <w:left w:val="none" w:sz="0" w:space="0" w:color="auto"/>
            <w:bottom w:val="none" w:sz="0" w:space="0" w:color="auto"/>
            <w:right w:val="none" w:sz="0" w:space="0" w:color="auto"/>
          </w:divBdr>
        </w:div>
        <w:div w:id="1081873470">
          <w:marLeft w:val="640"/>
          <w:marRight w:val="0"/>
          <w:marTop w:val="0"/>
          <w:marBottom w:val="0"/>
          <w:divBdr>
            <w:top w:val="none" w:sz="0" w:space="0" w:color="auto"/>
            <w:left w:val="none" w:sz="0" w:space="0" w:color="auto"/>
            <w:bottom w:val="none" w:sz="0" w:space="0" w:color="auto"/>
            <w:right w:val="none" w:sz="0" w:space="0" w:color="auto"/>
          </w:divBdr>
        </w:div>
        <w:div w:id="229384271">
          <w:marLeft w:val="640"/>
          <w:marRight w:val="0"/>
          <w:marTop w:val="0"/>
          <w:marBottom w:val="0"/>
          <w:divBdr>
            <w:top w:val="none" w:sz="0" w:space="0" w:color="auto"/>
            <w:left w:val="none" w:sz="0" w:space="0" w:color="auto"/>
            <w:bottom w:val="none" w:sz="0" w:space="0" w:color="auto"/>
            <w:right w:val="none" w:sz="0" w:space="0" w:color="auto"/>
          </w:divBdr>
        </w:div>
        <w:div w:id="758528832">
          <w:marLeft w:val="640"/>
          <w:marRight w:val="0"/>
          <w:marTop w:val="0"/>
          <w:marBottom w:val="0"/>
          <w:divBdr>
            <w:top w:val="none" w:sz="0" w:space="0" w:color="auto"/>
            <w:left w:val="none" w:sz="0" w:space="0" w:color="auto"/>
            <w:bottom w:val="none" w:sz="0" w:space="0" w:color="auto"/>
            <w:right w:val="none" w:sz="0" w:space="0" w:color="auto"/>
          </w:divBdr>
        </w:div>
        <w:div w:id="1121000390">
          <w:marLeft w:val="640"/>
          <w:marRight w:val="0"/>
          <w:marTop w:val="0"/>
          <w:marBottom w:val="0"/>
          <w:divBdr>
            <w:top w:val="none" w:sz="0" w:space="0" w:color="auto"/>
            <w:left w:val="none" w:sz="0" w:space="0" w:color="auto"/>
            <w:bottom w:val="none" w:sz="0" w:space="0" w:color="auto"/>
            <w:right w:val="none" w:sz="0" w:space="0" w:color="auto"/>
          </w:divBdr>
        </w:div>
        <w:div w:id="166673655">
          <w:marLeft w:val="640"/>
          <w:marRight w:val="0"/>
          <w:marTop w:val="0"/>
          <w:marBottom w:val="0"/>
          <w:divBdr>
            <w:top w:val="none" w:sz="0" w:space="0" w:color="auto"/>
            <w:left w:val="none" w:sz="0" w:space="0" w:color="auto"/>
            <w:bottom w:val="none" w:sz="0" w:space="0" w:color="auto"/>
            <w:right w:val="none" w:sz="0" w:space="0" w:color="auto"/>
          </w:divBdr>
        </w:div>
        <w:div w:id="1337153848">
          <w:marLeft w:val="640"/>
          <w:marRight w:val="0"/>
          <w:marTop w:val="0"/>
          <w:marBottom w:val="0"/>
          <w:divBdr>
            <w:top w:val="none" w:sz="0" w:space="0" w:color="auto"/>
            <w:left w:val="none" w:sz="0" w:space="0" w:color="auto"/>
            <w:bottom w:val="none" w:sz="0" w:space="0" w:color="auto"/>
            <w:right w:val="none" w:sz="0" w:space="0" w:color="auto"/>
          </w:divBdr>
        </w:div>
        <w:div w:id="737361284">
          <w:marLeft w:val="640"/>
          <w:marRight w:val="0"/>
          <w:marTop w:val="0"/>
          <w:marBottom w:val="0"/>
          <w:divBdr>
            <w:top w:val="none" w:sz="0" w:space="0" w:color="auto"/>
            <w:left w:val="none" w:sz="0" w:space="0" w:color="auto"/>
            <w:bottom w:val="none" w:sz="0" w:space="0" w:color="auto"/>
            <w:right w:val="none" w:sz="0" w:space="0" w:color="auto"/>
          </w:divBdr>
        </w:div>
        <w:div w:id="650061781">
          <w:marLeft w:val="640"/>
          <w:marRight w:val="0"/>
          <w:marTop w:val="0"/>
          <w:marBottom w:val="0"/>
          <w:divBdr>
            <w:top w:val="none" w:sz="0" w:space="0" w:color="auto"/>
            <w:left w:val="none" w:sz="0" w:space="0" w:color="auto"/>
            <w:bottom w:val="none" w:sz="0" w:space="0" w:color="auto"/>
            <w:right w:val="none" w:sz="0" w:space="0" w:color="auto"/>
          </w:divBdr>
        </w:div>
        <w:div w:id="1923904162">
          <w:marLeft w:val="640"/>
          <w:marRight w:val="0"/>
          <w:marTop w:val="0"/>
          <w:marBottom w:val="0"/>
          <w:divBdr>
            <w:top w:val="none" w:sz="0" w:space="0" w:color="auto"/>
            <w:left w:val="none" w:sz="0" w:space="0" w:color="auto"/>
            <w:bottom w:val="none" w:sz="0" w:space="0" w:color="auto"/>
            <w:right w:val="none" w:sz="0" w:space="0" w:color="auto"/>
          </w:divBdr>
        </w:div>
        <w:div w:id="95564803">
          <w:marLeft w:val="640"/>
          <w:marRight w:val="0"/>
          <w:marTop w:val="0"/>
          <w:marBottom w:val="0"/>
          <w:divBdr>
            <w:top w:val="none" w:sz="0" w:space="0" w:color="auto"/>
            <w:left w:val="none" w:sz="0" w:space="0" w:color="auto"/>
            <w:bottom w:val="none" w:sz="0" w:space="0" w:color="auto"/>
            <w:right w:val="none" w:sz="0" w:space="0" w:color="auto"/>
          </w:divBdr>
        </w:div>
        <w:div w:id="985469690">
          <w:marLeft w:val="640"/>
          <w:marRight w:val="0"/>
          <w:marTop w:val="0"/>
          <w:marBottom w:val="0"/>
          <w:divBdr>
            <w:top w:val="none" w:sz="0" w:space="0" w:color="auto"/>
            <w:left w:val="none" w:sz="0" w:space="0" w:color="auto"/>
            <w:bottom w:val="none" w:sz="0" w:space="0" w:color="auto"/>
            <w:right w:val="none" w:sz="0" w:space="0" w:color="auto"/>
          </w:divBdr>
        </w:div>
        <w:div w:id="2089813037">
          <w:marLeft w:val="640"/>
          <w:marRight w:val="0"/>
          <w:marTop w:val="0"/>
          <w:marBottom w:val="0"/>
          <w:divBdr>
            <w:top w:val="none" w:sz="0" w:space="0" w:color="auto"/>
            <w:left w:val="none" w:sz="0" w:space="0" w:color="auto"/>
            <w:bottom w:val="none" w:sz="0" w:space="0" w:color="auto"/>
            <w:right w:val="none" w:sz="0" w:space="0" w:color="auto"/>
          </w:divBdr>
        </w:div>
        <w:div w:id="290525385">
          <w:marLeft w:val="640"/>
          <w:marRight w:val="0"/>
          <w:marTop w:val="0"/>
          <w:marBottom w:val="0"/>
          <w:divBdr>
            <w:top w:val="none" w:sz="0" w:space="0" w:color="auto"/>
            <w:left w:val="none" w:sz="0" w:space="0" w:color="auto"/>
            <w:bottom w:val="none" w:sz="0" w:space="0" w:color="auto"/>
            <w:right w:val="none" w:sz="0" w:space="0" w:color="auto"/>
          </w:divBdr>
        </w:div>
        <w:div w:id="1986886813">
          <w:marLeft w:val="640"/>
          <w:marRight w:val="0"/>
          <w:marTop w:val="0"/>
          <w:marBottom w:val="0"/>
          <w:divBdr>
            <w:top w:val="none" w:sz="0" w:space="0" w:color="auto"/>
            <w:left w:val="none" w:sz="0" w:space="0" w:color="auto"/>
            <w:bottom w:val="none" w:sz="0" w:space="0" w:color="auto"/>
            <w:right w:val="none" w:sz="0" w:space="0" w:color="auto"/>
          </w:divBdr>
        </w:div>
        <w:div w:id="521019499">
          <w:marLeft w:val="640"/>
          <w:marRight w:val="0"/>
          <w:marTop w:val="0"/>
          <w:marBottom w:val="0"/>
          <w:divBdr>
            <w:top w:val="none" w:sz="0" w:space="0" w:color="auto"/>
            <w:left w:val="none" w:sz="0" w:space="0" w:color="auto"/>
            <w:bottom w:val="none" w:sz="0" w:space="0" w:color="auto"/>
            <w:right w:val="none" w:sz="0" w:space="0" w:color="auto"/>
          </w:divBdr>
        </w:div>
        <w:div w:id="1150361298">
          <w:marLeft w:val="640"/>
          <w:marRight w:val="0"/>
          <w:marTop w:val="0"/>
          <w:marBottom w:val="0"/>
          <w:divBdr>
            <w:top w:val="none" w:sz="0" w:space="0" w:color="auto"/>
            <w:left w:val="none" w:sz="0" w:space="0" w:color="auto"/>
            <w:bottom w:val="none" w:sz="0" w:space="0" w:color="auto"/>
            <w:right w:val="none" w:sz="0" w:space="0" w:color="auto"/>
          </w:divBdr>
        </w:div>
        <w:div w:id="112479944">
          <w:marLeft w:val="640"/>
          <w:marRight w:val="0"/>
          <w:marTop w:val="0"/>
          <w:marBottom w:val="0"/>
          <w:divBdr>
            <w:top w:val="none" w:sz="0" w:space="0" w:color="auto"/>
            <w:left w:val="none" w:sz="0" w:space="0" w:color="auto"/>
            <w:bottom w:val="none" w:sz="0" w:space="0" w:color="auto"/>
            <w:right w:val="none" w:sz="0" w:space="0" w:color="auto"/>
          </w:divBdr>
        </w:div>
        <w:div w:id="342316869">
          <w:marLeft w:val="640"/>
          <w:marRight w:val="0"/>
          <w:marTop w:val="0"/>
          <w:marBottom w:val="0"/>
          <w:divBdr>
            <w:top w:val="none" w:sz="0" w:space="0" w:color="auto"/>
            <w:left w:val="none" w:sz="0" w:space="0" w:color="auto"/>
            <w:bottom w:val="none" w:sz="0" w:space="0" w:color="auto"/>
            <w:right w:val="none" w:sz="0" w:space="0" w:color="auto"/>
          </w:divBdr>
        </w:div>
        <w:div w:id="618801048">
          <w:marLeft w:val="640"/>
          <w:marRight w:val="0"/>
          <w:marTop w:val="0"/>
          <w:marBottom w:val="0"/>
          <w:divBdr>
            <w:top w:val="none" w:sz="0" w:space="0" w:color="auto"/>
            <w:left w:val="none" w:sz="0" w:space="0" w:color="auto"/>
            <w:bottom w:val="none" w:sz="0" w:space="0" w:color="auto"/>
            <w:right w:val="none" w:sz="0" w:space="0" w:color="auto"/>
          </w:divBdr>
        </w:div>
        <w:div w:id="871958473">
          <w:marLeft w:val="640"/>
          <w:marRight w:val="0"/>
          <w:marTop w:val="0"/>
          <w:marBottom w:val="0"/>
          <w:divBdr>
            <w:top w:val="none" w:sz="0" w:space="0" w:color="auto"/>
            <w:left w:val="none" w:sz="0" w:space="0" w:color="auto"/>
            <w:bottom w:val="none" w:sz="0" w:space="0" w:color="auto"/>
            <w:right w:val="none" w:sz="0" w:space="0" w:color="auto"/>
          </w:divBdr>
        </w:div>
        <w:div w:id="1205412223">
          <w:marLeft w:val="640"/>
          <w:marRight w:val="0"/>
          <w:marTop w:val="0"/>
          <w:marBottom w:val="0"/>
          <w:divBdr>
            <w:top w:val="none" w:sz="0" w:space="0" w:color="auto"/>
            <w:left w:val="none" w:sz="0" w:space="0" w:color="auto"/>
            <w:bottom w:val="none" w:sz="0" w:space="0" w:color="auto"/>
            <w:right w:val="none" w:sz="0" w:space="0" w:color="auto"/>
          </w:divBdr>
        </w:div>
        <w:div w:id="1825734425">
          <w:marLeft w:val="640"/>
          <w:marRight w:val="0"/>
          <w:marTop w:val="0"/>
          <w:marBottom w:val="0"/>
          <w:divBdr>
            <w:top w:val="none" w:sz="0" w:space="0" w:color="auto"/>
            <w:left w:val="none" w:sz="0" w:space="0" w:color="auto"/>
            <w:bottom w:val="none" w:sz="0" w:space="0" w:color="auto"/>
            <w:right w:val="none" w:sz="0" w:space="0" w:color="auto"/>
          </w:divBdr>
        </w:div>
        <w:div w:id="1554342988">
          <w:marLeft w:val="640"/>
          <w:marRight w:val="0"/>
          <w:marTop w:val="0"/>
          <w:marBottom w:val="0"/>
          <w:divBdr>
            <w:top w:val="none" w:sz="0" w:space="0" w:color="auto"/>
            <w:left w:val="none" w:sz="0" w:space="0" w:color="auto"/>
            <w:bottom w:val="none" w:sz="0" w:space="0" w:color="auto"/>
            <w:right w:val="none" w:sz="0" w:space="0" w:color="auto"/>
          </w:divBdr>
        </w:div>
        <w:div w:id="2025011450">
          <w:marLeft w:val="640"/>
          <w:marRight w:val="0"/>
          <w:marTop w:val="0"/>
          <w:marBottom w:val="0"/>
          <w:divBdr>
            <w:top w:val="none" w:sz="0" w:space="0" w:color="auto"/>
            <w:left w:val="none" w:sz="0" w:space="0" w:color="auto"/>
            <w:bottom w:val="none" w:sz="0" w:space="0" w:color="auto"/>
            <w:right w:val="none" w:sz="0" w:space="0" w:color="auto"/>
          </w:divBdr>
        </w:div>
        <w:div w:id="724455666">
          <w:marLeft w:val="640"/>
          <w:marRight w:val="0"/>
          <w:marTop w:val="0"/>
          <w:marBottom w:val="0"/>
          <w:divBdr>
            <w:top w:val="none" w:sz="0" w:space="0" w:color="auto"/>
            <w:left w:val="none" w:sz="0" w:space="0" w:color="auto"/>
            <w:bottom w:val="none" w:sz="0" w:space="0" w:color="auto"/>
            <w:right w:val="none" w:sz="0" w:space="0" w:color="auto"/>
          </w:divBdr>
        </w:div>
        <w:div w:id="1719352041">
          <w:marLeft w:val="640"/>
          <w:marRight w:val="0"/>
          <w:marTop w:val="0"/>
          <w:marBottom w:val="0"/>
          <w:divBdr>
            <w:top w:val="none" w:sz="0" w:space="0" w:color="auto"/>
            <w:left w:val="none" w:sz="0" w:space="0" w:color="auto"/>
            <w:bottom w:val="none" w:sz="0" w:space="0" w:color="auto"/>
            <w:right w:val="none" w:sz="0" w:space="0" w:color="auto"/>
          </w:divBdr>
        </w:div>
        <w:div w:id="902760842">
          <w:marLeft w:val="640"/>
          <w:marRight w:val="0"/>
          <w:marTop w:val="0"/>
          <w:marBottom w:val="0"/>
          <w:divBdr>
            <w:top w:val="none" w:sz="0" w:space="0" w:color="auto"/>
            <w:left w:val="none" w:sz="0" w:space="0" w:color="auto"/>
            <w:bottom w:val="none" w:sz="0" w:space="0" w:color="auto"/>
            <w:right w:val="none" w:sz="0" w:space="0" w:color="auto"/>
          </w:divBdr>
        </w:div>
        <w:div w:id="1236933326">
          <w:marLeft w:val="640"/>
          <w:marRight w:val="0"/>
          <w:marTop w:val="0"/>
          <w:marBottom w:val="0"/>
          <w:divBdr>
            <w:top w:val="none" w:sz="0" w:space="0" w:color="auto"/>
            <w:left w:val="none" w:sz="0" w:space="0" w:color="auto"/>
            <w:bottom w:val="none" w:sz="0" w:space="0" w:color="auto"/>
            <w:right w:val="none" w:sz="0" w:space="0" w:color="auto"/>
          </w:divBdr>
        </w:div>
        <w:div w:id="37124759">
          <w:marLeft w:val="640"/>
          <w:marRight w:val="0"/>
          <w:marTop w:val="0"/>
          <w:marBottom w:val="0"/>
          <w:divBdr>
            <w:top w:val="none" w:sz="0" w:space="0" w:color="auto"/>
            <w:left w:val="none" w:sz="0" w:space="0" w:color="auto"/>
            <w:bottom w:val="none" w:sz="0" w:space="0" w:color="auto"/>
            <w:right w:val="none" w:sz="0" w:space="0" w:color="auto"/>
          </w:divBdr>
        </w:div>
        <w:div w:id="1786118548">
          <w:marLeft w:val="640"/>
          <w:marRight w:val="0"/>
          <w:marTop w:val="0"/>
          <w:marBottom w:val="0"/>
          <w:divBdr>
            <w:top w:val="none" w:sz="0" w:space="0" w:color="auto"/>
            <w:left w:val="none" w:sz="0" w:space="0" w:color="auto"/>
            <w:bottom w:val="none" w:sz="0" w:space="0" w:color="auto"/>
            <w:right w:val="none" w:sz="0" w:space="0" w:color="auto"/>
          </w:divBdr>
        </w:div>
        <w:div w:id="1148210907">
          <w:marLeft w:val="640"/>
          <w:marRight w:val="0"/>
          <w:marTop w:val="0"/>
          <w:marBottom w:val="0"/>
          <w:divBdr>
            <w:top w:val="none" w:sz="0" w:space="0" w:color="auto"/>
            <w:left w:val="none" w:sz="0" w:space="0" w:color="auto"/>
            <w:bottom w:val="none" w:sz="0" w:space="0" w:color="auto"/>
            <w:right w:val="none" w:sz="0" w:space="0" w:color="auto"/>
          </w:divBdr>
        </w:div>
        <w:div w:id="586229722">
          <w:marLeft w:val="640"/>
          <w:marRight w:val="0"/>
          <w:marTop w:val="0"/>
          <w:marBottom w:val="0"/>
          <w:divBdr>
            <w:top w:val="none" w:sz="0" w:space="0" w:color="auto"/>
            <w:left w:val="none" w:sz="0" w:space="0" w:color="auto"/>
            <w:bottom w:val="none" w:sz="0" w:space="0" w:color="auto"/>
            <w:right w:val="none" w:sz="0" w:space="0" w:color="auto"/>
          </w:divBdr>
        </w:div>
        <w:div w:id="1687101689">
          <w:marLeft w:val="640"/>
          <w:marRight w:val="0"/>
          <w:marTop w:val="0"/>
          <w:marBottom w:val="0"/>
          <w:divBdr>
            <w:top w:val="none" w:sz="0" w:space="0" w:color="auto"/>
            <w:left w:val="none" w:sz="0" w:space="0" w:color="auto"/>
            <w:bottom w:val="none" w:sz="0" w:space="0" w:color="auto"/>
            <w:right w:val="none" w:sz="0" w:space="0" w:color="auto"/>
          </w:divBdr>
        </w:div>
        <w:div w:id="762604677">
          <w:marLeft w:val="640"/>
          <w:marRight w:val="0"/>
          <w:marTop w:val="0"/>
          <w:marBottom w:val="0"/>
          <w:divBdr>
            <w:top w:val="none" w:sz="0" w:space="0" w:color="auto"/>
            <w:left w:val="none" w:sz="0" w:space="0" w:color="auto"/>
            <w:bottom w:val="none" w:sz="0" w:space="0" w:color="auto"/>
            <w:right w:val="none" w:sz="0" w:space="0" w:color="auto"/>
          </w:divBdr>
        </w:div>
        <w:div w:id="980767058">
          <w:marLeft w:val="640"/>
          <w:marRight w:val="0"/>
          <w:marTop w:val="0"/>
          <w:marBottom w:val="0"/>
          <w:divBdr>
            <w:top w:val="none" w:sz="0" w:space="0" w:color="auto"/>
            <w:left w:val="none" w:sz="0" w:space="0" w:color="auto"/>
            <w:bottom w:val="none" w:sz="0" w:space="0" w:color="auto"/>
            <w:right w:val="none" w:sz="0" w:space="0" w:color="auto"/>
          </w:divBdr>
        </w:div>
        <w:div w:id="1675837333">
          <w:marLeft w:val="640"/>
          <w:marRight w:val="0"/>
          <w:marTop w:val="0"/>
          <w:marBottom w:val="0"/>
          <w:divBdr>
            <w:top w:val="none" w:sz="0" w:space="0" w:color="auto"/>
            <w:left w:val="none" w:sz="0" w:space="0" w:color="auto"/>
            <w:bottom w:val="none" w:sz="0" w:space="0" w:color="auto"/>
            <w:right w:val="none" w:sz="0" w:space="0" w:color="auto"/>
          </w:divBdr>
        </w:div>
        <w:div w:id="1901792013">
          <w:marLeft w:val="640"/>
          <w:marRight w:val="0"/>
          <w:marTop w:val="0"/>
          <w:marBottom w:val="0"/>
          <w:divBdr>
            <w:top w:val="none" w:sz="0" w:space="0" w:color="auto"/>
            <w:left w:val="none" w:sz="0" w:space="0" w:color="auto"/>
            <w:bottom w:val="none" w:sz="0" w:space="0" w:color="auto"/>
            <w:right w:val="none" w:sz="0" w:space="0" w:color="auto"/>
          </w:divBdr>
        </w:div>
        <w:div w:id="1388839122">
          <w:marLeft w:val="640"/>
          <w:marRight w:val="0"/>
          <w:marTop w:val="0"/>
          <w:marBottom w:val="0"/>
          <w:divBdr>
            <w:top w:val="none" w:sz="0" w:space="0" w:color="auto"/>
            <w:left w:val="none" w:sz="0" w:space="0" w:color="auto"/>
            <w:bottom w:val="none" w:sz="0" w:space="0" w:color="auto"/>
            <w:right w:val="none" w:sz="0" w:space="0" w:color="auto"/>
          </w:divBdr>
        </w:div>
        <w:div w:id="1402022068">
          <w:marLeft w:val="640"/>
          <w:marRight w:val="0"/>
          <w:marTop w:val="0"/>
          <w:marBottom w:val="0"/>
          <w:divBdr>
            <w:top w:val="none" w:sz="0" w:space="0" w:color="auto"/>
            <w:left w:val="none" w:sz="0" w:space="0" w:color="auto"/>
            <w:bottom w:val="none" w:sz="0" w:space="0" w:color="auto"/>
            <w:right w:val="none" w:sz="0" w:space="0" w:color="auto"/>
          </w:divBdr>
        </w:div>
      </w:divsChild>
    </w:div>
    <w:div w:id="78332846">
      <w:bodyDiv w:val="1"/>
      <w:marLeft w:val="0"/>
      <w:marRight w:val="0"/>
      <w:marTop w:val="0"/>
      <w:marBottom w:val="0"/>
      <w:divBdr>
        <w:top w:val="none" w:sz="0" w:space="0" w:color="auto"/>
        <w:left w:val="none" w:sz="0" w:space="0" w:color="auto"/>
        <w:bottom w:val="none" w:sz="0" w:space="0" w:color="auto"/>
        <w:right w:val="none" w:sz="0" w:space="0" w:color="auto"/>
      </w:divBdr>
      <w:divsChild>
        <w:div w:id="753666030">
          <w:marLeft w:val="640"/>
          <w:marRight w:val="0"/>
          <w:marTop w:val="0"/>
          <w:marBottom w:val="0"/>
          <w:divBdr>
            <w:top w:val="none" w:sz="0" w:space="0" w:color="auto"/>
            <w:left w:val="none" w:sz="0" w:space="0" w:color="auto"/>
            <w:bottom w:val="none" w:sz="0" w:space="0" w:color="auto"/>
            <w:right w:val="none" w:sz="0" w:space="0" w:color="auto"/>
          </w:divBdr>
        </w:div>
        <w:div w:id="708453758">
          <w:marLeft w:val="640"/>
          <w:marRight w:val="0"/>
          <w:marTop w:val="0"/>
          <w:marBottom w:val="0"/>
          <w:divBdr>
            <w:top w:val="none" w:sz="0" w:space="0" w:color="auto"/>
            <w:left w:val="none" w:sz="0" w:space="0" w:color="auto"/>
            <w:bottom w:val="none" w:sz="0" w:space="0" w:color="auto"/>
            <w:right w:val="none" w:sz="0" w:space="0" w:color="auto"/>
          </w:divBdr>
        </w:div>
        <w:div w:id="1771390269">
          <w:marLeft w:val="640"/>
          <w:marRight w:val="0"/>
          <w:marTop w:val="0"/>
          <w:marBottom w:val="0"/>
          <w:divBdr>
            <w:top w:val="none" w:sz="0" w:space="0" w:color="auto"/>
            <w:left w:val="none" w:sz="0" w:space="0" w:color="auto"/>
            <w:bottom w:val="none" w:sz="0" w:space="0" w:color="auto"/>
            <w:right w:val="none" w:sz="0" w:space="0" w:color="auto"/>
          </w:divBdr>
        </w:div>
        <w:div w:id="547107386">
          <w:marLeft w:val="640"/>
          <w:marRight w:val="0"/>
          <w:marTop w:val="0"/>
          <w:marBottom w:val="0"/>
          <w:divBdr>
            <w:top w:val="none" w:sz="0" w:space="0" w:color="auto"/>
            <w:left w:val="none" w:sz="0" w:space="0" w:color="auto"/>
            <w:bottom w:val="none" w:sz="0" w:space="0" w:color="auto"/>
            <w:right w:val="none" w:sz="0" w:space="0" w:color="auto"/>
          </w:divBdr>
        </w:div>
        <w:div w:id="766463056">
          <w:marLeft w:val="640"/>
          <w:marRight w:val="0"/>
          <w:marTop w:val="0"/>
          <w:marBottom w:val="0"/>
          <w:divBdr>
            <w:top w:val="none" w:sz="0" w:space="0" w:color="auto"/>
            <w:left w:val="none" w:sz="0" w:space="0" w:color="auto"/>
            <w:bottom w:val="none" w:sz="0" w:space="0" w:color="auto"/>
            <w:right w:val="none" w:sz="0" w:space="0" w:color="auto"/>
          </w:divBdr>
        </w:div>
        <w:div w:id="611665231">
          <w:marLeft w:val="640"/>
          <w:marRight w:val="0"/>
          <w:marTop w:val="0"/>
          <w:marBottom w:val="0"/>
          <w:divBdr>
            <w:top w:val="none" w:sz="0" w:space="0" w:color="auto"/>
            <w:left w:val="none" w:sz="0" w:space="0" w:color="auto"/>
            <w:bottom w:val="none" w:sz="0" w:space="0" w:color="auto"/>
            <w:right w:val="none" w:sz="0" w:space="0" w:color="auto"/>
          </w:divBdr>
        </w:div>
        <w:div w:id="702243416">
          <w:marLeft w:val="640"/>
          <w:marRight w:val="0"/>
          <w:marTop w:val="0"/>
          <w:marBottom w:val="0"/>
          <w:divBdr>
            <w:top w:val="none" w:sz="0" w:space="0" w:color="auto"/>
            <w:left w:val="none" w:sz="0" w:space="0" w:color="auto"/>
            <w:bottom w:val="none" w:sz="0" w:space="0" w:color="auto"/>
            <w:right w:val="none" w:sz="0" w:space="0" w:color="auto"/>
          </w:divBdr>
        </w:div>
        <w:div w:id="1132941798">
          <w:marLeft w:val="640"/>
          <w:marRight w:val="0"/>
          <w:marTop w:val="0"/>
          <w:marBottom w:val="0"/>
          <w:divBdr>
            <w:top w:val="none" w:sz="0" w:space="0" w:color="auto"/>
            <w:left w:val="none" w:sz="0" w:space="0" w:color="auto"/>
            <w:bottom w:val="none" w:sz="0" w:space="0" w:color="auto"/>
            <w:right w:val="none" w:sz="0" w:space="0" w:color="auto"/>
          </w:divBdr>
        </w:div>
        <w:div w:id="491333069">
          <w:marLeft w:val="640"/>
          <w:marRight w:val="0"/>
          <w:marTop w:val="0"/>
          <w:marBottom w:val="0"/>
          <w:divBdr>
            <w:top w:val="none" w:sz="0" w:space="0" w:color="auto"/>
            <w:left w:val="none" w:sz="0" w:space="0" w:color="auto"/>
            <w:bottom w:val="none" w:sz="0" w:space="0" w:color="auto"/>
            <w:right w:val="none" w:sz="0" w:space="0" w:color="auto"/>
          </w:divBdr>
        </w:div>
        <w:div w:id="1475100182">
          <w:marLeft w:val="640"/>
          <w:marRight w:val="0"/>
          <w:marTop w:val="0"/>
          <w:marBottom w:val="0"/>
          <w:divBdr>
            <w:top w:val="none" w:sz="0" w:space="0" w:color="auto"/>
            <w:left w:val="none" w:sz="0" w:space="0" w:color="auto"/>
            <w:bottom w:val="none" w:sz="0" w:space="0" w:color="auto"/>
            <w:right w:val="none" w:sz="0" w:space="0" w:color="auto"/>
          </w:divBdr>
        </w:div>
        <w:div w:id="1895577132">
          <w:marLeft w:val="640"/>
          <w:marRight w:val="0"/>
          <w:marTop w:val="0"/>
          <w:marBottom w:val="0"/>
          <w:divBdr>
            <w:top w:val="none" w:sz="0" w:space="0" w:color="auto"/>
            <w:left w:val="none" w:sz="0" w:space="0" w:color="auto"/>
            <w:bottom w:val="none" w:sz="0" w:space="0" w:color="auto"/>
            <w:right w:val="none" w:sz="0" w:space="0" w:color="auto"/>
          </w:divBdr>
        </w:div>
        <w:div w:id="1969385858">
          <w:marLeft w:val="640"/>
          <w:marRight w:val="0"/>
          <w:marTop w:val="0"/>
          <w:marBottom w:val="0"/>
          <w:divBdr>
            <w:top w:val="none" w:sz="0" w:space="0" w:color="auto"/>
            <w:left w:val="none" w:sz="0" w:space="0" w:color="auto"/>
            <w:bottom w:val="none" w:sz="0" w:space="0" w:color="auto"/>
            <w:right w:val="none" w:sz="0" w:space="0" w:color="auto"/>
          </w:divBdr>
        </w:div>
        <w:div w:id="819345207">
          <w:marLeft w:val="640"/>
          <w:marRight w:val="0"/>
          <w:marTop w:val="0"/>
          <w:marBottom w:val="0"/>
          <w:divBdr>
            <w:top w:val="none" w:sz="0" w:space="0" w:color="auto"/>
            <w:left w:val="none" w:sz="0" w:space="0" w:color="auto"/>
            <w:bottom w:val="none" w:sz="0" w:space="0" w:color="auto"/>
            <w:right w:val="none" w:sz="0" w:space="0" w:color="auto"/>
          </w:divBdr>
        </w:div>
        <w:div w:id="278994139">
          <w:marLeft w:val="640"/>
          <w:marRight w:val="0"/>
          <w:marTop w:val="0"/>
          <w:marBottom w:val="0"/>
          <w:divBdr>
            <w:top w:val="none" w:sz="0" w:space="0" w:color="auto"/>
            <w:left w:val="none" w:sz="0" w:space="0" w:color="auto"/>
            <w:bottom w:val="none" w:sz="0" w:space="0" w:color="auto"/>
            <w:right w:val="none" w:sz="0" w:space="0" w:color="auto"/>
          </w:divBdr>
        </w:div>
        <w:div w:id="1268150319">
          <w:marLeft w:val="640"/>
          <w:marRight w:val="0"/>
          <w:marTop w:val="0"/>
          <w:marBottom w:val="0"/>
          <w:divBdr>
            <w:top w:val="none" w:sz="0" w:space="0" w:color="auto"/>
            <w:left w:val="none" w:sz="0" w:space="0" w:color="auto"/>
            <w:bottom w:val="none" w:sz="0" w:space="0" w:color="auto"/>
            <w:right w:val="none" w:sz="0" w:space="0" w:color="auto"/>
          </w:divBdr>
        </w:div>
        <w:div w:id="1248921784">
          <w:marLeft w:val="640"/>
          <w:marRight w:val="0"/>
          <w:marTop w:val="0"/>
          <w:marBottom w:val="0"/>
          <w:divBdr>
            <w:top w:val="none" w:sz="0" w:space="0" w:color="auto"/>
            <w:left w:val="none" w:sz="0" w:space="0" w:color="auto"/>
            <w:bottom w:val="none" w:sz="0" w:space="0" w:color="auto"/>
            <w:right w:val="none" w:sz="0" w:space="0" w:color="auto"/>
          </w:divBdr>
        </w:div>
        <w:div w:id="442921505">
          <w:marLeft w:val="640"/>
          <w:marRight w:val="0"/>
          <w:marTop w:val="0"/>
          <w:marBottom w:val="0"/>
          <w:divBdr>
            <w:top w:val="none" w:sz="0" w:space="0" w:color="auto"/>
            <w:left w:val="none" w:sz="0" w:space="0" w:color="auto"/>
            <w:bottom w:val="none" w:sz="0" w:space="0" w:color="auto"/>
            <w:right w:val="none" w:sz="0" w:space="0" w:color="auto"/>
          </w:divBdr>
        </w:div>
        <w:div w:id="1418406317">
          <w:marLeft w:val="640"/>
          <w:marRight w:val="0"/>
          <w:marTop w:val="0"/>
          <w:marBottom w:val="0"/>
          <w:divBdr>
            <w:top w:val="none" w:sz="0" w:space="0" w:color="auto"/>
            <w:left w:val="none" w:sz="0" w:space="0" w:color="auto"/>
            <w:bottom w:val="none" w:sz="0" w:space="0" w:color="auto"/>
            <w:right w:val="none" w:sz="0" w:space="0" w:color="auto"/>
          </w:divBdr>
        </w:div>
        <w:div w:id="569268939">
          <w:marLeft w:val="640"/>
          <w:marRight w:val="0"/>
          <w:marTop w:val="0"/>
          <w:marBottom w:val="0"/>
          <w:divBdr>
            <w:top w:val="none" w:sz="0" w:space="0" w:color="auto"/>
            <w:left w:val="none" w:sz="0" w:space="0" w:color="auto"/>
            <w:bottom w:val="none" w:sz="0" w:space="0" w:color="auto"/>
            <w:right w:val="none" w:sz="0" w:space="0" w:color="auto"/>
          </w:divBdr>
        </w:div>
        <w:div w:id="1513258354">
          <w:marLeft w:val="640"/>
          <w:marRight w:val="0"/>
          <w:marTop w:val="0"/>
          <w:marBottom w:val="0"/>
          <w:divBdr>
            <w:top w:val="none" w:sz="0" w:space="0" w:color="auto"/>
            <w:left w:val="none" w:sz="0" w:space="0" w:color="auto"/>
            <w:bottom w:val="none" w:sz="0" w:space="0" w:color="auto"/>
            <w:right w:val="none" w:sz="0" w:space="0" w:color="auto"/>
          </w:divBdr>
        </w:div>
        <w:div w:id="1452091549">
          <w:marLeft w:val="640"/>
          <w:marRight w:val="0"/>
          <w:marTop w:val="0"/>
          <w:marBottom w:val="0"/>
          <w:divBdr>
            <w:top w:val="none" w:sz="0" w:space="0" w:color="auto"/>
            <w:left w:val="none" w:sz="0" w:space="0" w:color="auto"/>
            <w:bottom w:val="none" w:sz="0" w:space="0" w:color="auto"/>
            <w:right w:val="none" w:sz="0" w:space="0" w:color="auto"/>
          </w:divBdr>
        </w:div>
        <w:div w:id="2042776645">
          <w:marLeft w:val="640"/>
          <w:marRight w:val="0"/>
          <w:marTop w:val="0"/>
          <w:marBottom w:val="0"/>
          <w:divBdr>
            <w:top w:val="none" w:sz="0" w:space="0" w:color="auto"/>
            <w:left w:val="none" w:sz="0" w:space="0" w:color="auto"/>
            <w:bottom w:val="none" w:sz="0" w:space="0" w:color="auto"/>
            <w:right w:val="none" w:sz="0" w:space="0" w:color="auto"/>
          </w:divBdr>
        </w:div>
        <w:div w:id="2022972402">
          <w:marLeft w:val="640"/>
          <w:marRight w:val="0"/>
          <w:marTop w:val="0"/>
          <w:marBottom w:val="0"/>
          <w:divBdr>
            <w:top w:val="none" w:sz="0" w:space="0" w:color="auto"/>
            <w:left w:val="none" w:sz="0" w:space="0" w:color="auto"/>
            <w:bottom w:val="none" w:sz="0" w:space="0" w:color="auto"/>
            <w:right w:val="none" w:sz="0" w:space="0" w:color="auto"/>
          </w:divBdr>
        </w:div>
        <w:div w:id="487600238">
          <w:marLeft w:val="640"/>
          <w:marRight w:val="0"/>
          <w:marTop w:val="0"/>
          <w:marBottom w:val="0"/>
          <w:divBdr>
            <w:top w:val="none" w:sz="0" w:space="0" w:color="auto"/>
            <w:left w:val="none" w:sz="0" w:space="0" w:color="auto"/>
            <w:bottom w:val="none" w:sz="0" w:space="0" w:color="auto"/>
            <w:right w:val="none" w:sz="0" w:space="0" w:color="auto"/>
          </w:divBdr>
        </w:div>
        <w:div w:id="722601901">
          <w:marLeft w:val="640"/>
          <w:marRight w:val="0"/>
          <w:marTop w:val="0"/>
          <w:marBottom w:val="0"/>
          <w:divBdr>
            <w:top w:val="none" w:sz="0" w:space="0" w:color="auto"/>
            <w:left w:val="none" w:sz="0" w:space="0" w:color="auto"/>
            <w:bottom w:val="none" w:sz="0" w:space="0" w:color="auto"/>
            <w:right w:val="none" w:sz="0" w:space="0" w:color="auto"/>
          </w:divBdr>
        </w:div>
        <w:div w:id="845553350">
          <w:marLeft w:val="640"/>
          <w:marRight w:val="0"/>
          <w:marTop w:val="0"/>
          <w:marBottom w:val="0"/>
          <w:divBdr>
            <w:top w:val="none" w:sz="0" w:space="0" w:color="auto"/>
            <w:left w:val="none" w:sz="0" w:space="0" w:color="auto"/>
            <w:bottom w:val="none" w:sz="0" w:space="0" w:color="auto"/>
            <w:right w:val="none" w:sz="0" w:space="0" w:color="auto"/>
          </w:divBdr>
        </w:div>
        <w:div w:id="1397701563">
          <w:marLeft w:val="640"/>
          <w:marRight w:val="0"/>
          <w:marTop w:val="0"/>
          <w:marBottom w:val="0"/>
          <w:divBdr>
            <w:top w:val="none" w:sz="0" w:space="0" w:color="auto"/>
            <w:left w:val="none" w:sz="0" w:space="0" w:color="auto"/>
            <w:bottom w:val="none" w:sz="0" w:space="0" w:color="auto"/>
            <w:right w:val="none" w:sz="0" w:space="0" w:color="auto"/>
          </w:divBdr>
        </w:div>
        <w:div w:id="1784305032">
          <w:marLeft w:val="640"/>
          <w:marRight w:val="0"/>
          <w:marTop w:val="0"/>
          <w:marBottom w:val="0"/>
          <w:divBdr>
            <w:top w:val="none" w:sz="0" w:space="0" w:color="auto"/>
            <w:left w:val="none" w:sz="0" w:space="0" w:color="auto"/>
            <w:bottom w:val="none" w:sz="0" w:space="0" w:color="auto"/>
            <w:right w:val="none" w:sz="0" w:space="0" w:color="auto"/>
          </w:divBdr>
        </w:div>
        <w:div w:id="1234125389">
          <w:marLeft w:val="640"/>
          <w:marRight w:val="0"/>
          <w:marTop w:val="0"/>
          <w:marBottom w:val="0"/>
          <w:divBdr>
            <w:top w:val="none" w:sz="0" w:space="0" w:color="auto"/>
            <w:left w:val="none" w:sz="0" w:space="0" w:color="auto"/>
            <w:bottom w:val="none" w:sz="0" w:space="0" w:color="auto"/>
            <w:right w:val="none" w:sz="0" w:space="0" w:color="auto"/>
          </w:divBdr>
        </w:div>
        <w:div w:id="348727974">
          <w:marLeft w:val="640"/>
          <w:marRight w:val="0"/>
          <w:marTop w:val="0"/>
          <w:marBottom w:val="0"/>
          <w:divBdr>
            <w:top w:val="none" w:sz="0" w:space="0" w:color="auto"/>
            <w:left w:val="none" w:sz="0" w:space="0" w:color="auto"/>
            <w:bottom w:val="none" w:sz="0" w:space="0" w:color="auto"/>
            <w:right w:val="none" w:sz="0" w:space="0" w:color="auto"/>
          </w:divBdr>
        </w:div>
        <w:div w:id="503790521">
          <w:marLeft w:val="640"/>
          <w:marRight w:val="0"/>
          <w:marTop w:val="0"/>
          <w:marBottom w:val="0"/>
          <w:divBdr>
            <w:top w:val="none" w:sz="0" w:space="0" w:color="auto"/>
            <w:left w:val="none" w:sz="0" w:space="0" w:color="auto"/>
            <w:bottom w:val="none" w:sz="0" w:space="0" w:color="auto"/>
            <w:right w:val="none" w:sz="0" w:space="0" w:color="auto"/>
          </w:divBdr>
        </w:div>
        <w:div w:id="1565024076">
          <w:marLeft w:val="640"/>
          <w:marRight w:val="0"/>
          <w:marTop w:val="0"/>
          <w:marBottom w:val="0"/>
          <w:divBdr>
            <w:top w:val="none" w:sz="0" w:space="0" w:color="auto"/>
            <w:left w:val="none" w:sz="0" w:space="0" w:color="auto"/>
            <w:bottom w:val="none" w:sz="0" w:space="0" w:color="auto"/>
            <w:right w:val="none" w:sz="0" w:space="0" w:color="auto"/>
          </w:divBdr>
        </w:div>
        <w:div w:id="1852988781">
          <w:marLeft w:val="640"/>
          <w:marRight w:val="0"/>
          <w:marTop w:val="0"/>
          <w:marBottom w:val="0"/>
          <w:divBdr>
            <w:top w:val="none" w:sz="0" w:space="0" w:color="auto"/>
            <w:left w:val="none" w:sz="0" w:space="0" w:color="auto"/>
            <w:bottom w:val="none" w:sz="0" w:space="0" w:color="auto"/>
            <w:right w:val="none" w:sz="0" w:space="0" w:color="auto"/>
          </w:divBdr>
        </w:div>
        <w:div w:id="428474684">
          <w:marLeft w:val="640"/>
          <w:marRight w:val="0"/>
          <w:marTop w:val="0"/>
          <w:marBottom w:val="0"/>
          <w:divBdr>
            <w:top w:val="none" w:sz="0" w:space="0" w:color="auto"/>
            <w:left w:val="none" w:sz="0" w:space="0" w:color="auto"/>
            <w:bottom w:val="none" w:sz="0" w:space="0" w:color="auto"/>
            <w:right w:val="none" w:sz="0" w:space="0" w:color="auto"/>
          </w:divBdr>
        </w:div>
        <w:div w:id="153226703">
          <w:marLeft w:val="640"/>
          <w:marRight w:val="0"/>
          <w:marTop w:val="0"/>
          <w:marBottom w:val="0"/>
          <w:divBdr>
            <w:top w:val="none" w:sz="0" w:space="0" w:color="auto"/>
            <w:left w:val="none" w:sz="0" w:space="0" w:color="auto"/>
            <w:bottom w:val="none" w:sz="0" w:space="0" w:color="auto"/>
            <w:right w:val="none" w:sz="0" w:space="0" w:color="auto"/>
          </w:divBdr>
        </w:div>
        <w:div w:id="331832944">
          <w:marLeft w:val="640"/>
          <w:marRight w:val="0"/>
          <w:marTop w:val="0"/>
          <w:marBottom w:val="0"/>
          <w:divBdr>
            <w:top w:val="none" w:sz="0" w:space="0" w:color="auto"/>
            <w:left w:val="none" w:sz="0" w:space="0" w:color="auto"/>
            <w:bottom w:val="none" w:sz="0" w:space="0" w:color="auto"/>
            <w:right w:val="none" w:sz="0" w:space="0" w:color="auto"/>
          </w:divBdr>
        </w:div>
        <w:div w:id="1301039771">
          <w:marLeft w:val="640"/>
          <w:marRight w:val="0"/>
          <w:marTop w:val="0"/>
          <w:marBottom w:val="0"/>
          <w:divBdr>
            <w:top w:val="none" w:sz="0" w:space="0" w:color="auto"/>
            <w:left w:val="none" w:sz="0" w:space="0" w:color="auto"/>
            <w:bottom w:val="none" w:sz="0" w:space="0" w:color="auto"/>
            <w:right w:val="none" w:sz="0" w:space="0" w:color="auto"/>
          </w:divBdr>
        </w:div>
        <w:div w:id="2059863632">
          <w:marLeft w:val="640"/>
          <w:marRight w:val="0"/>
          <w:marTop w:val="0"/>
          <w:marBottom w:val="0"/>
          <w:divBdr>
            <w:top w:val="none" w:sz="0" w:space="0" w:color="auto"/>
            <w:left w:val="none" w:sz="0" w:space="0" w:color="auto"/>
            <w:bottom w:val="none" w:sz="0" w:space="0" w:color="auto"/>
            <w:right w:val="none" w:sz="0" w:space="0" w:color="auto"/>
          </w:divBdr>
        </w:div>
        <w:div w:id="593126874">
          <w:marLeft w:val="640"/>
          <w:marRight w:val="0"/>
          <w:marTop w:val="0"/>
          <w:marBottom w:val="0"/>
          <w:divBdr>
            <w:top w:val="none" w:sz="0" w:space="0" w:color="auto"/>
            <w:left w:val="none" w:sz="0" w:space="0" w:color="auto"/>
            <w:bottom w:val="none" w:sz="0" w:space="0" w:color="auto"/>
            <w:right w:val="none" w:sz="0" w:space="0" w:color="auto"/>
          </w:divBdr>
        </w:div>
        <w:div w:id="1882160284">
          <w:marLeft w:val="640"/>
          <w:marRight w:val="0"/>
          <w:marTop w:val="0"/>
          <w:marBottom w:val="0"/>
          <w:divBdr>
            <w:top w:val="none" w:sz="0" w:space="0" w:color="auto"/>
            <w:left w:val="none" w:sz="0" w:space="0" w:color="auto"/>
            <w:bottom w:val="none" w:sz="0" w:space="0" w:color="auto"/>
            <w:right w:val="none" w:sz="0" w:space="0" w:color="auto"/>
          </w:divBdr>
        </w:div>
      </w:divsChild>
    </w:div>
    <w:div w:id="116224106">
      <w:bodyDiv w:val="1"/>
      <w:marLeft w:val="0"/>
      <w:marRight w:val="0"/>
      <w:marTop w:val="0"/>
      <w:marBottom w:val="0"/>
      <w:divBdr>
        <w:top w:val="none" w:sz="0" w:space="0" w:color="auto"/>
        <w:left w:val="none" w:sz="0" w:space="0" w:color="auto"/>
        <w:bottom w:val="none" w:sz="0" w:space="0" w:color="auto"/>
        <w:right w:val="none" w:sz="0" w:space="0" w:color="auto"/>
      </w:divBdr>
      <w:divsChild>
        <w:div w:id="1905725385">
          <w:marLeft w:val="640"/>
          <w:marRight w:val="0"/>
          <w:marTop w:val="0"/>
          <w:marBottom w:val="0"/>
          <w:divBdr>
            <w:top w:val="none" w:sz="0" w:space="0" w:color="auto"/>
            <w:left w:val="none" w:sz="0" w:space="0" w:color="auto"/>
            <w:bottom w:val="none" w:sz="0" w:space="0" w:color="auto"/>
            <w:right w:val="none" w:sz="0" w:space="0" w:color="auto"/>
          </w:divBdr>
        </w:div>
        <w:div w:id="592787283">
          <w:marLeft w:val="640"/>
          <w:marRight w:val="0"/>
          <w:marTop w:val="0"/>
          <w:marBottom w:val="0"/>
          <w:divBdr>
            <w:top w:val="none" w:sz="0" w:space="0" w:color="auto"/>
            <w:left w:val="none" w:sz="0" w:space="0" w:color="auto"/>
            <w:bottom w:val="none" w:sz="0" w:space="0" w:color="auto"/>
            <w:right w:val="none" w:sz="0" w:space="0" w:color="auto"/>
          </w:divBdr>
        </w:div>
        <w:div w:id="795442322">
          <w:marLeft w:val="640"/>
          <w:marRight w:val="0"/>
          <w:marTop w:val="0"/>
          <w:marBottom w:val="0"/>
          <w:divBdr>
            <w:top w:val="none" w:sz="0" w:space="0" w:color="auto"/>
            <w:left w:val="none" w:sz="0" w:space="0" w:color="auto"/>
            <w:bottom w:val="none" w:sz="0" w:space="0" w:color="auto"/>
            <w:right w:val="none" w:sz="0" w:space="0" w:color="auto"/>
          </w:divBdr>
        </w:div>
        <w:div w:id="783884495">
          <w:marLeft w:val="640"/>
          <w:marRight w:val="0"/>
          <w:marTop w:val="0"/>
          <w:marBottom w:val="0"/>
          <w:divBdr>
            <w:top w:val="none" w:sz="0" w:space="0" w:color="auto"/>
            <w:left w:val="none" w:sz="0" w:space="0" w:color="auto"/>
            <w:bottom w:val="none" w:sz="0" w:space="0" w:color="auto"/>
            <w:right w:val="none" w:sz="0" w:space="0" w:color="auto"/>
          </w:divBdr>
        </w:div>
        <w:div w:id="723911653">
          <w:marLeft w:val="640"/>
          <w:marRight w:val="0"/>
          <w:marTop w:val="0"/>
          <w:marBottom w:val="0"/>
          <w:divBdr>
            <w:top w:val="none" w:sz="0" w:space="0" w:color="auto"/>
            <w:left w:val="none" w:sz="0" w:space="0" w:color="auto"/>
            <w:bottom w:val="none" w:sz="0" w:space="0" w:color="auto"/>
            <w:right w:val="none" w:sz="0" w:space="0" w:color="auto"/>
          </w:divBdr>
        </w:div>
        <w:div w:id="1700351734">
          <w:marLeft w:val="640"/>
          <w:marRight w:val="0"/>
          <w:marTop w:val="0"/>
          <w:marBottom w:val="0"/>
          <w:divBdr>
            <w:top w:val="none" w:sz="0" w:space="0" w:color="auto"/>
            <w:left w:val="none" w:sz="0" w:space="0" w:color="auto"/>
            <w:bottom w:val="none" w:sz="0" w:space="0" w:color="auto"/>
            <w:right w:val="none" w:sz="0" w:space="0" w:color="auto"/>
          </w:divBdr>
        </w:div>
        <w:div w:id="644313942">
          <w:marLeft w:val="640"/>
          <w:marRight w:val="0"/>
          <w:marTop w:val="0"/>
          <w:marBottom w:val="0"/>
          <w:divBdr>
            <w:top w:val="none" w:sz="0" w:space="0" w:color="auto"/>
            <w:left w:val="none" w:sz="0" w:space="0" w:color="auto"/>
            <w:bottom w:val="none" w:sz="0" w:space="0" w:color="auto"/>
            <w:right w:val="none" w:sz="0" w:space="0" w:color="auto"/>
          </w:divBdr>
        </w:div>
        <w:div w:id="759564241">
          <w:marLeft w:val="640"/>
          <w:marRight w:val="0"/>
          <w:marTop w:val="0"/>
          <w:marBottom w:val="0"/>
          <w:divBdr>
            <w:top w:val="none" w:sz="0" w:space="0" w:color="auto"/>
            <w:left w:val="none" w:sz="0" w:space="0" w:color="auto"/>
            <w:bottom w:val="none" w:sz="0" w:space="0" w:color="auto"/>
            <w:right w:val="none" w:sz="0" w:space="0" w:color="auto"/>
          </w:divBdr>
        </w:div>
        <w:div w:id="456339931">
          <w:marLeft w:val="640"/>
          <w:marRight w:val="0"/>
          <w:marTop w:val="0"/>
          <w:marBottom w:val="0"/>
          <w:divBdr>
            <w:top w:val="none" w:sz="0" w:space="0" w:color="auto"/>
            <w:left w:val="none" w:sz="0" w:space="0" w:color="auto"/>
            <w:bottom w:val="none" w:sz="0" w:space="0" w:color="auto"/>
            <w:right w:val="none" w:sz="0" w:space="0" w:color="auto"/>
          </w:divBdr>
        </w:div>
        <w:div w:id="1144155235">
          <w:marLeft w:val="640"/>
          <w:marRight w:val="0"/>
          <w:marTop w:val="0"/>
          <w:marBottom w:val="0"/>
          <w:divBdr>
            <w:top w:val="none" w:sz="0" w:space="0" w:color="auto"/>
            <w:left w:val="none" w:sz="0" w:space="0" w:color="auto"/>
            <w:bottom w:val="none" w:sz="0" w:space="0" w:color="auto"/>
            <w:right w:val="none" w:sz="0" w:space="0" w:color="auto"/>
          </w:divBdr>
        </w:div>
        <w:div w:id="792483088">
          <w:marLeft w:val="640"/>
          <w:marRight w:val="0"/>
          <w:marTop w:val="0"/>
          <w:marBottom w:val="0"/>
          <w:divBdr>
            <w:top w:val="none" w:sz="0" w:space="0" w:color="auto"/>
            <w:left w:val="none" w:sz="0" w:space="0" w:color="auto"/>
            <w:bottom w:val="none" w:sz="0" w:space="0" w:color="auto"/>
            <w:right w:val="none" w:sz="0" w:space="0" w:color="auto"/>
          </w:divBdr>
        </w:div>
        <w:div w:id="168450592">
          <w:marLeft w:val="640"/>
          <w:marRight w:val="0"/>
          <w:marTop w:val="0"/>
          <w:marBottom w:val="0"/>
          <w:divBdr>
            <w:top w:val="none" w:sz="0" w:space="0" w:color="auto"/>
            <w:left w:val="none" w:sz="0" w:space="0" w:color="auto"/>
            <w:bottom w:val="none" w:sz="0" w:space="0" w:color="auto"/>
            <w:right w:val="none" w:sz="0" w:space="0" w:color="auto"/>
          </w:divBdr>
        </w:div>
        <w:div w:id="828406416">
          <w:marLeft w:val="640"/>
          <w:marRight w:val="0"/>
          <w:marTop w:val="0"/>
          <w:marBottom w:val="0"/>
          <w:divBdr>
            <w:top w:val="none" w:sz="0" w:space="0" w:color="auto"/>
            <w:left w:val="none" w:sz="0" w:space="0" w:color="auto"/>
            <w:bottom w:val="none" w:sz="0" w:space="0" w:color="auto"/>
            <w:right w:val="none" w:sz="0" w:space="0" w:color="auto"/>
          </w:divBdr>
        </w:div>
        <w:div w:id="1962223144">
          <w:marLeft w:val="640"/>
          <w:marRight w:val="0"/>
          <w:marTop w:val="0"/>
          <w:marBottom w:val="0"/>
          <w:divBdr>
            <w:top w:val="none" w:sz="0" w:space="0" w:color="auto"/>
            <w:left w:val="none" w:sz="0" w:space="0" w:color="auto"/>
            <w:bottom w:val="none" w:sz="0" w:space="0" w:color="auto"/>
            <w:right w:val="none" w:sz="0" w:space="0" w:color="auto"/>
          </w:divBdr>
        </w:div>
        <w:div w:id="1700161014">
          <w:marLeft w:val="640"/>
          <w:marRight w:val="0"/>
          <w:marTop w:val="0"/>
          <w:marBottom w:val="0"/>
          <w:divBdr>
            <w:top w:val="none" w:sz="0" w:space="0" w:color="auto"/>
            <w:left w:val="none" w:sz="0" w:space="0" w:color="auto"/>
            <w:bottom w:val="none" w:sz="0" w:space="0" w:color="auto"/>
            <w:right w:val="none" w:sz="0" w:space="0" w:color="auto"/>
          </w:divBdr>
        </w:div>
        <w:div w:id="2040666503">
          <w:marLeft w:val="640"/>
          <w:marRight w:val="0"/>
          <w:marTop w:val="0"/>
          <w:marBottom w:val="0"/>
          <w:divBdr>
            <w:top w:val="none" w:sz="0" w:space="0" w:color="auto"/>
            <w:left w:val="none" w:sz="0" w:space="0" w:color="auto"/>
            <w:bottom w:val="none" w:sz="0" w:space="0" w:color="auto"/>
            <w:right w:val="none" w:sz="0" w:space="0" w:color="auto"/>
          </w:divBdr>
        </w:div>
        <w:div w:id="163277341">
          <w:marLeft w:val="640"/>
          <w:marRight w:val="0"/>
          <w:marTop w:val="0"/>
          <w:marBottom w:val="0"/>
          <w:divBdr>
            <w:top w:val="none" w:sz="0" w:space="0" w:color="auto"/>
            <w:left w:val="none" w:sz="0" w:space="0" w:color="auto"/>
            <w:bottom w:val="none" w:sz="0" w:space="0" w:color="auto"/>
            <w:right w:val="none" w:sz="0" w:space="0" w:color="auto"/>
          </w:divBdr>
        </w:div>
        <w:div w:id="1788507895">
          <w:marLeft w:val="640"/>
          <w:marRight w:val="0"/>
          <w:marTop w:val="0"/>
          <w:marBottom w:val="0"/>
          <w:divBdr>
            <w:top w:val="none" w:sz="0" w:space="0" w:color="auto"/>
            <w:left w:val="none" w:sz="0" w:space="0" w:color="auto"/>
            <w:bottom w:val="none" w:sz="0" w:space="0" w:color="auto"/>
            <w:right w:val="none" w:sz="0" w:space="0" w:color="auto"/>
          </w:divBdr>
        </w:div>
        <w:div w:id="2029715852">
          <w:marLeft w:val="640"/>
          <w:marRight w:val="0"/>
          <w:marTop w:val="0"/>
          <w:marBottom w:val="0"/>
          <w:divBdr>
            <w:top w:val="none" w:sz="0" w:space="0" w:color="auto"/>
            <w:left w:val="none" w:sz="0" w:space="0" w:color="auto"/>
            <w:bottom w:val="none" w:sz="0" w:space="0" w:color="auto"/>
            <w:right w:val="none" w:sz="0" w:space="0" w:color="auto"/>
          </w:divBdr>
        </w:div>
        <w:div w:id="308361829">
          <w:marLeft w:val="640"/>
          <w:marRight w:val="0"/>
          <w:marTop w:val="0"/>
          <w:marBottom w:val="0"/>
          <w:divBdr>
            <w:top w:val="none" w:sz="0" w:space="0" w:color="auto"/>
            <w:left w:val="none" w:sz="0" w:space="0" w:color="auto"/>
            <w:bottom w:val="none" w:sz="0" w:space="0" w:color="auto"/>
            <w:right w:val="none" w:sz="0" w:space="0" w:color="auto"/>
          </w:divBdr>
        </w:div>
        <w:div w:id="1172333867">
          <w:marLeft w:val="640"/>
          <w:marRight w:val="0"/>
          <w:marTop w:val="0"/>
          <w:marBottom w:val="0"/>
          <w:divBdr>
            <w:top w:val="none" w:sz="0" w:space="0" w:color="auto"/>
            <w:left w:val="none" w:sz="0" w:space="0" w:color="auto"/>
            <w:bottom w:val="none" w:sz="0" w:space="0" w:color="auto"/>
            <w:right w:val="none" w:sz="0" w:space="0" w:color="auto"/>
          </w:divBdr>
        </w:div>
        <w:div w:id="1962299706">
          <w:marLeft w:val="640"/>
          <w:marRight w:val="0"/>
          <w:marTop w:val="0"/>
          <w:marBottom w:val="0"/>
          <w:divBdr>
            <w:top w:val="none" w:sz="0" w:space="0" w:color="auto"/>
            <w:left w:val="none" w:sz="0" w:space="0" w:color="auto"/>
            <w:bottom w:val="none" w:sz="0" w:space="0" w:color="auto"/>
            <w:right w:val="none" w:sz="0" w:space="0" w:color="auto"/>
          </w:divBdr>
        </w:div>
        <w:div w:id="2144882213">
          <w:marLeft w:val="640"/>
          <w:marRight w:val="0"/>
          <w:marTop w:val="0"/>
          <w:marBottom w:val="0"/>
          <w:divBdr>
            <w:top w:val="none" w:sz="0" w:space="0" w:color="auto"/>
            <w:left w:val="none" w:sz="0" w:space="0" w:color="auto"/>
            <w:bottom w:val="none" w:sz="0" w:space="0" w:color="auto"/>
            <w:right w:val="none" w:sz="0" w:space="0" w:color="auto"/>
          </w:divBdr>
        </w:div>
        <w:div w:id="2027242895">
          <w:marLeft w:val="640"/>
          <w:marRight w:val="0"/>
          <w:marTop w:val="0"/>
          <w:marBottom w:val="0"/>
          <w:divBdr>
            <w:top w:val="none" w:sz="0" w:space="0" w:color="auto"/>
            <w:left w:val="none" w:sz="0" w:space="0" w:color="auto"/>
            <w:bottom w:val="none" w:sz="0" w:space="0" w:color="auto"/>
            <w:right w:val="none" w:sz="0" w:space="0" w:color="auto"/>
          </w:divBdr>
        </w:div>
        <w:div w:id="2056419318">
          <w:marLeft w:val="640"/>
          <w:marRight w:val="0"/>
          <w:marTop w:val="0"/>
          <w:marBottom w:val="0"/>
          <w:divBdr>
            <w:top w:val="none" w:sz="0" w:space="0" w:color="auto"/>
            <w:left w:val="none" w:sz="0" w:space="0" w:color="auto"/>
            <w:bottom w:val="none" w:sz="0" w:space="0" w:color="auto"/>
            <w:right w:val="none" w:sz="0" w:space="0" w:color="auto"/>
          </w:divBdr>
        </w:div>
        <w:div w:id="1550679350">
          <w:marLeft w:val="640"/>
          <w:marRight w:val="0"/>
          <w:marTop w:val="0"/>
          <w:marBottom w:val="0"/>
          <w:divBdr>
            <w:top w:val="none" w:sz="0" w:space="0" w:color="auto"/>
            <w:left w:val="none" w:sz="0" w:space="0" w:color="auto"/>
            <w:bottom w:val="none" w:sz="0" w:space="0" w:color="auto"/>
            <w:right w:val="none" w:sz="0" w:space="0" w:color="auto"/>
          </w:divBdr>
        </w:div>
        <w:div w:id="1825006787">
          <w:marLeft w:val="640"/>
          <w:marRight w:val="0"/>
          <w:marTop w:val="0"/>
          <w:marBottom w:val="0"/>
          <w:divBdr>
            <w:top w:val="none" w:sz="0" w:space="0" w:color="auto"/>
            <w:left w:val="none" w:sz="0" w:space="0" w:color="auto"/>
            <w:bottom w:val="none" w:sz="0" w:space="0" w:color="auto"/>
            <w:right w:val="none" w:sz="0" w:space="0" w:color="auto"/>
          </w:divBdr>
        </w:div>
        <w:div w:id="434524792">
          <w:marLeft w:val="640"/>
          <w:marRight w:val="0"/>
          <w:marTop w:val="0"/>
          <w:marBottom w:val="0"/>
          <w:divBdr>
            <w:top w:val="none" w:sz="0" w:space="0" w:color="auto"/>
            <w:left w:val="none" w:sz="0" w:space="0" w:color="auto"/>
            <w:bottom w:val="none" w:sz="0" w:space="0" w:color="auto"/>
            <w:right w:val="none" w:sz="0" w:space="0" w:color="auto"/>
          </w:divBdr>
        </w:div>
        <w:div w:id="77947491">
          <w:marLeft w:val="640"/>
          <w:marRight w:val="0"/>
          <w:marTop w:val="0"/>
          <w:marBottom w:val="0"/>
          <w:divBdr>
            <w:top w:val="none" w:sz="0" w:space="0" w:color="auto"/>
            <w:left w:val="none" w:sz="0" w:space="0" w:color="auto"/>
            <w:bottom w:val="none" w:sz="0" w:space="0" w:color="auto"/>
            <w:right w:val="none" w:sz="0" w:space="0" w:color="auto"/>
          </w:divBdr>
        </w:div>
        <w:div w:id="1910916111">
          <w:marLeft w:val="640"/>
          <w:marRight w:val="0"/>
          <w:marTop w:val="0"/>
          <w:marBottom w:val="0"/>
          <w:divBdr>
            <w:top w:val="none" w:sz="0" w:space="0" w:color="auto"/>
            <w:left w:val="none" w:sz="0" w:space="0" w:color="auto"/>
            <w:bottom w:val="none" w:sz="0" w:space="0" w:color="auto"/>
            <w:right w:val="none" w:sz="0" w:space="0" w:color="auto"/>
          </w:divBdr>
        </w:div>
        <w:div w:id="1260219710">
          <w:marLeft w:val="640"/>
          <w:marRight w:val="0"/>
          <w:marTop w:val="0"/>
          <w:marBottom w:val="0"/>
          <w:divBdr>
            <w:top w:val="none" w:sz="0" w:space="0" w:color="auto"/>
            <w:left w:val="none" w:sz="0" w:space="0" w:color="auto"/>
            <w:bottom w:val="none" w:sz="0" w:space="0" w:color="auto"/>
            <w:right w:val="none" w:sz="0" w:space="0" w:color="auto"/>
          </w:divBdr>
        </w:div>
        <w:div w:id="1266958775">
          <w:marLeft w:val="640"/>
          <w:marRight w:val="0"/>
          <w:marTop w:val="0"/>
          <w:marBottom w:val="0"/>
          <w:divBdr>
            <w:top w:val="none" w:sz="0" w:space="0" w:color="auto"/>
            <w:left w:val="none" w:sz="0" w:space="0" w:color="auto"/>
            <w:bottom w:val="none" w:sz="0" w:space="0" w:color="auto"/>
            <w:right w:val="none" w:sz="0" w:space="0" w:color="auto"/>
          </w:divBdr>
        </w:div>
        <w:div w:id="1042052735">
          <w:marLeft w:val="640"/>
          <w:marRight w:val="0"/>
          <w:marTop w:val="0"/>
          <w:marBottom w:val="0"/>
          <w:divBdr>
            <w:top w:val="none" w:sz="0" w:space="0" w:color="auto"/>
            <w:left w:val="none" w:sz="0" w:space="0" w:color="auto"/>
            <w:bottom w:val="none" w:sz="0" w:space="0" w:color="auto"/>
            <w:right w:val="none" w:sz="0" w:space="0" w:color="auto"/>
          </w:divBdr>
        </w:div>
        <w:div w:id="1983388930">
          <w:marLeft w:val="640"/>
          <w:marRight w:val="0"/>
          <w:marTop w:val="0"/>
          <w:marBottom w:val="0"/>
          <w:divBdr>
            <w:top w:val="none" w:sz="0" w:space="0" w:color="auto"/>
            <w:left w:val="none" w:sz="0" w:space="0" w:color="auto"/>
            <w:bottom w:val="none" w:sz="0" w:space="0" w:color="auto"/>
            <w:right w:val="none" w:sz="0" w:space="0" w:color="auto"/>
          </w:divBdr>
        </w:div>
        <w:div w:id="1106772304">
          <w:marLeft w:val="640"/>
          <w:marRight w:val="0"/>
          <w:marTop w:val="0"/>
          <w:marBottom w:val="0"/>
          <w:divBdr>
            <w:top w:val="none" w:sz="0" w:space="0" w:color="auto"/>
            <w:left w:val="none" w:sz="0" w:space="0" w:color="auto"/>
            <w:bottom w:val="none" w:sz="0" w:space="0" w:color="auto"/>
            <w:right w:val="none" w:sz="0" w:space="0" w:color="auto"/>
          </w:divBdr>
        </w:div>
        <w:div w:id="10569042">
          <w:marLeft w:val="640"/>
          <w:marRight w:val="0"/>
          <w:marTop w:val="0"/>
          <w:marBottom w:val="0"/>
          <w:divBdr>
            <w:top w:val="none" w:sz="0" w:space="0" w:color="auto"/>
            <w:left w:val="none" w:sz="0" w:space="0" w:color="auto"/>
            <w:bottom w:val="none" w:sz="0" w:space="0" w:color="auto"/>
            <w:right w:val="none" w:sz="0" w:space="0" w:color="auto"/>
          </w:divBdr>
        </w:div>
        <w:div w:id="897782240">
          <w:marLeft w:val="640"/>
          <w:marRight w:val="0"/>
          <w:marTop w:val="0"/>
          <w:marBottom w:val="0"/>
          <w:divBdr>
            <w:top w:val="none" w:sz="0" w:space="0" w:color="auto"/>
            <w:left w:val="none" w:sz="0" w:space="0" w:color="auto"/>
            <w:bottom w:val="none" w:sz="0" w:space="0" w:color="auto"/>
            <w:right w:val="none" w:sz="0" w:space="0" w:color="auto"/>
          </w:divBdr>
        </w:div>
        <w:div w:id="1564214220">
          <w:marLeft w:val="640"/>
          <w:marRight w:val="0"/>
          <w:marTop w:val="0"/>
          <w:marBottom w:val="0"/>
          <w:divBdr>
            <w:top w:val="none" w:sz="0" w:space="0" w:color="auto"/>
            <w:left w:val="none" w:sz="0" w:space="0" w:color="auto"/>
            <w:bottom w:val="none" w:sz="0" w:space="0" w:color="auto"/>
            <w:right w:val="none" w:sz="0" w:space="0" w:color="auto"/>
          </w:divBdr>
        </w:div>
        <w:div w:id="32194383">
          <w:marLeft w:val="640"/>
          <w:marRight w:val="0"/>
          <w:marTop w:val="0"/>
          <w:marBottom w:val="0"/>
          <w:divBdr>
            <w:top w:val="none" w:sz="0" w:space="0" w:color="auto"/>
            <w:left w:val="none" w:sz="0" w:space="0" w:color="auto"/>
            <w:bottom w:val="none" w:sz="0" w:space="0" w:color="auto"/>
            <w:right w:val="none" w:sz="0" w:space="0" w:color="auto"/>
          </w:divBdr>
        </w:div>
        <w:div w:id="935942690">
          <w:marLeft w:val="640"/>
          <w:marRight w:val="0"/>
          <w:marTop w:val="0"/>
          <w:marBottom w:val="0"/>
          <w:divBdr>
            <w:top w:val="none" w:sz="0" w:space="0" w:color="auto"/>
            <w:left w:val="none" w:sz="0" w:space="0" w:color="auto"/>
            <w:bottom w:val="none" w:sz="0" w:space="0" w:color="auto"/>
            <w:right w:val="none" w:sz="0" w:space="0" w:color="auto"/>
          </w:divBdr>
        </w:div>
      </w:divsChild>
    </w:div>
    <w:div w:id="122622378">
      <w:bodyDiv w:val="1"/>
      <w:marLeft w:val="0"/>
      <w:marRight w:val="0"/>
      <w:marTop w:val="0"/>
      <w:marBottom w:val="0"/>
      <w:divBdr>
        <w:top w:val="none" w:sz="0" w:space="0" w:color="auto"/>
        <w:left w:val="none" w:sz="0" w:space="0" w:color="auto"/>
        <w:bottom w:val="none" w:sz="0" w:space="0" w:color="auto"/>
        <w:right w:val="none" w:sz="0" w:space="0" w:color="auto"/>
      </w:divBdr>
      <w:divsChild>
        <w:div w:id="1022364243">
          <w:marLeft w:val="640"/>
          <w:marRight w:val="0"/>
          <w:marTop w:val="0"/>
          <w:marBottom w:val="0"/>
          <w:divBdr>
            <w:top w:val="none" w:sz="0" w:space="0" w:color="auto"/>
            <w:left w:val="none" w:sz="0" w:space="0" w:color="auto"/>
            <w:bottom w:val="none" w:sz="0" w:space="0" w:color="auto"/>
            <w:right w:val="none" w:sz="0" w:space="0" w:color="auto"/>
          </w:divBdr>
        </w:div>
        <w:div w:id="693655653">
          <w:marLeft w:val="640"/>
          <w:marRight w:val="0"/>
          <w:marTop w:val="0"/>
          <w:marBottom w:val="0"/>
          <w:divBdr>
            <w:top w:val="none" w:sz="0" w:space="0" w:color="auto"/>
            <w:left w:val="none" w:sz="0" w:space="0" w:color="auto"/>
            <w:bottom w:val="none" w:sz="0" w:space="0" w:color="auto"/>
            <w:right w:val="none" w:sz="0" w:space="0" w:color="auto"/>
          </w:divBdr>
        </w:div>
        <w:div w:id="968247305">
          <w:marLeft w:val="640"/>
          <w:marRight w:val="0"/>
          <w:marTop w:val="0"/>
          <w:marBottom w:val="0"/>
          <w:divBdr>
            <w:top w:val="none" w:sz="0" w:space="0" w:color="auto"/>
            <w:left w:val="none" w:sz="0" w:space="0" w:color="auto"/>
            <w:bottom w:val="none" w:sz="0" w:space="0" w:color="auto"/>
            <w:right w:val="none" w:sz="0" w:space="0" w:color="auto"/>
          </w:divBdr>
        </w:div>
        <w:div w:id="1064912652">
          <w:marLeft w:val="640"/>
          <w:marRight w:val="0"/>
          <w:marTop w:val="0"/>
          <w:marBottom w:val="0"/>
          <w:divBdr>
            <w:top w:val="none" w:sz="0" w:space="0" w:color="auto"/>
            <w:left w:val="none" w:sz="0" w:space="0" w:color="auto"/>
            <w:bottom w:val="none" w:sz="0" w:space="0" w:color="auto"/>
            <w:right w:val="none" w:sz="0" w:space="0" w:color="auto"/>
          </w:divBdr>
        </w:div>
        <w:div w:id="2109303202">
          <w:marLeft w:val="640"/>
          <w:marRight w:val="0"/>
          <w:marTop w:val="0"/>
          <w:marBottom w:val="0"/>
          <w:divBdr>
            <w:top w:val="none" w:sz="0" w:space="0" w:color="auto"/>
            <w:left w:val="none" w:sz="0" w:space="0" w:color="auto"/>
            <w:bottom w:val="none" w:sz="0" w:space="0" w:color="auto"/>
            <w:right w:val="none" w:sz="0" w:space="0" w:color="auto"/>
          </w:divBdr>
        </w:div>
        <w:div w:id="799301782">
          <w:marLeft w:val="640"/>
          <w:marRight w:val="0"/>
          <w:marTop w:val="0"/>
          <w:marBottom w:val="0"/>
          <w:divBdr>
            <w:top w:val="none" w:sz="0" w:space="0" w:color="auto"/>
            <w:left w:val="none" w:sz="0" w:space="0" w:color="auto"/>
            <w:bottom w:val="none" w:sz="0" w:space="0" w:color="auto"/>
            <w:right w:val="none" w:sz="0" w:space="0" w:color="auto"/>
          </w:divBdr>
        </w:div>
        <w:div w:id="1539658468">
          <w:marLeft w:val="640"/>
          <w:marRight w:val="0"/>
          <w:marTop w:val="0"/>
          <w:marBottom w:val="0"/>
          <w:divBdr>
            <w:top w:val="none" w:sz="0" w:space="0" w:color="auto"/>
            <w:left w:val="none" w:sz="0" w:space="0" w:color="auto"/>
            <w:bottom w:val="none" w:sz="0" w:space="0" w:color="auto"/>
            <w:right w:val="none" w:sz="0" w:space="0" w:color="auto"/>
          </w:divBdr>
        </w:div>
        <w:div w:id="1179546514">
          <w:marLeft w:val="640"/>
          <w:marRight w:val="0"/>
          <w:marTop w:val="0"/>
          <w:marBottom w:val="0"/>
          <w:divBdr>
            <w:top w:val="none" w:sz="0" w:space="0" w:color="auto"/>
            <w:left w:val="none" w:sz="0" w:space="0" w:color="auto"/>
            <w:bottom w:val="none" w:sz="0" w:space="0" w:color="auto"/>
            <w:right w:val="none" w:sz="0" w:space="0" w:color="auto"/>
          </w:divBdr>
        </w:div>
        <w:div w:id="1389918640">
          <w:marLeft w:val="640"/>
          <w:marRight w:val="0"/>
          <w:marTop w:val="0"/>
          <w:marBottom w:val="0"/>
          <w:divBdr>
            <w:top w:val="none" w:sz="0" w:space="0" w:color="auto"/>
            <w:left w:val="none" w:sz="0" w:space="0" w:color="auto"/>
            <w:bottom w:val="none" w:sz="0" w:space="0" w:color="auto"/>
            <w:right w:val="none" w:sz="0" w:space="0" w:color="auto"/>
          </w:divBdr>
        </w:div>
        <w:div w:id="1136920578">
          <w:marLeft w:val="640"/>
          <w:marRight w:val="0"/>
          <w:marTop w:val="0"/>
          <w:marBottom w:val="0"/>
          <w:divBdr>
            <w:top w:val="none" w:sz="0" w:space="0" w:color="auto"/>
            <w:left w:val="none" w:sz="0" w:space="0" w:color="auto"/>
            <w:bottom w:val="none" w:sz="0" w:space="0" w:color="auto"/>
            <w:right w:val="none" w:sz="0" w:space="0" w:color="auto"/>
          </w:divBdr>
        </w:div>
        <w:div w:id="1468477215">
          <w:marLeft w:val="640"/>
          <w:marRight w:val="0"/>
          <w:marTop w:val="0"/>
          <w:marBottom w:val="0"/>
          <w:divBdr>
            <w:top w:val="none" w:sz="0" w:space="0" w:color="auto"/>
            <w:left w:val="none" w:sz="0" w:space="0" w:color="auto"/>
            <w:bottom w:val="none" w:sz="0" w:space="0" w:color="auto"/>
            <w:right w:val="none" w:sz="0" w:space="0" w:color="auto"/>
          </w:divBdr>
        </w:div>
        <w:div w:id="1759786382">
          <w:marLeft w:val="640"/>
          <w:marRight w:val="0"/>
          <w:marTop w:val="0"/>
          <w:marBottom w:val="0"/>
          <w:divBdr>
            <w:top w:val="none" w:sz="0" w:space="0" w:color="auto"/>
            <w:left w:val="none" w:sz="0" w:space="0" w:color="auto"/>
            <w:bottom w:val="none" w:sz="0" w:space="0" w:color="auto"/>
            <w:right w:val="none" w:sz="0" w:space="0" w:color="auto"/>
          </w:divBdr>
        </w:div>
        <w:div w:id="644510453">
          <w:marLeft w:val="640"/>
          <w:marRight w:val="0"/>
          <w:marTop w:val="0"/>
          <w:marBottom w:val="0"/>
          <w:divBdr>
            <w:top w:val="none" w:sz="0" w:space="0" w:color="auto"/>
            <w:left w:val="none" w:sz="0" w:space="0" w:color="auto"/>
            <w:bottom w:val="none" w:sz="0" w:space="0" w:color="auto"/>
            <w:right w:val="none" w:sz="0" w:space="0" w:color="auto"/>
          </w:divBdr>
        </w:div>
        <w:div w:id="636105825">
          <w:marLeft w:val="640"/>
          <w:marRight w:val="0"/>
          <w:marTop w:val="0"/>
          <w:marBottom w:val="0"/>
          <w:divBdr>
            <w:top w:val="none" w:sz="0" w:space="0" w:color="auto"/>
            <w:left w:val="none" w:sz="0" w:space="0" w:color="auto"/>
            <w:bottom w:val="none" w:sz="0" w:space="0" w:color="auto"/>
            <w:right w:val="none" w:sz="0" w:space="0" w:color="auto"/>
          </w:divBdr>
        </w:div>
        <w:div w:id="781923289">
          <w:marLeft w:val="640"/>
          <w:marRight w:val="0"/>
          <w:marTop w:val="0"/>
          <w:marBottom w:val="0"/>
          <w:divBdr>
            <w:top w:val="none" w:sz="0" w:space="0" w:color="auto"/>
            <w:left w:val="none" w:sz="0" w:space="0" w:color="auto"/>
            <w:bottom w:val="none" w:sz="0" w:space="0" w:color="auto"/>
            <w:right w:val="none" w:sz="0" w:space="0" w:color="auto"/>
          </w:divBdr>
        </w:div>
        <w:div w:id="1198738595">
          <w:marLeft w:val="640"/>
          <w:marRight w:val="0"/>
          <w:marTop w:val="0"/>
          <w:marBottom w:val="0"/>
          <w:divBdr>
            <w:top w:val="none" w:sz="0" w:space="0" w:color="auto"/>
            <w:left w:val="none" w:sz="0" w:space="0" w:color="auto"/>
            <w:bottom w:val="none" w:sz="0" w:space="0" w:color="auto"/>
            <w:right w:val="none" w:sz="0" w:space="0" w:color="auto"/>
          </w:divBdr>
        </w:div>
        <w:div w:id="1639726393">
          <w:marLeft w:val="640"/>
          <w:marRight w:val="0"/>
          <w:marTop w:val="0"/>
          <w:marBottom w:val="0"/>
          <w:divBdr>
            <w:top w:val="none" w:sz="0" w:space="0" w:color="auto"/>
            <w:left w:val="none" w:sz="0" w:space="0" w:color="auto"/>
            <w:bottom w:val="none" w:sz="0" w:space="0" w:color="auto"/>
            <w:right w:val="none" w:sz="0" w:space="0" w:color="auto"/>
          </w:divBdr>
        </w:div>
        <w:div w:id="996808997">
          <w:marLeft w:val="640"/>
          <w:marRight w:val="0"/>
          <w:marTop w:val="0"/>
          <w:marBottom w:val="0"/>
          <w:divBdr>
            <w:top w:val="none" w:sz="0" w:space="0" w:color="auto"/>
            <w:left w:val="none" w:sz="0" w:space="0" w:color="auto"/>
            <w:bottom w:val="none" w:sz="0" w:space="0" w:color="auto"/>
            <w:right w:val="none" w:sz="0" w:space="0" w:color="auto"/>
          </w:divBdr>
        </w:div>
        <w:div w:id="1366298448">
          <w:marLeft w:val="640"/>
          <w:marRight w:val="0"/>
          <w:marTop w:val="0"/>
          <w:marBottom w:val="0"/>
          <w:divBdr>
            <w:top w:val="none" w:sz="0" w:space="0" w:color="auto"/>
            <w:left w:val="none" w:sz="0" w:space="0" w:color="auto"/>
            <w:bottom w:val="none" w:sz="0" w:space="0" w:color="auto"/>
            <w:right w:val="none" w:sz="0" w:space="0" w:color="auto"/>
          </w:divBdr>
        </w:div>
        <w:div w:id="2047483504">
          <w:marLeft w:val="640"/>
          <w:marRight w:val="0"/>
          <w:marTop w:val="0"/>
          <w:marBottom w:val="0"/>
          <w:divBdr>
            <w:top w:val="none" w:sz="0" w:space="0" w:color="auto"/>
            <w:left w:val="none" w:sz="0" w:space="0" w:color="auto"/>
            <w:bottom w:val="none" w:sz="0" w:space="0" w:color="auto"/>
            <w:right w:val="none" w:sz="0" w:space="0" w:color="auto"/>
          </w:divBdr>
        </w:div>
        <w:div w:id="765417670">
          <w:marLeft w:val="640"/>
          <w:marRight w:val="0"/>
          <w:marTop w:val="0"/>
          <w:marBottom w:val="0"/>
          <w:divBdr>
            <w:top w:val="none" w:sz="0" w:space="0" w:color="auto"/>
            <w:left w:val="none" w:sz="0" w:space="0" w:color="auto"/>
            <w:bottom w:val="none" w:sz="0" w:space="0" w:color="auto"/>
            <w:right w:val="none" w:sz="0" w:space="0" w:color="auto"/>
          </w:divBdr>
        </w:div>
        <w:div w:id="1771777207">
          <w:marLeft w:val="640"/>
          <w:marRight w:val="0"/>
          <w:marTop w:val="0"/>
          <w:marBottom w:val="0"/>
          <w:divBdr>
            <w:top w:val="none" w:sz="0" w:space="0" w:color="auto"/>
            <w:left w:val="none" w:sz="0" w:space="0" w:color="auto"/>
            <w:bottom w:val="none" w:sz="0" w:space="0" w:color="auto"/>
            <w:right w:val="none" w:sz="0" w:space="0" w:color="auto"/>
          </w:divBdr>
        </w:div>
        <w:div w:id="1870949920">
          <w:marLeft w:val="640"/>
          <w:marRight w:val="0"/>
          <w:marTop w:val="0"/>
          <w:marBottom w:val="0"/>
          <w:divBdr>
            <w:top w:val="none" w:sz="0" w:space="0" w:color="auto"/>
            <w:left w:val="none" w:sz="0" w:space="0" w:color="auto"/>
            <w:bottom w:val="none" w:sz="0" w:space="0" w:color="auto"/>
            <w:right w:val="none" w:sz="0" w:space="0" w:color="auto"/>
          </w:divBdr>
        </w:div>
        <w:div w:id="25913169">
          <w:marLeft w:val="640"/>
          <w:marRight w:val="0"/>
          <w:marTop w:val="0"/>
          <w:marBottom w:val="0"/>
          <w:divBdr>
            <w:top w:val="none" w:sz="0" w:space="0" w:color="auto"/>
            <w:left w:val="none" w:sz="0" w:space="0" w:color="auto"/>
            <w:bottom w:val="none" w:sz="0" w:space="0" w:color="auto"/>
            <w:right w:val="none" w:sz="0" w:space="0" w:color="auto"/>
          </w:divBdr>
        </w:div>
        <w:div w:id="1354333946">
          <w:marLeft w:val="640"/>
          <w:marRight w:val="0"/>
          <w:marTop w:val="0"/>
          <w:marBottom w:val="0"/>
          <w:divBdr>
            <w:top w:val="none" w:sz="0" w:space="0" w:color="auto"/>
            <w:left w:val="none" w:sz="0" w:space="0" w:color="auto"/>
            <w:bottom w:val="none" w:sz="0" w:space="0" w:color="auto"/>
            <w:right w:val="none" w:sz="0" w:space="0" w:color="auto"/>
          </w:divBdr>
        </w:div>
        <w:div w:id="1322201835">
          <w:marLeft w:val="640"/>
          <w:marRight w:val="0"/>
          <w:marTop w:val="0"/>
          <w:marBottom w:val="0"/>
          <w:divBdr>
            <w:top w:val="none" w:sz="0" w:space="0" w:color="auto"/>
            <w:left w:val="none" w:sz="0" w:space="0" w:color="auto"/>
            <w:bottom w:val="none" w:sz="0" w:space="0" w:color="auto"/>
            <w:right w:val="none" w:sz="0" w:space="0" w:color="auto"/>
          </w:divBdr>
        </w:div>
        <w:div w:id="837765335">
          <w:marLeft w:val="640"/>
          <w:marRight w:val="0"/>
          <w:marTop w:val="0"/>
          <w:marBottom w:val="0"/>
          <w:divBdr>
            <w:top w:val="none" w:sz="0" w:space="0" w:color="auto"/>
            <w:left w:val="none" w:sz="0" w:space="0" w:color="auto"/>
            <w:bottom w:val="none" w:sz="0" w:space="0" w:color="auto"/>
            <w:right w:val="none" w:sz="0" w:space="0" w:color="auto"/>
          </w:divBdr>
        </w:div>
        <w:div w:id="1458840275">
          <w:marLeft w:val="640"/>
          <w:marRight w:val="0"/>
          <w:marTop w:val="0"/>
          <w:marBottom w:val="0"/>
          <w:divBdr>
            <w:top w:val="none" w:sz="0" w:space="0" w:color="auto"/>
            <w:left w:val="none" w:sz="0" w:space="0" w:color="auto"/>
            <w:bottom w:val="none" w:sz="0" w:space="0" w:color="auto"/>
            <w:right w:val="none" w:sz="0" w:space="0" w:color="auto"/>
          </w:divBdr>
        </w:div>
        <w:div w:id="933124765">
          <w:marLeft w:val="640"/>
          <w:marRight w:val="0"/>
          <w:marTop w:val="0"/>
          <w:marBottom w:val="0"/>
          <w:divBdr>
            <w:top w:val="none" w:sz="0" w:space="0" w:color="auto"/>
            <w:left w:val="none" w:sz="0" w:space="0" w:color="auto"/>
            <w:bottom w:val="none" w:sz="0" w:space="0" w:color="auto"/>
            <w:right w:val="none" w:sz="0" w:space="0" w:color="auto"/>
          </w:divBdr>
        </w:div>
        <w:div w:id="241762537">
          <w:marLeft w:val="640"/>
          <w:marRight w:val="0"/>
          <w:marTop w:val="0"/>
          <w:marBottom w:val="0"/>
          <w:divBdr>
            <w:top w:val="none" w:sz="0" w:space="0" w:color="auto"/>
            <w:left w:val="none" w:sz="0" w:space="0" w:color="auto"/>
            <w:bottom w:val="none" w:sz="0" w:space="0" w:color="auto"/>
            <w:right w:val="none" w:sz="0" w:space="0" w:color="auto"/>
          </w:divBdr>
        </w:div>
        <w:div w:id="1849102241">
          <w:marLeft w:val="640"/>
          <w:marRight w:val="0"/>
          <w:marTop w:val="0"/>
          <w:marBottom w:val="0"/>
          <w:divBdr>
            <w:top w:val="none" w:sz="0" w:space="0" w:color="auto"/>
            <w:left w:val="none" w:sz="0" w:space="0" w:color="auto"/>
            <w:bottom w:val="none" w:sz="0" w:space="0" w:color="auto"/>
            <w:right w:val="none" w:sz="0" w:space="0" w:color="auto"/>
          </w:divBdr>
        </w:div>
        <w:div w:id="2059041600">
          <w:marLeft w:val="640"/>
          <w:marRight w:val="0"/>
          <w:marTop w:val="0"/>
          <w:marBottom w:val="0"/>
          <w:divBdr>
            <w:top w:val="none" w:sz="0" w:space="0" w:color="auto"/>
            <w:left w:val="none" w:sz="0" w:space="0" w:color="auto"/>
            <w:bottom w:val="none" w:sz="0" w:space="0" w:color="auto"/>
            <w:right w:val="none" w:sz="0" w:space="0" w:color="auto"/>
          </w:divBdr>
        </w:div>
        <w:div w:id="991182641">
          <w:marLeft w:val="640"/>
          <w:marRight w:val="0"/>
          <w:marTop w:val="0"/>
          <w:marBottom w:val="0"/>
          <w:divBdr>
            <w:top w:val="none" w:sz="0" w:space="0" w:color="auto"/>
            <w:left w:val="none" w:sz="0" w:space="0" w:color="auto"/>
            <w:bottom w:val="none" w:sz="0" w:space="0" w:color="auto"/>
            <w:right w:val="none" w:sz="0" w:space="0" w:color="auto"/>
          </w:divBdr>
        </w:div>
        <w:div w:id="517473148">
          <w:marLeft w:val="640"/>
          <w:marRight w:val="0"/>
          <w:marTop w:val="0"/>
          <w:marBottom w:val="0"/>
          <w:divBdr>
            <w:top w:val="none" w:sz="0" w:space="0" w:color="auto"/>
            <w:left w:val="none" w:sz="0" w:space="0" w:color="auto"/>
            <w:bottom w:val="none" w:sz="0" w:space="0" w:color="auto"/>
            <w:right w:val="none" w:sz="0" w:space="0" w:color="auto"/>
          </w:divBdr>
        </w:div>
        <w:div w:id="831026814">
          <w:marLeft w:val="640"/>
          <w:marRight w:val="0"/>
          <w:marTop w:val="0"/>
          <w:marBottom w:val="0"/>
          <w:divBdr>
            <w:top w:val="none" w:sz="0" w:space="0" w:color="auto"/>
            <w:left w:val="none" w:sz="0" w:space="0" w:color="auto"/>
            <w:bottom w:val="none" w:sz="0" w:space="0" w:color="auto"/>
            <w:right w:val="none" w:sz="0" w:space="0" w:color="auto"/>
          </w:divBdr>
        </w:div>
        <w:div w:id="1513642696">
          <w:marLeft w:val="640"/>
          <w:marRight w:val="0"/>
          <w:marTop w:val="0"/>
          <w:marBottom w:val="0"/>
          <w:divBdr>
            <w:top w:val="none" w:sz="0" w:space="0" w:color="auto"/>
            <w:left w:val="none" w:sz="0" w:space="0" w:color="auto"/>
            <w:bottom w:val="none" w:sz="0" w:space="0" w:color="auto"/>
            <w:right w:val="none" w:sz="0" w:space="0" w:color="auto"/>
          </w:divBdr>
        </w:div>
        <w:div w:id="979923576">
          <w:marLeft w:val="640"/>
          <w:marRight w:val="0"/>
          <w:marTop w:val="0"/>
          <w:marBottom w:val="0"/>
          <w:divBdr>
            <w:top w:val="none" w:sz="0" w:space="0" w:color="auto"/>
            <w:left w:val="none" w:sz="0" w:space="0" w:color="auto"/>
            <w:bottom w:val="none" w:sz="0" w:space="0" w:color="auto"/>
            <w:right w:val="none" w:sz="0" w:space="0" w:color="auto"/>
          </w:divBdr>
        </w:div>
        <w:div w:id="1981223501">
          <w:marLeft w:val="640"/>
          <w:marRight w:val="0"/>
          <w:marTop w:val="0"/>
          <w:marBottom w:val="0"/>
          <w:divBdr>
            <w:top w:val="none" w:sz="0" w:space="0" w:color="auto"/>
            <w:left w:val="none" w:sz="0" w:space="0" w:color="auto"/>
            <w:bottom w:val="none" w:sz="0" w:space="0" w:color="auto"/>
            <w:right w:val="none" w:sz="0" w:space="0" w:color="auto"/>
          </w:divBdr>
        </w:div>
        <w:div w:id="1801535728">
          <w:marLeft w:val="640"/>
          <w:marRight w:val="0"/>
          <w:marTop w:val="0"/>
          <w:marBottom w:val="0"/>
          <w:divBdr>
            <w:top w:val="none" w:sz="0" w:space="0" w:color="auto"/>
            <w:left w:val="none" w:sz="0" w:space="0" w:color="auto"/>
            <w:bottom w:val="none" w:sz="0" w:space="0" w:color="auto"/>
            <w:right w:val="none" w:sz="0" w:space="0" w:color="auto"/>
          </w:divBdr>
        </w:div>
        <w:div w:id="530462455">
          <w:marLeft w:val="640"/>
          <w:marRight w:val="0"/>
          <w:marTop w:val="0"/>
          <w:marBottom w:val="0"/>
          <w:divBdr>
            <w:top w:val="none" w:sz="0" w:space="0" w:color="auto"/>
            <w:left w:val="none" w:sz="0" w:space="0" w:color="auto"/>
            <w:bottom w:val="none" w:sz="0" w:space="0" w:color="auto"/>
            <w:right w:val="none" w:sz="0" w:space="0" w:color="auto"/>
          </w:divBdr>
        </w:div>
      </w:divsChild>
    </w:div>
    <w:div w:id="131336879">
      <w:bodyDiv w:val="1"/>
      <w:marLeft w:val="0"/>
      <w:marRight w:val="0"/>
      <w:marTop w:val="0"/>
      <w:marBottom w:val="0"/>
      <w:divBdr>
        <w:top w:val="none" w:sz="0" w:space="0" w:color="auto"/>
        <w:left w:val="none" w:sz="0" w:space="0" w:color="auto"/>
        <w:bottom w:val="none" w:sz="0" w:space="0" w:color="auto"/>
        <w:right w:val="none" w:sz="0" w:space="0" w:color="auto"/>
      </w:divBdr>
      <w:divsChild>
        <w:div w:id="245727091">
          <w:marLeft w:val="640"/>
          <w:marRight w:val="0"/>
          <w:marTop w:val="0"/>
          <w:marBottom w:val="0"/>
          <w:divBdr>
            <w:top w:val="none" w:sz="0" w:space="0" w:color="auto"/>
            <w:left w:val="none" w:sz="0" w:space="0" w:color="auto"/>
            <w:bottom w:val="none" w:sz="0" w:space="0" w:color="auto"/>
            <w:right w:val="none" w:sz="0" w:space="0" w:color="auto"/>
          </w:divBdr>
        </w:div>
        <w:div w:id="1167407796">
          <w:marLeft w:val="640"/>
          <w:marRight w:val="0"/>
          <w:marTop w:val="0"/>
          <w:marBottom w:val="0"/>
          <w:divBdr>
            <w:top w:val="none" w:sz="0" w:space="0" w:color="auto"/>
            <w:left w:val="none" w:sz="0" w:space="0" w:color="auto"/>
            <w:bottom w:val="none" w:sz="0" w:space="0" w:color="auto"/>
            <w:right w:val="none" w:sz="0" w:space="0" w:color="auto"/>
          </w:divBdr>
        </w:div>
        <w:div w:id="668170128">
          <w:marLeft w:val="640"/>
          <w:marRight w:val="0"/>
          <w:marTop w:val="0"/>
          <w:marBottom w:val="0"/>
          <w:divBdr>
            <w:top w:val="none" w:sz="0" w:space="0" w:color="auto"/>
            <w:left w:val="none" w:sz="0" w:space="0" w:color="auto"/>
            <w:bottom w:val="none" w:sz="0" w:space="0" w:color="auto"/>
            <w:right w:val="none" w:sz="0" w:space="0" w:color="auto"/>
          </w:divBdr>
        </w:div>
        <w:div w:id="927927359">
          <w:marLeft w:val="640"/>
          <w:marRight w:val="0"/>
          <w:marTop w:val="0"/>
          <w:marBottom w:val="0"/>
          <w:divBdr>
            <w:top w:val="none" w:sz="0" w:space="0" w:color="auto"/>
            <w:left w:val="none" w:sz="0" w:space="0" w:color="auto"/>
            <w:bottom w:val="none" w:sz="0" w:space="0" w:color="auto"/>
            <w:right w:val="none" w:sz="0" w:space="0" w:color="auto"/>
          </w:divBdr>
        </w:div>
        <w:div w:id="215632694">
          <w:marLeft w:val="640"/>
          <w:marRight w:val="0"/>
          <w:marTop w:val="0"/>
          <w:marBottom w:val="0"/>
          <w:divBdr>
            <w:top w:val="none" w:sz="0" w:space="0" w:color="auto"/>
            <w:left w:val="none" w:sz="0" w:space="0" w:color="auto"/>
            <w:bottom w:val="none" w:sz="0" w:space="0" w:color="auto"/>
            <w:right w:val="none" w:sz="0" w:space="0" w:color="auto"/>
          </w:divBdr>
        </w:div>
        <w:div w:id="1953392756">
          <w:marLeft w:val="640"/>
          <w:marRight w:val="0"/>
          <w:marTop w:val="0"/>
          <w:marBottom w:val="0"/>
          <w:divBdr>
            <w:top w:val="none" w:sz="0" w:space="0" w:color="auto"/>
            <w:left w:val="none" w:sz="0" w:space="0" w:color="auto"/>
            <w:bottom w:val="none" w:sz="0" w:space="0" w:color="auto"/>
            <w:right w:val="none" w:sz="0" w:space="0" w:color="auto"/>
          </w:divBdr>
        </w:div>
        <w:div w:id="447742820">
          <w:marLeft w:val="640"/>
          <w:marRight w:val="0"/>
          <w:marTop w:val="0"/>
          <w:marBottom w:val="0"/>
          <w:divBdr>
            <w:top w:val="none" w:sz="0" w:space="0" w:color="auto"/>
            <w:left w:val="none" w:sz="0" w:space="0" w:color="auto"/>
            <w:bottom w:val="none" w:sz="0" w:space="0" w:color="auto"/>
            <w:right w:val="none" w:sz="0" w:space="0" w:color="auto"/>
          </w:divBdr>
        </w:div>
        <w:div w:id="1998412118">
          <w:marLeft w:val="640"/>
          <w:marRight w:val="0"/>
          <w:marTop w:val="0"/>
          <w:marBottom w:val="0"/>
          <w:divBdr>
            <w:top w:val="none" w:sz="0" w:space="0" w:color="auto"/>
            <w:left w:val="none" w:sz="0" w:space="0" w:color="auto"/>
            <w:bottom w:val="none" w:sz="0" w:space="0" w:color="auto"/>
            <w:right w:val="none" w:sz="0" w:space="0" w:color="auto"/>
          </w:divBdr>
        </w:div>
        <w:div w:id="1571504867">
          <w:marLeft w:val="640"/>
          <w:marRight w:val="0"/>
          <w:marTop w:val="0"/>
          <w:marBottom w:val="0"/>
          <w:divBdr>
            <w:top w:val="none" w:sz="0" w:space="0" w:color="auto"/>
            <w:left w:val="none" w:sz="0" w:space="0" w:color="auto"/>
            <w:bottom w:val="none" w:sz="0" w:space="0" w:color="auto"/>
            <w:right w:val="none" w:sz="0" w:space="0" w:color="auto"/>
          </w:divBdr>
        </w:div>
        <w:div w:id="668338155">
          <w:marLeft w:val="640"/>
          <w:marRight w:val="0"/>
          <w:marTop w:val="0"/>
          <w:marBottom w:val="0"/>
          <w:divBdr>
            <w:top w:val="none" w:sz="0" w:space="0" w:color="auto"/>
            <w:left w:val="none" w:sz="0" w:space="0" w:color="auto"/>
            <w:bottom w:val="none" w:sz="0" w:space="0" w:color="auto"/>
            <w:right w:val="none" w:sz="0" w:space="0" w:color="auto"/>
          </w:divBdr>
        </w:div>
        <w:div w:id="293679612">
          <w:marLeft w:val="640"/>
          <w:marRight w:val="0"/>
          <w:marTop w:val="0"/>
          <w:marBottom w:val="0"/>
          <w:divBdr>
            <w:top w:val="none" w:sz="0" w:space="0" w:color="auto"/>
            <w:left w:val="none" w:sz="0" w:space="0" w:color="auto"/>
            <w:bottom w:val="none" w:sz="0" w:space="0" w:color="auto"/>
            <w:right w:val="none" w:sz="0" w:space="0" w:color="auto"/>
          </w:divBdr>
        </w:div>
        <w:div w:id="1204169945">
          <w:marLeft w:val="640"/>
          <w:marRight w:val="0"/>
          <w:marTop w:val="0"/>
          <w:marBottom w:val="0"/>
          <w:divBdr>
            <w:top w:val="none" w:sz="0" w:space="0" w:color="auto"/>
            <w:left w:val="none" w:sz="0" w:space="0" w:color="auto"/>
            <w:bottom w:val="none" w:sz="0" w:space="0" w:color="auto"/>
            <w:right w:val="none" w:sz="0" w:space="0" w:color="auto"/>
          </w:divBdr>
        </w:div>
        <w:div w:id="1063604978">
          <w:marLeft w:val="640"/>
          <w:marRight w:val="0"/>
          <w:marTop w:val="0"/>
          <w:marBottom w:val="0"/>
          <w:divBdr>
            <w:top w:val="none" w:sz="0" w:space="0" w:color="auto"/>
            <w:left w:val="none" w:sz="0" w:space="0" w:color="auto"/>
            <w:bottom w:val="none" w:sz="0" w:space="0" w:color="auto"/>
            <w:right w:val="none" w:sz="0" w:space="0" w:color="auto"/>
          </w:divBdr>
        </w:div>
        <w:div w:id="1527134816">
          <w:marLeft w:val="640"/>
          <w:marRight w:val="0"/>
          <w:marTop w:val="0"/>
          <w:marBottom w:val="0"/>
          <w:divBdr>
            <w:top w:val="none" w:sz="0" w:space="0" w:color="auto"/>
            <w:left w:val="none" w:sz="0" w:space="0" w:color="auto"/>
            <w:bottom w:val="none" w:sz="0" w:space="0" w:color="auto"/>
            <w:right w:val="none" w:sz="0" w:space="0" w:color="auto"/>
          </w:divBdr>
        </w:div>
        <w:div w:id="438376438">
          <w:marLeft w:val="640"/>
          <w:marRight w:val="0"/>
          <w:marTop w:val="0"/>
          <w:marBottom w:val="0"/>
          <w:divBdr>
            <w:top w:val="none" w:sz="0" w:space="0" w:color="auto"/>
            <w:left w:val="none" w:sz="0" w:space="0" w:color="auto"/>
            <w:bottom w:val="none" w:sz="0" w:space="0" w:color="auto"/>
            <w:right w:val="none" w:sz="0" w:space="0" w:color="auto"/>
          </w:divBdr>
        </w:div>
        <w:div w:id="759760091">
          <w:marLeft w:val="640"/>
          <w:marRight w:val="0"/>
          <w:marTop w:val="0"/>
          <w:marBottom w:val="0"/>
          <w:divBdr>
            <w:top w:val="none" w:sz="0" w:space="0" w:color="auto"/>
            <w:left w:val="none" w:sz="0" w:space="0" w:color="auto"/>
            <w:bottom w:val="none" w:sz="0" w:space="0" w:color="auto"/>
            <w:right w:val="none" w:sz="0" w:space="0" w:color="auto"/>
          </w:divBdr>
        </w:div>
        <w:div w:id="1902599253">
          <w:marLeft w:val="640"/>
          <w:marRight w:val="0"/>
          <w:marTop w:val="0"/>
          <w:marBottom w:val="0"/>
          <w:divBdr>
            <w:top w:val="none" w:sz="0" w:space="0" w:color="auto"/>
            <w:left w:val="none" w:sz="0" w:space="0" w:color="auto"/>
            <w:bottom w:val="none" w:sz="0" w:space="0" w:color="auto"/>
            <w:right w:val="none" w:sz="0" w:space="0" w:color="auto"/>
          </w:divBdr>
        </w:div>
        <w:div w:id="74716365">
          <w:marLeft w:val="640"/>
          <w:marRight w:val="0"/>
          <w:marTop w:val="0"/>
          <w:marBottom w:val="0"/>
          <w:divBdr>
            <w:top w:val="none" w:sz="0" w:space="0" w:color="auto"/>
            <w:left w:val="none" w:sz="0" w:space="0" w:color="auto"/>
            <w:bottom w:val="none" w:sz="0" w:space="0" w:color="auto"/>
            <w:right w:val="none" w:sz="0" w:space="0" w:color="auto"/>
          </w:divBdr>
        </w:div>
        <w:div w:id="1340307175">
          <w:marLeft w:val="640"/>
          <w:marRight w:val="0"/>
          <w:marTop w:val="0"/>
          <w:marBottom w:val="0"/>
          <w:divBdr>
            <w:top w:val="none" w:sz="0" w:space="0" w:color="auto"/>
            <w:left w:val="none" w:sz="0" w:space="0" w:color="auto"/>
            <w:bottom w:val="none" w:sz="0" w:space="0" w:color="auto"/>
            <w:right w:val="none" w:sz="0" w:space="0" w:color="auto"/>
          </w:divBdr>
        </w:div>
        <w:div w:id="1539928568">
          <w:marLeft w:val="640"/>
          <w:marRight w:val="0"/>
          <w:marTop w:val="0"/>
          <w:marBottom w:val="0"/>
          <w:divBdr>
            <w:top w:val="none" w:sz="0" w:space="0" w:color="auto"/>
            <w:left w:val="none" w:sz="0" w:space="0" w:color="auto"/>
            <w:bottom w:val="none" w:sz="0" w:space="0" w:color="auto"/>
            <w:right w:val="none" w:sz="0" w:space="0" w:color="auto"/>
          </w:divBdr>
        </w:div>
        <w:div w:id="412313467">
          <w:marLeft w:val="640"/>
          <w:marRight w:val="0"/>
          <w:marTop w:val="0"/>
          <w:marBottom w:val="0"/>
          <w:divBdr>
            <w:top w:val="none" w:sz="0" w:space="0" w:color="auto"/>
            <w:left w:val="none" w:sz="0" w:space="0" w:color="auto"/>
            <w:bottom w:val="none" w:sz="0" w:space="0" w:color="auto"/>
            <w:right w:val="none" w:sz="0" w:space="0" w:color="auto"/>
          </w:divBdr>
        </w:div>
        <w:div w:id="967928328">
          <w:marLeft w:val="640"/>
          <w:marRight w:val="0"/>
          <w:marTop w:val="0"/>
          <w:marBottom w:val="0"/>
          <w:divBdr>
            <w:top w:val="none" w:sz="0" w:space="0" w:color="auto"/>
            <w:left w:val="none" w:sz="0" w:space="0" w:color="auto"/>
            <w:bottom w:val="none" w:sz="0" w:space="0" w:color="auto"/>
            <w:right w:val="none" w:sz="0" w:space="0" w:color="auto"/>
          </w:divBdr>
        </w:div>
        <w:div w:id="1261186048">
          <w:marLeft w:val="640"/>
          <w:marRight w:val="0"/>
          <w:marTop w:val="0"/>
          <w:marBottom w:val="0"/>
          <w:divBdr>
            <w:top w:val="none" w:sz="0" w:space="0" w:color="auto"/>
            <w:left w:val="none" w:sz="0" w:space="0" w:color="auto"/>
            <w:bottom w:val="none" w:sz="0" w:space="0" w:color="auto"/>
            <w:right w:val="none" w:sz="0" w:space="0" w:color="auto"/>
          </w:divBdr>
        </w:div>
        <w:div w:id="1532838670">
          <w:marLeft w:val="640"/>
          <w:marRight w:val="0"/>
          <w:marTop w:val="0"/>
          <w:marBottom w:val="0"/>
          <w:divBdr>
            <w:top w:val="none" w:sz="0" w:space="0" w:color="auto"/>
            <w:left w:val="none" w:sz="0" w:space="0" w:color="auto"/>
            <w:bottom w:val="none" w:sz="0" w:space="0" w:color="auto"/>
            <w:right w:val="none" w:sz="0" w:space="0" w:color="auto"/>
          </w:divBdr>
        </w:div>
        <w:div w:id="506751349">
          <w:marLeft w:val="640"/>
          <w:marRight w:val="0"/>
          <w:marTop w:val="0"/>
          <w:marBottom w:val="0"/>
          <w:divBdr>
            <w:top w:val="none" w:sz="0" w:space="0" w:color="auto"/>
            <w:left w:val="none" w:sz="0" w:space="0" w:color="auto"/>
            <w:bottom w:val="none" w:sz="0" w:space="0" w:color="auto"/>
            <w:right w:val="none" w:sz="0" w:space="0" w:color="auto"/>
          </w:divBdr>
        </w:div>
        <w:div w:id="2087069274">
          <w:marLeft w:val="640"/>
          <w:marRight w:val="0"/>
          <w:marTop w:val="0"/>
          <w:marBottom w:val="0"/>
          <w:divBdr>
            <w:top w:val="none" w:sz="0" w:space="0" w:color="auto"/>
            <w:left w:val="none" w:sz="0" w:space="0" w:color="auto"/>
            <w:bottom w:val="none" w:sz="0" w:space="0" w:color="auto"/>
            <w:right w:val="none" w:sz="0" w:space="0" w:color="auto"/>
          </w:divBdr>
        </w:div>
        <w:div w:id="1028264253">
          <w:marLeft w:val="640"/>
          <w:marRight w:val="0"/>
          <w:marTop w:val="0"/>
          <w:marBottom w:val="0"/>
          <w:divBdr>
            <w:top w:val="none" w:sz="0" w:space="0" w:color="auto"/>
            <w:left w:val="none" w:sz="0" w:space="0" w:color="auto"/>
            <w:bottom w:val="none" w:sz="0" w:space="0" w:color="auto"/>
            <w:right w:val="none" w:sz="0" w:space="0" w:color="auto"/>
          </w:divBdr>
        </w:div>
        <w:div w:id="287276781">
          <w:marLeft w:val="640"/>
          <w:marRight w:val="0"/>
          <w:marTop w:val="0"/>
          <w:marBottom w:val="0"/>
          <w:divBdr>
            <w:top w:val="none" w:sz="0" w:space="0" w:color="auto"/>
            <w:left w:val="none" w:sz="0" w:space="0" w:color="auto"/>
            <w:bottom w:val="none" w:sz="0" w:space="0" w:color="auto"/>
            <w:right w:val="none" w:sz="0" w:space="0" w:color="auto"/>
          </w:divBdr>
        </w:div>
        <w:div w:id="2046521326">
          <w:marLeft w:val="640"/>
          <w:marRight w:val="0"/>
          <w:marTop w:val="0"/>
          <w:marBottom w:val="0"/>
          <w:divBdr>
            <w:top w:val="none" w:sz="0" w:space="0" w:color="auto"/>
            <w:left w:val="none" w:sz="0" w:space="0" w:color="auto"/>
            <w:bottom w:val="none" w:sz="0" w:space="0" w:color="auto"/>
            <w:right w:val="none" w:sz="0" w:space="0" w:color="auto"/>
          </w:divBdr>
        </w:div>
        <w:div w:id="1895195170">
          <w:marLeft w:val="640"/>
          <w:marRight w:val="0"/>
          <w:marTop w:val="0"/>
          <w:marBottom w:val="0"/>
          <w:divBdr>
            <w:top w:val="none" w:sz="0" w:space="0" w:color="auto"/>
            <w:left w:val="none" w:sz="0" w:space="0" w:color="auto"/>
            <w:bottom w:val="none" w:sz="0" w:space="0" w:color="auto"/>
            <w:right w:val="none" w:sz="0" w:space="0" w:color="auto"/>
          </w:divBdr>
        </w:div>
        <w:div w:id="1661421811">
          <w:marLeft w:val="640"/>
          <w:marRight w:val="0"/>
          <w:marTop w:val="0"/>
          <w:marBottom w:val="0"/>
          <w:divBdr>
            <w:top w:val="none" w:sz="0" w:space="0" w:color="auto"/>
            <w:left w:val="none" w:sz="0" w:space="0" w:color="auto"/>
            <w:bottom w:val="none" w:sz="0" w:space="0" w:color="auto"/>
            <w:right w:val="none" w:sz="0" w:space="0" w:color="auto"/>
          </w:divBdr>
        </w:div>
        <w:div w:id="520243409">
          <w:marLeft w:val="640"/>
          <w:marRight w:val="0"/>
          <w:marTop w:val="0"/>
          <w:marBottom w:val="0"/>
          <w:divBdr>
            <w:top w:val="none" w:sz="0" w:space="0" w:color="auto"/>
            <w:left w:val="none" w:sz="0" w:space="0" w:color="auto"/>
            <w:bottom w:val="none" w:sz="0" w:space="0" w:color="auto"/>
            <w:right w:val="none" w:sz="0" w:space="0" w:color="auto"/>
          </w:divBdr>
        </w:div>
        <w:div w:id="1635525890">
          <w:marLeft w:val="640"/>
          <w:marRight w:val="0"/>
          <w:marTop w:val="0"/>
          <w:marBottom w:val="0"/>
          <w:divBdr>
            <w:top w:val="none" w:sz="0" w:space="0" w:color="auto"/>
            <w:left w:val="none" w:sz="0" w:space="0" w:color="auto"/>
            <w:bottom w:val="none" w:sz="0" w:space="0" w:color="auto"/>
            <w:right w:val="none" w:sz="0" w:space="0" w:color="auto"/>
          </w:divBdr>
        </w:div>
      </w:divsChild>
    </w:div>
    <w:div w:id="146366761">
      <w:bodyDiv w:val="1"/>
      <w:marLeft w:val="0"/>
      <w:marRight w:val="0"/>
      <w:marTop w:val="0"/>
      <w:marBottom w:val="0"/>
      <w:divBdr>
        <w:top w:val="none" w:sz="0" w:space="0" w:color="auto"/>
        <w:left w:val="none" w:sz="0" w:space="0" w:color="auto"/>
        <w:bottom w:val="none" w:sz="0" w:space="0" w:color="auto"/>
        <w:right w:val="none" w:sz="0" w:space="0" w:color="auto"/>
      </w:divBdr>
      <w:divsChild>
        <w:div w:id="184446824">
          <w:marLeft w:val="640"/>
          <w:marRight w:val="0"/>
          <w:marTop w:val="0"/>
          <w:marBottom w:val="0"/>
          <w:divBdr>
            <w:top w:val="none" w:sz="0" w:space="0" w:color="auto"/>
            <w:left w:val="none" w:sz="0" w:space="0" w:color="auto"/>
            <w:bottom w:val="none" w:sz="0" w:space="0" w:color="auto"/>
            <w:right w:val="none" w:sz="0" w:space="0" w:color="auto"/>
          </w:divBdr>
        </w:div>
        <w:div w:id="1651252038">
          <w:marLeft w:val="640"/>
          <w:marRight w:val="0"/>
          <w:marTop w:val="0"/>
          <w:marBottom w:val="0"/>
          <w:divBdr>
            <w:top w:val="none" w:sz="0" w:space="0" w:color="auto"/>
            <w:left w:val="none" w:sz="0" w:space="0" w:color="auto"/>
            <w:bottom w:val="none" w:sz="0" w:space="0" w:color="auto"/>
            <w:right w:val="none" w:sz="0" w:space="0" w:color="auto"/>
          </w:divBdr>
        </w:div>
        <w:div w:id="2146853280">
          <w:marLeft w:val="640"/>
          <w:marRight w:val="0"/>
          <w:marTop w:val="0"/>
          <w:marBottom w:val="0"/>
          <w:divBdr>
            <w:top w:val="none" w:sz="0" w:space="0" w:color="auto"/>
            <w:left w:val="none" w:sz="0" w:space="0" w:color="auto"/>
            <w:bottom w:val="none" w:sz="0" w:space="0" w:color="auto"/>
            <w:right w:val="none" w:sz="0" w:space="0" w:color="auto"/>
          </w:divBdr>
        </w:div>
        <w:div w:id="1420756389">
          <w:marLeft w:val="640"/>
          <w:marRight w:val="0"/>
          <w:marTop w:val="0"/>
          <w:marBottom w:val="0"/>
          <w:divBdr>
            <w:top w:val="none" w:sz="0" w:space="0" w:color="auto"/>
            <w:left w:val="none" w:sz="0" w:space="0" w:color="auto"/>
            <w:bottom w:val="none" w:sz="0" w:space="0" w:color="auto"/>
            <w:right w:val="none" w:sz="0" w:space="0" w:color="auto"/>
          </w:divBdr>
        </w:div>
        <w:div w:id="1426613494">
          <w:marLeft w:val="640"/>
          <w:marRight w:val="0"/>
          <w:marTop w:val="0"/>
          <w:marBottom w:val="0"/>
          <w:divBdr>
            <w:top w:val="none" w:sz="0" w:space="0" w:color="auto"/>
            <w:left w:val="none" w:sz="0" w:space="0" w:color="auto"/>
            <w:bottom w:val="none" w:sz="0" w:space="0" w:color="auto"/>
            <w:right w:val="none" w:sz="0" w:space="0" w:color="auto"/>
          </w:divBdr>
        </w:div>
        <w:div w:id="1664509085">
          <w:marLeft w:val="640"/>
          <w:marRight w:val="0"/>
          <w:marTop w:val="0"/>
          <w:marBottom w:val="0"/>
          <w:divBdr>
            <w:top w:val="none" w:sz="0" w:space="0" w:color="auto"/>
            <w:left w:val="none" w:sz="0" w:space="0" w:color="auto"/>
            <w:bottom w:val="none" w:sz="0" w:space="0" w:color="auto"/>
            <w:right w:val="none" w:sz="0" w:space="0" w:color="auto"/>
          </w:divBdr>
        </w:div>
        <w:div w:id="371880959">
          <w:marLeft w:val="640"/>
          <w:marRight w:val="0"/>
          <w:marTop w:val="0"/>
          <w:marBottom w:val="0"/>
          <w:divBdr>
            <w:top w:val="none" w:sz="0" w:space="0" w:color="auto"/>
            <w:left w:val="none" w:sz="0" w:space="0" w:color="auto"/>
            <w:bottom w:val="none" w:sz="0" w:space="0" w:color="auto"/>
            <w:right w:val="none" w:sz="0" w:space="0" w:color="auto"/>
          </w:divBdr>
        </w:div>
        <w:div w:id="2080134607">
          <w:marLeft w:val="640"/>
          <w:marRight w:val="0"/>
          <w:marTop w:val="0"/>
          <w:marBottom w:val="0"/>
          <w:divBdr>
            <w:top w:val="none" w:sz="0" w:space="0" w:color="auto"/>
            <w:left w:val="none" w:sz="0" w:space="0" w:color="auto"/>
            <w:bottom w:val="none" w:sz="0" w:space="0" w:color="auto"/>
            <w:right w:val="none" w:sz="0" w:space="0" w:color="auto"/>
          </w:divBdr>
        </w:div>
        <w:div w:id="1646471646">
          <w:marLeft w:val="640"/>
          <w:marRight w:val="0"/>
          <w:marTop w:val="0"/>
          <w:marBottom w:val="0"/>
          <w:divBdr>
            <w:top w:val="none" w:sz="0" w:space="0" w:color="auto"/>
            <w:left w:val="none" w:sz="0" w:space="0" w:color="auto"/>
            <w:bottom w:val="none" w:sz="0" w:space="0" w:color="auto"/>
            <w:right w:val="none" w:sz="0" w:space="0" w:color="auto"/>
          </w:divBdr>
        </w:div>
        <w:div w:id="2124613221">
          <w:marLeft w:val="640"/>
          <w:marRight w:val="0"/>
          <w:marTop w:val="0"/>
          <w:marBottom w:val="0"/>
          <w:divBdr>
            <w:top w:val="none" w:sz="0" w:space="0" w:color="auto"/>
            <w:left w:val="none" w:sz="0" w:space="0" w:color="auto"/>
            <w:bottom w:val="none" w:sz="0" w:space="0" w:color="auto"/>
            <w:right w:val="none" w:sz="0" w:space="0" w:color="auto"/>
          </w:divBdr>
        </w:div>
        <w:div w:id="145512027">
          <w:marLeft w:val="640"/>
          <w:marRight w:val="0"/>
          <w:marTop w:val="0"/>
          <w:marBottom w:val="0"/>
          <w:divBdr>
            <w:top w:val="none" w:sz="0" w:space="0" w:color="auto"/>
            <w:left w:val="none" w:sz="0" w:space="0" w:color="auto"/>
            <w:bottom w:val="none" w:sz="0" w:space="0" w:color="auto"/>
            <w:right w:val="none" w:sz="0" w:space="0" w:color="auto"/>
          </w:divBdr>
        </w:div>
        <w:div w:id="955989790">
          <w:marLeft w:val="640"/>
          <w:marRight w:val="0"/>
          <w:marTop w:val="0"/>
          <w:marBottom w:val="0"/>
          <w:divBdr>
            <w:top w:val="none" w:sz="0" w:space="0" w:color="auto"/>
            <w:left w:val="none" w:sz="0" w:space="0" w:color="auto"/>
            <w:bottom w:val="none" w:sz="0" w:space="0" w:color="auto"/>
            <w:right w:val="none" w:sz="0" w:space="0" w:color="auto"/>
          </w:divBdr>
        </w:div>
        <w:div w:id="1122071970">
          <w:marLeft w:val="640"/>
          <w:marRight w:val="0"/>
          <w:marTop w:val="0"/>
          <w:marBottom w:val="0"/>
          <w:divBdr>
            <w:top w:val="none" w:sz="0" w:space="0" w:color="auto"/>
            <w:left w:val="none" w:sz="0" w:space="0" w:color="auto"/>
            <w:bottom w:val="none" w:sz="0" w:space="0" w:color="auto"/>
            <w:right w:val="none" w:sz="0" w:space="0" w:color="auto"/>
          </w:divBdr>
        </w:div>
        <w:div w:id="994263189">
          <w:marLeft w:val="640"/>
          <w:marRight w:val="0"/>
          <w:marTop w:val="0"/>
          <w:marBottom w:val="0"/>
          <w:divBdr>
            <w:top w:val="none" w:sz="0" w:space="0" w:color="auto"/>
            <w:left w:val="none" w:sz="0" w:space="0" w:color="auto"/>
            <w:bottom w:val="none" w:sz="0" w:space="0" w:color="auto"/>
            <w:right w:val="none" w:sz="0" w:space="0" w:color="auto"/>
          </w:divBdr>
        </w:div>
        <w:div w:id="1596135379">
          <w:marLeft w:val="640"/>
          <w:marRight w:val="0"/>
          <w:marTop w:val="0"/>
          <w:marBottom w:val="0"/>
          <w:divBdr>
            <w:top w:val="none" w:sz="0" w:space="0" w:color="auto"/>
            <w:left w:val="none" w:sz="0" w:space="0" w:color="auto"/>
            <w:bottom w:val="none" w:sz="0" w:space="0" w:color="auto"/>
            <w:right w:val="none" w:sz="0" w:space="0" w:color="auto"/>
          </w:divBdr>
        </w:div>
        <w:div w:id="1252739573">
          <w:marLeft w:val="640"/>
          <w:marRight w:val="0"/>
          <w:marTop w:val="0"/>
          <w:marBottom w:val="0"/>
          <w:divBdr>
            <w:top w:val="none" w:sz="0" w:space="0" w:color="auto"/>
            <w:left w:val="none" w:sz="0" w:space="0" w:color="auto"/>
            <w:bottom w:val="none" w:sz="0" w:space="0" w:color="auto"/>
            <w:right w:val="none" w:sz="0" w:space="0" w:color="auto"/>
          </w:divBdr>
        </w:div>
      </w:divsChild>
    </w:div>
    <w:div w:id="150752343">
      <w:bodyDiv w:val="1"/>
      <w:marLeft w:val="0"/>
      <w:marRight w:val="0"/>
      <w:marTop w:val="0"/>
      <w:marBottom w:val="0"/>
      <w:divBdr>
        <w:top w:val="none" w:sz="0" w:space="0" w:color="auto"/>
        <w:left w:val="none" w:sz="0" w:space="0" w:color="auto"/>
        <w:bottom w:val="none" w:sz="0" w:space="0" w:color="auto"/>
        <w:right w:val="none" w:sz="0" w:space="0" w:color="auto"/>
      </w:divBdr>
      <w:divsChild>
        <w:div w:id="1745713830">
          <w:marLeft w:val="640"/>
          <w:marRight w:val="0"/>
          <w:marTop w:val="0"/>
          <w:marBottom w:val="0"/>
          <w:divBdr>
            <w:top w:val="none" w:sz="0" w:space="0" w:color="auto"/>
            <w:left w:val="none" w:sz="0" w:space="0" w:color="auto"/>
            <w:bottom w:val="none" w:sz="0" w:space="0" w:color="auto"/>
            <w:right w:val="none" w:sz="0" w:space="0" w:color="auto"/>
          </w:divBdr>
        </w:div>
        <w:div w:id="1298757690">
          <w:marLeft w:val="640"/>
          <w:marRight w:val="0"/>
          <w:marTop w:val="0"/>
          <w:marBottom w:val="0"/>
          <w:divBdr>
            <w:top w:val="none" w:sz="0" w:space="0" w:color="auto"/>
            <w:left w:val="none" w:sz="0" w:space="0" w:color="auto"/>
            <w:bottom w:val="none" w:sz="0" w:space="0" w:color="auto"/>
            <w:right w:val="none" w:sz="0" w:space="0" w:color="auto"/>
          </w:divBdr>
        </w:div>
        <w:div w:id="895361979">
          <w:marLeft w:val="640"/>
          <w:marRight w:val="0"/>
          <w:marTop w:val="0"/>
          <w:marBottom w:val="0"/>
          <w:divBdr>
            <w:top w:val="none" w:sz="0" w:space="0" w:color="auto"/>
            <w:left w:val="none" w:sz="0" w:space="0" w:color="auto"/>
            <w:bottom w:val="none" w:sz="0" w:space="0" w:color="auto"/>
            <w:right w:val="none" w:sz="0" w:space="0" w:color="auto"/>
          </w:divBdr>
        </w:div>
        <w:div w:id="26834344">
          <w:marLeft w:val="640"/>
          <w:marRight w:val="0"/>
          <w:marTop w:val="0"/>
          <w:marBottom w:val="0"/>
          <w:divBdr>
            <w:top w:val="none" w:sz="0" w:space="0" w:color="auto"/>
            <w:left w:val="none" w:sz="0" w:space="0" w:color="auto"/>
            <w:bottom w:val="none" w:sz="0" w:space="0" w:color="auto"/>
            <w:right w:val="none" w:sz="0" w:space="0" w:color="auto"/>
          </w:divBdr>
        </w:div>
        <w:div w:id="1717510713">
          <w:marLeft w:val="640"/>
          <w:marRight w:val="0"/>
          <w:marTop w:val="0"/>
          <w:marBottom w:val="0"/>
          <w:divBdr>
            <w:top w:val="none" w:sz="0" w:space="0" w:color="auto"/>
            <w:left w:val="none" w:sz="0" w:space="0" w:color="auto"/>
            <w:bottom w:val="none" w:sz="0" w:space="0" w:color="auto"/>
            <w:right w:val="none" w:sz="0" w:space="0" w:color="auto"/>
          </w:divBdr>
        </w:div>
        <w:div w:id="1109738060">
          <w:marLeft w:val="640"/>
          <w:marRight w:val="0"/>
          <w:marTop w:val="0"/>
          <w:marBottom w:val="0"/>
          <w:divBdr>
            <w:top w:val="none" w:sz="0" w:space="0" w:color="auto"/>
            <w:left w:val="none" w:sz="0" w:space="0" w:color="auto"/>
            <w:bottom w:val="none" w:sz="0" w:space="0" w:color="auto"/>
            <w:right w:val="none" w:sz="0" w:space="0" w:color="auto"/>
          </w:divBdr>
        </w:div>
        <w:div w:id="223176417">
          <w:marLeft w:val="640"/>
          <w:marRight w:val="0"/>
          <w:marTop w:val="0"/>
          <w:marBottom w:val="0"/>
          <w:divBdr>
            <w:top w:val="none" w:sz="0" w:space="0" w:color="auto"/>
            <w:left w:val="none" w:sz="0" w:space="0" w:color="auto"/>
            <w:bottom w:val="none" w:sz="0" w:space="0" w:color="auto"/>
            <w:right w:val="none" w:sz="0" w:space="0" w:color="auto"/>
          </w:divBdr>
        </w:div>
        <w:div w:id="1882088873">
          <w:marLeft w:val="640"/>
          <w:marRight w:val="0"/>
          <w:marTop w:val="0"/>
          <w:marBottom w:val="0"/>
          <w:divBdr>
            <w:top w:val="none" w:sz="0" w:space="0" w:color="auto"/>
            <w:left w:val="none" w:sz="0" w:space="0" w:color="auto"/>
            <w:bottom w:val="none" w:sz="0" w:space="0" w:color="auto"/>
            <w:right w:val="none" w:sz="0" w:space="0" w:color="auto"/>
          </w:divBdr>
        </w:div>
        <w:div w:id="113911925">
          <w:marLeft w:val="640"/>
          <w:marRight w:val="0"/>
          <w:marTop w:val="0"/>
          <w:marBottom w:val="0"/>
          <w:divBdr>
            <w:top w:val="none" w:sz="0" w:space="0" w:color="auto"/>
            <w:left w:val="none" w:sz="0" w:space="0" w:color="auto"/>
            <w:bottom w:val="none" w:sz="0" w:space="0" w:color="auto"/>
            <w:right w:val="none" w:sz="0" w:space="0" w:color="auto"/>
          </w:divBdr>
        </w:div>
        <w:div w:id="1420326156">
          <w:marLeft w:val="640"/>
          <w:marRight w:val="0"/>
          <w:marTop w:val="0"/>
          <w:marBottom w:val="0"/>
          <w:divBdr>
            <w:top w:val="none" w:sz="0" w:space="0" w:color="auto"/>
            <w:left w:val="none" w:sz="0" w:space="0" w:color="auto"/>
            <w:bottom w:val="none" w:sz="0" w:space="0" w:color="auto"/>
            <w:right w:val="none" w:sz="0" w:space="0" w:color="auto"/>
          </w:divBdr>
        </w:div>
        <w:div w:id="1362512701">
          <w:marLeft w:val="640"/>
          <w:marRight w:val="0"/>
          <w:marTop w:val="0"/>
          <w:marBottom w:val="0"/>
          <w:divBdr>
            <w:top w:val="none" w:sz="0" w:space="0" w:color="auto"/>
            <w:left w:val="none" w:sz="0" w:space="0" w:color="auto"/>
            <w:bottom w:val="none" w:sz="0" w:space="0" w:color="auto"/>
            <w:right w:val="none" w:sz="0" w:space="0" w:color="auto"/>
          </w:divBdr>
        </w:div>
        <w:div w:id="2088569983">
          <w:marLeft w:val="640"/>
          <w:marRight w:val="0"/>
          <w:marTop w:val="0"/>
          <w:marBottom w:val="0"/>
          <w:divBdr>
            <w:top w:val="none" w:sz="0" w:space="0" w:color="auto"/>
            <w:left w:val="none" w:sz="0" w:space="0" w:color="auto"/>
            <w:bottom w:val="none" w:sz="0" w:space="0" w:color="auto"/>
            <w:right w:val="none" w:sz="0" w:space="0" w:color="auto"/>
          </w:divBdr>
        </w:div>
        <w:div w:id="574166554">
          <w:marLeft w:val="640"/>
          <w:marRight w:val="0"/>
          <w:marTop w:val="0"/>
          <w:marBottom w:val="0"/>
          <w:divBdr>
            <w:top w:val="none" w:sz="0" w:space="0" w:color="auto"/>
            <w:left w:val="none" w:sz="0" w:space="0" w:color="auto"/>
            <w:bottom w:val="none" w:sz="0" w:space="0" w:color="auto"/>
            <w:right w:val="none" w:sz="0" w:space="0" w:color="auto"/>
          </w:divBdr>
        </w:div>
        <w:div w:id="1340619756">
          <w:marLeft w:val="640"/>
          <w:marRight w:val="0"/>
          <w:marTop w:val="0"/>
          <w:marBottom w:val="0"/>
          <w:divBdr>
            <w:top w:val="none" w:sz="0" w:space="0" w:color="auto"/>
            <w:left w:val="none" w:sz="0" w:space="0" w:color="auto"/>
            <w:bottom w:val="none" w:sz="0" w:space="0" w:color="auto"/>
            <w:right w:val="none" w:sz="0" w:space="0" w:color="auto"/>
          </w:divBdr>
        </w:div>
        <w:div w:id="1463502091">
          <w:marLeft w:val="640"/>
          <w:marRight w:val="0"/>
          <w:marTop w:val="0"/>
          <w:marBottom w:val="0"/>
          <w:divBdr>
            <w:top w:val="none" w:sz="0" w:space="0" w:color="auto"/>
            <w:left w:val="none" w:sz="0" w:space="0" w:color="auto"/>
            <w:bottom w:val="none" w:sz="0" w:space="0" w:color="auto"/>
            <w:right w:val="none" w:sz="0" w:space="0" w:color="auto"/>
          </w:divBdr>
        </w:div>
        <w:div w:id="1715306418">
          <w:marLeft w:val="640"/>
          <w:marRight w:val="0"/>
          <w:marTop w:val="0"/>
          <w:marBottom w:val="0"/>
          <w:divBdr>
            <w:top w:val="none" w:sz="0" w:space="0" w:color="auto"/>
            <w:left w:val="none" w:sz="0" w:space="0" w:color="auto"/>
            <w:bottom w:val="none" w:sz="0" w:space="0" w:color="auto"/>
            <w:right w:val="none" w:sz="0" w:space="0" w:color="auto"/>
          </w:divBdr>
        </w:div>
        <w:div w:id="40567094">
          <w:marLeft w:val="640"/>
          <w:marRight w:val="0"/>
          <w:marTop w:val="0"/>
          <w:marBottom w:val="0"/>
          <w:divBdr>
            <w:top w:val="none" w:sz="0" w:space="0" w:color="auto"/>
            <w:left w:val="none" w:sz="0" w:space="0" w:color="auto"/>
            <w:bottom w:val="none" w:sz="0" w:space="0" w:color="auto"/>
            <w:right w:val="none" w:sz="0" w:space="0" w:color="auto"/>
          </w:divBdr>
        </w:div>
        <w:div w:id="1901135136">
          <w:marLeft w:val="640"/>
          <w:marRight w:val="0"/>
          <w:marTop w:val="0"/>
          <w:marBottom w:val="0"/>
          <w:divBdr>
            <w:top w:val="none" w:sz="0" w:space="0" w:color="auto"/>
            <w:left w:val="none" w:sz="0" w:space="0" w:color="auto"/>
            <w:bottom w:val="none" w:sz="0" w:space="0" w:color="auto"/>
            <w:right w:val="none" w:sz="0" w:space="0" w:color="auto"/>
          </w:divBdr>
        </w:div>
        <w:div w:id="2043746675">
          <w:marLeft w:val="640"/>
          <w:marRight w:val="0"/>
          <w:marTop w:val="0"/>
          <w:marBottom w:val="0"/>
          <w:divBdr>
            <w:top w:val="none" w:sz="0" w:space="0" w:color="auto"/>
            <w:left w:val="none" w:sz="0" w:space="0" w:color="auto"/>
            <w:bottom w:val="none" w:sz="0" w:space="0" w:color="auto"/>
            <w:right w:val="none" w:sz="0" w:space="0" w:color="auto"/>
          </w:divBdr>
        </w:div>
        <w:div w:id="1100641723">
          <w:marLeft w:val="640"/>
          <w:marRight w:val="0"/>
          <w:marTop w:val="0"/>
          <w:marBottom w:val="0"/>
          <w:divBdr>
            <w:top w:val="none" w:sz="0" w:space="0" w:color="auto"/>
            <w:left w:val="none" w:sz="0" w:space="0" w:color="auto"/>
            <w:bottom w:val="none" w:sz="0" w:space="0" w:color="auto"/>
            <w:right w:val="none" w:sz="0" w:space="0" w:color="auto"/>
          </w:divBdr>
        </w:div>
        <w:div w:id="2004582141">
          <w:marLeft w:val="640"/>
          <w:marRight w:val="0"/>
          <w:marTop w:val="0"/>
          <w:marBottom w:val="0"/>
          <w:divBdr>
            <w:top w:val="none" w:sz="0" w:space="0" w:color="auto"/>
            <w:left w:val="none" w:sz="0" w:space="0" w:color="auto"/>
            <w:bottom w:val="none" w:sz="0" w:space="0" w:color="auto"/>
            <w:right w:val="none" w:sz="0" w:space="0" w:color="auto"/>
          </w:divBdr>
        </w:div>
        <w:div w:id="1956473255">
          <w:marLeft w:val="640"/>
          <w:marRight w:val="0"/>
          <w:marTop w:val="0"/>
          <w:marBottom w:val="0"/>
          <w:divBdr>
            <w:top w:val="none" w:sz="0" w:space="0" w:color="auto"/>
            <w:left w:val="none" w:sz="0" w:space="0" w:color="auto"/>
            <w:bottom w:val="none" w:sz="0" w:space="0" w:color="auto"/>
            <w:right w:val="none" w:sz="0" w:space="0" w:color="auto"/>
          </w:divBdr>
        </w:div>
        <w:div w:id="1067918823">
          <w:marLeft w:val="640"/>
          <w:marRight w:val="0"/>
          <w:marTop w:val="0"/>
          <w:marBottom w:val="0"/>
          <w:divBdr>
            <w:top w:val="none" w:sz="0" w:space="0" w:color="auto"/>
            <w:left w:val="none" w:sz="0" w:space="0" w:color="auto"/>
            <w:bottom w:val="none" w:sz="0" w:space="0" w:color="auto"/>
            <w:right w:val="none" w:sz="0" w:space="0" w:color="auto"/>
          </w:divBdr>
        </w:div>
        <w:div w:id="420371363">
          <w:marLeft w:val="640"/>
          <w:marRight w:val="0"/>
          <w:marTop w:val="0"/>
          <w:marBottom w:val="0"/>
          <w:divBdr>
            <w:top w:val="none" w:sz="0" w:space="0" w:color="auto"/>
            <w:left w:val="none" w:sz="0" w:space="0" w:color="auto"/>
            <w:bottom w:val="none" w:sz="0" w:space="0" w:color="auto"/>
            <w:right w:val="none" w:sz="0" w:space="0" w:color="auto"/>
          </w:divBdr>
        </w:div>
        <w:div w:id="1703508422">
          <w:marLeft w:val="640"/>
          <w:marRight w:val="0"/>
          <w:marTop w:val="0"/>
          <w:marBottom w:val="0"/>
          <w:divBdr>
            <w:top w:val="none" w:sz="0" w:space="0" w:color="auto"/>
            <w:left w:val="none" w:sz="0" w:space="0" w:color="auto"/>
            <w:bottom w:val="none" w:sz="0" w:space="0" w:color="auto"/>
            <w:right w:val="none" w:sz="0" w:space="0" w:color="auto"/>
          </w:divBdr>
        </w:div>
        <w:div w:id="1200120925">
          <w:marLeft w:val="640"/>
          <w:marRight w:val="0"/>
          <w:marTop w:val="0"/>
          <w:marBottom w:val="0"/>
          <w:divBdr>
            <w:top w:val="none" w:sz="0" w:space="0" w:color="auto"/>
            <w:left w:val="none" w:sz="0" w:space="0" w:color="auto"/>
            <w:bottom w:val="none" w:sz="0" w:space="0" w:color="auto"/>
            <w:right w:val="none" w:sz="0" w:space="0" w:color="auto"/>
          </w:divBdr>
        </w:div>
        <w:div w:id="750784064">
          <w:marLeft w:val="640"/>
          <w:marRight w:val="0"/>
          <w:marTop w:val="0"/>
          <w:marBottom w:val="0"/>
          <w:divBdr>
            <w:top w:val="none" w:sz="0" w:space="0" w:color="auto"/>
            <w:left w:val="none" w:sz="0" w:space="0" w:color="auto"/>
            <w:bottom w:val="none" w:sz="0" w:space="0" w:color="auto"/>
            <w:right w:val="none" w:sz="0" w:space="0" w:color="auto"/>
          </w:divBdr>
        </w:div>
        <w:div w:id="635837271">
          <w:marLeft w:val="640"/>
          <w:marRight w:val="0"/>
          <w:marTop w:val="0"/>
          <w:marBottom w:val="0"/>
          <w:divBdr>
            <w:top w:val="none" w:sz="0" w:space="0" w:color="auto"/>
            <w:left w:val="none" w:sz="0" w:space="0" w:color="auto"/>
            <w:bottom w:val="none" w:sz="0" w:space="0" w:color="auto"/>
            <w:right w:val="none" w:sz="0" w:space="0" w:color="auto"/>
          </w:divBdr>
        </w:div>
        <w:div w:id="94179293">
          <w:marLeft w:val="640"/>
          <w:marRight w:val="0"/>
          <w:marTop w:val="0"/>
          <w:marBottom w:val="0"/>
          <w:divBdr>
            <w:top w:val="none" w:sz="0" w:space="0" w:color="auto"/>
            <w:left w:val="none" w:sz="0" w:space="0" w:color="auto"/>
            <w:bottom w:val="none" w:sz="0" w:space="0" w:color="auto"/>
            <w:right w:val="none" w:sz="0" w:space="0" w:color="auto"/>
          </w:divBdr>
        </w:div>
        <w:div w:id="381290704">
          <w:marLeft w:val="640"/>
          <w:marRight w:val="0"/>
          <w:marTop w:val="0"/>
          <w:marBottom w:val="0"/>
          <w:divBdr>
            <w:top w:val="none" w:sz="0" w:space="0" w:color="auto"/>
            <w:left w:val="none" w:sz="0" w:space="0" w:color="auto"/>
            <w:bottom w:val="none" w:sz="0" w:space="0" w:color="auto"/>
            <w:right w:val="none" w:sz="0" w:space="0" w:color="auto"/>
          </w:divBdr>
        </w:div>
        <w:div w:id="1567568392">
          <w:marLeft w:val="640"/>
          <w:marRight w:val="0"/>
          <w:marTop w:val="0"/>
          <w:marBottom w:val="0"/>
          <w:divBdr>
            <w:top w:val="none" w:sz="0" w:space="0" w:color="auto"/>
            <w:left w:val="none" w:sz="0" w:space="0" w:color="auto"/>
            <w:bottom w:val="none" w:sz="0" w:space="0" w:color="auto"/>
            <w:right w:val="none" w:sz="0" w:space="0" w:color="auto"/>
          </w:divBdr>
        </w:div>
        <w:div w:id="1114862930">
          <w:marLeft w:val="640"/>
          <w:marRight w:val="0"/>
          <w:marTop w:val="0"/>
          <w:marBottom w:val="0"/>
          <w:divBdr>
            <w:top w:val="none" w:sz="0" w:space="0" w:color="auto"/>
            <w:left w:val="none" w:sz="0" w:space="0" w:color="auto"/>
            <w:bottom w:val="none" w:sz="0" w:space="0" w:color="auto"/>
            <w:right w:val="none" w:sz="0" w:space="0" w:color="auto"/>
          </w:divBdr>
        </w:div>
        <w:div w:id="730077630">
          <w:marLeft w:val="640"/>
          <w:marRight w:val="0"/>
          <w:marTop w:val="0"/>
          <w:marBottom w:val="0"/>
          <w:divBdr>
            <w:top w:val="none" w:sz="0" w:space="0" w:color="auto"/>
            <w:left w:val="none" w:sz="0" w:space="0" w:color="auto"/>
            <w:bottom w:val="none" w:sz="0" w:space="0" w:color="auto"/>
            <w:right w:val="none" w:sz="0" w:space="0" w:color="auto"/>
          </w:divBdr>
        </w:div>
        <w:div w:id="1937060083">
          <w:marLeft w:val="640"/>
          <w:marRight w:val="0"/>
          <w:marTop w:val="0"/>
          <w:marBottom w:val="0"/>
          <w:divBdr>
            <w:top w:val="none" w:sz="0" w:space="0" w:color="auto"/>
            <w:left w:val="none" w:sz="0" w:space="0" w:color="auto"/>
            <w:bottom w:val="none" w:sz="0" w:space="0" w:color="auto"/>
            <w:right w:val="none" w:sz="0" w:space="0" w:color="auto"/>
          </w:divBdr>
        </w:div>
        <w:div w:id="1993871653">
          <w:marLeft w:val="640"/>
          <w:marRight w:val="0"/>
          <w:marTop w:val="0"/>
          <w:marBottom w:val="0"/>
          <w:divBdr>
            <w:top w:val="none" w:sz="0" w:space="0" w:color="auto"/>
            <w:left w:val="none" w:sz="0" w:space="0" w:color="auto"/>
            <w:bottom w:val="none" w:sz="0" w:space="0" w:color="auto"/>
            <w:right w:val="none" w:sz="0" w:space="0" w:color="auto"/>
          </w:divBdr>
        </w:div>
        <w:div w:id="28341853">
          <w:marLeft w:val="640"/>
          <w:marRight w:val="0"/>
          <w:marTop w:val="0"/>
          <w:marBottom w:val="0"/>
          <w:divBdr>
            <w:top w:val="none" w:sz="0" w:space="0" w:color="auto"/>
            <w:left w:val="none" w:sz="0" w:space="0" w:color="auto"/>
            <w:bottom w:val="none" w:sz="0" w:space="0" w:color="auto"/>
            <w:right w:val="none" w:sz="0" w:space="0" w:color="auto"/>
          </w:divBdr>
        </w:div>
        <w:div w:id="1513299558">
          <w:marLeft w:val="640"/>
          <w:marRight w:val="0"/>
          <w:marTop w:val="0"/>
          <w:marBottom w:val="0"/>
          <w:divBdr>
            <w:top w:val="none" w:sz="0" w:space="0" w:color="auto"/>
            <w:left w:val="none" w:sz="0" w:space="0" w:color="auto"/>
            <w:bottom w:val="none" w:sz="0" w:space="0" w:color="auto"/>
            <w:right w:val="none" w:sz="0" w:space="0" w:color="auto"/>
          </w:divBdr>
        </w:div>
        <w:div w:id="231620905">
          <w:marLeft w:val="640"/>
          <w:marRight w:val="0"/>
          <w:marTop w:val="0"/>
          <w:marBottom w:val="0"/>
          <w:divBdr>
            <w:top w:val="none" w:sz="0" w:space="0" w:color="auto"/>
            <w:left w:val="none" w:sz="0" w:space="0" w:color="auto"/>
            <w:bottom w:val="none" w:sz="0" w:space="0" w:color="auto"/>
            <w:right w:val="none" w:sz="0" w:space="0" w:color="auto"/>
          </w:divBdr>
        </w:div>
        <w:div w:id="1576041055">
          <w:marLeft w:val="640"/>
          <w:marRight w:val="0"/>
          <w:marTop w:val="0"/>
          <w:marBottom w:val="0"/>
          <w:divBdr>
            <w:top w:val="none" w:sz="0" w:space="0" w:color="auto"/>
            <w:left w:val="none" w:sz="0" w:space="0" w:color="auto"/>
            <w:bottom w:val="none" w:sz="0" w:space="0" w:color="auto"/>
            <w:right w:val="none" w:sz="0" w:space="0" w:color="auto"/>
          </w:divBdr>
        </w:div>
        <w:div w:id="1759016936">
          <w:marLeft w:val="640"/>
          <w:marRight w:val="0"/>
          <w:marTop w:val="0"/>
          <w:marBottom w:val="0"/>
          <w:divBdr>
            <w:top w:val="none" w:sz="0" w:space="0" w:color="auto"/>
            <w:left w:val="none" w:sz="0" w:space="0" w:color="auto"/>
            <w:bottom w:val="none" w:sz="0" w:space="0" w:color="auto"/>
            <w:right w:val="none" w:sz="0" w:space="0" w:color="auto"/>
          </w:divBdr>
        </w:div>
      </w:divsChild>
    </w:div>
    <w:div w:id="177426403">
      <w:bodyDiv w:val="1"/>
      <w:marLeft w:val="0"/>
      <w:marRight w:val="0"/>
      <w:marTop w:val="0"/>
      <w:marBottom w:val="0"/>
      <w:divBdr>
        <w:top w:val="none" w:sz="0" w:space="0" w:color="auto"/>
        <w:left w:val="none" w:sz="0" w:space="0" w:color="auto"/>
        <w:bottom w:val="none" w:sz="0" w:space="0" w:color="auto"/>
        <w:right w:val="none" w:sz="0" w:space="0" w:color="auto"/>
      </w:divBdr>
    </w:div>
    <w:div w:id="181094790">
      <w:bodyDiv w:val="1"/>
      <w:marLeft w:val="0"/>
      <w:marRight w:val="0"/>
      <w:marTop w:val="0"/>
      <w:marBottom w:val="0"/>
      <w:divBdr>
        <w:top w:val="none" w:sz="0" w:space="0" w:color="auto"/>
        <w:left w:val="none" w:sz="0" w:space="0" w:color="auto"/>
        <w:bottom w:val="none" w:sz="0" w:space="0" w:color="auto"/>
        <w:right w:val="none" w:sz="0" w:space="0" w:color="auto"/>
      </w:divBdr>
      <w:divsChild>
        <w:div w:id="62653265">
          <w:marLeft w:val="640"/>
          <w:marRight w:val="0"/>
          <w:marTop w:val="0"/>
          <w:marBottom w:val="0"/>
          <w:divBdr>
            <w:top w:val="none" w:sz="0" w:space="0" w:color="auto"/>
            <w:left w:val="none" w:sz="0" w:space="0" w:color="auto"/>
            <w:bottom w:val="none" w:sz="0" w:space="0" w:color="auto"/>
            <w:right w:val="none" w:sz="0" w:space="0" w:color="auto"/>
          </w:divBdr>
        </w:div>
        <w:div w:id="321393148">
          <w:marLeft w:val="640"/>
          <w:marRight w:val="0"/>
          <w:marTop w:val="0"/>
          <w:marBottom w:val="0"/>
          <w:divBdr>
            <w:top w:val="none" w:sz="0" w:space="0" w:color="auto"/>
            <w:left w:val="none" w:sz="0" w:space="0" w:color="auto"/>
            <w:bottom w:val="none" w:sz="0" w:space="0" w:color="auto"/>
            <w:right w:val="none" w:sz="0" w:space="0" w:color="auto"/>
          </w:divBdr>
        </w:div>
        <w:div w:id="1369642205">
          <w:marLeft w:val="640"/>
          <w:marRight w:val="0"/>
          <w:marTop w:val="0"/>
          <w:marBottom w:val="0"/>
          <w:divBdr>
            <w:top w:val="none" w:sz="0" w:space="0" w:color="auto"/>
            <w:left w:val="none" w:sz="0" w:space="0" w:color="auto"/>
            <w:bottom w:val="none" w:sz="0" w:space="0" w:color="auto"/>
            <w:right w:val="none" w:sz="0" w:space="0" w:color="auto"/>
          </w:divBdr>
        </w:div>
        <w:div w:id="898249151">
          <w:marLeft w:val="640"/>
          <w:marRight w:val="0"/>
          <w:marTop w:val="0"/>
          <w:marBottom w:val="0"/>
          <w:divBdr>
            <w:top w:val="none" w:sz="0" w:space="0" w:color="auto"/>
            <w:left w:val="none" w:sz="0" w:space="0" w:color="auto"/>
            <w:bottom w:val="none" w:sz="0" w:space="0" w:color="auto"/>
            <w:right w:val="none" w:sz="0" w:space="0" w:color="auto"/>
          </w:divBdr>
        </w:div>
        <w:div w:id="454719023">
          <w:marLeft w:val="640"/>
          <w:marRight w:val="0"/>
          <w:marTop w:val="0"/>
          <w:marBottom w:val="0"/>
          <w:divBdr>
            <w:top w:val="none" w:sz="0" w:space="0" w:color="auto"/>
            <w:left w:val="none" w:sz="0" w:space="0" w:color="auto"/>
            <w:bottom w:val="none" w:sz="0" w:space="0" w:color="auto"/>
            <w:right w:val="none" w:sz="0" w:space="0" w:color="auto"/>
          </w:divBdr>
        </w:div>
        <w:div w:id="1761751534">
          <w:marLeft w:val="640"/>
          <w:marRight w:val="0"/>
          <w:marTop w:val="0"/>
          <w:marBottom w:val="0"/>
          <w:divBdr>
            <w:top w:val="none" w:sz="0" w:space="0" w:color="auto"/>
            <w:left w:val="none" w:sz="0" w:space="0" w:color="auto"/>
            <w:bottom w:val="none" w:sz="0" w:space="0" w:color="auto"/>
            <w:right w:val="none" w:sz="0" w:space="0" w:color="auto"/>
          </w:divBdr>
        </w:div>
        <w:div w:id="1910075443">
          <w:marLeft w:val="640"/>
          <w:marRight w:val="0"/>
          <w:marTop w:val="0"/>
          <w:marBottom w:val="0"/>
          <w:divBdr>
            <w:top w:val="none" w:sz="0" w:space="0" w:color="auto"/>
            <w:left w:val="none" w:sz="0" w:space="0" w:color="auto"/>
            <w:bottom w:val="none" w:sz="0" w:space="0" w:color="auto"/>
            <w:right w:val="none" w:sz="0" w:space="0" w:color="auto"/>
          </w:divBdr>
        </w:div>
        <w:div w:id="1293748093">
          <w:marLeft w:val="640"/>
          <w:marRight w:val="0"/>
          <w:marTop w:val="0"/>
          <w:marBottom w:val="0"/>
          <w:divBdr>
            <w:top w:val="none" w:sz="0" w:space="0" w:color="auto"/>
            <w:left w:val="none" w:sz="0" w:space="0" w:color="auto"/>
            <w:bottom w:val="none" w:sz="0" w:space="0" w:color="auto"/>
            <w:right w:val="none" w:sz="0" w:space="0" w:color="auto"/>
          </w:divBdr>
        </w:div>
        <w:div w:id="237711943">
          <w:marLeft w:val="640"/>
          <w:marRight w:val="0"/>
          <w:marTop w:val="0"/>
          <w:marBottom w:val="0"/>
          <w:divBdr>
            <w:top w:val="none" w:sz="0" w:space="0" w:color="auto"/>
            <w:left w:val="none" w:sz="0" w:space="0" w:color="auto"/>
            <w:bottom w:val="none" w:sz="0" w:space="0" w:color="auto"/>
            <w:right w:val="none" w:sz="0" w:space="0" w:color="auto"/>
          </w:divBdr>
        </w:div>
        <w:div w:id="844588448">
          <w:marLeft w:val="640"/>
          <w:marRight w:val="0"/>
          <w:marTop w:val="0"/>
          <w:marBottom w:val="0"/>
          <w:divBdr>
            <w:top w:val="none" w:sz="0" w:space="0" w:color="auto"/>
            <w:left w:val="none" w:sz="0" w:space="0" w:color="auto"/>
            <w:bottom w:val="none" w:sz="0" w:space="0" w:color="auto"/>
            <w:right w:val="none" w:sz="0" w:space="0" w:color="auto"/>
          </w:divBdr>
        </w:div>
        <w:div w:id="2033915104">
          <w:marLeft w:val="640"/>
          <w:marRight w:val="0"/>
          <w:marTop w:val="0"/>
          <w:marBottom w:val="0"/>
          <w:divBdr>
            <w:top w:val="none" w:sz="0" w:space="0" w:color="auto"/>
            <w:left w:val="none" w:sz="0" w:space="0" w:color="auto"/>
            <w:bottom w:val="none" w:sz="0" w:space="0" w:color="auto"/>
            <w:right w:val="none" w:sz="0" w:space="0" w:color="auto"/>
          </w:divBdr>
        </w:div>
        <w:div w:id="1635713692">
          <w:marLeft w:val="640"/>
          <w:marRight w:val="0"/>
          <w:marTop w:val="0"/>
          <w:marBottom w:val="0"/>
          <w:divBdr>
            <w:top w:val="none" w:sz="0" w:space="0" w:color="auto"/>
            <w:left w:val="none" w:sz="0" w:space="0" w:color="auto"/>
            <w:bottom w:val="none" w:sz="0" w:space="0" w:color="auto"/>
            <w:right w:val="none" w:sz="0" w:space="0" w:color="auto"/>
          </w:divBdr>
        </w:div>
        <w:div w:id="292366513">
          <w:marLeft w:val="640"/>
          <w:marRight w:val="0"/>
          <w:marTop w:val="0"/>
          <w:marBottom w:val="0"/>
          <w:divBdr>
            <w:top w:val="none" w:sz="0" w:space="0" w:color="auto"/>
            <w:left w:val="none" w:sz="0" w:space="0" w:color="auto"/>
            <w:bottom w:val="none" w:sz="0" w:space="0" w:color="auto"/>
            <w:right w:val="none" w:sz="0" w:space="0" w:color="auto"/>
          </w:divBdr>
        </w:div>
        <w:div w:id="1271015546">
          <w:marLeft w:val="640"/>
          <w:marRight w:val="0"/>
          <w:marTop w:val="0"/>
          <w:marBottom w:val="0"/>
          <w:divBdr>
            <w:top w:val="none" w:sz="0" w:space="0" w:color="auto"/>
            <w:left w:val="none" w:sz="0" w:space="0" w:color="auto"/>
            <w:bottom w:val="none" w:sz="0" w:space="0" w:color="auto"/>
            <w:right w:val="none" w:sz="0" w:space="0" w:color="auto"/>
          </w:divBdr>
        </w:div>
        <w:div w:id="405765601">
          <w:marLeft w:val="640"/>
          <w:marRight w:val="0"/>
          <w:marTop w:val="0"/>
          <w:marBottom w:val="0"/>
          <w:divBdr>
            <w:top w:val="none" w:sz="0" w:space="0" w:color="auto"/>
            <w:left w:val="none" w:sz="0" w:space="0" w:color="auto"/>
            <w:bottom w:val="none" w:sz="0" w:space="0" w:color="auto"/>
            <w:right w:val="none" w:sz="0" w:space="0" w:color="auto"/>
          </w:divBdr>
        </w:div>
        <w:div w:id="421418627">
          <w:marLeft w:val="640"/>
          <w:marRight w:val="0"/>
          <w:marTop w:val="0"/>
          <w:marBottom w:val="0"/>
          <w:divBdr>
            <w:top w:val="none" w:sz="0" w:space="0" w:color="auto"/>
            <w:left w:val="none" w:sz="0" w:space="0" w:color="auto"/>
            <w:bottom w:val="none" w:sz="0" w:space="0" w:color="auto"/>
            <w:right w:val="none" w:sz="0" w:space="0" w:color="auto"/>
          </w:divBdr>
        </w:div>
        <w:div w:id="164249288">
          <w:marLeft w:val="640"/>
          <w:marRight w:val="0"/>
          <w:marTop w:val="0"/>
          <w:marBottom w:val="0"/>
          <w:divBdr>
            <w:top w:val="none" w:sz="0" w:space="0" w:color="auto"/>
            <w:left w:val="none" w:sz="0" w:space="0" w:color="auto"/>
            <w:bottom w:val="none" w:sz="0" w:space="0" w:color="auto"/>
            <w:right w:val="none" w:sz="0" w:space="0" w:color="auto"/>
          </w:divBdr>
        </w:div>
        <w:div w:id="628898699">
          <w:marLeft w:val="640"/>
          <w:marRight w:val="0"/>
          <w:marTop w:val="0"/>
          <w:marBottom w:val="0"/>
          <w:divBdr>
            <w:top w:val="none" w:sz="0" w:space="0" w:color="auto"/>
            <w:left w:val="none" w:sz="0" w:space="0" w:color="auto"/>
            <w:bottom w:val="none" w:sz="0" w:space="0" w:color="auto"/>
            <w:right w:val="none" w:sz="0" w:space="0" w:color="auto"/>
          </w:divBdr>
        </w:div>
        <w:div w:id="1253507435">
          <w:marLeft w:val="640"/>
          <w:marRight w:val="0"/>
          <w:marTop w:val="0"/>
          <w:marBottom w:val="0"/>
          <w:divBdr>
            <w:top w:val="none" w:sz="0" w:space="0" w:color="auto"/>
            <w:left w:val="none" w:sz="0" w:space="0" w:color="auto"/>
            <w:bottom w:val="none" w:sz="0" w:space="0" w:color="auto"/>
            <w:right w:val="none" w:sz="0" w:space="0" w:color="auto"/>
          </w:divBdr>
        </w:div>
        <w:div w:id="354503775">
          <w:marLeft w:val="640"/>
          <w:marRight w:val="0"/>
          <w:marTop w:val="0"/>
          <w:marBottom w:val="0"/>
          <w:divBdr>
            <w:top w:val="none" w:sz="0" w:space="0" w:color="auto"/>
            <w:left w:val="none" w:sz="0" w:space="0" w:color="auto"/>
            <w:bottom w:val="none" w:sz="0" w:space="0" w:color="auto"/>
            <w:right w:val="none" w:sz="0" w:space="0" w:color="auto"/>
          </w:divBdr>
        </w:div>
        <w:div w:id="1538618845">
          <w:marLeft w:val="640"/>
          <w:marRight w:val="0"/>
          <w:marTop w:val="0"/>
          <w:marBottom w:val="0"/>
          <w:divBdr>
            <w:top w:val="none" w:sz="0" w:space="0" w:color="auto"/>
            <w:left w:val="none" w:sz="0" w:space="0" w:color="auto"/>
            <w:bottom w:val="none" w:sz="0" w:space="0" w:color="auto"/>
            <w:right w:val="none" w:sz="0" w:space="0" w:color="auto"/>
          </w:divBdr>
        </w:div>
        <w:div w:id="2094543522">
          <w:marLeft w:val="640"/>
          <w:marRight w:val="0"/>
          <w:marTop w:val="0"/>
          <w:marBottom w:val="0"/>
          <w:divBdr>
            <w:top w:val="none" w:sz="0" w:space="0" w:color="auto"/>
            <w:left w:val="none" w:sz="0" w:space="0" w:color="auto"/>
            <w:bottom w:val="none" w:sz="0" w:space="0" w:color="auto"/>
            <w:right w:val="none" w:sz="0" w:space="0" w:color="auto"/>
          </w:divBdr>
        </w:div>
        <w:div w:id="1143809826">
          <w:marLeft w:val="640"/>
          <w:marRight w:val="0"/>
          <w:marTop w:val="0"/>
          <w:marBottom w:val="0"/>
          <w:divBdr>
            <w:top w:val="none" w:sz="0" w:space="0" w:color="auto"/>
            <w:left w:val="none" w:sz="0" w:space="0" w:color="auto"/>
            <w:bottom w:val="none" w:sz="0" w:space="0" w:color="auto"/>
            <w:right w:val="none" w:sz="0" w:space="0" w:color="auto"/>
          </w:divBdr>
        </w:div>
        <w:div w:id="1241872169">
          <w:marLeft w:val="640"/>
          <w:marRight w:val="0"/>
          <w:marTop w:val="0"/>
          <w:marBottom w:val="0"/>
          <w:divBdr>
            <w:top w:val="none" w:sz="0" w:space="0" w:color="auto"/>
            <w:left w:val="none" w:sz="0" w:space="0" w:color="auto"/>
            <w:bottom w:val="none" w:sz="0" w:space="0" w:color="auto"/>
            <w:right w:val="none" w:sz="0" w:space="0" w:color="auto"/>
          </w:divBdr>
        </w:div>
        <w:div w:id="1818959229">
          <w:marLeft w:val="640"/>
          <w:marRight w:val="0"/>
          <w:marTop w:val="0"/>
          <w:marBottom w:val="0"/>
          <w:divBdr>
            <w:top w:val="none" w:sz="0" w:space="0" w:color="auto"/>
            <w:left w:val="none" w:sz="0" w:space="0" w:color="auto"/>
            <w:bottom w:val="none" w:sz="0" w:space="0" w:color="auto"/>
            <w:right w:val="none" w:sz="0" w:space="0" w:color="auto"/>
          </w:divBdr>
        </w:div>
        <w:div w:id="63915179">
          <w:marLeft w:val="640"/>
          <w:marRight w:val="0"/>
          <w:marTop w:val="0"/>
          <w:marBottom w:val="0"/>
          <w:divBdr>
            <w:top w:val="none" w:sz="0" w:space="0" w:color="auto"/>
            <w:left w:val="none" w:sz="0" w:space="0" w:color="auto"/>
            <w:bottom w:val="none" w:sz="0" w:space="0" w:color="auto"/>
            <w:right w:val="none" w:sz="0" w:space="0" w:color="auto"/>
          </w:divBdr>
        </w:div>
        <w:div w:id="1685323877">
          <w:marLeft w:val="640"/>
          <w:marRight w:val="0"/>
          <w:marTop w:val="0"/>
          <w:marBottom w:val="0"/>
          <w:divBdr>
            <w:top w:val="none" w:sz="0" w:space="0" w:color="auto"/>
            <w:left w:val="none" w:sz="0" w:space="0" w:color="auto"/>
            <w:bottom w:val="none" w:sz="0" w:space="0" w:color="auto"/>
            <w:right w:val="none" w:sz="0" w:space="0" w:color="auto"/>
          </w:divBdr>
        </w:div>
        <w:div w:id="1386948601">
          <w:marLeft w:val="640"/>
          <w:marRight w:val="0"/>
          <w:marTop w:val="0"/>
          <w:marBottom w:val="0"/>
          <w:divBdr>
            <w:top w:val="none" w:sz="0" w:space="0" w:color="auto"/>
            <w:left w:val="none" w:sz="0" w:space="0" w:color="auto"/>
            <w:bottom w:val="none" w:sz="0" w:space="0" w:color="auto"/>
            <w:right w:val="none" w:sz="0" w:space="0" w:color="auto"/>
          </w:divBdr>
        </w:div>
        <w:div w:id="1640376466">
          <w:marLeft w:val="640"/>
          <w:marRight w:val="0"/>
          <w:marTop w:val="0"/>
          <w:marBottom w:val="0"/>
          <w:divBdr>
            <w:top w:val="none" w:sz="0" w:space="0" w:color="auto"/>
            <w:left w:val="none" w:sz="0" w:space="0" w:color="auto"/>
            <w:bottom w:val="none" w:sz="0" w:space="0" w:color="auto"/>
            <w:right w:val="none" w:sz="0" w:space="0" w:color="auto"/>
          </w:divBdr>
        </w:div>
        <w:div w:id="1243568427">
          <w:marLeft w:val="640"/>
          <w:marRight w:val="0"/>
          <w:marTop w:val="0"/>
          <w:marBottom w:val="0"/>
          <w:divBdr>
            <w:top w:val="none" w:sz="0" w:space="0" w:color="auto"/>
            <w:left w:val="none" w:sz="0" w:space="0" w:color="auto"/>
            <w:bottom w:val="none" w:sz="0" w:space="0" w:color="auto"/>
            <w:right w:val="none" w:sz="0" w:space="0" w:color="auto"/>
          </w:divBdr>
        </w:div>
        <w:div w:id="1062215876">
          <w:marLeft w:val="640"/>
          <w:marRight w:val="0"/>
          <w:marTop w:val="0"/>
          <w:marBottom w:val="0"/>
          <w:divBdr>
            <w:top w:val="none" w:sz="0" w:space="0" w:color="auto"/>
            <w:left w:val="none" w:sz="0" w:space="0" w:color="auto"/>
            <w:bottom w:val="none" w:sz="0" w:space="0" w:color="auto"/>
            <w:right w:val="none" w:sz="0" w:space="0" w:color="auto"/>
          </w:divBdr>
        </w:div>
        <w:div w:id="1737245676">
          <w:marLeft w:val="640"/>
          <w:marRight w:val="0"/>
          <w:marTop w:val="0"/>
          <w:marBottom w:val="0"/>
          <w:divBdr>
            <w:top w:val="none" w:sz="0" w:space="0" w:color="auto"/>
            <w:left w:val="none" w:sz="0" w:space="0" w:color="auto"/>
            <w:bottom w:val="none" w:sz="0" w:space="0" w:color="auto"/>
            <w:right w:val="none" w:sz="0" w:space="0" w:color="auto"/>
          </w:divBdr>
        </w:div>
        <w:div w:id="1844857749">
          <w:marLeft w:val="640"/>
          <w:marRight w:val="0"/>
          <w:marTop w:val="0"/>
          <w:marBottom w:val="0"/>
          <w:divBdr>
            <w:top w:val="none" w:sz="0" w:space="0" w:color="auto"/>
            <w:left w:val="none" w:sz="0" w:space="0" w:color="auto"/>
            <w:bottom w:val="none" w:sz="0" w:space="0" w:color="auto"/>
            <w:right w:val="none" w:sz="0" w:space="0" w:color="auto"/>
          </w:divBdr>
        </w:div>
        <w:div w:id="534581010">
          <w:marLeft w:val="640"/>
          <w:marRight w:val="0"/>
          <w:marTop w:val="0"/>
          <w:marBottom w:val="0"/>
          <w:divBdr>
            <w:top w:val="none" w:sz="0" w:space="0" w:color="auto"/>
            <w:left w:val="none" w:sz="0" w:space="0" w:color="auto"/>
            <w:bottom w:val="none" w:sz="0" w:space="0" w:color="auto"/>
            <w:right w:val="none" w:sz="0" w:space="0" w:color="auto"/>
          </w:divBdr>
        </w:div>
        <w:div w:id="1410812277">
          <w:marLeft w:val="640"/>
          <w:marRight w:val="0"/>
          <w:marTop w:val="0"/>
          <w:marBottom w:val="0"/>
          <w:divBdr>
            <w:top w:val="none" w:sz="0" w:space="0" w:color="auto"/>
            <w:left w:val="none" w:sz="0" w:space="0" w:color="auto"/>
            <w:bottom w:val="none" w:sz="0" w:space="0" w:color="auto"/>
            <w:right w:val="none" w:sz="0" w:space="0" w:color="auto"/>
          </w:divBdr>
        </w:div>
        <w:div w:id="808788313">
          <w:marLeft w:val="640"/>
          <w:marRight w:val="0"/>
          <w:marTop w:val="0"/>
          <w:marBottom w:val="0"/>
          <w:divBdr>
            <w:top w:val="none" w:sz="0" w:space="0" w:color="auto"/>
            <w:left w:val="none" w:sz="0" w:space="0" w:color="auto"/>
            <w:bottom w:val="none" w:sz="0" w:space="0" w:color="auto"/>
            <w:right w:val="none" w:sz="0" w:space="0" w:color="auto"/>
          </w:divBdr>
        </w:div>
        <w:div w:id="300044662">
          <w:marLeft w:val="640"/>
          <w:marRight w:val="0"/>
          <w:marTop w:val="0"/>
          <w:marBottom w:val="0"/>
          <w:divBdr>
            <w:top w:val="none" w:sz="0" w:space="0" w:color="auto"/>
            <w:left w:val="none" w:sz="0" w:space="0" w:color="auto"/>
            <w:bottom w:val="none" w:sz="0" w:space="0" w:color="auto"/>
            <w:right w:val="none" w:sz="0" w:space="0" w:color="auto"/>
          </w:divBdr>
        </w:div>
        <w:div w:id="632716969">
          <w:marLeft w:val="640"/>
          <w:marRight w:val="0"/>
          <w:marTop w:val="0"/>
          <w:marBottom w:val="0"/>
          <w:divBdr>
            <w:top w:val="none" w:sz="0" w:space="0" w:color="auto"/>
            <w:left w:val="none" w:sz="0" w:space="0" w:color="auto"/>
            <w:bottom w:val="none" w:sz="0" w:space="0" w:color="auto"/>
            <w:right w:val="none" w:sz="0" w:space="0" w:color="auto"/>
          </w:divBdr>
        </w:div>
      </w:divsChild>
    </w:div>
    <w:div w:id="181213145">
      <w:bodyDiv w:val="1"/>
      <w:marLeft w:val="0"/>
      <w:marRight w:val="0"/>
      <w:marTop w:val="0"/>
      <w:marBottom w:val="0"/>
      <w:divBdr>
        <w:top w:val="none" w:sz="0" w:space="0" w:color="auto"/>
        <w:left w:val="none" w:sz="0" w:space="0" w:color="auto"/>
        <w:bottom w:val="none" w:sz="0" w:space="0" w:color="auto"/>
        <w:right w:val="none" w:sz="0" w:space="0" w:color="auto"/>
      </w:divBdr>
      <w:divsChild>
        <w:div w:id="1629042042">
          <w:marLeft w:val="640"/>
          <w:marRight w:val="0"/>
          <w:marTop w:val="0"/>
          <w:marBottom w:val="0"/>
          <w:divBdr>
            <w:top w:val="none" w:sz="0" w:space="0" w:color="auto"/>
            <w:left w:val="none" w:sz="0" w:space="0" w:color="auto"/>
            <w:bottom w:val="none" w:sz="0" w:space="0" w:color="auto"/>
            <w:right w:val="none" w:sz="0" w:space="0" w:color="auto"/>
          </w:divBdr>
        </w:div>
        <w:div w:id="1984893775">
          <w:marLeft w:val="640"/>
          <w:marRight w:val="0"/>
          <w:marTop w:val="0"/>
          <w:marBottom w:val="0"/>
          <w:divBdr>
            <w:top w:val="none" w:sz="0" w:space="0" w:color="auto"/>
            <w:left w:val="none" w:sz="0" w:space="0" w:color="auto"/>
            <w:bottom w:val="none" w:sz="0" w:space="0" w:color="auto"/>
            <w:right w:val="none" w:sz="0" w:space="0" w:color="auto"/>
          </w:divBdr>
        </w:div>
        <w:div w:id="1898467181">
          <w:marLeft w:val="640"/>
          <w:marRight w:val="0"/>
          <w:marTop w:val="0"/>
          <w:marBottom w:val="0"/>
          <w:divBdr>
            <w:top w:val="none" w:sz="0" w:space="0" w:color="auto"/>
            <w:left w:val="none" w:sz="0" w:space="0" w:color="auto"/>
            <w:bottom w:val="none" w:sz="0" w:space="0" w:color="auto"/>
            <w:right w:val="none" w:sz="0" w:space="0" w:color="auto"/>
          </w:divBdr>
        </w:div>
        <w:div w:id="1862284003">
          <w:marLeft w:val="640"/>
          <w:marRight w:val="0"/>
          <w:marTop w:val="0"/>
          <w:marBottom w:val="0"/>
          <w:divBdr>
            <w:top w:val="none" w:sz="0" w:space="0" w:color="auto"/>
            <w:left w:val="none" w:sz="0" w:space="0" w:color="auto"/>
            <w:bottom w:val="none" w:sz="0" w:space="0" w:color="auto"/>
            <w:right w:val="none" w:sz="0" w:space="0" w:color="auto"/>
          </w:divBdr>
        </w:div>
        <w:div w:id="888955045">
          <w:marLeft w:val="640"/>
          <w:marRight w:val="0"/>
          <w:marTop w:val="0"/>
          <w:marBottom w:val="0"/>
          <w:divBdr>
            <w:top w:val="none" w:sz="0" w:space="0" w:color="auto"/>
            <w:left w:val="none" w:sz="0" w:space="0" w:color="auto"/>
            <w:bottom w:val="none" w:sz="0" w:space="0" w:color="auto"/>
            <w:right w:val="none" w:sz="0" w:space="0" w:color="auto"/>
          </w:divBdr>
        </w:div>
        <w:div w:id="176235053">
          <w:marLeft w:val="640"/>
          <w:marRight w:val="0"/>
          <w:marTop w:val="0"/>
          <w:marBottom w:val="0"/>
          <w:divBdr>
            <w:top w:val="none" w:sz="0" w:space="0" w:color="auto"/>
            <w:left w:val="none" w:sz="0" w:space="0" w:color="auto"/>
            <w:bottom w:val="none" w:sz="0" w:space="0" w:color="auto"/>
            <w:right w:val="none" w:sz="0" w:space="0" w:color="auto"/>
          </w:divBdr>
        </w:div>
        <w:div w:id="1797137918">
          <w:marLeft w:val="640"/>
          <w:marRight w:val="0"/>
          <w:marTop w:val="0"/>
          <w:marBottom w:val="0"/>
          <w:divBdr>
            <w:top w:val="none" w:sz="0" w:space="0" w:color="auto"/>
            <w:left w:val="none" w:sz="0" w:space="0" w:color="auto"/>
            <w:bottom w:val="none" w:sz="0" w:space="0" w:color="auto"/>
            <w:right w:val="none" w:sz="0" w:space="0" w:color="auto"/>
          </w:divBdr>
        </w:div>
        <w:div w:id="1968048235">
          <w:marLeft w:val="640"/>
          <w:marRight w:val="0"/>
          <w:marTop w:val="0"/>
          <w:marBottom w:val="0"/>
          <w:divBdr>
            <w:top w:val="none" w:sz="0" w:space="0" w:color="auto"/>
            <w:left w:val="none" w:sz="0" w:space="0" w:color="auto"/>
            <w:bottom w:val="none" w:sz="0" w:space="0" w:color="auto"/>
            <w:right w:val="none" w:sz="0" w:space="0" w:color="auto"/>
          </w:divBdr>
        </w:div>
        <w:div w:id="1295524164">
          <w:marLeft w:val="640"/>
          <w:marRight w:val="0"/>
          <w:marTop w:val="0"/>
          <w:marBottom w:val="0"/>
          <w:divBdr>
            <w:top w:val="none" w:sz="0" w:space="0" w:color="auto"/>
            <w:left w:val="none" w:sz="0" w:space="0" w:color="auto"/>
            <w:bottom w:val="none" w:sz="0" w:space="0" w:color="auto"/>
            <w:right w:val="none" w:sz="0" w:space="0" w:color="auto"/>
          </w:divBdr>
        </w:div>
        <w:div w:id="1523855505">
          <w:marLeft w:val="640"/>
          <w:marRight w:val="0"/>
          <w:marTop w:val="0"/>
          <w:marBottom w:val="0"/>
          <w:divBdr>
            <w:top w:val="none" w:sz="0" w:space="0" w:color="auto"/>
            <w:left w:val="none" w:sz="0" w:space="0" w:color="auto"/>
            <w:bottom w:val="none" w:sz="0" w:space="0" w:color="auto"/>
            <w:right w:val="none" w:sz="0" w:space="0" w:color="auto"/>
          </w:divBdr>
        </w:div>
        <w:div w:id="2060085343">
          <w:marLeft w:val="640"/>
          <w:marRight w:val="0"/>
          <w:marTop w:val="0"/>
          <w:marBottom w:val="0"/>
          <w:divBdr>
            <w:top w:val="none" w:sz="0" w:space="0" w:color="auto"/>
            <w:left w:val="none" w:sz="0" w:space="0" w:color="auto"/>
            <w:bottom w:val="none" w:sz="0" w:space="0" w:color="auto"/>
            <w:right w:val="none" w:sz="0" w:space="0" w:color="auto"/>
          </w:divBdr>
        </w:div>
        <w:div w:id="1213689222">
          <w:marLeft w:val="640"/>
          <w:marRight w:val="0"/>
          <w:marTop w:val="0"/>
          <w:marBottom w:val="0"/>
          <w:divBdr>
            <w:top w:val="none" w:sz="0" w:space="0" w:color="auto"/>
            <w:left w:val="none" w:sz="0" w:space="0" w:color="auto"/>
            <w:bottom w:val="none" w:sz="0" w:space="0" w:color="auto"/>
            <w:right w:val="none" w:sz="0" w:space="0" w:color="auto"/>
          </w:divBdr>
        </w:div>
        <w:div w:id="1571694299">
          <w:marLeft w:val="640"/>
          <w:marRight w:val="0"/>
          <w:marTop w:val="0"/>
          <w:marBottom w:val="0"/>
          <w:divBdr>
            <w:top w:val="none" w:sz="0" w:space="0" w:color="auto"/>
            <w:left w:val="none" w:sz="0" w:space="0" w:color="auto"/>
            <w:bottom w:val="none" w:sz="0" w:space="0" w:color="auto"/>
            <w:right w:val="none" w:sz="0" w:space="0" w:color="auto"/>
          </w:divBdr>
        </w:div>
        <w:div w:id="591670137">
          <w:marLeft w:val="640"/>
          <w:marRight w:val="0"/>
          <w:marTop w:val="0"/>
          <w:marBottom w:val="0"/>
          <w:divBdr>
            <w:top w:val="none" w:sz="0" w:space="0" w:color="auto"/>
            <w:left w:val="none" w:sz="0" w:space="0" w:color="auto"/>
            <w:bottom w:val="none" w:sz="0" w:space="0" w:color="auto"/>
            <w:right w:val="none" w:sz="0" w:space="0" w:color="auto"/>
          </w:divBdr>
        </w:div>
        <w:div w:id="1605456354">
          <w:marLeft w:val="640"/>
          <w:marRight w:val="0"/>
          <w:marTop w:val="0"/>
          <w:marBottom w:val="0"/>
          <w:divBdr>
            <w:top w:val="none" w:sz="0" w:space="0" w:color="auto"/>
            <w:left w:val="none" w:sz="0" w:space="0" w:color="auto"/>
            <w:bottom w:val="none" w:sz="0" w:space="0" w:color="auto"/>
            <w:right w:val="none" w:sz="0" w:space="0" w:color="auto"/>
          </w:divBdr>
        </w:div>
        <w:div w:id="184945401">
          <w:marLeft w:val="640"/>
          <w:marRight w:val="0"/>
          <w:marTop w:val="0"/>
          <w:marBottom w:val="0"/>
          <w:divBdr>
            <w:top w:val="none" w:sz="0" w:space="0" w:color="auto"/>
            <w:left w:val="none" w:sz="0" w:space="0" w:color="auto"/>
            <w:bottom w:val="none" w:sz="0" w:space="0" w:color="auto"/>
            <w:right w:val="none" w:sz="0" w:space="0" w:color="auto"/>
          </w:divBdr>
        </w:div>
        <w:div w:id="950477801">
          <w:marLeft w:val="640"/>
          <w:marRight w:val="0"/>
          <w:marTop w:val="0"/>
          <w:marBottom w:val="0"/>
          <w:divBdr>
            <w:top w:val="none" w:sz="0" w:space="0" w:color="auto"/>
            <w:left w:val="none" w:sz="0" w:space="0" w:color="auto"/>
            <w:bottom w:val="none" w:sz="0" w:space="0" w:color="auto"/>
            <w:right w:val="none" w:sz="0" w:space="0" w:color="auto"/>
          </w:divBdr>
        </w:div>
        <w:div w:id="336468304">
          <w:marLeft w:val="640"/>
          <w:marRight w:val="0"/>
          <w:marTop w:val="0"/>
          <w:marBottom w:val="0"/>
          <w:divBdr>
            <w:top w:val="none" w:sz="0" w:space="0" w:color="auto"/>
            <w:left w:val="none" w:sz="0" w:space="0" w:color="auto"/>
            <w:bottom w:val="none" w:sz="0" w:space="0" w:color="auto"/>
            <w:right w:val="none" w:sz="0" w:space="0" w:color="auto"/>
          </w:divBdr>
        </w:div>
        <w:div w:id="623389353">
          <w:marLeft w:val="640"/>
          <w:marRight w:val="0"/>
          <w:marTop w:val="0"/>
          <w:marBottom w:val="0"/>
          <w:divBdr>
            <w:top w:val="none" w:sz="0" w:space="0" w:color="auto"/>
            <w:left w:val="none" w:sz="0" w:space="0" w:color="auto"/>
            <w:bottom w:val="none" w:sz="0" w:space="0" w:color="auto"/>
            <w:right w:val="none" w:sz="0" w:space="0" w:color="auto"/>
          </w:divBdr>
        </w:div>
        <w:div w:id="2053116712">
          <w:marLeft w:val="640"/>
          <w:marRight w:val="0"/>
          <w:marTop w:val="0"/>
          <w:marBottom w:val="0"/>
          <w:divBdr>
            <w:top w:val="none" w:sz="0" w:space="0" w:color="auto"/>
            <w:left w:val="none" w:sz="0" w:space="0" w:color="auto"/>
            <w:bottom w:val="none" w:sz="0" w:space="0" w:color="auto"/>
            <w:right w:val="none" w:sz="0" w:space="0" w:color="auto"/>
          </w:divBdr>
        </w:div>
        <w:div w:id="1081874127">
          <w:marLeft w:val="640"/>
          <w:marRight w:val="0"/>
          <w:marTop w:val="0"/>
          <w:marBottom w:val="0"/>
          <w:divBdr>
            <w:top w:val="none" w:sz="0" w:space="0" w:color="auto"/>
            <w:left w:val="none" w:sz="0" w:space="0" w:color="auto"/>
            <w:bottom w:val="none" w:sz="0" w:space="0" w:color="auto"/>
            <w:right w:val="none" w:sz="0" w:space="0" w:color="auto"/>
          </w:divBdr>
        </w:div>
        <w:div w:id="1600680681">
          <w:marLeft w:val="640"/>
          <w:marRight w:val="0"/>
          <w:marTop w:val="0"/>
          <w:marBottom w:val="0"/>
          <w:divBdr>
            <w:top w:val="none" w:sz="0" w:space="0" w:color="auto"/>
            <w:left w:val="none" w:sz="0" w:space="0" w:color="auto"/>
            <w:bottom w:val="none" w:sz="0" w:space="0" w:color="auto"/>
            <w:right w:val="none" w:sz="0" w:space="0" w:color="auto"/>
          </w:divBdr>
        </w:div>
        <w:div w:id="394204725">
          <w:marLeft w:val="640"/>
          <w:marRight w:val="0"/>
          <w:marTop w:val="0"/>
          <w:marBottom w:val="0"/>
          <w:divBdr>
            <w:top w:val="none" w:sz="0" w:space="0" w:color="auto"/>
            <w:left w:val="none" w:sz="0" w:space="0" w:color="auto"/>
            <w:bottom w:val="none" w:sz="0" w:space="0" w:color="auto"/>
            <w:right w:val="none" w:sz="0" w:space="0" w:color="auto"/>
          </w:divBdr>
        </w:div>
        <w:div w:id="1315185340">
          <w:marLeft w:val="640"/>
          <w:marRight w:val="0"/>
          <w:marTop w:val="0"/>
          <w:marBottom w:val="0"/>
          <w:divBdr>
            <w:top w:val="none" w:sz="0" w:space="0" w:color="auto"/>
            <w:left w:val="none" w:sz="0" w:space="0" w:color="auto"/>
            <w:bottom w:val="none" w:sz="0" w:space="0" w:color="auto"/>
            <w:right w:val="none" w:sz="0" w:space="0" w:color="auto"/>
          </w:divBdr>
        </w:div>
        <w:div w:id="889459599">
          <w:marLeft w:val="640"/>
          <w:marRight w:val="0"/>
          <w:marTop w:val="0"/>
          <w:marBottom w:val="0"/>
          <w:divBdr>
            <w:top w:val="none" w:sz="0" w:space="0" w:color="auto"/>
            <w:left w:val="none" w:sz="0" w:space="0" w:color="auto"/>
            <w:bottom w:val="none" w:sz="0" w:space="0" w:color="auto"/>
            <w:right w:val="none" w:sz="0" w:space="0" w:color="auto"/>
          </w:divBdr>
        </w:div>
        <w:div w:id="693968860">
          <w:marLeft w:val="640"/>
          <w:marRight w:val="0"/>
          <w:marTop w:val="0"/>
          <w:marBottom w:val="0"/>
          <w:divBdr>
            <w:top w:val="none" w:sz="0" w:space="0" w:color="auto"/>
            <w:left w:val="none" w:sz="0" w:space="0" w:color="auto"/>
            <w:bottom w:val="none" w:sz="0" w:space="0" w:color="auto"/>
            <w:right w:val="none" w:sz="0" w:space="0" w:color="auto"/>
          </w:divBdr>
        </w:div>
        <w:div w:id="2042657745">
          <w:marLeft w:val="640"/>
          <w:marRight w:val="0"/>
          <w:marTop w:val="0"/>
          <w:marBottom w:val="0"/>
          <w:divBdr>
            <w:top w:val="none" w:sz="0" w:space="0" w:color="auto"/>
            <w:left w:val="none" w:sz="0" w:space="0" w:color="auto"/>
            <w:bottom w:val="none" w:sz="0" w:space="0" w:color="auto"/>
            <w:right w:val="none" w:sz="0" w:space="0" w:color="auto"/>
          </w:divBdr>
        </w:div>
        <w:div w:id="809830577">
          <w:marLeft w:val="640"/>
          <w:marRight w:val="0"/>
          <w:marTop w:val="0"/>
          <w:marBottom w:val="0"/>
          <w:divBdr>
            <w:top w:val="none" w:sz="0" w:space="0" w:color="auto"/>
            <w:left w:val="none" w:sz="0" w:space="0" w:color="auto"/>
            <w:bottom w:val="none" w:sz="0" w:space="0" w:color="auto"/>
            <w:right w:val="none" w:sz="0" w:space="0" w:color="auto"/>
          </w:divBdr>
        </w:div>
        <w:div w:id="623003536">
          <w:marLeft w:val="640"/>
          <w:marRight w:val="0"/>
          <w:marTop w:val="0"/>
          <w:marBottom w:val="0"/>
          <w:divBdr>
            <w:top w:val="none" w:sz="0" w:space="0" w:color="auto"/>
            <w:left w:val="none" w:sz="0" w:space="0" w:color="auto"/>
            <w:bottom w:val="none" w:sz="0" w:space="0" w:color="auto"/>
            <w:right w:val="none" w:sz="0" w:space="0" w:color="auto"/>
          </w:divBdr>
        </w:div>
        <w:div w:id="1957254801">
          <w:marLeft w:val="640"/>
          <w:marRight w:val="0"/>
          <w:marTop w:val="0"/>
          <w:marBottom w:val="0"/>
          <w:divBdr>
            <w:top w:val="none" w:sz="0" w:space="0" w:color="auto"/>
            <w:left w:val="none" w:sz="0" w:space="0" w:color="auto"/>
            <w:bottom w:val="none" w:sz="0" w:space="0" w:color="auto"/>
            <w:right w:val="none" w:sz="0" w:space="0" w:color="auto"/>
          </w:divBdr>
        </w:div>
        <w:div w:id="139925062">
          <w:marLeft w:val="640"/>
          <w:marRight w:val="0"/>
          <w:marTop w:val="0"/>
          <w:marBottom w:val="0"/>
          <w:divBdr>
            <w:top w:val="none" w:sz="0" w:space="0" w:color="auto"/>
            <w:left w:val="none" w:sz="0" w:space="0" w:color="auto"/>
            <w:bottom w:val="none" w:sz="0" w:space="0" w:color="auto"/>
            <w:right w:val="none" w:sz="0" w:space="0" w:color="auto"/>
          </w:divBdr>
        </w:div>
        <w:div w:id="945694083">
          <w:marLeft w:val="640"/>
          <w:marRight w:val="0"/>
          <w:marTop w:val="0"/>
          <w:marBottom w:val="0"/>
          <w:divBdr>
            <w:top w:val="none" w:sz="0" w:space="0" w:color="auto"/>
            <w:left w:val="none" w:sz="0" w:space="0" w:color="auto"/>
            <w:bottom w:val="none" w:sz="0" w:space="0" w:color="auto"/>
            <w:right w:val="none" w:sz="0" w:space="0" w:color="auto"/>
          </w:divBdr>
        </w:div>
        <w:div w:id="458912504">
          <w:marLeft w:val="640"/>
          <w:marRight w:val="0"/>
          <w:marTop w:val="0"/>
          <w:marBottom w:val="0"/>
          <w:divBdr>
            <w:top w:val="none" w:sz="0" w:space="0" w:color="auto"/>
            <w:left w:val="none" w:sz="0" w:space="0" w:color="auto"/>
            <w:bottom w:val="none" w:sz="0" w:space="0" w:color="auto"/>
            <w:right w:val="none" w:sz="0" w:space="0" w:color="auto"/>
          </w:divBdr>
        </w:div>
        <w:div w:id="1128621965">
          <w:marLeft w:val="640"/>
          <w:marRight w:val="0"/>
          <w:marTop w:val="0"/>
          <w:marBottom w:val="0"/>
          <w:divBdr>
            <w:top w:val="none" w:sz="0" w:space="0" w:color="auto"/>
            <w:left w:val="none" w:sz="0" w:space="0" w:color="auto"/>
            <w:bottom w:val="none" w:sz="0" w:space="0" w:color="auto"/>
            <w:right w:val="none" w:sz="0" w:space="0" w:color="auto"/>
          </w:divBdr>
        </w:div>
        <w:div w:id="672339969">
          <w:marLeft w:val="640"/>
          <w:marRight w:val="0"/>
          <w:marTop w:val="0"/>
          <w:marBottom w:val="0"/>
          <w:divBdr>
            <w:top w:val="none" w:sz="0" w:space="0" w:color="auto"/>
            <w:left w:val="none" w:sz="0" w:space="0" w:color="auto"/>
            <w:bottom w:val="none" w:sz="0" w:space="0" w:color="auto"/>
            <w:right w:val="none" w:sz="0" w:space="0" w:color="auto"/>
          </w:divBdr>
        </w:div>
        <w:div w:id="1627812829">
          <w:marLeft w:val="640"/>
          <w:marRight w:val="0"/>
          <w:marTop w:val="0"/>
          <w:marBottom w:val="0"/>
          <w:divBdr>
            <w:top w:val="none" w:sz="0" w:space="0" w:color="auto"/>
            <w:left w:val="none" w:sz="0" w:space="0" w:color="auto"/>
            <w:bottom w:val="none" w:sz="0" w:space="0" w:color="auto"/>
            <w:right w:val="none" w:sz="0" w:space="0" w:color="auto"/>
          </w:divBdr>
        </w:div>
        <w:div w:id="348335232">
          <w:marLeft w:val="640"/>
          <w:marRight w:val="0"/>
          <w:marTop w:val="0"/>
          <w:marBottom w:val="0"/>
          <w:divBdr>
            <w:top w:val="none" w:sz="0" w:space="0" w:color="auto"/>
            <w:left w:val="none" w:sz="0" w:space="0" w:color="auto"/>
            <w:bottom w:val="none" w:sz="0" w:space="0" w:color="auto"/>
            <w:right w:val="none" w:sz="0" w:space="0" w:color="auto"/>
          </w:divBdr>
        </w:div>
        <w:div w:id="1764766922">
          <w:marLeft w:val="640"/>
          <w:marRight w:val="0"/>
          <w:marTop w:val="0"/>
          <w:marBottom w:val="0"/>
          <w:divBdr>
            <w:top w:val="none" w:sz="0" w:space="0" w:color="auto"/>
            <w:left w:val="none" w:sz="0" w:space="0" w:color="auto"/>
            <w:bottom w:val="none" w:sz="0" w:space="0" w:color="auto"/>
            <w:right w:val="none" w:sz="0" w:space="0" w:color="auto"/>
          </w:divBdr>
        </w:div>
        <w:div w:id="316080548">
          <w:marLeft w:val="640"/>
          <w:marRight w:val="0"/>
          <w:marTop w:val="0"/>
          <w:marBottom w:val="0"/>
          <w:divBdr>
            <w:top w:val="none" w:sz="0" w:space="0" w:color="auto"/>
            <w:left w:val="none" w:sz="0" w:space="0" w:color="auto"/>
            <w:bottom w:val="none" w:sz="0" w:space="0" w:color="auto"/>
            <w:right w:val="none" w:sz="0" w:space="0" w:color="auto"/>
          </w:divBdr>
        </w:div>
        <w:div w:id="398097069">
          <w:marLeft w:val="640"/>
          <w:marRight w:val="0"/>
          <w:marTop w:val="0"/>
          <w:marBottom w:val="0"/>
          <w:divBdr>
            <w:top w:val="none" w:sz="0" w:space="0" w:color="auto"/>
            <w:left w:val="none" w:sz="0" w:space="0" w:color="auto"/>
            <w:bottom w:val="none" w:sz="0" w:space="0" w:color="auto"/>
            <w:right w:val="none" w:sz="0" w:space="0" w:color="auto"/>
          </w:divBdr>
        </w:div>
      </w:divsChild>
    </w:div>
    <w:div w:id="191697465">
      <w:bodyDiv w:val="1"/>
      <w:marLeft w:val="0"/>
      <w:marRight w:val="0"/>
      <w:marTop w:val="0"/>
      <w:marBottom w:val="0"/>
      <w:divBdr>
        <w:top w:val="none" w:sz="0" w:space="0" w:color="auto"/>
        <w:left w:val="none" w:sz="0" w:space="0" w:color="auto"/>
        <w:bottom w:val="none" w:sz="0" w:space="0" w:color="auto"/>
        <w:right w:val="none" w:sz="0" w:space="0" w:color="auto"/>
      </w:divBdr>
      <w:divsChild>
        <w:div w:id="1338076460">
          <w:marLeft w:val="640"/>
          <w:marRight w:val="0"/>
          <w:marTop w:val="0"/>
          <w:marBottom w:val="0"/>
          <w:divBdr>
            <w:top w:val="none" w:sz="0" w:space="0" w:color="auto"/>
            <w:left w:val="none" w:sz="0" w:space="0" w:color="auto"/>
            <w:bottom w:val="none" w:sz="0" w:space="0" w:color="auto"/>
            <w:right w:val="none" w:sz="0" w:space="0" w:color="auto"/>
          </w:divBdr>
        </w:div>
        <w:div w:id="58287782">
          <w:marLeft w:val="640"/>
          <w:marRight w:val="0"/>
          <w:marTop w:val="0"/>
          <w:marBottom w:val="0"/>
          <w:divBdr>
            <w:top w:val="none" w:sz="0" w:space="0" w:color="auto"/>
            <w:left w:val="none" w:sz="0" w:space="0" w:color="auto"/>
            <w:bottom w:val="none" w:sz="0" w:space="0" w:color="auto"/>
            <w:right w:val="none" w:sz="0" w:space="0" w:color="auto"/>
          </w:divBdr>
        </w:div>
        <w:div w:id="2143885447">
          <w:marLeft w:val="640"/>
          <w:marRight w:val="0"/>
          <w:marTop w:val="0"/>
          <w:marBottom w:val="0"/>
          <w:divBdr>
            <w:top w:val="none" w:sz="0" w:space="0" w:color="auto"/>
            <w:left w:val="none" w:sz="0" w:space="0" w:color="auto"/>
            <w:bottom w:val="none" w:sz="0" w:space="0" w:color="auto"/>
            <w:right w:val="none" w:sz="0" w:space="0" w:color="auto"/>
          </w:divBdr>
        </w:div>
        <w:div w:id="1322462791">
          <w:marLeft w:val="640"/>
          <w:marRight w:val="0"/>
          <w:marTop w:val="0"/>
          <w:marBottom w:val="0"/>
          <w:divBdr>
            <w:top w:val="none" w:sz="0" w:space="0" w:color="auto"/>
            <w:left w:val="none" w:sz="0" w:space="0" w:color="auto"/>
            <w:bottom w:val="none" w:sz="0" w:space="0" w:color="auto"/>
            <w:right w:val="none" w:sz="0" w:space="0" w:color="auto"/>
          </w:divBdr>
        </w:div>
        <w:div w:id="2117165633">
          <w:marLeft w:val="640"/>
          <w:marRight w:val="0"/>
          <w:marTop w:val="0"/>
          <w:marBottom w:val="0"/>
          <w:divBdr>
            <w:top w:val="none" w:sz="0" w:space="0" w:color="auto"/>
            <w:left w:val="none" w:sz="0" w:space="0" w:color="auto"/>
            <w:bottom w:val="none" w:sz="0" w:space="0" w:color="auto"/>
            <w:right w:val="none" w:sz="0" w:space="0" w:color="auto"/>
          </w:divBdr>
        </w:div>
        <w:div w:id="226845508">
          <w:marLeft w:val="640"/>
          <w:marRight w:val="0"/>
          <w:marTop w:val="0"/>
          <w:marBottom w:val="0"/>
          <w:divBdr>
            <w:top w:val="none" w:sz="0" w:space="0" w:color="auto"/>
            <w:left w:val="none" w:sz="0" w:space="0" w:color="auto"/>
            <w:bottom w:val="none" w:sz="0" w:space="0" w:color="auto"/>
            <w:right w:val="none" w:sz="0" w:space="0" w:color="auto"/>
          </w:divBdr>
        </w:div>
        <w:div w:id="1289626191">
          <w:marLeft w:val="640"/>
          <w:marRight w:val="0"/>
          <w:marTop w:val="0"/>
          <w:marBottom w:val="0"/>
          <w:divBdr>
            <w:top w:val="none" w:sz="0" w:space="0" w:color="auto"/>
            <w:left w:val="none" w:sz="0" w:space="0" w:color="auto"/>
            <w:bottom w:val="none" w:sz="0" w:space="0" w:color="auto"/>
            <w:right w:val="none" w:sz="0" w:space="0" w:color="auto"/>
          </w:divBdr>
        </w:div>
        <w:div w:id="1011027978">
          <w:marLeft w:val="640"/>
          <w:marRight w:val="0"/>
          <w:marTop w:val="0"/>
          <w:marBottom w:val="0"/>
          <w:divBdr>
            <w:top w:val="none" w:sz="0" w:space="0" w:color="auto"/>
            <w:left w:val="none" w:sz="0" w:space="0" w:color="auto"/>
            <w:bottom w:val="none" w:sz="0" w:space="0" w:color="auto"/>
            <w:right w:val="none" w:sz="0" w:space="0" w:color="auto"/>
          </w:divBdr>
        </w:div>
        <w:div w:id="732125465">
          <w:marLeft w:val="640"/>
          <w:marRight w:val="0"/>
          <w:marTop w:val="0"/>
          <w:marBottom w:val="0"/>
          <w:divBdr>
            <w:top w:val="none" w:sz="0" w:space="0" w:color="auto"/>
            <w:left w:val="none" w:sz="0" w:space="0" w:color="auto"/>
            <w:bottom w:val="none" w:sz="0" w:space="0" w:color="auto"/>
            <w:right w:val="none" w:sz="0" w:space="0" w:color="auto"/>
          </w:divBdr>
        </w:div>
        <w:div w:id="652687474">
          <w:marLeft w:val="640"/>
          <w:marRight w:val="0"/>
          <w:marTop w:val="0"/>
          <w:marBottom w:val="0"/>
          <w:divBdr>
            <w:top w:val="none" w:sz="0" w:space="0" w:color="auto"/>
            <w:left w:val="none" w:sz="0" w:space="0" w:color="auto"/>
            <w:bottom w:val="none" w:sz="0" w:space="0" w:color="auto"/>
            <w:right w:val="none" w:sz="0" w:space="0" w:color="auto"/>
          </w:divBdr>
        </w:div>
        <w:div w:id="856849096">
          <w:marLeft w:val="640"/>
          <w:marRight w:val="0"/>
          <w:marTop w:val="0"/>
          <w:marBottom w:val="0"/>
          <w:divBdr>
            <w:top w:val="none" w:sz="0" w:space="0" w:color="auto"/>
            <w:left w:val="none" w:sz="0" w:space="0" w:color="auto"/>
            <w:bottom w:val="none" w:sz="0" w:space="0" w:color="auto"/>
            <w:right w:val="none" w:sz="0" w:space="0" w:color="auto"/>
          </w:divBdr>
        </w:div>
        <w:div w:id="1276906241">
          <w:marLeft w:val="640"/>
          <w:marRight w:val="0"/>
          <w:marTop w:val="0"/>
          <w:marBottom w:val="0"/>
          <w:divBdr>
            <w:top w:val="none" w:sz="0" w:space="0" w:color="auto"/>
            <w:left w:val="none" w:sz="0" w:space="0" w:color="auto"/>
            <w:bottom w:val="none" w:sz="0" w:space="0" w:color="auto"/>
            <w:right w:val="none" w:sz="0" w:space="0" w:color="auto"/>
          </w:divBdr>
        </w:div>
        <w:div w:id="305282406">
          <w:marLeft w:val="640"/>
          <w:marRight w:val="0"/>
          <w:marTop w:val="0"/>
          <w:marBottom w:val="0"/>
          <w:divBdr>
            <w:top w:val="none" w:sz="0" w:space="0" w:color="auto"/>
            <w:left w:val="none" w:sz="0" w:space="0" w:color="auto"/>
            <w:bottom w:val="none" w:sz="0" w:space="0" w:color="auto"/>
            <w:right w:val="none" w:sz="0" w:space="0" w:color="auto"/>
          </w:divBdr>
        </w:div>
        <w:div w:id="1511020660">
          <w:marLeft w:val="640"/>
          <w:marRight w:val="0"/>
          <w:marTop w:val="0"/>
          <w:marBottom w:val="0"/>
          <w:divBdr>
            <w:top w:val="none" w:sz="0" w:space="0" w:color="auto"/>
            <w:left w:val="none" w:sz="0" w:space="0" w:color="auto"/>
            <w:bottom w:val="none" w:sz="0" w:space="0" w:color="auto"/>
            <w:right w:val="none" w:sz="0" w:space="0" w:color="auto"/>
          </w:divBdr>
        </w:div>
        <w:div w:id="2007323156">
          <w:marLeft w:val="640"/>
          <w:marRight w:val="0"/>
          <w:marTop w:val="0"/>
          <w:marBottom w:val="0"/>
          <w:divBdr>
            <w:top w:val="none" w:sz="0" w:space="0" w:color="auto"/>
            <w:left w:val="none" w:sz="0" w:space="0" w:color="auto"/>
            <w:bottom w:val="none" w:sz="0" w:space="0" w:color="auto"/>
            <w:right w:val="none" w:sz="0" w:space="0" w:color="auto"/>
          </w:divBdr>
        </w:div>
        <w:div w:id="1330711957">
          <w:marLeft w:val="640"/>
          <w:marRight w:val="0"/>
          <w:marTop w:val="0"/>
          <w:marBottom w:val="0"/>
          <w:divBdr>
            <w:top w:val="none" w:sz="0" w:space="0" w:color="auto"/>
            <w:left w:val="none" w:sz="0" w:space="0" w:color="auto"/>
            <w:bottom w:val="none" w:sz="0" w:space="0" w:color="auto"/>
            <w:right w:val="none" w:sz="0" w:space="0" w:color="auto"/>
          </w:divBdr>
        </w:div>
        <w:div w:id="2087220608">
          <w:marLeft w:val="640"/>
          <w:marRight w:val="0"/>
          <w:marTop w:val="0"/>
          <w:marBottom w:val="0"/>
          <w:divBdr>
            <w:top w:val="none" w:sz="0" w:space="0" w:color="auto"/>
            <w:left w:val="none" w:sz="0" w:space="0" w:color="auto"/>
            <w:bottom w:val="none" w:sz="0" w:space="0" w:color="auto"/>
            <w:right w:val="none" w:sz="0" w:space="0" w:color="auto"/>
          </w:divBdr>
        </w:div>
        <w:div w:id="826435246">
          <w:marLeft w:val="640"/>
          <w:marRight w:val="0"/>
          <w:marTop w:val="0"/>
          <w:marBottom w:val="0"/>
          <w:divBdr>
            <w:top w:val="none" w:sz="0" w:space="0" w:color="auto"/>
            <w:left w:val="none" w:sz="0" w:space="0" w:color="auto"/>
            <w:bottom w:val="none" w:sz="0" w:space="0" w:color="auto"/>
            <w:right w:val="none" w:sz="0" w:space="0" w:color="auto"/>
          </w:divBdr>
        </w:div>
        <w:div w:id="1241909969">
          <w:marLeft w:val="640"/>
          <w:marRight w:val="0"/>
          <w:marTop w:val="0"/>
          <w:marBottom w:val="0"/>
          <w:divBdr>
            <w:top w:val="none" w:sz="0" w:space="0" w:color="auto"/>
            <w:left w:val="none" w:sz="0" w:space="0" w:color="auto"/>
            <w:bottom w:val="none" w:sz="0" w:space="0" w:color="auto"/>
            <w:right w:val="none" w:sz="0" w:space="0" w:color="auto"/>
          </w:divBdr>
        </w:div>
        <w:div w:id="876771675">
          <w:marLeft w:val="640"/>
          <w:marRight w:val="0"/>
          <w:marTop w:val="0"/>
          <w:marBottom w:val="0"/>
          <w:divBdr>
            <w:top w:val="none" w:sz="0" w:space="0" w:color="auto"/>
            <w:left w:val="none" w:sz="0" w:space="0" w:color="auto"/>
            <w:bottom w:val="none" w:sz="0" w:space="0" w:color="auto"/>
            <w:right w:val="none" w:sz="0" w:space="0" w:color="auto"/>
          </w:divBdr>
        </w:div>
        <w:div w:id="1021856054">
          <w:marLeft w:val="640"/>
          <w:marRight w:val="0"/>
          <w:marTop w:val="0"/>
          <w:marBottom w:val="0"/>
          <w:divBdr>
            <w:top w:val="none" w:sz="0" w:space="0" w:color="auto"/>
            <w:left w:val="none" w:sz="0" w:space="0" w:color="auto"/>
            <w:bottom w:val="none" w:sz="0" w:space="0" w:color="auto"/>
            <w:right w:val="none" w:sz="0" w:space="0" w:color="auto"/>
          </w:divBdr>
        </w:div>
        <w:div w:id="1466584449">
          <w:marLeft w:val="640"/>
          <w:marRight w:val="0"/>
          <w:marTop w:val="0"/>
          <w:marBottom w:val="0"/>
          <w:divBdr>
            <w:top w:val="none" w:sz="0" w:space="0" w:color="auto"/>
            <w:left w:val="none" w:sz="0" w:space="0" w:color="auto"/>
            <w:bottom w:val="none" w:sz="0" w:space="0" w:color="auto"/>
            <w:right w:val="none" w:sz="0" w:space="0" w:color="auto"/>
          </w:divBdr>
        </w:div>
        <w:div w:id="1531143375">
          <w:marLeft w:val="640"/>
          <w:marRight w:val="0"/>
          <w:marTop w:val="0"/>
          <w:marBottom w:val="0"/>
          <w:divBdr>
            <w:top w:val="none" w:sz="0" w:space="0" w:color="auto"/>
            <w:left w:val="none" w:sz="0" w:space="0" w:color="auto"/>
            <w:bottom w:val="none" w:sz="0" w:space="0" w:color="auto"/>
            <w:right w:val="none" w:sz="0" w:space="0" w:color="auto"/>
          </w:divBdr>
        </w:div>
        <w:div w:id="1751078856">
          <w:marLeft w:val="640"/>
          <w:marRight w:val="0"/>
          <w:marTop w:val="0"/>
          <w:marBottom w:val="0"/>
          <w:divBdr>
            <w:top w:val="none" w:sz="0" w:space="0" w:color="auto"/>
            <w:left w:val="none" w:sz="0" w:space="0" w:color="auto"/>
            <w:bottom w:val="none" w:sz="0" w:space="0" w:color="auto"/>
            <w:right w:val="none" w:sz="0" w:space="0" w:color="auto"/>
          </w:divBdr>
        </w:div>
        <w:div w:id="1343319756">
          <w:marLeft w:val="640"/>
          <w:marRight w:val="0"/>
          <w:marTop w:val="0"/>
          <w:marBottom w:val="0"/>
          <w:divBdr>
            <w:top w:val="none" w:sz="0" w:space="0" w:color="auto"/>
            <w:left w:val="none" w:sz="0" w:space="0" w:color="auto"/>
            <w:bottom w:val="none" w:sz="0" w:space="0" w:color="auto"/>
            <w:right w:val="none" w:sz="0" w:space="0" w:color="auto"/>
          </w:divBdr>
        </w:div>
        <w:div w:id="724648179">
          <w:marLeft w:val="640"/>
          <w:marRight w:val="0"/>
          <w:marTop w:val="0"/>
          <w:marBottom w:val="0"/>
          <w:divBdr>
            <w:top w:val="none" w:sz="0" w:space="0" w:color="auto"/>
            <w:left w:val="none" w:sz="0" w:space="0" w:color="auto"/>
            <w:bottom w:val="none" w:sz="0" w:space="0" w:color="auto"/>
            <w:right w:val="none" w:sz="0" w:space="0" w:color="auto"/>
          </w:divBdr>
        </w:div>
        <w:div w:id="1512984926">
          <w:marLeft w:val="640"/>
          <w:marRight w:val="0"/>
          <w:marTop w:val="0"/>
          <w:marBottom w:val="0"/>
          <w:divBdr>
            <w:top w:val="none" w:sz="0" w:space="0" w:color="auto"/>
            <w:left w:val="none" w:sz="0" w:space="0" w:color="auto"/>
            <w:bottom w:val="none" w:sz="0" w:space="0" w:color="auto"/>
            <w:right w:val="none" w:sz="0" w:space="0" w:color="auto"/>
          </w:divBdr>
        </w:div>
        <w:div w:id="720522378">
          <w:marLeft w:val="640"/>
          <w:marRight w:val="0"/>
          <w:marTop w:val="0"/>
          <w:marBottom w:val="0"/>
          <w:divBdr>
            <w:top w:val="none" w:sz="0" w:space="0" w:color="auto"/>
            <w:left w:val="none" w:sz="0" w:space="0" w:color="auto"/>
            <w:bottom w:val="none" w:sz="0" w:space="0" w:color="auto"/>
            <w:right w:val="none" w:sz="0" w:space="0" w:color="auto"/>
          </w:divBdr>
        </w:div>
        <w:div w:id="1913735039">
          <w:marLeft w:val="640"/>
          <w:marRight w:val="0"/>
          <w:marTop w:val="0"/>
          <w:marBottom w:val="0"/>
          <w:divBdr>
            <w:top w:val="none" w:sz="0" w:space="0" w:color="auto"/>
            <w:left w:val="none" w:sz="0" w:space="0" w:color="auto"/>
            <w:bottom w:val="none" w:sz="0" w:space="0" w:color="auto"/>
            <w:right w:val="none" w:sz="0" w:space="0" w:color="auto"/>
          </w:divBdr>
        </w:div>
        <w:div w:id="673994257">
          <w:marLeft w:val="640"/>
          <w:marRight w:val="0"/>
          <w:marTop w:val="0"/>
          <w:marBottom w:val="0"/>
          <w:divBdr>
            <w:top w:val="none" w:sz="0" w:space="0" w:color="auto"/>
            <w:left w:val="none" w:sz="0" w:space="0" w:color="auto"/>
            <w:bottom w:val="none" w:sz="0" w:space="0" w:color="auto"/>
            <w:right w:val="none" w:sz="0" w:space="0" w:color="auto"/>
          </w:divBdr>
        </w:div>
        <w:div w:id="1039235952">
          <w:marLeft w:val="640"/>
          <w:marRight w:val="0"/>
          <w:marTop w:val="0"/>
          <w:marBottom w:val="0"/>
          <w:divBdr>
            <w:top w:val="none" w:sz="0" w:space="0" w:color="auto"/>
            <w:left w:val="none" w:sz="0" w:space="0" w:color="auto"/>
            <w:bottom w:val="none" w:sz="0" w:space="0" w:color="auto"/>
            <w:right w:val="none" w:sz="0" w:space="0" w:color="auto"/>
          </w:divBdr>
        </w:div>
        <w:div w:id="557133605">
          <w:marLeft w:val="640"/>
          <w:marRight w:val="0"/>
          <w:marTop w:val="0"/>
          <w:marBottom w:val="0"/>
          <w:divBdr>
            <w:top w:val="none" w:sz="0" w:space="0" w:color="auto"/>
            <w:left w:val="none" w:sz="0" w:space="0" w:color="auto"/>
            <w:bottom w:val="none" w:sz="0" w:space="0" w:color="auto"/>
            <w:right w:val="none" w:sz="0" w:space="0" w:color="auto"/>
          </w:divBdr>
        </w:div>
        <w:div w:id="431895852">
          <w:marLeft w:val="640"/>
          <w:marRight w:val="0"/>
          <w:marTop w:val="0"/>
          <w:marBottom w:val="0"/>
          <w:divBdr>
            <w:top w:val="none" w:sz="0" w:space="0" w:color="auto"/>
            <w:left w:val="none" w:sz="0" w:space="0" w:color="auto"/>
            <w:bottom w:val="none" w:sz="0" w:space="0" w:color="auto"/>
            <w:right w:val="none" w:sz="0" w:space="0" w:color="auto"/>
          </w:divBdr>
        </w:div>
        <w:div w:id="1362166122">
          <w:marLeft w:val="640"/>
          <w:marRight w:val="0"/>
          <w:marTop w:val="0"/>
          <w:marBottom w:val="0"/>
          <w:divBdr>
            <w:top w:val="none" w:sz="0" w:space="0" w:color="auto"/>
            <w:left w:val="none" w:sz="0" w:space="0" w:color="auto"/>
            <w:bottom w:val="none" w:sz="0" w:space="0" w:color="auto"/>
            <w:right w:val="none" w:sz="0" w:space="0" w:color="auto"/>
          </w:divBdr>
        </w:div>
        <w:div w:id="244386308">
          <w:marLeft w:val="640"/>
          <w:marRight w:val="0"/>
          <w:marTop w:val="0"/>
          <w:marBottom w:val="0"/>
          <w:divBdr>
            <w:top w:val="none" w:sz="0" w:space="0" w:color="auto"/>
            <w:left w:val="none" w:sz="0" w:space="0" w:color="auto"/>
            <w:bottom w:val="none" w:sz="0" w:space="0" w:color="auto"/>
            <w:right w:val="none" w:sz="0" w:space="0" w:color="auto"/>
          </w:divBdr>
        </w:div>
        <w:div w:id="62068488">
          <w:marLeft w:val="640"/>
          <w:marRight w:val="0"/>
          <w:marTop w:val="0"/>
          <w:marBottom w:val="0"/>
          <w:divBdr>
            <w:top w:val="none" w:sz="0" w:space="0" w:color="auto"/>
            <w:left w:val="none" w:sz="0" w:space="0" w:color="auto"/>
            <w:bottom w:val="none" w:sz="0" w:space="0" w:color="auto"/>
            <w:right w:val="none" w:sz="0" w:space="0" w:color="auto"/>
          </w:divBdr>
        </w:div>
        <w:div w:id="1161969702">
          <w:marLeft w:val="640"/>
          <w:marRight w:val="0"/>
          <w:marTop w:val="0"/>
          <w:marBottom w:val="0"/>
          <w:divBdr>
            <w:top w:val="none" w:sz="0" w:space="0" w:color="auto"/>
            <w:left w:val="none" w:sz="0" w:space="0" w:color="auto"/>
            <w:bottom w:val="none" w:sz="0" w:space="0" w:color="auto"/>
            <w:right w:val="none" w:sz="0" w:space="0" w:color="auto"/>
          </w:divBdr>
        </w:div>
        <w:div w:id="1204949265">
          <w:marLeft w:val="640"/>
          <w:marRight w:val="0"/>
          <w:marTop w:val="0"/>
          <w:marBottom w:val="0"/>
          <w:divBdr>
            <w:top w:val="none" w:sz="0" w:space="0" w:color="auto"/>
            <w:left w:val="none" w:sz="0" w:space="0" w:color="auto"/>
            <w:bottom w:val="none" w:sz="0" w:space="0" w:color="auto"/>
            <w:right w:val="none" w:sz="0" w:space="0" w:color="auto"/>
          </w:divBdr>
        </w:div>
        <w:div w:id="1103571372">
          <w:marLeft w:val="640"/>
          <w:marRight w:val="0"/>
          <w:marTop w:val="0"/>
          <w:marBottom w:val="0"/>
          <w:divBdr>
            <w:top w:val="none" w:sz="0" w:space="0" w:color="auto"/>
            <w:left w:val="none" w:sz="0" w:space="0" w:color="auto"/>
            <w:bottom w:val="none" w:sz="0" w:space="0" w:color="auto"/>
            <w:right w:val="none" w:sz="0" w:space="0" w:color="auto"/>
          </w:divBdr>
        </w:div>
        <w:div w:id="1228538638">
          <w:marLeft w:val="640"/>
          <w:marRight w:val="0"/>
          <w:marTop w:val="0"/>
          <w:marBottom w:val="0"/>
          <w:divBdr>
            <w:top w:val="none" w:sz="0" w:space="0" w:color="auto"/>
            <w:left w:val="none" w:sz="0" w:space="0" w:color="auto"/>
            <w:bottom w:val="none" w:sz="0" w:space="0" w:color="auto"/>
            <w:right w:val="none" w:sz="0" w:space="0" w:color="auto"/>
          </w:divBdr>
        </w:div>
      </w:divsChild>
    </w:div>
    <w:div w:id="230044061">
      <w:bodyDiv w:val="1"/>
      <w:marLeft w:val="0"/>
      <w:marRight w:val="0"/>
      <w:marTop w:val="0"/>
      <w:marBottom w:val="0"/>
      <w:divBdr>
        <w:top w:val="none" w:sz="0" w:space="0" w:color="auto"/>
        <w:left w:val="none" w:sz="0" w:space="0" w:color="auto"/>
        <w:bottom w:val="none" w:sz="0" w:space="0" w:color="auto"/>
        <w:right w:val="none" w:sz="0" w:space="0" w:color="auto"/>
      </w:divBdr>
      <w:divsChild>
        <w:div w:id="2108429741">
          <w:marLeft w:val="640"/>
          <w:marRight w:val="0"/>
          <w:marTop w:val="0"/>
          <w:marBottom w:val="0"/>
          <w:divBdr>
            <w:top w:val="none" w:sz="0" w:space="0" w:color="auto"/>
            <w:left w:val="none" w:sz="0" w:space="0" w:color="auto"/>
            <w:bottom w:val="none" w:sz="0" w:space="0" w:color="auto"/>
            <w:right w:val="none" w:sz="0" w:space="0" w:color="auto"/>
          </w:divBdr>
        </w:div>
        <w:div w:id="836573393">
          <w:marLeft w:val="640"/>
          <w:marRight w:val="0"/>
          <w:marTop w:val="0"/>
          <w:marBottom w:val="0"/>
          <w:divBdr>
            <w:top w:val="none" w:sz="0" w:space="0" w:color="auto"/>
            <w:left w:val="none" w:sz="0" w:space="0" w:color="auto"/>
            <w:bottom w:val="none" w:sz="0" w:space="0" w:color="auto"/>
            <w:right w:val="none" w:sz="0" w:space="0" w:color="auto"/>
          </w:divBdr>
        </w:div>
        <w:div w:id="1058477469">
          <w:marLeft w:val="640"/>
          <w:marRight w:val="0"/>
          <w:marTop w:val="0"/>
          <w:marBottom w:val="0"/>
          <w:divBdr>
            <w:top w:val="none" w:sz="0" w:space="0" w:color="auto"/>
            <w:left w:val="none" w:sz="0" w:space="0" w:color="auto"/>
            <w:bottom w:val="none" w:sz="0" w:space="0" w:color="auto"/>
            <w:right w:val="none" w:sz="0" w:space="0" w:color="auto"/>
          </w:divBdr>
        </w:div>
        <w:div w:id="1297492444">
          <w:marLeft w:val="640"/>
          <w:marRight w:val="0"/>
          <w:marTop w:val="0"/>
          <w:marBottom w:val="0"/>
          <w:divBdr>
            <w:top w:val="none" w:sz="0" w:space="0" w:color="auto"/>
            <w:left w:val="none" w:sz="0" w:space="0" w:color="auto"/>
            <w:bottom w:val="none" w:sz="0" w:space="0" w:color="auto"/>
            <w:right w:val="none" w:sz="0" w:space="0" w:color="auto"/>
          </w:divBdr>
        </w:div>
        <w:div w:id="653950553">
          <w:marLeft w:val="640"/>
          <w:marRight w:val="0"/>
          <w:marTop w:val="0"/>
          <w:marBottom w:val="0"/>
          <w:divBdr>
            <w:top w:val="none" w:sz="0" w:space="0" w:color="auto"/>
            <w:left w:val="none" w:sz="0" w:space="0" w:color="auto"/>
            <w:bottom w:val="none" w:sz="0" w:space="0" w:color="auto"/>
            <w:right w:val="none" w:sz="0" w:space="0" w:color="auto"/>
          </w:divBdr>
        </w:div>
        <w:div w:id="1450976692">
          <w:marLeft w:val="640"/>
          <w:marRight w:val="0"/>
          <w:marTop w:val="0"/>
          <w:marBottom w:val="0"/>
          <w:divBdr>
            <w:top w:val="none" w:sz="0" w:space="0" w:color="auto"/>
            <w:left w:val="none" w:sz="0" w:space="0" w:color="auto"/>
            <w:bottom w:val="none" w:sz="0" w:space="0" w:color="auto"/>
            <w:right w:val="none" w:sz="0" w:space="0" w:color="auto"/>
          </w:divBdr>
        </w:div>
        <w:div w:id="334066648">
          <w:marLeft w:val="640"/>
          <w:marRight w:val="0"/>
          <w:marTop w:val="0"/>
          <w:marBottom w:val="0"/>
          <w:divBdr>
            <w:top w:val="none" w:sz="0" w:space="0" w:color="auto"/>
            <w:left w:val="none" w:sz="0" w:space="0" w:color="auto"/>
            <w:bottom w:val="none" w:sz="0" w:space="0" w:color="auto"/>
            <w:right w:val="none" w:sz="0" w:space="0" w:color="auto"/>
          </w:divBdr>
        </w:div>
        <w:div w:id="1027683952">
          <w:marLeft w:val="640"/>
          <w:marRight w:val="0"/>
          <w:marTop w:val="0"/>
          <w:marBottom w:val="0"/>
          <w:divBdr>
            <w:top w:val="none" w:sz="0" w:space="0" w:color="auto"/>
            <w:left w:val="none" w:sz="0" w:space="0" w:color="auto"/>
            <w:bottom w:val="none" w:sz="0" w:space="0" w:color="auto"/>
            <w:right w:val="none" w:sz="0" w:space="0" w:color="auto"/>
          </w:divBdr>
        </w:div>
        <w:div w:id="452596709">
          <w:marLeft w:val="640"/>
          <w:marRight w:val="0"/>
          <w:marTop w:val="0"/>
          <w:marBottom w:val="0"/>
          <w:divBdr>
            <w:top w:val="none" w:sz="0" w:space="0" w:color="auto"/>
            <w:left w:val="none" w:sz="0" w:space="0" w:color="auto"/>
            <w:bottom w:val="none" w:sz="0" w:space="0" w:color="auto"/>
            <w:right w:val="none" w:sz="0" w:space="0" w:color="auto"/>
          </w:divBdr>
        </w:div>
        <w:div w:id="1839151056">
          <w:marLeft w:val="640"/>
          <w:marRight w:val="0"/>
          <w:marTop w:val="0"/>
          <w:marBottom w:val="0"/>
          <w:divBdr>
            <w:top w:val="none" w:sz="0" w:space="0" w:color="auto"/>
            <w:left w:val="none" w:sz="0" w:space="0" w:color="auto"/>
            <w:bottom w:val="none" w:sz="0" w:space="0" w:color="auto"/>
            <w:right w:val="none" w:sz="0" w:space="0" w:color="auto"/>
          </w:divBdr>
        </w:div>
        <w:div w:id="890657740">
          <w:marLeft w:val="640"/>
          <w:marRight w:val="0"/>
          <w:marTop w:val="0"/>
          <w:marBottom w:val="0"/>
          <w:divBdr>
            <w:top w:val="none" w:sz="0" w:space="0" w:color="auto"/>
            <w:left w:val="none" w:sz="0" w:space="0" w:color="auto"/>
            <w:bottom w:val="none" w:sz="0" w:space="0" w:color="auto"/>
            <w:right w:val="none" w:sz="0" w:space="0" w:color="auto"/>
          </w:divBdr>
        </w:div>
        <w:div w:id="731276602">
          <w:marLeft w:val="640"/>
          <w:marRight w:val="0"/>
          <w:marTop w:val="0"/>
          <w:marBottom w:val="0"/>
          <w:divBdr>
            <w:top w:val="none" w:sz="0" w:space="0" w:color="auto"/>
            <w:left w:val="none" w:sz="0" w:space="0" w:color="auto"/>
            <w:bottom w:val="none" w:sz="0" w:space="0" w:color="auto"/>
            <w:right w:val="none" w:sz="0" w:space="0" w:color="auto"/>
          </w:divBdr>
        </w:div>
        <w:div w:id="942496675">
          <w:marLeft w:val="640"/>
          <w:marRight w:val="0"/>
          <w:marTop w:val="0"/>
          <w:marBottom w:val="0"/>
          <w:divBdr>
            <w:top w:val="none" w:sz="0" w:space="0" w:color="auto"/>
            <w:left w:val="none" w:sz="0" w:space="0" w:color="auto"/>
            <w:bottom w:val="none" w:sz="0" w:space="0" w:color="auto"/>
            <w:right w:val="none" w:sz="0" w:space="0" w:color="auto"/>
          </w:divBdr>
        </w:div>
        <w:div w:id="1705445818">
          <w:marLeft w:val="640"/>
          <w:marRight w:val="0"/>
          <w:marTop w:val="0"/>
          <w:marBottom w:val="0"/>
          <w:divBdr>
            <w:top w:val="none" w:sz="0" w:space="0" w:color="auto"/>
            <w:left w:val="none" w:sz="0" w:space="0" w:color="auto"/>
            <w:bottom w:val="none" w:sz="0" w:space="0" w:color="auto"/>
            <w:right w:val="none" w:sz="0" w:space="0" w:color="auto"/>
          </w:divBdr>
        </w:div>
        <w:div w:id="323094745">
          <w:marLeft w:val="640"/>
          <w:marRight w:val="0"/>
          <w:marTop w:val="0"/>
          <w:marBottom w:val="0"/>
          <w:divBdr>
            <w:top w:val="none" w:sz="0" w:space="0" w:color="auto"/>
            <w:left w:val="none" w:sz="0" w:space="0" w:color="auto"/>
            <w:bottom w:val="none" w:sz="0" w:space="0" w:color="auto"/>
            <w:right w:val="none" w:sz="0" w:space="0" w:color="auto"/>
          </w:divBdr>
        </w:div>
        <w:div w:id="538394165">
          <w:marLeft w:val="640"/>
          <w:marRight w:val="0"/>
          <w:marTop w:val="0"/>
          <w:marBottom w:val="0"/>
          <w:divBdr>
            <w:top w:val="none" w:sz="0" w:space="0" w:color="auto"/>
            <w:left w:val="none" w:sz="0" w:space="0" w:color="auto"/>
            <w:bottom w:val="none" w:sz="0" w:space="0" w:color="auto"/>
            <w:right w:val="none" w:sz="0" w:space="0" w:color="auto"/>
          </w:divBdr>
        </w:div>
      </w:divsChild>
    </w:div>
    <w:div w:id="236209541">
      <w:bodyDiv w:val="1"/>
      <w:marLeft w:val="0"/>
      <w:marRight w:val="0"/>
      <w:marTop w:val="0"/>
      <w:marBottom w:val="0"/>
      <w:divBdr>
        <w:top w:val="none" w:sz="0" w:space="0" w:color="auto"/>
        <w:left w:val="none" w:sz="0" w:space="0" w:color="auto"/>
        <w:bottom w:val="none" w:sz="0" w:space="0" w:color="auto"/>
        <w:right w:val="none" w:sz="0" w:space="0" w:color="auto"/>
      </w:divBdr>
      <w:divsChild>
        <w:div w:id="1345281326">
          <w:marLeft w:val="640"/>
          <w:marRight w:val="0"/>
          <w:marTop w:val="0"/>
          <w:marBottom w:val="0"/>
          <w:divBdr>
            <w:top w:val="none" w:sz="0" w:space="0" w:color="auto"/>
            <w:left w:val="none" w:sz="0" w:space="0" w:color="auto"/>
            <w:bottom w:val="none" w:sz="0" w:space="0" w:color="auto"/>
            <w:right w:val="none" w:sz="0" w:space="0" w:color="auto"/>
          </w:divBdr>
        </w:div>
        <w:div w:id="1547595283">
          <w:marLeft w:val="640"/>
          <w:marRight w:val="0"/>
          <w:marTop w:val="0"/>
          <w:marBottom w:val="0"/>
          <w:divBdr>
            <w:top w:val="none" w:sz="0" w:space="0" w:color="auto"/>
            <w:left w:val="none" w:sz="0" w:space="0" w:color="auto"/>
            <w:bottom w:val="none" w:sz="0" w:space="0" w:color="auto"/>
            <w:right w:val="none" w:sz="0" w:space="0" w:color="auto"/>
          </w:divBdr>
        </w:div>
        <w:div w:id="1673416140">
          <w:marLeft w:val="640"/>
          <w:marRight w:val="0"/>
          <w:marTop w:val="0"/>
          <w:marBottom w:val="0"/>
          <w:divBdr>
            <w:top w:val="none" w:sz="0" w:space="0" w:color="auto"/>
            <w:left w:val="none" w:sz="0" w:space="0" w:color="auto"/>
            <w:bottom w:val="none" w:sz="0" w:space="0" w:color="auto"/>
            <w:right w:val="none" w:sz="0" w:space="0" w:color="auto"/>
          </w:divBdr>
        </w:div>
        <w:div w:id="650914888">
          <w:marLeft w:val="640"/>
          <w:marRight w:val="0"/>
          <w:marTop w:val="0"/>
          <w:marBottom w:val="0"/>
          <w:divBdr>
            <w:top w:val="none" w:sz="0" w:space="0" w:color="auto"/>
            <w:left w:val="none" w:sz="0" w:space="0" w:color="auto"/>
            <w:bottom w:val="none" w:sz="0" w:space="0" w:color="auto"/>
            <w:right w:val="none" w:sz="0" w:space="0" w:color="auto"/>
          </w:divBdr>
        </w:div>
        <w:div w:id="1800688712">
          <w:marLeft w:val="640"/>
          <w:marRight w:val="0"/>
          <w:marTop w:val="0"/>
          <w:marBottom w:val="0"/>
          <w:divBdr>
            <w:top w:val="none" w:sz="0" w:space="0" w:color="auto"/>
            <w:left w:val="none" w:sz="0" w:space="0" w:color="auto"/>
            <w:bottom w:val="none" w:sz="0" w:space="0" w:color="auto"/>
            <w:right w:val="none" w:sz="0" w:space="0" w:color="auto"/>
          </w:divBdr>
        </w:div>
        <w:div w:id="591203984">
          <w:marLeft w:val="640"/>
          <w:marRight w:val="0"/>
          <w:marTop w:val="0"/>
          <w:marBottom w:val="0"/>
          <w:divBdr>
            <w:top w:val="none" w:sz="0" w:space="0" w:color="auto"/>
            <w:left w:val="none" w:sz="0" w:space="0" w:color="auto"/>
            <w:bottom w:val="none" w:sz="0" w:space="0" w:color="auto"/>
            <w:right w:val="none" w:sz="0" w:space="0" w:color="auto"/>
          </w:divBdr>
        </w:div>
        <w:div w:id="326442886">
          <w:marLeft w:val="640"/>
          <w:marRight w:val="0"/>
          <w:marTop w:val="0"/>
          <w:marBottom w:val="0"/>
          <w:divBdr>
            <w:top w:val="none" w:sz="0" w:space="0" w:color="auto"/>
            <w:left w:val="none" w:sz="0" w:space="0" w:color="auto"/>
            <w:bottom w:val="none" w:sz="0" w:space="0" w:color="auto"/>
            <w:right w:val="none" w:sz="0" w:space="0" w:color="auto"/>
          </w:divBdr>
        </w:div>
        <w:div w:id="806748918">
          <w:marLeft w:val="640"/>
          <w:marRight w:val="0"/>
          <w:marTop w:val="0"/>
          <w:marBottom w:val="0"/>
          <w:divBdr>
            <w:top w:val="none" w:sz="0" w:space="0" w:color="auto"/>
            <w:left w:val="none" w:sz="0" w:space="0" w:color="auto"/>
            <w:bottom w:val="none" w:sz="0" w:space="0" w:color="auto"/>
            <w:right w:val="none" w:sz="0" w:space="0" w:color="auto"/>
          </w:divBdr>
        </w:div>
        <w:div w:id="1791046837">
          <w:marLeft w:val="640"/>
          <w:marRight w:val="0"/>
          <w:marTop w:val="0"/>
          <w:marBottom w:val="0"/>
          <w:divBdr>
            <w:top w:val="none" w:sz="0" w:space="0" w:color="auto"/>
            <w:left w:val="none" w:sz="0" w:space="0" w:color="auto"/>
            <w:bottom w:val="none" w:sz="0" w:space="0" w:color="auto"/>
            <w:right w:val="none" w:sz="0" w:space="0" w:color="auto"/>
          </w:divBdr>
        </w:div>
        <w:div w:id="303659961">
          <w:marLeft w:val="640"/>
          <w:marRight w:val="0"/>
          <w:marTop w:val="0"/>
          <w:marBottom w:val="0"/>
          <w:divBdr>
            <w:top w:val="none" w:sz="0" w:space="0" w:color="auto"/>
            <w:left w:val="none" w:sz="0" w:space="0" w:color="auto"/>
            <w:bottom w:val="none" w:sz="0" w:space="0" w:color="auto"/>
            <w:right w:val="none" w:sz="0" w:space="0" w:color="auto"/>
          </w:divBdr>
        </w:div>
        <w:div w:id="1514874635">
          <w:marLeft w:val="640"/>
          <w:marRight w:val="0"/>
          <w:marTop w:val="0"/>
          <w:marBottom w:val="0"/>
          <w:divBdr>
            <w:top w:val="none" w:sz="0" w:space="0" w:color="auto"/>
            <w:left w:val="none" w:sz="0" w:space="0" w:color="auto"/>
            <w:bottom w:val="none" w:sz="0" w:space="0" w:color="auto"/>
            <w:right w:val="none" w:sz="0" w:space="0" w:color="auto"/>
          </w:divBdr>
        </w:div>
        <w:div w:id="1666856373">
          <w:marLeft w:val="640"/>
          <w:marRight w:val="0"/>
          <w:marTop w:val="0"/>
          <w:marBottom w:val="0"/>
          <w:divBdr>
            <w:top w:val="none" w:sz="0" w:space="0" w:color="auto"/>
            <w:left w:val="none" w:sz="0" w:space="0" w:color="auto"/>
            <w:bottom w:val="none" w:sz="0" w:space="0" w:color="auto"/>
            <w:right w:val="none" w:sz="0" w:space="0" w:color="auto"/>
          </w:divBdr>
        </w:div>
        <w:div w:id="632179337">
          <w:marLeft w:val="640"/>
          <w:marRight w:val="0"/>
          <w:marTop w:val="0"/>
          <w:marBottom w:val="0"/>
          <w:divBdr>
            <w:top w:val="none" w:sz="0" w:space="0" w:color="auto"/>
            <w:left w:val="none" w:sz="0" w:space="0" w:color="auto"/>
            <w:bottom w:val="none" w:sz="0" w:space="0" w:color="auto"/>
            <w:right w:val="none" w:sz="0" w:space="0" w:color="auto"/>
          </w:divBdr>
        </w:div>
        <w:div w:id="87163202">
          <w:marLeft w:val="640"/>
          <w:marRight w:val="0"/>
          <w:marTop w:val="0"/>
          <w:marBottom w:val="0"/>
          <w:divBdr>
            <w:top w:val="none" w:sz="0" w:space="0" w:color="auto"/>
            <w:left w:val="none" w:sz="0" w:space="0" w:color="auto"/>
            <w:bottom w:val="none" w:sz="0" w:space="0" w:color="auto"/>
            <w:right w:val="none" w:sz="0" w:space="0" w:color="auto"/>
          </w:divBdr>
        </w:div>
        <w:div w:id="225337310">
          <w:marLeft w:val="640"/>
          <w:marRight w:val="0"/>
          <w:marTop w:val="0"/>
          <w:marBottom w:val="0"/>
          <w:divBdr>
            <w:top w:val="none" w:sz="0" w:space="0" w:color="auto"/>
            <w:left w:val="none" w:sz="0" w:space="0" w:color="auto"/>
            <w:bottom w:val="none" w:sz="0" w:space="0" w:color="auto"/>
            <w:right w:val="none" w:sz="0" w:space="0" w:color="auto"/>
          </w:divBdr>
        </w:div>
        <w:div w:id="495387623">
          <w:marLeft w:val="640"/>
          <w:marRight w:val="0"/>
          <w:marTop w:val="0"/>
          <w:marBottom w:val="0"/>
          <w:divBdr>
            <w:top w:val="none" w:sz="0" w:space="0" w:color="auto"/>
            <w:left w:val="none" w:sz="0" w:space="0" w:color="auto"/>
            <w:bottom w:val="none" w:sz="0" w:space="0" w:color="auto"/>
            <w:right w:val="none" w:sz="0" w:space="0" w:color="auto"/>
          </w:divBdr>
        </w:div>
        <w:div w:id="1638072397">
          <w:marLeft w:val="640"/>
          <w:marRight w:val="0"/>
          <w:marTop w:val="0"/>
          <w:marBottom w:val="0"/>
          <w:divBdr>
            <w:top w:val="none" w:sz="0" w:space="0" w:color="auto"/>
            <w:left w:val="none" w:sz="0" w:space="0" w:color="auto"/>
            <w:bottom w:val="none" w:sz="0" w:space="0" w:color="auto"/>
            <w:right w:val="none" w:sz="0" w:space="0" w:color="auto"/>
          </w:divBdr>
        </w:div>
        <w:div w:id="1561624508">
          <w:marLeft w:val="640"/>
          <w:marRight w:val="0"/>
          <w:marTop w:val="0"/>
          <w:marBottom w:val="0"/>
          <w:divBdr>
            <w:top w:val="none" w:sz="0" w:space="0" w:color="auto"/>
            <w:left w:val="none" w:sz="0" w:space="0" w:color="auto"/>
            <w:bottom w:val="none" w:sz="0" w:space="0" w:color="auto"/>
            <w:right w:val="none" w:sz="0" w:space="0" w:color="auto"/>
          </w:divBdr>
        </w:div>
        <w:div w:id="1749376984">
          <w:marLeft w:val="640"/>
          <w:marRight w:val="0"/>
          <w:marTop w:val="0"/>
          <w:marBottom w:val="0"/>
          <w:divBdr>
            <w:top w:val="none" w:sz="0" w:space="0" w:color="auto"/>
            <w:left w:val="none" w:sz="0" w:space="0" w:color="auto"/>
            <w:bottom w:val="none" w:sz="0" w:space="0" w:color="auto"/>
            <w:right w:val="none" w:sz="0" w:space="0" w:color="auto"/>
          </w:divBdr>
        </w:div>
        <w:div w:id="771557405">
          <w:marLeft w:val="640"/>
          <w:marRight w:val="0"/>
          <w:marTop w:val="0"/>
          <w:marBottom w:val="0"/>
          <w:divBdr>
            <w:top w:val="none" w:sz="0" w:space="0" w:color="auto"/>
            <w:left w:val="none" w:sz="0" w:space="0" w:color="auto"/>
            <w:bottom w:val="none" w:sz="0" w:space="0" w:color="auto"/>
            <w:right w:val="none" w:sz="0" w:space="0" w:color="auto"/>
          </w:divBdr>
        </w:div>
        <w:div w:id="472331539">
          <w:marLeft w:val="640"/>
          <w:marRight w:val="0"/>
          <w:marTop w:val="0"/>
          <w:marBottom w:val="0"/>
          <w:divBdr>
            <w:top w:val="none" w:sz="0" w:space="0" w:color="auto"/>
            <w:left w:val="none" w:sz="0" w:space="0" w:color="auto"/>
            <w:bottom w:val="none" w:sz="0" w:space="0" w:color="auto"/>
            <w:right w:val="none" w:sz="0" w:space="0" w:color="auto"/>
          </w:divBdr>
        </w:div>
        <w:div w:id="585847577">
          <w:marLeft w:val="640"/>
          <w:marRight w:val="0"/>
          <w:marTop w:val="0"/>
          <w:marBottom w:val="0"/>
          <w:divBdr>
            <w:top w:val="none" w:sz="0" w:space="0" w:color="auto"/>
            <w:left w:val="none" w:sz="0" w:space="0" w:color="auto"/>
            <w:bottom w:val="none" w:sz="0" w:space="0" w:color="auto"/>
            <w:right w:val="none" w:sz="0" w:space="0" w:color="auto"/>
          </w:divBdr>
        </w:div>
        <w:div w:id="978847723">
          <w:marLeft w:val="640"/>
          <w:marRight w:val="0"/>
          <w:marTop w:val="0"/>
          <w:marBottom w:val="0"/>
          <w:divBdr>
            <w:top w:val="none" w:sz="0" w:space="0" w:color="auto"/>
            <w:left w:val="none" w:sz="0" w:space="0" w:color="auto"/>
            <w:bottom w:val="none" w:sz="0" w:space="0" w:color="auto"/>
            <w:right w:val="none" w:sz="0" w:space="0" w:color="auto"/>
          </w:divBdr>
        </w:div>
        <w:div w:id="1634292497">
          <w:marLeft w:val="640"/>
          <w:marRight w:val="0"/>
          <w:marTop w:val="0"/>
          <w:marBottom w:val="0"/>
          <w:divBdr>
            <w:top w:val="none" w:sz="0" w:space="0" w:color="auto"/>
            <w:left w:val="none" w:sz="0" w:space="0" w:color="auto"/>
            <w:bottom w:val="none" w:sz="0" w:space="0" w:color="auto"/>
            <w:right w:val="none" w:sz="0" w:space="0" w:color="auto"/>
          </w:divBdr>
        </w:div>
        <w:div w:id="34700750">
          <w:marLeft w:val="640"/>
          <w:marRight w:val="0"/>
          <w:marTop w:val="0"/>
          <w:marBottom w:val="0"/>
          <w:divBdr>
            <w:top w:val="none" w:sz="0" w:space="0" w:color="auto"/>
            <w:left w:val="none" w:sz="0" w:space="0" w:color="auto"/>
            <w:bottom w:val="none" w:sz="0" w:space="0" w:color="auto"/>
            <w:right w:val="none" w:sz="0" w:space="0" w:color="auto"/>
          </w:divBdr>
        </w:div>
        <w:div w:id="420882608">
          <w:marLeft w:val="640"/>
          <w:marRight w:val="0"/>
          <w:marTop w:val="0"/>
          <w:marBottom w:val="0"/>
          <w:divBdr>
            <w:top w:val="none" w:sz="0" w:space="0" w:color="auto"/>
            <w:left w:val="none" w:sz="0" w:space="0" w:color="auto"/>
            <w:bottom w:val="none" w:sz="0" w:space="0" w:color="auto"/>
            <w:right w:val="none" w:sz="0" w:space="0" w:color="auto"/>
          </w:divBdr>
        </w:div>
        <w:div w:id="1968853617">
          <w:marLeft w:val="640"/>
          <w:marRight w:val="0"/>
          <w:marTop w:val="0"/>
          <w:marBottom w:val="0"/>
          <w:divBdr>
            <w:top w:val="none" w:sz="0" w:space="0" w:color="auto"/>
            <w:left w:val="none" w:sz="0" w:space="0" w:color="auto"/>
            <w:bottom w:val="none" w:sz="0" w:space="0" w:color="auto"/>
            <w:right w:val="none" w:sz="0" w:space="0" w:color="auto"/>
          </w:divBdr>
        </w:div>
        <w:div w:id="212234603">
          <w:marLeft w:val="640"/>
          <w:marRight w:val="0"/>
          <w:marTop w:val="0"/>
          <w:marBottom w:val="0"/>
          <w:divBdr>
            <w:top w:val="none" w:sz="0" w:space="0" w:color="auto"/>
            <w:left w:val="none" w:sz="0" w:space="0" w:color="auto"/>
            <w:bottom w:val="none" w:sz="0" w:space="0" w:color="auto"/>
            <w:right w:val="none" w:sz="0" w:space="0" w:color="auto"/>
          </w:divBdr>
        </w:div>
        <w:div w:id="421754868">
          <w:marLeft w:val="640"/>
          <w:marRight w:val="0"/>
          <w:marTop w:val="0"/>
          <w:marBottom w:val="0"/>
          <w:divBdr>
            <w:top w:val="none" w:sz="0" w:space="0" w:color="auto"/>
            <w:left w:val="none" w:sz="0" w:space="0" w:color="auto"/>
            <w:bottom w:val="none" w:sz="0" w:space="0" w:color="auto"/>
            <w:right w:val="none" w:sz="0" w:space="0" w:color="auto"/>
          </w:divBdr>
        </w:div>
        <w:div w:id="1562447790">
          <w:marLeft w:val="640"/>
          <w:marRight w:val="0"/>
          <w:marTop w:val="0"/>
          <w:marBottom w:val="0"/>
          <w:divBdr>
            <w:top w:val="none" w:sz="0" w:space="0" w:color="auto"/>
            <w:left w:val="none" w:sz="0" w:space="0" w:color="auto"/>
            <w:bottom w:val="none" w:sz="0" w:space="0" w:color="auto"/>
            <w:right w:val="none" w:sz="0" w:space="0" w:color="auto"/>
          </w:divBdr>
        </w:div>
        <w:div w:id="1107044551">
          <w:marLeft w:val="640"/>
          <w:marRight w:val="0"/>
          <w:marTop w:val="0"/>
          <w:marBottom w:val="0"/>
          <w:divBdr>
            <w:top w:val="none" w:sz="0" w:space="0" w:color="auto"/>
            <w:left w:val="none" w:sz="0" w:space="0" w:color="auto"/>
            <w:bottom w:val="none" w:sz="0" w:space="0" w:color="auto"/>
            <w:right w:val="none" w:sz="0" w:space="0" w:color="auto"/>
          </w:divBdr>
        </w:div>
        <w:div w:id="1298872187">
          <w:marLeft w:val="640"/>
          <w:marRight w:val="0"/>
          <w:marTop w:val="0"/>
          <w:marBottom w:val="0"/>
          <w:divBdr>
            <w:top w:val="none" w:sz="0" w:space="0" w:color="auto"/>
            <w:left w:val="none" w:sz="0" w:space="0" w:color="auto"/>
            <w:bottom w:val="none" w:sz="0" w:space="0" w:color="auto"/>
            <w:right w:val="none" w:sz="0" w:space="0" w:color="auto"/>
          </w:divBdr>
        </w:div>
        <w:div w:id="286472899">
          <w:marLeft w:val="640"/>
          <w:marRight w:val="0"/>
          <w:marTop w:val="0"/>
          <w:marBottom w:val="0"/>
          <w:divBdr>
            <w:top w:val="none" w:sz="0" w:space="0" w:color="auto"/>
            <w:left w:val="none" w:sz="0" w:space="0" w:color="auto"/>
            <w:bottom w:val="none" w:sz="0" w:space="0" w:color="auto"/>
            <w:right w:val="none" w:sz="0" w:space="0" w:color="auto"/>
          </w:divBdr>
        </w:div>
        <w:div w:id="191456263">
          <w:marLeft w:val="640"/>
          <w:marRight w:val="0"/>
          <w:marTop w:val="0"/>
          <w:marBottom w:val="0"/>
          <w:divBdr>
            <w:top w:val="none" w:sz="0" w:space="0" w:color="auto"/>
            <w:left w:val="none" w:sz="0" w:space="0" w:color="auto"/>
            <w:bottom w:val="none" w:sz="0" w:space="0" w:color="auto"/>
            <w:right w:val="none" w:sz="0" w:space="0" w:color="auto"/>
          </w:divBdr>
        </w:div>
        <w:div w:id="1849559445">
          <w:marLeft w:val="640"/>
          <w:marRight w:val="0"/>
          <w:marTop w:val="0"/>
          <w:marBottom w:val="0"/>
          <w:divBdr>
            <w:top w:val="none" w:sz="0" w:space="0" w:color="auto"/>
            <w:left w:val="none" w:sz="0" w:space="0" w:color="auto"/>
            <w:bottom w:val="none" w:sz="0" w:space="0" w:color="auto"/>
            <w:right w:val="none" w:sz="0" w:space="0" w:color="auto"/>
          </w:divBdr>
        </w:div>
        <w:div w:id="1221135937">
          <w:marLeft w:val="640"/>
          <w:marRight w:val="0"/>
          <w:marTop w:val="0"/>
          <w:marBottom w:val="0"/>
          <w:divBdr>
            <w:top w:val="none" w:sz="0" w:space="0" w:color="auto"/>
            <w:left w:val="none" w:sz="0" w:space="0" w:color="auto"/>
            <w:bottom w:val="none" w:sz="0" w:space="0" w:color="auto"/>
            <w:right w:val="none" w:sz="0" w:space="0" w:color="auto"/>
          </w:divBdr>
        </w:div>
        <w:div w:id="638657998">
          <w:marLeft w:val="640"/>
          <w:marRight w:val="0"/>
          <w:marTop w:val="0"/>
          <w:marBottom w:val="0"/>
          <w:divBdr>
            <w:top w:val="none" w:sz="0" w:space="0" w:color="auto"/>
            <w:left w:val="none" w:sz="0" w:space="0" w:color="auto"/>
            <w:bottom w:val="none" w:sz="0" w:space="0" w:color="auto"/>
            <w:right w:val="none" w:sz="0" w:space="0" w:color="auto"/>
          </w:divBdr>
        </w:div>
        <w:div w:id="753625791">
          <w:marLeft w:val="640"/>
          <w:marRight w:val="0"/>
          <w:marTop w:val="0"/>
          <w:marBottom w:val="0"/>
          <w:divBdr>
            <w:top w:val="none" w:sz="0" w:space="0" w:color="auto"/>
            <w:left w:val="none" w:sz="0" w:space="0" w:color="auto"/>
            <w:bottom w:val="none" w:sz="0" w:space="0" w:color="auto"/>
            <w:right w:val="none" w:sz="0" w:space="0" w:color="auto"/>
          </w:divBdr>
        </w:div>
        <w:div w:id="1366253980">
          <w:marLeft w:val="640"/>
          <w:marRight w:val="0"/>
          <w:marTop w:val="0"/>
          <w:marBottom w:val="0"/>
          <w:divBdr>
            <w:top w:val="none" w:sz="0" w:space="0" w:color="auto"/>
            <w:left w:val="none" w:sz="0" w:space="0" w:color="auto"/>
            <w:bottom w:val="none" w:sz="0" w:space="0" w:color="auto"/>
            <w:right w:val="none" w:sz="0" w:space="0" w:color="auto"/>
          </w:divBdr>
        </w:div>
        <w:div w:id="1927693346">
          <w:marLeft w:val="640"/>
          <w:marRight w:val="0"/>
          <w:marTop w:val="0"/>
          <w:marBottom w:val="0"/>
          <w:divBdr>
            <w:top w:val="none" w:sz="0" w:space="0" w:color="auto"/>
            <w:left w:val="none" w:sz="0" w:space="0" w:color="auto"/>
            <w:bottom w:val="none" w:sz="0" w:space="0" w:color="auto"/>
            <w:right w:val="none" w:sz="0" w:space="0" w:color="auto"/>
          </w:divBdr>
        </w:div>
        <w:div w:id="1684472611">
          <w:marLeft w:val="640"/>
          <w:marRight w:val="0"/>
          <w:marTop w:val="0"/>
          <w:marBottom w:val="0"/>
          <w:divBdr>
            <w:top w:val="none" w:sz="0" w:space="0" w:color="auto"/>
            <w:left w:val="none" w:sz="0" w:space="0" w:color="auto"/>
            <w:bottom w:val="none" w:sz="0" w:space="0" w:color="auto"/>
            <w:right w:val="none" w:sz="0" w:space="0" w:color="auto"/>
          </w:divBdr>
        </w:div>
        <w:div w:id="493452439">
          <w:marLeft w:val="640"/>
          <w:marRight w:val="0"/>
          <w:marTop w:val="0"/>
          <w:marBottom w:val="0"/>
          <w:divBdr>
            <w:top w:val="none" w:sz="0" w:space="0" w:color="auto"/>
            <w:left w:val="none" w:sz="0" w:space="0" w:color="auto"/>
            <w:bottom w:val="none" w:sz="0" w:space="0" w:color="auto"/>
            <w:right w:val="none" w:sz="0" w:space="0" w:color="auto"/>
          </w:divBdr>
        </w:div>
        <w:div w:id="1455714806">
          <w:marLeft w:val="640"/>
          <w:marRight w:val="0"/>
          <w:marTop w:val="0"/>
          <w:marBottom w:val="0"/>
          <w:divBdr>
            <w:top w:val="none" w:sz="0" w:space="0" w:color="auto"/>
            <w:left w:val="none" w:sz="0" w:space="0" w:color="auto"/>
            <w:bottom w:val="none" w:sz="0" w:space="0" w:color="auto"/>
            <w:right w:val="none" w:sz="0" w:space="0" w:color="auto"/>
          </w:divBdr>
        </w:div>
        <w:div w:id="1117064958">
          <w:marLeft w:val="640"/>
          <w:marRight w:val="0"/>
          <w:marTop w:val="0"/>
          <w:marBottom w:val="0"/>
          <w:divBdr>
            <w:top w:val="none" w:sz="0" w:space="0" w:color="auto"/>
            <w:left w:val="none" w:sz="0" w:space="0" w:color="auto"/>
            <w:bottom w:val="none" w:sz="0" w:space="0" w:color="auto"/>
            <w:right w:val="none" w:sz="0" w:space="0" w:color="auto"/>
          </w:divBdr>
        </w:div>
      </w:divsChild>
    </w:div>
    <w:div w:id="250241728">
      <w:bodyDiv w:val="1"/>
      <w:marLeft w:val="0"/>
      <w:marRight w:val="0"/>
      <w:marTop w:val="0"/>
      <w:marBottom w:val="0"/>
      <w:divBdr>
        <w:top w:val="none" w:sz="0" w:space="0" w:color="auto"/>
        <w:left w:val="none" w:sz="0" w:space="0" w:color="auto"/>
        <w:bottom w:val="none" w:sz="0" w:space="0" w:color="auto"/>
        <w:right w:val="none" w:sz="0" w:space="0" w:color="auto"/>
      </w:divBdr>
    </w:div>
    <w:div w:id="260728356">
      <w:bodyDiv w:val="1"/>
      <w:marLeft w:val="0"/>
      <w:marRight w:val="0"/>
      <w:marTop w:val="0"/>
      <w:marBottom w:val="0"/>
      <w:divBdr>
        <w:top w:val="none" w:sz="0" w:space="0" w:color="auto"/>
        <w:left w:val="none" w:sz="0" w:space="0" w:color="auto"/>
        <w:bottom w:val="none" w:sz="0" w:space="0" w:color="auto"/>
        <w:right w:val="none" w:sz="0" w:space="0" w:color="auto"/>
      </w:divBdr>
      <w:divsChild>
        <w:div w:id="848298403">
          <w:marLeft w:val="640"/>
          <w:marRight w:val="0"/>
          <w:marTop w:val="0"/>
          <w:marBottom w:val="0"/>
          <w:divBdr>
            <w:top w:val="none" w:sz="0" w:space="0" w:color="auto"/>
            <w:left w:val="none" w:sz="0" w:space="0" w:color="auto"/>
            <w:bottom w:val="none" w:sz="0" w:space="0" w:color="auto"/>
            <w:right w:val="none" w:sz="0" w:space="0" w:color="auto"/>
          </w:divBdr>
        </w:div>
        <w:div w:id="235408451">
          <w:marLeft w:val="640"/>
          <w:marRight w:val="0"/>
          <w:marTop w:val="0"/>
          <w:marBottom w:val="0"/>
          <w:divBdr>
            <w:top w:val="none" w:sz="0" w:space="0" w:color="auto"/>
            <w:left w:val="none" w:sz="0" w:space="0" w:color="auto"/>
            <w:bottom w:val="none" w:sz="0" w:space="0" w:color="auto"/>
            <w:right w:val="none" w:sz="0" w:space="0" w:color="auto"/>
          </w:divBdr>
        </w:div>
        <w:div w:id="894896263">
          <w:marLeft w:val="640"/>
          <w:marRight w:val="0"/>
          <w:marTop w:val="0"/>
          <w:marBottom w:val="0"/>
          <w:divBdr>
            <w:top w:val="none" w:sz="0" w:space="0" w:color="auto"/>
            <w:left w:val="none" w:sz="0" w:space="0" w:color="auto"/>
            <w:bottom w:val="none" w:sz="0" w:space="0" w:color="auto"/>
            <w:right w:val="none" w:sz="0" w:space="0" w:color="auto"/>
          </w:divBdr>
        </w:div>
        <w:div w:id="1803569822">
          <w:marLeft w:val="640"/>
          <w:marRight w:val="0"/>
          <w:marTop w:val="0"/>
          <w:marBottom w:val="0"/>
          <w:divBdr>
            <w:top w:val="none" w:sz="0" w:space="0" w:color="auto"/>
            <w:left w:val="none" w:sz="0" w:space="0" w:color="auto"/>
            <w:bottom w:val="none" w:sz="0" w:space="0" w:color="auto"/>
            <w:right w:val="none" w:sz="0" w:space="0" w:color="auto"/>
          </w:divBdr>
        </w:div>
        <w:div w:id="1214459995">
          <w:marLeft w:val="640"/>
          <w:marRight w:val="0"/>
          <w:marTop w:val="0"/>
          <w:marBottom w:val="0"/>
          <w:divBdr>
            <w:top w:val="none" w:sz="0" w:space="0" w:color="auto"/>
            <w:left w:val="none" w:sz="0" w:space="0" w:color="auto"/>
            <w:bottom w:val="none" w:sz="0" w:space="0" w:color="auto"/>
            <w:right w:val="none" w:sz="0" w:space="0" w:color="auto"/>
          </w:divBdr>
        </w:div>
        <w:div w:id="1724985235">
          <w:marLeft w:val="640"/>
          <w:marRight w:val="0"/>
          <w:marTop w:val="0"/>
          <w:marBottom w:val="0"/>
          <w:divBdr>
            <w:top w:val="none" w:sz="0" w:space="0" w:color="auto"/>
            <w:left w:val="none" w:sz="0" w:space="0" w:color="auto"/>
            <w:bottom w:val="none" w:sz="0" w:space="0" w:color="auto"/>
            <w:right w:val="none" w:sz="0" w:space="0" w:color="auto"/>
          </w:divBdr>
        </w:div>
        <w:div w:id="1994405308">
          <w:marLeft w:val="640"/>
          <w:marRight w:val="0"/>
          <w:marTop w:val="0"/>
          <w:marBottom w:val="0"/>
          <w:divBdr>
            <w:top w:val="none" w:sz="0" w:space="0" w:color="auto"/>
            <w:left w:val="none" w:sz="0" w:space="0" w:color="auto"/>
            <w:bottom w:val="none" w:sz="0" w:space="0" w:color="auto"/>
            <w:right w:val="none" w:sz="0" w:space="0" w:color="auto"/>
          </w:divBdr>
        </w:div>
        <w:div w:id="1490444268">
          <w:marLeft w:val="640"/>
          <w:marRight w:val="0"/>
          <w:marTop w:val="0"/>
          <w:marBottom w:val="0"/>
          <w:divBdr>
            <w:top w:val="none" w:sz="0" w:space="0" w:color="auto"/>
            <w:left w:val="none" w:sz="0" w:space="0" w:color="auto"/>
            <w:bottom w:val="none" w:sz="0" w:space="0" w:color="auto"/>
            <w:right w:val="none" w:sz="0" w:space="0" w:color="auto"/>
          </w:divBdr>
        </w:div>
        <w:div w:id="304703208">
          <w:marLeft w:val="640"/>
          <w:marRight w:val="0"/>
          <w:marTop w:val="0"/>
          <w:marBottom w:val="0"/>
          <w:divBdr>
            <w:top w:val="none" w:sz="0" w:space="0" w:color="auto"/>
            <w:left w:val="none" w:sz="0" w:space="0" w:color="auto"/>
            <w:bottom w:val="none" w:sz="0" w:space="0" w:color="auto"/>
            <w:right w:val="none" w:sz="0" w:space="0" w:color="auto"/>
          </w:divBdr>
        </w:div>
        <w:div w:id="1028528072">
          <w:marLeft w:val="640"/>
          <w:marRight w:val="0"/>
          <w:marTop w:val="0"/>
          <w:marBottom w:val="0"/>
          <w:divBdr>
            <w:top w:val="none" w:sz="0" w:space="0" w:color="auto"/>
            <w:left w:val="none" w:sz="0" w:space="0" w:color="auto"/>
            <w:bottom w:val="none" w:sz="0" w:space="0" w:color="auto"/>
            <w:right w:val="none" w:sz="0" w:space="0" w:color="auto"/>
          </w:divBdr>
        </w:div>
        <w:div w:id="1990093119">
          <w:marLeft w:val="640"/>
          <w:marRight w:val="0"/>
          <w:marTop w:val="0"/>
          <w:marBottom w:val="0"/>
          <w:divBdr>
            <w:top w:val="none" w:sz="0" w:space="0" w:color="auto"/>
            <w:left w:val="none" w:sz="0" w:space="0" w:color="auto"/>
            <w:bottom w:val="none" w:sz="0" w:space="0" w:color="auto"/>
            <w:right w:val="none" w:sz="0" w:space="0" w:color="auto"/>
          </w:divBdr>
        </w:div>
        <w:div w:id="526990538">
          <w:marLeft w:val="640"/>
          <w:marRight w:val="0"/>
          <w:marTop w:val="0"/>
          <w:marBottom w:val="0"/>
          <w:divBdr>
            <w:top w:val="none" w:sz="0" w:space="0" w:color="auto"/>
            <w:left w:val="none" w:sz="0" w:space="0" w:color="auto"/>
            <w:bottom w:val="none" w:sz="0" w:space="0" w:color="auto"/>
            <w:right w:val="none" w:sz="0" w:space="0" w:color="auto"/>
          </w:divBdr>
        </w:div>
        <w:div w:id="346450275">
          <w:marLeft w:val="640"/>
          <w:marRight w:val="0"/>
          <w:marTop w:val="0"/>
          <w:marBottom w:val="0"/>
          <w:divBdr>
            <w:top w:val="none" w:sz="0" w:space="0" w:color="auto"/>
            <w:left w:val="none" w:sz="0" w:space="0" w:color="auto"/>
            <w:bottom w:val="none" w:sz="0" w:space="0" w:color="auto"/>
            <w:right w:val="none" w:sz="0" w:space="0" w:color="auto"/>
          </w:divBdr>
        </w:div>
        <w:div w:id="1704744911">
          <w:marLeft w:val="640"/>
          <w:marRight w:val="0"/>
          <w:marTop w:val="0"/>
          <w:marBottom w:val="0"/>
          <w:divBdr>
            <w:top w:val="none" w:sz="0" w:space="0" w:color="auto"/>
            <w:left w:val="none" w:sz="0" w:space="0" w:color="auto"/>
            <w:bottom w:val="none" w:sz="0" w:space="0" w:color="auto"/>
            <w:right w:val="none" w:sz="0" w:space="0" w:color="auto"/>
          </w:divBdr>
        </w:div>
        <w:div w:id="1223446385">
          <w:marLeft w:val="640"/>
          <w:marRight w:val="0"/>
          <w:marTop w:val="0"/>
          <w:marBottom w:val="0"/>
          <w:divBdr>
            <w:top w:val="none" w:sz="0" w:space="0" w:color="auto"/>
            <w:left w:val="none" w:sz="0" w:space="0" w:color="auto"/>
            <w:bottom w:val="none" w:sz="0" w:space="0" w:color="auto"/>
            <w:right w:val="none" w:sz="0" w:space="0" w:color="auto"/>
          </w:divBdr>
        </w:div>
        <w:div w:id="1163161297">
          <w:marLeft w:val="640"/>
          <w:marRight w:val="0"/>
          <w:marTop w:val="0"/>
          <w:marBottom w:val="0"/>
          <w:divBdr>
            <w:top w:val="none" w:sz="0" w:space="0" w:color="auto"/>
            <w:left w:val="none" w:sz="0" w:space="0" w:color="auto"/>
            <w:bottom w:val="none" w:sz="0" w:space="0" w:color="auto"/>
            <w:right w:val="none" w:sz="0" w:space="0" w:color="auto"/>
          </w:divBdr>
        </w:div>
        <w:div w:id="1804344324">
          <w:marLeft w:val="640"/>
          <w:marRight w:val="0"/>
          <w:marTop w:val="0"/>
          <w:marBottom w:val="0"/>
          <w:divBdr>
            <w:top w:val="none" w:sz="0" w:space="0" w:color="auto"/>
            <w:left w:val="none" w:sz="0" w:space="0" w:color="auto"/>
            <w:bottom w:val="none" w:sz="0" w:space="0" w:color="auto"/>
            <w:right w:val="none" w:sz="0" w:space="0" w:color="auto"/>
          </w:divBdr>
        </w:div>
        <w:div w:id="1766346555">
          <w:marLeft w:val="640"/>
          <w:marRight w:val="0"/>
          <w:marTop w:val="0"/>
          <w:marBottom w:val="0"/>
          <w:divBdr>
            <w:top w:val="none" w:sz="0" w:space="0" w:color="auto"/>
            <w:left w:val="none" w:sz="0" w:space="0" w:color="auto"/>
            <w:bottom w:val="none" w:sz="0" w:space="0" w:color="auto"/>
            <w:right w:val="none" w:sz="0" w:space="0" w:color="auto"/>
          </w:divBdr>
        </w:div>
        <w:div w:id="523788927">
          <w:marLeft w:val="640"/>
          <w:marRight w:val="0"/>
          <w:marTop w:val="0"/>
          <w:marBottom w:val="0"/>
          <w:divBdr>
            <w:top w:val="none" w:sz="0" w:space="0" w:color="auto"/>
            <w:left w:val="none" w:sz="0" w:space="0" w:color="auto"/>
            <w:bottom w:val="none" w:sz="0" w:space="0" w:color="auto"/>
            <w:right w:val="none" w:sz="0" w:space="0" w:color="auto"/>
          </w:divBdr>
        </w:div>
        <w:div w:id="114718736">
          <w:marLeft w:val="640"/>
          <w:marRight w:val="0"/>
          <w:marTop w:val="0"/>
          <w:marBottom w:val="0"/>
          <w:divBdr>
            <w:top w:val="none" w:sz="0" w:space="0" w:color="auto"/>
            <w:left w:val="none" w:sz="0" w:space="0" w:color="auto"/>
            <w:bottom w:val="none" w:sz="0" w:space="0" w:color="auto"/>
            <w:right w:val="none" w:sz="0" w:space="0" w:color="auto"/>
          </w:divBdr>
        </w:div>
        <w:div w:id="940721068">
          <w:marLeft w:val="640"/>
          <w:marRight w:val="0"/>
          <w:marTop w:val="0"/>
          <w:marBottom w:val="0"/>
          <w:divBdr>
            <w:top w:val="none" w:sz="0" w:space="0" w:color="auto"/>
            <w:left w:val="none" w:sz="0" w:space="0" w:color="auto"/>
            <w:bottom w:val="none" w:sz="0" w:space="0" w:color="auto"/>
            <w:right w:val="none" w:sz="0" w:space="0" w:color="auto"/>
          </w:divBdr>
        </w:div>
        <w:div w:id="2143959044">
          <w:marLeft w:val="640"/>
          <w:marRight w:val="0"/>
          <w:marTop w:val="0"/>
          <w:marBottom w:val="0"/>
          <w:divBdr>
            <w:top w:val="none" w:sz="0" w:space="0" w:color="auto"/>
            <w:left w:val="none" w:sz="0" w:space="0" w:color="auto"/>
            <w:bottom w:val="none" w:sz="0" w:space="0" w:color="auto"/>
            <w:right w:val="none" w:sz="0" w:space="0" w:color="auto"/>
          </w:divBdr>
        </w:div>
        <w:div w:id="520247172">
          <w:marLeft w:val="640"/>
          <w:marRight w:val="0"/>
          <w:marTop w:val="0"/>
          <w:marBottom w:val="0"/>
          <w:divBdr>
            <w:top w:val="none" w:sz="0" w:space="0" w:color="auto"/>
            <w:left w:val="none" w:sz="0" w:space="0" w:color="auto"/>
            <w:bottom w:val="none" w:sz="0" w:space="0" w:color="auto"/>
            <w:right w:val="none" w:sz="0" w:space="0" w:color="auto"/>
          </w:divBdr>
        </w:div>
        <w:div w:id="370811450">
          <w:marLeft w:val="640"/>
          <w:marRight w:val="0"/>
          <w:marTop w:val="0"/>
          <w:marBottom w:val="0"/>
          <w:divBdr>
            <w:top w:val="none" w:sz="0" w:space="0" w:color="auto"/>
            <w:left w:val="none" w:sz="0" w:space="0" w:color="auto"/>
            <w:bottom w:val="none" w:sz="0" w:space="0" w:color="auto"/>
            <w:right w:val="none" w:sz="0" w:space="0" w:color="auto"/>
          </w:divBdr>
        </w:div>
        <w:div w:id="1745955388">
          <w:marLeft w:val="640"/>
          <w:marRight w:val="0"/>
          <w:marTop w:val="0"/>
          <w:marBottom w:val="0"/>
          <w:divBdr>
            <w:top w:val="none" w:sz="0" w:space="0" w:color="auto"/>
            <w:left w:val="none" w:sz="0" w:space="0" w:color="auto"/>
            <w:bottom w:val="none" w:sz="0" w:space="0" w:color="auto"/>
            <w:right w:val="none" w:sz="0" w:space="0" w:color="auto"/>
          </w:divBdr>
        </w:div>
        <w:div w:id="1376928626">
          <w:marLeft w:val="640"/>
          <w:marRight w:val="0"/>
          <w:marTop w:val="0"/>
          <w:marBottom w:val="0"/>
          <w:divBdr>
            <w:top w:val="none" w:sz="0" w:space="0" w:color="auto"/>
            <w:left w:val="none" w:sz="0" w:space="0" w:color="auto"/>
            <w:bottom w:val="none" w:sz="0" w:space="0" w:color="auto"/>
            <w:right w:val="none" w:sz="0" w:space="0" w:color="auto"/>
          </w:divBdr>
        </w:div>
        <w:div w:id="1532839672">
          <w:marLeft w:val="640"/>
          <w:marRight w:val="0"/>
          <w:marTop w:val="0"/>
          <w:marBottom w:val="0"/>
          <w:divBdr>
            <w:top w:val="none" w:sz="0" w:space="0" w:color="auto"/>
            <w:left w:val="none" w:sz="0" w:space="0" w:color="auto"/>
            <w:bottom w:val="none" w:sz="0" w:space="0" w:color="auto"/>
            <w:right w:val="none" w:sz="0" w:space="0" w:color="auto"/>
          </w:divBdr>
        </w:div>
        <w:div w:id="2029334264">
          <w:marLeft w:val="640"/>
          <w:marRight w:val="0"/>
          <w:marTop w:val="0"/>
          <w:marBottom w:val="0"/>
          <w:divBdr>
            <w:top w:val="none" w:sz="0" w:space="0" w:color="auto"/>
            <w:left w:val="none" w:sz="0" w:space="0" w:color="auto"/>
            <w:bottom w:val="none" w:sz="0" w:space="0" w:color="auto"/>
            <w:right w:val="none" w:sz="0" w:space="0" w:color="auto"/>
          </w:divBdr>
        </w:div>
        <w:div w:id="934434993">
          <w:marLeft w:val="640"/>
          <w:marRight w:val="0"/>
          <w:marTop w:val="0"/>
          <w:marBottom w:val="0"/>
          <w:divBdr>
            <w:top w:val="none" w:sz="0" w:space="0" w:color="auto"/>
            <w:left w:val="none" w:sz="0" w:space="0" w:color="auto"/>
            <w:bottom w:val="none" w:sz="0" w:space="0" w:color="auto"/>
            <w:right w:val="none" w:sz="0" w:space="0" w:color="auto"/>
          </w:divBdr>
        </w:div>
        <w:div w:id="939147338">
          <w:marLeft w:val="640"/>
          <w:marRight w:val="0"/>
          <w:marTop w:val="0"/>
          <w:marBottom w:val="0"/>
          <w:divBdr>
            <w:top w:val="none" w:sz="0" w:space="0" w:color="auto"/>
            <w:left w:val="none" w:sz="0" w:space="0" w:color="auto"/>
            <w:bottom w:val="none" w:sz="0" w:space="0" w:color="auto"/>
            <w:right w:val="none" w:sz="0" w:space="0" w:color="auto"/>
          </w:divBdr>
        </w:div>
        <w:div w:id="1585727320">
          <w:marLeft w:val="640"/>
          <w:marRight w:val="0"/>
          <w:marTop w:val="0"/>
          <w:marBottom w:val="0"/>
          <w:divBdr>
            <w:top w:val="none" w:sz="0" w:space="0" w:color="auto"/>
            <w:left w:val="none" w:sz="0" w:space="0" w:color="auto"/>
            <w:bottom w:val="none" w:sz="0" w:space="0" w:color="auto"/>
            <w:right w:val="none" w:sz="0" w:space="0" w:color="auto"/>
          </w:divBdr>
        </w:div>
        <w:div w:id="127554491">
          <w:marLeft w:val="640"/>
          <w:marRight w:val="0"/>
          <w:marTop w:val="0"/>
          <w:marBottom w:val="0"/>
          <w:divBdr>
            <w:top w:val="none" w:sz="0" w:space="0" w:color="auto"/>
            <w:left w:val="none" w:sz="0" w:space="0" w:color="auto"/>
            <w:bottom w:val="none" w:sz="0" w:space="0" w:color="auto"/>
            <w:right w:val="none" w:sz="0" w:space="0" w:color="auto"/>
          </w:divBdr>
        </w:div>
        <w:div w:id="209853384">
          <w:marLeft w:val="640"/>
          <w:marRight w:val="0"/>
          <w:marTop w:val="0"/>
          <w:marBottom w:val="0"/>
          <w:divBdr>
            <w:top w:val="none" w:sz="0" w:space="0" w:color="auto"/>
            <w:left w:val="none" w:sz="0" w:space="0" w:color="auto"/>
            <w:bottom w:val="none" w:sz="0" w:space="0" w:color="auto"/>
            <w:right w:val="none" w:sz="0" w:space="0" w:color="auto"/>
          </w:divBdr>
        </w:div>
        <w:div w:id="694310696">
          <w:marLeft w:val="640"/>
          <w:marRight w:val="0"/>
          <w:marTop w:val="0"/>
          <w:marBottom w:val="0"/>
          <w:divBdr>
            <w:top w:val="none" w:sz="0" w:space="0" w:color="auto"/>
            <w:left w:val="none" w:sz="0" w:space="0" w:color="auto"/>
            <w:bottom w:val="none" w:sz="0" w:space="0" w:color="auto"/>
            <w:right w:val="none" w:sz="0" w:space="0" w:color="auto"/>
          </w:divBdr>
        </w:div>
        <w:div w:id="227351621">
          <w:marLeft w:val="640"/>
          <w:marRight w:val="0"/>
          <w:marTop w:val="0"/>
          <w:marBottom w:val="0"/>
          <w:divBdr>
            <w:top w:val="none" w:sz="0" w:space="0" w:color="auto"/>
            <w:left w:val="none" w:sz="0" w:space="0" w:color="auto"/>
            <w:bottom w:val="none" w:sz="0" w:space="0" w:color="auto"/>
            <w:right w:val="none" w:sz="0" w:space="0" w:color="auto"/>
          </w:divBdr>
        </w:div>
        <w:div w:id="1849296842">
          <w:marLeft w:val="640"/>
          <w:marRight w:val="0"/>
          <w:marTop w:val="0"/>
          <w:marBottom w:val="0"/>
          <w:divBdr>
            <w:top w:val="none" w:sz="0" w:space="0" w:color="auto"/>
            <w:left w:val="none" w:sz="0" w:space="0" w:color="auto"/>
            <w:bottom w:val="none" w:sz="0" w:space="0" w:color="auto"/>
            <w:right w:val="none" w:sz="0" w:space="0" w:color="auto"/>
          </w:divBdr>
        </w:div>
        <w:div w:id="1153568134">
          <w:marLeft w:val="640"/>
          <w:marRight w:val="0"/>
          <w:marTop w:val="0"/>
          <w:marBottom w:val="0"/>
          <w:divBdr>
            <w:top w:val="none" w:sz="0" w:space="0" w:color="auto"/>
            <w:left w:val="none" w:sz="0" w:space="0" w:color="auto"/>
            <w:bottom w:val="none" w:sz="0" w:space="0" w:color="auto"/>
            <w:right w:val="none" w:sz="0" w:space="0" w:color="auto"/>
          </w:divBdr>
        </w:div>
        <w:div w:id="1365011449">
          <w:marLeft w:val="640"/>
          <w:marRight w:val="0"/>
          <w:marTop w:val="0"/>
          <w:marBottom w:val="0"/>
          <w:divBdr>
            <w:top w:val="none" w:sz="0" w:space="0" w:color="auto"/>
            <w:left w:val="none" w:sz="0" w:space="0" w:color="auto"/>
            <w:bottom w:val="none" w:sz="0" w:space="0" w:color="auto"/>
            <w:right w:val="none" w:sz="0" w:space="0" w:color="auto"/>
          </w:divBdr>
        </w:div>
        <w:div w:id="569847559">
          <w:marLeft w:val="640"/>
          <w:marRight w:val="0"/>
          <w:marTop w:val="0"/>
          <w:marBottom w:val="0"/>
          <w:divBdr>
            <w:top w:val="none" w:sz="0" w:space="0" w:color="auto"/>
            <w:left w:val="none" w:sz="0" w:space="0" w:color="auto"/>
            <w:bottom w:val="none" w:sz="0" w:space="0" w:color="auto"/>
            <w:right w:val="none" w:sz="0" w:space="0" w:color="auto"/>
          </w:divBdr>
        </w:div>
        <w:div w:id="549808465">
          <w:marLeft w:val="640"/>
          <w:marRight w:val="0"/>
          <w:marTop w:val="0"/>
          <w:marBottom w:val="0"/>
          <w:divBdr>
            <w:top w:val="none" w:sz="0" w:space="0" w:color="auto"/>
            <w:left w:val="none" w:sz="0" w:space="0" w:color="auto"/>
            <w:bottom w:val="none" w:sz="0" w:space="0" w:color="auto"/>
            <w:right w:val="none" w:sz="0" w:space="0" w:color="auto"/>
          </w:divBdr>
        </w:div>
      </w:divsChild>
    </w:div>
    <w:div w:id="289164942">
      <w:bodyDiv w:val="1"/>
      <w:marLeft w:val="0"/>
      <w:marRight w:val="0"/>
      <w:marTop w:val="0"/>
      <w:marBottom w:val="0"/>
      <w:divBdr>
        <w:top w:val="none" w:sz="0" w:space="0" w:color="auto"/>
        <w:left w:val="none" w:sz="0" w:space="0" w:color="auto"/>
        <w:bottom w:val="none" w:sz="0" w:space="0" w:color="auto"/>
        <w:right w:val="none" w:sz="0" w:space="0" w:color="auto"/>
      </w:divBdr>
      <w:divsChild>
        <w:div w:id="567419385">
          <w:marLeft w:val="640"/>
          <w:marRight w:val="0"/>
          <w:marTop w:val="0"/>
          <w:marBottom w:val="0"/>
          <w:divBdr>
            <w:top w:val="none" w:sz="0" w:space="0" w:color="auto"/>
            <w:left w:val="none" w:sz="0" w:space="0" w:color="auto"/>
            <w:bottom w:val="none" w:sz="0" w:space="0" w:color="auto"/>
            <w:right w:val="none" w:sz="0" w:space="0" w:color="auto"/>
          </w:divBdr>
        </w:div>
        <w:div w:id="1900357344">
          <w:marLeft w:val="640"/>
          <w:marRight w:val="0"/>
          <w:marTop w:val="0"/>
          <w:marBottom w:val="0"/>
          <w:divBdr>
            <w:top w:val="none" w:sz="0" w:space="0" w:color="auto"/>
            <w:left w:val="none" w:sz="0" w:space="0" w:color="auto"/>
            <w:bottom w:val="none" w:sz="0" w:space="0" w:color="auto"/>
            <w:right w:val="none" w:sz="0" w:space="0" w:color="auto"/>
          </w:divBdr>
        </w:div>
        <w:div w:id="516165138">
          <w:marLeft w:val="640"/>
          <w:marRight w:val="0"/>
          <w:marTop w:val="0"/>
          <w:marBottom w:val="0"/>
          <w:divBdr>
            <w:top w:val="none" w:sz="0" w:space="0" w:color="auto"/>
            <w:left w:val="none" w:sz="0" w:space="0" w:color="auto"/>
            <w:bottom w:val="none" w:sz="0" w:space="0" w:color="auto"/>
            <w:right w:val="none" w:sz="0" w:space="0" w:color="auto"/>
          </w:divBdr>
        </w:div>
        <w:div w:id="1084449027">
          <w:marLeft w:val="640"/>
          <w:marRight w:val="0"/>
          <w:marTop w:val="0"/>
          <w:marBottom w:val="0"/>
          <w:divBdr>
            <w:top w:val="none" w:sz="0" w:space="0" w:color="auto"/>
            <w:left w:val="none" w:sz="0" w:space="0" w:color="auto"/>
            <w:bottom w:val="none" w:sz="0" w:space="0" w:color="auto"/>
            <w:right w:val="none" w:sz="0" w:space="0" w:color="auto"/>
          </w:divBdr>
        </w:div>
        <w:div w:id="884029171">
          <w:marLeft w:val="640"/>
          <w:marRight w:val="0"/>
          <w:marTop w:val="0"/>
          <w:marBottom w:val="0"/>
          <w:divBdr>
            <w:top w:val="none" w:sz="0" w:space="0" w:color="auto"/>
            <w:left w:val="none" w:sz="0" w:space="0" w:color="auto"/>
            <w:bottom w:val="none" w:sz="0" w:space="0" w:color="auto"/>
            <w:right w:val="none" w:sz="0" w:space="0" w:color="auto"/>
          </w:divBdr>
        </w:div>
        <w:div w:id="1105005671">
          <w:marLeft w:val="640"/>
          <w:marRight w:val="0"/>
          <w:marTop w:val="0"/>
          <w:marBottom w:val="0"/>
          <w:divBdr>
            <w:top w:val="none" w:sz="0" w:space="0" w:color="auto"/>
            <w:left w:val="none" w:sz="0" w:space="0" w:color="auto"/>
            <w:bottom w:val="none" w:sz="0" w:space="0" w:color="auto"/>
            <w:right w:val="none" w:sz="0" w:space="0" w:color="auto"/>
          </w:divBdr>
        </w:div>
        <w:div w:id="616108506">
          <w:marLeft w:val="640"/>
          <w:marRight w:val="0"/>
          <w:marTop w:val="0"/>
          <w:marBottom w:val="0"/>
          <w:divBdr>
            <w:top w:val="none" w:sz="0" w:space="0" w:color="auto"/>
            <w:left w:val="none" w:sz="0" w:space="0" w:color="auto"/>
            <w:bottom w:val="none" w:sz="0" w:space="0" w:color="auto"/>
            <w:right w:val="none" w:sz="0" w:space="0" w:color="auto"/>
          </w:divBdr>
        </w:div>
        <w:div w:id="558515796">
          <w:marLeft w:val="640"/>
          <w:marRight w:val="0"/>
          <w:marTop w:val="0"/>
          <w:marBottom w:val="0"/>
          <w:divBdr>
            <w:top w:val="none" w:sz="0" w:space="0" w:color="auto"/>
            <w:left w:val="none" w:sz="0" w:space="0" w:color="auto"/>
            <w:bottom w:val="none" w:sz="0" w:space="0" w:color="auto"/>
            <w:right w:val="none" w:sz="0" w:space="0" w:color="auto"/>
          </w:divBdr>
        </w:div>
        <w:div w:id="224804388">
          <w:marLeft w:val="640"/>
          <w:marRight w:val="0"/>
          <w:marTop w:val="0"/>
          <w:marBottom w:val="0"/>
          <w:divBdr>
            <w:top w:val="none" w:sz="0" w:space="0" w:color="auto"/>
            <w:left w:val="none" w:sz="0" w:space="0" w:color="auto"/>
            <w:bottom w:val="none" w:sz="0" w:space="0" w:color="auto"/>
            <w:right w:val="none" w:sz="0" w:space="0" w:color="auto"/>
          </w:divBdr>
        </w:div>
        <w:div w:id="114057631">
          <w:marLeft w:val="640"/>
          <w:marRight w:val="0"/>
          <w:marTop w:val="0"/>
          <w:marBottom w:val="0"/>
          <w:divBdr>
            <w:top w:val="none" w:sz="0" w:space="0" w:color="auto"/>
            <w:left w:val="none" w:sz="0" w:space="0" w:color="auto"/>
            <w:bottom w:val="none" w:sz="0" w:space="0" w:color="auto"/>
            <w:right w:val="none" w:sz="0" w:space="0" w:color="auto"/>
          </w:divBdr>
        </w:div>
        <w:div w:id="2029983174">
          <w:marLeft w:val="640"/>
          <w:marRight w:val="0"/>
          <w:marTop w:val="0"/>
          <w:marBottom w:val="0"/>
          <w:divBdr>
            <w:top w:val="none" w:sz="0" w:space="0" w:color="auto"/>
            <w:left w:val="none" w:sz="0" w:space="0" w:color="auto"/>
            <w:bottom w:val="none" w:sz="0" w:space="0" w:color="auto"/>
            <w:right w:val="none" w:sz="0" w:space="0" w:color="auto"/>
          </w:divBdr>
        </w:div>
        <w:div w:id="1426609041">
          <w:marLeft w:val="640"/>
          <w:marRight w:val="0"/>
          <w:marTop w:val="0"/>
          <w:marBottom w:val="0"/>
          <w:divBdr>
            <w:top w:val="none" w:sz="0" w:space="0" w:color="auto"/>
            <w:left w:val="none" w:sz="0" w:space="0" w:color="auto"/>
            <w:bottom w:val="none" w:sz="0" w:space="0" w:color="auto"/>
            <w:right w:val="none" w:sz="0" w:space="0" w:color="auto"/>
          </w:divBdr>
        </w:div>
        <w:div w:id="1257442977">
          <w:marLeft w:val="640"/>
          <w:marRight w:val="0"/>
          <w:marTop w:val="0"/>
          <w:marBottom w:val="0"/>
          <w:divBdr>
            <w:top w:val="none" w:sz="0" w:space="0" w:color="auto"/>
            <w:left w:val="none" w:sz="0" w:space="0" w:color="auto"/>
            <w:bottom w:val="none" w:sz="0" w:space="0" w:color="auto"/>
            <w:right w:val="none" w:sz="0" w:space="0" w:color="auto"/>
          </w:divBdr>
        </w:div>
        <w:div w:id="1942686670">
          <w:marLeft w:val="640"/>
          <w:marRight w:val="0"/>
          <w:marTop w:val="0"/>
          <w:marBottom w:val="0"/>
          <w:divBdr>
            <w:top w:val="none" w:sz="0" w:space="0" w:color="auto"/>
            <w:left w:val="none" w:sz="0" w:space="0" w:color="auto"/>
            <w:bottom w:val="none" w:sz="0" w:space="0" w:color="auto"/>
            <w:right w:val="none" w:sz="0" w:space="0" w:color="auto"/>
          </w:divBdr>
        </w:div>
        <w:div w:id="1367095300">
          <w:marLeft w:val="640"/>
          <w:marRight w:val="0"/>
          <w:marTop w:val="0"/>
          <w:marBottom w:val="0"/>
          <w:divBdr>
            <w:top w:val="none" w:sz="0" w:space="0" w:color="auto"/>
            <w:left w:val="none" w:sz="0" w:space="0" w:color="auto"/>
            <w:bottom w:val="none" w:sz="0" w:space="0" w:color="auto"/>
            <w:right w:val="none" w:sz="0" w:space="0" w:color="auto"/>
          </w:divBdr>
        </w:div>
        <w:div w:id="1673335190">
          <w:marLeft w:val="640"/>
          <w:marRight w:val="0"/>
          <w:marTop w:val="0"/>
          <w:marBottom w:val="0"/>
          <w:divBdr>
            <w:top w:val="none" w:sz="0" w:space="0" w:color="auto"/>
            <w:left w:val="none" w:sz="0" w:space="0" w:color="auto"/>
            <w:bottom w:val="none" w:sz="0" w:space="0" w:color="auto"/>
            <w:right w:val="none" w:sz="0" w:space="0" w:color="auto"/>
          </w:divBdr>
        </w:div>
        <w:div w:id="1701515885">
          <w:marLeft w:val="640"/>
          <w:marRight w:val="0"/>
          <w:marTop w:val="0"/>
          <w:marBottom w:val="0"/>
          <w:divBdr>
            <w:top w:val="none" w:sz="0" w:space="0" w:color="auto"/>
            <w:left w:val="none" w:sz="0" w:space="0" w:color="auto"/>
            <w:bottom w:val="none" w:sz="0" w:space="0" w:color="auto"/>
            <w:right w:val="none" w:sz="0" w:space="0" w:color="auto"/>
          </w:divBdr>
        </w:div>
        <w:div w:id="257300685">
          <w:marLeft w:val="640"/>
          <w:marRight w:val="0"/>
          <w:marTop w:val="0"/>
          <w:marBottom w:val="0"/>
          <w:divBdr>
            <w:top w:val="none" w:sz="0" w:space="0" w:color="auto"/>
            <w:left w:val="none" w:sz="0" w:space="0" w:color="auto"/>
            <w:bottom w:val="none" w:sz="0" w:space="0" w:color="auto"/>
            <w:right w:val="none" w:sz="0" w:space="0" w:color="auto"/>
          </w:divBdr>
        </w:div>
        <w:div w:id="1731611049">
          <w:marLeft w:val="640"/>
          <w:marRight w:val="0"/>
          <w:marTop w:val="0"/>
          <w:marBottom w:val="0"/>
          <w:divBdr>
            <w:top w:val="none" w:sz="0" w:space="0" w:color="auto"/>
            <w:left w:val="none" w:sz="0" w:space="0" w:color="auto"/>
            <w:bottom w:val="none" w:sz="0" w:space="0" w:color="auto"/>
            <w:right w:val="none" w:sz="0" w:space="0" w:color="auto"/>
          </w:divBdr>
        </w:div>
        <w:div w:id="830023825">
          <w:marLeft w:val="640"/>
          <w:marRight w:val="0"/>
          <w:marTop w:val="0"/>
          <w:marBottom w:val="0"/>
          <w:divBdr>
            <w:top w:val="none" w:sz="0" w:space="0" w:color="auto"/>
            <w:left w:val="none" w:sz="0" w:space="0" w:color="auto"/>
            <w:bottom w:val="none" w:sz="0" w:space="0" w:color="auto"/>
            <w:right w:val="none" w:sz="0" w:space="0" w:color="auto"/>
          </w:divBdr>
        </w:div>
        <w:div w:id="1800145960">
          <w:marLeft w:val="640"/>
          <w:marRight w:val="0"/>
          <w:marTop w:val="0"/>
          <w:marBottom w:val="0"/>
          <w:divBdr>
            <w:top w:val="none" w:sz="0" w:space="0" w:color="auto"/>
            <w:left w:val="none" w:sz="0" w:space="0" w:color="auto"/>
            <w:bottom w:val="none" w:sz="0" w:space="0" w:color="auto"/>
            <w:right w:val="none" w:sz="0" w:space="0" w:color="auto"/>
          </w:divBdr>
        </w:div>
        <w:div w:id="728920016">
          <w:marLeft w:val="640"/>
          <w:marRight w:val="0"/>
          <w:marTop w:val="0"/>
          <w:marBottom w:val="0"/>
          <w:divBdr>
            <w:top w:val="none" w:sz="0" w:space="0" w:color="auto"/>
            <w:left w:val="none" w:sz="0" w:space="0" w:color="auto"/>
            <w:bottom w:val="none" w:sz="0" w:space="0" w:color="auto"/>
            <w:right w:val="none" w:sz="0" w:space="0" w:color="auto"/>
          </w:divBdr>
        </w:div>
        <w:div w:id="256063341">
          <w:marLeft w:val="640"/>
          <w:marRight w:val="0"/>
          <w:marTop w:val="0"/>
          <w:marBottom w:val="0"/>
          <w:divBdr>
            <w:top w:val="none" w:sz="0" w:space="0" w:color="auto"/>
            <w:left w:val="none" w:sz="0" w:space="0" w:color="auto"/>
            <w:bottom w:val="none" w:sz="0" w:space="0" w:color="auto"/>
            <w:right w:val="none" w:sz="0" w:space="0" w:color="auto"/>
          </w:divBdr>
        </w:div>
        <w:div w:id="311103000">
          <w:marLeft w:val="640"/>
          <w:marRight w:val="0"/>
          <w:marTop w:val="0"/>
          <w:marBottom w:val="0"/>
          <w:divBdr>
            <w:top w:val="none" w:sz="0" w:space="0" w:color="auto"/>
            <w:left w:val="none" w:sz="0" w:space="0" w:color="auto"/>
            <w:bottom w:val="none" w:sz="0" w:space="0" w:color="auto"/>
            <w:right w:val="none" w:sz="0" w:space="0" w:color="auto"/>
          </w:divBdr>
        </w:div>
        <w:div w:id="668366987">
          <w:marLeft w:val="640"/>
          <w:marRight w:val="0"/>
          <w:marTop w:val="0"/>
          <w:marBottom w:val="0"/>
          <w:divBdr>
            <w:top w:val="none" w:sz="0" w:space="0" w:color="auto"/>
            <w:left w:val="none" w:sz="0" w:space="0" w:color="auto"/>
            <w:bottom w:val="none" w:sz="0" w:space="0" w:color="auto"/>
            <w:right w:val="none" w:sz="0" w:space="0" w:color="auto"/>
          </w:divBdr>
        </w:div>
        <w:div w:id="1484733648">
          <w:marLeft w:val="640"/>
          <w:marRight w:val="0"/>
          <w:marTop w:val="0"/>
          <w:marBottom w:val="0"/>
          <w:divBdr>
            <w:top w:val="none" w:sz="0" w:space="0" w:color="auto"/>
            <w:left w:val="none" w:sz="0" w:space="0" w:color="auto"/>
            <w:bottom w:val="none" w:sz="0" w:space="0" w:color="auto"/>
            <w:right w:val="none" w:sz="0" w:space="0" w:color="auto"/>
          </w:divBdr>
        </w:div>
        <w:div w:id="1469972548">
          <w:marLeft w:val="640"/>
          <w:marRight w:val="0"/>
          <w:marTop w:val="0"/>
          <w:marBottom w:val="0"/>
          <w:divBdr>
            <w:top w:val="none" w:sz="0" w:space="0" w:color="auto"/>
            <w:left w:val="none" w:sz="0" w:space="0" w:color="auto"/>
            <w:bottom w:val="none" w:sz="0" w:space="0" w:color="auto"/>
            <w:right w:val="none" w:sz="0" w:space="0" w:color="auto"/>
          </w:divBdr>
        </w:div>
        <w:div w:id="107089726">
          <w:marLeft w:val="640"/>
          <w:marRight w:val="0"/>
          <w:marTop w:val="0"/>
          <w:marBottom w:val="0"/>
          <w:divBdr>
            <w:top w:val="none" w:sz="0" w:space="0" w:color="auto"/>
            <w:left w:val="none" w:sz="0" w:space="0" w:color="auto"/>
            <w:bottom w:val="none" w:sz="0" w:space="0" w:color="auto"/>
            <w:right w:val="none" w:sz="0" w:space="0" w:color="auto"/>
          </w:divBdr>
        </w:div>
        <w:div w:id="70006363">
          <w:marLeft w:val="640"/>
          <w:marRight w:val="0"/>
          <w:marTop w:val="0"/>
          <w:marBottom w:val="0"/>
          <w:divBdr>
            <w:top w:val="none" w:sz="0" w:space="0" w:color="auto"/>
            <w:left w:val="none" w:sz="0" w:space="0" w:color="auto"/>
            <w:bottom w:val="none" w:sz="0" w:space="0" w:color="auto"/>
            <w:right w:val="none" w:sz="0" w:space="0" w:color="auto"/>
          </w:divBdr>
        </w:div>
        <w:div w:id="1742481806">
          <w:marLeft w:val="640"/>
          <w:marRight w:val="0"/>
          <w:marTop w:val="0"/>
          <w:marBottom w:val="0"/>
          <w:divBdr>
            <w:top w:val="none" w:sz="0" w:space="0" w:color="auto"/>
            <w:left w:val="none" w:sz="0" w:space="0" w:color="auto"/>
            <w:bottom w:val="none" w:sz="0" w:space="0" w:color="auto"/>
            <w:right w:val="none" w:sz="0" w:space="0" w:color="auto"/>
          </w:divBdr>
        </w:div>
        <w:div w:id="1129275976">
          <w:marLeft w:val="640"/>
          <w:marRight w:val="0"/>
          <w:marTop w:val="0"/>
          <w:marBottom w:val="0"/>
          <w:divBdr>
            <w:top w:val="none" w:sz="0" w:space="0" w:color="auto"/>
            <w:left w:val="none" w:sz="0" w:space="0" w:color="auto"/>
            <w:bottom w:val="none" w:sz="0" w:space="0" w:color="auto"/>
            <w:right w:val="none" w:sz="0" w:space="0" w:color="auto"/>
          </w:divBdr>
        </w:div>
        <w:div w:id="1061438820">
          <w:marLeft w:val="640"/>
          <w:marRight w:val="0"/>
          <w:marTop w:val="0"/>
          <w:marBottom w:val="0"/>
          <w:divBdr>
            <w:top w:val="none" w:sz="0" w:space="0" w:color="auto"/>
            <w:left w:val="none" w:sz="0" w:space="0" w:color="auto"/>
            <w:bottom w:val="none" w:sz="0" w:space="0" w:color="auto"/>
            <w:right w:val="none" w:sz="0" w:space="0" w:color="auto"/>
          </w:divBdr>
        </w:div>
        <w:div w:id="1953631338">
          <w:marLeft w:val="640"/>
          <w:marRight w:val="0"/>
          <w:marTop w:val="0"/>
          <w:marBottom w:val="0"/>
          <w:divBdr>
            <w:top w:val="none" w:sz="0" w:space="0" w:color="auto"/>
            <w:left w:val="none" w:sz="0" w:space="0" w:color="auto"/>
            <w:bottom w:val="none" w:sz="0" w:space="0" w:color="auto"/>
            <w:right w:val="none" w:sz="0" w:space="0" w:color="auto"/>
          </w:divBdr>
        </w:div>
        <w:div w:id="525827832">
          <w:marLeft w:val="640"/>
          <w:marRight w:val="0"/>
          <w:marTop w:val="0"/>
          <w:marBottom w:val="0"/>
          <w:divBdr>
            <w:top w:val="none" w:sz="0" w:space="0" w:color="auto"/>
            <w:left w:val="none" w:sz="0" w:space="0" w:color="auto"/>
            <w:bottom w:val="none" w:sz="0" w:space="0" w:color="auto"/>
            <w:right w:val="none" w:sz="0" w:space="0" w:color="auto"/>
          </w:divBdr>
        </w:div>
        <w:div w:id="1309479954">
          <w:marLeft w:val="640"/>
          <w:marRight w:val="0"/>
          <w:marTop w:val="0"/>
          <w:marBottom w:val="0"/>
          <w:divBdr>
            <w:top w:val="none" w:sz="0" w:space="0" w:color="auto"/>
            <w:left w:val="none" w:sz="0" w:space="0" w:color="auto"/>
            <w:bottom w:val="none" w:sz="0" w:space="0" w:color="auto"/>
            <w:right w:val="none" w:sz="0" w:space="0" w:color="auto"/>
          </w:divBdr>
        </w:div>
        <w:div w:id="956369889">
          <w:marLeft w:val="640"/>
          <w:marRight w:val="0"/>
          <w:marTop w:val="0"/>
          <w:marBottom w:val="0"/>
          <w:divBdr>
            <w:top w:val="none" w:sz="0" w:space="0" w:color="auto"/>
            <w:left w:val="none" w:sz="0" w:space="0" w:color="auto"/>
            <w:bottom w:val="none" w:sz="0" w:space="0" w:color="auto"/>
            <w:right w:val="none" w:sz="0" w:space="0" w:color="auto"/>
          </w:divBdr>
        </w:div>
        <w:div w:id="1409690877">
          <w:marLeft w:val="640"/>
          <w:marRight w:val="0"/>
          <w:marTop w:val="0"/>
          <w:marBottom w:val="0"/>
          <w:divBdr>
            <w:top w:val="none" w:sz="0" w:space="0" w:color="auto"/>
            <w:left w:val="none" w:sz="0" w:space="0" w:color="auto"/>
            <w:bottom w:val="none" w:sz="0" w:space="0" w:color="auto"/>
            <w:right w:val="none" w:sz="0" w:space="0" w:color="auto"/>
          </w:divBdr>
        </w:div>
        <w:div w:id="1419448045">
          <w:marLeft w:val="640"/>
          <w:marRight w:val="0"/>
          <w:marTop w:val="0"/>
          <w:marBottom w:val="0"/>
          <w:divBdr>
            <w:top w:val="none" w:sz="0" w:space="0" w:color="auto"/>
            <w:left w:val="none" w:sz="0" w:space="0" w:color="auto"/>
            <w:bottom w:val="none" w:sz="0" w:space="0" w:color="auto"/>
            <w:right w:val="none" w:sz="0" w:space="0" w:color="auto"/>
          </w:divBdr>
        </w:div>
        <w:div w:id="1134444293">
          <w:marLeft w:val="640"/>
          <w:marRight w:val="0"/>
          <w:marTop w:val="0"/>
          <w:marBottom w:val="0"/>
          <w:divBdr>
            <w:top w:val="none" w:sz="0" w:space="0" w:color="auto"/>
            <w:left w:val="none" w:sz="0" w:space="0" w:color="auto"/>
            <w:bottom w:val="none" w:sz="0" w:space="0" w:color="auto"/>
            <w:right w:val="none" w:sz="0" w:space="0" w:color="auto"/>
          </w:divBdr>
        </w:div>
        <w:div w:id="131990369">
          <w:marLeft w:val="640"/>
          <w:marRight w:val="0"/>
          <w:marTop w:val="0"/>
          <w:marBottom w:val="0"/>
          <w:divBdr>
            <w:top w:val="none" w:sz="0" w:space="0" w:color="auto"/>
            <w:left w:val="none" w:sz="0" w:space="0" w:color="auto"/>
            <w:bottom w:val="none" w:sz="0" w:space="0" w:color="auto"/>
            <w:right w:val="none" w:sz="0" w:space="0" w:color="auto"/>
          </w:divBdr>
        </w:div>
      </w:divsChild>
    </w:div>
    <w:div w:id="295256109">
      <w:bodyDiv w:val="1"/>
      <w:marLeft w:val="0"/>
      <w:marRight w:val="0"/>
      <w:marTop w:val="0"/>
      <w:marBottom w:val="0"/>
      <w:divBdr>
        <w:top w:val="none" w:sz="0" w:space="0" w:color="auto"/>
        <w:left w:val="none" w:sz="0" w:space="0" w:color="auto"/>
        <w:bottom w:val="none" w:sz="0" w:space="0" w:color="auto"/>
        <w:right w:val="none" w:sz="0" w:space="0" w:color="auto"/>
      </w:divBdr>
      <w:divsChild>
        <w:div w:id="315643834">
          <w:marLeft w:val="640"/>
          <w:marRight w:val="0"/>
          <w:marTop w:val="0"/>
          <w:marBottom w:val="0"/>
          <w:divBdr>
            <w:top w:val="none" w:sz="0" w:space="0" w:color="auto"/>
            <w:left w:val="none" w:sz="0" w:space="0" w:color="auto"/>
            <w:bottom w:val="none" w:sz="0" w:space="0" w:color="auto"/>
            <w:right w:val="none" w:sz="0" w:space="0" w:color="auto"/>
          </w:divBdr>
        </w:div>
        <w:div w:id="1612468734">
          <w:marLeft w:val="640"/>
          <w:marRight w:val="0"/>
          <w:marTop w:val="0"/>
          <w:marBottom w:val="0"/>
          <w:divBdr>
            <w:top w:val="none" w:sz="0" w:space="0" w:color="auto"/>
            <w:left w:val="none" w:sz="0" w:space="0" w:color="auto"/>
            <w:bottom w:val="none" w:sz="0" w:space="0" w:color="auto"/>
            <w:right w:val="none" w:sz="0" w:space="0" w:color="auto"/>
          </w:divBdr>
        </w:div>
        <w:div w:id="1521704579">
          <w:marLeft w:val="640"/>
          <w:marRight w:val="0"/>
          <w:marTop w:val="0"/>
          <w:marBottom w:val="0"/>
          <w:divBdr>
            <w:top w:val="none" w:sz="0" w:space="0" w:color="auto"/>
            <w:left w:val="none" w:sz="0" w:space="0" w:color="auto"/>
            <w:bottom w:val="none" w:sz="0" w:space="0" w:color="auto"/>
            <w:right w:val="none" w:sz="0" w:space="0" w:color="auto"/>
          </w:divBdr>
        </w:div>
        <w:div w:id="1535117649">
          <w:marLeft w:val="640"/>
          <w:marRight w:val="0"/>
          <w:marTop w:val="0"/>
          <w:marBottom w:val="0"/>
          <w:divBdr>
            <w:top w:val="none" w:sz="0" w:space="0" w:color="auto"/>
            <w:left w:val="none" w:sz="0" w:space="0" w:color="auto"/>
            <w:bottom w:val="none" w:sz="0" w:space="0" w:color="auto"/>
            <w:right w:val="none" w:sz="0" w:space="0" w:color="auto"/>
          </w:divBdr>
        </w:div>
        <w:div w:id="402339111">
          <w:marLeft w:val="640"/>
          <w:marRight w:val="0"/>
          <w:marTop w:val="0"/>
          <w:marBottom w:val="0"/>
          <w:divBdr>
            <w:top w:val="none" w:sz="0" w:space="0" w:color="auto"/>
            <w:left w:val="none" w:sz="0" w:space="0" w:color="auto"/>
            <w:bottom w:val="none" w:sz="0" w:space="0" w:color="auto"/>
            <w:right w:val="none" w:sz="0" w:space="0" w:color="auto"/>
          </w:divBdr>
        </w:div>
        <w:div w:id="1588538580">
          <w:marLeft w:val="640"/>
          <w:marRight w:val="0"/>
          <w:marTop w:val="0"/>
          <w:marBottom w:val="0"/>
          <w:divBdr>
            <w:top w:val="none" w:sz="0" w:space="0" w:color="auto"/>
            <w:left w:val="none" w:sz="0" w:space="0" w:color="auto"/>
            <w:bottom w:val="none" w:sz="0" w:space="0" w:color="auto"/>
            <w:right w:val="none" w:sz="0" w:space="0" w:color="auto"/>
          </w:divBdr>
        </w:div>
        <w:div w:id="1111558852">
          <w:marLeft w:val="640"/>
          <w:marRight w:val="0"/>
          <w:marTop w:val="0"/>
          <w:marBottom w:val="0"/>
          <w:divBdr>
            <w:top w:val="none" w:sz="0" w:space="0" w:color="auto"/>
            <w:left w:val="none" w:sz="0" w:space="0" w:color="auto"/>
            <w:bottom w:val="none" w:sz="0" w:space="0" w:color="auto"/>
            <w:right w:val="none" w:sz="0" w:space="0" w:color="auto"/>
          </w:divBdr>
        </w:div>
        <w:div w:id="149175833">
          <w:marLeft w:val="640"/>
          <w:marRight w:val="0"/>
          <w:marTop w:val="0"/>
          <w:marBottom w:val="0"/>
          <w:divBdr>
            <w:top w:val="none" w:sz="0" w:space="0" w:color="auto"/>
            <w:left w:val="none" w:sz="0" w:space="0" w:color="auto"/>
            <w:bottom w:val="none" w:sz="0" w:space="0" w:color="auto"/>
            <w:right w:val="none" w:sz="0" w:space="0" w:color="auto"/>
          </w:divBdr>
        </w:div>
        <w:div w:id="300697024">
          <w:marLeft w:val="640"/>
          <w:marRight w:val="0"/>
          <w:marTop w:val="0"/>
          <w:marBottom w:val="0"/>
          <w:divBdr>
            <w:top w:val="none" w:sz="0" w:space="0" w:color="auto"/>
            <w:left w:val="none" w:sz="0" w:space="0" w:color="auto"/>
            <w:bottom w:val="none" w:sz="0" w:space="0" w:color="auto"/>
            <w:right w:val="none" w:sz="0" w:space="0" w:color="auto"/>
          </w:divBdr>
        </w:div>
        <w:div w:id="1496873394">
          <w:marLeft w:val="640"/>
          <w:marRight w:val="0"/>
          <w:marTop w:val="0"/>
          <w:marBottom w:val="0"/>
          <w:divBdr>
            <w:top w:val="none" w:sz="0" w:space="0" w:color="auto"/>
            <w:left w:val="none" w:sz="0" w:space="0" w:color="auto"/>
            <w:bottom w:val="none" w:sz="0" w:space="0" w:color="auto"/>
            <w:right w:val="none" w:sz="0" w:space="0" w:color="auto"/>
          </w:divBdr>
        </w:div>
        <w:div w:id="1022243532">
          <w:marLeft w:val="640"/>
          <w:marRight w:val="0"/>
          <w:marTop w:val="0"/>
          <w:marBottom w:val="0"/>
          <w:divBdr>
            <w:top w:val="none" w:sz="0" w:space="0" w:color="auto"/>
            <w:left w:val="none" w:sz="0" w:space="0" w:color="auto"/>
            <w:bottom w:val="none" w:sz="0" w:space="0" w:color="auto"/>
            <w:right w:val="none" w:sz="0" w:space="0" w:color="auto"/>
          </w:divBdr>
        </w:div>
        <w:div w:id="1511065652">
          <w:marLeft w:val="640"/>
          <w:marRight w:val="0"/>
          <w:marTop w:val="0"/>
          <w:marBottom w:val="0"/>
          <w:divBdr>
            <w:top w:val="none" w:sz="0" w:space="0" w:color="auto"/>
            <w:left w:val="none" w:sz="0" w:space="0" w:color="auto"/>
            <w:bottom w:val="none" w:sz="0" w:space="0" w:color="auto"/>
            <w:right w:val="none" w:sz="0" w:space="0" w:color="auto"/>
          </w:divBdr>
        </w:div>
        <w:div w:id="46998749">
          <w:marLeft w:val="640"/>
          <w:marRight w:val="0"/>
          <w:marTop w:val="0"/>
          <w:marBottom w:val="0"/>
          <w:divBdr>
            <w:top w:val="none" w:sz="0" w:space="0" w:color="auto"/>
            <w:left w:val="none" w:sz="0" w:space="0" w:color="auto"/>
            <w:bottom w:val="none" w:sz="0" w:space="0" w:color="auto"/>
            <w:right w:val="none" w:sz="0" w:space="0" w:color="auto"/>
          </w:divBdr>
        </w:div>
        <w:div w:id="1166704538">
          <w:marLeft w:val="640"/>
          <w:marRight w:val="0"/>
          <w:marTop w:val="0"/>
          <w:marBottom w:val="0"/>
          <w:divBdr>
            <w:top w:val="none" w:sz="0" w:space="0" w:color="auto"/>
            <w:left w:val="none" w:sz="0" w:space="0" w:color="auto"/>
            <w:bottom w:val="none" w:sz="0" w:space="0" w:color="auto"/>
            <w:right w:val="none" w:sz="0" w:space="0" w:color="auto"/>
          </w:divBdr>
        </w:div>
        <w:div w:id="1700281910">
          <w:marLeft w:val="640"/>
          <w:marRight w:val="0"/>
          <w:marTop w:val="0"/>
          <w:marBottom w:val="0"/>
          <w:divBdr>
            <w:top w:val="none" w:sz="0" w:space="0" w:color="auto"/>
            <w:left w:val="none" w:sz="0" w:space="0" w:color="auto"/>
            <w:bottom w:val="none" w:sz="0" w:space="0" w:color="auto"/>
            <w:right w:val="none" w:sz="0" w:space="0" w:color="auto"/>
          </w:divBdr>
        </w:div>
        <w:div w:id="730083749">
          <w:marLeft w:val="640"/>
          <w:marRight w:val="0"/>
          <w:marTop w:val="0"/>
          <w:marBottom w:val="0"/>
          <w:divBdr>
            <w:top w:val="none" w:sz="0" w:space="0" w:color="auto"/>
            <w:left w:val="none" w:sz="0" w:space="0" w:color="auto"/>
            <w:bottom w:val="none" w:sz="0" w:space="0" w:color="auto"/>
            <w:right w:val="none" w:sz="0" w:space="0" w:color="auto"/>
          </w:divBdr>
        </w:div>
        <w:div w:id="308292165">
          <w:marLeft w:val="640"/>
          <w:marRight w:val="0"/>
          <w:marTop w:val="0"/>
          <w:marBottom w:val="0"/>
          <w:divBdr>
            <w:top w:val="none" w:sz="0" w:space="0" w:color="auto"/>
            <w:left w:val="none" w:sz="0" w:space="0" w:color="auto"/>
            <w:bottom w:val="none" w:sz="0" w:space="0" w:color="auto"/>
            <w:right w:val="none" w:sz="0" w:space="0" w:color="auto"/>
          </w:divBdr>
        </w:div>
        <w:div w:id="499085783">
          <w:marLeft w:val="640"/>
          <w:marRight w:val="0"/>
          <w:marTop w:val="0"/>
          <w:marBottom w:val="0"/>
          <w:divBdr>
            <w:top w:val="none" w:sz="0" w:space="0" w:color="auto"/>
            <w:left w:val="none" w:sz="0" w:space="0" w:color="auto"/>
            <w:bottom w:val="none" w:sz="0" w:space="0" w:color="auto"/>
            <w:right w:val="none" w:sz="0" w:space="0" w:color="auto"/>
          </w:divBdr>
        </w:div>
        <w:div w:id="1032071478">
          <w:marLeft w:val="640"/>
          <w:marRight w:val="0"/>
          <w:marTop w:val="0"/>
          <w:marBottom w:val="0"/>
          <w:divBdr>
            <w:top w:val="none" w:sz="0" w:space="0" w:color="auto"/>
            <w:left w:val="none" w:sz="0" w:space="0" w:color="auto"/>
            <w:bottom w:val="none" w:sz="0" w:space="0" w:color="auto"/>
            <w:right w:val="none" w:sz="0" w:space="0" w:color="auto"/>
          </w:divBdr>
        </w:div>
        <w:div w:id="453864502">
          <w:marLeft w:val="640"/>
          <w:marRight w:val="0"/>
          <w:marTop w:val="0"/>
          <w:marBottom w:val="0"/>
          <w:divBdr>
            <w:top w:val="none" w:sz="0" w:space="0" w:color="auto"/>
            <w:left w:val="none" w:sz="0" w:space="0" w:color="auto"/>
            <w:bottom w:val="none" w:sz="0" w:space="0" w:color="auto"/>
            <w:right w:val="none" w:sz="0" w:space="0" w:color="auto"/>
          </w:divBdr>
        </w:div>
        <w:div w:id="759526164">
          <w:marLeft w:val="640"/>
          <w:marRight w:val="0"/>
          <w:marTop w:val="0"/>
          <w:marBottom w:val="0"/>
          <w:divBdr>
            <w:top w:val="none" w:sz="0" w:space="0" w:color="auto"/>
            <w:left w:val="none" w:sz="0" w:space="0" w:color="auto"/>
            <w:bottom w:val="none" w:sz="0" w:space="0" w:color="auto"/>
            <w:right w:val="none" w:sz="0" w:space="0" w:color="auto"/>
          </w:divBdr>
        </w:div>
        <w:div w:id="244924245">
          <w:marLeft w:val="640"/>
          <w:marRight w:val="0"/>
          <w:marTop w:val="0"/>
          <w:marBottom w:val="0"/>
          <w:divBdr>
            <w:top w:val="none" w:sz="0" w:space="0" w:color="auto"/>
            <w:left w:val="none" w:sz="0" w:space="0" w:color="auto"/>
            <w:bottom w:val="none" w:sz="0" w:space="0" w:color="auto"/>
            <w:right w:val="none" w:sz="0" w:space="0" w:color="auto"/>
          </w:divBdr>
        </w:div>
        <w:div w:id="1315791496">
          <w:marLeft w:val="640"/>
          <w:marRight w:val="0"/>
          <w:marTop w:val="0"/>
          <w:marBottom w:val="0"/>
          <w:divBdr>
            <w:top w:val="none" w:sz="0" w:space="0" w:color="auto"/>
            <w:left w:val="none" w:sz="0" w:space="0" w:color="auto"/>
            <w:bottom w:val="none" w:sz="0" w:space="0" w:color="auto"/>
            <w:right w:val="none" w:sz="0" w:space="0" w:color="auto"/>
          </w:divBdr>
        </w:div>
        <w:div w:id="1427995099">
          <w:marLeft w:val="640"/>
          <w:marRight w:val="0"/>
          <w:marTop w:val="0"/>
          <w:marBottom w:val="0"/>
          <w:divBdr>
            <w:top w:val="none" w:sz="0" w:space="0" w:color="auto"/>
            <w:left w:val="none" w:sz="0" w:space="0" w:color="auto"/>
            <w:bottom w:val="none" w:sz="0" w:space="0" w:color="auto"/>
            <w:right w:val="none" w:sz="0" w:space="0" w:color="auto"/>
          </w:divBdr>
        </w:div>
        <w:div w:id="522786617">
          <w:marLeft w:val="640"/>
          <w:marRight w:val="0"/>
          <w:marTop w:val="0"/>
          <w:marBottom w:val="0"/>
          <w:divBdr>
            <w:top w:val="none" w:sz="0" w:space="0" w:color="auto"/>
            <w:left w:val="none" w:sz="0" w:space="0" w:color="auto"/>
            <w:bottom w:val="none" w:sz="0" w:space="0" w:color="auto"/>
            <w:right w:val="none" w:sz="0" w:space="0" w:color="auto"/>
          </w:divBdr>
        </w:div>
        <w:div w:id="1682392368">
          <w:marLeft w:val="640"/>
          <w:marRight w:val="0"/>
          <w:marTop w:val="0"/>
          <w:marBottom w:val="0"/>
          <w:divBdr>
            <w:top w:val="none" w:sz="0" w:space="0" w:color="auto"/>
            <w:left w:val="none" w:sz="0" w:space="0" w:color="auto"/>
            <w:bottom w:val="none" w:sz="0" w:space="0" w:color="auto"/>
            <w:right w:val="none" w:sz="0" w:space="0" w:color="auto"/>
          </w:divBdr>
        </w:div>
        <w:div w:id="1866362374">
          <w:marLeft w:val="640"/>
          <w:marRight w:val="0"/>
          <w:marTop w:val="0"/>
          <w:marBottom w:val="0"/>
          <w:divBdr>
            <w:top w:val="none" w:sz="0" w:space="0" w:color="auto"/>
            <w:left w:val="none" w:sz="0" w:space="0" w:color="auto"/>
            <w:bottom w:val="none" w:sz="0" w:space="0" w:color="auto"/>
            <w:right w:val="none" w:sz="0" w:space="0" w:color="auto"/>
          </w:divBdr>
        </w:div>
        <w:div w:id="2027709158">
          <w:marLeft w:val="640"/>
          <w:marRight w:val="0"/>
          <w:marTop w:val="0"/>
          <w:marBottom w:val="0"/>
          <w:divBdr>
            <w:top w:val="none" w:sz="0" w:space="0" w:color="auto"/>
            <w:left w:val="none" w:sz="0" w:space="0" w:color="auto"/>
            <w:bottom w:val="none" w:sz="0" w:space="0" w:color="auto"/>
            <w:right w:val="none" w:sz="0" w:space="0" w:color="auto"/>
          </w:divBdr>
        </w:div>
        <w:div w:id="118110018">
          <w:marLeft w:val="640"/>
          <w:marRight w:val="0"/>
          <w:marTop w:val="0"/>
          <w:marBottom w:val="0"/>
          <w:divBdr>
            <w:top w:val="none" w:sz="0" w:space="0" w:color="auto"/>
            <w:left w:val="none" w:sz="0" w:space="0" w:color="auto"/>
            <w:bottom w:val="none" w:sz="0" w:space="0" w:color="auto"/>
            <w:right w:val="none" w:sz="0" w:space="0" w:color="auto"/>
          </w:divBdr>
        </w:div>
        <w:div w:id="179779633">
          <w:marLeft w:val="640"/>
          <w:marRight w:val="0"/>
          <w:marTop w:val="0"/>
          <w:marBottom w:val="0"/>
          <w:divBdr>
            <w:top w:val="none" w:sz="0" w:space="0" w:color="auto"/>
            <w:left w:val="none" w:sz="0" w:space="0" w:color="auto"/>
            <w:bottom w:val="none" w:sz="0" w:space="0" w:color="auto"/>
            <w:right w:val="none" w:sz="0" w:space="0" w:color="auto"/>
          </w:divBdr>
        </w:div>
        <w:div w:id="2009937634">
          <w:marLeft w:val="640"/>
          <w:marRight w:val="0"/>
          <w:marTop w:val="0"/>
          <w:marBottom w:val="0"/>
          <w:divBdr>
            <w:top w:val="none" w:sz="0" w:space="0" w:color="auto"/>
            <w:left w:val="none" w:sz="0" w:space="0" w:color="auto"/>
            <w:bottom w:val="none" w:sz="0" w:space="0" w:color="auto"/>
            <w:right w:val="none" w:sz="0" w:space="0" w:color="auto"/>
          </w:divBdr>
        </w:div>
        <w:div w:id="297299346">
          <w:marLeft w:val="640"/>
          <w:marRight w:val="0"/>
          <w:marTop w:val="0"/>
          <w:marBottom w:val="0"/>
          <w:divBdr>
            <w:top w:val="none" w:sz="0" w:space="0" w:color="auto"/>
            <w:left w:val="none" w:sz="0" w:space="0" w:color="auto"/>
            <w:bottom w:val="none" w:sz="0" w:space="0" w:color="auto"/>
            <w:right w:val="none" w:sz="0" w:space="0" w:color="auto"/>
          </w:divBdr>
        </w:div>
        <w:div w:id="760296335">
          <w:marLeft w:val="640"/>
          <w:marRight w:val="0"/>
          <w:marTop w:val="0"/>
          <w:marBottom w:val="0"/>
          <w:divBdr>
            <w:top w:val="none" w:sz="0" w:space="0" w:color="auto"/>
            <w:left w:val="none" w:sz="0" w:space="0" w:color="auto"/>
            <w:bottom w:val="none" w:sz="0" w:space="0" w:color="auto"/>
            <w:right w:val="none" w:sz="0" w:space="0" w:color="auto"/>
          </w:divBdr>
        </w:div>
        <w:div w:id="1154639308">
          <w:marLeft w:val="640"/>
          <w:marRight w:val="0"/>
          <w:marTop w:val="0"/>
          <w:marBottom w:val="0"/>
          <w:divBdr>
            <w:top w:val="none" w:sz="0" w:space="0" w:color="auto"/>
            <w:left w:val="none" w:sz="0" w:space="0" w:color="auto"/>
            <w:bottom w:val="none" w:sz="0" w:space="0" w:color="auto"/>
            <w:right w:val="none" w:sz="0" w:space="0" w:color="auto"/>
          </w:divBdr>
        </w:div>
        <w:div w:id="517735991">
          <w:marLeft w:val="640"/>
          <w:marRight w:val="0"/>
          <w:marTop w:val="0"/>
          <w:marBottom w:val="0"/>
          <w:divBdr>
            <w:top w:val="none" w:sz="0" w:space="0" w:color="auto"/>
            <w:left w:val="none" w:sz="0" w:space="0" w:color="auto"/>
            <w:bottom w:val="none" w:sz="0" w:space="0" w:color="auto"/>
            <w:right w:val="none" w:sz="0" w:space="0" w:color="auto"/>
          </w:divBdr>
        </w:div>
        <w:div w:id="1535193378">
          <w:marLeft w:val="640"/>
          <w:marRight w:val="0"/>
          <w:marTop w:val="0"/>
          <w:marBottom w:val="0"/>
          <w:divBdr>
            <w:top w:val="none" w:sz="0" w:space="0" w:color="auto"/>
            <w:left w:val="none" w:sz="0" w:space="0" w:color="auto"/>
            <w:bottom w:val="none" w:sz="0" w:space="0" w:color="auto"/>
            <w:right w:val="none" w:sz="0" w:space="0" w:color="auto"/>
          </w:divBdr>
        </w:div>
        <w:div w:id="919489361">
          <w:marLeft w:val="640"/>
          <w:marRight w:val="0"/>
          <w:marTop w:val="0"/>
          <w:marBottom w:val="0"/>
          <w:divBdr>
            <w:top w:val="none" w:sz="0" w:space="0" w:color="auto"/>
            <w:left w:val="none" w:sz="0" w:space="0" w:color="auto"/>
            <w:bottom w:val="none" w:sz="0" w:space="0" w:color="auto"/>
            <w:right w:val="none" w:sz="0" w:space="0" w:color="auto"/>
          </w:divBdr>
        </w:div>
        <w:div w:id="2000960063">
          <w:marLeft w:val="640"/>
          <w:marRight w:val="0"/>
          <w:marTop w:val="0"/>
          <w:marBottom w:val="0"/>
          <w:divBdr>
            <w:top w:val="none" w:sz="0" w:space="0" w:color="auto"/>
            <w:left w:val="none" w:sz="0" w:space="0" w:color="auto"/>
            <w:bottom w:val="none" w:sz="0" w:space="0" w:color="auto"/>
            <w:right w:val="none" w:sz="0" w:space="0" w:color="auto"/>
          </w:divBdr>
        </w:div>
        <w:div w:id="2141915341">
          <w:marLeft w:val="640"/>
          <w:marRight w:val="0"/>
          <w:marTop w:val="0"/>
          <w:marBottom w:val="0"/>
          <w:divBdr>
            <w:top w:val="none" w:sz="0" w:space="0" w:color="auto"/>
            <w:left w:val="none" w:sz="0" w:space="0" w:color="auto"/>
            <w:bottom w:val="none" w:sz="0" w:space="0" w:color="auto"/>
            <w:right w:val="none" w:sz="0" w:space="0" w:color="auto"/>
          </w:divBdr>
        </w:div>
        <w:div w:id="980965035">
          <w:marLeft w:val="640"/>
          <w:marRight w:val="0"/>
          <w:marTop w:val="0"/>
          <w:marBottom w:val="0"/>
          <w:divBdr>
            <w:top w:val="none" w:sz="0" w:space="0" w:color="auto"/>
            <w:left w:val="none" w:sz="0" w:space="0" w:color="auto"/>
            <w:bottom w:val="none" w:sz="0" w:space="0" w:color="auto"/>
            <w:right w:val="none" w:sz="0" w:space="0" w:color="auto"/>
          </w:divBdr>
        </w:div>
      </w:divsChild>
    </w:div>
    <w:div w:id="295839730">
      <w:bodyDiv w:val="1"/>
      <w:marLeft w:val="0"/>
      <w:marRight w:val="0"/>
      <w:marTop w:val="0"/>
      <w:marBottom w:val="0"/>
      <w:divBdr>
        <w:top w:val="none" w:sz="0" w:space="0" w:color="auto"/>
        <w:left w:val="none" w:sz="0" w:space="0" w:color="auto"/>
        <w:bottom w:val="none" w:sz="0" w:space="0" w:color="auto"/>
        <w:right w:val="none" w:sz="0" w:space="0" w:color="auto"/>
      </w:divBdr>
      <w:divsChild>
        <w:div w:id="811286286">
          <w:marLeft w:val="640"/>
          <w:marRight w:val="0"/>
          <w:marTop w:val="0"/>
          <w:marBottom w:val="0"/>
          <w:divBdr>
            <w:top w:val="none" w:sz="0" w:space="0" w:color="auto"/>
            <w:left w:val="none" w:sz="0" w:space="0" w:color="auto"/>
            <w:bottom w:val="none" w:sz="0" w:space="0" w:color="auto"/>
            <w:right w:val="none" w:sz="0" w:space="0" w:color="auto"/>
          </w:divBdr>
        </w:div>
        <w:div w:id="904070738">
          <w:marLeft w:val="640"/>
          <w:marRight w:val="0"/>
          <w:marTop w:val="0"/>
          <w:marBottom w:val="0"/>
          <w:divBdr>
            <w:top w:val="none" w:sz="0" w:space="0" w:color="auto"/>
            <w:left w:val="none" w:sz="0" w:space="0" w:color="auto"/>
            <w:bottom w:val="none" w:sz="0" w:space="0" w:color="auto"/>
            <w:right w:val="none" w:sz="0" w:space="0" w:color="auto"/>
          </w:divBdr>
        </w:div>
        <w:div w:id="1120993545">
          <w:marLeft w:val="640"/>
          <w:marRight w:val="0"/>
          <w:marTop w:val="0"/>
          <w:marBottom w:val="0"/>
          <w:divBdr>
            <w:top w:val="none" w:sz="0" w:space="0" w:color="auto"/>
            <w:left w:val="none" w:sz="0" w:space="0" w:color="auto"/>
            <w:bottom w:val="none" w:sz="0" w:space="0" w:color="auto"/>
            <w:right w:val="none" w:sz="0" w:space="0" w:color="auto"/>
          </w:divBdr>
        </w:div>
        <w:div w:id="1705784656">
          <w:marLeft w:val="640"/>
          <w:marRight w:val="0"/>
          <w:marTop w:val="0"/>
          <w:marBottom w:val="0"/>
          <w:divBdr>
            <w:top w:val="none" w:sz="0" w:space="0" w:color="auto"/>
            <w:left w:val="none" w:sz="0" w:space="0" w:color="auto"/>
            <w:bottom w:val="none" w:sz="0" w:space="0" w:color="auto"/>
            <w:right w:val="none" w:sz="0" w:space="0" w:color="auto"/>
          </w:divBdr>
        </w:div>
        <w:div w:id="1964538534">
          <w:marLeft w:val="640"/>
          <w:marRight w:val="0"/>
          <w:marTop w:val="0"/>
          <w:marBottom w:val="0"/>
          <w:divBdr>
            <w:top w:val="none" w:sz="0" w:space="0" w:color="auto"/>
            <w:left w:val="none" w:sz="0" w:space="0" w:color="auto"/>
            <w:bottom w:val="none" w:sz="0" w:space="0" w:color="auto"/>
            <w:right w:val="none" w:sz="0" w:space="0" w:color="auto"/>
          </w:divBdr>
        </w:div>
        <w:div w:id="214238867">
          <w:marLeft w:val="640"/>
          <w:marRight w:val="0"/>
          <w:marTop w:val="0"/>
          <w:marBottom w:val="0"/>
          <w:divBdr>
            <w:top w:val="none" w:sz="0" w:space="0" w:color="auto"/>
            <w:left w:val="none" w:sz="0" w:space="0" w:color="auto"/>
            <w:bottom w:val="none" w:sz="0" w:space="0" w:color="auto"/>
            <w:right w:val="none" w:sz="0" w:space="0" w:color="auto"/>
          </w:divBdr>
        </w:div>
        <w:div w:id="55591629">
          <w:marLeft w:val="640"/>
          <w:marRight w:val="0"/>
          <w:marTop w:val="0"/>
          <w:marBottom w:val="0"/>
          <w:divBdr>
            <w:top w:val="none" w:sz="0" w:space="0" w:color="auto"/>
            <w:left w:val="none" w:sz="0" w:space="0" w:color="auto"/>
            <w:bottom w:val="none" w:sz="0" w:space="0" w:color="auto"/>
            <w:right w:val="none" w:sz="0" w:space="0" w:color="auto"/>
          </w:divBdr>
        </w:div>
        <w:div w:id="639042606">
          <w:marLeft w:val="640"/>
          <w:marRight w:val="0"/>
          <w:marTop w:val="0"/>
          <w:marBottom w:val="0"/>
          <w:divBdr>
            <w:top w:val="none" w:sz="0" w:space="0" w:color="auto"/>
            <w:left w:val="none" w:sz="0" w:space="0" w:color="auto"/>
            <w:bottom w:val="none" w:sz="0" w:space="0" w:color="auto"/>
            <w:right w:val="none" w:sz="0" w:space="0" w:color="auto"/>
          </w:divBdr>
        </w:div>
        <w:div w:id="848299233">
          <w:marLeft w:val="640"/>
          <w:marRight w:val="0"/>
          <w:marTop w:val="0"/>
          <w:marBottom w:val="0"/>
          <w:divBdr>
            <w:top w:val="none" w:sz="0" w:space="0" w:color="auto"/>
            <w:left w:val="none" w:sz="0" w:space="0" w:color="auto"/>
            <w:bottom w:val="none" w:sz="0" w:space="0" w:color="auto"/>
            <w:right w:val="none" w:sz="0" w:space="0" w:color="auto"/>
          </w:divBdr>
        </w:div>
        <w:div w:id="1131287928">
          <w:marLeft w:val="640"/>
          <w:marRight w:val="0"/>
          <w:marTop w:val="0"/>
          <w:marBottom w:val="0"/>
          <w:divBdr>
            <w:top w:val="none" w:sz="0" w:space="0" w:color="auto"/>
            <w:left w:val="none" w:sz="0" w:space="0" w:color="auto"/>
            <w:bottom w:val="none" w:sz="0" w:space="0" w:color="auto"/>
            <w:right w:val="none" w:sz="0" w:space="0" w:color="auto"/>
          </w:divBdr>
        </w:div>
        <w:div w:id="1373264716">
          <w:marLeft w:val="640"/>
          <w:marRight w:val="0"/>
          <w:marTop w:val="0"/>
          <w:marBottom w:val="0"/>
          <w:divBdr>
            <w:top w:val="none" w:sz="0" w:space="0" w:color="auto"/>
            <w:left w:val="none" w:sz="0" w:space="0" w:color="auto"/>
            <w:bottom w:val="none" w:sz="0" w:space="0" w:color="auto"/>
            <w:right w:val="none" w:sz="0" w:space="0" w:color="auto"/>
          </w:divBdr>
        </w:div>
        <w:div w:id="1563708551">
          <w:marLeft w:val="640"/>
          <w:marRight w:val="0"/>
          <w:marTop w:val="0"/>
          <w:marBottom w:val="0"/>
          <w:divBdr>
            <w:top w:val="none" w:sz="0" w:space="0" w:color="auto"/>
            <w:left w:val="none" w:sz="0" w:space="0" w:color="auto"/>
            <w:bottom w:val="none" w:sz="0" w:space="0" w:color="auto"/>
            <w:right w:val="none" w:sz="0" w:space="0" w:color="auto"/>
          </w:divBdr>
        </w:div>
        <w:div w:id="1552379506">
          <w:marLeft w:val="640"/>
          <w:marRight w:val="0"/>
          <w:marTop w:val="0"/>
          <w:marBottom w:val="0"/>
          <w:divBdr>
            <w:top w:val="none" w:sz="0" w:space="0" w:color="auto"/>
            <w:left w:val="none" w:sz="0" w:space="0" w:color="auto"/>
            <w:bottom w:val="none" w:sz="0" w:space="0" w:color="auto"/>
            <w:right w:val="none" w:sz="0" w:space="0" w:color="auto"/>
          </w:divBdr>
        </w:div>
        <w:div w:id="430469860">
          <w:marLeft w:val="640"/>
          <w:marRight w:val="0"/>
          <w:marTop w:val="0"/>
          <w:marBottom w:val="0"/>
          <w:divBdr>
            <w:top w:val="none" w:sz="0" w:space="0" w:color="auto"/>
            <w:left w:val="none" w:sz="0" w:space="0" w:color="auto"/>
            <w:bottom w:val="none" w:sz="0" w:space="0" w:color="auto"/>
            <w:right w:val="none" w:sz="0" w:space="0" w:color="auto"/>
          </w:divBdr>
        </w:div>
        <w:div w:id="2077630086">
          <w:marLeft w:val="640"/>
          <w:marRight w:val="0"/>
          <w:marTop w:val="0"/>
          <w:marBottom w:val="0"/>
          <w:divBdr>
            <w:top w:val="none" w:sz="0" w:space="0" w:color="auto"/>
            <w:left w:val="none" w:sz="0" w:space="0" w:color="auto"/>
            <w:bottom w:val="none" w:sz="0" w:space="0" w:color="auto"/>
            <w:right w:val="none" w:sz="0" w:space="0" w:color="auto"/>
          </w:divBdr>
        </w:div>
        <w:div w:id="1134524371">
          <w:marLeft w:val="640"/>
          <w:marRight w:val="0"/>
          <w:marTop w:val="0"/>
          <w:marBottom w:val="0"/>
          <w:divBdr>
            <w:top w:val="none" w:sz="0" w:space="0" w:color="auto"/>
            <w:left w:val="none" w:sz="0" w:space="0" w:color="auto"/>
            <w:bottom w:val="none" w:sz="0" w:space="0" w:color="auto"/>
            <w:right w:val="none" w:sz="0" w:space="0" w:color="auto"/>
          </w:divBdr>
        </w:div>
        <w:div w:id="715130803">
          <w:marLeft w:val="640"/>
          <w:marRight w:val="0"/>
          <w:marTop w:val="0"/>
          <w:marBottom w:val="0"/>
          <w:divBdr>
            <w:top w:val="none" w:sz="0" w:space="0" w:color="auto"/>
            <w:left w:val="none" w:sz="0" w:space="0" w:color="auto"/>
            <w:bottom w:val="none" w:sz="0" w:space="0" w:color="auto"/>
            <w:right w:val="none" w:sz="0" w:space="0" w:color="auto"/>
          </w:divBdr>
        </w:div>
        <w:div w:id="1340616008">
          <w:marLeft w:val="640"/>
          <w:marRight w:val="0"/>
          <w:marTop w:val="0"/>
          <w:marBottom w:val="0"/>
          <w:divBdr>
            <w:top w:val="none" w:sz="0" w:space="0" w:color="auto"/>
            <w:left w:val="none" w:sz="0" w:space="0" w:color="auto"/>
            <w:bottom w:val="none" w:sz="0" w:space="0" w:color="auto"/>
            <w:right w:val="none" w:sz="0" w:space="0" w:color="auto"/>
          </w:divBdr>
        </w:div>
        <w:div w:id="466554666">
          <w:marLeft w:val="640"/>
          <w:marRight w:val="0"/>
          <w:marTop w:val="0"/>
          <w:marBottom w:val="0"/>
          <w:divBdr>
            <w:top w:val="none" w:sz="0" w:space="0" w:color="auto"/>
            <w:left w:val="none" w:sz="0" w:space="0" w:color="auto"/>
            <w:bottom w:val="none" w:sz="0" w:space="0" w:color="auto"/>
            <w:right w:val="none" w:sz="0" w:space="0" w:color="auto"/>
          </w:divBdr>
        </w:div>
        <w:div w:id="2066102273">
          <w:marLeft w:val="640"/>
          <w:marRight w:val="0"/>
          <w:marTop w:val="0"/>
          <w:marBottom w:val="0"/>
          <w:divBdr>
            <w:top w:val="none" w:sz="0" w:space="0" w:color="auto"/>
            <w:left w:val="none" w:sz="0" w:space="0" w:color="auto"/>
            <w:bottom w:val="none" w:sz="0" w:space="0" w:color="auto"/>
            <w:right w:val="none" w:sz="0" w:space="0" w:color="auto"/>
          </w:divBdr>
        </w:div>
        <w:div w:id="148985079">
          <w:marLeft w:val="640"/>
          <w:marRight w:val="0"/>
          <w:marTop w:val="0"/>
          <w:marBottom w:val="0"/>
          <w:divBdr>
            <w:top w:val="none" w:sz="0" w:space="0" w:color="auto"/>
            <w:left w:val="none" w:sz="0" w:space="0" w:color="auto"/>
            <w:bottom w:val="none" w:sz="0" w:space="0" w:color="auto"/>
            <w:right w:val="none" w:sz="0" w:space="0" w:color="auto"/>
          </w:divBdr>
        </w:div>
        <w:div w:id="1989821477">
          <w:marLeft w:val="640"/>
          <w:marRight w:val="0"/>
          <w:marTop w:val="0"/>
          <w:marBottom w:val="0"/>
          <w:divBdr>
            <w:top w:val="none" w:sz="0" w:space="0" w:color="auto"/>
            <w:left w:val="none" w:sz="0" w:space="0" w:color="auto"/>
            <w:bottom w:val="none" w:sz="0" w:space="0" w:color="auto"/>
            <w:right w:val="none" w:sz="0" w:space="0" w:color="auto"/>
          </w:divBdr>
        </w:div>
        <w:div w:id="1502116317">
          <w:marLeft w:val="640"/>
          <w:marRight w:val="0"/>
          <w:marTop w:val="0"/>
          <w:marBottom w:val="0"/>
          <w:divBdr>
            <w:top w:val="none" w:sz="0" w:space="0" w:color="auto"/>
            <w:left w:val="none" w:sz="0" w:space="0" w:color="auto"/>
            <w:bottom w:val="none" w:sz="0" w:space="0" w:color="auto"/>
            <w:right w:val="none" w:sz="0" w:space="0" w:color="auto"/>
          </w:divBdr>
        </w:div>
        <w:div w:id="1854607475">
          <w:marLeft w:val="640"/>
          <w:marRight w:val="0"/>
          <w:marTop w:val="0"/>
          <w:marBottom w:val="0"/>
          <w:divBdr>
            <w:top w:val="none" w:sz="0" w:space="0" w:color="auto"/>
            <w:left w:val="none" w:sz="0" w:space="0" w:color="auto"/>
            <w:bottom w:val="none" w:sz="0" w:space="0" w:color="auto"/>
            <w:right w:val="none" w:sz="0" w:space="0" w:color="auto"/>
          </w:divBdr>
        </w:div>
        <w:div w:id="995842894">
          <w:marLeft w:val="640"/>
          <w:marRight w:val="0"/>
          <w:marTop w:val="0"/>
          <w:marBottom w:val="0"/>
          <w:divBdr>
            <w:top w:val="none" w:sz="0" w:space="0" w:color="auto"/>
            <w:left w:val="none" w:sz="0" w:space="0" w:color="auto"/>
            <w:bottom w:val="none" w:sz="0" w:space="0" w:color="auto"/>
            <w:right w:val="none" w:sz="0" w:space="0" w:color="auto"/>
          </w:divBdr>
        </w:div>
        <w:div w:id="8339801">
          <w:marLeft w:val="640"/>
          <w:marRight w:val="0"/>
          <w:marTop w:val="0"/>
          <w:marBottom w:val="0"/>
          <w:divBdr>
            <w:top w:val="none" w:sz="0" w:space="0" w:color="auto"/>
            <w:left w:val="none" w:sz="0" w:space="0" w:color="auto"/>
            <w:bottom w:val="none" w:sz="0" w:space="0" w:color="auto"/>
            <w:right w:val="none" w:sz="0" w:space="0" w:color="auto"/>
          </w:divBdr>
        </w:div>
        <w:div w:id="1885633376">
          <w:marLeft w:val="640"/>
          <w:marRight w:val="0"/>
          <w:marTop w:val="0"/>
          <w:marBottom w:val="0"/>
          <w:divBdr>
            <w:top w:val="none" w:sz="0" w:space="0" w:color="auto"/>
            <w:left w:val="none" w:sz="0" w:space="0" w:color="auto"/>
            <w:bottom w:val="none" w:sz="0" w:space="0" w:color="auto"/>
            <w:right w:val="none" w:sz="0" w:space="0" w:color="auto"/>
          </w:divBdr>
        </w:div>
        <w:div w:id="52627274">
          <w:marLeft w:val="640"/>
          <w:marRight w:val="0"/>
          <w:marTop w:val="0"/>
          <w:marBottom w:val="0"/>
          <w:divBdr>
            <w:top w:val="none" w:sz="0" w:space="0" w:color="auto"/>
            <w:left w:val="none" w:sz="0" w:space="0" w:color="auto"/>
            <w:bottom w:val="none" w:sz="0" w:space="0" w:color="auto"/>
            <w:right w:val="none" w:sz="0" w:space="0" w:color="auto"/>
          </w:divBdr>
        </w:div>
        <w:div w:id="1778134582">
          <w:marLeft w:val="640"/>
          <w:marRight w:val="0"/>
          <w:marTop w:val="0"/>
          <w:marBottom w:val="0"/>
          <w:divBdr>
            <w:top w:val="none" w:sz="0" w:space="0" w:color="auto"/>
            <w:left w:val="none" w:sz="0" w:space="0" w:color="auto"/>
            <w:bottom w:val="none" w:sz="0" w:space="0" w:color="auto"/>
            <w:right w:val="none" w:sz="0" w:space="0" w:color="auto"/>
          </w:divBdr>
        </w:div>
        <w:div w:id="346640353">
          <w:marLeft w:val="640"/>
          <w:marRight w:val="0"/>
          <w:marTop w:val="0"/>
          <w:marBottom w:val="0"/>
          <w:divBdr>
            <w:top w:val="none" w:sz="0" w:space="0" w:color="auto"/>
            <w:left w:val="none" w:sz="0" w:space="0" w:color="auto"/>
            <w:bottom w:val="none" w:sz="0" w:space="0" w:color="auto"/>
            <w:right w:val="none" w:sz="0" w:space="0" w:color="auto"/>
          </w:divBdr>
        </w:div>
        <w:div w:id="1103378610">
          <w:marLeft w:val="640"/>
          <w:marRight w:val="0"/>
          <w:marTop w:val="0"/>
          <w:marBottom w:val="0"/>
          <w:divBdr>
            <w:top w:val="none" w:sz="0" w:space="0" w:color="auto"/>
            <w:left w:val="none" w:sz="0" w:space="0" w:color="auto"/>
            <w:bottom w:val="none" w:sz="0" w:space="0" w:color="auto"/>
            <w:right w:val="none" w:sz="0" w:space="0" w:color="auto"/>
          </w:divBdr>
        </w:div>
      </w:divsChild>
    </w:div>
    <w:div w:id="296841342">
      <w:bodyDiv w:val="1"/>
      <w:marLeft w:val="0"/>
      <w:marRight w:val="0"/>
      <w:marTop w:val="0"/>
      <w:marBottom w:val="0"/>
      <w:divBdr>
        <w:top w:val="none" w:sz="0" w:space="0" w:color="auto"/>
        <w:left w:val="none" w:sz="0" w:space="0" w:color="auto"/>
        <w:bottom w:val="none" w:sz="0" w:space="0" w:color="auto"/>
        <w:right w:val="none" w:sz="0" w:space="0" w:color="auto"/>
      </w:divBdr>
      <w:divsChild>
        <w:div w:id="100998115">
          <w:marLeft w:val="640"/>
          <w:marRight w:val="0"/>
          <w:marTop w:val="0"/>
          <w:marBottom w:val="0"/>
          <w:divBdr>
            <w:top w:val="none" w:sz="0" w:space="0" w:color="auto"/>
            <w:left w:val="none" w:sz="0" w:space="0" w:color="auto"/>
            <w:bottom w:val="none" w:sz="0" w:space="0" w:color="auto"/>
            <w:right w:val="none" w:sz="0" w:space="0" w:color="auto"/>
          </w:divBdr>
        </w:div>
        <w:div w:id="1406410932">
          <w:marLeft w:val="640"/>
          <w:marRight w:val="0"/>
          <w:marTop w:val="0"/>
          <w:marBottom w:val="0"/>
          <w:divBdr>
            <w:top w:val="none" w:sz="0" w:space="0" w:color="auto"/>
            <w:left w:val="none" w:sz="0" w:space="0" w:color="auto"/>
            <w:bottom w:val="none" w:sz="0" w:space="0" w:color="auto"/>
            <w:right w:val="none" w:sz="0" w:space="0" w:color="auto"/>
          </w:divBdr>
        </w:div>
        <w:div w:id="778648099">
          <w:marLeft w:val="640"/>
          <w:marRight w:val="0"/>
          <w:marTop w:val="0"/>
          <w:marBottom w:val="0"/>
          <w:divBdr>
            <w:top w:val="none" w:sz="0" w:space="0" w:color="auto"/>
            <w:left w:val="none" w:sz="0" w:space="0" w:color="auto"/>
            <w:bottom w:val="none" w:sz="0" w:space="0" w:color="auto"/>
            <w:right w:val="none" w:sz="0" w:space="0" w:color="auto"/>
          </w:divBdr>
        </w:div>
        <w:div w:id="965896139">
          <w:marLeft w:val="640"/>
          <w:marRight w:val="0"/>
          <w:marTop w:val="0"/>
          <w:marBottom w:val="0"/>
          <w:divBdr>
            <w:top w:val="none" w:sz="0" w:space="0" w:color="auto"/>
            <w:left w:val="none" w:sz="0" w:space="0" w:color="auto"/>
            <w:bottom w:val="none" w:sz="0" w:space="0" w:color="auto"/>
            <w:right w:val="none" w:sz="0" w:space="0" w:color="auto"/>
          </w:divBdr>
        </w:div>
        <w:div w:id="1110204410">
          <w:marLeft w:val="640"/>
          <w:marRight w:val="0"/>
          <w:marTop w:val="0"/>
          <w:marBottom w:val="0"/>
          <w:divBdr>
            <w:top w:val="none" w:sz="0" w:space="0" w:color="auto"/>
            <w:left w:val="none" w:sz="0" w:space="0" w:color="auto"/>
            <w:bottom w:val="none" w:sz="0" w:space="0" w:color="auto"/>
            <w:right w:val="none" w:sz="0" w:space="0" w:color="auto"/>
          </w:divBdr>
        </w:div>
        <w:div w:id="128401567">
          <w:marLeft w:val="640"/>
          <w:marRight w:val="0"/>
          <w:marTop w:val="0"/>
          <w:marBottom w:val="0"/>
          <w:divBdr>
            <w:top w:val="none" w:sz="0" w:space="0" w:color="auto"/>
            <w:left w:val="none" w:sz="0" w:space="0" w:color="auto"/>
            <w:bottom w:val="none" w:sz="0" w:space="0" w:color="auto"/>
            <w:right w:val="none" w:sz="0" w:space="0" w:color="auto"/>
          </w:divBdr>
        </w:div>
        <w:div w:id="675110094">
          <w:marLeft w:val="640"/>
          <w:marRight w:val="0"/>
          <w:marTop w:val="0"/>
          <w:marBottom w:val="0"/>
          <w:divBdr>
            <w:top w:val="none" w:sz="0" w:space="0" w:color="auto"/>
            <w:left w:val="none" w:sz="0" w:space="0" w:color="auto"/>
            <w:bottom w:val="none" w:sz="0" w:space="0" w:color="auto"/>
            <w:right w:val="none" w:sz="0" w:space="0" w:color="auto"/>
          </w:divBdr>
        </w:div>
        <w:div w:id="682051079">
          <w:marLeft w:val="640"/>
          <w:marRight w:val="0"/>
          <w:marTop w:val="0"/>
          <w:marBottom w:val="0"/>
          <w:divBdr>
            <w:top w:val="none" w:sz="0" w:space="0" w:color="auto"/>
            <w:left w:val="none" w:sz="0" w:space="0" w:color="auto"/>
            <w:bottom w:val="none" w:sz="0" w:space="0" w:color="auto"/>
            <w:right w:val="none" w:sz="0" w:space="0" w:color="auto"/>
          </w:divBdr>
        </w:div>
        <w:div w:id="1191726594">
          <w:marLeft w:val="640"/>
          <w:marRight w:val="0"/>
          <w:marTop w:val="0"/>
          <w:marBottom w:val="0"/>
          <w:divBdr>
            <w:top w:val="none" w:sz="0" w:space="0" w:color="auto"/>
            <w:left w:val="none" w:sz="0" w:space="0" w:color="auto"/>
            <w:bottom w:val="none" w:sz="0" w:space="0" w:color="auto"/>
            <w:right w:val="none" w:sz="0" w:space="0" w:color="auto"/>
          </w:divBdr>
        </w:div>
        <w:div w:id="487795092">
          <w:marLeft w:val="640"/>
          <w:marRight w:val="0"/>
          <w:marTop w:val="0"/>
          <w:marBottom w:val="0"/>
          <w:divBdr>
            <w:top w:val="none" w:sz="0" w:space="0" w:color="auto"/>
            <w:left w:val="none" w:sz="0" w:space="0" w:color="auto"/>
            <w:bottom w:val="none" w:sz="0" w:space="0" w:color="auto"/>
            <w:right w:val="none" w:sz="0" w:space="0" w:color="auto"/>
          </w:divBdr>
        </w:div>
        <w:div w:id="512576773">
          <w:marLeft w:val="640"/>
          <w:marRight w:val="0"/>
          <w:marTop w:val="0"/>
          <w:marBottom w:val="0"/>
          <w:divBdr>
            <w:top w:val="none" w:sz="0" w:space="0" w:color="auto"/>
            <w:left w:val="none" w:sz="0" w:space="0" w:color="auto"/>
            <w:bottom w:val="none" w:sz="0" w:space="0" w:color="auto"/>
            <w:right w:val="none" w:sz="0" w:space="0" w:color="auto"/>
          </w:divBdr>
        </w:div>
        <w:div w:id="1390229170">
          <w:marLeft w:val="640"/>
          <w:marRight w:val="0"/>
          <w:marTop w:val="0"/>
          <w:marBottom w:val="0"/>
          <w:divBdr>
            <w:top w:val="none" w:sz="0" w:space="0" w:color="auto"/>
            <w:left w:val="none" w:sz="0" w:space="0" w:color="auto"/>
            <w:bottom w:val="none" w:sz="0" w:space="0" w:color="auto"/>
            <w:right w:val="none" w:sz="0" w:space="0" w:color="auto"/>
          </w:divBdr>
        </w:div>
        <w:div w:id="1517815370">
          <w:marLeft w:val="640"/>
          <w:marRight w:val="0"/>
          <w:marTop w:val="0"/>
          <w:marBottom w:val="0"/>
          <w:divBdr>
            <w:top w:val="none" w:sz="0" w:space="0" w:color="auto"/>
            <w:left w:val="none" w:sz="0" w:space="0" w:color="auto"/>
            <w:bottom w:val="none" w:sz="0" w:space="0" w:color="auto"/>
            <w:right w:val="none" w:sz="0" w:space="0" w:color="auto"/>
          </w:divBdr>
        </w:div>
        <w:div w:id="301157735">
          <w:marLeft w:val="640"/>
          <w:marRight w:val="0"/>
          <w:marTop w:val="0"/>
          <w:marBottom w:val="0"/>
          <w:divBdr>
            <w:top w:val="none" w:sz="0" w:space="0" w:color="auto"/>
            <w:left w:val="none" w:sz="0" w:space="0" w:color="auto"/>
            <w:bottom w:val="none" w:sz="0" w:space="0" w:color="auto"/>
            <w:right w:val="none" w:sz="0" w:space="0" w:color="auto"/>
          </w:divBdr>
        </w:div>
        <w:div w:id="869954522">
          <w:marLeft w:val="640"/>
          <w:marRight w:val="0"/>
          <w:marTop w:val="0"/>
          <w:marBottom w:val="0"/>
          <w:divBdr>
            <w:top w:val="none" w:sz="0" w:space="0" w:color="auto"/>
            <w:left w:val="none" w:sz="0" w:space="0" w:color="auto"/>
            <w:bottom w:val="none" w:sz="0" w:space="0" w:color="auto"/>
            <w:right w:val="none" w:sz="0" w:space="0" w:color="auto"/>
          </w:divBdr>
        </w:div>
        <w:div w:id="492450682">
          <w:marLeft w:val="640"/>
          <w:marRight w:val="0"/>
          <w:marTop w:val="0"/>
          <w:marBottom w:val="0"/>
          <w:divBdr>
            <w:top w:val="none" w:sz="0" w:space="0" w:color="auto"/>
            <w:left w:val="none" w:sz="0" w:space="0" w:color="auto"/>
            <w:bottom w:val="none" w:sz="0" w:space="0" w:color="auto"/>
            <w:right w:val="none" w:sz="0" w:space="0" w:color="auto"/>
          </w:divBdr>
        </w:div>
        <w:div w:id="478302307">
          <w:marLeft w:val="640"/>
          <w:marRight w:val="0"/>
          <w:marTop w:val="0"/>
          <w:marBottom w:val="0"/>
          <w:divBdr>
            <w:top w:val="none" w:sz="0" w:space="0" w:color="auto"/>
            <w:left w:val="none" w:sz="0" w:space="0" w:color="auto"/>
            <w:bottom w:val="none" w:sz="0" w:space="0" w:color="auto"/>
            <w:right w:val="none" w:sz="0" w:space="0" w:color="auto"/>
          </w:divBdr>
        </w:div>
        <w:div w:id="1199465962">
          <w:marLeft w:val="640"/>
          <w:marRight w:val="0"/>
          <w:marTop w:val="0"/>
          <w:marBottom w:val="0"/>
          <w:divBdr>
            <w:top w:val="none" w:sz="0" w:space="0" w:color="auto"/>
            <w:left w:val="none" w:sz="0" w:space="0" w:color="auto"/>
            <w:bottom w:val="none" w:sz="0" w:space="0" w:color="auto"/>
            <w:right w:val="none" w:sz="0" w:space="0" w:color="auto"/>
          </w:divBdr>
        </w:div>
        <w:div w:id="861240877">
          <w:marLeft w:val="640"/>
          <w:marRight w:val="0"/>
          <w:marTop w:val="0"/>
          <w:marBottom w:val="0"/>
          <w:divBdr>
            <w:top w:val="none" w:sz="0" w:space="0" w:color="auto"/>
            <w:left w:val="none" w:sz="0" w:space="0" w:color="auto"/>
            <w:bottom w:val="none" w:sz="0" w:space="0" w:color="auto"/>
            <w:right w:val="none" w:sz="0" w:space="0" w:color="auto"/>
          </w:divBdr>
        </w:div>
        <w:div w:id="1810321540">
          <w:marLeft w:val="640"/>
          <w:marRight w:val="0"/>
          <w:marTop w:val="0"/>
          <w:marBottom w:val="0"/>
          <w:divBdr>
            <w:top w:val="none" w:sz="0" w:space="0" w:color="auto"/>
            <w:left w:val="none" w:sz="0" w:space="0" w:color="auto"/>
            <w:bottom w:val="none" w:sz="0" w:space="0" w:color="auto"/>
            <w:right w:val="none" w:sz="0" w:space="0" w:color="auto"/>
          </w:divBdr>
        </w:div>
        <w:div w:id="52119878">
          <w:marLeft w:val="640"/>
          <w:marRight w:val="0"/>
          <w:marTop w:val="0"/>
          <w:marBottom w:val="0"/>
          <w:divBdr>
            <w:top w:val="none" w:sz="0" w:space="0" w:color="auto"/>
            <w:left w:val="none" w:sz="0" w:space="0" w:color="auto"/>
            <w:bottom w:val="none" w:sz="0" w:space="0" w:color="auto"/>
            <w:right w:val="none" w:sz="0" w:space="0" w:color="auto"/>
          </w:divBdr>
        </w:div>
        <w:div w:id="494493182">
          <w:marLeft w:val="640"/>
          <w:marRight w:val="0"/>
          <w:marTop w:val="0"/>
          <w:marBottom w:val="0"/>
          <w:divBdr>
            <w:top w:val="none" w:sz="0" w:space="0" w:color="auto"/>
            <w:left w:val="none" w:sz="0" w:space="0" w:color="auto"/>
            <w:bottom w:val="none" w:sz="0" w:space="0" w:color="auto"/>
            <w:right w:val="none" w:sz="0" w:space="0" w:color="auto"/>
          </w:divBdr>
        </w:div>
        <w:div w:id="909462933">
          <w:marLeft w:val="640"/>
          <w:marRight w:val="0"/>
          <w:marTop w:val="0"/>
          <w:marBottom w:val="0"/>
          <w:divBdr>
            <w:top w:val="none" w:sz="0" w:space="0" w:color="auto"/>
            <w:left w:val="none" w:sz="0" w:space="0" w:color="auto"/>
            <w:bottom w:val="none" w:sz="0" w:space="0" w:color="auto"/>
            <w:right w:val="none" w:sz="0" w:space="0" w:color="auto"/>
          </w:divBdr>
        </w:div>
        <w:div w:id="1526288828">
          <w:marLeft w:val="640"/>
          <w:marRight w:val="0"/>
          <w:marTop w:val="0"/>
          <w:marBottom w:val="0"/>
          <w:divBdr>
            <w:top w:val="none" w:sz="0" w:space="0" w:color="auto"/>
            <w:left w:val="none" w:sz="0" w:space="0" w:color="auto"/>
            <w:bottom w:val="none" w:sz="0" w:space="0" w:color="auto"/>
            <w:right w:val="none" w:sz="0" w:space="0" w:color="auto"/>
          </w:divBdr>
        </w:div>
        <w:div w:id="1945648287">
          <w:marLeft w:val="640"/>
          <w:marRight w:val="0"/>
          <w:marTop w:val="0"/>
          <w:marBottom w:val="0"/>
          <w:divBdr>
            <w:top w:val="none" w:sz="0" w:space="0" w:color="auto"/>
            <w:left w:val="none" w:sz="0" w:space="0" w:color="auto"/>
            <w:bottom w:val="none" w:sz="0" w:space="0" w:color="auto"/>
            <w:right w:val="none" w:sz="0" w:space="0" w:color="auto"/>
          </w:divBdr>
        </w:div>
        <w:div w:id="1873224457">
          <w:marLeft w:val="640"/>
          <w:marRight w:val="0"/>
          <w:marTop w:val="0"/>
          <w:marBottom w:val="0"/>
          <w:divBdr>
            <w:top w:val="none" w:sz="0" w:space="0" w:color="auto"/>
            <w:left w:val="none" w:sz="0" w:space="0" w:color="auto"/>
            <w:bottom w:val="none" w:sz="0" w:space="0" w:color="auto"/>
            <w:right w:val="none" w:sz="0" w:space="0" w:color="auto"/>
          </w:divBdr>
        </w:div>
        <w:div w:id="1254363315">
          <w:marLeft w:val="640"/>
          <w:marRight w:val="0"/>
          <w:marTop w:val="0"/>
          <w:marBottom w:val="0"/>
          <w:divBdr>
            <w:top w:val="none" w:sz="0" w:space="0" w:color="auto"/>
            <w:left w:val="none" w:sz="0" w:space="0" w:color="auto"/>
            <w:bottom w:val="none" w:sz="0" w:space="0" w:color="auto"/>
            <w:right w:val="none" w:sz="0" w:space="0" w:color="auto"/>
          </w:divBdr>
        </w:div>
        <w:div w:id="1883905610">
          <w:marLeft w:val="640"/>
          <w:marRight w:val="0"/>
          <w:marTop w:val="0"/>
          <w:marBottom w:val="0"/>
          <w:divBdr>
            <w:top w:val="none" w:sz="0" w:space="0" w:color="auto"/>
            <w:left w:val="none" w:sz="0" w:space="0" w:color="auto"/>
            <w:bottom w:val="none" w:sz="0" w:space="0" w:color="auto"/>
            <w:right w:val="none" w:sz="0" w:space="0" w:color="auto"/>
          </w:divBdr>
        </w:div>
        <w:div w:id="843283820">
          <w:marLeft w:val="640"/>
          <w:marRight w:val="0"/>
          <w:marTop w:val="0"/>
          <w:marBottom w:val="0"/>
          <w:divBdr>
            <w:top w:val="none" w:sz="0" w:space="0" w:color="auto"/>
            <w:left w:val="none" w:sz="0" w:space="0" w:color="auto"/>
            <w:bottom w:val="none" w:sz="0" w:space="0" w:color="auto"/>
            <w:right w:val="none" w:sz="0" w:space="0" w:color="auto"/>
          </w:divBdr>
        </w:div>
        <w:div w:id="448428983">
          <w:marLeft w:val="640"/>
          <w:marRight w:val="0"/>
          <w:marTop w:val="0"/>
          <w:marBottom w:val="0"/>
          <w:divBdr>
            <w:top w:val="none" w:sz="0" w:space="0" w:color="auto"/>
            <w:left w:val="none" w:sz="0" w:space="0" w:color="auto"/>
            <w:bottom w:val="none" w:sz="0" w:space="0" w:color="auto"/>
            <w:right w:val="none" w:sz="0" w:space="0" w:color="auto"/>
          </w:divBdr>
        </w:div>
        <w:div w:id="525020355">
          <w:marLeft w:val="640"/>
          <w:marRight w:val="0"/>
          <w:marTop w:val="0"/>
          <w:marBottom w:val="0"/>
          <w:divBdr>
            <w:top w:val="none" w:sz="0" w:space="0" w:color="auto"/>
            <w:left w:val="none" w:sz="0" w:space="0" w:color="auto"/>
            <w:bottom w:val="none" w:sz="0" w:space="0" w:color="auto"/>
            <w:right w:val="none" w:sz="0" w:space="0" w:color="auto"/>
          </w:divBdr>
        </w:div>
        <w:div w:id="1991933018">
          <w:marLeft w:val="640"/>
          <w:marRight w:val="0"/>
          <w:marTop w:val="0"/>
          <w:marBottom w:val="0"/>
          <w:divBdr>
            <w:top w:val="none" w:sz="0" w:space="0" w:color="auto"/>
            <w:left w:val="none" w:sz="0" w:space="0" w:color="auto"/>
            <w:bottom w:val="none" w:sz="0" w:space="0" w:color="auto"/>
            <w:right w:val="none" w:sz="0" w:space="0" w:color="auto"/>
          </w:divBdr>
        </w:div>
        <w:div w:id="1642878894">
          <w:marLeft w:val="640"/>
          <w:marRight w:val="0"/>
          <w:marTop w:val="0"/>
          <w:marBottom w:val="0"/>
          <w:divBdr>
            <w:top w:val="none" w:sz="0" w:space="0" w:color="auto"/>
            <w:left w:val="none" w:sz="0" w:space="0" w:color="auto"/>
            <w:bottom w:val="none" w:sz="0" w:space="0" w:color="auto"/>
            <w:right w:val="none" w:sz="0" w:space="0" w:color="auto"/>
          </w:divBdr>
        </w:div>
        <w:div w:id="1869684065">
          <w:marLeft w:val="640"/>
          <w:marRight w:val="0"/>
          <w:marTop w:val="0"/>
          <w:marBottom w:val="0"/>
          <w:divBdr>
            <w:top w:val="none" w:sz="0" w:space="0" w:color="auto"/>
            <w:left w:val="none" w:sz="0" w:space="0" w:color="auto"/>
            <w:bottom w:val="none" w:sz="0" w:space="0" w:color="auto"/>
            <w:right w:val="none" w:sz="0" w:space="0" w:color="auto"/>
          </w:divBdr>
        </w:div>
        <w:div w:id="776944596">
          <w:marLeft w:val="640"/>
          <w:marRight w:val="0"/>
          <w:marTop w:val="0"/>
          <w:marBottom w:val="0"/>
          <w:divBdr>
            <w:top w:val="none" w:sz="0" w:space="0" w:color="auto"/>
            <w:left w:val="none" w:sz="0" w:space="0" w:color="auto"/>
            <w:bottom w:val="none" w:sz="0" w:space="0" w:color="auto"/>
            <w:right w:val="none" w:sz="0" w:space="0" w:color="auto"/>
          </w:divBdr>
        </w:div>
        <w:div w:id="2040736037">
          <w:marLeft w:val="640"/>
          <w:marRight w:val="0"/>
          <w:marTop w:val="0"/>
          <w:marBottom w:val="0"/>
          <w:divBdr>
            <w:top w:val="none" w:sz="0" w:space="0" w:color="auto"/>
            <w:left w:val="none" w:sz="0" w:space="0" w:color="auto"/>
            <w:bottom w:val="none" w:sz="0" w:space="0" w:color="auto"/>
            <w:right w:val="none" w:sz="0" w:space="0" w:color="auto"/>
          </w:divBdr>
        </w:div>
        <w:div w:id="1777209969">
          <w:marLeft w:val="640"/>
          <w:marRight w:val="0"/>
          <w:marTop w:val="0"/>
          <w:marBottom w:val="0"/>
          <w:divBdr>
            <w:top w:val="none" w:sz="0" w:space="0" w:color="auto"/>
            <w:left w:val="none" w:sz="0" w:space="0" w:color="auto"/>
            <w:bottom w:val="none" w:sz="0" w:space="0" w:color="auto"/>
            <w:right w:val="none" w:sz="0" w:space="0" w:color="auto"/>
          </w:divBdr>
        </w:div>
        <w:div w:id="1546061075">
          <w:marLeft w:val="640"/>
          <w:marRight w:val="0"/>
          <w:marTop w:val="0"/>
          <w:marBottom w:val="0"/>
          <w:divBdr>
            <w:top w:val="none" w:sz="0" w:space="0" w:color="auto"/>
            <w:left w:val="none" w:sz="0" w:space="0" w:color="auto"/>
            <w:bottom w:val="none" w:sz="0" w:space="0" w:color="auto"/>
            <w:right w:val="none" w:sz="0" w:space="0" w:color="auto"/>
          </w:divBdr>
        </w:div>
        <w:div w:id="787939375">
          <w:marLeft w:val="640"/>
          <w:marRight w:val="0"/>
          <w:marTop w:val="0"/>
          <w:marBottom w:val="0"/>
          <w:divBdr>
            <w:top w:val="none" w:sz="0" w:space="0" w:color="auto"/>
            <w:left w:val="none" w:sz="0" w:space="0" w:color="auto"/>
            <w:bottom w:val="none" w:sz="0" w:space="0" w:color="auto"/>
            <w:right w:val="none" w:sz="0" w:space="0" w:color="auto"/>
          </w:divBdr>
        </w:div>
        <w:div w:id="437257474">
          <w:marLeft w:val="640"/>
          <w:marRight w:val="0"/>
          <w:marTop w:val="0"/>
          <w:marBottom w:val="0"/>
          <w:divBdr>
            <w:top w:val="none" w:sz="0" w:space="0" w:color="auto"/>
            <w:left w:val="none" w:sz="0" w:space="0" w:color="auto"/>
            <w:bottom w:val="none" w:sz="0" w:space="0" w:color="auto"/>
            <w:right w:val="none" w:sz="0" w:space="0" w:color="auto"/>
          </w:divBdr>
        </w:div>
      </w:divsChild>
    </w:div>
    <w:div w:id="303002786">
      <w:bodyDiv w:val="1"/>
      <w:marLeft w:val="0"/>
      <w:marRight w:val="0"/>
      <w:marTop w:val="0"/>
      <w:marBottom w:val="0"/>
      <w:divBdr>
        <w:top w:val="none" w:sz="0" w:space="0" w:color="auto"/>
        <w:left w:val="none" w:sz="0" w:space="0" w:color="auto"/>
        <w:bottom w:val="none" w:sz="0" w:space="0" w:color="auto"/>
        <w:right w:val="none" w:sz="0" w:space="0" w:color="auto"/>
      </w:divBdr>
      <w:divsChild>
        <w:div w:id="1491142274">
          <w:marLeft w:val="640"/>
          <w:marRight w:val="0"/>
          <w:marTop w:val="0"/>
          <w:marBottom w:val="0"/>
          <w:divBdr>
            <w:top w:val="none" w:sz="0" w:space="0" w:color="auto"/>
            <w:left w:val="none" w:sz="0" w:space="0" w:color="auto"/>
            <w:bottom w:val="none" w:sz="0" w:space="0" w:color="auto"/>
            <w:right w:val="none" w:sz="0" w:space="0" w:color="auto"/>
          </w:divBdr>
        </w:div>
        <w:div w:id="1804422714">
          <w:marLeft w:val="640"/>
          <w:marRight w:val="0"/>
          <w:marTop w:val="0"/>
          <w:marBottom w:val="0"/>
          <w:divBdr>
            <w:top w:val="none" w:sz="0" w:space="0" w:color="auto"/>
            <w:left w:val="none" w:sz="0" w:space="0" w:color="auto"/>
            <w:bottom w:val="none" w:sz="0" w:space="0" w:color="auto"/>
            <w:right w:val="none" w:sz="0" w:space="0" w:color="auto"/>
          </w:divBdr>
        </w:div>
        <w:div w:id="1851867677">
          <w:marLeft w:val="640"/>
          <w:marRight w:val="0"/>
          <w:marTop w:val="0"/>
          <w:marBottom w:val="0"/>
          <w:divBdr>
            <w:top w:val="none" w:sz="0" w:space="0" w:color="auto"/>
            <w:left w:val="none" w:sz="0" w:space="0" w:color="auto"/>
            <w:bottom w:val="none" w:sz="0" w:space="0" w:color="auto"/>
            <w:right w:val="none" w:sz="0" w:space="0" w:color="auto"/>
          </w:divBdr>
        </w:div>
        <w:div w:id="80569943">
          <w:marLeft w:val="640"/>
          <w:marRight w:val="0"/>
          <w:marTop w:val="0"/>
          <w:marBottom w:val="0"/>
          <w:divBdr>
            <w:top w:val="none" w:sz="0" w:space="0" w:color="auto"/>
            <w:left w:val="none" w:sz="0" w:space="0" w:color="auto"/>
            <w:bottom w:val="none" w:sz="0" w:space="0" w:color="auto"/>
            <w:right w:val="none" w:sz="0" w:space="0" w:color="auto"/>
          </w:divBdr>
        </w:div>
        <w:div w:id="1974672885">
          <w:marLeft w:val="640"/>
          <w:marRight w:val="0"/>
          <w:marTop w:val="0"/>
          <w:marBottom w:val="0"/>
          <w:divBdr>
            <w:top w:val="none" w:sz="0" w:space="0" w:color="auto"/>
            <w:left w:val="none" w:sz="0" w:space="0" w:color="auto"/>
            <w:bottom w:val="none" w:sz="0" w:space="0" w:color="auto"/>
            <w:right w:val="none" w:sz="0" w:space="0" w:color="auto"/>
          </w:divBdr>
        </w:div>
        <w:div w:id="280691278">
          <w:marLeft w:val="640"/>
          <w:marRight w:val="0"/>
          <w:marTop w:val="0"/>
          <w:marBottom w:val="0"/>
          <w:divBdr>
            <w:top w:val="none" w:sz="0" w:space="0" w:color="auto"/>
            <w:left w:val="none" w:sz="0" w:space="0" w:color="auto"/>
            <w:bottom w:val="none" w:sz="0" w:space="0" w:color="auto"/>
            <w:right w:val="none" w:sz="0" w:space="0" w:color="auto"/>
          </w:divBdr>
        </w:div>
        <w:div w:id="647708312">
          <w:marLeft w:val="640"/>
          <w:marRight w:val="0"/>
          <w:marTop w:val="0"/>
          <w:marBottom w:val="0"/>
          <w:divBdr>
            <w:top w:val="none" w:sz="0" w:space="0" w:color="auto"/>
            <w:left w:val="none" w:sz="0" w:space="0" w:color="auto"/>
            <w:bottom w:val="none" w:sz="0" w:space="0" w:color="auto"/>
            <w:right w:val="none" w:sz="0" w:space="0" w:color="auto"/>
          </w:divBdr>
        </w:div>
        <w:div w:id="934165656">
          <w:marLeft w:val="640"/>
          <w:marRight w:val="0"/>
          <w:marTop w:val="0"/>
          <w:marBottom w:val="0"/>
          <w:divBdr>
            <w:top w:val="none" w:sz="0" w:space="0" w:color="auto"/>
            <w:left w:val="none" w:sz="0" w:space="0" w:color="auto"/>
            <w:bottom w:val="none" w:sz="0" w:space="0" w:color="auto"/>
            <w:right w:val="none" w:sz="0" w:space="0" w:color="auto"/>
          </w:divBdr>
        </w:div>
        <w:div w:id="1418790040">
          <w:marLeft w:val="640"/>
          <w:marRight w:val="0"/>
          <w:marTop w:val="0"/>
          <w:marBottom w:val="0"/>
          <w:divBdr>
            <w:top w:val="none" w:sz="0" w:space="0" w:color="auto"/>
            <w:left w:val="none" w:sz="0" w:space="0" w:color="auto"/>
            <w:bottom w:val="none" w:sz="0" w:space="0" w:color="auto"/>
            <w:right w:val="none" w:sz="0" w:space="0" w:color="auto"/>
          </w:divBdr>
        </w:div>
        <w:div w:id="861934820">
          <w:marLeft w:val="640"/>
          <w:marRight w:val="0"/>
          <w:marTop w:val="0"/>
          <w:marBottom w:val="0"/>
          <w:divBdr>
            <w:top w:val="none" w:sz="0" w:space="0" w:color="auto"/>
            <w:left w:val="none" w:sz="0" w:space="0" w:color="auto"/>
            <w:bottom w:val="none" w:sz="0" w:space="0" w:color="auto"/>
            <w:right w:val="none" w:sz="0" w:space="0" w:color="auto"/>
          </w:divBdr>
        </w:div>
        <w:div w:id="439764228">
          <w:marLeft w:val="640"/>
          <w:marRight w:val="0"/>
          <w:marTop w:val="0"/>
          <w:marBottom w:val="0"/>
          <w:divBdr>
            <w:top w:val="none" w:sz="0" w:space="0" w:color="auto"/>
            <w:left w:val="none" w:sz="0" w:space="0" w:color="auto"/>
            <w:bottom w:val="none" w:sz="0" w:space="0" w:color="auto"/>
            <w:right w:val="none" w:sz="0" w:space="0" w:color="auto"/>
          </w:divBdr>
        </w:div>
        <w:div w:id="1368405440">
          <w:marLeft w:val="640"/>
          <w:marRight w:val="0"/>
          <w:marTop w:val="0"/>
          <w:marBottom w:val="0"/>
          <w:divBdr>
            <w:top w:val="none" w:sz="0" w:space="0" w:color="auto"/>
            <w:left w:val="none" w:sz="0" w:space="0" w:color="auto"/>
            <w:bottom w:val="none" w:sz="0" w:space="0" w:color="auto"/>
            <w:right w:val="none" w:sz="0" w:space="0" w:color="auto"/>
          </w:divBdr>
        </w:div>
        <w:div w:id="1172570674">
          <w:marLeft w:val="640"/>
          <w:marRight w:val="0"/>
          <w:marTop w:val="0"/>
          <w:marBottom w:val="0"/>
          <w:divBdr>
            <w:top w:val="none" w:sz="0" w:space="0" w:color="auto"/>
            <w:left w:val="none" w:sz="0" w:space="0" w:color="auto"/>
            <w:bottom w:val="none" w:sz="0" w:space="0" w:color="auto"/>
            <w:right w:val="none" w:sz="0" w:space="0" w:color="auto"/>
          </w:divBdr>
        </w:div>
        <w:div w:id="512768810">
          <w:marLeft w:val="640"/>
          <w:marRight w:val="0"/>
          <w:marTop w:val="0"/>
          <w:marBottom w:val="0"/>
          <w:divBdr>
            <w:top w:val="none" w:sz="0" w:space="0" w:color="auto"/>
            <w:left w:val="none" w:sz="0" w:space="0" w:color="auto"/>
            <w:bottom w:val="none" w:sz="0" w:space="0" w:color="auto"/>
            <w:right w:val="none" w:sz="0" w:space="0" w:color="auto"/>
          </w:divBdr>
        </w:div>
        <w:div w:id="641544510">
          <w:marLeft w:val="640"/>
          <w:marRight w:val="0"/>
          <w:marTop w:val="0"/>
          <w:marBottom w:val="0"/>
          <w:divBdr>
            <w:top w:val="none" w:sz="0" w:space="0" w:color="auto"/>
            <w:left w:val="none" w:sz="0" w:space="0" w:color="auto"/>
            <w:bottom w:val="none" w:sz="0" w:space="0" w:color="auto"/>
            <w:right w:val="none" w:sz="0" w:space="0" w:color="auto"/>
          </w:divBdr>
        </w:div>
        <w:div w:id="125587466">
          <w:marLeft w:val="640"/>
          <w:marRight w:val="0"/>
          <w:marTop w:val="0"/>
          <w:marBottom w:val="0"/>
          <w:divBdr>
            <w:top w:val="none" w:sz="0" w:space="0" w:color="auto"/>
            <w:left w:val="none" w:sz="0" w:space="0" w:color="auto"/>
            <w:bottom w:val="none" w:sz="0" w:space="0" w:color="auto"/>
            <w:right w:val="none" w:sz="0" w:space="0" w:color="auto"/>
          </w:divBdr>
        </w:div>
        <w:div w:id="1352679266">
          <w:marLeft w:val="640"/>
          <w:marRight w:val="0"/>
          <w:marTop w:val="0"/>
          <w:marBottom w:val="0"/>
          <w:divBdr>
            <w:top w:val="none" w:sz="0" w:space="0" w:color="auto"/>
            <w:left w:val="none" w:sz="0" w:space="0" w:color="auto"/>
            <w:bottom w:val="none" w:sz="0" w:space="0" w:color="auto"/>
            <w:right w:val="none" w:sz="0" w:space="0" w:color="auto"/>
          </w:divBdr>
        </w:div>
        <w:div w:id="279145199">
          <w:marLeft w:val="640"/>
          <w:marRight w:val="0"/>
          <w:marTop w:val="0"/>
          <w:marBottom w:val="0"/>
          <w:divBdr>
            <w:top w:val="none" w:sz="0" w:space="0" w:color="auto"/>
            <w:left w:val="none" w:sz="0" w:space="0" w:color="auto"/>
            <w:bottom w:val="none" w:sz="0" w:space="0" w:color="auto"/>
            <w:right w:val="none" w:sz="0" w:space="0" w:color="auto"/>
          </w:divBdr>
        </w:div>
        <w:div w:id="2055494948">
          <w:marLeft w:val="640"/>
          <w:marRight w:val="0"/>
          <w:marTop w:val="0"/>
          <w:marBottom w:val="0"/>
          <w:divBdr>
            <w:top w:val="none" w:sz="0" w:space="0" w:color="auto"/>
            <w:left w:val="none" w:sz="0" w:space="0" w:color="auto"/>
            <w:bottom w:val="none" w:sz="0" w:space="0" w:color="auto"/>
            <w:right w:val="none" w:sz="0" w:space="0" w:color="auto"/>
          </w:divBdr>
        </w:div>
        <w:div w:id="1974632134">
          <w:marLeft w:val="640"/>
          <w:marRight w:val="0"/>
          <w:marTop w:val="0"/>
          <w:marBottom w:val="0"/>
          <w:divBdr>
            <w:top w:val="none" w:sz="0" w:space="0" w:color="auto"/>
            <w:left w:val="none" w:sz="0" w:space="0" w:color="auto"/>
            <w:bottom w:val="none" w:sz="0" w:space="0" w:color="auto"/>
            <w:right w:val="none" w:sz="0" w:space="0" w:color="auto"/>
          </w:divBdr>
        </w:div>
        <w:div w:id="598609145">
          <w:marLeft w:val="640"/>
          <w:marRight w:val="0"/>
          <w:marTop w:val="0"/>
          <w:marBottom w:val="0"/>
          <w:divBdr>
            <w:top w:val="none" w:sz="0" w:space="0" w:color="auto"/>
            <w:left w:val="none" w:sz="0" w:space="0" w:color="auto"/>
            <w:bottom w:val="none" w:sz="0" w:space="0" w:color="auto"/>
            <w:right w:val="none" w:sz="0" w:space="0" w:color="auto"/>
          </w:divBdr>
        </w:div>
        <w:div w:id="818961990">
          <w:marLeft w:val="640"/>
          <w:marRight w:val="0"/>
          <w:marTop w:val="0"/>
          <w:marBottom w:val="0"/>
          <w:divBdr>
            <w:top w:val="none" w:sz="0" w:space="0" w:color="auto"/>
            <w:left w:val="none" w:sz="0" w:space="0" w:color="auto"/>
            <w:bottom w:val="none" w:sz="0" w:space="0" w:color="auto"/>
            <w:right w:val="none" w:sz="0" w:space="0" w:color="auto"/>
          </w:divBdr>
        </w:div>
        <w:div w:id="1761095861">
          <w:marLeft w:val="640"/>
          <w:marRight w:val="0"/>
          <w:marTop w:val="0"/>
          <w:marBottom w:val="0"/>
          <w:divBdr>
            <w:top w:val="none" w:sz="0" w:space="0" w:color="auto"/>
            <w:left w:val="none" w:sz="0" w:space="0" w:color="auto"/>
            <w:bottom w:val="none" w:sz="0" w:space="0" w:color="auto"/>
            <w:right w:val="none" w:sz="0" w:space="0" w:color="auto"/>
          </w:divBdr>
        </w:div>
        <w:div w:id="500395754">
          <w:marLeft w:val="640"/>
          <w:marRight w:val="0"/>
          <w:marTop w:val="0"/>
          <w:marBottom w:val="0"/>
          <w:divBdr>
            <w:top w:val="none" w:sz="0" w:space="0" w:color="auto"/>
            <w:left w:val="none" w:sz="0" w:space="0" w:color="auto"/>
            <w:bottom w:val="none" w:sz="0" w:space="0" w:color="auto"/>
            <w:right w:val="none" w:sz="0" w:space="0" w:color="auto"/>
          </w:divBdr>
        </w:div>
        <w:div w:id="1071349597">
          <w:marLeft w:val="640"/>
          <w:marRight w:val="0"/>
          <w:marTop w:val="0"/>
          <w:marBottom w:val="0"/>
          <w:divBdr>
            <w:top w:val="none" w:sz="0" w:space="0" w:color="auto"/>
            <w:left w:val="none" w:sz="0" w:space="0" w:color="auto"/>
            <w:bottom w:val="none" w:sz="0" w:space="0" w:color="auto"/>
            <w:right w:val="none" w:sz="0" w:space="0" w:color="auto"/>
          </w:divBdr>
        </w:div>
        <w:div w:id="188370669">
          <w:marLeft w:val="640"/>
          <w:marRight w:val="0"/>
          <w:marTop w:val="0"/>
          <w:marBottom w:val="0"/>
          <w:divBdr>
            <w:top w:val="none" w:sz="0" w:space="0" w:color="auto"/>
            <w:left w:val="none" w:sz="0" w:space="0" w:color="auto"/>
            <w:bottom w:val="none" w:sz="0" w:space="0" w:color="auto"/>
            <w:right w:val="none" w:sz="0" w:space="0" w:color="auto"/>
          </w:divBdr>
        </w:div>
        <w:div w:id="244072398">
          <w:marLeft w:val="640"/>
          <w:marRight w:val="0"/>
          <w:marTop w:val="0"/>
          <w:marBottom w:val="0"/>
          <w:divBdr>
            <w:top w:val="none" w:sz="0" w:space="0" w:color="auto"/>
            <w:left w:val="none" w:sz="0" w:space="0" w:color="auto"/>
            <w:bottom w:val="none" w:sz="0" w:space="0" w:color="auto"/>
            <w:right w:val="none" w:sz="0" w:space="0" w:color="auto"/>
          </w:divBdr>
        </w:div>
        <w:div w:id="55249599">
          <w:marLeft w:val="640"/>
          <w:marRight w:val="0"/>
          <w:marTop w:val="0"/>
          <w:marBottom w:val="0"/>
          <w:divBdr>
            <w:top w:val="none" w:sz="0" w:space="0" w:color="auto"/>
            <w:left w:val="none" w:sz="0" w:space="0" w:color="auto"/>
            <w:bottom w:val="none" w:sz="0" w:space="0" w:color="auto"/>
            <w:right w:val="none" w:sz="0" w:space="0" w:color="auto"/>
          </w:divBdr>
        </w:div>
        <w:div w:id="2030912588">
          <w:marLeft w:val="640"/>
          <w:marRight w:val="0"/>
          <w:marTop w:val="0"/>
          <w:marBottom w:val="0"/>
          <w:divBdr>
            <w:top w:val="none" w:sz="0" w:space="0" w:color="auto"/>
            <w:left w:val="none" w:sz="0" w:space="0" w:color="auto"/>
            <w:bottom w:val="none" w:sz="0" w:space="0" w:color="auto"/>
            <w:right w:val="none" w:sz="0" w:space="0" w:color="auto"/>
          </w:divBdr>
        </w:div>
        <w:div w:id="289285935">
          <w:marLeft w:val="640"/>
          <w:marRight w:val="0"/>
          <w:marTop w:val="0"/>
          <w:marBottom w:val="0"/>
          <w:divBdr>
            <w:top w:val="none" w:sz="0" w:space="0" w:color="auto"/>
            <w:left w:val="none" w:sz="0" w:space="0" w:color="auto"/>
            <w:bottom w:val="none" w:sz="0" w:space="0" w:color="auto"/>
            <w:right w:val="none" w:sz="0" w:space="0" w:color="auto"/>
          </w:divBdr>
        </w:div>
        <w:div w:id="2117484448">
          <w:marLeft w:val="640"/>
          <w:marRight w:val="0"/>
          <w:marTop w:val="0"/>
          <w:marBottom w:val="0"/>
          <w:divBdr>
            <w:top w:val="none" w:sz="0" w:space="0" w:color="auto"/>
            <w:left w:val="none" w:sz="0" w:space="0" w:color="auto"/>
            <w:bottom w:val="none" w:sz="0" w:space="0" w:color="auto"/>
            <w:right w:val="none" w:sz="0" w:space="0" w:color="auto"/>
          </w:divBdr>
        </w:div>
        <w:div w:id="376318133">
          <w:marLeft w:val="640"/>
          <w:marRight w:val="0"/>
          <w:marTop w:val="0"/>
          <w:marBottom w:val="0"/>
          <w:divBdr>
            <w:top w:val="none" w:sz="0" w:space="0" w:color="auto"/>
            <w:left w:val="none" w:sz="0" w:space="0" w:color="auto"/>
            <w:bottom w:val="none" w:sz="0" w:space="0" w:color="auto"/>
            <w:right w:val="none" w:sz="0" w:space="0" w:color="auto"/>
          </w:divBdr>
        </w:div>
        <w:div w:id="1322389450">
          <w:marLeft w:val="640"/>
          <w:marRight w:val="0"/>
          <w:marTop w:val="0"/>
          <w:marBottom w:val="0"/>
          <w:divBdr>
            <w:top w:val="none" w:sz="0" w:space="0" w:color="auto"/>
            <w:left w:val="none" w:sz="0" w:space="0" w:color="auto"/>
            <w:bottom w:val="none" w:sz="0" w:space="0" w:color="auto"/>
            <w:right w:val="none" w:sz="0" w:space="0" w:color="auto"/>
          </w:divBdr>
        </w:div>
        <w:div w:id="437650454">
          <w:marLeft w:val="640"/>
          <w:marRight w:val="0"/>
          <w:marTop w:val="0"/>
          <w:marBottom w:val="0"/>
          <w:divBdr>
            <w:top w:val="none" w:sz="0" w:space="0" w:color="auto"/>
            <w:left w:val="none" w:sz="0" w:space="0" w:color="auto"/>
            <w:bottom w:val="none" w:sz="0" w:space="0" w:color="auto"/>
            <w:right w:val="none" w:sz="0" w:space="0" w:color="auto"/>
          </w:divBdr>
        </w:div>
        <w:div w:id="1633752421">
          <w:marLeft w:val="640"/>
          <w:marRight w:val="0"/>
          <w:marTop w:val="0"/>
          <w:marBottom w:val="0"/>
          <w:divBdr>
            <w:top w:val="none" w:sz="0" w:space="0" w:color="auto"/>
            <w:left w:val="none" w:sz="0" w:space="0" w:color="auto"/>
            <w:bottom w:val="none" w:sz="0" w:space="0" w:color="auto"/>
            <w:right w:val="none" w:sz="0" w:space="0" w:color="auto"/>
          </w:divBdr>
        </w:div>
        <w:div w:id="547693249">
          <w:marLeft w:val="640"/>
          <w:marRight w:val="0"/>
          <w:marTop w:val="0"/>
          <w:marBottom w:val="0"/>
          <w:divBdr>
            <w:top w:val="none" w:sz="0" w:space="0" w:color="auto"/>
            <w:left w:val="none" w:sz="0" w:space="0" w:color="auto"/>
            <w:bottom w:val="none" w:sz="0" w:space="0" w:color="auto"/>
            <w:right w:val="none" w:sz="0" w:space="0" w:color="auto"/>
          </w:divBdr>
        </w:div>
        <w:div w:id="1586258733">
          <w:marLeft w:val="640"/>
          <w:marRight w:val="0"/>
          <w:marTop w:val="0"/>
          <w:marBottom w:val="0"/>
          <w:divBdr>
            <w:top w:val="none" w:sz="0" w:space="0" w:color="auto"/>
            <w:left w:val="none" w:sz="0" w:space="0" w:color="auto"/>
            <w:bottom w:val="none" w:sz="0" w:space="0" w:color="auto"/>
            <w:right w:val="none" w:sz="0" w:space="0" w:color="auto"/>
          </w:divBdr>
        </w:div>
        <w:div w:id="454642629">
          <w:marLeft w:val="640"/>
          <w:marRight w:val="0"/>
          <w:marTop w:val="0"/>
          <w:marBottom w:val="0"/>
          <w:divBdr>
            <w:top w:val="none" w:sz="0" w:space="0" w:color="auto"/>
            <w:left w:val="none" w:sz="0" w:space="0" w:color="auto"/>
            <w:bottom w:val="none" w:sz="0" w:space="0" w:color="auto"/>
            <w:right w:val="none" w:sz="0" w:space="0" w:color="auto"/>
          </w:divBdr>
        </w:div>
        <w:div w:id="902134814">
          <w:marLeft w:val="640"/>
          <w:marRight w:val="0"/>
          <w:marTop w:val="0"/>
          <w:marBottom w:val="0"/>
          <w:divBdr>
            <w:top w:val="none" w:sz="0" w:space="0" w:color="auto"/>
            <w:left w:val="none" w:sz="0" w:space="0" w:color="auto"/>
            <w:bottom w:val="none" w:sz="0" w:space="0" w:color="auto"/>
            <w:right w:val="none" w:sz="0" w:space="0" w:color="auto"/>
          </w:divBdr>
        </w:div>
        <w:div w:id="780422426">
          <w:marLeft w:val="640"/>
          <w:marRight w:val="0"/>
          <w:marTop w:val="0"/>
          <w:marBottom w:val="0"/>
          <w:divBdr>
            <w:top w:val="none" w:sz="0" w:space="0" w:color="auto"/>
            <w:left w:val="none" w:sz="0" w:space="0" w:color="auto"/>
            <w:bottom w:val="none" w:sz="0" w:space="0" w:color="auto"/>
            <w:right w:val="none" w:sz="0" w:space="0" w:color="auto"/>
          </w:divBdr>
        </w:div>
        <w:div w:id="921180860">
          <w:marLeft w:val="640"/>
          <w:marRight w:val="0"/>
          <w:marTop w:val="0"/>
          <w:marBottom w:val="0"/>
          <w:divBdr>
            <w:top w:val="none" w:sz="0" w:space="0" w:color="auto"/>
            <w:left w:val="none" w:sz="0" w:space="0" w:color="auto"/>
            <w:bottom w:val="none" w:sz="0" w:space="0" w:color="auto"/>
            <w:right w:val="none" w:sz="0" w:space="0" w:color="auto"/>
          </w:divBdr>
        </w:div>
        <w:div w:id="1430586872">
          <w:marLeft w:val="640"/>
          <w:marRight w:val="0"/>
          <w:marTop w:val="0"/>
          <w:marBottom w:val="0"/>
          <w:divBdr>
            <w:top w:val="none" w:sz="0" w:space="0" w:color="auto"/>
            <w:left w:val="none" w:sz="0" w:space="0" w:color="auto"/>
            <w:bottom w:val="none" w:sz="0" w:space="0" w:color="auto"/>
            <w:right w:val="none" w:sz="0" w:space="0" w:color="auto"/>
          </w:divBdr>
        </w:div>
        <w:div w:id="1033002131">
          <w:marLeft w:val="640"/>
          <w:marRight w:val="0"/>
          <w:marTop w:val="0"/>
          <w:marBottom w:val="0"/>
          <w:divBdr>
            <w:top w:val="none" w:sz="0" w:space="0" w:color="auto"/>
            <w:left w:val="none" w:sz="0" w:space="0" w:color="auto"/>
            <w:bottom w:val="none" w:sz="0" w:space="0" w:color="auto"/>
            <w:right w:val="none" w:sz="0" w:space="0" w:color="auto"/>
          </w:divBdr>
        </w:div>
      </w:divsChild>
    </w:div>
    <w:div w:id="319503865">
      <w:bodyDiv w:val="1"/>
      <w:marLeft w:val="0"/>
      <w:marRight w:val="0"/>
      <w:marTop w:val="0"/>
      <w:marBottom w:val="0"/>
      <w:divBdr>
        <w:top w:val="none" w:sz="0" w:space="0" w:color="auto"/>
        <w:left w:val="none" w:sz="0" w:space="0" w:color="auto"/>
        <w:bottom w:val="none" w:sz="0" w:space="0" w:color="auto"/>
        <w:right w:val="none" w:sz="0" w:space="0" w:color="auto"/>
      </w:divBdr>
      <w:divsChild>
        <w:div w:id="139423435">
          <w:marLeft w:val="640"/>
          <w:marRight w:val="0"/>
          <w:marTop w:val="0"/>
          <w:marBottom w:val="0"/>
          <w:divBdr>
            <w:top w:val="none" w:sz="0" w:space="0" w:color="auto"/>
            <w:left w:val="none" w:sz="0" w:space="0" w:color="auto"/>
            <w:bottom w:val="none" w:sz="0" w:space="0" w:color="auto"/>
            <w:right w:val="none" w:sz="0" w:space="0" w:color="auto"/>
          </w:divBdr>
        </w:div>
        <w:div w:id="1878353947">
          <w:marLeft w:val="640"/>
          <w:marRight w:val="0"/>
          <w:marTop w:val="0"/>
          <w:marBottom w:val="0"/>
          <w:divBdr>
            <w:top w:val="none" w:sz="0" w:space="0" w:color="auto"/>
            <w:left w:val="none" w:sz="0" w:space="0" w:color="auto"/>
            <w:bottom w:val="none" w:sz="0" w:space="0" w:color="auto"/>
            <w:right w:val="none" w:sz="0" w:space="0" w:color="auto"/>
          </w:divBdr>
        </w:div>
        <w:div w:id="2105344625">
          <w:marLeft w:val="640"/>
          <w:marRight w:val="0"/>
          <w:marTop w:val="0"/>
          <w:marBottom w:val="0"/>
          <w:divBdr>
            <w:top w:val="none" w:sz="0" w:space="0" w:color="auto"/>
            <w:left w:val="none" w:sz="0" w:space="0" w:color="auto"/>
            <w:bottom w:val="none" w:sz="0" w:space="0" w:color="auto"/>
            <w:right w:val="none" w:sz="0" w:space="0" w:color="auto"/>
          </w:divBdr>
        </w:div>
        <w:div w:id="950355062">
          <w:marLeft w:val="640"/>
          <w:marRight w:val="0"/>
          <w:marTop w:val="0"/>
          <w:marBottom w:val="0"/>
          <w:divBdr>
            <w:top w:val="none" w:sz="0" w:space="0" w:color="auto"/>
            <w:left w:val="none" w:sz="0" w:space="0" w:color="auto"/>
            <w:bottom w:val="none" w:sz="0" w:space="0" w:color="auto"/>
            <w:right w:val="none" w:sz="0" w:space="0" w:color="auto"/>
          </w:divBdr>
        </w:div>
        <w:div w:id="1043017448">
          <w:marLeft w:val="640"/>
          <w:marRight w:val="0"/>
          <w:marTop w:val="0"/>
          <w:marBottom w:val="0"/>
          <w:divBdr>
            <w:top w:val="none" w:sz="0" w:space="0" w:color="auto"/>
            <w:left w:val="none" w:sz="0" w:space="0" w:color="auto"/>
            <w:bottom w:val="none" w:sz="0" w:space="0" w:color="auto"/>
            <w:right w:val="none" w:sz="0" w:space="0" w:color="auto"/>
          </w:divBdr>
        </w:div>
        <w:div w:id="152916831">
          <w:marLeft w:val="640"/>
          <w:marRight w:val="0"/>
          <w:marTop w:val="0"/>
          <w:marBottom w:val="0"/>
          <w:divBdr>
            <w:top w:val="none" w:sz="0" w:space="0" w:color="auto"/>
            <w:left w:val="none" w:sz="0" w:space="0" w:color="auto"/>
            <w:bottom w:val="none" w:sz="0" w:space="0" w:color="auto"/>
            <w:right w:val="none" w:sz="0" w:space="0" w:color="auto"/>
          </w:divBdr>
        </w:div>
        <w:div w:id="1857890900">
          <w:marLeft w:val="640"/>
          <w:marRight w:val="0"/>
          <w:marTop w:val="0"/>
          <w:marBottom w:val="0"/>
          <w:divBdr>
            <w:top w:val="none" w:sz="0" w:space="0" w:color="auto"/>
            <w:left w:val="none" w:sz="0" w:space="0" w:color="auto"/>
            <w:bottom w:val="none" w:sz="0" w:space="0" w:color="auto"/>
            <w:right w:val="none" w:sz="0" w:space="0" w:color="auto"/>
          </w:divBdr>
        </w:div>
        <w:div w:id="1040084532">
          <w:marLeft w:val="640"/>
          <w:marRight w:val="0"/>
          <w:marTop w:val="0"/>
          <w:marBottom w:val="0"/>
          <w:divBdr>
            <w:top w:val="none" w:sz="0" w:space="0" w:color="auto"/>
            <w:left w:val="none" w:sz="0" w:space="0" w:color="auto"/>
            <w:bottom w:val="none" w:sz="0" w:space="0" w:color="auto"/>
            <w:right w:val="none" w:sz="0" w:space="0" w:color="auto"/>
          </w:divBdr>
        </w:div>
        <w:div w:id="1097362356">
          <w:marLeft w:val="640"/>
          <w:marRight w:val="0"/>
          <w:marTop w:val="0"/>
          <w:marBottom w:val="0"/>
          <w:divBdr>
            <w:top w:val="none" w:sz="0" w:space="0" w:color="auto"/>
            <w:left w:val="none" w:sz="0" w:space="0" w:color="auto"/>
            <w:bottom w:val="none" w:sz="0" w:space="0" w:color="auto"/>
            <w:right w:val="none" w:sz="0" w:space="0" w:color="auto"/>
          </w:divBdr>
        </w:div>
        <w:div w:id="1359426633">
          <w:marLeft w:val="640"/>
          <w:marRight w:val="0"/>
          <w:marTop w:val="0"/>
          <w:marBottom w:val="0"/>
          <w:divBdr>
            <w:top w:val="none" w:sz="0" w:space="0" w:color="auto"/>
            <w:left w:val="none" w:sz="0" w:space="0" w:color="auto"/>
            <w:bottom w:val="none" w:sz="0" w:space="0" w:color="auto"/>
            <w:right w:val="none" w:sz="0" w:space="0" w:color="auto"/>
          </w:divBdr>
        </w:div>
        <w:div w:id="815950272">
          <w:marLeft w:val="640"/>
          <w:marRight w:val="0"/>
          <w:marTop w:val="0"/>
          <w:marBottom w:val="0"/>
          <w:divBdr>
            <w:top w:val="none" w:sz="0" w:space="0" w:color="auto"/>
            <w:left w:val="none" w:sz="0" w:space="0" w:color="auto"/>
            <w:bottom w:val="none" w:sz="0" w:space="0" w:color="auto"/>
            <w:right w:val="none" w:sz="0" w:space="0" w:color="auto"/>
          </w:divBdr>
        </w:div>
        <w:div w:id="175923102">
          <w:marLeft w:val="640"/>
          <w:marRight w:val="0"/>
          <w:marTop w:val="0"/>
          <w:marBottom w:val="0"/>
          <w:divBdr>
            <w:top w:val="none" w:sz="0" w:space="0" w:color="auto"/>
            <w:left w:val="none" w:sz="0" w:space="0" w:color="auto"/>
            <w:bottom w:val="none" w:sz="0" w:space="0" w:color="auto"/>
            <w:right w:val="none" w:sz="0" w:space="0" w:color="auto"/>
          </w:divBdr>
        </w:div>
        <w:div w:id="1720663548">
          <w:marLeft w:val="640"/>
          <w:marRight w:val="0"/>
          <w:marTop w:val="0"/>
          <w:marBottom w:val="0"/>
          <w:divBdr>
            <w:top w:val="none" w:sz="0" w:space="0" w:color="auto"/>
            <w:left w:val="none" w:sz="0" w:space="0" w:color="auto"/>
            <w:bottom w:val="none" w:sz="0" w:space="0" w:color="auto"/>
            <w:right w:val="none" w:sz="0" w:space="0" w:color="auto"/>
          </w:divBdr>
        </w:div>
        <w:div w:id="511647570">
          <w:marLeft w:val="640"/>
          <w:marRight w:val="0"/>
          <w:marTop w:val="0"/>
          <w:marBottom w:val="0"/>
          <w:divBdr>
            <w:top w:val="none" w:sz="0" w:space="0" w:color="auto"/>
            <w:left w:val="none" w:sz="0" w:space="0" w:color="auto"/>
            <w:bottom w:val="none" w:sz="0" w:space="0" w:color="auto"/>
            <w:right w:val="none" w:sz="0" w:space="0" w:color="auto"/>
          </w:divBdr>
        </w:div>
        <w:div w:id="515652964">
          <w:marLeft w:val="640"/>
          <w:marRight w:val="0"/>
          <w:marTop w:val="0"/>
          <w:marBottom w:val="0"/>
          <w:divBdr>
            <w:top w:val="none" w:sz="0" w:space="0" w:color="auto"/>
            <w:left w:val="none" w:sz="0" w:space="0" w:color="auto"/>
            <w:bottom w:val="none" w:sz="0" w:space="0" w:color="auto"/>
            <w:right w:val="none" w:sz="0" w:space="0" w:color="auto"/>
          </w:divBdr>
        </w:div>
        <w:div w:id="811294450">
          <w:marLeft w:val="640"/>
          <w:marRight w:val="0"/>
          <w:marTop w:val="0"/>
          <w:marBottom w:val="0"/>
          <w:divBdr>
            <w:top w:val="none" w:sz="0" w:space="0" w:color="auto"/>
            <w:left w:val="none" w:sz="0" w:space="0" w:color="auto"/>
            <w:bottom w:val="none" w:sz="0" w:space="0" w:color="auto"/>
            <w:right w:val="none" w:sz="0" w:space="0" w:color="auto"/>
          </w:divBdr>
        </w:div>
        <w:div w:id="332800648">
          <w:marLeft w:val="640"/>
          <w:marRight w:val="0"/>
          <w:marTop w:val="0"/>
          <w:marBottom w:val="0"/>
          <w:divBdr>
            <w:top w:val="none" w:sz="0" w:space="0" w:color="auto"/>
            <w:left w:val="none" w:sz="0" w:space="0" w:color="auto"/>
            <w:bottom w:val="none" w:sz="0" w:space="0" w:color="auto"/>
            <w:right w:val="none" w:sz="0" w:space="0" w:color="auto"/>
          </w:divBdr>
        </w:div>
        <w:div w:id="854609216">
          <w:marLeft w:val="640"/>
          <w:marRight w:val="0"/>
          <w:marTop w:val="0"/>
          <w:marBottom w:val="0"/>
          <w:divBdr>
            <w:top w:val="none" w:sz="0" w:space="0" w:color="auto"/>
            <w:left w:val="none" w:sz="0" w:space="0" w:color="auto"/>
            <w:bottom w:val="none" w:sz="0" w:space="0" w:color="auto"/>
            <w:right w:val="none" w:sz="0" w:space="0" w:color="auto"/>
          </w:divBdr>
        </w:div>
        <w:div w:id="1397775509">
          <w:marLeft w:val="640"/>
          <w:marRight w:val="0"/>
          <w:marTop w:val="0"/>
          <w:marBottom w:val="0"/>
          <w:divBdr>
            <w:top w:val="none" w:sz="0" w:space="0" w:color="auto"/>
            <w:left w:val="none" w:sz="0" w:space="0" w:color="auto"/>
            <w:bottom w:val="none" w:sz="0" w:space="0" w:color="auto"/>
            <w:right w:val="none" w:sz="0" w:space="0" w:color="auto"/>
          </w:divBdr>
        </w:div>
        <w:div w:id="868640090">
          <w:marLeft w:val="640"/>
          <w:marRight w:val="0"/>
          <w:marTop w:val="0"/>
          <w:marBottom w:val="0"/>
          <w:divBdr>
            <w:top w:val="none" w:sz="0" w:space="0" w:color="auto"/>
            <w:left w:val="none" w:sz="0" w:space="0" w:color="auto"/>
            <w:bottom w:val="none" w:sz="0" w:space="0" w:color="auto"/>
            <w:right w:val="none" w:sz="0" w:space="0" w:color="auto"/>
          </w:divBdr>
        </w:div>
        <w:div w:id="1039473954">
          <w:marLeft w:val="640"/>
          <w:marRight w:val="0"/>
          <w:marTop w:val="0"/>
          <w:marBottom w:val="0"/>
          <w:divBdr>
            <w:top w:val="none" w:sz="0" w:space="0" w:color="auto"/>
            <w:left w:val="none" w:sz="0" w:space="0" w:color="auto"/>
            <w:bottom w:val="none" w:sz="0" w:space="0" w:color="auto"/>
            <w:right w:val="none" w:sz="0" w:space="0" w:color="auto"/>
          </w:divBdr>
        </w:div>
        <w:div w:id="1957524063">
          <w:marLeft w:val="640"/>
          <w:marRight w:val="0"/>
          <w:marTop w:val="0"/>
          <w:marBottom w:val="0"/>
          <w:divBdr>
            <w:top w:val="none" w:sz="0" w:space="0" w:color="auto"/>
            <w:left w:val="none" w:sz="0" w:space="0" w:color="auto"/>
            <w:bottom w:val="none" w:sz="0" w:space="0" w:color="auto"/>
            <w:right w:val="none" w:sz="0" w:space="0" w:color="auto"/>
          </w:divBdr>
        </w:div>
        <w:div w:id="1487475255">
          <w:marLeft w:val="640"/>
          <w:marRight w:val="0"/>
          <w:marTop w:val="0"/>
          <w:marBottom w:val="0"/>
          <w:divBdr>
            <w:top w:val="none" w:sz="0" w:space="0" w:color="auto"/>
            <w:left w:val="none" w:sz="0" w:space="0" w:color="auto"/>
            <w:bottom w:val="none" w:sz="0" w:space="0" w:color="auto"/>
            <w:right w:val="none" w:sz="0" w:space="0" w:color="auto"/>
          </w:divBdr>
        </w:div>
        <w:div w:id="1268732126">
          <w:marLeft w:val="640"/>
          <w:marRight w:val="0"/>
          <w:marTop w:val="0"/>
          <w:marBottom w:val="0"/>
          <w:divBdr>
            <w:top w:val="none" w:sz="0" w:space="0" w:color="auto"/>
            <w:left w:val="none" w:sz="0" w:space="0" w:color="auto"/>
            <w:bottom w:val="none" w:sz="0" w:space="0" w:color="auto"/>
            <w:right w:val="none" w:sz="0" w:space="0" w:color="auto"/>
          </w:divBdr>
        </w:div>
        <w:div w:id="1127040619">
          <w:marLeft w:val="640"/>
          <w:marRight w:val="0"/>
          <w:marTop w:val="0"/>
          <w:marBottom w:val="0"/>
          <w:divBdr>
            <w:top w:val="none" w:sz="0" w:space="0" w:color="auto"/>
            <w:left w:val="none" w:sz="0" w:space="0" w:color="auto"/>
            <w:bottom w:val="none" w:sz="0" w:space="0" w:color="auto"/>
            <w:right w:val="none" w:sz="0" w:space="0" w:color="auto"/>
          </w:divBdr>
        </w:div>
        <w:div w:id="673652150">
          <w:marLeft w:val="640"/>
          <w:marRight w:val="0"/>
          <w:marTop w:val="0"/>
          <w:marBottom w:val="0"/>
          <w:divBdr>
            <w:top w:val="none" w:sz="0" w:space="0" w:color="auto"/>
            <w:left w:val="none" w:sz="0" w:space="0" w:color="auto"/>
            <w:bottom w:val="none" w:sz="0" w:space="0" w:color="auto"/>
            <w:right w:val="none" w:sz="0" w:space="0" w:color="auto"/>
          </w:divBdr>
        </w:div>
        <w:div w:id="1761682749">
          <w:marLeft w:val="640"/>
          <w:marRight w:val="0"/>
          <w:marTop w:val="0"/>
          <w:marBottom w:val="0"/>
          <w:divBdr>
            <w:top w:val="none" w:sz="0" w:space="0" w:color="auto"/>
            <w:left w:val="none" w:sz="0" w:space="0" w:color="auto"/>
            <w:bottom w:val="none" w:sz="0" w:space="0" w:color="auto"/>
            <w:right w:val="none" w:sz="0" w:space="0" w:color="auto"/>
          </w:divBdr>
        </w:div>
        <w:div w:id="2063215530">
          <w:marLeft w:val="640"/>
          <w:marRight w:val="0"/>
          <w:marTop w:val="0"/>
          <w:marBottom w:val="0"/>
          <w:divBdr>
            <w:top w:val="none" w:sz="0" w:space="0" w:color="auto"/>
            <w:left w:val="none" w:sz="0" w:space="0" w:color="auto"/>
            <w:bottom w:val="none" w:sz="0" w:space="0" w:color="auto"/>
            <w:right w:val="none" w:sz="0" w:space="0" w:color="auto"/>
          </w:divBdr>
        </w:div>
        <w:div w:id="309985775">
          <w:marLeft w:val="640"/>
          <w:marRight w:val="0"/>
          <w:marTop w:val="0"/>
          <w:marBottom w:val="0"/>
          <w:divBdr>
            <w:top w:val="none" w:sz="0" w:space="0" w:color="auto"/>
            <w:left w:val="none" w:sz="0" w:space="0" w:color="auto"/>
            <w:bottom w:val="none" w:sz="0" w:space="0" w:color="auto"/>
            <w:right w:val="none" w:sz="0" w:space="0" w:color="auto"/>
          </w:divBdr>
        </w:div>
        <w:div w:id="189687971">
          <w:marLeft w:val="640"/>
          <w:marRight w:val="0"/>
          <w:marTop w:val="0"/>
          <w:marBottom w:val="0"/>
          <w:divBdr>
            <w:top w:val="none" w:sz="0" w:space="0" w:color="auto"/>
            <w:left w:val="none" w:sz="0" w:space="0" w:color="auto"/>
            <w:bottom w:val="none" w:sz="0" w:space="0" w:color="auto"/>
            <w:right w:val="none" w:sz="0" w:space="0" w:color="auto"/>
          </w:divBdr>
        </w:div>
        <w:div w:id="1524437950">
          <w:marLeft w:val="640"/>
          <w:marRight w:val="0"/>
          <w:marTop w:val="0"/>
          <w:marBottom w:val="0"/>
          <w:divBdr>
            <w:top w:val="none" w:sz="0" w:space="0" w:color="auto"/>
            <w:left w:val="none" w:sz="0" w:space="0" w:color="auto"/>
            <w:bottom w:val="none" w:sz="0" w:space="0" w:color="auto"/>
            <w:right w:val="none" w:sz="0" w:space="0" w:color="auto"/>
          </w:divBdr>
        </w:div>
        <w:div w:id="1382172104">
          <w:marLeft w:val="640"/>
          <w:marRight w:val="0"/>
          <w:marTop w:val="0"/>
          <w:marBottom w:val="0"/>
          <w:divBdr>
            <w:top w:val="none" w:sz="0" w:space="0" w:color="auto"/>
            <w:left w:val="none" w:sz="0" w:space="0" w:color="auto"/>
            <w:bottom w:val="none" w:sz="0" w:space="0" w:color="auto"/>
            <w:right w:val="none" w:sz="0" w:space="0" w:color="auto"/>
          </w:divBdr>
        </w:div>
        <w:div w:id="371341896">
          <w:marLeft w:val="640"/>
          <w:marRight w:val="0"/>
          <w:marTop w:val="0"/>
          <w:marBottom w:val="0"/>
          <w:divBdr>
            <w:top w:val="none" w:sz="0" w:space="0" w:color="auto"/>
            <w:left w:val="none" w:sz="0" w:space="0" w:color="auto"/>
            <w:bottom w:val="none" w:sz="0" w:space="0" w:color="auto"/>
            <w:right w:val="none" w:sz="0" w:space="0" w:color="auto"/>
          </w:divBdr>
        </w:div>
        <w:div w:id="674266527">
          <w:marLeft w:val="640"/>
          <w:marRight w:val="0"/>
          <w:marTop w:val="0"/>
          <w:marBottom w:val="0"/>
          <w:divBdr>
            <w:top w:val="none" w:sz="0" w:space="0" w:color="auto"/>
            <w:left w:val="none" w:sz="0" w:space="0" w:color="auto"/>
            <w:bottom w:val="none" w:sz="0" w:space="0" w:color="auto"/>
            <w:right w:val="none" w:sz="0" w:space="0" w:color="auto"/>
          </w:divBdr>
        </w:div>
        <w:div w:id="1928346857">
          <w:marLeft w:val="640"/>
          <w:marRight w:val="0"/>
          <w:marTop w:val="0"/>
          <w:marBottom w:val="0"/>
          <w:divBdr>
            <w:top w:val="none" w:sz="0" w:space="0" w:color="auto"/>
            <w:left w:val="none" w:sz="0" w:space="0" w:color="auto"/>
            <w:bottom w:val="none" w:sz="0" w:space="0" w:color="auto"/>
            <w:right w:val="none" w:sz="0" w:space="0" w:color="auto"/>
          </w:divBdr>
        </w:div>
        <w:div w:id="154296869">
          <w:marLeft w:val="640"/>
          <w:marRight w:val="0"/>
          <w:marTop w:val="0"/>
          <w:marBottom w:val="0"/>
          <w:divBdr>
            <w:top w:val="none" w:sz="0" w:space="0" w:color="auto"/>
            <w:left w:val="none" w:sz="0" w:space="0" w:color="auto"/>
            <w:bottom w:val="none" w:sz="0" w:space="0" w:color="auto"/>
            <w:right w:val="none" w:sz="0" w:space="0" w:color="auto"/>
          </w:divBdr>
        </w:div>
      </w:divsChild>
    </w:div>
    <w:div w:id="323316261">
      <w:bodyDiv w:val="1"/>
      <w:marLeft w:val="0"/>
      <w:marRight w:val="0"/>
      <w:marTop w:val="0"/>
      <w:marBottom w:val="0"/>
      <w:divBdr>
        <w:top w:val="none" w:sz="0" w:space="0" w:color="auto"/>
        <w:left w:val="none" w:sz="0" w:space="0" w:color="auto"/>
        <w:bottom w:val="none" w:sz="0" w:space="0" w:color="auto"/>
        <w:right w:val="none" w:sz="0" w:space="0" w:color="auto"/>
      </w:divBdr>
      <w:divsChild>
        <w:div w:id="2096852518">
          <w:marLeft w:val="640"/>
          <w:marRight w:val="0"/>
          <w:marTop w:val="0"/>
          <w:marBottom w:val="0"/>
          <w:divBdr>
            <w:top w:val="none" w:sz="0" w:space="0" w:color="auto"/>
            <w:left w:val="none" w:sz="0" w:space="0" w:color="auto"/>
            <w:bottom w:val="none" w:sz="0" w:space="0" w:color="auto"/>
            <w:right w:val="none" w:sz="0" w:space="0" w:color="auto"/>
          </w:divBdr>
        </w:div>
        <w:div w:id="1198667129">
          <w:marLeft w:val="640"/>
          <w:marRight w:val="0"/>
          <w:marTop w:val="0"/>
          <w:marBottom w:val="0"/>
          <w:divBdr>
            <w:top w:val="none" w:sz="0" w:space="0" w:color="auto"/>
            <w:left w:val="none" w:sz="0" w:space="0" w:color="auto"/>
            <w:bottom w:val="none" w:sz="0" w:space="0" w:color="auto"/>
            <w:right w:val="none" w:sz="0" w:space="0" w:color="auto"/>
          </w:divBdr>
        </w:div>
        <w:div w:id="45761307">
          <w:marLeft w:val="640"/>
          <w:marRight w:val="0"/>
          <w:marTop w:val="0"/>
          <w:marBottom w:val="0"/>
          <w:divBdr>
            <w:top w:val="none" w:sz="0" w:space="0" w:color="auto"/>
            <w:left w:val="none" w:sz="0" w:space="0" w:color="auto"/>
            <w:bottom w:val="none" w:sz="0" w:space="0" w:color="auto"/>
            <w:right w:val="none" w:sz="0" w:space="0" w:color="auto"/>
          </w:divBdr>
        </w:div>
        <w:div w:id="693068607">
          <w:marLeft w:val="640"/>
          <w:marRight w:val="0"/>
          <w:marTop w:val="0"/>
          <w:marBottom w:val="0"/>
          <w:divBdr>
            <w:top w:val="none" w:sz="0" w:space="0" w:color="auto"/>
            <w:left w:val="none" w:sz="0" w:space="0" w:color="auto"/>
            <w:bottom w:val="none" w:sz="0" w:space="0" w:color="auto"/>
            <w:right w:val="none" w:sz="0" w:space="0" w:color="auto"/>
          </w:divBdr>
        </w:div>
        <w:div w:id="1268002788">
          <w:marLeft w:val="640"/>
          <w:marRight w:val="0"/>
          <w:marTop w:val="0"/>
          <w:marBottom w:val="0"/>
          <w:divBdr>
            <w:top w:val="none" w:sz="0" w:space="0" w:color="auto"/>
            <w:left w:val="none" w:sz="0" w:space="0" w:color="auto"/>
            <w:bottom w:val="none" w:sz="0" w:space="0" w:color="auto"/>
            <w:right w:val="none" w:sz="0" w:space="0" w:color="auto"/>
          </w:divBdr>
        </w:div>
        <w:div w:id="1538006377">
          <w:marLeft w:val="640"/>
          <w:marRight w:val="0"/>
          <w:marTop w:val="0"/>
          <w:marBottom w:val="0"/>
          <w:divBdr>
            <w:top w:val="none" w:sz="0" w:space="0" w:color="auto"/>
            <w:left w:val="none" w:sz="0" w:space="0" w:color="auto"/>
            <w:bottom w:val="none" w:sz="0" w:space="0" w:color="auto"/>
            <w:right w:val="none" w:sz="0" w:space="0" w:color="auto"/>
          </w:divBdr>
        </w:div>
        <w:div w:id="1444152908">
          <w:marLeft w:val="640"/>
          <w:marRight w:val="0"/>
          <w:marTop w:val="0"/>
          <w:marBottom w:val="0"/>
          <w:divBdr>
            <w:top w:val="none" w:sz="0" w:space="0" w:color="auto"/>
            <w:left w:val="none" w:sz="0" w:space="0" w:color="auto"/>
            <w:bottom w:val="none" w:sz="0" w:space="0" w:color="auto"/>
            <w:right w:val="none" w:sz="0" w:space="0" w:color="auto"/>
          </w:divBdr>
        </w:div>
        <w:div w:id="1986347511">
          <w:marLeft w:val="640"/>
          <w:marRight w:val="0"/>
          <w:marTop w:val="0"/>
          <w:marBottom w:val="0"/>
          <w:divBdr>
            <w:top w:val="none" w:sz="0" w:space="0" w:color="auto"/>
            <w:left w:val="none" w:sz="0" w:space="0" w:color="auto"/>
            <w:bottom w:val="none" w:sz="0" w:space="0" w:color="auto"/>
            <w:right w:val="none" w:sz="0" w:space="0" w:color="auto"/>
          </w:divBdr>
        </w:div>
        <w:div w:id="1539971197">
          <w:marLeft w:val="640"/>
          <w:marRight w:val="0"/>
          <w:marTop w:val="0"/>
          <w:marBottom w:val="0"/>
          <w:divBdr>
            <w:top w:val="none" w:sz="0" w:space="0" w:color="auto"/>
            <w:left w:val="none" w:sz="0" w:space="0" w:color="auto"/>
            <w:bottom w:val="none" w:sz="0" w:space="0" w:color="auto"/>
            <w:right w:val="none" w:sz="0" w:space="0" w:color="auto"/>
          </w:divBdr>
        </w:div>
        <w:div w:id="605768575">
          <w:marLeft w:val="640"/>
          <w:marRight w:val="0"/>
          <w:marTop w:val="0"/>
          <w:marBottom w:val="0"/>
          <w:divBdr>
            <w:top w:val="none" w:sz="0" w:space="0" w:color="auto"/>
            <w:left w:val="none" w:sz="0" w:space="0" w:color="auto"/>
            <w:bottom w:val="none" w:sz="0" w:space="0" w:color="auto"/>
            <w:right w:val="none" w:sz="0" w:space="0" w:color="auto"/>
          </w:divBdr>
        </w:div>
        <w:div w:id="173038959">
          <w:marLeft w:val="640"/>
          <w:marRight w:val="0"/>
          <w:marTop w:val="0"/>
          <w:marBottom w:val="0"/>
          <w:divBdr>
            <w:top w:val="none" w:sz="0" w:space="0" w:color="auto"/>
            <w:left w:val="none" w:sz="0" w:space="0" w:color="auto"/>
            <w:bottom w:val="none" w:sz="0" w:space="0" w:color="auto"/>
            <w:right w:val="none" w:sz="0" w:space="0" w:color="auto"/>
          </w:divBdr>
        </w:div>
        <w:div w:id="677123451">
          <w:marLeft w:val="640"/>
          <w:marRight w:val="0"/>
          <w:marTop w:val="0"/>
          <w:marBottom w:val="0"/>
          <w:divBdr>
            <w:top w:val="none" w:sz="0" w:space="0" w:color="auto"/>
            <w:left w:val="none" w:sz="0" w:space="0" w:color="auto"/>
            <w:bottom w:val="none" w:sz="0" w:space="0" w:color="auto"/>
            <w:right w:val="none" w:sz="0" w:space="0" w:color="auto"/>
          </w:divBdr>
        </w:div>
        <w:div w:id="1125151325">
          <w:marLeft w:val="640"/>
          <w:marRight w:val="0"/>
          <w:marTop w:val="0"/>
          <w:marBottom w:val="0"/>
          <w:divBdr>
            <w:top w:val="none" w:sz="0" w:space="0" w:color="auto"/>
            <w:left w:val="none" w:sz="0" w:space="0" w:color="auto"/>
            <w:bottom w:val="none" w:sz="0" w:space="0" w:color="auto"/>
            <w:right w:val="none" w:sz="0" w:space="0" w:color="auto"/>
          </w:divBdr>
        </w:div>
        <w:div w:id="1184132491">
          <w:marLeft w:val="640"/>
          <w:marRight w:val="0"/>
          <w:marTop w:val="0"/>
          <w:marBottom w:val="0"/>
          <w:divBdr>
            <w:top w:val="none" w:sz="0" w:space="0" w:color="auto"/>
            <w:left w:val="none" w:sz="0" w:space="0" w:color="auto"/>
            <w:bottom w:val="none" w:sz="0" w:space="0" w:color="auto"/>
            <w:right w:val="none" w:sz="0" w:space="0" w:color="auto"/>
          </w:divBdr>
        </w:div>
        <w:div w:id="230385086">
          <w:marLeft w:val="640"/>
          <w:marRight w:val="0"/>
          <w:marTop w:val="0"/>
          <w:marBottom w:val="0"/>
          <w:divBdr>
            <w:top w:val="none" w:sz="0" w:space="0" w:color="auto"/>
            <w:left w:val="none" w:sz="0" w:space="0" w:color="auto"/>
            <w:bottom w:val="none" w:sz="0" w:space="0" w:color="auto"/>
            <w:right w:val="none" w:sz="0" w:space="0" w:color="auto"/>
          </w:divBdr>
        </w:div>
        <w:div w:id="1810975951">
          <w:marLeft w:val="640"/>
          <w:marRight w:val="0"/>
          <w:marTop w:val="0"/>
          <w:marBottom w:val="0"/>
          <w:divBdr>
            <w:top w:val="none" w:sz="0" w:space="0" w:color="auto"/>
            <w:left w:val="none" w:sz="0" w:space="0" w:color="auto"/>
            <w:bottom w:val="none" w:sz="0" w:space="0" w:color="auto"/>
            <w:right w:val="none" w:sz="0" w:space="0" w:color="auto"/>
          </w:divBdr>
        </w:div>
        <w:div w:id="1901013088">
          <w:marLeft w:val="640"/>
          <w:marRight w:val="0"/>
          <w:marTop w:val="0"/>
          <w:marBottom w:val="0"/>
          <w:divBdr>
            <w:top w:val="none" w:sz="0" w:space="0" w:color="auto"/>
            <w:left w:val="none" w:sz="0" w:space="0" w:color="auto"/>
            <w:bottom w:val="none" w:sz="0" w:space="0" w:color="auto"/>
            <w:right w:val="none" w:sz="0" w:space="0" w:color="auto"/>
          </w:divBdr>
        </w:div>
        <w:div w:id="804545407">
          <w:marLeft w:val="640"/>
          <w:marRight w:val="0"/>
          <w:marTop w:val="0"/>
          <w:marBottom w:val="0"/>
          <w:divBdr>
            <w:top w:val="none" w:sz="0" w:space="0" w:color="auto"/>
            <w:left w:val="none" w:sz="0" w:space="0" w:color="auto"/>
            <w:bottom w:val="none" w:sz="0" w:space="0" w:color="auto"/>
            <w:right w:val="none" w:sz="0" w:space="0" w:color="auto"/>
          </w:divBdr>
        </w:div>
        <w:div w:id="1773432863">
          <w:marLeft w:val="640"/>
          <w:marRight w:val="0"/>
          <w:marTop w:val="0"/>
          <w:marBottom w:val="0"/>
          <w:divBdr>
            <w:top w:val="none" w:sz="0" w:space="0" w:color="auto"/>
            <w:left w:val="none" w:sz="0" w:space="0" w:color="auto"/>
            <w:bottom w:val="none" w:sz="0" w:space="0" w:color="auto"/>
            <w:right w:val="none" w:sz="0" w:space="0" w:color="auto"/>
          </w:divBdr>
        </w:div>
        <w:div w:id="991256283">
          <w:marLeft w:val="640"/>
          <w:marRight w:val="0"/>
          <w:marTop w:val="0"/>
          <w:marBottom w:val="0"/>
          <w:divBdr>
            <w:top w:val="none" w:sz="0" w:space="0" w:color="auto"/>
            <w:left w:val="none" w:sz="0" w:space="0" w:color="auto"/>
            <w:bottom w:val="none" w:sz="0" w:space="0" w:color="auto"/>
            <w:right w:val="none" w:sz="0" w:space="0" w:color="auto"/>
          </w:divBdr>
        </w:div>
        <w:div w:id="2006125769">
          <w:marLeft w:val="640"/>
          <w:marRight w:val="0"/>
          <w:marTop w:val="0"/>
          <w:marBottom w:val="0"/>
          <w:divBdr>
            <w:top w:val="none" w:sz="0" w:space="0" w:color="auto"/>
            <w:left w:val="none" w:sz="0" w:space="0" w:color="auto"/>
            <w:bottom w:val="none" w:sz="0" w:space="0" w:color="auto"/>
            <w:right w:val="none" w:sz="0" w:space="0" w:color="auto"/>
          </w:divBdr>
        </w:div>
        <w:div w:id="1478761581">
          <w:marLeft w:val="640"/>
          <w:marRight w:val="0"/>
          <w:marTop w:val="0"/>
          <w:marBottom w:val="0"/>
          <w:divBdr>
            <w:top w:val="none" w:sz="0" w:space="0" w:color="auto"/>
            <w:left w:val="none" w:sz="0" w:space="0" w:color="auto"/>
            <w:bottom w:val="none" w:sz="0" w:space="0" w:color="auto"/>
            <w:right w:val="none" w:sz="0" w:space="0" w:color="auto"/>
          </w:divBdr>
        </w:div>
        <w:div w:id="446505702">
          <w:marLeft w:val="640"/>
          <w:marRight w:val="0"/>
          <w:marTop w:val="0"/>
          <w:marBottom w:val="0"/>
          <w:divBdr>
            <w:top w:val="none" w:sz="0" w:space="0" w:color="auto"/>
            <w:left w:val="none" w:sz="0" w:space="0" w:color="auto"/>
            <w:bottom w:val="none" w:sz="0" w:space="0" w:color="auto"/>
            <w:right w:val="none" w:sz="0" w:space="0" w:color="auto"/>
          </w:divBdr>
        </w:div>
        <w:div w:id="1412046812">
          <w:marLeft w:val="640"/>
          <w:marRight w:val="0"/>
          <w:marTop w:val="0"/>
          <w:marBottom w:val="0"/>
          <w:divBdr>
            <w:top w:val="none" w:sz="0" w:space="0" w:color="auto"/>
            <w:left w:val="none" w:sz="0" w:space="0" w:color="auto"/>
            <w:bottom w:val="none" w:sz="0" w:space="0" w:color="auto"/>
            <w:right w:val="none" w:sz="0" w:space="0" w:color="auto"/>
          </w:divBdr>
        </w:div>
        <w:div w:id="946079273">
          <w:marLeft w:val="640"/>
          <w:marRight w:val="0"/>
          <w:marTop w:val="0"/>
          <w:marBottom w:val="0"/>
          <w:divBdr>
            <w:top w:val="none" w:sz="0" w:space="0" w:color="auto"/>
            <w:left w:val="none" w:sz="0" w:space="0" w:color="auto"/>
            <w:bottom w:val="none" w:sz="0" w:space="0" w:color="auto"/>
            <w:right w:val="none" w:sz="0" w:space="0" w:color="auto"/>
          </w:divBdr>
        </w:div>
        <w:div w:id="661084223">
          <w:marLeft w:val="640"/>
          <w:marRight w:val="0"/>
          <w:marTop w:val="0"/>
          <w:marBottom w:val="0"/>
          <w:divBdr>
            <w:top w:val="none" w:sz="0" w:space="0" w:color="auto"/>
            <w:left w:val="none" w:sz="0" w:space="0" w:color="auto"/>
            <w:bottom w:val="none" w:sz="0" w:space="0" w:color="auto"/>
            <w:right w:val="none" w:sz="0" w:space="0" w:color="auto"/>
          </w:divBdr>
        </w:div>
        <w:div w:id="1584292703">
          <w:marLeft w:val="640"/>
          <w:marRight w:val="0"/>
          <w:marTop w:val="0"/>
          <w:marBottom w:val="0"/>
          <w:divBdr>
            <w:top w:val="none" w:sz="0" w:space="0" w:color="auto"/>
            <w:left w:val="none" w:sz="0" w:space="0" w:color="auto"/>
            <w:bottom w:val="none" w:sz="0" w:space="0" w:color="auto"/>
            <w:right w:val="none" w:sz="0" w:space="0" w:color="auto"/>
          </w:divBdr>
        </w:div>
        <w:div w:id="95643088">
          <w:marLeft w:val="640"/>
          <w:marRight w:val="0"/>
          <w:marTop w:val="0"/>
          <w:marBottom w:val="0"/>
          <w:divBdr>
            <w:top w:val="none" w:sz="0" w:space="0" w:color="auto"/>
            <w:left w:val="none" w:sz="0" w:space="0" w:color="auto"/>
            <w:bottom w:val="none" w:sz="0" w:space="0" w:color="auto"/>
            <w:right w:val="none" w:sz="0" w:space="0" w:color="auto"/>
          </w:divBdr>
        </w:div>
        <w:div w:id="1042247760">
          <w:marLeft w:val="640"/>
          <w:marRight w:val="0"/>
          <w:marTop w:val="0"/>
          <w:marBottom w:val="0"/>
          <w:divBdr>
            <w:top w:val="none" w:sz="0" w:space="0" w:color="auto"/>
            <w:left w:val="none" w:sz="0" w:space="0" w:color="auto"/>
            <w:bottom w:val="none" w:sz="0" w:space="0" w:color="auto"/>
            <w:right w:val="none" w:sz="0" w:space="0" w:color="auto"/>
          </w:divBdr>
        </w:div>
        <w:div w:id="1192569311">
          <w:marLeft w:val="640"/>
          <w:marRight w:val="0"/>
          <w:marTop w:val="0"/>
          <w:marBottom w:val="0"/>
          <w:divBdr>
            <w:top w:val="none" w:sz="0" w:space="0" w:color="auto"/>
            <w:left w:val="none" w:sz="0" w:space="0" w:color="auto"/>
            <w:bottom w:val="none" w:sz="0" w:space="0" w:color="auto"/>
            <w:right w:val="none" w:sz="0" w:space="0" w:color="auto"/>
          </w:divBdr>
        </w:div>
        <w:div w:id="1331566534">
          <w:marLeft w:val="640"/>
          <w:marRight w:val="0"/>
          <w:marTop w:val="0"/>
          <w:marBottom w:val="0"/>
          <w:divBdr>
            <w:top w:val="none" w:sz="0" w:space="0" w:color="auto"/>
            <w:left w:val="none" w:sz="0" w:space="0" w:color="auto"/>
            <w:bottom w:val="none" w:sz="0" w:space="0" w:color="auto"/>
            <w:right w:val="none" w:sz="0" w:space="0" w:color="auto"/>
          </w:divBdr>
        </w:div>
        <w:div w:id="1128548381">
          <w:marLeft w:val="640"/>
          <w:marRight w:val="0"/>
          <w:marTop w:val="0"/>
          <w:marBottom w:val="0"/>
          <w:divBdr>
            <w:top w:val="none" w:sz="0" w:space="0" w:color="auto"/>
            <w:left w:val="none" w:sz="0" w:space="0" w:color="auto"/>
            <w:bottom w:val="none" w:sz="0" w:space="0" w:color="auto"/>
            <w:right w:val="none" w:sz="0" w:space="0" w:color="auto"/>
          </w:divBdr>
        </w:div>
        <w:div w:id="9189949">
          <w:marLeft w:val="640"/>
          <w:marRight w:val="0"/>
          <w:marTop w:val="0"/>
          <w:marBottom w:val="0"/>
          <w:divBdr>
            <w:top w:val="none" w:sz="0" w:space="0" w:color="auto"/>
            <w:left w:val="none" w:sz="0" w:space="0" w:color="auto"/>
            <w:bottom w:val="none" w:sz="0" w:space="0" w:color="auto"/>
            <w:right w:val="none" w:sz="0" w:space="0" w:color="auto"/>
          </w:divBdr>
        </w:div>
        <w:div w:id="379669175">
          <w:marLeft w:val="640"/>
          <w:marRight w:val="0"/>
          <w:marTop w:val="0"/>
          <w:marBottom w:val="0"/>
          <w:divBdr>
            <w:top w:val="none" w:sz="0" w:space="0" w:color="auto"/>
            <w:left w:val="none" w:sz="0" w:space="0" w:color="auto"/>
            <w:bottom w:val="none" w:sz="0" w:space="0" w:color="auto"/>
            <w:right w:val="none" w:sz="0" w:space="0" w:color="auto"/>
          </w:divBdr>
        </w:div>
        <w:div w:id="344671158">
          <w:marLeft w:val="640"/>
          <w:marRight w:val="0"/>
          <w:marTop w:val="0"/>
          <w:marBottom w:val="0"/>
          <w:divBdr>
            <w:top w:val="none" w:sz="0" w:space="0" w:color="auto"/>
            <w:left w:val="none" w:sz="0" w:space="0" w:color="auto"/>
            <w:bottom w:val="none" w:sz="0" w:space="0" w:color="auto"/>
            <w:right w:val="none" w:sz="0" w:space="0" w:color="auto"/>
          </w:divBdr>
        </w:div>
        <w:div w:id="1241913578">
          <w:marLeft w:val="640"/>
          <w:marRight w:val="0"/>
          <w:marTop w:val="0"/>
          <w:marBottom w:val="0"/>
          <w:divBdr>
            <w:top w:val="none" w:sz="0" w:space="0" w:color="auto"/>
            <w:left w:val="none" w:sz="0" w:space="0" w:color="auto"/>
            <w:bottom w:val="none" w:sz="0" w:space="0" w:color="auto"/>
            <w:right w:val="none" w:sz="0" w:space="0" w:color="auto"/>
          </w:divBdr>
        </w:div>
        <w:div w:id="1809667598">
          <w:marLeft w:val="640"/>
          <w:marRight w:val="0"/>
          <w:marTop w:val="0"/>
          <w:marBottom w:val="0"/>
          <w:divBdr>
            <w:top w:val="none" w:sz="0" w:space="0" w:color="auto"/>
            <w:left w:val="none" w:sz="0" w:space="0" w:color="auto"/>
            <w:bottom w:val="none" w:sz="0" w:space="0" w:color="auto"/>
            <w:right w:val="none" w:sz="0" w:space="0" w:color="auto"/>
          </w:divBdr>
        </w:div>
        <w:div w:id="1927834667">
          <w:marLeft w:val="640"/>
          <w:marRight w:val="0"/>
          <w:marTop w:val="0"/>
          <w:marBottom w:val="0"/>
          <w:divBdr>
            <w:top w:val="none" w:sz="0" w:space="0" w:color="auto"/>
            <w:left w:val="none" w:sz="0" w:space="0" w:color="auto"/>
            <w:bottom w:val="none" w:sz="0" w:space="0" w:color="auto"/>
            <w:right w:val="none" w:sz="0" w:space="0" w:color="auto"/>
          </w:divBdr>
        </w:div>
        <w:div w:id="997028984">
          <w:marLeft w:val="640"/>
          <w:marRight w:val="0"/>
          <w:marTop w:val="0"/>
          <w:marBottom w:val="0"/>
          <w:divBdr>
            <w:top w:val="none" w:sz="0" w:space="0" w:color="auto"/>
            <w:left w:val="none" w:sz="0" w:space="0" w:color="auto"/>
            <w:bottom w:val="none" w:sz="0" w:space="0" w:color="auto"/>
            <w:right w:val="none" w:sz="0" w:space="0" w:color="auto"/>
          </w:divBdr>
        </w:div>
        <w:div w:id="1337423626">
          <w:marLeft w:val="640"/>
          <w:marRight w:val="0"/>
          <w:marTop w:val="0"/>
          <w:marBottom w:val="0"/>
          <w:divBdr>
            <w:top w:val="none" w:sz="0" w:space="0" w:color="auto"/>
            <w:left w:val="none" w:sz="0" w:space="0" w:color="auto"/>
            <w:bottom w:val="none" w:sz="0" w:space="0" w:color="auto"/>
            <w:right w:val="none" w:sz="0" w:space="0" w:color="auto"/>
          </w:divBdr>
        </w:div>
        <w:div w:id="1782845085">
          <w:marLeft w:val="640"/>
          <w:marRight w:val="0"/>
          <w:marTop w:val="0"/>
          <w:marBottom w:val="0"/>
          <w:divBdr>
            <w:top w:val="none" w:sz="0" w:space="0" w:color="auto"/>
            <w:left w:val="none" w:sz="0" w:space="0" w:color="auto"/>
            <w:bottom w:val="none" w:sz="0" w:space="0" w:color="auto"/>
            <w:right w:val="none" w:sz="0" w:space="0" w:color="auto"/>
          </w:divBdr>
        </w:div>
        <w:div w:id="2050644639">
          <w:marLeft w:val="640"/>
          <w:marRight w:val="0"/>
          <w:marTop w:val="0"/>
          <w:marBottom w:val="0"/>
          <w:divBdr>
            <w:top w:val="none" w:sz="0" w:space="0" w:color="auto"/>
            <w:left w:val="none" w:sz="0" w:space="0" w:color="auto"/>
            <w:bottom w:val="none" w:sz="0" w:space="0" w:color="auto"/>
            <w:right w:val="none" w:sz="0" w:space="0" w:color="auto"/>
          </w:divBdr>
        </w:div>
        <w:div w:id="89668414">
          <w:marLeft w:val="640"/>
          <w:marRight w:val="0"/>
          <w:marTop w:val="0"/>
          <w:marBottom w:val="0"/>
          <w:divBdr>
            <w:top w:val="none" w:sz="0" w:space="0" w:color="auto"/>
            <w:left w:val="none" w:sz="0" w:space="0" w:color="auto"/>
            <w:bottom w:val="none" w:sz="0" w:space="0" w:color="auto"/>
            <w:right w:val="none" w:sz="0" w:space="0" w:color="auto"/>
          </w:divBdr>
        </w:div>
        <w:div w:id="931351346">
          <w:marLeft w:val="640"/>
          <w:marRight w:val="0"/>
          <w:marTop w:val="0"/>
          <w:marBottom w:val="0"/>
          <w:divBdr>
            <w:top w:val="none" w:sz="0" w:space="0" w:color="auto"/>
            <w:left w:val="none" w:sz="0" w:space="0" w:color="auto"/>
            <w:bottom w:val="none" w:sz="0" w:space="0" w:color="auto"/>
            <w:right w:val="none" w:sz="0" w:space="0" w:color="auto"/>
          </w:divBdr>
        </w:div>
      </w:divsChild>
    </w:div>
    <w:div w:id="324431612">
      <w:bodyDiv w:val="1"/>
      <w:marLeft w:val="0"/>
      <w:marRight w:val="0"/>
      <w:marTop w:val="0"/>
      <w:marBottom w:val="0"/>
      <w:divBdr>
        <w:top w:val="none" w:sz="0" w:space="0" w:color="auto"/>
        <w:left w:val="none" w:sz="0" w:space="0" w:color="auto"/>
        <w:bottom w:val="none" w:sz="0" w:space="0" w:color="auto"/>
        <w:right w:val="none" w:sz="0" w:space="0" w:color="auto"/>
      </w:divBdr>
    </w:div>
    <w:div w:id="347604514">
      <w:bodyDiv w:val="1"/>
      <w:marLeft w:val="0"/>
      <w:marRight w:val="0"/>
      <w:marTop w:val="0"/>
      <w:marBottom w:val="0"/>
      <w:divBdr>
        <w:top w:val="none" w:sz="0" w:space="0" w:color="auto"/>
        <w:left w:val="none" w:sz="0" w:space="0" w:color="auto"/>
        <w:bottom w:val="none" w:sz="0" w:space="0" w:color="auto"/>
        <w:right w:val="none" w:sz="0" w:space="0" w:color="auto"/>
      </w:divBdr>
      <w:divsChild>
        <w:div w:id="1303999631">
          <w:marLeft w:val="640"/>
          <w:marRight w:val="0"/>
          <w:marTop w:val="0"/>
          <w:marBottom w:val="0"/>
          <w:divBdr>
            <w:top w:val="none" w:sz="0" w:space="0" w:color="auto"/>
            <w:left w:val="none" w:sz="0" w:space="0" w:color="auto"/>
            <w:bottom w:val="none" w:sz="0" w:space="0" w:color="auto"/>
            <w:right w:val="none" w:sz="0" w:space="0" w:color="auto"/>
          </w:divBdr>
        </w:div>
        <w:div w:id="449662824">
          <w:marLeft w:val="640"/>
          <w:marRight w:val="0"/>
          <w:marTop w:val="0"/>
          <w:marBottom w:val="0"/>
          <w:divBdr>
            <w:top w:val="none" w:sz="0" w:space="0" w:color="auto"/>
            <w:left w:val="none" w:sz="0" w:space="0" w:color="auto"/>
            <w:bottom w:val="none" w:sz="0" w:space="0" w:color="auto"/>
            <w:right w:val="none" w:sz="0" w:space="0" w:color="auto"/>
          </w:divBdr>
        </w:div>
        <w:div w:id="1018192416">
          <w:marLeft w:val="640"/>
          <w:marRight w:val="0"/>
          <w:marTop w:val="0"/>
          <w:marBottom w:val="0"/>
          <w:divBdr>
            <w:top w:val="none" w:sz="0" w:space="0" w:color="auto"/>
            <w:left w:val="none" w:sz="0" w:space="0" w:color="auto"/>
            <w:bottom w:val="none" w:sz="0" w:space="0" w:color="auto"/>
            <w:right w:val="none" w:sz="0" w:space="0" w:color="auto"/>
          </w:divBdr>
        </w:div>
        <w:div w:id="1739669199">
          <w:marLeft w:val="640"/>
          <w:marRight w:val="0"/>
          <w:marTop w:val="0"/>
          <w:marBottom w:val="0"/>
          <w:divBdr>
            <w:top w:val="none" w:sz="0" w:space="0" w:color="auto"/>
            <w:left w:val="none" w:sz="0" w:space="0" w:color="auto"/>
            <w:bottom w:val="none" w:sz="0" w:space="0" w:color="auto"/>
            <w:right w:val="none" w:sz="0" w:space="0" w:color="auto"/>
          </w:divBdr>
        </w:div>
        <w:div w:id="1082331214">
          <w:marLeft w:val="640"/>
          <w:marRight w:val="0"/>
          <w:marTop w:val="0"/>
          <w:marBottom w:val="0"/>
          <w:divBdr>
            <w:top w:val="none" w:sz="0" w:space="0" w:color="auto"/>
            <w:left w:val="none" w:sz="0" w:space="0" w:color="auto"/>
            <w:bottom w:val="none" w:sz="0" w:space="0" w:color="auto"/>
            <w:right w:val="none" w:sz="0" w:space="0" w:color="auto"/>
          </w:divBdr>
        </w:div>
        <w:div w:id="1040007584">
          <w:marLeft w:val="640"/>
          <w:marRight w:val="0"/>
          <w:marTop w:val="0"/>
          <w:marBottom w:val="0"/>
          <w:divBdr>
            <w:top w:val="none" w:sz="0" w:space="0" w:color="auto"/>
            <w:left w:val="none" w:sz="0" w:space="0" w:color="auto"/>
            <w:bottom w:val="none" w:sz="0" w:space="0" w:color="auto"/>
            <w:right w:val="none" w:sz="0" w:space="0" w:color="auto"/>
          </w:divBdr>
        </w:div>
        <w:div w:id="533152095">
          <w:marLeft w:val="640"/>
          <w:marRight w:val="0"/>
          <w:marTop w:val="0"/>
          <w:marBottom w:val="0"/>
          <w:divBdr>
            <w:top w:val="none" w:sz="0" w:space="0" w:color="auto"/>
            <w:left w:val="none" w:sz="0" w:space="0" w:color="auto"/>
            <w:bottom w:val="none" w:sz="0" w:space="0" w:color="auto"/>
            <w:right w:val="none" w:sz="0" w:space="0" w:color="auto"/>
          </w:divBdr>
        </w:div>
        <w:div w:id="314915382">
          <w:marLeft w:val="640"/>
          <w:marRight w:val="0"/>
          <w:marTop w:val="0"/>
          <w:marBottom w:val="0"/>
          <w:divBdr>
            <w:top w:val="none" w:sz="0" w:space="0" w:color="auto"/>
            <w:left w:val="none" w:sz="0" w:space="0" w:color="auto"/>
            <w:bottom w:val="none" w:sz="0" w:space="0" w:color="auto"/>
            <w:right w:val="none" w:sz="0" w:space="0" w:color="auto"/>
          </w:divBdr>
        </w:div>
        <w:div w:id="1594390522">
          <w:marLeft w:val="640"/>
          <w:marRight w:val="0"/>
          <w:marTop w:val="0"/>
          <w:marBottom w:val="0"/>
          <w:divBdr>
            <w:top w:val="none" w:sz="0" w:space="0" w:color="auto"/>
            <w:left w:val="none" w:sz="0" w:space="0" w:color="auto"/>
            <w:bottom w:val="none" w:sz="0" w:space="0" w:color="auto"/>
            <w:right w:val="none" w:sz="0" w:space="0" w:color="auto"/>
          </w:divBdr>
        </w:div>
        <w:div w:id="994339266">
          <w:marLeft w:val="640"/>
          <w:marRight w:val="0"/>
          <w:marTop w:val="0"/>
          <w:marBottom w:val="0"/>
          <w:divBdr>
            <w:top w:val="none" w:sz="0" w:space="0" w:color="auto"/>
            <w:left w:val="none" w:sz="0" w:space="0" w:color="auto"/>
            <w:bottom w:val="none" w:sz="0" w:space="0" w:color="auto"/>
            <w:right w:val="none" w:sz="0" w:space="0" w:color="auto"/>
          </w:divBdr>
        </w:div>
        <w:div w:id="884371632">
          <w:marLeft w:val="640"/>
          <w:marRight w:val="0"/>
          <w:marTop w:val="0"/>
          <w:marBottom w:val="0"/>
          <w:divBdr>
            <w:top w:val="none" w:sz="0" w:space="0" w:color="auto"/>
            <w:left w:val="none" w:sz="0" w:space="0" w:color="auto"/>
            <w:bottom w:val="none" w:sz="0" w:space="0" w:color="auto"/>
            <w:right w:val="none" w:sz="0" w:space="0" w:color="auto"/>
          </w:divBdr>
        </w:div>
        <w:div w:id="575406254">
          <w:marLeft w:val="640"/>
          <w:marRight w:val="0"/>
          <w:marTop w:val="0"/>
          <w:marBottom w:val="0"/>
          <w:divBdr>
            <w:top w:val="none" w:sz="0" w:space="0" w:color="auto"/>
            <w:left w:val="none" w:sz="0" w:space="0" w:color="auto"/>
            <w:bottom w:val="none" w:sz="0" w:space="0" w:color="auto"/>
            <w:right w:val="none" w:sz="0" w:space="0" w:color="auto"/>
          </w:divBdr>
        </w:div>
        <w:div w:id="2059694601">
          <w:marLeft w:val="640"/>
          <w:marRight w:val="0"/>
          <w:marTop w:val="0"/>
          <w:marBottom w:val="0"/>
          <w:divBdr>
            <w:top w:val="none" w:sz="0" w:space="0" w:color="auto"/>
            <w:left w:val="none" w:sz="0" w:space="0" w:color="auto"/>
            <w:bottom w:val="none" w:sz="0" w:space="0" w:color="auto"/>
            <w:right w:val="none" w:sz="0" w:space="0" w:color="auto"/>
          </w:divBdr>
        </w:div>
        <w:div w:id="80640349">
          <w:marLeft w:val="640"/>
          <w:marRight w:val="0"/>
          <w:marTop w:val="0"/>
          <w:marBottom w:val="0"/>
          <w:divBdr>
            <w:top w:val="none" w:sz="0" w:space="0" w:color="auto"/>
            <w:left w:val="none" w:sz="0" w:space="0" w:color="auto"/>
            <w:bottom w:val="none" w:sz="0" w:space="0" w:color="auto"/>
            <w:right w:val="none" w:sz="0" w:space="0" w:color="auto"/>
          </w:divBdr>
        </w:div>
        <w:div w:id="1121531733">
          <w:marLeft w:val="640"/>
          <w:marRight w:val="0"/>
          <w:marTop w:val="0"/>
          <w:marBottom w:val="0"/>
          <w:divBdr>
            <w:top w:val="none" w:sz="0" w:space="0" w:color="auto"/>
            <w:left w:val="none" w:sz="0" w:space="0" w:color="auto"/>
            <w:bottom w:val="none" w:sz="0" w:space="0" w:color="auto"/>
            <w:right w:val="none" w:sz="0" w:space="0" w:color="auto"/>
          </w:divBdr>
        </w:div>
        <w:div w:id="1717270519">
          <w:marLeft w:val="640"/>
          <w:marRight w:val="0"/>
          <w:marTop w:val="0"/>
          <w:marBottom w:val="0"/>
          <w:divBdr>
            <w:top w:val="none" w:sz="0" w:space="0" w:color="auto"/>
            <w:left w:val="none" w:sz="0" w:space="0" w:color="auto"/>
            <w:bottom w:val="none" w:sz="0" w:space="0" w:color="auto"/>
            <w:right w:val="none" w:sz="0" w:space="0" w:color="auto"/>
          </w:divBdr>
        </w:div>
        <w:div w:id="1754085418">
          <w:marLeft w:val="640"/>
          <w:marRight w:val="0"/>
          <w:marTop w:val="0"/>
          <w:marBottom w:val="0"/>
          <w:divBdr>
            <w:top w:val="none" w:sz="0" w:space="0" w:color="auto"/>
            <w:left w:val="none" w:sz="0" w:space="0" w:color="auto"/>
            <w:bottom w:val="none" w:sz="0" w:space="0" w:color="auto"/>
            <w:right w:val="none" w:sz="0" w:space="0" w:color="auto"/>
          </w:divBdr>
        </w:div>
        <w:div w:id="96562509">
          <w:marLeft w:val="640"/>
          <w:marRight w:val="0"/>
          <w:marTop w:val="0"/>
          <w:marBottom w:val="0"/>
          <w:divBdr>
            <w:top w:val="none" w:sz="0" w:space="0" w:color="auto"/>
            <w:left w:val="none" w:sz="0" w:space="0" w:color="auto"/>
            <w:bottom w:val="none" w:sz="0" w:space="0" w:color="auto"/>
            <w:right w:val="none" w:sz="0" w:space="0" w:color="auto"/>
          </w:divBdr>
        </w:div>
        <w:div w:id="567111701">
          <w:marLeft w:val="640"/>
          <w:marRight w:val="0"/>
          <w:marTop w:val="0"/>
          <w:marBottom w:val="0"/>
          <w:divBdr>
            <w:top w:val="none" w:sz="0" w:space="0" w:color="auto"/>
            <w:left w:val="none" w:sz="0" w:space="0" w:color="auto"/>
            <w:bottom w:val="none" w:sz="0" w:space="0" w:color="auto"/>
            <w:right w:val="none" w:sz="0" w:space="0" w:color="auto"/>
          </w:divBdr>
        </w:div>
        <w:div w:id="1873224133">
          <w:marLeft w:val="640"/>
          <w:marRight w:val="0"/>
          <w:marTop w:val="0"/>
          <w:marBottom w:val="0"/>
          <w:divBdr>
            <w:top w:val="none" w:sz="0" w:space="0" w:color="auto"/>
            <w:left w:val="none" w:sz="0" w:space="0" w:color="auto"/>
            <w:bottom w:val="none" w:sz="0" w:space="0" w:color="auto"/>
            <w:right w:val="none" w:sz="0" w:space="0" w:color="auto"/>
          </w:divBdr>
        </w:div>
        <w:div w:id="1181775414">
          <w:marLeft w:val="640"/>
          <w:marRight w:val="0"/>
          <w:marTop w:val="0"/>
          <w:marBottom w:val="0"/>
          <w:divBdr>
            <w:top w:val="none" w:sz="0" w:space="0" w:color="auto"/>
            <w:left w:val="none" w:sz="0" w:space="0" w:color="auto"/>
            <w:bottom w:val="none" w:sz="0" w:space="0" w:color="auto"/>
            <w:right w:val="none" w:sz="0" w:space="0" w:color="auto"/>
          </w:divBdr>
        </w:div>
        <w:div w:id="1891645471">
          <w:marLeft w:val="640"/>
          <w:marRight w:val="0"/>
          <w:marTop w:val="0"/>
          <w:marBottom w:val="0"/>
          <w:divBdr>
            <w:top w:val="none" w:sz="0" w:space="0" w:color="auto"/>
            <w:left w:val="none" w:sz="0" w:space="0" w:color="auto"/>
            <w:bottom w:val="none" w:sz="0" w:space="0" w:color="auto"/>
            <w:right w:val="none" w:sz="0" w:space="0" w:color="auto"/>
          </w:divBdr>
        </w:div>
        <w:div w:id="316685853">
          <w:marLeft w:val="640"/>
          <w:marRight w:val="0"/>
          <w:marTop w:val="0"/>
          <w:marBottom w:val="0"/>
          <w:divBdr>
            <w:top w:val="none" w:sz="0" w:space="0" w:color="auto"/>
            <w:left w:val="none" w:sz="0" w:space="0" w:color="auto"/>
            <w:bottom w:val="none" w:sz="0" w:space="0" w:color="auto"/>
            <w:right w:val="none" w:sz="0" w:space="0" w:color="auto"/>
          </w:divBdr>
        </w:div>
        <w:div w:id="1726025412">
          <w:marLeft w:val="640"/>
          <w:marRight w:val="0"/>
          <w:marTop w:val="0"/>
          <w:marBottom w:val="0"/>
          <w:divBdr>
            <w:top w:val="none" w:sz="0" w:space="0" w:color="auto"/>
            <w:left w:val="none" w:sz="0" w:space="0" w:color="auto"/>
            <w:bottom w:val="none" w:sz="0" w:space="0" w:color="auto"/>
            <w:right w:val="none" w:sz="0" w:space="0" w:color="auto"/>
          </w:divBdr>
        </w:div>
        <w:div w:id="1749034111">
          <w:marLeft w:val="640"/>
          <w:marRight w:val="0"/>
          <w:marTop w:val="0"/>
          <w:marBottom w:val="0"/>
          <w:divBdr>
            <w:top w:val="none" w:sz="0" w:space="0" w:color="auto"/>
            <w:left w:val="none" w:sz="0" w:space="0" w:color="auto"/>
            <w:bottom w:val="none" w:sz="0" w:space="0" w:color="auto"/>
            <w:right w:val="none" w:sz="0" w:space="0" w:color="auto"/>
          </w:divBdr>
        </w:div>
        <w:div w:id="1627274782">
          <w:marLeft w:val="640"/>
          <w:marRight w:val="0"/>
          <w:marTop w:val="0"/>
          <w:marBottom w:val="0"/>
          <w:divBdr>
            <w:top w:val="none" w:sz="0" w:space="0" w:color="auto"/>
            <w:left w:val="none" w:sz="0" w:space="0" w:color="auto"/>
            <w:bottom w:val="none" w:sz="0" w:space="0" w:color="auto"/>
            <w:right w:val="none" w:sz="0" w:space="0" w:color="auto"/>
          </w:divBdr>
        </w:div>
        <w:div w:id="46420035">
          <w:marLeft w:val="640"/>
          <w:marRight w:val="0"/>
          <w:marTop w:val="0"/>
          <w:marBottom w:val="0"/>
          <w:divBdr>
            <w:top w:val="none" w:sz="0" w:space="0" w:color="auto"/>
            <w:left w:val="none" w:sz="0" w:space="0" w:color="auto"/>
            <w:bottom w:val="none" w:sz="0" w:space="0" w:color="auto"/>
            <w:right w:val="none" w:sz="0" w:space="0" w:color="auto"/>
          </w:divBdr>
        </w:div>
        <w:div w:id="310062723">
          <w:marLeft w:val="640"/>
          <w:marRight w:val="0"/>
          <w:marTop w:val="0"/>
          <w:marBottom w:val="0"/>
          <w:divBdr>
            <w:top w:val="none" w:sz="0" w:space="0" w:color="auto"/>
            <w:left w:val="none" w:sz="0" w:space="0" w:color="auto"/>
            <w:bottom w:val="none" w:sz="0" w:space="0" w:color="auto"/>
            <w:right w:val="none" w:sz="0" w:space="0" w:color="auto"/>
          </w:divBdr>
        </w:div>
        <w:div w:id="1469975159">
          <w:marLeft w:val="640"/>
          <w:marRight w:val="0"/>
          <w:marTop w:val="0"/>
          <w:marBottom w:val="0"/>
          <w:divBdr>
            <w:top w:val="none" w:sz="0" w:space="0" w:color="auto"/>
            <w:left w:val="none" w:sz="0" w:space="0" w:color="auto"/>
            <w:bottom w:val="none" w:sz="0" w:space="0" w:color="auto"/>
            <w:right w:val="none" w:sz="0" w:space="0" w:color="auto"/>
          </w:divBdr>
        </w:div>
        <w:div w:id="1485587961">
          <w:marLeft w:val="640"/>
          <w:marRight w:val="0"/>
          <w:marTop w:val="0"/>
          <w:marBottom w:val="0"/>
          <w:divBdr>
            <w:top w:val="none" w:sz="0" w:space="0" w:color="auto"/>
            <w:left w:val="none" w:sz="0" w:space="0" w:color="auto"/>
            <w:bottom w:val="none" w:sz="0" w:space="0" w:color="auto"/>
            <w:right w:val="none" w:sz="0" w:space="0" w:color="auto"/>
          </w:divBdr>
        </w:div>
        <w:div w:id="1598439375">
          <w:marLeft w:val="640"/>
          <w:marRight w:val="0"/>
          <w:marTop w:val="0"/>
          <w:marBottom w:val="0"/>
          <w:divBdr>
            <w:top w:val="none" w:sz="0" w:space="0" w:color="auto"/>
            <w:left w:val="none" w:sz="0" w:space="0" w:color="auto"/>
            <w:bottom w:val="none" w:sz="0" w:space="0" w:color="auto"/>
            <w:right w:val="none" w:sz="0" w:space="0" w:color="auto"/>
          </w:divBdr>
        </w:div>
        <w:div w:id="560869437">
          <w:marLeft w:val="640"/>
          <w:marRight w:val="0"/>
          <w:marTop w:val="0"/>
          <w:marBottom w:val="0"/>
          <w:divBdr>
            <w:top w:val="none" w:sz="0" w:space="0" w:color="auto"/>
            <w:left w:val="none" w:sz="0" w:space="0" w:color="auto"/>
            <w:bottom w:val="none" w:sz="0" w:space="0" w:color="auto"/>
            <w:right w:val="none" w:sz="0" w:space="0" w:color="auto"/>
          </w:divBdr>
        </w:div>
        <w:div w:id="333150649">
          <w:marLeft w:val="640"/>
          <w:marRight w:val="0"/>
          <w:marTop w:val="0"/>
          <w:marBottom w:val="0"/>
          <w:divBdr>
            <w:top w:val="none" w:sz="0" w:space="0" w:color="auto"/>
            <w:left w:val="none" w:sz="0" w:space="0" w:color="auto"/>
            <w:bottom w:val="none" w:sz="0" w:space="0" w:color="auto"/>
            <w:right w:val="none" w:sz="0" w:space="0" w:color="auto"/>
          </w:divBdr>
        </w:div>
        <w:div w:id="1109937245">
          <w:marLeft w:val="640"/>
          <w:marRight w:val="0"/>
          <w:marTop w:val="0"/>
          <w:marBottom w:val="0"/>
          <w:divBdr>
            <w:top w:val="none" w:sz="0" w:space="0" w:color="auto"/>
            <w:left w:val="none" w:sz="0" w:space="0" w:color="auto"/>
            <w:bottom w:val="none" w:sz="0" w:space="0" w:color="auto"/>
            <w:right w:val="none" w:sz="0" w:space="0" w:color="auto"/>
          </w:divBdr>
        </w:div>
        <w:div w:id="1558054595">
          <w:marLeft w:val="640"/>
          <w:marRight w:val="0"/>
          <w:marTop w:val="0"/>
          <w:marBottom w:val="0"/>
          <w:divBdr>
            <w:top w:val="none" w:sz="0" w:space="0" w:color="auto"/>
            <w:left w:val="none" w:sz="0" w:space="0" w:color="auto"/>
            <w:bottom w:val="none" w:sz="0" w:space="0" w:color="auto"/>
            <w:right w:val="none" w:sz="0" w:space="0" w:color="auto"/>
          </w:divBdr>
        </w:div>
        <w:div w:id="183859335">
          <w:marLeft w:val="640"/>
          <w:marRight w:val="0"/>
          <w:marTop w:val="0"/>
          <w:marBottom w:val="0"/>
          <w:divBdr>
            <w:top w:val="none" w:sz="0" w:space="0" w:color="auto"/>
            <w:left w:val="none" w:sz="0" w:space="0" w:color="auto"/>
            <w:bottom w:val="none" w:sz="0" w:space="0" w:color="auto"/>
            <w:right w:val="none" w:sz="0" w:space="0" w:color="auto"/>
          </w:divBdr>
        </w:div>
        <w:div w:id="1212957152">
          <w:marLeft w:val="640"/>
          <w:marRight w:val="0"/>
          <w:marTop w:val="0"/>
          <w:marBottom w:val="0"/>
          <w:divBdr>
            <w:top w:val="none" w:sz="0" w:space="0" w:color="auto"/>
            <w:left w:val="none" w:sz="0" w:space="0" w:color="auto"/>
            <w:bottom w:val="none" w:sz="0" w:space="0" w:color="auto"/>
            <w:right w:val="none" w:sz="0" w:space="0" w:color="auto"/>
          </w:divBdr>
        </w:div>
        <w:div w:id="215897646">
          <w:marLeft w:val="640"/>
          <w:marRight w:val="0"/>
          <w:marTop w:val="0"/>
          <w:marBottom w:val="0"/>
          <w:divBdr>
            <w:top w:val="none" w:sz="0" w:space="0" w:color="auto"/>
            <w:left w:val="none" w:sz="0" w:space="0" w:color="auto"/>
            <w:bottom w:val="none" w:sz="0" w:space="0" w:color="auto"/>
            <w:right w:val="none" w:sz="0" w:space="0" w:color="auto"/>
          </w:divBdr>
        </w:div>
        <w:div w:id="202059970">
          <w:marLeft w:val="640"/>
          <w:marRight w:val="0"/>
          <w:marTop w:val="0"/>
          <w:marBottom w:val="0"/>
          <w:divBdr>
            <w:top w:val="none" w:sz="0" w:space="0" w:color="auto"/>
            <w:left w:val="none" w:sz="0" w:space="0" w:color="auto"/>
            <w:bottom w:val="none" w:sz="0" w:space="0" w:color="auto"/>
            <w:right w:val="none" w:sz="0" w:space="0" w:color="auto"/>
          </w:divBdr>
        </w:div>
        <w:div w:id="787503297">
          <w:marLeft w:val="640"/>
          <w:marRight w:val="0"/>
          <w:marTop w:val="0"/>
          <w:marBottom w:val="0"/>
          <w:divBdr>
            <w:top w:val="none" w:sz="0" w:space="0" w:color="auto"/>
            <w:left w:val="none" w:sz="0" w:space="0" w:color="auto"/>
            <w:bottom w:val="none" w:sz="0" w:space="0" w:color="auto"/>
            <w:right w:val="none" w:sz="0" w:space="0" w:color="auto"/>
          </w:divBdr>
        </w:div>
      </w:divsChild>
    </w:div>
    <w:div w:id="348215647">
      <w:bodyDiv w:val="1"/>
      <w:marLeft w:val="0"/>
      <w:marRight w:val="0"/>
      <w:marTop w:val="0"/>
      <w:marBottom w:val="0"/>
      <w:divBdr>
        <w:top w:val="none" w:sz="0" w:space="0" w:color="auto"/>
        <w:left w:val="none" w:sz="0" w:space="0" w:color="auto"/>
        <w:bottom w:val="none" w:sz="0" w:space="0" w:color="auto"/>
        <w:right w:val="none" w:sz="0" w:space="0" w:color="auto"/>
      </w:divBdr>
      <w:divsChild>
        <w:div w:id="1171876705">
          <w:marLeft w:val="640"/>
          <w:marRight w:val="0"/>
          <w:marTop w:val="0"/>
          <w:marBottom w:val="0"/>
          <w:divBdr>
            <w:top w:val="none" w:sz="0" w:space="0" w:color="auto"/>
            <w:left w:val="none" w:sz="0" w:space="0" w:color="auto"/>
            <w:bottom w:val="none" w:sz="0" w:space="0" w:color="auto"/>
            <w:right w:val="none" w:sz="0" w:space="0" w:color="auto"/>
          </w:divBdr>
        </w:div>
        <w:div w:id="939528785">
          <w:marLeft w:val="640"/>
          <w:marRight w:val="0"/>
          <w:marTop w:val="0"/>
          <w:marBottom w:val="0"/>
          <w:divBdr>
            <w:top w:val="none" w:sz="0" w:space="0" w:color="auto"/>
            <w:left w:val="none" w:sz="0" w:space="0" w:color="auto"/>
            <w:bottom w:val="none" w:sz="0" w:space="0" w:color="auto"/>
            <w:right w:val="none" w:sz="0" w:space="0" w:color="auto"/>
          </w:divBdr>
        </w:div>
        <w:div w:id="1034502392">
          <w:marLeft w:val="640"/>
          <w:marRight w:val="0"/>
          <w:marTop w:val="0"/>
          <w:marBottom w:val="0"/>
          <w:divBdr>
            <w:top w:val="none" w:sz="0" w:space="0" w:color="auto"/>
            <w:left w:val="none" w:sz="0" w:space="0" w:color="auto"/>
            <w:bottom w:val="none" w:sz="0" w:space="0" w:color="auto"/>
            <w:right w:val="none" w:sz="0" w:space="0" w:color="auto"/>
          </w:divBdr>
        </w:div>
        <w:div w:id="1010832507">
          <w:marLeft w:val="640"/>
          <w:marRight w:val="0"/>
          <w:marTop w:val="0"/>
          <w:marBottom w:val="0"/>
          <w:divBdr>
            <w:top w:val="none" w:sz="0" w:space="0" w:color="auto"/>
            <w:left w:val="none" w:sz="0" w:space="0" w:color="auto"/>
            <w:bottom w:val="none" w:sz="0" w:space="0" w:color="auto"/>
            <w:right w:val="none" w:sz="0" w:space="0" w:color="auto"/>
          </w:divBdr>
        </w:div>
        <w:div w:id="533468463">
          <w:marLeft w:val="640"/>
          <w:marRight w:val="0"/>
          <w:marTop w:val="0"/>
          <w:marBottom w:val="0"/>
          <w:divBdr>
            <w:top w:val="none" w:sz="0" w:space="0" w:color="auto"/>
            <w:left w:val="none" w:sz="0" w:space="0" w:color="auto"/>
            <w:bottom w:val="none" w:sz="0" w:space="0" w:color="auto"/>
            <w:right w:val="none" w:sz="0" w:space="0" w:color="auto"/>
          </w:divBdr>
        </w:div>
        <w:div w:id="323826912">
          <w:marLeft w:val="640"/>
          <w:marRight w:val="0"/>
          <w:marTop w:val="0"/>
          <w:marBottom w:val="0"/>
          <w:divBdr>
            <w:top w:val="none" w:sz="0" w:space="0" w:color="auto"/>
            <w:left w:val="none" w:sz="0" w:space="0" w:color="auto"/>
            <w:bottom w:val="none" w:sz="0" w:space="0" w:color="auto"/>
            <w:right w:val="none" w:sz="0" w:space="0" w:color="auto"/>
          </w:divBdr>
        </w:div>
        <w:div w:id="1165055231">
          <w:marLeft w:val="640"/>
          <w:marRight w:val="0"/>
          <w:marTop w:val="0"/>
          <w:marBottom w:val="0"/>
          <w:divBdr>
            <w:top w:val="none" w:sz="0" w:space="0" w:color="auto"/>
            <w:left w:val="none" w:sz="0" w:space="0" w:color="auto"/>
            <w:bottom w:val="none" w:sz="0" w:space="0" w:color="auto"/>
            <w:right w:val="none" w:sz="0" w:space="0" w:color="auto"/>
          </w:divBdr>
        </w:div>
        <w:div w:id="1500656248">
          <w:marLeft w:val="640"/>
          <w:marRight w:val="0"/>
          <w:marTop w:val="0"/>
          <w:marBottom w:val="0"/>
          <w:divBdr>
            <w:top w:val="none" w:sz="0" w:space="0" w:color="auto"/>
            <w:left w:val="none" w:sz="0" w:space="0" w:color="auto"/>
            <w:bottom w:val="none" w:sz="0" w:space="0" w:color="auto"/>
            <w:right w:val="none" w:sz="0" w:space="0" w:color="auto"/>
          </w:divBdr>
        </w:div>
        <w:div w:id="20979208">
          <w:marLeft w:val="640"/>
          <w:marRight w:val="0"/>
          <w:marTop w:val="0"/>
          <w:marBottom w:val="0"/>
          <w:divBdr>
            <w:top w:val="none" w:sz="0" w:space="0" w:color="auto"/>
            <w:left w:val="none" w:sz="0" w:space="0" w:color="auto"/>
            <w:bottom w:val="none" w:sz="0" w:space="0" w:color="auto"/>
            <w:right w:val="none" w:sz="0" w:space="0" w:color="auto"/>
          </w:divBdr>
        </w:div>
        <w:div w:id="96365184">
          <w:marLeft w:val="640"/>
          <w:marRight w:val="0"/>
          <w:marTop w:val="0"/>
          <w:marBottom w:val="0"/>
          <w:divBdr>
            <w:top w:val="none" w:sz="0" w:space="0" w:color="auto"/>
            <w:left w:val="none" w:sz="0" w:space="0" w:color="auto"/>
            <w:bottom w:val="none" w:sz="0" w:space="0" w:color="auto"/>
            <w:right w:val="none" w:sz="0" w:space="0" w:color="auto"/>
          </w:divBdr>
        </w:div>
        <w:div w:id="359160276">
          <w:marLeft w:val="640"/>
          <w:marRight w:val="0"/>
          <w:marTop w:val="0"/>
          <w:marBottom w:val="0"/>
          <w:divBdr>
            <w:top w:val="none" w:sz="0" w:space="0" w:color="auto"/>
            <w:left w:val="none" w:sz="0" w:space="0" w:color="auto"/>
            <w:bottom w:val="none" w:sz="0" w:space="0" w:color="auto"/>
            <w:right w:val="none" w:sz="0" w:space="0" w:color="auto"/>
          </w:divBdr>
        </w:div>
        <w:div w:id="1688484792">
          <w:marLeft w:val="640"/>
          <w:marRight w:val="0"/>
          <w:marTop w:val="0"/>
          <w:marBottom w:val="0"/>
          <w:divBdr>
            <w:top w:val="none" w:sz="0" w:space="0" w:color="auto"/>
            <w:left w:val="none" w:sz="0" w:space="0" w:color="auto"/>
            <w:bottom w:val="none" w:sz="0" w:space="0" w:color="auto"/>
            <w:right w:val="none" w:sz="0" w:space="0" w:color="auto"/>
          </w:divBdr>
        </w:div>
        <w:div w:id="1635408858">
          <w:marLeft w:val="640"/>
          <w:marRight w:val="0"/>
          <w:marTop w:val="0"/>
          <w:marBottom w:val="0"/>
          <w:divBdr>
            <w:top w:val="none" w:sz="0" w:space="0" w:color="auto"/>
            <w:left w:val="none" w:sz="0" w:space="0" w:color="auto"/>
            <w:bottom w:val="none" w:sz="0" w:space="0" w:color="auto"/>
            <w:right w:val="none" w:sz="0" w:space="0" w:color="auto"/>
          </w:divBdr>
        </w:div>
        <w:div w:id="1227376971">
          <w:marLeft w:val="640"/>
          <w:marRight w:val="0"/>
          <w:marTop w:val="0"/>
          <w:marBottom w:val="0"/>
          <w:divBdr>
            <w:top w:val="none" w:sz="0" w:space="0" w:color="auto"/>
            <w:left w:val="none" w:sz="0" w:space="0" w:color="auto"/>
            <w:bottom w:val="none" w:sz="0" w:space="0" w:color="auto"/>
            <w:right w:val="none" w:sz="0" w:space="0" w:color="auto"/>
          </w:divBdr>
        </w:div>
        <w:div w:id="538737218">
          <w:marLeft w:val="640"/>
          <w:marRight w:val="0"/>
          <w:marTop w:val="0"/>
          <w:marBottom w:val="0"/>
          <w:divBdr>
            <w:top w:val="none" w:sz="0" w:space="0" w:color="auto"/>
            <w:left w:val="none" w:sz="0" w:space="0" w:color="auto"/>
            <w:bottom w:val="none" w:sz="0" w:space="0" w:color="auto"/>
            <w:right w:val="none" w:sz="0" w:space="0" w:color="auto"/>
          </w:divBdr>
        </w:div>
        <w:div w:id="1192184751">
          <w:marLeft w:val="640"/>
          <w:marRight w:val="0"/>
          <w:marTop w:val="0"/>
          <w:marBottom w:val="0"/>
          <w:divBdr>
            <w:top w:val="none" w:sz="0" w:space="0" w:color="auto"/>
            <w:left w:val="none" w:sz="0" w:space="0" w:color="auto"/>
            <w:bottom w:val="none" w:sz="0" w:space="0" w:color="auto"/>
            <w:right w:val="none" w:sz="0" w:space="0" w:color="auto"/>
          </w:divBdr>
        </w:div>
        <w:div w:id="1488668879">
          <w:marLeft w:val="640"/>
          <w:marRight w:val="0"/>
          <w:marTop w:val="0"/>
          <w:marBottom w:val="0"/>
          <w:divBdr>
            <w:top w:val="none" w:sz="0" w:space="0" w:color="auto"/>
            <w:left w:val="none" w:sz="0" w:space="0" w:color="auto"/>
            <w:bottom w:val="none" w:sz="0" w:space="0" w:color="auto"/>
            <w:right w:val="none" w:sz="0" w:space="0" w:color="auto"/>
          </w:divBdr>
        </w:div>
        <w:div w:id="2032024812">
          <w:marLeft w:val="640"/>
          <w:marRight w:val="0"/>
          <w:marTop w:val="0"/>
          <w:marBottom w:val="0"/>
          <w:divBdr>
            <w:top w:val="none" w:sz="0" w:space="0" w:color="auto"/>
            <w:left w:val="none" w:sz="0" w:space="0" w:color="auto"/>
            <w:bottom w:val="none" w:sz="0" w:space="0" w:color="auto"/>
            <w:right w:val="none" w:sz="0" w:space="0" w:color="auto"/>
          </w:divBdr>
        </w:div>
        <w:div w:id="540090010">
          <w:marLeft w:val="640"/>
          <w:marRight w:val="0"/>
          <w:marTop w:val="0"/>
          <w:marBottom w:val="0"/>
          <w:divBdr>
            <w:top w:val="none" w:sz="0" w:space="0" w:color="auto"/>
            <w:left w:val="none" w:sz="0" w:space="0" w:color="auto"/>
            <w:bottom w:val="none" w:sz="0" w:space="0" w:color="auto"/>
            <w:right w:val="none" w:sz="0" w:space="0" w:color="auto"/>
          </w:divBdr>
        </w:div>
        <w:div w:id="762141743">
          <w:marLeft w:val="640"/>
          <w:marRight w:val="0"/>
          <w:marTop w:val="0"/>
          <w:marBottom w:val="0"/>
          <w:divBdr>
            <w:top w:val="none" w:sz="0" w:space="0" w:color="auto"/>
            <w:left w:val="none" w:sz="0" w:space="0" w:color="auto"/>
            <w:bottom w:val="none" w:sz="0" w:space="0" w:color="auto"/>
            <w:right w:val="none" w:sz="0" w:space="0" w:color="auto"/>
          </w:divBdr>
        </w:div>
        <w:div w:id="374551149">
          <w:marLeft w:val="640"/>
          <w:marRight w:val="0"/>
          <w:marTop w:val="0"/>
          <w:marBottom w:val="0"/>
          <w:divBdr>
            <w:top w:val="none" w:sz="0" w:space="0" w:color="auto"/>
            <w:left w:val="none" w:sz="0" w:space="0" w:color="auto"/>
            <w:bottom w:val="none" w:sz="0" w:space="0" w:color="auto"/>
            <w:right w:val="none" w:sz="0" w:space="0" w:color="auto"/>
          </w:divBdr>
        </w:div>
        <w:div w:id="770665383">
          <w:marLeft w:val="640"/>
          <w:marRight w:val="0"/>
          <w:marTop w:val="0"/>
          <w:marBottom w:val="0"/>
          <w:divBdr>
            <w:top w:val="none" w:sz="0" w:space="0" w:color="auto"/>
            <w:left w:val="none" w:sz="0" w:space="0" w:color="auto"/>
            <w:bottom w:val="none" w:sz="0" w:space="0" w:color="auto"/>
            <w:right w:val="none" w:sz="0" w:space="0" w:color="auto"/>
          </w:divBdr>
        </w:div>
        <w:div w:id="1463385591">
          <w:marLeft w:val="640"/>
          <w:marRight w:val="0"/>
          <w:marTop w:val="0"/>
          <w:marBottom w:val="0"/>
          <w:divBdr>
            <w:top w:val="none" w:sz="0" w:space="0" w:color="auto"/>
            <w:left w:val="none" w:sz="0" w:space="0" w:color="auto"/>
            <w:bottom w:val="none" w:sz="0" w:space="0" w:color="auto"/>
            <w:right w:val="none" w:sz="0" w:space="0" w:color="auto"/>
          </w:divBdr>
        </w:div>
        <w:div w:id="1156342906">
          <w:marLeft w:val="640"/>
          <w:marRight w:val="0"/>
          <w:marTop w:val="0"/>
          <w:marBottom w:val="0"/>
          <w:divBdr>
            <w:top w:val="none" w:sz="0" w:space="0" w:color="auto"/>
            <w:left w:val="none" w:sz="0" w:space="0" w:color="auto"/>
            <w:bottom w:val="none" w:sz="0" w:space="0" w:color="auto"/>
            <w:right w:val="none" w:sz="0" w:space="0" w:color="auto"/>
          </w:divBdr>
        </w:div>
        <w:div w:id="709261917">
          <w:marLeft w:val="640"/>
          <w:marRight w:val="0"/>
          <w:marTop w:val="0"/>
          <w:marBottom w:val="0"/>
          <w:divBdr>
            <w:top w:val="none" w:sz="0" w:space="0" w:color="auto"/>
            <w:left w:val="none" w:sz="0" w:space="0" w:color="auto"/>
            <w:bottom w:val="none" w:sz="0" w:space="0" w:color="auto"/>
            <w:right w:val="none" w:sz="0" w:space="0" w:color="auto"/>
          </w:divBdr>
        </w:div>
        <w:div w:id="34742103">
          <w:marLeft w:val="640"/>
          <w:marRight w:val="0"/>
          <w:marTop w:val="0"/>
          <w:marBottom w:val="0"/>
          <w:divBdr>
            <w:top w:val="none" w:sz="0" w:space="0" w:color="auto"/>
            <w:left w:val="none" w:sz="0" w:space="0" w:color="auto"/>
            <w:bottom w:val="none" w:sz="0" w:space="0" w:color="auto"/>
            <w:right w:val="none" w:sz="0" w:space="0" w:color="auto"/>
          </w:divBdr>
        </w:div>
        <w:div w:id="1461924921">
          <w:marLeft w:val="640"/>
          <w:marRight w:val="0"/>
          <w:marTop w:val="0"/>
          <w:marBottom w:val="0"/>
          <w:divBdr>
            <w:top w:val="none" w:sz="0" w:space="0" w:color="auto"/>
            <w:left w:val="none" w:sz="0" w:space="0" w:color="auto"/>
            <w:bottom w:val="none" w:sz="0" w:space="0" w:color="auto"/>
            <w:right w:val="none" w:sz="0" w:space="0" w:color="auto"/>
          </w:divBdr>
        </w:div>
        <w:div w:id="2119138576">
          <w:marLeft w:val="640"/>
          <w:marRight w:val="0"/>
          <w:marTop w:val="0"/>
          <w:marBottom w:val="0"/>
          <w:divBdr>
            <w:top w:val="none" w:sz="0" w:space="0" w:color="auto"/>
            <w:left w:val="none" w:sz="0" w:space="0" w:color="auto"/>
            <w:bottom w:val="none" w:sz="0" w:space="0" w:color="auto"/>
            <w:right w:val="none" w:sz="0" w:space="0" w:color="auto"/>
          </w:divBdr>
        </w:div>
        <w:div w:id="455373422">
          <w:marLeft w:val="640"/>
          <w:marRight w:val="0"/>
          <w:marTop w:val="0"/>
          <w:marBottom w:val="0"/>
          <w:divBdr>
            <w:top w:val="none" w:sz="0" w:space="0" w:color="auto"/>
            <w:left w:val="none" w:sz="0" w:space="0" w:color="auto"/>
            <w:bottom w:val="none" w:sz="0" w:space="0" w:color="auto"/>
            <w:right w:val="none" w:sz="0" w:space="0" w:color="auto"/>
          </w:divBdr>
        </w:div>
        <w:div w:id="146828199">
          <w:marLeft w:val="640"/>
          <w:marRight w:val="0"/>
          <w:marTop w:val="0"/>
          <w:marBottom w:val="0"/>
          <w:divBdr>
            <w:top w:val="none" w:sz="0" w:space="0" w:color="auto"/>
            <w:left w:val="none" w:sz="0" w:space="0" w:color="auto"/>
            <w:bottom w:val="none" w:sz="0" w:space="0" w:color="auto"/>
            <w:right w:val="none" w:sz="0" w:space="0" w:color="auto"/>
          </w:divBdr>
        </w:div>
        <w:div w:id="654840065">
          <w:marLeft w:val="640"/>
          <w:marRight w:val="0"/>
          <w:marTop w:val="0"/>
          <w:marBottom w:val="0"/>
          <w:divBdr>
            <w:top w:val="none" w:sz="0" w:space="0" w:color="auto"/>
            <w:left w:val="none" w:sz="0" w:space="0" w:color="auto"/>
            <w:bottom w:val="none" w:sz="0" w:space="0" w:color="auto"/>
            <w:right w:val="none" w:sz="0" w:space="0" w:color="auto"/>
          </w:divBdr>
        </w:div>
        <w:div w:id="519467694">
          <w:marLeft w:val="640"/>
          <w:marRight w:val="0"/>
          <w:marTop w:val="0"/>
          <w:marBottom w:val="0"/>
          <w:divBdr>
            <w:top w:val="none" w:sz="0" w:space="0" w:color="auto"/>
            <w:left w:val="none" w:sz="0" w:space="0" w:color="auto"/>
            <w:bottom w:val="none" w:sz="0" w:space="0" w:color="auto"/>
            <w:right w:val="none" w:sz="0" w:space="0" w:color="auto"/>
          </w:divBdr>
        </w:div>
        <w:div w:id="1853103439">
          <w:marLeft w:val="640"/>
          <w:marRight w:val="0"/>
          <w:marTop w:val="0"/>
          <w:marBottom w:val="0"/>
          <w:divBdr>
            <w:top w:val="none" w:sz="0" w:space="0" w:color="auto"/>
            <w:left w:val="none" w:sz="0" w:space="0" w:color="auto"/>
            <w:bottom w:val="none" w:sz="0" w:space="0" w:color="auto"/>
            <w:right w:val="none" w:sz="0" w:space="0" w:color="auto"/>
          </w:divBdr>
        </w:div>
        <w:div w:id="1454785492">
          <w:marLeft w:val="640"/>
          <w:marRight w:val="0"/>
          <w:marTop w:val="0"/>
          <w:marBottom w:val="0"/>
          <w:divBdr>
            <w:top w:val="none" w:sz="0" w:space="0" w:color="auto"/>
            <w:left w:val="none" w:sz="0" w:space="0" w:color="auto"/>
            <w:bottom w:val="none" w:sz="0" w:space="0" w:color="auto"/>
            <w:right w:val="none" w:sz="0" w:space="0" w:color="auto"/>
          </w:divBdr>
        </w:div>
        <w:div w:id="1158808715">
          <w:marLeft w:val="640"/>
          <w:marRight w:val="0"/>
          <w:marTop w:val="0"/>
          <w:marBottom w:val="0"/>
          <w:divBdr>
            <w:top w:val="none" w:sz="0" w:space="0" w:color="auto"/>
            <w:left w:val="none" w:sz="0" w:space="0" w:color="auto"/>
            <w:bottom w:val="none" w:sz="0" w:space="0" w:color="auto"/>
            <w:right w:val="none" w:sz="0" w:space="0" w:color="auto"/>
          </w:divBdr>
        </w:div>
        <w:div w:id="1735735671">
          <w:marLeft w:val="640"/>
          <w:marRight w:val="0"/>
          <w:marTop w:val="0"/>
          <w:marBottom w:val="0"/>
          <w:divBdr>
            <w:top w:val="none" w:sz="0" w:space="0" w:color="auto"/>
            <w:left w:val="none" w:sz="0" w:space="0" w:color="auto"/>
            <w:bottom w:val="none" w:sz="0" w:space="0" w:color="auto"/>
            <w:right w:val="none" w:sz="0" w:space="0" w:color="auto"/>
          </w:divBdr>
        </w:div>
        <w:div w:id="161311820">
          <w:marLeft w:val="640"/>
          <w:marRight w:val="0"/>
          <w:marTop w:val="0"/>
          <w:marBottom w:val="0"/>
          <w:divBdr>
            <w:top w:val="none" w:sz="0" w:space="0" w:color="auto"/>
            <w:left w:val="none" w:sz="0" w:space="0" w:color="auto"/>
            <w:bottom w:val="none" w:sz="0" w:space="0" w:color="auto"/>
            <w:right w:val="none" w:sz="0" w:space="0" w:color="auto"/>
          </w:divBdr>
        </w:div>
        <w:div w:id="1419136515">
          <w:marLeft w:val="640"/>
          <w:marRight w:val="0"/>
          <w:marTop w:val="0"/>
          <w:marBottom w:val="0"/>
          <w:divBdr>
            <w:top w:val="none" w:sz="0" w:space="0" w:color="auto"/>
            <w:left w:val="none" w:sz="0" w:space="0" w:color="auto"/>
            <w:bottom w:val="none" w:sz="0" w:space="0" w:color="auto"/>
            <w:right w:val="none" w:sz="0" w:space="0" w:color="auto"/>
          </w:divBdr>
        </w:div>
        <w:div w:id="1912036444">
          <w:marLeft w:val="640"/>
          <w:marRight w:val="0"/>
          <w:marTop w:val="0"/>
          <w:marBottom w:val="0"/>
          <w:divBdr>
            <w:top w:val="none" w:sz="0" w:space="0" w:color="auto"/>
            <w:left w:val="none" w:sz="0" w:space="0" w:color="auto"/>
            <w:bottom w:val="none" w:sz="0" w:space="0" w:color="auto"/>
            <w:right w:val="none" w:sz="0" w:space="0" w:color="auto"/>
          </w:divBdr>
        </w:div>
        <w:div w:id="871307794">
          <w:marLeft w:val="640"/>
          <w:marRight w:val="0"/>
          <w:marTop w:val="0"/>
          <w:marBottom w:val="0"/>
          <w:divBdr>
            <w:top w:val="none" w:sz="0" w:space="0" w:color="auto"/>
            <w:left w:val="none" w:sz="0" w:space="0" w:color="auto"/>
            <w:bottom w:val="none" w:sz="0" w:space="0" w:color="auto"/>
            <w:right w:val="none" w:sz="0" w:space="0" w:color="auto"/>
          </w:divBdr>
        </w:div>
        <w:div w:id="343170313">
          <w:marLeft w:val="640"/>
          <w:marRight w:val="0"/>
          <w:marTop w:val="0"/>
          <w:marBottom w:val="0"/>
          <w:divBdr>
            <w:top w:val="none" w:sz="0" w:space="0" w:color="auto"/>
            <w:left w:val="none" w:sz="0" w:space="0" w:color="auto"/>
            <w:bottom w:val="none" w:sz="0" w:space="0" w:color="auto"/>
            <w:right w:val="none" w:sz="0" w:space="0" w:color="auto"/>
          </w:divBdr>
        </w:div>
        <w:div w:id="887691063">
          <w:marLeft w:val="640"/>
          <w:marRight w:val="0"/>
          <w:marTop w:val="0"/>
          <w:marBottom w:val="0"/>
          <w:divBdr>
            <w:top w:val="none" w:sz="0" w:space="0" w:color="auto"/>
            <w:left w:val="none" w:sz="0" w:space="0" w:color="auto"/>
            <w:bottom w:val="none" w:sz="0" w:space="0" w:color="auto"/>
            <w:right w:val="none" w:sz="0" w:space="0" w:color="auto"/>
          </w:divBdr>
        </w:div>
        <w:div w:id="1627345725">
          <w:marLeft w:val="640"/>
          <w:marRight w:val="0"/>
          <w:marTop w:val="0"/>
          <w:marBottom w:val="0"/>
          <w:divBdr>
            <w:top w:val="none" w:sz="0" w:space="0" w:color="auto"/>
            <w:left w:val="none" w:sz="0" w:space="0" w:color="auto"/>
            <w:bottom w:val="none" w:sz="0" w:space="0" w:color="auto"/>
            <w:right w:val="none" w:sz="0" w:space="0" w:color="auto"/>
          </w:divBdr>
        </w:div>
      </w:divsChild>
    </w:div>
    <w:div w:id="378431883">
      <w:bodyDiv w:val="1"/>
      <w:marLeft w:val="0"/>
      <w:marRight w:val="0"/>
      <w:marTop w:val="0"/>
      <w:marBottom w:val="0"/>
      <w:divBdr>
        <w:top w:val="none" w:sz="0" w:space="0" w:color="auto"/>
        <w:left w:val="none" w:sz="0" w:space="0" w:color="auto"/>
        <w:bottom w:val="none" w:sz="0" w:space="0" w:color="auto"/>
        <w:right w:val="none" w:sz="0" w:space="0" w:color="auto"/>
      </w:divBdr>
      <w:divsChild>
        <w:div w:id="1644040979">
          <w:marLeft w:val="640"/>
          <w:marRight w:val="0"/>
          <w:marTop w:val="0"/>
          <w:marBottom w:val="0"/>
          <w:divBdr>
            <w:top w:val="none" w:sz="0" w:space="0" w:color="auto"/>
            <w:left w:val="none" w:sz="0" w:space="0" w:color="auto"/>
            <w:bottom w:val="none" w:sz="0" w:space="0" w:color="auto"/>
            <w:right w:val="none" w:sz="0" w:space="0" w:color="auto"/>
          </w:divBdr>
        </w:div>
        <w:div w:id="2080205143">
          <w:marLeft w:val="640"/>
          <w:marRight w:val="0"/>
          <w:marTop w:val="0"/>
          <w:marBottom w:val="0"/>
          <w:divBdr>
            <w:top w:val="none" w:sz="0" w:space="0" w:color="auto"/>
            <w:left w:val="none" w:sz="0" w:space="0" w:color="auto"/>
            <w:bottom w:val="none" w:sz="0" w:space="0" w:color="auto"/>
            <w:right w:val="none" w:sz="0" w:space="0" w:color="auto"/>
          </w:divBdr>
        </w:div>
        <w:div w:id="441144291">
          <w:marLeft w:val="640"/>
          <w:marRight w:val="0"/>
          <w:marTop w:val="0"/>
          <w:marBottom w:val="0"/>
          <w:divBdr>
            <w:top w:val="none" w:sz="0" w:space="0" w:color="auto"/>
            <w:left w:val="none" w:sz="0" w:space="0" w:color="auto"/>
            <w:bottom w:val="none" w:sz="0" w:space="0" w:color="auto"/>
            <w:right w:val="none" w:sz="0" w:space="0" w:color="auto"/>
          </w:divBdr>
        </w:div>
        <w:div w:id="1081828340">
          <w:marLeft w:val="640"/>
          <w:marRight w:val="0"/>
          <w:marTop w:val="0"/>
          <w:marBottom w:val="0"/>
          <w:divBdr>
            <w:top w:val="none" w:sz="0" w:space="0" w:color="auto"/>
            <w:left w:val="none" w:sz="0" w:space="0" w:color="auto"/>
            <w:bottom w:val="none" w:sz="0" w:space="0" w:color="auto"/>
            <w:right w:val="none" w:sz="0" w:space="0" w:color="auto"/>
          </w:divBdr>
        </w:div>
        <w:div w:id="992291572">
          <w:marLeft w:val="640"/>
          <w:marRight w:val="0"/>
          <w:marTop w:val="0"/>
          <w:marBottom w:val="0"/>
          <w:divBdr>
            <w:top w:val="none" w:sz="0" w:space="0" w:color="auto"/>
            <w:left w:val="none" w:sz="0" w:space="0" w:color="auto"/>
            <w:bottom w:val="none" w:sz="0" w:space="0" w:color="auto"/>
            <w:right w:val="none" w:sz="0" w:space="0" w:color="auto"/>
          </w:divBdr>
        </w:div>
        <w:div w:id="447286432">
          <w:marLeft w:val="640"/>
          <w:marRight w:val="0"/>
          <w:marTop w:val="0"/>
          <w:marBottom w:val="0"/>
          <w:divBdr>
            <w:top w:val="none" w:sz="0" w:space="0" w:color="auto"/>
            <w:left w:val="none" w:sz="0" w:space="0" w:color="auto"/>
            <w:bottom w:val="none" w:sz="0" w:space="0" w:color="auto"/>
            <w:right w:val="none" w:sz="0" w:space="0" w:color="auto"/>
          </w:divBdr>
        </w:div>
        <w:div w:id="808860865">
          <w:marLeft w:val="640"/>
          <w:marRight w:val="0"/>
          <w:marTop w:val="0"/>
          <w:marBottom w:val="0"/>
          <w:divBdr>
            <w:top w:val="none" w:sz="0" w:space="0" w:color="auto"/>
            <w:left w:val="none" w:sz="0" w:space="0" w:color="auto"/>
            <w:bottom w:val="none" w:sz="0" w:space="0" w:color="auto"/>
            <w:right w:val="none" w:sz="0" w:space="0" w:color="auto"/>
          </w:divBdr>
        </w:div>
        <w:div w:id="289170519">
          <w:marLeft w:val="640"/>
          <w:marRight w:val="0"/>
          <w:marTop w:val="0"/>
          <w:marBottom w:val="0"/>
          <w:divBdr>
            <w:top w:val="none" w:sz="0" w:space="0" w:color="auto"/>
            <w:left w:val="none" w:sz="0" w:space="0" w:color="auto"/>
            <w:bottom w:val="none" w:sz="0" w:space="0" w:color="auto"/>
            <w:right w:val="none" w:sz="0" w:space="0" w:color="auto"/>
          </w:divBdr>
        </w:div>
        <w:div w:id="1740597364">
          <w:marLeft w:val="640"/>
          <w:marRight w:val="0"/>
          <w:marTop w:val="0"/>
          <w:marBottom w:val="0"/>
          <w:divBdr>
            <w:top w:val="none" w:sz="0" w:space="0" w:color="auto"/>
            <w:left w:val="none" w:sz="0" w:space="0" w:color="auto"/>
            <w:bottom w:val="none" w:sz="0" w:space="0" w:color="auto"/>
            <w:right w:val="none" w:sz="0" w:space="0" w:color="auto"/>
          </w:divBdr>
        </w:div>
        <w:div w:id="1043479173">
          <w:marLeft w:val="640"/>
          <w:marRight w:val="0"/>
          <w:marTop w:val="0"/>
          <w:marBottom w:val="0"/>
          <w:divBdr>
            <w:top w:val="none" w:sz="0" w:space="0" w:color="auto"/>
            <w:left w:val="none" w:sz="0" w:space="0" w:color="auto"/>
            <w:bottom w:val="none" w:sz="0" w:space="0" w:color="auto"/>
            <w:right w:val="none" w:sz="0" w:space="0" w:color="auto"/>
          </w:divBdr>
        </w:div>
        <w:div w:id="642151095">
          <w:marLeft w:val="640"/>
          <w:marRight w:val="0"/>
          <w:marTop w:val="0"/>
          <w:marBottom w:val="0"/>
          <w:divBdr>
            <w:top w:val="none" w:sz="0" w:space="0" w:color="auto"/>
            <w:left w:val="none" w:sz="0" w:space="0" w:color="auto"/>
            <w:bottom w:val="none" w:sz="0" w:space="0" w:color="auto"/>
            <w:right w:val="none" w:sz="0" w:space="0" w:color="auto"/>
          </w:divBdr>
        </w:div>
        <w:div w:id="1785999936">
          <w:marLeft w:val="640"/>
          <w:marRight w:val="0"/>
          <w:marTop w:val="0"/>
          <w:marBottom w:val="0"/>
          <w:divBdr>
            <w:top w:val="none" w:sz="0" w:space="0" w:color="auto"/>
            <w:left w:val="none" w:sz="0" w:space="0" w:color="auto"/>
            <w:bottom w:val="none" w:sz="0" w:space="0" w:color="auto"/>
            <w:right w:val="none" w:sz="0" w:space="0" w:color="auto"/>
          </w:divBdr>
        </w:div>
        <w:div w:id="1901399199">
          <w:marLeft w:val="640"/>
          <w:marRight w:val="0"/>
          <w:marTop w:val="0"/>
          <w:marBottom w:val="0"/>
          <w:divBdr>
            <w:top w:val="none" w:sz="0" w:space="0" w:color="auto"/>
            <w:left w:val="none" w:sz="0" w:space="0" w:color="auto"/>
            <w:bottom w:val="none" w:sz="0" w:space="0" w:color="auto"/>
            <w:right w:val="none" w:sz="0" w:space="0" w:color="auto"/>
          </w:divBdr>
        </w:div>
        <w:div w:id="2075396131">
          <w:marLeft w:val="640"/>
          <w:marRight w:val="0"/>
          <w:marTop w:val="0"/>
          <w:marBottom w:val="0"/>
          <w:divBdr>
            <w:top w:val="none" w:sz="0" w:space="0" w:color="auto"/>
            <w:left w:val="none" w:sz="0" w:space="0" w:color="auto"/>
            <w:bottom w:val="none" w:sz="0" w:space="0" w:color="auto"/>
            <w:right w:val="none" w:sz="0" w:space="0" w:color="auto"/>
          </w:divBdr>
        </w:div>
        <w:div w:id="479270892">
          <w:marLeft w:val="640"/>
          <w:marRight w:val="0"/>
          <w:marTop w:val="0"/>
          <w:marBottom w:val="0"/>
          <w:divBdr>
            <w:top w:val="none" w:sz="0" w:space="0" w:color="auto"/>
            <w:left w:val="none" w:sz="0" w:space="0" w:color="auto"/>
            <w:bottom w:val="none" w:sz="0" w:space="0" w:color="auto"/>
            <w:right w:val="none" w:sz="0" w:space="0" w:color="auto"/>
          </w:divBdr>
        </w:div>
        <w:div w:id="329598396">
          <w:marLeft w:val="640"/>
          <w:marRight w:val="0"/>
          <w:marTop w:val="0"/>
          <w:marBottom w:val="0"/>
          <w:divBdr>
            <w:top w:val="none" w:sz="0" w:space="0" w:color="auto"/>
            <w:left w:val="none" w:sz="0" w:space="0" w:color="auto"/>
            <w:bottom w:val="none" w:sz="0" w:space="0" w:color="auto"/>
            <w:right w:val="none" w:sz="0" w:space="0" w:color="auto"/>
          </w:divBdr>
        </w:div>
        <w:div w:id="1868829021">
          <w:marLeft w:val="640"/>
          <w:marRight w:val="0"/>
          <w:marTop w:val="0"/>
          <w:marBottom w:val="0"/>
          <w:divBdr>
            <w:top w:val="none" w:sz="0" w:space="0" w:color="auto"/>
            <w:left w:val="none" w:sz="0" w:space="0" w:color="auto"/>
            <w:bottom w:val="none" w:sz="0" w:space="0" w:color="auto"/>
            <w:right w:val="none" w:sz="0" w:space="0" w:color="auto"/>
          </w:divBdr>
        </w:div>
        <w:div w:id="770398200">
          <w:marLeft w:val="640"/>
          <w:marRight w:val="0"/>
          <w:marTop w:val="0"/>
          <w:marBottom w:val="0"/>
          <w:divBdr>
            <w:top w:val="none" w:sz="0" w:space="0" w:color="auto"/>
            <w:left w:val="none" w:sz="0" w:space="0" w:color="auto"/>
            <w:bottom w:val="none" w:sz="0" w:space="0" w:color="auto"/>
            <w:right w:val="none" w:sz="0" w:space="0" w:color="auto"/>
          </w:divBdr>
        </w:div>
        <w:div w:id="628048217">
          <w:marLeft w:val="640"/>
          <w:marRight w:val="0"/>
          <w:marTop w:val="0"/>
          <w:marBottom w:val="0"/>
          <w:divBdr>
            <w:top w:val="none" w:sz="0" w:space="0" w:color="auto"/>
            <w:left w:val="none" w:sz="0" w:space="0" w:color="auto"/>
            <w:bottom w:val="none" w:sz="0" w:space="0" w:color="auto"/>
            <w:right w:val="none" w:sz="0" w:space="0" w:color="auto"/>
          </w:divBdr>
        </w:div>
        <w:div w:id="2062944093">
          <w:marLeft w:val="640"/>
          <w:marRight w:val="0"/>
          <w:marTop w:val="0"/>
          <w:marBottom w:val="0"/>
          <w:divBdr>
            <w:top w:val="none" w:sz="0" w:space="0" w:color="auto"/>
            <w:left w:val="none" w:sz="0" w:space="0" w:color="auto"/>
            <w:bottom w:val="none" w:sz="0" w:space="0" w:color="auto"/>
            <w:right w:val="none" w:sz="0" w:space="0" w:color="auto"/>
          </w:divBdr>
        </w:div>
        <w:div w:id="646936467">
          <w:marLeft w:val="640"/>
          <w:marRight w:val="0"/>
          <w:marTop w:val="0"/>
          <w:marBottom w:val="0"/>
          <w:divBdr>
            <w:top w:val="none" w:sz="0" w:space="0" w:color="auto"/>
            <w:left w:val="none" w:sz="0" w:space="0" w:color="auto"/>
            <w:bottom w:val="none" w:sz="0" w:space="0" w:color="auto"/>
            <w:right w:val="none" w:sz="0" w:space="0" w:color="auto"/>
          </w:divBdr>
        </w:div>
        <w:div w:id="1914001168">
          <w:marLeft w:val="640"/>
          <w:marRight w:val="0"/>
          <w:marTop w:val="0"/>
          <w:marBottom w:val="0"/>
          <w:divBdr>
            <w:top w:val="none" w:sz="0" w:space="0" w:color="auto"/>
            <w:left w:val="none" w:sz="0" w:space="0" w:color="auto"/>
            <w:bottom w:val="none" w:sz="0" w:space="0" w:color="auto"/>
            <w:right w:val="none" w:sz="0" w:space="0" w:color="auto"/>
          </w:divBdr>
        </w:div>
        <w:div w:id="681475192">
          <w:marLeft w:val="640"/>
          <w:marRight w:val="0"/>
          <w:marTop w:val="0"/>
          <w:marBottom w:val="0"/>
          <w:divBdr>
            <w:top w:val="none" w:sz="0" w:space="0" w:color="auto"/>
            <w:left w:val="none" w:sz="0" w:space="0" w:color="auto"/>
            <w:bottom w:val="none" w:sz="0" w:space="0" w:color="auto"/>
            <w:right w:val="none" w:sz="0" w:space="0" w:color="auto"/>
          </w:divBdr>
        </w:div>
        <w:div w:id="90709998">
          <w:marLeft w:val="640"/>
          <w:marRight w:val="0"/>
          <w:marTop w:val="0"/>
          <w:marBottom w:val="0"/>
          <w:divBdr>
            <w:top w:val="none" w:sz="0" w:space="0" w:color="auto"/>
            <w:left w:val="none" w:sz="0" w:space="0" w:color="auto"/>
            <w:bottom w:val="none" w:sz="0" w:space="0" w:color="auto"/>
            <w:right w:val="none" w:sz="0" w:space="0" w:color="auto"/>
          </w:divBdr>
        </w:div>
        <w:div w:id="1315719756">
          <w:marLeft w:val="640"/>
          <w:marRight w:val="0"/>
          <w:marTop w:val="0"/>
          <w:marBottom w:val="0"/>
          <w:divBdr>
            <w:top w:val="none" w:sz="0" w:space="0" w:color="auto"/>
            <w:left w:val="none" w:sz="0" w:space="0" w:color="auto"/>
            <w:bottom w:val="none" w:sz="0" w:space="0" w:color="auto"/>
            <w:right w:val="none" w:sz="0" w:space="0" w:color="auto"/>
          </w:divBdr>
        </w:div>
        <w:div w:id="2130272012">
          <w:marLeft w:val="640"/>
          <w:marRight w:val="0"/>
          <w:marTop w:val="0"/>
          <w:marBottom w:val="0"/>
          <w:divBdr>
            <w:top w:val="none" w:sz="0" w:space="0" w:color="auto"/>
            <w:left w:val="none" w:sz="0" w:space="0" w:color="auto"/>
            <w:bottom w:val="none" w:sz="0" w:space="0" w:color="auto"/>
            <w:right w:val="none" w:sz="0" w:space="0" w:color="auto"/>
          </w:divBdr>
        </w:div>
        <w:div w:id="259724495">
          <w:marLeft w:val="640"/>
          <w:marRight w:val="0"/>
          <w:marTop w:val="0"/>
          <w:marBottom w:val="0"/>
          <w:divBdr>
            <w:top w:val="none" w:sz="0" w:space="0" w:color="auto"/>
            <w:left w:val="none" w:sz="0" w:space="0" w:color="auto"/>
            <w:bottom w:val="none" w:sz="0" w:space="0" w:color="auto"/>
            <w:right w:val="none" w:sz="0" w:space="0" w:color="auto"/>
          </w:divBdr>
        </w:div>
        <w:div w:id="1268780473">
          <w:marLeft w:val="640"/>
          <w:marRight w:val="0"/>
          <w:marTop w:val="0"/>
          <w:marBottom w:val="0"/>
          <w:divBdr>
            <w:top w:val="none" w:sz="0" w:space="0" w:color="auto"/>
            <w:left w:val="none" w:sz="0" w:space="0" w:color="auto"/>
            <w:bottom w:val="none" w:sz="0" w:space="0" w:color="auto"/>
            <w:right w:val="none" w:sz="0" w:space="0" w:color="auto"/>
          </w:divBdr>
        </w:div>
        <w:div w:id="1602101122">
          <w:marLeft w:val="640"/>
          <w:marRight w:val="0"/>
          <w:marTop w:val="0"/>
          <w:marBottom w:val="0"/>
          <w:divBdr>
            <w:top w:val="none" w:sz="0" w:space="0" w:color="auto"/>
            <w:left w:val="none" w:sz="0" w:space="0" w:color="auto"/>
            <w:bottom w:val="none" w:sz="0" w:space="0" w:color="auto"/>
            <w:right w:val="none" w:sz="0" w:space="0" w:color="auto"/>
          </w:divBdr>
        </w:div>
        <w:div w:id="1360425418">
          <w:marLeft w:val="640"/>
          <w:marRight w:val="0"/>
          <w:marTop w:val="0"/>
          <w:marBottom w:val="0"/>
          <w:divBdr>
            <w:top w:val="none" w:sz="0" w:space="0" w:color="auto"/>
            <w:left w:val="none" w:sz="0" w:space="0" w:color="auto"/>
            <w:bottom w:val="none" w:sz="0" w:space="0" w:color="auto"/>
            <w:right w:val="none" w:sz="0" w:space="0" w:color="auto"/>
          </w:divBdr>
        </w:div>
        <w:div w:id="1349134100">
          <w:marLeft w:val="640"/>
          <w:marRight w:val="0"/>
          <w:marTop w:val="0"/>
          <w:marBottom w:val="0"/>
          <w:divBdr>
            <w:top w:val="none" w:sz="0" w:space="0" w:color="auto"/>
            <w:left w:val="none" w:sz="0" w:space="0" w:color="auto"/>
            <w:bottom w:val="none" w:sz="0" w:space="0" w:color="auto"/>
            <w:right w:val="none" w:sz="0" w:space="0" w:color="auto"/>
          </w:divBdr>
        </w:div>
        <w:div w:id="1545212582">
          <w:marLeft w:val="640"/>
          <w:marRight w:val="0"/>
          <w:marTop w:val="0"/>
          <w:marBottom w:val="0"/>
          <w:divBdr>
            <w:top w:val="none" w:sz="0" w:space="0" w:color="auto"/>
            <w:left w:val="none" w:sz="0" w:space="0" w:color="auto"/>
            <w:bottom w:val="none" w:sz="0" w:space="0" w:color="auto"/>
            <w:right w:val="none" w:sz="0" w:space="0" w:color="auto"/>
          </w:divBdr>
        </w:div>
        <w:div w:id="1399596502">
          <w:marLeft w:val="640"/>
          <w:marRight w:val="0"/>
          <w:marTop w:val="0"/>
          <w:marBottom w:val="0"/>
          <w:divBdr>
            <w:top w:val="none" w:sz="0" w:space="0" w:color="auto"/>
            <w:left w:val="none" w:sz="0" w:space="0" w:color="auto"/>
            <w:bottom w:val="none" w:sz="0" w:space="0" w:color="auto"/>
            <w:right w:val="none" w:sz="0" w:space="0" w:color="auto"/>
          </w:divBdr>
        </w:div>
        <w:div w:id="1400059304">
          <w:marLeft w:val="640"/>
          <w:marRight w:val="0"/>
          <w:marTop w:val="0"/>
          <w:marBottom w:val="0"/>
          <w:divBdr>
            <w:top w:val="none" w:sz="0" w:space="0" w:color="auto"/>
            <w:left w:val="none" w:sz="0" w:space="0" w:color="auto"/>
            <w:bottom w:val="none" w:sz="0" w:space="0" w:color="auto"/>
            <w:right w:val="none" w:sz="0" w:space="0" w:color="auto"/>
          </w:divBdr>
        </w:div>
        <w:div w:id="1149055659">
          <w:marLeft w:val="640"/>
          <w:marRight w:val="0"/>
          <w:marTop w:val="0"/>
          <w:marBottom w:val="0"/>
          <w:divBdr>
            <w:top w:val="none" w:sz="0" w:space="0" w:color="auto"/>
            <w:left w:val="none" w:sz="0" w:space="0" w:color="auto"/>
            <w:bottom w:val="none" w:sz="0" w:space="0" w:color="auto"/>
            <w:right w:val="none" w:sz="0" w:space="0" w:color="auto"/>
          </w:divBdr>
        </w:div>
        <w:div w:id="372265552">
          <w:marLeft w:val="640"/>
          <w:marRight w:val="0"/>
          <w:marTop w:val="0"/>
          <w:marBottom w:val="0"/>
          <w:divBdr>
            <w:top w:val="none" w:sz="0" w:space="0" w:color="auto"/>
            <w:left w:val="none" w:sz="0" w:space="0" w:color="auto"/>
            <w:bottom w:val="none" w:sz="0" w:space="0" w:color="auto"/>
            <w:right w:val="none" w:sz="0" w:space="0" w:color="auto"/>
          </w:divBdr>
        </w:div>
        <w:div w:id="848719071">
          <w:marLeft w:val="640"/>
          <w:marRight w:val="0"/>
          <w:marTop w:val="0"/>
          <w:marBottom w:val="0"/>
          <w:divBdr>
            <w:top w:val="none" w:sz="0" w:space="0" w:color="auto"/>
            <w:left w:val="none" w:sz="0" w:space="0" w:color="auto"/>
            <w:bottom w:val="none" w:sz="0" w:space="0" w:color="auto"/>
            <w:right w:val="none" w:sz="0" w:space="0" w:color="auto"/>
          </w:divBdr>
        </w:div>
        <w:div w:id="104666138">
          <w:marLeft w:val="640"/>
          <w:marRight w:val="0"/>
          <w:marTop w:val="0"/>
          <w:marBottom w:val="0"/>
          <w:divBdr>
            <w:top w:val="none" w:sz="0" w:space="0" w:color="auto"/>
            <w:left w:val="none" w:sz="0" w:space="0" w:color="auto"/>
            <w:bottom w:val="none" w:sz="0" w:space="0" w:color="auto"/>
            <w:right w:val="none" w:sz="0" w:space="0" w:color="auto"/>
          </w:divBdr>
        </w:div>
        <w:div w:id="127480176">
          <w:marLeft w:val="640"/>
          <w:marRight w:val="0"/>
          <w:marTop w:val="0"/>
          <w:marBottom w:val="0"/>
          <w:divBdr>
            <w:top w:val="none" w:sz="0" w:space="0" w:color="auto"/>
            <w:left w:val="none" w:sz="0" w:space="0" w:color="auto"/>
            <w:bottom w:val="none" w:sz="0" w:space="0" w:color="auto"/>
            <w:right w:val="none" w:sz="0" w:space="0" w:color="auto"/>
          </w:divBdr>
        </w:div>
        <w:div w:id="1970932491">
          <w:marLeft w:val="640"/>
          <w:marRight w:val="0"/>
          <w:marTop w:val="0"/>
          <w:marBottom w:val="0"/>
          <w:divBdr>
            <w:top w:val="none" w:sz="0" w:space="0" w:color="auto"/>
            <w:left w:val="none" w:sz="0" w:space="0" w:color="auto"/>
            <w:bottom w:val="none" w:sz="0" w:space="0" w:color="auto"/>
            <w:right w:val="none" w:sz="0" w:space="0" w:color="auto"/>
          </w:divBdr>
        </w:div>
      </w:divsChild>
    </w:div>
    <w:div w:id="3822165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458">
          <w:marLeft w:val="640"/>
          <w:marRight w:val="0"/>
          <w:marTop w:val="0"/>
          <w:marBottom w:val="0"/>
          <w:divBdr>
            <w:top w:val="none" w:sz="0" w:space="0" w:color="auto"/>
            <w:left w:val="none" w:sz="0" w:space="0" w:color="auto"/>
            <w:bottom w:val="none" w:sz="0" w:space="0" w:color="auto"/>
            <w:right w:val="none" w:sz="0" w:space="0" w:color="auto"/>
          </w:divBdr>
        </w:div>
        <w:div w:id="100731989">
          <w:marLeft w:val="640"/>
          <w:marRight w:val="0"/>
          <w:marTop w:val="0"/>
          <w:marBottom w:val="0"/>
          <w:divBdr>
            <w:top w:val="none" w:sz="0" w:space="0" w:color="auto"/>
            <w:left w:val="none" w:sz="0" w:space="0" w:color="auto"/>
            <w:bottom w:val="none" w:sz="0" w:space="0" w:color="auto"/>
            <w:right w:val="none" w:sz="0" w:space="0" w:color="auto"/>
          </w:divBdr>
        </w:div>
        <w:div w:id="414205140">
          <w:marLeft w:val="640"/>
          <w:marRight w:val="0"/>
          <w:marTop w:val="0"/>
          <w:marBottom w:val="0"/>
          <w:divBdr>
            <w:top w:val="none" w:sz="0" w:space="0" w:color="auto"/>
            <w:left w:val="none" w:sz="0" w:space="0" w:color="auto"/>
            <w:bottom w:val="none" w:sz="0" w:space="0" w:color="auto"/>
            <w:right w:val="none" w:sz="0" w:space="0" w:color="auto"/>
          </w:divBdr>
        </w:div>
        <w:div w:id="188497650">
          <w:marLeft w:val="640"/>
          <w:marRight w:val="0"/>
          <w:marTop w:val="0"/>
          <w:marBottom w:val="0"/>
          <w:divBdr>
            <w:top w:val="none" w:sz="0" w:space="0" w:color="auto"/>
            <w:left w:val="none" w:sz="0" w:space="0" w:color="auto"/>
            <w:bottom w:val="none" w:sz="0" w:space="0" w:color="auto"/>
            <w:right w:val="none" w:sz="0" w:space="0" w:color="auto"/>
          </w:divBdr>
        </w:div>
        <w:div w:id="2143841185">
          <w:marLeft w:val="640"/>
          <w:marRight w:val="0"/>
          <w:marTop w:val="0"/>
          <w:marBottom w:val="0"/>
          <w:divBdr>
            <w:top w:val="none" w:sz="0" w:space="0" w:color="auto"/>
            <w:left w:val="none" w:sz="0" w:space="0" w:color="auto"/>
            <w:bottom w:val="none" w:sz="0" w:space="0" w:color="auto"/>
            <w:right w:val="none" w:sz="0" w:space="0" w:color="auto"/>
          </w:divBdr>
        </w:div>
        <w:div w:id="733815920">
          <w:marLeft w:val="640"/>
          <w:marRight w:val="0"/>
          <w:marTop w:val="0"/>
          <w:marBottom w:val="0"/>
          <w:divBdr>
            <w:top w:val="none" w:sz="0" w:space="0" w:color="auto"/>
            <w:left w:val="none" w:sz="0" w:space="0" w:color="auto"/>
            <w:bottom w:val="none" w:sz="0" w:space="0" w:color="auto"/>
            <w:right w:val="none" w:sz="0" w:space="0" w:color="auto"/>
          </w:divBdr>
        </w:div>
        <w:div w:id="1657105812">
          <w:marLeft w:val="640"/>
          <w:marRight w:val="0"/>
          <w:marTop w:val="0"/>
          <w:marBottom w:val="0"/>
          <w:divBdr>
            <w:top w:val="none" w:sz="0" w:space="0" w:color="auto"/>
            <w:left w:val="none" w:sz="0" w:space="0" w:color="auto"/>
            <w:bottom w:val="none" w:sz="0" w:space="0" w:color="auto"/>
            <w:right w:val="none" w:sz="0" w:space="0" w:color="auto"/>
          </w:divBdr>
        </w:div>
        <w:div w:id="1927031059">
          <w:marLeft w:val="640"/>
          <w:marRight w:val="0"/>
          <w:marTop w:val="0"/>
          <w:marBottom w:val="0"/>
          <w:divBdr>
            <w:top w:val="none" w:sz="0" w:space="0" w:color="auto"/>
            <w:left w:val="none" w:sz="0" w:space="0" w:color="auto"/>
            <w:bottom w:val="none" w:sz="0" w:space="0" w:color="auto"/>
            <w:right w:val="none" w:sz="0" w:space="0" w:color="auto"/>
          </w:divBdr>
        </w:div>
        <w:div w:id="1341934863">
          <w:marLeft w:val="640"/>
          <w:marRight w:val="0"/>
          <w:marTop w:val="0"/>
          <w:marBottom w:val="0"/>
          <w:divBdr>
            <w:top w:val="none" w:sz="0" w:space="0" w:color="auto"/>
            <w:left w:val="none" w:sz="0" w:space="0" w:color="auto"/>
            <w:bottom w:val="none" w:sz="0" w:space="0" w:color="auto"/>
            <w:right w:val="none" w:sz="0" w:space="0" w:color="auto"/>
          </w:divBdr>
        </w:div>
        <w:div w:id="1755122292">
          <w:marLeft w:val="640"/>
          <w:marRight w:val="0"/>
          <w:marTop w:val="0"/>
          <w:marBottom w:val="0"/>
          <w:divBdr>
            <w:top w:val="none" w:sz="0" w:space="0" w:color="auto"/>
            <w:left w:val="none" w:sz="0" w:space="0" w:color="auto"/>
            <w:bottom w:val="none" w:sz="0" w:space="0" w:color="auto"/>
            <w:right w:val="none" w:sz="0" w:space="0" w:color="auto"/>
          </w:divBdr>
        </w:div>
        <w:div w:id="1484346816">
          <w:marLeft w:val="640"/>
          <w:marRight w:val="0"/>
          <w:marTop w:val="0"/>
          <w:marBottom w:val="0"/>
          <w:divBdr>
            <w:top w:val="none" w:sz="0" w:space="0" w:color="auto"/>
            <w:left w:val="none" w:sz="0" w:space="0" w:color="auto"/>
            <w:bottom w:val="none" w:sz="0" w:space="0" w:color="auto"/>
            <w:right w:val="none" w:sz="0" w:space="0" w:color="auto"/>
          </w:divBdr>
        </w:div>
        <w:div w:id="1616332557">
          <w:marLeft w:val="640"/>
          <w:marRight w:val="0"/>
          <w:marTop w:val="0"/>
          <w:marBottom w:val="0"/>
          <w:divBdr>
            <w:top w:val="none" w:sz="0" w:space="0" w:color="auto"/>
            <w:left w:val="none" w:sz="0" w:space="0" w:color="auto"/>
            <w:bottom w:val="none" w:sz="0" w:space="0" w:color="auto"/>
            <w:right w:val="none" w:sz="0" w:space="0" w:color="auto"/>
          </w:divBdr>
        </w:div>
        <w:div w:id="472064897">
          <w:marLeft w:val="640"/>
          <w:marRight w:val="0"/>
          <w:marTop w:val="0"/>
          <w:marBottom w:val="0"/>
          <w:divBdr>
            <w:top w:val="none" w:sz="0" w:space="0" w:color="auto"/>
            <w:left w:val="none" w:sz="0" w:space="0" w:color="auto"/>
            <w:bottom w:val="none" w:sz="0" w:space="0" w:color="auto"/>
            <w:right w:val="none" w:sz="0" w:space="0" w:color="auto"/>
          </w:divBdr>
        </w:div>
        <w:div w:id="651908324">
          <w:marLeft w:val="640"/>
          <w:marRight w:val="0"/>
          <w:marTop w:val="0"/>
          <w:marBottom w:val="0"/>
          <w:divBdr>
            <w:top w:val="none" w:sz="0" w:space="0" w:color="auto"/>
            <w:left w:val="none" w:sz="0" w:space="0" w:color="auto"/>
            <w:bottom w:val="none" w:sz="0" w:space="0" w:color="auto"/>
            <w:right w:val="none" w:sz="0" w:space="0" w:color="auto"/>
          </w:divBdr>
        </w:div>
        <w:div w:id="1321882087">
          <w:marLeft w:val="640"/>
          <w:marRight w:val="0"/>
          <w:marTop w:val="0"/>
          <w:marBottom w:val="0"/>
          <w:divBdr>
            <w:top w:val="none" w:sz="0" w:space="0" w:color="auto"/>
            <w:left w:val="none" w:sz="0" w:space="0" w:color="auto"/>
            <w:bottom w:val="none" w:sz="0" w:space="0" w:color="auto"/>
            <w:right w:val="none" w:sz="0" w:space="0" w:color="auto"/>
          </w:divBdr>
        </w:div>
        <w:div w:id="178929954">
          <w:marLeft w:val="640"/>
          <w:marRight w:val="0"/>
          <w:marTop w:val="0"/>
          <w:marBottom w:val="0"/>
          <w:divBdr>
            <w:top w:val="none" w:sz="0" w:space="0" w:color="auto"/>
            <w:left w:val="none" w:sz="0" w:space="0" w:color="auto"/>
            <w:bottom w:val="none" w:sz="0" w:space="0" w:color="auto"/>
            <w:right w:val="none" w:sz="0" w:space="0" w:color="auto"/>
          </w:divBdr>
        </w:div>
        <w:div w:id="233661373">
          <w:marLeft w:val="640"/>
          <w:marRight w:val="0"/>
          <w:marTop w:val="0"/>
          <w:marBottom w:val="0"/>
          <w:divBdr>
            <w:top w:val="none" w:sz="0" w:space="0" w:color="auto"/>
            <w:left w:val="none" w:sz="0" w:space="0" w:color="auto"/>
            <w:bottom w:val="none" w:sz="0" w:space="0" w:color="auto"/>
            <w:right w:val="none" w:sz="0" w:space="0" w:color="auto"/>
          </w:divBdr>
        </w:div>
        <w:div w:id="1230380786">
          <w:marLeft w:val="640"/>
          <w:marRight w:val="0"/>
          <w:marTop w:val="0"/>
          <w:marBottom w:val="0"/>
          <w:divBdr>
            <w:top w:val="none" w:sz="0" w:space="0" w:color="auto"/>
            <w:left w:val="none" w:sz="0" w:space="0" w:color="auto"/>
            <w:bottom w:val="none" w:sz="0" w:space="0" w:color="auto"/>
            <w:right w:val="none" w:sz="0" w:space="0" w:color="auto"/>
          </w:divBdr>
        </w:div>
        <w:div w:id="966426505">
          <w:marLeft w:val="640"/>
          <w:marRight w:val="0"/>
          <w:marTop w:val="0"/>
          <w:marBottom w:val="0"/>
          <w:divBdr>
            <w:top w:val="none" w:sz="0" w:space="0" w:color="auto"/>
            <w:left w:val="none" w:sz="0" w:space="0" w:color="auto"/>
            <w:bottom w:val="none" w:sz="0" w:space="0" w:color="auto"/>
            <w:right w:val="none" w:sz="0" w:space="0" w:color="auto"/>
          </w:divBdr>
        </w:div>
        <w:div w:id="1162508062">
          <w:marLeft w:val="640"/>
          <w:marRight w:val="0"/>
          <w:marTop w:val="0"/>
          <w:marBottom w:val="0"/>
          <w:divBdr>
            <w:top w:val="none" w:sz="0" w:space="0" w:color="auto"/>
            <w:left w:val="none" w:sz="0" w:space="0" w:color="auto"/>
            <w:bottom w:val="none" w:sz="0" w:space="0" w:color="auto"/>
            <w:right w:val="none" w:sz="0" w:space="0" w:color="auto"/>
          </w:divBdr>
        </w:div>
        <w:div w:id="833649223">
          <w:marLeft w:val="640"/>
          <w:marRight w:val="0"/>
          <w:marTop w:val="0"/>
          <w:marBottom w:val="0"/>
          <w:divBdr>
            <w:top w:val="none" w:sz="0" w:space="0" w:color="auto"/>
            <w:left w:val="none" w:sz="0" w:space="0" w:color="auto"/>
            <w:bottom w:val="none" w:sz="0" w:space="0" w:color="auto"/>
            <w:right w:val="none" w:sz="0" w:space="0" w:color="auto"/>
          </w:divBdr>
        </w:div>
        <w:div w:id="1129009266">
          <w:marLeft w:val="640"/>
          <w:marRight w:val="0"/>
          <w:marTop w:val="0"/>
          <w:marBottom w:val="0"/>
          <w:divBdr>
            <w:top w:val="none" w:sz="0" w:space="0" w:color="auto"/>
            <w:left w:val="none" w:sz="0" w:space="0" w:color="auto"/>
            <w:bottom w:val="none" w:sz="0" w:space="0" w:color="auto"/>
            <w:right w:val="none" w:sz="0" w:space="0" w:color="auto"/>
          </w:divBdr>
        </w:div>
        <w:div w:id="825514768">
          <w:marLeft w:val="640"/>
          <w:marRight w:val="0"/>
          <w:marTop w:val="0"/>
          <w:marBottom w:val="0"/>
          <w:divBdr>
            <w:top w:val="none" w:sz="0" w:space="0" w:color="auto"/>
            <w:left w:val="none" w:sz="0" w:space="0" w:color="auto"/>
            <w:bottom w:val="none" w:sz="0" w:space="0" w:color="auto"/>
            <w:right w:val="none" w:sz="0" w:space="0" w:color="auto"/>
          </w:divBdr>
        </w:div>
        <w:div w:id="800805390">
          <w:marLeft w:val="640"/>
          <w:marRight w:val="0"/>
          <w:marTop w:val="0"/>
          <w:marBottom w:val="0"/>
          <w:divBdr>
            <w:top w:val="none" w:sz="0" w:space="0" w:color="auto"/>
            <w:left w:val="none" w:sz="0" w:space="0" w:color="auto"/>
            <w:bottom w:val="none" w:sz="0" w:space="0" w:color="auto"/>
            <w:right w:val="none" w:sz="0" w:space="0" w:color="auto"/>
          </w:divBdr>
        </w:div>
        <w:div w:id="1921913420">
          <w:marLeft w:val="640"/>
          <w:marRight w:val="0"/>
          <w:marTop w:val="0"/>
          <w:marBottom w:val="0"/>
          <w:divBdr>
            <w:top w:val="none" w:sz="0" w:space="0" w:color="auto"/>
            <w:left w:val="none" w:sz="0" w:space="0" w:color="auto"/>
            <w:bottom w:val="none" w:sz="0" w:space="0" w:color="auto"/>
            <w:right w:val="none" w:sz="0" w:space="0" w:color="auto"/>
          </w:divBdr>
        </w:div>
        <w:div w:id="1124543974">
          <w:marLeft w:val="640"/>
          <w:marRight w:val="0"/>
          <w:marTop w:val="0"/>
          <w:marBottom w:val="0"/>
          <w:divBdr>
            <w:top w:val="none" w:sz="0" w:space="0" w:color="auto"/>
            <w:left w:val="none" w:sz="0" w:space="0" w:color="auto"/>
            <w:bottom w:val="none" w:sz="0" w:space="0" w:color="auto"/>
            <w:right w:val="none" w:sz="0" w:space="0" w:color="auto"/>
          </w:divBdr>
        </w:div>
        <w:div w:id="525294842">
          <w:marLeft w:val="640"/>
          <w:marRight w:val="0"/>
          <w:marTop w:val="0"/>
          <w:marBottom w:val="0"/>
          <w:divBdr>
            <w:top w:val="none" w:sz="0" w:space="0" w:color="auto"/>
            <w:left w:val="none" w:sz="0" w:space="0" w:color="auto"/>
            <w:bottom w:val="none" w:sz="0" w:space="0" w:color="auto"/>
            <w:right w:val="none" w:sz="0" w:space="0" w:color="auto"/>
          </w:divBdr>
        </w:div>
        <w:div w:id="64114154">
          <w:marLeft w:val="640"/>
          <w:marRight w:val="0"/>
          <w:marTop w:val="0"/>
          <w:marBottom w:val="0"/>
          <w:divBdr>
            <w:top w:val="none" w:sz="0" w:space="0" w:color="auto"/>
            <w:left w:val="none" w:sz="0" w:space="0" w:color="auto"/>
            <w:bottom w:val="none" w:sz="0" w:space="0" w:color="auto"/>
            <w:right w:val="none" w:sz="0" w:space="0" w:color="auto"/>
          </w:divBdr>
        </w:div>
        <w:div w:id="1920408891">
          <w:marLeft w:val="640"/>
          <w:marRight w:val="0"/>
          <w:marTop w:val="0"/>
          <w:marBottom w:val="0"/>
          <w:divBdr>
            <w:top w:val="none" w:sz="0" w:space="0" w:color="auto"/>
            <w:left w:val="none" w:sz="0" w:space="0" w:color="auto"/>
            <w:bottom w:val="none" w:sz="0" w:space="0" w:color="auto"/>
            <w:right w:val="none" w:sz="0" w:space="0" w:color="auto"/>
          </w:divBdr>
        </w:div>
        <w:div w:id="1476296348">
          <w:marLeft w:val="640"/>
          <w:marRight w:val="0"/>
          <w:marTop w:val="0"/>
          <w:marBottom w:val="0"/>
          <w:divBdr>
            <w:top w:val="none" w:sz="0" w:space="0" w:color="auto"/>
            <w:left w:val="none" w:sz="0" w:space="0" w:color="auto"/>
            <w:bottom w:val="none" w:sz="0" w:space="0" w:color="auto"/>
            <w:right w:val="none" w:sz="0" w:space="0" w:color="auto"/>
          </w:divBdr>
        </w:div>
        <w:div w:id="729578554">
          <w:marLeft w:val="640"/>
          <w:marRight w:val="0"/>
          <w:marTop w:val="0"/>
          <w:marBottom w:val="0"/>
          <w:divBdr>
            <w:top w:val="none" w:sz="0" w:space="0" w:color="auto"/>
            <w:left w:val="none" w:sz="0" w:space="0" w:color="auto"/>
            <w:bottom w:val="none" w:sz="0" w:space="0" w:color="auto"/>
            <w:right w:val="none" w:sz="0" w:space="0" w:color="auto"/>
          </w:divBdr>
        </w:div>
        <w:div w:id="233391283">
          <w:marLeft w:val="640"/>
          <w:marRight w:val="0"/>
          <w:marTop w:val="0"/>
          <w:marBottom w:val="0"/>
          <w:divBdr>
            <w:top w:val="none" w:sz="0" w:space="0" w:color="auto"/>
            <w:left w:val="none" w:sz="0" w:space="0" w:color="auto"/>
            <w:bottom w:val="none" w:sz="0" w:space="0" w:color="auto"/>
            <w:right w:val="none" w:sz="0" w:space="0" w:color="auto"/>
          </w:divBdr>
        </w:div>
        <w:div w:id="637492900">
          <w:marLeft w:val="640"/>
          <w:marRight w:val="0"/>
          <w:marTop w:val="0"/>
          <w:marBottom w:val="0"/>
          <w:divBdr>
            <w:top w:val="none" w:sz="0" w:space="0" w:color="auto"/>
            <w:left w:val="none" w:sz="0" w:space="0" w:color="auto"/>
            <w:bottom w:val="none" w:sz="0" w:space="0" w:color="auto"/>
            <w:right w:val="none" w:sz="0" w:space="0" w:color="auto"/>
          </w:divBdr>
        </w:div>
        <w:div w:id="66803550">
          <w:marLeft w:val="640"/>
          <w:marRight w:val="0"/>
          <w:marTop w:val="0"/>
          <w:marBottom w:val="0"/>
          <w:divBdr>
            <w:top w:val="none" w:sz="0" w:space="0" w:color="auto"/>
            <w:left w:val="none" w:sz="0" w:space="0" w:color="auto"/>
            <w:bottom w:val="none" w:sz="0" w:space="0" w:color="auto"/>
            <w:right w:val="none" w:sz="0" w:space="0" w:color="auto"/>
          </w:divBdr>
        </w:div>
        <w:div w:id="1018240756">
          <w:marLeft w:val="640"/>
          <w:marRight w:val="0"/>
          <w:marTop w:val="0"/>
          <w:marBottom w:val="0"/>
          <w:divBdr>
            <w:top w:val="none" w:sz="0" w:space="0" w:color="auto"/>
            <w:left w:val="none" w:sz="0" w:space="0" w:color="auto"/>
            <w:bottom w:val="none" w:sz="0" w:space="0" w:color="auto"/>
            <w:right w:val="none" w:sz="0" w:space="0" w:color="auto"/>
          </w:divBdr>
        </w:div>
        <w:div w:id="2146701248">
          <w:marLeft w:val="640"/>
          <w:marRight w:val="0"/>
          <w:marTop w:val="0"/>
          <w:marBottom w:val="0"/>
          <w:divBdr>
            <w:top w:val="none" w:sz="0" w:space="0" w:color="auto"/>
            <w:left w:val="none" w:sz="0" w:space="0" w:color="auto"/>
            <w:bottom w:val="none" w:sz="0" w:space="0" w:color="auto"/>
            <w:right w:val="none" w:sz="0" w:space="0" w:color="auto"/>
          </w:divBdr>
        </w:div>
        <w:div w:id="1497456974">
          <w:marLeft w:val="640"/>
          <w:marRight w:val="0"/>
          <w:marTop w:val="0"/>
          <w:marBottom w:val="0"/>
          <w:divBdr>
            <w:top w:val="none" w:sz="0" w:space="0" w:color="auto"/>
            <w:left w:val="none" w:sz="0" w:space="0" w:color="auto"/>
            <w:bottom w:val="none" w:sz="0" w:space="0" w:color="auto"/>
            <w:right w:val="none" w:sz="0" w:space="0" w:color="auto"/>
          </w:divBdr>
        </w:div>
        <w:div w:id="577831357">
          <w:marLeft w:val="640"/>
          <w:marRight w:val="0"/>
          <w:marTop w:val="0"/>
          <w:marBottom w:val="0"/>
          <w:divBdr>
            <w:top w:val="none" w:sz="0" w:space="0" w:color="auto"/>
            <w:left w:val="none" w:sz="0" w:space="0" w:color="auto"/>
            <w:bottom w:val="none" w:sz="0" w:space="0" w:color="auto"/>
            <w:right w:val="none" w:sz="0" w:space="0" w:color="auto"/>
          </w:divBdr>
        </w:div>
        <w:div w:id="1558662046">
          <w:marLeft w:val="640"/>
          <w:marRight w:val="0"/>
          <w:marTop w:val="0"/>
          <w:marBottom w:val="0"/>
          <w:divBdr>
            <w:top w:val="none" w:sz="0" w:space="0" w:color="auto"/>
            <w:left w:val="none" w:sz="0" w:space="0" w:color="auto"/>
            <w:bottom w:val="none" w:sz="0" w:space="0" w:color="auto"/>
            <w:right w:val="none" w:sz="0" w:space="0" w:color="auto"/>
          </w:divBdr>
        </w:div>
        <w:div w:id="1047493678">
          <w:marLeft w:val="640"/>
          <w:marRight w:val="0"/>
          <w:marTop w:val="0"/>
          <w:marBottom w:val="0"/>
          <w:divBdr>
            <w:top w:val="none" w:sz="0" w:space="0" w:color="auto"/>
            <w:left w:val="none" w:sz="0" w:space="0" w:color="auto"/>
            <w:bottom w:val="none" w:sz="0" w:space="0" w:color="auto"/>
            <w:right w:val="none" w:sz="0" w:space="0" w:color="auto"/>
          </w:divBdr>
        </w:div>
        <w:div w:id="1906064161">
          <w:marLeft w:val="640"/>
          <w:marRight w:val="0"/>
          <w:marTop w:val="0"/>
          <w:marBottom w:val="0"/>
          <w:divBdr>
            <w:top w:val="none" w:sz="0" w:space="0" w:color="auto"/>
            <w:left w:val="none" w:sz="0" w:space="0" w:color="auto"/>
            <w:bottom w:val="none" w:sz="0" w:space="0" w:color="auto"/>
            <w:right w:val="none" w:sz="0" w:space="0" w:color="auto"/>
          </w:divBdr>
        </w:div>
        <w:div w:id="1199467911">
          <w:marLeft w:val="640"/>
          <w:marRight w:val="0"/>
          <w:marTop w:val="0"/>
          <w:marBottom w:val="0"/>
          <w:divBdr>
            <w:top w:val="none" w:sz="0" w:space="0" w:color="auto"/>
            <w:left w:val="none" w:sz="0" w:space="0" w:color="auto"/>
            <w:bottom w:val="none" w:sz="0" w:space="0" w:color="auto"/>
            <w:right w:val="none" w:sz="0" w:space="0" w:color="auto"/>
          </w:divBdr>
        </w:div>
        <w:div w:id="2029941255">
          <w:marLeft w:val="640"/>
          <w:marRight w:val="0"/>
          <w:marTop w:val="0"/>
          <w:marBottom w:val="0"/>
          <w:divBdr>
            <w:top w:val="none" w:sz="0" w:space="0" w:color="auto"/>
            <w:left w:val="none" w:sz="0" w:space="0" w:color="auto"/>
            <w:bottom w:val="none" w:sz="0" w:space="0" w:color="auto"/>
            <w:right w:val="none" w:sz="0" w:space="0" w:color="auto"/>
          </w:divBdr>
        </w:div>
        <w:div w:id="1881673602">
          <w:marLeft w:val="640"/>
          <w:marRight w:val="0"/>
          <w:marTop w:val="0"/>
          <w:marBottom w:val="0"/>
          <w:divBdr>
            <w:top w:val="none" w:sz="0" w:space="0" w:color="auto"/>
            <w:left w:val="none" w:sz="0" w:space="0" w:color="auto"/>
            <w:bottom w:val="none" w:sz="0" w:space="0" w:color="auto"/>
            <w:right w:val="none" w:sz="0" w:space="0" w:color="auto"/>
          </w:divBdr>
        </w:div>
      </w:divsChild>
    </w:div>
    <w:div w:id="383716339">
      <w:bodyDiv w:val="1"/>
      <w:marLeft w:val="0"/>
      <w:marRight w:val="0"/>
      <w:marTop w:val="0"/>
      <w:marBottom w:val="0"/>
      <w:divBdr>
        <w:top w:val="none" w:sz="0" w:space="0" w:color="auto"/>
        <w:left w:val="none" w:sz="0" w:space="0" w:color="auto"/>
        <w:bottom w:val="none" w:sz="0" w:space="0" w:color="auto"/>
        <w:right w:val="none" w:sz="0" w:space="0" w:color="auto"/>
      </w:divBdr>
      <w:divsChild>
        <w:div w:id="139813626">
          <w:marLeft w:val="640"/>
          <w:marRight w:val="0"/>
          <w:marTop w:val="0"/>
          <w:marBottom w:val="0"/>
          <w:divBdr>
            <w:top w:val="none" w:sz="0" w:space="0" w:color="auto"/>
            <w:left w:val="none" w:sz="0" w:space="0" w:color="auto"/>
            <w:bottom w:val="none" w:sz="0" w:space="0" w:color="auto"/>
            <w:right w:val="none" w:sz="0" w:space="0" w:color="auto"/>
          </w:divBdr>
        </w:div>
        <w:div w:id="1291787691">
          <w:marLeft w:val="640"/>
          <w:marRight w:val="0"/>
          <w:marTop w:val="0"/>
          <w:marBottom w:val="0"/>
          <w:divBdr>
            <w:top w:val="none" w:sz="0" w:space="0" w:color="auto"/>
            <w:left w:val="none" w:sz="0" w:space="0" w:color="auto"/>
            <w:bottom w:val="none" w:sz="0" w:space="0" w:color="auto"/>
            <w:right w:val="none" w:sz="0" w:space="0" w:color="auto"/>
          </w:divBdr>
        </w:div>
        <w:div w:id="1761297574">
          <w:marLeft w:val="640"/>
          <w:marRight w:val="0"/>
          <w:marTop w:val="0"/>
          <w:marBottom w:val="0"/>
          <w:divBdr>
            <w:top w:val="none" w:sz="0" w:space="0" w:color="auto"/>
            <w:left w:val="none" w:sz="0" w:space="0" w:color="auto"/>
            <w:bottom w:val="none" w:sz="0" w:space="0" w:color="auto"/>
            <w:right w:val="none" w:sz="0" w:space="0" w:color="auto"/>
          </w:divBdr>
        </w:div>
        <w:div w:id="1924803355">
          <w:marLeft w:val="640"/>
          <w:marRight w:val="0"/>
          <w:marTop w:val="0"/>
          <w:marBottom w:val="0"/>
          <w:divBdr>
            <w:top w:val="none" w:sz="0" w:space="0" w:color="auto"/>
            <w:left w:val="none" w:sz="0" w:space="0" w:color="auto"/>
            <w:bottom w:val="none" w:sz="0" w:space="0" w:color="auto"/>
            <w:right w:val="none" w:sz="0" w:space="0" w:color="auto"/>
          </w:divBdr>
        </w:div>
        <w:div w:id="1341541081">
          <w:marLeft w:val="640"/>
          <w:marRight w:val="0"/>
          <w:marTop w:val="0"/>
          <w:marBottom w:val="0"/>
          <w:divBdr>
            <w:top w:val="none" w:sz="0" w:space="0" w:color="auto"/>
            <w:left w:val="none" w:sz="0" w:space="0" w:color="auto"/>
            <w:bottom w:val="none" w:sz="0" w:space="0" w:color="auto"/>
            <w:right w:val="none" w:sz="0" w:space="0" w:color="auto"/>
          </w:divBdr>
        </w:div>
        <w:div w:id="1031495449">
          <w:marLeft w:val="640"/>
          <w:marRight w:val="0"/>
          <w:marTop w:val="0"/>
          <w:marBottom w:val="0"/>
          <w:divBdr>
            <w:top w:val="none" w:sz="0" w:space="0" w:color="auto"/>
            <w:left w:val="none" w:sz="0" w:space="0" w:color="auto"/>
            <w:bottom w:val="none" w:sz="0" w:space="0" w:color="auto"/>
            <w:right w:val="none" w:sz="0" w:space="0" w:color="auto"/>
          </w:divBdr>
        </w:div>
        <w:div w:id="569194207">
          <w:marLeft w:val="640"/>
          <w:marRight w:val="0"/>
          <w:marTop w:val="0"/>
          <w:marBottom w:val="0"/>
          <w:divBdr>
            <w:top w:val="none" w:sz="0" w:space="0" w:color="auto"/>
            <w:left w:val="none" w:sz="0" w:space="0" w:color="auto"/>
            <w:bottom w:val="none" w:sz="0" w:space="0" w:color="auto"/>
            <w:right w:val="none" w:sz="0" w:space="0" w:color="auto"/>
          </w:divBdr>
        </w:div>
        <w:div w:id="1781993688">
          <w:marLeft w:val="640"/>
          <w:marRight w:val="0"/>
          <w:marTop w:val="0"/>
          <w:marBottom w:val="0"/>
          <w:divBdr>
            <w:top w:val="none" w:sz="0" w:space="0" w:color="auto"/>
            <w:left w:val="none" w:sz="0" w:space="0" w:color="auto"/>
            <w:bottom w:val="none" w:sz="0" w:space="0" w:color="auto"/>
            <w:right w:val="none" w:sz="0" w:space="0" w:color="auto"/>
          </w:divBdr>
        </w:div>
        <w:div w:id="1933973852">
          <w:marLeft w:val="640"/>
          <w:marRight w:val="0"/>
          <w:marTop w:val="0"/>
          <w:marBottom w:val="0"/>
          <w:divBdr>
            <w:top w:val="none" w:sz="0" w:space="0" w:color="auto"/>
            <w:left w:val="none" w:sz="0" w:space="0" w:color="auto"/>
            <w:bottom w:val="none" w:sz="0" w:space="0" w:color="auto"/>
            <w:right w:val="none" w:sz="0" w:space="0" w:color="auto"/>
          </w:divBdr>
        </w:div>
        <w:div w:id="354817015">
          <w:marLeft w:val="640"/>
          <w:marRight w:val="0"/>
          <w:marTop w:val="0"/>
          <w:marBottom w:val="0"/>
          <w:divBdr>
            <w:top w:val="none" w:sz="0" w:space="0" w:color="auto"/>
            <w:left w:val="none" w:sz="0" w:space="0" w:color="auto"/>
            <w:bottom w:val="none" w:sz="0" w:space="0" w:color="auto"/>
            <w:right w:val="none" w:sz="0" w:space="0" w:color="auto"/>
          </w:divBdr>
        </w:div>
        <w:div w:id="1260136551">
          <w:marLeft w:val="640"/>
          <w:marRight w:val="0"/>
          <w:marTop w:val="0"/>
          <w:marBottom w:val="0"/>
          <w:divBdr>
            <w:top w:val="none" w:sz="0" w:space="0" w:color="auto"/>
            <w:left w:val="none" w:sz="0" w:space="0" w:color="auto"/>
            <w:bottom w:val="none" w:sz="0" w:space="0" w:color="auto"/>
            <w:right w:val="none" w:sz="0" w:space="0" w:color="auto"/>
          </w:divBdr>
        </w:div>
        <w:div w:id="600651122">
          <w:marLeft w:val="640"/>
          <w:marRight w:val="0"/>
          <w:marTop w:val="0"/>
          <w:marBottom w:val="0"/>
          <w:divBdr>
            <w:top w:val="none" w:sz="0" w:space="0" w:color="auto"/>
            <w:left w:val="none" w:sz="0" w:space="0" w:color="auto"/>
            <w:bottom w:val="none" w:sz="0" w:space="0" w:color="auto"/>
            <w:right w:val="none" w:sz="0" w:space="0" w:color="auto"/>
          </w:divBdr>
        </w:div>
        <w:div w:id="1957832601">
          <w:marLeft w:val="640"/>
          <w:marRight w:val="0"/>
          <w:marTop w:val="0"/>
          <w:marBottom w:val="0"/>
          <w:divBdr>
            <w:top w:val="none" w:sz="0" w:space="0" w:color="auto"/>
            <w:left w:val="none" w:sz="0" w:space="0" w:color="auto"/>
            <w:bottom w:val="none" w:sz="0" w:space="0" w:color="auto"/>
            <w:right w:val="none" w:sz="0" w:space="0" w:color="auto"/>
          </w:divBdr>
        </w:div>
        <w:div w:id="702244735">
          <w:marLeft w:val="640"/>
          <w:marRight w:val="0"/>
          <w:marTop w:val="0"/>
          <w:marBottom w:val="0"/>
          <w:divBdr>
            <w:top w:val="none" w:sz="0" w:space="0" w:color="auto"/>
            <w:left w:val="none" w:sz="0" w:space="0" w:color="auto"/>
            <w:bottom w:val="none" w:sz="0" w:space="0" w:color="auto"/>
            <w:right w:val="none" w:sz="0" w:space="0" w:color="auto"/>
          </w:divBdr>
        </w:div>
        <w:div w:id="1856265563">
          <w:marLeft w:val="640"/>
          <w:marRight w:val="0"/>
          <w:marTop w:val="0"/>
          <w:marBottom w:val="0"/>
          <w:divBdr>
            <w:top w:val="none" w:sz="0" w:space="0" w:color="auto"/>
            <w:left w:val="none" w:sz="0" w:space="0" w:color="auto"/>
            <w:bottom w:val="none" w:sz="0" w:space="0" w:color="auto"/>
            <w:right w:val="none" w:sz="0" w:space="0" w:color="auto"/>
          </w:divBdr>
        </w:div>
        <w:div w:id="619186309">
          <w:marLeft w:val="640"/>
          <w:marRight w:val="0"/>
          <w:marTop w:val="0"/>
          <w:marBottom w:val="0"/>
          <w:divBdr>
            <w:top w:val="none" w:sz="0" w:space="0" w:color="auto"/>
            <w:left w:val="none" w:sz="0" w:space="0" w:color="auto"/>
            <w:bottom w:val="none" w:sz="0" w:space="0" w:color="auto"/>
            <w:right w:val="none" w:sz="0" w:space="0" w:color="auto"/>
          </w:divBdr>
        </w:div>
        <w:div w:id="748769572">
          <w:marLeft w:val="640"/>
          <w:marRight w:val="0"/>
          <w:marTop w:val="0"/>
          <w:marBottom w:val="0"/>
          <w:divBdr>
            <w:top w:val="none" w:sz="0" w:space="0" w:color="auto"/>
            <w:left w:val="none" w:sz="0" w:space="0" w:color="auto"/>
            <w:bottom w:val="none" w:sz="0" w:space="0" w:color="auto"/>
            <w:right w:val="none" w:sz="0" w:space="0" w:color="auto"/>
          </w:divBdr>
        </w:div>
        <w:div w:id="2058503793">
          <w:marLeft w:val="640"/>
          <w:marRight w:val="0"/>
          <w:marTop w:val="0"/>
          <w:marBottom w:val="0"/>
          <w:divBdr>
            <w:top w:val="none" w:sz="0" w:space="0" w:color="auto"/>
            <w:left w:val="none" w:sz="0" w:space="0" w:color="auto"/>
            <w:bottom w:val="none" w:sz="0" w:space="0" w:color="auto"/>
            <w:right w:val="none" w:sz="0" w:space="0" w:color="auto"/>
          </w:divBdr>
        </w:div>
        <w:div w:id="1331132664">
          <w:marLeft w:val="640"/>
          <w:marRight w:val="0"/>
          <w:marTop w:val="0"/>
          <w:marBottom w:val="0"/>
          <w:divBdr>
            <w:top w:val="none" w:sz="0" w:space="0" w:color="auto"/>
            <w:left w:val="none" w:sz="0" w:space="0" w:color="auto"/>
            <w:bottom w:val="none" w:sz="0" w:space="0" w:color="auto"/>
            <w:right w:val="none" w:sz="0" w:space="0" w:color="auto"/>
          </w:divBdr>
        </w:div>
        <w:div w:id="1088160932">
          <w:marLeft w:val="640"/>
          <w:marRight w:val="0"/>
          <w:marTop w:val="0"/>
          <w:marBottom w:val="0"/>
          <w:divBdr>
            <w:top w:val="none" w:sz="0" w:space="0" w:color="auto"/>
            <w:left w:val="none" w:sz="0" w:space="0" w:color="auto"/>
            <w:bottom w:val="none" w:sz="0" w:space="0" w:color="auto"/>
            <w:right w:val="none" w:sz="0" w:space="0" w:color="auto"/>
          </w:divBdr>
        </w:div>
        <w:div w:id="654266591">
          <w:marLeft w:val="640"/>
          <w:marRight w:val="0"/>
          <w:marTop w:val="0"/>
          <w:marBottom w:val="0"/>
          <w:divBdr>
            <w:top w:val="none" w:sz="0" w:space="0" w:color="auto"/>
            <w:left w:val="none" w:sz="0" w:space="0" w:color="auto"/>
            <w:bottom w:val="none" w:sz="0" w:space="0" w:color="auto"/>
            <w:right w:val="none" w:sz="0" w:space="0" w:color="auto"/>
          </w:divBdr>
        </w:div>
        <w:div w:id="161093321">
          <w:marLeft w:val="640"/>
          <w:marRight w:val="0"/>
          <w:marTop w:val="0"/>
          <w:marBottom w:val="0"/>
          <w:divBdr>
            <w:top w:val="none" w:sz="0" w:space="0" w:color="auto"/>
            <w:left w:val="none" w:sz="0" w:space="0" w:color="auto"/>
            <w:bottom w:val="none" w:sz="0" w:space="0" w:color="auto"/>
            <w:right w:val="none" w:sz="0" w:space="0" w:color="auto"/>
          </w:divBdr>
        </w:div>
        <w:div w:id="236214950">
          <w:marLeft w:val="640"/>
          <w:marRight w:val="0"/>
          <w:marTop w:val="0"/>
          <w:marBottom w:val="0"/>
          <w:divBdr>
            <w:top w:val="none" w:sz="0" w:space="0" w:color="auto"/>
            <w:left w:val="none" w:sz="0" w:space="0" w:color="auto"/>
            <w:bottom w:val="none" w:sz="0" w:space="0" w:color="auto"/>
            <w:right w:val="none" w:sz="0" w:space="0" w:color="auto"/>
          </w:divBdr>
        </w:div>
        <w:div w:id="1445346757">
          <w:marLeft w:val="640"/>
          <w:marRight w:val="0"/>
          <w:marTop w:val="0"/>
          <w:marBottom w:val="0"/>
          <w:divBdr>
            <w:top w:val="none" w:sz="0" w:space="0" w:color="auto"/>
            <w:left w:val="none" w:sz="0" w:space="0" w:color="auto"/>
            <w:bottom w:val="none" w:sz="0" w:space="0" w:color="auto"/>
            <w:right w:val="none" w:sz="0" w:space="0" w:color="auto"/>
          </w:divBdr>
        </w:div>
        <w:div w:id="730811102">
          <w:marLeft w:val="640"/>
          <w:marRight w:val="0"/>
          <w:marTop w:val="0"/>
          <w:marBottom w:val="0"/>
          <w:divBdr>
            <w:top w:val="none" w:sz="0" w:space="0" w:color="auto"/>
            <w:left w:val="none" w:sz="0" w:space="0" w:color="auto"/>
            <w:bottom w:val="none" w:sz="0" w:space="0" w:color="auto"/>
            <w:right w:val="none" w:sz="0" w:space="0" w:color="auto"/>
          </w:divBdr>
        </w:div>
        <w:div w:id="725757814">
          <w:marLeft w:val="640"/>
          <w:marRight w:val="0"/>
          <w:marTop w:val="0"/>
          <w:marBottom w:val="0"/>
          <w:divBdr>
            <w:top w:val="none" w:sz="0" w:space="0" w:color="auto"/>
            <w:left w:val="none" w:sz="0" w:space="0" w:color="auto"/>
            <w:bottom w:val="none" w:sz="0" w:space="0" w:color="auto"/>
            <w:right w:val="none" w:sz="0" w:space="0" w:color="auto"/>
          </w:divBdr>
        </w:div>
        <w:div w:id="752119182">
          <w:marLeft w:val="640"/>
          <w:marRight w:val="0"/>
          <w:marTop w:val="0"/>
          <w:marBottom w:val="0"/>
          <w:divBdr>
            <w:top w:val="none" w:sz="0" w:space="0" w:color="auto"/>
            <w:left w:val="none" w:sz="0" w:space="0" w:color="auto"/>
            <w:bottom w:val="none" w:sz="0" w:space="0" w:color="auto"/>
            <w:right w:val="none" w:sz="0" w:space="0" w:color="auto"/>
          </w:divBdr>
        </w:div>
        <w:div w:id="1321230798">
          <w:marLeft w:val="640"/>
          <w:marRight w:val="0"/>
          <w:marTop w:val="0"/>
          <w:marBottom w:val="0"/>
          <w:divBdr>
            <w:top w:val="none" w:sz="0" w:space="0" w:color="auto"/>
            <w:left w:val="none" w:sz="0" w:space="0" w:color="auto"/>
            <w:bottom w:val="none" w:sz="0" w:space="0" w:color="auto"/>
            <w:right w:val="none" w:sz="0" w:space="0" w:color="auto"/>
          </w:divBdr>
        </w:div>
        <w:div w:id="1168835739">
          <w:marLeft w:val="640"/>
          <w:marRight w:val="0"/>
          <w:marTop w:val="0"/>
          <w:marBottom w:val="0"/>
          <w:divBdr>
            <w:top w:val="none" w:sz="0" w:space="0" w:color="auto"/>
            <w:left w:val="none" w:sz="0" w:space="0" w:color="auto"/>
            <w:bottom w:val="none" w:sz="0" w:space="0" w:color="auto"/>
            <w:right w:val="none" w:sz="0" w:space="0" w:color="auto"/>
          </w:divBdr>
        </w:div>
        <w:div w:id="1994799073">
          <w:marLeft w:val="640"/>
          <w:marRight w:val="0"/>
          <w:marTop w:val="0"/>
          <w:marBottom w:val="0"/>
          <w:divBdr>
            <w:top w:val="none" w:sz="0" w:space="0" w:color="auto"/>
            <w:left w:val="none" w:sz="0" w:space="0" w:color="auto"/>
            <w:bottom w:val="none" w:sz="0" w:space="0" w:color="auto"/>
            <w:right w:val="none" w:sz="0" w:space="0" w:color="auto"/>
          </w:divBdr>
        </w:div>
        <w:div w:id="1002660261">
          <w:marLeft w:val="640"/>
          <w:marRight w:val="0"/>
          <w:marTop w:val="0"/>
          <w:marBottom w:val="0"/>
          <w:divBdr>
            <w:top w:val="none" w:sz="0" w:space="0" w:color="auto"/>
            <w:left w:val="none" w:sz="0" w:space="0" w:color="auto"/>
            <w:bottom w:val="none" w:sz="0" w:space="0" w:color="auto"/>
            <w:right w:val="none" w:sz="0" w:space="0" w:color="auto"/>
          </w:divBdr>
        </w:div>
        <w:div w:id="1807117872">
          <w:marLeft w:val="640"/>
          <w:marRight w:val="0"/>
          <w:marTop w:val="0"/>
          <w:marBottom w:val="0"/>
          <w:divBdr>
            <w:top w:val="none" w:sz="0" w:space="0" w:color="auto"/>
            <w:left w:val="none" w:sz="0" w:space="0" w:color="auto"/>
            <w:bottom w:val="none" w:sz="0" w:space="0" w:color="auto"/>
            <w:right w:val="none" w:sz="0" w:space="0" w:color="auto"/>
          </w:divBdr>
        </w:div>
        <w:div w:id="577372356">
          <w:marLeft w:val="640"/>
          <w:marRight w:val="0"/>
          <w:marTop w:val="0"/>
          <w:marBottom w:val="0"/>
          <w:divBdr>
            <w:top w:val="none" w:sz="0" w:space="0" w:color="auto"/>
            <w:left w:val="none" w:sz="0" w:space="0" w:color="auto"/>
            <w:bottom w:val="none" w:sz="0" w:space="0" w:color="auto"/>
            <w:right w:val="none" w:sz="0" w:space="0" w:color="auto"/>
          </w:divBdr>
        </w:div>
        <w:div w:id="157766980">
          <w:marLeft w:val="640"/>
          <w:marRight w:val="0"/>
          <w:marTop w:val="0"/>
          <w:marBottom w:val="0"/>
          <w:divBdr>
            <w:top w:val="none" w:sz="0" w:space="0" w:color="auto"/>
            <w:left w:val="none" w:sz="0" w:space="0" w:color="auto"/>
            <w:bottom w:val="none" w:sz="0" w:space="0" w:color="auto"/>
            <w:right w:val="none" w:sz="0" w:space="0" w:color="auto"/>
          </w:divBdr>
        </w:div>
        <w:div w:id="473764019">
          <w:marLeft w:val="640"/>
          <w:marRight w:val="0"/>
          <w:marTop w:val="0"/>
          <w:marBottom w:val="0"/>
          <w:divBdr>
            <w:top w:val="none" w:sz="0" w:space="0" w:color="auto"/>
            <w:left w:val="none" w:sz="0" w:space="0" w:color="auto"/>
            <w:bottom w:val="none" w:sz="0" w:space="0" w:color="auto"/>
            <w:right w:val="none" w:sz="0" w:space="0" w:color="auto"/>
          </w:divBdr>
        </w:div>
        <w:div w:id="1982154227">
          <w:marLeft w:val="640"/>
          <w:marRight w:val="0"/>
          <w:marTop w:val="0"/>
          <w:marBottom w:val="0"/>
          <w:divBdr>
            <w:top w:val="none" w:sz="0" w:space="0" w:color="auto"/>
            <w:left w:val="none" w:sz="0" w:space="0" w:color="auto"/>
            <w:bottom w:val="none" w:sz="0" w:space="0" w:color="auto"/>
            <w:right w:val="none" w:sz="0" w:space="0" w:color="auto"/>
          </w:divBdr>
        </w:div>
        <w:div w:id="1664428379">
          <w:marLeft w:val="640"/>
          <w:marRight w:val="0"/>
          <w:marTop w:val="0"/>
          <w:marBottom w:val="0"/>
          <w:divBdr>
            <w:top w:val="none" w:sz="0" w:space="0" w:color="auto"/>
            <w:left w:val="none" w:sz="0" w:space="0" w:color="auto"/>
            <w:bottom w:val="none" w:sz="0" w:space="0" w:color="auto"/>
            <w:right w:val="none" w:sz="0" w:space="0" w:color="auto"/>
          </w:divBdr>
        </w:div>
        <w:div w:id="616958201">
          <w:marLeft w:val="640"/>
          <w:marRight w:val="0"/>
          <w:marTop w:val="0"/>
          <w:marBottom w:val="0"/>
          <w:divBdr>
            <w:top w:val="none" w:sz="0" w:space="0" w:color="auto"/>
            <w:left w:val="none" w:sz="0" w:space="0" w:color="auto"/>
            <w:bottom w:val="none" w:sz="0" w:space="0" w:color="auto"/>
            <w:right w:val="none" w:sz="0" w:space="0" w:color="auto"/>
          </w:divBdr>
        </w:div>
        <w:div w:id="1012728048">
          <w:marLeft w:val="640"/>
          <w:marRight w:val="0"/>
          <w:marTop w:val="0"/>
          <w:marBottom w:val="0"/>
          <w:divBdr>
            <w:top w:val="none" w:sz="0" w:space="0" w:color="auto"/>
            <w:left w:val="none" w:sz="0" w:space="0" w:color="auto"/>
            <w:bottom w:val="none" w:sz="0" w:space="0" w:color="auto"/>
            <w:right w:val="none" w:sz="0" w:space="0" w:color="auto"/>
          </w:divBdr>
        </w:div>
        <w:div w:id="22243703">
          <w:marLeft w:val="640"/>
          <w:marRight w:val="0"/>
          <w:marTop w:val="0"/>
          <w:marBottom w:val="0"/>
          <w:divBdr>
            <w:top w:val="none" w:sz="0" w:space="0" w:color="auto"/>
            <w:left w:val="none" w:sz="0" w:space="0" w:color="auto"/>
            <w:bottom w:val="none" w:sz="0" w:space="0" w:color="auto"/>
            <w:right w:val="none" w:sz="0" w:space="0" w:color="auto"/>
          </w:divBdr>
        </w:div>
        <w:div w:id="967853691">
          <w:marLeft w:val="640"/>
          <w:marRight w:val="0"/>
          <w:marTop w:val="0"/>
          <w:marBottom w:val="0"/>
          <w:divBdr>
            <w:top w:val="none" w:sz="0" w:space="0" w:color="auto"/>
            <w:left w:val="none" w:sz="0" w:space="0" w:color="auto"/>
            <w:bottom w:val="none" w:sz="0" w:space="0" w:color="auto"/>
            <w:right w:val="none" w:sz="0" w:space="0" w:color="auto"/>
          </w:divBdr>
        </w:div>
        <w:div w:id="1531334937">
          <w:marLeft w:val="640"/>
          <w:marRight w:val="0"/>
          <w:marTop w:val="0"/>
          <w:marBottom w:val="0"/>
          <w:divBdr>
            <w:top w:val="none" w:sz="0" w:space="0" w:color="auto"/>
            <w:left w:val="none" w:sz="0" w:space="0" w:color="auto"/>
            <w:bottom w:val="none" w:sz="0" w:space="0" w:color="auto"/>
            <w:right w:val="none" w:sz="0" w:space="0" w:color="auto"/>
          </w:divBdr>
        </w:div>
        <w:div w:id="342166755">
          <w:marLeft w:val="640"/>
          <w:marRight w:val="0"/>
          <w:marTop w:val="0"/>
          <w:marBottom w:val="0"/>
          <w:divBdr>
            <w:top w:val="none" w:sz="0" w:space="0" w:color="auto"/>
            <w:left w:val="none" w:sz="0" w:space="0" w:color="auto"/>
            <w:bottom w:val="none" w:sz="0" w:space="0" w:color="auto"/>
            <w:right w:val="none" w:sz="0" w:space="0" w:color="auto"/>
          </w:divBdr>
        </w:div>
      </w:divsChild>
    </w:div>
    <w:div w:id="388461842">
      <w:bodyDiv w:val="1"/>
      <w:marLeft w:val="0"/>
      <w:marRight w:val="0"/>
      <w:marTop w:val="0"/>
      <w:marBottom w:val="0"/>
      <w:divBdr>
        <w:top w:val="none" w:sz="0" w:space="0" w:color="auto"/>
        <w:left w:val="none" w:sz="0" w:space="0" w:color="auto"/>
        <w:bottom w:val="none" w:sz="0" w:space="0" w:color="auto"/>
        <w:right w:val="none" w:sz="0" w:space="0" w:color="auto"/>
      </w:divBdr>
    </w:div>
    <w:div w:id="397093311">
      <w:bodyDiv w:val="1"/>
      <w:marLeft w:val="0"/>
      <w:marRight w:val="0"/>
      <w:marTop w:val="0"/>
      <w:marBottom w:val="0"/>
      <w:divBdr>
        <w:top w:val="none" w:sz="0" w:space="0" w:color="auto"/>
        <w:left w:val="none" w:sz="0" w:space="0" w:color="auto"/>
        <w:bottom w:val="none" w:sz="0" w:space="0" w:color="auto"/>
        <w:right w:val="none" w:sz="0" w:space="0" w:color="auto"/>
      </w:divBdr>
    </w:div>
    <w:div w:id="402262690">
      <w:bodyDiv w:val="1"/>
      <w:marLeft w:val="0"/>
      <w:marRight w:val="0"/>
      <w:marTop w:val="0"/>
      <w:marBottom w:val="0"/>
      <w:divBdr>
        <w:top w:val="none" w:sz="0" w:space="0" w:color="auto"/>
        <w:left w:val="none" w:sz="0" w:space="0" w:color="auto"/>
        <w:bottom w:val="none" w:sz="0" w:space="0" w:color="auto"/>
        <w:right w:val="none" w:sz="0" w:space="0" w:color="auto"/>
      </w:divBdr>
      <w:divsChild>
        <w:div w:id="750466498">
          <w:marLeft w:val="640"/>
          <w:marRight w:val="0"/>
          <w:marTop w:val="0"/>
          <w:marBottom w:val="0"/>
          <w:divBdr>
            <w:top w:val="none" w:sz="0" w:space="0" w:color="auto"/>
            <w:left w:val="none" w:sz="0" w:space="0" w:color="auto"/>
            <w:bottom w:val="none" w:sz="0" w:space="0" w:color="auto"/>
            <w:right w:val="none" w:sz="0" w:space="0" w:color="auto"/>
          </w:divBdr>
        </w:div>
        <w:div w:id="494807789">
          <w:marLeft w:val="640"/>
          <w:marRight w:val="0"/>
          <w:marTop w:val="0"/>
          <w:marBottom w:val="0"/>
          <w:divBdr>
            <w:top w:val="none" w:sz="0" w:space="0" w:color="auto"/>
            <w:left w:val="none" w:sz="0" w:space="0" w:color="auto"/>
            <w:bottom w:val="none" w:sz="0" w:space="0" w:color="auto"/>
            <w:right w:val="none" w:sz="0" w:space="0" w:color="auto"/>
          </w:divBdr>
        </w:div>
        <w:div w:id="200630545">
          <w:marLeft w:val="640"/>
          <w:marRight w:val="0"/>
          <w:marTop w:val="0"/>
          <w:marBottom w:val="0"/>
          <w:divBdr>
            <w:top w:val="none" w:sz="0" w:space="0" w:color="auto"/>
            <w:left w:val="none" w:sz="0" w:space="0" w:color="auto"/>
            <w:bottom w:val="none" w:sz="0" w:space="0" w:color="auto"/>
            <w:right w:val="none" w:sz="0" w:space="0" w:color="auto"/>
          </w:divBdr>
        </w:div>
        <w:div w:id="1385447596">
          <w:marLeft w:val="640"/>
          <w:marRight w:val="0"/>
          <w:marTop w:val="0"/>
          <w:marBottom w:val="0"/>
          <w:divBdr>
            <w:top w:val="none" w:sz="0" w:space="0" w:color="auto"/>
            <w:left w:val="none" w:sz="0" w:space="0" w:color="auto"/>
            <w:bottom w:val="none" w:sz="0" w:space="0" w:color="auto"/>
            <w:right w:val="none" w:sz="0" w:space="0" w:color="auto"/>
          </w:divBdr>
        </w:div>
        <w:div w:id="164394916">
          <w:marLeft w:val="640"/>
          <w:marRight w:val="0"/>
          <w:marTop w:val="0"/>
          <w:marBottom w:val="0"/>
          <w:divBdr>
            <w:top w:val="none" w:sz="0" w:space="0" w:color="auto"/>
            <w:left w:val="none" w:sz="0" w:space="0" w:color="auto"/>
            <w:bottom w:val="none" w:sz="0" w:space="0" w:color="auto"/>
            <w:right w:val="none" w:sz="0" w:space="0" w:color="auto"/>
          </w:divBdr>
        </w:div>
        <w:div w:id="542209172">
          <w:marLeft w:val="640"/>
          <w:marRight w:val="0"/>
          <w:marTop w:val="0"/>
          <w:marBottom w:val="0"/>
          <w:divBdr>
            <w:top w:val="none" w:sz="0" w:space="0" w:color="auto"/>
            <w:left w:val="none" w:sz="0" w:space="0" w:color="auto"/>
            <w:bottom w:val="none" w:sz="0" w:space="0" w:color="auto"/>
            <w:right w:val="none" w:sz="0" w:space="0" w:color="auto"/>
          </w:divBdr>
        </w:div>
        <w:div w:id="740367372">
          <w:marLeft w:val="640"/>
          <w:marRight w:val="0"/>
          <w:marTop w:val="0"/>
          <w:marBottom w:val="0"/>
          <w:divBdr>
            <w:top w:val="none" w:sz="0" w:space="0" w:color="auto"/>
            <w:left w:val="none" w:sz="0" w:space="0" w:color="auto"/>
            <w:bottom w:val="none" w:sz="0" w:space="0" w:color="auto"/>
            <w:right w:val="none" w:sz="0" w:space="0" w:color="auto"/>
          </w:divBdr>
        </w:div>
        <w:div w:id="808321401">
          <w:marLeft w:val="640"/>
          <w:marRight w:val="0"/>
          <w:marTop w:val="0"/>
          <w:marBottom w:val="0"/>
          <w:divBdr>
            <w:top w:val="none" w:sz="0" w:space="0" w:color="auto"/>
            <w:left w:val="none" w:sz="0" w:space="0" w:color="auto"/>
            <w:bottom w:val="none" w:sz="0" w:space="0" w:color="auto"/>
            <w:right w:val="none" w:sz="0" w:space="0" w:color="auto"/>
          </w:divBdr>
        </w:div>
        <w:div w:id="1217358851">
          <w:marLeft w:val="640"/>
          <w:marRight w:val="0"/>
          <w:marTop w:val="0"/>
          <w:marBottom w:val="0"/>
          <w:divBdr>
            <w:top w:val="none" w:sz="0" w:space="0" w:color="auto"/>
            <w:left w:val="none" w:sz="0" w:space="0" w:color="auto"/>
            <w:bottom w:val="none" w:sz="0" w:space="0" w:color="auto"/>
            <w:right w:val="none" w:sz="0" w:space="0" w:color="auto"/>
          </w:divBdr>
        </w:div>
        <w:div w:id="1820419122">
          <w:marLeft w:val="640"/>
          <w:marRight w:val="0"/>
          <w:marTop w:val="0"/>
          <w:marBottom w:val="0"/>
          <w:divBdr>
            <w:top w:val="none" w:sz="0" w:space="0" w:color="auto"/>
            <w:left w:val="none" w:sz="0" w:space="0" w:color="auto"/>
            <w:bottom w:val="none" w:sz="0" w:space="0" w:color="auto"/>
            <w:right w:val="none" w:sz="0" w:space="0" w:color="auto"/>
          </w:divBdr>
        </w:div>
        <w:div w:id="574778195">
          <w:marLeft w:val="640"/>
          <w:marRight w:val="0"/>
          <w:marTop w:val="0"/>
          <w:marBottom w:val="0"/>
          <w:divBdr>
            <w:top w:val="none" w:sz="0" w:space="0" w:color="auto"/>
            <w:left w:val="none" w:sz="0" w:space="0" w:color="auto"/>
            <w:bottom w:val="none" w:sz="0" w:space="0" w:color="auto"/>
            <w:right w:val="none" w:sz="0" w:space="0" w:color="auto"/>
          </w:divBdr>
        </w:div>
        <w:div w:id="926154881">
          <w:marLeft w:val="640"/>
          <w:marRight w:val="0"/>
          <w:marTop w:val="0"/>
          <w:marBottom w:val="0"/>
          <w:divBdr>
            <w:top w:val="none" w:sz="0" w:space="0" w:color="auto"/>
            <w:left w:val="none" w:sz="0" w:space="0" w:color="auto"/>
            <w:bottom w:val="none" w:sz="0" w:space="0" w:color="auto"/>
            <w:right w:val="none" w:sz="0" w:space="0" w:color="auto"/>
          </w:divBdr>
        </w:div>
        <w:div w:id="363101088">
          <w:marLeft w:val="640"/>
          <w:marRight w:val="0"/>
          <w:marTop w:val="0"/>
          <w:marBottom w:val="0"/>
          <w:divBdr>
            <w:top w:val="none" w:sz="0" w:space="0" w:color="auto"/>
            <w:left w:val="none" w:sz="0" w:space="0" w:color="auto"/>
            <w:bottom w:val="none" w:sz="0" w:space="0" w:color="auto"/>
            <w:right w:val="none" w:sz="0" w:space="0" w:color="auto"/>
          </w:divBdr>
        </w:div>
        <w:div w:id="258222223">
          <w:marLeft w:val="640"/>
          <w:marRight w:val="0"/>
          <w:marTop w:val="0"/>
          <w:marBottom w:val="0"/>
          <w:divBdr>
            <w:top w:val="none" w:sz="0" w:space="0" w:color="auto"/>
            <w:left w:val="none" w:sz="0" w:space="0" w:color="auto"/>
            <w:bottom w:val="none" w:sz="0" w:space="0" w:color="auto"/>
            <w:right w:val="none" w:sz="0" w:space="0" w:color="auto"/>
          </w:divBdr>
        </w:div>
        <w:div w:id="287585366">
          <w:marLeft w:val="640"/>
          <w:marRight w:val="0"/>
          <w:marTop w:val="0"/>
          <w:marBottom w:val="0"/>
          <w:divBdr>
            <w:top w:val="none" w:sz="0" w:space="0" w:color="auto"/>
            <w:left w:val="none" w:sz="0" w:space="0" w:color="auto"/>
            <w:bottom w:val="none" w:sz="0" w:space="0" w:color="auto"/>
            <w:right w:val="none" w:sz="0" w:space="0" w:color="auto"/>
          </w:divBdr>
        </w:div>
        <w:div w:id="1713581044">
          <w:marLeft w:val="640"/>
          <w:marRight w:val="0"/>
          <w:marTop w:val="0"/>
          <w:marBottom w:val="0"/>
          <w:divBdr>
            <w:top w:val="none" w:sz="0" w:space="0" w:color="auto"/>
            <w:left w:val="none" w:sz="0" w:space="0" w:color="auto"/>
            <w:bottom w:val="none" w:sz="0" w:space="0" w:color="auto"/>
            <w:right w:val="none" w:sz="0" w:space="0" w:color="auto"/>
          </w:divBdr>
        </w:div>
        <w:div w:id="200636794">
          <w:marLeft w:val="640"/>
          <w:marRight w:val="0"/>
          <w:marTop w:val="0"/>
          <w:marBottom w:val="0"/>
          <w:divBdr>
            <w:top w:val="none" w:sz="0" w:space="0" w:color="auto"/>
            <w:left w:val="none" w:sz="0" w:space="0" w:color="auto"/>
            <w:bottom w:val="none" w:sz="0" w:space="0" w:color="auto"/>
            <w:right w:val="none" w:sz="0" w:space="0" w:color="auto"/>
          </w:divBdr>
        </w:div>
        <w:div w:id="1473332754">
          <w:marLeft w:val="640"/>
          <w:marRight w:val="0"/>
          <w:marTop w:val="0"/>
          <w:marBottom w:val="0"/>
          <w:divBdr>
            <w:top w:val="none" w:sz="0" w:space="0" w:color="auto"/>
            <w:left w:val="none" w:sz="0" w:space="0" w:color="auto"/>
            <w:bottom w:val="none" w:sz="0" w:space="0" w:color="auto"/>
            <w:right w:val="none" w:sz="0" w:space="0" w:color="auto"/>
          </w:divBdr>
        </w:div>
        <w:div w:id="545412263">
          <w:marLeft w:val="640"/>
          <w:marRight w:val="0"/>
          <w:marTop w:val="0"/>
          <w:marBottom w:val="0"/>
          <w:divBdr>
            <w:top w:val="none" w:sz="0" w:space="0" w:color="auto"/>
            <w:left w:val="none" w:sz="0" w:space="0" w:color="auto"/>
            <w:bottom w:val="none" w:sz="0" w:space="0" w:color="auto"/>
            <w:right w:val="none" w:sz="0" w:space="0" w:color="auto"/>
          </w:divBdr>
        </w:div>
        <w:div w:id="1571690355">
          <w:marLeft w:val="640"/>
          <w:marRight w:val="0"/>
          <w:marTop w:val="0"/>
          <w:marBottom w:val="0"/>
          <w:divBdr>
            <w:top w:val="none" w:sz="0" w:space="0" w:color="auto"/>
            <w:left w:val="none" w:sz="0" w:space="0" w:color="auto"/>
            <w:bottom w:val="none" w:sz="0" w:space="0" w:color="auto"/>
            <w:right w:val="none" w:sz="0" w:space="0" w:color="auto"/>
          </w:divBdr>
        </w:div>
        <w:div w:id="1466116169">
          <w:marLeft w:val="640"/>
          <w:marRight w:val="0"/>
          <w:marTop w:val="0"/>
          <w:marBottom w:val="0"/>
          <w:divBdr>
            <w:top w:val="none" w:sz="0" w:space="0" w:color="auto"/>
            <w:left w:val="none" w:sz="0" w:space="0" w:color="auto"/>
            <w:bottom w:val="none" w:sz="0" w:space="0" w:color="auto"/>
            <w:right w:val="none" w:sz="0" w:space="0" w:color="auto"/>
          </w:divBdr>
        </w:div>
        <w:div w:id="1846044022">
          <w:marLeft w:val="640"/>
          <w:marRight w:val="0"/>
          <w:marTop w:val="0"/>
          <w:marBottom w:val="0"/>
          <w:divBdr>
            <w:top w:val="none" w:sz="0" w:space="0" w:color="auto"/>
            <w:left w:val="none" w:sz="0" w:space="0" w:color="auto"/>
            <w:bottom w:val="none" w:sz="0" w:space="0" w:color="auto"/>
            <w:right w:val="none" w:sz="0" w:space="0" w:color="auto"/>
          </w:divBdr>
        </w:div>
        <w:div w:id="1616250054">
          <w:marLeft w:val="640"/>
          <w:marRight w:val="0"/>
          <w:marTop w:val="0"/>
          <w:marBottom w:val="0"/>
          <w:divBdr>
            <w:top w:val="none" w:sz="0" w:space="0" w:color="auto"/>
            <w:left w:val="none" w:sz="0" w:space="0" w:color="auto"/>
            <w:bottom w:val="none" w:sz="0" w:space="0" w:color="auto"/>
            <w:right w:val="none" w:sz="0" w:space="0" w:color="auto"/>
          </w:divBdr>
        </w:div>
        <w:div w:id="1241021512">
          <w:marLeft w:val="640"/>
          <w:marRight w:val="0"/>
          <w:marTop w:val="0"/>
          <w:marBottom w:val="0"/>
          <w:divBdr>
            <w:top w:val="none" w:sz="0" w:space="0" w:color="auto"/>
            <w:left w:val="none" w:sz="0" w:space="0" w:color="auto"/>
            <w:bottom w:val="none" w:sz="0" w:space="0" w:color="auto"/>
            <w:right w:val="none" w:sz="0" w:space="0" w:color="auto"/>
          </w:divBdr>
        </w:div>
        <w:div w:id="1546985135">
          <w:marLeft w:val="640"/>
          <w:marRight w:val="0"/>
          <w:marTop w:val="0"/>
          <w:marBottom w:val="0"/>
          <w:divBdr>
            <w:top w:val="none" w:sz="0" w:space="0" w:color="auto"/>
            <w:left w:val="none" w:sz="0" w:space="0" w:color="auto"/>
            <w:bottom w:val="none" w:sz="0" w:space="0" w:color="auto"/>
            <w:right w:val="none" w:sz="0" w:space="0" w:color="auto"/>
          </w:divBdr>
        </w:div>
        <w:div w:id="1467429925">
          <w:marLeft w:val="640"/>
          <w:marRight w:val="0"/>
          <w:marTop w:val="0"/>
          <w:marBottom w:val="0"/>
          <w:divBdr>
            <w:top w:val="none" w:sz="0" w:space="0" w:color="auto"/>
            <w:left w:val="none" w:sz="0" w:space="0" w:color="auto"/>
            <w:bottom w:val="none" w:sz="0" w:space="0" w:color="auto"/>
            <w:right w:val="none" w:sz="0" w:space="0" w:color="auto"/>
          </w:divBdr>
        </w:div>
        <w:div w:id="226108284">
          <w:marLeft w:val="640"/>
          <w:marRight w:val="0"/>
          <w:marTop w:val="0"/>
          <w:marBottom w:val="0"/>
          <w:divBdr>
            <w:top w:val="none" w:sz="0" w:space="0" w:color="auto"/>
            <w:left w:val="none" w:sz="0" w:space="0" w:color="auto"/>
            <w:bottom w:val="none" w:sz="0" w:space="0" w:color="auto"/>
            <w:right w:val="none" w:sz="0" w:space="0" w:color="auto"/>
          </w:divBdr>
        </w:div>
        <w:div w:id="369115250">
          <w:marLeft w:val="640"/>
          <w:marRight w:val="0"/>
          <w:marTop w:val="0"/>
          <w:marBottom w:val="0"/>
          <w:divBdr>
            <w:top w:val="none" w:sz="0" w:space="0" w:color="auto"/>
            <w:left w:val="none" w:sz="0" w:space="0" w:color="auto"/>
            <w:bottom w:val="none" w:sz="0" w:space="0" w:color="auto"/>
            <w:right w:val="none" w:sz="0" w:space="0" w:color="auto"/>
          </w:divBdr>
        </w:div>
        <w:div w:id="1247768849">
          <w:marLeft w:val="640"/>
          <w:marRight w:val="0"/>
          <w:marTop w:val="0"/>
          <w:marBottom w:val="0"/>
          <w:divBdr>
            <w:top w:val="none" w:sz="0" w:space="0" w:color="auto"/>
            <w:left w:val="none" w:sz="0" w:space="0" w:color="auto"/>
            <w:bottom w:val="none" w:sz="0" w:space="0" w:color="auto"/>
            <w:right w:val="none" w:sz="0" w:space="0" w:color="auto"/>
          </w:divBdr>
        </w:div>
        <w:div w:id="484009888">
          <w:marLeft w:val="640"/>
          <w:marRight w:val="0"/>
          <w:marTop w:val="0"/>
          <w:marBottom w:val="0"/>
          <w:divBdr>
            <w:top w:val="none" w:sz="0" w:space="0" w:color="auto"/>
            <w:left w:val="none" w:sz="0" w:space="0" w:color="auto"/>
            <w:bottom w:val="none" w:sz="0" w:space="0" w:color="auto"/>
            <w:right w:val="none" w:sz="0" w:space="0" w:color="auto"/>
          </w:divBdr>
        </w:div>
        <w:div w:id="1090854040">
          <w:marLeft w:val="640"/>
          <w:marRight w:val="0"/>
          <w:marTop w:val="0"/>
          <w:marBottom w:val="0"/>
          <w:divBdr>
            <w:top w:val="none" w:sz="0" w:space="0" w:color="auto"/>
            <w:left w:val="none" w:sz="0" w:space="0" w:color="auto"/>
            <w:bottom w:val="none" w:sz="0" w:space="0" w:color="auto"/>
            <w:right w:val="none" w:sz="0" w:space="0" w:color="auto"/>
          </w:divBdr>
        </w:div>
        <w:div w:id="297075954">
          <w:marLeft w:val="640"/>
          <w:marRight w:val="0"/>
          <w:marTop w:val="0"/>
          <w:marBottom w:val="0"/>
          <w:divBdr>
            <w:top w:val="none" w:sz="0" w:space="0" w:color="auto"/>
            <w:left w:val="none" w:sz="0" w:space="0" w:color="auto"/>
            <w:bottom w:val="none" w:sz="0" w:space="0" w:color="auto"/>
            <w:right w:val="none" w:sz="0" w:space="0" w:color="auto"/>
          </w:divBdr>
        </w:div>
        <w:div w:id="1009597499">
          <w:marLeft w:val="640"/>
          <w:marRight w:val="0"/>
          <w:marTop w:val="0"/>
          <w:marBottom w:val="0"/>
          <w:divBdr>
            <w:top w:val="none" w:sz="0" w:space="0" w:color="auto"/>
            <w:left w:val="none" w:sz="0" w:space="0" w:color="auto"/>
            <w:bottom w:val="none" w:sz="0" w:space="0" w:color="auto"/>
            <w:right w:val="none" w:sz="0" w:space="0" w:color="auto"/>
          </w:divBdr>
        </w:div>
        <w:div w:id="1416781395">
          <w:marLeft w:val="640"/>
          <w:marRight w:val="0"/>
          <w:marTop w:val="0"/>
          <w:marBottom w:val="0"/>
          <w:divBdr>
            <w:top w:val="none" w:sz="0" w:space="0" w:color="auto"/>
            <w:left w:val="none" w:sz="0" w:space="0" w:color="auto"/>
            <w:bottom w:val="none" w:sz="0" w:space="0" w:color="auto"/>
            <w:right w:val="none" w:sz="0" w:space="0" w:color="auto"/>
          </w:divBdr>
        </w:div>
        <w:div w:id="2019655095">
          <w:marLeft w:val="640"/>
          <w:marRight w:val="0"/>
          <w:marTop w:val="0"/>
          <w:marBottom w:val="0"/>
          <w:divBdr>
            <w:top w:val="none" w:sz="0" w:space="0" w:color="auto"/>
            <w:left w:val="none" w:sz="0" w:space="0" w:color="auto"/>
            <w:bottom w:val="none" w:sz="0" w:space="0" w:color="auto"/>
            <w:right w:val="none" w:sz="0" w:space="0" w:color="auto"/>
          </w:divBdr>
        </w:div>
        <w:div w:id="627080779">
          <w:marLeft w:val="640"/>
          <w:marRight w:val="0"/>
          <w:marTop w:val="0"/>
          <w:marBottom w:val="0"/>
          <w:divBdr>
            <w:top w:val="none" w:sz="0" w:space="0" w:color="auto"/>
            <w:left w:val="none" w:sz="0" w:space="0" w:color="auto"/>
            <w:bottom w:val="none" w:sz="0" w:space="0" w:color="auto"/>
            <w:right w:val="none" w:sz="0" w:space="0" w:color="auto"/>
          </w:divBdr>
        </w:div>
        <w:div w:id="134808765">
          <w:marLeft w:val="640"/>
          <w:marRight w:val="0"/>
          <w:marTop w:val="0"/>
          <w:marBottom w:val="0"/>
          <w:divBdr>
            <w:top w:val="none" w:sz="0" w:space="0" w:color="auto"/>
            <w:left w:val="none" w:sz="0" w:space="0" w:color="auto"/>
            <w:bottom w:val="none" w:sz="0" w:space="0" w:color="auto"/>
            <w:right w:val="none" w:sz="0" w:space="0" w:color="auto"/>
          </w:divBdr>
        </w:div>
        <w:div w:id="721515329">
          <w:marLeft w:val="640"/>
          <w:marRight w:val="0"/>
          <w:marTop w:val="0"/>
          <w:marBottom w:val="0"/>
          <w:divBdr>
            <w:top w:val="none" w:sz="0" w:space="0" w:color="auto"/>
            <w:left w:val="none" w:sz="0" w:space="0" w:color="auto"/>
            <w:bottom w:val="none" w:sz="0" w:space="0" w:color="auto"/>
            <w:right w:val="none" w:sz="0" w:space="0" w:color="auto"/>
          </w:divBdr>
        </w:div>
        <w:div w:id="498931880">
          <w:marLeft w:val="640"/>
          <w:marRight w:val="0"/>
          <w:marTop w:val="0"/>
          <w:marBottom w:val="0"/>
          <w:divBdr>
            <w:top w:val="none" w:sz="0" w:space="0" w:color="auto"/>
            <w:left w:val="none" w:sz="0" w:space="0" w:color="auto"/>
            <w:bottom w:val="none" w:sz="0" w:space="0" w:color="auto"/>
            <w:right w:val="none" w:sz="0" w:space="0" w:color="auto"/>
          </w:divBdr>
        </w:div>
        <w:div w:id="1969821765">
          <w:marLeft w:val="640"/>
          <w:marRight w:val="0"/>
          <w:marTop w:val="0"/>
          <w:marBottom w:val="0"/>
          <w:divBdr>
            <w:top w:val="none" w:sz="0" w:space="0" w:color="auto"/>
            <w:left w:val="none" w:sz="0" w:space="0" w:color="auto"/>
            <w:bottom w:val="none" w:sz="0" w:space="0" w:color="auto"/>
            <w:right w:val="none" w:sz="0" w:space="0" w:color="auto"/>
          </w:divBdr>
        </w:div>
        <w:div w:id="1914044535">
          <w:marLeft w:val="640"/>
          <w:marRight w:val="0"/>
          <w:marTop w:val="0"/>
          <w:marBottom w:val="0"/>
          <w:divBdr>
            <w:top w:val="none" w:sz="0" w:space="0" w:color="auto"/>
            <w:left w:val="none" w:sz="0" w:space="0" w:color="auto"/>
            <w:bottom w:val="none" w:sz="0" w:space="0" w:color="auto"/>
            <w:right w:val="none" w:sz="0" w:space="0" w:color="auto"/>
          </w:divBdr>
        </w:div>
        <w:div w:id="675813993">
          <w:marLeft w:val="640"/>
          <w:marRight w:val="0"/>
          <w:marTop w:val="0"/>
          <w:marBottom w:val="0"/>
          <w:divBdr>
            <w:top w:val="none" w:sz="0" w:space="0" w:color="auto"/>
            <w:left w:val="none" w:sz="0" w:space="0" w:color="auto"/>
            <w:bottom w:val="none" w:sz="0" w:space="0" w:color="auto"/>
            <w:right w:val="none" w:sz="0" w:space="0" w:color="auto"/>
          </w:divBdr>
        </w:div>
        <w:div w:id="1664041369">
          <w:marLeft w:val="640"/>
          <w:marRight w:val="0"/>
          <w:marTop w:val="0"/>
          <w:marBottom w:val="0"/>
          <w:divBdr>
            <w:top w:val="none" w:sz="0" w:space="0" w:color="auto"/>
            <w:left w:val="none" w:sz="0" w:space="0" w:color="auto"/>
            <w:bottom w:val="none" w:sz="0" w:space="0" w:color="auto"/>
            <w:right w:val="none" w:sz="0" w:space="0" w:color="auto"/>
          </w:divBdr>
        </w:div>
        <w:div w:id="569736481">
          <w:marLeft w:val="640"/>
          <w:marRight w:val="0"/>
          <w:marTop w:val="0"/>
          <w:marBottom w:val="0"/>
          <w:divBdr>
            <w:top w:val="none" w:sz="0" w:space="0" w:color="auto"/>
            <w:left w:val="none" w:sz="0" w:space="0" w:color="auto"/>
            <w:bottom w:val="none" w:sz="0" w:space="0" w:color="auto"/>
            <w:right w:val="none" w:sz="0" w:space="0" w:color="auto"/>
          </w:divBdr>
        </w:div>
        <w:div w:id="515537276">
          <w:marLeft w:val="640"/>
          <w:marRight w:val="0"/>
          <w:marTop w:val="0"/>
          <w:marBottom w:val="0"/>
          <w:divBdr>
            <w:top w:val="none" w:sz="0" w:space="0" w:color="auto"/>
            <w:left w:val="none" w:sz="0" w:space="0" w:color="auto"/>
            <w:bottom w:val="none" w:sz="0" w:space="0" w:color="auto"/>
            <w:right w:val="none" w:sz="0" w:space="0" w:color="auto"/>
          </w:divBdr>
        </w:div>
        <w:div w:id="2055887576">
          <w:marLeft w:val="640"/>
          <w:marRight w:val="0"/>
          <w:marTop w:val="0"/>
          <w:marBottom w:val="0"/>
          <w:divBdr>
            <w:top w:val="none" w:sz="0" w:space="0" w:color="auto"/>
            <w:left w:val="none" w:sz="0" w:space="0" w:color="auto"/>
            <w:bottom w:val="none" w:sz="0" w:space="0" w:color="auto"/>
            <w:right w:val="none" w:sz="0" w:space="0" w:color="auto"/>
          </w:divBdr>
        </w:div>
      </w:divsChild>
    </w:div>
    <w:div w:id="427433735">
      <w:bodyDiv w:val="1"/>
      <w:marLeft w:val="0"/>
      <w:marRight w:val="0"/>
      <w:marTop w:val="0"/>
      <w:marBottom w:val="0"/>
      <w:divBdr>
        <w:top w:val="none" w:sz="0" w:space="0" w:color="auto"/>
        <w:left w:val="none" w:sz="0" w:space="0" w:color="auto"/>
        <w:bottom w:val="none" w:sz="0" w:space="0" w:color="auto"/>
        <w:right w:val="none" w:sz="0" w:space="0" w:color="auto"/>
      </w:divBdr>
      <w:divsChild>
        <w:div w:id="474179780">
          <w:marLeft w:val="640"/>
          <w:marRight w:val="0"/>
          <w:marTop w:val="0"/>
          <w:marBottom w:val="0"/>
          <w:divBdr>
            <w:top w:val="none" w:sz="0" w:space="0" w:color="auto"/>
            <w:left w:val="none" w:sz="0" w:space="0" w:color="auto"/>
            <w:bottom w:val="none" w:sz="0" w:space="0" w:color="auto"/>
            <w:right w:val="none" w:sz="0" w:space="0" w:color="auto"/>
          </w:divBdr>
        </w:div>
        <w:div w:id="41907056">
          <w:marLeft w:val="640"/>
          <w:marRight w:val="0"/>
          <w:marTop w:val="0"/>
          <w:marBottom w:val="0"/>
          <w:divBdr>
            <w:top w:val="none" w:sz="0" w:space="0" w:color="auto"/>
            <w:left w:val="none" w:sz="0" w:space="0" w:color="auto"/>
            <w:bottom w:val="none" w:sz="0" w:space="0" w:color="auto"/>
            <w:right w:val="none" w:sz="0" w:space="0" w:color="auto"/>
          </w:divBdr>
        </w:div>
        <w:div w:id="83303005">
          <w:marLeft w:val="640"/>
          <w:marRight w:val="0"/>
          <w:marTop w:val="0"/>
          <w:marBottom w:val="0"/>
          <w:divBdr>
            <w:top w:val="none" w:sz="0" w:space="0" w:color="auto"/>
            <w:left w:val="none" w:sz="0" w:space="0" w:color="auto"/>
            <w:bottom w:val="none" w:sz="0" w:space="0" w:color="auto"/>
            <w:right w:val="none" w:sz="0" w:space="0" w:color="auto"/>
          </w:divBdr>
        </w:div>
        <w:div w:id="470368342">
          <w:marLeft w:val="640"/>
          <w:marRight w:val="0"/>
          <w:marTop w:val="0"/>
          <w:marBottom w:val="0"/>
          <w:divBdr>
            <w:top w:val="none" w:sz="0" w:space="0" w:color="auto"/>
            <w:left w:val="none" w:sz="0" w:space="0" w:color="auto"/>
            <w:bottom w:val="none" w:sz="0" w:space="0" w:color="auto"/>
            <w:right w:val="none" w:sz="0" w:space="0" w:color="auto"/>
          </w:divBdr>
        </w:div>
        <w:div w:id="1302274128">
          <w:marLeft w:val="640"/>
          <w:marRight w:val="0"/>
          <w:marTop w:val="0"/>
          <w:marBottom w:val="0"/>
          <w:divBdr>
            <w:top w:val="none" w:sz="0" w:space="0" w:color="auto"/>
            <w:left w:val="none" w:sz="0" w:space="0" w:color="auto"/>
            <w:bottom w:val="none" w:sz="0" w:space="0" w:color="auto"/>
            <w:right w:val="none" w:sz="0" w:space="0" w:color="auto"/>
          </w:divBdr>
        </w:div>
        <w:div w:id="112096452">
          <w:marLeft w:val="640"/>
          <w:marRight w:val="0"/>
          <w:marTop w:val="0"/>
          <w:marBottom w:val="0"/>
          <w:divBdr>
            <w:top w:val="none" w:sz="0" w:space="0" w:color="auto"/>
            <w:left w:val="none" w:sz="0" w:space="0" w:color="auto"/>
            <w:bottom w:val="none" w:sz="0" w:space="0" w:color="auto"/>
            <w:right w:val="none" w:sz="0" w:space="0" w:color="auto"/>
          </w:divBdr>
        </w:div>
        <w:div w:id="1270356743">
          <w:marLeft w:val="640"/>
          <w:marRight w:val="0"/>
          <w:marTop w:val="0"/>
          <w:marBottom w:val="0"/>
          <w:divBdr>
            <w:top w:val="none" w:sz="0" w:space="0" w:color="auto"/>
            <w:left w:val="none" w:sz="0" w:space="0" w:color="auto"/>
            <w:bottom w:val="none" w:sz="0" w:space="0" w:color="auto"/>
            <w:right w:val="none" w:sz="0" w:space="0" w:color="auto"/>
          </w:divBdr>
        </w:div>
        <w:div w:id="567153107">
          <w:marLeft w:val="640"/>
          <w:marRight w:val="0"/>
          <w:marTop w:val="0"/>
          <w:marBottom w:val="0"/>
          <w:divBdr>
            <w:top w:val="none" w:sz="0" w:space="0" w:color="auto"/>
            <w:left w:val="none" w:sz="0" w:space="0" w:color="auto"/>
            <w:bottom w:val="none" w:sz="0" w:space="0" w:color="auto"/>
            <w:right w:val="none" w:sz="0" w:space="0" w:color="auto"/>
          </w:divBdr>
        </w:div>
        <w:div w:id="786654438">
          <w:marLeft w:val="640"/>
          <w:marRight w:val="0"/>
          <w:marTop w:val="0"/>
          <w:marBottom w:val="0"/>
          <w:divBdr>
            <w:top w:val="none" w:sz="0" w:space="0" w:color="auto"/>
            <w:left w:val="none" w:sz="0" w:space="0" w:color="auto"/>
            <w:bottom w:val="none" w:sz="0" w:space="0" w:color="auto"/>
            <w:right w:val="none" w:sz="0" w:space="0" w:color="auto"/>
          </w:divBdr>
        </w:div>
        <w:div w:id="1813520549">
          <w:marLeft w:val="640"/>
          <w:marRight w:val="0"/>
          <w:marTop w:val="0"/>
          <w:marBottom w:val="0"/>
          <w:divBdr>
            <w:top w:val="none" w:sz="0" w:space="0" w:color="auto"/>
            <w:left w:val="none" w:sz="0" w:space="0" w:color="auto"/>
            <w:bottom w:val="none" w:sz="0" w:space="0" w:color="auto"/>
            <w:right w:val="none" w:sz="0" w:space="0" w:color="auto"/>
          </w:divBdr>
        </w:div>
        <w:div w:id="1858808054">
          <w:marLeft w:val="640"/>
          <w:marRight w:val="0"/>
          <w:marTop w:val="0"/>
          <w:marBottom w:val="0"/>
          <w:divBdr>
            <w:top w:val="none" w:sz="0" w:space="0" w:color="auto"/>
            <w:left w:val="none" w:sz="0" w:space="0" w:color="auto"/>
            <w:bottom w:val="none" w:sz="0" w:space="0" w:color="auto"/>
            <w:right w:val="none" w:sz="0" w:space="0" w:color="auto"/>
          </w:divBdr>
        </w:div>
        <w:div w:id="1175191646">
          <w:marLeft w:val="640"/>
          <w:marRight w:val="0"/>
          <w:marTop w:val="0"/>
          <w:marBottom w:val="0"/>
          <w:divBdr>
            <w:top w:val="none" w:sz="0" w:space="0" w:color="auto"/>
            <w:left w:val="none" w:sz="0" w:space="0" w:color="auto"/>
            <w:bottom w:val="none" w:sz="0" w:space="0" w:color="auto"/>
            <w:right w:val="none" w:sz="0" w:space="0" w:color="auto"/>
          </w:divBdr>
        </w:div>
        <w:div w:id="859197278">
          <w:marLeft w:val="640"/>
          <w:marRight w:val="0"/>
          <w:marTop w:val="0"/>
          <w:marBottom w:val="0"/>
          <w:divBdr>
            <w:top w:val="none" w:sz="0" w:space="0" w:color="auto"/>
            <w:left w:val="none" w:sz="0" w:space="0" w:color="auto"/>
            <w:bottom w:val="none" w:sz="0" w:space="0" w:color="auto"/>
            <w:right w:val="none" w:sz="0" w:space="0" w:color="auto"/>
          </w:divBdr>
        </w:div>
        <w:div w:id="1465348174">
          <w:marLeft w:val="640"/>
          <w:marRight w:val="0"/>
          <w:marTop w:val="0"/>
          <w:marBottom w:val="0"/>
          <w:divBdr>
            <w:top w:val="none" w:sz="0" w:space="0" w:color="auto"/>
            <w:left w:val="none" w:sz="0" w:space="0" w:color="auto"/>
            <w:bottom w:val="none" w:sz="0" w:space="0" w:color="auto"/>
            <w:right w:val="none" w:sz="0" w:space="0" w:color="auto"/>
          </w:divBdr>
        </w:div>
        <w:div w:id="411925647">
          <w:marLeft w:val="640"/>
          <w:marRight w:val="0"/>
          <w:marTop w:val="0"/>
          <w:marBottom w:val="0"/>
          <w:divBdr>
            <w:top w:val="none" w:sz="0" w:space="0" w:color="auto"/>
            <w:left w:val="none" w:sz="0" w:space="0" w:color="auto"/>
            <w:bottom w:val="none" w:sz="0" w:space="0" w:color="auto"/>
            <w:right w:val="none" w:sz="0" w:space="0" w:color="auto"/>
          </w:divBdr>
        </w:div>
        <w:div w:id="201555173">
          <w:marLeft w:val="640"/>
          <w:marRight w:val="0"/>
          <w:marTop w:val="0"/>
          <w:marBottom w:val="0"/>
          <w:divBdr>
            <w:top w:val="none" w:sz="0" w:space="0" w:color="auto"/>
            <w:left w:val="none" w:sz="0" w:space="0" w:color="auto"/>
            <w:bottom w:val="none" w:sz="0" w:space="0" w:color="auto"/>
            <w:right w:val="none" w:sz="0" w:space="0" w:color="auto"/>
          </w:divBdr>
        </w:div>
        <w:div w:id="592661812">
          <w:marLeft w:val="640"/>
          <w:marRight w:val="0"/>
          <w:marTop w:val="0"/>
          <w:marBottom w:val="0"/>
          <w:divBdr>
            <w:top w:val="none" w:sz="0" w:space="0" w:color="auto"/>
            <w:left w:val="none" w:sz="0" w:space="0" w:color="auto"/>
            <w:bottom w:val="none" w:sz="0" w:space="0" w:color="auto"/>
            <w:right w:val="none" w:sz="0" w:space="0" w:color="auto"/>
          </w:divBdr>
        </w:div>
        <w:div w:id="1378895261">
          <w:marLeft w:val="640"/>
          <w:marRight w:val="0"/>
          <w:marTop w:val="0"/>
          <w:marBottom w:val="0"/>
          <w:divBdr>
            <w:top w:val="none" w:sz="0" w:space="0" w:color="auto"/>
            <w:left w:val="none" w:sz="0" w:space="0" w:color="auto"/>
            <w:bottom w:val="none" w:sz="0" w:space="0" w:color="auto"/>
            <w:right w:val="none" w:sz="0" w:space="0" w:color="auto"/>
          </w:divBdr>
        </w:div>
        <w:div w:id="1079205660">
          <w:marLeft w:val="640"/>
          <w:marRight w:val="0"/>
          <w:marTop w:val="0"/>
          <w:marBottom w:val="0"/>
          <w:divBdr>
            <w:top w:val="none" w:sz="0" w:space="0" w:color="auto"/>
            <w:left w:val="none" w:sz="0" w:space="0" w:color="auto"/>
            <w:bottom w:val="none" w:sz="0" w:space="0" w:color="auto"/>
            <w:right w:val="none" w:sz="0" w:space="0" w:color="auto"/>
          </w:divBdr>
        </w:div>
        <w:div w:id="1422530447">
          <w:marLeft w:val="640"/>
          <w:marRight w:val="0"/>
          <w:marTop w:val="0"/>
          <w:marBottom w:val="0"/>
          <w:divBdr>
            <w:top w:val="none" w:sz="0" w:space="0" w:color="auto"/>
            <w:left w:val="none" w:sz="0" w:space="0" w:color="auto"/>
            <w:bottom w:val="none" w:sz="0" w:space="0" w:color="auto"/>
            <w:right w:val="none" w:sz="0" w:space="0" w:color="auto"/>
          </w:divBdr>
        </w:div>
        <w:div w:id="1641035857">
          <w:marLeft w:val="640"/>
          <w:marRight w:val="0"/>
          <w:marTop w:val="0"/>
          <w:marBottom w:val="0"/>
          <w:divBdr>
            <w:top w:val="none" w:sz="0" w:space="0" w:color="auto"/>
            <w:left w:val="none" w:sz="0" w:space="0" w:color="auto"/>
            <w:bottom w:val="none" w:sz="0" w:space="0" w:color="auto"/>
            <w:right w:val="none" w:sz="0" w:space="0" w:color="auto"/>
          </w:divBdr>
        </w:div>
        <w:div w:id="1325546632">
          <w:marLeft w:val="640"/>
          <w:marRight w:val="0"/>
          <w:marTop w:val="0"/>
          <w:marBottom w:val="0"/>
          <w:divBdr>
            <w:top w:val="none" w:sz="0" w:space="0" w:color="auto"/>
            <w:left w:val="none" w:sz="0" w:space="0" w:color="auto"/>
            <w:bottom w:val="none" w:sz="0" w:space="0" w:color="auto"/>
            <w:right w:val="none" w:sz="0" w:space="0" w:color="auto"/>
          </w:divBdr>
        </w:div>
        <w:div w:id="1665548899">
          <w:marLeft w:val="640"/>
          <w:marRight w:val="0"/>
          <w:marTop w:val="0"/>
          <w:marBottom w:val="0"/>
          <w:divBdr>
            <w:top w:val="none" w:sz="0" w:space="0" w:color="auto"/>
            <w:left w:val="none" w:sz="0" w:space="0" w:color="auto"/>
            <w:bottom w:val="none" w:sz="0" w:space="0" w:color="auto"/>
            <w:right w:val="none" w:sz="0" w:space="0" w:color="auto"/>
          </w:divBdr>
        </w:div>
        <w:div w:id="574322096">
          <w:marLeft w:val="640"/>
          <w:marRight w:val="0"/>
          <w:marTop w:val="0"/>
          <w:marBottom w:val="0"/>
          <w:divBdr>
            <w:top w:val="none" w:sz="0" w:space="0" w:color="auto"/>
            <w:left w:val="none" w:sz="0" w:space="0" w:color="auto"/>
            <w:bottom w:val="none" w:sz="0" w:space="0" w:color="auto"/>
            <w:right w:val="none" w:sz="0" w:space="0" w:color="auto"/>
          </w:divBdr>
        </w:div>
        <w:div w:id="159850045">
          <w:marLeft w:val="640"/>
          <w:marRight w:val="0"/>
          <w:marTop w:val="0"/>
          <w:marBottom w:val="0"/>
          <w:divBdr>
            <w:top w:val="none" w:sz="0" w:space="0" w:color="auto"/>
            <w:left w:val="none" w:sz="0" w:space="0" w:color="auto"/>
            <w:bottom w:val="none" w:sz="0" w:space="0" w:color="auto"/>
            <w:right w:val="none" w:sz="0" w:space="0" w:color="auto"/>
          </w:divBdr>
        </w:div>
        <w:div w:id="1779251480">
          <w:marLeft w:val="640"/>
          <w:marRight w:val="0"/>
          <w:marTop w:val="0"/>
          <w:marBottom w:val="0"/>
          <w:divBdr>
            <w:top w:val="none" w:sz="0" w:space="0" w:color="auto"/>
            <w:left w:val="none" w:sz="0" w:space="0" w:color="auto"/>
            <w:bottom w:val="none" w:sz="0" w:space="0" w:color="auto"/>
            <w:right w:val="none" w:sz="0" w:space="0" w:color="auto"/>
          </w:divBdr>
        </w:div>
        <w:div w:id="1088424679">
          <w:marLeft w:val="640"/>
          <w:marRight w:val="0"/>
          <w:marTop w:val="0"/>
          <w:marBottom w:val="0"/>
          <w:divBdr>
            <w:top w:val="none" w:sz="0" w:space="0" w:color="auto"/>
            <w:left w:val="none" w:sz="0" w:space="0" w:color="auto"/>
            <w:bottom w:val="none" w:sz="0" w:space="0" w:color="auto"/>
            <w:right w:val="none" w:sz="0" w:space="0" w:color="auto"/>
          </w:divBdr>
        </w:div>
        <w:div w:id="1691451114">
          <w:marLeft w:val="640"/>
          <w:marRight w:val="0"/>
          <w:marTop w:val="0"/>
          <w:marBottom w:val="0"/>
          <w:divBdr>
            <w:top w:val="none" w:sz="0" w:space="0" w:color="auto"/>
            <w:left w:val="none" w:sz="0" w:space="0" w:color="auto"/>
            <w:bottom w:val="none" w:sz="0" w:space="0" w:color="auto"/>
            <w:right w:val="none" w:sz="0" w:space="0" w:color="auto"/>
          </w:divBdr>
        </w:div>
        <w:div w:id="482308128">
          <w:marLeft w:val="640"/>
          <w:marRight w:val="0"/>
          <w:marTop w:val="0"/>
          <w:marBottom w:val="0"/>
          <w:divBdr>
            <w:top w:val="none" w:sz="0" w:space="0" w:color="auto"/>
            <w:left w:val="none" w:sz="0" w:space="0" w:color="auto"/>
            <w:bottom w:val="none" w:sz="0" w:space="0" w:color="auto"/>
            <w:right w:val="none" w:sz="0" w:space="0" w:color="auto"/>
          </w:divBdr>
        </w:div>
        <w:div w:id="174268141">
          <w:marLeft w:val="640"/>
          <w:marRight w:val="0"/>
          <w:marTop w:val="0"/>
          <w:marBottom w:val="0"/>
          <w:divBdr>
            <w:top w:val="none" w:sz="0" w:space="0" w:color="auto"/>
            <w:left w:val="none" w:sz="0" w:space="0" w:color="auto"/>
            <w:bottom w:val="none" w:sz="0" w:space="0" w:color="auto"/>
            <w:right w:val="none" w:sz="0" w:space="0" w:color="auto"/>
          </w:divBdr>
        </w:div>
        <w:div w:id="1356540596">
          <w:marLeft w:val="640"/>
          <w:marRight w:val="0"/>
          <w:marTop w:val="0"/>
          <w:marBottom w:val="0"/>
          <w:divBdr>
            <w:top w:val="none" w:sz="0" w:space="0" w:color="auto"/>
            <w:left w:val="none" w:sz="0" w:space="0" w:color="auto"/>
            <w:bottom w:val="none" w:sz="0" w:space="0" w:color="auto"/>
            <w:right w:val="none" w:sz="0" w:space="0" w:color="auto"/>
          </w:divBdr>
        </w:div>
        <w:div w:id="1324117727">
          <w:marLeft w:val="640"/>
          <w:marRight w:val="0"/>
          <w:marTop w:val="0"/>
          <w:marBottom w:val="0"/>
          <w:divBdr>
            <w:top w:val="none" w:sz="0" w:space="0" w:color="auto"/>
            <w:left w:val="none" w:sz="0" w:space="0" w:color="auto"/>
            <w:bottom w:val="none" w:sz="0" w:space="0" w:color="auto"/>
            <w:right w:val="none" w:sz="0" w:space="0" w:color="auto"/>
          </w:divBdr>
        </w:div>
        <w:div w:id="1400590280">
          <w:marLeft w:val="640"/>
          <w:marRight w:val="0"/>
          <w:marTop w:val="0"/>
          <w:marBottom w:val="0"/>
          <w:divBdr>
            <w:top w:val="none" w:sz="0" w:space="0" w:color="auto"/>
            <w:left w:val="none" w:sz="0" w:space="0" w:color="auto"/>
            <w:bottom w:val="none" w:sz="0" w:space="0" w:color="auto"/>
            <w:right w:val="none" w:sz="0" w:space="0" w:color="auto"/>
          </w:divBdr>
        </w:div>
        <w:div w:id="2124377305">
          <w:marLeft w:val="640"/>
          <w:marRight w:val="0"/>
          <w:marTop w:val="0"/>
          <w:marBottom w:val="0"/>
          <w:divBdr>
            <w:top w:val="none" w:sz="0" w:space="0" w:color="auto"/>
            <w:left w:val="none" w:sz="0" w:space="0" w:color="auto"/>
            <w:bottom w:val="none" w:sz="0" w:space="0" w:color="auto"/>
            <w:right w:val="none" w:sz="0" w:space="0" w:color="auto"/>
          </w:divBdr>
        </w:div>
        <w:div w:id="401753697">
          <w:marLeft w:val="640"/>
          <w:marRight w:val="0"/>
          <w:marTop w:val="0"/>
          <w:marBottom w:val="0"/>
          <w:divBdr>
            <w:top w:val="none" w:sz="0" w:space="0" w:color="auto"/>
            <w:left w:val="none" w:sz="0" w:space="0" w:color="auto"/>
            <w:bottom w:val="none" w:sz="0" w:space="0" w:color="auto"/>
            <w:right w:val="none" w:sz="0" w:space="0" w:color="auto"/>
          </w:divBdr>
        </w:div>
        <w:div w:id="1796871169">
          <w:marLeft w:val="640"/>
          <w:marRight w:val="0"/>
          <w:marTop w:val="0"/>
          <w:marBottom w:val="0"/>
          <w:divBdr>
            <w:top w:val="none" w:sz="0" w:space="0" w:color="auto"/>
            <w:left w:val="none" w:sz="0" w:space="0" w:color="auto"/>
            <w:bottom w:val="none" w:sz="0" w:space="0" w:color="auto"/>
            <w:right w:val="none" w:sz="0" w:space="0" w:color="auto"/>
          </w:divBdr>
        </w:div>
        <w:div w:id="1943687379">
          <w:marLeft w:val="640"/>
          <w:marRight w:val="0"/>
          <w:marTop w:val="0"/>
          <w:marBottom w:val="0"/>
          <w:divBdr>
            <w:top w:val="none" w:sz="0" w:space="0" w:color="auto"/>
            <w:left w:val="none" w:sz="0" w:space="0" w:color="auto"/>
            <w:bottom w:val="none" w:sz="0" w:space="0" w:color="auto"/>
            <w:right w:val="none" w:sz="0" w:space="0" w:color="auto"/>
          </w:divBdr>
        </w:div>
        <w:div w:id="567544216">
          <w:marLeft w:val="640"/>
          <w:marRight w:val="0"/>
          <w:marTop w:val="0"/>
          <w:marBottom w:val="0"/>
          <w:divBdr>
            <w:top w:val="none" w:sz="0" w:space="0" w:color="auto"/>
            <w:left w:val="none" w:sz="0" w:space="0" w:color="auto"/>
            <w:bottom w:val="none" w:sz="0" w:space="0" w:color="auto"/>
            <w:right w:val="none" w:sz="0" w:space="0" w:color="auto"/>
          </w:divBdr>
        </w:div>
        <w:div w:id="2085713859">
          <w:marLeft w:val="640"/>
          <w:marRight w:val="0"/>
          <w:marTop w:val="0"/>
          <w:marBottom w:val="0"/>
          <w:divBdr>
            <w:top w:val="none" w:sz="0" w:space="0" w:color="auto"/>
            <w:left w:val="none" w:sz="0" w:space="0" w:color="auto"/>
            <w:bottom w:val="none" w:sz="0" w:space="0" w:color="auto"/>
            <w:right w:val="none" w:sz="0" w:space="0" w:color="auto"/>
          </w:divBdr>
        </w:div>
        <w:div w:id="1796288740">
          <w:marLeft w:val="640"/>
          <w:marRight w:val="0"/>
          <w:marTop w:val="0"/>
          <w:marBottom w:val="0"/>
          <w:divBdr>
            <w:top w:val="none" w:sz="0" w:space="0" w:color="auto"/>
            <w:left w:val="none" w:sz="0" w:space="0" w:color="auto"/>
            <w:bottom w:val="none" w:sz="0" w:space="0" w:color="auto"/>
            <w:right w:val="none" w:sz="0" w:space="0" w:color="auto"/>
          </w:divBdr>
        </w:div>
        <w:div w:id="733428228">
          <w:marLeft w:val="640"/>
          <w:marRight w:val="0"/>
          <w:marTop w:val="0"/>
          <w:marBottom w:val="0"/>
          <w:divBdr>
            <w:top w:val="none" w:sz="0" w:space="0" w:color="auto"/>
            <w:left w:val="none" w:sz="0" w:space="0" w:color="auto"/>
            <w:bottom w:val="none" w:sz="0" w:space="0" w:color="auto"/>
            <w:right w:val="none" w:sz="0" w:space="0" w:color="auto"/>
          </w:divBdr>
        </w:div>
        <w:div w:id="2132241114">
          <w:marLeft w:val="640"/>
          <w:marRight w:val="0"/>
          <w:marTop w:val="0"/>
          <w:marBottom w:val="0"/>
          <w:divBdr>
            <w:top w:val="none" w:sz="0" w:space="0" w:color="auto"/>
            <w:left w:val="none" w:sz="0" w:space="0" w:color="auto"/>
            <w:bottom w:val="none" w:sz="0" w:space="0" w:color="auto"/>
            <w:right w:val="none" w:sz="0" w:space="0" w:color="auto"/>
          </w:divBdr>
        </w:div>
        <w:div w:id="2033726229">
          <w:marLeft w:val="640"/>
          <w:marRight w:val="0"/>
          <w:marTop w:val="0"/>
          <w:marBottom w:val="0"/>
          <w:divBdr>
            <w:top w:val="none" w:sz="0" w:space="0" w:color="auto"/>
            <w:left w:val="none" w:sz="0" w:space="0" w:color="auto"/>
            <w:bottom w:val="none" w:sz="0" w:space="0" w:color="auto"/>
            <w:right w:val="none" w:sz="0" w:space="0" w:color="auto"/>
          </w:divBdr>
        </w:div>
        <w:div w:id="815688527">
          <w:marLeft w:val="640"/>
          <w:marRight w:val="0"/>
          <w:marTop w:val="0"/>
          <w:marBottom w:val="0"/>
          <w:divBdr>
            <w:top w:val="none" w:sz="0" w:space="0" w:color="auto"/>
            <w:left w:val="none" w:sz="0" w:space="0" w:color="auto"/>
            <w:bottom w:val="none" w:sz="0" w:space="0" w:color="auto"/>
            <w:right w:val="none" w:sz="0" w:space="0" w:color="auto"/>
          </w:divBdr>
        </w:div>
      </w:divsChild>
    </w:div>
    <w:div w:id="436409396">
      <w:bodyDiv w:val="1"/>
      <w:marLeft w:val="0"/>
      <w:marRight w:val="0"/>
      <w:marTop w:val="0"/>
      <w:marBottom w:val="0"/>
      <w:divBdr>
        <w:top w:val="none" w:sz="0" w:space="0" w:color="auto"/>
        <w:left w:val="none" w:sz="0" w:space="0" w:color="auto"/>
        <w:bottom w:val="none" w:sz="0" w:space="0" w:color="auto"/>
        <w:right w:val="none" w:sz="0" w:space="0" w:color="auto"/>
      </w:divBdr>
      <w:divsChild>
        <w:div w:id="25759103">
          <w:marLeft w:val="640"/>
          <w:marRight w:val="0"/>
          <w:marTop w:val="0"/>
          <w:marBottom w:val="0"/>
          <w:divBdr>
            <w:top w:val="none" w:sz="0" w:space="0" w:color="auto"/>
            <w:left w:val="none" w:sz="0" w:space="0" w:color="auto"/>
            <w:bottom w:val="none" w:sz="0" w:space="0" w:color="auto"/>
            <w:right w:val="none" w:sz="0" w:space="0" w:color="auto"/>
          </w:divBdr>
        </w:div>
        <w:div w:id="112292831">
          <w:marLeft w:val="640"/>
          <w:marRight w:val="0"/>
          <w:marTop w:val="0"/>
          <w:marBottom w:val="0"/>
          <w:divBdr>
            <w:top w:val="none" w:sz="0" w:space="0" w:color="auto"/>
            <w:left w:val="none" w:sz="0" w:space="0" w:color="auto"/>
            <w:bottom w:val="none" w:sz="0" w:space="0" w:color="auto"/>
            <w:right w:val="none" w:sz="0" w:space="0" w:color="auto"/>
          </w:divBdr>
        </w:div>
        <w:div w:id="679509195">
          <w:marLeft w:val="640"/>
          <w:marRight w:val="0"/>
          <w:marTop w:val="0"/>
          <w:marBottom w:val="0"/>
          <w:divBdr>
            <w:top w:val="none" w:sz="0" w:space="0" w:color="auto"/>
            <w:left w:val="none" w:sz="0" w:space="0" w:color="auto"/>
            <w:bottom w:val="none" w:sz="0" w:space="0" w:color="auto"/>
            <w:right w:val="none" w:sz="0" w:space="0" w:color="auto"/>
          </w:divBdr>
        </w:div>
        <w:div w:id="375198440">
          <w:marLeft w:val="640"/>
          <w:marRight w:val="0"/>
          <w:marTop w:val="0"/>
          <w:marBottom w:val="0"/>
          <w:divBdr>
            <w:top w:val="none" w:sz="0" w:space="0" w:color="auto"/>
            <w:left w:val="none" w:sz="0" w:space="0" w:color="auto"/>
            <w:bottom w:val="none" w:sz="0" w:space="0" w:color="auto"/>
            <w:right w:val="none" w:sz="0" w:space="0" w:color="auto"/>
          </w:divBdr>
        </w:div>
        <w:div w:id="425880743">
          <w:marLeft w:val="640"/>
          <w:marRight w:val="0"/>
          <w:marTop w:val="0"/>
          <w:marBottom w:val="0"/>
          <w:divBdr>
            <w:top w:val="none" w:sz="0" w:space="0" w:color="auto"/>
            <w:left w:val="none" w:sz="0" w:space="0" w:color="auto"/>
            <w:bottom w:val="none" w:sz="0" w:space="0" w:color="auto"/>
            <w:right w:val="none" w:sz="0" w:space="0" w:color="auto"/>
          </w:divBdr>
        </w:div>
        <w:div w:id="1953438785">
          <w:marLeft w:val="640"/>
          <w:marRight w:val="0"/>
          <w:marTop w:val="0"/>
          <w:marBottom w:val="0"/>
          <w:divBdr>
            <w:top w:val="none" w:sz="0" w:space="0" w:color="auto"/>
            <w:left w:val="none" w:sz="0" w:space="0" w:color="auto"/>
            <w:bottom w:val="none" w:sz="0" w:space="0" w:color="auto"/>
            <w:right w:val="none" w:sz="0" w:space="0" w:color="auto"/>
          </w:divBdr>
        </w:div>
        <w:div w:id="1352336543">
          <w:marLeft w:val="640"/>
          <w:marRight w:val="0"/>
          <w:marTop w:val="0"/>
          <w:marBottom w:val="0"/>
          <w:divBdr>
            <w:top w:val="none" w:sz="0" w:space="0" w:color="auto"/>
            <w:left w:val="none" w:sz="0" w:space="0" w:color="auto"/>
            <w:bottom w:val="none" w:sz="0" w:space="0" w:color="auto"/>
            <w:right w:val="none" w:sz="0" w:space="0" w:color="auto"/>
          </w:divBdr>
        </w:div>
        <w:div w:id="1010138748">
          <w:marLeft w:val="640"/>
          <w:marRight w:val="0"/>
          <w:marTop w:val="0"/>
          <w:marBottom w:val="0"/>
          <w:divBdr>
            <w:top w:val="none" w:sz="0" w:space="0" w:color="auto"/>
            <w:left w:val="none" w:sz="0" w:space="0" w:color="auto"/>
            <w:bottom w:val="none" w:sz="0" w:space="0" w:color="auto"/>
            <w:right w:val="none" w:sz="0" w:space="0" w:color="auto"/>
          </w:divBdr>
        </w:div>
        <w:div w:id="1328167307">
          <w:marLeft w:val="640"/>
          <w:marRight w:val="0"/>
          <w:marTop w:val="0"/>
          <w:marBottom w:val="0"/>
          <w:divBdr>
            <w:top w:val="none" w:sz="0" w:space="0" w:color="auto"/>
            <w:left w:val="none" w:sz="0" w:space="0" w:color="auto"/>
            <w:bottom w:val="none" w:sz="0" w:space="0" w:color="auto"/>
            <w:right w:val="none" w:sz="0" w:space="0" w:color="auto"/>
          </w:divBdr>
        </w:div>
        <w:div w:id="1159006319">
          <w:marLeft w:val="640"/>
          <w:marRight w:val="0"/>
          <w:marTop w:val="0"/>
          <w:marBottom w:val="0"/>
          <w:divBdr>
            <w:top w:val="none" w:sz="0" w:space="0" w:color="auto"/>
            <w:left w:val="none" w:sz="0" w:space="0" w:color="auto"/>
            <w:bottom w:val="none" w:sz="0" w:space="0" w:color="auto"/>
            <w:right w:val="none" w:sz="0" w:space="0" w:color="auto"/>
          </w:divBdr>
        </w:div>
        <w:div w:id="1366321579">
          <w:marLeft w:val="640"/>
          <w:marRight w:val="0"/>
          <w:marTop w:val="0"/>
          <w:marBottom w:val="0"/>
          <w:divBdr>
            <w:top w:val="none" w:sz="0" w:space="0" w:color="auto"/>
            <w:left w:val="none" w:sz="0" w:space="0" w:color="auto"/>
            <w:bottom w:val="none" w:sz="0" w:space="0" w:color="auto"/>
            <w:right w:val="none" w:sz="0" w:space="0" w:color="auto"/>
          </w:divBdr>
        </w:div>
        <w:div w:id="1033189276">
          <w:marLeft w:val="640"/>
          <w:marRight w:val="0"/>
          <w:marTop w:val="0"/>
          <w:marBottom w:val="0"/>
          <w:divBdr>
            <w:top w:val="none" w:sz="0" w:space="0" w:color="auto"/>
            <w:left w:val="none" w:sz="0" w:space="0" w:color="auto"/>
            <w:bottom w:val="none" w:sz="0" w:space="0" w:color="auto"/>
            <w:right w:val="none" w:sz="0" w:space="0" w:color="auto"/>
          </w:divBdr>
        </w:div>
        <w:div w:id="90667908">
          <w:marLeft w:val="640"/>
          <w:marRight w:val="0"/>
          <w:marTop w:val="0"/>
          <w:marBottom w:val="0"/>
          <w:divBdr>
            <w:top w:val="none" w:sz="0" w:space="0" w:color="auto"/>
            <w:left w:val="none" w:sz="0" w:space="0" w:color="auto"/>
            <w:bottom w:val="none" w:sz="0" w:space="0" w:color="auto"/>
            <w:right w:val="none" w:sz="0" w:space="0" w:color="auto"/>
          </w:divBdr>
        </w:div>
        <w:div w:id="1771701151">
          <w:marLeft w:val="640"/>
          <w:marRight w:val="0"/>
          <w:marTop w:val="0"/>
          <w:marBottom w:val="0"/>
          <w:divBdr>
            <w:top w:val="none" w:sz="0" w:space="0" w:color="auto"/>
            <w:left w:val="none" w:sz="0" w:space="0" w:color="auto"/>
            <w:bottom w:val="none" w:sz="0" w:space="0" w:color="auto"/>
            <w:right w:val="none" w:sz="0" w:space="0" w:color="auto"/>
          </w:divBdr>
        </w:div>
        <w:div w:id="880635103">
          <w:marLeft w:val="640"/>
          <w:marRight w:val="0"/>
          <w:marTop w:val="0"/>
          <w:marBottom w:val="0"/>
          <w:divBdr>
            <w:top w:val="none" w:sz="0" w:space="0" w:color="auto"/>
            <w:left w:val="none" w:sz="0" w:space="0" w:color="auto"/>
            <w:bottom w:val="none" w:sz="0" w:space="0" w:color="auto"/>
            <w:right w:val="none" w:sz="0" w:space="0" w:color="auto"/>
          </w:divBdr>
        </w:div>
        <w:div w:id="282276937">
          <w:marLeft w:val="640"/>
          <w:marRight w:val="0"/>
          <w:marTop w:val="0"/>
          <w:marBottom w:val="0"/>
          <w:divBdr>
            <w:top w:val="none" w:sz="0" w:space="0" w:color="auto"/>
            <w:left w:val="none" w:sz="0" w:space="0" w:color="auto"/>
            <w:bottom w:val="none" w:sz="0" w:space="0" w:color="auto"/>
            <w:right w:val="none" w:sz="0" w:space="0" w:color="auto"/>
          </w:divBdr>
        </w:div>
        <w:div w:id="1663969041">
          <w:marLeft w:val="640"/>
          <w:marRight w:val="0"/>
          <w:marTop w:val="0"/>
          <w:marBottom w:val="0"/>
          <w:divBdr>
            <w:top w:val="none" w:sz="0" w:space="0" w:color="auto"/>
            <w:left w:val="none" w:sz="0" w:space="0" w:color="auto"/>
            <w:bottom w:val="none" w:sz="0" w:space="0" w:color="auto"/>
            <w:right w:val="none" w:sz="0" w:space="0" w:color="auto"/>
          </w:divBdr>
        </w:div>
        <w:div w:id="234557248">
          <w:marLeft w:val="640"/>
          <w:marRight w:val="0"/>
          <w:marTop w:val="0"/>
          <w:marBottom w:val="0"/>
          <w:divBdr>
            <w:top w:val="none" w:sz="0" w:space="0" w:color="auto"/>
            <w:left w:val="none" w:sz="0" w:space="0" w:color="auto"/>
            <w:bottom w:val="none" w:sz="0" w:space="0" w:color="auto"/>
            <w:right w:val="none" w:sz="0" w:space="0" w:color="auto"/>
          </w:divBdr>
        </w:div>
        <w:div w:id="393705541">
          <w:marLeft w:val="640"/>
          <w:marRight w:val="0"/>
          <w:marTop w:val="0"/>
          <w:marBottom w:val="0"/>
          <w:divBdr>
            <w:top w:val="none" w:sz="0" w:space="0" w:color="auto"/>
            <w:left w:val="none" w:sz="0" w:space="0" w:color="auto"/>
            <w:bottom w:val="none" w:sz="0" w:space="0" w:color="auto"/>
            <w:right w:val="none" w:sz="0" w:space="0" w:color="auto"/>
          </w:divBdr>
        </w:div>
        <w:div w:id="1976135860">
          <w:marLeft w:val="640"/>
          <w:marRight w:val="0"/>
          <w:marTop w:val="0"/>
          <w:marBottom w:val="0"/>
          <w:divBdr>
            <w:top w:val="none" w:sz="0" w:space="0" w:color="auto"/>
            <w:left w:val="none" w:sz="0" w:space="0" w:color="auto"/>
            <w:bottom w:val="none" w:sz="0" w:space="0" w:color="auto"/>
            <w:right w:val="none" w:sz="0" w:space="0" w:color="auto"/>
          </w:divBdr>
        </w:div>
        <w:div w:id="113986757">
          <w:marLeft w:val="640"/>
          <w:marRight w:val="0"/>
          <w:marTop w:val="0"/>
          <w:marBottom w:val="0"/>
          <w:divBdr>
            <w:top w:val="none" w:sz="0" w:space="0" w:color="auto"/>
            <w:left w:val="none" w:sz="0" w:space="0" w:color="auto"/>
            <w:bottom w:val="none" w:sz="0" w:space="0" w:color="auto"/>
            <w:right w:val="none" w:sz="0" w:space="0" w:color="auto"/>
          </w:divBdr>
        </w:div>
        <w:div w:id="1951472568">
          <w:marLeft w:val="640"/>
          <w:marRight w:val="0"/>
          <w:marTop w:val="0"/>
          <w:marBottom w:val="0"/>
          <w:divBdr>
            <w:top w:val="none" w:sz="0" w:space="0" w:color="auto"/>
            <w:left w:val="none" w:sz="0" w:space="0" w:color="auto"/>
            <w:bottom w:val="none" w:sz="0" w:space="0" w:color="auto"/>
            <w:right w:val="none" w:sz="0" w:space="0" w:color="auto"/>
          </w:divBdr>
        </w:div>
        <w:div w:id="1512253732">
          <w:marLeft w:val="640"/>
          <w:marRight w:val="0"/>
          <w:marTop w:val="0"/>
          <w:marBottom w:val="0"/>
          <w:divBdr>
            <w:top w:val="none" w:sz="0" w:space="0" w:color="auto"/>
            <w:left w:val="none" w:sz="0" w:space="0" w:color="auto"/>
            <w:bottom w:val="none" w:sz="0" w:space="0" w:color="auto"/>
            <w:right w:val="none" w:sz="0" w:space="0" w:color="auto"/>
          </w:divBdr>
        </w:div>
        <w:div w:id="579369729">
          <w:marLeft w:val="640"/>
          <w:marRight w:val="0"/>
          <w:marTop w:val="0"/>
          <w:marBottom w:val="0"/>
          <w:divBdr>
            <w:top w:val="none" w:sz="0" w:space="0" w:color="auto"/>
            <w:left w:val="none" w:sz="0" w:space="0" w:color="auto"/>
            <w:bottom w:val="none" w:sz="0" w:space="0" w:color="auto"/>
            <w:right w:val="none" w:sz="0" w:space="0" w:color="auto"/>
          </w:divBdr>
        </w:div>
        <w:div w:id="458962781">
          <w:marLeft w:val="640"/>
          <w:marRight w:val="0"/>
          <w:marTop w:val="0"/>
          <w:marBottom w:val="0"/>
          <w:divBdr>
            <w:top w:val="none" w:sz="0" w:space="0" w:color="auto"/>
            <w:left w:val="none" w:sz="0" w:space="0" w:color="auto"/>
            <w:bottom w:val="none" w:sz="0" w:space="0" w:color="auto"/>
            <w:right w:val="none" w:sz="0" w:space="0" w:color="auto"/>
          </w:divBdr>
        </w:div>
        <w:div w:id="2753186">
          <w:marLeft w:val="640"/>
          <w:marRight w:val="0"/>
          <w:marTop w:val="0"/>
          <w:marBottom w:val="0"/>
          <w:divBdr>
            <w:top w:val="none" w:sz="0" w:space="0" w:color="auto"/>
            <w:left w:val="none" w:sz="0" w:space="0" w:color="auto"/>
            <w:bottom w:val="none" w:sz="0" w:space="0" w:color="auto"/>
            <w:right w:val="none" w:sz="0" w:space="0" w:color="auto"/>
          </w:divBdr>
        </w:div>
        <w:div w:id="1028943693">
          <w:marLeft w:val="640"/>
          <w:marRight w:val="0"/>
          <w:marTop w:val="0"/>
          <w:marBottom w:val="0"/>
          <w:divBdr>
            <w:top w:val="none" w:sz="0" w:space="0" w:color="auto"/>
            <w:left w:val="none" w:sz="0" w:space="0" w:color="auto"/>
            <w:bottom w:val="none" w:sz="0" w:space="0" w:color="auto"/>
            <w:right w:val="none" w:sz="0" w:space="0" w:color="auto"/>
          </w:divBdr>
        </w:div>
        <w:div w:id="663584054">
          <w:marLeft w:val="640"/>
          <w:marRight w:val="0"/>
          <w:marTop w:val="0"/>
          <w:marBottom w:val="0"/>
          <w:divBdr>
            <w:top w:val="none" w:sz="0" w:space="0" w:color="auto"/>
            <w:left w:val="none" w:sz="0" w:space="0" w:color="auto"/>
            <w:bottom w:val="none" w:sz="0" w:space="0" w:color="auto"/>
            <w:right w:val="none" w:sz="0" w:space="0" w:color="auto"/>
          </w:divBdr>
        </w:div>
        <w:div w:id="650527817">
          <w:marLeft w:val="640"/>
          <w:marRight w:val="0"/>
          <w:marTop w:val="0"/>
          <w:marBottom w:val="0"/>
          <w:divBdr>
            <w:top w:val="none" w:sz="0" w:space="0" w:color="auto"/>
            <w:left w:val="none" w:sz="0" w:space="0" w:color="auto"/>
            <w:bottom w:val="none" w:sz="0" w:space="0" w:color="auto"/>
            <w:right w:val="none" w:sz="0" w:space="0" w:color="auto"/>
          </w:divBdr>
        </w:div>
        <w:div w:id="175853103">
          <w:marLeft w:val="640"/>
          <w:marRight w:val="0"/>
          <w:marTop w:val="0"/>
          <w:marBottom w:val="0"/>
          <w:divBdr>
            <w:top w:val="none" w:sz="0" w:space="0" w:color="auto"/>
            <w:left w:val="none" w:sz="0" w:space="0" w:color="auto"/>
            <w:bottom w:val="none" w:sz="0" w:space="0" w:color="auto"/>
            <w:right w:val="none" w:sz="0" w:space="0" w:color="auto"/>
          </w:divBdr>
        </w:div>
        <w:div w:id="1814712022">
          <w:marLeft w:val="640"/>
          <w:marRight w:val="0"/>
          <w:marTop w:val="0"/>
          <w:marBottom w:val="0"/>
          <w:divBdr>
            <w:top w:val="none" w:sz="0" w:space="0" w:color="auto"/>
            <w:left w:val="none" w:sz="0" w:space="0" w:color="auto"/>
            <w:bottom w:val="none" w:sz="0" w:space="0" w:color="auto"/>
            <w:right w:val="none" w:sz="0" w:space="0" w:color="auto"/>
          </w:divBdr>
        </w:div>
        <w:div w:id="237254094">
          <w:marLeft w:val="640"/>
          <w:marRight w:val="0"/>
          <w:marTop w:val="0"/>
          <w:marBottom w:val="0"/>
          <w:divBdr>
            <w:top w:val="none" w:sz="0" w:space="0" w:color="auto"/>
            <w:left w:val="none" w:sz="0" w:space="0" w:color="auto"/>
            <w:bottom w:val="none" w:sz="0" w:space="0" w:color="auto"/>
            <w:right w:val="none" w:sz="0" w:space="0" w:color="auto"/>
          </w:divBdr>
        </w:div>
        <w:div w:id="155922505">
          <w:marLeft w:val="640"/>
          <w:marRight w:val="0"/>
          <w:marTop w:val="0"/>
          <w:marBottom w:val="0"/>
          <w:divBdr>
            <w:top w:val="none" w:sz="0" w:space="0" w:color="auto"/>
            <w:left w:val="none" w:sz="0" w:space="0" w:color="auto"/>
            <w:bottom w:val="none" w:sz="0" w:space="0" w:color="auto"/>
            <w:right w:val="none" w:sz="0" w:space="0" w:color="auto"/>
          </w:divBdr>
        </w:div>
        <w:div w:id="1193153500">
          <w:marLeft w:val="640"/>
          <w:marRight w:val="0"/>
          <w:marTop w:val="0"/>
          <w:marBottom w:val="0"/>
          <w:divBdr>
            <w:top w:val="none" w:sz="0" w:space="0" w:color="auto"/>
            <w:left w:val="none" w:sz="0" w:space="0" w:color="auto"/>
            <w:bottom w:val="none" w:sz="0" w:space="0" w:color="auto"/>
            <w:right w:val="none" w:sz="0" w:space="0" w:color="auto"/>
          </w:divBdr>
        </w:div>
        <w:div w:id="1150558960">
          <w:marLeft w:val="640"/>
          <w:marRight w:val="0"/>
          <w:marTop w:val="0"/>
          <w:marBottom w:val="0"/>
          <w:divBdr>
            <w:top w:val="none" w:sz="0" w:space="0" w:color="auto"/>
            <w:left w:val="none" w:sz="0" w:space="0" w:color="auto"/>
            <w:bottom w:val="none" w:sz="0" w:space="0" w:color="auto"/>
            <w:right w:val="none" w:sz="0" w:space="0" w:color="auto"/>
          </w:divBdr>
        </w:div>
      </w:divsChild>
    </w:div>
    <w:div w:id="441389437">
      <w:bodyDiv w:val="1"/>
      <w:marLeft w:val="0"/>
      <w:marRight w:val="0"/>
      <w:marTop w:val="0"/>
      <w:marBottom w:val="0"/>
      <w:divBdr>
        <w:top w:val="none" w:sz="0" w:space="0" w:color="auto"/>
        <w:left w:val="none" w:sz="0" w:space="0" w:color="auto"/>
        <w:bottom w:val="none" w:sz="0" w:space="0" w:color="auto"/>
        <w:right w:val="none" w:sz="0" w:space="0" w:color="auto"/>
      </w:divBdr>
      <w:divsChild>
        <w:div w:id="1185289425">
          <w:marLeft w:val="640"/>
          <w:marRight w:val="0"/>
          <w:marTop w:val="0"/>
          <w:marBottom w:val="0"/>
          <w:divBdr>
            <w:top w:val="none" w:sz="0" w:space="0" w:color="auto"/>
            <w:left w:val="none" w:sz="0" w:space="0" w:color="auto"/>
            <w:bottom w:val="none" w:sz="0" w:space="0" w:color="auto"/>
            <w:right w:val="none" w:sz="0" w:space="0" w:color="auto"/>
          </w:divBdr>
        </w:div>
        <w:div w:id="909927665">
          <w:marLeft w:val="640"/>
          <w:marRight w:val="0"/>
          <w:marTop w:val="0"/>
          <w:marBottom w:val="0"/>
          <w:divBdr>
            <w:top w:val="none" w:sz="0" w:space="0" w:color="auto"/>
            <w:left w:val="none" w:sz="0" w:space="0" w:color="auto"/>
            <w:bottom w:val="none" w:sz="0" w:space="0" w:color="auto"/>
            <w:right w:val="none" w:sz="0" w:space="0" w:color="auto"/>
          </w:divBdr>
        </w:div>
        <w:div w:id="1713848055">
          <w:marLeft w:val="640"/>
          <w:marRight w:val="0"/>
          <w:marTop w:val="0"/>
          <w:marBottom w:val="0"/>
          <w:divBdr>
            <w:top w:val="none" w:sz="0" w:space="0" w:color="auto"/>
            <w:left w:val="none" w:sz="0" w:space="0" w:color="auto"/>
            <w:bottom w:val="none" w:sz="0" w:space="0" w:color="auto"/>
            <w:right w:val="none" w:sz="0" w:space="0" w:color="auto"/>
          </w:divBdr>
        </w:div>
        <w:div w:id="521548840">
          <w:marLeft w:val="640"/>
          <w:marRight w:val="0"/>
          <w:marTop w:val="0"/>
          <w:marBottom w:val="0"/>
          <w:divBdr>
            <w:top w:val="none" w:sz="0" w:space="0" w:color="auto"/>
            <w:left w:val="none" w:sz="0" w:space="0" w:color="auto"/>
            <w:bottom w:val="none" w:sz="0" w:space="0" w:color="auto"/>
            <w:right w:val="none" w:sz="0" w:space="0" w:color="auto"/>
          </w:divBdr>
        </w:div>
        <w:div w:id="1552226948">
          <w:marLeft w:val="640"/>
          <w:marRight w:val="0"/>
          <w:marTop w:val="0"/>
          <w:marBottom w:val="0"/>
          <w:divBdr>
            <w:top w:val="none" w:sz="0" w:space="0" w:color="auto"/>
            <w:left w:val="none" w:sz="0" w:space="0" w:color="auto"/>
            <w:bottom w:val="none" w:sz="0" w:space="0" w:color="auto"/>
            <w:right w:val="none" w:sz="0" w:space="0" w:color="auto"/>
          </w:divBdr>
        </w:div>
        <w:div w:id="1933393143">
          <w:marLeft w:val="640"/>
          <w:marRight w:val="0"/>
          <w:marTop w:val="0"/>
          <w:marBottom w:val="0"/>
          <w:divBdr>
            <w:top w:val="none" w:sz="0" w:space="0" w:color="auto"/>
            <w:left w:val="none" w:sz="0" w:space="0" w:color="auto"/>
            <w:bottom w:val="none" w:sz="0" w:space="0" w:color="auto"/>
            <w:right w:val="none" w:sz="0" w:space="0" w:color="auto"/>
          </w:divBdr>
        </w:div>
        <w:div w:id="1001741377">
          <w:marLeft w:val="640"/>
          <w:marRight w:val="0"/>
          <w:marTop w:val="0"/>
          <w:marBottom w:val="0"/>
          <w:divBdr>
            <w:top w:val="none" w:sz="0" w:space="0" w:color="auto"/>
            <w:left w:val="none" w:sz="0" w:space="0" w:color="auto"/>
            <w:bottom w:val="none" w:sz="0" w:space="0" w:color="auto"/>
            <w:right w:val="none" w:sz="0" w:space="0" w:color="auto"/>
          </w:divBdr>
        </w:div>
        <w:div w:id="1677876626">
          <w:marLeft w:val="640"/>
          <w:marRight w:val="0"/>
          <w:marTop w:val="0"/>
          <w:marBottom w:val="0"/>
          <w:divBdr>
            <w:top w:val="none" w:sz="0" w:space="0" w:color="auto"/>
            <w:left w:val="none" w:sz="0" w:space="0" w:color="auto"/>
            <w:bottom w:val="none" w:sz="0" w:space="0" w:color="auto"/>
            <w:right w:val="none" w:sz="0" w:space="0" w:color="auto"/>
          </w:divBdr>
        </w:div>
        <w:div w:id="297688234">
          <w:marLeft w:val="640"/>
          <w:marRight w:val="0"/>
          <w:marTop w:val="0"/>
          <w:marBottom w:val="0"/>
          <w:divBdr>
            <w:top w:val="none" w:sz="0" w:space="0" w:color="auto"/>
            <w:left w:val="none" w:sz="0" w:space="0" w:color="auto"/>
            <w:bottom w:val="none" w:sz="0" w:space="0" w:color="auto"/>
            <w:right w:val="none" w:sz="0" w:space="0" w:color="auto"/>
          </w:divBdr>
        </w:div>
        <w:div w:id="659381322">
          <w:marLeft w:val="640"/>
          <w:marRight w:val="0"/>
          <w:marTop w:val="0"/>
          <w:marBottom w:val="0"/>
          <w:divBdr>
            <w:top w:val="none" w:sz="0" w:space="0" w:color="auto"/>
            <w:left w:val="none" w:sz="0" w:space="0" w:color="auto"/>
            <w:bottom w:val="none" w:sz="0" w:space="0" w:color="auto"/>
            <w:right w:val="none" w:sz="0" w:space="0" w:color="auto"/>
          </w:divBdr>
        </w:div>
        <w:div w:id="2121678193">
          <w:marLeft w:val="640"/>
          <w:marRight w:val="0"/>
          <w:marTop w:val="0"/>
          <w:marBottom w:val="0"/>
          <w:divBdr>
            <w:top w:val="none" w:sz="0" w:space="0" w:color="auto"/>
            <w:left w:val="none" w:sz="0" w:space="0" w:color="auto"/>
            <w:bottom w:val="none" w:sz="0" w:space="0" w:color="auto"/>
            <w:right w:val="none" w:sz="0" w:space="0" w:color="auto"/>
          </w:divBdr>
        </w:div>
        <w:div w:id="1940328712">
          <w:marLeft w:val="640"/>
          <w:marRight w:val="0"/>
          <w:marTop w:val="0"/>
          <w:marBottom w:val="0"/>
          <w:divBdr>
            <w:top w:val="none" w:sz="0" w:space="0" w:color="auto"/>
            <w:left w:val="none" w:sz="0" w:space="0" w:color="auto"/>
            <w:bottom w:val="none" w:sz="0" w:space="0" w:color="auto"/>
            <w:right w:val="none" w:sz="0" w:space="0" w:color="auto"/>
          </w:divBdr>
        </w:div>
        <w:div w:id="652370858">
          <w:marLeft w:val="640"/>
          <w:marRight w:val="0"/>
          <w:marTop w:val="0"/>
          <w:marBottom w:val="0"/>
          <w:divBdr>
            <w:top w:val="none" w:sz="0" w:space="0" w:color="auto"/>
            <w:left w:val="none" w:sz="0" w:space="0" w:color="auto"/>
            <w:bottom w:val="none" w:sz="0" w:space="0" w:color="auto"/>
            <w:right w:val="none" w:sz="0" w:space="0" w:color="auto"/>
          </w:divBdr>
        </w:div>
        <w:div w:id="1282568468">
          <w:marLeft w:val="640"/>
          <w:marRight w:val="0"/>
          <w:marTop w:val="0"/>
          <w:marBottom w:val="0"/>
          <w:divBdr>
            <w:top w:val="none" w:sz="0" w:space="0" w:color="auto"/>
            <w:left w:val="none" w:sz="0" w:space="0" w:color="auto"/>
            <w:bottom w:val="none" w:sz="0" w:space="0" w:color="auto"/>
            <w:right w:val="none" w:sz="0" w:space="0" w:color="auto"/>
          </w:divBdr>
        </w:div>
        <w:div w:id="492256468">
          <w:marLeft w:val="640"/>
          <w:marRight w:val="0"/>
          <w:marTop w:val="0"/>
          <w:marBottom w:val="0"/>
          <w:divBdr>
            <w:top w:val="none" w:sz="0" w:space="0" w:color="auto"/>
            <w:left w:val="none" w:sz="0" w:space="0" w:color="auto"/>
            <w:bottom w:val="none" w:sz="0" w:space="0" w:color="auto"/>
            <w:right w:val="none" w:sz="0" w:space="0" w:color="auto"/>
          </w:divBdr>
        </w:div>
        <w:div w:id="619796920">
          <w:marLeft w:val="640"/>
          <w:marRight w:val="0"/>
          <w:marTop w:val="0"/>
          <w:marBottom w:val="0"/>
          <w:divBdr>
            <w:top w:val="none" w:sz="0" w:space="0" w:color="auto"/>
            <w:left w:val="none" w:sz="0" w:space="0" w:color="auto"/>
            <w:bottom w:val="none" w:sz="0" w:space="0" w:color="auto"/>
            <w:right w:val="none" w:sz="0" w:space="0" w:color="auto"/>
          </w:divBdr>
        </w:div>
        <w:div w:id="1247152501">
          <w:marLeft w:val="640"/>
          <w:marRight w:val="0"/>
          <w:marTop w:val="0"/>
          <w:marBottom w:val="0"/>
          <w:divBdr>
            <w:top w:val="none" w:sz="0" w:space="0" w:color="auto"/>
            <w:left w:val="none" w:sz="0" w:space="0" w:color="auto"/>
            <w:bottom w:val="none" w:sz="0" w:space="0" w:color="auto"/>
            <w:right w:val="none" w:sz="0" w:space="0" w:color="auto"/>
          </w:divBdr>
        </w:div>
        <w:div w:id="181823067">
          <w:marLeft w:val="640"/>
          <w:marRight w:val="0"/>
          <w:marTop w:val="0"/>
          <w:marBottom w:val="0"/>
          <w:divBdr>
            <w:top w:val="none" w:sz="0" w:space="0" w:color="auto"/>
            <w:left w:val="none" w:sz="0" w:space="0" w:color="auto"/>
            <w:bottom w:val="none" w:sz="0" w:space="0" w:color="auto"/>
            <w:right w:val="none" w:sz="0" w:space="0" w:color="auto"/>
          </w:divBdr>
        </w:div>
        <w:div w:id="1850869993">
          <w:marLeft w:val="640"/>
          <w:marRight w:val="0"/>
          <w:marTop w:val="0"/>
          <w:marBottom w:val="0"/>
          <w:divBdr>
            <w:top w:val="none" w:sz="0" w:space="0" w:color="auto"/>
            <w:left w:val="none" w:sz="0" w:space="0" w:color="auto"/>
            <w:bottom w:val="none" w:sz="0" w:space="0" w:color="auto"/>
            <w:right w:val="none" w:sz="0" w:space="0" w:color="auto"/>
          </w:divBdr>
        </w:div>
        <w:div w:id="1676567308">
          <w:marLeft w:val="640"/>
          <w:marRight w:val="0"/>
          <w:marTop w:val="0"/>
          <w:marBottom w:val="0"/>
          <w:divBdr>
            <w:top w:val="none" w:sz="0" w:space="0" w:color="auto"/>
            <w:left w:val="none" w:sz="0" w:space="0" w:color="auto"/>
            <w:bottom w:val="none" w:sz="0" w:space="0" w:color="auto"/>
            <w:right w:val="none" w:sz="0" w:space="0" w:color="auto"/>
          </w:divBdr>
        </w:div>
        <w:div w:id="1494176803">
          <w:marLeft w:val="640"/>
          <w:marRight w:val="0"/>
          <w:marTop w:val="0"/>
          <w:marBottom w:val="0"/>
          <w:divBdr>
            <w:top w:val="none" w:sz="0" w:space="0" w:color="auto"/>
            <w:left w:val="none" w:sz="0" w:space="0" w:color="auto"/>
            <w:bottom w:val="none" w:sz="0" w:space="0" w:color="auto"/>
            <w:right w:val="none" w:sz="0" w:space="0" w:color="auto"/>
          </w:divBdr>
        </w:div>
        <w:div w:id="96339834">
          <w:marLeft w:val="640"/>
          <w:marRight w:val="0"/>
          <w:marTop w:val="0"/>
          <w:marBottom w:val="0"/>
          <w:divBdr>
            <w:top w:val="none" w:sz="0" w:space="0" w:color="auto"/>
            <w:left w:val="none" w:sz="0" w:space="0" w:color="auto"/>
            <w:bottom w:val="none" w:sz="0" w:space="0" w:color="auto"/>
            <w:right w:val="none" w:sz="0" w:space="0" w:color="auto"/>
          </w:divBdr>
        </w:div>
        <w:div w:id="1024207004">
          <w:marLeft w:val="640"/>
          <w:marRight w:val="0"/>
          <w:marTop w:val="0"/>
          <w:marBottom w:val="0"/>
          <w:divBdr>
            <w:top w:val="none" w:sz="0" w:space="0" w:color="auto"/>
            <w:left w:val="none" w:sz="0" w:space="0" w:color="auto"/>
            <w:bottom w:val="none" w:sz="0" w:space="0" w:color="auto"/>
            <w:right w:val="none" w:sz="0" w:space="0" w:color="auto"/>
          </w:divBdr>
        </w:div>
        <w:div w:id="133108603">
          <w:marLeft w:val="640"/>
          <w:marRight w:val="0"/>
          <w:marTop w:val="0"/>
          <w:marBottom w:val="0"/>
          <w:divBdr>
            <w:top w:val="none" w:sz="0" w:space="0" w:color="auto"/>
            <w:left w:val="none" w:sz="0" w:space="0" w:color="auto"/>
            <w:bottom w:val="none" w:sz="0" w:space="0" w:color="auto"/>
            <w:right w:val="none" w:sz="0" w:space="0" w:color="auto"/>
          </w:divBdr>
        </w:div>
        <w:div w:id="1933316864">
          <w:marLeft w:val="640"/>
          <w:marRight w:val="0"/>
          <w:marTop w:val="0"/>
          <w:marBottom w:val="0"/>
          <w:divBdr>
            <w:top w:val="none" w:sz="0" w:space="0" w:color="auto"/>
            <w:left w:val="none" w:sz="0" w:space="0" w:color="auto"/>
            <w:bottom w:val="none" w:sz="0" w:space="0" w:color="auto"/>
            <w:right w:val="none" w:sz="0" w:space="0" w:color="auto"/>
          </w:divBdr>
        </w:div>
      </w:divsChild>
    </w:div>
    <w:div w:id="443498341">
      <w:bodyDiv w:val="1"/>
      <w:marLeft w:val="0"/>
      <w:marRight w:val="0"/>
      <w:marTop w:val="0"/>
      <w:marBottom w:val="0"/>
      <w:divBdr>
        <w:top w:val="none" w:sz="0" w:space="0" w:color="auto"/>
        <w:left w:val="none" w:sz="0" w:space="0" w:color="auto"/>
        <w:bottom w:val="none" w:sz="0" w:space="0" w:color="auto"/>
        <w:right w:val="none" w:sz="0" w:space="0" w:color="auto"/>
      </w:divBdr>
      <w:divsChild>
        <w:div w:id="1150442495">
          <w:marLeft w:val="640"/>
          <w:marRight w:val="0"/>
          <w:marTop w:val="0"/>
          <w:marBottom w:val="0"/>
          <w:divBdr>
            <w:top w:val="none" w:sz="0" w:space="0" w:color="auto"/>
            <w:left w:val="none" w:sz="0" w:space="0" w:color="auto"/>
            <w:bottom w:val="none" w:sz="0" w:space="0" w:color="auto"/>
            <w:right w:val="none" w:sz="0" w:space="0" w:color="auto"/>
          </w:divBdr>
        </w:div>
        <w:div w:id="1864587614">
          <w:marLeft w:val="640"/>
          <w:marRight w:val="0"/>
          <w:marTop w:val="0"/>
          <w:marBottom w:val="0"/>
          <w:divBdr>
            <w:top w:val="none" w:sz="0" w:space="0" w:color="auto"/>
            <w:left w:val="none" w:sz="0" w:space="0" w:color="auto"/>
            <w:bottom w:val="none" w:sz="0" w:space="0" w:color="auto"/>
            <w:right w:val="none" w:sz="0" w:space="0" w:color="auto"/>
          </w:divBdr>
        </w:div>
        <w:div w:id="547453428">
          <w:marLeft w:val="640"/>
          <w:marRight w:val="0"/>
          <w:marTop w:val="0"/>
          <w:marBottom w:val="0"/>
          <w:divBdr>
            <w:top w:val="none" w:sz="0" w:space="0" w:color="auto"/>
            <w:left w:val="none" w:sz="0" w:space="0" w:color="auto"/>
            <w:bottom w:val="none" w:sz="0" w:space="0" w:color="auto"/>
            <w:right w:val="none" w:sz="0" w:space="0" w:color="auto"/>
          </w:divBdr>
        </w:div>
        <w:div w:id="919409333">
          <w:marLeft w:val="640"/>
          <w:marRight w:val="0"/>
          <w:marTop w:val="0"/>
          <w:marBottom w:val="0"/>
          <w:divBdr>
            <w:top w:val="none" w:sz="0" w:space="0" w:color="auto"/>
            <w:left w:val="none" w:sz="0" w:space="0" w:color="auto"/>
            <w:bottom w:val="none" w:sz="0" w:space="0" w:color="auto"/>
            <w:right w:val="none" w:sz="0" w:space="0" w:color="auto"/>
          </w:divBdr>
        </w:div>
        <w:div w:id="18706381">
          <w:marLeft w:val="640"/>
          <w:marRight w:val="0"/>
          <w:marTop w:val="0"/>
          <w:marBottom w:val="0"/>
          <w:divBdr>
            <w:top w:val="none" w:sz="0" w:space="0" w:color="auto"/>
            <w:left w:val="none" w:sz="0" w:space="0" w:color="auto"/>
            <w:bottom w:val="none" w:sz="0" w:space="0" w:color="auto"/>
            <w:right w:val="none" w:sz="0" w:space="0" w:color="auto"/>
          </w:divBdr>
        </w:div>
        <w:div w:id="541483131">
          <w:marLeft w:val="640"/>
          <w:marRight w:val="0"/>
          <w:marTop w:val="0"/>
          <w:marBottom w:val="0"/>
          <w:divBdr>
            <w:top w:val="none" w:sz="0" w:space="0" w:color="auto"/>
            <w:left w:val="none" w:sz="0" w:space="0" w:color="auto"/>
            <w:bottom w:val="none" w:sz="0" w:space="0" w:color="auto"/>
            <w:right w:val="none" w:sz="0" w:space="0" w:color="auto"/>
          </w:divBdr>
        </w:div>
        <w:div w:id="1802116783">
          <w:marLeft w:val="640"/>
          <w:marRight w:val="0"/>
          <w:marTop w:val="0"/>
          <w:marBottom w:val="0"/>
          <w:divBdr>
            <w:top w:val="none" w:sz="0" w:space="0" w:color="auto"/>
            <w:left w:val="none" w:sz="0" w:space="0" w:color="auto"/>
            <w:bottom w:val="none" w:sz="0" w:space="0" w:color="auto"/>
            <w:right w:val="none" w:sz="0" w:space="0" w:color="auto"/>
          </w:divBdr>
        </w:div>
        <w:div w:id="1477723461">
          <w:marLeft w:val="640"/>
          <w:marRight w:val="0"/>
          <w:marTop w:val="0"/>
          <w:marBottom w:val="0"/>
          <w:divBdr>
            <w:top w:val="none" w:sz="0" w:space="0" w:color="auto"/>
            <w:left w:val="none" w:sz="0" w:space="0" w:color="auto"/>
            <w:bottom w:val="none" w:sz="0" w:space="0" w:color="auto"/>
            <w:right w:val="none" w:sz="0" w:space="0" w:color="auto"/>
          </w:divBdr>
        </w:div>
        <w:div w:id="695353124">
          <w:marLeft w:val="640"/>
          <w:marRight w:val="0"/>
          <w:marTop w:val="0"/>
          <w:marBottom w:val="0"/>
          <w:divBdr>
            <w:top w:val="none" w:sz="0" w:space="0" w:color="auto"/>
            <w:left w:val="none" w:sz="0" w:space="0" w:color="auto"/>
            <w:bottom w:val="none" w:sz="0" w:space="0" w:color="auto"/>
            <w:right w:val="none" w:sz="0" w:space="0" w:color="auto"/>
          </w:divBdr>
        </w:div>
        <w:div w:id="1512834435">
          <w:marLeft w:val="640"/>
          <w:marRight w:val="0"/>
          <w:marTop w:val="0"/>
          <w:marBottom w:val="0"/>
          <w:divBdr>
            <w:top w:val="none" w:sz="0" w:space="0" w:color="auto"/>
            <w:left w:val="none" w:sz="0" w:space="0" w:color="auto"/>
            <w:bottom w:val="none" w:sz="0" w:space="0" w:color="auto"/>
            <w:right w:val="none" w:sz="0" w:space="0" w:color="auto"/>
          </w:divBdr>
        </w:div>
        <w:div w:id="192545372">
          <w:marLeft w:val="640"/>
          <w:marRight w:val="0"/>
          <w:marTop w:val="0"/>
          <w:marBottom w:val="0"/>
          <w:divBdr>
            <w:top w:val="none" w:sz="0" w:space="0" w:color="auto"/>
            <w:left w:val="none" w:sz="0" w:space="0" w:color="auto"/>
            <w:bottom w:val="none" w:sz="0" w:space="0" w:color="auto"/>
            <w:right w:val="none" w:sz="0" w:space="0" w:color="auto"/>
          </w:divBdr>
        </w:div>
        <w:div w:id="1465152687">
          <w:marLeft w:val="640"/>
          <w:marRight w:val="0"/>
          <w:marTop w:val="0"/>
          <w:marBottom w:val="0"/>
          <w:divBdr>
            <w:top w:val="none" w:sz="0" w:space="0" w:color="auto"/>
            <w:left w:val="none" w:sz="0" w:space="0" w:color="auto"/>
            <w:bottom w:val="none" w:sz="0" w:space="0" w:color="auto"/>
            <w:right w:val="none" w:sz="0" w:space="0" w:color="auto"/>
          </w:divBdr>
        </w:div>
        <w:div w:id="630787837">
          <w:marLeft w:val="640"/>
          <w:marRight w:val="0"/>
          <w:marTop w:val="0"/>
          <w:marBottom w:val="0"/>
          <w:divBdr>
            <w:top w:val="none" w:sz="0" w:space="0" w:color="auto"/>
            <w:left w:val="none" w:sz="0" w:space="0" w:color="auto"/>
            <w:bottom w:val="none" w:sz="0" w:space="0" w:color="auto"/>
            <w:right w:val="none" w:sz="0" w:space="0" w:color="auto"/>
          </w:divBdr>
        </w:div>
        <w:div w:id="1666938165">
          <w:marLeft w:val="640"/>
          <w:marRight w:val="0"/>
          <w:marTop w:val="0"/>
          <w:marBottom w:val="0"/>
          <w:divBdr>
            <w:top w:val="none" w:sz="0" w:space="0" w:color="auto"/>
            <w:left w:val="none" w:sz="0" w:space="0" w:color="auto"/>
            <w:bottom w:val="none" w:sz="0" w:space="0" w:color="auto"/>
            <w:right w:val="none" w:sz="0" w:space="0" w:color="auto"/>
          </w:divBdr>
        </w:div>
        <w:div w:id="637302878">
          <w:marLeft w:val="640"/>
          <w:marRight w:val="0"/>
          <w:marTop w:val="0"/>
          <w:marBottom w:val="0"/>
          <w:divBdr>
            <w:top w:val="none" w:sz="0" w:space="0" w:color="auto"/>
            <w:left w:val="none" w:sz="0" w:space="0" w:color="auto"/>
            <w:bottom w:val="none" w:sz="0" w:space="0" w:color="auto"/>
            <w:right w:val="none" w:sz="0" w:space="0" w:color="auto"/>
          </w:divBdr>
        </w:div>
        <w:div w:id="402221720">
          <w:marLeft w:val="640"/>
          <w:marRight w:val="0"/>
          <w:marTop w:val="0"/>
          <w:marBottom w:val="0"/>
          <w:divBdr>
            <w:top w:val="none" w:sz="0" w:space="0" w:color="auto"/>
            <w:left w:val="none" w:sz="0" w:space="0" w:color="auto"/>
            <w:bottom w:val="none" w:sz="0" w:space="0" w:color="auto"/>
            <w:right w:val="none" w:sz="0" w:space="0" w:color="auto"/>
          </w:divBdr>
        </w:div>
        <w:div w:id="1776513481">
          <w:marLeft w:val="640"/>
          <w:marRight w:val="0"/>
          <w:marTop w:val="0"/>
          <w:marBottom w:val="0"/>
          <w:divBdr>
            <w:top w:val="none" w:sz="0" w:space="0" w:color="auto"/>
            <w:left w:val="none" w:sz="0" w:space="0" w:color="auto"/>
            <w:bottom w:val="none" w:sz="0" w:space="0" w:color="auto"/>
            <w:right w:val="none" w:sz="0" w:space="0" w:color="auto"/>
          </w:divBdr>
        </w:div>
        <w:div w:id="1389765457">
          <w:marLeft w:val="640"/>
          <w:marRight w:val="0"/>
          <w:marTop w:val="0"/>
          <w:marBottom w:val="0"/>
          <w:divBdr>
            <w:top w:val="none" w:sz="0" w:space="0" w:color="auto"/>
            <w:left w:val="none" w:sz="0" w:space="0" w:color="auto"/>
            <w:bottom w:val="none" w:sz="0" w:space="0" w:color="auto"/>
            <w:right w:val="none" w:sz="0" w:space="0" w:color="auto"/>
          </w:divBdr>
        </w:div>
        <w:div w:id="890068943">
          <w:marLeft w:val="640"/>
          <w:marRight w:val="0"/>
          <w:marTop w:val="0"/>
          <w:marBottom w:val="0"/>
          <w:divBdr>
            <w:top w:val="none" w:sz="0" w:space="0" w:color="auto"/>
            <w:left w:val="none" w:sz="0" w:space="0" w:color="auto"/>
            <w:bottom w:val="none" w:sz="0" w:space="0" w:color="auto"/>
            <w:right w:val="none" w:sz="0" w:space="0" w:color="auto"/>
          </w:divBdr>
        </w:div>
        <w:div w:id="1790009517">
          <w:marLeft w:val="640"/>
          <w:marRight w:val="0"/>
          <w:marTop w:val="0"/>
          <w:marBottom w:val="0"/>
          <w:divBdr>
            <w:top w:val="none" w:sz="0" w:space="0" w:color="auto"/>
            <w:left w:val="none" w:sz="0" w:space="0" w:color="auto"/>
            <w:bottom w:val="none" w:sz="0" w:space="0" w:color="auto"/>
            <w:right w:val="none" w:sz="0" w:space="0" w:color="auto"/>
          </w:divBdr>
        </w:div>
        <w:div w:id="216672904">
          <w:marLeft w:val="640"/>
          <w:marRight w:val="0"/>
          <w:marTop w:val="0"/>
          <w:marBottom w:val="0"/>
          <w:divBdr>
            <w:top w:val="none" w:sz="0" w:space="0" w:color="auto"/>
            <w:left w:val="none" w:sz="0" w:space="0" w:color="auto"/>
            <w:bottom w:val="none" w:sz="0" w:space="0" w:color="auto"/>
            <w:right w:val="none" w:sz="0" w:space="0" w:color="auto"/>
          </w:divBdr>
        </w:div>
        <w:div w:id="476531614">
          <w:marLeft w:val="640"/>
          <w:marRight w:val="0"/>
          <w:marTop w:val="0"/>
          <w:marBottom w:val="0"/>
          <w:divBdr>
            <w:top w:val="none" w:sz="0" w:space="0" w:color="auto"/>
            <w:left w:val="none" w:sz="0" w:space="0" w:color="auto"/>
            <w:bottom w:val="none" w:sz="0" w:space="0" w:color="auto"/>
            <w:right w:val="none" w:sz="0" w:space="0" w:color="auto"/>
          </w:divBdr>
        </w:div>
        <w:div w:id="1309087924">
          <w:marLeft w:val="640"/>
          <w:marRight w:val="0"/>
          <w:marTop w:val="0"/>
          <w:marBottom w:val="0"/>
          <w:divBdr>
            <w:top w:val="none" w:sz="0" w:space="0" w:color="auto"/>
            <w:left w:val="none" w:sz="0" w:space="0" w:color="auto"/>
            <w:bottom w:val="none" w:sz="0" w:space="0" w:color="auto"/>
            <w:right w:val="none" w:sz="0" w:space="0" w:color="auto"/>
          </w:divBdr>
        </w:div>
        <w:div w:id="1684360864">
          <w:marLeft w:val="640"/>
          <w:marRight w:val="0"/>
          <w:marTop w:val="0"/>
          <w:marBottom w:val="0"/>
          <w:divBdr>
            <w:top w:val="none" w:sz="0" w:space="0" w:color="auto"/>
            <w:left w:val="none" w:sz="0" w:space="0" w:color="auto"/>
            <w:bottom w:val="none" w:sz="0" w:space="0" w:color="auto"/>
            <w:right w:val="none" w:sz="0" w:space="0" w:color="auto"/>
          </w:divBdr>
        </w:div>
        <w:div w:id="527059898">
          <w:marLeft w:val="640"/>
          <w:marRight w:val="0"/>
          <w:marTop w:val="0"/>
          <w:marBottom w:val="0"/>
          <w:divBdr>
            <w:top w:val="none" w:sz="0" w:space="0" w:color="auto"/>
            <w:left w:val="none" w:sz="0" w:space="0" w:color="auto"/>
            <w:bottom w:val="none" w:sz="0" w:space="0" w:color="auto"/>
            <w:right w:val="none" w:sz="0" w:space="0" w:color="auto"/>
          </w:divBdr>
        </w:div>
        <w:div w:id="2011986109">
          <w:marLeft w:val="640"/>
          <w:marRight w:val="0"/>
          <w:marTop w:val="0"/>
          <w:marBottom w:val="0"/>
          <w:divBdr>
            <w:top w:val="none" w:sz="0" w:space="0" w:color="auto"/>
            <w:left w:val="none" w:sz="0" w:space="0" w:color="auto"/>
            <w:bottom w:val="none" w:sz="0" w:space="0" w:color="auto"/>
            <w:right w:val="none" w:sz="0" w:space="0" w:color="auto"/>
          </w:divBdr>
        </w:div>
        <w:div w:id="1447192172">
          <w:marLeft w:val="640"/>
          <w:marRight w:val="0"/>
          <w:marTop w:val="0"/>
          <w:marBottom w:val="0"/>
          <w:divBdr>
            <w:top w:val="none" w:sz="0" w:space="0" w:color="auto"/>
            <w:left w:val="none" w:sz="0" w:space="0" w:color="auto"/>
            <w:bottom w:val="none" w:sz="0" w:space="0" w:color="auto"/>
            <w:right w:val="none" w:sz="0" w:space="0" w:color="auto"/>
          </w:divBdr>
        </w:div>
        <w:div w:id="145821171">
          <w:marLeft w:val="640"/>
          <w:marRight w:val="0"/>
          <w:marTop w:val="0"/>
          <w:marBottom w:val="0"/>
          <w:divBdr>
            <w:top w:val="none" w:sz="0" w:space="0" w:color="auto"/>
            <w:left w:val="none" w:sz="0" w:space="0" w:color="auto"/>
            <w:bottom w:val="none" w:sz="0" w:space="0" w:color="auto"/>
            <w:right w:val="none" w:sz="0" w:space="0" w:color="auto"/>
          </w:divBdr>
        </w:div>
        <w:div w:id="1207177770">
          <w:marLeft w:val="640"/>
          <w:marRight w:val="0"/>
          <w:marTop w:val="0"/>
          <w:marBottom w:val="0"/>
          <w:divBdr>
            <w:top w:val="none" w:sz="0" w:space="0" w:color="auto"/>
            <w:left w:val="none" w:sz="0" w:space="0" w:color="auto"/>
            <w:bottom w:val="none" w:sz="0" w:space="0" w:color="auto"/>
            <w:right w:val="none" w:sz="0" w:space="0" w:color="auto"/>
          </w:divBdr>
        </w:div>
        <w:div w:id="1419401711">
          <w:marLeft w:val="640"/>
          <w:marRight w:val="0"/>
          <w:marTop w:val="0"/>
          <w:marBottom w:val="0"/>
          <w:divBdr>
            <w:top w:val="none" w:sz="0" w:space="0" w:color="auto"/>
            <w:left w:val="none" w:sz="0" w:space="0" w:color="auto"/>
            <w:bottom w:val="none" w:sz="0" w:space="0" w:color="auto"/>
            <w:right w:val="none" w:sz="0" w:space="0" w:color="auto"/>
          </w:divBdr>
        </w:div>
        <w:div w:id="499009483">
          <w:marLeft w:val="640"/>
          <w:marRight w:val="0"/>
          <w:marTop w:val="0"/>
          <w:marBottom w:val="0"/>
          <w:divBdr>
            <w:top w:val="none" w:sz="0" w:space="0" w:color="auto"/>
            <w:left w:val="none" w:sz="0" w:space="0" w:color="auto"/>
            <w:bottom w:val="none" w:sz="0" w:space="0" w:color="auto"/>
            <w:right w:val="none" w:sz="0" w:space="0" w:color="auto"/>
          </w:divBdr>
        </w:div>
        <w:div w:id="1107165546">
          <w:marLeft w:val="640"/>
          <w:marRight w:val="0"/>
          <w:marTop w:val="0"/>
          <w:marBottom w:val="0"/>
          <w:divBdr>
            <w:top w:val="none" w:sz="0" w:space="0" w:color="auto"/>
            <w:left w:val="none" w:sz="0" w:space="0" w:color="auto"/>
            <w:bottom w:val="none" w:sz="0" w:space="0" w:color="auto"/>
            <w:right w:val="none" w:sz="0" w:space="0" w:color="auto"/>
          </w:divBdr>
        </w:div>
        <w:div w:id="1932202200">
          <w:marLeft w:val="640"/>
          <w:marRight w:val="0"/>
          <w:marTop w:val="0"/>
          <w:marBottom w:val="0"/>
          <w:divBdr>
            <w:top w:val="none" w:sz="0" w:space="0" w:color="auto"/>
            <w:left w:val="none" w:sz="0" w:space="0" w:color="auto"/>
            <w:bottom w:val="none" w:sz="0" w:space="0" w:color="auto"/>
            <w:right w:val="none" w:sz="0" w:space="0" w:color="auto"/>
          </w:divBdr>
        </w:div>
        <w:div w:id="669406842">
          <w:marLeft w:val="640"/>
          <w:marRight w:val="0"/>
          <w:marTop w:val="0"/>
          <w:marBottom w:val="0"/>
          <w:divBdr>
            <w:top w:val="none" w:sz="0" w:space="0" w:color="auto"/>
            <w:left w:val="none" w:sz="0" w:space="0" w:color="auto"/>
            <w:bottom w:val="none" w:sz="0" w:space="0" w:color="auto"/>
            <w:right w:val="none" w:sz="0" w:space="0" w:color="auto"/>
          </w:divBdr>
        </w:div>
        <w:div w:id="283654167">
          <w:marLeft w:val="640"/>
          <w:marRight w:val="0"/>
          <w:marTop w:val="0"/>
          <w:marBottom w:val="0"/>
          <w:divBdr>
            <w:top w:val="none" w:sz="0" w:space="0" w:color="auto"/>
            <w:left w:val="none" w:sz="0" w:space="0" w:color="auto"/>
            <w:bottom w:val="none" w:sz="0" w:space="0" w:color="auto"/>
            <w:right w:val="none" w:sz="0" w:space="0" w:color="auto"/>
          </w:divBdr>
        </w:div>
        <w:div w:id="1357727746">
          <w:marLeft w:val="640"/>
          <w:marRight w:val="0"/>
          <w:marTop w:val="0"/>
          <w:marBottom w:val="0"/>
          <w:divBdr>
            <w:top w:val="none" w:sz="0" w:space="0" w:color="auto"/>
            <w:left w:val="none" w:sz="0" w:space="0" w:color="auto"/>
            <w:bottom w:val="none" w:sz="0" w:space="0" w:color="auto"/>
            <w:right w:val="none" w:sz="0" w:space="0" w:color="auto"/>
          </w:divBdr>
        </w:div>
        <w:div w:id="15808991">
          <w:marLeft w:val="640"/>
          <w:marRight w:val="0"/>
          <w:marTop w:val="0"/>
          <w:marBottom w:val="0"/>
          <w:divBdr>
            <w:top w:val="none" w:sz="0" w:space="0" w:color="auto"/>
            <w:left w:val="none" w:sz="0" w:space="0" w:color="auto"/>
            <w:bottom w:val="none" w:sz="0" w:space="0" w:color="auto"/>
            <w:right w:val="none" w:sz="0" w:space="0" w:color="auto"/>
          </w:divBdr>
        </w:div>
        <w:div w:id="72317340">
          <w:marLeft w:val="640"/>
          <w:marRight w:val="0"/>
          <w:marTop w:val="0"/>
          <w:marBottom w:val="0"/>
          <w:divBdr>
            <w:top w:val="none" w:sz="0" w:space="0" w:color="auto"/>
            <w:left w:val="none" w:sz="0" w:space="0" w:color="auto"/>
            <w:bottom w:val="none" w:sz="0" w:space="0" w:color="auto"/>
            <w:right w:val="none" w:sz="0" w:space="0" w:color="auto"/>
          </w:divBdr>
        </w:div>
        <w:div w:id="1158612081">
          <w:marLeft w:val="640"/>
          <w:marRight w:val="0"/>
          <w:marTop w:val="0"/>
          <w:marBottom w:val="0"/>
          <w:divBdr>
            <w:top w:val="none" w:sz="0" w:space="0" w:color="auto"/>
            <w:left w:val="none" w:sz="0" w:space="0" w:color="auto"/>
            <w:bottom w:val="none" w:sz="0" w:space="0" w:color="auto"/>
            <w:right w:val="none" w:sz="0" w:space="0" w:color="auto"/>
          </w:divBdr>
        </w:div>
        <w:div w:id="746922503">
          <w:marLeft w:val="640"/>
          <w:marRight w:val="0"/>
          <w:marTop w:val="0"/>
          <w:marBottom w:val="0"/>
          <w:divBdr>
            <w:top w:val="none" w:sz="0" w:space="0" w:color="auto"/>
            <w:left w:val="none" w:sz="0" w:space="0" w:color="auto"/>
            <w:bottom w:val="none" w:sz="0" w:space="0" w:color="auto"/>
            <w:right w:val="none" w:sz="0" w:space="0" w:color="auto"/>
          </w:divBdr>
        </w:div>
      </w:divsChild>
    </w:div>
    <w:div w:id="477188130">
      <w:bodyDiv w:val="1"/>
      <w:marLeft w:val="0"/>
      <w:marRight w:val="0"/>
      <w:marTop w:val="0"/>
      <w:marBottom w:val="0"/>
      <w:divBdr>
        <w:top w:val="none" w:sz="0" w:space="0" w:color="auto"/>
        <w:left w:val="none" w:sz="0" w:space="0" w:color="auto"/>
        <w:bottom w:val="none" w:sz="0" w:space="0" w:color="auto"/>
        <w:right w:val="none" w:sz="0" w:space="0" w:color="auto"/>
      </w:divBdr>
      <w:divsChild>
        <w:div w:id="1181436672">
          <w:marLeft w:val="640"/>
          <w:marRight w:val="0"/>
          <w:marTop w:val="0"/>
          <w:marBottom w:val="0"/>
          <w:divBdr>
            <w:top w:val="none" w:sz="0" w:space="0" w:color="auto"/>
            <w:left w:val="none" w:sz="0" w:space="0" w:color="auto"/>
            <w:bottom w:val="none" w:sz="0" w:space="0" w:color="auto"/>
            <w:right w:val="none" w:sz="0" w:space="0" w:color="auto"/>
          </w:divBdr>
        </w:div>
        <w:div w:id="154886198">
          <w:marLeft w:val="640"/>
          <w:marRight w:val="0"/>
          <w:marTop w:val="0"/>
          <w:marBottom w:val="0"/>
          <w:divBdr>
            <w:top w:val="none" w:sz="0" w:space="0" w:color="auto"/>
            <w:left w:val="none" w:sz="0" w:space="0" w:color="auto"/>
            <w:bottom w:val="none" w:sz="0" w:space="0" w:color="auto"/>
            <w:right w:val="none" w:sz="0" w:space="0" w:color="auto"/>
          </w:divBdr>
        </w:div>
        <w:div w:id="1248032646">
          <w:marLeft w:val="640"/>
          <w:marRight w:val="0"/>
          <w:marTop w:val="0"/>
          <w:marBottom w:val="0"/>
          <w:divBdr>
            <w:top w:val="none" w:sz="0" w:space="0" w:color="auto"/>
            <w:left w:val="none" w:sz="0" w:space="0" w:color="auto"/>
            <w:bottom w:val="none" w:sz="0" w:space="0" w:color="auto"/>
            <w:right w:val="none" w:sz="0" w:space="0" w:color="auto"/>
          </w:divBdr>
        </w:div>
        <w:div w:id="2124768556">
          <w:marLeft w:val="640"/>
          <w:marRight w:val="0"/>
          <w:marTop w:val="0"/>
          <w:marBottom w:val="0"/>
          <w:divBdr>
            <w:top w:val="none" w:sz="0" w:space="0" w:color="auto"/>
            <w:left w:val="none" w:sz="0" w:space="0" w:color="auto"/>
            <w:bottom w:val="none" w:sz="0" w:space="0" w:color="auto"/>
            <w:right w:val="none" w:sz="0" w:space="0" w:color="auto"/>
          </w:divBdr>
        </w:div>
        <w:div w:id="1110006328">
          <w:marLeft w:val="640"/>
          <w:marRight w:val="0"/>
          <w:marTop w:val="0"/>
          <w:marBottom w:val="0"/>
          <w:divBdr>
            <w:top w:val="none" w:sz="0" w:space="0" w:color="auto"/>
            <w:left w:val="none" w:sz="0" w:space="0" w:color="auto"/>
            <w:bottom w:val="none" w:sz="0" w:space="0" w:color="auto"/>
            <w:right w:val="none" w:sz="0" w:space="0" w:color="auto"/>
          </w:divBdr>
        </w:div>
        <w:div w:id="531652860">
          <w:marLeft w:val="640"/>
          <w:marRight w:val="0"/>
          <w:marTop w:val="0"/>
          <w:marBottom w:val="0"/>
          <w:divBdr>
            <w:top w:val="none" w:sz="0" w:space="0" w:color="auto"/>
            <w:left w:val="none" w:sz="0" w:space="0" w:color="auto"/>
            <w:bottom w:val="none" w:sz="0" w:space="0" w:color="auto"/>
            <w:right w:val="none" w:sz="0" w:space="0" w:color="auto"/>
          </w:divBdr>
        </w:div>
        <w:div w:id="596450288">
          <w:marLeft w:val="640"/>
          <w:marRight w:val="0"/>
          <w:marTop w:val="0"/>
          <w:marBottom w:val="0"/>
          <w:divBdr>
            <w:top w:val="none" w:sz="0" w:space="0" w:color="auto"/>
            <w:left w:val="none" w:sz="0" w:space="0" w:color="auto"/>
            <w:bottom w:val="none" w:sz="0" w:space="0" w:color="auto"/>
            <w:right w:val="none" w:sz="0" w:space="0" w:color="auto"/>
          </w:divBdr>
        </w:div>
        <w:div w:id="1665547657">
          <w:marLeft w:val="640"/>
          <w:marRight w:val="0"/>
          <w:marTop w:val="0"/>
          <w:marBottom w:val="0"/>
          <w:divBdr>
            <w:top w:val="none" w:sz="0" w:space="0" w:color="auto"/>
            <w:left w:val="none" w:sz="0" w:space="0" w:color="auto"/>
            <w:bottom w:val="none" w:sz="0" w:space="0" w:color="auto"/>
            <w:right w:val="none" w:sz="0" w:space="0" w:color="auto"/>
          </w:divBdr>
        </w:div>
        <w:div w:id="1848061499">
          <w:marLeft w:val="640"/>
          <w:marRight w:val="0"/>
          <w:marTop w:val="0"/>
          <w:marBottom w:val="0"/>
          <w:divBdr>
            <w:top w:val="none" w:sz="0" w:space="0" w:color="auto"/>
            <w:left w:val="none" w:sz="0" w:space="0" w:color="auto"/>
            <w:bottom w:val="none" w:sz="0" w:space="0" w:color="auto"/>
            <w:right w:val="none" w:sz="0" w:space="0" w:color="auto"/>
          </w:divBdr>
        </w:div>
        <w:div w:id="284428207">
          <w:marLeft w:val="640"/>
          <w:marRight w:val="0"/>
          <w:marTop w:val="0"/>
          <w:marBottom w:val="0"/>
          <w:divBdr>
            <w:top w:val="none" w:sz="0" w:space="0" w:color="auto"/>
            <w:left w:val="none" w:sz="0" w:space="0" w:color="auto"/>
            <w:bottom w:val="none" w:sz="0" w:space="0" w:color="auto"/>
            <w:right w:val="none" w:sz="0" w:space="0" w:color="auto"/>
          </w:divBdr>
        </w:div>
        <w:div w:id="1879971501">
          <w:marLeft w:val="640"/>
          <w:marRight w:val="0"/>
          <w:marTop w:val="0"/>
          <w:marBottom w:val="0"/>
          <w:divBdr>
            <w:top w:val="none" w:sz="0" w:space="0" w:color="auto"/>
            <w:left w:val="none" w:sz="0" w:space="0" w:color="auto"/>
            <w:bottom w:val="none" w:sz="0" w:space="0" w:color="auto"/>
            <w:right w:val="none" w:sz="0" w:space="0" w:color="auto"/>
          </w:divBdr>
        </w:div>
        <w:div w:id="2132476718">
          <w:marLeft w:val="640"/>
          <w:marRight w:val="0"/>
          <w:marTop w:val="0"/>
          <w:marBottom w:val="0"/>
          <w:divBdr>
            <w:top w:val="none" w:sz="0" w:space="0" w:color="auto"/>
            <w:left w:val="none" w:sz="0" w:space="0" w:color="auto"/>
            <w:bottom w:val="none" w:sz="0" w:space="0" w:color="auto"/>
            <w:right w:val="none" w:sz="0" w:space="0" w:color="auto"/>
          </w:divBdr>
        </w:div>
        <w:div w:id="1173690055">
          <w:marLeft w:val="640"/>
          <w:marRight w:val="0"/>
          <w:marTop w:val="0"/>
          <w:marBottom w:val="0"/>
          <w:divBdr>
            <w:top w:val="none" w:sz="0" w:space="0" w:color="auto"/>
            <w:left w:val="none" w:sz="0" w:space="0" w:color="auto"/>
            <w:bottom w:val="none" w:sz="0" w:space="0" w:color="auto"/>
            <w:right w:val="none" w:sz="0" w:space="0" w:color="auto"/>
          </w:divBdr>
        </w:div>
        <w:div w:id="176115270">
          <w:marLeft w:val="640"/>
          <w:marRight w:val="0"/>
          <w:marTop w:val="0"/>
          <w:marBottom w:val="0"/>
          <w:divBdr>
            <w:top w:val="none" w:sz="0" w:space="0" w:color="auto"/>
            <w:left w:val="none" w:sz="0" w:space="0" w:color="auto"/>
            <w:bottom w:val="none" w:sz="0" w:space="0" w:color="auto"/>
            <w:right w:val="none" w:sz="0" w:space="0" w:color="auto"/>
          </w:divBdr>
        </w:div>
        <w:div w:id="2120640549">
          <w:marLeft w:val="640"/>
          <w:marRight w:val="0"/>
          <w:marTop w:val="0"/>
          <w:marBottom w:val="0"/>
          <w:divBdr>
            <w:top w:val="none" w:sz="0" w:space="0" w:color="auto"/>
            <w:left w:val="none" w:sz="0" w:space="0" w:color="auto"/>
            <w:bottom w:val="none" w:sz="0" w:space="0" w:color="auto"/>
            <w:right w:val="none" w:sz="0" w:space="0" w:color="auto"/>
          </w:divBdr>
        </w:div>
        <w:div w:id="2057124837">
          <w:marLeft w:val="640"/>
          <w:marRight w:val="0"/>
          <w:marTop w:val="0"/>
          <w:marBottom w:val="0"/>
          <w:divBdr>
            <w:top w:val="none" w:sz="0" w:space="0" w:color="auto"/>
            <w:left w:val="none" w:sz="0" w:space="0" w:color="auto"/>
            <w:bottom w:val="none" w:sz="0" w:space="0" w:color="auto"/>
            <w:right w:val="none" w:sz="0" w:space="0" w:color="auto"/>
          </w:divBdr>
        </w:div>
        <w:div w:id="2001274418">
          <w:marLeft w:val="640"/>
          <w:marRight w:val="0"/>
          <w:marTop w:val="0"/>
          <w:marBottom w:val="0"/>
          <w:divBdr>
            <w:top w:val="none" w:sz="0" w:space="0" w:color="auto"/>
            <w:left w:val="none" w:sz="0" w:space="0" w:color="auto"/>
            <w:bottom w:val="none" w:sz="0" w:space="0" w:color="auto"/>
            <w:right w:val="none" w:sz="0" w:space="0" w:color="auto"/>
          </w:divBdr>
        </w:div>
        <w:div w:id="12613553">
          <w:marLeft w:val="640"/>
          <w:marRight w:val="0"/>
          <w:marTop w:val="0"/>
          <w:marBottom w:val="0"/>
          <w:divBdr>
            <w:top w:val="none" w:sz="0" w:space="0" w:color="auto"/>
            <w:left w:val="none" w:sz="0" w:space="0" w:color="auto"/>
            <w:bottom w:val="none" w:sz="0" w:space="0" w:color="auto"/>
            <w:right w:val="none" w:sz="0" w:space="0" w:color="auto"/>
          </w:divBdr>
        </w:div>
        <w:div w:id="807743022">
          <w:marLeft w:val="640"/>
          <w:marRight w:val="0"/>
          <w:marTop w:val="0"/>
          <w:marBottom w:val="0"/>
          <w:divBdr>
            <w:top w:val="none" w:sz="0" w:space="0" w:color="auto"/>
            <w:left w:val="none" w:sz="0" w:space="0" w:color="auto"/>
            <w:bottom w:val="none" w:sz="0" w:space="0" w:color="auto"/>
            <w:right w:val="none" w:sz="0" w:space="0" w:color="auto"/>
          </w:divBdr>
        </w:div>
        <w:div w:id="202331007">
          <w:marLeft w:val="640"/>
          <w:marRight w:val="0"/>
          <w:marTop w:val="0"/>
          <w:marBottom w:val="0"/>
          <w:divBdr>
            <w:top w:val="none" w:sz="0" w:space="0" w:color="auto"/>
            <w:left w:val="none" w:sz="0" w:space="0" w:color="auto"/>
            <w:bottom w:val="none" w:sz="0" w:space="0" w:color="auto"/>
            <w:right w:val="none" w:sz="0" w:space="0" w:color="auto"/>
          </w:divBdr>
        </w:div>
        <w:div w:id="971060683">
          <w:marLeft w:val="640"/>
          <w:marRight w:val="0"/>
          <w:marTop w:val="0"/>
          <w:marBottom w:val="0"/>
          <w:divBdr>
            <w:top w:val="none" w:sz="0" w:space="0" w:color="auto"/>
            <w:left w:val="none" w:sz="0" w:space="0" w:color="auto"/>
            <w:bottom w:val="none" w:sz="0" w:space="0" w:color="auto"/>
            <w:right w:val="none" w:sz="0" w:space="0" w:color="auto"/>
          </w:divBdr>
        </w:div>
        <w:div w:id="1036614395">
          <w:marLeft w:val="640"/>
          <w:marRight w:val="0"/>
          <w:marTop w:val="0"/>
          <w:marBottom w:val="0"/>
          <w:divBdr>
            <w:top w:val="none" w:sz="0" w:space="0" w:color="auto"/>
            <w:left w:val="none" w:sz="0" w:space="0" w:color="auto"/>
            <w:bottom w:val="none" w:sz="0" w:space="0" w:color="auto"/>
            <w:right w:val="none" w:sz="0" w:space="0" w:color="auto"/>
          </w:divBdr>
        </w:div>
        <w:div w:id="303584676">
          <w:marLeft w:val="640"/>
          <w:marRight w:val="0"/>
          <w:marTop w:val="0"/>
          <w:marBottom w:val="0"/>
          <w:divBdr>
            <w:top w:val="none" w:sz="0" w:space="0" w:color="auto"/>
            <w:left w:val="none" w:sz="0" w:space="0" w:color="auto"/>
            <w:bottom w:val="none" w:sz="0" w:space="0" w:color="auto"/>
            <w:right w:val="none" w:sz="0" w:space="0" w:color="auto"/>
          </w:divBdr>
        </w:div>
        <w:div w:id="1634018838">
          <w:marLeft w:val="640"/>
          <w:marRight w:val="0"/>
          <w:marTop w:val="0"/>
          <w:marBottom w:val="0"/>
          <w:divBdr>
            <w:top w:val="none" w:sz="0" w:space="0" w:color="auto"/>
            <w:left w:val="none" w:sz="0" w:space="0" w:color="auto"/>
            <w:bottom w:val="none" w:sz="0" w:space="0" w:color="auto"/>
            <w:right w:val="none" w:sz="0" w:space="0" w:color="auto"/>
          </w:divBdr>
        </w:div>
        <w:div w:id="102115714">
          <w:marLeft w:val="640"/>
          <w:marRight w:val="0"/>
          <w:marTop w:val="0"/>
          <w:marBottom w:val="0"/>
          <w:divBdr>
            <w:top w:val="none" w:sz="0" w:space="0" w:color="auto"/>
            <w:left w:val="none" w:sz="0" w:space="0" w:color="auto"/>
            <w:bottom w:val="none" w:sz="0" w:space="0" w:color="auto"/>
            <w:right w:val="none" w:sz="0" w:space="0" w:color="auto"/>
          </w:divBdr>
        </w:div>
        <w:div w:id="672493902">
          <w:marLeft w:val="640"/>
          <w:marRight w:val="0"/>
          <w:marTop w:val="0"/>
          <w:marBottom w:val="0"/>
          <w:divBdr>
            <w:top w:val="none" w:sz="0" w:space="0" w:color="auto"/>
            <w:left w:val="none" w:sz="0" w:space="0" w:color="auto"/>
            <w:bottom w:val="none" w:sz="0" w:space="0" w:color="auto"/>
            <w:right w:val="none" w:sz="0" w:space="0" w:color="auto"/>
          </w:divBdr>
        </w:div>
        <w:div w:id="1861964381">
          <w:marLeft w:val="640"/>
          <w:marRight w:val="0"/>
          <w:marTop w:val="0"/>
          <w:marBottom w:val="0"/>
          <w:divBdr>
            <w:top w:val="none" w:sz="0" w:space="0" w:color="auto"/>
            <w:left w:val="none" w:sz="0" w:space="0" w:color="auto"/>
            <w:bottom w:val="none" w:sz="0" w:space="0" w:color="auto"/>
            <w:right w:val="none" w:sz="0" w:space="0" w:color="auto"/>
          </w:divBdr>
        </w:div>
        <w:div w:id="1884781741">
          <w:marLeft w:val="640"/>
          <w:marRight w:val="0"/>
          <w:marTop w:val="0"/>
          <w:marBottom w:val="0"/>
          <w:divBdr>
            <w:top w:val="none" w:sz="0" w:space="0" w:color="auto"/>
            <w:left w:val="none" w:sz="0" w:space="0" w:color="auto"/>
            <w:bottom w:val="none" w:sz="0" w:space="0" w:color="auto"/>
            <w:right w:val="none" w:sz="0" w:space="0" w:color="auto"/>
          </w:divBdr>
        </w:div>
        <w:div w:id="755323622">
          <w:marLeft w:val="640"/>
          <w:marRight w:val="0"/>
          <w:marTop w:val="0"/>
          <w:marBottom w:val="0"/>
          <w:divBdr>
            <w:top w:val="none" w:sz="0" w:space="0" w:color="auto"/>
            <w:left w:val="none" w:sz="0" w:space="0" w:color="auto"/>
            <w:bottom w:val="none" w:sz="0" w:space="0" w:color="auto"/>
            <w:right w:val="none" w:sz="0" w:space="0" w:color="auto"/>
          </w:divBdr>
        </w:div>
        <w:div w:id="830950090">
          <w:marLeft w:val="640"/>
          <w:marRight w:val="0"/>
          <w:marTop w:val="0"/>
          <w:marBottom w:val="0"/>
          <w:divBdr>
            <w:top w:val="none" w:sz="0" w:space="0" w:color="auto"/>
            <w:left w:val="none" w:sz="0" w:space="0" w:color="auto"/>
            <w:bottom w:val="none" w:sz="0" w:space="0" w:color="auto"/>
            <w:right w:val="none" w:sz="0" w:space="0" w:color="auto"/>
          </w:divBdr>
        </w:div>
        <w:div w:id="189219739">
          <w:marLeft w:val="640"/>
          <w:marRight w:val="0"/>
          <w:marTop w:val="0"/>
          <w:marBottom w:val="0"/>
          <w:divBdr>
            <w:top w:val="none" w:sz="0" w:space="0" w:color="auto"/>
            <w:left w:val="none" w:sz="0" w:space="0" w:color="auto"/>
            <w:bottom w:val="none" w:sz="0" w:space="0" w:color="auto"/>
            <w:right w:val="none" w:sz="0" w:space="0" w:color="auto"/>
          </w:divBdr>
        </w:div>
        <w:div w:id="1243563706">
          <w:marLeft w:val="640"/>
          <w:marRight w:val="0"/>
          <w:marTop w:val="0"/>
          <w:marBottom w:val="0"/>
          <w:divBdr>
            <w:top w:val="none" w:sz="0" w:space="0" w:color="auto"/>
            <w:left w:val="none" w:sz="0" w:space="0" w:color="auto"/>
            <w:bottom w:val="none" w:sz="0" w:space="0" w:color="auto"/>
            <w:right w:val="none" w:sz="0" w:space="0" w:color="auto"/>
          </w:divBdr>
        </w:div>
        <w:div w:id="37626903">
          <w:marLeft w:val="640"/>
          <w:marRight w:val="0"/>
          <w:marTop w:val="0"/>
          <w:marBottom w:val="0"/>
          <w:divBdr>
            <w:top w:val="none" w:sz="0" w:space="0" w:color="auto"/>
            <w:left w:val="none" w:sz="0" w:space="0" w:color="auto"/>
            <w:bottom w:val="none" w:sz="0" w:space="0" w:color="auto"/>
            <w:right w:val="none" w:sz="0" w:space="0" w:color="auto"/>
          </w:divBdr>
        </w:div>
        <w:div w:id="1890609666">
          <w:marLeft w:val="640"/>
          <w:marRight w:val="0"/>
          <w:marTop w:val="0"/>
          <w:marBottom w:val="0"/>
          <w:divBdr>
            <w:top w:val="none" w:sz="0" w:space="0" w:color="auto"/>
            <w:left w:val="none" w:sz="0" w:space="0" w:color="auto"/>
            <w:bottom w:val="none" w:sz="0" w:space="0" w:color="auto"/>
            <w:right w:val="none" w:sz="0" w:space="0" w:color="auto"/>
          </w:divBdr>
        </w:div>
        <w:div w:id="1007757539">
          <w:marLeft w:val="640"/>
          <w:marRight w:val="0"/>
          <w:marTop w:val="0"/>
          <w:marBottom w:val="0"/>
          <w:divBdr>
            <w:top w:val="none" w:sz="0" w:space="0" w:color="auto"/>
            <w:left w:val="none" w:sz="0" w:space="0" w:color="auto"/>
            <w:bottom w:val="none" w:sz="0" w:space="0" w:color="auto"/>
            <w:right w:val="none" w:sz="0" w:space="0" w:color="auto"/>
          </w:divBdr>
        </w:div>
        <w:div w:id="663050555">
          <w:marLeft w:val="640"/>
          <w:marRight w:val="0"/>
          <w:marTop w:val="0"/>
          <w:marBottom w:val="0"/>
          <w:divBdr>
            <w:top w:val="none" w:sz="0" w:space="0" w:color="auto"/>
            <w:left w:val="none" w:sz="0" w:space="0" w:color="auto"/>
            <w:bottom w:val="none" w:sz="0" w:space="0" w:color="auto"/>
            <w:right w:val="none" w:sz="0" w:space="0" w:color="auto"/>
          </w:divBdr>
        </w:div>
        <w:div w:id="896284027">
          <w:marLeft w:val="640"/>
          <w:marRight w:val="0"/>
          <w:marTop w:val="0"/>
          <w:marBottom w:val="0"/>
          <w:divBdr>
            <w:top w:val="none" w:sz="0" w:space="0" w:color="auto"/>
            <w:left w:val="none" w:sz="0" w:space="0" w:color="auto"/>
            <w:bottom w:val="none" w:sz="0" w:space="0" w:color="auto"/>
            <w:right w:val="none" w:sz="0" w:space="0" w:color="auto"/>
          </w:divBdr>
        </w:div>
        <w:div w:id="1977566013">
          <w:marLeft w:val="640"/>
          <w:marRight w:val="0"/>
          <w:marTop w:val="0"/>
          <w:marBottom w:val="0"/>
          <w:divBdr>
            <w:top w:val="none" w:sz="0" w:space="0" w:color="auto"/>
            <w:left w:val="none" w:sz="0" w:space="0" w:color="auto"/>
            <w:bottom w:val="none" w:sz="0" w:space="0" w:color="auto"/>
            <w:right w:val="none" w:sz="0" w:space="0" w:color="auto"/>
          </w:divBdr>
        </w:div>
        <w:div w:id="1711569326">
          <w:marLeft w:val="640"/>
          <w:marRight w:val="0"/>
          <w:marTop w:val="0"/>
          <w:marBottom w:val="0"/>
          <w:divBdr>
            <w:top w:val="none" w:sz="0" w:space="0" w:color="auto"/>
            <w:left w:val="none" w:sz="0" w:space="0" w:color="auto"/>
            <w:bottom w:val="none" w:sz="0" w:space="0" w:color="auto"/>
            <w:right w:val="none" w:sz="0" w:space="0" w:color="auto"/>
          </w:divBdr>
        </w:div>
        <w:div w:id="1099564170">
          <w:marLeft w:val="640"/>
          <w:marRight w:val="0"/>
          <w:marTop w:val="0"/>
          <w:marBottom w:val="0"/>
          <w:divBdr>
            <w:top w:val="none" w:sz="0" w:space="0" w:color="auto"/>
            <w:left w:val="none" w:sz="0" w:space="0" w:color="auto"/>
            <w:bottom w:val="none" w:sz="0" w:space="0" w:color="auto"/>
            <w:right w:val="none" w:sz="0" w:space="0" w:color="auto"/>
          </w:divBdr>
        </w:div>
      </w:divsChild>
    </w:div>
    <w:div w:id="509763510">
      <w:bodyDiv w:val="1"/>
      <w:marLeft w:val="0"/>
      <w:marRight w:val="0"/>
      <w:marTop w:val="0"/>
      <w:marBottom w:val="0"/>
      <w:divBdr>
        <w:top w:val="none" w:sz="0" w:space="0" w:color="auto"/>
        <w:left w:val="none" w:sz="0" w:space="0" w:color="auto"/>
        <w:bottom w:val="none" w:sz="0" w:space="0" w:color="auto"/>
        <w:right w:val="none" w:sz="0" w:space="0" w:color="auto"/>
      </w:divBdr>
      <w:divsChild>
        <w:div w:id="1690912706">
          <w:marLeft w:val="640"/>
          <w:marRight w:val="0"/>
          <w:marTop w:val="0"/>
          <w:marBottom w:val="0"/>
          <w:divBdr>
            <w:top w:val="none" w:sz="0" w:space="0" w:color="auto"/>
            <w:left w:val="none" w:sz="0" w:space="0" w:color="auto"/>
            <w:bottom w:val="none" w:sz="0" w:space="0" w:color="auto"/>
            <w:right w:val="none" w:sz="0" w:space="0" w:color="auto"/>
          </w:divBdr>
        </w:div>
        <w:div w:id="368799006">
          <w:marLeft w:val="640"/>
          <w:marRight w:val="0"/>
          <w:marTop w:val="0"/>
          <w:marBottom w:val="0"/>
          <w:divBdr>
            <w:top w:val="none" w:sz="0" w:space="0" w:color="auto"/>
            <w:left w:val="none" w:sz="0" w:space="0" w:color="auto"/>
            <w:bottom w:val="none" w:sz="0" w:space="0" w:color="auto"/>
            <w:right w:val="none" w:sz="0" w:space="0" w:color="auto"/>
          </w:divBdr>
        </w:div>
        <w:div w:id="804346935">
          <w:marLeft w:val="640"/>
          <w:marRight w:val="0"/>
          <w:marTop w:val="0"/>
          <w:marBottom w:val="0"/>
          <w:divBdr>
            <w:top w:val="none" w:sz="0" w:space="0" w:color="auto"/>
            <w:left w:val="none" w:sz="0" w:space="0" w:color="auto"/>
            <w:bottom w:val="none" w:sz="0" w:space="0" w:color="auto"/>
            <w:right w:val="none" w:sz="0" w:space="0" w:color="auto"/>
          </w:divBdr>
        </w:div>
        <w:div w:id="1006396110">
          <w:marLeft w:val="640"/>
          <w:marRight w:val="0"/>
          <w:marTop w:val="0"/>
          <w:marBottom w:val="0"/>
          <w:divBdr>
            <w:top w:val="none" w:sz="0" w:space="0" w:color="auto"/>
            <w:left w:val="none" w:sz="0" w:space="0" w:color="auto"/>
            <w:bottom w:val="none" w:sz="0" w:space="0" w:color="auto"/>
            <w:right w:val="none" w:sz="0" w:space="0" w:color="auto"/>
          </w:divBdr>
        </w:div>
        <w:div w:id="1755781834">
          <w:marLeft w:val="640"/>
          <w:marRight w:val="0"/>
          <w:marTop w:val="0"/>
          <w:marBottom w:val="0"/>
          <w:divBdr>
            <w:top w:val="none" w:sz="0" w:space="0" w:color="auto"/>
            <w:left w:val="none" w:sz="0" w:space="0" w:color="auto"/>
            <w:bottom w:val="none" w:sz="0" w:space="0" w:color="auto"/>
            <w:right w:val="none" w:sz="0" w:space="0" w:color="auto"/>
          </w:divBdr>
        </w:div>
        <w:div w:id="1790851861">
          <w:marLeft w:val="640"/>
          <w:marRight w:val="0"/>
          <w:marTop w:val="0"/>
          <w:marBottom w:val="0"/>
          <w:divBdr>
            <w:top w:val="none" w:sz="0" w:space="0" w:color="auto"/>
            <w:left w:val="none" w:sz="0" w:space="0" w:color="auto"/>
            <w:bottom w:val="none" w:sz="0" w:space="0" w:color="auto"/>
            <w:right w:val="none" w:sz="0" w:space="0" w:color="auto"/>
          </w:divBdr>
        </w:div>
        <w:div w:id="1463689696">
          <w:marLeft w:val="640"/>
          <w:marRight w:val="0"/>
          <w:marTop w:val="0"/>
          <w:marBottom w:val="0"/>
          <w:divBdr>
            <w:top w:val="none" w:sz="0" w:space="0" w:color="auto"/>
            <w:left w:val="none" w:sz="0" w:space="0" w:color="auto"/>
            <w:bottom w:val="none" w:sz="0" w:space="0" w:color="auto"/>
            <w:right w:val="none" w:sz="0" w:space="0" w:color="auto"/>
          </w:divBdr>
        </w:div>
        <w:div w:id="864711501">
          <w:marLeft w:val="640"/>
          <w:marRight w:val="0"/>
          <w:marTop w:val="0"/>
          <w:marBottom w:val="0"/>
          <w:divBdr>
            <w:top w:val="none" w:sz="0" w:space="0" w:color="auto"/>
            <w:left w:val="none" w:sz="0" w:space="0" w:color="auto"/>
            <w:bottom w:val="none" w:sz="0" w:space="0" w:color="auto"/>
            <w:right w:val="none" w:sz="0" w:space="0" w:color="auto"/>
          </w:divBdr>
        </w:div>
        <w:div w:id="719983968">
          <w:marLeft w:val="640"/>
          <w:marRight w:val="0"/>
          <w:marTop w:val="0"/>
          <w:marBottom w:val="0"/>
          <w:divBdr>
            <w:top w:val="none" w:sz="0" w:space="0" w:color="auto"/>
            <w:left w:val="none" w:sz="0" w:space="0" w:color="auto"/>
            <w:bottom w:val="none" w:sz="0" w:space="0" w:color="auto"/>
            <w:right w:val="none" w:sz="0" w:space="0" w:color="auto"/>
          </w:divBdr>
        </w:div>
        <w:div w:id="533923394">
          <w:marLeft w:val="640"/>
          <w:marRight w:val="0"/>
          <w:marTop w:val="0"/>
          <w:marBottom w:val="0"/>
          <w:divBdr>
            <w:top w:val="none" w:sz="0" w:space="0" w:color="auto"/>
            <w:left w:val="none" w:sz="0" w:space="0" w:color="auto"/>
            <w:bottom w:val="none" w:sz="0" w:space="0" w:color="auto"/>
            <w:right w:val="none" w:sz="0" w:space="0" w:color="auto"/>
          </w:divBdr>
        </w:div>
        <w:div w:id="1297755844">
          <w:marLeft w:val="640"/>
          <w:marRight w:val="0"/>
          <w:marTop w:val="0"/>
          <w:marBottom w:val="0"/>
          <w:divBdr>
            <w:top w:val="none" w:sz="0" w:space="0" w:color="auto"/>
            <w:left w:val="none" w:sz="0" w:space="0" w:color="auto"/>
            <w:bottom w:val="none" w:sz="0" w:space="0" w:color="auto"/>
            <w:right w:val="none" w:sz="0" w:space="0" w:color="auto"/>
          </w:divBdr>
        </w:div>
        <w:div w:id="1231386664">
          <w:marLeft w:val="640"/>
          <w:marRight w:val="0"/>
          <w:marTop w:val="0"/>
          <w:marBottom w:val="0"/>
          <w:divBdr>
            <w:top w:val="none" w:sz="0" w:space="0" w:color="auto"/>
            <w:left w:val="none" w:sz="0" w:space="0" w:color="auto"/>
            <w:bottom w:val="none" w:sz="0" w:space="0" w:color="auto"/>
            <w:right w:val="none" w:sz="0" w:space="0" w:color="auto"/>
          </w:divBdr>
        </w:div>
        <w:div w:id="1577087930">
          <w:marLeft w:val="640"/>
          <w:marRight w:val="0"/>
          <w:marTop w:val="0"/>
          <w:marBottom w:val="0"/>
          <w:divBdr>
            <w:top w:val="none" w:sz="0" w:space="0" w:color="auto"/>
            <w:left w:val="none" w:sz="0" w:space="0" w:color="auto"/>
            <w:bottom w:val="none" w:sz="0" w:space="0" w:color="auto"/>
            <w:right w:val="none" w:sz="0" w:space="0" w:color="auto"/>
          </w:divBdr>
        </w:div>
        <w:div w:id="1938898948">
          <w:marLeft w:val="640"/>
          <w:marRight w:val="0"/>
          <w:marTop w:val="0"/>
          <w:marBottom w:val="0"/>
          <w:divBdr>
            <w:top w:val="none" w:sz="0" w:space="0" w:color="auto"/>
            <w:left w:val="none" w:sz="0" w:space="0" w:color="auto"/>
            <w:bottom w:val="none" w:sz="0" w:space="0" w:color="auto"/>
            <w:right w:val="none" w:sz="0" w:space="0" w:color="auto"/>
          </w:divBdr>
        </w:div>
        <w:div w:id="986400052">
          <w:marLeft w:val="640"/>
          <w:marRight w:val="0"/>
          <w:marTop w:val="0"/>
          <w:marBottom w:val="0"/>
          <w:divBdr>
            <w:top w:val="none" w:sz="0" w:space="0" w:color="auto"/>
            <w:left w:val="none" w:sz="0" w:space="0" w:color="auto"/>
            <w:bottom w:val="none" w:sz="0" w:space="0" w:color="auto"/>
            <w:right w:val="none" w:sz="0" w:space="0" w:color="auto"/>
          </w:divBdr>
        </w:div>
        <w:div w:id="186337450">
          <w:marLeft w:val="640"/>
          <w:marRight w:val="0"/>
          <w:marTop w:val="0"/>
          <w:marBottom w:val="0"/>
          <w:divBdr>
            <w:top w:val="none" w:sz="0" w:space="0" w:color="auto"/>
            <w:left w:val="none" w:sz="0" w:space="0" w:color="auto"/>
            <w:bottom w:val="none" w:sz="0" w:space="0" w:color="auto"/>
            <w:right w:val="none" w:sz="0" w:space="0" w:color="auto"/>
          </w:divBdr>
        </w:div>
        <w:div w:id="365758593">
          <w:marLeft w:val="640"/>
          <w:marRight w:val="0"/>
          <w:marTop w:val="0"/>
          <w:marBottom w:val="0"/>
          <w:divBdr>
            <w:top w:val="none" w:sz="0" w:space="0" w:color="auto"/>
            <w:left w:val="none" w:sz="0" w:space="0" w:color="auto"/>
            <w:bottom w:val="none" w:sz="0" w:space="0" w:color="auto"/>
            <w:right w:val="none" w:sz="0" w:space="0" w:color="auto"/>
          </w:divBdr>
        </w:div>
        <w:div w:id="1068379672">
          <w:marLeft w:val="640"/>
          <w:marRight w:val="0"/>
          <w:marTop w:val="0"/>
          <w:marBottom w:val="0"/>
          <w:divBdr>
            <w:top w:val="none" w:sz="0" w:space="0" w:color="auto"/>
            <w:left w:val="none" w:sz="0" w:space="0" w:color="auto"/>
            <w:bottom w:val="none" w:sz="0" w:space="0" w:color="auto"/>
            <w:right w:val="none" w:sz="0" w:space="0" w:color="auto"/>
          </w:divBdr>
        </w:div>
        <w:div w:id="401290514">
          <w:marLeft w:val="640"/>
          <w:marRight w:val="0"/>
          <w:marTop w:val="0"/>
          <w:marBottom w:val="0"/>
          <w:divBdr>
            <w:top w:val="none" w:sz="0" w:space="0" w:color="auto"/>
            <w:left w:val="none" w:sz="0" w:space="0" w:color="auto"/>
            <w:bottom w:val="none" w:sz="0" w:space="0" w:color="auto"/>
            <w:right w:val="none" w:sz="0" w:space="0" w:color="auto"/>
          </w:divBdr>
        </w:div>
      </w:divsChild>
    </w:div>
    <w:div w:id="512650307">
      <w:bodyDiv w:val="1"/>
      <w:marLeft w:val="0"/>
      <w:marRight w:val="0"/>
      <w:marTop w:val="0"/>
      <w:marBottom w:val="0"/>
      <w:divBdr>
        <w:top w:val="none" w:sz="0" w:space="0" w:color="auto"/>
        <w:left w:val="none" w:sz="0" w:space="0" w:color="auto"/>
        <w:bottom w:val="none" w:sz="0" w:space="0" w:color="auto"/>
        <w:right w:val="none" w:sz="0" w:space="0" w:color="auto"/>
      </w:divBdr>
      <w:divsChild>
        <w:div w:id="522284289">
          <w:marLeft w:val="640"/>
          <w:marRight w:val="0"/>
          <w:marTop w:val="0"/>
          <w:marBottom w:val="0"/>
          <w:divBdr>
            <w:top w:val="none" w:sz="0" w:space="0" w:color="auto"/>
            <w:left w:val="none" w:sz="0" w:space="0" w:color="auto"/>
            <w:bottom w:val="none" w:sz="0" w:space="0" w:color="auto"/>
            <w:right w:val="none" w:sz="0" w:space="0" w:color="auto"/>
          </w:divBdr>
        </w:div>
        <w:div w:id="975985652">
          <w:marLeft w:val="640"/>
          <w:marRight w:val="0"/>
          <w:marTop w:val="0"/>
          <w:marBottom w:val="0"/>
          <w:divBdr>
            <w:top w:val="none" w:sz="0" w:space="0" w:color="auto"/>
            <w:left w:val="none" w:sz="0" w:space="0" w:color="auto"/>
            <w:bottom w:val="none" w:sz="0" w:space="0" w:color="auto"/>
            <w:right w:val="none" w:sz="0" w:space="0" w:color="auto"/>
          </w:divBdr>
        </w:div>
        <w:div w:id="501237393">
          <w:marLeft w:val="640"/>
          <w:marRight w:val="0"/>
          <w:marTop w:val="0"/>
          <w:marBottom w:val="0"/>
          <w:divBdr>
            <w:top w:val="none" w:sz="0" w:space="0" w:color="auto"/>
            <w:left w:val="none" w:sz="0" w:space="0" w:color="auto"/>
            <w:bottom w:val="none" w:sz="0" w:space="0" w:color="auto"/>
            <w:right w:val="none" w:sz="0" w:space="0" w:color="auto"/>
          </w:divBdr>
        </w:div>
        <w:div w:id="1996033570">
          <w:marLeft w:val="640"/>
          <w:marRight w:val="0"/>
          <w:marTop w:val="0"/>
          <w:marBottom w:val="0"/>
          <w:divBdr>
            <w:top w:val="none" w:sz="0" w:space="0" w:color="auto"/>
            <w:left w:val="none" w:sz="0" w:space="0" w:color="auto"/>
            <w:bottom w:val="none" w:sz="0" w:space="0" w:color="auto"/>
            <w:right w:val="none" w:sz="0" w:space="0" w:color="auto"/>
          </w:divBdr>
        </w:div>
        <w:div w:id="418673088">
          <w:marLeft w:val="640"/>
          <w:marRight w:val="0"/>
          <w:marTop w:val="0"/>
          <w:marBottom w:val="0"/>
          <w:divBdr>
            <w:top w:val="none" w:sz="0" w:space="0" w:color="auto"/>
            <w:left w:val="none" w:sz="0" w:space="0" w:color="auto"/>
            <w:bottom w:val="none" w:sz="0" w:space="0" w:color="auto"/>
            <w:right w:val="none" w:sz="0" w:space="0" w:color="auto"/>
          </w:divBdr>
        </w:div>
        <w:div w:id="1540780825">
          <w:marLeft w:val="640"/>
          <w:marRight w:val="0"/>
          <w:marTop w:val="0"/>
          <w:marBottom w:val="0"/>
          <w:divBdr>
            <w:top w:val="none" w:sz="0" w:space="0" w:color="auto"/>
            <w:left w:val="none" w:sz="0" w:space="0" w:color="auto"/>
            <w:bottom w:val="none" w:sz="0" w:space="0" w:color="auto"/>
            <w:right w:val="none" w:sz="0" w:space="0" w:color="auto"/>
          </w:divBdr>
        </w:div>
        <w:div w:id="1605846617">
          <w:marLeft w:val="640"/>
          <w:marRight w:val="0"/>
          <w:marTop w:val="0"/>
          <w:marBottom w:val="0"/>
          <w:divBdr>
            <w:top w:val="none" w:sz="0" w:space="0" w:color="auto"/>
            <w:left w:val="none" w:sz="0" w:space="0" w:color="auto"/>
            <w:bottom w:val="none" w:sz="0" w:space="0" w:color="auto"/>
            <w:right w:val="none" w:sz="0" w:space="0" w:color="auto"/>
          </w:divBdr>
        </w:div>
        <w:div w:id="1699772831">
          <w:marLeft w:val="640"/>
          <w:marRight w:val="0"/>
          <w:marTop w:val="0"/>
          <w:marBottom w:val="0"/>
          <w:divBdr>
            <w:top w:val="none" w:sz="0" w:space="0" w:color="auto"/>
            <w:left w:val="none" w:sz="0" w:space="0" w:color="auto"/>
            <w:bottom w:val="none" w:sz="0" w:space="0" w:color="auto"/>
            <w:right w:val="none" w:sz="0" w:space="0" w:color="auto"/>
          </w:divBdr>
        </w:div>
        <w:div w:id="2040278008">
          <w:marLeft w:val="640"/>
          <w:marRight w:val="0"/>
          <w:marTop w:val="0"/>
          <w:marBottom w:val="0"/>
          <w:divBdr>
            <w:top w:val="none" w:sz="0" w:space="0" w:color="auto"/>
            <w:left w:val="none" w:sz="0" w:space="0" w:color="auto"/>
            <w:bottom w:val="none" w:sz="0" w:space="0" w:color="auto"/>
            <w:right w:val="none" w:sz="0" w:space="0" w:color="auto"/>
          </w:divBdr>
        </w:div>
        <w:div w:id="839852020">
          <w:marLeft w:val="640"/>
          <w:marRight w:val="0"/>
          <w:marTop w:val="0"/>
          <w:marBottom w:val="0"/>
          <w:divBdr>
            <w:top w:val="none" w:sz="0" w:space="0" w:color="auto"/>
            <w:left w:val="none" w:sz="0" w:space="0" w:color="auto"/>
            <w:bottom w:val="none" w:sz="0" w:space="0" w:color="auto"/>
            <w:right w:val="none" w:sz="0" w:space="0" w:color="auto"/>
          </w:divBdr>
        </w:div>
        <w:div w:id="1937128671">
          <w:marLeft w:val="640"/>
          <w:marRight w:val="0"/>
          <w:marTop w:val="0"/>
          <w:marBottom w:val="0"/>
          <w:divBdr>
            <w:top w:val="none" w:sz="0" w:space="0" w:color="auto"/>
            <w:left w:val="none" w:sz="0" w:space="0" w:color="auto"/>
            <w:bottom w:val="none" w:sz="0" w:space="0" w:color="auto"/>
            <w:right w:val="none" w:sz="0" w:space="0" w:color="auto"/>
          </w:divBdr>
        </w:div>
        <w:div w:id="1894656075">
          <w:marLeft w:val="640"/>
          <w:marRight w:val="0"/>
          <w:marTop w:val="0"/>
          <w:marBottom w:val="0"/>
          <w:divBdr>
            <w:top w:val="none" w:sz="0" w:space="0" w:color="auto"/>
            <w:left w:val="none" w:sz="0" w:space="0" w:color="auto"/>
            <w:bottom w:val="none" w:sz="0" w:space="0" w:color="auto"/>
            <w:right w:val="none" w:sz="0" w:space="0" w:color="auto"/>
          </w:divBdr>
        </w:div>
        <w:div w:id="186022537">
          <w:marLeft w:val="640"/>
          <w:marRight w:val="0"/>
          <w:marTop w:val="0"/>
          <w:marBottom w:val="0"/>
          <w:divBdr>
            <w:top w:val="none" w:sz="0" w:space="0" w:color="auto"/>
            <w:left w:val="none" w:sz="0" w:space="0" w:color="auto"/>
            <w:bottom w:val="none" w:sz="0" w:space="0" w:color="auto"/>
            <w:right w:val="none" w:sz="0" w:space="0" w:color="auto"/>
          </w:divBdr>
        </w:div>
        <w:div w:id="1388143239">
          <w:marLeft w:val="640"/>
          <w:marRight w:val="0"/>
          <w:marTop w:val="0"/>
          <w:marBottom w:val="0"/>
          <w:divBdr>
            <w:top w:val="none" w:sz="0" w:space="0" w:color="auto"/>
            <w:left w:val="none" w:sz="0" w:space="0" w:color="auto"/>
            <w:bottom w:val="none" w:sz="0" w:space="0" w:color="auto"/>
            <w:right w:val="none" w:sz="0" w:space="0" w:color="auto"/>
          </w:divBdr>
        </w:div>
        <w:div w:id="1376810489">
          <w:marLeft w:val="640"/>
          <w:marRight w:val="0"/>
          <w:marTop w:val="0"/>
          <w:marBottom w:val="0"/>
          <w:divBdr>
            <w:top w:val="none" w:sz="0" w:space="0" w:color="auto"/>
            <w:left w:val="none" w:sz="0" w:space="0" w:color="auto"/>
            <w:bottom w:val="none" w:sz="0" w:space="0" w:color="auto"/>
            <w:right w:val="none" w:sz="0" w:space="0" w:color="auto"/>
          </w:divBdr>
        </w:div>
        <w:div w:id="1067344654">
          <w:marLeft w:val="640"/>
          <w:marRight w:val="0"/>
          <w:marTop w:val="0"/>
          <w:marBottom w:val="0"/>
          <w:divBdr>
            <w:top w:val="none" w:sz="0" w:space="0" w:color="auto"/>
            <w:left w:val="none" w:sz="0" w:space="0" w:color="auto"/>
            <w:bottom w:val="none" w:sz="0" w:space="0" w:color="auto"/>
            <w:right w:val="none" w:sz="0" w:space="0" w:color="auto"/>
          </w:divBdr>
        </w:div>
      </w:divsChild>
    </w:div>
    <w:div w:id="518276994">
      <w:bodyDiv w:val="1"/>
      <w:marLeft w:val="0"/>
      <w:marRight w:val="0"/>
      <w:marTop w:val="0"/>
      <w:marBottom w:val="0"/>
      <w:divBdr>
        <w:top w:val="none" w:sz="0" w:space="0" w:color="auto"/>
        <w:left w:val="none" w:sz="0" w:space="0" w:color="auto"/>
        <w:bottom w:val="none" w:sz="0" w:space="0" w:color="auto"/>
        <w:right w:val="none" w:sz="0" w:space="0" w:color="auto"/>
      </w:divBdr>
      <w:divsChild>
        <w:div w:id="1328939140">
          <w:marLeft w:val="640"/>
          <w:marRight w:val="0"/>
          <w:marTop w:val="0"/>
          <w:marBottom w:val="0"/>
          <w:divBdr>
            <w:top w:val="none" w:sz="0" w:space="0" w:color="auto"/>
            <w:left w:val="none" w:sz="0" w:space="0" w:color="auto"/>
            <w:bottom w:val="none" w:sz="0" w:space="0" w:color="auto"/>
            <w:right w:val="none" w:sz="0" w:space="0" w:color="auto"/>
          </w:divBdr>
        </w:div>
        <w:div w:id="2001108651">
          <w:marLeft w:val="640"/>
          <w:marRight w:val="0"/>
          <w:marTop w:val="0"/>
          <w:marBottom w:val="0"/>
          <w:divBdr>
            <w:top w:val="none" w:sz="0" w:space="0" w:color="auto"/>
            <w:left w:val="none" w:sz="0" w:space="0" w:color="auto"/>
            <w:bottom w:val="none" w:sz="0" w:space="0" w:color="auto"/>
            <w:right w:val="none" w:sz="0" w:space="0" w:color="auto"/>
          </w:divBdr>
        </w:div>
        <w:div w:id="774519390">
          <w:marLeft w:val="640"/>
          <w:marRight w:val="0"/>
          <w:marTop w:val="0"/>
          <w:marBottom w:val="0"/>
          <w:divBdr>
            <w:top w:val="none" w:sz="0" w:space="0" w:color="auto"/>
            <w:left w:val="none" w:sz="0" w:space="0" w:color="auto"/>
            <w:bottom w:val="none" w:sz="0" w:space="0" w:color="auto"/>
            <w:right w:val="none" w:sz="0" w:space="0" w:color="auto"/>
          </w:divBdr>
        </w:div>
        <w:div w:id="1383553779">
          <w:marLeft w:val="640"/>
          <w:marRight w:val="0"/>
          <w:marTop w:val="0"/>
          <w:marBottom w:val="0"/>
          <w:divBdr>
            <w:top w:val="none" w:sz="0" w:space="0" w:color="auto"/>
            <w:left w:val="none" w:sz="0" w:space="0" w:color="auto"/>
            <w:bottom w:val="none" w:sz="0" w:space="0" w:color="auto"/>
            <w:right w:val="none" w:sz="0" w:space="0" w:color="auto"/>
          </w:divBdr>
        </w:div>
        <w:div w:id="799424964">
          <w:marLeft w:val="640"/>
          <w:marRight w:val="0"/>
          <w:marTop w:val="0"/>
          <w:marBottom w:val="0"/>
          <w:divBdr>
            <w:top w:val="none" w:sz="0" w:space="0" w:color="auto"/>
            <w:left w:val="none" w:sz="0" w:space="0" w:color="auto"/>
            <w:bottom w:val="none" w:sz="0" w:space="0" w:color="auto"/>
            <w:right w:val="none" w:sz="0" w:space="0" w:color="auto"/>
          </w:divBdr>
        </w:div>
        <w:div w:id="665015259">
          <w:marLeft w:val="640"/>
          <w:marRight w:val="0"/>
          <w:marTop w:val="0"/>
          <w:marBottom w:val="0"/>
          <w:divBdr>
            <w:top w:val="none" w:sz="0" w:space="0" w:color="auto"/>
            <w:left w:val="none" w:sz="0" w:space="0" w:color="auto"/>
            <w:bottom w:val="none" w:sz="0" w:space="0" w:color="auto"/>
            <w:right w:val="none" w:sz="0" w:space="0" w:color="auto"/>
          </w:divBdr>
        </w:div>
        <w:div w:id="1644655008">
          <w:marLeft w:val="640"/>
          <w:marRight w:val="0"/>
          <w:marTop w:val="0"/>
          <w:marBottom w:val="0"/>
          <w:divBdr>
            <w:top w:val="none" w:sz="0" w:space="0" w:color="auto"/>
            <w:left w:val="none" w:sz="0" w:space="0" w:color="auto"/>
            <w:bottom w:val="none" w:sz="0" w:space="0" w:color="auto"/>
            <w:right w:val="none" w:sz="0" w:space="0" w:color="auto"/>
          </w:divBdr>
        </w:div>
        <w:div w:id="930504939">
          <w:marLeft w:val="640"/>
          <w:marRight w:val="0"/>
          <w:marTop w:val="0"/>
          <w:marBottom w:val="0"/>
          <w:divBdr>
            <w:top w:val="none" w:sz="0" w:space="0" w:color="auto"/>
            <w:left w:val="none" w:sz="0" w:space="0" w:color="auto"/>
            <w:bottom w:val="none" w:sz="0" w:space="0" w:color="auto"/>
            <w:right w:val="none" w:sz="0" w:space="0" w:color="auto"/>
          </w:divBdr>
        </w:div>
        <w:div w:id="1468206509">
          <w:marLeft w:val="640"/>
          <w:marRight w:val="0"/>
          <w:marTop w:val="0"/>
          <w:marBottom w:val="0"/>
          <w:divBdr>
            <w:top w:val="none" w:sz="0" w:space="0" w:color="auto"/>
            <w:left w:val="none" w:sz="0" w:space="0" w:color="auto"/>
            <w:bottom w:val="none" w:sz="0" w:space="0" w:color="auto"/>
            <w:right w:val="none" w:sz="0" w:space="0" w:color="auto"/>
          </w:divBdr>
        </w:div>
        <w:div w:id="1297637536">
          <w:marLeft w:val="640"/>
          <w:marRight w:val="0"/>
          <w:marTop w:val="0"/>
          <w:marBottom w:val="0"/>
          <w:divBdr>
            <w:top w:val="none" w:sz="0" w:space="0" w:color="auto"/>
            <w:left w:val="none" w:sz="0" w:space="0" w:color="auto"/>
            <w:bottom w:val="none" w:sz="0" w:space="0" w:color="auto"/>
            <w:right w:val="none" w:sz="0" w:space="0" w:color="auto"/>
          </w:divBdr>
        </w:div>
        <w:div w:id="469909311">
          <w:marLeft w:val="640"/>
          <w:marRight w:val="0"/>
          <w:marTop w:val="0"/>
          <w:marBottom w:val="0"/>
          <w:divBdr>
            <w:top w:val="none" w:sz="0" w:space="0" w:color="auto"/>
            <w:left w:val="none" w:sz="0" w:space="0" w:color="auto"/>
            <w:bottom w:val="none" w:sz="0" w:space="0" w:color="auto"/>
            <w:right w:val="none" w:sz="0" w:space="0" w:color="auto"/>
          </w:divBdr>
        </w:div>
        <w:div w:id="1111704021">
          <w:marLeft w:val="640"/>
          <w:marRight w:val="0"/>
          <w:marTop w:val="0"/>
          <w:marBottom w:val="0"/>
          <w:divBdr>
            <w:top w:val="none" w:sz="0" w:space="0" w:color="auto"/>
            <w:left w:val="none" w:sz="0" w:space="0" w:color="auto"/>
            <w:bottom w:val="none" w:sz="0" w:space="0" w:color="auto"/>
            <w:right w:val="none" w:sz="0" w:space="0" w:color="auto"/>
          </w:divBdr>
        </w:div>
        <w:div w:id="97676019">
          <w:marLeft w:val="640"/>
          <w:marRight w:val="0"/>
          <w:marTop w:val="0"/>
          <w:marBottom w:val="0"/>
          <w:divBdr>
            <w:top w:val="none" w:sz="0" w:space="0" w:color="auto"/>
            <w:left w:val="none" w:sz="0" w:space="0" w:color="auto"/>
            <w:bottom w:val="none" w:sz="0" w:space="0" w:color="auto"/>
            <w:right w:val="none" w:sz="0" w:space="0" w:color="auto"/>
          </w:divBdr>
        </w:div>
        <w:div w:id="1648708661">
          <w:marLeft w:val="640"/>
          <w:marRight w:val="0"/>
          <w:marTop w:val="0"/>
          <w:marBottom w:val="0"/>
          <w:divBdr>
            <w:top w:val="none" w:sz="0" w:space="0" w:color="auto"/>
            <w:left w:val="none" w:sz="0" w:space="0" w:color="auto"/>
            <w:bottom w:val="none" w:sz="0" w:space="0" w:color="auto"/>
            <w:right w:val="none" w:sz="0" w:space="0" w:color="auto"/>
          </w:divBdr>
        </w:div>
        <w:div w:id="747967262">
          <w:marLeft w:val="640"/>
          <w:marRight w:val="0"/>
          <w:marTop w:val="0"/>
          <w:marBottom w:val="0"/>
          <w:divBdr>
            <w:top w:val="none" w:sz="0" w:space="0" w:color="auto"/>
            <w:left w:val="none" w:sz="0" w:space="0" w:color="auto"/>
            <w:bottom w:val="none" w:sz="0" w:space="0" w:color="auto"/>
            <w:right w:val="none" w:sz="0" w:space="0" w:color="auto"/>
          </w:divBdr>
        </w:div>
        <w:div w:id="215969562">
          <w:marLeft w:val="640"/>
          <w:marRight w:val="0"/>
          <w:marTop w:val="0"/>
          <w:marBottom w:val="0"/>
          <w:divBdr>
            <w:top w:val="none" w:sz="0" w:space="0" w:color="auto"/>
            <w:left w:val="none" w:sz="0" w:space="0" w:color="auto"/>
            <w:bottom w:val="none" w:sz="0" w:space="0" w:color="auto"/>
            <w:right w:val="none" w:sz="0" w:space="0" w:color="auto"/>
          </w:divBdr>
        </w:div>
      </w:divsChild>
    </w:div>
    <w:div w:id="527372662">
      <w:bodyDiv w:val="1"/>
      <w:marLeft w:val="0"/>
      <w:marRight w:val="0"/>
      <w:marTop w:val="0"/>
      <w:marBottom w:val="0"/>
      <w:divBdr>
        <w:top w:val="none" w:sz="0" w:space="0" w:color="auto"/>
        <w:left w:val="none" w:sz="0" w:space="0" w:color="auto"/>
        <w:bottom w:val="none" w:sz="0" w:space="0" w:color="auto"/>
        <w:right w:val="none" w:sz="0" w:space="0" w:color="auto"/>
      </w:divBdr>
      <w:divsChild>
        <w:div w:id="162936547">
          <w:marLeft w:val="640"/>
          <w:marRight w:val="0"/>
          <w:marTop w:val="0"/>
          <w:marBottom w:val="0"/>
          <w:divBdr>
            <w:top w:val="none" w:sz="0" w:space="0" w:color="auto"/>
            <w:left w:val="none" w:sz="0" w:space="0" w:color="auto"/>
            <w:bottom w:val="none" w:sz="0" w:space="0" w:color="auto"/>
            <w:right w:val="none" w:sz="0" w:space="0" w:color="auto"/>
          </w:divBdr>
        </w:div>
        <w:div w:id="373506789">
          <w:marLeft w:val="640"/>
          <w:marRight w:val="0"/>
          <w:marTop w:val="0"/>
          <w:marBottom w:val="0"/>
          <w:divBdr>
            <w:top w:val="none" w:sz="0" w:space="0" w:color="auto"/>
            <w:left w:val="none" w:sz="0" w:space="0" w:color="auto"/>
            <w:bottom w:val="none" w:sz="0" w:space="0" w:color="auto"/>
            <w:right w:val="none" w:sz="0" w:space="0" w:color="auto"/>
          </w:divBdr>
        </w:div>
        <w:div w:id="13043905">
          <w:marLeft w:val="640"/>
          <w:marRight w:val="0"/>
          <w:marTop w:val="0"/>
          <w:marBottom w:val="0"/>
          <w:divBdr>
            <w:top w:val="none" w:sz="0" w:space="0" w:color="auto"/>
            <w:left w:val="none" w:sz="0" w:space="0" w:color="auto"/>
            <w:bottom w:val="none" w:sz="0" w:space="0" w:color="auto"/>
            <w:right w:val="none" w:sz="0" w:space="0" w:color="auto"/>
          </w:divBdr>
        </w:div>
        <w:div w:id="399404126">
          <w:marLeft w:val="640"/>
          <w:marRight w:val="0"/>
          <w:marTop w:val="0"/>
          <w:marBottom w:val="0"/>
          <w:divBdr>
            <w:top w:val="none" w:sz="0" w:space="0" w:color="auto"/>
            <w:left w:val="none" w:sz="0" w:space="0" w:color="auto"/>
            <w:bottom w:val="none" w:sz="0" w:space="0" w:color="auto"/>
            <w:right w:val="none" w:sz="0" w:space="0" w:color="auto"/>
          </w:divBdr>
        </w:div>
        <w:div w:id="307825395">
          <w:marLeft w:val="640"/>
          <w:marRight w:val="0"/>
          <w:marTop w:val="0"/>
          <w:marBottom w:val="0"/>
          <w:divBdr>
            <w:top w:val="none" w:sz="0" w:space="0" w:color="auto"/>
            <w:left w:val="none" w:sz="0" w:space="0" w:color="auto"/>
            <w:bottom w:val="none" w:sz="0" w:space="0" w:color="auto"/>
            <w:right w:val="none" w:sz="0" w:space="0" w:color="auto"/>
          </w:divBdr>
        </w:div>
        <w:div w:id="203177695">
          <w:marLeft w:val="640"/>
          <w:marRight w:val="0"/>
          <w:marTop w:val="0"/>
          <w:marBottom w:val="0"/>
          <w:divBdr>
            <w:top w:val="none" w:sz="0" w:space="0" w:color="auto"/>
            <w:left w:val="none" w:sz="0" w:space="0" w:color="auto"/>
            <w:bottom w:val="none" w:sz="0" w:space="0" w:color="auto"/>
            <w:right w:val="none" w:sz="0" w:space="0" w:color="auto"/>
          </w:divBdr>
        </w:div>
        <w:div w:id="2133133620">
          <w:marLeft w:val="640"/>
          <w:marRight w:val="0"/>
          <w:marTop w:val="0"/>
          <w:marBottom w:val="0"/>
          <w:divBdr>
            <w:top w:val="none" w:sz="0" w:space="0" w:color="auto"/>
            <w:left w:val="none" w:sz="0" w:space="0" w:color="auto"/>
            <w:bottom w:val="none" w:sz="0" w:space="0" w:color="auto"/>
            <w:right w:val="none" w:sz="0" w:space="0" w:color="auto"/>
          </w:divBdr>
        </w:div>
        <w:div w:id="412513505">
          <w:marLeft w:val="640"/>
          <w:marRight w:val="0"/>
          <w:marTop w:val="0"/>
          <w:marBottom w:val="0"/>
          <w:divBdr>
            <w:top w:val="none" w:sz="0" w:space="0" w:color="auto"/>
            <w:left w:val="none" w:sz="0" w:space="0" w:color="auto"/>
            <w:bottom w:val="none" w:sz="0" w:space="0" w:color="auto"/>
            <w:right w:val="none" w:sz="0" w:space="0" w:color="auto"/>
          </w:divBdr>
        </w:div>
        <w:div w:id="1424953928">
          <w:marLeft w:val="640"/>
          <w:marRight w:val="0"/>
          <w:marTop w:val="0"/>
          <w:marBottom w:val="0"/>
          <w:divBdr>
            <w:top w:val="none" w:sz="0" w:space="0" w:color="auto"/>
            <w:left w:val="none" w:sz="0" w:space="0" w:color="auto"/>
            <w:bottom w:val="none" w:sz="0" w:space="0" w:color="auto"/>
            <w:right w:val="none" w:sz="0" w:space="0" w:color="auto"/>
          </w:divBdr>
        </w:div>
        <w:div w:id="1013921397">
          <w:marLeft w:val="640"/>
          <w:marRight w:val="0"/>
          <w:marTop w:val="0"/>
          <w:marBottom w:val="0"/>
          <w:divBdr>
            <w:top w:val="none" w:sz="0" w:space="0" w:color="auto"/>
            <w:left w:val="none" w:sz="0" w:space="0" w:color="auto"/>
            <w:bottom w:val="none" w:sz="0" w:space="0" w:color="auto"/>
            <w:right w:val="none" w:sz="0" w:space="0" w:color="auto"/>
          </w:divBdr>
        </w:div>
        <w:div w:id="1819225692">
          <w:marLeft w:val="640"/>
          <w:marRight w:val="0"/>
          <w:marTop w:val="0"/>
          <w:marBottom w:val="0"/>
          <w:divBdr>
            <w:top w:val="none" w:sz="0" w:space="0" w:color="auto"/>
            <w:left w:val="none" w:sz="0" w:space="0" w:color="auto"/>
            <w:bottom w:val="none" w:sz="0" w:space="0" w:color="auto"/>
            <w:right w:val="none" w:sz="0" w:space="0" w:color="auto"/>
          </w:divBdr>
        </w:div>
        <w:div w:id="384067967">
          <w:marLeft w:val="640"/>
          <w:marRight w:val="0"/>
          <w:marTop w:val="0"/>
          <w:marBottom w:val="0"/>
          <w:divBdr>
            <w:top w:val="none" w:sz="0" w:space="0" w:color="auto"/>
            <w:left w:val="none" w:sz="0" w:space="0" w:color="auto"/>
            <w:bottom w:val="none" w:sz="0" w:space="0" w:color="auto"/>
            <w:right w:val="none" w:sz="0" w:space="0" w:color="auto"/>
          </w:divBdr>
        </w:div>
        <w:div w:id="1928080188">
          <w:marLeft w:val="640"/>
          <w:marRight w:val="0"/>
          <w:marTop w:val="0"/>
          <w:marBottom w:val="0"/>
          <w:divBdr>
            <w:top w:val="none" w:sz="0" w:space="0" w:color="auto"/>
            <w:left w:val="none" w:sz="0" w:space="0" w:color="auto"/>
            <w:bottom w:val="none" w:sz="0" w:space="0" w:color="auto"/>
            <w:right w:val="none" w:sz="0" w:space="0" w:color="auto"/>
          </w:divBdr>
        </w:div>
        <w:div w:id="889389592">
          <w:marLeft w:val="640"/>
          <w:marRight w:val="0"/>
          <w:marTop w:val="0"/>
          <w:marBottom w:val="0"/>
          <w:divBdr>
            <w:top w:val="none" w:sz="0" w:space="0" w:color="auto"/>
            <w:left w:val="none" w:sz="0" w:space="0" w:color="auto"/>
            <w:bottom w:val="none" w:sz="0" w:space="0" w:color="auto"/>
            <w:right w:val="none" w:sz="0" w:space="0" w:color="auto"/>
          </w:divBdr>
        </w:div>
        <w:div w:id="537814656">
          <w:marLeft w:val="640"/>
          <w:marRight w:val="0"/>
          <w:marTop w:val="0"/>
          <w:marBottom w:val="0"/>
          <w:divBdr>
            <w:top w:val="none" w:sz="0" w:space="0" w:color="auto"/>
            <w:left w:val="none" w:sz="0" w:space="0" w:color="auto"/>
            <w:bottom w:val="none" w:sz="0" w:space="0" w:color="auto"/>
            <w:right w:val="none" w:sz="0" w:space="0" w:color="auto"/>
          </w:divBdr>
        </w:div>
        <w:div w:id="2022966539">
          <w:marLeft w:val="640"/>
          <w:marRight w:val="0"/>
          <w:marTop w:val="0"/>
          <w:marBottom w:val="0"/>
          <w:divBdr>
            <w:top w:val="none" w:sz="0" w:space="0" w:color="auto"/>
            <w:left w:val="none" w:sz="0" w:space="0" w:color="auto"/>
            <w:bottom w:val="none" w:sz="0" w:space="0" w:color="auto"/>
            <w:right w:val="none" w:sz="0" w:space="0" w:color="auto"/>
          </w:divBdr>
        </w:div>
        <w:div w:id="2021076103">
          <w:marLeft w:val="640"/>
          <w:marRight w:val="0"/>
          <w:marTop w:val="0"/>
          <w:marBottom w:val="0"/>
          <w:divBdr>
            <w:top w:val="none" w:sz="0" w:space="0" w:color="auto"/>
            <w:left w:val="none" w:sz="0" w:space="0" w:color="auto"/>
            <w:bottom w:val="none" w:sz="0" w:space="0" w:color="auto"/>
            <w:right w:val="none" w:sz="0" w:space="0" w:color="auto"/>
          </w:divBdr>
        </w:div>
        <w:div w:id="1298031638">
          <w:marLeft w:val="640"/>
          <w:marRight w:val="0"/>
          <w:marTop w:val="0"/>
          <w:marBottom w:val="0"/>
          <w:divBdr>
            <w:top w:val="none" w:sz="0" w:space="0" w:color="auto"/>
            <w:left w:val="none" w:sz="0" w:space="0" w:color="auto"/>
            <w:bottom w:val="none" w:sz="0" w:space="0" w:color="auto"/>
            <w:right w:val="none" w:sz="0" w:space="0" w:color="auto"/>
          </w:divBdr>
        </w:div>
        <w:div w:id="1569725149">
          <w:marLeft w:val="640"/>
          <w:marRight w:val="0"/>
          <w:marTop w:val="0"/>
          <w:marBottom w:val="0"/>
          <w:divBdr>
            <w:top w:val="none" w:sz="0" w:space="0" w:color="auto"/>
            <w:left w:val="none" w:sz="0" w:space="0" w:color="auto"/>
            <w:bottom w:val="none" w:sz="0" w:space="0" w:color="auto"/>
            <w:right w:val="none" w:sz="0" w:space="0" w:color="auto"/>
          </w:divBdr>
        </w:div>
        <w:div w:id="700937120">
          <w:marLeft w:val="640"/>
          <w:marRight w:val="0"/>
          <w:marTop w:val="0"/>
          <w:marBottom w:val="0"/>
          <w:divBdr>
            <w:top w:val="none" w:sz="0" w:space="0" w:color="auto"/>
            <w:left w:val="none" w:sz="0" w:space="0" w:color="auto"/>
            <w:bottom w:val="none" w:sz="0" w:space="0" w:color="auto"/>
            <w:right w:val="none" w:sz="0" w:space="0" w:color="auto"/>
          </w:divBdr>
        </w:div>
        <w:div w:id="1986619969">
          <w:marLeft w:val="640"/>
          <w:marRight w:val="0"/>
          <w:marTop w:val="0"/>
          <w:marBottom w:val="0"/>
          <w:divBdr>
            <w:top w:val="none" w:sz="0" w:space="0" w:color="auto"/>
            <w:left w:val="none" w:sz="0" w:space="0" w:color="auto"/>
            <w:bottom w:val="none" w:sz="0" w:space="0" w:color="auto"/>
            <w:right w:val="none" w:sz="0" w:space="0" w:color="auto"/>
          </w:divBdr>
        </w:div>
        <w:div w:id="603734455">
          <w:marLeft w:val="640"/>
          <w:marRight w:val="0"/>
          <w:marTop w:val="0"/>
          <w:marBottom w:val="0"/>
          <w:divBdr>
            <w:top w:val="none" w:sz="0" w:space="0" w:color="auto"/>
            <w:left w:val="none" w:sz="0" w:space="0" w:color="auto"/>
            <w:bottom w:val="none" w:sz="0" w:space="0" w:color="auto"/>
            <w:right w:val="none" w:sz="0" w:space="0" w:color="auto"/>
          </w:divBdr>
        </w:div>
        <w:div w:id="1381829733">
          <w:marLeft w:val="640"/>
          <w:marRight w:val="0"/>
          <w:marTop w:val="0"/>
          <w:marBottom w:val="0"/>
          <w:divBdr>
            <w:top w:val="none" w:sz="0" w:space="0" w:color="auto"/>
            <w:left w:val="none" w:sz="0" w:space="0" w:color="auto"/>
            <w:bottom w:val="none" w:sz="0" w:space="0" w:color="auto"/>
            <w:right w:val="none" w:sz="0" w:space="0" w:color="auto"/>
          </w:divBdr>
        </w:div>
        <w:div w:id="1573076393">
          <w:marLeft w:val="640"/>
          <w:marRight w:val="0"/>
          <w:marTop w:val="0"/>
          <w:marBottom w:val="0"/>
          <w:divBdr>
            <w:top w:val="none" w:sz="0" w:space="0" w:color="auto"/>
            <w:left w:val="none" w:sz="0" w:space="0" w:color="auto"/>
            <w:bottom w:val="none" w:sz="0" w:space="0" w:color="auto"/>
            <w:right w:val="none" w:sz="0" w:space="0" w:color="auto"/>
          </w:divBdr>
        </w:div>
        <w:div w:id="425197626">
          <w:marLeft w:val="640"/>
          <w:marRight w:val="0"/>
          <w:marTop w:val="0"/>
          <w:marBottom w:val="0"/>
          <w:divBdr>
            <w:top w:val="none" w:sz="0" w:space="0" w:color="auto"/>
            <w:left w:val="none" w:sz="0" w:space="0" w:color="auto"/>
            <w:bottom w:val="none" w:sz="0" w:space="0" w:color="auto"/>
            <w:right w:val="none" w:sz="0" w:space="0" w:color="auto"/>
          </w:divBdr>
        </w:div>
        <w:div w:id="1660425555">
          <w:marLeft w:val="640"/>
          <w:marRight w:val="0"/>
          <w:marTop w:val="0"/>
          <w:marBottom w:val="0"/>
          <w:divBdr>
            <w:top w:val="none" w:sz="0" w:space="0" w:color="auto"/>
            <w:left w:val="none" w:sz="0" w:space="0" w:color="auto"/>
            <w:bottom w:val="none" w:sz="0" w:space="0" w:color="auto"/>
            <w:right w:val="none" w:sz="0" w:space="0" w:color="auto"/>
          </w:divBdr>
        </w:div>
        <w:div w:id="49042281">
          <w:marLeft w:val="640"/>
          <w:marRight w:val="0"/>
          <w:marTop w:val="0"/>
          <w:marBottom w:val="0"/>
          <w:divBdr>
            <w:top w:val="none" w:sz="0" w:space="0" w:color="auto"/>
            <w:left w:val="none" w:sz="0" w:space="0" w:color="auto"/>
            <w:bottom w:val="none" w:sz="0" w:space="0" w:color="auto"/>
            <w:right w:val="none" w:sz="0" w:space="0" w:color="auto"/>
          </w:divBdr>
        </w:div>
        <w:div w:id="1287010304">
          <w:marLeft w:val="640"/>
          <w:marRight w:val="0"/>
          <w:marTop w:val="0"/>
          <w:marBottom w:val="0"/>
          <w:divBdr>
            <w:top w:val="none" w:sz="0" w:space="0" w:color="auto"/>
            <w:left w:val="none" w:sz="0" w:space="0" w:color="auto"/>
            <w:bottom w:val="none" w:sz="0" w:space="0" w:color="auto"/>
            <w:right w:val="none" w:sz="0" w:space="0" w:color="auto"/>
          </w:divBdr>
        </w:div>
        <w:div w:id="1165901734">
          <w:marLeft w:val="640"/>
          <w:marRight w:val="0"/>
          <w:marTop w:val="0"/>
          <w:marBottom w:val="0"/>
          <w:divBdr>
            <w:top w:val="none" w:sz="0" w:space="0" w:color="auto"/>
            <w:left w:val="none" w:sz="0" w:space="0" w:color="auto"/>
            <w:bottom w:val="none" w:sz="0" w:space="0" w:color="auto"/>
            <w:right w:val="none" w:sz="0" w:space="0" w:color="auto"/>
          </w:divBdr>
        </w:div>
        <w:div w:id="1098252880">
          <w:marLeft w:val="640"/>
          <w:marRight w:val="0"/>
          <w:marTop w:val="0"/>
          <w:marBottom w:val="0"/>
          <w:divBdr>
            <w:top w:val="none" w:sz="0" w:space="0" w:color="auto"/>
            <w:left w:val="none" w:sz="0" w:space="0" w:color="auto"/>
            <w:bottom w:val="none" w:sz="0" w:space="0" w:color="auto"/>
            <w:right w:val="none" w:sz="0" w:space="0" w:color="auto"/>
          </w:divBdr>
        </w:div>
        <w:div w:id="2035223400">
          <w:marLeft w:val="640"/>
          <w:marRight w:val="0"/>
          <w:marTop w:val="0"/>
          <w:marBottom w:val="0"/>
          <w:divBdr>
            <w:top w:val="none" w:sz="0" w:space="0" w:color="auto"/>
            <w:left w:val="none" w:sz="0" w:space="0" w:color="auto"/>
            <w:bottom w:val="none" w:sz="0" w:space="0" w:color="auto"/>
            <w:right w:val="none" w:sz="0" w:space="0" w:color="auto"/>
          </w:divBdr>
        </w:div>
        <w:div w:id="943029098">
          <w:marLeft w:val="640"/>
          <w:marRight w:val="0"/>
          <w:marTop w:val="0"/>
          <w:marBottom w:val="0"/>
          <w:divBdr>
            <w:top w:val="none" w:sz="0" w:space="0" w:color="auto"/>
            <w:left w:val="none" w:sz="0" w:space="0" w:color="auto"/>
            <w:bottom w:val="none" w:sz="0" w:space="0" w:color="auto"/>
            <w:right w:val="none" w:sz="0" w:space="0" w:color="auto"/>
          </w:divBdr>
        </w:div>
        <w:div w:id="1561474390">
          <w:marLeft w:val="640"/>
          <w:marRight w:val="0"/>
          <w:marTop w:val="0"/>
          <w:marBottom w:val="0"/>
          <w:divBdr>
            <w:top w:val="none" w:sz="0" w:space="0" w:color="auto"/>
            <w:left w:val="none" w:sz="0" w:space="0" w:color="auto"/>
            <w:bottom w:val="none" w:sz="0" w:space="0" w:color="auto"/>
            <w:right w:val="none" w:sz="0" w:space="0" w:color="auto"/>
          </w:divBdr>
        </w:div>
        <w:div w:id="1327709026">
          <w:marLeft w:val="640"/>
          <w:marRight w:val="0"/>
          <w:marTop w:val="0"/>
          <w:marBottom w:val="0"/>
          <w:divBdr>
            <w:top w:val="none" w:sz="0" w:space="0" w:color="auto"/>
            <w:left w:val="none" w:sz="0" w:space="0" w:color="auto"/>
            <w:bottom w:val="none" w:sz="0" w:space="0" w:color="auto"/>
            <w:right w:val="none" w:sz="0" w:space="0" w:color="auto"/>
          </w:divBdr>
        </w:div>
        <w:div w:id="727387949">
          <w:marLeft w:val="640"/>
          <w:marRight w:val="0"/>
          <w:marTop w:val="0"/>
          <w:marBottom w:val="0"/>
          <w:divBdr>
            <w:top w:val="none" w:sz="0" w:space="0" w:color="auto"/>
            <w:left w:val="none" w:sz="0" w:space="0" w:color="auto"/>
            <w:bottom w:val="none" w:sz="0" w:space="0" w:color="auto"/>
            <w:right w:val="none" w:sz="0" w:space="0" w:color="auto"/>
          </w:divBdr>
        </w:div>
        <w:div w:id="2122263161">
          <w:marLeft w:val="640"/>
          <w:marRight w:val="0"/>
          <w:marTop w:val="0"/>
          <w:marBottom w:val="0"/>
          <w:divBdr>
            <w:top w:val="none" w:sz="0" w:space="0" w:color="auto"/>
            <w:left w:val="none" w:sz="0" w:space="0" w:color="auto"/>
            <w:bottom w:val="none" w:sz="0" w:space="0" w:color="auto"/>
            <w:right w:val="none" w:sz="0" w:space="0" w:color="auto"/>
          </w:divBdr>
        </w:div>
        <w:div w:id="1964770071">
          <w:marLeft w:val="640"/>
          <w:marRight w:val="0"/>
          <w:marTop w:val="0"/>
          <w:marBottom w:val="0"/>
          <w:divBdr>
            <w:top w:val="none" w:sz="0" w:space="0" w:color="auto"/>
            <w:left w:val="none" w:sz="0" w:space="0" w:color="auto"/>
            <w:bottom w:val="none" w:sz="0" w:space="0" w:color="auto"/>
            <w:right w:val="none" w:sz="0" w:space="0" w:color="auto"/>
          </w:divBdr>
        </w:div>
        <w:div w:id="248853573">
          <w:marLeft w:val="640"/>
          <w:marRight w:val="0"/>
          <w:marTop w:val="0"/>
          <w:marBottom w:val="0"/>
          <w:divBdr>
            <w:top w:val="none" w:sz="0" w:space="0" w:color="auto"/>
            <w:left w:val="none" w:sz="0" w:space="0" w:color="auto"/>
            <w:bottom w:val="none" w:sz="0" w:space="0" w:color="auto"/>
            <w:right w:val="none" w:sz="0" w:space="0" w:color="auto"/>
          </w:divBdr>
        </w:div>
        <w:div w:id="1746217739">
          <w:marLeft w:val="640"/>
          <w:marRight w:val="0"/>
          <w:marTop w:val="0"/>
          <w:marBottom w:val="0"/>
          <w:divBdr>
            <w:top w:val="none" w:sz="0" w:space="0" w:color="auto"/>
            <w:left w:val="none" w:sz="0" w:space="0" w:color="auto"/>
            <w:bottom w:val="none" w:sz="0" w:space="0" w:color="auto"/>
            <w:right w:val="none" w:sz="0" w:space="0" w:color="auto"/>
          </w:divBdr>
        </w:div>
        <w:div w:id="934553780">
          <w:marLeft w:val="640"/>
          <w:marRight w:val="0"/>
          <w:marTop w:val="0"/>
          <w:marBottom w:val="0"/>
          <w:divBdr>
            <w:top w:val="none" w:sz="0" w:space="0" w:color="auto"/>
            <w:left w:val="none" w:sz="0" w:space="0" w:color="auto"/>
            <w:bottom w:val="none" w:sz="0" w:space="0" w:color="auto"/>
            <w:right w:val="none" w:sz="0" w:space="0" w:color="auto"/>
          </w:divBdr>
        </w:div>
      </w:divsChild>
    </w:div>
    <w:div w:id="536092314">
      <w:bodyDiv w:val="1"/>
      <w:marLeft w:val="0"/>
      <w:marRight w:val="0"/>
      <w:marTop w:val="0"/>
      <w:marBottom w:val="0"/>
      <w:divBdr>
        <w:top w:val="none" w:sz="0" w:space="0" w:color="auto"/>
        <w:left w:val="none" w:sz="0" w:space="0" w:color="auto"/>
        <w:bottom w:val="none" w:sz="0" w:space="0" w:color="auto"/>
        <w:right w:val="none" w:sz="0" w:space="0" w:color="auto"/>
      </w:divBdr>
      <w:divsChild>
        <w:div w:id="438062674">
          <w:marLeft w:val="640"/>
          <w:marRight w:val="0"/>
          <w:marTop w:val="0"/>
          <w:marBottom w:val="0"/>
          <w:divBdr>
            <w:top w:val="none" w:sz="0" w:space="0" w:color="auto"/>
            <w:left w:val="none" w:sz="0" w:space="0" w:color="auto"/>
            <w:bottom w:val="none" w:sz="0" w:space="0" w:color="auto"/>
            <w:right w:val="none" w:sz="0" w:space="0" w:color="auto"/>
          </w:divBdr>
        </w:div>
        <w:div w:id="555972426">
          <w:marLeft w:val="640"/>
          <w:marRight w:val="0"/>
          <w:marTop w:val="0"/>
          <w:marBottom w:val="0"/>
          <w:divBdr>
            <w:top w:val="none" w:sz="0" w:space="0" w:color="auto"/>
            <w:left w:val="none" w:sz="0" w:space="0" w:color="auto"/>
            <w:bottom w:val="none" w:sz="0" w:space="0" w:color="auto"/>
            <w:right w:val="none" w:sz="0" w:space="0" w:color="auto"/>
          </w:divBdr>
        </w:div>
        <w:div w:id="1236550220">
          <w:marLeft w:val="640"/>
          <w:marRight w:val="0"/>
          <w:marTop w:val="0"/>
          <w:marBottom w:val="0"/>
          <w:divBdr>
            <w:top w:val="none" w:sz="0" w:space="0" w:color="auto"/>
            <w:left w:val="none" w:sz="0" w:space="0" w:color="auto"/>
            <w:bottom w:val="none" w:sz="0" w:space="0" w:color="auto"/>
            <w:right w:val="none" w:sz="0" w:space="0" w:color="auto"/>
          </w:divBdr>
        </w:div>
        <w:div w:id="1012681129">
          <w:marLeft w:val="640"/>
          <w:marRight w:val="0"/>
          <w:marTop w:val="0"/>
          <w:marBottom w:val="0"/>
          <w:divBdr>
            <w:top w:val="none" w:sz="0" w:space="0" w:color="auto"/>
            <w:left w:val="none" w:sz="0" w:space="0" w:color="auto"/>
            <w:bottom w:val="none" w:sz="0" w:space="0" w:color="auto"/>
            <w:right w:val="none" w:sz="0" w:space="0" w:color="auto"/>
          </w:divBdr>
        </w:div>
        <w:div w:id="2120907929">
          <w:marLeft w:val="640"/>
          <w:marRight w:val="0"/>
          <w:marTop w:val="0"/>
          <w:marBottom w:val="0"/>
          <w:divBdr>
            <w:top w:val="none" w:sz="0" w:space="0" w:color="auto"/>
            <w:left w:val="none" w:sz="0" w:space="0" w:color="auto"/>
            <w:bottom w:val="none" w:sz="0" w:space="0" w:color="auto"/>
            <w:right w:val="none" w:sz="0" w:space="0" w:color="auto"/>
          </w:divBdr>
        </w:div>
        <w:div w:id="80295484">
          <w:marLeft w:val="640"/>
          <w:marRight w:val="0"/>
          <w:marTop w:val="0"/>
          <w:marBottom w:val="0"/>
          <w:divBdr>
            <w:top w:val="none" w:sz="0" w:space="0" w:color="auto"/>
            <w:left w:val="none" w:sz="0" w:space="0" w:color="auto"/>
            <w:bottom w:val="none" w:sz="0" w:space="0" w:color="auto"/>
            <w:right w:val="none" w:sz="0" w:space="0" w:color="auto"/>
          </w:divBdr>
        </w:div>
        <w:div w:id="2137673870">
          <w:marLeft w:val="640"/>
          <w:marRight w:val="0"/>
          <w:marTop w:val="0"/>
          <w:marBottom w:val="0"/>
          <w:divBdr>
            <w:top w:val="none" w:sz="0" w:space="0" w:color="auto"/>
            <w:left w:val="none" w:sz="0" w:space="0" w:color="auto"/>
            <w:bottom w:val="none" w:sz="0" w:space="0" w:color="auto"/>
            <w:right w:val="none" w:sz="0" w:space="0" w:color="auto"/>
          </w:divBdr>
        </w:div>
        <w:div w:id="1666545258">
          <w:marLeft w:val="640"/>
          <w:marRight w:val="0"/>
          <w:marTop w:val="0"/>
          <w:marBottom w:val="0"/>
          <w:divBdr>
            <w:top w:val="none" w:sz="0" w:space="0" w:color="auto"/>
            <w:left w:val="none" w:sz="0" w:space="0" w:color="auto"/>
            <w:bottom w:val="none" w:sz="0" w:space="0" w:color="auto"/>
            <w:right w:val="none" w:sz="0" w:space="0" w:color="auto"/>
          </w:divBdr>
        </w:div>
        <w:div w:id="1798642912">
          <w:marLeft w:val="640"/>
          <w:marRight w:val="0"/>
          <w:marTop w:val="0"/>
          <w:marBottom w:val="0"/>
          <w:divBdr>
            <w:top w:val="none" w:sz="0" w:space="0" w:color="auto"/>
            <w:left w:val="none" w:sz="0" w:space="0" w:color="auto"/>
            <w:bottom w:val="none" w:sz="0" w:space="0" w:color="auto"/>
            <w:right w:val="none" w:sz="0" w:space="0" w:color="auto"/>
          </w:divBdr>
        </w:div>
        <w:div w:id="1728531558">
          <w:marLeft w:val="640"/>
          <w:marRight w:val="0"/>
          <w:marTop w:val="0"/>
          <w:marBottom w:val="0"/>
          <w:divBdr>
            <w:top w:val="none" w:sz="0" w:space="0" w:color="auto"/>
            <w:left w:val="none" w:sz="0" w:space="0" w:color="auto"/>
            <w:bottom w:val="none" w:sz="0" w:space="0" w:color="auto"/>
            <w:right w:val="none" w:sz="0" w:space="0" w:color="auto"/>
          </w:divBdr>
        </w:div>
        <w:div w:id="866722492">
          <w:marLeft w:val="640"/>
          <w:marRight w:val="0"/>
          <w:marTop w:val="0"/>
          <w:marBottom w:val="0"/>
          <w:divBdr>
            <w:top w:val="none" w:sz="0" w:space="0" w:color="auto"/>
            <w:left w:val="none" w:sz="0" w:space="0" w:color="auto"/>
            <w:bottom w:val="none" w:sz="0" w:space="0" w:color="auto"/>
            <w:right w:val="none" w:sz="0" w:space="0" w:color="auto"/>
          </w:divBdr>
        </w:div>
        <w:div w:id="2122333177">
          <w:marLeft w:val="640"/>
          <w:marRight w:val="0"/>
          <w:marTop w:val="0"/>
          <w:marBottom w:val="0"/>
          <w:divBdr>
            <w:top w:val="none" w:sz="0" w:space="0" w:color="auto"/>
            <w:left w:val="none" w:sz="0" w:space="0" w:color="auto"/>
            <w:bottom w:val="none" w:sz="0" w:space="0" w:color="auto"/>
            <w:right w:val="none" w:sz="0" w:space="0" w:color="auto"/>
          </w:divBdr>
        </w:div>
        <w:div w:id="1035154239">
          <w:marLeft w:val="640"/>
          <w:marRight w:val="0"/>
          <w:marTop w:val="0"/>
          <w:marBottom w:val="0"/>
          <w:divBdr>
            <w:top w:val="none" w:sz="0" w:space="0" w:color="auto"/>
            <w:left w:val="none" w:sz="0" w:space="0" w:color="auto"/>
            <w:bottom w:val="none" w:sz="0" w:space="0" w:color="auto"/>
            <w:right w:val="none" w:sz="0" w:space="0" w:color="auto"/>
          </w:divBdr>
        </w:div>
        <w:div w:id="333070196">
          <w:marLeft w:val="640"/>
          <w:marRight w:val="0"/>
          <w:marTop w:val="0"/>
          <w:marBottom w:val="0"/>
          <w:divBdr>
            <w:top w:val="none" w:sz="0" w:space="0" w:color="auto"/>
            <w:left w:val="none" w:sz="0" w:space="0" w:color="auto"/>
            <w:bottom w:val="none" w:sz="0" w:space="0" w:color="auto"/>
            <w:right w:val="none" w:sz="0" w:space="0" w:color="auto"/>
          </w:divBdr>
        </w:div>
        <w:div w:id="1492213307">
          <w:marLeft w:val="640"/>
          <w:marRight w:val="0"/>
          <w:marTop w:val="0"/>
          <w:marBottom w:val="0"/>
          <w:divBdr>
            <w:top w:val="none" w:sz="0" w:space="0" w:color="auto"/>
            <w:left w:val="none" w:sz="0" w:space="0" w:color="auto"/>
            <w:bottom w:val="none" w:sz="0" w:space="0" w:color="auto"/>
            <w:right w:val="none" w:sz="0" w:space="0" w:color="auto"/>
          </w:divBdr>
        </w:div>
        <w:div w:id="683939782">
          <w:marLeft w:val="640"/>
          <w:marRight w:val="0"/>
          <w:marTop w:val="0"/>
          <w:marBottom w:val="0"/>
          <w:divBdr>
            <w:top w:val="none" w:sz="0" w:space="0" w:color="auto"/>
            <w:left w:val="none" w:sz="0" w:space="0" w:color="auto"/>
            <w:bottom w:val="none" w:sz="0" w:space="0" w:color="auto"/>
            <w:right w:val="none" w:sz="0" w:space="0" w:color="auto"/>
          </w:divBdr>
        </w:div>
        <w:div w:id="1838694375">
          <w:marLeft w:val="640"/>
          <w:marRight w:val="0"/>
          <w:marTop w:val="0"/>
          <w:marBottom w:val="0"/>
          <w:divBdr>
            <w:top w:val="none" w:sz="0" w:space="0" w:color="auto"/>
            <w:left w:val="none" w:sz="0" w:space="0" w:color="auto"/>
            <w:bottom w:val="none" w:sz="0" w:space="0" w:color="auto"/>
            <w:right w:val="none" w:sz="0" w:space="0" w:color="auto"/>
          </w:divBdr>
        </w:div>
        <w:div w:id="1082265063">
          <w:marLeft w:val="640"/>
          <w:marRight w:val="0"/>
          <w:marTop w:val="0"/>
          <w:marBottom w:val="0"/>
          <w:divBdr>
            <w:top w:val="none" w:sz="0" w:space="0" w:color="auto"/>
            <w:left w:val="none" w:sz="0" w:space="0" w:color="auto"/>
            <w:bottom w:val="none" w:sz="0" w:space="0" w:color="auto"/>
            <w:right w:val="none" w:sz="0" w:space="0" w:color="auto"/>
          </w:divBdr>
        </w:div>
        <w:div w:id="1050375358">
          <w:marLeft w:val="640"/>
          <w:marRight w:val="0"/>
          <w:marTop w:val="0"/>
          <w:marBottom w:val="0"/>
          <w:divBdr>
            <w:top w:val="none" w:sz="0" w:space="0" w:color="auto"/>
            <w:left w:val="none" w:sz="0" w:space="0" w:color="auto"/>
            <w:bottom w:val="none" w:sz="0" w:space="0" w:color="auto"/>
            <w:right w:val="none" w:sz="0" w:space="0" w:color="auto"/>
          </w:divBdr>
        </w:div>
        <w:div w:id="1494637616">
          <w:marLeft w:val="640"/>
          <w:marRight w:val="0"/>
          <w:marTop w:val="0"/>
          <w:marBottom w:val="0"/>
          <w:divBdr>
            <w:top w:val="none" w:sz="0" w:space="0" w:color="auto"/>
            <w:left w:val="none" w:sz="0" w:space="0" w:color="auto"/>
            <w:bottom w:val="none" w:sz="0" w:space="0" w:color="auto"/>
            <w:right w:val="none" w:sz="0" w:space="0" w:color="auto"/>
          </w:divBdr>
        </w:div>
        <w:div w:id="1179545259">
          <w:marLeft w:val="640"/>
          <w:marRight w:val="0"/>
          <w:marTop w:val="0"/>
          <w:marBottom w:val="0"/>
          <w:divBdr>
            <w:top w:val="none" w:sz="0" w:space="0" w:color="auto"/>
            <w:left w:val="none" w:sz="0" w:space="0" w:color="auto"/>
            <w:bottom w:val="none" w:sz="0" w:space="0" w:color="auto"/>
            <w:right w:val="none" w:sz="0" w:space="0" w:color="auto"/>
          </w:divBdr>
        </w:div>
        <w:div w:id="41444742">
          <w:marLeft w:val="640"/>
          <w:marRight w:val="0"/>
          <w:marTop w:val="0"/>
          <w:marBottom w:val="0"/>
          <w:divBdr>
            <w:top w:val="none" w:sz="0" w:space="0" w:color="auto"/>
            <w:left w:val="none" w:sz="0" w:space="0" w:color="auto"/>
            <w:bottom w:val="none" w:sz="0" w:space="0" w:color="auto"/>
            <w:right w:val="none" w:sz="0" w:space="0" w:color="auto"/>
          </w:divBdr>
        </w:div>
        <w:div w:id="1608149013">
          <w:marLeft w:val="640"/>
          <w:marRight w:val="0"/>
          <w:marTop w:val="0"/>
          <w:marBottom w:val="0"/>
          <w:divBdr>
            <w:top w:val="none" w:sz="0" w:space="0" w:color="auto"/>
            <w:left w:val="none" w:sz="0" w:space="0" w:color="auto"/>
            <w:bottom w:val="none" w:sz="0" w:space="0" w:color="auto"/>
            <w:right w:val="none" w:sz="0" w:space="0" w:color="auto"/>
          </w:divBdr>
        </w:div>
        <w:div w:id="771052747">
          <w:marLeft w:val="640"/>
          <w:marRight w:val="0"/>
          <w:marTop w:val="0"/>
          <w:marBottom w:val="0"/>
          <w:divBdr>
            <w:top w:val="none" w:sz="0" w:space="0" w:color="auto"/>
            <w:left w:val="none" w:sz="0" w:space="0" w:color="auto"/>
            <w:bottom w:val="none" w:sz="0" w:space="0" w:color="auto"/>
            <w:right w:val="none" w:sz="0" w:space="0" w:color="auto"/>
          </w:divBdr>
        </w:div>
        <w:div w:id="2141797551">
          <w:marLeft w:val="640"/>
          <w:marRight w:val="0"/>
          <w:marTop w:val="0"/>
          <w:marBottom w:val="0"/>
          <w:divBdr>
            <w:top w:val="none" w:sz="0" w:space="0" w:color="auto"/>
            <w:left w:val="none" w:sz="0" w:space="0" w:color="auto"/>
            <w:bottom w:val="none" w:sz="0" w:space="0" w:color="auto"/>
            <w:right w:val="none" w:sz="0" w:space="0" w:color="auto"/>
          </w:divBdr>
        </w:div>
        <w:div w:id="598952963">
          <w:marLeft w:val="640"/>
          <w:marRight w:val="0"/>
          <w:marTop w:val="0"/>
          <w:marBottom w:val="0"/>
          <w:divBdr>
            <w:top w:val="none" w:sz="0" w:space="0" w:color="auto"/>
            <w:left w:val="none" w:sz="0" w:space="0" w:color="auto"/>
            <w:bottom w:val="none" w:sz="0" w:space="0" w:color="auto"/>
            <w:right w:val="none" w:sz="0" w:space="0" w:color="auto"/>
          </w:divBdr>
        </w:div>
        <w:div w:id="976838951">
          <w:marLeft w:val="640"/>
          <w:marRight w:val="0"/>
          <w:marTop w:val="0"/>
          <w:marBottom w:val="0"/>
          <w:divBdr>
            <w:top w:val="none" w:sz="0" w:space="0" w:color="auto"/>
            <w:left w:val="none" w:sz="0" w:space="0" w:color="auto"/>
            <w:bottom w:val="none" w:sz="0" w:space="0" w:color="auto"/>
            <w:right w:val="none" w:sz="0" w:space="0" w:color="auto"/>
          </w:divBdr>
        </w:div>
        <w:div w:id="1039551906">
          <w:marLeft w:val="640"/>
          <w:marRight w:val="0"/>
          <w:marTop w:val="0"/>
          <w:marBottom w:val="0"/>
          <w:divBdr>
            <w:top w:val="none" w:sz="0" w:space="0" w:color="auto"/>
            <w:left w:val="none" w:sz="0" w:space="0" w:color="auto"/>
            <w:bottom w:val="none" w:sz="0" w:space="0" w:color="auto"/>
            <w:right w:val="none" w:sz="0" w:space="0" w:color="auto"/>
          </w:divBdr>
        </w:div>
        <w:div w:id="1108701464">
          <w:marLeft w:val="640"/>
          <w:marRight w:val="0"/>
          <w:marTop w:val="0"/>
          <w:marBottom w:val="0"/>
          <w:divBdr>
            <w:top w:val="none" w:sz="0" w:space="0" w:color="auto"/>
            <w:left w:val="none" w:sz="0" w:space="0" w:color="auto"/>
            <w:bottom w:val="none" w:sz="0" w:space="0" w:color="auto"/>
            <w:right w:val="none" w:sz="0" w:space="0" w:color="auto"/>
          </w:divBdr>
        </w:div>
        <w:div w:id="665934218">
          <w:marLeft w:val="640"/>
          <w:marRight w:val="0"/>
          <w:marTop w:val="0"/>
          <w:marBottom w:val="0"/>
          <w:divBdr>
            <w:top w:val="none" w:sz="0" w:space="0" w:color="auto"/>
            <w:left w:val="none" w:sz="0" w:space="0" w:color="auto"/>
            <w:bottom w:val="none" w:sz="0" w:space="0" w:color="auto"/>
            <w:right w:val="none" w:sz="0" w:space="0" w:color="auto"/>
          </w:divBdr>
        </w:div>
        <w:div w:id="822084970">
          <w:marLeft w:val="640"/>
          <w:marRight w:val="0"/>
          <w:marTop w:val="0"/>
          <w:marBottom w:val="0"/>
          <w:divBdr>
            <w:top w:val="none" w:sz="0" w:space="0" w:color="auto"/>
            <w:left w:val="none" w:sz="0" w:space="0" w:color="auto"/>
            <w:bottom w:val="none" w:sz="0" w:space="0" w:color="auto"/>
            <w:right w:val="none" w:sz="0" w:space="0" w:color="auto"/>
          </w:divBdr>
        </w:div>
        <w:div w:id="353506943">
          <w:marLeft w:val="640"/>
          <w:marRight w:val="0"/>
          <w:marTop w:val="0"/>
          <w:marBottom w:val="0"/>
          <w:divBdr>
            <w:top w:val="none" w:sz="0" w:space="0" w:color="auto"/>
            <w:left w:val="none" w:sz="0" w:space="0" w:color="auto"/>
            <w:bottom w:val="none" w:sz="0" w:space="0" w:color="auto"/>
            <w:right w:val="none" w:sz="0" w:space="0" w:color="auto"/>
          </w:divBdr>
        </w:div>
        <w:div w:id="622074367">
          <w:marLeft w:val="640"/>
          <w:marRight w:val="0"/>
          <w:marTop w:val="0"/>
          <w:marBottom w:val="0"/>
          <w:divBdr>
            <w:top w:val="none" w:sz="0" w:space="0" w:color="auto"/>
            <w:left w:val="none" w:sz="0" w:space="0" w:color="auto"/>
            <w:bottom w:val="none" w:sz="0" w:space="0" w:color="auto"/>
            <w:right w:val="none" w:sz="0" w:space="0" w:color="auto"/>
          </w:divBdr>
        </w:div>
        <w:div w:id="1269586057">
          <w:marLeft w:val="640"/>
          <w:marRight w:val="0"/>
          <w:marTop w:val="0"/>
          <w:marBottom w:val="0"/>
          <w:divBdr>
            <w:top w:val="none" w:sz="0" w:space="0" w:color="auto"/>
            <w:left w:val="none" w:sz="0" w:space="0" w:color="auto"/>
            <w:bottom w:val="none" w:sz="0" w:space="0" w:color="auto"/>
            <w:right w:val="none" w:sz="0" w:space="0" w:color="auto"/>
          </w:divBdr>
        </w:div>
        <w:div w:id="156925482">
          <w:marLeft w:val="640"/>
          <w:marRight w:val="0"/>
          <w:marTop w:val="0"/>
          <w:marBottom w:val="0"/>
          <w:divBdr>
            <w:top w:val="none" w:sz="0" w:space="0" w:color="auto"/>
            <w:left w:val="none" w:sz="0" w:space="0" w:color="auto"/>
            <w:bottom w:val="none" w:sz="0" w:space="0" w:color="auto"/>
            <w:right w:val="none" w:sz="0" w:space="0" w:color="auto"/>
          </w:divBdr>
        </w:div>
        <w:div w:id="1194080165">
          <w:marLeft w:val="640"/>
          <w:marRight w:val="0"/>
          <w:marTop w:val="0"/>
          <w:marBottom w:val="0"/>
          <w:divBdr>
            <w:top w:val="none" w:sz="0" w:space="0" w:color="auto"/>
            <w:left w:val="none" w:sz="0" w:space="0" w:color="auto"/>
            <w:bottom w:val="none" w:sz="0" w:space="0" w:color="auto"/>
            <w:right w:val="none" w:sz="0" w:space="0" w:color="auto"/>
          </w:divBdr>
        </w:div>
        <w:div w:id="658730836">
          <w:marLeft w:val="640"/>
          <w:marRight w:val="0"/>
          <w:marTop w:val="0"/>
          <w:marBottom w:val="0"/>
          <w:divBdr>
            <w:top w:val="none" w:sz="0" w:space="0" w:color="auto"/>
            <w:left w:val="none" w:sz="0" w:space="0" w:color="auto"/>
            <w:bottom w:val="none" w:sz="0" w:space="0" w:color="auto"/>
            <w:right w:val="none" w:sz="0" w:space="0" w:color="auto"/>
          </w:divBdr>
        </w:div>
        <w:div w:id="2015261839">
          <w:marLeft w:val="640"/>
          <w:marRight w:val="0"/>
          <w:marTop w:val="0"/>
          <w:marBottom w:val="0"/>
          <w:divBdr>
            <w:top w:val="none" w:sz="0" w:space="0" w:color="auto"/>
            <w:left w:val="none" w:sz="0" w:space="0" w:color="auto"/>
            <w:bottom w:val="none" w:sz="0" w:space="0" w:color="auto"/>
            <w:right w:val="none" w:sz="0" w:space="0" w:color="auto"/>
          </w:divBdr>
        </w:div>
        <w:div w:id="1268847962">
          <w:marLeft w:val="640"/>
          <w:marRight w:val="0"/>
          <w:marTop w:val="0"/>
          <w:marBottom w:val="0"/>
          <w:divBdr>
            <w:top w:val="none" w:sz="0" w:space="0" w:color="auto"/>
            <w:left w:val="none" w:sz="0" w:space="0" w:color="auto"/>
            <w:bottom w:val="none" w:sz="0" w:space="0" w:color="auto"/>
            <w:right w:val="none" w:sz="0" w:space="0" w:color="auto"/>
          </w:divBdr>
        </w:div>
        <w:div w:id="535894844">
          <w:marLeft w:val="640"/>
          <w:marRight w:val="0"/>
          <w:marTop w:val="0"/>
          <w:marBottom w:val="0"/>
          <w:divBdr>
            <w:top w:val="none" w:sz="0" w:space="0" w:color="auto"/>
            <w:left w:val="none" w:sz="0" w:space="0" w:color="auto"/>
            <w:bottom w:val="none" w:sz="0" w:space="0" w:color="auto"/>
            <w:right w:val="none" w:sz="0" w:space="0" w:color="auto"/>
          </w:divBdr>
        </w:div>
        <w:div w:id="1472870010">
          <w:marLeft w:val="640"/>
          <w:marRight w:val="0"/>
          <w:marTop w:val="0"/>
          <w:marBottom w:val="0"/>
          <w:divBdr>
            <w:top w:val="none" w:sz="0" w:space="0" w:color="auto"/>
            <w:left w:val="none" w:sz="0" w:space="0" w:color="auto"/>
            <w:bottom w:val="none" w:sz="0" w:space="0" w:color="auto"/>
            <w:right w:val="none" w:sz="0" w:space="0" w:color="auto"/>
          </w:divBdr>
        </w:div>
      </w:divsChild>
    </w:div>
    <w:div w:id="542795493">
      <w:bodyDiv w:val="1"/>
      <w:marLeft w:val="0"/>
      <w:marRight w:val="0"/>
      <w:marTop w:val="0"/>
      <w:marBottom w:val="0"/>
      <w:divBdr>
        <w:top w:val="none" w:sz="0" w:space="0" w:color="auto"/>
        <w:left w:val="none" w:sz="0" w:space="0" w:color="auto"/>
        <w:bottom w:val="none" w:sz="0" w:space="0" w:color="auto"/>
        <w:right w:val="none" w:sz="0" w:space="0" w:color="auto"/>
      </w:divBdr>
    </w:div>
    <w:div w:id="545339460">
      <w:bodyDiv w:val="1"/>
      <w:marLeft w:val="0"/>
      <w:marRight w:val="0"/>
      <w:marTop w:val="0"/>
      <w:marBottom w:val="0"/>
      <w:divBdr>
        <w:top w:val="none" w:sz="0" w:space="0" w:color="auto"/>
        <w:left w:val="none" w:sz="0" w:space="0" w:color="auto"/>
        <w:bottom w:val="none" w:sz="0" w:space="0" w:color="auto"/>
        <w:right w:val="none" w:sz="0" w:space="0" w:color="auto"/>
      </w:divBdr>
      <w:divsChild>
        <w:div w:id="1285116840">
          <w:marLeft w:val="640"/>
          <w:marRight w:val="0"/>
          <w:marTop w:val="0"/>
          <w:marBottom w:val="0"/>
          <w:divBdr>
            <w:top w:val="none" w:sz="0" w:space="0" w:color="auto"/>
            <w:left w:val="none" w:sz="0" w:space="0" w:color="auto"/>
            <w:bottom w:val="none" w:sz="0" w:space="0" w:color="auto"/>
            <w:right w:val="none" w:sz="0" w:space="0" w:color="auto"/>
          </w:divBdr>
        </w:div>
        <w:div w:id="1786271962">
          <w:marLeft w:val="640"/>
          <w:marRight w:val="0"/>
          <w:marTop w:val="0"/>
          <w:marBottom w:val="0"/>
          <w:divBdr>
            <w:top w:val="none" w:sz="0" w:space="0" w:color="auto"/>
            <w:left w:val="none" w:sz="0" w:space="0" w:color="auto"/>
            <w:bottom w:val="none" w:sz="0" w:space="0" w:color="auto"/>
            <w:right w:val="none" w:sz="0" w:space="0" w:color="auto"/>
          </w:divBdr>
        </w:div>
        <w:div w:id="1718891700">
          <w:marLeft w:val="640"/>
          <w:marRight w:val="0"/>
          <w:marTop w:val="0"/>
          <w:marBottom w:val="0"/>
          <w:divBdr>
            <w:top w:val="none" w:sz="0" w:space="0" w:color="auto"/>
            <w:left w:val="none" w:sz="0" w:space="0" w:color="auto"/>
            <w:bottom w:val="none" w:sz="0" w:space="0" w:color="auto"/>
            <w:right w:val="none" w:sz="0" w:space="0" w:color="auto"/>
          </w:divBdr>
        </w:div>
        <w:div w:id="338239679">
          <w:marLeft w:val="640"/>
          <w:marRight w:val="0"/>
          <w:marTop w:val="0"/>
          <w:marBottom w:val="0"/>
          <w:divBdr>
            <w:top w:val="none" w:sz="0" w:space="0" w:color="auto"/>
            <w:left w:val="none" w:sz="0" w:space="0" w:color="auto"/>
            <w:bottom w:val="none" w:sz="0" w:space="0" w:color="auto"/>
            <w:right w:val="none" w:sz="0" w:space="0" w:color="auto"/>
          </w:divBdr>
        </w:div>
        <w:div w:id="10186369">
          <w:marLeft w:val="640"/>
          <w:marRight w:val="0"/>
          <w:marTop w:val="0"/>
          <w:marBottom w:val="0"/>
          <w:divBdr>
            <w:top w:val="none" w:sz="0" w:space="0" w:color="auto"/>
            <w:left w:val="none" w:sz="0" w:space="0" w:color="auto"/>
            <w:bottom w:val="none" w:sz="0" w:space="0" w:color="auto"/>
            <w:right w:val="none" w:sz="0" w:space="0" w:color="auto"/>
          </w:divBdr>
        </w:div>
        <w:div w:id="1680112120">
          <w:marLeft w:val="640"/>
          <w:marRight w:val="0"/>
          <w:marTop w:val="0"/>
          <w:marBottom w:val="0"/>
          <w:divBdr>
            <w:top w:val="none" w:sz="0" w:space="0" w:color="auto"/>
            <w:left w:val="none" w:sz="0" w:space="0" w:color="auto"/>
            <w:bottom w:val="none" w:sz="0" w:space="0" w:color="auto"/>
            <w:right w:val="none" w:sz="0" w:space="0" w:color="auto"/>
          </w:divBdr>
        </w:div>
        <w:div w:id="1247038930">
          <w:marLeft w:val="640"/>
          <w:marRight w:val="0"/>
          <w:marTop w:val="0"/>
          <w:marBottom w:val="0"/>
          <w:divBdr>
            <w:top w:val="none" w:sz="0" w:space="0" w:color="auto"/>
            <w:left w:val="none" w:sz="0" w:space="0" w:color="auto"/>
            <w:bottom w:val="none" w:sz="0" w:space="0" w:color="auto"/>
            <w:right w:val="none" w:sz="0" w:space="0" w:color="auto"/>
          </w:divBdr>
        </w:div>
        <w:div w:id="303778672">
          <w:marLeft w:val="640"/>
          <w:marRight w:val="0"/>
          <w:marTop w:val="0"/>
          <w:marBottom w:val="0"/>
          <w:divBdr>
            <w:top w:val="none" w:sz="0" w:space="0" w:color="auto"/>
            <w:left w:val="none" w:sz="0" w:space="0" w:color="auto"/>
            <w:bottom w:val="none" w:sz="0" w:space="0" w:color="auto"/>
            <w:right w:val="none" w:sz="0" w:space="0" w:color="auto"/>
          </w:divBdr>
        </w:div>
        <w:div w:id="1893612947">
          <w:marLeft w:val="640"/>
          <w:marRight w:val="0"/>
          <w:marTop w:val="0"/>
          <w:marBottom w:val="0"/>
          <w:divBdr>
            <w:top w:val="none" w:sz="0" w:space="0" w:color="auto"/>
            <w:left w:val="none" w:sz="0" w:space="0" w:color="auto"/>
            <w:bottom w:val="none" w:sz="0" w:space="0" w:color="auto"/>
            <w:right w:val="none" w:sz="0" w:space="0" w:color="auto"/>
          </w:divBdr>
        </w:div>
        <w:div w:id="2027511382">
          <w:marLeft w:val="640"/>
          <w:marRight w:val="0"/>
          <w:marTop w:val="0"/>
          <w:marBottom w:val="0"/>
          <w:divBdr>
            <w:top w:val="none" w:sz="0" w:space="0" w:color="auto"/>
            <w:left w:val="none" w:sz="0" w:space="0" w:color="auto"/>
            <w:bottom w:val="none" w:sz="0" w:space="0" w:color="auto"/>
            <w:right w:val="none" w:sz="0" w:space="0" w:color="auto"/>
          </w:divBdr>
        </w:div>
        <w:div w:id="1050617949">
          <w:marLeft w:val="640"/>
          <w:marRight w:val="0"/>
          <w:marTop w:val="0"/>
          <w:marBottom w:val="0"/>
          <w:divBdr>
            <w:top w:val="none" w:sz="0" w:space="0" w:color="auto"/>
            <w:left w:val="none" w:sz="0" w:space="0" w:color="auto"/>
            <w:bottom w:val="none" w:sz="0" w:space="0" w:color="auto"/>
            <w:right w:val="none" w:sz="0" w:space="0" w:color="auto"/>
          </w:divBdr>
        </w:div>
        <w:div w:id="90470417">
          <w:marLeft w:val="640"/>
          <w:marRight w:val="0"/>
          <w:marTop w:val="0"/>
          <w:marBottom w:val="0"/>
          <w:divBdr>
            <w:top w:val="none" w:sz="0" w:space="0" w:color="auto"/>
            <w:left w:val="none" w:sz="0" w:space="0" w:color="auto"/>
            <w:bottom w:val="none" w:sz="0" w:space="0" w:color="auto"/>
            <w:right w:val="none" w:sz="0" w:space="0" w:color="auto"/>
          </w:divBdr>
        </w:div>
        <w:div w:id="943270649">
          <w:marLeft w:val="640"/>
          <w:marRight w:val="0"/>
          <w:marTop w:val="0"/>
          <w:marBottom w:val="0"/>
          <w:divBdr>
            <w:top w:val="none" w:sz="0" w:space="0" w:color="auto"/>
            <w:left w:val="none" w:sz="0" w:space="0" w:color="auto"/>
            <w:bottom w:val="none" w:sz="0" w:space="0" w:color="auto"/>
            <w:right w:val="none" w:sz="0" w:space="0" w:color="auto"/>
          </w:divBdr>
        </w:div>
        <w:div w:id="1618944922">
          <w:marLeft w:val="640"/>
          <w:marRight w:val="0"/>
          <w:marTop w:val="0"/>
          <w:marBottom w:val="0"/>
          <w:divBdr>
            <w:top w:val="none" w:sz="0" w:space="0" w:color="auto"/>
            <w:left w:val="none" w:sz="0" w:space="0" w:color="auto"/>
            <w:bottom w:val="none" w:sz="0" w:space="0" w:color="auto"/>
            <w:right w:val="none" w:sz="0" w:space="0" w:color="auto"/>
          </w:divBdr>
        </w:div>
        <w:div w:id="2089375057">
          <w:marLeft w:val="640"/>
          <w:marRight w:val="0"/>
          <w:marTop w:val="0"/>
          <w:marBottom w:val="0"/>
          <w:divBdr>
            <w:top w:val="none" w:sz="0" w:space="0" w:color="auto"/>
            <w:left w:val="none" w:sz="0" w:space="0" w:color="auto"/>
            <w:bottom w:val="none" w:sz="0" w:space="0" w:color="auto"/>
            <w:right w:val="none" w:sz="0" w:space="0" w:color="auto"/>
          </w:divBdr>
        </w:div>
        <w:div w:id="628246983">
          <w:marLeft w:val="640"/>
          <w:marRight w:val="0"/>
          <w:marTop w:val="0"/>
          <w:marBottom w:val="0"/>
          <w:divBdr>
            <w:top w:val="none" w:sz="0" w:space="0" w:color="auto"/>
            <w:left w:val="none" w:sz="0" w:space="0" w:color="auto"/>
            <w:bottom w:val="none" w:sz="0" w:space="0" w:color="auto"/>
            <w:right w:val="none" w:sz="0" w:space="0" w:color="auto"/>
          </w:divBdr>
        </w:div>
        <w:div w:id="1794245755">
          <w:marLeft w:val="640"/>
          <w:marRight w:val="0"/>
          <w:marTop w:val="0"/>
          <w:marBottom w:val="0"/>
          <w:divBdr>
            <w:top w:val="none" w:sz="0" w:space="0" w:color="auto"/>
            <w:left w:val="none" w:sz="0" w:space="0" w:color="auto"/>
            <w:bottom w:val="none" w:sz="0" w:space="0" w:color="auto"/>
            <w:right w:val="none" w:sz="0" w:space="0" w:color="auto"/>
          </w:divBdr>
        </w:div>
        <w:div w:id="1878161230">
          <w:marLeft w:val="640"/>
          <w:marRight w:val="0"/>
          <w:marTop w:val="0"/>
          <w:marBottom w:val="0"/>
          <w:divBdr>
            <w:top w:val="none" w:sz="0" w:space="0" w:color="auto"/>
            <w:left w:val="none" w:sz="0" w:space="0" w:color="auto"/>
            <w:bottom w:val="none" w:sz="0" w:space="0" w:color="auto"/>
            <w:right w:val="none" w:sz="0" w:space="0" w:color="auto"/>
          </w:divBdr>
        </w:div>
        <w:div w:id="1402170953">
          <w:marLeft w:val="640"/>
          <w:marRight w:val="0"/>
          <w:marTop w:val="0"/>
          <w:marBottom w:val="0"/>
          <w:divBdr>
            <w:top w:val="none" w:sz="0" w:space="0" w:color="auto"/>
            <w:left w:val="none" w:sz="0" w:space="0" w:color="auto"/>
            <w:bottom w:val="none" w:sz="0" w:space="0" w:color="auto"/>
            <w:right w:val="none" w:sz="0" w:space="0" w:color="auto"/>
          </w:divBdr>
        </w:div>
        <w:div w:id="1107652836">
          <w:marLeft w:val="640"/>
          <w:marRight w:val="0"/>
          <w:marTop w:val="0"/>
          <w:marBottom w:val="0"/>
          <w:divBdr>
            <w:top w:val="none" w:sz="0" w:space="0" w:color="auto"/>
            <w:left w:val="none" w:sz="0" w:space="0" w:color="auto"/>
            <w:bottom w:val="none" w:sz="0" w:space="0" w:color="auto"/>
            <w:right w:val="none" w:sz="0" w:space="0" w:color="auto"/>
          </w:divBdr>
        </w:div>
        <w:div w:id="2107841899">
          <w:marLeft w:val="640"/>
          <w:marRight w:val="0"/>
          <w:marTop w:val="0"/>
          <w:marBottom w:val="0"/>
          <w:divBdr>
            <w:top w:val="none" w:sz="0" w:space="0" w:color="auto"/>
            <w:left w:val="none" w:sz="0" w:space="0" w:color="auto"/>
            <w:bottom w:val="none" w:sz="0" w:space="0" w:color="auto"/>
            <w:right w:val="none" w:sz="0" w:space="0" w:color="auto"/>
          </w:divBdr>
        </w:div>
        <w:div w:id="1514297005">
          <w:marLeft w:val="640"/>
          <w:marRight w:val="0"/>
          <w:marTop w:val="0"/>
          <w:marBottom w:val="0"/>
          <w:divBdr>
            <w:top w:val="none" w:sz="0" w:space="0" w:color="auto"/>
            <w:left w:val="none" w:sz="0" w:space="0" w:color="auto"/>
            <w:bottom w:val="none" w:sz="0" w:space="0" w:color="auto"/>
            <w:right w:val="none" w:sz="0" w:space="0" w:color="auto"/>
          </w:divBdr>
        </w:div>
        <w:div w:id="812330523">
          <w:marLeft w:val="640"/>
          <w:marRight w:val="0"/>
          <w:marTop w:val="0"/>
          <w:marBottom w:val="0"/>
          <w:divBdr>
            <w:top w:val="none" w:sz="0" w:space="0" w:color="auto"/>
            <w:left w:val="none" w:sz="0" w:space="0" w:color="auto"/>
            <w:bottom w:val="none" w:sz="0" w:space="0" w:color="auto"/>
            <w:right w:val="none" w:sz="0" w:space="0" w:color="auto"/>
          </w:divBdr>
        </w:div>
        <w:div w:id="1022514596">
          <w:marLeft w:val="640"/>
          <w:marRight w:val="0"/>
          <w:marTop w:val="0"/>
          <w:marBottom w:val="0"/>
          <w:divBdr>
            <w:top w:val="none" w:sz="0" w:space="0" w:color="auto"/>
            <w:left w:val="none" w:sz="0" w:space="0" w:color="auto"/>
            <w:bottom w:val="none" w:sz="0" w:space="0" w:color="auto"/>
            <w:right w:val="none" w:sz="0" w:space="0" w:color="auto"/>
          </w:divBdr>
        </w:div>
        <w:div w:id="121507503">
          <w:marLeft w:val="640"/>
          <w:marRight w:val="0"/>
          <w:marTop w:val="0"/>
          <w:marBottom w:val="0"/>
          <w:divBdr>
            <w:top w:val="none" w:sz="0" w:space="0" w:color="auto"/>
            <w:left w:val="none" w:sz="0" w:space="0" w:color="auto"/>
            <w:bottom w:val="none" w:sz="0" w:space="0" w:color="auto"/>
            <w:right w:val="none" w:sz="0" w:space="0" w:color="auto"/>
          </w:divBdr>
        </w:div>
        <w:div w:id="1202936708">
          <w:marLeft w:val="640"/>
          <w:marRight w:val="0"/>
          <w:marTop w:val="0"/>
          <w:marBottom w:val="0"/>
          <w:divBdr>
            <w:top w:val="none" w:sz="0" w:space="0" w:color="auto"/>
            <w:left w:val="none" w:sz="0" w:space="0" w:color="auto"/>
            <w:bottom w:val="none" w:sz="0" w:space="0" w:color="auto"/>
            <w:right w:val="none" w:sz="0" w:space="0" w:color="auto"/>
          </w:divBdr>
        </w:div>
        <w:div w:id="1223254750">
          <w:marLeft w:val="640"/>
          <w:marRight w:val="0"/>
          <w:marTop w:val="0"/>
          <w:marBottom w:val="0"/>
          <w:divBdr>
            <w:top w:val="none" w:sz="0" w:space="0" w:color="auto"/>
            <w:left w:val="none" w:sz="0" w:space="0" w:color="auto"/>
            <w:bottom w:val="none" w:sz="0" w:space="0" w:color="auto"/>
            <w:right w:val="none" w:sz="0" w:space="0" w:color="auto"/>
          </w:divBdr>
        </w:div>
        <w:div w:id="804085073">
          <w:marLeft w:val="640"/>
          <w:marRight w:val="0"/>
          <w:marTop w:val="0"/>
          <w:marBottom w:val="0"/>
          <w:divBdr>
            <w:top w:val="none" w:sz="0" w:space="0" w:color="auto"/>
            <w:left w:val="none" w:sz="0" w:space="0" w:color="auto"/>
            <w:bottom w:val="none" w:sz="0" w:space="0" w:color="auto"/>
            <w:right w:val="none" w:sz="0" w:space="0" w:color="auto"/>
          </w:divBdr>
        </w:div>
        <w:div w:id="588581356">
          <w:marLeft w:val="640"/>
          <w:marRight w:val="0"/>
          <w:marTop w:val="0"/>
          <w:marBottom w:val="0"/>
          <w:divBdr>
            <w:top w:val="none" w:sz="0" w:space="0" w:color="auto"/>
            <w:left w:val="none" w:sz="0" w:space="0" w:color="auto"/>
            <w:bottom w:val="none" w:sz="0" w:space="0" w:color="auto"/>
            <w:right w:val="none" w:sz="0" w:space="0" w:color="auto"/>
          </w:divBdr>
        </w:div>
        <w:div w:id="1556813181">
          <w:marLeft w:val="640"/>
          <w:marRight w:val="0"/>
          <w:marTop w:val="0"/>
          <w:marBottom w:val="0"/>
          <w:divBdr>
            <w:top w:val="none" w:sz="0" w:space="0" w:color="auto"/>
            <w:left w:val="none" w:sz="0" w:space="0" w:color="auto"/>
            <w:bottom w:val="none" w:sz="0" w:space="0" w:color="auto"/>
            <w:right w:val="none" w:sz="0" w:space="0" w:color="auto"/>
          </w:divBdr>
        </w:div>
        <w:div w:id="339090024">
          <w:marLeft w:val="640"/>
          <w:marRight w:val="0"/>
          <w:marTop w:val="0"/>
          <w:marBottom w:val="0"/>
          <w:divBdr>
            <w:top w:val="none" w:sz="0" w:space="0" w:color="auto"/>
            <w:left w:val="none" w:sz="0" w:space="0" w:color="auto"/>
            <w:bottom w:val="none" w:sz="0" w:space="0" w:color="auto"/>
            <w:right w:val="none" w:sz="0" w:space="0" w:color="auto"/>
          </w:divBdr>
        </w:div>
        <w:div w:id="1203177680">
          <w:marLeft w:val="640"/>
          <w:marRight w:val="0"/>
          <w:marTop w:val="0"/>
          <w:marBottom w:val="0"/>
          <w:divBdr>
            <w:top w:val="none" w:sz="0" w:space="0" w:color="auto"/>
            <w:left w:val="none" w:sz="0" w:space="0" w:color="auto"/>
            <w:bottom w:val="none" w:sz="0" w:space="0" w:color="auto"/>
            <w:right w:val="none" w:sz="0" w:space="0" w:color="auto"/>
          </w:divBdr>
        </w:div>
        <w:div w:id="865682534">
          <w:marLeft w:val="640"/>
          <w:marRight w:val="0"/>
          <w:marTop w:val="0"/>
          <w:marBottom w:val="0"/>
          <w:divBdr>
            <w:top w:val="none" w:sz="0" w:space="0" w:color="auto"/>
            <w:left w:val="none" w:sz="0" w:space="0" w:color="auto"/>
            <w:bottom w:val="none" w:sz="0" w:space="0" w:color="auto"/>
            <w:right w:val="none" w:sz="0" w:space="0" w:color="auto"/>
          </w:divBdr>
        </w:div>
        <w:div w:id="943532945">
          <w:marLeft w:val="640"/>
          <w:marRight w:val="0"/>
          <w:marTop w:val="0"/>
          <w:marBottom w:val="0"/>
          <w:divBdr>
            <w:top w:val="none" w:sz="0" w:space="0" w:color="auto"/>
            <w:left w:val="none" w:sz="0" w:space="0" w:color="auto"/>
            <w:bottom w:val="none" w:sz="0" w:space="0" w:color="auto"/>
            <w:right w:val="none" w:sz="0" w:space="0" w:color="auto"/>
          </w:divBdr>
        </w:div>
        <w:div w:id="773206693">
          <w:marLeft w:val="640"/>
          <w:marRight w:val="0"/>
          <w:marTop w:val="0"/>
          <w:marBottom w:val="0"/>
          <w:divBdr>
            <w:top w:val="none" w:sz="0" w:space="0" w:color="auto"/>
            <w:left w:val="none" w:sz="0" w:space="0" w:color="auto"/>
            <w:bottom w:val="none" w:sz="0" w:space="0" w:color="auto"/>
            <w:right w:val="none" w:sz="0" w:space="0" w:color="auto"/>
          </w:divBdr>
        </w:div>
        <w:div w:id="1105728561">
          <w:marLeft w:val="640"/>
          <w:marRight w:val="0"/>
          <w:marTop w:val="0"/>
          <w:marBottom w:val="0"/>
          <w:divBdr>
            <w:top w:val="none" w:sz="0" w:space="0" w:color="auto"/>
            <w:left w:val="none" w:sz="0" w:space="0" w:color="auto"/>
            <w:bottom w:val="none" w:sz="0" w:space="0" w:color="auto"/>
            <w:right w:val="none" w:sz="0" w:space="0" w:color="auto"/>
          </w:divBdr>
        </w:div>
        <w:div w:id="2054504485">
          <w:marLeft w:val="640"/>
          <w:marRight w:val="0"/>
          <w:marTop w:val="0"/>
          <w:marBottom w:val="0"/>
          <w:divBdr>
            <w:top w:val="none" w:sz="0" w:space="0" w:color="auto"/>
            <w:left w:val="none" w:sz="0" w:space="0" w:color="auto"/>
            <w:bottom w:val="none" w:sz="0" w:space="0" w:color="auto"/>
            <w:right w:val="none" w:sz="0" w:space="0" w:color="auto"/>
          </w:divBdr>
        </w:div>
        <w:div w:id="794981577">
          <w:marLeft w:val="640"/>
          <w:marRight w:val="0"/>
          <w:marTop w:val="0"/>
          <w:marBottom w:val="0"/>
          <w:divBdr>
            <w:top w:val="none" w:sz="0" w:space="0" w:color="auto"/>
            <w:left w:val="none" w:sz="0" w:space="0" w:color="auto"/>
            <w:bottom w:val="none" w:sz="0" w:space="0" w:color="auto"/>
            <w:right w:val="none" w:sz="0" w:space="0" w:color="auto"/>
          </w:divBdr>
        </w:div>
        <w:div w:id="54932766">
          <w:marLeft w:val="640"/>
          <w:marRight w:val="0"/>
          <w:marTop w:val="0"/>
          <w:marBottom w:val="0"/>
          <w:divBdr>
            <w:top w:val="none" w:sz="0" w:space="0" w:color="auto"/>
            <w:left w:val="none" w:sz="0" w:space="0" w:color="auto"/>
            <w:bottom w:val="none" w:sz="0" w:space="0" w:color="auto"/>
            <w:right w:val="none" w:sz="0" w:space="0" w:color="auto"/>
          </w:divBdr>
        </w:div>
        <w:div w:id="70347606">
          <w:marLeft w:val="640"/>
          <w:marRight w:val="0"/>
          <w:marTop w:val="0"/>
          <w:marBottom w:val="0"/>
          <w:divBdr>
            <w:top w:val="none" w:sz="0" w:space="0" w:color="auto"/>
            <w:left w:val="none" w:sz="0" w:space="0" w:color="auto"/>
            <w:bottom w:val="none" w:sz="0" w:space="0" w:color="auto"/>
            <w:right w:val="none" w:sz="0" w:space="0" w:color="auto"/>
          </w:divBdr>
        </w:div>
        <w:div w:id="1153372814">
          <w:marLeft w:val="640"/>
          <w:marRight w:val="0"/>
          <w:marTop w:val="0"/>
          <w:marBottom w:val="0"/>
          <w:divBdr>
            <w:top w:val="none" w:sz="0" w:space="0" w:color="auto"/>
            <w:left w:val="none" w:sz="0" w:space="0" w:color="auto"/>
            <w:bottom w:val="none" w:sz="0" w:space="0" w:color="auto"/>
            <w:right w:val="none" w:sz="0" w:space="0" w:color="auto"/>
          </w:divBdr>
        </w:div>
        <w:div w:id="2066945053">
          <w:marLeft w:val="640"/>
          <w:marRight w:val="0"/>
          <w:marTop w:val="0"/>
          <w:marBottom w:val="0"/>
          <w:divBdr>
            <w:top w:val="none" w:sz="0" w:space="0" w:color="auto"/>
            <w:left w:val="none" w:sz="0" w:space="0" w:color="auto"/>
            <w:bottom w:val="none" w:sz="0" w:space="0" w:color="auto"/>
            <w:right w:val="none" w:sz="0" w:space="0" w:color="auto"/>
          </w:divBdr>
        </w:div>
      </w:divsChild>
    </w:div>
    <w:div w:id="568537438">
      <w:bodyDiv w:val="1"/>
      <w:marLeft w:val="0"/>
      <w:marRight w:val="0"/>
      <w:marTop w:val="0"/>
      <w:marBottom w:val="0"/>
      <w:divBdr>
        <w:top w:val="none" w:sz="0" w:space="0" w:color="auto"/>
        <w:left w:val="none" w:sz="0" w:space="0" w:color="auto"/>
        <w:bottom w:val="none" w:sz="0" w:space="0" w:color="auto"/>
        <w:right w:val="none" w:sz="0" w:space="0" w:color="auto"/>
      </w:divBdr>
      <w:divsChild>
        <w:div w:id="1774933511">
          <w:marLeft w:val="640"/>
          <w:marRight w:val="0"/>
          <w:marTop w:val="0"/>
          <w:marBottom w:val="0"/>
          <w:divBdr>
            <w:top w:val="none" w:sz="0" w:space="0" w:color="auto"/>
            <w:left w:val="none" w:sz="0" w:space="0" w:color="auto"/>
            <w:bottom w:val="none" w:sz="0" w:space="0" w:color="auto"/>
            <w:right w:val="none" w:sz="0" w:space="0" w:color="auto"/>
          </w:divBdr>
        </w:div>
        <w:div w:id="1491754150">
          <w:marLeft w:val="640"/>
          <w:marRight w:val="0"/>
          <w:marTop w:val="0"/>
          <w:marBottom w:val="0"/>
          <w:divBdr>
            <w:top w:val="none" w:sz="0" w:space="0" w:color="auto"/>
            <w:left w:val="none" w:sz="0" w:space="0" w:color="auto"/>
            <w:bottom w:val="none" w:sz="0" w:space="0" w:color="auto"/>
            <w:right w:val="none" w:sz="0" w:space="0" w:color="auto"/>
          </w:divBdr>
        </w:div>
        <w:div w:id="2065828716">
          <w:marLeft w:val="640"/>
          <w:marRight w:val="0"/>
          <w:marTop w:val="0"/>
          <w:marBottom w:val="0"/>
          <w:divBdr>
            <w:top w:val="none" w:sz="0" w:space="0" w:color="auto"/>
            <w:left w:val="none" w:sz="0" w:space="0" w:color="auto"/>
            <w:bottom w:val="none" w:sz="0" w:space="0" w:color="auto"/>
            <w:right w:val="none" w:sz="0" w:space="0" w:color="auto"/>
          </w:divBdr>
        </w:div>
        <w:div w:id="316148841">
          <w:marLeft w:val="640"/>
          <w:marRight w:val="0"/>
          <w:marTop w:val="0"/>
          <w:marBottom w:val="0"/>
          <w:divBdr>
            <w:top w:val="none" w:sz="0" w:space="0" w:color="auto"/>
            <w:left w:val="none" w:sz="0" w:space="0" w:color="auto"/>
            <w:bottom w:val="none" w:sz="0" w:space="0" w:color="auto"/>
            <w:right w:val="none" w:sz="0" w:space="0" w:color="auto"/>
          </w:divBdr>
        </w:div>
        <w:div w:id="973757429">
          <w:marLeft w:val="640"/>
          <w:marRight w:val="0"/>
          <w:marTop w:val="0"/>
          <w:marBottom w:val="0"/>
          <w:divBdr>
            <w:top w:val="none" w:sz="0" w:space="0" w:color="auto"/>
            <w:left w:val="none" w:sz="0" w:space="0" w:color="auto"/>
            <w:bottom w:val="none" w:sz="0" w:space="0" w:color="auto"/>
            <w:right w:val="none" w:sz="0" w:space="0" w:color="auto"/>
          </w:divBdr>
        </w:div>
        <w:div w:id="189610464">
          <w:marLeft w:val="640"/>
          <w:marRight w:val="0"/>
          <w:marTop w:val="0"/>
          <w:marBottom w:val="0"/>
          <w:divBdr>
            <w:top w:val="none" w:sz="0" w:space="0" w:color="auto"/>
            <w:left w:val="none" w:sz="0" w:space="0" w:color="auto"/>
            <w:bottom w:val="none" w:sz="0" w:space="0" w:color="auto"/>
            <w:right w:val="none" w:sz="0" w:space="0" w:color="auto"/>
          </w:divBdr>
        </w:div>
        <w:div w:id="667636688">
          <w:marLeft w:val="640"/>
          <w:marRight w:val="0"/>
          <w:marTop w:val="0"/>
          <w:marBottom w:val="0"/>
          <w:divBdr>
            <w:top w:val="none" w:sz="0" w:space="0" w:color="auto"/>
            <w:left w:val="none" w:sz="0" w:space="0" w:color="auto"/>
            <w:bottom w:val="none" w:sz="0" w:space="0" w:color="auto"/>
            <w:right w:val="none" w:sz="0" w:space="0" w:color="auto"/>
          </w:divBdr>
        </w:div>
        <w:div w:id="528491416">
          <w:marLeft w:val="640"/>
          <w:marRight w:val="0"/>
          <w:marTop w:val="0"/>
          <w:marBottom w:val="0"/>
          <w:divBdr>
            <w:top w:val="none" w:sz="0" w:space="0" w:color="auto"/>
            <w:left w:val="none" w:sz="0" w:space="0" w:color="auto"/>
            <w:bottom w:val="none" w:sz="0" w:space="0" w:color="auto"/>
            <w:right w:val="none" w:sz="0" w:space="0" w:color="auto"/>
          </w:divBdr>
        </w:div>
        <w:div w:id="1531185461">
          <w:marLeft w:val="640"/>
          <w:marRight w:val="0"/>
          <w:marTop w:val="0"/>
          <w:marBottom w:val="0"/>
          <w:divBdr>
            <w:top w:val="none" w:sz="0" w:space="0" w:color="auto"/>
            <w:left w:val="none" w:sz="0" w:space="0" w:color="auto"/>
            <w:bottom w:val="none" w:sz="0" w:space="0" w:color="auto"/>
            <w:right w:val="none" w:sz="0" w:space="0" w:color="auto"/>
          </w:divBdr>
        </w:div>
        <w:div w:id="647365861">
          <w:marLeft w:val="640"/>
          <w:marRight w:val="0"/>
          <w:marTop w:val="0"/>
          <w:marBottom w:val="0"/>
          <w:divBdr>
            <w:top w:val="none" w:sz="0" w:space="0" w:color="auto"/>
            <w:left w:val="none" w:sz="0" w:space="0" w:color="auto"/>
            <w:bottom w:val="none" w:sz="0" w:space="0" w:color="auto"/>
            <w:right w:val="none" w:sz="0" w:space="0" w:color="auto"/>
          </w:divBdr>
        </w:div>
        <w:div w:id="1208303166">
          <w:marLeft w:val="640"/>
          <w:marRight w:val="0"/>
          <w:marTop w:val="0"/>
          <w:marBottom w:val="0"/>
          <w:divBdr>
            <w:top w:val="none" w:sz="0" w:space="0" w:color="auto"/>
            <w:left w:val="none" w:sz="0" w:space="0" w:color="auto"/>
            <w:bottom w:val="none" w:sz="0" w:space="0" w:color="auto"/>
            <w:right w:val="none" w:sz="0" w:space="0" w:color="auto"/>
          </w:divBdr>
        </w:div>
        <w:div w:id="1669673141">
          <w:marLeft w:val="640"/>
          <w:marRight w:val="0"/>
          <w:marTop w:val="0"/>
          <w:marBottom w:val="0"/>
          <w:divBdr>
            <w:top w:val="none" w:sz="0" w:space="0" w:color="auto"/>
            <w:left w:val="none" w:sz="0" w:space="0" w:color="auto"/>
            <w:bottom w:val="none" w:sz="0" w:space="0" w:color="auto"/>
            <w:right w:val="none" w:sz="0" w:space="0" w:color="auto"/>
          </w:divBdr>
        </w:div>
        <w:div w:id="175964800">
          <w:marLeft w:val="640"/>
          <w:marRight w:val="0"/>
          <w:marTop w:val="0"/>
          <w:marBottom w:val="0"/>
          <w:divBdr>
            <w:top w:val="none" w:sz="0" w:space="0" w:color="auto"/>
            <w:left w:val="none" w:sz="0" w:space="0" w:color="auto"/>
            <w:bottom w:val="none" w:sz="0" w:space="0" w:color="auto"/>
            <w:right w:val="none" w:sz="0" w:space="0" w:color="auto"/>
          </w:divBdr>
        </w:div>
        <w:div w:id="1930307920">
          <w:marLeft w:val="640"/>
          <w:marRight w:val="0"/>
          <w:marTop w:val="0"/>
          <w:marBottom w:val="0"/>
          <w:divBdr>
            <w:top w:val="none" w:sz="0" w:space="0" w:color="auto"/>
            <w:left w:val="none" w:sz="0" w:space="0" w:color="auto"/>
            <w:bottom w:val="none" w:sz="0" w:space="0" w:color="auto"/>
            <w:right w:val="none" w:sz="0" w:space="0" w:color="auto"/>
          </w:divBdr>
        </w:div>
        <w:div w:id="230042821">
          <w:marLeft w:val="640"/>
          <w:marRight w:val="0"/>
          <w:marTop w:val="0"/>
          <w:marBottom w:val="0"/>
          <w:divBdr>
            <w:top w:val="none" w:sz="0" w:space="0" w:color="auto"/>
            <w:left w:val="none" w:sz="0" w:space="0" w:color="auto"/>
            <w:bottom w:val="none" w:sz="0" w:space="0" w:color="auto"/>
            <w:right w:val="none" w:sz="0" w:space="0" w:color="auto"/>
          </w:divBdr>
        </w:div>
        <w:div w:id="806053326">
          <w:marLeft w:val="640"/>
          <w:marRight w:val="0"/>
          <w:marTop w:val="0"/>
          <w:marBottom w:val="0"/>
          <w:divBdr>
            <w:top w:val="none" w:sz="0" w:space="0" w:color="auto"/>
            <w:left w:val="none" w:sz="0" w:space="0" w:color="auto"/>
            <w:bottom w:val="none" w:sz="0" w:space="0" w:color="auto"/>
            <w:right w:val="none" w:sz="0" w:space="0" w:color="auto"/>
          </w:divBdr>
        </w:div>
      </w:divsChild>
    </w:div>
    <w:div w:id="578908631">
      <w:bodyDiv w:val="1"/>
      <w:marLeft w:val="0"/>
      <w:marRight w:val="0"/>
      <w:marTop w:val="0"/>
      <w:marBottom w:val="0"/>
      <w:divBdr>
        <w:top w:val="none" w:sz="0" w:space="0" w:color="auto"/>
        <w:left w:val="none" w:sz="0" w:space="0" w:color="auto"/>
        <w:bottom w:val="none" w:sz="0" w:space="0" w:color="auto"/>
        <w:right w:val="none" w:sz="0" w:space="0" w:color="auto"/>
      </w:divBdr>
      <w:divsChild>
        <w:div w:id="556285785">
          <w:marLeft w:val="640"/>
          <w:marRight w:val="0"/>
          <w:marTop w:val="0"/>
          <w:marBottom w:val="0"/>
          <w:divBdr>
            <w:top w:val="none" w:sz="0" w:space="0" w:color="auto"/>
            <w:left w:val="none" w:sz="0" w:space="0" w:color="auto"/>
            <w:bottom w:val="none" w:sz="0" w:space="0" w:color="auto"/>
            <w:right w:val="none" w:sz="0" w:space="0" w:color="auto"/>
          </w:divBdr>
        </w:div>
        <w:div w:id="1542472826">
          <w:marLeft w:val="640"/>
          <w:marRight w:val="0"/>
          <w:marTop w:val="0"/>
          <w:marBottom w:val="0"/>
          <w:divBdr>
            <w:top w:val="none" w:sz="0" w:space="0" w:color="auto"/>
            <w:left w:val="none" w:sz="0" w:space="0" w:color="auto"/>
            <w:bottom w:val="none" w:sz="0" w:space="0" w:color="auto"/>
            <w:right w:val="none" w:sz="0" w:space="0" w:color="auto"/>
          </w:divBdr>
        </w:div>
        <w:div w:id="1740905335">
          <w:marLeft w:val="640"/>
          <w:marRight w:val="0"/>
          <w:marTop w:val="0"/>
          <w:marBottom w:val="0"/>
          <w:divBdr>
            <w:top w:val="none" w:sz="0" w:space="0" w:color="auto"/>
            <w:left w:val="none" w:sz="0" w:space="0" w:color="auto"/>
            <w:bottom w:val="none" w:sz="0" w:space="0" w:color="auto"/>
            <w:right w:val="none" w:sz="0" w:space="0" w:color="auto"/>
          </w:divBdr>
        </w:div>
        <w:div w:id="1806045476">
          <w:marLeft w:val="640"/>
          <w:marRight w:val="0"/>
          <w:marTop w:val="0"/>
          <w:marBottom w:val="0"/>
          <w:divBdr>
            <w:top w:val="none" w:sz="0" w:space="0" w:color="auto"/>
            <w:left w:val="none" w:sz="0" w:space="0" w:color="auto"/>
            <w:bottom w:val="none" w:sz="0" w:space="0" w:color="auto"/>
            <w:right w:val="none" w:sz="0" w:space="0" w:color="auto"/>
          </w:divBdr>
        </w:div>
        <w:div w:id="1709649585">
          <w:marLeft w:val="640"/>
          <w:marRight w:val="0"/>
          <w:marTop w:val="0"/>
          <w:marBottom w:val="0"/>
          <w:divBdr>
            <w:top w:val="none" w:sz="0" w:space="0" w:color="auto"/>
            <w:left w:val="none" w:sz="0" w:space="0" w:color="auto"/>
            <w:bottom w:val="none" w:sz="0" w:space="0" w:color="auto"/>
            <w:right w:val="none" w:sz="0" w:space="0" w:color="auto"/>
          </w:divBdr>
        </w:div>
        <w:div w:id="1506362780">
          <w:marLeft w:val="640"/>
          <w:marRight w:val="0"/>
          <w:marTop w:val="0"/>
          <w:marBottom w:val="0"/>
          <w:divBdr>
            <w:top w:val="none" w:sz="0" w:space="0" w:color="auto"/>
            <w:left w:val="none" w:sz="0" w:space="0" w:color="auto"/>
            <w:bottom w:val="none" w:sz="0" w:space="0" w:color="auto"/>
            <w:right w:val="none" w:sz="0" w:space="0" w:color="auto"/>
          </w:divBdr>
        </w:div>
        <w:div w:id="1339843371">
          <w:marLeft w:val="640"/>
          <w:marRight w:val="0"/>
          <w:marTop w:val="0"/>
          <w:marBottom w:val="0"/>
          <w:divBdr>
            <w:top w:val="none" w:sz="0" w:space="0" w:color="auto"/>
            <w:left w:val="none" w:sz="0" w:space="0" w:color="auto"/>
            <w:bottom w:val="none" w:sz="0" w:space="0" w:color="auto"/>
            <w:right w:val="none" w:sz="0" w:space="0" w:color="auto"/>
          </w:divBdr>
        </w:div>
        <w:div w:id="2050258979">
          <w:marLeft w:val="640"/>
          <w:marRight w:val="0"/>
          <w:marTop w:val="0"/>
          <w:marBottom w:val="0"/>
          <w:divBdr>
            <w:top w:val="none" w:sz="0" w:space="0" w:color="auto"/>
            <w:left w:val="none" w:sz="0" w:space="0" w:color="auto"/>
            <w:bottom w:val="none" w:sz="0" w:space="0" w:color="auto"/>
            <w:right w:val="none" w:sz="0" w:space="0" w:color="auto"/>
          </w:divBdr>
        </w:div>
        <w:div w:id="1954749920">
          <w:marLeft w:val="640"/>
          <w:marRight w:val="0"/>
          <w:marTop w:val="0"/>
          <w:marBottom w:val="0"/>
          <w:divBdr>
            <w:top w:val="none" w:sz="0" w:space="0" w:color="auto"/>
            <w:left w:val="none" w:sz="0" w:space="0" w:color="auto"/>
            <w:bottom w:val="none" w:sz="0" w:space="0" w:color="auto"/>
            <w:right w:val="none" w:sz="0" w:space="0" w:color="auto"/>
          </w:divBdr>
        </w:div>
        <w:div w:id="1468344">
          <w:marLeft w:val="640"/>
          <w:marRight w:val="0"/>
          <w:marTop w:val="0"/>
          <w:marBottom w:val="0"/>
          <w:divBdr>
            <w:top w:val="none" w:sz="0" w:space="0" w:color="auto"/>
            <w:left w:val="none" w:sz="0" w:space="0" w:color="auto"/>
            <w:bottom w:val="none" w:sz="0" w:space="0" w:color="auto"/>
            <w:right w:val="none" w:sz="0" w:space="0" w:color="auto"/>
          </w:divBdr>
        </w:div>
        <w:div w:id="1515922819">
          <w:marLeft w:val="640"/>
          <w:marRight w:val="0"/>
          <w:marTop w:val="0"/>
          <w:marBottom w:val="0"/>
          <w:divBdr>
            <w:top w:val="none" w:sz="0" w:space="0" w:color="auto"/>
            <w:left w:val="none" w:sz="0" w:space="0" w:color="auto"/>
            <w:bottom w:val="none" w:sz="0" w:space="0" w:color="auto"/>
            <w:right w:val="none" w:sz="0" w:space="0" w:color="auto"/>
          </w:divBdr>
        </w:div>
        <w:div w:id="539246185">
          <w:marLeft w:val="640"/>
          <w:marRight w:val="0"/>
          <w:marTop w:val="0"/>
          <w:marBottom w:val="0"/>
          <w:divBdr>
            <w:top w:val="none" w:sz="0" w:space="0" w:color="auto"/>
            <w:left w:val="none" w:sz="0" w:space="0" w:color="auto"/>
            <w:bottom w:val="none" w:sz="0" w:space="0" w:color="auto"/>
            <w:right w:val="none" w:sz="0" w:space="0" w:color="auto"/>
          </w:divBdr>
        </w:div>
        <w:div w:id="375741710">
          <w:marLeft w:val="640"/>
          <w:marRight w:val="0"/>
          <w:marTop w:val="0"/>
          <w:marBottom w:val="0"/>
          <w:divBdr>
            <w:top w:val="none" w:sz="0" w:space="0" w:color="auto"/>
            <w:left w:val="none" w:sz="0" w:space="0" w:color="auto"/>
            <w:bottom w:val="none" w:sz="0" w:space="0" w:color="auto"/>
            <w:right w:val="none" w:sz="0" w:space="0" w:color="auto"/>
          </w:divBdr>
        </w:div>
        <w:div w:id="681587550">
          <w:marLeft w:val="640"/>
          <w:marRight w:val="0"/>
          <w:marTop w:val="0"/>
          <w:marBottom w:val="0"/>
          <w:divBdr>
            <w:top w:val="none" w:sz="0" w:space="0" w:color="auto"/>
            <w:left w:val="none" w:sz="0" w:space="0" w:color="auto"/>
            <w:bottom w:val="none" w:sz="0" w:space="0" w:color="auto"/>
            <w:right w:val="none" w:sz="0" w:space="0" w:color="auto"/>
          </w:divBdr>
        </w:div>
        <w:div w:id="1870410510">
          <w:marLeft w:val="640"/>
          <w:marRight w:val="0"/>
          <w:marTop w:val="0"/>
          <w:marBottom w:val="0"/>
          <w:divBdr>
            <w:top w:val="none" w:sz="0" w:space="0" w:color="auto"/>
            <w:left w:val="none" w:sz="0" w:space="0" w:color="auto"/>
            <w:bottom w:val="none" w:sz="0" w:space="0" w:color="auto"/>
            <w:right w:val="none" w:sz="0" w:space="0" w:color="auto"/>
          </w:divBdr>
        </w:div>
        <w:div w:id="2082096147">
          <w:marLeft w:val="640"/>
          <w:marRight w:val="0"/>
          <w:marTop w:val="0"/>
          <w:marBottom w:val="0"/>
          <w:divBdr>
            <w:top w:val="none" w:sz="0" w:space="0" w:color="auto"/>
            <w:left w:val="none" w:sz="0" w:space="0" w:color="auto"/>
            <w:bottom w:val="none" w:sz="0" w:space="0" w:color="auto"/>
            <w:right w:val="none" w:sz="0" w:space="0" w:color="auto"/>
          </w:divBdr>
        </w:div>
        <w:div w:id="1803962425">
          <w:marLeft w:val="640"/>
          <w:marRight w:val="0"/>
          <w:marTop w:val="0"/>
          <w:marBottom w:val="0"/>
          <w:divBdr>
            <w:top w:val="none" w:sz="0" w:space="0" w:color="auto"/>
            <w:left w:val="none" w:sz="0" w:space="0" w:color="auto"/>
            <w:bottom w:val="none" w:sz="0" w:space="0" w:color="auto"/>
            <w:right w:val="none" w:sz="0" w:space="0" w:color="auto"/>
          </w:divBdr>
        </w:div>
        <w:div w:id="1763379840">
          <w:marLeft w:val="640"/>
          <w:marRight w:val="0"/>
          <w:marTop w:val="0"/>
          <w:marBottom w:val="0"/>
          <w:divBdr>
            <w:top w:val="none" w:sz="0" w:space="0" w:color="auto"/>
            <w:left w:val="none" w:sz="0" w:space="0" w:color="auto"/>
            <w:bottom w:val="none" w:sz="0" w:space="0" w:color="auto"/>
            <w:right w:val="none" w:sz="0" w:space="0" w:color="auto"/>
          </w:divBdr>
        </w:div>
        <w:div w:id="694623801">
          <w:marLeft w:val="640"/>
          <w:marRight w:val="0"/>
          <w:marTop w:val="0"/>
          <w:marBottom w:val="0"/>
          <w:divBdr>
            <w:top w:val="none" w:sz="0" w:space="0" w:color="auto"/>
            <w:left w:val="none" w:sz="0" w:space="0" w:color="auto"/>
            <w:bottom w:val="none" w:sz="0" w:space="0" w:color="auto"/>
            <w:right w:val="none" w:sz="0" w:space="0" w:color="auto"/>
          </w:divBdr>
        </w:div>
        <w:div w:id="1736971196">
          <w:marLeft w:val="640"/>
          <w:marRight w:val="0"/>
          <w:marTop w:val="0"/>
          <w:marBottom w:val="0"/>
          <w:divBdr>
            <w:top w:val="none" w:sz="0" w:space="0" w:color="auto"/>
            <w:left w:val="none" w:sz="0" w:space="0" w:color="auto"/>
            <w:bottom w:val="none" w:sz="0" w:space="0" w:color="auto"/>
            <w:right w:val="none" w:sz="0" w:space="0" w:color="auto"/>
          </w:divBdr>
        </w:div>
        <w:div w:id="48696144">
          <w:marLeft w:val="640"/>
          <w:marRight w:val="0"/>
          <w:marTop w:val="0"/>
          <w:marBottom w:val="0"/>
          <w:divBdr>
            <w:top w:val="none" w:sz="0" w:space="0" w:color="auto"/>
            <w:left w:val="none" w:sz="0" w:space="0" w:color="auto"/>
            <w:bottom w:val="none" w:sz="0" w:space="0" w:color="auto"/>
            <w:right w:val="none" w:sz="0" w:space="0" w:color="auto"/>
          </w:divBdr>
        </w:div>
        <w:div w:id="864363758">
          <w:marLeft w:val="640"/>
          <w:marRight w:val="0"/>
          <w:marTop w:val="0"/>
          <w:marBottom w:val="0"/>
          <w:divBdr>
            <w:top w:val="none" w:sz="0" w:space="0" w:color="auto"/>
            <w:left w:val="none" w:sz="0" w:space="0" w:color="auto"/>
            <w:bottom w:val="none" w:sz="0" w:space="0" w:color="auto"/>
            <w:right w:val="none" w:sz="0" w:space="0" w:color="auto"/>
          </w:divBdr>
        </w:div>
        <w:div w:id="1667437233">
          <w:marLeft w:val="640"/>
          <w:marRight w:val="0"/>
          <w:marTop w:val="0"/>
          <w:marBottom w:val="0"/>
          <w:divBdr>
            <w:top w:val="none" w:sz="0" w:space="0" w:color="auto"/>
            <w:left w:val="none" w:sz="0" w:space="0" w:color="auto"/>
            <w:bottom w:val="none" w:sz="0" w:space="0" w:color="auto"/>
            <w:right w:val="none" w:sz="0" w:space="0" w:color="auto"/>
          </w:divBdr>
        </w:div>
        <w:div w:id="1131434393">
          <w:marLeft w:val="640"/>
          <w:marRight w:val="0"/>
          <w:marTop w:val="0"/>
          <w:marBottom w:val="0"/>
          <w:divBdr>
            <w:top w:val="none" w:sz="0" w:space="0" w:color="auto"/>
            <w:left w:val="none" w:sz="0" w:space="0" w:color="auto"/>
            <w:bottom w:val="none" w:sz="0" w:space="0" w:color="auto"/>
            <w:right w:val="none" w:sz="0" w:space="0" w:color="auto"/>
          </w:divBdr>
        </w:div>
        <w:div w:id="1148665376">
          <w:marLeft w:val="640"/>
          <w:marRight w:val="0"/>
          <w:marTop w:val="0"/>
          <w:marBottom w:val="0"/>
          <w:divBdr>
            <w:top w:val="none" w:sz="0" w:space="0" w:color="auto"/>
            <w:left w:val="none" w:sz="0" w:space="0" w:color="auto"/>
            <w:bottom w:val="none" w:sz="0" w:space="0" w:color="auto"/>
            <w:right w:val="none" w:sz="0" w:space="0" w:color="auto"/>
          </w:divBdr>
        </w:div>
        <w:div w:id="330571847">
          <w:marLeft w:val="640"/>
          <w:marRight w:val="0"/>
          <w:marTop w:val="0"/>
          <w:marBottom w:val="0"/>
          <w:divBdr>
            <w:top w:val="none" w:sz="0" w:space="0" w:color="auto"/>
            <w:left w:val="none" w:sz="0" w:space="0" w:color="auto"/>
            <w:bottom w:val="none" w:sz="0" w:space="0" w:color="auto"/>
            <w:right w:val="none" w:sz="0" w:space="0" w:color="auto"/>
          </w:divBdr>
        </w:div>
        <w:div w:id="1218934334">
          <w:marLeft w:val="640"/>
          <w:marRight w:val="0"/>
          <w:marTop w:val="0"/>
          <w:marBottom w:val="0"/>
          <w:divBdr>
            <w:top w:val="none" w:sz="0" w:space="0" w:color="auto"/>
            <w:left w:val="none" w:sz="0" w:space="0" w:color="auto"/>
            <w:bottom w:val="none" w:sz="0" w:space="0" w:color="auto"/>
            <w:right w:val="none" w:sz="0" w:space="0" w:color="auto"/>
          </w:divBdr>
        </w:div>
        <w:div w:id="1052391512">
          <w:marLeft w:val="640"/>
          <w:marRight w:val="0"/>
          <w:marTop w:val="0"/>
          <w:marBottom w:val="0"/>
          <w:divBdr>
            <w:top w:val="none" w:sz="0" w:space="0" w:color="auto"/>
            <w:left w:val="none" w:sz="0" w:space="0" w:color="auto"/>
            <w:bottom w:val="none" w:sz="0" w:space="0" w:color="auto"/>
            <w:right w:val="none" w:sz="0" w:space="0" w:color="auto"/>
          </w:divBdr>
        </w:div>
        <w:div w:id="1094472176">
          <w:marLeft w:val="640"/>
          <w:marRight w:val="0"/>
          <w:marTop w:val="0"/>
          <w:marBottom w:val="0"/>
          <w:divBdr>
            <w:top w:val="none" w:sz="0" w:space="0" w:color="auto"/>
            <w:left w:val="none" w:sz="0" w:space="0" w:color="auto"/>
            <w:bottom w:val="none" w:sz="0" w:space="0" w:color="auto"/>
            <w:right w:val="none" w:sz="0" w:space="0" w:color="auto"/>
          </w:divBdr>
        </w:div>
        <w:div w:id="16271696">
          <w:marLeft w:val="640"/>
          <w:marRight w:val="0"/>
          <w:marTop w:val="0"/>
          <w:marBottom w:val="0"/>
          <w:divBdr>
            <w:top w:val="none" w:sz="0" w:space="0" w:color="auto"/>
            <w:left w:val="none" w:sz="0" w:space="0" w:color="auto"/>
            <w:bottom w:val="none" w:sz="0" w:space="0" w:color="auto"/>
            <w:right w:val="none" w:sz="0" w:space="0" w:color="auto"/>
          </w:divBdr>
        </w:div>
        <w:div w:id="235282623">
          <w:marLeft w:val="640"/>
          <w:marRight w:val="0"/>
          <w:marTop w:val="0"/>
          <w:marBottom w:val="0"/>
          <w:divBdr>
            <w:top w:val="none" w:sz="0" w:space="0" w:color="auto"/>
            <w:left w:val="none" w:sz="0" w:space="0" w:color="auto"/>
            <w:bottom w:val="none" w:sz="0" w:space="0" w:color="auto"/>
            <w:right w:val="none" w:sz="0" w:space="0" w:color="auto"/>
          </w:divBdr>
        </w:div>
        <w:div w:id="1615750747">
          <w:marLeft w:val="640"/>
          <w:marRight w:val="0"/>
          <w:marTop w:val="0"/>
          <w:marBottom w:val="0"/>
          <w:divBdr>
            <w:top w:val="none" w:sz="0" w:space="0" w:color="auto"/>
            <w:left w:val="none" w:sz="0" w:space="0" w:color="auto"/>
            <w:bottom w:val="none" w:sz="0" w:space="0" w:color="auto"/>
            <w:right w:val="none" w:sz="0" w:space="0" w:color="auto"/>
          </w:divBdr>
        </w:div>
        <w:div w:id="1463496330">
          <w:marLeft w:val="640"/>
          <w:marRight w:val="0"/>
          <w:marTop w:val="0"/>
          <w:marBottom w:val="0"/>
          <w:divBdr>
            <w:top w:val="none" w:sz="0" w:space="0" w:color="auto"/>
            <w:left w:val="none" w:sz="0" w:space="0" w:color="auto"/>
            <w:bottom w:val="none" w:sz="0" w:space="0" w:color="auto"/>
            <w:right w:val="none" w:sz="0" w:space="0" w:color="auto"/>
          </w:divBdr>
        </w:div>
        <w:div w:id="1298683347">
          <w:marLeft w:val="640"/>
          <w:marRight w:val="0"/>
          <w:marTop w:val="0"/>
          <w:marBottom w:val="0"/>
          <w:divBdr>
            <w:top w:val="none" w:sz="0" w:space="0" w:color="auto"/>
            <w:left w:val="none" w:sz="0" w:space="0" w:color="auto"/>
            <w:bottom w:val="none" w:sz="0" w:space="0" w:color="auto"/>
            <w:right w:val="none" w:sz="0" w:space="0" w:color="auto"/>
          </w:divBdr>
        </w:div>
        <w:div w:id="1130248883">
          <w:marLeft w:val="640"/>
          <w:marRight w:val="0"/>
          <w:marTop w:val="0"/>
          <w:marBottom w:val="0"/>
          <w:divBdr>
            <w:top w:val="none" w:sz="0" w:space="0" w:color="auto"/>
            <w:left w:val="none" w:sz="0" w:space="0" w:color="auto"/>
            <w:bottom w:val="none" w:sz="0" w:space="0" w:color="auto"/>
            <w:right w:val="none" w:sz="0" w:space="0" w:color="auto"/>
          </w:divBdr>
        </w:div>
        <w:div w:id="1335841170">
          <w:marLeft w:val="640"/>
          <w:marRight w:val="0"/>
          <w:marTop w:val="0"/>
          <w:marBottom w:val="0"/>
          <w:divBdr>
            <w:top w:val="none" w:sz="0" w:space="0" w:color="auto"/>
            <w:left w:val="none" w:sz="0" w:space="0" w:color="auto"/>
            <w:bottom w:val="none" w:sz="0" w:space="0" w:color="auto"/>
            <w:right w:val="none" w:sz="0" w:space="0" w:color="auto"/>
          </w:divBdr>
        </w:div>
        <w:div w:id="1433011337">
          <w:marLeft w:val="640"/>
          <w:marRight w:val="0"/>
          <w:marTop w:val="0"/>
          <w:marBottom w:val="0"/>
          <w:divBdr>
            <w:top w:val="none" w:sz="0" w:space="0" w:color="auto"/>
            <w:left w:val="none" w:sz="0" w:space="0" w:color="auto"/>
            <w:bottom w:val="none" w:sz="0" w:space="0" w:color="auto"/>
            <w:right w:val="none" w:sz="0" w:space="0" w:color="auto"/>
          </w:divBdr>
        </w:div>
        <w:div w:id="1390421872">
          <w:marLeft w:val="640"/>
          <w:marRight w:val="0"/>
          <w:marTop w:val="0"/>
          <w:marBottom w:val="0"/>
          <w:divBdr>
            <w:top w:val="none" w:sz="0" w:space="0" w:color="auto"/>
            <w:left w:val="none" w:sz="0" w:space="0" w:color="auto"/>
            <w:bottom w:val="none" w:sz="0" w:space="0" w:color="auto"/>
            <w:right w:val="none" w:sz="0" w:space="0" w:color="auto"/>
          </w:divBdr>
        </w:div>
        <w:div w:id="765542401">
          <w:marLeft w:val="640"/>
          <w:marRight w:val="0"/>
          <w:marTop w:val="0"/>
          <w:marBottom w:val="0"/>
          <w:divBdr>
            <w:top w:val="none" w:sz="0" w:space="0" w:color="auto"/>
            <w:left w:val="none" w:sz="0" w:space="0" w:color="auto"/>
            <w:bottom w:val="none" w:sz="0" w:space="0" w:color="auto"/>
            <w:right w:val="none" w:sz="0" w:space="0" w:color="auto"/>
          </w:divBdr>
        </w:div>
        <w:div w:id="434441215">
          <w:marLeft w:val="640"/>
          <w:marRight w:val="0"/>
          <w:marTop w:val="0"/>
          <w:marBottom w:val="0"/>
          <w:divBdr>
            <w:top w:val="none" w:sz="0" w:space="0" w:color="auto"/>
            <w:left w:val="none" w:sz="0" w:space="0" w:color="auto"/>
            <w:bottom w:val="none" w:sz="0" w:space="0" w:color="auto"/>
            <w:right w:val="none" w:sz="0" w:space="0" w:color="auto"/>
          </w:divBdr>
        </w:div>
      </w:divsChild>
    </w:div>
    <w:div w:id="603537407">
      <w:bodyDiv w:val="1"/>
      <w:marLeft w:val="0"/>
      <w:marRight w:val="0"/>
      <w:marTop w:val="0"/>
      <w:marBottom w:val="0"/>
      <w:divBdr>
        <w:top w:val="none" w:sz="0" w:space="0" w:color="auto"/>
        <w:left w:val="none" w:sz="0" w:space="0" w:color="auto"/>
        <w:bottom w:val="none" w:sz="0" w:space="0" w:color="auto"/>
        <w:right w:val="none" w:sz="0" w:space="0" w:color="auto"/>
      </w:divBdr>
      <w:divsChild>
        <w:div w:id="1141340069">
          <w:marLeft w:val="640"/>
          <w:marRight w:val="0"/>
          <w:marTop w:val="0"/>
          <w:marBottom w:val="0"/>
          <w:divBdr>
            <w:top w:val="none" w:sz="0" w:space="0" w:color="auto"/>
            <w:left w:val="none" w:sz="0" w:space="0" w:color="auto"/>
            <w:bottom w:val="none" w:sz="0" w:space="0" w:color="auto"/>
            <w:right w:val="none" w:sz="0" w:space="0" w:color="auto"/>
          </w:divBdr>
        </w:div>
        <w:div w:id="1283030241">
          <w:marLeft w:val="640"/>
          <w:marRight w:val="0"/>
          <w:marTop w:val="0"/>
          <w:marBottom w:val="0"/>
          <w:divBdr>
            <w:top w:val="none" w:sz="0" w:space="0" w:color="auto"/>
            <w:left w:val="none" w:sz="0" w:space="0" w:color="auto"/>
            <w:bottom w:val="none" w:sz="0" w:space="0" w:color="auto"/>
            <w:right w:val="none" w:sz="0" w:space="0" w:color="auto"/>
          </w:divBdr>
        </w:div>
        <w:div w:id="335307495">
          <w:marLeft w:val="640"/>
          <w:marRight w:val="0"/>
          <w:marTop w:val="0"/>
          <w:marBottom w:val="0"/>
          <w:divBdr>
            <w:top w:val="none" w:sz="0" w:space="0" w:color="auto"/>
            <w:left w:val="none" w:sz="0" w:space="0" w:color="auto"/>
            <w:bottom w:val="none" w:sz="0" w:space="0" w:color="auto"/>
            <w:right w:val="none" w:sz="0" w:space="0" w:color="auto"/>
          </w:divBdr>
        </w:div>
        <w:div w:id="401412924">
          <w:marLeft w:val="640"/>
          <w:marRight w:val="0"/>
          <w:marTop w:val="0"/>
          <w:marBottom w:val="0"/>
          <w:divBdr>
            <w:top w:val="none" w:sz="0" w:space="0" w:color="auto"/>
            <w:left w:val="none" w:sz="0" w:space="0" w:color="auto"/>
            <w:bottom w:val="none" w:sz="0" w:space="0" w:color="auto"/>
            <w:right w:val="none" w:sz="0" w:space="0" w:color="auto"/>
          </w:divBdr>
        </w:div>
        <w:div w:id="1733574005">
          <w:marLeft w:val="640"/>
          <w:marRight w:val="0"/>
          <w:marTop w:val="0"/>
          <w:marBottom w:val="0"/>
          <w:divBdr>
            <w:top w:val="none" w:sz="0" w:space="0" w:color="auto"/>
            <w:left w:val="none" w:sz="0" w:space="0" w:color="auto"/>
            <w:bottom w:val="none" w:sz="0" w:space="0" w:color="auto"/>
            <w:right w:val="none" w:sz="0" w:space="0" w:color="auto"/>
          </w:divBdr>
        </w:div>
        <w:div w:id="2102485679">
          <w:marLeft w:val="640"/>
          <w:marRight w:val="0"/>
          <w:marTop w:val="0"/>
          <w:marBottom w:val="0"/>
          <w:divBdr>
            <w:top w:val="none" w:sz="0" w:space="0" w:color="auto"/>
            <w:left w:val="none" w:sz="0" w:space="0" w:color="auto"/>
            <w:bottom w:val="none" w:sz="0" w:space="0" w:color="auto"/>
            <w:right w:val="none" w:sz="0" w:space="0" w:color="auto"/>
          </w:divBdr>
        </w:div>
        <w:div w:id="2086800364">
          <w:marLeft w:val="640"/>
          <w:marRight w:val="0"/>
          <w:marTop w:val="0"/>
          <w:marBottom w:val="0"/>
          <w:divBdr>
            <w:top w:val="none" w:sz="0" w:space="0" w:color="auto"/>
            <w:left w:val="none" w:sz="0" w:space="0" w:color="auto"/>
            <w:bottom w:val="none" w:sz="0" w:space="0" w:color="auto"/>
            <w:right w:val="none" w:sz="0" w:space="0" w:color="auto"/>
          </w:divBdr>
        </w:div>
        <w:div w:id="748500714">
          <w:marLeft w:val="640"/>
          <w:marRight w:val="0"/>
          <w:marTop w:val="0"/>
          <w:marBottom w:val="0"/>
          <w:divBdr>
            <w:top w:val="none" w:sz="0" w:space="0" w:color="auto"/>
            <w:left w:val="none" w:sz="0" w:space="0" w:color="auto"/>
            <w:bottom w:val="none" w:sz="0" w:space="0" w:color="auto"/>
            <w:right w:val="none" w:sz="0" w:space="0" w:color="auto"/>
          </w:divBdr>
        </w:div>
        <w:div w:id="454131708">
          <w:marLeft w:val="640"/>
          <w:marRight w:val="0"/>
          <w:marTop w:val="0"/>
          <w:marBottom w:val="0"/>
          <w:divBdr>
            <w:top w:val="none" w:sz="0" w:space="0" w:color="auto"/>
            <w:left w:val="none" w:sz="0" w:space="0" w:color="auto"/>
            <w:bottom w:val="none" w:sz="0" w:space="0" w:color="auto"/>
            <w:right w:val="none" w:sz="0" w:space="0" w:color="auto"/>
          </w:divBdr>
        </w:div>
        <w:div w:id="2125272919">
          <w:marLeft w:val="640"/>
          <w:marRight w:val="0"/>
          <w:marTop w:val="0"/>
          <w:marBottom w:val="0"/>
          <w:divBdr>
            <w:top w:val="none" w:sz="0" w:space="0" w:color="auto"/>
            <w:left w:val="none" w:sz="0" w:space="0" w:color="auto"/>
            <w:bottom w:val="none" w:sz="0" w:space="0" w:color="auto"/>
            <w:right w:val="none" w:sz="0" w:space="0" w:color="auto"/>
          </w:divBdr>
        </w:div>
        <w:div w:id="1880780847">
          <w:marLeft w:val="640"/>
          <w:marRight w:val="0"/>
          <w:marTop w:val="0"/>
          <w:marBottom w:val="0"/>
          <w:divBdr>
            <w:top w:val="none" w:sz="0" w:space="0" w:color="auto"/>
            <w:left w:val="none" w:sz="0" w:space="0" w:color="auto"/>
            <w:bottom w:val="none" w:sz="0" w:space="0" w:color="auto"/>
            <w:right w:val="none" w:sz="0" w:space="0" w:color="auto"/>
          </w:divBdr>
        </w:div>
        <w:div w:id="1788312206">
          <w:marLeft w:val="640"/>
          <w:marRight w:val="0"/>
          <w:marTop w:val="0"/>
          <w:marBottom w:val="0"/>
          <w:divBdr>
            <w:top w:val="none" w:sz="0" w:space="0" w:color="auto"/>
            <w:left w:val="none" w:sz="0" w:space="0" w:color="auto"/>
            <w:bottom w:val="none" w:sz="0" w:space="0" w:color="auto"/>
            <w:right w:val="none" w:sz="0" w:space="0" w:color="auto"/>
          </w:divBdr>
        </w:div>
        <w:div w:id="1302273999">
          <w:marLeft w:val="640"/>
          <w:marRight w:val="0"/>
          <w:marTop w:val="0"/>
          <w:marBottom w:val="0"/>
          <w:divBdr>
            <w:top w:val="none" w:sz="0" w:space="0" w:color="auto"/>
            <w:left w:val="none" w:sz="0" w:space="0" w:color="auto"/>
            <w:bottom w:val="none" w:sz="0" w:space="0" w:color="auto"/>
            <w:right w:val="none" w:sz="0" w:space="0" w:color="auto"/>
          </w:divBdr>
        </w:div>
        <w:div w:id="705913595">
          <w:marLeft w:val="640"/>
          <w:marRight w:val="0"/>
          <w:marTop w:val="0"/>
          <w:marBottom w:val="0"/>
          <w:divBdr>
            <w:top w:val="none" w:sz="0" w:space="0" w:color="auto"/>
            <w:left w:val="none" w:sz="0" w:space="0" w:color="auto"/>
            <w:bottom w:val="none" w:sz="0" w:space="0" w:color="auto"/>
            <w:right w:val="none" w:sz="0" w:space="0" w:color="auto"/>
          </w:divBdr>
        </w:div>
        <w:div w:id="1401829987">
          <w:marLeft w:val="640"/>
          <w:marRight w:val="0"/>
          <w:marTop w:val="0"/>
          <w:marBottom w:val="0"/>
          <w:divBdr>
            <w:top w:val="none" w:sz="0" w:space="0" w:color="auto"/>
            <w:left w:val="none" w:sz="0" w:space="0" w:color="auto"/>
            <w:bottom w:val="none" w:sz="0" w:space="0" w:color="auto"/>
            <w:right w:val="none" w:sz="0" w:space="0" w:color="auto"/>
          </w:divBdr>
        </w:div>
        <w:div w:id="407457507">
          <w:marLeft w:val="640"/>
          <w:marRight w:val="0"/>
          <w:marTop w:val="0"/>
          <w:marBottom w:val="0"/>
          <w:divBdr>
            <w:top w:val="none" w:sz="0" w:space="0" w:color="auto"/>
            <w:left w:val="none" w:sz="0" w:space="0" w:color="auto"/>
            <w:bottom w:val="none" w:sz="0" w:space="0" w:color="auto"/>
            <w:right w:val="none" w:sz="0" w:space="0" w:color="auto"/>
          </w:divBdr>
        </w:div>
        <w:div w:id="1072119236">
          <w:marLeft w:val="640"/>
          <w:marRight w:val="0"/>
          <w:marTop w:val="0"/>
          <w:marBottom w:val="0"/>
          <w:divBdr>
            <w:top w:val="none" w:sz="0" w:space="0" w:color="auto"/>
            <w:left w:val="none" w:sz="0" w:space="0" w:color="auto"/>
            <w:bottom w:val="none" w:sz="0" w:space="0" w:color="auto"/>
            <w:right w:val="none" w:sz="0" w:space="0" w:color="auto"/>
          </w:divBdr>
        </w:div>
        <w:div w:id="1389765539">
          <w:marLeft w:val="640"/>
          <w:marRight w:val="0"/>
          <w:marTop w:val="0"/>
          <w:marBottom w:val="0"/>
          <w:divBdr>
            <w:top w:val="none" w:sz="0" w:space="0" w:color="auto"/>
            <w:left w:val="none" w:sz="0" w:space="0" w:color="auto"/>
            <w:bottom w:val="none" w:sz="0" w:space="0" w:color="auto"/>
            <w:right w:val="none" w:sz="0" w:space="0" w:color="auto"/>
          </w:divBdr>
        </w:div>
        <w:div w:id="779299231">
          <w:marLeft w:val="640"/>
          <w:marRight w:val="0"/>
          <w:marTop w:val="0"/>
          <w:marBottom w:val="0"/>
          <w:divBdr>
            <w:top w:val="none" w:sz="0" w:space="0" w:color="auto"/>
            <w:left w:val="none" w:sz="0" w:space="0" w:color="auto"/>
            <w:bottom w:val="none" w:sz="0" w:space="0" w:color="auto"/>
            <w:right w:val="none" w:sz="0" w:space="0" w:color="auto"/>
          </w:divBdr>
        </w:div>
        <w:div w:id="688750580">
          <w:marLeft w:val="640"/>
          <w:marRight w:val="0"/>
          <w:marTop w:val="0"/>
          <w:marBottom w:val="0"/>
          <w:divBdr>
            <w:top w:val="none" w:sz="0" w:space="0" w:color="auto"/>
            <w:left w:val="none" w:sz="0" w:space="0" w:color="auto"/>
            <w:bottom w:val="none" w:sz="0" w:space="0" w:color="auto"/>
            <w:right w:val="none" w:sz="0" w:space="0" w:color="auto"/>
          </w:divBdr>
        </w:div>
        <w:div w:id="44643716">
          <w:marLeft w:val="640"/>
          <w:marRight w:val="0"/>
          <w:marTop w:val="0"/>
          <w:marBottom w:val="0"/>
          <w:divBdr>
            <w:top w:val="none" w:sz="0" w:space="0" w:color="auto"/>
            <w:left w:val="none" w:sz="0" w:space="0" w:color="auto"/>
            <w:bottom w:val="none" w:sz="0" w:space="0" w:color="auto"/>
            <w:right w:val="none" w:sz="0" w:space="0" w:color="auto"/>
          </w:divBdr>
        </w:div>
        <w:div w:id="1395078754">
          <w:marLeft w:val="640"/>
          <w:marRight w:val="0"/>
          <w:marTop w:val="0"/>
          <w:marBottom w:val="0"/>
          <w:divBdr>
            <w:top w:val="none" w:sz="0" w:space="0" w:color="auto"/>
            <w:left w:val="none" w:sz="0" w:space="0" w:color="auto"/>
            <w:bottom w:val="none" w:sz="0" w:space="0" w:color="auto"/>
            <w:right w:val="none" w:sz="0" w:space="0" w:color="auto"/>
          </w:divBdr>
        </w:div>
        <w:div w:id="1522746944">
          <w:marLeft w:val="640"/>
          <w:marRight w:val="0"/>
          <w:marTop w:val="0"/>
          <w:marBottom w:val="0"/>
          <w:divBdr>
            <w:top w:val="none" w:sz="0" w:space="0" w:color="auto"/>
            <w:left w:val="none" w:sz="0" w:space="0" w:color="auto"/>
            <w:bottom w:val="none" w:sz="0" w:space="0" w:color="auto"/>
            <w:right w:val="none" w:sz="0" w:space="0" w:color="auto"/>
          </w:divBdr>
        </w:div>
        <w:div w:id="1558197616">
          <w:marLeft w:val="640"/>
          <w:marRight w:val="0"/>
          <w:marTop w:val="0"/>
          <w:marBottom w:val="0"/>
          <w:divBdr>
            <w:top w:val="none" w:sz="0" w:space="0" w:color="auto"/>
            <w:left w:val="none" w:sz="0" w:space="0" w:color="auto"/>
            <w:bottom w:val="none" w:sz="0" w:space="0" w:color="auto"/>
            <w:right w:val="none" w:sz="0" w:space="0" w:color="auto"/>
          </w:divBdr>
        </w:div>
        <w:div w:id="39983316">
          <w:marLeft w:val="640"/>
          <w:marRight w:val="0"/>
          <w:marTop w:val="0"/>
          <w:marBottom w:val="0"/>
          <w:divBdr>
            <w:top w:val="none" w:sz="0" w:space="0" w:color="auto"/>
            <w:left w:val="none" w:sz="0" w:space="0" w:color="auto"/>
            <w:bottom w:val="none" w:sz="0" w:space="0" w:color="auto"/>
            <w:right w:val="none" w:sz="0" w:space="0" w:color="auto"/>
          </w:divBdr>
        </w:div>
        <w:div w:id="752699701">
          <w:marLeft w:val="640"/>
          <w:marRight w:val="0"/>
          <w:marTop w:val="0"/>
          <w:marBottom w:val="0"/>
          <w:divBdr>
            <w:top w:val="none" w:sz="0" w:space="0" w:color="auto"/>
            <w:left w:val="none" w:sz="0" w:space="0" w:color="auto"/>
            <w:bottom w:val="none" w:sz="0" w:space="0" w:color="auto"/>
            <w:right w:val="none" w:sz="0" w:space="0" w:color="auto"/>
          </w:divBdr>
        </w:div>
        <w:div w:id="1171145345">
          <w:marLeft w:val="640"/>
          <w:marRight w:val="0"/>
          <w:marTop w:val="0"/>
          <w:marBottom w:val="0"/>
          <w:divBdr>
            <w:top w:val="none" w:sz="0" w:space="0" w:color="auto"/>
            <w:left w:val="none" w:sz="0" w:space="0" w:color="auto"/>
            <w:bottom w:val="none" w:sz="0" w:space="0" w:color="auto"/>
            <w:right w:val="none" w:sz="0" w:space="0" w:color="auto"/>
          </w:divBdr>
        </w:div>
        <w:div w:id="510030224">
          <w:marLeft w:val="640"/>
          <w:marRight w:val="0"/>
          <w:marTop w:val="0"/>
          <w:marBottom w:val="0"/>
          <w:divBdr>
            <w:top w:val="none" w:sz="0" w:space="0" w:color="auto"/>
            <w:left w:val="none" w:sz="0" w:space="0" w:color="auto"/>
            <w:bottom w:val="none" w:sz="0" w:space="0" w:color="auto"/>
            <w:right w:val="none" w:sz="0" w:space="0" w:color="auto"/>
          </w:divBdr>
        </w:div>
        <w:div w:id="375667736">
          <w:marLeft w:val="640"/>
          <w:marRight w:val="0"/>
          <w:marTop w:val="0"/>
          <w:marBottom w:val="0"/>
          <w:divBdr>
            <w:top w:val="none" w:sz="0" w:space="0" w:color="auto"/>
            <w:left w:val="none" w:sz="0" w:space="0" w:color="auto"/>
            <w:bottom w:val="none" w:sz="0" w:space="0" w:color="auto"/>
            <w:right w:val="none" w:sz="0" w:space="0" w:color="auto"/>
          </w:divBdr>
        </w:div>
        <w:div w:id="1486311813">
          <w:marLeft w:val="640"/>
          <w:marRight w:val="0"/>
          <w:marTop w:val="0"/>
          <w:marBottom w:val="0"/>
          <w:divBdr>
            <w:top w:val="none" w:sz="0" w:space="0" w:color="auto"/>
            <w:left w:val="none" w:sz="0" w:space="0" w:color="auto"/>
            <w:bottom w:val="none" w:sz="0" w:space="0" w:color="auto"/>
            <w:right w:val="none" w:sz="0" w:space="0" w:color="auto"/>
          </w:divBdr>
        </w:div>
        <w:div w:id="1914969350">
          <w:marLeft w:val="640"/>
          <w:marRight w:val="0"/>
          <w:marTop w:val="0"/>
          <w:marBottom w:val="0"/>
          <w:divBdr>
            <w:top w:val="none" w:sz="0" w:space="0" w:color="auto"/>
            <w:left w:val="none" w:sz="0" w:space="0" w:color="auto"/>
            <w:bottom w:val="none" w:sz="0" w:space="0" w:color="auto"/>
            <w:right w:val="none" w:sz="0" w:space="0" w:color="auto"/>
          </w:divBdr>
        </w:div>
        <w:div w:id="1325234051">
          <w:marLeft w:val="640"/>
          <w:marRight w:val="0"/>
          <w:marTop w:val="0"/>
          <w:marBottom w:val="0"/>
          <w:divBdr>
            <w:top w:val="none" w:sz="0" w:space="0" w:color="auto"/>
            <w:left w:val="none" w:sz="0" w:space="0" w:color="auto"/>
            <w:bottom w:val="none" w:sz="0" w:space="0" w:color="auto"/>
            <w:right w:val="none" w:sz="0" w:space="0" w:color="auto"/>
          </w:divBdr>
        </w:div>
        <w:div w:id="2063866253">
          <w:marLeft w:val="640"/>
          <w:marRight w:val="0"/>
          <w:marTop w:val="0"/>
          <w:marBottom w:val="0"/>
          <w:divBdr>
            <w:top w:val="none" w:sz="0" w:space="0" w:color="auto"/>
            <w:left w:val="none" w:sz="0" w:space="0" w:color="auto"/>
            <w:bottom w:val="none" w:sz="0" w:space="0" w:color="auto"/>
            <w:right w:val="none" w:sz="0" w:space="0" w:color="auto"/>
          </w:divBdr>
        </w:div>
        <w:div w:id="353384505">
          <w:marLeft w:val="640"/>
          <w:marRight w:val="0"/>
          <w:marTop w:val="0"/>
          <w:marBottom w:val="0"/>
          <w:divBdr>
            <w:top w:val="none" w:sz="0" w:space="0" w:color="auto"/>
            <w:left w:val="none" w:sz="0" w:space="0" w:color="auto"/>
            <w:bottom w:val="none" w:sz="0" w:space="0" w:color="auto"/>
            <w:right w:val="none" w:sz="0" w:space="0" w:color="auto"/>
          </w:divBdr>
        </w:div>
        <w:div w:id="1812290676">
          <w:marLeft w:val="640"/>
          <w:marRight w:val="0"/>
          <w:marTop w:val="0"/>
          <w:marBottom w:val="0"/>
          <w:divBdr>
            <w:top w:val="none" w:sz="0" w:space="0" w:color="auto"/>
            <w:left w:val="none" w:sz="0" w:space="0" w:color="auto"/>
            <w:bottom w:val="none" w:sz="0" w:space="0" w:color="auto"/>
            <w:right w:val="none" w:sz="0" w:space="0" w:color="auto"/>
          </w:divBdr>
        </w:div>
        <w:div w:id="1553033865">
          <w:marLeft w:val="640"/>
          <w:marRight w:val="0"/>
          <w:marTop w:val="0"/>
          <w:marBottom w:val="0"/>
          <w:divBdr>
            <w:top w:val="none" w:sz="0" w:space="0" w:color="auto"/>
            <w:left w:val="none" w:sz="0" w:space="0" w:color="auto"/>
            <w:bottom w:val="none" w:sz="0" w:space="0" w:color="auto"/>
            <w:right w:val="none" w:sz="0" w:space="0" w:color="auto"/>
          </w:divBdr>
        </w:div>
        <w:div w:id="1601600036">
          <w:marLeft w:val="640"/>
          <w:marRight w:val="0"/>
          <w:marTop w:val="0"/>
          <w:marBottom w:val="0"/>
          <w:divBdr>
            <w:top w:val="none" w:sz="0" w:space="0" w:color="auto"/>
            <w:left w:val="none" w:sz="0" w:space="0" w:color="auto"/>
            <w:bottom w:val="none" w:sz="0" w:space="0" w:color="auto"/>
            <w:right w:val="none" w:sz="0" w:space="0" w:color="auto"/>
          </w:divBdr>
        </w:div>
        <w:div w:id="1915894743">
          <w:marLeft w:val="640"/>
          <w:marRight w:val="0"/>
          <w:marTop w:val="0"/>
          <w:marBottom w:val="0"/>
          <w:divBdr>
            <w:top w:val="none" w:sz="0" w:space="0" w:color="auto"/>
            <w:left w:val="none" w:sz="0" w:space="0" w:color="auto"/>
            <w:bottom w:val="none" w:sz="0" w:space="0" w:color="auto"/>
            <w:right w:val="none" w:sz="0" w:space="0" w:color="auto"/>
          </w:divBdr>
        </w:div>
        <w:div w:id="2124107897">
          <w:marLeft w:val="640"/>
          <w:marRight w:val="0"/>
          <w:marTop w:val="0"/>
          <w:marBottom w:val="0"/>
          <w:divBdr>
            <w:top w:val="none" w:sz="0" w:space="0" w:color="auto"/>
            <w:left w:val="none" w:sz="0" w:space="0" w:color="auto"/>
            <w:bottom w:val="none" w:sz="0" w:space="0" w:color="auto"/>
            <w:right w:val="none" w:sz="0" w:space="0" w:color="auto"/>
          </w:divBdr>
        </w:div>
        <w:div w:id="356588241">
          <w:marLeft w:val="640"/>
          <w:marRight w:val="0"/>
          <w:marTop w:val="0"/>
          <w:marBottom w:val="0"/>
          <w:divBdr>
            <w:top w:val="none" w:sz="0" w:space="0" w:color="auto"/>
            <w:left w:val="none" w:sz="0" w:space="0" w:color="auto"/>
            <w:bottom w:val="none" w:sz="0" w:space="0" w:color="auto"/>
            <w:right w:val="none" w:sz="0" w:space="0" w:color="auto"/>
          </w:divBdr>
        </w:div>
      </w:divsChild>
    </w:div>
    <w:div w:id="617835506">
      <w:bodyDiv w:val="1"/>
      <w:marLeft w:val="0"/>
      <w:marRight w:val="0"/>
      <w:marTop w:val="0"/>
      <w:marBottom w:val="0"/>
      <w:divBdr>
        <w:top w:val="none" w:sz="0" w:space="0" w:color="auto"/>
        <w:left w:val="none" w:sz="0" w:space="0" w:color="auto"/>
        <w:bottom w:val="none" w:sz="0" w:space="0" w:color="auto"/>
        <w:right w:val="none" w:sz="0" w:space="0" w:color="auto"/>
      </w:divBdr>
      <w:divsChild>
        <w:div w:id="1393701696">
          <w:marLeft w:val="640"/>
          <w:marRight w:val="0"/>
          <w:marTop w:val="0"/>
          <w:marBottom w:val="0"/>
          <w:divBdr>
            <w:top w:val="none" w:sz="0" w:space="0" w:color="auto"/>
            <w:left w:val="none" w:sz="0" w:space="0" w:color="auto"/>
            <w:bottom w:val="none" w:sz="0" w:space="0" w:color="auto"/>
            <w:right w:val="none" w:sz="0" w:space="0" w:color="auto"/>
          </w:divBdr>
        </w:div>
        <w:div w:id="1263950041">
          <w:marLeft w:val="640"/>
          <w:marRight w:val="0"/>
          <w:marTop w:val="0"/>
          <w:marBottom w:val="0"/>
          <w:divBdr>
            <w:top w:val="none" w:sz="0" w:space="0" w:color="auto"/>
            <w:left w:val="none" w:sz="0" w:space="0" w:color="auto"/>
            <w:bottom w:val="none" w:sz="0" w:space="0" w:color="auto"/>
            <w:right w:val="none" w:sz="0" w:space="0" w:color="auto"/>
          </w:divBdr>
        </w:div>
        <w:div w:id="2001686887">
          <w:marLeft w:val="640"/>
          <w:marRight w:val="0"/>
          <w:marTop w:val="0"/>
          <w:marBottom w:val="0"/>
          <w:divBdr>
            <w:top w:val="none" w:sz="0" w:space="0" w:color="auto"/>
            <w:left w:val="none" w:sz="0" w:space="0" w:color="auto"/>
            <w:bottom w:val="none" w:sz="0" w:space="0" w:color="auto"/>
            <w:right w:val="none" w:sz="0" w:space="0" w:color="auto"/>
          </w:divBdr>
        </w:div>
        <w:div w:id="1495102850">
          <w:marLeft w:val="640"/>
          <w:marRight w:val="0"/>
          <w:marTop w:val="0"/>
          <w:marBottom w:val="0"/>
          <w:divBdr>
            <w:top w:val="none" w:sz="0" w:space="0" w:color="auto"/>
            <w:left w:val="none" w:sz="0" w:space="0" w:color="auto"/>
            <w:bottom w:val="none" w:sz="0" w:space="0" w:color="auto"/>
            <w:right w:val="none" w:sz="0" w:space="0" w:color="auto"/>
          </w:divBdr>
        </w:div>
        <w:div w:id="378627978">
          <w:marLeft w:val="640"/>
          <w:marRight w:val="0"/>
          <w:marTop w:val="0"/>
          <w:marBottom w:val="0"/>
          <w:divBdr>
            <w:top w:val="none" w:sz="0" w:space="0" w:color="auto"/>
            <w:left w:val="none" w:sz="0" w:space="0" w:color="auto"/>
            <w:bottom w:val="none" w:sz="0" w:space="0" w:color="auto"/>
            <w:right w:val="none" w:sz="0" w:space="0" w:color="auto"/>
          </w:divBdr>
        </w:div>
        <w:div w:id="288509088">
          <w:marLeft w:val="640"/>
          <w:marRight w:val="0"/>
          <w:marTop w:val="0"/>
          <w:marBottom w:val="0"/>
          <w:divBdr>
            <w:top w:val="none" w:sz="0" w:space="0" w:color="auto"/>
            <w:left w:val="none" w:sz="0" w:space="0" w:color="auto"/>
            <w:bottom w:val="none" w:sz="0" w:space="0" w:color="auto"/>
            <w:right w:val="none" w:sz="0" w:space="0" w:color="auto"/>
          </w:divBdr>
        </w:div>
        <w:div w:id="1148521682">
          <w:marLeft w:val="640"/>
          <w:marRight w:val="0"/>
          <w:marTop w:val="0"/>
          <w:marBottom w:val="0"/>
          <w:divBdr>
            <w:top w:val="none" w:sz="0" w:space="0" w:color="auto"/>
            <w:left w:val="none" w:sz="0" w:space="0" w:color="auto"/>
            <w:bottom w:val="none" w:sz="0" w:space="0" w:color="auto"/>
            <w:right w:val="none" w:sz="0" w:space="0" w:color="auto"/>
          </w:divBdr>
        </w:div>
        <w:div w:id="927427452">
          <w:marLeft w:val="640"/>
          <w:marRight w:val="0"/>
          <w:marTop w:val="0"/>
          <w:marBottom w:val="0"/>
          <w:divBdr>
            <w:top w:val="none" w:sz="0" w:space="0" w:color="auto"/>
            <w:left w:val="none" w:sz="0" w:space="0" w:color="auto"/>
            <w:bottom w:val="none" w:sz="0" w:space="0" w:color="auto"/>
            <w:right w:val="none" w:sz="0" w:space="0" w:color="auto"/>
          </w:divBdr>
        </w:div>
        <w:div w:id="195430298">
          <w:marLeft w:val="640"/>
          <w:marRight w:val="0"/>
          <w:marTop w:val="0"/>
          <w:marBottom w:val="0"/>
          <w:divBdr>
            <w:top w:val="none" w:sz="0" w:space="0" w:color="auto"/>
            <w:left w:val="none" w:sz="0" w:space="0" w:color="auto"/>
            <w:bottom w:val="none" w:sz="0" w:space="0" w:color="auto"/>
            <w:right w:val="none" w:sz="0" w:space="0" w:color="auto"/>
          </w:divBdr>
        </w:div>
        <w:div w:id="973020350">
          <w:marLeft w:val="640"/>
          <w:marRight w:val="0"/>
          <w:marTop w:val="0"/>
          <w:marBottom w:val="0"/>
          <w:divBdr>
            <w:top w:val="none" w:sz="0" w:space="0" w:color="auto"/>
            <w:left w:val="none" w:sz="0" w:space="0" w:color="auto"/>
            <w:bottom w:val="none" w:sz="0" w:space="0" w:color="auto"/>
            <w:right w:val="none" w:sz="0" w:space="0" w:color="auto"/>
          </w:divBdr>
        </w:div>
        <w:div w:id="1320571827">
          <w:marLeft w:val="640"/>
          <w:marRight w:val="0"/>
          <w:marTop w:val="0"/>
          <w:marBottom w:val="0"/>
          <w:divBdr>
            <w:top w:val="none" w:sz="0" w:space="0" w:color="auto"/>
            <w:left w:val="none" w:sz="0" w:space="0" w:color="auto"/>
            <w:bottom w:val="none" w:sz="0" w:space="0" w:color="auto"/>
            <w:right w:val="none" w:sz="0" w:space="0" w:color="auto"/>
          </w:divBdr>
        </w:div>
        <w:div w:id="836381844">
          <w:marLeft w:val="640"/>
          <w:marRight w:val="0"/>
          <w:marTop w:val="0"/>
          <w:marBottom w:val="0"/>
          <w:divBdr>
            <w:top w:val="none" w:sz="0" w:space="0" w:color="auto"/>
            <w:left w:val="none" w:sz="0" w:space="0" w:color="auto"/>
            <w:bottom w:val="none" w:sz="0" w:space="0" w:color="auto"/>
            <w:right w:val="none" w:sz="0" w:space="0" w:color="auto"/>
          </w:divBdr>
        </w:div>
        <w:div w:id="1136071381">
          <w:marLeft w:val="640"/>
          <w:marRight w:val="0"/>
          <w:marTop w:val="0"/>
          <w:marBottom w:val="0"/>
          <w:divBdr>
            <w:top w:val="none" w:sz="0" w:space="0" w:color="auto"/>
            <w:left w:val="none" w:sz="0" w:space="0" w:color="auto"/>
            <w:bottom w:val="none" w:sz="0" w:space="0" w:color="auto"/>
            <w:right w:val="none" w:sz="0" w:space="0" w:color="auto"/>
          </w:divBdr>
        </w:div>
        <w:div w:id="407532622">
          <w:marLeft w:val="640"/>
          <w:marRight w:val="0"/>
          <w:marTop w:val="0"/>
          <w:marBottom w:val="0"/>
          <w:divBdr>
            <w:top w:val="none" w:sz="0" w:space="0" w:color="auto"/>
            <w:left w:val="none" w:sz="0" w:space="0" w:color="auto"/>
            <w:bottom w:val="none" w:sz="0" w:space="0" w:color="auto"/>
            <w:right w:val="none" w:sz="0" w:space="0" w:color="auto"/>
          </w:divBdr>
        </w:div>
        <w:div w:id="1312293784">
          <w:marLeft w:val="640"/>
          <w:marRight w:val="0"/>
          <w:marTop w:val="0"/>
          <w:marBottom w:val="0"/>
          <w:divBdr>
            <w:top w:val="none" w:sz="0" w:space="0" w:color="auto"/>
            <w:left w:val="none" w:sz="0" w:space="0" w:color="auto"/>
            <w:bottom w:val="none" w:sz="0" w:space="0" w:color="auto"/>
            <w:right w:val="none" w:sz="0" w:space="0" w:color="auto"/>
          </w:divBdr>
        </w:div>
        <w:div w:id="641270144">
          <w:marLeft w:val="640"/>
          <w:marRight w:val="0"/>
          <w:marTop w:val="0"/>
          <w:marBottom w:val="0"/>
          <w:divBdr>
            <w:top w:val="none" w:sz="0" w:space="0" w:color="auto"/>
            <w:left w:val="none" w:sz="0" w:space="0" w:color="auto"/>
            <w:bottom w:val="none" w:sz="0" w:space="0" w:color="auto"/>
            <w:right w:val="none" w:sz="0" w:space="0" w:color="auto"/>
          </w:divBdr>
        </w:div>
        <w:div w:id="2070836231">
          <w:marLeft w:val="640"/>
          <w:marRight w:val="0"/>
          <w:marTop w:val="0"/>
          <w:marBottom w:val="0"/>
          <w:divBdr>
            <w:top w:val="none" w:sz="0" w:space="0" w:color="auto"/>
            <w:left w:val="none" w:sz="0" w:space="0" w:color="auto"/>
            <w:bottom w:val="none" w:sz="0" w:space="0" w:color="auto"/>
            <w:right w:val="none" w:sz="0" w:space="0" w:color="auto"/>
          </w:divBdr>
        </w:div>
        <w:div w:id="2060669520">
          <w:marLeft w:val="640"/>
          <w:marRight w:val="0"/>
          <w:marTop w:val="0"/>
          <w:marBottom w:val="0"/>
          <w:divBdr>
            <w:top w:val="none" w:sz="0" w:space="0" w:color="auto"/>
            <w:left w:val="none" w:sz="0" w:space="0" w:color="auto"/>
            <w:bottom w:val="none" w:sz="0" w:space="0" w:color="auto"/>
            <w:right w:val="none" w:sz="0" w:space="0" w:color="auto"/>
          </w:divBdr>
        </w:div>
        <w:div w:id="1357080636">
          <w:marLeft w:val="640"/>
          <w:marRight w:val="0"/>
          <w:marTop w:val="0"/>
          <w:marBottom w:val="0"/>
          <w:divBdr>
            <w:top w:val="none" w:sz="0" w:space="0" w:color="auto"/>
            <w:left w:val="none" w:sz="0" w:space="0" w:color="auto"/>
            <w:bottom w:val="none" w:sz="0" w:space="0" w:color="auto"/>
            <w:right w:val="none" w:sz="0" w:space="0" w:color="auto"/>
          </w:divBdr>
        </w:div>
        <w:div w:id="915817559">
          <w:marLeft w:val="640"/>
          <w:marRight w:val="0"/>
          <w:marTop w:val="0"/>
          <w:marBottom w:val="0"/>
          <w:divBdr>
            <w:top w:val="none" w:sz="0" w:space="0" w:color="auto"/>
            <w:left w:val="none" w:sz="0" w:space="0" w:color="auto"/>
            <w:bottom w:val="none" w:sz="0" w:space="0" w:color="auto"/>
            <w:right w:val="none" w:sz="0" w:space="0" w:color="auto"/>
          </w:divBdr>
        </w:div>
        <w:div w:id="2015641207">
          <w:marLeft w:val="640"/>
          <w:marRight w:val="0"/>
          <w:marTop w:val="0"/>
          <w:marBottom w:val="0"/>
          <w:divBdr>
            <w:top w:val="none" w:sz="0" w:space="0" w:color="auto"/>
            <w:left w:val="none" w:sz="0" w:space="0" w:color="auto"/>
            <w:bottom w:val="none" w:sz="0" w:space="0" w:color="auto"/>
            <w:right w:val="none" w:sz="0" w:space="0" w:color="auto"/>
          </w:divBdr>
        </w:div>
        <w:div w:id="939995813">
          <w:marLeft w:val="640"/>
          <w:marRight w:val="0"/>
          <w:marTop w:val="0"/>
          <w:marBottom w:val="0"/>
          <w:divBdr>
            <w:top w:val="none" w:sz="0" w:space="0" w:color="auto"/>
            <w:left w:val="none" w:sz="0" w:space="0" w:color="auto"/>
            <w:bottom w:val="none" w:sz="0" w:space="0" w:color="auto"/>
            <w:right w:val="none" w:sz="0" w:space="0" w:color="auto"/>
          </w:divBdr>
        </w:div>
        <w:div w:id="663049916">
          <w:marLeft w:val="640"/>
          <w:marRight w:val="0"/>
          <w:marTop w:val="0"/>
          <w:marBottom w:val="0"/>
          <w:divBdr>
            <w:top w:val="none" w:sz="0" w:space="0" w:color="auto"/>
            <w:left w:val="none" w:sz="0" w:space="0" w:color="auto"/>
            <w:bottom w:val="none" w:sz="0" w:space="0" w:color="auto"/>
            <w:right w:val="none" w:sz="0" w:space="0" w:color="auto"/>
          </w:divBdr>
        </w:div>
        <w:div w:id="1030447487">
          <w:marLeft w:val="640"/>
          <w:marRight w:val="0"/>
          <w:marTop w:val="0"/>
          <w:marBottom w:val="0"/>
          <w:divBdr>
            <w:top w:val="none" w:sz="0" w:space="0" w:color="auto"/>
            <w:left w:val="none" w:sz="0" w:space="0" w:color="auto"/>
            <w:bottom w:val="none" w:sz="0" w:space="0" w:color="auto"/>
            <w:right w:val="none" w:sz="0" w:space="0" w:color="auto"/>
          </w:divBdr>
        </w:div>
        <w:div w:id="1908344008">
          <w:marLeft w:val="640"/>
          <w:marRight w:val="0"/>
          <w:marTop w:val="0"/>
          <w:marBottom w:val="0"/>
          <w:divBdr>
            <w:top w:val="none" w:sz="0" w:space="0" w:color="auto"/>
            <w:left w:val="none" w:sz="0" w:space="0" w:color="auto"/>
            <w:bottom w:val="none" w:sz="0" w:space="0" w:color="auto"/>
            <w:right w:val="none" w:sz="0" w:space="0" w:color="auto"/>
          </w:divBdr>
        </w:div>
        <w:div w:id="435835888">
          <w:marLeft w:val="640"/>
          <w:marRight w:val="0"/>
          <w:marTop w:val="0"/>
          <w:marBottom w:val="0"/>
          <w:divBdr>
            <w:top w:val="none" w:sz="0" w:space="0" w:color="auto"/>
            <w:left w:val="none" w:sz="0" w:space="0" w:color="auto"/>
            <w:bottom w:val="none" w:sz="0" w:space="0" w:color="auto"/>
            <w:right w:val="none" w:sz="0" w:space="0" w:color="auto"/>
          </w:divBdr>
        </w:div>
        <w:div w:id="471599227">
          <w:marLeft w:val="640"/>
          <w:marRight w:val="0"/>
          <w:marTop w:val="0"/>
          <w:marBottom w:val="0"/>
          <w:divBdr>
            <w:top w:val="none" w:sz="0" w:space="0" w:color="auto"/>
            <w:left w:val="none" w:sz="0" w:space="0" w:color="auto"/>
            <w:bottom w:val="none" w:sz="0" w:space="0" w:color="auto"/>
            <w:right w:val="none" w:sz="0" w:space="0" w:color="auto"/>
          </w:divBdr>
        </w:div>
        <w:div w:id="2119442426">
          <w:marLeft w:val="640"/>
          <w:marRight w:val="0"/>
          <w:marTop w:val="0"/>
          <w:marBottom w:val="0"/>
          <w:divBdr>
            <w:top w:val="none" w:sz="0" w:space="0" w:color="auto"/>
            <w:left w:val="none" w:sz="0" w:space="0" w:color="auto"/>
            <w:bottom w:val="none" w:sz="0" w:space="0" w:color="auto"/>
            <w:right w:val="none" w:sz="0" w:space="0" w:color="auto"/>
          </w:divBdr>
        </w:div>
        <w:div w:id="1203782802">
          <w:marLeft w:val="640"/>
          <w:marRight w:val="0"/>
          <w:marTop w:val="0"/>
          <w:marBottom w:val="0"/>
          <w:divBdr>
            <w:top w:val="none" w:sz="0" w:space="0" w:color="auto"/>
            <w:left w:val="none" w:sz="0" w:space="0" w:color="auto"/>
            <w:bottom w:val="none" w:sz="0" w:space="0" w:color="auto"/>
            <w:right w:val="none" w:sz="0" w:space="0" w:color="auto"/>
          </w:divBdr>
        </w:div>
        <w:div w:id="1828399973">
          <w:marLeft w:val="640"/>
          <w:marRight w:val="0"/>
          <w:marTop w:val="0"/>
          <w:marBottom w:val="0"/>
          <w:divBdr>
            <w:top w:val="none" w:sz="0" w:space="0" w:color="auto"/>
            <w:left w:val="none" w:sz="0" w:space="0" w:color="auto"/>
            <w:bottom w:val="none" w:sz="0" w:space="0" w:color="auto"/>
            <w:right w:val="none" w:sz="0" w:space="0" w:color="auto"/>
          </w:divBdr>
        </w:div>
        <w:div w:id="92282875">
          <w:marLeft w:val="640"/>
          <w:marRight w:val="0"/>
          <w:marTop w:val="0"/>
          <w:marBottom w:val="0"/>
          <w:divBdr>
            <w:top w:val="none" w:sz="0" w:space="0" w:color="auto"/>
            <w:left w:val="none" w:sz="0" w:space="0" w:color="auto"/>
            <w:bottom w:val="none" w:sz="0" w:space="0" w:color="auto"/>
            <w:right w:val="none" w:sz="0" w:space="0" w:color="auto"/>
          </w:divBdr>
        </w:div>
        <w:div w:id="1001466782">
          <w:marLeft w:val="640"/>
          <w:marRight w:val="0"/>
          <w:marTop w:val="0"/>
          <w:marBottom w:val="0"/>
          <w:divBdr>
            <w:top w:val="none" w:sz="0" w:space="0" w:color="auto"/>
            <w:left w:val="none" w:sz="0" w:space="0" w:color="auto"/>
            <w:bottom w:val="none" w:sz="0" w:space="0" w:color="auto"/>
            <w:right w:val="none" w:sz="0" w:space="0" w:color="auto"/>
          </w:divBdr>
        </w:div>
        <w:div w:id="1592352251">
          <w:marLeft w:val="640"/>
          <w:marRight w:val="0"/>
          <w:marTop w:val="0"/>
          <w:marBottom w:val="0"/>
          <w:divBdr>
            <w:top w:val="none" w:sz="0" w:space="0" w:color="auto"/>
            <w:left w:val="none" w:sz="0" w:space="0" w:color="auto"/>
            <w:bottom w:val="none" w:sz="0" w:space="0" w:color="auto"/>
            <w:right w:val="none" w:sz="0" w:space="0" w:color="auto"/>
          </w:divBdr>
        </w:div>
        <w:div w:id="749277927">
          <w:marLeft w:val="640"/>
          <w:marRight w:val="0"/>
          <w:marTop w:val="0"/>
          <w:marBottom w:val="0"/>
          <w:divBdr>
            <w:top w:val="none" w:sz="0" w:space="0" w:color="auto"/>
            <w:left w:val="none" w:sz="0" w:space="0" w:color="auto"/>
            <w:bottom w:val="none" w:sz="0" w:space="0" w:color="auto"/>
            <w:right w:val="none" w:sz="0" w:space="0" w:color="auto"/>
          </w:divBdr>
        </w:div>
        <w:div w:id="66997988">
          <w:marLeft w:val="640"/>
          <w:marRight w:val="0"/>
          <w:marTop w:val="0"/>
          <w:marBottom w:val="0"/>
          <w:divBdr>
            <w:top w:val="none" w:sz="0" w:space="0" w:color="auto"/>
            <w:left w:val="none" w:sz="0" w:space="0" w:color="auto"/>
            <w:bottom w:val="none" w:sz="0" w:space="0" w:color="auto"/>
            <w:right w:val="none" w:sz="0" w:space="0" w:color="auto"/>
          </w:divBdr>
        </w:div>
        <w:div w:id="1525630697">
          <w:marLeft w:val="640"/>
          <w:marRight w:val="0"/>
          <w:marTop w:val="0"/>
          <w:marBottom w:val="0"/>
          <w:divBdr>
            <w:top w:val="none" w:sz="0" w:space="0" w:color="auto"/>
            <w:left w:val="none" w:sz="0" w:space="0" w:color="auto"/>
            <w:bottom w:val="none" w:sz="0" w:space="0" w:color="auto"/>
            <w:right w:val="none" w:sz="0" w:space="0" w:color="auto"/>
          </w:divBdr>
        </w:div>
        <w:div w:id="392971923">
          <w:marLeft w:val="640"/>
          <w:marRight w:val="0"/>
          <w:marTop w:val="0"/>
          <w:marBottom w:val="0"/>
          <w:divBdr>
            <w:top w:val="none" w:sz="0" w:space="0" w:color="auto"/>
            <w:left w:val="none" w:sz="0" w:space="0" w:color="auto"/>
            <w:bottom w:val="none" w:sz="0" w:space="0" w:color="auto"/>
            <w:right w:val="none" w:sz="0" w:space="0" w:color="auto"/>
          </w:divBdr>
        </w:div>
        <w:div w:id="734594403">
          <w:marLeft w:val="640"/>
          <w:marRight w:val="0"/>
          <w:marTop w:val="0"/>
          <w:marBottom w:val="0"/>
          <w:divBdr>
            <w:top w:val="none" w:sz="0" w:space="0" w:color="auto"/>
            <w:left w:val="none" w:sz="0" w:space="0" w:color="auto"/>
            <w:bottom w:val="none" w:sz="0" w:space="0" w:color="auto"/>
            <w:right w:val="none" w:sz="0" w:space="0" w:color="auto"/>
          </w:divBdr>
        </w:div>
        <w:div w:id="1830321271">
          <w:marLeft w:val="640"/>
          <w:marRight w:val="0"/>
          <w:marTop w:val="0"/>
          <w:marBottom w:val="0"/>
          <w:divBdr>
            <w:top w:val="none" w:sz="0" w:space="0" w:color="auto"/>
            <w:left w:val="none" w:sz="0" w:space="0" w:color="auto"/>
            <w:bottom w:val="none" w:sz="0" w:space="0" w:color="auto"/>
            <w:right w:val="none" w:sz="0" w:space="0" w:color="auto"/>
          </w:divBdr>
        </w:div>
      </w:divsChild>
    </w:div>
    <w:div w:id="620192713">
      <w:bodyDiv w:val="1"/>
      <w:marLeft w:val="0"/>
      <w:marRight w:val="0"/>
      <w:marTop w:val="0"/>
      <w:marBottom w:val="0"/>
      <w:divBdr>
        <w:top w:val="none" w:sz="0" w:space="0" w:color="auto"/>
        <w:left w:val="none" w:sz="0" w:space="0" w:color="auto"/>
        <w:bottom w:val="none" w:sz="0" w:space="0" w:color="auto"/>
        <w:right w:val="none" w:sz="0" w:space="0" w:color="auto"/>
      </w:divBdr>
      <w:divsChild>
        <w:div w:id="135146678">
          <w:marLeft w:val="640"/>
          <w:marRight w:val="0"/>
          <w:marTop w:val="0"/>
          <w:marBottom w:val="0"/>
          <w:divBdr>
            <w:top w:val="none" w:sz="0" w:space="0" w:color="auto"/>
            <w:left w:val="none" w:sz="0" w:space="0" w:color="auto"/>
            <w:bottom w:val="none" w:sz="0" w:space="0" w:color="auto"/>
            <w:right w:val="none" w:sz="0" w:space="0" w:color="auto"/>
          </w:divBdr>
        </w:div>
        <w:div w:id="1051072045">
          <w:marLeft w:val="640"/>
          <w:marRight w:val="0"/>
          <w:marTop w:val="0"/>
          <w:marBottom w:val="0"/>
          <w:divBdr>
            <w:top w:val="none" w:sz="0" w:space="0" w:color="auto"/>
            <w:left w:val="none" w:sz="0" w:space="0" w:color="auto"/>
            <w:bottom w:val="none" w:sz="0" w:space="0" w:color="auto"/>
            <w:right w:val="none" w:sz="0" w:space="0" w:color="auto"/>
          </w:divBdr>
        </w:div>
        <w:div w:id="503126999">
          <w:marLeft w:val="640"/>
          <w:marRight w:val="0"/>
          <w:marTop w:val="0"/>
          <w:marBottom w:val="0"/>
          <w:divBdr>
            <w:top w:val="none" w:sz="0" w:space="0" w:color="auto"/>
            <w:left w:val="none" w:sz="0" w:space="0" w:color="auto"/>
            <w:bottom w:val="none" w:sz="0" w:space="0" w:color="auto"/>
            <w:right w:val="none" w:sz="0" w:space="0" w:color="auto"/>
          </w:divBdr>
        </w:div>
        <w:div w:id="1991861871">
          <w:marLeft w:val="640"/>
          <w:marRight w:val="0"/>
          <w:marTop w:val="0"/>
          <w:marBottom w:val="0"/>
          <w:divBdr>
            <w:top w:val="none" w:sz="0" w:space="0" w:color="auto"/>
            <w:left w:val="none" w:sz="0" w:space="0" w:color="auto"/>
            <w:bottom w:val="none" w:sz="0" w:space="0" w:color="auto"/>
            <w:right w:val="none" w:sz="0" w:space="0" w:color="auto"/>
          </w:divBdr>
        </w:div>
        <w:div w:id="2047214831">
          <w:marLeft w:val="640"/>
          <w:marRight w:val="0"/>
          <w:marTop w:val="0"/>
          <w:marBottom w:val="0"/>
          <w:divBdr>
            <w:top w:val="none" w:sz="0" w:space="0" w:color="auto"/>
            <w:left w:val="none" w:sz="0" w:space="0" w:color="auto"/>
            <w:bottom w:val="none" w:sz="0" w:space="0" w:color="auto"/>
            <w:right w:val="none" w:sz="0" w:space="0" w:color="auto"/>
          </w:divBdr>
        </w:div>
        <w:div w:id="1620722727">
          <w:marLeft w:val="640"/>
          <w:marRight w:val="0"/>
          <w:marTop w:val="0"/>
          <w:marBottom w:val="0"/>
          <w:divBdr>
            <w:top w:val="none" w:sz="0" w:space="0" w:color="auto"/>
            <w:left w:val="none" w:sz="0" w:space="0" w:color="auto"/>
            <w:bottom w:val="none" w:sz="0" w:space="0" w:color="auto"/>
            <w:right w:val="none" w:sz="0" w:space="0" w:color="auto"/>
          </w:divBdr>
        </w:div>
        <w:div w:id="114182672">
          <w:marLeft w:val="640"/>
          <w:marRight w:val="0"/>
          <w:marTop w:val="0"/>
          <w:marBottom w:val="0"/>
          <w:divBdr>
            <w:top w:val="none" w:sz="0" w:space="0" w:color="auto"/>
            <w:left w:val="none" w:sz="0" w:space="0" w:color="auto"/>
            <w:bottom w:val="none" w:sz="0" w:space="0" w:color="auto"/>
            <w:right w:val="none" w:sz="0" w:space="0" w:color="auto"/>
          </w:divBdr>
        </w:div>
        <w:div w:id="565145038">
          <w:marLeft w:val="640"/>
          <w:marRight w:val="0"/>
          <w:marTop w:val="0"/>
          <w:marBottom w:val="0"/>
          <w:divBdr>
            <w:top w:val="none" w:sz="0" w:space="0" w:color="auto"/>
            <w:left w:val="none" w:sz="0" w:space="0" w:color="auto"/>
            <w:bottom w:val="none" w:sz="0" w:space="0" w:color="auto"/>
            <w:right w:val="none" w:sz="0" w:space="0" w:color="auto"/>
          </w:divBdr>
        </w:div>
        <w:div w:id="1466699802">
          <w:marLeft w:val="640"/>
          <w:marRight w:val="0"/>
          <w:marTop w:val="0"/>
          <w:marBottom w:val="0"/>
          <w:divBdr>
            <w:top w:val="none" w:sz="0" w:space="0" w:color="auto"/>
            <w:left w:val="none" w:sz="0" w:space="0" w:color="auto"/>
            <w:bottom w:val="none" w:sz="0" w:space="0" w:color="auto"/>
            <w:right w:val="none" w:sz="0" w:space="0" w:color="auto"/>
          </w:divBdr>
        </w:div>
        <w:div w:id="27723888">
          <w:marLeft w:val="640"/>
          <w:marRight w:val="0"/>
          <w:marTop w:val="0"/>
          <w:marBottom w:val="0"/>
          <w:divBdr>
            <w:top w:val="none" w:sz="0" w:space="0" w:color="auto"/>
            <w:left w:val="none" w:sz="0" w:space="0" w:color="auto"/>
            <w:bottom w:val="none" w:sz="0" w:space="0" w:color="auto"/>
            <w:right w:val="none" w:sz="0" w:space="0" w:color="auto"/>
          </w:divBdr>
        </w:div>
        <w:div w:id="960108821">
          <w:marLeft w:val="640"/>
          <w:marRight w:val="0"/>
          <w:marTop w:val="0"/>
          <w:marBottom w:val="0"/>
          <w:divBdr>
            <w:top w:val="none" w:sz="0" w:space="0" w:color="auto"/>
            <w:left w:val="none" w:sz="0" w:space="0" w:color="auto"/>
            <w:bottom w:val="none" w:sz="0" w:space="0" w:color="auto"/>
            <w:right w:val="none" w:sz="0" w:space="0" w:color="auto"/>
          </w:divBdr>
        </w:div>
        <w:div w:id="2104107850">
          <w:marLeft w:val="640"/>
          <w:marRight w:val="0"/>
          <w:marTop w:val="0"/>
          <w:marBottom w:val="0"/>
          <w:divBdr>
            <w:top w:val="none" w:sz="0" w:space="0" w:color="auto"/>
            <w:left w:val="none" w:sz="0" w:space="0" w:color="auto"/>
            <w:bottom w:val="none" w:sz="0" w:space="0" w:color="auto"/>
            <w:right w:val="none" w:sz="0" w:space="0" w:color="auto"/>
          </w:divBdr>
        </w:div>
        <w:div w:id="1700929473">
          <w:marLeft w:val="640"/>
          <w:marRight w:val="0"/>
          <w:marTop w:val="0"/>
          <w:marBottom w:val="0"/>
          <w:divBdr>
            <w:top w:val="none" w:sz="0" w:space="0" w:color="auto"/>
            <w:left w:val="none" w:sz="0" w:space="0" w:color="auto"/>
            <w:bottom w:val="none" w:sz="0" w:space="0" w:color="auto"/>
            <w:right w:val="none" w:sz="0" w:space="0" w:color="auto"/>
          </w:divBdr>
        </w:div>
        <w:div w:id="668604106">
          <w:marLeft w:val="640"/>
          <w:marRight w:val="0"/>
          <w:marTop w:val="0"/>
          <w:marBottom w:val="0"/>
          <w:divBdr>
            <w:top w:val="none" w:sz="0" w:space="0" w:color="auto"/>
            <w:left w:val="none" w:sz="0" w:space="0" w:color="auto"/>
            <w:bottom w:val="none" w:sz="0" w:space="0" w:color="auto"/>
            <w:right w:val="none" w:sz="0" w:space="0" w:color="auto"/>
          </w:divBdr>
        </w:div>
        <w:div w:id="508911301">
          <w:marLeft w:val="640"/>
          <w:marRight w:val="0"/>
          <w:marTop w:val="0"/>
          <w:marBottom w:val="0"/>
          <w:divBdr>
            <w:top w:val="none" w:sz="0" w:space="0" w:color="auto"/>
            <w:left w:val="none" w:sz="0" w:space="0" w:color="auto"/>
            <w:bottom w:val="none" w:sz="0" w:space="0" w:color="auto"/>
            <w:right w:val="none" w:sz="0" w:space="0" w:color="auto"/>
          </w:divBdr>
        </w:div>
        <w:div w:id="975527446">
          <w:marLeft w:val="640"/>
          <w:marRight w:val="0"/>
          <w:marTop w:val="0"/>
          <w:marBottom w:val="0"/>
          <w:divBdr>
            <w:top w:val="none" w:sz="0" w:space="0" w:color="auto"/>
            <w:left w:val="none" w:sz="0" w:space="0" w:color="auto"/>
            <w:bottom w:val="none" w:sz="0" w:space="0" w:color="auto"/>
            <w:right w:val="none" w:sz="0" w:space="0" w:color="auto"/>
          </w:divBdr>
        </w:div>
        <w:div w:id="766196128">
          <w:marLeft w:val="640"/>
          <w:marRight w:val="0"/>
          <w:marTop w:val="0"/>
          <w:marBottom w:val="0"/>
          <w:divBdr>
            <w:top w:val="none" w:sz="0" w:space="0" w:color="auto"/>
            <w:left w:val="none" w:sz="0" w:space="0" w:color="auto"/>
            <w:bottom w:val="none" w:sz="0" w:space="0" w:color="auto"/>
            <w:right w:val="none" w:sz="0" w:space="0" w:color="auto"/>
          </w:divBdr>
        </w:div>
        <w:div w:id="737021397">
          <w:marLeft w:val="640"/>
          <w:marRight w:val="0"/>
          <w:marTop w:val="0"/>
          <w:marBottom w:val="0"/>
          <w:divBdr>
            <w:top w:val="none" w:sz="0" w:space="0" w:color="auto"/>
            <w:left w:val="none" w:sz="0" w:space="0" w:color="auto"/>
            <w:bottom w:val="none" w:sz="0" w:space="0" w:color="auto"/>
            <w:right w:val="none" w:sz="0" w:space="0" w:color="auto"/>
          </w:divBdr>
        </w:div>
        <w:div w:id="558978842">
          <w:marLeft w:val="640"/>
          <w:marRight w:val="0"/>
          <w:marTop w:val="0"/>
          <w:marBottom w:val="0"/>
          <w:divBdr>
            <w:top w:val="none" w:sz="0" w:space="0" w:color="auto"/>
            <w:left w:val="none" w:sz="0" w:space="0" w:color="auto"/>
            <w:bottom w:val="none" w:sz="0" w:space="0" w:color="auto"/>
            <w:right w:val="none" w:sz="0" w:space="0" w:color="auto"/>
          </w:divBdr>
        </w:div>
        <w:div w:id="773402597">
          <w:marLeft w:val="640"/>
          <w:marRight w:val="0"/>
          <w:marTop w:val="0"/>
          <w:marBottom w:val="0"/>
          <w:divBdr>
            <w:top w:val="none" w:sz="0" w:space="0" w:color="auto"/>
            <w:left w:val="none" w:sz="0" w:space="0" w:color="auto"/>
            <w:bottom w:val="none" w:sz="0" w:space="0" w:color="auto"/>
            <w:right w:val="none" w:sz="0" w:space="0" w:color="auto"/>
          </w:divBdr>
        </w:div>
        <w:div w:id="1219980011">
          <w:marLeft w:val="640"/>
          <w:marRight w:val="0"/>
          <w:marTop w:val="0"/>
          <w:marBottom w:val="0"/>
          <w:divBdr>
            <w:top w:val="none" w:sz="0" w:space="0" w:color="auto"/>
            <w:left w:val="none" w:sz="0" w:space="0" w:color="auto"/>
            <w:bottom w:val="none" w:sz="0" w:space="0" w:color="auto"/>
            <w:right w:val="none" w:sz="0" w:space="0" w:color="auto"/>
          </w:divBdr>
        </w:div>
        <w:div w:id="386682522">
          <w:marLeft w:val="640"/>
          <w:marRight w:val="0"/>
          <w:marTop w:val="0"/>
          <w:marBottom w:val="0"/>
          <w:divBdr>
            <w:top w:val="none" w:sz="0" w:space="0" w:color="auto"/>
            <w:left w:val="none" w:sz="0" w:space="0" w:color="auto"/>
            <w:bottom w:val="none" w:sz="0" w:space="0" w:color="auto"/>
            <w:right w:val="none" w:sz="0" w:space="0" w:color="auto"/>
          </w:divBdr>
        </w:div>
        <w:div w:id="669065724">
          <w:marLeft w:val="640"/>
          <w:marRight w:val="0"/>
          <w:marTop w:val="0"/>
          <w:marBottom w:val="0"/>
          <w:divBdr>
            <w:top w:val="none" w:sz="0" w:space="0" w:color="auto"/>
            <w:left w:val="none" w:sz="0" w:space="0" w:color="auto"/>
            <w:bottom w:val="none" w:sz="0" w:space="0" w:color="auto"/>
            <w:right w:val="none" w:sz="0" w:space="0" w:color="auto"/>
          </w:divBdr>
        </w:div>
        <w:div w:id="453981798">
          <w:marLeft w:val="640"/>
          <w:marRight w:val="0"/>
          <w:marTop w:val="0"/>
          <w:marBottom w:val="0"/>
          <w:divBdr>
            <w:top w:val="none" w:sz="0" w:space="0" w:color="auto"/>
            <w:left w:val="none" w:sz="0" w:space="0" w:color="auto"/>
            <w:bottom w:val="none" w:sz="0" w:space="0" w:color="auto"/>
            <w:right w:val="none" w:sz="0" w:space="0" w:color="auto"/>
          </w:divBdr>
        </w:div>
        <w:div w:id="233321500">
          <w:marLeft w:val="640"/>
          <w:marRight w:val="0"/>
          <w:marTop w:val="0"/>
          <w:marBottom w:val="0"/>
          <w:divBdr>
            <w:top w:val="none" w:sz="0" w:space="0" w:color="auto"/>
            <w:left w:val="none" w:sz="0" w:space="0" w:color="auto"/>
            <w:bottom w:val="none" w:sz="0" w:space="0" w:color="auto"/>
            <w:right w:val="none" w:sz="0" w:space="0" w:color="auto"/>
          </w:divBdr>
        </w:div>
        <w:div w:id="597953201">
          <w:marLeft w:val="640"/>
          <w:marRight w:val="0"/>
          <w:marTop w:val="0"/>
          <w:marBottom w:val="0"/>
          <w:divBdr>
            <w:top w:val="none" w:sz="0" w:space="0" w:color="auto"/>
            <w:left w:val="none" w:sz="0" w:space="0" w:color="auto"/>
            <w:bottom w:val="none" w:sz="0" w:space="0" w:color="auto"/>
            <w:right w:val="none" w:sz="0" w:space="0" w:color="auto"/>
          </w:divBdr>
        </w:div>
        <w:div w:id="425469761">
          <w:marLeft w:val="640"/>
          <w:marRight w:val="0"/>
          <w:marTop w:val="0"/>
          <w:marBottom w:val="0"/>
          <w:divBdr>
            <w:top w:val="none" w:sz="0" w:space="0" w:color="auto"/>
            <w:left w:val="none" w:sz="0" w:space="0" w:color="auto"/>
            <w:bottom w:val="none" w:sz="0" w:space="0" w:color="auto"/>
            <w:right w:val="none" w:sz="0" w:space="0" w:color="auto"/>
          </w:divBdr>
        </w:div>
        <w:div w:id="308481433">
          <w:marLeft w:val="640"/>
          <w:marRight w:val="0"/>
          <w:marTop w:val="0"/>
          <w:marBottom w:val="0"/>
          <w:divBdr>
            <w:top w:val="none" w:sz="0" w:space="0" w:color="auto"/>
            <w:left w:val="none" w:sz="0" w:space="0" w:color="auto"/>
            <w:bottom w:val="none" w:sz="0" w:space="0" w:color="auto"/>
            <w:right w:val="none" w:sz="0" w:space="0" w:color="auto"/>
          </w:divBdr>
        </w:div>
        <w:div w:id="1865363480">
          <w:marLeft w:val="640"/>
          <w:marRight w:val="0"/>
          <w:marTop w:val="0"/>
          <w:marBottom w:val="0"/>
          <w:divBdr>
            <w:top w:val="none" w:sz="0" w:space="0" w:color="auto"/>
            <w:left w:val="none" w:sz="0" w:space="0" w:color="auto"/>
            <w:bottom w:val="none" w:sz="0" w:space="0" w:color="auto"/>
            <w:right w:val="none" w:sz="0" w:space="0" w:color="auto"/>
          </w:divBdr>
        </w:div>
        <w:div w:id="372703297">
          <w:marLeft w:val="640"/>
          <w:marRight w:val="0"/>
          <w:marTop w:val="0"/>
          <w:marBottom w:val="0"/>
          <w:divBdr>
            <w:top w:val="none" w:sz="0" w:space="0" w:color="auto"/>
            <w:left w:val="none" w:sz="0" w:space="0" w:color="auto"/>
            <w:bottom w:val="none" w:sz="0" w:space="0" w:color="auto"/>
            <w:right w:val="none" w:sz="0" w:space="0" w:color="auto"/>
          </w:divBdr>
        </w:div>
        <w:div w:id="140467666">
          <w:marLeft w:val="640"/>
          <w:marRight w:val="0"/>
          <w:marTop w:val="0"/>
          <w:marBottom w:val="0"/>
          <w:divBdr>
            <w:top w:val="none" w:sz="0" w:space="0" w:color="auto"/>
            <w:left w:val="none" w:sz="0" w:space="0" w:color="auto"/>
            <w:bottom w:val="none" w:sz="0" w:space="0" w:color="auto"/>
            <w:right w:val="none" w:sz="0" w:space="0" w:color="auto"/>
          </w:divBdr>
        </w:div>
        <w:div w:id="71776220">
          <w:marLeft w:val="640"/>
          <w:marRight w:val="0"/>
          <w:marTop w:val="0"/>
          <w:marBottom w:val="0"/>
          <w:divBdr>
            <w:top w:val="none" w:sz="0" w:space="0" w:color="auto"/>
            <w:left w:val="none" w:sz="0" w:space="0" w:color="auto"/>
            <w:bottom w:val="none" w:sz="0" w:space="0" w:color="auto"/>
            <w:right w:val="none" w:sz="0" w:space="0" w:color="auto"/>
          </w:divBdr>
        </w:div>
        <w:div w:id="1629818468">
          <w:marLeft w:val="640"/>
          <w:marRight w:val="0"/>
          <w:marTop w:val="0"/>
          <w:marBottom w:val="0"/>
          <w:divBdr>
            <w:top w:val="none" w:sz="0" w:space="0" w:color="auto"/>
            <w:left w:val="none" w:sz="0" w:space="0" w:color="auto"/>
            <w:bottom w:val="none" w:sz="0" w:space="0" w:color="auto"/>
            <w:right w:val="none" w:sz="0" w:space="0" w:color="auto"/>
          </w:divBdr>
        </w:div>
        <w:div w:id="1672368636">
          <w:marLeft w:val="640"/>
          <w:marRight w:val="0"/>
          <w:marTop w:val="0"/>
          <w:marBottom w:val="0"/>
          <w:divBdr>
            <w:top w:val="none" w:sz="0" w:space="0" w:color="auto"/>
            <w:left w:val="none" w:sz="0" w:space="0" w:color="auto"/>
            <w:bottom w:val="none" w:sz="0" w:space="0" w:color="auto"/>
            <w:right w:val="none" w:sz="0" w:space="0" w:color="auto"/>
          </w:divBdr>
        </w:div>
        <w:div w:id="2094351997">
          <w:marLeft w:val="640"/>
          <w:marRight w:val="0"/>
          <w:marTop w:val="0"/>
          <w:marBottom w:val="0"/>
          <w:divBdr>
            <w:top w:val="none" w:sz="0" w:space="0" w:color="auto"/>
            <w:left w:val="none" w:sz="0" w:space="0" w:color="auto"/>
            <w:bottom w:val="none" w:sz="0" w:space="0" w:color="auto"/>
            <w:right w:val="none" w:sz="0" w:space="0" w:color="auto"/>
          </w:divBdr>
        </w:div>
        <w:div w:id="1929390805">
          <w:marLeft w:val="640"/>
          <w:marRight w:val="0"/>
          <w:marTop w:val="0"/>
          <w:marBottom w:val="0"/>
          <w:divBdr>
            <w:top w:val="none" w:sz="0" w:space="0" w:color="auto"/>
            <w:left w:val="none" w:sz="0" w:space="0" w:color="auto"/>
            <w:bottom w:val="none" w:sz="0" w:space="0" w:color="auto"/>
            <w:right w:val="none" w:sz="0" w:space="0" w:color="auto"/>
          </w:divBdr>
        </w:div>
        <w:div w:id="1872109490">
          <w:marLeft w:val="640"/>
          <w:marRight w:val="0"/>
          <w:marTop w:val="0"/>
          <w:marBottom w:val="0"/>
          <w:divBdr>
            <w:top w:val="none" w:sz="0" w:space="0" w:color="auto"/>
            <w:left w:val="none" w:sz="0" w:space="0" w:color="auto"/>
            <w:bottom w:val="none" w:sz="0" w:space="0" w:color="auto"/>
            <w:right w:val="none" w:sz="0" w:space="0" w:color="auto"/>
          </w:divBdr>
        </w:div>
        <w:div w:id="464586462">
          <w:marLeft w:val="640"/>
          <w:marRight w:val="0"/>
          <w:marTop w:val="0"/>
          <w:marBottom w:val="0"/>
          <w:divBdr>
            <w:top w:val="none" w:sz="0" w:space="0" w:color="auto"/>
            <w:left w:val="none" w:sz="0" w:space="0" w:color="auto"/>
            <w:bottom w:val="none" w:sz="0" w:space="0" w:color="auto"/>
            <w:right w:val="none" w:sz="0" w:space="0" w:color="auto"/>
          </w:divBdr>
        </w:div>
        <w:div w:id="298804791">
          <w:marLeft w:val="640"/>
          <w:marRight w:val="0"/>
          <w:marTop w:val="0"/>
          <w:marBottom w:val="0"/>
          <w:divBdr>
            <w:top w:val="none" w:sz="0" w:space="0" w:color="auto"/>
            <w:left w:val="none" w:sz="0" w:space="0" w:color="auto"/>
            <w:bottom w:val="none" w:sz="0" w:space="0" w:color="auto"/>
            <w:right w:val="none" w:sz="0" w:space="0" w:color="auto"/>
          </w:divBdr>
        </w:div>
        <w:div w:id="417022293">
          <w:marLeft w:val="640"/>
          <w:marRight w:val="0"/>
          <w:marTop w:val="0"/>
          <w:marBottom w:val="0"/>
          <w:divBdr>
            <w:top w:val="none" w:sz="0" w:space="0" w:color="auto"/>
            <w:left w:val="none" w:sz="0" w:space="0" w:color="auto"/>
            <w:bottom w:val="none" w:sz="0" w:space="0" w:color="auto"/>
            <w:right w:val="none" w:sz="0" w:space="0" w:color="auto"/>
          </w:divBdr>
        </w:div>
      </w:divsChild>
    </w:div>
    <w:div w:id="624821347">
      <w:bodyDiv w:val="1"/>
      <w:marLeft w:val="0"/>
      <w:marRight w:val="0"/>
      <w:marTop w:val="0"/>
      <w:marBottom w:val="0"/>
      <w:divBdr>
        <w:top w:val="none" w:sz="0" w:space="0" w:color="auto"/>
        <w:left w:val="none" w:sz="0" w:space="0" w:color="auto"/>
        <w:bottom w:val="none" w:sz="0" w:space="0" w:color="auto"/>
        <w:right w:val="none" w:sz="0" w:space="0" w:color="auto"/>
      </w:divBdr>
      <w:divsChild>
        <w:div w:id="179509375">
          <w:marLeft w:val="640"/>
          <w:marRight w:val="0"/>
          <w:marTop w:val="0"/>
          <w:marBottom w:val="0"/>
          <w:divBdr>
            <w:top w:val="none" w:sz="0" w:space="0" w:color="auto"/>
            <w:left w:val="none" w:sz="0" w:space="0" w:color="auto"/>
            <w:bottom w:val="none" w:sz="0" w:space="0" w:color="auto"/>
            <w:right w:val="none" w:sz="0" w:space="0" w:color="auto"/>
          </w:divBdr>
        </w:div>
        <w:div w:id="1020662921">
          <w:marLeft w:val="640"/>
          <w:marRight w:val="0"/>
          <w:marTop w:val="0"/>
          <w:marBottom w:val="0"/>
          <w:divBdr>
            <w:top w:val="none" w:sz="0" w:space="0" w:color="auto"/>
            <w:left w:val="none" w:sz="0" w:space="0" w:color="auto"/>
            <w:bottom w:val="none" w:sz="0" w:space="0" w:color="auto"/>
            <w:right w:val="none" w:sz="0" w:space="0" w:color="auto"/>
          </w:divBdr>
        </w:div>
        <w:div w:id="1080178910">
          <w:marLeft w:val="640"/>
          <w:marRight w:val="0"/>
          <w:marTop w:val="0"/>
          <w:marBottom w:val="0"/>
          <w:divBdr>
            <w:top w:val="none" w:sz="0" w:space="0" w:color="auto"/>
            <w:left w:val="none" w:sz="0" w:space="0" w:color="auto"/>
            <w:bottom w:val="none" w:sz="0" w:space="0" w:color="auto"/>
            <w:right w:val="none" w:sz="0" w:space="0" w:color="auto"/>
          </w:divBdr>
        </w:div>
        <w:div w:id="855122654">
          <w:marLeft w:val="640"/>
          <w:marRight w:val="0"/>
          <w:marTop w:val="0"/>
          <w:marBottom w:val="0"/>
          <w:divBdr>
            <w:top w:val="none" w:sz="0" w:space="0" w:color="auto"/>
            <w:left w:val="none" w:sz="0" w:space="0" w:color="auto"/>
            <w:bottom w:val="none" w:sz="0" w:space="0" w:color="auto"/>
            <w:right w:val="none" w:sz="0" w:space="0" w:color="auto"/>
          </w:divBdr>
        </w:div>
        <w:div w:id="363364131">
          <w:marLeft w:val="640"/>
          <w:marRight w:val="0"/>
          <w:marTop w:val="0"/>
          <w:marBottom w:val="0"/>
          <w:divBdr>
            <w:top w:val="none" w:sz="0" w:space="0" w:color="auto"/>
            <w:left w:val="none" w:sz="0" w:space="0" w:color="auto"/>
            <w:bottom w:val="none" w:sz="0" w:space="0" w:color="auto"/>
            <w:right w:val="none" w:sz="0" w:space="0" w:color="auto"/>
          </w:divBdr>
        </w:div>
        <w:div w:id="447283926">
          <w:marLeft w:val="640"/>
          <w:marRight w:val="0"/>
          <w:marTop w:val="0"/>
          <w:marBottom w:val="0"/>
          <w:divBdr>
            <w:top w:val="none" w:sz="0" w:space="0" w:color="auto"/>
            <w:left w:val="none" w:sz="0" w:space="0" w:color="auto"/>
            <w:bottom w:val="none" w:sz="0" w:space="0" w:color="auto"/>
            <w:right w:val="none" w:sz="0" w:space="0" w:color="auto"/>
          </w:divBdr>
        </w:div>
        <w:div w:id="717047125">
          <w:marLeft w:val="640"/>
          <w:marRight w:val="0"/>
          <w:marTop w:val="0"/>
          <w:marBottom w:val="0"/>
          <w:divBdr>
            <w:top w:val="none" w:sz="0" w:space="0" w:color="auto"/>
            <w:left w:val="none" w:sz="0" w:space="0" w:color="auto"/>
            <w:bottom w:val="none" w:sz="0" w:space="0" w:color="auto"/>
            <w:right w:val="none" w:sz="0" w:space="0" w:color="auto"/>
          </w:divBdr>
        </w:div>
        <w:div w:id="1528055864">
          <w:marLeft w:val="640"/>
          <w:marRight w:val="0"/>
          <w:marTop w:val="0"/>
          <w:marBottom w:val="0"/>
          <w:divBdr>
            <w:top w:val="none" w:sz="0" w:space="0" w:color="auto"/>
            <w:left w:val="none" w:sz="0" w:space="0" w:color="auto"/>
            <w:bottom w:val="none" w:sz="0" w:space="0" w:color="auto"/>
            <w:right w:val="none" w:sz="0" w:space="0" w:color="auto"/>
          </w:divBdr>
        </w:div>
        <w:div w:id="916328792">
          <w:marLeft w:val="640"/>
          <w:marRight w:val="0"/>
          <w:marTop w:val="0"/>
          <w:marBottom w:val="0"/>
          <w:divBdr>
            <w:top w:val="none" w:sz="0" w:space="0" w:color="auto"/>
            <w:left w:val="none" w:sz="0" w:space="0" w:color="auto"/>
            <w:bottom w:val="none" w:sz="0" w:space="0" w:color="auto"/>
            <w:right w:val="none" w:sz="0" w:space="0" w:color="auto"/>
          </w:divBdr>
        </w:div>
        <w:div w:id="755902953">
          <w:marLeft w:val="640"/>
          <w:marRight w:val="0"/>
          <w:marTop w:val="0"/>
          <w:marBottom w:val="0"/>
          <w:divBdr>
            <w:top w:val="none" w:sz="0" w:space="0" w:color="auto"/>
            <w:left w:val="none" w:sz="0" w:space="0" w:color="auto"/>
            <w:bottom w:val="none" w:sz="0" w:space="0" w:color="auto"/>
            <w:right w:val="none" w:sz="0" w:space="0" w:color="auto"/>
          </w:divBdr>
        </w:div>
        <w:div w:id="783499866">
          <w:marLeft w:val="640"/>
          <w:marRight w:val="0"/>
          <w:marTop w:val="0"/>
          <w:marBottom w:val="0"/>
          <w:divBdr>
            <w:top w:val="none" w:sz="0" w:space="0" w:color="auto"/>
            <w:left w:val="none" w:sz="0" w:space="0" w:color="auto"/>
            <w:bottom w:val="none" w:sz="0" w:space="0" w:color="auto"/>
            <w:right w:val="none" w:sz="0" w:space="0" w:color="auto"/>
          </w:divBdr>
        </w:div>
        <w:div w:id="1633554584">
          <w:marLeft w:val="640"/>
          <w:marRight w:val="0"/>
          <w:marTop w:val="0"/>
          <w:marBottom w:val="0"/>
          <w:divBdr>
            <w:top w:val="none" w:sz="0" w:space="0" w:color="auto"/>
            <w:left w:val="none" w:sz="0" w:space="0" w:color="auto"/>
            <w:bottom w:val="none" w:sz="0" w:space="0" w:color="auto"/>
            <w:right w:val="none" w:sz="0" w:space="0" w:color="auto"/>
          </w:divBdr>
        </w:div>
        <w:div w:id="2059475835">
          <w:marLeft w:val="640"/>
          <w:marRight w:val="0"/>
          <w:marTop w:val="0"/>
          <w:marBottom w:val="0"/>
          <w:divBdr>
            <w:top w:val="none" w:sz="0" w:space="0" w:color="auto"/>
            <w:left w:val="none" w:sz="0" w:space="0" w:color="auto"/>
            <w:bottom w:val="none" w:sz="0" w:space="0" w:color="auto"/>
            <w:right w:val="none" w:sz="0" w:space="0" w:color="auto"/>
          </w:divBdr>
        </w:div>
        <w:div w:id="1589388684">
          <w:marLeft w:val="640"/>
          <w:marRight w:val="0"/>
          <w:marTop w:val="0"/>
          <w:marBottom w:val="0"/>
          <w:divBdr>
            <w:top w:val="none" w:sz="0" w:space="0" w:color="auto"/>
            <w:left w:val="none" w:sz="0" w:space="0" w:color="auto"/>
            <w:bottom w:val="none" w:sz="0" w:space="0" w:color="auto"/>
            <w:right w:val="none" w:sz="0" w:space="0" w:color="auto"/>
          </w:divBdr>
        </w:div>
        <w:div w:id="89279797">
          <w:marLeft w:val="640"/>
          <w:marRight w:val="0"/>
          <w:marTop w:val="0"/>
          <w:marBottom w:val="0"/>
          <w:divBdr>
            <w:top w:val="none" w:sz="0" w:space="0" w:color="auto"/>
            <w:left w:val="none" w:sz="0" w:space="0" w:color="auto"/>
            <w:bottom w:val="none" w:sz="0" w:space="0" w:color="auto"/>
            <w:right w:val="none" w:sz="0" w:space="0" w:color="auto"/>
          </w:divBdr>
        </w:div>
        <w:div w:id="1597126996">
          <w:marLeft w:val="640"/>
          <w:marRight w:val="0"/>
          <w:marTop w:val="0"/>
          <w:marBottom w:val="0"/>
          <w:divBdr>
            <w:top w:val="none" w:sz="0" w:space="0" w:color="auto"/>
            <w:left w:val="none" w:sz="0" w:space="0" w:color="auto"/>
            <w:bottom w:val="none" w:sz="0" w:space="0" w:color="auto"/>
            <w:right w:val="none" w:sz="0" w:space="0" w:color="auto"/>
          </w:divBdr>
        </w:div>
        <w:div w:id="1207566661">
          <w:marLeft w:val="640"/>
          <w:marRight w:val="0"/>
          <w:marTop w:val="0"/>
          <w:marBottom w:val="0"/>
          <w:divBdr>
            <w:top w:val="none" w:sz="0" w:space="0" w:color="auto"/>
            <w:left w:val="none" w:sz="0" w:space="0" w:color="auto"/>
            <w:bottom w:val="none" w:sz="0" w:space="0" w:color="auto"/>
            <w:right w:val="none" w:sz="0" w:space="0" w:color="auto"/>
          </w:divBdr>
        </w:div>
        <w:div w:id="1707755317">
          <w:marLeft w:val="640"/>
          <w:marRight w:val="0"/>
          <w:marTop w:val="0"/>
          <w:marBottom w:val="0"/>
          <w:divBdr>
            <w:top w:val="none" w:sz="0" w:space="0" w:color="auto"/>
            <w:left w:val="none" w:sz="0" w:space="0" w:color="auto"/>
            <w:bottom w:val="none" w:sz="0" w:space="0" w:color="auto"/>
            <w:right w:val="none" w:sz="0" w:space="0" w:color="auto"/>
          </w:divBdr>
        </w:div>
        <w:div w:id="699667252">
          <w:marLeft w:val="640"/>
          <w:marRight w:val="0"/>
          <w:marTop w:val="0"/>
          <w:marBottom w:val="0"/>
          <w:divBdr>
            <w:top w:val="none" w:sz="0" w:space="0" w:color="auto"/>
            <w:left w:val="none" w:sz="0" w:space="0" w:color="auto"/>
            <w:bottom w:val="none" w:sz="0" w:space="0" w:color="auto"/>
            <w:right w:val="none" w:sz="0" w:space="0" w:color="auto"/>
          </w:divBdr>
        </w:div>
        <w:div w:id="638998562">
          <w:marLeft w:val="640"/>
          <w:marRight w:val="0"/>
          <w:marTop w:val="0"/>
          <w:marBottom w:val="0"/>
          <w:divBdr>
            <w:top w:val="none" w:sz="0" w:space="0" w:color="auto"/>
            <w:left w:val="none" w:sz="0" w:space="0" w:color="auto"/>
            <w:bottom w:val="none" w:sz="0" w:space="0" w:color="auto"/>
            <w:right w:val="none" w:sz="0" w:space="0" w:color="auto"/>
          </w:divBdr>
        </w:div>
        <w:div w:id="2069766051">
          <w:marLeft w:val="640"/>
          <w:marRight w:val="0"/>
          <w:marTop w:val="0"/>
          <w:marBottom w:val="0"/>
          <w:divBdr>
            <w:top w:val="none" w:sz="0" w:space="0" w:color="auto"/>
            <w:left w:val="none" w:sz="0" w:space="0" w:color="auto"/>
            <w:bottom w:val="none" w:sz="0" w:space="0" w:color="auto"/>
            <w:right w:val="none" w:sz="0" w:space="0" w:color="auto"/>
          </w:divBdr>
        </w:div>
        <w:div w:id="1753694308">
          <w:marLeft w:val="640"/>
          <w:marRight w:val="0"/>
          <w:marTop w:val="0"/>
          <w:marBottom w:val="0"/>
          <w:divBdr>
            <w:top w:val="none" w:sz="0" w:space="0" w:color="auto"/>
            <w:left w:val="none" w:sz="0" w:space="0" w:color="auto"/>
            <w:bottom w:val="none" w:sz="0" w:space="0" w:color="auto"/>
            <w:right w:val="none" w:sz="0" w:space="0" w:color="auto"/>
          </w:divBdr>
        </w:div>
        <w:div w:id="780539274">
          <w:marLeft w:val="640"/>
          <w:marRight w:val="0"/>
          <w:marTop w:val="0"/>
          <w:marBottom w:val="0"/>
          <w:divBdr>
            <w:top w:val="none" w:sz="0" w:space="0" w:color="auto"/>
            <w:left w:val="none" w:sz="0" w:space="0" w:color="auto"/>
            <w:bottom w:val="none" w:sz="0" w:space="0" w:color="auto"/>
            <w:right w:val="none" w:sz="0" w:space="0" w:color="auto"/>
          </w:divBdr>
        </w:div>
        <w:div w:id="725568419">
          <w:marLeft w:val="640"/>
          <w:marRight w:val="0"/>
          <w:marTop w:val="0"/>
          <w:marBottom w:val="0"/>
          <w:divBdr>
            <w:top w:val="none" w:sz="0" w:space="0" w:color="auto"/>
            <w:left w:val="none" w:sz="0" w:space="0" w:color="auto"/>
            <w:bottom w:val="none" w:sz="0" w:space="0" w:color="auto"/>
            <w:right w:val="none" w:sz="0" w:space="0" w:color="auto"/>
          </w:divBdr>
        </w:div>
        <w:div w:id="1569146891">
          <w:marLeft w:val="640"/>
          <w:marRight w:val="0"/>
          <w:marTop w:val="0"/>
          <w:marBottom w:val="0"/>
          <w:divBdr>
            <w:top w:val="none" w:sz="0" w:space="0" w:color="auto"/>
            <w:left w:val="none" w:sz="0" w:space="0" w:color="auto"/>
            <w:bottom w:val="none" w:sz="0" w:space="0" w:color="auto"/>
            <w:right w:val="none" w:sz="0" w:space="0" w:color="auto"/>
          </w:divBdr>
        </w:div>
        <w:div w:id="1364939916">
          <w:marLeft w:val="640"/>
          <w:marRight w:val="0"/>
          <w:marTop w:val="0"/>
          <w:marBottom w:val="0"/>
          <w:divBdr>
            <w:top w:val="none" w:sz="0" w:space="0" w:color="auto"/>
            <w:left w:val="none" w:sz="0" w:space="0" w:color="auto"/>
            <w:bottom w:val="none" w:sz="0" w:space="0" w:color="auto"/>
            <w:right w:val="none" w:sz="0" w:space="0" w:color="auto"/>
          </w:divBdr>
        </w:div>
        <w:div w:id="1629815915">
          <w:marLeft w:val="640"/>
          <w:marRight w:val="0"/>
          <w:marTop w:val="0"/>
          <w:marBottom w:val="0"/>
          <w:divBdr>
            <w:top w:val="none" w:sz="0" w:space="0" w:color="auto"/>
            <w:left w:val="none" w:sz="0" w:space="0" w:color="auto"/>
            <w:bottom w:val="none" w:sz="0" w:space="0" w:color="auto"/>
            <w:right w:val="none" w:sz="0" w:space="0" w:color="auto"/>
          </w:divBdr>
        </w:div>
        <w:div w:id="125902001">
          <w:marLeft w:val="640"/>
          <w:marRight w:val="0"/>
          <w:marTop w:val="0"/>
          <w:marBottom w:val="0"/>
          <w:divBdr>
            <w:top w:val="none" w:sz="0" w:space="0" w:color="auto"/>
            <w:left w:val="none" w:sz="0" w:space="0" w:color="auto"/>
            <w:bottom w:val="none" w:sz="0" w:space="0" w:color="auto"/>
            <w:right w:val="none" w:sz="0" w:space="0" w:color="auto"/>
          </w:divBdr>
        </w:div>
        <w:div w:id="487400598">
          <w:marLeft w:val="640"/>
          <w:marRight w:val="0"/>
          <w:marTop w:val="0"/>
          <w:marBottom w:val="0"/>
          <w:divBdr>
            <w:top w:val="none" w:sz="0" w:space="0" w:color="auto"/>
            <w:left w:val="none" w:sz="0" w:space="0" w:color="auto"/>
            <w:bottom w:val="none" w:sz="0" w:space="0" w:color="auto"/>
            <w:right w:val="none" w:sz="0" w:space="0" w:color="auto"/>
          </w:divBdr>
        </w:div>
        <w:div w:id="105278729">
          <w:marLeft w:val="640"/>
          <w:marRight w:val="0"/>
          <w:marTop w:val="0"/>
          <w:marBottom w:val="0"/>
          <w:divBdr>
            <w:top w:val="none" w:sz="0" w:space="0" w:color="auto"/>
            <w:left w:val="none" w:sz="0" w:space="0" w:color="auto"/>
            <w:bottom w:val="none" w:sz="0" w:space="0" w:color="auto"/>
            <w:right w:val="none" w:sz="0" w:space="0" w:color="auto"/>
          </w:divBdr>
        </w:div>
        <w:div w:id="2114323751">
          <w:marLeft w:val="640"/>
          <w:marRight w:val="0"/>
          <w:marTop w:val="0"/>
          <w:marBottom w:val="0"/>
          <w:divBdr>
            <w:top w:val="none" w:sz="0" w:space="0" w:color="auto"/>
            <w:left w:val="none" w:sz="0" w:space="0" w:color="auto"/>
            <w:bottom w:val="none" w:sz="0" w:space="0" w:color="auto"/>
            <w:right w:val="none" w:sz="0" w:space="0" w:color="auto"/>
          </w:divBdr>
        </w:div>
        <w:div w:id="1241714439">
          <w:marLeft w:val="640"/>
          <w:marRight w:val="0"/>
          <w:marTop w:val="0"/>
          <w:marBottom w:val="0"/>
          <w:divBdr>
            <w:top w:val="none" w:sz="0" w:space="0" w:color="auto"/>
            <w:left w:val="none" w:sz="0" w:space="0" w:color="auto"/>
            <w:bottom w:val="none" w:sz="0" w:space="0" w:color="auto"/>
            <w:right w:val="none" w:sz="0" w:space="0" w:color="auto"/>
          </w:divBdr>
        </w:div>
        <w:div w:id="1639527374">
          <w:marLeft w:val="640"/>
          <w:marRight w:val="0"/>
          <w:marTop w:val="0"/>
          <w:marBottom w:val="0"/>
          <w:divBdr>
            <w:top w:val="none" w:sz="0" w:space="0" w:color="auto"/>
            <w:left w:val="none" w:sz="0" w:space="0" w:color="auto"/>
            <w:bottom w:val="none" w:sz="0" w:space="0" w:color="auto"/>
            <w:right w:val="none" w:sz="0" w:space="0" w:color="auto"/>
          </w:divBdr>
        </w:div>
        <w:div w:id="1273897824">
          <w:marLeft w:val="640"/>
          <w:marRight w:val="0"/>
          <w:marTop w:val="0"/>
          <w:marBottom w:val="0"/>
          <w:divBdr>
            <w:top w:val="none" w:sz="0" w:space="0" w:color="auto"/>
            <w:left w:val="none" w:sz="0" w:space="0" w:color="auto"/>
            <w:bottom w:val="none" w:sz="0" w:space="0" w:color="auto"/>
            <w:right w:val="none" w:sz="0" w:space="0" w:color="auto"/>
          </w:divBdr>
        </w:div>
        <w:div w:id="520507427">
          <w:marLeft w:val="640"/>
          <w:marRight w:val="0"/>
          <w:marTop w:val="0"/>
          <w:marBottom w:val="0"/>
          <w:divBdr>
            <w:top w:val="none" w:sz="0" w:space="0" w:color="auto"/>
            <w:left w:val="none" w:sz="0" w:space="0" w:color="auto"/>
            <w:bottom w:val="none" w:sz="0" w:space="0" w:color="auto"/>
            <w:right w:val="none" w:sz="0" w:space="0" w:color="auto"/>
          </w:divBdr>
        </w:div>
        <w:div w:id="1285818083">
          <w:marLeft w:val="640"/>
          <w:marRight w:val="0"/>
          <w:marTop w:val="0"/>
          <w:marBottom w:val="0"/>
          <w:divBdr>
            <w:top w:val="none" w:sz="0" w:space="0" w:color="auto"/>
            <w:left w:val="none" w:sz="0" w:space="0" w:color="auto"/>
            <w:bottom w:val="none" w:sz="0" w:space="0" w:color="auto"/>
            <w:right w:val="none" w:sz="0" w:space="0" w:color="auto"/>
          </w:divBdr>
        </w:div>
        <w:div w:id="1443916205">
          <w:marLeft w:val="640"/>
          <w:marRight w:val="0"/>
          <w:marTop w:val="0"/>
          <w:marBottom w:val="0"/>
          <w:divBdr>
            <w:top w:val="none" w:sz="0" w:space="0" w:color="auto"/>
            <w:left w:val="none" w:sz="0" w:space="0" w:color="auto"/>
            <w:bottom w:val="none" w:sz="0" w:space="0" w:color="auto"/>
            <w:right w:val="none" w:sz="0" w:space="0" w:color="auto"/>
          </w:divBdr>
        </w:div>
        <w:div w:id="563302194">
          <w:marLeft w:val="640"/>
          <w:marRight w:val="0"/>
          <w:marTop w:val="0"/>
          <w:marBottom w:val="0"/>
          <w:divBdr>
            <w:top w:val="none" w:sz="0" w:space="0" w:color="auto"/>
            <w:left w:val="none" w:sz="0" w:space="0" w:color="auto"/>
            <w:bottom w:val="none" w:sz="0" w:space="0" w:color="auto"/>
            <w:right w:val="none" w:sz="0" w:space="0" w:color="auto"/>
          </w:divBdr>
        </w:div>
        <w:div w:id="414862873">
          <w:marLeft w:val="640"/>
          <w:marRight w:val="0"/>
          <w:marTop w:val="0"/>
          <w:marBottom w:val="0"/>
          <w:divBdr>
            <w:top w:val="none" w:sz="0" w:space="0" w:color="auto"/>
            <w:left w:val="none" w:sz="0" w:space="0" w:color="auto"/>
            <w:bottom w:val="none" w:sz="0" w:space="0" w:color="auto"/>
            <w:right w:val="none" w:sz="0" w:space="0" w:color="auto"/>
          </w:divBdr>
        </w:div>
        <w:div w:id="930577475">
          <w:marLeft w:val="640"/>
          <w:marRight w:val="0"/>
          <w:marTop w:val="0"/>
          <w:marBottom w:val="0"/>
          <w:divBdr>
            <w:top w:val="none" w:sz="0" w:space="0" w:color="auto"/>
            <w:left w:val="none" w:sz="0" w:space="0" w:color="auto"/>
            <w:bottom w:val="none" w:sz="0" w:space="0" w:color="auto"/>
            <w:right w:val="none" w:sz="0" w:space="0" w:color="auto"/>
          </w:divBdr>
        </w:div>
      </w:divsChild>
    </w:div>
    <w:div w:id="632177553">
      <w:bodyDiv w:val="1"/>
      <w:marLeft w:val="0"/>
      <w:marRight w:val="0"/>
      <w:marTop w:val="0"/>
      <w:marBottom w:val="0"/>
      <w:divBdr>
        <w:top w:val="none" w:sz="0" w:space="0" w:color="auto"/>
        <w:left w:val="none" w:sz="0" w:space="0" w:color="auto"/>
        <w:bottom w:val="none" w:sz="0" w:space="0" w:color="auto"/>
        <w:right w:val="none" w:sz="0" w:space="0" w:color="auto"/>
      </w:divBdr>
      <w:divsChild>
        <w:div w:id="526211633">
          <w:marLeft w:val="640"/>
          <w:marRight w:val="0"/>
          <w:marTop w:val="0"/>
          <w:marBottom w:val="0"/>
          <w:divBdr>
            <w:top w:val="none" w:sz="0" w:space="0" w:color="auto"/>
            <w:left w:val="none" w:sz="0" w:space="0" w:color="auto"/>
            <w:bottom w:val="none" w:sz="0" w:space="0" w:color="auto"/>
            <w:right w:val="none" w:sz="0" w:space="0" w:color="auto"/>
          </w:divBdr>
        </w:div>
        <w:div w:id="1123159028">
          <w:marLeft w:val="640"/>
          <w:marRight w:val="0"/>
          <w:marTop w:val="0"/>
          <w:marBottom w:val="0"/>
          <w:divBdr>
            <w:top w:val="none" w:sz="0" w:space="0" w:color="auto"/>
            <w:left w:val="none" w:sz="0" w:space="0" w:color="auto"/>
            <w:bottom w:val="none" w:sz="0" w:space="0" w:color="auto"/>
            <w:right w:val="none" w:sz="0" w:space="0" w:color="auto"/>
          </w:divBdr>
        </w:div>
        <w:div w:id="2140800215">
          <w:marLeft w:val="640"/>
          <w:marRight w:val="0"/>
          <w:marTop w:val="0"/>
          <w:marBottom w:val="0"/>
          <w:divBdr>
            <w:top w:val="none" w:sz="0" w:space="0" w:color="auto"/>
            <w:left w:val="none" w:sz="0" w:space="0" w:color="auto"/>
            <w:bottom w:val="none" w:sz="0" w:space="0" w:color="auto"/>
            <w:right w:val="none" w:sz="0" w:space="0" w:color="auto"/>
          </w:divBdr>
        </w:div>
        <w:div w:id="940916523">
          <w:marLeft w:val="640"/>
          <w:marRight w:val="0"/>
          <w:marTop w:val="0"/>
          <w:marBottom w:val="0"/>
          <w:divBdr>
            <w:top w:val="none" w:sz="0" w:space="0" w:color="auto"/>
            <w:left w:val="none" w:sz="0" w:space="0" w:color="auto"/>
            <w:bottom w:val="none" w:sz="0" w:space="0" w:color="auto"/>
            <w:right w:val="none" w:sz="0" w:space="0" w:color="auto"/>
          </w:divBdr>
        </w:div>
        <w:div w:id="1529875800">
          <w:marLeft w:val="640"/>
          <w:marRight w:val="0"/>
          <w:marTop w:val="0"/>
          <w:marBottom w:val="0"/>
          <w:divBdr>
            <w:top w:val="none" w:sz="0" w:space="0" w:color="auto"/>
            <w:left w:val="none" w:sz="0" w:space="0" w:color="auto"/>
            <w:bottom w:val="none" w:sz="0" w:space="0" w:color="auto"/>
            <w:right w:val="none" w:sz="0" w:space="0" w:color="auto"/>
          </w:divBdr>
        </w:div>
        <w:div w:id="388264300">
          <w:marLeft w:val="640"/>
          <w:marRight w:val="0"/>
          <w:marTop w:val="0"/>
          <w:marBottom w:val="0"/>
          <w:divBdr>
            <w:top w:val="none" w:sz="0" w:space="0" w:color="auto"/>
            <w:left w:val="none" w:sz="0" w:space="0" w:color="auto"/>
            <w:bottom w:val="none" w:sz="0" w:space="0" w:color="auto"/>
            <w:right w:val="none" w:sz="0" w:space="0" w:color="auto"/>
          </w:divBdr>
        </w:div>
        <w:div w:id="784735645">
          <w:marLeft w:val="640"/>
          <w:marRight w:val="0"/>
          <w:marTop w:val="0"/>
          <w:marBottom w:val="0"/>
          <w:divBdr>
            <w:top w:val="none" w:sz="0" w:space="0" w:color="auto"/>
            <w:left w:val="none" w:sz="0" w:space="0" w:color="auto"/>
            <w:bottom w:val="none" w:sz="0" w:space="0" w:color="auto"/>
            <w:right w:val="none" w:sz="0" w:space="0" w:color="auto"/>
          </w:divBdr>
        </w:div>
        <w:div w:id="1274634017">
          <w:marLeft w:val="640"/>
          <w:marRight w:val="0"/>
          <w:marTop w:val="0"/>
          <w:marBottom w:val="0"/>
          <w:divBdr>
            <w:top w:val="none" w:sz="0" w:space="0" w:color="auto"/>
            <w:left w:val="none" w:sz="0" w:space="0" w:color="auto"/>
            <w:bottom w:val="none" w:sz="0" w:space="0" w:color="auto"/>
            <w:right w:val="none" w:sz="0" w:space="0" w:color="auto"/>
          </w:divBdr>
        </w:div>
        <w:div w:id="1221790133">
          <w:marLeft w:val="640"/>
          <w:marRight w:val="0"/>
          <w:marTop w:val="0"/>
          <w:marBottom w:val="0"/>
          <w:divBdr>
            <w:top w:val="none" w:sz="0" w:space="0" w:color="auto"/>
            <w:left w:val="none" w:sz="0" w:space="0" w:color="auto"/>
            <w:bottom w:val="none" w:sz="0" w:space="0" w:color="auto"/>
            <w:right w:val="none" w:sz="0" w:space="0" w:color="auto"/>
          </w:divBdr>
        </w:div>
        <w:div w:id="774590866">
          <w:marLeft w:val="640"/>
          <w:marRight w:val="0"/>
          <w:marTop w:val="0"/>
          <w:marBottom w:val="0"/>
          <w:divBdr>
            <w:top w:val="none" w:sz="0" w:space="0" w:color="auto"/>
            <w:left w:val="none" w:sz="0" w:space="0" w:color="auto"/>
            <w:bottom w:val="none" w:sz="0" w:space="0" w:color="auto"/>
            <w:right w:val="none" w:sz="0" w:space="0" w:color="auto"/>
          </w:divBdr>
        </w:div>
        <w:div w:id="1942448777">
          <w:marLeft w:val="640"/>
          <w:marRight w:val="0"/>
          <w:marTop w:val="0"/>
          <w:marBottom w:val="0"/>
          <w:divBdr>
            <w:top w:val="none" w:sz="0" w:space="0" w:color="auto"/>
            <w:left w:val="none" w:sz="0" w:space="0" w:color="auto"/>
            <w:bottom w:val="none" w:sz="0" w:space="0" w:color="auto"/>
            <w:right w:val="none" w:sz="0" w:space="0" w:color="auto"/>
          </w:divBdr>
        </w:div>
        <w:div w:id="315888418">
          <w:marLeft w:val="640"/>
          <w:marRight w:val="0"/>
          <w:marTop w:val="0"/>
          <w:marBottom w:val="0"/>
          <w:divBdr>
            <w:top w:val="none" w:sz="0" w:space="0" w:color="auto"/>
            <w:left w:val="none" w:sz="0" w:space="0" w:color="auto"/>
            <w:bottom w:val="none" w:sz="0" w:space="0" w:color="auto"/>
            <w:right w:val="none" w:sz="0" w:space="0" w:color="auto"/>
          </w:divBdr>
        </w:div>
        <w:div w:id="1286306502">
          <w:marLeft w:val="640"/>
          <w:marRight w:val="0"/>
          <w:marTop w:val="0"/>
          <w:marBottom w:val="0"/>
          <w:divBdr>
            <w:top w:val="none" w:sz="0" w:space="0" w:color="auto"/>
            <w:left w:val="none" w:sz="0" w:space="0" w:color="auto"/>
            <w:bottom w:val="none" w:sz="0" w:space="0" w:color="auto"/>
            <w:right w:val="none" w:sz="0" w:space="0" w:color="auto"/>
          </w:divBdr>
        </w:div>
        <w:div w:id="765619858">
          <w:marLeft w:val="640"/>
          <w:marRight w:val="0"/>
          <w:marTop w:val="0"/>
          <w:marBottom w:val="0"/>
          <w:divBdr>
            <w:top w:val="none" w:sz="0" w:space="0" w:color="auto"/>
            <w:left w:val="none" w:sz="0" w:space="0" w:color="auto"/>
            <w:bottom w:val="none" w:sz="0" w:space="0" w:color="auto"/>
            <w:right w:val="none" w:sz="0" w:space="0" w:color="auto"/>
          </w:divBdr>
        </w:div>
        <w:div w:id="746076438">
          <w:marLeft w:val="640"/>
          <w:marRight w:val="0"/>
          <w:marTop w:val="0"/>
          <w:marBottom w:val="0"/>
          <w:divBdr>
            <w:top w:val="none" w:sz="0" w:space="0" w:color="auto"/>
            <w:left w:val="none" w:sz="0" w:space="0" w:color="auto"/>
            <w:bottom w:val="none" w:sz="0" w:space="0" w:color="auto"/>
            <w:right w:val="none" w:sz="0" w:space="0" w:color="auto"/>
          </w:divBdr>
        </w:div>
        <w:div w:id="1505054703">
          <w:marLeft w:val="640"/>
          <w:marRight w:val="0"/>
          <w:marTop w:val="0"/>
          <w:marBottom w:val="0"/>
          <w:divBdr>
            <w:top w:val="none" w:sz="0" w:space="0" w:color="auto"/>
            <w:left w:val="none" w:sz="0" w:space="0" w:color="auto"/>
            <w:bottom w:val="none" w:sz="0" w:space="0" w:color="auto"/>
            <w:right w:val="none" w:sz="0" w:space="0" w:color="auto"/>
          </w:divBdr>
        </w:div>
        <w:div w:id="1346860702">
          <w:marLeft w:val="640"/>
          <w:marRight w:val="0"/>
          <w:marTop w:val="0"/>
          <w:marBottom w:val="0"/>
          <w:divBdr>
            <w:top w:val="none" w:sz="0" w:space="0" w:color="auto"/>
            <w:left w:val="none" w:sz="0" w:space="0" w:color="auto"/>
            <w:bottom w:val="none" w:sz="0" w:space="0" w:color="auto"/>
            <w:right w:val="none" w:sz="0" w:space="0" w:color="auto"/>
          </w:divBdr>
        </w:div>
        <w:div w:id="356080399">
          <w:marLeft w:val="640"/>
          <w:marRight w:val="0"/>
          <w:marTop w:val="0"/>
          <w:marBottom w:val="0"/>
          <w:divBdr>
            <w:top w:val="none" w:sz="0" w:space="0" w:color="auto"/>
            <w:left w:val="none" w:sz="0" w:space="0" w:color="auto"/>
            <w:bottom w:val="none" w:sz="0" w:space="0" w:color="auto"/>
            <w:right w:val="none" w:sz="0" w:space="0" w:color="auto"/>
          </w:divBdr>
        </w:div>
        <w:div w:id="270891999">
          <w:marLeft w:val="640"/>
          <w:marRight w:val="0"/>
          <w:marTop w:val="0"/>
          <w:marBottom w:val="0"/>
          <w:divBdr>
            <w:top w:val="none" w:sz="0" w:space="0" w:color="auto"/>
            <w:left w:val="none" w:sz="0" w:space="0" w:color="auto"/>
            <w:bottom w:val="none" w:sz="0" w:space="0" w:color="auto"/>
            <w:right w:val="none" w:sz="0" w:space="0" w:color="auto"/>
          </w:divBdr>
        </w:div>
        <w:div w:id="435755916">
          <w:marLeft w:val="640"/>
          <w:marRight w:val="0"/>
          <w:marTop w:val="0"/>
          <w:marBottom w:val="0"/>
          <w:divBdr>
            <w:top w:val="none" w:sz="0" w:space="0" w:color="auto"/>
            <w:left w:val="none" w:sz="0" w:space="0" w:color="auto"/>
            <w:bottom w:val="none" w:sz="0" w:space="0" w:color="auto"/>
            <w:right w:val="none" w:sz="0" w:space="0" w:color="auto"/>
          </w:divBdr>
        </w:div>
        <w:div w:id="1523779891">
          <w:marLeft w:val="640"/>
          <w:marRight w:val="0"/>
          <w:marTop w:val="0"/>
          <w:marBottom w:val="0"/>
          <w:divBdr>
            <w:top w:val="none" w:sz="0" w:space="0" w:color="auto"/>
            <w:left w:val="none" w:sz="0" w:space="0" w:color="auto"/>
            <w:bottom w:val="none" w:sz="0" w:space="0" w:color="auto"/>
            <w:right w:val="none" w:sz="0" w:space="0" w:color="auto"/>
          </w:divBdr>
        </w:div>
        <w:div w:id="99111360">
          <w:marLeft w:val="640"/>
          <w:marRight w:val="0"/>
          <w:marTop w:val="0"/>
          <w:marBottom w:val="0"/>
          <w:divBdr>
            <w:top w:val="none" w:sz="0" w:space="0" w:color="auto"/>
            <w:left w:val="none" w:sz="0" w:space="0" w:color="auto"/>
            <w:bottom w:val="none" w:sz="0" w:space="0" w:color="auto"/>
            <w:right w:val="none" w:sz="0" w:space="0" w:color="auto"/>
          </w:divBdr>
        </w:div>
        <w:div w:id="20715753">
          <w:marLeft w:val="640"/>
          <w:marRight w:val="0"/>
          <w:marTop w:val="0"/>
          <w:marBottom w:val="0"/>
          <w:divBdr>
            <w:top w:val="none" w:sz="0" w:space="0" w:color="auto"/>
            <w:left w:val="none" w:sz="0" w:space="0" w:color="auto"/>
            <w:bottom w:val="none" w:sz="0" w:space="0" w:color="auto"/>
            <w:right w:val="none" w:sz="0" w:space="0" w:color="auto"/>
          </w:divBdr>
        </w:div>
        <w:div w:id="1617325806">
          <w:marLeft w:val="640"/>
          <w:marRight w:val="0"/>
          <w:marTop w:val="0"/>
          <w:marBottom w:val="0"/>
          <w:divBdr>
            <w:top w:val="none" w:sz="0" w:space="0" w:color="auto"/>
            <w:left w:val="none" w:sz="0" w:space="0" w:color="auto"/>
            <w:bottom w:val="none" w:sz="0" w:space="0" w:color="auto"/>
            <w:right w:val="none" w:sz="0" w:space="0" w:color="auto"/>
          </w:divBdr>
        </w:div>
        <w:div w:id="1362054124">
          <w:marLeft w:val="640"/>
          <w:marRight w:val="0"/>
          <w:marTop w:val="0"/>
          <w:marBottom w:val="0"/>
          <w:divBdr>
            <w:top w:val="none" w:sz="0" w:space="0" w:color="auto"/>
            <w:left w:val="none" w:sz="0" w:space="0" w:color="auto"/>
            <w:bottom w:val="none" w:sz="0" w:space="0" w:color="auto"/>
            <w:right w:val="none" w:sz="0" w:space="0" w:color="auto"/>
          </w:divBdr>
        </w:div>
        <w:div w:id="316884407">
          <w:marLeft w:val="640"/>
          <w:marRight w:val="0"/>
          <w:marTop w:val="0"/>
          <w:marBottom w:val="0"/>
          <w:divBdr>
            <w:top w:val="none" w:sz="0" w:space="0" w:color="auto"/>
            <w:left w:val="none" w:sz="0" w:space="0" w:color="auto"/>
            <w:bottom w:val="none" w:sz="0" w:space="0" w:color="auto"/>
            <w:right w:val="none" w:sz="0" w:space="0" w:color="auto"/>
          </w:divBdr>
        </w:div>
        <w:div w:id="48303710">
          <w:marLeft w:val="640"/>
          <w:marRight w:val="0"/>
          <w:marTop w:val="0"/>
          <w:marBottom w:val="0"/>
          <w:divBdr>
            <w:top w:val="none" w:sz="0" w:space="0" w:color="auto"/>
            <w:left w:val="none" w:sz="0" w:space="0" w:color="auto"/>
            <w:bottom w:val="none" w:sz="0" w:space="0" w:color="auto"/>
            <w:right w:val="none" w:sz="0" w:space="0" w:color="auto"/>
          </w:divBdr>
        </w:div>
        <w:div w:id="1771274006">
          <w:marLeft w:val="640"/>
          <w:marRight w:val="0"/>
          <w:marTop w:val="0"/>
          <w:marBottom w:val="0"/>
          <w:divBdr>
            <w:top w:val="none" w:sz="0" w:space="0" w:color="auto"/>
            <w:left w:val="none" w:sz="0" w:space="0" w:color="auto"/>
            <w:bottom w:val="none" w:sz="0" w:space="0" w:color="auto"/>
            <w:right w:val="none" w:sz="0" w:space="0" w:color="auto"/>
          </w:divBdr>
        </w:div>
        <w:div w:id="1978954426">
          <w:marLeft w:val="640"/>
          <w:marRight w:val="0"/>
          <w:marTop w:val="0"/>
          <w:marBottom w:val="0"/>
          <w:divBdr>
            <w:top w:val="none" w:sz="0" w:space="0" w:color="auto"/>
            <w:left w:val="none" w:sz="0" w:space="0" w:color="auto"/>
            <w:bottom w:val="none" w:sz="0" w:space="0" w:color="auto"/>
            <w:right w:val="none" w:sz="0" w:space="0" w:color="auto"/>
          </w:divBdr>
        </w:div>
        <w:div w:id="1047949521">
          <w:marLeft w:val="640"/>
          <w:marRight w:val="0"/>
          <w:marTop w:val="0"/>
          <w:marBottom w:val="0"/>
          <w:divBdr>
            <w:top w:val="none" w:sz="0" w:space="0" w:color="auto"/>
            <w:left w:val="none" w:sz="0" w:space="0" w:color="auto"/>
            <w:bottom w:val="none" w:sz="0" w:space="0" w:color="auto"/>
            <w:right w:val="none" w:sz="0" w:space="0" w:color="auto"/>
          </w:divBdr>
        </w:div>
        <w:div w:id="926042188">
          <w:marLeft w:val="640"/>
          <w:marRight w:val="0"/>
          <w:marTop w:val="0"/>
          <w:marBottom w:val="0"/>
          <w:divBdr>
            <w:top w:val="none" w:sz="0" w:space="0" w:color="auto"/>
            <w:left w:val="none" w:sz="0" w:space="0" w:color="auto"/>
            <w:bottom w:val="none" w:sz="0" w:space="0" w:color="auto"/>
            <w:right w:val="none" w:sz="0" w:space="0" w:color="auto"/>
          </w:divBdr>
        </w:div>
        <w:div w:id="706300240">
          <w:marLeft w:val="640"/>
          <w:marRight w:val="0"/>
          <w:marTop w:val="0"/>
          <w:marBottom w:val="0"/>
          <w:divBdr>
            <w:top w:val="none" w:sz="0" w:space="0" w:color="auto"/>
            <w:left w:val="none" w:sz="0" w:space="0" w:color="auto"/>
            <w:bottom w:val="none" w:sz="0" w:space="0" w:color="auto"/>
            <w:right w:val="none" w:sz="0" w:space="0" w:color="auto"/>
          </w:divBdr>
        </w:div>
        <w:div w:id="1552231559">
          <w:marLeft w:val="640"/>
          <w:marRight w:val="0"/>
          <w:marTop w:val="0"/>
          <w:marBottom w:val="0"/>
          <w:divBdr>
            <w:top w:val="none" w:sz="0" w:space="0" w:color="auto"/>
            <w:left w:val="none" w:sz="0" w:space="0" w:color="auto"/>
            <w:bottom w:val="none" w:sz="0" w:space="0" w:color="auto"/>
            <w:right w:val="none" w:sz="0" w:space="0" w:color="auto"/>
          </w:divBdr>
        </w:div>
        <w:div w:id="385183901">
          <w:marLeft w:val="640"/>
          <w:marRight w:val="0"/>
          <w:marTop w:val="0"/>
          <w:marBottom w:val="0"/>
          <w:divBdr>
            <w:top w:val="none" w:sz="0" w:space="0" w:color="auto"/>
            <w:left w:val="none" w:sz="0" w:space="0" w:color="auto"/>
            <w:bottom w:val="none" w:sz="0" w:space="0" w:color="auto"/>
            <w:right w:val="none" w:sz="0" w:space="0" w:color="auto"/>
          </w:divBdr>
        </w:div>
        <w:div w:id="812987434">
          <w:marLeft w:val="640"/>
          <w:marRight w:val="0"/>
          <w:marTop w:val="0"/>
          <w:marBottom w:val="0"/>
          <w:divBdr>
            <w:top w:val="none" w:sz="0" w:space="0" w:color="auto"/>
            <w:left w:val="none" w:sz="0" w:space="0" w:color="auto"/>
            <w:bottom w:val="none" w:sz="0" w:space="0" w:color="auto"/>
            <w:right w:val="none" w:sz="0" w:space="0" w:color="auto"/>
          </w:divBdr>
        </w:div>
        <w:div w:id="1570269137">
          <w:marLeft w:val="640"/>
          <w:marRight w:val="0"/>
          <w:marTop w:val="0"/>
          <w:marBottom w:val="0"/>
          <w:divBdr>
            <w:top w:val="none" w:sz="0" w:space="0" w:color="auto"/>
            <w:left w:val="none" w:sz="0" w:space="0" w:color="auto"/>
            <w:bottom w:val="none" w:sz="0" w:space="0" w:color="auto"/>
            <w:right w:val="none" w:sz="0" w:space="0" w:color="auto"/>
          </w:divBdr>
        </w:div>
        <w:div w:id="1555044898">
          <w:marLeft w:val="640"/>
          <w:marRight w:val="0"/>
          <w:marTop w:val="0"/>
          <w:marBottom w:val="0"/>
          <w:divBdr>
            <w:top w:val="none" w:sz="0" w:space="0" w:color="auto"/>
            <w:left w:val="none" w:sz="0" w:space="0" w:color="auto"/>
            <w:bottom w:val="none" w:sz="0" w:space="0" w:color="auto"/>
            <w:right w:val="none" w:sz="0" w:space="0" w:color="auto"/>
          </w:divBdr>
        </w:div>
        <w:div w:id="701170095">
          <w:marLeft w:val="640"/>
          <w:marRight w:val="0"/>
          <w:marTop w:val="0"/>
          <w:marBottom w:val="0"/>
          <w:divBdr>
            <w:top w:val="none" w:sz="0" w:space="0" w:color="auto"/>
            <w:left w:val="none" w:sz="0" w:space="0" w:color="auto"/>
            <w:bottom w:val="none" w:sz="0" w:space="0" w:color="auto"/>
            <w:right w:val="none" w:sz="0" w:space="0" w:color="auto"/>
          </w:divBdr>
        </w:div>
        <w:div w:id="1935167642">
          <w:marLeft w:val="640"/>
          <w:marRight w:val="0"/>
          <w:marTop w:val="0"/>
          <w:marBottom w:val="0"/>
          <w:divBdr>
            <w:top w:val="none" w:sz="0" w:space="0" w:color="auto"/>
            <w:left w:val="none" w:sz="0" w:space="0" w:color="auto"/>
            <w:bottom w:val="none" w:sz="0" w:space="0" w:color="auto"/>
            <w:right w:val="none" w:sz="0" w:space="0" w:color="auto"/>
          </w:divBdr>
        </w:div>
        <w:div w:id="2018921214">
          <w:marLeft w:val="640"/>
          <w:marRight w:val="0"/>
          <w:marTop w:val="0"/>
          <w:marBottom w:val="0"/>
          <w:divBdr>
            <w:top w:val="none" w:sz="0" w:space="0" w:color="auto"/>
            <w:left w:val="none" w:sz="0" w:space="0" w:color="auto"/>
            <w:bottom w:val="none" w:sz="0" w:space="0" w:color="auto"/>
            <w:right w:val="none" w:sz="0" w:space="0" w:color="auto"/>
          </w:divBdr>
        </w:div>
      </w:divsChild>
    </w:div>
    <w:div w:id="634986507">
      <w:bodyDiv w:val="1"/>
      <w:marLeft w:val="0"/>
      <w:marRight w:val="0"/>
      <w:marTop w:val="0"/>
      <w:marBottom w:val="0"/>
      <w:divBdr>
        <w:top w:val="none" w:sz="0" w:space="0" w:color="auto"/>
        <w:left w:val="none" w:sz="0" w:space="0" w:color="auto"/>
        <w:bottom w:val="none" w:sz="0" w:space="0" w:color="auto"/>
        <w:right w:val="none" w:sz="0" w:space="0" w:color="auto"/>
      </w:divBdr>
      <w:divsChild>
        <w:div w:id="673648951">
          <w:marLeft w:val="640"/>
          <w:marRight w:val="0"/>
          <w:marTop w:val="0"/>
          <w:marBottom w:val="0"/>
          <w:divBdr>
            <w:top w:val="none" w:sz="0" w:space="0" w:color="auto"/>
            <w:left w:val="none" w:sz="0" w:space="0" w:color="auto"/>
            <w:bottom w:val="none" w:sz="0" w:space="0" w:color="auto"/>
            <w:right w:val="none" w:sz="0" w:space="0" w:color="auto"/>
          </w:divBdr>
        </w:div>
        <w:div w:id="1304698672">
          <w:marLeft w:val="640"/>
          <w:marRight w:val="0"/>
          <w:marTop w:val="0"/>
          <w:marBottom w:val="0"/>
          <w:divBdr>
            <w:top w:val="none" w:sz="0" w:space="0" w:color="auto"/>
            <w:left w:val="none" w:sz="0" w:space="0" w:color="auto"/>
            <w:bottom w:val="none" w:sz="0" w:space="0" w:color="auto"/>
            <w:right w:val="none" w:sz="0" w:space="0" w:color="auto"/>
          </w:divBdr>
        </w:div>
        <w:div w:id="1838232624">
          <w:marLeft w:val="640"/>
          <w:marRight w:val="0"/>
          <w:marTop w:val="0"/>
          <w:marBottom w:val="0"/>
          <w:divBdr>
            <w:top w:val="none" w:sz="0" w:space="0" w:color="auto"/>
            <w:left w:val="none" w:sz="0" w:space="0" w:color="auto"/>
            <w:bottom w:val="none" w:sz="0" w:space="0" w:color="auto"/>
            <w:right w:val="none" w:sz="0" w:space="0" w:color="auto"/>
          </w:divBdr>
        </w:div>
        <w:div w:id="346292749">
          <w:marLeft w:val="640"/>
          <w:marRight w:val="0"/>
          <w:marTop w:val="0"/>
          <w:marBottom w:val="0"/>
          <w:divBdr>
            <w:top w:val="none" w:sz="0" w:space="0" w:color="auto"/>
            <w:left w:val="none" w:sz="0" w:space="0" w:color="auto"/>
            <w:bottom w:val="none" w:sz="0" w:space="0" w:color="auto"/>
            <w:right w:val="none" w:sz="0" w:space="0" w:color="auto"/>
          </w:divBdr>
        </w:div>
        <w:div w:id="1938906434">
          <w:marLeft w:val="640"/>
          <w:marRight w:val="0"/>
          <w:marTop w:val="0"/>
          <w:marBottom w:val="0"/>
          <w:divBdr>
            <w:top w:val="none" w:sz="0" w:space="0" w:color="auto"/>
            <w:left w:val="none" w:sz="0" w:space="0" w:color="auto"/>
            <w:bottom w:val="none" w:sz="0" w:space="0" w:color="auto"/>
            <w:right w:val="none" w:sz="0" w:space="0" w:color="auto"/>
          </w:divBdr>
        </w:div>
        <w:div w:id="2050910982">
          <w:marLeft w:val="640"/>
          <w:marRight w:val="0"/>
          <w:marTop w:val="0"/>
          <w:marBottom w:val="0"/>
          <w:divBdr>
            <w:top w:val="none" w:sz="0" w:space="0" w:color="auto"/>
            <w:left w:val="none" w:sz="0" w:space="0" w:color="auto"/>
            <w:bottom w:val="none" w:sz="0" w:space="0" w:color="auto"/>
            <w:right w:val="none" w:sz="0" w:space="0" w:color="auto"/>
          </w:divBdr>
        </w:div>
        <w:div w:id="417484857">
          <w:marLeft w:val="640"/>
          <w:marRight w:val="0"/>
          <w:marTop w:val="0"/>
          <w:marBottom w:val="0"/>
          <w:divBdr>
            <w:top w:val="none" w:sz="0" w:space="0" w:color="auto"/>
            <w:left w:val="none" w:sz="0" w:space="0" w:color="auto"/>
            <w:bottom w:val="none" w:sz="0" w:space="0" w:color="auto"/>
            <w:right w:val="none" w:sz="0" w:space="0" w:color="auto"/>
          </w:divBdr>
        </w:div>
        <w:div w:id="242372146">
          <w:marLeft w:val="640"/>
          <w:marRight w:val="0"/>
          <w:marTop w:val="0"/>
          <w:marBottom w:val="0"/>
          <w:divBdr>
            <w:top w:val="none" w:sz="0" w:space="0" w:color="auto"/>
            <w:left w:val="none" w:sz="0" w:space="0" w:color="auto"/>
            <w:bottom w:val="none" w:sz="0" w:space="0" w:color="auto"/>
            <w:right w:val="none" w:sz="0" w:space="0" w:color="auto"/>
          </w:divBdr>
        </w:div>
        <w:div w:id="1755475098">
          <w:marLeft w:val="640"/>
          <w:marRight w:val="0"/>
          <w:marTop w:val="0"/>
          <w:marBottom w:val="0"/>
          <w:divBdr>
            <w:top w:val="none" w:sz="0" w:space="0" w:color="auto"/>
            <w:left w:val="none" w:sz="0" w:space="0" w:color="auto"/>
            <w:bottom w:val="none" w:sz="0" w:space="0" w:color="auto"/>
            <w:right w:val="none" w:sz="0" w:space="0" w:color="auto"/>
          </w:divBdr>
        </w:div>
        <w:div w:id="798960442">
          <w:marLeft w:val="640"/>
          <w:marRight w:val="0"/>
          <w:marTop w:val="0"/>
          <w:marBottom w:val="0"/>
          <w:divBdr>
            <w:top w:val="none" w:sz="0" w:space="0" w:color="auto"/>
            <w:left w:val="none" w:sz="0" w:space="0" w:color="auto"/>
            <w:bottom w:val="none" w:sz="0" w:space="0" w:color="auto"/>
            <w:right w:val="none" w:sz="0" w:space="0" w:color="auto"/>
          </w:divBdr>
        </w:div>
        <w:div w:id="1622418132">
          <w:marLeft w:val="640"/>
          <w:marRight w:val="0"/>
          <w:marTop w:val="0"/>
          <w:marBottom w:val="0"/>
          <w:divBdr>
            <w:top w:val="none" w:sz="0" w:space="0" w:color="auto"/>
            <w:left w:val="none" w:sz="0" w:space="0" w:color="auto"/>
            <w:bottom w:val="none" w:sz="0" w:space="0" w:color="auto"/>
            <w:right w:val="none" w:sz="0" w:space="0" w:color="auto"/>
          </w:divBdr>
        </w:div>
        <w:div w:id="2070226255">
          <w:marLeft w:val="640"/>
          <w:marRight w:val="0"/>
          <w:marTop w:val="0"/>
          <w:marBottom w:val="0"/>
          <w:divBdr>
            <w:top w:val="none" w:sz="0" w:space="0" w:color="auto"/>
            <w:left w:val="none" w:sz="0" w:space="0" w:color="auto"/>
            <w:bottom w:val="none" w:sz="0" w:space="0" w:color="auto"/>
            <w:right w:val="none" w:sz="0" w:space="0" w:color="auto"/>
          </w:divBdr>
        </w:div>
        <w:div w:id="1116438181">
          <w:marLeft w:val="640"/>
          <w:marRight w:val="0"/>
          <w:marTop w:val="0"/>
          <w:marBottom w:val="0"/>
          <w:divBdr>
            <w:top w:val="none" w:sz="0" w:space="0" w:color="auto"/>
            <w:left w:val="none" w:sz="0" w:space="0" w:color="auto"/>
            <w:bottom w:val="none" w:sz="0" w:space="0" w:color="auto"/>
            <w:right w:val="none" w:sz="0" w:space="0" w:color="auto"/>
          </w:divBdr>
        </w:div>
        <w:div w:id="616522920">
          <w:marLeft w:val="640"/>
          <w:marRight w:val="0"/>
          <w:marTop w:val="0"/>
          <w:marBottom w:val="0"/>
          <w:divBdr>
            <w:top w:val="none" w:sz="0" w:space="0" w:color="auto"/>
            <w:left w:val="none" w:sz="0" w:space="0" w:color="auto"/>
            <w:bottom w:val="none" w:sz="0" w:space="0" w:color="auto"/>
            <w:right w:val="none" w:sz="0" w:space="0" w:color="auto"/>
          </w:divBdr>
        </w:div>
        <w:div w:id="120078814">
          <w:marLeft w:val="640"/>
          <w:marRight w:val="0"/>
          <w:marTop w:val="0"/>
          <w:marBottom w:val="0"/>
          <w:divBdr>
            <w:top w:val="none" w:sz="0" w:space="0" w:color="auto"/>
            <w:left w:val="none" w:sz="0" w:space="0" w:color="auto"/>
            <w:bottom w:val="none" w:sz="0" w:space="0" w:color="auto"/>
            <w:right w:val="none" w:sz="0" w:space="0" w:color="auto"/>
          </w:divBdr>
        </w:div>
        <w:div w:id="277572022">
          <w:marLeft w:val="640"/>
          <w:marRight w:val="0"/>
          <w:marTop w:val="0"/>
          <w:marBottom w:val="0"/>
          <w:divBdr>
            <w:top w:val="none" w:sz="0" w:space="0" w:color="auto"/>
            <w:left w:val="none" w:sz="0" w:space="0" w:color="auto"/>
            <w:bottom w:val="none" w:sz="0" w:space="0" w:color="auto"/>
            <w:right w:val="none" w:sz="0" w:space="0" w:color="auto"/>
          </w:divBdr>
        </w:div>
        <w:div w:id="1761758288">
          <w:marLeft w:val="640"/>
          <w:marRight w:val="0"/>
          <w:marTop w:val="0"/>
          <w:marBottom w:val="0"/>
          <w:divBdr>
            <w:top w:val="none" w:sz="0" w:space="0" w:color="auto"/>
            <w:left w:val="none" w:sz="0" w:space="0" w:color="auto"/>
            <w:bottom w:val="none" w:sz="0" w:space="0" w:color="auto"/>
            <w:right w:val="none" w:sz="0" w:space="0" w:color="auto"/>
          </w:divBdr>
        </w:div>
        <w:div w:id="35783142">
          <w:marLeft w:val="640"/>
          <w:marRight w:val="0"/>
          <w:marTop w:val="0"/>
          <w:marBottom w:val="0"/>
          <w:divBdr>
            <w:top w:val="none" w:sz="0" w:space="0" w:color="auto"/>
            <w:left w:val="none" w:sz="0" w:space="0" w:color="auto"/>
            <w:bottom w:val="none" w:sz="0" w:space="0" w:color="auto"/>
            <w:right w:val="none" w:sz="0" w:space="0" w:color="auto"/>
          </w:divBdr>
        </w:div>
        <w:div w:id="1667786696">
          <w:marLeft w:val="640"/>
          <w:marRight w:val="0"/>
          <w:marTop w:val="0"/>
          <w:marBottom w:val="0"/>
          <w:divBdr>
            <w:top w:val="none" w:sz="0" w:space="0" w:color="auto"/>
            <w:left w:val="none" w:sz="0" w:space="0" w:color="auto"/>
            <w:bottom w:val="none" w:sz="0" w:space="0" w:color="auto"/>
            <w:right w:val="none" w:sz="0" w:space="0" w:color="auto"/>
          </w:divBdr>
        </w:div>
        <w:div w:id="2040005326">
          <w:marLeft w:val="640"/>
          <w:marRight w:val="0"/>
          <w:marTop w:val="0"/>
          <w:marBottom w:val="0"/>
          <w:divBdr>
            <w:top w:val="none" w:sz="0" w:space="0" w:color="auto"/>
            <w:left w:val="none" w:sz="0" w:space="0" w:color="auto"/>
            <w:bottom w:val="none" w:sz="0" w:space="0" w:color="auto"/>
            <w:right w:val="none" w:sz="0" w:space="0" w:color="auto"/>
          </w:divBdr>
        </w:div>
        <w:div w:id="788933632">
          <w:marLeft w:val="640"/>
          <w:marRight w:val="0"/>
          <w:marTop w:val="0"/>
          <w:marBottom w:val="0"/>
          <w:divBdr>
            <w:top w:val="none" w:sz="0" w:space="0" w:color="auto"/>
            <w:left w:val="none" w:sz="0" w:space="0" w:color="auto"/>
            <w:bottom w:val="none" w:sz="0" w:space="0" w:color="auto"/>
            <w:right w:val="none" w:sz="0" w:space="0" w:color="auto"/>
          </w:divBdr>
        </w:div>
        <w:div w:id="659773995">
          <w:marLeft w:val="640"/>
          <w:marRight w:val="0"/>
          <w:marTop w:val="0"/>
          <w:marBottom w:val="0"/>
          <w:divBdr>
            <w:top w:val="none" w:sz="0" w:space="0" w:color="auto"/>
            <w:left w:val="none" w:sz="0" w:space="0" w:color="auto"/>
            <w:bottom w:val="none" w:sz="0" w:space="0" w:color="auto"/>
            <w:right w:val="none" w:sz="0" w:space="0" w:color="auto"/>
          </w:divBdr>
        </w:div>
        <w:div w:id="1559852066">
          <w:marLeft w:val="640"/>
          <w:marRight w:val="0"/>
          <w:marTop w:val="0"/>
          <w:marBottom w:val="0"/>
          <w:divBdr>
            <w:top w:val="none" w:sz="0" w:space="0" w:color="auto"/>
            <w:left w:val="none" w:sz="0" w:space="0" w:color="auto"/>
            <w:bottom w:val="none" w:sz="0" w:space="0" w:color="auto"/>
            <w:right w:val="none" w:sz="0" w:space="0" w:color="auto"/>
          </w:divBdr>
        </w:div>
        <w:div w:id="1148326100">
          <w:marLeft w:val="640"/>
          <w:marRight w:val="0"/>
          <w:marTop w:val="0"/>
          <w:marBottom w:val="0"/>
          <w:divBdr>
            <w:top w:val="none" w:sz="0" w:space="0" w:color="auto"/>
            <w:left w:val="none" w:sz="0" w:space="0" w:color="auto"/>
            <w:bottom w:val="none" w:sz="0" w:space="0" w:color="auto"/>
            <w:right w:val="none" w:sz="0" w:space="0" w:color="auto"/>
          </w:divBdr>
        </w:div>
        <w:div w:id="15936354">
          <w:marLeft w:val="640"/>
          <w:marRight w:val="0"/>
          <w:marTop w:val="0"/>
          <w:marBottom w:val="0"/>
          <w:divBdr>
            <w:top w:val="none" w:sz="0" w:space="0" w:color="auto"/>
            <w:left w:val="none" w:sz="0" w:space="0" w:color="auto"/>
            <w:bottom w:val="none" w:sz="0" w:space="0" w:color="auto"/>
            <w:right w:val="none" w:sz="0" w:space="0" w:color="auto"/>
          </w:divBdr>
        </w:div>
        <w:div w:id="1201699024">
          <w:marLeft w:val="640"/>
          <w:marRight w:val="0"/>
          <w:marTop w:val="0"/>
          <w:marBottom w:val="0"/>
          <w:divBdr>
            <w:top w:val="none" w:sz="0" w:space="0" w:color="auto"/>
            <w:left w:val="none" w:sz="0" w:space="0" w:color="auto"/>
            <w:bottom w:val="none" w:sz="0" w:space="0" w:color="auto"/>
            <w:right w:val="none" w:sz="0" w:space="0" w:color="auto"/>
          </w:divBdr>
        </w:div>
        <w:div w:id="1826314655">
          <w:marLeft w:val="640"/>
          <w:marRight w:val="0"/>
          <w:marTop w:val="0"/>
          <w:marBottom w:val="0"/>
          <w:divBdr>
            <w:top w:val="none" w:sz="0" w:space="0" w:color="auto"/>
            <w:left w:val="none" w:sz="0" w:space="0" w:color="auto"/>
            <w:bottom w:val="none" w:sz="0" w:space="0" w:color="auto"/>
            <w:right w:val="none" w:sz="0" w:space="0" w:color="auto"/>
          </w:divBdr>
        </w:div>
        <w:div w:id="1135871117">
          <w:marLeft w:val="640"/>
          <w:marRight w:val="0"/>
          <w:marTop w:val="0"/>
          <w:marBottom w:val="0"/>
          <w:divBdr>
            <w:top w:val="none" w:sz="0" w:space="0" w:color="auto"/>
            <w:left w:val="none" w:sz="0" w:space="0" w:color="auto"/>
            <w:bottom w:val="none" w:sz="0" w:space="0" w:color="auto"/>
            <w:right w:val="none" w:sz="0" w:space="0" w:color="auto"/>
          </w:divBdr>
        </w:div>
        <w:div w:id="1413351495">
          <w:marLeft w:val="640"/>
          <w:marRight w:val="0"/>
          <w:marTop w:val="0"/>
          <w:marBottom w:val="0"/>
          <w:divBdr>
            <w:top w:val="none" w:sz="0" w:space="0" w:color="auto"/>
            <w:left w:val="none" w:sz="0" w:space="0" w:color="auto"/>
            <w:bottom w:val="none" w:sz="0" w:space="0" w:color="auto"/>
            <w:right w:val="none" w:sz="0" w:space="0" w:color="auto"/>
          </w:divBdr>
        </w:div>
        <w:div w:id="1610819396">
          <w:marLeft w:val="640"/>
          <w:marRight w:val="0"/>
          <w:marTop w:val="0"/>
          <w:marBottom w:val="0"/>
          <w:divBdr>
            <w:top w:val="none" w:sz="0" w:space="0" w:color="auto"/>
            <w:left w:val="none" w:sz="0" w:space="0" w:color="auto"/>
            <w:bottom w:val="none" w:sz="0" w:space="0" w:color="auto"/>
            <w:right w:val="none" w:sz="0" w:space="0" w:color="auto"/>
          </w:divBdr>
        </w:div>
        <w:div w:id="1379547332">
          <w:marLeft w:val="640"/>
          <w:marRight w:val="0"/>
          <w:marTop w:val="0"/>
          <w:marBottom w:val="0"/>
          <w:divBdr>
            <w:top w:val="none" w:sz="0" w:space="0" w:color="auto"/>
            <w:left w:val="none" w:sz="0" w:space="0" w:color="auto"/>
            <w:bottom w:val="none" w:sz="0" w:space="0" w:color="auto"/>
            <w:right w:val="none" w:sz="0" w:space="0" w:color="auto"/>
          </w:divBdr>
        </w:div>
        <w:div w:id="861165031">
          <w:marLeft w:val="640"/>
          <w:marRight w:val="0"/>
          <w:marTop w:val="0"/>
          <w:marBottom w:val="0"/>
          <w:divBdr>
            <w:top w:val="none" w:sz="0" w:space="0" w:color="auto"/>
            <w:left w:val="none" w:sz="0" w:space="0" w:color="auto"/>
            <w:bottom w:val="none" w:sz="0" w:space="0" w:color="auto"/>
            <w:right w:val="none" w:sz="0" w:space="0" w:color="auto"/>
          </w:divBdr>
        </w:div>
        <w:div w:id="81530313">
          <w:marLeft w:val="640"/>
          <w:marRight w:val="0"/>
          <w:marTop w:val="0"/>
          <w:marBottom w:val="0"/>
          <w:divBdr>
            <w:top w:val="none" w:sz="0" w:space="0" w:color="auto"/>
            <w:left w:val="none" w:sz="0" w:space="0" w:color="auto"/>
            <w:bottom w:val="none" w:sz="0" w:space="0" w:color="auto"/>
            <w:right w:val="none" w:sz="0" w:space="0" w:color="auto"/>
          </w:divBdr>
        </w:div>
        <w:div w:id="1905680281">
          <w:marLeft w:val="640"/>
          <w:marRight w:val="0"/>
          <w:marTop w:val="0"/>
          <w:marBottom w:val="0"/>
          <w:divBdr>
            <w:top w:val="none" w:sz="0" w:space="0" w:color="auto"/>
            <w:left w:val="none" w:sz="0" w:space="0" w:color="auto"/>
            <w:bottom w:val="none" w:sz="0" w:space="0" w:color="auto"/>
            <w:right w:val="none" w:sz="0" w:space="0" w:color="auto"/>
          </w:divBdr>
        </w:div>
        <w:div w:id="1558276763">
          <w:marLeft w:val="640"/>
          <w:marRight w:val="0"/>
          <w:marTop w:val="0"/>
          <w:marBottom w:val="0"/>
          <w:divBdr>
            <w:top w:val="none" w:sz="0" w:space="0" w:color="auto"/>
            <w:left w:val="none" w:sz="0" w:space="0" w:color="auto"/>
            <w:bottom w:val="none" w:sz="0" w:space="0" w:color="auto"/>
            <w:right w:val="none" w:sz="0" w:space="0" w:color="auto"/>
          </w:divBdr>
        </w:div>
        <w:div w:id="110438437">
          <w:marLeft w:val="640"/>
          <w:marRight w:val="0"/>
          <w:marTop w:val="0"/>
          <w:marBottom w:val="0"/>
          <w:divBdr>
            <w:top w:val="none" w:sz="0" w:space="0" w:color="auto"/>
            <w:left w:val="none" w:sz="0" w:space="0" w:color="auto"/>
            <w:bottom w:val="none" w:sz="0" w:space="0" w:color="auto"/>
            <w:right w:val="none" w:sz="0" w:space="0" w:color="auto"/>
          </w:divBdr>
        </w:div>
        <w:div w:id="674957921">
          <w:marLeft w:val="640"/>
          <w:marRight w:val="0"/>
          <w:marTop w:val="0"/>
          <w:marBottom w:val="0"/>
          <w:divBdr>
            <w:top w:val="none" w:sz="0" w:space="0" w:color="auto"/>
            <w:left w:val="none" w:sz="0" w:space="0" w:color="auto"/>
            <w:bottom w:val="none" w:sz="0" w:space="0" w:color="auto"/>
            <w:right w:val="none" w:sz="0" w:space="0" w:color="auto"/>
          </w:divBdr>
        </w:div>
        <w:div w:id="1216314098">
          <w:marLeft w:val="640"/>
          <w:marRight w:val="0"/>
          <w:marTop w:val="0"/>
          <w:marBottom w:val="0"/>
          <w:divBdr>
            <w:top w:val="none" w:sz="0" w:space="0" w:color="auto"/>
            <w:left w:val="none" w:sz="0" w:space="0" w:color="auto"/>
            <w:bottom w:val="none" w:sz="0" w:space="0" w:color="auto"/>
            <w:right w:val="none" w:sz="0" w:space="0" w:color="auto"/>
          </w:divBdr>
        </w:div>
        <w:div w:id="1327708434">
          <w:marLeft w:val="640"/>
          <w:marRight w:val="0"/>
          <w:marTop w:val="0"/>
          <w:marBottom w:val="0"/>
          <w:divBdr>
            <w:top w:val="none" w:sz="0" w:space="0" w:color="auto"/>
            <w:left w:val="none" w:sz="0" w:space="0" w:color="auto"/>
            <w:bottom w:val="none" w:sz="0" w:space="0" w:color="auto"/>
            <w:right w:val="none" w:sz="0" w:space="0" w:color="auto"/>
          </w:divBdr>
        </w:div>
        <w:div w:id="1060640927">
          <w:marLeft w:val="640"/>
          <w:marRight w:val="0"/>
          <w:marTop w:val="0"/>
          <w:marBottom w:val="0"/>
          <w:divBdr>
            <w:top w:val="none" w:sz="0" w:space="0" w:color="auto"/>
            <w:left w:val="none" w:sz="0" w:space="0" w:color="auto"/>
            <w:bottom w:val="none" w:sz="0" w:space="0" w:color="auto"/>
            <w:right w:val="none" w:sz="0" w:space="0" w:color="auto"/>
          </w:divBdr>
        </w:div>
        <w:div w:id="1110129139">
          <w:marLeft w:val="640"/>
          <w:marRight w:val="0"/>
          <w:marTop w:val="0"/>
          <w:marBottom w:val="0"/>
          <w:divBdr>
            <w:top w:val="none" w:sz="0" w:space="0" w:color="auto"/>
            <w:left w:val="none" w:sz="0" w:space="0" w:color="auto"/>
            <w:bottom w:val="none" w:sz="0" w:space="0" w:color="auto"/>
            <w:right w:val="none" w:sz="0" w:space="0" w:color="auto"/>
          </w:divBdr>
        </w:div>
        <w:div w:id="1342078394">
          <w:marLeft w:val="640"/>
          <w:marRight w:val="0"/>
          <w:marTop w:val="0"/>
          <w:marBottom w:val="0"/>
          <w:divBdr>
            <w:top w:val="none" w:sz="0" w:space="0" w:color="auto"/>
            <w:left w:val="none" w:sz="0" w:space="0" w:color="auto"/>
            <w:bottom w:val="none" w:sz="0" w:space="0" w:color="auto"/>
            <w:right w:val="none" w:sz="0" w:space="0" w:color="auto"/>
          </w:divBdr>
        </w:div>
        <w:div w:id="312564465">
          <w:marLeft w:val="640"/>
          <w:marRight w:val="0"/>
          <w:marTop w:val="0"/>
          <w:marBottom w:val="0"/>
          <w:divBdr>
            <w:top w:val="none" w:sz="0" w:space="0" w:color="auto"/>
            <w:left w:val="none" w:sz="0" w:space="0" w:color="auto"/>
            <w:bottom w:val="none" w:sz="0" w:space="0" w:color="auto"/>
            <w:right w:val="none" w:sz="0" w:space="0" w:color="auto"/>
          </w:divBdr>
        </w:div>
      </w:divsChild>
    </w:div>
    <w:div w:id="636565046">
      <w:bodyDiv w:val="1"/>
      <w:marLeft w:val="0"/>
      <w:marRight w:val="0"/>
      <w:marTop w:val="0"/>
      <w:marBottom w:val="0"/>
      <w:divBdr>
        <w:top w:val="none" w:sz="0" w:space="0" w:color="auto"/>
        <w:left w:val="none" w:sz="0" w:space="0" w:color="auto"/>
        <w:bottom w:val="none" w:sz="0" w:space="0" w:color="auto"/>
        <w:right w:val="none" w:sz="0" w:space="0" w:color="auto"/>
      </w:divBdr>
      <w:divsChild>
        <w:div w:id="1773433336">
          <w:marLeft w:val="640"/>
          <w:marRight w:val="0"/>
          <w:marTop w:val="0"/>
          <w:marBottom w:val="0"/>
          <w:divBdr>
            <w:top w:val="none" w:sz="0" w:space="0" w:color="auto"/>
            <w:left w:val="none" w:sz="0" w:space="0" w:color="auto"/>
            <w:bottom w:val="none" w:sz="0" w:space="0" w:color="auto"/>
            <w:right w:val="none" w:sz="0" w:space="0" w:color="auto"/>
          </w:divBdr>
        </w:div>
        <w:div w:id="2080009069">
          <w:marLeft w:val="640"/>
          <w:marRight w:val="0"/>
          <w:marTop w:val="0"/>
          <w:marBottom w:val="0"/>
          <w:divBdr>
            <w:top w:val="none" w:sz="0" w:space="0" w:color="auto"/>
            <w:left w:val="none" w:sz="0" w:space="0" w:color="auto"/>
            <w:bottom w:val="none" w:sz="0" w:space="0" w:color="auto"/>
            <w:right w:val="none" w:sz="0" w:space="0" w:color="auto"/>
          </w:divBdr>
        </w:div>
        <w:div w:id="1523084173">
          <w:marLeft w:val="640"/>
          <w:marRight w:val="0"/>
          <w:marTop w:val="0"/>
          <w:marBottom w:val="0"/>
          <w:divBdr>
            <w:top w:val="none" w:sz="0" w:space="0" w:color="auto"/>
            <w:left w:val="none" w:sz="0" w:space="0" w:color="auto"/>
            <w:bottom w:val="none" w:sz="0" w:space="0" w:color="auto"/>
            <w:right w:val="none" w:sz="0" w:space="0" w:color="auto"/>
          </w:divBdr>
        </w:div>
        <w:div w:id="975330749">
          <w:marLeft w:val="640"/>
          <w:marRight w:val="0"/>
          <w:marTop w:val="0"/>
          <w:marBottom w:val="0"/>
          <w:divBdr>
            <w:top w:val="none" w:sz="0" w:space="0" w:color="auto"/>
            <w:left w:val="none" w:sz="0" w:space="0" w:color="auto"/>
            <w:bottom w:val="none" w:sz="0" w:space="0" w:color="auto"/>
            <w:right w:val="none" w:sz="0" w:space="0" w:color="auto"/>
          </w:divBdr>
        </w:div>
        <w:div w:id="126168680">
          <w:marLeft w:val="640"/>
          <w:marRight w:val="0"/>
          <w:marTop w:val="0"/>
          <w:marBottom w:val="0"/>
          <w:divBdr>
            <w:top w:val="none" w:sz="0" w:space="0" w:color="auto"/>
            <w:left w:val="none" w:sz="0" w:space="0" w:color="auto"/>
            <w:bottom w:val="none" w:sz="0" w:space="0" w:color="auto"/>
            <w:right w:val="none" w:sz="0" w:space="0" w:color="auto"/>
          </w:divBdr>
        </w:div>
        <w:div w:id="1835418375">
          <w:marLeft w:val="640"/>
          <w:marRight w:val="0"/>
          <w:marTop w:val="0"/>
          <w:marBottom w:val="0"/>
          <w:divBdr>
            <w:top w:val="none" w:sz="0" w:space="0" w:color="auto"/>
            <w:left w:val="none" w:sz="0" w:space="0" w:color="auto"/>
            <w:bottom w:val="none" w:sz="0" w:space="0" w:color="auto"/>
            <w:right w:val="none" w:sz="0" w:space="0" w:color="auto"/>
          </w:divBdr>
        </w:div>
        <w:div w:id="1667590640">
          <w:marLeft w:val="640"/>
          <w:marRight w:val="0"/>
          <w:marTop w:val="0"/>
          <w:marBottom w:val="0"/>
          <w:divBdr>
            <w:top w:val="none" w:sz="0" w:space="0" w:color="auto"/>
            <w:left w:val="none" w:sz="0" w:space="0" w:color="auto"/>
            <w:bottom w:val="none" w:sz="0" w:space="0" w:color="auto"/>
            <w:right w:val="none" w:sz="0" w:space="0" w:color="auto"/>
          </w:divBdr>
        </w:div>
        <w:div w:id="740100207">
          <w:marLeft w:val="640"/>
          <w:marRight w:val="0"/>
          <w:marTop w:val="0"/>
          <w:marBottom w:val="0"/>
          <w:divBdr>
            <w:top w:val="none" w:sz="0" w:space="0" w:color="auto"/>
            <w:left w:val="none" w:sz="0" w:space="0" w:color="auto"/>
            <w:bottom w:val="none" w:sz="0" w:space="0" w:color="auto"/>
            <w:right w:val="none" w:sz="0" w:space="0" w:color="auto"/>
          </w:divBdr>
        </w:div>
        <w:div w:id="2026055572">
          <w:marLeft w:val="640"/>
          <w:marRight w:val="0"/>
          <w:marTop w:val="0"/>
          <w:marBottom w:val="0"/>
          <w:divBdr>
            <w:top w:val="none" w:sz="0" w:space="0" w:color="auto"/>
            <w:left w:val="none" w:sz="0" w:space="0" w:color="auto"/>
            <w:bottom w:val="none" w:sz="0" w:space="0" w:color="auto"/>
            <w:right w:val="none" w:sz="0" w:space="0" w:color="auto"/>
          </w:divBdr>
        </w:div>
        <w:div w:id="1996713381">
          <w:marLeft w:val="640"/>
          <w:marRight w:val="0"/>
          <w:marTop w:val="0"/>
          <w:marBottom w:val="0"/>
          <w:divBdr>
            <w:top w:val="none" w:sz="0" w:space="0" w:color="auto"/>
            <w:left w:val="none" w:sz="0" w:space="0" w:color="auto"/>
            <w:bottom w:val="none" w:sz="0" w:space="0" w:color="auto"/>
            <w:right w:val="none" w:sz="0" w:space="0" w:color="auto"/>
          </w:divBdr>
        </w:div>
        <w:div w:id="1961255094">
          <w:marLeft w:val="640"/>
          <w:marRight w:val="0"/>
          <w:marTop w:val="0"/>
          <w:marBottom w:val="0"/>
          <w:divBdr>
            <w:top w:val="none" w:sz="0" w:space="0" w:color="auto"/>
            <w:left w:val="none" w:sz="0" w:space="0" w:color="auto"/>
            <w:bottom w:val="none" w:sz="0" w:space="0" w:color="auto"/>
            <w:right w:val="none" w:sz="0" w:space="0" w:color="auto"/>
          </w:divBdr>
        </w:div>
        <w:div w:id="1029725309">
          <w:marLeft w:val="640"/>
          <w:marRight w:val="0"/>
          <w:marTop w:val="0"/>
          <w:marBottom w:val="0"/>
          <w:divBdr>
            <w:top w:val="none" w:sz="0" w:space="0" w:color="auto"/>
            <w:left w:val="none" w:sz="0" w:space="0" w:color="auto"/>
            <w:bottom w:val="none" w:sz="0" w:space="0" w:color="auto"/>
            <w:right w:val="none" w:sz="0" w:space="0" w:color="auto"/>
          </w:divBdr>
        </w:div>
        <w:div w:id="2076001404">
          <w:marLeft w:val="640"/>
          <w:marRight w:val="0"/>
          <w:marTop w:val="0"/>
          <w:marBottom w:val="0"/>
          <w:divBdr>
            <w:top w:val="none" w:sz="0" w:space="0" w:color="auto"/>
            <w:left w:val="none" w:sz="0" w:space="0" w:color="auto"/>
            <w:bottom w:val="none" w:sz="0" w:space="0" w:color="auto"/>
            <w:right w:val="none" w:sz="0" w:space="0" w:color="auto"/>
          </w:divBdr>
        </w:div>
        <w:div w:id="1319306772">
          <w:marLeft w:val="640"/>
          <w:marRight w:val="0"/>
          <w:marTop w:val="0"/>
          <w:marBottom w:val="0"/>
          <w:divBdr>
            <w:top w:val="none" w:sz="0" w:space="0" w:color="auto"/>
            <w:left w:val="none" w:sz="0" w:space="0" w:color="auto"/>
            <w:bottom w:val="none" w:sz="0" w:space="0" w:color="auto"/>
            <w:right w:val="none" w:sz="0" w:space="0" w:color="auto"/>
          </w:divBdr>
        </w:div>
        <w:div w:id="1912425023">
          <w:marLeft w:val="640"/>
          <w:marRight w:val="0"/>
          <w:marTop w:val="0"/>
          <w:marBottom w:val="0"/>
          <w:divBdr>
            <w:top w:val="none" w:sz="0" w:space="0" w:color="auto"/>
            <w:left w:val="none" w:sz="0" w:space="0" w:color="auto"/>
            <w:bottom w:val="none" w:sz="0" w:space="0" w:color="auto"/>
            <w:right w:val="none" w:sz="0" w:space="0" w:color="auto"/>
          </w:divBdr>
        </w:div>
        <w:div w:id="638540319">
          <w:marLeft w:val="640"/>
          <w:marRight w:val="0"/>
          <w:marTop w:val="0"/>
          <w:marBottom w:val="0"/>
          <w:divBdr>
            <w:top w:val="none" w:sz="0" w:space="0" w:color="auto"/>
            <w:left w:val="none" w:sz="0" w:space="0" w:color="auto"/>
            <w:bottom w:val="none" w:sz="0" w:space="0" w:color="auto"/>
            <w:right w:val="none" w:sz="0" w:space="0" w:color="auto"/>
          </w:divBdr>
        </w:div>
        <w:div w:id="1481968856">
          <w:marLeft w:val="640"/>
          <w:marRight w:val="0"/>
          <w:marTop w:val="0"/>
          <w:marBottom w:val="0"/>
          <w:divBdr>
            <w:top w:val="none" w:sz="0" w:space="0" w:color="auto"/>
            <w:left w:val="none" w:sz="0" w:space="0" w:color="auto"/>
            <w:bottom w:val="none" w:sz="0" w:space="0" w:color="auto"/>
            <w:right w:val="none" w:sz="0" w:space="0" w:color="auto"/>
          </w:divBdr>
        </w:div>
        <w:div w:id="1432968577">
          <w:marLeft w:val="640"/>
          <w:marRight w:val="0"/>
          <w:marTop w:val="0"/>
          <w:marBottom w:val="0"/>
          <w:divBdr>
            <w:top w:val="none" w:sz="0" w:space="0" w:color="auto"/>
            <w:left w:val="none" w:sz="0" w:space="0" w:color="auto"/>
            <w:bottom w:val="none" w:sz="0" w:space="0" w:color="auto"/>
            <w:right w:val="none" w:sz="0" w:space="0" w:color="auto"/>
          </w:divBdr>
        </w:div>
        <w:div w:id="1481268466">
          <w:marLeft w:val="640"/>
          <w:marRight w:val="0"/>
          <w:marTop w:val="0"/>
          <w:marBottom w:val="0"/>
          <w:divBdr>
            <w:top w:val="none" w:sz="0" w:space="0" w:color="auto"/>
            <w:left w:val="none" w:sz="0" w:space="0" w:color="auto"/>
            <w:bottom w:val="none" w:sz="0" w:space="0" w:color="auto"/>
            <w:right w:val="none" w:sz="0" w:space="0" w:color="auto"/>
          </w:divBdr>
        </w:div>
        <w:div w:id="210115026">
          <w:marLeft w:val="640"/>
          <w:marRight w:val="0"/>
          <w:marTop w:val="0"/>
          <w:marBottom w:val="0"/>
          <w:divBdr>
            <w:top w:val="none" w:sz="0" w:space="0" w:color="auto"/>
            <w:left w:val="none" w:sz="0" w:space="0" w:color="auto"/>
            <w:bottom w:val="none" w:sz="0" w:space="0" w:color="auto"/>
            <w:right w:val="none" w:sz="0" w:space="0" w:color="auto"/>
          </w:divBdr>
        </w:div>
        <w:div w:id="886797578">
          <w:marLeft w:val="640"/>
          <w:marRight w:val="0"/>
          <w:marTop w:val="0"/>
          <w:marBottom w:val="0"/>
          <w:divBdr>
            <w:top w:val="none" w:sz="0" w:space="0" w:color="auto"/>
            <w:left w:val="none" w:sz="0" w:space="0" w:color="auto"/>
            <w:bottom w:val="none" w:sz="0" w:space="0" w:color="auto"/>
            <w:right w:val="none" w:sz="0" w:space="0" w:color="auto"/>
          </w:divBdr>
        </w:div>
        <w:div w:id="166989903">
          <w:marLeft w:val="640"/>
          <w:marRight w:val="0"/>
          <w:marTop w:val="0"/>
          <w:marBottom w:val="0"/>
          <w:divBdr>
            <w:top w:val="none" w:sz="0" w:space="0" w:color="auto"/>
            <w:left w:val="none" w:sz="0" w:space="0" w:color="auto"/>
            <w:bottom w:val="none" w:sz="0" w:space="0" w:color="auto"/>
            <w:right w:val="none" w:sz="0" w:space="0" w:color="auto"/>
          </w:divBdr>
        </w:div>
        <w:div w:id="1882477500">
          <w:marLeft w:val="640"/>
          <w:marRight w:val="0"/>
          <w:marTop w:val="0"/>
          <w:marBottom w:val="0"/>
          <w:divBdr>
            <w:top w:val="none" w:sz="0" w:space="0" w:color="auto"/>
            <w:left w:val="none" w:sz="0" w:space="0" w:color="auto"/>
            <w:bottom w:val="none" w:sz="0" w:space="0" w:color="auto"/>
            <w:right w:val="none" w:sz="0" w:space="0" w:color="auto"/>
          </w:divBdr>
        </w:div>
        <w:div w:id="1419256823">
          <w:marLeft w:val="640"/>
          <w:marRight w:val="0"/>
          <w:marTop w:val="0"/>
          <w:marBottom w:val="0"/>
          <w:divBdr>
            <w:top w:val="none" w:sz="0" w:space="0" w:color="auto"/>
            <w:left w:val="none" w:sz="0" w:space="0" w:color="auto"/>
            <w:bottom w:val="none" w:sz="0" w:space="0" w:color="auto"/>
            <w:right w:val="none" w:sz="0" w:space="0" w:color="auto"/>
          </w:divBdr>
        </w:div>
        <w:div w:id="669792869">
          <w:marLeft w:val="640"/>
          <w:marRight w:val="0"/>
          <w:marTop w:val="0"/>
          <w:marBottom w:val="0"/>
          <w:divBdr>
            <w:top w:val="none" w:sz="0" w:space="0" w:color="auto"/>
            <w:left w:val="none" w:sz="0" w:space="0" w:color="auto"/>
            <w:bottom w:val="none" w:sz="0" w:space="0" w:color="auto"/>
            <w:right w:val="none" w:sz="0" w:space="0" w:color="auto"/>
          </w:divBdr>
        </w:div>
        <w:div w:id="1134912583">
          <w:marLeft w:val="640"/>
          <w:marRight w:val="0"/>
          <w:marTop w:val="0"/>
          <w:marBottom w:val="0"/>
          <w:divBdr>
            <w:top w:val="none" w:sz="0" w:space="0" w:color="auto"/>
            <w:left w:val="none" w:sz="0" w:space="0" w:color="auto"/>
            <w:bottom w:val="none" w:sz="0" w:space="0" w:color="auto"/>
            <w:right w:val="none" w:sz="0" w:space="0" w:color="auto"/>
          </w:divBdr>
        </w:div>
        <w:div w:id="1920556470">
          <w:marLeft w:val="640"/>
          <w:marRight w:val="0"/>
          <w:marTop w:val="0"/>
          <w:marBottom w:val="0"/>
          <w:divBdr>
            <w:top w:val="none" w:sz="0" w:space="0" w:color="auto"/>
            <w:left w:val="none" w:sz="0" w:space="0" w:color="auto"/>
            <w:bottom w:val="none" w:sz="0" w:space="0" w:color="auto"/>
            <w:right w:val="none" w:sz="0" w:space="0" w:color="auto"/>
          </w:divBdr>
        </w:div>
        <w:div w:id="127860817">
          <w:marLeft w:val="640"/>
          <w:marRight w:val="0"/>
          <w:marTop w:val="0"/>
          <w:marBottom w:val="0"/>
          <w:divBdr>
            <w:top w:val="none" w:sz="0" w:space="0" w:color="auto"/>
            <w:left w:val="none" w:sz="0" w:space="0" w:color="auto"/>
            <w:bottom w:val="none" w:sz="0" w:space="0" w:color="auto"/>
            <w:right w:val="none" w:sz="0" w:space="0" w:color="auto"/>
          </w:divBdr>
        </w:div>
        <w:div w:id="1117991032">
          <w:marLeft w:val="640"/>
          <w:marRight w:val="0"/>
          <w:marTop w:val="0"/>
          <w:marBottom w:val="0"/>
          <w:divBdr>
            <w:top w:val="none" w:sz="0" w:space="0" w:color="auto"/>
            <w:left w:val="none" w:sz="0" w:space="0" w:color="auto"/>
            <w:bottom w:val="none" w:sz="0" w:space="0" w:color="auto"/>
            <w:right w:val="none" w:sz="0" w:space="0" w:color="auto"/>
          </w:divBdr>
        </w:div>
        <w:div w:id="1555312300">
          <w:marLeft w:val="640"/>
          <w:marRight w:val="0"/>
          <w:marTop w:val="0"/>
          <w:marBottom w:val="0"/>
          <w:divBdr>
            <w:top w:val="none" w:sz="0" w:space="0" w:color="auto"/>
            <w:left w:val="none" w:sz="0" w:space="0" w:color="auto"/>
            <w:bottom w:val="none" w:sz="0" w:space="0" w:color="auto"/>
            <w:right w:val="none" w:sz="0" w:space="0" w:color="auto"/>
          </w:divBdr>
        </w:div>
        <w:div w:id="1482115067">
          <w:marLeft w:val="640"/>
          <w:marRight w:val="0"/>
          <w:marTop w:val="0"/>
          <w:marBottom w:val="0"/>
          <w:divBdr>
            <w:top w:val="none" w:sz="0" w:space="0" w:color="auto"/>
            <w:left w:val="none" w:sz="0" w:space="0" w:color="auto"/>
            <w:bottom w:val="none" w:sz="0" w:space="0" w:color="auto"/>
            <w:right w:val="none" w:sz="0" w:space="0" w:color="auto"/>
          </w:divBdr>
        </w:div>
        <w:div w:id="768738302">
          <w:marLeft w:val="640"/>
          <w:marRight w:val="0"/>
          <w:marTop w:val="0"/>
          <w:marBottom w:val="0"/>
          <w:divBdr>
            <w:top w:val="none" w:sz="0" w:space="0" w:color="auto"/>
            <w:left w:val="none" w:sz="0" w:space="0" w:color="auto"/>
            <w:bottom w:val="none" w:sz="0" w:space="0" w:color="auto"/>
            <w:right w:val="none" w:sz="0" w:space="0" w:color="auto"/>
          </w:divBdr>
        </w:div>
        <w:div w:id="389546168">
          <w:marLeft w:val="640"/>
          <w:marRight w:val="0"/>
          <w:marTop w:val="0"/>
          <w:marBottom w:val="0"/>
          <w:divBdr>
            <w:top w:val="none" w:sz="0" w:space="0" w:color="auto"/>
            <w:left w:val="none" w:sz="0" w:space="0" w:color="auto"/>
            <w:bottom w:val="none" w:sz="0" w:space="0" w:color="auto"/>
            <w:right w:val="none" w:sz="0" w:space="0" w:color="auto"/>
          </w:divBdr>
        </w:div>
        <w:div w:id="2092777938">
          <w:marLeft w:val="640"/>
          <w:marRight w:val="0"/>
          <w:marTop w:val="0"/>
          <w:marBottom w:val="0"/>
          <w:divBdr>
            <w:top w:val="none" w:sz="0" w:space="0" w:color="auto"/>
            <w:left w:val="none" w:sz="0" w:space="0" w:color="auto"/>
            <w:bottom w:val="none" w:sz="0" w:space="0" w:color="auto"/>
            <w:right w:val="none" w:sz="0" w:space="0" w:color="auto"/>
          </w:divBdr>
        </w:div>
        <w:div w:id="1832061476">
          <w:marLeft w:val="640"/>
          <w:marRight w:val="0"/>
          <w:marTop w:val="0"/>
          <w:marBottom w:val="0"/>
          <w:divBdr>
            <w:top w:val="none" w:sz="0" w:space="0" w:color="auto"/>
            <w:left w:val="none" w:sz="0" w:space="0" w:color="auto"/>
            <w:bottom w:val="none" w:sz="0" w:space="0" w:color="auto"/>
            <w:right w:val="none" w:sz="0" w:space="0" w:color="auto"/>
          </w:divBdr>
        </w:div>
        <w:div w:id="74320993">
          <w:marLeft w:val="640"/>
          <w:marRight w:val="0"/>
          <w:marTop w:val="0"/>
          <w:marBottom w:val="0"/>
          <w:divBdr>
            <w:top w:val="none" w:sz="0" w:space="0" w:color="auto"/>
            <w:left w:val="none" w:sz="0" w:space="0" w:color="auto"/>
            <w:bottom w:val="none" w:sz="0" w:space="0" w:color="auto"/>
            <w:right w:val="none" w:sz="0" w:space="0" w:color="auto"/>
          </w:divBdr>
        </w:div>
        <w:div w:id="1133518887">
          <w:marLeft w:val="640"/>
          <w:marRight w:val="0"/>
          <w:marTop w:val="0"/>
          <w:marBottom w:val="0"/>
          <w:divBdr>
            <w:top w:val="none" w:sz="0" w:space="0" w:color="auto"/>
            <w:left w:val="none" w:sz="0" w:space="0" w:color="auto"/>
            <w:bottom w:val="none" w:sz="0" w:space="0" w:color="auto"/>
            <w:right w:val="none" w:sz="0" w:space="0" w:color="auto"/>
          </w:divBdr>
        </w:div>
        <w:div w:id="1049379139">
          <w:marLeft w:val="640"/>
          <w:marRight w:val="0"/>
          <w:marTop w:val="0"/>
          <w:marBottom w:val="0"/>
          <w:divBdr>
            <w:top w:val="none" w:sz="0" w:space="0" w:color="auto"/>
            <w:left w:val="none" w:sz="0" w:space="0" w:color="auto"/>
            <w:bottom w:val="none" w:sz="0" w:space="0" w:color="auto"/>
            <w:right w:val="none" w:sz="0" w:space="0" w:color="auto"/>
          </w:divBdr>
        </w:div>
        <w:div w:id="1025521702">
          <w:marLeft w:val="640"/>
          <w:marRight w:val="0"/>
          <w:marTop w:val="0"/>
          <w:marBottom w:val="0"/>
          <w:divBdr>
            <w:top w:val="none" w:sz="0" w:space="0" w:color="auto"/>
            <w:left w:val="none" w:sz="0" w:space="0" w:color="auto"/>
            <w:bottom w:val="none" w:sz="0" w:space="0" w:color="auto"/>
            <w:right w:val="none" w:sz="0" w:space="0" w:color="auto"/>
          </w:divBdr>
        </w:div>
        <w:div w:id="1788350959">
          <w:marLeft w:val="640"/>
          <w:marRight w:val="0"/>
          <w:marTop w:val="0"/>
          <w:marBottom w:val="0"/>
          <w:divBdr>
            <w:top w:val="none" w:sz="0" w:space="0" w:color="auto"/>
            <w:left w:val="none" w:sz="0" w:space="0" w:color="auto"/>
            <w:bottom w:val="none" w:sz="0" w:space="0" w:color="auto"/>
            <w:right w:val="none" w:sz="0" w:space="0" w:color="auto"/>
          </w:divBdr>
        </w:div>
        <w:div w:id="691807627">
          <w:marLeft w:val="640"/>
          <w:marRight w:val="0"/>
          <w:marTop w:val="0"/>
          <w:marBottom w:val="0"/>
          <w:divBdr>
            <w:top w:val="none" w:sz="0" w:space="0" w:color="auto"/>
            <w:left w:val="none" w:sz="0" w:space="0" w:color="auto"/>
            <w:bottom w:val="none" w:sz="0" w:space="0" w:color="auto"/>
            <w:right w:val="none" w:sz="0" w:space="0" w:color="auto"/>
          </w:divBdr>
        </w:div>
        <w:div w:id="1185555474">
          <w:marLeft w:val="640"/>
          <w:marRight w:val="0"/>
          <w:marTop w:val="0"/>
          <w:marBottom w:val="0"/>
          <w:divBdr>
            <w:top w:val="none" w:sz="0" w:space="0" w:color="auto"/>
            <w:left w:val="none" w:sz="0" w:space="0" w:color="auto"/>
            <w:bottom w:val="none" w:sz="0" w:space="0" w:color="auto"/>
            <w:right w:val="none" w:sz="0" w:space="0" w:color="auto"/>
          </w:divBdr>
        </w:div>
        <w:div w:id="1905218757">
          <w:marLeft w:val="640"/>
          <w:marRight w:val="0"/>
          <w:marTop w:val="0"/>
          <w:marBottom w:val="0"/>
          <w:divBdr>
            <w:top w:val="none" w:sz="0" w:space="0" w:color="auto"/>
            <w:left w:val="none" w:sz="0" w:space="0" w:color="auto"/>
            <w:bottom w:val="none" w:sz="0" w:space="0" w:color="auto"/>
            <w:right w:val="none" w:sz="0" w:space="0" w:color="auto"/>
          </w:divBdr>
        </w:div>
      </w:divsChild>
    </w:div>
    <w:div w:id="651443957">
      <w:bodyDiv w:val="1"/>
      <w:marLeft w:val="0"/>
      <w:marRight w:val="0"/>
      <w:marTop w:val="0"/>
      <w:marBottom w:val="0"/>
      <w:divBdr>
        <w:top w:val="none" w:sz="0" w:space="0" w:color="auto"/>
        <w:left w:val="none" w:sz="0" w:space="0" w:color="auto"/>
        <w:bottom w:val="none" w:sz="0" w:space="0" w:color="auto"/>
        <w:right w:val="none" w:sz="0" w:space="0" w:color="auto"/>
      </w:divBdr>
      <w:divsChild>
        <w:div w:id="1802461636">
          <w:marLeft w:val="640"/>
          <w:marRight w:val="0"/>
          <w:marTop w:val="0"/>
          <w:marBottom w:val="0"/>
          <w:divBdr>
            <w:top w:val="none" w:sz="0" w:space="0" w:color="auto"/>
            <w:left w:val="none" w:sz="0" w:space="0" w:color="auto"/>
            <w:bottom w:val="none" w:sz="0" w:space="0" w:color="auto"/>
            <w:right w:val="none" w:sz="0" w:space="0" w:color="auto"/>
          </w:divBdr>
        </w:div>
        <w:div w:id="911551052">
          <w:marLeft w:val="640"/>
          <w:marRight w:val="0"/>
          <w:marTop w:val="0"/>
          <w:marBottom w:val="0"/>
          <w:divBdr>
            <w:top w:val="none" w:sz="0" w:space="0" w:color="auto"/>
            <w:left w:val="none" w:sz="0" w:space="0" w:color="auto"/>
            <w:bottom w:val="none" w:sz="0" w:space="0" w:color="auto"/>
            <w:right w:val="none" w:sz="0" w:space="0" w:color="auto"/>
          </w:divBdr>
        </w:div>
        <w:div w:id="1054742805">
          <w:marLeft w:val="640"/>
          <w:marRight w:val="0"/>
          <w:marTop w:val="0"/>
          <w:marBottom w:val="0"/>
          <w:divBdr>
            <w:top w:val="none" w:sz="0" w:space="0" w:color="auto"/>
            <w:left w:val="none" w:sz="0" w:space="0" w:color="auto"/>
            <w:bottom w:val="none" w:sz="0" w:space="0" w:color="auto"/>
            <w:right w:val="none" w:sz="0" w:space="0" w:color="auto"/>
          </w:divBdr>
        </w:div>
        <w:div w:id="1801999884">
          <w:marLeft w:val="640"/>
          <w:marRight w:val="0"/>
          <w:marTop w:val="0"/>
          <w:marBottom w:val="0"/>
          <w:divBdr>
            <w:top w:val="none" w:sz="0" w:space="0" w:color="auto"/>
            <w:left w:val="none" w:sz="0" w:space="0" w:color="auto"/>
            <w:bottom w:val="none" w:sz="0" w:space="0" w:color="auto"/>
            <w:right w:val="none" w:sz="0" w:space="0" w:color="auto"/>
          </w:divBdr>
        </w:div>
        <w:div w:id="264732327">
          <w:marLeft w:val="640"/>
          <w:marRight w:val="0"/>
          <w:marTop w:val="0"/>
          <w:marBottom w:val="0"/>
          <w:divBdr>
            <w:top w:val="none" w:sz="0" w:space="0" w:color="auto"/>
            <w:left w:val="none" w:sz="0" w:space="0" w:color="auto"/>
            <w:bottom w:val="none" w:sz="0" w:space="0" w:color="auto"/>
            <w:right w:val="none" w:sz="0" w:space="0" w:color="auto"/>
          </w:divBdr>
        </w:div>
        <w:div w:id="1257252214">
          <w:marLeft w:val="640"/>
          <w:marRight w:val="0"/>
          <w:marTop w:val="0"/>
          <w:marBottom w:val="0"/>
          <w:divBdr>
            <w:top w:val="none" w:sz="0" w:space="0" w:color="auto"/>
            <w:left w:val="none" w:sz="0" w:space="0" w:color="auto"/>
            <w:bottom w:val="none" w:sz="0" w:space="0" w:color="auto"/>
            <w:right w:val="none" w:sz="0" w:space="0" w:color="auto"/>
          </w:divBdr>
        </w:div>
        <w:div w:id="1700398394">
          <w:marLeft w:val="640"/>
          <w:marRight w:val="0"/>
          <w:marTop w:val="0"/>
          <w:marBottom w:val="0"/>
          <w:divBdr>
            <w:top w:val="none" w:sz="0" w:space="0" w:color="auto"/>
            <w:left w:val="none" w:sz="0" w:space="0" w:color="auto"/>
            <w:bottom w:val="none" w:sz="0" w:space="0" w:color="auto"/>
            <w:right w:val="none" w:sz="0" w:space="0" w:color="auto"/>
          </w:divBdr>
        </w:div>
        <w:div w:id="899826285">
          <w:marLeft w:val="640"/>
          <w:marRight w:val="0"/>
          <w:marTop w:val="0"/>
          <w:marBottom w:val="0"/>
          <w:divBdr>
            <w:top w:val="none" w:sz="0" w:space="0" w:color="auto"/>
            <w:left w:val="none" w:sz="0" w:space="0" w:color="auto"/>
            <w:bottom w:val="none" w:sz="0" w:space="0" w:color="auto"/>
            <w:right w:val="none" w:sz="0" w:space="0" w:color="auto"/>
          </w:divBdr>
        </w:div>
        <w:div w:id="591671259">
          <w:marLeft w:val="640"/>
          <w:marRight w:val="0"/>
          <w:marTop w:val="0"/>
          <w:marBottom w:val="0"/>
          <w:divBdr>
            <w:top w:val="none" w:sz="0" w:space="0" w:color="auto"/>
            <w:left w:val="none" w:sz="0" w:space="0" w:color="auto"/>
            <w:bottom w:val="none" w:sz="0" w:space="0" w:color="auto"/>
            <w:right w:val="none" w:sz="0" w:space="0" w:color="auto"/>
          </w:divBdr>
        </w:div>
        <w:div w:id="802773686">
          <w:marLeft w:val="640"/>
          <w:marRight w:val="0"/>
          <w:marTop w:val="0"/>
          <w:marBottom w:val="0"/>
          <w:divBdr>
            <w:top w:val="none" w:sz="0" w:space="0" w:color="auto"/>
            <w:left w:val="none" w:sz="0" w:space="0" w:color="auto"/>
            <w:bottom w:val="none" w:sz="0" w:space="0" w:color="auto"/>
            <w:right w:val="none" w:sz="0" w:space="0" w:color="auto"/>
          </w:divBdr>
        </w:div>
        <w:div w:id="1233004633">
          <w:marLeft w:val="640"/>
          <w:marRight w:val="0"/>
          <w:marTop w:val="0"/>
          <w:marBottom w:val="0"/>
          <w:divBdr>
            <w:top w:val="none" w:sz="0" w:space="0" w:color="auto"/>
            <w:left w:val="none" w:sz="0" w:space="0" w:color="auto"/>
            <w:bottom w:val="none" w:sz="0" w:space="0" w:color="auto"/>
            <w:right w:val="none" w:sz="0" w:space="0" w:color="auto"/>
          </w:divBdr>
        </w:div>
        <w:div w:id="407532403">
          <w:marLeft w:val="640"/>
          <w:marRight w:val="0"/>
          <w:marTop w:val="0"/>
          <w:marBottom w:val="0"/>
          <w:divBdr>
            <w:top w:val="none" w:sz="0" w:space="0" w:color="auto"/>
            <w:left w:val="none" w:sz="0" w:space="0" w:color="auto"/>
            <w:bottom w:val="none" w:sz="0" w:space="0" w:color="auto"/>
            <w:right w:val="none" w:sz="0" w:space="0" w:color="auto"/>
          </w:divBdr>
        </w:div>
        <w:div w:id="416874593">
          <w:marLeft w:val="640"/>
          <w:marRight w:val="0"/>
          <w:marTop w:val="0"/>
          <w:marBottom w:val="0"/>
          <w:divBdr>
            <w:top w:val="none" w:sz="0" w:space="0" w:color="auto"/>
            <w:left w:val="none" w:sz="0" w:space="0" w:color="auto"/>
            <w:bottom w:val="none" w:sz="0" w:space="0" w:color="auto"/>
            <w:right w:val="none" w:sz="0" w:space="0" w:color="auto"/>
          </w:divBdr>
        </w:div>
        <w:div w:id="1656567241">
          <w:marLeft w:val="640"/>
          <w:marRight w:val="0"/>
          <w:marTop w:val="0"/>
          <w:marBottom w:val="0"/>
          <w:divBdr>
            <w:top w:val="none" w:sz="0" w:space="0" w:color="auto"/>
            <w:left w:val="none" w:sz="0" w:space="0" w:color="auto"/>
            <w:bottom w:val="none" w:sz="0" w:space="0" w:color="auto"/>
            <w:right w:val="none" w:sz="0" w:space="0" w:color="auto"/>
          </w:divBdr>
        </w:div>
        <w:div w:id="572545654">
          <w:marLeft w:val="640"/>
          <w:marRight w:val="0"/>
          <w:marTop w:val="0"/>
          <w:marBottom w:val="0"/>
          <w:divBdr>
            <w:top w:val="none" w:sz="0" w:space="0" w:color="auto"/>
            <w:left w:val="none" w:sz="0" w:space="0" w:color="auto"/>
            <w:bottom w:val="none" w:sz="0" w:space="0" w:color="auto"/>
            <w:right w:val="none" w:sz="0" w:space="0" w:color="auto"/>
          </w:divBdr>
        </w:div>
        <w:div w:id="642346291">
          <w:marLeft w:val="640"/>
          <w:marRight w:val="0"/>
          <w:marTop w:val="0"/>
          <w:marBottom w:val="0"/>
          <w:divBdr>
            <w:top w:val="none" w:sz="0" w:space="0" w:color="auto"/>
            <w:left w:val="none" w:sz="0" w:space="0" w:color="auto"/>
            <w:bottom w:val="none" w:sz="0" w:space="0" w:color="auto"/>
            <w:right w:val="none" w:sz="0" w:space="0" w:color="auto"/>
          </w:divBdr>
        </w:div>
        <w:div w:id="1375078097">
          <w:marLeft w:val="640"/>
          <w:marRight w:val="0"/>
          <w:marTop w:val="0"/>
          <w:marBottom w:val="0"/>
          <w:divBdr>
            <w:top w:val="none" w:sz="0" w:space="0" w:color="auto"/>
            <w:left w:val="none" w:sz="0" w:space="0" w:color="auto"/>
            <w:bottom w:val="none" w:sz="0" w:space="0" w:color="auto"/>
            <w:right w:val="none" w:sz="0" w:space="0" w:color="auto"/>
          </w:divBdr>
        </w:div>
        <w:div w:id="186414241">
          <w:marLeft w:val="640"/>
          <w:marRight w:val="0"/>
          <w:marTop w:val="0"/>
          <w:marBottom w:val="0"/>
          <w:divBdr>
            <w:top w:val="none" w:sz="0" w:space="0" w:color="auto"/>
            <w:left w:val="none" w:sz="0" w:space="0" w:color="auto"/>
            <w:bottom w:val="none" w:sz="0" w:space="0" w:color="auto"/>
            <w:right w:val="none" w:sz="0" w:space="0" w:color="auto"/>
          </w:divBdr>
        </w:div>
        <w:div w:id="915629533">
          <w:marLeft w:val="640"/>
          <w:marRight w:val="0"/>
          <w:marTop w:val="0"/>
          <w:marBottom w:val="0"/>
          <w:divBdr>
            <w:top w:val="none" w:sz="0" w:space="0" w:color="auto"/>
            <w:left w:val="none" w:sz="0" w:space="0" w:color="auto"/>
            <w:bottom w:val="none" w:sz="0" w:space="0" w:color="auto"/>
            <w:right w:val="none" w:sz="0" w:space="0" w:color="auto"/>
          </w:divBdr>
        </w:div>
        <w:div w:id="538398475">
          <w:marLeft w:val="640"/>
          <w:marRight w:val="0"/>
          <w:marTop w:val="0"/>
          <w:marBottom w:val="0"/>
          <w:divBdr>
            <w:top w:val="none" w:sz="0" w:space="0" w:color="auto"/>
            <w:left w:val="none" w:sz="0" w:space="0" w:color="auto"/>
            <w:bottom w:val="none" w:sz="0" w:space="0" w:color="auto"/>
            <w:right w:val="none" w:sz="0" w:space="0" w:color="auto"/>
          </w:divBdr>
        </w:div>
        <w:div w:id="448427345">
          <w:marLeft w:val="640"/>
          <w:marRight w:val="0"/>
          <w:marTop w:val="0"/>
          <w:marBottom w:val="0"/>
          <w:divBdr>
            <w:top w:val="none" w:sz="0" w:space="0" w:color="auto"/>
            <w:left w:val="none" w:sz="0" w:space="0" w:color="auto"/>
            <w:bottom w:val="none" w:sz="0" w:space="0" w:color="auto"/>
            <w:right w:val="none" w:sz="0" w:space="0" w:color="auto"/>
          </w:divBdr>
        </w:div>
        <w:div w:id="892037656">
          <w:marLeft w:val="640"/>
          <w:marRight w:val="0"/>
          <w:marTop w:val="0"/>
          <w:marBottom w:val="0"/>
          <w:divBdr>
            <w:top w:val="none" w:sz="0" w:space="0" w:color="auto"/>
            <w:left w:val="none" w:sz="0" w:space="0" w:color="auto"/>
            <w:bottom w:val="none" w:sz="0" w:space="0" w:color="auto"/>
            <w:right w:val="none" w:sz="0" w:space="0" w:color="auto"/>
          </w:divBdr>
        </w:div>
        <w:div w:id="701245052">
          <w:marLeft w:val="640"/>
          <w:marRight w:val="0"/>
          <w:marTop w:val="0"/>
          <w:marBottom w:val="0"/>
          <w:divBdr>
            <w:top w:val="none" w:sz="0" w:space="0" w:color="auto"/>
            <w:left w:val="none" w:sz="0" w:space="0" w:color="auto"/>
            <w:bottom w:val="none" w:sz="0" w:space="0" w:color="auto"/>
            <w:right w:val="none" w:sz="0" w:space="0" w:color="auto"/>
          </w:divBdr>
        </w:div>
        <w:div w:id="1567689128">
          <w:marLeft w:val="640"/>
          <w:marRight w:val="0"/>
          <w:marTop w:val="0"/>
          <w:marBottom w:val="0"/>
          <w:divBdr>
            <w:top w:val="none" w:sz="0" w:space="0" w:color="auto"/>
            <w:left w:val="none" w:sz="0" w:space="0" w:color="auto"/>
            <w:bottom w:val="none" w:sz="0" w:space="0" w:color="auto"/>
            <w:right w:val="none" w:sz="0" w:space="0" w:color="auto"/>
          </w:divBdr>
        </w:div>
        <w:div w:id="39668883">
          <w:marLeft w:val="640"/>
          <w:marRight w:val="0"/>
          <w:marTop w:val="0"/>
          <w:marBottom w:val="0"/>
          <w:divBdr>
            <w:top w:val="none" w:sz="0" w:space="0" w:color="auto"/>
            <w:left w:val="none" w:sz="0" w:space="0" w:color="auto"/>
            <w:bottom w:val="none" w:sz="0" w:space="0" w:color="auto"/>
            <w:right w:val="none" w:sz="0" w:space="0" w:color="auto"/>
          </w:divBdr>
        </w:div>
        <w:div w:id="256907258">
          <w:marLeft w:val="640"/>
          <w:marRight w:val="0"/>
          <w:marTop w:val="0"/>
          <w:marBottom w:val="0"/>
          <w:divBdr>
            <w:top w:val="none" w:sz="0" w:space="0" w:color="auto"/>
            <w:left w:val="none" w:sz="0" w:space="0" w:color="auto"/>
            <w:bottom w:val="none" w:sz="0" w:space="0" w:color="auto"/>
            <w:right w:val="none" w:sz="0" w:space="0" w:color="auto"/>
          </w:divBdr>
        </w:div>
        <w:div w:id="1216352578">
          <w:marLeft w:val="640"/>
          <w:marRight w:val="0"/>
          <w:marTop w:val="0"/>
          <w:marBottom w:val="0"/>
          <w:divBdr>
            <w:top w:val="none" w:sz="0" w:space="0" w:color="auto"/>
            <w:left w:val="none" w:sz="0" w:space="0" w:color="auto"/>
            <w:bottom w:val="none" w:sz="0" w:space="0" w:color="auto"/>
            <w:right w:val="none" w:sz="0" w:space="0" w:color="auto"/>
          </w:divBdr>
        </w:div>
        <w:div w:id="1163281450">
          <w:marLeft w:val="640"/>
          <w:marRight w:val="0"/>
          <w:marTop w:val="0"/>
          <w:marBottom w:val="0"/>
          <w:divBdr>
            <w:top w:val="none" w:sz="0" w:space="0" w:color="auto"/>
            <w:left w:val="none" w:sz="0" w:space="0" w:color="auto"/>
            <w:bottom w:val="none" w:sz="0" w:space="0" w:color="auto"/>
            <w:right w:val="none" w:sz="0" w:space="0" w:color="auto"/>
          </w:divBdr>
        </w:div>
        <w:div w:id="317419414">
          <w:marLeft w:val="640"/>
          <w:marRight w:val="0"/>
          <w:marTop w:val="0"/>
          <w:marBottom w:val="0"/>
          <w:divBdr>
            <w:top w:val="none" w:sz="0" w:space="0" w:color="auto"/>
            <w:left w:val="none" w:sz="0" w:space="0" w:color="auto"/>
            <w:bottom w:val="none" w:sz="0" w:space="0" w:color="auto"/>
            <w:right w:val="none" w:sz="0" w:space="0" w:color="auto"/>
          </w:divBdr>
        </w:div>
        <w:div w:id="71507780">
          <w:marLeft w:val="640"/>
          <w:marRight w:val="0"/>
          <w:marTop w:val="0"/>
          <w:marBottom w:val="0"/>
          <w:divBdr>
            <w:top w:val="none" w:sz="0" w:space="0" w:color="auto"/>
            <w:left w:val="none" w:sz="0" w:space="0" w:color="auto"/>
            <w:bottom w:val="none" w:sz="0" w:space="0" w:color="auto"/>
            <w:right w:val="none" w:sz="0" w:space="0" w:color="auto"/>
          </w:divBdr>
        </w:div>
        <w:div w:id="123350231">
          <w:marLeft w:val="640"/>
          <w:marRight w:val="0"/>
          <w:marTop w:val="0"/>
          <w:marBottom w:val="0"/>
          <w:divBdr>
            <w:top w:val="none" w:sz="0" w:space="0" w:color="auto"/>
            <w:left w:val="none" w:sz="0" w:space="0" w:color="auto"/>
            <w:bottom w:val="none" w:sz="0" w:space="0" w:color="auto"/>
            <w:right w:val="none" w:sz="0" w:space="0" w:color="auto"/>
          </w:divBdr>
        </w:div>
        <w:div w:id="648170851">
          <w:marLeft w:val="640"/>
          <w:marRight w:val="0"/>
          <w:marTop w:val="0"/>
          <w:marBottom w:val="0"/>
          <w:divBdr>
            <w:top w:val="none" w:sz="0" w:space="0" w:color="auto"/>
            <w:left w:val="none" w:sz="0" w:space="0" w:color="auto"/>
            <w:bottom w:val="none" w:sz="0" w:space="0" w:color="auto"/>
            <w:right w:val="none" w:sz="0" w:space="0" w:color="auto"/>
          </w:divBdr>
        </w:div>
        <w:div w:id="402215769">
          <w:marLeft w:val="640"/>
          <w:marRight w:val="0"/>
          <w:marTop w:val="0"/>
          <w:marBottom w:val="0"/>
          <w:divBdr>
            <w:top w:val="none" w:sz="0" w:space="0" w:color="auto"/>
            <w:left w:val="none" w:sz="0" w:space="0" w:color="auto"/>
            <w:bottom w:val="none" w:sz="0" w:space="0" w:color="auto"/>
            <w:right w:val="none" w:sz="0" w:space="0" w:color="auto"/>
          </w:divBdr>
        </w:div>
        <w:div w:id="2076392943">
          <w:marLeft w:val="640"/>
          <w:marRight w:val="0"/>
          <w:marTop w:val="0"/>
          <w:marBottom w:val="0"/>
          <w:divBdr>
            <w:top w:val="none" w:sz="0" w:space="0" w:color="auto"/>
            <w:left w:val="none" w:sz="0" w:space="0" w:color="auto"/>
            <w:bottom w:val="none" w:sz="0" w:space="0" w:color="auto"/>
            <w:right w:val="none" w:sz="0" w:space="0" w:color="auto"/>
          </w:divBdr>
        </w:div>
        <w:div w:id="1029912187">
          <w:marLeft w:val="640"/>
          <w:marRight w:val="0"/>
          <w:marTop w:val="0"/>
          <w:marBottom w:val="0"/>
          <w:divBdr>
            <w:top w:val="none" w:sz="0" w:space="0" w:color="auto"/>
            <w:left w:val="none" w:sz="0" w:space="0" w:color="auto"/>
            <w:bottom w:val="none" w:sz="0" w:space="0" w:color="auto"/>
            <w:right w:val="none" w:sz="0" w:space="0" w:color="auto"/>
          </w:divBdr>
        </w:div>
        <w:div w:id="17049514">
          <w:marLeft w:val="640"/>
          <w:marRight w:val="0"/>
          <w:marTop w:val="0"/>
          <w:marBottom w:val="0"/>
          <w:divBdr>
            <w:top w:val="none" w:sz="0" w:space="0" w:color="auto"/>
            <w:left w:val="none" w:sz="0" w:space="0" w:color="auto"/>
            <w:bottom w:val="none" w:sz="0" w:space="0" w:color="auto"/>
            <w:right w:val="none" w:sz="0" w:space="0" w:color="auto"/>
          </w:divBdr>
        </w:div>
        <w:div w:id="539781153">
          <w:marLeft w:val="640"/>
          <w:marRight w:val="0"/>
          <w:marTop w:val="0"/>
          <w:marBottom w:val="0"/>
          <w:divBdr>
            <w:top w:val="none" w:sz="0" w:space="0" w:color="auto"/>
            <w:left w:val="none" w:sz="0" w:space="0" w:color="auto"/>
            <w:bottom w:val="none" w:sz="0" w:space="0" w:color="auto"/>
            <w:right w:val="none" w:sz="0" w:space="0" w:color="auto"/>
          </w:divBdr>
        </w:div>
        <w:div w:id="740256385">
          <w:marLeft w:val="640"/>
          <w:marRight w:val="0"/>
          <w:marTop w:val="0"/>
          <w:marBottom w:val="0"/>
          <w:divBdr>
            <w:top w:val="none" w:sz="0" w:space="0" w:color="auto"/>
            <w:left w:val="none" w:sz="0" w:space="0" w:color="auto"/>
            <w:bottom w:val="none" w:sz="0" w:space="0" w:color="auto"/>
            <w:right w:val="none" w:sz="0" w:space="0" w:color="auto"/>
          </w:divBdr>
        </w:div>
        <w:div w:id="1473910040">
          <w:marLeft w:val="640"/>
          <w:marRight w:val="0"/>
          <w:marTop w:val="0"/>
          <w:marBottom w:val="0"/>
          <w:divBdr>
            <w:top w:val="none" w:sz="0" w:space="0" w:color="auto"/>
            <w:left w:val="none" w:sz="0" w:space="0" w:color="auto"/>
            <w:bottom w:val="none" w:sz="0" w:space="0" w:color="auto"/>
            <w:right w:val="none" w:sz="0" w:space="0" w:color="auto"/>
          </w:divBdr>
        </w:div>
        <w:div w:id="1844203193">
          <w:marLeft w:val="640"/>
          <w:marRight w:val="0"/>
          <w:marTop w:val="0"/>
          <w:marBottom w:val="0"/>
          <w:divBdr>
            <w:top w:val="none" w:sz="0" w:space="0" w:color="auto"/>
            <w:left w:val="none" w:sz="0" w:space="0" w:color="auto"/>
            <w:bottom w:val="none" w:sz="0" w:space="0" w:color="auto"/>
            <w:right w:val="none" w:sz="0" w:space="0" w:color="auto"/>
          </w:divBdr>
        </w:div>
      </w:divsChild>
    </w:div>
    <w:div w:id="653069844">
      <w:bodyDiv w:val="1"/>
      <w:marLeft w:val="0"/>
      <w:marRight w:val="0"/>
      <w:marTop w:val="0"/>
      <w:marBottom w:val="0"/>
      <w:divBdr>
        <w:top w:val="none" w:sz="0" w:space="0" w:color="auto"/>
        <w:left w:val="none" w:sz="0" w:space="0" w:color="auto"/>
        <w:bottom w:val="none" w:sz="0" w:space="0" w:color="auto"/>
        <w:right w:val="none" w:sz="0" w:space="0" w:color="auto"/>
      </w:divBdr>
      <w:divsChild>
        <w:div w:id="1683162433">
          <w:marLeft w:val="640"/>
          <w:marRight w:val="0"/>
          <w:marTop w:val="0"/>
          <w:marBottom w:val="0"/>
          <w:divBdr>
            <w:top w:val="none" w:sz="0" w:space="0" w:color="auto"/>
            <w:left w:val="none" w:sz="0" w:space="0" w:color="auto"/>
            <w:bottom w:val="none" w:sz="0" w:space="0" w:color="auto"/>
            <w:right w:val="none" w:sz="0" w:space="0" w:color="auto"/>
          </w:divBdr>
        </w:div>
        <w:div w:id="2060977255">
          <w:marLeft w:val="640"/>
          <w:marRight w:val="0"/>
          <w:marTop w:val="0"/>
          <w:marBottom w:val="0"/>
          <w:divBdr>
            <w:top w:val="none" w:sz="0" w:space="0" w:color="auto"/>
            <w:left w:val="none" w:sz="0" w:space="0" w:color="auto"/>
            <w:bottom w:val="none" w:sz="0" w:space="0" w:color="auto"/>
            <w:right w:val="none" w:sz="0" w:space="0" w:color="auto"/>
          </w:divBdr>
        </w:div>
        <w:div w:id="814490863">
          <w:marLeft w:val="640"/>
          <w:marRight w:val="0"/>
          <w:marTop w:val="0"/>
          <w:marBottom w:val="0"/>
          <w:divBdr>
            <w:top w:val="none" w:sz="0" w:space="0" w:color="auto"/>
            <w:left w:val="none" w:sz="0" w:space="0" w:color="auto"/>
            <w:bottom w:val="none" w:sz="0" w:space="0" w:color="auto"/>
            <w:right w:val="none" w:sz="0" w:space="0" w:color="auto"/>
          </w:divBdr>
        </w:div>
        <w:div w:id="2035183282">
          <w:marLeft w:val="640"/>
          <w:marRight w:val="0"/>
          <w:marTop w:val="0"/>
          <w:marBottom w:val="0"/>
          <w:divBdr>
            <w:top w:val="none" w:sz="0" w:space="0" w:color="auto"/>
            <w:left w:val="none" w:sz="0" w:space="0" w:color="auto"/>
            <w:bottom w:val="none" w:sz="0" w:space="0" w:color="auto"/>
            <w:right w:val="none" w:sz="0" w:space="0" w:color="auto"/>
          </w:divBdr>
        </w:div>
        <w:div w:id="1148670516">
          <w:marLeft w:val="640"/>
          <w:marRight w:val="0"/>
          <w:marTop w:val="0"/>
          <w:marBottom w:val="0"/>
          <w:divBdr>
            <w:top w:val="none" w:sz="0" w:space="0" w:color="auto"/>
            <w:left w:val="none" w:sz="0" w:space="0" w:color="auto"/>
            <w:bottom w:val="none" w:sz="0" w:space="0" w:color="auto"/>
            <w:right w:val="none" w:sz="0" w:space="0" w:color="auto"/>
          </w:divBdr>
        </w:div>
        <w:div w:id="39937872">
          <w:marLeft w:val="640"/>
          <w:marRight w:val="0"/>
          <w:marTop w:val="0"/>
          <w:marBottom w:val="0"/>
          <w:divBdr>
            <w:top w:val="none" w:sz="0" w:space="0" w:color="auto"/>
            <w:left w:val="none" w:sz="0" w:space="0" w:color="auto"/>
            <w:bottom w:val="none" w:sz="0" w:space="0" w:color="auto"/>
            <w:right w:val="none" w:sz="0" w:space="0" w:color="auto"/>
          </w:divBdr>
        </w:div>
        <w:div w:id="539436202">
          <w:marLeft w:val="640"/>
          <w:marRight w:val="0"/>
          <w:marTop w:val="0"/>
          <w:marBottom w:val="0"/>
          <w:divBdr>
            <w:top w:val="none" w:sz="0" w:space="0" w:color="auto"/>
            <w:left w:val="none" w:sz="0" w:space="0" w:color="auto"/>
            <w:bottom w:val="none" w:sz="0" w:space="0" w:color="auto"/>
            <w:right w:val="none" w:sz="0" w:space="0" w:color="auto"/>
          </w:divBdr>
        </w:div>
        <w:div w:id="1117796041">
          <w:marLeft w:val="640"/>
          <w:marRight w:val="0"/>
          <w:marTop w:val="0"/>
          <w:marBottom w:val="0"/>
          <w:divBdr>
            <w:top w:val="none" w:sz="0" w:space="0" w:color="auto"/>
            <w:left w:val="none" w:sz="0" w:space="0" w:color="auto"/>
            <w:bottom w:val="none" w:sz="0" w:space="0" w:color="auto"/>
            <w:right w:val="none" w:sz="0" w:space="0" w:color="auto"/>
          </w:divBdr>
        </w:div>
        <w:div w:id="1428767085">
          <w:marLeft w:val="640"/>
          <w:marRight w:val="0"/>
          <w:marTop w:val="0"/>
          <w:marBottom w:val="0"/>
          <w:divBdr>
            <w:top w:val="none" w:sz="0" w:space="0" w:color="auto"/>
            <w:left w:val="none" w:sz="0" w:space="0" w:color="auto"/>
            <w:bottom w:val="none" w:sz="0" w:space="0" w:color="auto"/>
            <w:right w:val="none" w:sz="0" w:space="0" w:color="auto"/>
          </w:divBdr>
        </w:div>
        <w:div w:id="1217744473">
          <w:marLeft w:val="640"/>
          <w:marRight w:val="0"/>
          <w:marTop w:val="0"/>
          <w:marBottom w:val="0"/>
          <w:divBdr>
            <w:top w:val="none" w:sz="0" w:space="0" w:color="auto"/>
            <w:left w:val="none" w:sz="0" w:space="0" w:color="auto"/>
            <w:bottom w:val="none" w:sz="0" w:space="0" w:color="auto"/>
            <w:right w:val="none" w:sz="0" w:space="0" w:color="auto"/>
          </w:divBdr>
        </w:div>
        <w:div w:id="450127170">
          <w:marLeft w:val="640"/>
          <w:marRight w:val="0"/>
          <w:marTop w:val="0"/>
          <w:marBottom w:val="0"/>
          <w:divBdr>
            <w:top w:val="none" w:sz="0" w:space="0" w:color="auto"/>
            <w:left w:val="none" w:sz="0" w:space="0" w:color="auto"/>
            <w:bottom w:val="none" w:sz="0" w:space="0" w:color="auto"/>
            <w:right w:val="none" w:sz="0" w:space="0" w:color="auto"/>
          </w:divBdr>
        </w:div>
        <w:div w:id="84500584">
          <w:marLeft w:val="640"/>
          <w:marRight w:val="0"/>
          <w:marTop w:val="0"/>
          <w:marBottom w:val="0"/>
          <w:divBdr>
            <w:top w:val="none" w:sz="0" w:space="0" w:color="auto"/>
            <w:left w:val="none" w:sz="0" w:space="0" w:color="auto"/>
            <w:bottom w:val="none" w:sz="0" w:space="0" w:color="auto"/>
            <w:right w:val="none" w:sz="0" w:space="0" w:color="auto"/>
          </w:divBdr>
        </w:div>
        <w:div w:id="1998999677">
          <w:marLeft w:val="640"/>
          <w:marRight w:val="0"/>
          <w:marTop w:val="0"/>
          <w:marBottom w:val="0"/>
          <w:divBdr>
            <w:top w:val="none" w:sz="0" w:space="0" w:color="auto"/>
            <w:left w:val="none" w:sz="0" w:space="0" w:color="auto"/>
            <w:bottom w:val="none" w:sz="0" w:space="0" w:color="auto"/>
            <w:right w:val="none" w:sz="0" w:space="0" w:color="auto"/>
          </w:divBdr>
        </w:div>
        <w:div w:id="1601177947">
          <w:marLeft w:val="640"/>
          <w:marRight w:val="0"/>
          <w:marTop w:val="0"/>
          <w:marBottom w:val="0"/>
          <w:divBdr>
            <w:top w:val="none" w:sz="0" w:space="0" w:color="auto"/>
            <w:left w:val="none" w:sz="0" w:space="0" w:color="auto"/>
            <w:bottom w:val="none" w:sz="0" w:space="0" w:color="auto"/>
            <w:right w:val="none" w:sz="0" w:space="0" w:color="auto"/>
          </w:divBdr>
        </w:div>
        <w:div w:id="1731228385">
          <w:marLeft w:val="640"/>
          <w:marRight w:val="0"/>
          <w:marTop w:val="0"/>
          <w:marBottom w:val="0"/>
          <w:divBdr>
            <w:top w:val="none" w:sz="0" w:space="0" w:color="auto"/>
            <w:left w:val="none" w:sz="0" w:space="0" w:color="auto"/>
            <w:bottom w:val="none" w:sz="0" w:space="0" w:color="auto"/>
            <w:right w:val="none" w:sz="0" w:space="0" w:color="auto"/>
          </w:divBdr>
        </w:div>
        <w:div w:id="422649791">
          <w:marLeft w:val="640"/>
          <w:marRight w:val="0"/>
          <w:marTop w:val="0"/>
          <w:marBottom w:val="0"/>
          <w:divBdr>
            <w:top w:val="none" w:sz="0" w:space="0" w:color="auto"/>
            <w:left w:val="none" w:sz="0" w:space="0" w:color="auto"/>
            <w:bottom w:val="none" w:sz="0" w:space="0" w:color="auto"/>
            <w:right w:val="none" w:sz="0" w:space="0" w:color="auto"/>
          </w:divBdr>
        </w:div>
        <w:div w:id="1114667676">
          <w:marLeft w:val="640"/>
          <w:marRight w:val="0"/>
          <w:marTop w:val="0"/>
          <w:marBottom w:val="0"/>
          <w:divBdr>
            <w:top w:val="none" w:sz="0" w:space="0" w:color="auto"/>
            <w:left w:val="none" w:sz="0" w:space="0" w:color="auto"/>
            <w:bottom w:val="none" w:sz="0" w:space="0" w:color="auto"/>
            <w:right w:val="none" w:sz="0" w:space="0" w:color="auto"/>
          </w:divBdr>
        </w:div>
        <w:div w:id="714544165">
          <w:marLeft w:val="640"/>
          <w:marRight w:val="0"/>
          <w:marTop w:val="0"/>
          <w:marBottom w:val="0"/>
          <w:divBdr>
            <w:top w:val="none" w:sz="0" w:space="0" w:color="auto"/>
            <w:left w:val="none" w:sz="0" w:space="0" w:color="auto"/>
            <w:bottom w:val="none" w:sz="0" w:space="0" w:color="auto"/>
            <w:right w:val="none" w:sz="0" w:space="0" w:color="auto"/>
          </w:divBdr>
        </w:div>
        <w:div w:id="383414608">
          <w:marLeft w:val="640"/>
          <w:marRight w:val="0"/>
          <w:marTop w:val="0"/>
          <w:marBottom w:val="0"/>
          <w:divBdr>
            <w:top w:val="none" w:sz="0" w:space="0" w:color="auto"/>
            <w:left w:val="none" w:sz="0" w:space="0" w:color="auto"/>
            <w:bottom w:val="none" w:sz="0" w:space="0" w:color="auto"/>
            <w:right w:val="none" w:sz="0" w:space="0" w:color="auto"/>
          </w:divBdr>
        </w:div>
        <w:div w:id="1061556185">
          <w:marLeft w:val="640"/>
          <w:marRight w:val="0"/>
          <w:marTop w:val="0"/>
          <w:marBottom w:val="0"/>
          <w:divBdr>
            <w:top w:val="none" w:sz="0" w:space="0" w:color="auto"/>
            <w:left w:val="none" w:sz="0" w:space="0" w:color="auto"/>
            <w:bottom w:val="none" w:sz="0" w:space="0" w:color="auto"/>
            <w:right w:val="none" w:sz="0" w:space="0" w:color="auto"/>
          </w:divBdr>
        </w:div>
        <w:div w:id="1273123657">
          <w:marLeft w:val="640"/>
          <w:marRight w:val="0"/>
          <w:marTop w:val="0"/>
          <w:marBottom w:val="0"/>
          <w:divBdr>
            <w:top w:val="none" w:sz="0" w:space="0" w:color="auto"/>
            <w:left w:val="none" w:sz="0" w:space="0" w:color="auto"/>
            <w:bottom w:val="none" w:sz="0" w:space="0" w:color="auto"/>
            <w:right w:val="none" w:sz="0" w:space="0" w:color="auto"/>
          </w:divBdr>
        </w:div>
        <w:div w:id="34700356">
          <w:marLeft w:val="640"/>
          <w:marRight w:val="0"/>
          <w:marTop w:val="0"/>
          <w:marBottom w:val="0"/>
          <w:divBdr>
            <w:top w:val="none" w:sz="0" w:space="0" w:color="auto"/>
            <w:left w:val="none" w:sz="0" w:space="0" w:color="auto"/>
            <w:bottom w:val="none" w:sz="0" w:space="0" w:color="auto"/>
            <w:right w:val="none" w:sz="0" w:space="0" w:color="auto"/>
          </w:divBdr>
        </w:div>
        <w:div w:id="561255498">
          <w:marLeft w:val="640"/>
          <w:marRight w:val="0"/>
          <w:marTop w:val="0"/>
          <w:marBottom w:val="0"/>
          <w:divBdr>
            <w:top w:val="none" w:sz="0" w:space="0" w:color="auto"/>
            <w:left w:val="none" w:sz="0" w:space="0" w:color="auto"/>
            <w:bottom w:val="none" w:sz="0" w:space="0" w:color="auto"/>
            <w:right w:val="none" w:sz="0" w:space="0" w:color="auto"/>
          </w:divBdr>
        </w:div>
        <w:div w:id="1490363568">
          <w:marLeft w:val="640"/>
          <w:marRight w:val="0"/>
          <w:marTop w:val="0"/>
          <w:marBottom w:val="0"/>
          <w:divBdr>
            <w:top w:val="none" w:sz="0" w:space="0" w:color="auto"/>
            <w:left w:val="none" w:sz="0" w:space="0" w:color="auto"/>
            <w:bottom w:val="none" w:sz="0" w:space="0" w:color="auto"/>
            <w:right w:val="none" w:sz="0" w:space="0" w:color="auto"/>
          </w:divBdr>
        </w:div>
        <w:div w:id="78019854">
          <w:marLeft w:val="640"/>
          <w:marRight w:val="0"/>
          <w:marTop w:val="0"/>
          <w:marBottom w:val="0"/>
          <w:divBdr>
            <w:top w:val="none" w:sz="0" w:space="0" w:color="auto"/>
            <w:left w:val="none" w:sz="0" w:space="0" w:color="auto"/>
            <w:bottom w:val="none" w:sz="0" w:space="0" w:color="auto"/>
            <w:right w:val="none" w:sz="0" w:space="0" w:color="auto"/>
          </w:divBdr>
        </w:div>
        <w:div w:id="1320233494">
          <w:marLeft w:val="640"/>
          <w:marRight w:val="0"/>
          <w:marTop w:val="0"/>
          <w:marBottom w:val="0"/>
          <w:divBdr>
            <w:top w:val="none" w:sz="0" w:space="0" w:color="auto"/>
            <w:left w:val="none" w:sz="0" w:space="0" w:color="auto"/>
            <w:bottom w:val="none" w:sz="0" w:space="0" w:color="auto"/>
            <w:right w:val="none" w:sz="0" w:space="0" w:color="auto"/>
          </w:divBdr>
        </w:div>
        <w:div w:id="481196184">
          <w:marLeft w:val="640"/>
          <w:marRight w:val="0"/>
          <w:marTop w:val="0"/>
          <w:marBottom w:val="0"/>
          <w:divBdr>
            <w:top w:val="none" w:sz="0" w:space="0" w:color="auto"/>
            <w:left w:val="none" w:sz="0" w:space="0" w:color="auto"/>
            <w:bottom w:val="none" w:sz="0" w:space="0" w:color="auto"/>
            <w:right w:val="none" w:sz="0" w:space="0" w:color="auto"/>
          </w:divBdr>
        </w:div>
        <w:div w:id="1108161952">
          <w:marLeft w:val="640"/>
          <w:marRight w:val="0"/>
          <w:marTop w:val="0"/>
          <w:marBottom w:val="0"/>
          <w:divBdr>
            <w:top w:val="none" w:sz="0" w:space="0" w:color="auto"/>
            <w:left w:val="none" w:sz="0" w:space="0" w:color="auto"/>
            <w:bottom w:val="none" w:sz="0" w:space="0" w:color="auto"/>
            <w:right w:val="none" w:sz="0" w:space="0" w:color="auto"/>
          </w:divBdr>
        </w:div>
        <w:div w:id="583875108">
          <w:marLeft w:val="640"/>
          <w:marRight w:val="0"/>
          <w:marTop w:val="0"/>
          <w:marBottom w:val="0"/>
          <w:divBdr>
            <w:top w:val="none" w:sz="0" w:space="0" w:color="auto"/>
            <w:left w:val="none" w:sz="0" w:space="0" w:color="auto"/>
            <w:bottom w:val="none" w:sz="0" w:space="0" w:color="auto"/>
            <w:right w:val="none" w:sz="0" w:space="0" w:color="auto"/>
          </w:divBdr>
        </w:div>
        <w:div w:id="1060252887">
          <w:marLeft w:val="640"/>
          <w:marRight w:val="0"/>
          <w:marTop w:val="0"/>
          <w:marBottom w:val="0"/>
          <w:divBdr>
            <w:top w:val="none" w:sz="0" w:space="0" w:color="auto"/>
            <w:left w:val="none" w:sz="0" w:space="0" w:color="auto"/>
            <w:bottom w:val="none" w:sz="0" w:space="0" w:color="auto"/>
            <w:right w:val="none" w:sz="0" w:space="0" w:color="auto"/>
          </w:divBdr>
        </w:div>
        <w:div w:id="102918206">
          <w:marLeft w:val="640"/>
          <w:marRight w:val="0"/>
          <w:marTop w:val="0"/>
          <w:marBottom w:val="0"/>
          <w:divBdr>
            <w:top w:val="none" w:sz="0" w:space="0" w:color="auto"/>
            <w:left w:val="none" w:sz="0" w:space="0" w:color="auto"/>
            <w:bottom w:val="none" w:sz="0" w:space="0" w:color="auto"/>
            <w:right w:val="none" w:sz="0" w:space="0" w:color="auto"/>
          </w:divBdr>
        </w:div>
        <w:div w:id="972103211">
          <w:marLeft w:val="640"/>
          <w:marRight w:val="0"/>
          <w:marTop w:val="0"/>
          <w:marBottom w:val="0"/>
          <w:divBdr>
            <w:top w:val="none" w:sz="0" w:space="0" w:color="auto"/>
            <w:left w:val="none" w:sz="0" w:space="0" w:color="auto"/>
            <w:bottom w:val="none" w:sz="0" w:space="0" w:color="auto"/>
            <w:right w:val="none" w:sz="0" w:space="0" w:color="auto"/>
          </w:divBdr>
        </w:div>
        <w:div w:id="2067100903">
          <w:marLeft w:val="640"/>
          <w:marRight w:val="0"/>
          <w:marTop w:val="0"/>
          <w:marBottom w:val="0"/>
          <w:divBdr>
            <w:top w:val="none" w:sz="0" w:space="0" w:color="auto"/>
            <w:left w:val="none" w:sz="0" w:space="0" w:color="auto"/>
            <w:bottom w:val="none" w:sz="0" w:space="0" w:color="auto"/>
            <w:right w:val="none" w:sz="0" w:space="0" w:color="auto"/>
          </w:divBdr>
        </w:div>
        <w:div w:id="892279062">
          <w:marLeft w:val="640"/>
          <w:marRight w:val="0"/>
          <w:marTop w:val="0"/>
          <w:marBottom w:val="0"/>
          <w:divBdr>
            <w:top w:val="none" w:sz="0" w:space="0" w:color="auto"/>
            <w:left w:val="none" w:sz="0" w:space="0" w:color="auto"/>
            <w:bottom w:val="none" w:sz="0" w:space="0" w:color="auto"/>
            <w:right w:val="none" w:sz="0" w:space="0" w:color="auto"/>
          </w:divBdr>
        </w:div>
        <w:div w:id="178392185">
          <w:marLeft w:val="640"/>
          <w:marRight w:val="0"/>
          <w:marTop w:val="0"/>
          <w:marBottom w:val="0"/>
          <w:divBdr>
            <w:top w:val="none" w:sz="0" w:space="0" w:color="auto"/>
            <w:left w:val="none" w:sz="0" w:space="0" w:color="auto"/>
            <w:bottom w:val="none" w:sz="0" w:space="0" w:color="auto"/>
            <w:right w:val="none" w:sz="0" w:space="0" w:color="auto"/>
          </w:divBdr>
        </w:div>
        <w:div w:id="1332757891">
          <w:marLeft w:val="640"/>
          <w:marRight w:val="0"/>
          <w:marTop w:val="0"/>
          <w:marBottom w:val="0"/>
          <w:divBdr>
            <w:top w:val="none" w:sz="0" w:space="0" w:color="auto"/>
            <w:left w:val="none" w:sz="0" w:space="0" w:color="auto"/>
            <w:bottom w:val="none" w:sz="0" w:space="0" w:color="auto"/>
            <w:right w:val="none" w:sz="0" w:space="0" w:color="auto"/>
          </w:divBdr>
        </w:div>
        <w:div w:id="513999506">
          <w:marLeft w:val="640"/>
          <w:marRight w:val="0"/>
          <w:marTop w:val="0"/>
          <w:marBottom w:val="0"/>
          <w:divBdr>
            <w:top w:val="none" w:sz="0" w:space="0" w:color="auto"/>
            <w:left w:val="none" w:sz="0" w:space="0" w:color="auto"/>
            <w:bottom w:val="none" w:sz="0" w:space="0" w:color="auto"/>
            <w:right w:val="none" w:sz="0" w:space="0" w:color="auto"/>
          </w:divBdr>
        </w:div>
        <w:div w:id="1919318358">
          <w:marLeft w:val="640"/>
          <w:marRight w:val="0"/>
          <w:marTop w:val="0"/>
          <w:marBottom w:val="0"/>
          <w:divBdr>
            <w:top w:val="none" w:sz="0" w:space="0" w:color="auto"/>
            <w:left w:val="none" w:sz="0" w:space="0" w:color="auto"/>
            <w:bottom w:val="none" w:sz="0" w:space="0" w:color="auto"/>
            <w:right w:val="none" w:sz="0" w:space="0" w:color="auto"/>
          </w:divBdr>
        </w:div>
        <w:div w:id="1982343362">
          <w:marLeft w:val="640"/>
          <w:marRight w:val="0"/>
          <w:marTop w:val="0"/>
          <w:marBottom w:val="0"/>
          <w:divBdr>
            <w:top w:val="none" w:sz="0" w:space="0" w:color="auto"/>
            <w:left w:val="none" w:sz="0" w:space="0" w:color="auto"/>
            <w:bottom w:val="none" w:sz="0" w:space="0" w:color="auto"/>
            <w:right w:val="none" w:sz="0" w:space="0" w:color="auto"/>
          </w:divBdr>
        </w:div>
        <w:div w:id="27874382">
          <w:marLeft w:val="640"/>
          <w:marRight w:val="0"/>
          <w:marTop w:val="0"/>
          <w:marBottom w:val="0"/>
          <w:divBdr>
            <w:top w:val="none" w:sz="0" w:space="0" w:color="auto"/>
            <w:left w:val="none" w:sz="0" w:space="0" w:color="auto"/>
            <w:bottom w:val="none" w:sz="0" w:space="0" w:color="auto"/>
            <w:right w:val="none" w:sz="0" w:space="0" w:color="auto"/>
          </w:divBdr>
        </w:div>
        <w:div w:id="244801342">
          <w:marLeft w:val="640"/>
          <w:marRight w:val="0"/>
          <w:marTop w:val="0"/>
          <w:marBottom w:val="0"/>
          <w:divBdr>
            <w:top w:val="none" w:sz="0" w:space="0" w:color="auto"/>
            <w:left w:val="none" w:sz="0" w:space="0" w:color="auto"/>
            <w:bottom w:val="none" w:sz="0" w:space="0" w:color="auto"/>
            <w:right w:val="none" w:sz="0" w:space="0" w:color="auto"/>
          </w:divBdr>
        </w:div>
        <w:div w:id="1210217930">
          <w:marLeft w:val="640"/>
          <w:marRight w:val="0"/>
          <w:marTop w:val="0"/>
          <w:marBottom w:val="0"/>
          <w:divBdr>
            <w:top w:val="none" w:sz="0" w:space="0" w:color="auto"/>
            <w:left w:val="none" w:sz="0" w:space="0" w:color="auto"/>
            <w:bottom w:val="none" w:sz="0" w:space="0" w:color="auto"/>
            <w:right w:val="none" w:sz="0" w:space="0" w:color="auto"/>
          </w:divBdr>
        </w:div>
        <w:div w:id="1278679584">
          <w:marLeft w:val="640"/>
          <w:marRight w:val="0"/>
          <w:marTop w:val="0"/>
          <w:marBottom w:val="0"/>
          <w:divBdr>
            <w:top w:val="none" w:sz="0" w:space="0" w:color="auto"/>
            <w:left w:val="none" w:sz="0" w:space="0" w:color="auto"/>
            <w:bottom w:val="none" w:sz="0" w:space="0" w:color="auto"/>
            <w:right w:val="none" w:sz="0" w:space="0" w:color="auto"/>
          </w:divBdr>
        </w:div>
        <w:div w:id="66195153">
          <w:marLeft w:val="640"/>
          <w:marRight w:val="0"/>
          <w:marTop w:val="0"/>
          <w:marBottom w:val="0"/>
          <w:divBdr>
            <w:top w:val="none" w:sz="0" w:space="0" w:color="auto"/>
            <w:left w:val="none" w:sz="0" w:space="0" w:color="auto"/>
            <w:bottom w:val="none" w:sz="0" w:space="0" w:color="auto"/>
            <w:right w:val="none" w:sz="0" w:space="0" w:color="auto"/>
          </w:divBdr>
        </w:div>
        <w:div w:id="609749765">
          <w:marLeft w:val="640"/>
          <w:marRight w:val="0"/>
          <w:marTop w:val="0"/>
          <w:marBottom w:val="0"/>
          <w:divBdr>
            <w:top w:val="none" w:sz="0" w:space="0" w:color="auto"/>
            <w:left w:val="none" w:sz="0" w:space="0" w:color="auto"/>
            <w:bottom w:val="none" w:sz="0" w:space="0" w:color="auto"/>
            <w:right w:val="none" w:sz="0" w:space="0" w:color="auto"/>
          </w:divBdr>
        </w:div>
        <w:div w:id="539515943">
          <w:marLeft w:val="640"/>
          <w:marRight w:val="0"/>
          <w:marTop w:val="0"/>
          <w:marBottom w:val="0"/>
          <w:divBdr>
            <w:top w:val="none" w:sz="0" w:space="0" w:color="auto"/>
            <w:left w:val="none" w:sz="0" w:space="0" w:color="auto"/>
            <w:bottom w:val="none" w:sz="0" w:space="0" w:color="auto"/>
            <w:right w:val="none" w:sz="0" w:space="0" w:color="auto"/>
          </w:divBdr>
        </w:div>
        <w:div w:id="63382214">
          <w:marLeft w:val="640"/>
          <w:marRight w:val="0"/>
          <w:marTop w:val="0"/>
          <w:marBottom w:val="0"/>
          <w:divBdr>
            <w:top w:val="none" w:sz="0" w:space="0" w:color="auto"/>
            <w:left w:val="none" w:sz="0" w:space="0" w:color="auto"/>
            <w:bottom w:val="none" w:sz="0" w:space="0" w:color="auto"/>
            <w:right w:val="none" w:sz="0" w:space="0" w:color="auto"/>
          </w:divBdr>
        </w:div>
        <w:div w:id="1897161395">
          <w:marLeft w:val="640"/>
          <w:marRight w:val="0"/>
          <w:marTop w:val="0"/>
          <w:marBottom w:val="0"/>
          <w:divBdr>
            <w:top w:val="none" w:sz="0" w:space="0" w:color="auto"/>
            <w:left w:val="none" w:sz="0" w:space="0" w:color="auto"/>
            <w:bottom w:val="none" w:sz="0" w:space="0" w:color="auto"/>
            <w:right w:val="none" w:sz="0" w:space="0" w:color="auto"/>
          </w:divBdr>
        </w:div>
      </w:divsChild>
    </w:div>
    <w:div w:id="655259730">
      <w:bodyDiv w:val="1"/>
      <w:marLeft w:val="0"/>
      <w:marRight w:val="0"/>
      <w:marTop w:val="0"/>
      <w:marBottom w:val="0"/>
      <w:divBdr>
        <w:top w:val="none" w:sz="0" w:space="0" w:color="auto"/>
        <w:left w:val="none" w:sz="0" w:space="0" w:color="auto"/>
        <w:bottom w:val="none" w:sz="0" w:space="0" w:color="auto"/>
        <w:right w:val="none" w:sz="0" w:space="0" w:color="auto"/>
      </w:divBdr>
      <w:divsChild>
        <w:div w:id="1559394448">
          <w:marLeft w:val="640"/>
          <w:marRight w:val="0"/>
          <w:marTop w:val="0"/>
          <w:marBottom w:val="0"/>
          <w:divBdr>
            <w:top w:val="none" w:sz="0" w:space="0" w:color="auto"/>
            <w:left w:val="none" w:sz="0" w:space="0" w:color="auto"/>
            <w:bottom w:val="none" w:sz="0" w:space="0" w:color="auto"/>
            <w:right w:val="none" w:sz="0" w:space="0" w:color="auto"/>
          </w:divBdr>
        </w:div>
        <w:div w:id="292711173">
          <w:marLeft w:val="640"/>
          <w:marRight w:val="0"/>
          <w:marTop w:val="0"/>
          <w:marBottom w:val="0"/>
          <w:divBdr>
            <w:top w:val="none" w:sz="0" w:space="0" w:color="auto"/>
            <w:left w:val="none" w:sz="0" w:space="0" w:color="auto"/>
            <w:bottom w:val="none" w:sz="0" w:space="0" w:color="auto"/>
            <w:right w:val="none" w:sz="0" w:space="0" w:color="auto"/>
          </w:divBdr>
        </w:div>
        <w:div w:id="27337430">
          <w:marLeft w:val="640"/>
          <w:marRight w:val="0"/>
          <w:marTop w:val="0"/>
          <w:marBottom w:val="0"/>
          <w:divBdr>
            <w:top w:val="none" w:sz="0" w:space="0" w:color="auto"/>
            <w:left w:val="none" w:sz="0" w:space="0" w:color="auto"/>
            <w:bottom w:val="none" w:sz="0" w:space="0" w:color="auto"/>
            <w:right w:val="none" w:sz="0" w:space="0" w:color="auto"/>
          </w:divBdr>
        </w:div>
        <w:div w:id="193543167">
          <w:marLeft w:val="640"/>
          <w:marRight w:val="0"/>
          <w:marTop w:val="0"/>
          <w:marBottom w:val="0"/>
          <w:divBdr>
            <w:top w:val="none" w:sz="0" w:space="0" w:color="auto"/>
            <w:left w:val="none" w:sz="0" w:space="0" w:color="auto"/>
            <w:bottom w:val="none" w:sz="0" w:space="0" w:color="auto"/>
            <w:right w:val="none" w:sz="0" w:space="0" w:color="auto"/>
          </w:divBdr>
        </w:div>
        <w:div w:id="1855925138">
          <w:marLeft w:val="640"/>
          <w:marRight w:val="0"/>
          <w:marTop w:val="0"/>
          <w:marBottom w:val="0"/>
          <w:divBdr>
            <w:top w:val="none" w:sz="0" w:space="0" w:color="auto"/>
            <w:left w:val="none" w:sz="0" w:space="0" w:color="auto"/>
            <w:bottom w:val="none" w:sz="0" w:space="0" w:color="auto"/>
            <w:right w:val="none" w:sz="0" w:space="0" w:color="auto"/>
          </w:divBdr>
        </w:div>
        <w:div w:id="574819157">
          <w:marLeft w:val="640"/>
          <w:marRight w:val="0"/>
          <w:marTop w:val="0"/>
          <w:marBottom w:val="0"/>
          <w:divBdr>
            <w:top w:val="none" w:sz="0" w:space="0" w:color="auto"/>
            <w:left w:val="none" w:sz="0" w:space="0" w:color="auto"/>
            <w:bottom w:val="none" w:sz="0" w:space="0" w:color="auto"/>
            <w:right w:val="none" w:sz="0" w:space="0" w:color="auto"/>
          </w:divBdr>
        </w:div>
        <w:div w:id="1730838136">
          <w:marLeft w:val="640"/>
          <w:marRight w:val="0"/>
          <w:marTop w:val="0"/>
          <w:marBottom w:val="0"/>
          <w:divBdr>
            <w:top w:val="none" w:sz="0" w:space="0" w:color="auto"/>
            <w:left w:val="none" w:sz="0" w:space="0" w:color="auto"/>
            <w:bottom w:val="none" w:sz="0" w:space="0" w:color="auto"/>
            <w:right w:val="none" w:sz="0" w:space="0" w:color="auto"/>
          </w:divBdr>
        </w:div>
        <w:div w:id="730806578">
          <w:marLeft w:val="640"/>
          <w:marRight w:val="0"/>
          <w:marTop w:val="0"/>
          <w:marBottom w:val="0"/>
          <w:divBdr>
            <w:top w:val="none" w:sz="0" w:space="0" w:color="auto"/>
            <w:left w:val="none" w:sz="0" w:space="0" w:color="auto"/>
            <w:bottom w:val="none" w:sz="0" w:space="0" w:color="auto"/>
            <w:right w:val="none" w:sz="0" w:space="0" w:color="auto"/>
          </w:divBdr>
        </w:div>
        <w:div w:id="1199005143">
          <w:marLeft w:val="640"/>
          <w:marRight w:val="0"/>
          <w:marTop w:val="0"/>
          <w:marBottom w:val="0"/>
          <w:divBdr>
            <w:top w:val="none" w:sz="0" w:space="0" w:color="auto"/>
            <w:left w:val="none" w:sz="0" w:space="0" w:color="auto"/>
            <w:bottom w:val="none" w:sz="0" w:space="0" w:color="auto"/>
            <w:right w:val="none" w:sz="0" w:space="0" w:color="auto"/>
          </w:divBdr>
        </w:div>
        <w:div w:id="1693259755">
          <w:marLeft w:val="640"/>
          <w:marRight w:val="0"/>
          <w:marTop w:val="0"/>
          <w:marBottom w:val="0"/>
          <w:divBdr>
            <w:top w:val="none" w:sz="0" w:space="0" w:color="auto"/>
            <w:left w:val="none" w:sz="0" w:space="0" w:color="auto"/>
            <w:bottom w:val="none" w:sz="0" w:space="0" w:color="auto"/>
            <w:right w:val="none" w:sz="0" w:space="0" w:color="auto"/>
          </w:divBdr>
        </w:div>
        <w:div w:id="1877693914">
          <w:marLeft w:val="640"/>
          <w:marRight w:val="0"/>
          <w:marTop w:val="0"/>
          <w:marBottom w:val="0"/>
          <w:divBdr>
            <w:top w:val="none" w:sz="0" w:space="0" w:color="auto"/>
            <w:left w:val="none" w:sz="0" w:space="0" w:color="auto"/>
            <w:bottom w:val="none" w:sz="0" w:space="0" w:color="auto"/>
            <w:right w:val="none" w:sz="0" w:space="0" w:color="auto"/>
          </w:divBdr>
        </w:div>
        <w:div w:id="1917472255">
          <w:marLeft w:val="640"/>
          <w:marRight w:val="0"/>
          <w:marTop w:val="0"/>
          <w:marBottom w:val="0"/>
          <w:divBdr>
            <w:top w:val="none" w:sz="0" w:space="0" w:color="auto"/>
            <w:left w:val="none" w:sz="0" w:space="0" w:color="auto"/>
            <w:bottom w:val="none" w:sz="0" w:space="0" w:color="auto"/>
            <w:right w:val="none" w:sz="0" w:space="0" w:color="auto"/>
          </w:divBdr>
        </w:div>
        <w:div w:id="1900554297">
          <w:marLeft w:val="640"/>
          <w:marRight w:val="0"/>
          <w:marTop w:val="0"/>
          <w:marBottom w:val="0"/>
          <w:divBdr>
            <w:top w:val="none" w:sz="0" w:space="0" w:color="auto"/>
            <w:left w:val="none" w:sz="0" w:space="0" w:color="auto"/>
            <w:bottom w:val="none" w:sz="0" w:space="0" w:color="auto"/>
            <w:right w:val="none" w:sz="0" w:space="0" w:color="auto"/>
          </w:divBdr>
        </w:div>
        <w:div w:id="148400139">
          <w:marLeft w:val="640"/>
          <w:marRight w:val="0"/>
          <w:marTop w:val="0"/>
          <w:marBottom w:val="0"/>
          <w:divBdr>
            <w:top w:val="none" w:sz="0" w:space="0" w:color="auto"/>
            <w:left w:val="none" w:sz="0" w:space="0" w:color="auto"/>
            <w:bottom w:val="none" w:sz="0" w:space="0" w:color="auto"/>
            <w:right w:val="none" w:sz="0" w:space="0" w:color="auto"/>
          </w:divBdr>
        </w:div>
        <w:div w:id="1837643552">
          <w:marLeft w:val="640"/>
          <w:marRight w:val="0"/>
          <w:marTop w:val="0"/>
          <w:marBottom w:val="0"/>
          <w:divBdr>
            <w:top w:val="none" w:sz="0" w:space="0" w:color="auto"/>
            <w:left w:val="none" w:sz="0" w:space="0" w:color="auto"/>
            <w:bottom w:val="none" w:sz="0" w:space="0" w:color="auto"/>
            <w:right w:val="none" w:sz="0" w:space="0" w:color="auto"/>
          </w:divBdr>
        </w:div>
        <w:div w:id="611321594">
          <w:marLeft w:val="640"/>
          <w:marRight w:val="0"/>
          <w:marTop w:val="0"/>
          <w:marBottom w:val="0"/>
          <w:divBdr>
            <w:top w:val="none" w:sz="0" w:space="0" w:color="auto"/>
            <w:left w:val="none" w:sz="0" w:space="0" w:color="auto"/>
            <w:bottom w:val="none" w:sz="0" w:space="0" w:color="auto"/>
            <w:right w:val="none" w:sz="0" w:space="0" w:color="auto"/>
          </w:divBdr>
        </w:div>
        <w:div w:id="665550686">
          <w:marLeft w:val="640"/>
          <w:marRight w:val="0"/>
          <w:marTop w:val="0"/>
          <w:marBottom w:val="0"/>
          <w:divBdr>
            <w:top w:val="none" w:sz="0" w:space="0" w:color="auto"/>
            <w:left w:val="none" w:sz="0" w:space="0" w:color="auto"/>
            <w:bottom w:val="none" w:sz="0" w:space="0" w:color="auto"/>
            <w:right w:val="none" w:sz="0" w:space="0" w:color="auto"/>
          </w:divBdr>
        </w:div>
        <w:div w:id="194658477">
          <w:marLeft w:val="640"/>
          <w:marRight w:val="0"/>
          <w:marTop w:val="0"/>
          <w:marBottom w:val="0"/>
          <w:divBdr>
            <w:top w:val="none" w:sz="0" w:space="0" w:color="auto"/>
            <w:left w:val="none" w:sz="0" w:space="0" w:color="auto"/>
            <w:bottom w:val="none" w:sz="0" w:space="0" w:color="auto"/>
            <w:right w:val="none" w:sz="0" w:space="0" w:color="auto"/>
          </w:divBdr>
        </w:div>
        <w:div w:id="1906139831">
          <w:marLeft w:val="640"/>
          <w:marRight w:val="0"/>
          <w:marTop w:val="0"/>
          <w:marBottom w:val="0"/>
          <w:divBdr>
            <w:top w:val="none" w:sz="0" w:space="0" w:color="auto"/>
            <w:left w:val="none" w:sz="0" w:space="0" w:color="auto"/>
            <w:bottom w:val="none" w:sz="0" w:space="0" w:color="auto"/>
            <w:right w:val="none" w:sz="0" w:space="0" w:color="auto"/>
          </w:divBdr>
        </w:div>
        <w:div w:id="1475945883">
          <w:marLeft w:val="640"/>
          <w:marRight w:val="0"/>
          <w:marTop w:val="0"/>
          <w:marBottom w:val="0"/>
          <w:divBdr>
            <w:top w:val="none" w:sz="0" w:space="0" w:color="auto"/>
            <w:left w:val="none" w:sz="0" w:space="0" w:color="auto"/>
            <w:bottom w:val="none" w:sz="0" w:space="0" w:color="auto"/>
            <w:right w:val="none" w:sz="0" w:space="0" w:color="auto"/>
          </w:divBdr>
        </w:div>
        <w:div w:id="628508472">
          <w:marLeft w:val="640"/>
          <w:marRight w:val="0"/>
          <w:marTop w:val="0"/>
          <w:marBottom w:val="0"/>
          <w:divBdr>
            <w:top w:val="none" w:sz="0" w:space="0" w:color="auto"/>
            <w:left w:val="none" w:sz="0" w:space="0" w:color="auto"/>
            <w:bottom w:val="none" w:sz="0" w:space="0" w:color="auto"/>
            <w:right w:val="none" w:sz="0" w:space="0" w:color="auto"/>
          </w:divBdr>
        </w:div>
        <w:div w:id="1832258384">
          <w:marLeft w:val="640"/>
          <w:marRight w:val="0"/>
          <w:marTop w:val="0"/>
          <w:marBottom w:val="0"/>
          <w:divBdr>
            <w:top w:val="none" w:sz="0" w:space="0" w:color="auto"/>
            <w:left w:val="none" w:sz="0" w:space="0" w:color="auto"/>
            <w:bottom w:val="none" w:sz="0" w:space="0" w:color="auto"/>
            <w:right w:val="none" w:sz="0" w:space="0" w:color="auto"/>
          </w:divBdr>
        </w:div>
        <w:div w:id="1142698711">
          <w:marLeft w:val="640"/>
          <w:marRight w:val="0"/>
          <w:marTop w:val="0"/>
          <w:marBottom w:val="0"/>
          <w:divBdr>
            <w:top w:val="none" w:sz="0" w:space="0" w:color="auto"/>
            <w:left w:val="none" w:sz="0" w:space="0" w:color="auto"/>
            <w:bottom w:val="none" w:sz="0" w:space="0" w:color="auto"/>
            <w:right w:val="none" w:sz="0" w:space="0" w:color="auto"/>
          </w:divBdr>
        </w:div>
        <w:div w:id="1502357779">
          <w:marLeft w:val="640"/>
          <w:marRight w:val="0"/>
          <w:marTop w:val="0"/>
          <w:marBottom w:val="0"/>
          <w:divBdr>
            <w:top w:val="none" w:sz="0" w:space="0" w:color="auto"/>
            <w:left w:val="none" w:sz="0" w:space="0" w:color="auto"/>
            <w:bottom w:val="none" w:sz="0" w:space="0" w:color="auto"/>
            <w:right w:val="none" w:sz="0" w:space="0" w:color="auto"/>
          </w:divBdr>
        </w:div>
        <w:div w:id="806242720">
          <w:marLeft w:val="640"/>
          <w:marRight w:val="0"/>
          <w:marTop w:val="0"/>
          <w:marBottom w:val="0"/>
          <w:divBdr>
            <w:top w:val="none" w:sz="0" w:space="0" w:color="auto"/>
            <w:left w:val="none" w:sz="0" w:space="0" w:color="auto"/>
            <w:bottom w:val="none" w:sz="0" w:space="0" w:color="auto"/>
            <w:right w:val="none" w:sz="0" w:space="0" w:color="auto"/>
          </w:divBdr>
        </w:div>
        <w:div w:id="913011596">
          <w:marLeft w:val="640"/>
          <w:marRight w:val="0"/>
          <w:marTop w:val="0"/>
          <w:marBottom w:val="0"/>
          <w:divBdr>
            <w:top w:val="none" w:sz="0" w:space="0" w:color="auto"/>
            <w:left w:val="none" w:sz="0" w:space="0" w:color="auto"/>
            <w:bottom w:val="none" w:sz="0" w:space="0" w:color="auto"/>
            <w:right w:val="none" w:sz="0" w:space="0" w:color="auto"/>
          </w:divBdr>
        </w:div>
        <w:div w:id="1015182564">
          <w:marLeft w:val="640"/>
          <w:marRight w:val="0"/>
          <w:marTop w:val="0"/>
          <w:marBottom w:val="0"/>
          <w:divBdr>
            <w:top w:val="none" w:sz="0" w:space="0" w:color="auto"/>
            <w:left w:val="none" w:sz="0" w:space="0" w:color="auto"/>
            <w:bottom w:val="none" w:sz="0" w:space="0" w:color="auto"/>
            <w:right w:val="none" w:sz="0" w:space="0" w:color="auto"/>
          </w:divBdr>
        </w:div>
        <w:div w:id="12849225">
          <w:marLeft w:val="640"/>
          <w:marRight w:val="0"/>
          <w:marTop w:val="0"/>
          <w:marBottom w:val="0"/>
          <w:divBdr>
            <w:top w:val="none" w:sz="0" w:space="0" w:color="auto"/>
            <w:left w:val="none" w:sz="0" w:space="0" w:color="auto"/>
            <w:bottom w:val="none" w:sz="0" w:space="0" w:color="auto"/>
            <w:right w:val="none" w:sz="0" w:space="0" w:color="auto"/>
          </w:divBdr>
        </w:div>
        <w:div w:id="1716275687">
          <w:marLeft w:val="640"/>
          <w:marRight w:val="0"/>
          <w:marTop w:val="0"/>
          <w:marBottom w:val="0"/>
          <w:divBdr>
            <w:top w:val="none" w:sz="0" w:space="0" w:color="auto"/>
            <w:left w:val="none" w:sz="0" w:space="0" w:color="auto"/>
            <w:bottom w:val="none" w:sz="0" w:space="0" w:color="auto"/>
            <w:right w:val="none" w:sz="0" w:space="0" w:color="auto"/>
          </w:divBdr>
        </w:div>
        <w:div w:id="784271255">
          <w:marLeft w:val="640"/>
          <w:marRight w:val="0"/>
          <w:marTop w:val="0"/>
          <w:marBottom w:val="0"/>
          <w:divBdr>
            <w:top w:val="none" w:sz="0" w:space="0" w:color="auto"/>
            <w:left w:val="none" w:sz="0" w:space="0" w:color="auto"/>
            <w:bottom w:val="none" w:sz="0" w:space="0" w:color="auto"/>
            <w:right w:val="none" w:sz="0" w:space="0" w:color="auto"/>
          </w:divBdr>
        </w:div>
        <w:div w:id="1564947247">
          <w:marLeft w:val="640"/>
          <w:marRight w:val="0"/>
          <w:marTop w:val="0"/>
          <w:marBottom w:val="0"/>
          <w:divBdr>
            <w:top w:val="none" w:sz="0" w:space="0" w:color="auto"/>
            <w:left w:val="none" w:sz="0" w:space="0" w:color="auto"/>
            <w:bottom w:val="none" w:sz="0" w:space="0" w:color="auto"/>
            <w:right w:val="none" w:sz="0" w:space="0" w:color="auto"/>
          </w:divBdr>
        </w:div>
        <w:div w:id="1654797301">
          <w:marLeft w:val="640"/>
          <w:marRight w:val="0"/>
          <w:marTop w:val="0"/>
          <w:marBottom w:val="0"/>
          <w:divBdr>
            <w:top w:val="none" w:sz="0" w:space="0" w:color="auto"/>
            <w:left w:val="none" w:sz="0" w:space="0" w:color="auto"/>
            <w:bottom w:val="none" w:sz="0" w:space="0" w:color="auto"/>
            <w:right w:val="none" w:sz="0" w:space="0" w:color="auto"/>
          </w:divBdr>
        </w:div>
        <w:div w:id="59444219">
          <w:marLeft w:val="640"/>
          <w:marRight w:val="0"/>
          <w:marTop w:val="0"/>
          <w:marBottom w:val="0"/>
          <w:divBdr>
            <w:top w:val="none" w:sz="0" w:space="0" w:color="auto"/>
            <w:left w:val="none" w:sz="0" w:space="0" w:color="auto"/>
            <w:bottom w:val="none" w:sz="0" w:space="0" w:color="auto"/>
            <w:right w:val="none" w:sz="0" w:space="0" w:color="auto"/>
          </w:divBdr>
        </w:div>
        <w:div w:id="1885213080">
          <w:marLeft w:val="640"/>
          <w:marRight w:val="0"/>
          <w:marTop w:val="0"/>
          <w:marBottom w:val="0"/>
          <w:divBdr>
            <w:top w:val="none" w:sz="0" w:space="0" w:color="auto"/>
            <w:left w:val="none" w:sz="0" w:space="0" w:color="auto"/>
            <w:bottom w:val="none" w:sz="0" w:space="0" w:color="auto"/>
            <w:right w:val="none" w:sz="0" w:space="0" w:color="auto"/>
          </w:divBdr>
        </w:div>
        <w:div w:id="1029062992">
          <w:marLeft w:val="640"/>
          <w:marRight w:val="0"/>
          <w:marTop w:val="0"/>
          <w:marBottom w:val="0"/>
          <w:divBdr>
            <w:top w:val="none" w:sz="0" w:space="0" w:color="auto"/>
            <w:left w:val="none" w:sz="0" w:space="0" w:color="auto"/>
            <w:bottom w:val="none" w:sz="0" w:space="0" w:color="auto"/>
            <w:right w:val="none" w:sz="0" w:space="0" w:color="auto"/>
          </w:divBdr>
        </w:div>
        <w:div w:id="1286427708">
          <w:marLeft w:val="640"/>
          <w:marRight w:val="0"/>
          <w:marTop w:val="0"/>
          <w:marBottom w:val="0"/>
          <w:divBdr>
            <w:top w:val="none" w:sz="0" w:space="0" w:color="auto"/>
            <w:left w:val="none" w:sz="0" w:space="0" w:color="auto"/>
            <w:bottom w:val="none" w:sz="0" w:space="0" w:color="auto"/>
            <w:right w:val="none" w:sz="0" w:space="0" w:color="auto"/>
          </w:divBdr>
        </w:div>
        <w:div w:id="879829866">
          <w:marLeft w:val="640"/>
          <w:marRight w:val="0"/>
          <w:marTop w:val="0"/>
          <w:marBottom w:val="0"/>
          <w:divBdr>
            <w:top w:val="none" w:sz="0" w:space="0" w:color="auto"/>
            <w:left w:val="none" w:sz="0" w:space="0" w:color="auto"/>
            <w:bottom w:val="none" w:sz="0" w:space="0" w:color="auto"/>
            <w:right w:val="none" w:sz="0" w:space="0" w:color="auto"/>
          </w:divBdr>
        </w:div>
        <w:div w:id="2118520909">
          <w:marLeft w:val="640"/>
          <w:marRight w:val="0"/>
          <w:marTop w:val="0"/>
          <w:marBottom w:val="0"/>
          <w:divBdr>
            <w:top w:val="none" w:sz="0" w:space="0" w:color="auto"/>
            <w:left w:val="none" w:sz="0" w:space="0" w:color="auto"/>
            <w:bottom w:val="none" w:sz="0" w:space="0" w:color="auto"/>
            <w:right w:val="none" w:sz="0" w:space="0" w:color="auto"/>
          </w:divBdr>
        </w:div>
        <w:div w:id="358429314">
          <w:marLeft w:val="640"/>
          <w:marRight w:val="0"/>
          <w:marTop w:val="0"/>
          <w:marBottom w:val="0"/>
          <w:divBdr>
            <w:top w:val="none" w:sz="0" w:space="0" w:color="auto"/>
            <w:left w:val="none" w:sz="0" w:space="0" w:color="auto"/>
            <w:bottom w:val="none" w:sz="0" w:space="0" w:color="auto"/>
            <w:right w:val="none" w:sz="0" w:space="0" w:color="auto"/>
          </w:divBdr>
        </w:div>
        <w:div w:id="530843191">
          <w:marLeft w:val="640"/>
          <w:marRight w:val="0"/>
          <w:marTop w:val="0"/>
          <w:marBottom w:val="0"/>
          <w:divBdr>
            <w:top w:val="none" w:sz="0" w:space="0" w:color="auto"/>
            <w:left w:val="none" w:sz="0" w:space="0" w:color="auto"/>
            <w:bottom w:val="none" w:sz="0" w:space="0" w:color="auto"/>
            <w:right w:val="none" w:sz="0" w:space="0" w:color="auto"/>
          </w:divBdr>
        </w:div>
        <w:div w:id="1043168963">
          <w:marLeft w:val="640"/>
          <w:marRight w:val="0"/>
          <w:marTop w:val="0"/>
          <w:marBottom w:val="0"/>
          <w:divBdr>
            <w:top w:val="none" w:sz="0" w:space="0" w:color="auto"/>
            <w:left w:val="none" w:sz="0" w:space="0" w:color="auto"/>
            <w:bottom w:val="none" w:sz="0" w:space="0" w:color="auto"/>
            <w:right w:val="none" w:sz="0" w:space="0" w:color="auto"/>
          </w:divBdr>
        </w:div>
        <w:div w:id="2084181960">
          <w:marLeft w:val="640"/>
          <w:marRight w:val="0"/>
          <w:marTop w:val="0"/>
          <w:marBottom w:val="0"/>
          <w:divBdr>
            <w:top w:val="none" w:sz="0" w:space="0" w:color="auto"/>
            <w:left w:val="none" w:sz="0" w:space="0" w:color="auto"/>
            <w:bottom w:val="none" w:sz="0" w:space="0" w:color="auto"/>
            <w:right w:val="none" w:sz="0" w:space="0" w:color="auto"/>
          </w:divBdr>
        </w:div>
        <w:div w:id="1705135871">
          <w:marLeft w:val="640"/>
          <w:marRight w:val="0"/>
          <w:marTop w:val="0"/>
          <w:marBottom w:val="0"/>
          <w:divBdr>
            <w:top w:val="none" w:sz="0" w:space="0" w:color="auto"/>
            <w:left w:val="none" w:sz="0" w:space="0" w:color="auto"/>
            <w:bottom w:val="none" w:sz="0" w:space="0" w:color="auto"/>
            <w:right w:val="none" w:sz="0" w:space="0" w:color="auto"/>
          </w:divBdr>
        </w:div>
        <w:div w:id="1015615106">
          <w:marLeft w:val="640"/>
          <w:marRight w:val="0"/>
          <w:marTop w:val="0"/>
          <w:marBottom w:val="0"/>
          <w:divBdr>
            <w:top w:val="none" w:sz="0" w:space="0" w:color="auto"/>
            <w:left w:val="none" w:sz="0" w:space="0" w:color="auto"/>
            <w:bottom w:val="none" w:sz="0" w:space="0" w:color="auto"/>
            <w:right w:val="none" w:sz="0" w:space="0" w:color="auto"/>
          </w:divBdr>
        </w:div>
        <w:div w:id="1831678789">
          <w:marLeft w:val="640"/>
          <w:marRight w:val="0"/>
          <w:marTop w:val="0"/>
          <w:marBottom w:val="0"/>
          <w:divBdr>
            <w:top w:val="none" w:sz="0" w:space="0" w:color="auto"/>
            <w:left w:val="none" w:sz="0" w:space="0" w:color="auto"/>
            <w:bottom w:val="none" w:sz="0" w:space="0" w:color="auto"/>
            <w:right w:val="none" w:sz="0" w:space="0" w:color="auto"/>
          </w:divBdr>
        </w:div>
        <w:div w:id="686754768">
          <w:marLeft w:val="640"/>
          <w:marRight w:val="0"/>
          <w:marTop w:val="0"/>
          <w:marBottom w:val="0"/>
          <w:divBdr>
            <w:top w:val="none" w:sz="0" w:space="0" w:color="auto"/>
            <w:left w:val="none" w:sz="0" w:space="0" w:color="auto"/>
            <w:bottom w:val="none" w:sz="0" w:space="0" w:color="auto"/>
            <w:right w:val="none" w:sz="0" w:space="0" w:color="auto"/>
          </w:divBdr>
        </w:div>
      </w:divsChild>
    </w:div>
    <w:div w:id="660156341">
      <w:bodyDiv w:val="1"/>
      <w:marLeft w:val="0"/>
      <w:marRight w:val="0"/>
      <w:marTop w:val="0"/>
      <w:marBottom w:val="0"/>
      <w:divBdr>
        <w:top w:val="none" w:sz="0" w:space="0" w:color="auto"/>
        <w:left w:val="none" w:sz="0" w:space="0" w:color="auto"/>
        <w:bottom w:val="none" w:sz="0" w:space="0" w:color="auto"/>
        <w:right w:val="none" w:sz="0" w:space="0" w:color="auto"/>
      </w:divBdr>
      <w:divsChild>
        <w:div w:id="933900117">
          <w:marLeft w:val="640"/>
          <w:marRight w:val="0"/>
          <w:marTop w:val="0"/>
          <w:marBottom w:val="0"/>
          <w:divBdr>
            <w:top w:val="none" w:sz="0" w:space="0" w:color="auto"/>
            <w:left w:val="none" w:sz="0" w:space="0" w:color="auto"/>
            <w:bottom w:val="none" w:sz="0" w:space="0" w:color="auto"/>
            <w:right w:val="none" w:sz="0" w:space="0" w:color="auto"/>
          </w:divBdr>
        </w:div>
        <w:div w:id="938148615">
          <w:marLeft w:val="640"/>
          <w:marRight w:val="0"/>
          <w:marTop w:val="0"/>
          <w:marBottom w:val="0"/>
          <w:divBdr>
            <w:top w:val="none" w:sz="0" w:space="0" w:color="auto"/>
            <w:left w:val="none" w:sz="0" w:space="0" w:color="auto"/>
            <w:bottom w:val="none" w:sz="0" w:space="0" w:color="auto"/>
            <w:right w:val="none" w:sz="0" w:space="0" w:color="auto"/>
          </w:divBdr>
        </w:div>
        <w:div w:id="239674847">
          <w:marLeft w:val="640"/>
          <w:marRight w:val="0"/>
          <w:marTop w:val="0"/>
          <w:marBottom w:val="0"/>
          <w:divBdr>
            <w:top w:val="none" w:sz="0" w:space="0" w:color="auto"/>
            <w:left w:val="none" w:sz="0" w:space="0" w:color="auto"/>
            <w:bottom w:val="none" w:sz="0" w:space="0" w:color="auto"/>
            <w:right w:val="none" w:sz="0" w:space="0" w:color="auto"/>
          </w:divBdr>
        </w:div>
        <w:div w:id="248514340">
          <w:marLeft w:val="640"/>
          <w:marRight w:val="0"/>
          <w:marTop w:val="0"/>
          <w:marBottom w:val="0"/>
          <w:divBdr>
            <w:top w:val="none" w:sz="0" w:space="0" w:color="auto"/>
            <w:left w:val="none" w:sz="0" w:space="0" w:color="auto"/>
            <w:bottom w:val="none" w:sz="0" w:space="0" w:color="auto"/>
            <w:right w:val="none" w:sz="0" w:space="0" w:color="auto"/>
          </w:divBdr>
        </w:div>
        <w:div w:id="372271984">
          <w:marLeft w:val="640"/>
          <w:marRight w:val="0"/>
          <w:marTop w:val="0"/>
          <w:marBottom w:val="0"/>
          <w:divBdr>
            <w:top w:val="none" w:sz="0" w:space="0" w:color="auto"/>
            <w:left w:val="none" w:sz="0" w:space="0" w:color="auto"/>
            <w:bottom w:val="none" w:sz="0" w:space="0" w:color="auto"/>
            <w:right w:val="none" w:sz="0" w:space="0" w:color="auto"/>
          </w:divBdr>
        </w:div>
        <w:div w:id="1979189946">
          <w:marLeft w:val="640"/>
          <w:marRight w:val="0"/>
          <w:marTop w:val="0"/>
          <w:marBottom w:val="0"/>
          <w:divBdr>
            <w:top w:val="none" w:sz="0" w:space="0" w:color="auto"/>
            <w:left w:val="none" w:sz="0" w:space="0" w:color="auto"/>
            <w:bottom w:val="none" w:sz="0" w:space="0" w:color="auto"/>
            <w:right w:val="none" w:sz="0" w:space="0" w:color="auto"/>
          </w:divBdr>
        </w:div>
        <w:div w:id="296301178">
          <w:marLeft w:val="640"/>
          <w:marRight w:val="0"/>
          <w:marTop w:val="0"/>
          <w:marBottom w:val="0"/>
          <w:divBdr>
            <w:top w:val="none" w:sz="0" w:space="0" w:color="auto"/>
            <w:left w:val="none" w:sz="0" w:space="0" w:color="auto"/>
            <w:bottom w:val="none" w:sz="0" w:space="0" w:color="auto"/>
            <w:right w:val="none" w:sz="0" w:space="0" w:color="auto"/>
          </w:divBdr>
        </w:div>
        <w:div w:id="2005357124">
          <w:marLeft w:val="640"/>
          <w:marRight w:val="0"/>
          <w:marTop w:val="0"/>
          <w:marBottom w:val="0"/>
          <w:divBdr>
            <w:top w:val="none" w:sz="0" w:space="0" w:color="auto"/>
            <w:left w:val="none" w:sz="0" w:space="0" w:color="auto"/>
            <w:bottom w:val="none" w:sz="0" w:space="0" w:color="auto"/>
            <w:right w:val="none" w:sz="0" w:space="0" w:color="auto"/>
          </w:divBdr>
        </w:div>
        <w:div w:id="487138883">
          <w:marLeft w:val="640"/>
          <w:marRight w:val="0"/>
          <w:marTop w:val="0"/>
          <w:marBottom w:val="0"/>
          <w:divBdr>
            <w:top w:val="none" w:sz="0" w:space="0" w:color="auto"/>
            <w:left w:val="none" w:sz="0" w:space="0" w:color="auto"/>
            <w:bottom w:val="none" w:sz="0" w:space="0" w:color="auto"/>
            <w:right w:val="none" w:sz="0" w:space="0" w:color="auto"/>
          </w:divBdr>
        </w:div>
        <w:div w:id="1403328733">
          <w:marLeft w:val="640"/>
          <w:marRight w:val="0"/>
          <w:marTop w:val="0"/>
          <w:marBottom w:val="0"/>
          <w:divBdr>
            <w:top w:val="none" w:sz="0" w:space="0" w:color="auto"/>
            <w:left w:val="none" w:sz="0" w:space="0" w:color="auto"/>
            <w:bottom w:val="none" w:sz="0" w:space="0" w:color="auto"/>
            <w:right w:val="none" w:sz="0" w:space="0" w:color="auto"/>
          </w:divBdr>
        </w:div>
        <w:div w:id="1409038647">
          <w:marLeft w:val="640"/>
          <w:marRight w:val="0"/>
          <w:marTop w:val="0"/>
          <w:marBottom w:val="0"/>
          <w:divBdr>
            <w:top w:val="none" w:sz="0" w:space="0" w:color="auto"/>
            <w:left w:val="none" w:sz="0" w:space="0" w:color="auto"/>
            <w:bottom w:val="none" w:sz="0" w:space="0" w:color="auto"/>
            <w:right w:val="none" w:sz="0" w:space="0" w:color="auto"/>
          </w:divBdr>
        </w:div>
        <w:div w:id="1764296825">
          <w:marLeft w:val="640"/>
          <w:marRight w:val="0"/>
          <w:marTop w:val="0"/>
          <w:marBottom w:val="0"/>
          <w:divBdr>
            <w:top w:val="none" w:sz="0" w:space="0" w:color="auto"/>
            <w:left w:val="none" w:sz="0" w:space="0" w:color="auto"/>
            <w:bottom w:val="none" w:sz="0" w:space="0" w:color="auto"/>
            <w:right w:val="none" w:sz="0" w:space="0" w:color="auto"/>
          </w:divBdr>
        </w:div>
        <w:div w:id="1072854676">
          <w:marLeft w:val="640"/>
          <w:marRight w:val="0"/>
          <w:marTop w:val="0"/>
          <w:marBottom w:val="0"/>
          <w:divBdr>
            <w:top w:val="none" w:sz="0" w:space="0" w:color="auto"/>
            <w:left w:val="none" w:sz="0" w:space="0" w:color="auto"/>
            <w:bottom w:val="none" w:sz="0" w:space="0" w:color="auto"/>
            <w:right w:val="none" w:sz="0" w:space="0" w:color="auto"/>
          </w:divBdr>
        </w:div>
        <w:div w:id="890966694">
          <w:marLeft w:val="640"/>
          <w:marRight w:val="0"/>
          <w:marTop w:val="0"/>
          <w:marBottom w:val="0"/>
          <w:divBdr>
            <w:top w:val="none" w:sz="0" w:space="0" w:color="auto"/>
            <w:left w:val="none" w:sz="0" w:space="0" w:color="auto"/>
            <w:bottom w:val="none" w:sz="0" w:space="0" w:color="auto"/>
            <w:right w:val="none" w:sz="0" w:space="0" w:color="auto"/>
          </w:divBdr>
        </w:div>
        <w:div w:id="743797953">
          <w:marLeft w:val="640"/>
          <w:marRight w:val="0"/>
          <w:marTop w:val="0"/>
          <w:marBottom w:val="0"/>
          <w:divBdr>
            <w:top w:val="none" w:sz="0" w:space="0" w:color="auto"/>
            <w:left w:val="none" w:sz="0" w:space="0" w:color="auto"/>
            <w:bottom w:val="none" w:sz="0" w:space="0" w:color="auto"/>
            <w:right w:val="none" w:sz="0" w:space="0" w:color="auto"/>
          </w:divBdr>
        </w:div>
        <w:div w:id="861093496">
          <w:marLeft w:val="640"/>
          <w:marRight w:val="0"/>
          <w:marTop w:val="0"/>
          <w:marBottom w:val="0"/>
          <w:divBdr>
            <w:top w:val="none" w:sz="0" w:space="0" w:color="auto"/>
            <w:left w:val="none" w:sz="0" w:space="0" w:color="auto"/>
            <w:bottom w:val="none" w:sz="0" w:space="0" w:color="auto"/>
            <w:right w:val="none" w:sz="0" w:space="0" w:color="auto"/>
          </w:divBdr>
        </w:div>
        <w:div w:id="1859469129">
          <w:marLeft w:val="640"/>
          <w:marRight w:val="0"/>
          <w:marTop w:val="0"/>
          <w:marBottom w:val="0"/>
          <w:divBdr>
            <w:top w:val="none" w:sz="0" w:space="0" w:color="auto"/>
            <w:left w:val="none" w:sz="0" w:space="0" w:color="auto"/>
            <w:bottom w:val="none" w:sz="0" w:space="0" w:color="auto"/>
            <w:right w:val="none" w:sz="0" w:space="0" w:color="auto"/>
          </w:divBdr>
        </w:div>
        <w:div w:id="1348947859">
          <w:marLeft w:val="640"/>
          <w:marRight w:val="0"/>
          <w:marTop w:val="0"/>
          <w:marBottom w:val="0"/>
          <w:divBdr>
            <w:top w:val="none" w:sz="0" w:space="0" w:color="auto"/>
            <w:left w:val="none" w:sz="0" w:space="0" w:color="auto"/>
            <w:bottom w:val="none" w:sz="0" w:space="0" w:color="auto"/>
            <w:right w:val="none" w:sz="0" w:space="0" w:color="auto"/>
          </w:divBdr>
        </w:div>
        <w:div w:id="773019688">
          <w:marLeft w:val="640"/>
          <w:marRight w:val="0"/>
          <w:marTop w:val="0"/>
          <w:marBottom w:val="0"/>
          <w:divBdr>
            <w:top w:val="none" w:sz="0" w:space="0" w:color="auto"/>
            <w:left w:val="none" w:sz="0" w:space="0" w:color="auto"/>
            <w:bottom w:val="none" w:sz="0" w:space="0" w:color="auto"/>
            <w:right w:val="none" w:sz="0" w:space="0" w:color="auto"/>
          </w:divBdr>
        </w:div>
        <w:div w:id="1457258809">
          <w:marLeft w:val="640"/>
          <w:marRight w:val="0"/>
          <w:marTop w:val="0"/>
          <w:marBottom w:val="0"/>
          <w:divBdr>
            <w:top w:val="none" w:sz="0" w:space="0" w:color="auto"/>
            <w:left w:val="none" w:sz="0" w:space="0" w:color="auto"/>
            <w:bottom w:val="none" w:sz="0" w:space="0" w:color="auto"/>
            <w:right w:val="none" w:sz="0" w:space="0" w:color="auto"/>
          </w:divBdr>
        </w:div>
        <w:div w:id="653685218">
          <w:marLeft w:val="640"/>
          <w:marRight w:val="0"/>
          <w:marTop w:val="0"/>
          <w:marBottom w:val="0"/>
          <w:divBdr>
            <w:top w:val="none" w:sz="0" w:space="0" w:color="auto"/>
            <w:left w:val="none" w:sz="0" w:space="0" w:color="auto"/>
            <w:bottom w:val="none" w:sz="0" w:space="0" w:color="auto"/>
            <w:right w:val="none" w:sz="0" w:space="0" w:color="auto"/>
          </w:divBdr>
        </w:div>
        <w:div w:id="1919825066">
          <w:marLeft w:val="640"/>
          <w:marRight w:val="0"/>
          <w:marTop w:val="0"/>
          <w:marBottom w:val="0"/>
          <w:divBdr>
            <w:top w:val="none" w:sz="0" w:space="0" w:color="auto"/>
            <w:left w:val="none" w:sz="0" w:space="0" w:color="auto"/>
            <w:bottom w:val="none" w:sz="0" w:space="0" w:color="auto"/>
            <w:right w:val="none" w:sz="0" w:space="0" w:color="auto"/>
          </w:divBdr>
        </w:div>
        <w:div w:id="1755978308">
          <w:marLeft w:val="640"/>
          <w:marRight w:val="0"/>
          <w:marTop w:val="0"/>
          <w:marBottom w:val="0"/>
          <w:divBdr>
            <w:top w:val="none" w:sz="0" w:space="0" w:color="auto"/>
            <w:left w:val="none" w:sz="0" w:space="0" w:color="auto"/>
            <w:bottom w:val="none" w:sz="0" w:space="0" w:color="auto"/>
            <w:right w:val="none" w:sz="0" w:space="0" w:color="auto"/>
          </w:divBdr>
        </w:div>
        <w:div w:id="256408787">
          <w:marLeft w:val="640"/>
          <w:marRight w:val="0"/>
          <w:marTop w:val="0"/>
          <w:marBottom w:val="0"/>
          <w:divBdr>
            <w:top w:val="none" w:sz="0" w:space="0" w:color="auto"/>
            <w:left w:val="none" w:sz="0" w:space="0" w:color="auto"/>
            <w:bottom w:val="none" w:sz="0" w:space="0" w:color="auto"/>
            <w:right w:val="none" w:sz="0" w:space="0" w:color="auto"/>
          </w:divBdr>
        </w:div>
        <w:div w:id="1057709246">
          <w:marLeft w:val="640"/>
          <w:marRight w:val="0"/>
          <w:marTop w:val="0"/>
          <w:marBottom w:val="0"/>
          <w:divBdr>
            <w:top w:val="none" w:sz="0" w:space="0" w:color="auto"/>
            <w:left w:val="none" w:sz="0" w:space="0" w:color="auto"/>
            <w:bottom w:val="none" w:sz="0" w:space="0" w:color="auto"/>
            <w:right w:val="none" w:sz="0" w:space="0" w:color="auto"/>
          </w:divBdr>
        </w:div>
        <w:div w:id="466557822">
          <w:marLeft w:val="640"/>
          <w:marRight w:val="0"/>
          <w:marTop w:val="0"/>
          <w:marBottom w:val="0"/>
          <w:divBdr>
            <w:top w:val="none" w:sz="0" w:space="0" w:color="auto"/>
            <w:left w:val="none" w:sz="0" w:space="0" w:color="auto"/>
            <w:bottom w:val="none" w:sz="0" w:space="0" w:color="auto"/>
            <w:right w:val="none" w:sz="0" w:space="0" w:color="auto"/>
          </w:divBdr>
        </w:div>
        <w:div w:id="259533580">
          <w:marLeft w:val="640"/>
          <w:marRight w:val="0"/>
          <w:marTop w:val="0"/>
          <w:marBottom w:val="0"/>
          <w:divBdr>
            <w:top w:val="none" w:sz="0" w:space="0" w:color="auto"/>
            <w:left w:val="none" w:sz="0" w:space="0" w:color="auto"/>
            <w:bottom w:val="none" w:sz="0" w:space="0" w:color="auto"/>
            <w:right w:val="none" w:sz="0" w:space="0" w:color="auto"/>
          </w:divBdr>
        </w:div>
        <w:div w:id="409549456">
          <w:marLeft w:val="640"/>
          <w:marRight w:val="0"/>
          <w:marTop w:val="0"/>
          <w:marBottom w:val="0"/>
          <w:divBdr>
            <w:top w:val="none" w:sz="0" w:space="0" w:color="auto"/>
            <w:left w:val="none" w:sz="0" w:space="0" w:color="auto"/>
            <w:bottom w:val="none" w:sz="0" w:space="0" w:color="auto"/>
            <w:right w:val="none" w:sz="0" w:space="0" w:color="auto"/>
          </w:divBdr>
        </w:div>
        <w:div w:id="1611233435">
          <w:marLeft w:val="640"/>
          <w:marRight w:val="0"/>
          <w:marTop w:val="0"/>
          <w:marBottom w:val="0"/>
          <w:divBdr>
            <w:top w:val="none" w:sz="0" w:space="0" w:color="auto"/>
            <w:left w:val="none" w:sz="0" w:space="0" w:color="auto"/>
            <w:bottom w:val="none" w:sz="0" w:space="0" w:color="auto"/>
            <w:right w:val="none" w:sz="0" w:space="0" w:color="auto"/>
          </w:divBdr>
        </w:div>
        <w:div w:id="108471233">
          <w:marLeft w:val="640"/>
          <w:marRight w:val="0"/>
          <w:marTop w:val="0"/>
          <w:marBottom w:val="0"/>
          <w:divBdr>
            <w:top w:val="none" w:sz="0" w:space="0" w:color="auto"/>
            <w:left w:val="none" w:sz="0" w:space="0" w:color="auto"/>
            <w:bottom w:val="none" w:sz="0" w:space="0" w:color="auto"/>
            <w:right w:val="none" w:sz="0" w:space="0" w:color="auto"/>
          </w:divBdr>
        </w:div>
        <w:div w:id="71584087">
          <w:marLeft w:val="640"/>
          <w:marRight w:val="0"/>
          <w:marTop w:val="0"/>
          <w:marBottom w:val="0"/>
          <w:divBdr>
            <w:top w:val="none" w:sz="0" w:space="0" w:color="auto"/>
            <w:left w:val="none" w:sz="0" w:space="0" w:color="auto"/>
            <w:bottom w:val="none" w:sz="0" w:space="0" w:color="auto"/>
            <w:right w:val="none" w:sz="0" w:space="0" w:color="auto"/>
          </w:divBdr>
        </w:div>
        <w:div w:id="417293897">
          <w:marLeft w:val="640"/>
          <w:marRight w:val="0"/>
          <w:marTop w:val="0"/>
          <w:marBottom w:val="0"/>
          <w:divBdr>
            <w:top w:val="none" w:sz="0" w:space="0" w:color="auto"/>
            <w:left w:val="none" w:sz="0" w:space="0" w:color="auto"/>
            <w:bottom w:val="none" w:sz="0" w:space="0" w:color="auto"/>
            <w:right w:val="none" w:sz="0" w:space="0" w:color="auto"/>
          </w:divBdr>
        </w:div>
        <w:div w:id="1953779524">
          <w:marLeft w:val="640"/>
          <w:marRight w:val="0"/>
          <w:marTop w:val="0"/>
          <w:marBottom w:val="0"/>
          <w:divBdr>
            <w:top w:val="none" w:sz="0" w:space="0" w:color="auto"/>
            <w:left w:val="none" w:sz="0" w:space="0" w:color="auto"/>
            <w:bottom w:val="none" w:sz="0" w:space="0" w:color="auto"/>
            <w:right w:val="none" w:sz="0" w:space="0" w:color="auto"/>
          </w:divBdr>
        </w:div>
        <w:div w:id="45229316">
          <w:marLeft w:val="640"/>
          <w:marRight w:val="0"/>
          <w:marTop w:val="0"/>
          <w:marBottom w:val="0"/>
          <w:divBdr>
            <w:top w:val="none" w:sz="0" w:space="0" w:color="auto"/>
            <w:left w:val="none" w:sz="0" w:space="0" w:color="auto"/>
            <w:bottom w:val="none" w:sz="0" w:space="0" w:color="auto"/>
            <w:right w:val="none" w:sz="0" w:space="0" w:color="auto"/>
          </w:divBdr>
        </w:div>
        <w:div w:id="1527907358">
          <w:marLeft w:val="640"/>
          <w:marRight w:val="0"/>
          <w:marTop w:val="0"/>
          <w:marBottom w:val="0"/>
          <w:divBdr>
            <w:top w:val="none" w:sz="0" w:space="0" w:color="auto"/>
            <w:left w:val="none" w:sz="0" w:space="0" w:color="auto"/>
            <w:bottom w:val="none" w:sz="0" w:space="0" w:color="auto"/>
            <w:right w:val="none" w:sz="0" w:space="0" w:color="auto"/>
          </w:divBdr>
        </w:div>
        <w:div w:id="71323080">
          <w:marLeft w:val="640"/>
          <w:marRight w:val="0"/>
          <w:marTop w:val="0"/>
          <w:marBottom w:val="0"/>
          <w:divBdr>
            <w:top w:val="none" w:sz="0" w:space="0" w:color="auto"/>
            <w:left w:val="none" w:sz="0" w:space="0" w:color="auto"/>
            <w:bottom w:val="none" w:sz="0" w:space="0" w:color="auto"/>
            <w:right w:val="none" w:sz="0" w:space="0" w:color="auto"/>
          </w:divBdr>
        </w:div>
        <w:div w:id="1009605504">
          <w:marLeft w:val="640"/>
          <w:marRight w:val="0"/>
          <w:marTop w:val="0"/>
          <w:marBottom w:val="0"/>
          <w:divBdr>
            <w:top w:val="none" w:sz="0" w:space="0" w:color="auto"/>
            <w:left w:val="none" w:sz="0" w:space="0" w:color="auto"/>
            <w:bottom w:val="none" w:sz="0" w:space="0" w:color="auto"/>
            <w:right w:val="none" w:sz="0" w:space="0" w:color="auto"/>
          </w:divBdr>
        </w:div>
        <w:div w:id="1503007669">
          <w:marLeft w:val="640"/>
          <w:marRight w:val="0"/>
          <w:marTop w:val="0"/>
          <w:marBottom w:val="0"/>
          <w:divBdr>
            <w:top w:val="none" w:sz="0" w:space="0" w:color="auto"/>
            <w:left w:val="none" w:sz="0" w:space="0" w:color="auto"/>
            <w:bottom w:val="none" w:sz="0" w:space="0" w:color="auto"/>
            <w:right w:val="none" w:sz="0" w:space="0" w:color="auto"/>
          </w:divBdr>
        </w:div>
        <w:div w:id="1517885795">
          <w:marLeft w:val="640"/>
          <w:marRight w:val="0"/>
          <w:marTop w:val="0"/>
          <w:marBottom w:val="0"/>
          <w:divBdr>
            <w:top w:val="none" w:sz="0" w:space="0" w:color="auto"/>
            <w:left w:val="none" w:sz="0" w:space="0" w:color="auto"/>
            <w:bottom w:val="none" w:sz="0" w:space="0" w:color="auto"/>
            <w:right w:val="none" w:sz="0" w:space="0" w:color="auto"/>
          </w:divBdr>
        </w:div>
        <w:div w:id="1383748296">
          <w:marLeft w:val="640"/>
          <w:marRight w:val="0"/>
          <w:marTop w:val="0"/>
          <w:marBottom w:val="0"/>
          <w:divBdr>
            <w:top w:val="none" w:sz="0" w:space="0" w:color="auto"/>
            <w:left w:val="none" w:sz="0" w:space="0" w:color="auto"/>
            <w:bottom w:val="none" w:sz="0" w:space="0" w:color="auto"/>
            <w:right w:val="none" w:sz="0" w:space="0" w:color="auto"/>
          </w:divBdr>
        </w:div>
      </w:divsChild>
    </w:div>
    <w:div w:id="662514744">
      <w:bodyDiv w:val="1"/>
      <w:marLeft w:val="0"/>
      <w:marRight w:val="0"/>
      <w:marTop w:val="0"/>
      <w:marBottom w:val="0"/>
      <w:divBdr>
        <w:top w:val="none" w:sz="0" w:space="0" w:color="auto"/>
        <w:left w:val="none" w:sz="0" w:space="0" w:color="auto"/>
        <w:bottom w:val="none" w:sz="0" w:space="0" w:color="auto"/>
        <w:right w:val="none" w:sz="0" w:space="0" w:color="auto"/>
      </w:divBdr>
    </w:div>
    <w:div w:id="673453578">
      <w:bodyDiv w:val="1"/>
      <w:marLeft w:val="0"/>
      <w:marRight w:val="0"/>
      <w:marTop w:val="0"/>
      <w:marBottom w:val="0"/>
      <w:divBdr>
        <w:top w:val="none" w:sz="0" w:space="0" w:color="auto"/>
        <w:left w:val="none" w:sz="0" w:space="0" w:color="auto"/>
        <w:bottom w:val="none" w:sz="0" w:space="0" w:color="auto"/>
        <w:right w:val="none" w:sz="0" w:space="0" w:color="auto"/>
      </w:divBdr>
      <w:divsChild>
        <w:div w:id="1071074295">
          <w:marLeft w:val="640"/>
          <w:marRight w:val="0"/>
          <w:marTop w:val="0"/>
          <w:marBottom w:val="0"/>
          <w:divBdr>
            <w:top w:val="none" w:sz="0" w:space="0" w:color="auto"/>
            <w:left w:val="none" w:sz="0" w:space="0" w:color="auto"/>
            <w:bottom w:val="none" w:sz="0" w:space="0" w:color="auto"/>
            <w:right w:val="none" w:sz="0" w:space="0" w:color="auto"/>
          </w:divBdr>
        </w:div>
        <w:div w:id="633482968">
          <w:marLeft w:val="640"/>
          <w:marRight w:val="0"/>
          <w:marTop w:val="0"/>
          <w:marBottom w:val="0"/>
          <w:divBdr>
            <w:top w:val="none" w:sz="0" w:space="0" w:color="auto"/>
            <w:left w:val="none" w:sz="0" w:space="0" w:color="auto"/>
            <w:bottom w:val="none" w:sz="0" w:space="0" w:color="auto"/>
            <w:right w:val="none" w:sz="0" w:space="0" w:color="auto"/>
          </w:divBdr>
        </w:div>
        <w:div w:id="1345783435">
          <w:marLeft w:val="640"/>
          <w:marRight w:val="0"/>
          <w:marTop w:val="0"/>
          <w:marBottom w:val="0"/>
          <w:divBdr>
            <w:top w:val="none" w:sz="0" w:space="0" w:color="auto"/>
            <w:left w:val="none" w:sz="0" w:space="0" w:color="auto"/>
            <w:bottom w:val="none" w:sz="0" w:space="0" w:color="auto"/>
            <w:right w:val="none" w:sz="0" w:space="0" w:color="auto"/>
          </w:divBdr>
        </w:div>
        <w:div w:id="630941265">
          <w:marLeft w:val="640"/>
          <w:marRight w:val="0"/>
          <w:marTop w:val="0"/>
          <w:marBottom w:val="0"/>
          <w:divBdr>
            <w:top w:val="none" w:sz="0" w:space="0" w:color="auto"/>
            <w:left w:val="none" w:sz="0" w:space="0" w:color="auto"/>
            <w:bottom w:val="none" w:sz="0" w:space="0" w:color="auto"/>
            <w:right w:val="none" w:sz="0" w:space="0" w:color="auto"/>
          </w:divBdr>
        </w:div>
        <w:div w:id="983199449">
          <w:marLeft w:val="640"/>
          <w:marRight w:val="0"/>
          <w:marTop w:val="0"/>
          <w:marBottom w:val="0"/>
          <w:divBdr>
            <w:top w:val="none" w:sz="0" w:space="0" w:color="auto"/>
            <w:left w:val="none" w:sz="0" w:space="0" w:color="auto"/>
            <w:bottom w:val="none" w:sz="0" w:space="0" w:color="auto"/>
            <w:right w:val="none" w:sz="0" w:space="0" w:color="auto"/>
          </w:divBdr>
        </w:div>
        <w:div w:id="1891644464">
          <w:marLeft w:val="640"/>
          <w:marRight w:val="0"/>
          <w:marTop w:val="0"/>
          <w:marBottom w:val="0"/>
          <w:divBdr>
            <w:top w:val="none" w:sz="0" w:space="0" w:color="auto"/>
            <w:left w:val="none" w:sz="0" w:space="0" w:color="auto"/>
            <w:bottom w:val="none" w:sz="0" w:space="0" w:color="auto"/>
            <w:right w:val="none" w:sz="0" w:space="0" w:color="auto"/>
          </w:divBdr>
        </w:div>
        <w:div w:id="324672351">
          <w:marLeft w:val="640"/>
          <w:marRight w:val="0"/>
          <w:marTop w:val="0"/>
          <w:marBottom w:val="0"/>
          <w:divBdr>
            <w:top w:val="none" w:sz="0" w:space="0" w:color="auto"/>
            <w:left w:val="none" w:sz="0" w:space="0" w:color="auto"/>
            <w:bottom w:val="none" w:sz="0" w:space="0" w:color="auto"/>
            <w:right w:val="none" w:sz="0" w:space="0" w:color="auto"/>
          </w:divBdr>
        </w:div>
        <w:div w:id="1893542065">
          <w:marLeft w:val="640"/>
          <w:marRight w:val="0"/>
          <w:marTop w:val="0"/>
          <w:marBottom w:val="0"/>
          <w:divBdr>
            <w:top w:val="none" w:sz="0" w:space="0" w:color="auto"/>
            <w:left w:val="none" w:sz="0" w:space="0" w:color="auto"/>
            <w:bottom w:val="none" w:sz="0" w:space="0" w:color="auto"/>
            <w:right w:val="none" w:sz="0" w:space="0" w:color="auto"/>
          </w:divBdr>
        </w:div>
        <w:div w:id="259221662">
          <w:marLeft w:val="640"/>
          <w:marRight w:val="0"/>
          <w:marTop w:val="0"/>
          <w:marBottom w:val="0"/>
          <w:divBdr>
            <w:top w:val="none" w:sz="0" w:space="0" w:color="auto"/>
            <w:left w:val="none" w:sz="0" w:space="0" w:color="auto"/>
            <w:bottom w:val="none" w:sz="0" w:space="0" w:color="auto"/>
            <w:right w:val="none" w:sz="0" w:space="0" w:color="auto"/>
          </w:divBdr>
        </w:div>
        <w:div w:id="1837265613">
          <w:marLeft w:val="640"/>
          <w:marRight w:val="0"/>
          <w:marTop w:val="0"/>
          <w:marBottom w:val="0"/>
          <w:divBdr>
            <w:top w:val="none" w:sz="0" w:space="0" w:color="auto"/>
            <w:left w:val="none" w:sz="0" w:space="0" w:color="auto"/>
            <w:bottom w:val="none" w:sz="0" w:space="0" w:color="auto"/>
            <w:right w:val="none" w:sz="0" w:space="0" w:color="auto"/>
          </w:divBdr>
        </w:div>
        <w:div w:id="2045984411">
          <w:marLeft w:val="640"/>
          <w:marRight w:val="0"/>
          <w:marTop w:val="0"/>
          <w:marBottom w:val="0"/>
          <w:divBdr>
            <w:top w:val="none" w:sz="0" w:space="0" w:color="auto"/>
            <w:left w:val="none" w:sz="0" w:space="0" w:color="auto"/>
            <w:bottom w:val="none" w:sz="0" w:space="0" w:color="auto"/>
            <w:right w:val="none" w:sz="0" w:space="0" w:color="auto"/>
          </w:divBdr>
        </w:div>
        <w:div w:id="1389497632">
          <w:marLeft w:val="640"/>
          <w:marRight w:val="0"/>
          <w:marTop w:val="0"/>
          <w:marBottom w:val="0"/>
          <w:divBdr>
            <w:top w:val="none" w:sz="0" w:space="0" w:color="auto"/>
            <w:left w:val="none" w:sz="0" w:space="0" w:color="auto"/>
            <w:bottom w:val="none" w:sz="0" w:space="0" w:color="auto"/>
            <w:right w:val="none" w:sz="0" w:space="0" w:color="auto"/>
          </w:divBdr>
        </w:div>
        <w:div w:id="1088843123">
          <w:marLeft w:val="640"/>
          <w:marRight w:val="0"/>
          <w:marTop w:val="0"/>
          <w:marBottom w:val="0"/>
          <w:divBdr>
            <w:top w:val="none" w:sz="0" w:space="0" w:color="auto"/>
            <w:left w:val="none" w:sz="0" w:space="0" w:color="auto"/>
            <w:bottom w:val="none" w:sz="0" w:space="0" w:color="auto"/>
            <w:right w:val="none" w:sz="0" w:space="0" w:color="auto"/>
          </w:divBdr>
        </w:div>
        <w:div w:id="196085226">
          <w:marLeft w:val="640"/>
          <w:marRight w:val="0"/>
          <w:marTop w:val="0"/>
          <w:marBottom w:val="0"/>
          <w:divBdr>
            <w:top w:val="none" w:sz="0" w:space="0" w:color="auto"/>
            <w:left w:val="none" w:sz="0" w:space="0" w:color="auto"/>
            <w:bottom w:val="none" w:sz="0" w:space="0" w:color="auto"/>
            <w:right w:val="none" w:sz="0" w:space="0" w:color="auto"/>
          </w:divBdr>
        </w:div>
      </w:divsChild>
    </w:div>
    <w:div w:id="682124242">
      <w:bodyDiv w:val="1"/>
      <w:marLeft w:val="0"/>
      <w:marRight w:val="0"/>
      <w:marTop w:val="0"/>
      <w:marBottom w:val="0"/>
      <w:divBdr>
        <w:top w:val="none" w:sz="0" w:space="0" w:color="auto"/>
        <w:left w:val="none" w:sz="0" w:space="0" w:color="auto"/>
        <w:bottom w:val="none" w:sz="0" w:space="0" w:color="auto"/>
        <w:right w:val="none" w:sz="0" w:space="0" w:color="auto"/>
      </w:divBdr>
      <w:divsChild>
        <w:div w:id="1786076644">
          <w:marLeft w:val="640"/>
          <w:marRight w:val="0"/>
          <w:marTop w:val="0"/>
          <w:marBottom w:val="0"/>
          <w:divBdr>
            <w:top w:val="none" w:sz="0" w:space="0" w:color="auto"/>
            <w:left w:val="none" w:sz="0" w:space="0" w:color="auto"/>
            <w:bottom w:val="none" w:sz="0" w:space="0" w:color="auto"/>
            <w:right w:val="none" w:sz="0" w:space="0" w:color="auto"/>
          </w:divBdr>
        </w:div>
        <w:div w:id="269046811">
          <w:marLeft w:val="640"/>
          <w:marRight w:val="0"/>
          <w:marTop w:val="0"/>
          <w:marBottom w:val="0"/>
          <w:divBdr>
            <w:top w:val="none" w:sz="0" w:space="0" w:color="auto"/>
            <w:left w:val="none" w:sz="0" w:space="0" w:color="auto"/>
            <w:bottom w:val="none" w:sz="0" w:space="0" w:color="auto"/>
            <w:right w:val="none" w:sz="0" w:space="0" w:color="auto"/>
          </w:divBdr>
        </w:div>
        <w:div w:id="1186283648">
          <w:marLeft w:val="640"/>
          <w:marRight w:val="0"/>
          <w:marTop w:val="0"/>
          <w:marBottom w:val="0"/>
          <w:divBdr>
            <w:top w:val="none" w:sz="0" w:space="0" w:color="auto"/>
            <w:left w:val="none" w:sz="0" w:space="0" w:color="auto"/>
            <w:bottom w:val="none" w:sz="0" w:space="0" w:color="auto"/>
            <w:right w:val="none" w:sz="0" w:space="0" w:color="auto"/>
          </w:divBdr>
        </w:div>
        <w:div w:id="1016156262">
          <w:marLeft w:val="640"/>
          <w:marRight w:val="0"/>
          <w:marTop w:val="0"/>
          <w:marBottom w:val="0"/>
          <w:divBdr>
            <w:top w:val="none" w:sz="0" w:space="0" w:color="auto"/>
            <w:left w:val="none" w:sz="0" w:space="0" w:color="auto"/>
            <w:bottom w:val="none" w:sz="0" w:space="0" w:color="auto"/>
            <w:right w:val="none" w:sz="0" w:space="0" w:color="auto"/>
          </w:divBdr>
        </w:div>
        <w:div w:id="1735858726">
          <w:marLeft w:val="640"/>
          <w:marRight w:val="0"/>
          <w:marTop w:val="0"/>
          <w:marBottom w:val="0"/>
          <w:divBdr>
            <w:top w:val="none" w:sz="0" w:space="0" w:color="auto"/>
            <w:left w:val="none" w:sz="0" w:space="0" w:color="auto"/>
            <w:bottom w:val="none" w:sz="0" w:space="0" w:color="auto"/>
            <w:right w:val="none" w:sz="0" w:space="0" w:color="auto"/>
          </w:divBdr>
        </w:div>
        <w:div w:id="870874270">
          <w:marLeft w:val="640"/>
          <w:marRight w:val="0"/>
          <w:marTop w:val="0"/>
          <w:marBottom w:val="0"/>
          <w:divBdr>
            <w:top w:val="none" w:sz="0" w:space="0" w:color="auto"/>
            <w:left w:val="none" w:sz="0" w:space="0" w:color="auto"/>
            <w:bottom w:val="none" w:sz="0" w:space="0" w:color="auto"/>
            <w:right w:val="none" w:sz="0" w:space="0" w:color="auto"/>
          </w:divBdr>
        </w:div>
        <w:div w:id="1213422480">
          <w:marLeft w:val="640"/>
          <w:marRight w:val="0"/>
          <w:marTop w:val="0"/>
          <w:marBottom w:val="0"/>
          <w:divBdr>
            <w:top w:val="none" w:sz="0" w:space="0" w:color="auto"/>
            <w:left w:val="none" w:sz="0" w:space="0" w:color="auto"/>
            <w:bottom w:val="none" w:sz="0" w:space="0" w:color="auto"/>
            <w:right w:val="none" w:sz="0" w:space="0" w:color="auto"/>
          </w:divBdr>
        </w:div>
        <w:div w:id="375010969">
          <w:marLeft w:val="640"/>
          <w:marRight w:val="0"/>
          <w:marTop w:val="0"/>
          <w:marBottom w:val="0"/>
          <w:divBdr>
            <w:top w:val="none" w:sz="0" w:space="0" w:color="auto"/>
            <w:left w:val="none" w:sz="0" w:space="0" w:color="auto"/>
            <w:bottom w:val="none" w:sz="0" w:space="0" w:color="auto"/>
            <w:right w:val="none" w:sz="0" w:space="0" w:color="auto"/>
          </w:divBdr>
        </w:div>
        <w:div w:id="138503877">
          <w:marLeft w:val="640"/>
          <w:marRight w:val="0"/>
          <w:marTop w:val="0"/>
          <w:marBottom w:val="0"/>
          <w:divBdr>
            <w:top w:val="none" w:sz="0" w:space="0" w:color="auto"/>
            <w:left w:val="none" w:sz="0" w:space="0" w:color="auto"/>
            <w:bottom w:val="none" w:sz="0" w:space="0" w:color="auto"/>
            <w:right w:val="none" w:sz="0" w:space="0" w:color="auto"/>
          </w:divBdr>
        </w:div>
        <w:div w:id="311451365">
          <w:marLeft w:val="640"/>
          <w:marRight w:val="0"/>
          <w:marTop w:val="0"/>
          <w:marBottom w:val="0"/>
          <w:divBdr>
            <w:top w:val="none" w:sz="0" w:space="0" w:color="auto"/>
            <w:left w:val="none" w:sz="0" w:space="0" w:color="auto"/>
            <w:bottom w:val="none" w:sz="0" w:space="0" w:color="auto"/>
            <w:right w:val="none" w:sz="0" w:space="0" w:color="auto"/>
          </w:divBdr>
        </w:div>
        <w:div w:id="1127892838">
          <w:marLeft w:val="640"/>
          <w:marRight w:val="0"/>
          <w:marTop w:val="0"/>
          <w:marBottom w:val="0"/>
          <w:divBdr>
            <w:top w:val="none" w:sz="0" w:space="0" w:color="auto"/>
            <w:left w:val="none" w:sz="0" w:space="0" w:color="auto"/>
            <w:bottom w:val="none" w:sz="0" w:space="0" w:color="auto"/>
            <w:right w:val="none" w:sz="0" w:space="0" w:color="auto"/>
          </w:divBdr>
        </w:div>
        <w:div w:id="1369144177">
          <w:marLeft w:val="640"/>
          <w:marRight w:val="0"/>
          <w:marTop w:val="0"/>
          <w:marBottom w:val="0"/>
          <w:divBdr>
            <w:top w:val="none" w:sz="0" w:space="0" w:color="auto"/>
            <w:left w:val="none" w:sz="0" w:space="0" w:color="auto"/>
            <w:bottom w:val="none" w:sz="0" w:space="0" w:color="auto"/>
            <w:right w:val="none" w:sz="0" w:space="0" w:color="auto"/>
          </w:divBdr>
        </w:div>
        <w:div w:id="1204713683">
          <w:marLeft w:val="640"/>
          <w:marRight w:val="0"/>
          <w:marTop w:val="0"/>
          <w:marBottom w:val="0"/>
          <w:divBdr>
            <w:top w:val="none" w:sz="0" w:space="0" w:color="auto"/>
            <w:left w:val="none" w:sz="0" w:space="0" w:color="auto"/>
            <w:bottom w:val="none" w:sz="0" w:space="0" w:color="auto"/>
            <w:right w:val="none" w:sz="0" w:space="0" w:color="auto"/>
          </w:divBdr>
        </w:div>
        <w:div w:id="1990013610">
          <w:marLeft w:val="640"/>
          <w:marRight w:val="0"/>
          <w:marTop w:val="0"/>
          <w:marBottom w:val="0"/>
          <w:divBdr>
            <w:top w:val="none" w:sz="0" w:space="0" w:color="auto"/>
            <w:left w:val="none" w:sz="0" w:space="0" w:color="auto"/>
            <w:bottom w:val="none" w:sz="0" w:space="0" w:color="auto"/>
            <w:right w:val="none" w:sz="0" w:space="0" w:color="auto"/>
          </w:divBdr>
        </w:div>
        <w:div w:id="1551916442">
          <w:marLeft w:val="640"/>
          <w:marRight w:val="0"/>
          <w:marTop w:val="0"/>
          <w:marBottom w:val="0"/>
          <w:divBdr>
            <w:top w:val="none" w:sz="0" w:space="0" w:color="auto"/>
            <w:left w:val="none" w:sz="0" w:space="0" w:color="auto"/>
            <w:bottom w:val="none" w:sz="0" w:space="0" w:color="auto"/>
            <w:right w:val="none" w:sz="0" w:space="0" w:color="auto"/>
          </w:divBdr>
        </w:div>
        <w:div w:id="1081875237">
          <w:marLeft w:val="640"/>
          <w:marRight w:val="0"/>
          <w:marTop w:val="0"/>
          <w:marBottom w:val="0"/>
          <w:divBdr>
            <w:top w:val="none" w:sz="0" w:space="0" w:color="auto"/>
            <w:left w:val="none" w:sz="0" w:space="0" w:color="auto"/>
            <w:bottom w:val="none" w:sz="0" w:space="0" w:color="auto"/>
            <w:right w:val="none" w:sz="0" w:space="0" w:color="auto"/>
          </w:divBdr>
        </w:div>
        <w:div w:id="48457300">
          <w:marLeft w:val="640"/>
          <w:marRight w:val="0"/>
          <w:marTop w:val="0"/>
          <w:marBottom w:val="0"/>
          <w:divBdr>
            <w:top w:val="none" w:sz="0" w:space="0" w:color="auto"/>
            <w:left w:val="none" w:sz="0" w:space="0" w:color="auto"/>
            <w:bottom w:val="none" w:sz="0" w:space="0" w:color="auto"/>
            <w:right w:val="none" w:sz="0" w:space="0" w:color="auto"/>
          </w:divBdr>
        </w:div>
        <w:div w:id="1529441030">
          <w:marLeft w:val="640"/>
          <w:marRight w:val="0"/>
          <w:marTop w:val="0"/>
          <w:marBottom w:val="0"/>
          <w:divBdr>
            <w:top w:val="none" w:sz="0" w:space="0" w:color="auto"/>
            <w:left w:val="none" w:sz="0" w:space="0" w:color="auto"/>
            <w:bottom w:val="none" w:sz="0" w:space="0" w:color="auto"/>
            <w:right w:val="none" w:sz="0" w:space="0" w:color="auto"/>
          </w:divBdr>
        </w:div>
        <w:div w:id="1127505467">
          <w:marLeft w:val="640"/>
          <w:marRight w:val="0"/>
          <w:marTop w:val="0"/>
          <w:marBottom w:val="0"/>
          <w:divBdr>
            <w:top w:val="none" w:sz="0" w:space="0" w:color="auto"/>
            <w:left w:val="none" w:sz="0" w:space="0" w:color="auto"/>
            <w:bottom w:val="none" w:sz="0" w:space="0" w:color="auto"/>
            <w:right w:val="none" w:sz="0" w:space="0" w:color="auto"/>
          </w:divBdr>
        </w:div>
        <w:div w:id="1909414644">
          <w:marLeft w:val="640"/>
          <w:marRight w:val="0"/>
          <w:marTop w:val="0"/>
          <w:marBottom w:val="0"/>
          <w:divBdr>
            <w:top w:val="none" w:sz="0" w:space="0" w:color="auto"/>
            <w:left w:val="none" w:sz="0" w:space="0" w:color="auto"/>
            <w:bottom w:val="none" w:sz="0" w:space="0" w:color="auto"/>
            <w:right w:val="none" w:sz="0" w:space="0" w:color="auto"/>
          </w:divBdr>
        </w:div>
        <w:div w:id="392823623">
          <w:marLeft w:val="640"/>
          <w:marRight w:val="0"/>
          <w:marTop w:val="0"/>
          <w:marBottom w:val="0"/>
          <w:divBdr>
            <w:top w:val="none" w:sz="0" w:space="0" w:color="auto"/>
            <w:left w:val="none" w:sz="0" w:space="0" w:color="auto"/>
            <w:bottom w:val="none" w:sz="0" w:space="0" w:color="auto"/>
            <w:right w:val="none" w:sz="0" w:space="0" w:color="auto"/>
          </w:divBdr>
        </w:div>
        <w:div w:id="1651060024">
          <w:marLeft w:val="640"/>
          <w:marRight w:val="0"/>
          <w:marTop w:val="0"/>
          <w:marBottom w:val="0"/>
          <w:divBdr>
            <w:top w:val="none" w:sz="0" w:space="0" w:color="auto"/>
            <w:left w:val="none" w:sz="0" w:space="0" w:color="auto"/>
            <w:bottom w:val="none" w:sz="0" w:space="0" w:color="auto"/>
            <w:right w:val="none" w:sz="0" w:space="0" w:color="auto"/>
          </w:divBdr>
        </w:div>
        <w:div w:id="520044982">
          <w:marLeft w:val="640"/>
          <w:marRight w:val="0"/>
          <w:marTop w:val="0"/>
          <w:marBottom w:val="0"/>
          <w:divBdr>
            <w:top w:val="none" w:sz="0" w:space="0" w:color="auto"/>
            <w:left w:val="none" w:sz="0" w:space="0" w:color="auto"/>
            <w:bottom w:val="none" w:sz="0" w:space="0" w:color="auto"/>
            <w:right w:val="none" w:sz="0" w:space="0" w:color="auto"/>
          </w:divBdr>
        </w:div>
        <w:div w:id="379324258">
          <w:marLeft w:val="640"/>
          <w:marRight w:val="0"/>
          <w:marTop w:val="0"/>
          <w:marBottom w:val="0"/>
          <w:divBdr>
            <w:top w:val="none" w:sz="0" w:space="0" w:color="auto"/>
            <w:left w:val="none" w:sz="0" w:space="0" w:color="auto"/>
            <w:bottom w:val="none" w:sz="0" w:space="0" w:color="auto"/>
            <w:right w:val="none" w:sz="0" w:space="0" w:color="auto"/>
          </w:divBdr>
        </w:div>
        <w:div w:id="1998146621">
          <w:marLeft w:val="640"/>
          <w:marRight w:val="0"/>
          <w:marTop w:val="0"/>
          <w:marBottom w:val="0"/>
          <w:divBdr>
            <w:top w:val="none" w:sz="0" w:space="0" w:color="auto"/>
            <w:left w:val="none" w:sz="0" w:space="0" w:color="auto"/>
            <w:bottom w:val="none" w:sz="0" w:space="0" w:color="auto"/>
            <w:right w:val="none" w:sz="0" w:space="0" w:color="auto"/>
          </w:divBdr>
        </w:div>
        <w:div w:id="1288391598">
          <w:marLeft w:val="640"/>
          <w:marRight w:val="0"/>
          <w:marTop w:val="0"/>
          <w:marBottom w:val="0"/>
          <w:divBdr>
            <w:top w:val="none" w:sz="0" w:space="0" w:color="auto"/>
            <w:left w:val="none" w:sz="0" w:space="0" w:color="auto"/>
            <w:bottom w:val="none" w:sz="0" w:space="0" w:color="auto"/>
            <w:right w:val="none" w:sz="0" w:space="0" w:color="auto"/>
          </w:divBdr>
        </w:div>
        <w:div w:id="2078817621">
          <w:marLeft w:val="640"/>
          <w:marRight w:val="0"/>
          <w:marTop w:val="0"/>
          <w:marBottom w:val="0"/>
          <w:divBdr>
            <w:top w:val="none" w:sz="0" w:space="0" w:color="auto"/>
            <w:left w:val="none" w:sz="0" w:space="0" w:color="auto"/>
            <w:bottom w:val="none" w:sz="0" w:space="0" w:color="auto"/>
            <w:right w:val="none" w:sz="0" w:space="0" w:color="auto"/>
          </w:divBdr>
        </w:div>
        <w:div w:id="2049793042">
          <w:marLeft w:val="640"/>
          <w:marRight w:val="0"/>
          <w:marTop w:val="0"/>
          <w:marBottom w:val="0"/>
          <w:divBdr>
            <w:top w:val="none" w:sz="0" w:space="0" w:color="auto"/>
            <w:left w:val="none" w:sz="0" w:space="0" w:color="auto"/>
            <w:bottom w:val="none" w:sz="0" w:space="0" w:color="auto"/>
            <w:right w:val="none" w:sz="0" w:space="0" w:color="auto"/>
          </w:divBdr>
        </w:div>
        <w:div w:id="1561943438">
          <w:marLeft w:val="640"/>
          <w:marRight w:val="0"/>
          <w:marTop w:val="0"/>
          <w:marBottom w:val="0"/>
          <w:divBdr>
            <w:top w:val="none" w:sz="0" w:space="0" w:color="auto"/>
            <w:left w:val="none" w:sz="0" w:space="0" w:color="auto"/>
            <w:bottom w:val="none" w:sz="0" w:space="0" w:color="auto"/>
            <w:right w:val="none" w:sz="0" w:space="0" w:color="auto"/>
          </w:divBdr>
        </w:div>
        <w:div w:id="2024548509">
          <w:marLeft w:val="640"/>
          <w:marRight w:val="0"/>
          <w:marTop w:val="0"/>
          <w:marBottom w:val="0"/>
          <w:divBdr>
            <w:top w:val="none" w:sz="0" w:space="0" w:color="auto"/>
            <w:left w:val="none" w:sz="0" w:space="0" w:color="auto"/>
            <w:bottom w:val="none" w:sz="0" w:space="0" w:color="auto"/>
            <w:right w:val="none" w:sz="0" w:space="0" w:color="auto"/>
          </w:divBdr>
        </w:div>
        <w:div w:id="1992059407">
          <w:marLeft w:val="640"/>
          <w:marRight w:val="0"/>
          <w:marTop w:val="0"/>
          <w:marBottom w:val="0"/>
          <w:divBdr>
            <w:top w:val="none" w:sz="0" w:space="0" w:color="auto"/>
            <w:left w:val="none" w:sz="0" w:space="0" w:color="auto"/>
            <w:bottom w:val="none" w:sz="0" w:space="0" w:color="auto"/>
            <w:right w:val="none" w:sz="0" w:space="0" w:color="auto"/>
          </w:divBdr>
        </w:div>
        <w:div w:id="1234967238">
          <w:marLeft w:val="640"/>
          <w:marRight w:val="0"/>
          <w:marTop w:val="0"/>
          <w:marBottom w:val="0"/>
          <w:divBdr>
            <w:top w:val="none" w:sz="0" w:space="0" w:color="auto"/>
            <w:left w:val="none" w:sz="0" w:space="0" w:color="auto"/>
            <w:bottom w:val="none" w:sz="0" w:space="0" w:color="auto"/>
            <w:right w:val="none" w:sz="0" w:space="0" w:color="auto"/>
          </w:divBdr>
        </w:div>
        <w:div w:id="1317492920">
          <w:marLeft w:val="640"/>
          <w:marRight w:val="0"/>
          <w:marTop w:val="0"/>
          <w:marBottom w:val="0"/>
          <w:divBdr>
            <w:top w:val="none" w:sz="0" w:space="0" w:color="auto"/>
            <w:left w:val="none" w:sz="0" w:space="0" w:color="auto"/>
            <w:bottom w:val="none" w:sz="0" w:space="0" w:color="auto"/>
            <w:right w:val="none" w:sz="0" w:space="0" w:color="auto"/>
          </w:divBdr>
        </w:div>
        <w:div w:id="381490378">
          <w:marLeft w:val="640"/>
          <w:marRight w:val="0"/>
          <w:marTop w:val="0"/>
          <w:marBottom w:val="0"/>
          <w:divBdr>
            <w:top w:val="none" w:sz="0" w:space="0" w:color="auto"/>
            <w:left w:val="none" w:sz="0" w:space="0" w:color="auto"/>
            <w:bottom w:val="none" w:sz="0" w:space="0" w:color="auto"/>
            <w:right w:val="none" w:sz="0" w:space="0" w:color="auto"/>
          </w:divBdr>
        </w:div>
        <w:div w:id="131488776">
          <w:marLeft w:val="640"/>
          <w:marRight w:val="0"/>
          <w:marTop w:val="0"/>
          <w:marBottom w:val="0"/>
          <w:divBdr>
            <w:top w:val="none" w:sz="0" w:space="0" w:color="auto"/>
            <w:left w:val="none" w:sz="0" w:space="0" w:color="auto"/>
            <w:bottom w:val="none" w:sz="0" w:space="0" w:color="auto"/>
            <w:right w:val="none" w:sz="0" w:space="0" w:color="auto"/>
          </w:divBdr>
        </w:div>
        <w:div w:id="902907245">
          <w:marLeft w:val="640"/>
          <w:marRight w:val="0"/>
          <w:marTop w:val="0"/>
          <w:marBottom w:val="0"/>
          <w:divBdr>
            <w:top w:val="none" w:sz="0" w:space="0" w:color="auto"/>
            <w:left w:val="none" w:sz="0" w:space="0" w:color="auto"/>
            <w:bottom w:val="none" w:sz="0" w:space="0" w:color="auto"/>
            <w:right w:val="none" w:sz="0" w:space="0" w:color="auto"/>
          </w:divBdr>
        </w:div>
        <w:div w:id="1317611918">
          <w:marLeft w:val="640"/>
          <w:marRight w:val="0"/>
          <w:marTop w:val="0"/>
          <w:marBottom w:val="0"/>
          <w:divBdr>
            <w:top w:val="none" w:sz="0" w:space="0" w:color="auto"/>
            <w:left w:val="none" w:sz="0" w:space="0" w:color="auto"/>
            <w:bottom w:val="none" w:sz="0" w:space="0" w:color="auto"/>
            <w:right w:val="none" w:sz="0" w:space="0" w:color="auto"/>
          </w:divBdr>
        </w:div>
        <w:div w:id="1219853420">
          <w:marLeft w:val="640"/>
          <w:marRight w:val="0"/>
          <w:marTop w:val="0"/>
          <w:marBottom w:val="0"/>
          <w:divBdr>
            <w:top w:val="none" w:sz="0" w:space="0" w:color="auto"/>
            <w:left w:val="none" w:sz="0" w:space="0" w:color="auto"/>
            <w:bottom w:val="none" w:sz="0" w:space="0" w:color="auto"/>
            <w:right w:val="none" w:sz="0" w:space="0" w:color="auto"/>
          </w:divBdr>
        </w:div>
        <w:div w:id="1792551917">
          <w:marLeft w:val="640"/>
          <w:marRight w:val="0"/>
          <w:marTop w:val="0"/>
          <w:marBottom w:val="0"/>
          <w:divBdr>
            <w:top w:val="none" w:sz="0" w:space="0" w:color="auto"/>
            <w:left w:val="none" w:sz="0" w:space="0" w:color="auto"/>
            <w:bottom w:val="none" w:sz="0" w:space="0" w:color="auto"/>
            <w:right w:val="none" w:sz="0" w:space="0" w:color="auto"/>
          </w:divBdr>
        </w:div>
      </w:divsChild>
    </w:div>
    <w:div w:id="683678300">
      <w:bodyDiv w:val="1"/>
      <w:marLeft w:val="0"/>
      <w:marRight w:val="0"/>
      <w:marTop w:val="0"/>
      <w:marBottom w:val="0"/>
      <w:divBdr>
        <w:top w:val="none" w:sz="0" w:space="0" w:color="auto"/>
        <w:left w:val="none" w:sz="0" w:space="0" w:color="auto"/>
        <w:bottom w:val="none" w:sz="0" w:space="0" w:color="auto"/>
        <w:right w:val="none" w:sz="0" w:space="0" w:color="auto"/>
      </w:divBdr>
    </w:div>
    <w:div w:id="692728027">
      <w:bodyDiv w:val="1"/>
      <w:marLeft w:val="0"/>
      <w:marRight w:val="0"/>
      <w:marTop w:val="0"/>
      <w:marBottom w:val="0"/>
      <w:divBdr>
        <w:top w:val="none" w:sz="0" w:space="0" w:color="auto"/>
        <w:left w:val="none" w:sz="0" w:space="0" w:color="auto"/>
        <w:bottom w:val="none" w:sz="0" w:space="0" w:color="auto"/>
        <w:right w:val="none" w:sz="0" w:space="0" w:color="auto"/>
      </w:divBdr>
      <w:divsChild>
        <w:div w:id="267735626">
          <w:marLeft w:val="640"/>
          <w:marRight w:val="0"/>
          <w:marTop w:val="0"/>
          <w:marBottom w:val="0"/>
          <w:divBdr>
            <w:top w:val="none" w:sz="0" w:space="0" w:color="auto"/>
            <w:left w:val="none" w:sz="0" w:space="0" w:color="auto"/>
            <w:bottom w:val="none" w:sz="0" w:space="0" w:color="auto"/>
            <w:right w:val="none" w:sz="0" w:space="0" w:color="auto"/>
          </w:divBdr>
        </w:div>
        <w:div w:id="262306483">
          <w:marLeft w:val="640"/>
          <w:marRight w:val="0"/>
          <w:marTop w:val="0"/>
          <w:marBottom w:val="0"/>
          <w:divBdr>
            <w:top w:val="none" w:sz="0" w:space="0" w:color="auto"/>
            <w:left w:val="none" w:sz="0" w:space="0" w:color="auto"/>
            <w:bottom w:val="none" w:sz="0" w:space="0" w:color="auto"/>
            <w:right w:val="none" w:sz="0" w:space="0" w:color="auto"/>
          </w:divBdr>
        </w:div>
        <w:div w:id="1423068165">
          <w:marLeft w:val="640"/>
          <w:marRight w:val="0"/>
          <w:marTop w:val="0"/>
          <w:marBottom w:val="0"/>
          <w:divBdr>
            <w:top w:val="none" w:sz="0" w:space="0" w:color="auto"/>
            <w:left w:val="none" w:sz="0" w:space="0" w:color="auto"/>
            <w:bottom w:val="none" w:sz="0" w:space="0" w:color="auto"/>
            <w:right w:val="none" w:sz="0" w:space="0" w:color="auto"/>
          </w:divBdr>
        </w:div>
        <w:div w:id="614794385">
          <w:marLeft w:val="640"/>
          <w:marRight w:val="0"/>
          <w:marTop w:val="0"/>
          <w:marBottom w:val="0"/>
          <w:divBdr>
            <w:top w:val="none" w:sz="0" w:space="0" w:color="auto"/>
            <w:left w:val="none" w:sz="0" w:space="0" w:color="auto"/>
            <w:bottom w:val="none" w:sz="0" w:space="0" w:color="auto"/>
            <w:right w:val="none" w:sz="0" w:space="0" w:color="auto"/>
          </w:divBdr>
        </w:div>
        <w:div w:id="406465794">
          <w:marLeft w:val="640"/>
          <w:marRight w:val="0"/>
          <w:marTop w:val="0"/>
          <w:marBottom w:val="0"/>
          <w:divBdr>
            <w:top w:val="none" w:sz="0" w:space="0" w:color="auto"/>
            <w:left w:val="none" w:sz="0" w:space="0" w:color="auto"/>
            <w:bottom w:val="none" w:sz="0" w:space="0" w:color="auto"/>
            <w:right w:val="none" w:sz="0" w:space="0" w:color="auto"/>
          </w:divBdr>
        </w:div>
        <w:div w:id="2061125943">
          <w:marLeft w:val="640"/>
          <w:marRight w:val="0"/>
          <w:marTop w:val="0"/>
          <w:marBottom w:val="0"/>
          <w:divBdr>
            <w:top w:val="none" w:sz="0" w:space="0" w:color="auto"/>
            <w:left w:val="none" w:sz="0" w:space="0" w:color="auto"/>
            <w:bottom w:val="none" w:sz="0" w:space="0" w:color="auto"/>
            <w:right w:val="none" w:sz="0" w:space="0" w:color="auto"/>
          </w:divBdr>
        </w:div>
        <w:div w:id="1568953374">
          <w:marLeft w:val="640"/>
          <w:marRight w:val="0"/>
          <w:marTop w:val="0"/>
          <w:marBottom w:val="0"/>
          <w:divBdr>
            <w:top w:val="none" w:sz="0" w:space="0" w:color="auto"/>
            <w:left w:val="none" w:sz="0" w:space="0" w:color="auto"/>
            <w:bottom w:val="none" w:sz="0" w:space="0" w:color="auto"/>
            <w:right w:val="none" w:sz="0" w:space="0" w:color="auto"/>
          </w:divBdr>
        </w:div>
        <w:div w:id="1530602427">
          <w:marLeft w:val="640"/>
          <w:marRight w:val="0"/>
          <w:marTop w:val="0"/>
          <w:marBottom w:val="0"/>
          <w:divBdr>
            <w:top w:val="none" w:sz="0" w:space="0" w:color="auto"/>
            <w:left w:val="none" w:sz="0" w:space="0" w:color="auto"/>
            <w:bottom w:val="none" w:sz="0" w:space="0" w:color="auto"/>
            <w:right w:val="none" w:sz="0" w:space="0" w:color="auto"/>
          </w:divBdr>
        </w:div>
        <w:div w:id="335882010">
          <w:marLeft w:val="640"/>
          <w:marRight w:val="0"/>
          <w:marTop w:val="0"/>
          <w:marBottom w:val="0"/>
          <w:divBdr>
            <w:top w:val="none" w:sz="0" w:space="0" w:color="auto"/>
            <w:left w:val="none" w:sz="0" w:space="0" w:color="auto"/>
            <w:bottom w:val="none" w:sz="0" w:space="0" w:color="auto"/>
            <w:right w:val="none" w:sz="0" w:space="0" w:color="auto"/>
          </w:divBdr>
        </w:div>
        <w:div w:id="140540477">
          <w:marLeft w:val="640"/>
          <w:marRight w:val="0"/>
          <w:marTop w:val="0"/>
          <w:marBottom w:val="0"/>
          <w:divBdr>
            <w:top w:val="none" w:sz="0" w:space="0" w:color="auto"/>
            <w:left w:val="none" w:sz="0" w:space="0" w:color="auto"/>
            <w:bottom w:val="none" w:sz="0" w:space="0" w:color="auto"/>
            <w:right w:val="none" w:sz="0" w:space="0" w:color="auto"/>
          </w:divBdr>
        </w:div>
        <w:div w:id="404762189">
          <w:marLeft w:val="640"/>
          <w:marRight w:val="0"/>
          <w:marTop w:val="0"/>
          <w:marBottom w:val="0"/>
          <w:divBdr>
            <w:top w:val="none" w:sz="0" w:space="0" w:color="auto"/>
            <w:left w:val="none" w:sz="0" w:space="0" w:color="auto"/>
            <w:bottom w:val="none" w:sz="0" w:space="0" w:color="auto"/>
            <w:right w:val="none" w:sz="0" w:space="0" w:color="auto"/>
          </w:divBdr>
        </w:div>
        <w:div w:id="797115079">
          <w:marLeft w:val="640"/>
          <w:marRight w:val="0"/>
          <w:marTop w:val="0"/>
          <w:marBottom w:val="0"/>
          <w:divBdr>
            <w:top w:val="none" w:sz="0" w:space="0" w:color="auto"/>
            <w:left w:val="none" w:sz="0" w:space="0" w:color="auto"/>
            <w:bottom w:val="none" w:sz="0" w:space="0" w:color="auto"/>
            <w:right w:val="none" w:sz="0" w:space="0" w:color="auto"/>
          </w:divBdr>
        </w:div>
        <w:div w:id="1366178994">
          <w:marLeft w:val="640"/>
          <w:marRight w:val="0"/>
          <w:marTop w:val="0"/>
          <w:marBottom w:val="0"/>
          <w:divBdr>
            <w:top w:val="none" w:sz="0" w:space="0" w:color="auto"/>
            <w:left w:val="none" w:sz="0" w:space="0" w:color="auto"/>
            <w:bottom w:val="none" w:sz="0" w:space="0" w:color="auto"/>
            <w:right w:val="none" w:sz="0" w:space="0" w:color="auto"/>
          </w:divBdr>
        </w:div>
        <w:div w:id="1277567626">
          <w:marLeft w:val="640"/>
          <w:marRight w:val="0"/>
          <w:marTop w:val="0"/>
          <w:marBottom w:val="0"/>
          <w:divBdr>
            <w:top w:val="none" w:sz="0" w:space="0" w:color="auto"/>
            <w:left w:val="none" w:sz="0" w:space="0" w:color="auto"/>
            <w:bottom w:val="none" w:sz="0" w:space="0" w:color="auto"/>
            <w:right w:val="none" w:sz="0" w:space="0" w:color="auto"/>
          </w:divBdr>
        </w:div>
        <w:div w:id="123159895">
          <w:marLeft w:val="640"/>
          <w:marRight w:val="0"/>
          <w:marTop w:val="0"/>
          <w:marBottom w:val="0"/>
          <w:divBdr>
            <w:top w:val="none" w:sz="0" w:space="0" w:color="auto"/>
            <w:left w:val="none" w:sz="0" w:space="0" w:color="auto"/>
            <w:bottom w:val="none" w:sz="0" w:space="0" w:color="auto"/>
            <w:right w:val="none" w:sz="0" w:space="0" w:color="auto"/>
          </w:divBdr>
        </w:div>
        <w:div w:id="473646036">
          <w:marLeft w:val="640"/>
          <w:marRight w:val="0"/>
          <w:marTop w:val="0"/>
          <w:marBottom w:val="0"/>
          <w:divBdr>
            <w:top w:val="none" w:sz="0" w:space="0" w:color="auto"/>
            <w:left w:val="none" w:sz="0" w:space="0" w:color="auto"/>
            <w:bottom w:val="none" w:sz="0" w:space="0" w:color="auto"/>
            <w:right w:val="none" w:sz="0" w:space="0" w:color="auto"/>
          </w:divBdr>
        </w:div>
        <w:div w:id="1373312014">
          <w:marLeft w:val="640"/>
          <w:marRight w:val="0"/>
          <w:marTop w:val="0"/>
          <w:marBottom w:val="0"/>
          <w:divBdr>
            <w:top w:val="none" w:sz="0" w:space="0" w:color="auto"/>
            <w:left w:val="none" w:sz="0" w:space="0" w:color="auto"/>
            <w:bottom w:val="none" w:sz="0" w:space="0" w:color="auto"/>
            <w:right w:val="none" w:sz="0" w:space="0" w:color="auto"/>
          </w:divBdr>
        </w:div>
        <w:div w:id="934901409">
          <w:marLeft w:val="640"/>
          <w:marRight w:val="0"/>
          <w:marTop w:val="0"/>
          <w:marBottom w:val="0"/>
          <w:divBdr>
            <w:top w:val="none" w:sz="0" w:space="0" w:color="auto"/>
            <w:left w:val="none" w:sz="0" w:space="0" w:color="auto"/>
            <w:bottom w:val="none" w:sz="0" w:space="0" w:color="auto"/>
            <w:right w:val="none" w:sz="0" w:space="0" w:color="auto"/>
          </w:divBdr>
        </w:div>
        <w:div w:id="700132158">
          <w:marLeft w:val="640"/>
          <w:marRight w:val="0"/>
          <w:marTop w:val="0"/>
          <w:marBottom w:val="0"/>
          <w:divBdr>
            <w:top w:val="none" w:sz="0" w:space="0" w:color="auto"/>
            <w:left w:val="none" w:sz="0" w:space="0" w:color="auto"/>
            <w:bottom w:val="none" w:sz="0" w:space="0" w:color="auto"/>
            <w:right w:val="none" w:sz="0" w:space="0" w:color="auto"/>
          </w:divBdr>
        </w:div>
        <w:div w:id="175118288">
          <w:marLeft w:val="640"/>
          <w:marRight w:val="0"/>
          <w:marTop w:val="0"/>
          <w:marBottom w:val="0"/>
          <w:divBdr>
            <w:top w:val="none" w:sz="0" w:space="0" w:color="auto"/>
            <w:left w:val="none" w:sz="0" w:space="0" w:color="auto"/>
            <w:bottom w:val="none" w:sz="0" w:space="0" w:color="auto"/>
            <w:right w:val="none" w:sz="0" w:space="0" w:color="auto"/>
          </w:divBdr>
        </w:div>
        <w:div w:id="1210266068">
          <w:marLeft w:val="640"/>
          <w:marRight w:val="0"/>
          <w:marTop w:val="0"/>
          <w:marBottom w:val="0"/>
          <w:divBdr>
            <w:top w:val="none" w:sz="0" w:space="0" w:color="auto"/>
            <w:left w:val="none" w:sz="0" w:space="0" w:color="auto"/>
            <w:bottom w:val="none" w:sz="0" w:space="0" w:color="auto"/>
            <w:right w:val="none" w:sz="0" w:space="0" w:color="auto"/>
          </w:divBdr>
        </w:div>
        <w:div w:id="78647424">
          <w:marLeft w:val="640"/>
          <w:marRight w:val="0"/>
          <w:marTop w:val="0"/>
          <w:marBottom w:val="0"/>
          <w:divBdr>
            <w:top w:val="none" w:sz="0" w:space="0" w:color="auto"/>
            <w:left w:val="none" w:sz="0" w:space="0" w:color="auto"/>
            <w:bottom w:val="none" w:sz="0" w:space="0" w:color="auto"/>
            <w:right w:val="none" w:sz="0" w:space="0" w:color="auto"/>
          </w:divBdr>
        </w:div>
        <w:div w:id="15467225">
          <w:marLeft w:val="640"/>
          <w:marRight w:val="0"/>
          <w:marTop w:val="0"/>
          <w:marBottom w:val="0"/>
          <w:divBdr>
            <w:top w:val="none" w:sz="0" w:space="0" w:color="auto"/>
            <w:left w:val="none" w:sz="0" w:space="0" w:color="auto"/>
            <w:bottom w:val="none" w:sz="0" w:space="0" w:color="auto"/>
            <w:right w:val="none" w:sz="0" w:space="0" w:color="auto"/>
          </w:divBdr>
        </w:div>
        <w:div w:id="1521310668">
          <w:marLeft w:val="640"/>
          <w:marRight w:val="0"/>
          <w:marTop w:val="0"/>
          <w:marBottom w:val="0"/>
          <w:divBdr>
            <w:top w:val="none" w:sz="0" w:space="0" w:color="auto"/>
            <w:left w:val="none" w:sz="0" w:space="0" w:color="auto"/>
            <w:bottom w:val="none" w:sz="0" w:space="0" w:color="auto"/>
            <w:right w:val="none" w:sz="0" w:space="0" w:color="auto"/>
          </w:divBdr>
        </w:div>
        <w:div w:id="343098664">
          <w:marLeft w:val="640"/>
          <w:marRight w:val="0"/>
          <w:marTop w:val="0"/>
          <w:marBottom w:val="0"/>
          <w:divBdr>
            <w:top w:val="none" w:sz="0" w:space="0" w:color="auto"/>
            <w:left w:val="none" w:sz="0" w:space="0" w:color="auto"/>
            <w:bottom w:val="none" w:sz="0" w:space="0" w:color="auto"/>
            <w:right w:val="none" w:sz="0" w:space="0" w:color="auto"/>
          </w:divBdr>
        </w:div>
        <w:div w:id="524709930">
          <w:marLeft w:val="640"/>
          <w:marRight w:val="0"/>
          <w:marTop w:val="0"/>
          <w:marBottom w:val="0"/>
          <w:divBdr>
            <w:top w:val="none" w:sz="0" w:space="0" w:color="auto"/>
            <w:left w:val="none" w:sz="0" w:space="0" w:color="auto"/>
            <w:bottom w:val="none" w:sz="0" w:space="0" w:color="auto"/>
            <w:right w:val="none" w:sz="0" w:space="0" w:color="auto"/>
          </w:divBdr>
        </w:div>
        <w:div w:id="425348292">
          <w:marLeft w:val="640"/>
          <w:marRight w:val="0"/>
          <w:marTop w:val="0"/>
          <w:marBottom w:val="0"/>
          <w:divBdr>
            <w:top w:val="none" w:sz="0" w:space="0" w:color="auto"/>
            <w:left w:val="none" w:sz="0" w:space="0" w:color="auto"/>
            <w:bottom w:val="none" w:sz="0" w:space="0" w:color="auto"/>
            <w:right w:val="none" w:sz="0" w:space="0" w:color="auto"/>
          </w:divBdr>
        </w:div>
        <w:div w:id="1521897618">
          <w:marLeft w:val="640"/>
          <w:marRight w:val="0"/>
          <w:marTop w:val="0"/>
          <w:marBottom w:val="0"/>
          <w:divBdr>
            <w:top w:val="none" w:sz="0" w:space="0" w:color="auto"/>
            <w:left w:val="none" w:sz="0" w:space="0" w:color="auto"/>
            <w:bottom w:val="none" w:sz="0" w:space="0" w:color="auto"/>
            <w:right w:val="none" w:sz="0" w:space="0" w:color="auto"/>
          </w:divBdr>
        </w:div>
        <w:div w:id="1516546">
          <w:marLeft w:val="640"/>
          <w:marRight w:val="0"/>
          <w:marTop w:val="0"/>
          <w:marBottom w:val="0"/>
          <w:divBdr>
            <w:top w:val="none" w:sz="0" w:space="0" w:color="auto"/>
            <w:left w:val="none" w:sz="0" w:space="0" w:color="auto"/>
            <w:bottom w:val="none" w:sz="0" w:space="0" w:color="auto"/>
            <w:right w:val="none" w:sz="0" w:space="0" w:color="auto"/>
          </w:divBdr>
        </w:div>
        <w:div w:id="1349407770">
          <w:marLeft w:val="640"/>
          <w:marRight w:val="0"/>
          <w:marTop w:val="0"/>
          <w:marBottom w:val="0"/>
          <w:divBdr>
            <w:top w:val="none" w:sz="0" w:space="0" w:color="auto"/>
            <w:left w:val="none" w:sz="0" w:space="0" w:color="auto"/>
            <w:bottom w:val="none" w:sz="0" w:space="0" w:color="auto"/>
            <w:right w:val="none" w:sz="0" w:space="0" w:color="auto"/>
          </w:divBdr>
        </w:div>
        <w:div w:id="1512910101">
          <w:marLeft w:val="640"/>
          <w:marRight w:val="0"/>
          <w:marTop w:val="0"/>
          <w:marBottom w:val="0"/>
          <w:divBdr>
            <w:top w:val="none" w:sz="0" w:space="0" w:color="auto"/>
            <w:left w:val="none" w:sz="0" w:space="0" w:color="auto"/>
            <w:bottom w:val="none" w:sz="0" w:space="0" w:color="auto"/>
            <w:right w:val="none" w:sz="0" w:space="0" w:color="auto"/>
          </w:divBdr>
        </w:div>
        <w:div w:id="2107573873">
          <w:marLeft w:val="640"/>
          <w:marRight w:val="0"/>
          <w:marTop w:val="0"/>
          <w:marBottom w:val="0"/>
          <w:divBdr>
            <w:top w:val="none" w:sz="0" w:space="0" w:color="auto"/>
            <w:left w:val="none" w:sz="0" w:space="0" w:color="auto"/>
            <w:bottom w:val="none" w:sz="0" w:space="0" w:color="auto"/>
            <w:right w:val="none" w:sz="0" w:space="0" w:color="auto"/>
          </w:divBdr>
        </w:div>
        <w:div w:id="1838769984">
          <w:marLeft w:val="640"/>
          <w:marRight w:val="0"/>
          <w:marTop w:val="0"/>
          <w:marBottom w:val="0"/>
          <w:divBdr>
            <w:top w:val="none" w:sz="0" w:space="0" w:color="auto"/>
            <w:left w:val="none" w:sz="0" w:space="0" w:color="auto"/>
            <w:bottom w:val="none" w:sz="0" w:space="0" w:color="auto"/>
            <w:right w:val="none" w:sz="0" w:space="0" w:color="auto"/>
          </w:divBdr>
        </w:div>
        <w:div w:id="1535459195">
          <w:marLeft w:val="640"/>
          <w:marRight w:val="0"/>
          <w:marTop w:val="0"/>
          <w:marBottom w:val="0"/>
          <w:divBdr>
            <w:top w:val="none" w:sz="0" w:space="0" w:color="auto"/>
            <w:left w:val="none" w:sz="0" w:space="0" w:color="auto"/>
            <w:bottom w:val="none" w:sz="0" w:space="0" w:color="auto"/>
            <w:right w:val="none" w:sz="0" w:space="0" w:color="auto"/>
          </w:divBdr>
        </w:div>
        <w:div w:id="667290550">
          <w:marLeft w:val="640"/>
          <w:marRight w:val="0"/>
          <w:marTop w:val="0"/>
          <w:marBottom w:val="0"/>
          <w:divBdr>
            <w:top w:val="none" w:sz="0" w:space="0" w:color="auto"/>
            <w:left w:val="none" w:sz="0" w:space="0" w:color="auto"/>
            <w:bottom w:val="none" w:sz="0" w:space="0" w:color="auto"/>
            <w:right w:val="none" w:sz="0" w:space="0" w:color="auto"/>
          </w:divBdr>
        </w:div>
        <w:div w:id="1615986713">
          <w:marLeft w:val="640"/>
          <w:marRight w:val="0"/>
          <w:marTop w:val="0"/>
          <w:marBottom w:val="0"/>
          <w:divBdr>
            <w:top w:val="none" w:sz="0" w:space="0" w:color="auto"/>
            <w:left w:val="none" w:sz="0" w:space="0" w:color="auto"/>
            <w:bottom w:val="none" w:sz="0" w:space="0" w:color="auto"/>
            <w:right w:val="none" w:sz="0" w:space="0" w:color="auto"/>
          </w:divBdr>
        </w:div>
        <w:div w:id="1655258379">
          <w:marLeft w:val="640"/>
          <w:marRight w:val="0"/>
          <w:marTop w:val="0"/>
          <w:marBottom w:val="0"/>
          <w:divBdr>
            <w:top w:val="none" w:sz="0" w:space="0" w:color="auto"/>
            <w:left w:val="none" w:sz="0" w:space="0" w:color="auto"/>
            <w:bottom w:val="none" w:sz="0" w:space="0" w:color="auto"/>
            <w:right w:val="none" w:sz="0" w:space="0" w:color="auto"/>
          </w:divBdr>
        </w:div>
        <w:div w:id="1576354338">
          <w:marLeft w:val="640"/>
          <w:marRight w:val="0"/>
          <w:marTop w:val="0"/>
          <w:marBottom w:val="0"/>
          <w:divBdr>
            <w:top w:val="none" w:sz="0" w:space="0" w:color="auto"/>
            <w:left w:val="none" w:sz="0" w:space="0" w:color="auto"/>
            <w:bottom w:val="none" w:sz="0" w:space="0" w:color="auto"/>
            <w:right w:val="none" w:sz="0" w:space="0" w:color="auto"/>
          </w:divBdr>
        </w:div>
        <w:div w:id="160043921">
          <w:marLeft w:val="640"/>
          <w:marRight w:val="0"/>
          <w:marTop w:val="0"/>
          <w:marBottom w:val="0"/>
          <w:divBdr>
            <w:top w:val="none" w:sz="0" w:space="0" w:color="auto"/>
            <w:left w:val="none" w:sz="0" w:space="0" w:color="auto"/>
            <w:bottom w:val="none" w:sz="0" w:space="0" w:color="auto"/>
            <w:right w:val="none" w:sz="0" w:space="0" w:color="auto"/>
          </w:divBdr>
        </w:div>
        <w:div w:id="705369928">
          <w:marLeft w:val="640"/>
          <w:marRight w:val="0"/>
          <w:marTop w:val="0"/>
          <w:marBottom w:val="0"/>
          <w:divBdr>
            <w:top w:val="none" w:sz="0" w:space="0" w:color="auto"/>
            <w:left w:val="none" w:sz="0" w:space="0" w:color="auto"/>
            <w:bottom w:val="none" w:sz="0" w:space="0" w:color="auto"/>
            <w:right w:val="none" w:sz="0" w:space="0" w:color="auto"/>
          </w:divBdr>
        </w:div>
      </w:divsChild>
    </w:div>
    <w:div w:id="699745384">
      <w:bodyDiv w:val="1"/>
      <w:marLeft w:val="0"/>
      <w:marRight w:val="0"/>
      <w:marTop w:val="0"/>
      <w:marBottom w:val="0"/>
      <w:divBdr>
        <w:top w:val="none" w:sz="0" w:space="0" w:color="auto"/>
        <w:left w:val="none" w:sz="0" w:space="0" w:color="auto"/>
        <w:bottom w:val="none" w:sz="0" w:space="0" w:color="auto"/>
        <w:right w:val="none" w:sz="0" w:space="0" w:color="auto"/>
      </w:divBdr>
    </w:div>
    <w:div w:id="768088031">
      <w:bodyDiv w:val="1"/>
      <w:marLeft w:val="0"/>
      <w:marRight w:val="0"/>
      <w:marTop w:val="0"/>
      <w:marBottom w:val="0"/>
      <w:divBdr>
        <w:top w:val="none" w:sz="0" w:space="0" w:color="auto"/>
        <w:left w:val="none" w:sz="0" w:space="0" w:color="auto"/>
        <w:bottom w:val="none" w:sz="0" w:space="0" w:color="auto"/>
        <w:right w:val="none" w:sz="0" w:space="0" w:color="auto"/>
      </w:divBdr>
      <w:divsChild>
        <w:div w:id="1085344262">
          <w:marLeft w:val="640"/>
          <w:marRight w:val="0"/>
          <w:marTop w:val="0"/>
          <w:marBottom w:val="0"/>
          <w:divBdr>
            <w:top w:val="none" w:sz="0" w:space="0" w:color="auto"/>
            <w:left w:val="none" w:sz="0" w:space="0" w:color="auto"/>
            <w:bottom w:val="none" w:sz="0" w:space="0" w:color="auto"/>
            <w:right w:val="none" w:sz="0" w:space="0" w:color="auto"/>
          </w:divBdr>
        </w:div>
        <w:div w:id="2010984431">
          <w:marLeft w:val="640"/>
          <w:marRight w:val="0"/>
          <w:marTop w:val="0"/>
          <w:marBottom w:val="0"/>
          <w:divBdr>
            <w:top w:val="none" w:sz="0" w:space="0" w:color="auto"/>
            <w:left w:val="none" w:sz="0" w:space="0" w:color="auto"/>
            <w:bottom w:val="none" w:sz="0" w:space="0" w:color="auto"/>
            <w:right w:val="none" w:sz="0" w:space="0" w:color="auto"/>
          </w:divBdr>
        </w:div>
        <w:div w:id="215051241">
          <w:marLeft w:val="640"/>
          <w:marRight w:val="0"/>
          <w:marTop w:val="0"/>
          <w:marBottom w:val="0"/>
          <w:divBdr>
            <w:top w:val="none" w:sz="0" w:space="0" w:color="auto"/>
            <w:left w:val="none" w:sz="0" w:space="0" w:color="auto"/>
            <w:bottom w:val="none" w:sz="0" w:space="0" w:color="auto"/>
            <w:right w:val="none" w:sz="0" w:space="0" w:color="auto"/>
          </w:divBdr>
        </w:div>
        <w:div w:id="1156842107">
          <w:marLeft w:val="640"/>
          <w:marRight w:val="0"/>
          <w:marTop w:val="0"/>
          <w:marBottom w:val="0"/>
          <w:divBdr>
            <w:top w:val="none" w:sz="0" w:space="0" w:color="auto"/>
            <w:left w:val="none" w:sz="0" w:space="0" w:color="auto"/>
            <w:bottom w:val="none" w:sz="0" w:space="0" w:color="auto"/>
            <w:right w:val="none" w:sz="0" w:space="0" w:color="auto"/>
          </w:divBdr>
        </w:div>
        <w:div w:id="370492921">
          <w:marLeft w:val="640"/>
          <w:marRight w:val="0"/>
          <w:marTop w:val="0"/>
          <w:marBottom w:val="0"/>
          <w:divBdr>
            <w:top w:val="none" w:sz="0" w:space="0" w:color="auto"/>
            <w:left w:val="none" w:sz="0" w:space="0" w:color="auto"/>
            <w:bottom w:val="none" w:sz="0" w:space="0" w:color="auto"/>
            <w:right w:val="none" w:sz="0" w:space="0" w:color="auto"/>
          </w:divBdr>
        </w:div>
        <w:div w:id="153842317">
          <w:marLeft w:val="640"/>
          <w:marRight w:val="0"/>
          <w:marTop w:val="0"/>
          <w:marBottom w:val="0"/>
          <w:divBdr>
            <w:top w:val="none" w:sz="0" w:space="0" w:color="auto"/>
            <w:left w:val="none" w:sz="0" w:space="0" w:color="auto"/>
            <w:bottom w:val="none" w:sz="0" w:space="0" w:color="auto"/>
            <w:right w:val="none" w:sz="0" w:space="0" w:color="auto"/>
          </w:divBdr>
        </w:div>
        <w:div w:id="818880494">
          <w:marLeft w:val="640"/>
          <w:marRight w:val="0"/>
          <w:marTop w:val="0"/>
          <w:marBottom w:val="0"/>
          <w:divBdr>
            <w:top w:val="none" w:sz="0" w:space="0" w:color="auto"/>
            <w:left w:val="none" w:sz="0" w:space="0" w:color="auto"/>
            <w:bottom w:val="none" w:sz="0" w:space="0" w:color="auto"/>
            <w:right w:val="none" w:sz="0" w:space="0" w:color="auto"/>
          </w:divBdr>
        </w:div>
        <w:div w:id="378867897">
          <w:marLeft w:val="640"/>
          <w:marRight w:val="0"/>
          <w:marTop w:val="0"/>
          <w:marBottom w:val="0"/>
          <w:divBdr>
            <w:top w:val="none" w:sz="0" w:space="0" w:color="auto"/>
            <w:left w:val="none" w:sz="0" w:space="0" w:color="auto"/>
            <w:bottom w:val="none" w:sz="0" w:space="0" w:color="auto"/>
            <w:right w:val="none" w:sz="0" w:space="0" w:color="auto"/>
          </w:divBdr>
        </w:div>
        <w:div w:id="1089539536">
          <w:marLeft w:val="640"/>
          <w:marRight w:val="0"/>
          <w:marTop w:val="0"/>
          <w:marBottom w:val="0"/>
          <w:divBdr>
            <w:top w:val="none" w:sz="0" w:space="0" w:color="auto"/>
            <w:left w:val="none" w:sz="0" w:space="0" w:color="auto"/>
            <w:bottom w:val="none" w:sz="0" w:space="0" w:color="auto"/>
            <w:right w:val="none" w:sz="0" w:space="0" w:color="auto"/>
          </w:divBdr>
        </w:div>
        <w:div w:id="828441243">
          <w:marLeft w:val="640"/>
          <w:marRight w:val="0"/>
          <w:marTop w:val="0"/>
          <w:marBottom w:val="0"/>
          <w:divBdr>
            <w:top w:val="none" w:sz="0" w:space="0" w:color="auto"/>
            <w:left w:val="none" w:sz="0" w:space="0" w:color="auto"/>
            <w:bottom w:val="none" w:sz="0" w:space="0" w:color="auto"/>
            <w:right w:val="none" w:sz="0" w:space="0" w:color="auto"/>
          </w:divBdr>
        </w:div>
        <w:div w:id="80882146">
          <w:marLeft w:val="640"/>
          <w:marRight w:val="0"/>
          <w:marTop w:val="0"/>
          <w:marBottom w:val="0"/>
          <w:divBdr>
            <w:top w:val="none" w:sz="0" w:space="0" w:color="auto"/>
            <w:left w:val="none" w:sz="0" w:space="0" w:color="auto"/>
            <w:bottom w:val="none" w:sz="0" w:space="0" w:color="auto"/>
            <w:right w:val="none" w:sz="0" w:space="0" w:color="auto"/>
          </w:divBdr>
        </w:div>
        <w:div w:id="234753287">
          <w:marLeft w:val="640"/>
          <w:marRight w:val="0"/>
          <w:marTop w:val="0"/>
          <w:marBottom w:val="0"/>
          <w:divBdr>
            <w:top w:val="none" w:sz="0" w:space="0" w:color="auto"/>
            <w:left w:val="none" w:sz="0" w:space="0" w:color="auto"/>
            <w:bottom w:val="none" w:sz="0" w:space="0" w:color="auto"/>
            <w:right w:val="none" w:sz="0" w:space="0" w:color="auto"/>
          </w:divBdr>
        </w:div>
        <w:div w:id="1808665464">
          <w:marLeft w:val="640"/>
          <w:marRight w:val="0"/>
          <w:marTop w:val="0"/>
          <w:marBottom w:val="0"/>
          <w:divBdr>
            <w:top w:val="none" w:sz="0" w:space="0" w:color="auto"/>
            <w:left w:val="none" w:sz="0" w:space="0" w:color="auto"/>
            <w:bottom w:val="none" w:sz="0" w:space="0" w:color="auto"/>
            <w:right w:val="none" w:sz="0" w:space="0" w:color="auto"/>
          </w:divBdr>
        </w:div>
        <w:div w:id="1244491281">
          <w:marLeft w:val="640"/>
          <w:marRight w:val="0"/>
          <w:marTop w:val="0"/>
          <w:marBottom w:val="0"/>
          <w:divBdr>
            <w:top w:val="none" w:sz="0" w:space="0" w:color="auto"/>
            <w:left w:val="none" w:sz="0" w:space="0" w:color="auto"/>
            <w:bottom w:val="none" w:sz="0" w:space="0" w:color="auto"/>
            <w:right w:val="none" w:sz="0" w:space="0" w:color="auto"/>
          </w:divBdr>
        </w:div>
        <w:div w:id="1050615943">
          <w:marLeft w:val="640"/>
          <w:marRight w:val="0"/>
          <w:marTop w:val="0"/>
          <w:marBottom w:val="0"/>
          <w:divBdr>
            <w:top w:val="none" w:sz="0" w:space="0" w:color="auto"/>
            <w:left w:val="none" w:sz="0" w:space="0" w:color="auto"/>
            <w:bottom w:val="none" w:sz="0" w:space="0" w:color="auto"/>
            <w:right w:val="none" w:sz="0" w:space="0" w:color="auto"/>
          </w:divBdr>
        </w:div>
        <w:div w:id="1157963370">
          <w:marLeft w:val="640"/>
          <w:marRight w:val="0"/>
          <w:marTop w:val="0"/>
          <w:marBottom w:val="0"/>
          <w:divBdr>
            <w:top w:val="none" w:sz="0" w:space="0" w:color="auto"/>
            <w:left w:val="none" w:sz="0" w:space="0" w:color="auto"/>
            <w:bottom w:val="none" w:sz="0" w:space="0" w:color="auto"/>
            <w:right w:val="none" w:sz="0" w:space="0" w:color="auto"/>
          </w:divBdr>
        </w:div>
        <w:div w:id="779182092">
          <w:marLeft w:val="640"/>
          <w:marRight w:val="0"/>
          <w:marTop w:val="0"/>
          <w:marBottom w:val="0"/>
          <w:divBdr>
            <w:top w:val="none" w:sz="0" w:space="0" w:color="auto"/>
            <w:left w:val="none" w:sz="0" w:space="0" w:color="auto"/>
            <w:bottom w:val="none" w:sz="0" w:space="0" w:color="auto"/>
            <w:right w:val="none" w:sz="0" w:space="0" w:color="auto"/>
          </w:divBdr>
        </w:div>
        <w:div w:id="1523520013">
          <w:marLeft w:val="640"/>
          <w:marRight w:val="0"/>
          <w:marTop w:val="0"/>
          <w:marBottom w:val="0"/>
          <w:divBdr>
            <w:top w:val="none" w:sz="0" w:space="0" w:color="auto"/>
            <w:left w:val="none" w:sz="0" w:space="0" w:color="auto"/>
            <w:bottom w:val="none" w:sz="0" w:space="0" w:color="auto"/>
            <w:right w:val="none" w:sz="0" w:space="0" w:color="auto"/>
          </w:divBdr>
        </w:div>
        <w:div w:id="867068195">
          <w:marLeft w:val="640"/>
          <w:marRight w:val="0"/>
          <w:marTop w:val="0"/>
          <w:marBottom w:val="0"/>
          <w:divBdr>
            <w:top w:val="none" w:sz="0" w:space="0" w:color="auto"/>
            <w:left w:val="none" w:sz="0" w:space="0" w:color="auto"/>
            <w:bottom w:val="none" w:sz="0" w:space="0" w:color="auto"/>
            <w:right w:val="none" w:sz="0" w:space="0" w:color="auto"/>
          </w:divBdr>
        </w:div>
        <w:div w:id="1837309115">
          <w:marLeft w:val="640"/>
          <w:marRight w:val="0"/>
          <w:marTop w:val="0"/>
          <w:marBottom w:val="0"/>
          <w:divBdr>
            <w:top w:val="none" w:sz="0" w:space="0" w:color="auto"/>
            <w:left w:val="none" w:sz="0" w:space="0" w:color="auto"/>
            <w:bottom w:val="none" w:sz="0" w:space="0" w:color="auto"/>
            <w:right w:val="none" w:sz="0" w:space="0" w:color="auto"/>
          </w:divBdr>
        </w:div>
        <w:div w:id="185948964">
          <w:marLeft w:val="640"/>
          <w:marRight w:val="0"/>
          <w:marTop w:val="0"/>
          <w:marBottom w:val="0"/>
          <w:divBdr>
            <w:top w:val="none" w:sz="0" w:space="0" w:color="auto"/>
            <w:left w:val="none" w:sz="0" w:space="0" w:color="auto"/>
            <w:bottom w:val="none" w:sz="0" w:space="0" w:color="auto"/>
            <w:right w:val="none" w:sz="0" w:space="0" w:color="auto"/>
          </w:divBdr>
        </w:div>
        <w:div w:id="1065303792">
          <w:marLeft w:val="640"/>
          <w:marRight w:val="0"/>
          <w:marTop w:val="0"/>
          <w:marBottom w:val="0"/>
          <w:divBdr>
            <w:top w:val="none" w:sz="0" w:space="0" w:color="auto"/>
            <w:left w:val="none" w:sz="0" w:space="0" w:color="auto"/>
            <w:bottom w:val="none" w:sz="0" w:space="0" w:color="auto"/>
            <w:right w:val="none" w:sz="0" w:space="0" w:color="auto"/>
          </w:divBdr>
        </w:div>
        <w:div w:id="1463695524">
          <w:marLeft w:val="640"/>
          <w:marRight w:val="0"/>
          <w:marTop w:val="0"/>
          <w:marBottom w:val="0"/>
          <w:divBdr>
            <w:top w:val="none" w:sz="0" w:space="0" w:color="auto"/>
            <w:left w:val="none" w:sz="0" w:space="0" w:color="auto"/>
            <w:bottom w:val="none" w:sz="0" w:space="0" w:color="auto"/>
            <w:right w:val="none" w:sz="0" w:space="0" w:color="auto"/>
          </w:divBdr>
        </w:div>
        <w:div w:id="1324164691">
          <w:marLeft w:val="640"/>
          <w:marRight w:val="0"/>
          <w:marTop w:val="0"/>
          <w:marBottom w:val="0"/>
          <w:divBdr>
            <w:top w:val="none" w:sz="0" w:space="0" w:color="auto"/>
            <w:left w:val="none" w:sz="0" w:space="0" w:color="auto"/>
            <w:bottom w:val="none" w:sz="0" w:space="0" w:color="auto"/>
            <w:right w:val="none" w:sz="0" w:space="0" w:color="auto"/>
          </w:divBdr>
        </w:div>
        <w:div w:id="725448898">
          <w:marLeft w:val="640"/>
          <w:marRight w:val="0"/>
          <w:marTop w:val="0"/>
          <w:marBottom w:val="0"/>
          <w:divBdr>
            <w:top w:val="none" w:sz="0" w:space="0" w:color="auto"/>
            <w:left w:val="none" w:sz="0" w:space="0" w:color="auto"/>
            <w:bottom w:val="none" w:sz="0" w:space="0" w:color="auto"/>
            <w:right w:val="none" w:sz="0" w:space="0" w:color="auto"/>
          </w:divBdr>
        </w:div>
        <w:div w:id="999383373">
          <w:marLeft w:val="640"/>
          <w:marRight w:val="0"/>
          <w:marTop w:val="0"/>
          <w:marBottom w:val="0"/>
          <w:divBdr>
            <w:top w:val="none" w:sz="0" w:space="0" w:color="auto"/>
            <w:left w:val="none" w:sz="0" w:space="0" w:color="auto"/>
            <w:bottom w:val="none" w:sz="0" w:space="0" w:color="auto"/>
            <w:right w:val="none" w:sz="0" w:space="0" w:color="auto"/>
          </w:divBdr>
        </w:div>
        <w:div w:id="788741539">
          <w:marLeft w:val="640"/>
          <w:marRight w:val="0"/>
          <w:marTop w:val="0"/>
          <w:marBottom w:val="0"/>
          <w:divBdr>
            <w:top w:val="none" w:sz="0" w:space="0" w:color="auto"/>
            <w:left w:val="none" w:sz="0" w:space="0" w:color="auto"/>
            <w:bottom w:val="none" w:sz="0" w:space="0" w:color="auto"/>
            <w:right w:val="none" w:sz="0" w:space="0" w:color="auto"/>
          </w:divBdr>
        </w:div>
        <w:div w:id="880560412">
          <w:marLeft w:val="640"/>
          <w:marRight w:val="0"/>
          <w:marTop w:val="0"/>
          <w:marBottom w:val="0"/>
          <w:divBdr>
            <w:top w:val="none" w:sz="0" w:space="0" w:color="auto"/>
            <w:left w:val="none" w:sz="0" w:space="0" w:color="auto"/>
            <w:bottom w:val="none" w:sz="0" w:space="0" w:color="auto"/>
            <w:right w:val="none" w:sz="0" w:space="0" w:color="auto"/>
          </w:divBdr>
        </w:div>
        <w:div w:id="1007367532">
          <w:marLeft w:val="640"/>
          <w:marRight w:val="0"/>
          <w:marTop w:val="0"/>
          <w:marBottom w:val="0"/>
          <w:divBdr>
            <w:top w:val="none" w:sz="0" w:space="0" w:color="auto"/>
            <w:left w:val="none" w:sz="0" w:space="0" w:color="auto"/>
            <w:bottom w:val="none" w:sz="0" w:space="0" w:color="auto"/>
            <w:right w:val="none" w:sz="0" w:space="0" w:color="auto"/>
          </w:divBdr>
        </w:div>
        <w:div w:id="513495404">
          <w:marLeft w:val="640"/>
          <w:marRight w:val="0"/>
          <w:marTop w:val="0"/>
          <w:marBottom w:val="0"/>
          <w:divBdr>
            <w:top w:val="none" w:sz="0" w:space="0" w:color="auto"/>
            <w:left w:val="none" w:sz="0" w:space="0" w:color="auto"/>
            <w:bottom w:val="none" w:sz="0" w:space="0" w:color="auto"/>
            <w:right w:val="none" w:sz="0" w:space="0" w:color="auto"/>
          </w:divBdr>
        </w:div>
        <w:div w:id="364253555">
          <w:marLeft w:val="640"/>
          <w:marRight w:val="0"/>
          <w:marTop w:val="0"/>
          <w:marBottom w:val="0"/>
          <w:divBdr>
            <w:top w:val="none" w:sz="0" w:space="0" w:color="auto"/>
            <w:left w:val="none" w:sz="0" w:space="0" w:color="auto"/>
            <w:bottom w:val="none" w:sz="0" w:space="0" w:color="auto"/>
            <w:right w:val="none" w:sz="0" w:space="0" w:color="auto"/>
          </w:divBdr>
        </w:div>
        <w:div w:id="914975926">
          <w:marLeft w:val="640"/>
          <w:marRight w:val="0"/>
          <w:marTop w:val="0"/>
          <w:marBottom w:val="0"/>
          <w:divBdr>
            <w:top w:val="none" w:sz="0" w:space="0" w:color="auto"/>
            <w:left w:val="none" w:sz="0" w:space="0" w:color="auto"/>
            <w:bottom w:val="none" w:sz="0" w:space="0" w:color="auto"/>
            <w:right w:val="none" w:sz="0" w:space="0" w:color="auto"/>
          </w:divBdr>
        </w:div>
        <w:div w:id="1726223325">
          <w:marLeft w:val="640"/>
          <w:marRight w:val="0"/>
          <w:marTop w:val="0"/>
          <w:marBottom w:val="0"/>
          <w:divBdr>
            <w:top w:val="none" w:sz="0" w:space="0" w:color="auto"/>
            <w:left w:val="none" w:sz="0" w:space="0" w:color="auto"/>
            <w:bottom w:val="none" w:sz="0" w:space="0" w:color="auto"/>
            <w:right w:val="none" w:sz="0" w:space="0" w:color="auto"/>
          </w:divBdr>
        </w:div>
        <w:div w:id="675108797">
          <w:marLeft w:val="640"/>
          <w:marRight w:val="0"/>
          <w:marTop w:val="0"/>
          <w:marBottom w:val="0"/>
          <w:divBdr>
            <w:top w:val="none" w:sz="0" w:space="0" w:color="auto"/>
            <w:left w:val="none" w:sz="0" w:space="0" w:color="auto"/>
            <w:bottom w:val="none" w:sz="0" w:space="0" w:color="auto"/>
            <w:right w:val="none" w:sz="0" w:space="0" w:color="auto"/>
          </w:divBdr>
        </w:div>
        <w:div w:id="2147315901">
          <w:marLeft w:val="640"/>
          <w:marRight w:val="0"/>
          <w:marTop w:val="0"/>
          <w:marBottom w:val="0"/>
          <w:divBdr>
            <w:top w:val="none" w:sz="0" w:space="0" w:color="auto"/>
            <w:left w:val="none" w:sz="0" w:space="0" w:color="auto"/>
            <w:bottom w:val="none" w:sz="0" w:space="0" w:color="auto"/>
            <w:right w:val="none" w:sz="0" w:space="0" w:color="auto"/>
          </w:divBdr>
        </w:div>
        <w:div w:id="1970748075">
          <w:marLeft w:val="640"/>
          <w:marRight w:val="0"/>
          <w:marTop w:val="0"/>
          <w:marBottom w:val="0"/>
          <w:divBdr>
            <w:top w:val="none" w:sz="0" w:space="0" w:color="auto"/>
            <w:left w:val="none" w:sz="0" w:space="0" w:color="auto"/>
            <w:bottom w:val="none" w:sz="0" w:space="0" w:color="auto"/>
            <w:right w:val="none" w:sz="0" w:space="0" w:color="auto"/>
          </w:divBdr>
        </w:div>
        <w:div w:id="1238907584">
          <w:marLeft w:val="640"/>
          <w:marRight w:val="0"/>
          <w:marTop w:val="0"/>
          <w:marBottom w:val="0"/>
          <w:divBdr>
            <w:top w:val="none" w:sz="0" w:space="0" w:color="auto"/>
            <w:left w:val="none" w:sz="0" w:space="0" w:color="auto"/>
            <w:bottom w:val="none" w:sz="0" w:space="0" w:color="auto"/>
            <w:right w:val="none" w:sz="0" w:space="0" w:color="auto"/>
          </w:divBdr>
        </w:div>
        <w:div w:id="1029798835">
          <w:marLeft w:val="640"/>
          <w:marRight w:val="0"/>
          <w:marTop w:val="0"/>
          <w:marBottom w:val="0"/>
          <w:divBdr>
            <w:top w:val="none" w:sz="0" w:space="0" w:color="auto"/>
            <w:left w:val="none" w:sz="0" w:space="0" w:color="auto"/>
            <w:bottom w:val="none" w:sz="0" w:space="0" w:color="auto"/>
            <w:right w:val="none" w:sz="0" w:space="0" w:color="auto"/>
          </w:divBdr>
        </w:div>
        <w:div w:id="1189028787">
          <w:marLeft w:val="640"/>
          <w:marRight w:val="0"/>
          <w:marTop w:val="0"/>
          <w:marBottom w:val="0"/>
          <w:divBdr>
            <w:top w:val="none" w:sz="0" w:space="0" w:color="auto"/>
            <w:left w:val="none" w:sz="0" w:space="0" w:color="auto"/>
            <w:bottom w:val="none" w:sz="0" w:space="0" w:color="auto"/>
            <w:right w:val="none" w:sz="0" w:space="0" w:color="auto"/>
          </w:divBdr>
        </w:div>
        <w:div w:id="2077050981">
          <w:marLeft w:val="640"/>
          <w:marRight w:val="0"/>
          <w:marTop w:val="0"/>
          <w:marBottom w:val="0"/>
          <w:divBdr>
            <w:top w:val="none" w:sz="0" w:space="0" w:color="auto"/>
            <w:left w:val="none" w:sz="0" w:space="0" w:color="auto"/>
            <w:bottom w:val="none" w:sz="0" w:space="0" w:color="auto"/>
            <w:right w:val="none" w:sz="0" w:space="0" w:color="auto"/>
          </w:divBdr>
        </w:div>
      </w:divsChild>
    </w:div>
    <w:div w:id="780683220">
      <w:bodyDiv w:val="1"/>
      <w:marLeft w:val="0"/>
      <w:marRight w:val="0"/>
      <w:marTop w:val="0"/>
      <w:marBottom w:val="0"/>
      <w:divBdr>
        <w:top w:val="none" w:sz="0" w:space="0" w:color="auto"/>
        <w:left w:val="none" w:sz="0" w:space="0" w:color="auto"/>
        <w:bottom w:val="none" w:sz="0" w:space="0" w:color="auto"/>
        <w:right w:val="none" w:sz="0" w:space="0" w:color="auto"/>
      </w:divBdr>
      <w:divsChild>
        <w:div w:id="1627081280">
          <w:marLeft w:val="640"/>
          <w:marRight w:val="0"/>
          <w:marTop w:val="0"/>
          <w:marBottom w:val="0"/>
          <w:divBdr>
            <w:top w:val="none" w:sz="0" w:space="0" w:color="auto"/>
            <w:left w:val="none" w:sz="0" w:space="0" w:color="auto"/>
            <w:bottom w:val="none" w:sz="0" w:space="0" w:color="auto"/>
            <w:right w:val="none" w:sz="0" w:space="0" w:color="auto"/>
          </w:divBdr>
        </w:div>
        <w:div w:id="1017466033">
          <w:marLeft w:val="640"/>
          <w:marRight w:val="0"/>
          <w:marTop w:val="0"/>
          <w:marBottom w:val="0"/>
          <w:divBdr>
            <w:top w:val="none" w:sz="0" w:space="0" w:color="auto"/>
            <w:left w:val="none" w:sz="0" w:space="0" w:color="auto"/>
            <w:bottom w:val="none" w:sz="0" w:space="0" w:color="auto"/>
            <w:right w:val="none" w:sz="0" w:space="0" w:color="auto"/>
          </w:divBdr>
        </w:div>
        <w:div w:id="1303924438">
          <w:marLeft w:val="640"/>
          <w:marRight w:val="0"/>
          <w:marTop w:val="0"/>
          <w:marBottom w:val="0"/>
          <w:divBdr>
            <w:top w:val="none" w:sz="0" w:space="0" w:color="auto"/>
            <w:left w:val="none" w:sz="0" w:space="0" w:color="auto"/>
            <w:bottom w:val="none" w:sz="0" w:space="0" w:color="auto"/>
            <w:right w:val="none" w:sz="0" w:space="0" w:color="auto"/>
          </w:divBdr>
        </w:div>
        <w:div w:id="299893184">
          <w:marLeft w:val="640"/>
          <w:marRight w:val="0"/>
          <w:marTop w:val="0"/>
          <w:marBottom w:val="0"/>
          <w:divBdr>
            <w:top w:val="none" w:sz="0" w:space="0" w:color="auto"/>
            <w:left w:val="none" w:sz="0" w:space="0" w:color="auto"/>
            <w:bottom w:val="none" w:sz="0" w:space="0" w:color="auto"/>
            <w:right w:val="none" w:sz="0" w:space="0" w:color="auto"/>
          </w:divBdr>
        </w:div>
        <w:div w:id="150830090">
          <w:marLeft w:val="640"/>
          <w:marRight w:val="0"/>
          <w:marTop w:val="0"/>
          <w:marBottom w:val="0"/>
          <w:divBdr>
            <w:top w:val="none" w:sz="0" w:space="0" w:color="auto"/>
            <w:left w:val="none" w:sz="0" w:space="0" w:color="auto"/>
            <w:bottom w:val="none" w:sz="0" w:space="0" w:color="auto"/>
            <w:right w:val="none" w:sz="0" w:space="0" w:color="auto"/>
          </w:divBdr>
        </w:div>
        <w:div w:id="2102679188">
          <w:marLeft w:val="640"/>
          <w:marRight w:val="0"/>
          <w:marTop w:val="0"/>
          <w:marBottom w:val="0"/>
          <w:divBdr>
            <w:top w:val="none" w:sz="0" w:space="0" w:color="auto"/>
            <w:left w:val="none" w:sz="0" w:space="0" w:color="auto"/>
            <w:bottom w:val="none" w:sz="0" w:space="0" w:color="auto"/>
            <w:right w:val="none" w:sz="0" w:space="0" w:color="auto"/>
          </w:divBdr>
        </w:div>
        <w:div w:id="802388267">
          <w:marLeft w:val="640"/>
          <w:marRight w:val="0"/>
          <w:marTop w:val="0"/>
          <w:marBottom w:val="0"/>
          <w:divBdr>
            <w:top w:val="none" w:sz="0" w:space="0" w:color="auto"/>
            <w:left w:val="none" w:sz="0" w:space="0" w:color="auto"/>
            <w:bottom w:val="none" w:sz="0" w:space="0" w:color="auto"/>
            <w:right w:val="none" w:sz="0" w:space="0" w:color="auto"/>
          </w:divBdr>
        </w:div>
        <w:div w:id="780300817">
          <w:marLeft w:val="640"/>
          <w:marRight w:val="0"/>
          <w:marTop w:val="0"/>
          <w:marBottom w:val="0"/>
          <w:divBdr>
            <w:top w:val="none" w:sz="0" w:space="0" w:color="auto"/>
            <w:left w:val="none" w:sz="0" w:space="0" w:color="auto"/>
            <w:bottom w:val="none" w:sz="0" w:space="0" w:color="auto"/>
            <w:right w:val="none" w:sz="0" w:space="0" w:color="auto"/>
          </w:divBdr>
        </w:div>
        <w:div w:id="931742318">
          <w:marLeft w:val="640"/>
          <w:marRight w:val="0"/>
          <w:marTop w:val="0"/>
          <w:marBottom w:val="0"/>
          <w:divBdr>
            <w:top w:val="none" w:sz="0" w:space="0" w:color="auto"/>
            <w:left w:val="none" w:sz="0" w:space="0" w:color="auto"/>
            <w:bottom w:val="none" w:sz="0" w:space="0" w:color="auto"/>
            <w:right w:val="none" w:sz="0" w:space="0" w:color="auto"/>
          </w:divBdr>
        </w:div>
        <w:div w:id="1945963485">
          <w:marLeft w:val="640"/>
          <w:marRight w:val="0"/>
          <w:marTop w:val="0"/>
          <w:marBottom w:val="0"/>
          <w:divBdr>
            <w:top w:val="none" w:sz="0" w:space="0" w:color="auto"/>
            <w:left w:val="none" w:sz="0" w:space="0" w:color="auto"/>
            <w:bottom w:val="none" w:sz="0" w:space="0" w:color="auto"/>
            <w:right w:val="none" w:sz="0" w:space="0" w:color="auto"/>
          </w:divBdr>
        </w:div>
        <w:div w:id="1316837934">
          <w:marLeft w:val="640"/>
          <w:marRight w:val="0"/>
          <w:marTop w:val="0"/>
          <w:marBottom w:val="0"/>
          <w:divBdr>
            <w:top w:val="none" w:sz="0" w:space="0" w:color="auto"/>
            <w:left w:val="none" w:sz="0" w:space="0" w:color="auto"/>
            <w:bottom w:val="none" w:sz="0" w:space="0" w:color="auto"/>
            <w:right w:val="none" w:sz="0" w:space="0" w:color="auto"/>
          </w:divBdr>
        </w:div>
        <w:div w:id="1161966361">
          <w:marLeft w:val="640"/>
          <w:marRight w:val="0"/>
          <w:marTop w:val="0"/>
          <w:marBottom w:val="0"/>
          <w:divBdr>
            <w:top w:val="none" w:sz="0" w:space="0" w:color="auto"/>
            <w:left w:val="none" w:sz="0" w:space="0" w:color="auto"/>
            <w:bottom w:val="none" w:sz="0" w:space="0" w:color="auto"/>
            <w:right w:val="none" w:sz="0" w:space="0" w:color="auto"/>
          </w:divBdr>
        </w:div>
        <w:div w:id="84234037">
          <w:marLeft w:val="640"/>
          <w:marRight w:val="0"/>
          <w:marTop w:val="0"/>
          <w:marBottom w:val="0"/>
          <w:divBdr>
            <w:top w:val="none" w:sz="0" w:space="0" w:color="auto"/>
            <w:left w:val="none" w:sz="0" w:space="0" w:color="auto"/>
            <w:bottom w:val="none" w:sz="0" w:space="0" w:color="auto"/>
            <w:right w:val="none" w:sz="0" w:space="0" w:color="auto"/>
          </w:divBdr>
        </w:div>
        <w:div w:id="610168807">
          <w:marLeft w:val="640"/>
          <w:marRight w:val="0"/>
          <w:marTop w:val="0"/>
          <w:marBottom w:val="0"/>
          <w:divBdr>
            <w:top w:val="none" w:sz="0" w:space="0" w:color="auto"/>
            <w:left w:val="none" w:sz="0" w:space="0" w:color="auto"/>
            <w:bottom w:val="none" w:sz="0" w:space="0" w:color="auto"/>
            <w:right w:val="none" w:sz="0" w:space="0" w:color="auto"/>
          </w:divBdr>
        </w:div>
        <w:div w:id="977146959">
          <w:marLeft w:val="640"/>
          <w:marRight w:val="0"/>
          <w:marTop w:val="0"/>
          <w:marBottom w:val="0"/>
          <w:divBdr>
            <w:top w:val="none" w:sz="0" w:space="0" w:color="auto"/>
            <w:left w:val="none" w:sz="0" w:space="0" w:color="auto"/>
            <w:bottom w:val="none" w:sz="0" w:space="0" w:color="auto"/>
            <w:right w:val="none" w:sz="0" w:space="0" w:color="auto"/>
          </w:divBdr>
        </w:div>
        <w:div w:id="1097091633">
          <w:marLeft w:val="640"/>
          <w:marRight w:val="0"/>
          <w:marTop w:val="0"/>
          <w:marBottom w:val="0"/>
          <w:divBdr>
            <w:top w:val="none" w:sz="0" w:space="0" w:color="auto"/>
            <w:left w:val="none" w:sz="0" w:space="0" w:color="auto"/>
            <w:bottom w:val="none" w:sz="0" w:space="0" w:color="auto"/>
            <w:right w:val="none" w:sz="0" w:space="0" w:color="auto"/>
          </w:divBdr>
        </w:div>
        <w:div w:id="933825038">
          <w:marLeft w:val="640"/>
          <w:marRight w:val="0"/>
          <w:marTop w:val="0"/>
          <w:marBottom w:val="0"/>
          <w:divBdr>
            <w:top w:val="none" w:sz="0" w:space="0" w:color="auto"/>
            <w:left w:val="none" w:sz="0" w:space="0" w:color="auto"/>
            <w:bottom w:val="none" w:sz="0" w:space="0" w:color="auto"/>
            <w:right w:val="none" w:sz="0" w:space="0" w:color="auto"/>
          </w:divBdr>
        </w:div>
        <w:div w:id="1291329104">
          <w:marLeft w:val="640"/>
          <w:marRight w:val="0"/>
          <w:marTop w:val="0"/>
          <w:marBottom w:val="0"/>
          <w:divBdr>
            <w:top w:val="none" w:sz="0" w:space="0" w:color="auto"/>
            <w:left w:val="none" w:sz="0" w:space="0" w:color="auto"/>
            <w:bottom w:val="none" w:sz="0" w:space="0" w:color="auto"/>
            <w:right w:val="none" w:sz="0" w:space="0" w:color="auto"/>
          </w:divBdr>
        </w:div>
        <w:div w:id="768163915">
          <w:marLeft w:val="640"/>
          <w:marRight w:val="0"/>
          <w:marTop w:val="0"/>
          <w:marBottom w:val="0"/>
          <w:divBdr>
            <w:top w:val="none" w:sz="0" w:space="0" w:color="auto"/>
            <w:left w:val="none" w:sz="0" w:space="0" w:color="auto"/>
            <w:bottom w:val="none" w:sz="0" w:space="0" w:color="auto"/>
            <w:right w:val="none" w:sz="0" w:space="0" w:color="auto"/>
          </w:divBdr>
        </w:div>
        <w:div w:id="964576675">
          <w:marLeft w:val="640"/>
          <w:marRight w:val="0"/>
          <w:marTop w:val="0"/>
          <w:marBottom w:val="0"/>
          <w:divBdr>
            <w:top w:val="none" w:sz="0" w:space="0" w:color="auto"/>
            <w:left w:val="none" w:sz="0" w:space="0" w:color="auto"/>
            <w:bottom w:val="none" w:sz="0" w:space="0" w:color="auto"/>
            <w:right w:val="none" w:sz="0" w:space="0" w:color="auto"/>
          </w:divBdr>
        </w:div>
        <w:div w:id="1512135335">
          <w:marLeft w:val="640"/>
          <w:marRight w:val="0"/>
          <w:marTop w:val="0"/>
          <w:marBottom w:val="0"/>
          <w:divBdr>
            <w:top w:val="none" w:sz="0" w:space="0" w:color="auto"/>
            <w:left w:val="none" w:sz="0" w:space="0" w:color="auto"/>
            <w:bottom w:val="none" w:sz="0" w:space="0" w:color="auto"/>
            <w:right w:val="none" w:sz="0" w:space="0" w:color="auto"/>
          </w:divBdr>
        </w:div>
        <w:div w:id="931166836">
          <w:marLeft w:val="640"/>
          <w:marRight w:val="0"/>
          <w:marTop w:val="0"/>
          <w:marBottom w:val="0"/>
          <w:divBdr>
            <w:top w:val="none" w:sz="0" w:space="0" w:color="auto"/>
            <w:left w:val="none" w:sz="0" w:space="0" w:color="auto"/>
            <w:bottom w:val="none" w:sz="0" w:space="0" w:color="auto"/>
            <w:right w:val="none" w:sz="0" w:space="0" w:color="auto"/>
          </w:divBdr>
        </w:div>
        <w:div w:id="1881629888">
          <w:marLeft w:val="640"/>
          <w:marRight w:val="0"/>
          <w:marTop w:val="0"/>
          <w:marBottom w:val="0"/>
          <w:divBdr>
            <w:top w:val="none" w:sz="0" w:space="0" w:color="auto"/>
            <w:left w:val="none" w:sz="0" w:space="0" w:color="auto"/>
            <w:bottom w:val="none" w:sz="0" w:space="0" w:color="auto"/>
            <w:right w:val="none" w:sz="0" w:space="0" w:color="auto"/>
          </w:divBdr>
        </w:div>
        <w:div w:id="510603638">
          <w:marLeft w:val="640"/>
          <w:marRight w:val="0"/>
          <w:marTop w:val="0"/>
          <w:marBottom w:val="0"/>
          <w:divBdr>
            <w:top w:val="none" w:sz="0" w:space="0" w:color="auto"/>
            <w:left w:val="none" w:sz="0" w:space="0" w:color="auto"/>
            <w:bottom w:val="none" w:sz="0" w:space="0" w:color="auto"/>
            <w:right w:val="none" w:sz="0" w:space="0" w:color="auto"/>
          </w:divBdr>
        </w:div>
        <w:div w:id="2115050517">
          <w:marLeft w:val="640"/>
          <w:marRight w:val="0"/>
          <w:marTop w:val="0"/>
          <w:marBottom w:val="0"/>
          <w:divBdr>
            <w:top w:val="none" w:sz="0" w:space="0" w:color="auto"/>
            <w:left w:val="none" w:sz="0" w:space="0" w:color="auto"/>
            <w:bottom w:val="none" w:sz="0" w:space="0" w:color="auto"/>
            <w:right w:val="none" w:sz="0" w:space="0" w:color="auto"/>
          </w:divBdr>
        </w:div>
        <w:div w:id="1340085742">
          <w:marLeft w:val="640"/>
          <w:marRight w:val="0"/>
          <w:marTop w:val="0"/>
          <w:marBottom w:val="0"/>
          <w:divBdr>
            <w:top w:val="none" w:sz="0" w:space="0" w:color="auto"/>
            <w:left w:val="none" w:sz="0" w:space="0" w:color="auto"/>
            <w:bottom w:val="none" w:sz="0" w:space="0" w:color="auto"/>
            <w:right w:val="none" w:sz="0" w:space="0" w:color="auto"/>
          </w:divBdr>
        </w:div>
        <w:div w:id="1684893684">
          <w:marLeft w:val="640"/>
          <w:marRight w:val="0"/>
          <w:marTop w:val="0"/>
          <w:marBottom w:val="0"/>
          <w:divBdr>
            <w:top w:val="none" w:sz="0" w:space="0" w:color="auto"/>
            <w:left w:val="none" w:sz="0" w:space="0" w:color="auto"/>
            <w:bottom w:val="none" w:sz="0" w:space="0" w:color="auto"/>
            <w:right w:val="none" w:sz="0" w:space="0" w:color="auto"/>
          </w:divBdr>
        </w:div>
        <w:div w:id="1842233499">
          <w:marLeft w:val="640"/>
          <w:marRight w:val="0"/>
          <w:marTop w:val="0"/>
          <w:marBottom w:val="0"/>
          <w:divBdr>
            <w:top w:val="none" w:sz="0" w:space="0" w:color="auto"/>
            <w:left w:val="none" w:sz="0" w:space="0" w:color="auto"/>
            <w:bottom w:val="none" w:sz="0" w:space="0" w:color="auto"/>
            <w:right w:val="none" w:sz="0" w:space="0" w:color="auto"/>
          </w:divBdr>
        </w:div>
        <w:div w:id="1661959598">
          <w:marLeft w:val="640"/>
          <w:marRight w:val="0"/>
          <w:marTop w:val="0"/>
          <w:marBottom w:val="0"/>
          <w:divBdr>
            <w:top w:val="none" w:sz="0" w:space="0" w:color="auto"/>
            <w:left w:val="none" w:sz="0" w:space="0" w:color="auto"/>
            <w:bottom w:val="none" w:sz="0" w:space="0" w:color="auto"/>
            <w:right w:val="none" w:sz="0" w:space="0" w:color="auto"/>
          </w:divBdr>
        </w:div>
        <w:div w:id="1094321087">
          <w:marLeft w:val="640"/>
          <w:marRight w:val="0"/>
          <w:marTop w:val="0"/>
          <w:marBottom w:val="0"/>
          <w:divBdr>
            <w:top w:val="none" w:sz="0" w:space="0" w:color="auto"/>
            <w:left w:val="none" w:sz="0" w:space="0" w:color="auto"/>
            <w:bottom w:val="none" w:sz="0" w:space="0" w:color="auto"/>
            <w:right w:val="none" w:sz="0" w:space="0" w:color="auto"/>
          </w:divBdr>
        </w:div>
        <w:div w:id="1528175978">
          <w:marLeft w:val="640"/>
          <w:marRight w:val="0"/>
          <w:marTop w:val="0"/>
          <w:marBottom w:val="0"/>
          <w:divBdr>
            <w:top w:val="none" w:sz="0" w:space="0" w:color="auto"/>
            <w:left w:val="none" w:sz="0" w:space="0" w:color="auto"/>
            <w:bottom w:val="none" w:sz="0" w:space="0" w:color="auto"/>
            <w:right w:val="none" w:sz="0" w:space="0" w:color="auto"/>
          </w:divBdr>
        </w:div>
        <w:div w:id="289362734">
          <w:marLeft w:val="640"/>
          <w:marRight w:val="0"/>
          <w:marTop w:val="0"/>
          <w:marBottom w:val="0"/>
          <w:divBdr>
            <w:top w:val="none" w:sz="0" w:space="0" w:color="auto"/>
            <w:left w:val="none" w:sz="0" w:space="0" w:color="auto"/>
            <w:bottom w:val="none" w:sz="0" w:space="0" w:color="auto"/>
            <w:right w:val="none" w:sz="0" w:space="0" w:color="auto"/>
          </w:divBdr>
        </w:div>
        <w:div w:id="806119994">
          <w:marLeft w:val="640"/>
          <w:marRight w:val="0"/>
          <w:marTop w:val="0"/>
          <w:marBottom w:val="0"/>
          <w:divBdr>
            <w:top w:val="none" w:sz="0" w:space="0" w:color="auto"/>
            <w:left w:val="none" w:sz="0" w:space="0" w:color="auto"/>
            <w:bottom w:val="none" w:sz="0" w:space="0" w:color="auto"/>
            <w:right w:val="none" w:sz="0" w:space="0" w:color="auto"/>
          </w:divBdr>
        </w:div>
        <w:div w:id="1306007345">
          <w:marLeft w:val="640"/>
          <w:marRight w:val="0"/>
          <w:marTop w:val="0"/>
          <w:marBottom w:val="0"/>
          <w:divBdr>
            <w:top w:val="none" w:sz="0" w:space="0" w:color="auto"/>
            <w:left w:val="none" w:sz="0" w:space="0" w:color="auto"/>
            <w:bottom w:val="none" w:sz="0" w:space="0" w:color="auto"/>
            <w:right w:val="none" w:sz="0" w:space="0" w:color="auto"/>
          </w:divBdr>
        </w:div>
        <w:div w:id="736517101">
          <w:marLeft w:val="640"/>
          <w:marRight w:val="0"/>
          <w:marTop w:val="0"/>
          <w:marBottom w:val="0"/>
          <w:divBdr>
            <w:top w:val="none" w:sz="0" w:space="0" w:color="auto"/>
            <w:left w:val="none" w:sz="0" w:space="0" w:color="auto"/>
            <w:bottom w:val="none" w:sz="0" w:space="0" w:color="auto"/>
            <w:right w:val="none" w:sz="0" w:space="0" w:color="auto"/>
          </w:divBdr>
        </w:div>
        <w:div w:id="910577012">
          <w:marLeft w:val="640"/>
          <w:marRight w:val="0"/>
          <w:marTop w:val="0"/>
          <w:marBottom w:val="0"/>
          <w:divBdr>
            <w:top w:val="none" w:sz="0" w:space="0" w:color="auto"/>
            <w:left w:val="none" w:sz="0" w:space="0" w:color="auto"/>
            <w:bottom w:val="none" w:sz="0" w:space="0" w:color="auto"/>
            <w:right w:val="none" w:sz="0" w:space="0" w:color="auto"/>
          </w:divBdr>
        </w:div>
        <w:div w:id="1988900227">
          <w:marLeft w:val="640"/>
          <w:marRight w:val="0"/>
          <w:marTop w:val="0"/>
          <w:marBottom w:val="0"/>
          <w:divBdr>
            <w:top w:val="none" w:sz="0" w:space="0" w:color="auto"/>
            <w:left w:val="none" w:sz="0" w:space="0" w:color="auto"/>
            <w:bottom w:val="none" w:sz="0" w:space="0" w:color="auto"/>
            <w:right w:val="none" w:sz="0" w:space="0" w:color="auto"/>
          </w:divBdr>
        </w:div>
        <w:div w:id="1227376797">
          <w:marLeft w:val="640"/>
          <w:marRight w:val="0"/>
          <w:marTop w:val="0"/>
          <w:marBottom w:val="0"/>
          <w:divBdr>
            <w:top w:val="none" w:sz="0" w:space="0" w:color="auto"/>
            <w:left w:val="none" w:sz="0" w:space="0" w:color="auto"/>
            <w:bottom w:val="none" w:sz="0" w:space="0" w:color="auto"/>
            <w:right w:val="none" w:sz="0" w:space="0" w:color="auto"/>
          </w:divBdr>
        </w:div>
        <w:div w:id="390613251">
          <w:marLeft w:val="640"/>
          <w:marRight w:val="0"/>
          <w:marTop w:val="0"/>
          <w:marBottom w:val="0"/>
          <w:divBdr>
            <w:top w:val="none" w:sz="0" w:space="0" w:color="auto"/>
            <w:left w:val="none" w:sz="0" w:space="0" w:color="auto"/>
            <w:bottom w:val="none" w:sz="0" w:space="0" w:color="auto"/>
            <w:right w:val="none" w:sz="0" w:space="0" w:color="auto"/>
          </w:divBdr>
        </w:div>
        <w:div w:id="1398750200">
          <w:marLeft w:val="640"/>
          <w:marRight w:val="0"/>
          <w:marTop w:val="0"/>
          <w:marBottom w:val="0"/>
          <w:divBdr>
            <w:top w:val="none" w:sz="0" w:space="0" w:color="auto"/>
            <w:left w:val="none" w:sz="0" w:space="0" w:color="auto"/>
            <w:bottom w:val="none" w:sz="0" w:space="0" w:color="auto"/>
            <w:right w:val="none" w:sz="0" w:space="0" w:color="auto"/>
          </w:divBdr>
        </w:div>
        <w:div w:id="53550853">
          <w:marLeft w:val="640"/>
          <w:marRight w:val="0"/>
          <w:marTop w:val="0"/>
          <w:marBottom w:val="0"/>
          <w:divBdr>
            <w:top w:val="none" w:sz="0" w:space="0" w:color="auto"/>
            <w:left w:val="none" w:sz="0" w:space="0" w:color="auto"/>
            <w:bottom w:val="none" w:sz="0" w:space="0" w:color="auto"/>
            <w:right w:val="none" w:sz="0" w:space="0" w:color="auto"/>
          </w:divBdr>
        </w:div>
        <w:div w:id="1958289397">
          <w:marLeft w:val="640"/>
          <w:marRight w:val="0"/>
          <w:marTop w:val="0"/>
          <w:marBottom w:val="0"/>
          <w:divBdr>
            <w:top w:val="none" w:sz="0" w:space="0" w:color="auto"/>
            <w:left w:val="none" w:sz="0" w:space="0" w:color="auto"/>
            <w:bottom w:val="none" w:sz="0" w:space="0" w:color="auto"/>
            <w:right w:val="none" w:sz="0" w:space="0" w:color="auto"/>
          </w:divBdr>
        </w:div>
        <w:div w:id="356657168">
          <w:marLeft w:val="640"/>
          <w:marRight w:val="0"/>
          <w:marTop w:val="0"/>
          <w:marBottom w:val="0"/>
          <w:divBdr>
            <w:top w:val="none" w:sz="0" w:space="0" w:color="auto"/>
            <w:left w:val="none" w:sz="0" w:space="0" w:color="auto"/>
            <w:bottom w:val="none" w:sz="0" w:space="0" w:color="auto"/>
            <w:right w:val="none" w:sz="0" w:space="0" w:color="auto"/>
          </w:divBdr>
        </w:div>
        <w:div w:id="953025969">
          <w:marLeft w:val="640"/>
          <w:marRight w:val="0"/>
          <w:marTop w:val="0"/>
          <w:marBottom w:val="0"/>
          <w:divBdr>
            <w:top w:val="none" w:sz="0" w:space="0" w:color="auto"/>
            <w:left w:val="none" w:sz="0" w:space="0" w:color="auto"/>
            <w:bottom w:val="none" w:sz="0" w:space="0" w:color="auto"/>
            <w:right w:val="none" w:sz="0" w:space="0" w:color="auto"/>
          </w:divBdr>
        </w:div>
        <w:div w:id="640621463">
          <w:marLeft w:val="640"/>
          <w:marRight w:val="0"/>
          <w:marTop w:val="0"/>
          <w:marBottom w:val="0"/>
          <w:divBdr>
            <w:top w:val="none" w:sz="0" w:space="0" w:color="auto"/>
            <w:left w:val="none" w:sz="0" w:space="0" w:color="auto"/>
            <w:bottom w:val="none" w:sz="0" w:space="0" w:color="auto"/>
            <w:right w:val="none" w:sz="0" w:space="0" w:color="auto"/>
          </w:divBdr>
        </w:div>
        <w:div w:id="2129229580">
          <w:marLeft w:val="640"/>
          <w:marRight w:val="0"/>
          <w:marTop w:val="0"/>
          <w:marBottom w:val="0"/>
          <w:divBdr>
            <w:top w:val="none" w:sz="0" w:space="0" w:color="auto"/>
            <w:left w:val="none" w:sz="0" w:space="0" w:color="auto"/>
            <w:bottom w:val="none" w:sz="0" w:space="0" w:color="auto"/>
            <w:right w:val="none" w:sz="0" w:space="0" w:color="auto"/>
          </w:divBdr>
        </w:div>
        <w:div w:id="665321479">
          <w:marLeft w:val="640"/>
          <w:marRight w:val="0"/>
          <w:marTop w:val="0"/>
          <w:marBottom w:val="0"/>
          <w:divBdr>
            <w:top w:val="none" w:sz="0" w:space="0" w:color="auto"/>
            <w:left w:val="none" w:sz="0" w:space="0" w:color="auto"/>
            <w:bottom w:val="none" w:sz="0" w:space="0" w:color="auto"/>
            <w:right w:val="none" w:sz="0" w:space="0" w:color="auto"/>
          </w:divBdr>
        </w:div>
      </w:divsChild>
    </w:div>
    <w:div w:id="786394088">
      <w:bodyDiv w:val="1"/>
      <w:marLeft w:val="0"/>
      <w:marRight w:val="0"/>
      <w:marTop w:val="0"/>
      <w:marBottom w:val="0"/>
      <w:divBdr>
        <w:top w:val="none" w:sz="0" w:space="0" w:color="auto"/>
        <w:left w:val="none" w:sz="0" w:space="0" w:color="auto"/>
        <w:bottom w:val="none" w:sz="0" w:space="0" w:color="auto"/>
        <w:right w:val="none" w:sz="0" w:space="0" w:color="auto"/>
      </w:divBdr>
      <w:divsChild>
        <w:div w:id="484319710">
          <w:marLeft w:val="640"/>
          <w:marRight w:val="0"/>
          <w:marTop w:val="0"/>
          <w:marBottom w:val="0"/>
          <w:divBdr>
            <w:top w:val="none" w:sz="0" w:space="0" w:color="auto"/>
            <w:left w:val="none" w:sz="0" w:space="0" w:color="auto"/>
            <w:bottom w:val="none" w:sz="0" w:space="0" w:color="auto"/>
            <w:right w:val="none" w:sz="0" w:space="0" w:color="auto"/>
          </w:divBdr>
        </w:div>
        <w:div w:id="422804740">
          <w:marLeft w:val="640"/>
          <w:marRight w:val="0"/>
          <w:marTop w:val="0"/>
          <w:marBottom w:val="0"/>
          <w:divBdr>
            <w:top w:val="none" w:sz="0" w:space="0" w:color="auto"/>
            <w:left w:val="none" w:sz="0" w:space="0" w:color="auto"/>
            <w:bottom w:val="none" w:sz="0" w:space="0" w:color="auto"/>
            <w:right w:val="none" w:sz="0" w:space="0" w:color="auto"/>
          </w:divBdr>
        </w:div>
        <w:div w:id="2100131687">
          <w:marLeft w:val="640"/>
          <w:marRight w:val="0"/>
          <w:marTop w:val="0"/>
          <w:marBottom w:val="0"/>
          <w:divBdr>
            <w:top w:val="none" w:sz="0" w:space="0" w:color="auto"/>
            <w:left w:val="none" w:sz="0" w:space="0" w:color="auto"/>
            <w:bottom w:val="none" w:sz="0" w:space="0" w:color="auto"/>
            <w:right w:val="none" w:sz="0" w:space="0" w:color="auto"/>
          </w:divBdr>
        </w:div>
        <w:div w:id="1399549160">
          <w:marLeft w:val="640"/>
          <w:marRight w:val="0"/>
          <w:marTop w:val="0"/>
          <w:marBottom w:val="0"/>
          <w:divBdr>
            <w:top w:val="none" w:sz="0" w:space="0" w:color="auto"/>
            <w:left w:val="none" w:sz="0" w:space="0" w:color="auto"/>
            <w:bottom w:val="none" w:sz="0" w:space="0" w:color="auto"/>
            <w:right w:val="none" w:sz="0" w:space="0" w:color="auto"/>
          </w:divBdr>
        </w:div>
        <w:div w:id="1599173520">
          <w:marLeft w:val="640"/>
          <w:marRight w:val="0"/>
          <w:marTop w:val="0"/>
          <w:marBottom w:val="0"/>
          <w:divBdr>
            <w:top w:val="none" w:sz="0" w:space="0" w:color="auto"/>
            <w:left w:val="none" w:sz="0" w:space="0" w:color="auto"/>
            <w:bottom w:val="none" w:sz="0" w:space="0" w:color="auto"/>
            <w:right w:val="none" w:sz="0" w:space="0" w:color="auto"/>
          </w:divBdr>
        </w:div>
        <w:div w:id="2003271373">
          <w:marLeft w:val="640"/>
          <w:marRight w:val="0"/>
          <w:marTop w:val="0"/>
          <w:marBottom w:val="0"/>
          <w:divBdr>
            <w:top w:val="none" w:sz="0" w:space="0" w:color="auto"/>
            <w:left w:val="none" w:sz="0" w:space="0" w:color="auto"/>
            <w:bottom w:val="none" w:sz="0" w:space="0" w:color="auto"/>
            <w:right w:val="none" w:sz="0" w:space="0" w:color="auto"/>
          </w:divBdr>
        </w:div>
        <w:div w:id="850532022">
          <w:marLeft w:val="640"/>
          <w:marRight w:val="0"/>
          <w:marTop w:val="0"/>
          <w:marBottom w:val="0"/>
          <w:divBdr>
            <w:top w:val="none" w:sz="0" w:space="0" w:color="auto"/>
            <w:left w:val="none" w:sz="0" w:space="0" w:color="auto"/>
            <w:bottom w:val="none" w:sz="0" w:space="0" w:color="auto"/>
            <w:right w:val="none" w:sz="0" w:space="0" w:color="auto"/>
          </w:divBdr>
        </w:div>
        <w:div w:id="1658996082">
          <w:marLeft w:val="640"/>
          <w:marRight w:val="0"/>
          <w:marTop w:val="0"/>
          <w:marBottom w:val="0"/>
          <w:divBdr>
            <w:top w:val="none" w:sz="0" w:space="0" w:color="auto"/>
            <w:left w:val="none" w:sz="0" w:space="0" w:color="auto"/>
            <w:bottom w:val="none" w:sz="0" w:space="0" w:color="auto"/>
            <w:right w:val="none" w:sz="0" w:space="0" w:color="auto"/>
          </w:divBdr>
        </w:div>
        <w:div w:id="350955204">
          <w:marLeft w:val="640"/>
          <w:marRight w:val="0"/>
          <w:marTop w:val="0"/>
          <w:marBottom w:val="0"/>
          <w:divBdr>
            <w:top w:val="none" w:sz="0" w:space="0" w:color="auto"/>
            <w:left w:val="none" w:sz="0" w:space="0" w:color="auto"/>
            <w:bottom w:val="none" w:sz="0" w:space="0" w:color="auto"/>
            <w:right w:val="none" w:sz="0" w:space="0" w:color="auto"/>
          </w:divBdr>
        </w:div>
        <w:div w:id="1270819627">
          <w:marLeft w:val="640"/>
          <w:marRight w:val="0"/>
          <w:marTop w:val="0"/>
          <w:marBottom w:val="0"/>
          <w:divBdr>
            <w:top w:val="none" w:sz="0" w:space="0" w:color="auto"/>
            <w:left w:val="none" w:sz="0" w:space="0" w:color="auto"/>
            <w:bottom w:val="none" w:sz="0" w:space="0" w:color="auto"/>
            <w:right w:val="none" w:sz="0" w:space="0" w:color="auto"/>
          </w:divBdr>
        </w:div>
        <w:div w:id="1672610094">
          <w:marLeft w:val="640"/>
          <w:marRight w:val="0"/>
          <w:marTop w:val="0"/>
          <w:marBottom w:val="0"/>
          <w:divBdr>
            <w:top w:val="none" w:sz="0" w:space="0" w:color="auto"/>
            <w:left w:val="none" w:sz="0" w:space="0" w:color="auto"/>
            <w:bottom w:val="none" w:sz="0" w:space="0" w:color="auto"/>
            <w:right w:val="none" w:sz="0" w:space="0" w:color="auto"/>
          </w:divBdr>
        </w:div>
        <w:div w:id="1491561528">
          <w:marLeft w:val="640"/>
          <w:marRight w:val="0"/>
          <w:marTop w:val="0"/>
          <w:marBottom w:val="0"/>
          <w:divBdr>
            <w:top w:val="none" w:sz="0" w:space="0" w:color="auto"/>
            <w:left w:val="none" w:sz="0" w:space="0" w:color="auto"/>
            <w:bottom w:val="none" w:sz="0" w:space="0" w:color="auto"/>
            <w:right w:val="none" w:sz="0" w:space="0" w:color="auto"/>
          </w:divBdr>
        </w:div>
        <w:div w:id="1296763567">
          <w:marLeft w:val="640"/>
          <w:marRight w:val="0"/>
          <w:marTop w:val="0"/>
          <w:marBottom w:val="0"/>
          <w:divBdr>
            <w:top w:val="none" w:sz="0" w:space="0" w:color="auto"/>
            <w:left w:val="none" w:sz="0" w:space="0" w:color="auto"/>
            <w:bottom w:val="none" w:sz="0" w:space="0" w:color="auto"/>
            <w:right w:val="none" w:sz="0" w:space="0" w:color="auto"/>
          </w:divBdr>
        </w:div>
        <w:div w:id="844590961">
          <w:marLeft w:val="640"/>
          <w:marRight w:val="0"/>
          <w:marTop w:val="0"/>
          <w:marBottom w:val="0"/>
          <w:divBdr>
            <w:top w:val="none" w:sz="0" w:space="0" w:color="auto"/>
            <w:left w:val="none" w:sz="0" w:space="0" w:color="auto"/>
            <w:bottom w:val="none" w:sz="0" w:space="0" w:color="auto"/>
            <w:right w:val="none" w:sz="0" w:space="0" w:color="auto"/>
          </w:divBdr>
        </w:div>
        <w:div w:id="300229669">
          <w:marLeft w:val="640"/>
          <w:marRight w:val="0"/>
          <w:marTop w:val="0"/>
          <w:marBottom w:val="0"/>
          <w:divBdr>
            <w:top w:val="none" w:sz="0" w:space="0" w:color="auto"/>
            <w:left w:val="none" w:sz="0" w:space="0" w:color="auto"/>
            <w:bottom w:val="none" w:sz="0" w:space="0" w:color="auto"/>
            <w:right w:val="none" w:sz="0" w:space="0" w:color="auto"/>
          </w:divBdr>
        </w:div>
        <w:div w:id="1443766352">
          <w:marLeft w:val="640"/>
          <w:marRight w:val="0"/>
          <w:marTop w:val="0"/>
          <w:marBottom w:val="0"/>
          <w:divBdr>
            <w:top w:val="none" w:sz="0" w:space="0" w:color="auto"/>
            <w:left w:val="none" w:sz="0" w:space="0" w:color="auto"/>
            <w:bottom w:val="none" w:sz="0" w:space="0" w:color="auto"/>
            <w:right w:val="none" w:sz="0" w:space="0" w:color="auto"/>
          </w:divBdr>
        </w:div>
        <w:div w:id="134375954">
          <w:marLeft w:val="640"/>
          <w:marRight w:val="0"/>
          <w:marTop w:val="0"/>
          <w:marBottom w:val="0"/>
          <w:divBdr>
            <w:top w:val="none" w:sz="0" w:space="0" w:color="auto"/>
            <w:left w:val="none" w:sz="0" w:space="0" w:color="auto"/>
            <w:bottom w:val="none" w:sz="0" w:space="0" w:color="auto"/>
            <w:right w:val="none" w:sz="0" w:space="0" w:color="auto"/>
          </w:divBdr>
        </w:div>
        <w:div w:id="1088381106">
          <w:marLeft w:val="640"/>
          <w:marRight w:val="0"/>
          <w:marTop w:val="0"/>
          <w:marBottom w:val="0"/>
          <w:divBdr>
            <w:top w:val="none" w:sz="0" w:space="0" w:color="auto"/>
            <w:left w:val="none" w:sz="0" w:space="0" w:color="auto"/>
            <w:bottom w:val="none" w:sz="0" w:space="0" w:color="auto"/>
            <w:right w:val="none" w:sz="0" w:space="0" w:color="auto"/>
          </w:divBdr>
        </w:div>
        <w:div w:id="1134785502">
          <w:marLeft w:val="640"/>
          <w:marRight w:val="0"/>
          <w:marTop w:val="0"/>
          <w:marBottom w:val="0"/>
          <w:divBdr>
            <w:top w:val="none" w:sz="0" w:space="0" w:color="auto"/>
            <w:left w:val="none" w:sz="0" w:space="0" w:color="auto"/>
            <w:bottom w:val="none" w:sz="0" w:space="0" w:color="auto"/>
            <w:right w:val="none" w:sz="0" w:space="0" w:color="auto"/>
          </w:divBdr>
        </w:div>
        <w:div w:id="572352459">
          <w:marLeft w:val="640"/>
          <w:marRight w:val="0"/>
          <w:marTop w:val="0"/>
          <w:marBottom w:val="0"/>
          <w:divBdr>
            <w:top w:val="none" w:sz="0" w:space="0" w:color="auto"/>
            <w:left w:val="none" w:sz="0" w:space="0" w:color="auto"/>
            <w:bottom w:val="none" w:sz="0" w:space="0" w:color="auto"/>
            <w:right w:val="none" w:sz="0" w:space="0" w:color="auto"/>
          </w:divBdr>
        </w:div>
        <w:div w:id="1519082977">
          <w:marLeft w:val="640"/>
          <w:marRight w:val="0"/>
          <w:marTop w:val="0"/>
          <w:marBottom w:val="0"/>
          <w:divBdr>
            <w:top w:val="none" w:sz="0" w:space="0" w:color="auto"/>
            <w:left w:val="none" w:sz="0" w:space="0" w:color="auto"/>
            <w:bottom w:val="none" w:sz="0" w:space="0" w:color="auto"/>
            <w:right w:val="none" w:sz="0" w:space="0" w:color="auto"/>
          </w:divBdr>
        </w:div>
        <w:div w:id="86661351">
          <w:marLeft w:val="640"/>
          <w:marRight w:val="0"/>
          <w:marTop w:val="0"/>
          <w:marBottom w:val="0"/>
          <w:divBdr>
            <w:top w:val="none" w:sz="0" w:space="0" w:color="auto"/>
            <w:left w:val="none" w:sz="0" w:space="0" w:color="auto"/>
            <w:bottom w:val="none" w:sz="0" w:space="0" w:color="auto"/>
            <w:right w:val="none" w:sz="0" w:space="0" w:color="auto"/>
          </w:divBdr>
        </w:div>
        <w:div w:id="551770533">
          <w:marLeft w:val="640"/>
          <w:marRight w:val="0"/>
          <w:marTop w:val="0"/>
          <w:marBottom w:val="0"/>
          <w:divBdr>
            <w:top w:val="none" w:sz="0" w:space="0" w:color="auto"/>
            <w:left w:val="none" w:sz="0" w:space="0" w:color="auto"/>
            <w:bottom w:val="none" w:sz="0" w:space="0" w:color="auto"/>
            <w:right w:val="none" w:sz="0" w:space="0" w:color="auto"/>
          </w:divBdr>
        </w:div>
        <w:div w:id="511847220">
          <w:marLeft w:val="640"/>
          <w:marRight w:val="0"/>
          <w:marTop w:val="0"/>
          <w:marBottom w:val="0"/>
          <w:divBdr>
            <w:top w:val="none" w:sz="0" w:space="0" w:color="auto"/>
            <w:left w:val="none" w:sz="0" w:space="0" w:color="auto"/>
            <w:bottom w:val="none" w:sz="0" w:space="0" w:color="auto"/>
            <w:right w:val="none" w:sz="0" w:space="0" w:color="auto"/>
          </w:divBdr>
        </w:div>
        <w:div w:id="105539484">
          <w:marLeft w:val="640"/>
          <w:marRight w:val="0"/>
          <w:marTop w:val="0"/>
          <w:marBottom w:val="0"/>
          <w:divBdr>
            <w:top w:val="none" w:sz="0" w:space="0" w:color="auto"/>
            <w:left w:val="none" w:sz="0" w:space="0" w:color="auto"/>
            <w:bottom w:val="none" w:sz="0" w:space="0" w:color="auto"/>
            <w:right w:val="none" w:sz="0" w:space="0" w:color="auto"/>
          </w:divBdr>
        </w:div>
        <w:div w:id="56560638">
          <w:marLeft w:val="640"/>
          <w:marRight w:val="0"/>
          <w:marTop w:val="0"/>
          <w:marBottom w:val="0"/>
          <w:divBdr>
            <w:top w:val="none" w:sz="0" w:space="0" w:color="auto"/>
            <w:left w:val="none" w:sz="0" w:space="0" w:color="auto"/>
            <w:bottom w:val="none" w:sz="0" w:space="0" w:color="auto"/>
            <w:right w:val="none" w:sz="0" w:space="0" w:color="auto"/>
          </w:divBdr>
        </w:div>
        <w:div w:id="2039239549">
          <w:marLeft w:val="640"/>
          <w:marRight w:val="0"/>
          <w:marTop w:val="0"/>
          <w:marBottom w:val="0"/>
          <w:divBdr>
            <w:top w:val="none" w:sz="0" w:space="0" w:color="auto"/>
            <w:left w:val="none" w:sz="0" w:space="0" w:color="auto"/>
            <w:bottom w:val="none" w:sz="0" w:space="0" w:color="auto"/>
            <w:right w:val="none" w:sz="0" w:space="0" w:color="auto"/>
          </w:divBdr>
        </w:div>
        <w:div w:id="250432451">
          <w:marLeft w:val="640"/>
          <w:marRight w:val="0"/>
          <w:marTop w:val="0"/>
          <w:marBottom w:val="0"/>
          <w:divBdr>
            <w:top w:val="none" w:sz="0" w:space="0" w:color="auto"/>
            <w:left w:val="none" w:sz="0" w:space="0" w:color="auto"/>
            <w:bottom w:val="none" w:sz="0" w:space="0" w:color="auto"/>
            <w:right w:val="none" w:sz="0" w:space="0" w:color="auto"/>
          </w:divBdr>
        </w:div>
        <w:div w:id="100610991">
          <w:marLeft w:val="640"/>
          <w:marRight w:val="0"/>
          <w:marTop w:val="0"/>
          <w:marBottom w:val="0"/>
          <w:divBdr>
            <w:top w:val="none" w:sz="0" w:space="0" w:color="auto"/>
            <w:left w:val="none" w:sz="0" w:space="0" w:color="auto"/>
            <w:bottom w:val="none" w:sz="0" w:space="0" w:color="auto"/>
            <w:right w:val="none" w:sz="0" w:space="0" w:color="auto"/>
          </w:divBdr>
        </w:div>
        <w:div w:id="121928524">
          <w:marLeft w:val="640"/>
          <w:marRight w:val="0"/>
          <w:marTop w:val="0"/>
          <w:marBottom w:val="0"/>
          <w:divBdr>
            <w:top w:val="none" w:sz="0" w:space="0" w:color="auto"/>
            <w:left w:val="none" w:sz="0" w:space="0" w:color="auto"/>
            <w:bottom w:val="none" w:sz="0" w:space="0" w:color="auto"/>
            <w:right w:val="none" w:sz="0" w:space="0" w:color="auto"/>
          </w:divBdr>
        </w:div>
        <w:div w:id="1957298538">
          <w:marLeft w:val="640"/>
          <w:marRight w:val="0"/>
          <w:marTop w:val="0"/>
          <w:marBottom w:val="0"/>
          <w:divBdr>
            <w:top w:val="none" w:sz="0" w:space="0" w:color="auto"/>
            <w:left w:val="none" w:sz="0" w:space="0" w:color="auto"/>
            <w:bottom w:val="none" w:sz="0" w:space="0" w:color="auto"/>
            <w:right w:val="none" w:sz="0" w:space="0" w:color="auto"/>
          </w:divBdr>
        </w:div>
        <w:div w:id="1762794943">
          <w:marLeft w:val="640"/>
          <w:marRight w:val="0"/>
          <w:marTop w:val="0"/>
          <w:marBottom w:val="0"/>
          <w:divBdr>
            <w:top w:val="none" w:sz="0" w:space="0" w:color="auto"/>
            <w:left w:val="none" w:sz="0" w:space="0" w:color="auto"/>
            <w:bottom w:val="none" w:sz="0" w:space="0" w:color="auto"/>
            <w:right w:val="none" w:sz="0" w:space="0" w:color="auto"/>
          </w:divBdr>
        </w:div>
        <w:div w:id="767503436">
          <w:marLeft w:val="640"/>
          <w:marRight w:val="0"/>
          <w:marTop w:val="0"/>
          <w:marBottom w:val="0"/>
          <w:divBdr>
            <w:top w:val="none" w:sz="0" w:space="0" w:color="auto"/>
            <w:left w:val="none" w:sz="0" w:space="0" w:color="auto"/>
            <w:bottom w:val="none" w:sz="0" w:space="0" w:color="auto"/>
            <w:right w:val="none" w:sz="0" w:space="0" w:color="auto"/>
          </w:divBdr>
        </w:div>
        <w:div w:id="2054764183">
          <w:marLeft w:val="640"/>
          <w:marRight w:val="0"/>
          <w:marTop w:val="0"/>
          <w:marBottom w:val="0"/>
          <w:divBdr>
            <w:top w:val="none" w:sz="0" w:space="0" w:color="auto"/>
            <w:left w:val="none" w:sz="0" w:space="0" w:color="auto"/>
            <w:bottom w:val="none" w:sz="0" w:space="0" w:color="auto"/>
            <w:right w:val="none" w:sz="0" w:space="0" w:color="auto"/>
          </w:divBdr>
        </w:div>
        <w:div w:id="754594674">
          <w:marLeft w:val="640"/>
          <w:marRight w:val="0"/>
          <w:marTop w:val="0"/>
          <w:marBottom w:val="0"/>
          <w:divBdr>
            <w:top w:val="none" w:sz="0" w:space="0" w:color="auto"/>
            <w:left w:val="none" w:sz="0" w:space="0" w:color="auto"/>
            <w:bottom w:val="none" w:sz="0" w:space="0" w:color="auto"/>
            <w:right w:val="none" w:sz="0" w:space="0" w:color="auto"/>
          </w:divBdr>
        </w:div>
        <w:div w:id="965743739">
          <w:marLeft w:val="640"/>
          <w:marRight w:val="0"/>
          <w:marTop w:val="0"/>
          <w:marBottom w:val="0"/>
          <w:divBdr>
            <w:top w:val="none" w:sz="0" w:space="0" w:color="auto"/>
            <w:left w:val="none" w:sz="0" w:space="0" w:color="auto"/>
            <w:bottom w:val="none" w:sz="0" w:space="0" w:color="auto"/>
            <w:right w:val="none" w:sz="0" w:space="0" w:color="auto"/>
          </w:divBdr>
        </w:div>
        <w:div w:id="737283602">
          <w:marLeft w:val="640"/>
          <w:marRight w:val="0"/>
          <w:marTop w:val="0"/>
          <w:marBottom w:val="0"/>
          <w:divBdr>
            <w:top w:val="none" w:sz="0" w:space="0" w:color="auto"/>
            <w:left w:val="none" w:sz="0" w:space="0" w:color="auto"/>
            <w:bottom w:val="none" w:sz="0" w:space="0" w:color="auto"/>
            <w:right w:val="none" w:sz="0" w:space="0" w:color="auto"/>
          </w:divBdr>
        </w:div>
        <w:div w:id="1183277191">
          <w:marLeft w:val="640"/>
          <w:marRight w:val="0"/>
          <w:marTop w:val="0"/>
          <w:marBottom w:val="0"/>
          <w:divBdr>
            <w:top w:val="none" w:sz="0" w:space="0" w:color="auto"/>
            <w:left w:val="none" w:sz="0" w:space="0" w:color="auto"/>
            <w:bottom w:val="none" w:sz="0" w:space="0" w:color="auto"/>
            <w:right w:val="none" w:sz="0" w:space="0" w:color="auto"/>
          </w:divBdr>
        </w:div>
        <w:div w:id="1687050630">
          <w:marLeft w:val="640"/>
          <w:marRight w:val="0"/>
          <w:marTop w:val="0"/>
          <w:marBottom w:val="0"/>
          <w:divBdr>
            <w:top w:val="none" w:sz="0" w:space="0" w:color="auto"/>
            <w:left w:val="none" w:sz="0" w:space="0" w:color="auto"/>
            <w:bottom w:val="none" w:sz="0" w:space="0" w:color="auto"/>
            <w:right w:val="none" w:sz="0" w:space="0" w:color="auto"/>
          </w:divBdr>
        </w:div>
        <w:div w:id="1422989398">
          <w:marLeft w:val="640"/>
          <w:marRight w:val="0"/>
          <w:marTop w:val="0"/>
          <w:marBottom w:val="0"/>
          <w:divBdr>
            <w:top w:val="none" w:sz="0" w:space="0" w:color="auto"/>
            <w:left w:val="none" w:sz="0" w:space="0" w:color="auto"/>
            <w:bottom w:val="none" w:sz="0" w:space="0" w:color="auto"/>
            <w:right w:val="none" w:sz="0" w:space="0" w:color="auto"/>
          </w:divBdr>
        </w:div>
        <w:div w:id="824667787">
          <w:marLeft w:val="640"/>
          <w:marRight w:val="0"/>
          <w:marTop w:val="0"/>
          <w:marBottom w:val="0"/>
          <w:divBdr>
            <w:top w:val="none" w:sz="0" w:space="0" w:color="auto"/>
            <w:left w:val="none" w:sz="0" w:space="0" w:color="auto"/>
            <w:bottom w:val="none" w:sz="0" w:space="0" w:color="auto"/>
            <w:right w:val="none" w:sz="0" w:space="0" w:color="auto"/>
          </w:divBdr>
        </w:div>
      </w:divsChild>
    </w:div>
    <w:div w:id="804350485">
      <w:bodyDiv w:val="1"/>
      <w:marLeft w:val="0"/>
      <w:marRight w:val="0"/>
      <w:marTop w:val="0"/>
      <w:marBottom w:val="0"/>
      <w:divBdr>
        <w:top w:val="none" w:sz="0" w:space="0" w:color="auto"/>
        <w:left w:val="none" w:sz="0" w:space="0" w:color="auto"/>
        <w:bottom w:val="none" w:sz="0" w:space="0" w:color="auto"/>
        <w:right w:val="none" w:sz="0" w:space="0" w:color="auto"/>
      </w:divBdr>
      <w:divsChild>
        <w:div w:id="1925648149">
          <w:marLeft w:val="640"/>
          <w:marRight w:val="0"/>
          <w:marTop w:val="0"/>
          <w:marBottom w:val="0"/>
          <w:divBdr>
            <w:top w:val="none" w:sz="0" w:space="0" w:color="auto"/>
            <w:left w:val="none" w:sz="0" w:space="0" w:color="auto"/>
            <w:bottom w:val="none" w:sz="0" w:space="0" w:color="auto"/>
            <w:right w:val="none" w:sz="0" w:space="0" w:color="auto"/>
          </w:divBdr>
        </w:div>
        <w:div w:id="1197696363">
          <w:marLeft w:val="640"/>
          <w:marRight w:val="0"/>
          <w:marTop w:val="0"/>
          <w:marBottom w:val="0"/>
          <w:divBdr>
            <w:top w:val="none" w:sz="0" w:space="0" w:color="auto"/>
            <w:left w:val="none" w:sz="0" w:space="0" w:color="auto"/>
            <w:bottom w:val="none" w:sz="0" w:space="0" w:color="auto"/>
            <w:right w:val="none" w:sz="0" w:space="0" w:color="auto"/>
          </w:divBdr>
        </w:div>
        <w:div w:id="1515607407">
          <w:marLeft w:val="640"/>
          <w:marRight w:val="0"/>
          <w:marTop w:val="0"/>
          <w:marBottom w:val="0"/>
          <w:divBdr>
            <w:top w:val="none" w:sz="0" w:space="0" w:color="auto"/>
            <w:left w:val="none" w:sz="0" w:space="0" w:color="auto"/>
            <w:bottom w:val="none" w:sz="0" w:space="0" w:color="auto"/>
            <w:right w:val="none" w:sz="0" w:space="0" w:color="auto"/>
          </w:divBdr>
        </w:div>
        <w:div w:id="1914966589">
          <w:marLeft w:val="640"/>
          <w:marRight w:val="0"/>
          <w:marTop w:val="0"/>
          <w:marBottom w:val="0"/>
          <w:divBdr>
            <w:top w:val="none" w:sz="0" w:space="0" w:color="auto"/>
            <w:left w:val="none" w:sz="0" w:space="0" w:color="auto"/>
            <w:bottom w:val="none" w:sz="0" w:space="0" w:color="auto"/>
            <w:right w:val="none" w:sz="0" w:space="0" w:color="auto"/>
          </w:divBdr>
        </w:div>
        <w:div w:id="885066310">
          <w:marLeft w:val="640"/>
          <w:marRight w:val="0"/>
          <w:marTop w:val="0"/>
          <w:marBottom w:val="0"/>
          <w:divBdr>
            <w:top w:val="none" w:sz="0" w:space="0" w:color="auto"/>
            <w:left w:val="none" w:sz="0" w:space="0" w:color="auto"/>
            <w:bottom w:val="none" w:sz="0" w:space="0" w:color="auto"/>
            <w:right w:val="none" w:sz="0" w:space="0" w:color="auto"/>
          </w:divBdr>
        </w:div>
        <w:div w:id="1933588501">
          <w:marLeft w:val="640"/>
          <w:marRight w:val="0"/>
          <w:marTop w:val="0"/>
          <w:marBottom w:val="0"/>
          <w:divBdr>
            <w:top w:val="none" w:sz="0" w:space="0" w:color="auto"/>
            <w:left w:val="none" w:sz="0" w:space="0" w:color="auto"/>
            <w:bottom w:val="none" w:sz="0" w:space="0" w:color="auto"/>
            <w:right w:val="none" w:sz="0" w:space="0" w:color="auto"/>
          </w:divBdr>
        </w:div>
        <w:div w:id="1745451026">
          <w:marLeft w:val="640"/>
          <w:marRight w:val="0"/>
          <w:marTop w:val="0"/>
          <w:marBottom w:val="0"/>
          <w:divBdr>
            <w:top w:val="none" w:sz="0" w:space="0" w:color="auto"/>
            <w:left w:val="none" w:sz="0" w:space="0" w:color="auto"/>
            <w:bottom w:val="none" w:sz="0" w:space="0" w:color="auto"/>
            <w:right w:val="none" w:sz="0" w:space="0" w:color="auto"/>
          </w:divBdr>
        </w:div>
        <w:div w:id="1656370905">
          <w:marLeft w:val="640"/>
          <w:marRight w:val="0"/>
          <w:marTop w:val="0"/>
          <w:marBottom w:val="0"/>
          <w:divBdr>
            <w:top w:val="none" w:sz="0" w:space="0" w:color="auto"/>
            <w:left w:val="none" w:sz="0" w:space="0" w:color="auto"/>
            <w:bottom w:val="none" w:sz="0" w:space="0" w:color="auto"/>
            <w:right w:val="none" w:sz="0" w:space="0" w:color="auto"/>
          </w:divBdr>
        </w:div>
        <w:div w:id="175465646">
          <w:marLeft w:val="640"/>
          <w:marRight w:val="0"/>
          <w:marTop w:val="0"/>
          <w:marBottom w:val="0"/>
          <w:divBdr>
            <w:top w:val="none" w:sz="0" w:space="0" w:color="auto"/>
            <w:left w:val="none" w:sz="0" w:space="0" w:color="auto"/>
            <w:bottom w:val="none" w:sz="0" w:space="0" w:color="auto"/>
            <w:right w:val="none" w:sz="0" w:space="0" w:color="auto"/>
          </w:divBdr>
        </w:div>
        <w:div w:id="1425494866">
          <w:marLeft w:val="640"/>
          <w:marRight w:val="0"/>
          <w:marTop w:val="0"/>
          <w:marBottom w:val="0"/>
          <w:divBdr>
            <w:top w:val="none" w:sz="0" w:space="0" w:color="auto"/>
            <w:left w:val="none" w:sz="0" w:space="0" w:color="auto"/>
            <w:bottom w:val="none" w:sz="0" w:space="0" w:color="auto"/>
            <w:right w:val="none" w:sz="0" w:space="0" w:color="auto"/>
          </w:divBdr>
        </w:div>
        <w:div w:id="1361517463">
          <w:marLeft w:val="640"/>
          <w:marRight w:val="0"/>
          <w:marTop w:val="0"/>
          <w:marBottom w:val="0"/>
          <w:divBdr>
            <w:top w:val="none" w:sz="0" w:space="0" w:color="auto"/>
            <w:left w:val="none" w:sz="0" w:space="0" w:color="auto"/>
            <w:bottom w:val="none" w:sz="0" w:space="0" w:color="auto"/>
            <w:right w:val="none" w:sz="0" w:space="0" w:color="auto"/>
          </w:divBdr>
        </w:div>
        <w:div w:id="532229243">
          <w:marLeft w:val="640"/>
          <w:marRight w:val="0"/>
          <w:marTop w:val="0"/>
          <w:marBottom w:val="0"/>
          <w:divBdr>
            <w:top w:val="none" w:sz="0" w:space="0" w:color="auto"/>
            <w:left w:val="none" w:sz="0" w:space="0" w:color="auto"/>
            <w:bottom w:val="none" w:sz="0" w:space="0" w:color="auto"/>
            <w:right w:val="none" w:sz="0" w:space="0" w:color="auto"/>
          </w:divBdr>
        </w:div>
        <w:div w:id="1080832738">
          <w:marLeft w:val="640"/>
          <w:marRight w:val="0"/>
          <w:marTop w:val="0"/>
          <w:marBottom w:val="0"/>
          <w:divBdr>
            <w:top w:val="none" w:sz="0" w:space="0" w:color="auto"/>
            <w:left w:val="none" w:sz="0" w:space="0" w:color="auto"/>
            <w:bottom w:val="none" w:sz="0" w:space="0" w:color="auto"/>
            <w:right w:val="none" w:sz="0" w:space="0" w:color="auto"/>
          </w:divBdr>
        </w:div>
        <w:div w:id="1188104292">
          <w:marLeft w:val="640"/>
          <w:marRight w:val="0"/>
          <w:marTop w:val="0"/>
          <w:marBottom w:val="0"/>
          <w:divBdr>
            <w:top w:val="none" w:sz="0" w:space="0" w:color="auto"/>
            <w:left w:val="none" w:sz="0" w:space="0" w:color="auto"/>
            <w:bottom w:val="none" w:sz="0" w:space="0" w:color="auto"/>
            <w:right w:val="none" w:sz="0" w:space="0" w:color="auto"/>
          </w:divBdr>
        </w:div>
        <w:div w:id="1184595614">
          <w:marLeft w:val="640"/>
          <w:marRight w:val="0"/>
          <w:marTop w:val="0"/>
          <w:marBottom w:val="0"/>
          <w:divBdr>
            <w:top w:val="none" w:sz="0" w:space="0" w:color="auto"/>
            <w:left w:val="none" w:sz="0" w:space="0" w:color="auto"/>
            <w:bottom w:val="none" w:sz="0" w:space="0" w:color="auto"/>
            <w:right w:val="none" w:sz="0" w:space="0" w:color="auto"/>
          </w:divBdr>
        </w:div>
        <w:div w:id="281887482">
          <w:marLeft w:val="640"/>
          <w:marRight w:val="0"/>
          <w:marTop w:val="0"/>
          <w:marBottom w:val="0"/>
          <w:divBdr>
            <w:top w:val="none" w:sz="0" w:space="0" w:color="auto"/>
            <w:left w:val="none" w:sz="0" w:space="0" w:color="auto"/>
            <w:bottom w:val="none" w:sz="0" w:space="0" w:color="auto"/>
            <w:right w:val="none" w:sz="0" w:space="0" w:color="auto"/>
          </w:divBdr>
        </w:div>
        <w:div w:id="1967664755">
          <w:marLeft w:val="640"/>
          <w:marRight w:val="0"/>
          <w:marTop w:val="0"/>
          <w:marBottom w:val="0"/>
          <w:divBdr>
            <w:top w:val="none" w:sz="0" w:space="0" w:color="auto"/>
            <w:left w:val="none" w:sz="0" w:space="0" w:color="auto"/>
            <w:bottom w:val="none" w:sz="0" w:space="0" w:color="auto"/>
            <w:right w:val="none" w:sz="0" w:space="0" w:color="auto"/>
          </w:divBdr>
        </w:div>
        <w:div w:id="534737254">
          <w:marLeft w:val="640"/>
          <w:marRight w:val="0"/>
          <w:marTop w:val="0"/>
          <w:marBottom w:val="0"/>
          <w:divBdr>
            <w:top w:val="none" w:sz="0" w:space="0" w:color="auto"/>
            <w:left w:val="none" w:sz="0" w:space="0" w:color="auto"/>
            <w:bottom w:val="none" w:sz="0" w:space="0" w:color="auto"/>
            <w:right w:val="none" w:sz="0" w:space="0" w:color="auto"/>
          </w:divBdr>
        </w:div>
        <w:div w:id="2066447760">
          <w:marLeft w:val="640"/>
          <w:marRight w:val="0"/>
          <w:marTop w:val="0"/>
          <w:marBottom w:val="0"/>
          <w:divBdr>
            <w:top w:val="none" w:sz="0" w:space="0" w:color="auto"/>
            <w:left w:val="none" w:sz="0" w:space="0" w:color="auto"/>
            <w:bottom w:val="none" w:sz="0" w:space="0" w:color="auto"/>
            <w:right w:val="none" w:sz="0" w:space="0" w:color="auto"/>
          </w:divBdr>
        </w:div>
        <w:div w:id="922955533">
          <w:marLeft w:val="640"/>
          <w:marRight w:val="0"/>
          <w:marTop w:val="0"/>
          <w:marBottom w:val="0"/>
          <w:divBdr>
            <w:top w:val="none" w:sz="0" w:space="0" w:color="auto"/>
            <w:left w:val="none" w:sz="0" w:space="0" w:color="auto"/>
            <w:bottom w:val="none" w:sz="0" w:space="0" w:color="auto"/>
            <w:right w:val="none" w:sz="0" w:space="0" w:color="auto"/>
          </w:divBdr>
        </w:div>
        <w:div w:id="458107265">
          <w:marLeft w:val="640"/>
          <w:marRight w:val="0"/>
          <w:marTop w:val="0"/>
          <w:marBottom w:val="0"/>
          <w:divBdr>
            <w:top w:val="none" w:sz="0" w:space="0" w:color="auto"/>
            <w:left w:val="none" w:sz="0" w:space="0" w:color="auto"/>
            <w:bottom w:val="none" w:sz="0" w:space="0" w:color="auto"/>
            <w:right w:val="none" w:sz="0" w:space="0" w:color="auto"/>
          </w:divBdr>
        </w:div>
        <w:div w:id="1293516132">
          <w:marLeft w:val="640"/>
          <w:marRight w:val="0"/>
          <w:marTop w:val="0"/>
          <w:marBottom w:val="0"/>
          <w:divBdr>
            <w:top w:val="none" w:sz="0" w:space="0" w:color="auto"/>
            <w:left w:val="none" w:sz="0" w:space="0" w:color="auto"/>
            <w:bottom w:val="none" w:sz="0" w:space="0" w:color="auto"/>
            <w:right w:val="none" w:sz="0" w:space="0" w:color="auto"/>
          </w:divBdr>
        </w:div>
        <w:div w:id="1359771869">
          <w:marLeft w:val="640"/>
          <w:marRight w:val="0"/>
          <w:marTop w:val="0"/>
          <w:marBottom w:val="0"/>
          <w:divBdr>
            <w:top w:val="none" w:sz="0" w:space="0" w:color="auto"/>
            <w:left w:val="none" w:sz="0" w:space="0" w:color="auto"/>
            <w:bottom w:val="none" w:sz="0" w:space="0" w:color="auto"/>
            <w:right w:val="none" w:sz="0" w:space="0" w:color="auto"/>
          </w:divBdr>
        </w:div>
        <w:div w:id="1047296363">
          <w:marLeft w:val="640"/>
          <w:marRight w:val="0"/>
          <w:marTop w:val="0"/>
          <w:marBottom w:val="0"/>
          <w:divBdr>
            <w:top w:val="none" w:sz="0" w:space="0" w:color="auto"/>
            <w:left w:val="none" w:sz="0" w:space="0" w:color="auto"/>
            <w:bottom w:val="none" w:sz="0" w:space="0" w:color="auto"/>
            <w:right w:val="none" w:sz="0" w:space="0" w:color="auto"/>
          </w:divBdr>
        </w:div>
        <w:div w:id="964578909">
          <w:marLeft w:val="640"/>
          <w:marRight w:val="0"/>
          <w:marTop w:val="0"/>
          <w:marBottom w:val="0"/>
          <w:divBdr>
            <w:top w:val="none" w:sz="0" w:space="0" w:color="auto"/>
            <w:left w:val="none" w:sz="0" w:space="0" w:color="auto"/>
            <w:bottom w:val="none" w:sz="0" w:space="0" w:color="auto"/>
            <w:right w:val="none" w:sz="0" w:space="0" w:color="auto"/>
          </w:divBdr>
        </w:div>
        <w:div w:id="446047168">
          <w:marLeft w:val="640"/>
          <w:marRight w:val="0"/>
          <w:marTop w:val="0"/>
          <w:marBottom w:val="0"/>
          <w:divBdr>
            <w:top w:val="none" w:sz="0" w:space="0" w:color="auto"/>
            <w:left w:val="none" w:sz="0" w:space="0" w:color="auto"/>
            <w:bottom w:val="none" w:sz="0" w:space="0" w:color="auto"/>
            <w:right w:val="none" w:sz="0" w:space="0" w:color="auto"/>
          </w:divBdr>
        </w:div>
        <w:div w:id="275214754">
          <w:marLeft w:val="640"/>
          <w:marRight w:val="0"/>
          <w:marTop w:val="0"/>
          <w:marBottom w:val="0"/>
          <w:divBdr>
            <w:top w:val="none" w:sz="0" w:space="0" w:color="auto"/>
            <w:left w:val="none" w:sz="0" w:space="0" w:color="auto"/>
            <w:bottom w:val="none" w:sz="0" w:space="0" w:color="auto"/>
            <w:right w:val="none" w:sz="0" w:space="0" w:color="auto"/>
          </w:divBdr>
        </w:div>
        <w:div w:id="2141997711">
          <w:marLeft w:val="640"/>
          <w:marRight w:val="0"/>
          <w:marTop w:val="0"/>
          <w:marBottom w:val="0"/>
          <w:divBdr>
            <w:top w:val="none" w:sz="0" w:space="0" w:color="auto"/>
            <w:left w:val="none" w:sz="0" w:space="0" w:color="auto"/>
            <w:bottom w:val="none" w:sz="0" w:space="0" w:color="auto"/>
            <w:right w:val="none" w:sz="0" w:space="0" w:color="auto"/>
          </w:divBdr>
        </w:div>
        <w:div w:id="1411198666">
          <w:marLeft w:val="640"/>
          <w:marRight w:val="0"/>
          <w:marTop w:val="0"/>
          <w:marBottom w:val="0"/>
          <w:divBdr>
            <w:top w:val="none" w:sz="0" w:space="0" w:color="auto"/>
            <w:left w:val="none" w:sz="0" w:space="0" w:color="auto"/>
            <w:bottom w:val="none" w:sz="0" w:space="0" w:color="auto"/>
            <w:right w:val="none" w:sz="0" w:space="0" w:color="auto"/>
          </w:divBdr>
        </w:div>
        <w:div w:id="1593663771">
          <w:marLeft w:val="640"/>
          <w:marRight w:val="0"/>
          <w:marTop w:val="0"/>
          <w:marBottom w:val="0"/>
          <w:divBdr>
            <w:top w:val="none" w:sz="0" w:space="0" w:color="auto"/>
            <w:left w:val="none" w:sz="0" w:space="0" w:color="auto"/>
            <w:bottom w:val="none" w:sz="0" w:space="0" w:color="auto"/>
            <w:right w:val="none" w:sz="0" w:space="0" w:color="auto"/>
          </w:divBdr>
        </w:div>
        <w:div w:id="409081073">
          <w:marLeft w:val="640"/>
          <w:marRight w:val="0"/>
          <w:marTop w:val="0"/>
          <w:marBottom w:val="0"/>
          <w:divBdr>
            <w:top w:val="none" w:sz="0" w:space="0" w:color="auto"/>
            <w:left w:val="none" w:sz="0" w:space="0" w:color="auto"/>
            <w:bottom w:val="none" w:sz="0" w:space="0" w:color="auto"/>
            <w:right w:val="none" w:sz="0" w:space="0" w:color="auto"/>
          </w:divBdr>
        </w:div>
        <w:div w:id="1768621889">
          <w:marLeft w:val="640"/>
          <w:marRight w:val="0"/>
          <w:marTop w:val="0"/>
          <w:marBottom w:val="0"/>
          <w:divBdr>
            <w:top w:val="none" w:sz="0" w:space="0" w:color="auto"/>
            <w:left w:val="none" w:sz="0" w:space="0" w:color="auto"/>
            <w:bottom w:val="none" w:sz="0" w:space="0" w:color="auto"/>
            <w:right w:val="none" w:sz="0" w:space="0" w:color="auto"/>
          </w:divBdr>
        </w:div>
        <w:div w:id="2005736521">
          <w:marLeft w:val="640"/>
          <w:marRight w:val="0"/>
          <w:marTop w:val="0"/>
          <w:marBottom w:val="0"/>
          <w:divBdr>
            <w:top w:val="none" w:sz="0" w:space="0" w:color="auto"/>
            <w:left w:val="none" w:sz="0" w:space="0" w:color="auto"/>
            <w:bottom w:val="none" w:sz="0" w:space="0" w:color="auto"/>
            <w:right w:val="none" w:sz="0" w:space="0" w:color="auto"/>
          </w:divBdr>
        </w:div>
        <w:div w:id="156387914">
          <w:marLeft w:val="640"/>
          <w:marRight w:val="0"/>
          <w:marTop w:val="0"/>
          <w:marBottom w:val="0"/>
          <w:divBdr>
            <w:top w:val="none" w:sz="0" w:space="0" w:color="auto"/>
            <w:left w:val="none" w:sz="0" w:space="0" w:color="auto"/>
            <w:bottom w:val="none" w:sz="0" w:space="0" w:color="auto"/>
            <w:right w:val="none" w:sz="0" w:space="0" w:color="auto"/>
          </w:divBdr>
        </w:div>
        <w:div w:id="141623330">
          <w:marLeft w:val="640"/>
          <w:marRight w:val="0"/>
          <w:marTop w:val="0"/>
          <w:marBottom w:val="0"/>
          <w:divBdr>
            <w:top w:val="none" w:sz="0" w:space="0" w:color="auto"/>
            <w:left w:val="none" w:sz="0" w:space="0" w:color="auto"/>
            <w:bottom w:val="none" w:sz="0" w:space="0" w:color="auto"/>
            <w:right w:val="none" w:sz="0" w:space="0" w:color="auto"/>
          </w:divBdr>
        </w:div>
        <w:div w:id="1851795060">
          <w:marLeft w:val="640"/>
          <w:marRight w:val="0"/>
          <w:marTop w:val="0"/>
          <w:marBottom w:val="0"/>
          <w:divBdr>
            <w:top w:val="none" w:sz="0" w:space="0" w:color="auto"/>
            <w:left w:val="none" w:sz="0" w:space="0" w:color="auto"/>
            <w:bottom w:val="none" w:sz="0" w:space="0" w:color="auto"/>
            <w:right w:val="none" w:sz="0" w:space="0" w:color="auto"/>
          </w:divBdr>
        </w:div>
        <w:div w:id="1225483211">
          <w:marLeft w:val="640"/>
          <w:marRight w:val="0"/>
          <w:marTop w:val="0"/>
          <w:marBottom w:val="0"/>
          <w:divBdr>
            <w:top w:val="none" w:sz="0" w:space="0" w:color="auto"/>
            <w:left w:val="none" w:sz="0" w:space="0" w:color="auto"/>
            <w:bottom w:val="none" w:sz="0" w:space="0" w:color="auto"/>
            <w:right w:val="none" w:sz="0" w:space="0" w:color="auto"/>
          </w:divBdr>
        </w:div>
        <w:div w:id="895431521">
          <w:marLeft w:val="640"/>
          <w:marRight w:val="0"/>
          <w:marTop w:val="0"/>
          <w:marBottom w:val="0"/>
          <w:divBdr>
            <w:top w:val="none" w:sz="0" w:space="0" w:color="auto"/>
            <w:left w:val="none" w:sz="0" w:space="0" w:color="auto"/>
            <w:bottom w:val="none" w:sz="0" w:space="0" w:color="auto"/>
            <w:right w:val="none" w:sz="0" w:space="0" w:color="auto"/>
          </w:divBdr>
        </w:div>
        <w:div w:id="532498525">
          <w:marLeft w:val="640"/>
          <w:marRight w:val="0"/>
          <w:marTop w:val="0"/>
          <w:marBottom w:val="0"/>
          <w:divBdr>
            <w:top w:val="none" w:sz="0" w:space="0" w:color="auto"/>
            <w:left w:val="none" w:sz="0" w:space="0" w:color="auto"/>
            <w:bottom w:val="none" w:sz="0" w:space="0" w:color="auto"/>
            <w:right w:val="none" w:sz="0" w:space="0" w:color="auto"/>
          </w:divBdr>
        </w:div>
        <w:div w:id="1023090231">
          <w:marLeft w:val="640"/>
          <w:marRight w:val="0"/>
          <w:marTop w:val="0"/>
          <w:marBottom w:val="0"/>
          <w:divBdr>
            <w:top w:val="none" w:sz="0" w:space="0" w:color="auto"/>
            <w:left w:val="none" w:sz="0" w:space="0" w:color="auto"/>
            <w:bottom w:val="none" w:sz="0" w:space="0" w:color="auto"/>
            <w:right w:val="none" w:sz="0" w:space="0" w:color="auto"/>
          </w:divBdr>
        </w:div>
      </w:divsChild>
    </w:div>
    <w:div w:id="805393927">
      <w:bodyDiv w:val="1"/>
      <w:marLeft w:val="0"/>
      <w:marRight w:val="0"/>
      <w:marTop w:val="0"/>
      <w:marBottom w:val="0"/>
      <w:divBdr>
        <w:top w:val="none" w:sz="0" w:space="0" w:color="auto"/>
        <w:left w:val="none" w:sz="0" w:space="0" w:color="auto"/>
        <w:bottom w:val="none" w:sz="0" w:space="0" w:color="auto"/>
        <w:right w:val="none" w:sz="0" w:space="0" w:color="auto"/>
      </w:divBdr>
      <w:divsChild>
        <w:div w:id="936330915">
          <w:marLeft w:val="640"/>
          <w:marRight w:val="0"/>
          <w:marTop w:val="0"/>
          <w:marBottom w:val="0"/>
          <w:divBdr>
            <w:top w:val="none" w:sz="0" w:space="0" w:color="auto"/>
            <w:left w:val="none" w:sz="0" w:space="0" w:color="auto"/>
            <w:bottom w:val="none" w:sz="0" w:space="0" w:color="auto"/>
            <w:right w:val="none" w:sz="0" w:space="0" w:color="auto"/>
          </w:divBdr>
        </w:div>
        <w:div w:id="1830367244">
          <w:marLeft w:val="640"/>
          <w:marRight w:val="0"/>
          <w:marTop w:val="0"/>
          <w:marBottom w:val="0"/>
          <w:divBdr>
            <w:top w:val="none" w:sz="0" w:space="0" w:color="auto"/>
            <w:left w:val="none" w:sz="0" w:space="0" w:color="auto"/>
            <w:bottom w:val="none" w:sz="0" w:space="0" w:color="auto"/>
            <w:right w:val="none" w:sz="0" w:space="0" w:color="auto"/>
          </w:divBdr>
        </w:div>
        <w:div w:id="685059243">
          <w:marLeft w:val="640"/>
          <w:marRight w:val="0"/>
          <w:marTop w:val="0"/>
          <w:marBottom w:val="0"/>
          <w:divBdr>
            <w:top w:val="none" w:sz="0" w:space="0" w:color="auto"/>
            <w:left w:val="none" w:sz="0" w:space="0" w:color="auto"/>
            <w:bottom w:val="none" w:sz="0" w:space="0" w:color="auto"/>
            <w:right w:val="none" w:sz="0" w:space="0" w:color="auto"/>
          </w:divBdr>
        </w:div>
        <w:div w:id="2119252869">
          <w:marLeft w:val="640"/>
          <w:marRight w:val="0"/>
          <w:marTop w:val="0"/>
          <w:marBottom w:val="0"/>
          <w:divBdr>
            <w:top w:val="none" w:sz="0" w:space="0" w:color="auto"/>
            <w:left w:val="none" w:sz="0" w:space="0" w:color="auto"/>
            <w:bottom w:val="none" w:sz="0" w:space="0" w:color="auto"/>
            <w:right w:val="none" w:sz="0" w:space="0" w:color="auto"/>
          </w:divBdr>
        </w:div>
        <w:div w:id="1375080823">
          <w:marLeft w:val="640"/>
          <w:marRight w:val="0"/>
          <w:marTop w:val="0"/>
          <w:marBottom w:val="0"/>
          <w:divBdr>
            <w:top w:val="none" w:sz="0" w:space="0" w:color="auto"/>
            <w:left w:val="none" w:sz="0" w:space="0" w:color="auto"/>
            <w:bottom w:val="none" w:sz="0" w:space="0" w:color="auto"/>
            <w:right w:val="none" w:sz="0" w:space="0" w:color="auto"/>
          </w:divBdr>
        </w:div>
        <w:div w:id="1942254032">
          <w:marLeft w:val="640"/>
          <w:marRight w:val="0"/>
          <w:marTop w:val="0"/>
          <w:marBottom w:val="0"/>
          <w:divBdr>
            <w:top w:val="none" w:sz="0" w:space="0" w:color="auto"/>
            <w:left w:val="none" w:sz="0" w:space="0" w:color="auto"/>
            <w:bottom w:val="none" w:sz="0" w:space="0" w:color="auto"/>
            <w:right w:val="none" w:sz="0" w:space="0" w:color="auto"/>
          </w:divBdr>
        </w:div>
        <w:div w:id="7995823">
          <w:marLeft w:val="640"/>
          <w:marRight w:val="0"/>
          <w:marTop w:val="0"/>
          <w:marBottom w:val="0"/>
          <w:divBdr>
            <w:top w:val="none" w:sz="0" w:space="0" w:color="auto"/>
            <w:left w:val="none" w:sz="0" w:space="0" w:color="auto"/>
            <w:bottom w:val="none" w:sz="0" w:space="0" w:color="auto"/>
            <w:right w:val="none" w:sz="0" w:space="0" w:color="auto"/>
          </w:divBdr>
        </w:div>
        <w:div w:id="319113510">
          <w:marLeft w:val="640"/>
          <w:marRight w:val="0"/>
          <w:marTop w:val="0"/>
          <w:marBottom w:val="0"/>
          <w:divBdr>
            <w:top w:val="none" w:sz="0" w:space="0" w:color="auto"/>
            <w:left w:val="none" w:sz="0" w:space="0" w:color="auto"/>
            <w:bottom w:val="none" w:sz="0" w:space="0" w:color="auto"/>
            <w:right w:val="none" w:sz="0" w:space="0" w:color="auto"/>
          </w:divBdr>
        </w:div>
        <w:div w:id="299844538">
          <w:marLeft w:val="640"/>
          <w:marRight w:val="0"/>
          <w:marTop w:val="0"/>
          <w:marBottom w:val="0"/>
          <w:divBdr>
            <w:top w:val="none" w:sz="0" w:space="0" w:color="auto"/>
            <w:left w:val="none" w:sz="0" w:space="0" w:color="auto"/>
            <w:bottom w:val="none" w:sz="0" w:space="0" w:color="auto"/>
            <w:right w:val="none" w:sz="0" w:space="0" w:color="auto"/>
          </w:divBdr>
        </w:div>
        <w:div w:id="416561809">
          <w:marLeft w:val="640"/>
          <w:marRight w:val="0"/>
          <w:marTop w:val="0"/>
          <w:marBottom w:val="0"/>
          <w:divBdr>
            <w:top w:val="none" w:sz="0" w:space="0" w:color="auto"/>
            <w:left w:val="none" w:sz="0" w:space="0" w:color="auto"/>
            <w:bottom w:val="none" w:sz="0" w:space="0" w:color="auto"/>
            <w:right w:val="none" w:sz="0" w:space="0" w:color="auto"/>
          </w:divBdr>
        </w:div>
        <w:div w:id="428619886">
          <w:marLeft w:val="640"/>
          <w:marRight w:val="0"/>
          <w:marTop w:val="0"/>
          <w:marBottom w:val="0"/>
          <w:divBdr>
            <w:top w:val="none" w:sz="0" w:space="0" w:color="auto"/>
            <w:left w:val="none" w:sz="0" w:space="0" w:color="auto"/>
            <w:bottom w:val="none" w:sz="0" w:space="0" w:color="auto"/>
            <w:right w:val="none" w:sz="0" w:space="0" w:color="auto"/>
          </w:divBdr>
        </w:div>
        <w:div w:id="625896004">
          <w:marLeft w:val="640"/>
          <w:marRight w:val="0"/>
          <w:marTop w:val="0"/>
          <w:marBottom w:val="0"/>
          <w:divBdr>
            <w:top w:val="none" w:sz="0" w:space="0" w:color="auto"/>
            <w:left w:val="none" w:sz="0" w:space="0" w:color="auto"/>
            <w:bottom w:val="none" w:sz="0" w:space="0" w:color="auto"/>
            <w:right w:val="none" w:sz="0" w:space="0" w:color="auto"/>
          </w:divBdr>
        </w:div>
        <w:div w:id="347685979">
          <w:marLeft w:val="640"/>
          <w:marRight w:val="0"/>
          <w:marTop w:val="0"/>
          <w:marBottom w:val="0"/>
          <w:divBdr>
            <w:top w:val="none" w:sz="0" w:space="0" w:color="auto"/>
            <w:left w:val="none" w:sz="0" w:space="0" w:color="auto"/>
            <w:bottom w:val="none" w:sz="0" w:space="0" w:color="auto"/>
            <w:right w:val="none" w:sz="0" w:space="0" w:color="auto"/>
          </w:divBdr>
        </w:div>
        <w:div w:id="504786162">
          <w:marLeft w:val="640"/>
          <w:marRight w:val="0"/>
          <w:marTop w:val="0"/>
          <w:marBottom w:val="0"/>
          <w:divBdr>
            <w:top w:val="none" w:sz="0" w:space="0" w:color="auto"/>
            <w:left w:val="none" w:sz="0" w:space="0" w:color="auto"/>
            <w:bottom w:val="none" w:sz="0" w:space="0" w:color="auto"/>
            <w:right w:val="none" w:sz="0" w:space="0" w:color="auto"/>
          </w:divBdr>
        </w:div>
        <w:div w:id="996958303">
          <w:marLeft w:val="640"/>
          <w:marRight w:val="0"/>
          <w:marTop w:val="0"/>
          <w:marBottom w:val="0"/>
          <w:divBdr>
            <w:top w:val="none" w:sz="0" w:space="0" w:color="auto"/>
            <w:left w:val="none" w:sz="0" w:space="0" w:color="auto"/>
            <w:bottom w:val="none" w:sz="0" w:space="0" w:color="auto"/>
            <w:right w:val="none" w:sz="0" w:space="0" w:color="auto"/>
          </w:divBdr>
        </w:div>
        <w:div w:id="1777627962">
          <w:marLeft w:val="640"/>
          <w:marRight w:val="0"/>
          <w:marTop w:val="0"/>
          <w:marBottom w:val="0"/>
          <w:divBdr>
            <w:top w:val="none" w:sz="0" w:space="0" w:color="auto"/>
            <w:left w:val="none" w:sz="0" w:space="0" w:color="auto"/>
            <w:bottom w:val="none" w:sz="0" w:space="0" w:color="auto"/>
            <w:right w:val="none" w:sz="0" w:space="0" w:color="auto"/>
          </w:divBdr>
        </w:div>
        <w:div w:id="1894541503">
          <w:marLeft w:val="640"/>
          <w:marRight w:val="0"/>
          <w:marTop w:val="0"/>
          <w:marBottom w:val="0"/>
          <w:divBdr>
            <w:top w:val="none" w:sz="0" w:space="0" w:color="auto"/>
            <w:left w:val="none" w:sz="0" w:space="0" w:color="auto"/>
            <w:bottom w:val="none" w:sz="0" w:space="0" w:color="auto"/>
            <w:right w:val="none" w:sz="0" w:space="0" w:color="auto"/>
          </w:divBdr>
        </w:div>
        <w:div w:id="1835299626">
          <w:marLeft w:val="640"/>
          <w:marRight w:val="0"/>
          <w:marTop w:val="0"/>
          <w:marBottom w:val="0"/>
          <w:divBdr>
            <w:top w:val="none" w:sz="0" w:space="0" w:color="auto"/>
            <w:left w:val="none" w:sz="0" w:space="0" w:color="auto"/>
            <w:bottom w:val="none" w:sz="0" w:space="0" w:color="auto"/>
            <w:right w:val="none" w:sz="0" w:space="0" w:color="auto"/>
          </w:divBdr>
        </w:div>
        <w:div w:id="1384713665">
          <w:marLeft w:val="640"/>
          <w:marRight w:val="0"/>
          <w:marTop w:val="0"/>
          <w:marBottom w:val="0"/>
          <w:divBdr>
            <w:top w:val="none" w:sz="0" w:space="0" w:color="auto"/>
            <w:left w:val="none" w:sz="0" w:space="0" w:color="auto"/>
            <w:bottom w:val="none" w:sz="0" w:space="0" w:color="auto"/>
            <w:right w:val="none" w:sz="0" w:space="0" w:color="auto"/>
          </w:divBdr>
        </w:div>
        <w:div w:id="1282147570">
          <w:marLeft w:val="640"/>
          <w:marRight w:val="0"/>
          <w:marTop w:val="0"/>
          <w:marBottom w:val="0"/>
          <w:divBdr>
            <w:top w:val="none" w:sz="0" w:space="0" w:color="auto"/>
            <w:left w:val="none" w:sz="0" w:space="0" w:color="auto"/>
            <w:bottom w:val="none" w:sz="0" w:space="0" w:color="auto"/>
            <w:right w:val="none" w:sz="0" w:space="0" w:color="auto"/>
          </w:divBdr>
        </w:div>
        <w:div w:id="1195264383">
          <w:marLeft w:val="640"/>
          <w:marRight w:val="0"/>
          <w:marTop w:val="0"/>
          <w:marBottom w:val="0"/>
          <w:divBdr>
            <w:top w:val="none" w:sz="0" w:space="0" w:color="auto"/>
            <w:left w:val="none" w:sz="0" w:space="0" w:color="auto"/>
            <w:bottom w:val="none" w:sz="0" w:space="0" w:color="auto"/>
            <w:right w:val="none" w:sz="0" w:space="0" w:color="auto"/>
          </w:divBdr>
        </w:div>
        <w:div w:id="886842203">
          <w:marLeft w:val="640"/>
          <w:marRight w:val="0"/>
          <w:marTop w:val="0"/>
          <w:marBottom w:val="0"/>
          <w:divBdr>
            <w:top w:val="none" w:sz="0" w:space="0" w:color="auto"/>
            <w:left w:val="none" w:sz="0" w:space="0" w:color="auto"/>
            <w:bottom w:val="none" w:sz="0" w:space="0" w:color="auto"/>
            <w:right w:val="none" w:sz="0" w:space="0" w:color="auto"/>
          </w:divBdr>
        </w:div>
        <w:div w:id="623537714">
          <w:marLeft w:val="640"/>
          <w:marRight w:val="0"/>
          <w:marTop w:val="0"/>
          <w:marBottom w:val="0"/>
          <w:divBdr>
            <w:top w:val="none" w:sz="0" w:space="0" w:color="auto"/>
            <w:left w:val="none" w:sz="0" w:space="0" w:color="auto"/>
            <w:bottom w:val="none" w:sz="0" w:space="0" w:color="auto"/>
            <w:right w:val="none" w:sz="0" w:space="0" w:color="auto"/>
          </w:divBdr>
        </w:div>
        <w:div w:id="1503469155">
          <w:marLeft w:val="640"/>
          <w:marRight w:val="0"/>
          <w:marTop w:val="0"/>
          <w:marBottom w:val="0"/>
          <w:divBdr>
            <w:top w:val="none" w:sz="0" w:space="0" w:color="auto"/>
            <w:left w:val="none" w:sz="0" w:space="0" w:color="auto"/>
            <w:bottom w:val="none" w:sz="0" w:space="0" w:color="auto"/>
            <w:right w:val="none" w:sz="0" w:space="0" w:color="auto"/>
          </w:divBdr>
        </w:div>
        <w:div w:id="1291278013">
          <w:marLeft w:val="640"/>
          <w:marRight w:val="0"/>
          <w:marTop w:val="0"/>
          <w:marBottom w:val="0"/>
          <w:divBdr>
            <w:top w:val="none" w:sz="0" w:space="0" w:color="auto"/>
            <w:left w:val="none" w:sz="0" w:space="0" w:color="auto"/>
            <w:bottom w:val="none" w:sz="0" w:space="0" w:color="auto"/>
            <w:right w:val="none" w:sz="0" w:space="0" w:color="auto"/>
          </w:divBdr>
        </w:div>
        <w:div w:id="1844054712">
          <w:marLeft w:val="640"/>
          <w:marRight w:val="0"/>
          <w:marTop w:val="0"/>
          <w:marBottom w:val="0"/>
          <w:divBdr>
            <w:top w:val="none" w:sz="0" w:space="0" w:color="auto"/>
            <w:left w:val="none" w:sz="0" w:space="0" w:color="auto"/>
            <w:bottom w:val="none" w:sz="0" w:space="0" w:color="auto"/>
            <w:right w:val="none" w:sz="0" w:space="0" w:color="auto"/>
          </w:divBdr>
        </w:div>
        <w:div w:id="1477336913">
          <w:marLeft w:val="640"/>
          <w:marRight w:val="0"/>
          <w:marTop w:val="0"/>
          <w:marBottom w:val="0"/>
          <w:divBdr>
            <w:top w:val="none" w:sz="0" w:space="0" w:color="auto"/>
            <w:left w:val="none" w:sz="0" w:space="0" w:color="auto"/>
            <w:bottom w:val="none" w:sz="0" w:space="0" w:color="auto"/>
            <w:right w:val="none" w:sz="0" w:space="0" w:color="auto"/>
          </w:divBdr>
        </w:div>
        <w:div w:id="983433644">
          <w:marLeft w:val="640"/>
          <w:marRight w:val="0"/>
          <w:marTop w:val="0"/>
          <w:marBottom w:val="0"/>
          <w:divBdr>
            <w:top w:val="none" w:sz="0" w:space="0" w:color="auto"/>
            <w:left w:val="none" w:sz="0" w:space="0" w:color="auto"/>
            <w:bottom w:val="none" w:sz="0" w:space="0" w:color="auto"/>
            <w:right w:val="none" w:sz="0" w:space="0" w:color="auto"/>
          </w:divBdr>
        </w:div>
        <w:div w:id="301077409">
          <w:marLeft w:val="640"/>
          <w:marRight w:val="0"/>
          <w:marTop w:val="0"/>
          <w:marBottom w:val="0"/>
          <w:divBdr>
            <w:top w:val="none" w:sz="0" w:space="0" w:color="auto"/>
            <w:left w:val="none" w:sz="0" w:space="0" w:color="auto"/>
            <w:bottom w:val="none" w:sz="0" w:space="0" w:color="auto"/>
            <w:right w:val="none" w:sz="0" w:space="0" w:color="auto"/>
          </w:divBdr>
        </w:div>
        <w:div w:id="32310151">
          <w:marLeft w:val="640"/>
          <w:marRight w:val="0"/>
          <w:marTop w:val="0"/>
          <w:marBottom w:val="0"/>
          <w:divBdr>
            <w:top w:val="none" w:sz="0" w:space="0" w:color="auto"/>
            <w:left w:val="none" w:sz="0" w:space="0" w:color="auto"/>
            <w:bottom w:val="none" w:sz="0" w:space="0" w:color="auto"/>
            <w:right w:val="none" w:sz="0" w:space="0" w:color="auto"/>
          </w:divBdr>
        </w:div>
        <w:div w:id="220601018">
          <w:marLeft w:val="640"/>
          <w:marRight w:val="0"/>
          <w:marTop w:val="0"/>
          <w:marBottom w:val="0"/>
          <w:divBdr>
            <w:top w:val="none" w:sz="0" w:space="0" w:color="auto"/>
            <w:left w:val="none" w:sz="0" w:space="0" w:color="auto"/>
            <w:bottom w:val="none" w:sz="0" w:space="0" w:color="auto"/>
            <w:right w:val="none" w:sz="0" w:space="0" w:color="auto"/>
          </w:divBdr>
        </w:div>
        <w:div w:id="26028676">
          <w:marLeft w:val="640"/>
          <w:marRight w:val="0"/>
          <w:marTop w:val="0"/>
          <w:marBottom w:val="0"/>
          <w:divBdr>
            <w:top w:val="none" w:sz="0" w:space="0" w:color="auto"/>
            <w:left w:val="none" w:sz="0" w:space="0" w:color="auto"/>
            <w:bottom w:val="none" w:sz="0" w:space="0" w:color="auto"/>
            <w:right w:val="none" w:sz="0" w:space="0" w:color="auto"/>
          </w:divBdr>
        </w:div>
        <w:div w:id="482624782">
          <w:marLeft w:val="640"/>
          <w:marRight w:val="0"/>
          <w:marTop w:val="0"/>
          <w:marBottom w:val="0"/>
          <w:divBdr>
            <w:top w:val="none" w:sz="0" w:space="0" w:color="auto"/>
            <w:left w:val="none" w:sz="0" w:space="0" w:color="auto"/>
            <w:bottom w:val="none" w:sz="0" w:space="0" w:color="auto"/>
            <w:right w:val="none" w:sz="0" w:space="0" w:color="auto"/>
          </w:divBdr>
        </w:div>
        <w:div w:id="474953792">
          <w:marLeft w:val="640"/>
          <w:marRight w:val="0"/>
          <w:marTop w:val="0"/>
          <w:marBottom w:val="0"/>
          <w:divBdr>
            <w:top w:val="none" w:sz="0" w:space="0" w:color="auto"/>
            <w:left w:val="none" w:sz="0" w:space="0" w:color="auto"/>
            <w:bottom w:val="none" w:sz="0" w:space="0" w:color="auto"/>
            <w:right w:val="none" w:sz="0" w:space="0" w:color="auto"/>
          </w:divBdr>
        </w:div>
        <w:div w:id="201211866">
          <w:marLeft w:val="640"/>
          <w:marRight w:val="0"/>
          <w:marTop w:val="0"/>
          <w:marBottom w:val="0"/>
          <w:divBdr>
            <w:top w:val="none" w:sz="0" w:space="0" w:color="auto"/>
            <w:left w:val="none" w:sz="0" w:space="0" w:color="auto"/>
            <w:bottom w:val="none" w:sz="0" w:space="0" w:color="auto"/>
            <w:right w:val="none" w:sz="0" w:space="0" w:color="auto"/>
          </w:divBdr>
        </w:div>
        <w:div w:id="1327201792">
          <w:marLeft w:val="640"/>
          <w:marRight w:val="0"/>
          <w:marTop w:val="0"/>
          <w:marBottom w:val="0"/>
          <w:divBdr>
            <w:top w:val="none" w:sz="0" w:space="0" w:color="auto"/>
            <w:left w:val="none" w:sz="0" w:space="0" w:color="auto"/>
            <w:bottom w:val="none" w:sz="0" w:space="0" w:color="auto"/>
            <w:right w:val="none" w:sz="0" w:space="0" w:color="auto"/>
          </w:divBdr>
        </w:div>
        <w:div w:id="783310241">
          <w:marLeft w:val="640"/>
          <w:marRight w:val="0"/>
          <w:marTop w:val="0"/>
          <w:marBottom w:val="0"/>
          <w:divBdr>
            <w:top w:val="none" w:sz="0" w:space="0" w:color="auto"/>
            <w:left w:val="none" w:sz="0" w:space="0" w:color="auto"/>
            <w:bottom w:val="none" w:sz="0" w:space="0" w:color="auto"/>
            <w:right w:val="none" w:sz="0" w:space="0" w:color="auto"/>
          </w:divBdr>
        </w:div>
        <w:div w:id="262420153">
          <w:marLeft w:val="640"/>
          <w:marRight w:val="0"/>
          <w:marTop w:val="0"/>
          <w:marBottom w:val="0"/>
          <w:divBdr>
            <w:top w:val="none" w:sz="0" w:space="0" w:color="auto"/>
            <w:left w:val="none" w:sz="0" w:space="0" w:color="auto"/>
            <w:bottom w:val="none" w:sz="0" w:space="0" w:color="auto"/>
            <w:right w:val="none" w:sz="0" w:space="0" w:color="auto"/>
          </w:divBdr>
        </w:div>
        <w:div w:id="99690937">
          <w:marLeft w:val="640"/>
          <w:marRight w:val="0"/>
          <w:marTop w:val="0"/>
          <w:marBottom w:val="0"/>
          <w:divBdr>
            <w:top w:val="none" w:sz="0" w:space="0" w:color="auto"/>
            <w:left w:val="none" w:sz="0" w:space="0" w:color="auto"/>
            <w:bottom w:val="none" w:sz="0" w:space="0" w:color="auto"/>
            <w:right w:val="none" w:sz="0" w:space="0" w:color="auto"/>
          </w:divBdr>
        </w:div>
        <w:div w:id="1998148908">
          <w:marLeft w:val="640"/>
          <w:marRight w:val="0"/>
          <w:marTop w:val="0"/>
          <w:marBottom w:val="0"/>
          <w:divBdr>
            <w:top w:val="none" w:sz="0" w:space="0" w:color="auto"/>
            <w:left w:val="none" w:sz="0" w:space="0" w:color="auto"/>
            <w:bottom w:val="none" w:sz="0" w:space="0" w:color="auto"/>
            <w:right w:val="none" w:sz="0" w:space="0" w:color="auto"/>
          </w:divBdr>
        </w:div>
      </w:divsChild>
    </w:div>
    <w:div w:id="819542062">
      <w:bodyDiv w:val="1"/>
      <w:marLeft w:val="0"/>
      <w:marRight w:val="0"/>
      <w:marTop w:val="0"/>
      <w:marBottom w:val="0"/>
      <w:divBdr>
        <w:top w:val="none" w:sz="0" w:space="0" w:color="auto"/>
        <w:left w:val="none" w:sz="0" w:space="0" w:color="auto"/>
        <w:bottom w:val="none" w:sz="0" w:space="0" w:color="auto"/>
        <w:right w:val="none" w:sz="0" w:space="0" w:color="auto"/>
      </w:divBdr>
      <w:divsChild>
        <w:div w:id="1242520410">
          <w:marLeft w:val="640"/>
          <w:marRight w:val="0"/>
          <w:marTop w:val="0"/>
          <w:marBottom w:val="0"/>
          <w:divBdr>
            <w:top w:val="none" w:sz="0" w:space="0" w:color="auto"/>
            <w:left w:val="none" w:sz="0" w:space="0" w:color="auto"/>
            <w:bottom w:val="none" w:sz="0" w:space="0" w:color="auto"/>
            <w:right w:val="none" w:sz="0" w:space="0" w:color="auto"/>
          </w:divBdr>
        </w:div>
        <w:div w:id="788430847">
          <w:marLeft w:val="640"/>
          <w:marRight w:val="0"/>
          <w:marTop w:val="0"/>
          <w:marBottom w:val="0"/>
          <w:divBdr>
            <w:top w:val="none" w:sz="0" w:space="0" w:color="auto"/>
            <w:left w:val="none" w:sz="0" w:space="0" w:color="auto"/>
            <w:bottom w:val="none" w:sz="0" w:space="0" w:color="auto"/>
            <w:right w:val="none" w:sz="0" w:space="0" w:color="auto"/>
          </w:divBdr>
        </w:div>
        <w:div w:id="745955728">
          <w:marLeft w:val="640"/>
          <w:marRight w:val="0"/>
          <w:marTop w:val="0"/>
          <w:marBottom w:val="0"/>
          <w:divBdr>
            <w:top w:val="none" w:sz="0" w:space="0" w:color="auto"/>
            <w:left w:val="none" w:sz="0" w:space="0" w:color="auto"/>
            <w:bottom w:val="none" w:sz="0" w:space="0" w:color="auto"/>
            <w:right w:val="none" w:sz="0" w:space="0" w:color="auto"/>
          </w:divBdr>
        </w:div>
        <w:div w:id="1841582225">
          <w:marLeft w:val="640"/>
          <w:marRight w:val="0"/>
          <w:marTop w:val="0"/>
          <w:marBottom w:val="0"/>
          <w:divBdr>
            <w:top w:val="none" w:sz="0" w:space="0" w:color="auto"/>
            <w:left w:val="none" w:sz="0" w:space="0" w:color="auto"/>
            <w:bottom w:val="none" w:sz="0" w:space="0" w:color="auto"/>
            <w:right w:val="none" w:sz="0" w:space="0" w:color="auto"/>
          </w:divBdr>
        </w:div>
        <w:div w:id="141898190">
          <w:marLeft w:val="640"/>
          <w:marRight w:val="0"/>
          <w:marTop w:val="0"/>
          <w:marBottom w:val="0"/>
          <w:divBdr>
            <w:top w:val="none" w:sz="0" w:space="0" w:color="auto"/>
            <w:left w:val="none" w:sz="0" w:space="0" w:color="auto"/>
            <w:bottom w:val="none" w:sz="0" w:space="0" w:color="auto"/>
            <w:right w:val="none" w:sz="0" w:space="0" w:color="auto"/>
          </w:divBdr>
        </w:div>
        <w:div w:id="494296003">
          <w:marLeft w:val="640"/>
          <w:marRight w:val="0"/>
          <w:marTop w:val="0"/>
          <w:marBottom w:val="0"/>
          <w:divBdr>
            <w:top w:val="none" w:sz="0" w:space="0" w:color="auto"/>
            <w:left w:val="none" w:sz="0" w:space="0" w:color="auto"/>
            <w:bottom w:val="none" w:sz="0" w:space="0" w:color="auto"/>
            <w:right w:val="none" w:sz="0" w:space="0" w:color="auto"/>
          </w:divBdr>
        </w:div>
        <w:div w:id="215627005">
          <w:marLeft w:val="640"/>
          <w:marRight w:val="0"/>
          <w:marTop w:val="0"/>
          <w:marBottom w:val="0"/>
          <w:divBdr>
            <w:top w:val="none" w:sz="0" w:space="0" w:color="auto"/>
            <w:left w:val="none" w:sz="0" w:space="0" w:color="auto"/>
            <w:bottom w:val="none" w:sz="0" w:space="0" w:color="auto"/>
            <w:right w:val="none" w:sz="0" w:space="0" w:color="auto"/>
          </w:divBdr>
        </w:div>
        <w:div w:id="1740591560">
          <w:marLeft w:val="640"/>
          <w:marRight w:val="0"/>
          <w:marTop w:val="0"/>
          <w:marBottom w:val="0"/>
          <w:divBdr>
            <w:top w:val="none" w:sz="0" w:space="0" w:color="auto"/>
            <w:left w:val="none" w:sz="0" w:space="0" w:color="auto"/>
            <w:bottom w:val="none" w:sz="0" w:space="0" w:color="auto"/>
            <w:right w:val="none" w:sz="0" w:space="0" w:color="auto"/>
          </w:divBdr>
        </w:div>
        <w:div w:id="2086561662">
          <w:marLeft w:val="640"/>
          <w:marRight w:val="0"/>
          <w:marTop w:val="0"/>
          <w:marBottom w:val="0"/>
          <w:divBdr>
            <w:top w:val="none" w:sz="0" w:space="0" w:color="auto"/>
            <w:left w:val="none" w:sz="0" w:space="0" w:color="auto"/>
            <w:bottom w:val="none" w:sz="0" w:space="0" w:color="auto"/>
            <w:right w:val="none" w:sz="0" w:space="0" w:color="auto"/>
          </w:divBdr>
        </w:div>
        <w:div w:id="150753891">
          <w:marLeft w:val="640"/>
          <w:marRight w:val="0"/>
          <w:marTop w:val="0"/>
          <w:marBottom w:val="0"/>
          <w:divBdr>
            <w:top w:val="none" w:sz="0" w:space="0" w:color="auto"/>
            <w:left w:val="none" w:sz="0" w:space="0" w:color="auto"/>
            <w:bottom w:val="none" w:sz="0" w:space="0" w:color="auto"/>
            <w:right w:val="none" w:sz="0" w:space="0" w:color="auto"/>
          </w:divBdr>
        </w:div>
        <w:div w:id="1001934653">
          <w:marLeft w:val="640"/>
          <w:marRight w:val="0"/>
          <w:marTop w:val="0"/>
          <w:marBottom w:val="0"/>
          <w:divBdr>
            <w:top w:val="none" w:sz="0" w:space="0" w:color="auto"/>
            <w:left w:val="none" w:sz="0" w:space="0" w:color="auto"/>
            <w:bottom w:val="none" w:sz="0" w:space="0" w:color="auto"/>
            <w:right w:val="none" w:sz="0" w:space="0" w:color="auto"/>
          </w:divBdr>
        </w:div>
        <w:div w:id="1707875069">
          <w:marLeft w:val="640"/>
          <w:marRight w:val="0"/>
          <w:marTop w:val="0"/>
          <w:marBottom w:val="0"/>
          <w:divBdr>
            <w:top w:val="none" w:sz="0" w:space="0" w:color="auto"/>
            <w:left w:val="none" w:sz="0" w:space="0" w:color="auto"/>
            <w:bottom w:val="none" w:sz="0" w:space="0" w:color="auto"/>
            <w:right w:val="none" w:sz="0" w:space="0" w:color="auto"/>
          </w:divBdr>
        </w:div>
        <w:div w:id="1286810400">
          <w:marLeft w:val="640"/>
          <w:marRight w:val="0"/>
          <w:marTop w:val="0"/>
          <w:marBottom w:val="0"/>
          <w:divBdr>
            <w:top w:val="none" w:sz="0" w:space="0" w:color="auto"/>
            <w:left w:val="none" w:sz="0" w:space="0" w:color="auto"/>
            <w:bottom w:val="none" w:sz="0" w:space="0" w:color="auto"/>
            <w:right w:val="none" w:sz="0" w:space="0" w:color="auto"/>
          </w:divBdr>
        </w:div>
        <w:div w:id="1833056553">
          <w:marLeft w:val="640"/>
          <w:marRight w:val="0"/>
          <w:marTop w:val="0"/>
          <w:marBottom w:val="0"/>
          <w:divBdr>
            <w:top w:val="none" w:sz="0" w:space="0" w:color="auto"/>
            <w:left w:val="none" w:sz="0" w:space="0" w:color="auto"/>
            <w:bottom w:val="none" w:sz="0" w:space="0" w:color="auto"/>
            <w:right w:val="none" w:sz="0" w:space="0" w:color="auto"/>
          </w:divBdr>
        </w:div>
        <w:div w:id="2112117991">
          <w:marLeft w:val="640"/>
          <w:marRight w:val="0"/>
          <w:marTop w:val="0"/>
          <w:marBottom w:val="0"/>
          <w:divBdr>
            <w:top w:val="none" w:sz="0" w:space="0" w:color="auto"/>
            <w:left w:val="none" w:sz="0" w:space="0" w:color="auto"/>
            <w:bottom w:val="none" w:sz="0" w:space="0" w:color="auto"/>
            <w:right w:val="none" w:sz="0" w:space="0" w:color="auto"/>
          </w:divBdr>
        </w:div>
        <w:div w:id="1037463400">
          <w:marLeft w:val="640"/>
          <w:marRight w:val="0"/>
          <w:marTop w:val="0"/>
          <w:marBottom w:val="0"/>
          <w:divBdr>
            <w:top w:val="none" w:sz="0" w:space="0" w:color="auto"/>
            <w:left w:val="none" w:sz="0" w:space="0" w:color="auto"/>
            <w:bottom w:val="none" w:sz="0" w:space="0" w:color="auto"/>
            <w:right w:val="none" w:sz="0" w:space="0" w:color="auto"/>
          </w:divBdr>
        </w:div>
        <w:div w:id="671104202">
          <w:marLeft w:val="640"/>
          <w:marRight w:val="0"/>
          <w:marTop w:val="0"/>
          <w:marBottom w:val="0"/>
          <w:divBdr>
            <w:top w:val="none" w:sz="0" w:space="0" w:color="auto"/>
            <w:left w:val="none" w:sz="0" w:space="0" w:color="auto"/>
            <w:bottom w:val="none" w:sz="0" w:space="0" w:color="auto"/>
            <w:right w:val="none" w:sz="0" w:space="0" w:color="auto"/>
          </w:divBdr>
        </w:div>
        <w:div w:id="1111978367">
          <w:marLeft w:val="640"/>
          <w:marRight w:val="0"/>
          <w:marTop w:val="0"/>
          <w:marBottom w:val="0"/>
          <w:divBdr>
            <w:top w:val="none" w:sz="0" w:space="0" w:color="auto"/>
            <w:left w:val="none" w:sz="0" w:space="0" w:color="auto"/>
            <w:bottom w:val="none" w:sz="0" w:space="0" w:color="auto"/>
            <w:right w:val="none" w:sz="0" w:space="0" w:color="auto"/>
          </w:divBdr>
        </w:div>
        <w:div w:id="348527617">
          <w:marLeft w:val="640"/>
          <w:marRight w:val="0"/>
          <w:marTop w:val="0"/>
          <w:marBottom w:val="0"/>
          <w:divBdr>
            <w:top w:val="none" w:sz="0" w:space="0" w:color="auto"/>
            <w:left w:val="none" w:sz="0" w:space="0" w:color="auto"/>
            <w:bottom w:val="none" w:sz="0" w:space="0" w:color="auto"/>
            <w:right w:val="none" w:sz="0" w:space="0" w:color="auto"/>
          </w:divBdr>
        </w:div>
        <w:div w:id="1271471702">
          <w:marLeft w:val="640"/>
          <w:marRight w:val="0"/>
          <w:marTop w:val="0"/>
          <w:marBottom w:val="0"/>
          <w:divBdr>
            <w:top w:val="none" w:sz="0" w:space="0" w:color="auto"/>
            <w:left w:val="none" w:sz="0" w:space="0" w:color="auto"/>
            <w:bottom w:val="none" w:sz="0" w:space="0" w:color="auto"/>
            <w:right w:val="none" w:sz="0" w:space="0" w:color="auto"/>
          </w:divBdr>
        </w:div>
        <w:div w:id="56780657">
          <w:marLeft w:val="640"/>
          <w:marRight w:val="0"/>
          <w:marTop w:val="0"/>
          <w:marBottom w:val="0"/>
          <w:divBdr>
            <w:top w:val="none" w:sz="0" w:space="0" w:color="auto"/>
            <w:left w:val="none" w:sz="0" w:space="0" w:color="auto"/>
            <w:bottom w:val="none" w:sz="0" w:space="0" w:color="auto"/>
            <w:right w:val="none" w:sz="0" w:space="0" w:color="auto"/>
          </w:divBdr>
        </w:div>
        <w:div w:id="119886522">
          <w:marLeft w:val="640"/>
          <w:marRight w:val="0"/>
          <w:marTop w:val="0"/>
          <w:marBottom w:val="0"/>
          <w:divBdr>
            <w:top w:val="none" w:sz="0" w:space="0" w:color="auto"/>
            <w:left w:val="none" w:sz="0" w:space="0" w:color="auto"/>
            <w:bottom w:val="none" w:sz="0" w:space="0" w:color="auto"/>
            <w:right w:val="none" w:sz="0" w:space="0" w:color="auto"/>
          </w:divBdr>
        </w:div>
        <w:div w:id="2090693659">
          <w:marLeft w:val="640"/>
          <w:marRight w:val="0"/>
          <w:marTop w:val="0"/>
          <w:marBottom w:val="0"/>
          <w:divBdr>
            <w:top w:val="none" w:sz="0" w:space="0" w:color="auto"/>
            <w:left w:val="none" w:sz="0" w:space="0" w:color="auto"/>
            <w:bottom w:val="none" w:sz="0" w:space="0" w:color="auto"/>
            <w:right w:val="none" w:sz="0" w:space="0" w:color="auto"/>
          </w:divBdr>
        </w:div>
        <w:div w:id="1361978168">
          <w:marLeft w:val="640"/>
          <w:marRight w:val="0"/>
          <w:marTop w:val="0"/>
          <w:marBottom w:val="0"/>
          <w:divBdr>
            <w:top w:val="none" w:sz="0" w:space="0" w:color="auto"/>
            <w:left w:val="none" w:sz="0" w:space="0" w:color="auto"/>
            <w:bottom w:val="none" w:sz="0" w:space="0" w:color="auto"/>
            <w:right w:val="none" w:sz="0" w:space="0" w:color="auto"/>
          </w:divBdr>
        </w:div>
        <w:div w:id="949163357">
          <w:marLeft w:val="640"/>
          <w:marRight w:val="0"/>
          <w:marTop w:val="0"/>
          <w:marBottom w:val="0"/>
          <w:divBdr>
            <w:top w:val="none" w:sz="0" w:space="0" w:color="auto"/>
            <w:left w:val="none" w:sz="0" w:space="0" w:color="auto"/>
            <w:bottom w:val="none" w:sz="0" w:space="0" w:color="auto"/>
            <w:right w:val="none" w:sz="0" w:space="0" w:color="auto"/>
          </w:divBdr>
        </w:div>
        <w:div w:id="304285130">
          <w:marLeft w:val="640"/>
          <w:marRight w:val="0"/>
          <w:marTop w:val="0"/>
          <w:marBottom w:val="0"/>
          <w:divBdr>
            <w:top w:val="none" w:sz="0" w:space="0" w:color="auto"/>
            <w:left w:val="none" w:sz="0" w:space="0" w:color="auto"/>
            <w:bottom w:val="none" w:sz="0" w:space="0" w:color="auto"/>
            <w:right w:val="none" w:sz="0" w:space="0" w:color="auto"/>
          </w:divBdr>
        </w:div>
        <w:div w:id="1977758760">
          <w:marLeft w:val="640"/>
          <w:marRight w:val="0"/>
          <w:marTop w:val="0"/>
          <w:marBottom w:val="0"/>
          <w:divBdr>
            <w:top w:val="none" w:sz="0" w:space="0" w:color="auto"/>
            <w:left w:val="none" w:sz="0" w:space="0" w:color="auto"/>
            <w:bottom w:val="none" w:sz="0" w:space="0" w:color="auto"/>
            <w:right w:val="none" w:sz="0" w:space="0" w:color="auto"/>
          </w:divBdr>
        </w:div>
        <w:div w:id="1717582014">
          <w:marLeft w:val="640"/>
          <w:marRight w:val="0"/>
          <w:marTop w:val="0"/>
          <w:marBottom w:val="0"/>
          <w:divBdr>
            <w:top w:val="none" w:sz="0" w:space="0" w:color="auto"/>
            <w:left w:val="none" w:sz="0" w:space="0" w:color="auto"/>
            <w:bottom w:val="none" w:sz="0" w:space="0" w:color="auto"/>
            <w:right w:val="none" w:sz="0" w:space="0" w:color="auto"/>
          </w:divBdr>
        </w:div>
        <w:div w:id="345442429">
          <w:marLeft w:val="640"/>
          <w:marRight w:val="0"/>
          <w:marTop w:val="0"/>
          <w:marBottom w:val="0"/>
          <w:divBdr>
            <w:top w:val="none" w:sz="0" w:space="0" w:color="auto"/>
            <w:left w:val="none" w:sz="0" w:space="0" w:color="auto"/>
            <w:bottom w:val="none" w:sz="0" w:space="0" w:color="auto"/>
            <w:right w:val="none" w:sz="0" w:space="0" w:color="auto"/>
          </w:divBdr>
        </w:div>
        <w:div w:id="1539928257">
          <w:marLeft w:val="640"/>
          <w:marRight w:val="0"/>
          <w:marTop w:val="0"/>
          <w:marBottom w:val="0"/>
          <w:divBdr>
            <w:top w:val="none" w:sz="0" w:space="0" w:color="auto"/>
            <w:left w:val="none" w:sz="0" w:space="0" w:color="auto"/>
            <w:bottom w:val="none" w:sz="0" w:space="0" w:color="auto"/>
            <w:right w:val="none" w:sz="0" w:space="0" w:color="auto"/>
          </w:divBdr>
        </w:div>
        <w:div w:id="2015648033">
          <w:marLeft w:val="640"/>
          <w:marRight w:val="0"/>
          <w:marTop w:val="0"/>
          <w:marBottom w:val="0"/>
          <w:divBdr>
            <w:top w:val="none" w:sz="0" w:space="0" w:color="auto"/>
            <w:left w:val="none" w:sz="0" w:space="0" w:color="auto"/>
            <w:bottom w:val="none" w:sz="0" w:space="0" w:color="auto"/>
            <w:right w:val="none" w:sz="0" w:space="0" w:color="auto"/>
          </w:divBdr>
        </w:div>
        <w:div w:id="33236876">
          <w:marLeft w:val="640"/>
          <w:marRight w:val="0"/>
          <w:marTop w:val="0"/>
          <w:marBottom w:val="0"/>
          <w:divBdr>
            <w:top w:val="none" w:sz="0" w:space="0" w:color="auto"/>
            <w:left w:val="none" w:sz="0" w:space="0" w:color="auto"/>
            <w:bottom w:val="none" w:sz="0" w:space="0" w:color="auto"/>
            <w:right w:val="none" w:sz="0" w:space="0" w:color="auto"/>
          </w:divBdr>
        </w:div>
        <w:div w:id="208688087">
          <w:marLeft w:val="640"/>
          <w:marRight w:val="0"/>
          <w:marTop w:val="0"/>
          <w:marBottom w:val="0"/>
          <w:divBdr>
            <w:top w:val="none" w:sz="0" w:space="0" w:color="auto"/>
            <w:left w:val="none" w:sz="0" w:space="0" w:color="auto"/>
            <w:bottom w:val="none" w:sz="0" w:space="0" w:color="auto"/>
            <w:right w:val="none" w:sz="0" w:space="0" w:color="auto"/>
          </w:divBdr>
        </w:div>
        <w:div w:id="1805200520">
          <w:marLeft w:val="640"/>
          <w:marRight w:val="0"/>
          <w:marTop w:val="0"/>
          <w:marBottom w:val="0"/>
          <w:divBdr>
            <w:top w:val="none" w:sz="0" w:space="0" w:color="auto"/>
            <w:left w:val="none" w:sz="0" w:space="0" w:color="auto"/>
            <w:bottom w:val="none" w:sz="0" w:space="0" w:color="auto"/>
            <w:right w:val="none" w:sz="0" w:space="0" w:color="auto"/>
          </w:divBdr>
        </w:div>
        <w:div w:id="1787114887">
          <w:marLeft w:val="640"/>
          <w:marRight w:val="0"/>
          <w:marTop w:val="0"/>
          <w:marBottom w:val="0"/>
          <w:divBdr>
            <w:top w:val="none" w:sz="0" w:space="0" w:color="auto"/>
            <w:left w:val="none" w:sz="0" w:space="0" w:color="auto"/>
            <w:bottom w:val="none" w:sz="0" w:space="0" w:color="auto"/>
            <w:right w:val="none" w:sz="0" w:space="0" w:color="auto"/>
          </w:divBdr>
        </w:div>
        <w:div w:id="533736826">
          <w:marLeft w:val="640"/>
          <w:marRight w:val="0"/>
          <w:marTop w:val="0"/>
          <w:marBottom w:val="0"/>
          <w:divBdr>
            <w:top w:val="none" w:sz="0" w:space="0" w:color="auto"/>
            <w:left w:val="none" w:sz="0" w:space="0" w:color="auto"/>
            <w:bottom w:val="none" w:sz="0" w:space="0" w:color="auto"/>
            <w:right w:val="none" w:sz="0" w:space="0" w:color="auto"/>
          </w:divBdr>
        </w:div>
        <w:div w:id="1500585712">
          <w:marLeft w:val="640"/>
          <w:marRight w:val="0"/>
          <w:marTop w:val="0"/>
          <w:marBottom w:val="0"/>
          <w:divBdr>
            <w:top w:val="none" w:sz="0" w:space="0" w:color="auto"/>
            <w:left w:val="none" w:sz="0" w:space="0" w:color="auto"/>
            <w:bottom w:val="none" w:sz="0" w:space="0" w:color="auto"/>
            <w:right w:val="none" w:sz="0" w:space="0" w:color="auto"/>
          </w:divBdr>
        </w:div>
        <w:div w:id="870611171">
          <w:marLeft w:val="640"/>
          <w:marRight w:val="0"/>
          <w:marTop w:val="0"/>
          <w:marBottom w:val="0"/>
          <w:divBdr>
            <w:top w:val="none" w:sz="0" w:space="0" w:color="auto"/>
            <w:left w:val="none" w:sz="0" w:space="0" w:color="auto"/>
            <w:bottom w:val="none" w:sz="0" w:space="0" w:color="auto"/>
            <w:right w:val="none" w:sz="0" w:space="0" w:color="auto"/>
          </w:divBdr>
        </w:div>
        <w:div w:id="1980071785">
          <w:marLeft w:val="640"/>
          <w:marRight w:val="0"/>
          <w:marTop w:val="0"/>
          <w:marBottom w:val="0"/>
          <w:divBdr>
            <w:top w:val="none" w:sz="0" w:space="0" w:color="auto"/>
            <w:left w:val="none" w:sz="0" w:space="0" w:color="auto"/>
            <w:bottom w:val="none" w:sz="0" w:space="0" w:color="auto"/>
            <w:right w:val="none" w:sz="0" w:space="0" w:color="auto"/>
          </w:divBdr>
        </w:div>
        <w:div w:id="1724209136">
          <w:marLeft w:val="640"/>
          <w:marRight w:val="0"/>
          <w:marTop w:val="0"/>
          <w:marBottom w:val="0"/>
          <w:divBdr>
            <w:top w:val="none" w:sz="0" w:space="0" w:color="auto"/>
            <w:left w:val="none" w:sz="0" w:space="0" w:color="auto"/>
            <w:bottom w:val="none" w:sz="0" w:space="0" w:color="auto"/>
            <w:right w:val="none" w:sz="0" w:space="0" w:color="auto"/>
          </w:divBdr>
        </w:div>
      </w:divsChild>
    </w:div>
    <w:div w:id="841311315">
      <w:bodyDiv w:val="1"/>
      <w:marLeft w:val="0"/>
      <w:marRight w:val="0"/>
      <w:marTop w:val="0"/>
      <w:marBottom w:val="0"/>
      <w:divBdr>
        <w:top w:val="none" w:sz="0" w:space="0" w:color="auto"/>
        <w:left w:val="none" w:sz="0" w:space="0" w:color="auto"/>
        <w:bottom w:val="none" w:sz="0" w:space="0" w:color="auto"/>
        <w:right w:val="none" w:sz="0" w:space="0" w:color="auto"/>
      </w:divBdr>
      <w:divsChild>
        <w:div w:id="434595259">
          <w:marLeft w:val="640"/>
          <w:marRight w:val="0"/>
          <w:marTop w:val="0"/>
          <w:marBottom w:val="0"/>
          <w:divBdr>
            <w:top w:val="none" w:sz="0" w:space="0" w:color="auto"/>
            <w:left w:val="none" w:sz="0" w:space="0" w:color="auto"/>
            <w:bottom w:val="none" w:sz="0" w:space="0" w:color="auto"/>
            <w:right w:val="none" w:sz="0" w:space="0" w:color="auto"/>
          </w:divBdr>
        </w:div>
        <w:div w:id="557982869">
          <w:marLeft w:val="640"/>
          <w:marRight w:val="0"/>
          <w:marTop w:val="0"/>
          <w:marBottom w:val="0"/>
          <w:divBdr>
            <w:top w:val="none" w:sz="0" w:space="0" w:color="auto"/>
            <w:left w:val="none" w:sz="0" w:space="0" w:color="auto"/>
            <w:bottom w:val="none" w:sz="0" w:space="0" w:color="auto"/>
            <w:right w:val="none" w:sz="0" w:space="0" w:color="auto"/>
          </w:divBdr>
        </w:div>
        <w:div w:id="1446001857">
          <w:marLeft w:val="640"/>
          <w:marRight w:val="0"/>
          <w:marTop w:val="0"/>
          <w:marBottom w:val="0"/>
          <w:divBdr>
            <w:top w:val="none" w:sz="0" w:space="0" w:color="auto"/>
            <w:left w:val="none" w:sz="0" w:space="0" w:color="auto"/>
            <w:bottom w:val="none" w:sz="0" w:space="0" w:color="auto"/>
            <w:right w:val="none" w:sz="0" w:space="0" w:color="auto"/>
          </w:divBdr>
        </w:div>
        <w:div w:id="37777381">
          <w:marLeft w:val="640"/>
          <w:marRight w:val="0"/>
          <w:marTop w:val="0"/>
          <w:marBottom w:val="0"/>
          <w:divBdr>
            <w:top w:val="none" w:sz="0" w:space="0" w:color="auto"/>
            <w:left w:val="none" w:sz="0" w:space="0" w:color="auto"/>
            <w:bottom w:val="none" w:sz="0" w:space="0" w:color="auto"/>
            <w:right w:val="none" w:sz="0" w:space="0" w:color="auto"/>
          </w:divBdr>
        </w:div>
        <w:div w:id="1540778099">
          <w:marLeft w:val="640"/>
          <w:marRight w:val="0"/>
          <w:marTop w:val="0"/>
          <w:marBottom w:val="0"/>
          <w:divBdr>
            <w:top w:val="none" w:sz="0" w:space="0" w:color="auto"/>
            <w:left w:val="none" w:sz="0" w:space="0" w:color="auto"/>
            <w:bottom w:val="none" w:sz="0" w:space="0" w:color="auto"/>
            <w:right w:val="none" w:sz="0" w:space="0" w:color="auto"/>
          </w:divBdr>
        </w:div>
        <w:div w:id="2035181780">
          <w:marLeft w:val="640"/>
          <w:marRight w:val="0"/>
          <w:marTop w:val="0"/>
          <w:marBottom w:val="0"/>
          <w:divBdr>
            <w:top w:val="none" w:sz="0" w:space="0" w:color="auto"/>
            <w:left w:val="none" w:sz="0" w:space="0" w:color="auto"/>
            <w:bottom w:val="none" w:sz="0" w:space="0" w:color="auto"/>
            <w:right w:val="none" w:sz="0" w:space="0" w:color="auto"/>
          </w:divBdr>
        </w:div>
        <w:div w:id="1800024386">
          <w:marLeft w:val="640"/>
          <w:marRight w:val="0"/>
          <w:marTop w:val="0"/>
          <w:marBottom w:val="0"/>
          <w:divBdr>
            <w:top w:val="none" w:sz="0" w:space="0" w:color="auto"/>
            <w:left w:val="none" w:sz="0" w:space="0" w:color="auto"/>
            <w:bottom w:val="none" w:sz="0" w:space="0" w:color="auto"/>
            <w:right w:val="none" w:sz="0" w:space="0" w:color="auto"/>
          </w:divBdr>
        </w:div>
        <w:div w:id="824122837">
          <w:marLeft w:val="640"/>
          <w:marRight w:val="0"/>
          <w:marTop w:val="0"/>
          <w:marBottom w:val="0"/>
          <w:divBdr>
            <w:top w:val="none" w:sz="0" w:space="0" w:color="auto"/>
            <w:left w:val="none" w:sz="0" w:space="0" w:color="auto"/>
            <w:bottom w:val="none" w:sz="0" w:space="0" w:color="auto"/>
            <w:right w:val="none" w:sz="0" w:space="0" w:color="auto"/>
          </w:divBdr>
        </w:div>
        <w:div w:id="1823500768">
          <w:marLeft w:val="640"/>
          <w:marRight w:val="0"/>
          <w:marTop w:val="0"/>
          <w:marBottom w:val="0"/>
          <w:divBdr>
            <w:top w:val="none" w:sz="0" w:space="0" w:color="auto"/>
            <w:left w:val="none" w:sz="0" w:space="0" w:color="auto"/>
            <w:bottom w:val="none" w:sz="0" w:space="0" w:color="auto"/>
            <w:right w:val="none" w:sz="0" w:space="0" w:color="auto"/>
          </w:divBdr>
        </w:div>
        <w:div w:id="1970628228">
          <w:marLeft w:val="640"/>
          <w:marRight w:val="0"/>
          <w:marTop w:val="0"/>
          <w:marBottom w:val="0"/>
          <w:divBdr>
            <w:top w:val="none" w:sz="0" w:space="0" w:color="auto"/>
            <w:left w:val="none" w:sz="0" w:space="0" w:color="auto"/>
            <w:bottom w:val="none" w:sz="0" w:space="0" w:color="auto"/>
            <w:right w:val="none" w:sz="0" w:space="0" w:color="auto"/>
          </w:divBdr>
        </w:div>
        <w:div w:id="1820073205">
          <w:marLeft w:val="640"/>
          <w:marRight w:val="0"/>
          <w:marTop w:val="0"/>
          <w:marBottom w:val="0"/>
          <w:divBdr>
            <w:top w:val="none" w:sz="0" w:space="0" w:color="auto"/>
            <w:left w:val="none" w:sz="0" w:space="0" w:color="auto"/>
            <w:bottom w:val="none" w:sz="0" w:space="0" w:color="auto"/>
            <w:right w:val="none" w:sz="0" w:space="0" w:color="auto"/>
          </w:divBdr>
        </w:div>
        <w:div w:id="1369064922">
          <w:marLeft w:val="640"/>
          <w:marRight w:val="0"/>
          <w:marTop w:val="0"/>
          <w:marBottom w:val="0"/>
          <w:divBdr>
            <w:top w:val="none" w:sz="0" w:space="0" w:color="auto"/>
            <w:left w:val="none" w:sz="0" w:space="0" w:color="auto"/>
            <w:bottom w:val="none" w:sz="0" w:space="0" w:color="auto"/>
            <w:right w:val="none" w:sz="0" w:space="0" w:color="auto"/>
          </w:divBdr>
        </w:div>
        <w:div w:id="1801605662">
          <w:marLeft w:val="640"/>
          <w:marRight w:val="0"/>
          <w:marTop w:val="0"/>
          <w:marBottom w:val="0"/>
          <w:divBdr>
            <w:top w:val="none" w:sz="0" w:space="0" w:color="auto"/>
            <w:left w:val="none" w:sz="0" w:space="0" w:color="auto"/>
            <w:bottom w:val="none" w:sz="0" w:space="0" w:color="auto"/>
            <w:right w:val="none" w:sz="0" w:space="0" w:color="auto"/>
          </w:divBdr>
        </w:div>
        <w:div w:id="254284267">
          <w:marLeft w:val="640"/>
          <w:marRight w:val="0"/>
          <w:marTop w:val="0"/>
          <w:marBottom w:val="0"/>
          <w:divBdr>
            <w:top w:val="none" w:sz="0" w:space="0" w:color="auto"/>
            <w:left w:val="none" w:sz="0" w:space="0" w:color="auto"/>
            <w:bottom w:val="none" w:sz="0" w:space="0" w:color="auto"/>
            <w:right w:val="none" w:sz="0" w:space="0" w:color="auto"/>
          </w:divBdr>
        </w:div>
        <w:div w:id="453789206">
          <w:marLeft w:val="640"/>
          <w:marRight w:val="0"/>
          <w:marTop w:val="0"/>
          <w:marBottom w:val="0"/>
          <w:divBdr>
            <w:top w:val="none" w:sz="0" w:space="0" w:color="auto"/>
            <w:left w:val="none" w:sz="0" w:space="0" w:color="auto"/>
            <w:bottom w:val="none" w:sz="0" w:space="0" w:color="auto"/>
            <w:right w:val="none" w:sz="0" w:space="0" w:color="auto"/>
          </w:divBdr>
        </w:div>
        <w:div w:id="27067942">
          <w:marLeft w:val="640"/>
          <w:marRight w:val="0"/>
          <w:marTop w:val="0"/>
          <w:marBottom w:val="0"/>
          <w:divBdr>
            <w:top w:val="none" w:sz="0" w:space="0" w:color="auto"/>
            <w:left w:val="none" w:sz="0" w:space="0" w:color="auto"/>
            <w:bottom w:val="none" w:sz="0" w:space="0" w:color="auto"/>
            <w:right w:val="none" w:sz="0" w:space="0" w:color="auto"/>
          </w:divBdr>
        </w:div>
        <w:div w:id="146091589">
          <w:marLeft w:val="640"/>
          <w:marRight w:val="0"/>
          <w:marTop w:val="0"/>
          <w:marBottom w:val="0"/>
          <w:divBdr>
            <w:top w:val="none" w:sz="0" w:space="0" w:color="auto"/>
            <w:left w:val="none" w:sz="0" w:space="0" w:color="auto"/>
            <w:bottom w:val="none" w:sz="0" w:space="0" w:color="auto"/>
            <w:right w:val="none" w:sz="0" w:space="0" w:color="auto"/>
          </w:divBdr>
        </w:div>
        <w:div w:id="817185199">
          <w:marLeft w:val="640"/>
          <w:marRight w:val="0"/>
          <w:marTop w:val="0"/>
          <w:marBottom w:val="0"/>
          <w:divBdr>
            <w:top w:val="none" w:sz="0" w:space="0" w:color="auto"/>
            <w:left w:val="none" w:sz="0" w:space="0" w:color="auto"/>
            <w:bottom w:val="none" w:sz="0" w:space="0" w:color="auto"/>
            <w:right w:val="none" w:sz="0" w:space="0" w:color="auto"/>
          </w:divBdr>
        </w:div>
        <w:div w:id="1859737161">
          <w:marLeft w:val="640"/>
          <w:marRight w:val="0"/>
          <w:marTop w:val="0"/>
          <w:marBottom w:val="0"/>
          <w:divBdr>
            <w:top w:val="none" w:sz="0" w:space="0" w:color="auto"/>
            <w:left w:val="none" w:sz="0" w:space="0" w:color="auto"/>
            <w:bottom w:val="none" w:sz="0" w:space="0" w:color="auto"/>
            <w:right w:val="none" w:sz="0" w:space="0" w:color="auto"/>
          </w:divBdr>
        </w:div>
        <w:div w:id="1772822973">
          <w:marLeft w:val="640"/>
          <w:marRight w:val="0"/>
          <w:marTop w:val="0"/>
          <w:marBottom w:val="0"/>
          <w:divBdr>
            <w:top w:val="none" w:sz="0" w:space="0" w:color="auto"/>
            <w:left w:val="none" w:sz="0" w:space="0" w:color="auto"/>
            <w:bottom w:val="none" w:sz="0" w:space="0" w:color="auto"/>
            <w:right w:val="none" w:sz="0" w:space="0" w:color="auto"/>
          </w:divBdr>
        </w:div>
        <w:div w:id="1106000364">
          <w:marLeft w:val="640"/>
          <w:marRight w:val="0"/>
          <w:marTop w:val="0"/>
          <w:marBottom w:val="0"/>
          <w:divBdr>
            <w:top w:val="none" w:sz="0" w:space="0" w:color="auto"/>
            <w:left w:val="none" w:sz="0" w:space="0" w:color="auto"/>
            <w:bottom w:val="none" w:sz="0" w:space="0" w:color="auto"/>
            <w:right w:val="none" w:sz="0" w:space="0" w:color="auto"/>
          </w:divBdr>
        </w:div>
        <w:div w:id="1360593716">
          <w:marLeft w:val="640"/>
          <w:marRight w:val="0"/>
          <w:marTop w:val="0"/>
          <w:marBottom w:val="0"/>
          <w:divBdr>
            <w:top w:val="none" w:sz="0" w:space="0" w:color="auto"/>
            <w:left w:val="none" w:sz="0" w:space="0" w:color="auto"/>
            <w:bottom w:val="none" w:sz="0" w:space="0" w:color="auto"/>
            <w:right w:val="none" w:sz="0" w:space="0" w:color="auto"/>
          </w:divBdr>
        </w:div>
        <w:div w:id="2046059274">
          <w:marLeft w:val="640"/>
          <w:marRight w:val="0"/>
          <w:marTop w:val="0"/>
          <w:marBottom w:val="0"/>
          <w:divBdr>
            <w:top w:val="none" w:sz="0" w:space="0" w:color="auto"/>
            <w:left w:val="none" w:sz="0" w:space="0" w:color="auto"/>
            <w:bottom w:val="none" w:sz="0" w:space="0" w:color="auto"/>
            <w:right w:val="none" w:sz="0" w:space="0" w:color="auto"/>
          </w:divBdr>
        </w:div>
        <w:div w:id="578562617">
          <w:marLeft w:val="640"/>
          <w:marRight w:val="0"/>
          <w:marTop w:val="0"/>
          <w:marBottom w:val="0"/>
          <w:divBdr>
            <w:top w:val="none" w:sz="0" w:space="0" w:color="auto"/>
            <w:left w:val="none" w:sz="0" w:space="0" w:color="auto"/>
            <w:bottom w:val="none" w:sz="0" w:space="0" w:color="auto"/>
            <w:right w:val="none" w:sz="0" w:space="0" w:color="auto"/>
          </w:divBdr>
        </w:div>
        <w:div w:id="267664442">
          <w:marLeft w:val="640"/>
          <w:marRight w:val="0"/>
          <w:marTop w:val="0"/>
          <w:marBottom w:val="0"/>
          <w:divBdr>
            <w:top w:val="none" w:sz="0" w:space="0" w:color="auto"/>
            <w:left w:val="none" w:sz="0" w:space="0" w:color="auto"/>
            <w:bottom w:val="none" w:sz="0" w:space="0" w:color="auto"/>
            <w:right w:val="none" w:sz="0" w:space="0" w:color="auto"/>
          </w:divBdr>
        </w:div>
        <w:div w:id="2042703425">
          <w:marLeft w:val="640"/>
          <w:marRight w:val="0"/>
          <w:marTop w:val="0"/>
          <w:marBottom w:val="0"/>
          <w:divBdr>
            <w:top w:val="none" w:sz="0" w:space="0" w:color="auto"/>
            <w:left w:val="none" w:sz="0" w:space="0" w:color="auto"/>
            <w:bottom w:val="none" w:sz="0" w:space="0" w:color="auto"/>
            <w:right w:val="none" w:sz="0" w:space="0" w:color="auto"/>
          </w:divBdr>
        </w:div>
        <w:div w:id="36706753">
          <w:marLeft w:val="640"/>
          <w:marRight w:val="0"/>
          <w:marTop w:val="0"/>
          <w:marBottom w:val="0"/>
          <w:divBdr>
            <w:top w:val="none" w:sz="0" w:space="0" w:color="auto"/>
            <w:left w:val="none" w:sz="0" w:space="0" w:color="auto"/>
            <w:bottom w:val="none" w:sz="0" w:space="0" w:color="auto"/>
            <w:right w:val="none" w:sz="0" w:space="0" w:color="auto"/>
          </w:divBdr>
        </w:div>
        <w:div w:id="913588040">
          <w:marLeft w:val="640"/>
          <w:marRight w:val="0"/>
          <w:marTop w:val="0"/>
          <w:marBottom w:val="0"/>
          <w:divBdr>
            <w:top w:val="none" w:sz="0" w:space="0" w:color="auto"/>
            <w:left w:val="none" w:sz="0" w:space="0" w:color="auto"/>
            <w:bottom w:val="none" w:sz="0" w:space="0" w:color="auto"/>
            <w:right w:val="none" w:sz="0" w:space="0" w:color="auto"/>
          </w:divBdr>
        </w:div>
        <w:div w:id="1704401731">
          <w:marLeft w:val="640"/>
          <w:marRight w:val="0"/>
          <w:marTop w:val="0"/>
          <w:marBottom w:val="0"/>
          <w:divBdr>
            <w:top w:val="none" w:sz="0" w:space="0" w:color="auto"/>
            <w:left w:val="none" w:sz="0" w:space="0" w:color="auto"/>
            <w:bottom w:val="none" w:sz="0" w:space="0" w:color="auto"/>
            <w:right w:val="none" w:sz="0" w:space="0" w:color="auto"/>
          </w:divBdr>
        </w:div>
        <w:div w:id="1419517053">
          <w:marLeft w:val="640"/>
          <w:marRight w:val="0"/>
          <w:marTop w:val="0"/>
          <w:marBottom w:val="0"/>
          <w:divBdr>
            <w:top w:val="none" w:sz="0" w:space="0" w:color="auto"/>
            <w:left w:val="none" w:sz="0" w:space="0" w:color="auto"/>
            <w:bottom w:val="none" w:sz="0" w:space="0" w:color="auto"/>
            <w:right w:val="none" w:sz="0" w:space="0" w:color="auto"/>
          </w:divBdr>
        </w:div>
        <w:div w:id="873154838">
          <w:marLeft w:val="640"/>
          <w:marRight w:val="0"/>
          <w:marTop w:val="0"/>
          <w:marBottom w:val="0"/>
          <w:divBdr>
            <w:top w:val="none" w:sz="0" w:space="0" w:color="auto"/>
            <w:left w:val="none" w:sz="0" w:space="0" w:color="auto"/>
            <w:bottom w:val="none" w:sz="0" w:space="0" w:color="auto"/>
            <w:right w:val="none" w:sz="0" w:space="0" w:color="auto"/>
          </w:divBdr>
        </w:div>
        <w:div w:id="117114086">
          <w:marLeft w:val="640"/>
          <w:marRight w:val="0"/>
          <w:marTop w:val="0"/>
          <w:marBottom w:val="0"/>
          <w:divBdr>
            <w:top w:val="none" w:sz="0" w:space="0" w:color="auto"/>
            <w:left w:val="none" w:sz="0" w:space="0" w:color="auto"/>
            <w:bottom w:val="none" w:sz="0" w:space="0" w:color="auto"/>
            <w:right w:val="none" w:sz="0" w:space="0" w:color="auto"/>
          </w:divBdr>
        </w:div>
        <w:div w:id="471943530">
          <w:marLeft w:val="640"/>
          <w:marRight w:val="0"/>
          <w:marTop w:val="0"/>
          <w:marBottom w:val="0"/>
          <w:divBdr>
            <w:top w:val="none" w:sz="0" w:space="0" w:color="auto"/>
            <w:left w:val="none" w:sz="0" w:space="0" w:color="auto"/>
            <w:bottom w:val="none" w:sz="0" w:space="0" w:color="auto"/>
            <w:right w:val="none" w:sz="0" w:space="0" w:color="auto"/>
          </w:divBdr>
        </w:div>
        <w:div w:id="425001476">
          <w:marLeft w:val="640"/>
          <w:marRight w:val="0"/>
          <w:marTop w:val="0"/>
          <w:marBottom w:val="0"/>
          <w:divBdr>
            <w:top w:val="none" w:sz="0" w:space="0" w:color="auto"/>
            <w:left w:val="none" w:sz="0" w:space="0" w:color="auto"/>
            <w:bottom w:val="none" w:sz="0" w:space="0" w:color="auto"/>
            <w:right w:val="none" w:sz="0" w:space="0" w:color="auto"/>
          </w:divBdr>
        </w:div>
        <w:div w:id="845246699">
          <w:marLeft w:val="640"/>
          <w:marRight w:val="0"/>
          <w:marTop w:val="0"/>
          <w:marBottom w:val="0"/>
          <w:divBdr>
            <w:top w:val="none" w:sz="0" w:space="0" w:color="auto"/>
            <w:left w:val="none" w:sz="0" w:space="0" w:color="auto"/>
            <w:bottom w:val="none" w:sz="0" w:space="0" w:color="auto"/>
            <w:right w:val="none" w:sz="0" w:space="0" w:color="auto"/>
          </w:divBdr>
        </w:div>
        <w:div w:id="1160199521">
          <w:marLeft w:val="640"/>
          <w:marRight w:val="0"/>
          <w:marTop w:val="0"/>
          <w:marBottom w:val="0"/>
          <w:divBdr>
            <w:top w:val="none" w:sz="0" w:space="0" w:color="auto"/>
            <w:left w:val="none" w:sz="0" w:space="0" w:color="auto"/>
            <w:bottom w:val="none" w:sz="0" w:space="0" w:color="auto"/>
            <w:right w:val="none" w:sz="0" w:space="0" w:color="auto"/>
          </w:divBdr>
        </w:div>
        <w:div w:id="1653564145">
          <w:marLeft w:val="640"/>
          <w:marRight w:val="0"/>
          <w:marTop w:val="0"/>
          <w:marBottom w:val="0"/>
          <w:divBdr>
            <w:top w:val="none" w:sz="0" w:space="0" w:color="auto"/>
            <w:left w:val="none" w:sz="0" w:space="0" w:color="auto"/>
            <w:bottom w:val="none" w:sz="0" w:space="0" w:color="auto"/>
            <w:right w:val="none" w:sz="0" w:space="0" w:color="auto"/>
          </w:divBdr>
        </w:div>
        <w:div w:id="20935763">
          <w:marLeft w:val="640"/>
          <w:marRight w:val="0"/>
          <w:marTop w:val="0"/>
          <w:marBottom w:val="0"/>
          <w:divBdr>
            <w:top w:val="none" w:sz="0" w:space="0" w:color="auto"/>
            <w:left w:val="none" w:sz="0" w:space="0" w:color="auto"/>
            <w:bottom w:val="none" w:sz="0" w:space="0" w:color="auto"/>
            <w:right w:val="none" w:sz="0" w:space="0" w:color="auto"/>
          </w:divBdr>
        </w:div>
        <w:div w:id="730924927">
          <w:marLeft w:val="640"/>
          <w:marRight w:val="0"/>
          <w:marTop w:val="0"/>
          <w:marBottom w:val="0"/>
          <w:divBdr>
            <w:top w:val="none" w:sz="0" w:space="0" w:color="auto"/>
            <w:left w:val="none" w:sz="0" w:space="0" w:color="auto"/>
            <w:bottom w:val="none" w:sz="0" w:space="0" w:color="auto"/>
            <w:right w:val="none" w:sz="0" w:space="0" w:color="auto"/>
          </w:divBdr>
        </w:div>
        <w:div w:id="8913501">
          <w:marLeft w:val="640"/>
          <w:marRight w:val="0"/>
          <w:marTop w:val="0"/>
          <w:marBottom w:val="0"/>
          <w:divBdr>
            <w:top w:val="none" w:sz="0" w:space="0" w:color="auto"/>
            <w:left w:val="none" w:sz="0" w:space="0" w:color="auto"/>
            <w:bottom w:val="none" w:sz="0" w:space="0" w:color="auto"/>
            <w:right w:val="none" w:sz="0" w:space="0" w:color="auto"/>
          </w:divBdr>
        </w:div>
      </w:divsChild>
    </w:div>
    <w:div w:id="854730387">
      <w:bodyDiv w:val="1"/>
      <w:marLeft w:val="0"/>
      <w:marRight w:val="0"/>
      <w:marTop w:val="0"/>
      <w:marBottom w:val="0"/>
      <w:divBdr>
        <w:top w:val="none" w:sz="0" w:space="0" w:color="auto"/>
        <w:left w:val="none" w:sz="0" w:space="0" w:color="auto"/>
        <w:bottom w:val="none" w:sz="0" w:space="0" w:color="auto"/>
        <w:right w:val="none" w:sz="0" w:space="0" w:color="auto"/>
      </w:divBdr>
      <w:divsChild>
        <w:div w:id="1434862464">
          <w:marLeft w:val="640"/>
          <w:marRight w:val="0"/>
          <w:marTop w:val="0"/>
          <w:marBottom w:val="0"/>
          <w:divBdr>
            <w:top w:val="none" w:sz="0" w:space="0" w:color="auto"/>
            <w:left w:val="none" w:sz="0" w:space="0" w:color="auto"/>
            <w:bottom w:val="none" w:sz="0" w:space="0" w:color="auto"/>
            <w:right w:val="none" w:sz="0" w:space="0" w:color="auto"/>
          </w:divBdr>
        </w:div>
        <w:div w:id="473765829">
          <w:marLeft w:val="640"/>
          <w:marRight w:val="0"/>
          <w:marTop w:val="0"/>
          <w:marBottom w:val="0"/>
          <w:divBdr>
            <w:top w:val="none" w:sz="0" w:space="0" w:color="auto"/>
            <w:left w:val="none" w:sz="0" w:space="0" w:color="auto"/>
            <w:bottom w:val="none" w:sz="0" w:space="0" w:color="auto"/>
            <w:right w:val="none" w:sz="0" w:space="0" w:color="auto"/>
          </w:divBdr>
        </w:div>
        <w:div w:id="1040088844">
          <w:marLeft w:val="640"/>
          <w:marRight w:val="0"/>
          <w:marTop w:val="0"/>
          <w:marBottom w:val="0"/>
          <w:divBdr>
            <w:top w:val="none" w:sz="0" w:space="0" w:color="auto"/>
            <w:left w:val="none" w:sz="0" w:space="0" w:color="auto"/>
            <w:bottom w:val="none" w:sz="0" w:space="0" w:color="auto"/>
            <w:right w:val="none" w:sz="0" w:space="0" w:color="auto"/>
          </w:divBdr>
        </w:div>
        <w:div w:id="60061030">
          <w:marLeft w:val="640"/>
          <w:marRight w:val="0"/>
          <w:marTop w:val="0"/>
          <w:marBottom w:val="0"/>
          <w:divBdr>
            <w:top w:val="none" w:sz="0" w:space="0" w:color="auto"/>
            <w:left w:val="none" w:sz="0" w:space="0" w:color="auto"/>
            <w:bottom w:val="none" w:sz="0" w:space="0" w:color="auto"/>
            <w:right w:val="none" w:sz="0" w:space="0" w:color="auto"/>
          </w:divBdr>
        </w:div>
        <w:div w:id="1631325485">
          <w:marLeft w:val="640"/>
          <w:marRight w:val="0"/>
          <w:marTop w:val="0"/>
          <w:marBottom w:val="0"/>
          <w:divBdr>
            <w:top w:val="none" w:sz="0" w:space="0" w:color="auto"/>
            <w:left w:val="none" w:sz="0" w:space="0" w:color="auto"/>
            <w:bottom w:val="none" w:sz="0" w:space="0" w:color="auto"/>
            <w:right w:val="none" w:sz="0" w:space="0" w:color="auto"/>
          </w:divBdr>
        </w:div>
        <w:div w:id="958679644">
          <w:marLeft w:val="640"/>
          <w:marRight w:val="0"/>
          <w:marTop w:val="0"/>
          <w:marBottom w:val="0"/>
          <w:divBdr>
            <w:top w:val="none" w:sz="0" w:space="0" w:color="auto"/>
            <w:left w:val="none" w:sz="0" w:space="0" w:color="auto"/>
            <w:bottom w:val="none" w:sz="0" w:space="0" w:color="auto"/>
            <w:right w:val="none" w:sz="0" w:space="0" w:color="auto"/>
          </w:divBdr>
        </w:div>
        <w:div w:id="1427075482">
          <w:marLeft w:val="640"/>
          <w:marRight w:val="0"/>
          <w:marTop w:val="0"/>
          <w:marBottom w:val="0"/>
          <w:divBdr>
            <w:top w:val="none" w:sz="0" w:space="0" w:color="auto"/>
            <w:left w:val="none" w:sz="0" w:space="0" w:color="auto"/>
            <w:bottom w:val="none" w:sz="0" w:space="0" w:color="auto"/>
            <w:right w:val="none" w:sz="0" w:space="0" w:color="auto"/>
          </w:divBdr>
        </w:div>
        <w:div w:id="1754617680">
          <w:marLeft w:val="640"/>
          <w:marRight w:val="0"/>
          <w:marTop w:val="0"/>
          <w:marBottom w:val="0"/>
          <w:divBdr>
            <w:top w:val="none" w:sz="0" w:space="0" w:color="auto"/>
            <w:left w:val="none" w:sz="0" w:space="0" w:color="auto"/>
            <w:bottom w:val="none" w:sz="0" w:space="0" w:color="auto"/>
            <w:right w:val="none" w:sz="0" w:space="0" w:color="auto"/>
          </w:divBdr>
        </w:div>
        <w:div w:id="2017923709">
          <w:marLeft w:val="640"/>
          <w:marRight w:val="0"/>
          <w:marTop w:val="0"/>
          <w:marBottom w:val="0"/>
          <w:divBdr>
            <w:top w:val="none" w:sz="0" w:space="0" w:color="auto"/>
            <w:left w:val="none" w:sz="0" w:space="0" w:color="auto"/>
            <w:bottom w:val="none" w:sz="0" w:space="0" w:color="auto"/>
            <w:right w:val="none" w:sz="0" w:space="0" w:color="auto"/>
          </w:divBdr>
        </w:div>
        <w:div w:id="1123504076">
          <w:marLeft w:val="640"/>
          <w:marRight w:val="0"/>
          <w:marTop w:val="0"/>
          <w:marBottom w:val="0"/>
          <w:divBdr>
            <w:top w:val="none" w:sz="0" w:space="0" w:color="auto"/>
            <w:left w:val="none" w:sz="0" w:space="0" w:color="auto"/>
            <w:bottom w:val="none" w:sz="0" w:space="0" w:color="auto"/>
            <w:right w:val="none" w:sz="0" w:space="0" w:color="auto"/>
          </w:divBdr>
        </w:div>
        <w:div w:id="1334606180">
          <w:marLeft w:val="640"/>
          <w:marRight w:val="0"/>
          <w:marTop w:val="0"/>
          <w:marBottom w:val="0"/>
          <w:divBdr>
            <w:top w:val="none" w:sz="0" w:space="0" w:color="auto"/>
            <w:left w:val="none" w:sz="0" w:space="0" w:color="auto"/>
            <w:bottom w:val="none" w:sz="0" w:space="0" w:color="auto"/>
            <w:right w:val="none" w:sz="0" w:space="0" w:color="auto"/>
          </w:divBdr>
        </w:div>
        <w:div w:id="1056050182">
          <w:marLeft w:val="640"/>
          <w:marRight w:val="0"/>
          <w:marTop w:val="0"/>
          <w:marBottom w:val="0"/>
          <w:divBdr>
            <w:top w:val="none" w:sz="0" w:space="0" w:color="auto"/>
            <w:left w:val="none" w:sz="0" w:space="0" w:color="auto"/>
            <w:bottom w:val="none" w:sz="0" w:space="0" w:color="auto"/>
            <w:right w:val="none" w:sz="0" w:space="0" w:color="auto"/>
          </w:divBdr>
        </w:div>
        <w:div w:id="1290359695">
          <w:marLeft w:val="640"/>
          <w:marRight w:val="0"/>
          <w:marTop w:val="0"/>
          <w:marBottom w:val="0"/>
          <w:divBdr>
            <w:top w:val="none" w:sz="0" w:space="0" w:color="auto"/>
            <w:left w:val="none" w:sz="0" w:space="0" w:color="auto"/>
            <w:bottom w:val="none" w:sz="0" w:space="0" w:color="auto"/>
            <w:right w:val="none" w:sz="0" w:space="0" w:color="auto"/>
          </w:divBdr>
        </w:div>
        <w:div w:id="1079332461">
          <w:marLeft w:val="640"/>
          <w:marRight w:val="0"/>
          <w:marTop w:val="0"/>
          <w:marBottom w:val="0"/>
          <w:divBdr>
            <w:top w:val="none" w:sz="0" w:space="0" w:color="auto"/>
            <w:left w:val="none" w:sz="0" w:space="0" w:color="auto"/>
            <w:bottom w:val="none" w:sz="0" w:space="0" w:color="auto"/>
            <w:right w:val="none" w:sz="0" w:space="0" w:color="auto"/>
          </w:divBdr>
        </w:div>
        <w:div w:id="957225023">
          <w:marLeft w:val="640"/>
          <w:marRight w:val="0"/>
          <w:marTop w:val="0"/>
          <w:marBottom w:val="0"/>
          <w:divBdr>
            <w:top w:val="none" w:sz="0" w:space="0" w:color="auto"/>
            <w:left w:val="none" w:sz="0" w:space="0" w:color="auto"/>
            <w:bottom w:val="none" w:sz="0" w:space="0" w:color="auto"/>
            <w:right w:val="none" w:sz="0" w:space="0" w:color="auto"/>
          </w:divBdr>
        </w:div>
        <w:div w:id="291712052">
          <w:marLeft w:val="640"/>
          <w:marRight w:val="0"/>
          <w:marTop w:val="0"/>
          <w:marBottom w:val="0"/>
          <w:divBdr>
            <w:top w:val="none" w:sz="0" w:space="0" w:color="auto"/>
            <w:left w:val="none" w:sz="0" w:space="0" w:color="auto"/>
            <w:bottom w:val="none" w:sz="0" w:space="0" w:color="auto"/>
            <w:right w:val="none" w:sz="0" w:space="0" w:color="auto"/>
          </w:divBdr>
        </w:div>
        <w:div w:id="1553465977">
          <w:marLeft w:val="640"/>
          <w:marRight w:val="0"/>
          <w:marTop w:val="0"/>
          <w:marBottom w:val="0"/>
          <w:divBdr>
            <w:top w:val="none" w:sz="0" w:space="0" w:color="auto"/>
            <w:left w:val="none" w:sz="0" w:space="0" w:color="auto"/>
            <w:bottom w:val="none" w:sz="0" w:space="0" w:color="auto"/>
            <w:right w:val="none" w:sz="0" w:space="0" w:color="auto"/>
          </w:divBdr>
        </w:div>
        <w:div w:id="835728509">
          <w:marLeft w:val="640"/>
          <w:marRight w:val="0"/>
          <w:marTop w:val="0"/>
          <w:marBottom w:val="0"/>
          <w:divBdr>
            <w:top w:val="none" w:sz="0" w:space="0" w:color="auto"/>
            <w:left w:val="none" w:sz="0" w:space="0" w:color="auto"/>
            <w:bottom w:val="none" w:sz="0" w:space="0" w:color="auto"/>
            <w:right w:val="none" w:sz="0" w:space="0" w:color="auto"/>
          </w:divBdr>
        </w:div>
        <w:div w:id="1360932380">
          <w:marLeft w:val="640"/>
          <w:marRight w:val="0"/>
          <w:marTop w:val="0"/>
          <w:marBottom w:val="0"/>
          <w:divBdr>
            <w:top w:val="none" w:sz="0" w:space="0" w:color="auto"/>
            <w:left w:val="none" w:sz="0" w:space="0" w:color="auto"/>
            <w:bottom w:val="none" w:sz="0" w:space="0" w:color="auto"/>
            <w:right w:val="none" w:sz="0" w:space="0" w:color="auto"/>
          </w:divBdr>
        </w:div>
        <w:div w:id="950547474">
          <w:marLeft w:val="640"/>
          <w:marRight w:val="0"/>
          <w:marTop w:val="0"/>
          <w:marBottom w:val="0"/>
          <w:divBdr>
            <w:top w:val="none" w:sz="0" w:space="0" w:color="auto"/>
            <w:left w:val="none" w:sz="0" w:space="0" w:color="auto"/>
            <w:bottom w:val="none" w:sz="0" w:space="0" w:color="auto"/>
            <w:right w:val="none" w:sz="0" w:space="0" w:color="auto"/>
          </w:divBdr>
        </w:div>
        <w:div w:id="999963085">
          <w:marLeft w:val="640"/>
          <w:marRight w:val="0"/>
          <w:marTop w:val="0"/>
          <w:marBottom w:val="0"/>
          <w:divBdr>
            <w:top w:val="none" w:sz="0" w:space="0" w:color="auto"/>
            <w:left w:val="none" w:sz="0" w:space="0" w:color="auto"/>
            <w:bottom w:val="none" w:sz="0" w:space="0" w:color="auto"/>
            <w:right w:val="none" w:sz="0" w:space="0" w:color="auto"/>
          </w:divBdr>
        </w:div>
        <w:div w:id="21710924">
          <w:marLeft w:val="640"/>
          <w:marRight w:val="0"/>
          <w:marTop w:val="0"/>
          <w:marBottom w:val="0"/>
          <w:divBdr>
            <w:top w:val="none" w:sz="0" w:space="0" w:color="auto"/>
            <w:left w:val="none" w:sz="0" w:space="0" w:color="auto"/>
            <w:bottom w:val="none" w:sz="0" w:space="0" w:color="auto"/>
            <w:right w:val="none" w:sz="0" w:space="0" w:color="auto"/>
          </w:divBdr>
        </w:div>
        <w:div w:id="854617780">
          <w:marLeft w:val="640"/>
          <w:marRight w:val="0"/>
          <w:marTop w:val="0"/>
          <w:marBottom w:val="0"/>
          <w:divBdr>
            <w:top w:val="none" w:sz="0" w:space="0" w:color="auto"/>
            <w:left w:val="none" w:sz="0" w:space="0" w:color="auto"/>
            <w:bottom w:val="none" w:sz="0" w:space="0" w:color="auto"/>
            <w:right w:val="none" w:sz="0" w:space="0" w:color="auto"/>
          </w:divBdr>
        </w:div>
        <w:div w:id="1084299223">
          <w:marLeft w:val="640"/>
          <w:marRight w:val="0"/>
          <w:marTop w:val="0"/>
          <w:marBottom w:val="0"/>
          <w:divBdr>
            <w:top w:val="none" w:sz="0" w:space="0" w:color="auto"/>
            <w:left w:val="none" w:sz="0" w:space="0" w:color="auto"/>
            <w:bottom w:val="none" w:sz="0" w:space="0" w:color="auto"/>
            <w:right w:val="none" w:sz="0" w:space="0" w:color="auto"/>
          </w:divBdr>
        </w:div>
        <w:div w:id="1755662235">
          <w:marLeft w:val="640"/>
          <w:marRight w:val="0"/>
          <w:marTop w:val="0"/>
          <w:marBottom w:val="0"/>
          <w:divBdr>
            <w:top w:val="none" w:sz="0" w:space="0" w:color="auto"/>
            <w:left w:val="none" w:sz="0" w:space="0" w:color="auto"/>
            <w:bottom w:val="none" w:sz="0" w:space="0" w:color="auto"/>
            <w:right w:val="none" w:sz="0" w:space="0" w:color="auto"/>
          </w:divBdr>
        </w:div>
        <w:div w:id="468279385">
          <w:marLeft w:val="640"/>
          <w:marRight w:val="0"/>
          <w:marTop w:val="0"/>
          <w:marBottom w:val="0"/>
          <w:divBdr>
            <w:top w:val="none" w:sz="0" w:space="0" w:color="auto"/>
            <w:left w:val="none" w:sz="0" w:space="0" w:color="auto"/>
            <w:bottom w:val="none" w:sz="0" w:space="0" w:color="auto"/>
            <w:right w:val="none" w:sz="0" w:space="0" w:color="auto"/>
          </w:divBdr>
        </w:div>
        <w:div w:id="2014408916">
          <w:marLeft w:val="640"/>
          <w:marRight w:val="0"/>
          <w:marTop w:val="0"/>
          <w:marBottom w:val="0"/>
          <w:divBdr>
            <w:top w:val="none" w:sz="0" w:space="0" w:color="auto"/>
            <w:left w:val="none" w:sz="0" w:space="0" w:color="auto"/>
            <w:bottom w:val="none" w:sz="0" w:space="0" w:color="auto"/>
            <w:right w:val="none" w:sz="0" w:space="0" w:color="auto"/>
          </w:divBdr>
        </w:div>
        <w:div w:id="78330125">
          <w:marLeft w:val="640"/>
          <w:marRight w:val="0"/>
          <w:marTop w:val="0"/>
          <w:marBottom w:val="0"/>
          <w:divBdr>
            <w:top w:val="none" w:sz="0" w:space="0" w:color="auto"/>
            <w:left w:val="none" w:sz="0" w:space="0" w:color="auto"/>
            <w:bottom w:val="none" w:sz="0" w:space="0" w:color="auto"/>
            <w:right w:val="none" w:sz="0" w:space="0" w:color="auto"/>
          </w:divBdr>
        </w:div>
        <w:div w:id="1922368158">
          <w:marLeft w:val="640"/>
          <w:marRight w:val="0"/>
          <w:marTop w:val="0"/>
          <w:marBottom w:val="0"/>
          <w:divBdr>
            <w:top w:val="none" w:sz="0" w:space="0" w:color="auto"/>
            <w:left w:val="none" w:sz="0" w:space="0" w:color="auto"/>
            <w:bottom w:val="none" w:sz="0" w:space="0" w:color="auto"/>
            <w:right w:val="none" w:sz="0" w:space="0" w:color="auto"/>
          </w:divBdr>
        </w:div>
        <w:div w:id="746541486">
          <w:marLeft w:val="640"/>
          <w:marRight w:val="0"/>
          <w:marTop w:val="0"/>
          <w:marBottom w:val="0"/>
          <w:divBdr>
            <w:top w:val="none" w:sz="0" w:space="0" w:color="auto"/>
            <w:left w:val="none" w:sz="0" w:space="0" w:color="auto"/>
            <w:bottom w:val="none" w:sz="0" w:space="0" w:color="auto"/>
            <w:right w:val="none" w:sz="0" w:space="0" w:color="auto"/>
          </w:divBdr>
        </w:div>
        <w:div w:id="582838814">
          <w:marLeft w:val="640"/>
          <w:marRight w:val="0"/>
          <w:marTop w:val="0"/>
          <w:marBottom w:val="0"/>
          <w:divBdr>
            <w:top w:val="none" w:sz="0" w:space="0" w:color="auto"/>
            <w:left w:val="none" w:sz="0" w:space="0" w:color="auto"/>
            <w:bottom w:val="none" w:sz="0" w:space="0" w:color="auto"/>
            <w:right w:val="none" w:sz="0" w:space="0" w:color="auto"/>
          </w:divBdr>
        </w:div>
        <w:div w:id="1210141557">
          <w:marLeft w:val="640"/>
          <w:marRight w:val="0"/>
          <w:marTop w:val="0"/>
          <w:marBottom w:val="0"/>
          <w:divBdr>
            <w:top w:val="none" w:sz="0" w:space="0" w:color="auto"/>
            <w:left w:val="none" w:sz="0" w:space="0" w:color="auto"/>
            <w:bottom w:val="none" w:sz="0" w:space="0" w:color="auto"/>
            <w:right w:val="none" w:sz="0" w:space="0" w:color="auto"/>
          </w:divBdr>
        </w:div>
        <w:div w:id="278610339">
          <w:marLeft w:val="640"/>
          <w:marRight w:val="0"/>
          <w:marTop w:val="0"/>
          <w:marBottom w:val="0"/>
          <w:divBdr>
            <w:top w:val="none" w:sz="0" w:space="0" w:color="auto"/>
            <w:left w:val="none" w:sz="0" w:space="0" w:color="auto"/>
            <w:bottom w:val="none" w:sz="0" w:space="0" w:color="auto"/>
            <w:right w:val="none" w:sz="0" w:space="0" w:color="auto"/>
          </w:divBdr>
        </w:div>
        <w:div w:id="1963685471">
          <w:marLeft w:val="640"/>
          <w:marRight w:val="0"/>
          <w:marTop w:val="0"/>
          <w:marBottom w:val="0"/>
          <w:divBdr>
            <w:top w:val="none" w:sz="0" w:space="0" w:color="auto"/>
            <w:left w:val="none" w:sz="0" w:space="0" w:color="auto"/>
            <w:bottom w:val="none" w:sz="0" w:space="0" w:color="auto"/>
            <w:right w:val="none" w:sz="0" w:space="0" w:color="auto"/>
          </w:divBdr>
        </w:div>
        <w:div w:id="1302270298">
          <w:marLeft w:val="640"/>
          <w:marRight w:val="0"/>
          <w:marTop w:val="0"/>
          <w:marBottom w:val="0"/>
          <w:divBdr>
            <w:top w:val="none" w:sz="0" w:space="0" w:color="auto"/>
            <w:left w:val="none" w:sz="0" w:space="0" w:color="auto"/>
            <w:bottom w:val="none" w:sz="0" w:space="0" w:color="auto"/>
            <w:right w:val="none" w:sz="0" w:space="0" w:color="auto"/>
          </w:divBdr>
        </w:div>
        <w:div w:id="646395697">
          <w:marLeft w:val="640"/>
          <w:marRight w:val="0"/>
          <w:marTop w:val="0"/>
          <w:marBottom w:val="0"/>
          <w:divBdr>
            <w:top w:val="none" w:sz="0" w:space="0" w:color="auto"/>
            <w:left w:val="none" w:sz="0" w:space="0" w:color="auto"/>
            <w:bottom w:val="none" w:sz="0" w:space="0" w:color="auto"/>
            <w:right w:val="none" w:sz="0" w:space="0" w:color="auto"/>
          </w:divBdr>
        </w:div>
        <w:div w:id="1340112711">
          <w:marLeft w:val="640"/>
          <w:marRight w:val="0"/>
          <w:marTop w:val="0"/>
          <w:marBottom w:val="0"/>
          <w:divBdr>
            <w:top w:val="none" w:sz="0" w:space="0" w:color="auto"/>
            <w:left w:val="none" w:sz="0" w:space="0" w:color="auto"/>
            <w:bottom w:val="none" w:sz="0" w:space="0" w:color="auto"/>
            <w:right w:val="none" w:sz="0" w:space="0" w:color="auto"/>
          </w:divBdr>
        </w:div>
        <w:div w:id="1972861108">
          <w:marLeft w:val="640"/>
          <w:marRight w:val="0"/>
          <w:marTop w:val="0"/>
          <w:marBottom w:val="0"/>
          <w:divBdr>
            <w:top w:val="none" w:sz="0" w:space="0" w:color="auto"/>
            <w:left w:val="none" w:sz="0" w:space="0" w:color="auto"/>
            <w:bottom w:val="none" w:sz="0" w:space="0" w:color="auto"/>
            <w:right w:val="none" w:sz="0" w:space="0" w:color="auto"/>
          </w:divBdr>
        </w:div>
        <w:div w:id="1132672049">
          <w:marLeft w:val="640"/>
          <w:marRight w:val="0"/>
          <w:marTop w:val="0"/>
          <w:marBottom w:val="0"/>
          <w:divBdr>
            <w:top w:val="none" w:sz="0" w:space="0" w:color="auto"/>
            <w:left w:val="none" w:sz="0" w:space="0" w:color="auto"/>
            <w:bottom w:val="none" w:sz="0" w:space="0" w:color="auto"/>
            <w:right w:val="none" w:sz="0" w:space="0" w:color="auto"/>
          </w:divBdr>
        </w:div>
        <w:div w:id="1002514936">
          <w:marLeft w:val="640"/>
          <w:marRight w:val="0"/>
          <w:marTop w:val="0"/>
          <w:marBottom w:val="0"/>
          <w:divBdr>
            <w:top w:val="none" w:sz="0" w:space="0" w:color="auto"/>
            <w:left w:val="none" w:sz="0" w:space="0" w:color="auto"/>
            <w:bottom w:val="none" w:sz="0" w:space="0" w:color="auto"/>
            <w:right w:val="none" w:sz="0" w:space="0" w:color="auto"/>
          </w:divBdr>
        </w:div>
        <w:div w:id="1878010929">
          <w:marLeft w:val="640"/>
          <w:marRight w:val="0"/>
          <w:marTop w:val="0"/>
          <w:marBottom w:val="0"/>
          <w:divBdr>
            <w:top w:val="none" w:sz="0" w:space="0" w:color="auto"/>
            <w:left w:val="none" w:sz="0" w:space="0" w:color="auto"/>
            <w:bottom w:val="none" w:sz="0" w:space="0" w:color="auto"/>
            <w:right w:val="none" w:sz="0" w:space="0" w:color="auto"/>
          </w:divBdr>
        </w:div>
        <w:div w:id="1601913995">
          <w:marLeft w:val="640"/>
          <w:marRight w:val="0"/>
          <w:marTop w:val="0"/>
          <w:marBottom w:val="0"/>
          <w:divBdr>
            <w:top w:val="none" w:sz="0" w:space="0" w:color="auto"/>
            <w:left w:val="none" w:sz="0" w:space="0" w:color="auto"/>
            <w:bottom w:val="none" w:sz="0" w:space="0" w:color="auto"/>
            <w:right w:val="none" w:sz="0" w:space="0" w:color="auto"/>
          </w:divBdr>
        </w:div>
        <w:div w:id="926158331">
          <w:marLeft w:val="640"/>
          <w:marRight w:val="0"/>
          <w:marTop w:val="0"/>
          <w:marBottom w:val="0"/>
          <w:divBdr>
            <w:top w:val="none" w:sz="0" w:space="0" w:color="auto"/>
            <w:left w:val="none" w:sz="0" w:space="0" w:color="auto"/>
            <w:bottom w:val="none" w:sz="0" w:space="0" w:color="auto"/>
            <w:right w:val="none" w:sz="0" w:space="0" w:color="auto"/>
          </w:divBdr>
        </w:div>
        <w:div w:id="67771570">
          <w:marLeft w:val="640"/>
          <w:marRight w:val="0"/>
          <w:marTop w:val="0"/>
          <w:marBottom w:val="0"/>
          <w:divBdr>
            <w:top w:val="none" w:sz="0" w:space="0" w:color="auto"/>
            <w:left w:val="none" w:sz="0" w:space="0" w:color="auto"/>
            <w:bottom w:val="none" w:sz="0" w:space="0" w:color="auto"/>
            <w:right w:val="none" w:sz="0" w:space="0" w:color="auto"/>
          </w:divBdr>
        </w:div>
      </w:divsChild>
    </w:div>
    <w:div w:id="941842550">
      <w:bodyDiv w:val="1"/>
      <w:marLeft w:val="0"/>
      <w:marRight w:val="0"/>
      <w:marTop w:val="0"/>
      <w:marBottom w:val="0"/>
      <w:divBdr>
        <w:top w:val="none" w:sz="0" w:space="0" w:color="auto"/>
        <w:left w:val="none" w:sz="0" w:space="0" w:color="auto"/>
        <w:bottom w:val="none" w:sz="0" w:space="0" w:color="auto"/>
        <w:right w:val="none" w:sz="0" w:space="0" w:color="auto"/>
      </w:divBdr>
      <w:divsChild>
        <w:div w:id="5328499">
          <w:marLeft w:val="640"/>
          <w:marRight w:val="0"/>
          <w:marTop w:val="0"/>
          <w:marBottom w:val="0"/>
          <w:divBdr>
            <w:top w:val="none" w:sz="0" w:space="0" w:color="auto"/>
            <w:left w:val="none" w:sz="0" w:space="0" w:color="auto"/>
            <w:bottom w:val="none" w:sz="0" w:space="0" w:color="auto"/>
            <w:right w:val="none" w:sz="0" w:space="0" w:color="auto"/>
          </w:divBdr>
        </w:div>
        <w:div w:id="1445883604">
          <w:marLeft w:val="640"/>
          <w:marRight w:val="0"/>
          <w:marTop w:val="0"/>
          <w:marBottom w:val="0"/>
          <w:divBdr>
            <w:top w:val="none" w:sz="0" w:space="0" w:color="auto"/>
            <w:left w:val="none" w:sz="0" w:space="0" w:color="auto"/>
            <w:bottom w:val="none" w:sz="0" w:space="0" w:color="auto"/>
            <w:right w:val="none" w:sz="0" w:space="0" w:color="auto"/>
          </w:divBdr>
        </w:div>
        <w:div w:id="67306530">
          <w:marLeft w:val="640"/>
          <w:marRight w:val="0"/>
          <w:marTop w:val="0"/>
          <w:marBottom w:val="0"/>
          <w:divBdr>
            <w:top w:val="none" w:sz="0" w:space="0" w:color="auto"/>
            <w:left w:val="none" w:sz="0" w:space="0" w:color="auto"/>
            <w:bottom w:val="none" w:sz="0" w:space="0" w:color="auto"/>
            <w:right w:val="none" w:sz="0" w:space="0" w:color="auto"/>
          </w:divBdr>
        </w:div>
        <w:div w:id="877930158">
          <w:marLeft w:val="640"/>
          <w:marRight w:val="0"/>
          <w:marTop w:val="0"/>
          <w:marBottom w:val="0"/>
          <w:divBdr>
            <w:top w:val="none" w:sz="0" w:space="0" w:color="auto"/>
            <w:left w:val="none" w:sz="0" w:space="0" w:color="auto"/>
            <w:bottom w:val="none" w:sz="0" w:space="0" w:color="auto"/>
            <w:right w:val="none" w:sz="0" w:space="0" w:color="auto"/>
          </w:divBdr>
        </w:div>
        <w:div w:id="1530483326">
          <w:marLeft w:val="640"/>
          <w:marRight w:val="0"/>
          <w:marTop w:val="0"/>
          <w:marBottom w:val="0"/>
          <w:divBdr>
            <w:top w:val="none" w:sz="0" w:space="0" w:color="auto"/>
            <w:left w:val="none" w:sz="0" w:space="0" w:color="auto"/>
            <w:bottom w:val="none" w:sz="0" w:space="0" w:color="auto"/>
            <w:right w:val="none" w:sz="0" w:space="0" w:color="auto"/>
          </w:divBdr>
        </w:div>
        <w:div w:id="1610315956">
          <w:marLeft w:val="640"/>
          <w:marRight w:val="0"/>
          <w:marTop w:val="0"/>
          <w:marBottom w:val="0"/>
          <w:divBdr>
            <w:top w:val="none" w:sz="0" w:space="0" w:color="auto"/>
            <w:left w:val="none" w:sz="0" w:space="0" w:color="auto"/>
            <w:bottom w:val="none" w:sz="0" w:space="0" w:color="auto"/>
            <w:right w:val="none" w:sz="0" w:space="0" w:color="auto"/>
          </w:divBdr>
        </w:div>
        <w:div w:id="704060592">
          <w:marLeft w:val="640"/>
          <w:marRight w:val="0"/>
          <w:marTop w:val="0"/>
          <w:marBottom w:val="0"/>
          <w:divBdr>
            <w:top w:val="none" w:sz="0" w:space="0" w:color="auto"/>
            <w:left w:val="none" w:sz="0" w:space="0" w:color="auto"/>
            <w:bottom w:val="none" w:sz="0" w:space="0" w:color="auto"/>
            <w:right w:val="none" w:sz="0" w:space="0" w:color="auto"/>
          </w:divBdr>
        </w:div>
        <w:div w:id="1378507300">
          <w:marLeft w:val="640"/>
          <w:marRight w:val="0"/>
          <w:marTop w:val="0"/>
          <w:marBottom w:val="0"/>
          <w:divBdr>
            <w:top w:val="none" w:sz="0" w:space="0" w:color="auto"/>
            <w:left w:val="none" w:sz="0" w:space="0" w:color="auto"/>
            <w:bottom w:val="none" w:sz="0" w:space="0" w:color="auto"/>
            <w:right w:val="none" w:sz="0" w:space="0" w:color="auto"/>
          </w:divBdr>
        </w:div>
        <w:div w:id="817838895">
          <w:marLeft w:val="640"/>
          <w:marRight w:val="0"/>
          <w:marTop w:val="0"/>
          <w:marBottom w:val="0"/>
          <w:divBdr>
            <w:top w:val="none" w:sz="0" w:space="0" w:color="auto"/>
            <w:left w:val="none" w:sz="0" w:space="0" w:color="auto"/>
            <w:bottom w:val="none" w:sz="0" w:space="0" w:color="auto"/>
            <w:right w:val="none" w:sz="0" w:space="0" w:color="auto"/>
          </w:divBdr>
        </w:div>
        <w:div w:id="1831829252">
          <w:marLeft w:val="640"/>
          <w:marRight w:val="0"/>
          <w:marTop w:val="0"/>
          <w:marBottom w:val="0"/>
          <w:divBdr>
            <w:top w:val="none" w:sz="0" w:space="0" w:color="auto"/>
            <w:left w:val="none" w:sz="0" w:space="0" w:color="auto"/>
            <w:bottom w:val="none" w:sz="0" w:space="0" w:color="auto"/>
            <w:right w:val="none" w:sz="0" w:space="0" w:color="auto"/>
          </w:divBdr>
        </w:div>
        <w:div w:id="1460683284">
          <w:marLeft w:val="640"/>
          <w:marRight w:val="0"/>
          <w:marTop w:val="0"/>
          <w:marBottom w:val="0"/>
          <w:divBdr>
            <w:top w:val="none" w:sz="0" w:space="0" w:color="auto"/>
            <w:left w:val="none" w:sz="0" w:space="0" w:color="auto"/>
            <w:bottom w:val="none" w:sz="0" w:space="0" w:color="auto"/>
            <w:right w:val="none" w:sz="0" w:space="0" w:color="auto"/>
          </w:divBdr>
        </w:div>
        <w:div w:id="1714648204">
          <w:marLeft w:val="640"/>
          <w:marRight w:val="0"/>
          <w:marTop w:val="0"/>
          <w:marBottom w:val="0"/>
          <w:divBdr>
            <w:top w:val="none" w:sz="0" w:space="0" w:color="auto"/>
            <w:left w:val="none" w:sz="0" w:space="0" w:color="auto"/>
            <w:bottom w:val="none" w:sz="0" w:space="0" w:color="auto"/>
            <w:right w:val="none" w:sz="0" w:space="0" w:color="auto"/>
          </w:divBdr>
        </w:div>
        <w:div w:id="1148475847">
          <w:marLeft w:val="640"/>
          <w:marRight w:val="0"/>
          <w:marTop w:val="0"/>
          <w:marBottom w:val="0"/>
          <w:divBdr>
            <w:top w:val="none" w:sz="0" w:space="0" w:color="auto"/>
            <w:left w:val="none" w:sz="0" w:space="0" w:color="auto"/>
            <w:bottom w:val="none" w:sz="0" w:space="0" w:color="auto"/>
            <w:right w:val="none" w:sz="0" w:space="0" w:color="auto"/>
          </w:divBdr>
        </w:div>
        <w:div w:id="422533279">
          <w:marLeft w:val="640"/>
          <w:marRight w:val="0"/>
          <w:marTop w:val="0"/>
          <w:marBottom w:val="0"/>
          <w:divBdr>
            <w:top w:val="none" w:sz="0" w:space="0" w:color="auto"/>
            <w:left w:val="none" w:sz="0" w:space="0" w:color="auto"/>
            <w:bottom w:val="none" w:sz="0" w:space="0" w:color="auto"/>
            <w:right w:val="none" w:sz="0" w:space="0" w:color="auto"/>
          </w:divBdr>
        </w:div>
        <w:div w:id="1838500269">
          <w:marLeft w:val="640"/>
          <w:marRight w:val="0"/>
          <w:marTop w:val="0"/>
          <w:marBottom w:val="0"/>
          <w:divBdr>
            <w:top w:val="none" w:sz="0" w:space="0" w:color="auto"/>
            <w:left w:val="none" w:sz="0" w:space="0" w:color="auto"/>
            <w:bottom w:val="none" w:sz="0" w:space="0" w:color="auto"/>
            <w:right w:val="none" w:sz="0" w:space="0" w:color="auto"/>
          </w:divBdr>
        </w:div>
        <w:div w:id="1404136041">
          <w:marLeft w:val="640"/>
          <w:marRight w:val="0"/>
          <w:marTop w:val="0"/>
          <w:marBottom w:val="0"/>
          <w:divBdr>
            <w:top w:val="none" w:sz="0" w:space="0" w:color="auto"/>
            <w:left w:val="none" w:sz="0" w:space="0" w:color="auto"/>
            <w:bottom w:val="none" w:sz="0" w:space="0" w:color="auto"/>
            <w:right w:val="none" w:sz="0" w:space="0" w:color="auto"/>
          </w:divBdr>
        </w:div>
        <w:div w:id="1446999924">
          <w:marLeft w:val="640"/>
          <w:marRight w:val="0"/>
          <w:marTop w:val="0"/>
          <w:marBottom w:val="0"/>
          <w:divBdr>
            <w:top w:val="none" w:sz="0" w:space="0" w:color="auto"/>
            <w:left w:val="none" w:sz="0" w:space="0" w:color="auto"/>
            <w:bottom w:val="none" w:sz="0" w:space="0" w:color="auto"/>
            <w:right w:val="none" w:sz="0" w:space="0" w:color="auto"/>
          </w:divBdr>
        </w:div>
        <w:div w:id="119879961">
          <w:marLeft w:val="640"/>
          <w:marRight w:val="0"/>
          <w:marTop w:val="0"/>
          <w:marBottom w:val="0"/>
          <w:divBdr>
            <w:top w:val="none" w:sz="0" w:space="0" w:color="auto"/>
            <w:left w:val="none" w:sz="0" w:space="0" w:color="auto"/>
            <w:bottom w:val="none" w:sz="0" w:space="0" w:color="auto"/>
            <w:right w:val="none" w:sz="0" w:space="0" w:color="auto"/>
          </w:divBdr>
        </w:div>
        <w:div w:id="1560172766">
          <w:marLeft w:val="640"/>
          <w:marRight w:val="0"/>
          <w:marTop w:val="0"/>
          <w:marBottom w:val="0"/>
          <w:divBdr>
            <w:top w:val="none" w:sz="0" w:space="0" w:color="auto"/>
            <w:left w:val="none" w:sz="0" w:space="0" w:color="auto"/>
            <w:bottom w:val="none" w:sz="0" w:space="0" w:color="auto"/>
            <w:right w:val="none" w:sz="0" w:space="0" w:color="auto"/>
          </w:divBdr>
        </w:div>
        <w:div w:id="296300790">
          <w:marLeft w:val="640"/>
          <w:marRight w:val="0"/>
          <w:marTop w:val="0"/>
          <w:marBottom w:val="0"/>
          <w:divBdr>
            <w:top w:val="none" w:sz="0" w:space="0" w:color="auto"/>
            <w:left w:val="none" w:sz="0" w:space="0" w:color="auto"/>
            <w:bottom w:val="none" w:sz="0" w:space="0" w:color="auto"/>
            <w:right w:val="none" w:sz="0" w:space="0" w:color="auto"/>
          </w:divBdr>
        </w:div>
        <w:div w:id="222644206">
          <w:marLeft w:val="640"/>
          <w:marRight w:val="0"/>
          <w:marTop w:val="0"/>
          <w:marBottom w:val="0"/>
          <w:divBdr>
            <w:top w:val="none" w:sz="0" w:space="0" w:color="auto"/>
            <w:left w:val="none" w:sz="0" w:space="0" w:color="auto"/>
            <w:bottom w:val="none" w:sz="0" w:space="0" w:color="auto"/>
            <w:right w:val="none" w:sz="0" w:space="0" w:color="auto"/>
          </w:divBdr>
        </w:div>
        <w:div w:id="754936486">
          <w:marLeft w:val="640"/>
          <w:marRight w:val="0"/>
          <w:marTop w:val="0"/>
          <w:marBottom w:val="0"/>
          <w:divBdr>
            <w:top w:val="none" w:sz="0" w:space="0" w:color="auto"/>
            <w:left w:val="none" w:sz="0" w:space="0" w:color="auto"/>
            <w:bottom w:val="none" w:sz="0" w:space="0" w:color="auto"/>
            <w:right w:val="none" w:sz="0" w:space="0" w:color="auto"/>
          </w:divBdr>
        </w:div>
        <w:div w:id="2138406321">
          <w:marLeft w:val="640"/>
          <w:marRight w:val="0"/>
          <w:marTop w:val="0"/>
          <w:marBottom w:val="0"/>
          <w:divBdr>
            <w:top w:val="none" w:sz="0" w:space="0" w:color="auto"/>
            <w:left w:val="none" w:sz="0" w:space="0" w:color="auto"/>
            <w:bottom w:val="none" w:sz="0" w:space="0" w:color="auto"/>
            <w:right w:val="none" w:sz="0" w:space="0" w:color="auto"/>
          </w:divBdr>
        </w:div>
        <w:div w:id="36709803">
          <w:marLeft w:val="640"/>
          <w:marRight w:val="0"/>
          <w:marTop w:val="0"/>
          <w:marBottom w:val="0"/>
          <w:divBdr>
            <w:top w:val="none" w:sz="0" w:space="0" w:color="auto"/>
            <w:left w:val="none" w:sz="0" w:space="0" w:color="auto"/>
            <w:bottom w:val="none" w:sz="0" w:space="0" w:color="auto"/>
            <w:right w:val="none" w:sz="0" w:space="0" w:color="auto"/>
          </w:divBdr>
        </w:div>
        <w:div w:id="1501311971">
          <w:marLeft w:val="640"/>
          <w:marRight w:val="0"/>
          <w:marTop w:val="0"/>
          <w:marBottom w:val="0"/>
          <w:divBdr>
            <w:top w:val="none" w:sz="0" w:space="0" w:color="auto"/>
            <w:left w:val="none" w:sz="0" w:space="0" w:color="auto"/>
            <w:bottom w:val="none" w:sz="0" w:space="0" w:color="auto"/>
            <w:right w:val="none" w:sz="0" w:space="0" w:color="auto"/>
          </w:divBdr>
        </w:div>
        <w:div w:id="97870800">
          <w:marLeft w:val="640"/>
          <w:marRight w:val="0"/>
          <w:marTop w:val="0"/>
          <w:marBottom w:val="0"/>
          <w:divBdr>
            <w:top w:val="none" w:sz="0" w:space="0" w:color="auto"/>
            <w:left w:val="none" w:sz="0" w:space="0" w:color="auto"/>
            <w:bottom w:val="none" w:sz="0" w:space="0" w:color="auto"/>
            <w:right w:val="none" w:sz="0" w:space="0" w:color="auto"/>
          </w:divBdr>
        </w:div>
        <w:div w:id="1088773862">
          <w:marLeft w:val="640"/>
          <w:marRight w:val="0"/>
          <w:marTop w:val="0"/>
          <w:marBottom w:val="0"/>
          <w:divBdr>
            <w:top w:val="none" w:sz="0" w:space="0" w:color="auto"/>
            <w:left w:val="none" w:sz="0" w:space="0" w:color="auto"/>
            <w:bottom w:val="none" w:sz="0" w:space="0" w:color="auto"/>
            <w:right w:val="none" w:sz="0" w:space="0" w:color="auto"/>
          </w:divBdr>
        </w:div>
        <w:div w:id="999767631">
          <w:marLeft w:val="640"/>
          <w:marRight w:val="0"/>
          <w:marTop w:val="0"/>
          <w:marBottom w:val="0"/>
          <w:divBdr>
            <w:top w:val="none" w:sz="0" w:space="0" w:color="auto"/>
            <w:left w:val="none" w:sz="0" w:space="0" w:color="auto"/>
            <w:bottom w:val="none" w:sz="0" w:space="0" w:color="auto"/>
            <w:right w:val="none" w:sz="0" w:space="0" w:color="auto"/>
          </w:divBdr>
        </w:div>
        <w:div w:id="6031967">
          <w:marLeft w:val="640"/>
          <w:marRight w:val="0"/>
          <w:marTop w:val="0"/>
          <w:marBottom w:val="0"/>
          <w:divBdr>
            <w:top w:val="none" w:sz="0" w:space="0" w:color="auto"/>
            <w:left w:val="none" w:sz="0" w:space="0" w:color="auto"/>
            <w:bottom w:val="none" w:sz="0" w:space="0" w:color="auto"/>
            <w:right w:val="none" w:sz="0" w:space="0" w:color="auto"/>
          </w:divBdr>
        </w:div>
        <w:div w:id="351078463">
          <w:marLeft w:val="640"/>
          <w:marRight w:val="0"/>
          <w:marTop w:val="0"/>
          <w:marBottom w:val="0"/>
          <w:divBdr>
            <w:top w:val="none" w:sz="0" w:space="0" w:color="auto"/>
            <w:left w:val="none" w:sz="0" w:space="0" w:color="auto"/>
            <w:bottom w:val="none" w:sz="0" w:space="0" w:color="auto"/>
            <w:right w:val="none" w:sz="0" w:space="0" w:color="auto"/>
          </w:divBdr>
        </w:div>
        <w:div w:id="1412972226">
          <w:marLeft w:val="640"/>
          <w:marRight w:val="0"/>
          <w:marTop w:val="0"/>
          <w:marBottom w:val="0"/>
          <w:divBdr>
            <w:top w:val="none" w:sz="0" w:space="0" w:color="auto"/>
            <w:left w:val="none" w:sz="0" w:space="0" w:color="auto"/>
            <w:bottom w:val="none" w:sz="0" w:space="0" w:color="auto"/>
            <w:right w:val="none" w:sz="0" w:space="0" w:color="auto"/>
          </w:divBdr>
        </w:div>
        <w:div w:id="462626316">
          <w:marLeft w:val="640"/>
          <w:marRight w:val="0"/>
          <w:marTop w:val="0"/>
          <w:marBottom w:val="0"/>
          <w:divBdr>
            <w:top w:val="none" w:sz="0" w:space="0" w:color="auto"/>
            <w:left w:val="none" w:sz="0" w:space="0" w:color="auto"/>
            <w:bottom w:val="none" w:sz="0" w:space="0" w:color="auto"/>
            <w:right w:val="none" w:sz="0" w:space="0" w:color="auto"/>
          </w:divBdr>
        </w:div>
        <w:div w:id="1818759900">
          <w:marLeft w:val="640"/>
          <w:marRight w:val="0"/>
          <w:marTop w:val="0"/>
          <w:marBottom w:val="0"/>
          <w:divBdr>
            <w:top w:val="none" w:sz="0" w:space="0" w:color="auto"/>
            <w:left w:val="none" w:sz="0" w:space="0" w:color="auto"/>
            <w:bottom w:val="none" w:sz="0" w:space="0" w:color="auto"/>
            <w:right w:val="none" w:sz="0" w:space="0" w:color="auto"/>
          </w:divBdr>
        </w:div>
        <w:div w:id="1105806421">
          <w:marLeft w:val="640"/>
          <w:marRight w:val="0"/>
          <w:marTop w:val="0"/>
          <w:marBottom w:val="0"/>
          <w:divBdr>
            <w:top w:val="none" w:sz="0" w:space="0" w:color="auto"/>
            <w:left w:val="none" w:sz="0" w:space="0" w:color="auto"/>
            <w:bottom w:val="none" w:sz="0" w:space="0" w:color="auto"/>
            <w:right w:val="none" w:sz="0" w:space="0" w:color="auto"/>
          </w:divBdr>
        </w:div>
        <w:div w:id="2017145660">
          <w:marLeft w:val="640"/>
          <w:marRight w:val="0"/>
          <w:marTop w:val="0"/>
          <w:marBottom w:val="0"/>
          <w:divBdr>
            <w:top w:val="none" w:sz="0" w:space="0" w:color="auto"/>
            <w:left w:val="none" w:sz="0" w:space="0" w:color="auto"/>
            <w:bottom w:val="none" w:sz="0" w:space="0" w:color="auto"/>
            <w:right w:val="none" w:sz="0" w:space="0" w:color="auto"/>
          </w:divBdr>
        </w:div>
        <w:div w:id="1986003748">
          <w:marLeft w:val="640"/>
          <w:marRight w:val="0"/>
          <w:marTop w:val="0"/>
          <w:marBottom w:val="0"/>
          <w:divBdr>
            <w:top w:val="none" w:sz="0" w:space="0" w:color="auto"/>
            <w:left w:val="none" w:sz="0" w:space="0" w:color="auto"/>
            <w:bottom w:val="none" w:sz="0" w:space="0" w:color="auto"/>
            <w:right w:val="none" w:sz="0" w:space="0" w:color="auto"/>
          </w:divBdr>
        </w:div>
        <w:div w:id="843981831">
          <w:marLeft w:val="640"/>
          <w:marRight w:val="0"/>
          <w:marTop w:val="0"/>
          <w:marBottom w:val="0"/>
          <w:divBdr>
            <w:top w:val="none" w:sz="0" w:space="0" w:color="auto"/>
            <w:left w:val="none" w:sz="0" w:space="0" w:color="auto"/>
            <w:bottom w:val="none" w:sz="0" w:space="0" w:color="auto"/>
            <w:right w:val="none" w:sz="0" w:space="0" w:color="auto"/>
          </w:divBdr>
        </w:div>
        <w:div w:id="2055301723">
          <w:marLeft w:val="640"/>
          <w:marRight w:val="0"/>
          <w:marTop w:val="0"/>
          <w:marBottom w:val="0"/>
          <w:divBdr>
            <w:top w:val="none" w:sz="0" w:space="0" w:color="auto"/>
            <w:left w:val="none" w:sz="0" w:space="0" w:color="auto"/>
            <w:bottom w:val="none" w:sz="0" w:space="0" w:color="auto"/>
            <w:right w:val="none" w:sz="0" w:space="0" w:color="auto"/>
          </w:divBdr>
        </w:div>
        <w:div w:id="532160118">
          <w:marLeft w:val="640"/>
          <w:marRight w:val="0"/>
          <w:marTop w:val="0"/>
          <w:marBottom w:val="0"/>
          <w:divBdr>
            <w:top w:val="none" w:sz="0" w:space="0" w:color="auto"/>
            <w:left w:val="none" w:sz="0" w:space="0" w:color="auto"/>
            <w:bottom w:val="none" w:sz="0" w:space="0" w:color="auto"/>
            <w:right w:val="none" w:sz="0" w:space="0" w:color="auto"/>
          </w:divBdr>
        </w:div>
        <w:div w:id="1965499362">
          <w:marLeft w:val="640"/>
          <w:marRight w:val="0"/>
          <w:marTop w:val="0"/>
          <w:marBottom w:val="0"/>
          <w:divBdr>
            <w:top w:val="none" w:sz="0" w:space="0" w:color="auto"/>
            <w:left w:val="none" w:sz="0" w:space="0" w:color="auto"/>
            <w:bottom w:val="none" w:sz="0" w:space="0" w:color="auto"/>
            <w:right w:val="none" w:sz="0" w:space="0" w:color="auto"/>
          </w:divBdr>
        </w:div>
      </w:divsChild>
    </w:div>
    <w:div w:id="942305407">
      <w:bodyDiv w:val="1"/>
      <w:marLeft w:val="0"/>
      <w:marRight w:val="0"/>
      <w:marTop w:val="0"/>
      <w:marBottom w:val="0"/>
      <w:divBdr>
        <w:top w:val="none" w:sz="0" w:space="0" w:color="auto"/>
        <w:left w:val="none" w:sz="0" w:space="0" w:color="auto"/>
        <w:bottom w:val="none" w:sz="0" w:space="0" w:color="auto"/>
        <w:right w:val="none" w:sz="0" w:space="0" w:color="auto"/>
      </w:divBdr>
      <w:divsChild>
        <w:div w:id="1097405784">
          <w:marLeft w:val="640"/>
          <w:marRight w:val="0"/>
          <w:marTop w:val="0"/>
          <w:marBottom w:val="0"/>
          <w:divBdr>
            <w:top w:val="none" w:sz="0" w:space="0" w:color="auto"/>
            <w:left w:val="none" w:sz="0" w:space="0" w:color="auto"/>
            <w:bottom w:val="none" w:sz="0" w:space="0" w:color="auto"/>
            <w:right w:val="none" w:sz="0" w:space="0" w:color="auto"/>
          </w:divBdr>
        </w:div>
        <w:div w:id="1598709525">
          <w:marLeft w:val="640"/>
          <w:marRight w:val="0"/>
          <w:marTop w:val="0"/>
          <w:marBottom w:val="0"/>
          <w:divBdr>
            <w:top w:val="none" w:sz="0" w:space="0" w:color="auto"/>
            <w:left w:val="none" w:sz="0" w:space="0" w:color="auto"/>
            <w:bottom w:val="none" w:sz="0" w:space="0" w:color="auto"/>
            <w:right w:val="none" w:sz="0" w:space="0" w:color="auto"/>
          </w:divBdr>
        </w:div>
        <w:div w:id="1057699581">
          <w:marLeft w:val="640"/>
          <w:marRight w:val="0"/>
          <w:marTop w:val="0"/>
          <w:marBottom w:val="0"/>
          <w:divBdr>
            <w:top w:val="none" w:sz="0" w:space="0" w:color="auto"/>
            <w:left w:val="none" w:sz="0" w:space="0" w:color="auto"/>
            <w:bottom w:val="none" w:sz="0" w:space="0" w:color="auto"/>
            <w:right w:val="none" w:sz="0" w:space="0" w:color="auto"/>
          </w:divBdr>
        </w:div>
        <w:div w:id="1785880102">
          <w:marLeft w:val="640"/>
          <w:marRight w:val="0"/>
          <w:marTop w:val="0"/>
          <w:marBottom w:val="0"/>
          <w:divBdr>
            <w:top w:val="none" w:sz="0" w:space="0" w:color="auto"/>
            <w:left w:val="none" w:sz="0" w:space="0" w:color="auto"/>
            <w:bottom w:val="none" w:sz="0" w:space="0" w:color="auto"/>
            <w:right w:val="none" w:sz="0" w:space="0" w:color="auto"/>
          </w:divBdr>
        </w:div>
        <w:div w:id="2082438043">
          <w:marLeft w:val="640"/>
          <w:marRight w:val="0"/>
          <w:marTop w:val="0"/>
          <w:marBottom w:val="0"/>
          <w:divBdr>
            <w:top w:val="none" w:sz="0" w:space="0" w:color="auto"/>
            <w:left w:val="none" w:sz="0" w:space="0" w:color="auto"/>
            <w:bottom w:val="none" w:sz="0" w:space="0" w:color="auto"/>
            <w:right w:val="none" w:sz="0" w:space="0" w:color="auto"/>
          </w:divBdr>
        </w:div>
        <w:div w:id="945113000">
          <w:marLeft w:val="640"/>
          <w:marRight w:val="0"/>
          <w:marTop w:val="0"/>
          <w:marBottom w:val="0"/>
          <w:divBdr>
            <w:top w:val="none" w:sz="0" w:space="0" w:color="auto"/>
            <w:left w:val="none" w:sz="0" w:space="0" w:color="auto"/>
            <w:bottom w:val="none" w:sz="0" w:space="0" w:color="auto"/>
            <w:right w:val="none" w:sz="0" w:space="0" w:color="auto"/>
          </w:divBdr>
        </w:div>
        <w:div w:id="101809340">
          <w:marLeft w:val="640"/>
          <w:marRight w:val="0"/>
          <w:marTop w:val="0"/>
          <w:marBottom w:val="0"/>
          <w:divBdr>
            <w:top w:val="none" w:sz="0" w:space="0" w:color="auto"/>
            <w:left w:val="none" w:sz="0" w:space="0" w:color="auto"/>
            <w:bottom w:val="none" w:sz="0" w:space="0" w:color="auto"/>
            <w:right w:val="none" w:sz="0" w:space="0" w:color="auto"/>
          </w:divBdr>
        </w:div>
        <w:div w:id="1651207808">
          <w:marLeft w:val="640"/>
          <w:marRight w:val="0"/>
          <w:marTop w:val="0"/>
          <w:marBottom w:val="0"/>
          <w:divBdr>
            <w:top w:val="none" w:sz="0" w:space="0" w:color="auto"/>
            <w:left w:val="none" w:sz="0" w:space="0" w:color="auto"/>
            <w:bottom w:val="none" w:sz="0" w:space="0" w:color="auto"/>
            <w:right w:val="none" w:sz="0" w:space="0" w:color="auto"/>
          </w:divBdr>
        </w:div>
        <w:div w:id="1991398701">
          <w:marLeft w:val="640"/>
          <w:marRight w:val="0"/>
          <w:marTop w:val="0"/>
          <w:marBottom w:val="0"/>
          <w:divBdr>
            <w:top w:val="none" w:sz="0" w:space="0" w:color="auto"/>
            <w:left w:val="none" w:sz="0" w:space="0" w:color="auto"/>
            <w:bottom w:val="none" w:sz="0" w:space="0" w:color="auto"/>
            <w:right w:val="none" w:sz="0" w:space="0" w:color="auto"/>
          </w:divBdr>
        </w:div>
        <w:div w:id="259220738">
          <w:marLeft w:val="640"/>
          <w:marRight w:val="0"/>
          <w:marTop w:val="0"/>
          <w:marBottom w:val="0"/>
          <w:divBdr>
            <w:top w:val="none" w:sz="0" w:space="0" w:color="auto"/>
            <w:left w:val="none" w:sz="0" w:space="0" w:color="auto"/>
            <w:bottom w:val="none" w:sz="0" w:space="0" w:color="auto"/>
            <w:right w:val="none" w:sz="0" w:space="0" w:color="auto"/>
          </w:divBdr>
        </w:div>
        <w:div w:id="1244604230">
          <w:marLeft w:val="640"/>
          <w:marRight w:val="0"/>
          <w:marTop w:val="0"/>
          <w:marBottom w:val="0"/>
          <w:divBdr>
            <w:top w:val="none" w:sz="0" w:space="0" w:color="auto"/>
            <w:left w:val="none" w:sz="0" w:space="0" w:color="auto"/>
            <w:bottom w:val="none" w:sz="0" w:space="0" w:color="auto"/>
            <w:right w:val="none" w:sz="0" w:space="0" w:color="auto"/>
          </w:divBdr>
        </w:div>
        <w:div w:id="641546434">
          <w:marLeft w:val="640"/>
          <w:marRight w:val="0"/>
          <w:marTop w:val="0"/>
          <w:marBottom w:val="0"/>
          <w:divBdr>
            <w:top w:val="none" w:sz="0" w:space="0" w:color="auto"/>
            <w:left w:val="none" w:sz="0" w:space="0" w:color="auto"/>
            <w:bottom w:val="none" w:sz="0" w:space="0" w:color="auto"/>
            <w:right w:val="none" w:sz="0" w:space="0" w:color="auto"/>
          </w:divBdr>
        </w:div>
        <w:div w:id="1423649595">
          <w:marLeft w:val="640"/>
          <w:marRight w:val="0"/>
          <w:marTop w:val="0"/>
          <w:marBottom w:val="0"/>
          <w:divBdr>
            <w:top w:val="none" w:sz="0" w:space="0" w:color="auto"/>
            <w:left w:val="none" w:sz="0" w:space="0" w:color="auto"/>
            <w:bottom w:val="none" w:sz="0" w:space="0" w:color="auto"/>
            <w:right w:val="none" w:sz="0" w:space="0" w:color="auto"/>
          </w:divBdr>
        </w:div>
        <w:div w:id="1267226291">
          <w:marLeft w:val="640"/>
          <w:marRight w:val="0"/>
          <w:marTop w:val="0"/>
          <w:marBottom w:val="0"/>
          <w:divBdr>
            <w:top w:val="none" w:sz="0" w:space="0" w:color="auto"/>
            <w:left w:val="none" w:sz="0" w:space="0" w:color="auto"/>
            <w:bottom w:val="none" w:sz="0" w:space="0" w:color="auto"/>
            <w:right w:val="none" w:sz="0" w:space="0" w:color="auto"/>
          </w:divBdr>
        </w:div>
        <w:div w:id="225184537">
          <w:marLeft w:val="640"/>
          <w:marRight w:val="0"/>
          <w:marTop w:val="0"/>
          <w:marBottom w:val="0"/>
          <w:divBdr>
            <w:top w:val="none" w:sz="0" w:space="0" w:color="auto"/>
            <w:left w:val="none" w:sz="0" w:space="0" w:color="auto"/>
            <w:bottom w:val="none" w:sz="0" w:space="0" w:color="auto"/>
            <w:right w:val="none" w:sz="0" w:space="0" w:color="auto"/>
          </w:divBdr>
        </w:div>
        <w:div w:id="12996202">
          <w:marLeft w:val="640"/>
          <w:marRight w:val="0"/>
          <w:marTop w:val="0"/>
          <w:marBottom w:val="0"/>
          <w:divBdr>
            <w:top w:val="none" w:sz="0" w:space="0" w:color="auto"/>
            <w:left w:val="none" w:sz="0" w:space="0" w:color="auto"/>
            <w:bottom w:val="none" w:sz="0" w:space="0" w:color="auto"/>
            <w:right w:val="none" w:sz="0" w:space="0" w:color="auto"/>
          </w:divBdr>
        </w:div>
        <w:div w:id="2020814538">
          <w:marLeft w:val="640"/>
          <w:marRight w:val="0"/>
          <w:marTop w:val="0"/>
          <w:marBottom w:val="0"/>
          <w:divBdr>
            <w:top w:val="none" w:sz="0" w:space="0" w:color="auto"/>
            <w:left w:val="none" w:sz="0" w:space="0" w:color="auto"/>
            <w:bottom w:val="none" w:sz="0" w:space="0" w:color="auto"/>
            <w:right w:val="none" w:sz="0" w:space="0" w:color="auto"/>
          </w:divBdr>
        </w:div>
        <w:div w:id="124157295">
          <w:marLeft w:val="640"/>
          <w:marRight w:val="0"/>
          <w:marTop w:val="0"/>
          <w:marBottom w:val="0"/>
          <w:divBdr>
            <w:top w:val="none" w:sz="0" w:space="0" w:color="auto"/>
            <w:left w:val="none" w:sz="0" w:space="0" w:color="auto"/>
            <w:bottom w:val="none" w:sz="0" w:space="0" w:color="auto"/>
            <w:right w:val="none" w:sz="0" w:space="0" w:color="auto"/>
          </w:divBdr>
        </w:div>
        <w:div w:id="494106241">
          <w:marLeft w:val="640"/>
          <w:marRight w:val="0"/>
          <w:marTop w:val="0"/>
          <w:marBottom w:val="0"/>
          <w:divBdr>
            <w:top w:val="none" w:sz="0" w:space="0" w:color="auto"/>
            <w:left w:val="none" w:sz="0" w:space="0" w:color="auto"/>
            <w:bottom w:val="none" w:sz="0" w:space="0" w:color="auto"/>
            <w:right w:val="none" w:sz="0" w:space="0" w:color="auto"/>
          </w:divBdr>
        </w:div>
        <w:div w:id="141387140">
          <w:marLeft w:val="640"/>
          <w:marRight w:val="0"/>
          <w:marTop w:val="0"/>
          <w:marBottom w:val="0"/>
          <w:divBdr>
            <w:top w:val="none" w:sz="0" w:space="0" w:color="auto"/>
            <w:left w:val="none" w:sz="0" w:space="0" w:color="auto"/>
            <w:bottom w:val="none" w:sz="0" w:space="0" w:color="auto"/>
            <w:right w:val="none" w:sz="0" w:space="0" w:color="auto"/>
          </w:divBdr>
        </w:div>
        <w:div w:id="612398962">
          <w:marLeft w:val="640"/>
          <w:marRight w:val="0"/>
          <w:marTop w:val="0"/>
          <w:marBottom w:val="0"/>
          <w:divBdr>
            <w:top w:val="none" w:sz="0" w:space="0" w:color="auto"/>
            <w:left w:val="none" w:sz="0" w:space="0" w:color="auto"/>
            <w:bottom w:val="none" w:sz="0" w:space="0" w:color="auto"/>
            <w:right w:val="none" w:sz="0" w:space="0" w:color="auto"/>
          </w:divBdr>
        </w:div>
        <w:div w:id="1805780444">
          <w:marLeft w:val="640"/>
          <w:marRight w:val="0"/>
          <w:marTop w:val="0"/>
          <w:marBottom w:val="0"/>
          <w:divBdr>
            <w:top w:val="none" w:sz="0" w:space="0" w:color="auto"/>
            <w:left w:val="none" w:sz="0" w:space="0" w:color="auto"/>
            <w:bottom w:val="none" w:sz="0" w:space="0" w:color="auto"/>
            <w:right w:val="none" w:sz="0" w:space="0" w:color="auto"/>
          </w:divBdr>
        </w:div>
        <w:div w:id="1283152818">
          <w:marLeft w:val="640"/>
          <w:marRight w:val="0"/>
          <w:marTop w:val="0"/>
          <w:marBottom w:val="0"/>
          <w:divBdr>
            <w:top w:val="none" w:sz="0" w:space="0" w:color="auto"/>
            <w:left w:val="none" w:sz="0" w:space="0" w:color="auto"/>
            <w:bottom w:val="none" w:sz="0" w:space="0" w:color="auto"/>
            <w:right w:val="none" w:sz="0" w:space="0" w:color="auto"/>
          </w:divBdr>
        </w:div>
        <w:div w:id="1081484501">
          <w:marLeft w:val="640"/>
          <w:marRight w:val="0"/>
          <w:marTop w:val="0"/>
          <w:marBottom w:val="0"/>
          <w:divBdr>
            <w:top w:val="none" w:sz="0" w:space="0" w:color="auto"/>
            <w:left w:val="none" w:sz="0" w:space="0" w:color="auto"/>
            <w:bottom w:val="none" w:sz="0" w:space="0" w:color="auto"/>
            <w:right w:val="none" w:sz="0" w:space="0" w:color="auto"/>
          </w:divBdr>
        </w:div>
        <w:div w:id="1678844810">
          <w:marLeft w:val="640"/>
          <w:marRight w:val="0"/>
          <w:marTop w:val="0"/>
          <w:marBottom w:val="0"/>
          <w:divBdr>
            <w:top w:val="none" w:sz="0" w:space="0" w:color="auto"/>
            <w:left w:val="none" w:sz="0" w:space="0" w:color="auto"/>
            <w:bottom w:val="none" w:sz="0" w:space="0" w:color="auto"/>
            <w:right w:val="none" w:sz="0" w:space="0" w:color="auto"/>
          </w:divBdr>
        </w:div>
        <w:div w:id="744307215">
          <w:marLeft w:val="640"/>
          <w:marRight w:val="0"/>
          <w:marTop w:val="0"/>
          <w:marBottom w:val="0"/>
          <w:divBdr>
            <w:top w:val="none" w:sz="0" w:space="0" w:color="auto"/>
            <w:left w:val="none" w:sz="0" w:space="0" w:color="auto"/>
            <w:bottom w:val="none" w:sz="0" w:space="0" w:color="auto"/>
            <w:right w:val="none" w:sz="0" w:space="0" w:color="auto"/>
          </w:divBdr>
        </w:div>
        <w:div w:id="685134186">
          <w:marLeft w:val="640"/>
          <w:marRight w:val="0"/>
          <w:marTop w:val="0"/>
          <w:marBottom w:val="0"/>
          <w:divBdr>
            <w:top w:val="none" w:sz="0" w:space="0" w:color="auto"/>
            <w:left w:val="none" w:sz="0" w:space="0" w:color="auto"/>
            <w:bottom w:val="none" w:sz="0" w:space="0" w:color="auto"/>
            <w:right w:val="none" w:sz="0" w:space="0" w:color="auto"/>
          </w:divBdr>
        </w:div>
        <w:div w:id="1115100730">
          <w:marLeft w:val="640"/>
          <w:marRight w:val="0"/>
          <w:marTop w:val="0"/>
          <w:marBottom w:val="0"/>
          <w:divBdr>
            <w:top w:val="none" w:sz="0" w:space="0" w:color="auto"/>
            <w:left w:val="none" w:sz="0" w:space="0" w:color="auto"/>
            <w:bottom w:val="none" w:sz="0" w:space="0" w:color="auto"/>
            <w:right w:val="none" w:sz="0" w:space="0" w:color="auto"/>
          </w:divBdr>
        </w:div>
        <w:div w:id="1880436826">
          <w:marLeft w:val="640"/>
          <w:marRight w:val="0"/>
          <w:marTop w:val="0"/>
          <w:marBottom w:val="0"/>
          <w:divBdr>
            <w:top w:val="none" w:sz="0" w:space="0" w:color="auto"/>
            <w:left w:val="none" w:sz="0" w:space="0" w:color="auto"/>
            <w:bottom w:val="none" w:sz="0" w:space="0" w:color="auto"/>
            <w:right w:val="none" w:sz="0" w:space="0" w:color="auto"/>
          </w:divBdr>
        </w:div>
        <w:div w:id="485777516">
          <w:marLeft w:val="640"/>
          <w:marRight w:val="0"/>
          <w:marTop w:val="0"/>
          <w:marBottom w:val="0"/>
          <w:divBdr>
            <w:top w:val="none" w:sz="0" w:space="0" w:color="auto"/>
            <w:left w:val="none" w:sz="0" w:space="0" w:color="auto"/>
            <w:bottom w:val="none" w:sz="0" w:space="0" w:color="auto"/>
            <w:right w:val="none" w:sz="0" w:space="0" w:color="auto"/>
          </w:divBdr>
        </w:div>
        <w:div w:id="69082940">
          <w:marLeft w:val="640"/>
          <w:marRight w:val="0"/>
          <w:marTop w:val="0"/>
          <w:marBottom w:val="0"/>
          <w:divBdr>
            <w:top w:val="none" w:sz="0" w:space="0" w:color="auto"/>
            <w:left w:val="none" w:sz="0" w:space="0" w:color="auto"/>
            <w:bottom w:val="none" w:sz="0" w:space="0" w:color="auto"/>
            <w:right w:val="none" w:sz="0" w:space="0" w:color="auto"/>
          </w:divBdr>
        </w:div>
        <w:div w:id="125122505">
          <w:marLeft w:val="640"/>
          <w:marRight w:val="0"/>
          <w:marTop w:val="0"/>
          <w:marBottom w:val="0"/>
          <w:divBdr>
            <w:top w:val="none" w:sz="0" w:space="0" w:color="auto"/>
            <w:left w:val="none" w:sz="0" w:space="0" w:color="auto"/>
            <w:bottom w:val="none" w:sz="0" w:space="0" w:color="auto"/>
            <w:right w:val="none" w:sz="0" w:space="0" w:color="auto"/>
          </w:divBdr>
        </w:div>
        <w:div w:id="1966157442">
          <w:marLeft w:val="640"/>
          <w:marRight w:val="0"/>
          <w:marTop w:val="0"/>
          <w:marBottom w:val="0"/>
          <w:divBdr>
            <w:top w:val="none" w:sz="0" w:space="0" w:color="auto"/>
            <w:left w:val="none" w:sz="0" w:space="0" w:color="auto"/>
            <w:bottom w:val="none" w:sz="0" w:space="0" w:color="auto"/>
            <w:right w:val="none" w:sz="0" w:space="0" w:color="auto"/>
          </w:divBdr>
        </w:div>
        <w:div w:id="279335845">
          <w:marLeft w:val="640"/>
          <w:marRight w:val="0"/>
          <w:marTop w:val="0"/>
          <w:marBottom w:val="0"/>
          <w:divBdr>
            <w:top w:val="none" w:sz="0" w:space="0" w:color="auto"/>
            <w:left w:val="none" w:sz="0" w:space="0" w:color="auto"/>
            <w:bottom w:val="none" w:sz="0" w:space="0" w:color="auto"/>
            <w:right w:val="none" w:sz="0" w:space="0" w:color="auto"/>
          </w:divBdr>
        </w:div>
        <w:div w:id="222177253">
          <w:marLeft w:val="640"/>
          <w:marRight w:val="0"/>
          <w:marTop w:val="0"/>
          <w:marBottom w:val="0"/>
          <w:divBdr>
            <w:top w:val="none" w:sz="0" w:space="0" w:color="auto"/>
            <w:left w:val="none" w:sz="0" w:space="0" w:color="auto"/>
            <w:bottom w:val="none" w:sz="0" w:space="0" w:color="auto"/>
            <w:right w:val="none" w:sz="0" w:space="0" w:color="auto"/>
          </w:divBdr>
        </w:div>
        <w:div w:id="1630088277">
          <w:marLeft w:val="640"/>
          <w:marRight w:val="0"/>
          <w:marTop w:val="0"/>
          <w:marBottom w:val="0"/>
          <w:divBdr>
            <w:top w:val="none" w:sz="0" w:space="0" w:color="auto"/>
            <w:left w:val="none" w:sz="0" w:space="0" w:color="auto"/>
            <w:bottom w:val="none" w:sz="0" w:space="0" w:color="auto"/>
            <w:right w:val="none" w:sz="0" w:space="0" w:color="auto"/>
          </w:divBdr>
        </w:div>
        <w:div w:id="2064020634">
          <w:marLeft w:val="640"/>
          <w:marRight w:val="0"/>
          <w:marTop w:val="0"/>
          <w:marBottom w:val="0"/>
          <w:divBdr>
            <w:top w:val="none" w:sz="0" w:space="0" w:color="auto"/>
            <w:left w:val="none" w:sz="0" w:space="0" w:color="auto"/>
            <w:bottom w:val="none" w:sz="0" w:space="0" w:color="auto"/>
            <w:right w:val="none" w:sz="0" w:space="0" w:color="auto"/>
          </w:divBdr>
        </w:div>
        <w:div w:id="2067290117">
          <w:marLeft w:val="640"/>
          <w:marRight w:val="0"/>
          <w:marTop w:val="0"/>
          <w:marBottom w:val="0"/>
          <w:divBdr>
            <w:top w:val="none" w:sz="0" w:space="0" w:color="auto"/>
            <w:left w:val="none" w:sz="0" w:space="0" w:color="auto"/>
            <w:bottom w:val="none" w:sz="0" w:space="0" w:color="auto"/>
            <w:right w:val="none" w:sz="0" w:space="0" w:color="auto"/>
          </w:divBdr>
        </w:div>
        <w:div w:id="2094861120">
          <w:marLeft w:val="640"/>
          <w:marRight w:val="0"/>
          <w:marTop w:val="0"/>
          <w:marBottom w:val="0"/>
          <w:divBdr>
            <w:top w:val="none" w:sz="0" w:space="0" w:color="auto"/>
            <w:left w:val="none" w:sz="0" w:space="0" w:color="auto"/>
            <w:bottom w:val="none" w:sz="0" w:space="0" w:color="auto"/>
            <w:right w:val="none" w:sz="0" w:space="0" w:color="auto"/>
          </w:divBdr>
        </w:div>
        <w:div w:id="116292853">
          <w:marLeft w:val="640"/>
          <w:marRight w:val="0"/>
          <w:marTop w:val="0"/>
          <w:marBottom w:val="0"/>
          <w:divBdr>
            <w:top w:val="none" w:sz="0" w:space="0" w:color="auto"/>
            <w:left w:val="none" w:sz="0" w:space="0" w:color="auto"/>
            <w:bottom w:val="none" w:sz="0" w:space="0" w:color="auto"/>
            <w:right w:val="none" w:sz="0" w:space="0" w:color="auto"/>
          </w:divBdr>
        </w:div>
      </w:divsChild>
    </w:div>
    <w:div w:id="960957375">
      <w:bodyDiv w:val="1"/>
      <w:marLeft w:val="0"/>
      <w:marRight w:val="0"/>
      <w:marTop w:val="0"/>
      <w:marBottom w:val="0"/>
      <w:divBdr>
        <w:top w:val="none" w:sz="0" w:space="0" w:color="auto"/>
        <w:left w:val="none" w:sz="0" w:space="0" w:color="auto"/>
        <w:bottom w:val="none" w:sz="0" w:space="0" w:color="auto"/>
        <w:right w:val="none" w:sz="0" w:space="0" w:color="auto"/>
      </w:divBdr>
      <w:divsChild>
        <w:div w:id="544022905">
          <w:marLeft w:val="640"/>
          <w:marRight w:val="0"/>
          <w:marTop w:val="0"/>
          <w:marBottom w:val="0"/>
          <w:divBdr>
            <w:top w:val="none" w:sz="0" w:space="0" w:color="auto"/>
            <w:left w:val="none" w:sz="0" w:space="0" w:color="auto"/>
            <w:bottom w:val="none" w:sz="0" w:space="0" w:color="auto"/>
            <w:right w:val="none" w:sz="0" w:space="0" w:color="auto"/>
          </w:divBdr>
        </w:div>
        <w:div w:id="645554400">
          <w:marLeft w:val="640"/>
          <w:marRight w:val="0"/>
          <w:marTop w:val="0"/>
          <w:marBottom w:val="0"/>
          <w:divBdr>
            <w:top w:val="none" w:sz="0" w:space="0" w:color="auto"/>
            <w:left w:val="none" w:sz="0" w:space="0" w:color="auto"/>
            <w:bottom w:val="none" w:sz="0" w:space="0" w:color="auto"/>
            <w:right w:val="none" w:sz="0" w:space="0" w:color="auto"/>
          </w:divBdr>
        </w:div>
        <w:div w:id="775292147">
          <w:marLeft w:val="640"/>
          <w:marRight w:val="0"/>
          <w:marTop w:val="0"/>
          <w:marBottom w:val="0"/>
          <w:divBdr>
            <w:top w:val="none" w:sz="0" w:space="0" w:color="auto"/>
            <w:left w:val="none" w:sz="0" w:space="0" w:color="auto"/>
            <w:bottom w:val="none" w:sz="0" w:space="0" w:color="auto"/>
            <w:right w:val="none" w:sz="0" w:space="0" w:color="auto"/>
          </w:divBdr>
        </w:div>
        <w:div w:id="108739421">
          <w:marLeft w:val="640"/>
          <w:marRight w:val="0"/>
          <w:marTop w:val="0"/>
          <w:marBottom w:val="0"/>
          <w:divBdr>
            <w:top w:val="none" w:sz="0" w:space="0" w:color="auto"/>
            <w:left w:val="none" w:sz="0" w:space="0" w:color="auto"/>
            <w:bottom w:val="none" w:sz="0" w:space="0" w:color="auto"/>
            <w:right w:val="none" w:sz="0" w:space="0" w:color="auto"/>
          </w:divBdr>
        </w:div>
        <w:div w:id="673412549">
          <w:marLeft w:val="640"/>
          <w:marRight w:val="0"/>
          <w:marTop w:val="0"/>
          <w:marBottom w:val="0"/>
          <w:divBdr>
            <w:top w:val="none" w:sz="0" w:space="0" w:color="auto"/>
            <w:left w:val="none" w:sz="0" w:space="0" w:color="auto"/>
            <w:bottom w:val="none" w:sz="0" w:space="0" w:color="auto"/>
            <w:right w:val="none" w:sz="0" w:space="0" w:color="auto"/>
          </w:divBdr>
        </w:div>
        <w:div w:id="1271428687">
          <w:marLeft w:val="640"/>
          <w:marRight w:val="0"/>
          <w:marTop w:val="0"/>
          <w:marBottom w:val="0"/>
          <w:divBdr>
            <w:top w:val="none" w:sz="0" w:space="0" w:color="auto"/>
            <w:left w:val="none" w:sz="0" w:space="0" w:color="auto"/>
            <w:bottom w:val="none" w:sz="0" w:space="0" w:color="auto"/>
            <w:right w:val="none" w:sz="0" w:space="0" w:color="auto"/>
          </w:divBdr>
        </w:div>
        <w:div w:id="1302228683">
          <w:marLeft w:val="640"/>
          <w:marRight w:val="0"/>
          <w:marTop w:val="0"/>
          <w:marBottom w:val="0"/>
          <w:divBdr>
            <w:top w:val="none" w:sz="0" w:space="0" w:color="auto"/>
            <w:left w:val="none" w:sz="0" w:space="0" w:color="auto"/>
            <w:bottom w:val="none" w:sz="0" w:space="0" w:color="auto"/>
            <w:right w:val="none" w:sz="0" w:space="0" w:color="auto"/>
          </w:divBdr>
        </w:div>
        <w:div w:id="1322543985">
          <w:marLeft w:val="640"/>
          <w:marRight w:val="0"/>
          <w:marTop w:val="0"/>
          <w:marBottom w:val="0"/>
          <w:divBdr>
            <w:top w:val="none" w:sz="0" w:space="0" w:color="auto"/>
            <w:left w:val="none" w:sz="0" w:space="0" w:color="auto"/>
            <w:bottom w:val="none" w:sz="0" w:space="0" w:color="auto"/>
            <w:right w:val="none" w:sz="0" w:space="0" w:color="auto"/>
          </w:divBdr>
        </w:div>
        <w:div w:id="1284262918">
          <w:marLeft w:val="640"/>
          <w:marRight w:val="0"/>
          <w:marTop w:val="0"/>
          <w:marBottom w:val="0"/>
          <w:divBdr>
            <w:top w:val="none" w:sz="0" w:space="0" w:color="auto"/>
            <w:left w:val="none" w:sz="0" w:space="0" w:color="auto"/>
            <w:bottom w:val="none" w:sz="0" w:space="0" w:color="auto"/>
            <w:right w:val="none" w:sz="0" w:space="0" w:color="auto"/>
          </w:divBdr>
        </w:div>
        <w:div w:id="865364524">
          <w:marLeft w:val="640"/>
          <w:marRight w:val="0"/>
          <w:marTop w:val="0"/>
          <w:marBottom w:val="0"/>
          <w:divBdr>
            <w:top w:val="none" w:sz="0" w:space="0" w:color="auto"/>
            <w:left w:val="none" w:sz="0" w:space="0" w:color="auto"/>
            <w:bottom w:val="none" w:sz="0" w:space="0" w:color="auto"/>
            <w:right w:val="none" w:sz="0" w:space="0" w:color="auto"/>
          </w:divBdr>
        </w:div>
        <w:div w:id="1313757763">
          <w:marLeft w:val="640"/>
          <w:marRight w:val="0"/>
          <w:marTop w:val="0"/>
          <w:marBottom w:val="0"/>
          <w:divBdr>
            <w:top w:val="none" w:sz="0" w:space="0" w:color="auto"/>
            <w:left w:val="none" w:sz="0" w:space="0" w:color="auto"/>
            <w:bottom w:val="none" w:sz="0" w:space="0" w:color="auto"/>
            <w:right w:val="none" w:sz="0" w:space="0" w:color="auto"/>
          </w:divBdr>
        </w:div>
        <w:div w:id="1165971126">
          <w:marLeft w:val="640"/>
          <w:marRight w:val="0"/>
          <w:marTop w:val="0"/>
          <w:marBottom w:val="0"/>
          <w:divBdr>
            <w:top w:val="none" w:sz="0" w:space="0" w:color="auto"/>
            <w:left w:val="none" w:sz="0" w:space="0" w:color="auto"/>
            <w:bottom w:val="none" w:sz="0" w:space="0" w:color="auto"/>
            <w:right w:val="none" w:sz="0" w:space="0" w:color="auto"/>
          </w:divBdr>
        </w:div>
        <w:div w:id="332800622">
          <w:marLeft w:val="640"/>
          <w:marRight w:val="0"/>
          <w:marTop w:val="0"/>
          <w:marBottom w:val="0"/>
          <w:divBdr>
            <w:top w:val="none" w:sz="0" w:space="0" w:color="auto"/>
            <w:left w:val="none" w:sz="0" w:space="0" w:color="auto"/>
            <w:bottom w:val="none" w:sz="0" w:space="0" w:color="auto"/>
            <w:right w:val="none" w:sz="0" w:space="0" w:color="auto"/>
          </w:divBdr>
        </w:div>
        <w:div w:id="1800608643">
          <w:marLeft w:val="640"/>
          <w:marRight w:val="0"/>
          <w:marTop w:val="0"/>
          <w:marBottom w:val="0"/>
          <w:divBdr>
            <w:top w:val="none" w:sz="0" w:space="0" w:color="auto"/>
            <w:left w:val="none" w:sz="0" w:space="0" w:color="auto"/>
            <w:bottom w:val="none" w:sz="0" w:space="0" w:color="auto"/>
            <w:right w:val="none" w:sz="0" w:space="0" w:color="auto"/>
          </w:divBdr>
        </w:div>
        <w:div w:id="295262811">
          <w:marLeft w:val="640"/>
          <w:marRight w:val="0"/>
          <w:marTop w:val="0"/>
          <w:marBottom w:val="0"/>
          <w:divBdr>
            <w:top w:val="none" w:sz="0" w:space="0" w:color="auto"/>
            <w:left w:val="none" w:sz="0" w:space="0" w:color="auto"/>
            <w:bottom w:val="none" w:sz="0" w:space="0" w:color="auto"/>
            <w:right w:val="none" w:sz="0" w:space="0" w:color="auto"/>
          </w:divBdr>
        </w:div>
        <w:div w:id="1707215574">
          <w:marLeft w:val="640"/>
          <w:marRight w:val="0"/>
          <w:marTop w:val="0"/>
          <w:marBottom w:val="0"/>
          <w:divBdr>
            <w:top w:val="none" w:sz="0" w:space="0" w:color="auto"/>
            <w:left w:val="none" w:sz="0" w:space="0" w:color="auto"/>
            <w:bottom w:val="none" w:sz="0" w:space="0" w:color="auto"/>
            <w:right w:val="none" w:sz="0" w:space="0" w:color="auto"/>
          </w:divBdr>
        </w:div>
        <w:div w:id="1081369231">
          <w:marLeft w:val="640"/>
          <w:marRight w:val="0"/>
          <w:marTop w:val="0"/>
          <w:marBottom w:val="0"/>
          <w:divBdr>
            <w:top w:val="none" w:sz="0" w:space="0" w:color="auto"/>
            <w:left w:val="none" w:sz="0" w:space="0" w:color="auto"/>
            <w:bottom w:val="none" w:sz="0" w:space="0" w:color="auto"/>
            <w:right w:val="none" w:sz="0" w:space="0" w:color="auto"/>
          </w:divBdr>
        </w:div>
        <w:div w:id="62989811">
          <w:marLeft w:val="640"/>
          <w:marRight w:val="0"/>
          <w:marTop w:val="0"/>
          <w:marBottom w:val="0"/>
          <w:divBdr>
            <w:top w:val="none" w:sz="0" w:space="0" w:color="auto"/>
            <w:left w:val="none" w:sz="0" w:space="0" w:color="auto"/>
            <w:bottom w:val="none" w:sz="0" w:space="0" w:color="auto"/>
            <w:right w:val="none" w:sz="0" w:space="0" w:color="auto"/>
          </w:divBdr>
        </w:div>
        <w:div w:id="1715735093">
          <w:marLeft w:val="640"/>
          <w:marRight w:val="0"/>
          <w:marTop w:val="0"/>
          <w:marBottom w:val="0"/>
          <w:divBdr>
            <w:top w:val="none" w:sz="0" w:space="0" w:color="auto"/>
            <w:left w:val="none" w:sz="0" w:space="0" w:color="auto"/>
            <w:bottom w:val="none" w:sz="0" w:space="0" w:color="auto"/>
            <w:right w:val="none" w:sz="0" w:space="0" w:color="auto"/>
          </w:divBdr>
        </w:div>
        <w:div w:id="1077172726">
          <w:marLeft w:val="640"/>
          <w:marRight w:val="0"/>
          <w:marTop w:val="0"/>
          <w:marBottom w:val="0"/>
          <w:divBdr>
            <w:top w:val="none" w:sz="0" w:space="0" w:color="auto"/>
            <w:left w:val="none" w:sz="0" w:space="0" w:color="auto"/>
            <w:bottom w:val="none" w:sz="0" w:space="0" w:color="auto"/>
            <w:right w:val="none" w:sz="0" w:space="0" w:color="auto"/>
          </w:divBdr>
        </w:div>
        <w:div w:id="1678072873">
          <w:marLeft w:val="640"/>
          <w:marRight w:val="0"/>
          <w:marTop w:val="0"/>
          <w:marBottom w:val="0"/>
          <w:divBdr>
            <w:top w:val="none" w:sz="0" w:space="0" w:color="auto"/>
            <w:left w:val="none" w:sz="0" w:space="0" w:color="auto"/>
            <w:bottom w:val="none" w:sz="0" w:space="0" w:color="auto"/>
            <w:right w:val="none" w:sz="0" w:space="0" w:color="auto"/>
          </w:divBdr>
        </w:div>
        <w:div w:id="671681796">
          <w:marLeft w:val="640"/>
          <w:marRight w:val="0"/>
          <w:marTop w:val="0"/>
          <w:marBottom w:val="0"/>
          <w:divBdr>
            <w:top w:val="none" w:sz="0" w:space="0" w:color="auto"/>
            <w:left w:val="none" w:sz="0" w:space="0" w:color="auto"/>
            <w:bottom w:val="none" w:sz="0" w:space="0" w:color="auto"/>
            <w:right w:val="none" w:sz="0" w:space="0" w:color="auto"/>
          </w:divBdr>
        </w:div>
        <w:div w:id="1747651694">
          <w:marLeft w:val="640"/>
          <w:marRight w:val="0"/>
          <w:marTop w:val="0"/>
          <w:marBottom w:val="0"/>
          <w:divBdr>
            <w:top w:val="none" w:sz="0" w:space="0" w:color="auto"/>
            <w:left w:val="none" w:sz="0" w:space="0" w:color="auto"/>
            <w:bottom w:val="none" w:sz="0" w:space="0" w:color="auto"/>
            <w:right w:val="none" w:sz="0" w:space="0" w:color="auto"/>
          </w:divBdr>
        </w:div>
        <w:div w:id="951783640">
          <w:marLeft w:val="640"/>
          <w:marRight w:val="0"/>
          <w:marTop w:val="0"/>
          <w:marBottom w:val="0"/>
          <w:divBdr>
            <w:top w:val="none" w:sz="0" w:space="0" w:color="auto"/>
            <w:left w:val="none" w:sz="0" w:space="0" w:color="auto"/>
            <w:bottom w:val="none" w:sz="0" w:space="0" w:color="auto"/>
            <w:right w:val="none" w:sz="0" w:space="0" w:color="auto"/>
          </w:divBdr>
        </w:div>
        <w:div w:id="106510938">
          <w:marLeft w:val="640"/>
          <w:marRight w:val="0"/>
          <w:marTop w:val="0"/>
          <w:marBottom w:val="0"/>
          <w:divBdr>
            <w:top w:val="none" w:sz="0" w:space="0" w:color="auto"/>
            <w:left w:val="none" w:sz="0" w:space="0" w:color="auto"/>
            <w:bottom w:val="none" w:sz="0" w:space="0" w:color="auto"/>
            <w:right w:val="none" w:sz="0" w:space="0" w:color="auto"/>
          </w:divBdr>
        </w:div>
        <w:div w:id="824466957">
          <w:marLeft w:val="640"/>
          <w:marRight w:val="0"/>
          <w:marTop w:val="0"/>
          <w:marBottom w:val="0"/>
          <w:divBdr>
            <w:top w:val="none" w:sz="0" w:space="0" w:color="auto"/>
            <w:left w:val="none" w:sz="0" w:space="0" w:color="auto"/>
            <w:bottom w:val="none" w:sz="0" w:space="0" w:color="auto"/>
            <w:right w:val="none" w:sz="0" w:space="0" w:color="auto"/>
          </w:divBdr>
        </w:div>
        <w:div w:id="1263076250">
          <w:marLeft w:val="640"/>
          <w:marRight w:val="0"/>
          <w:marTop w:val="0"/>
          <w:marBottom w:val="0"/>
          <w:divBdr>
            <w:top w:val="none" w:sz="0" w:space="0" w:color="auto"/>
            <w:left w:val="none" w:sz="0" w:space="0" w:color="auto"/>
            <w:bottom w:val="none" w:sz="0" w:space="0" w:color="auto"/>
            <w:right w:val="none" w:sz="0" w:space="0" w:color="auto"/>
          </w:divBdr>
        </w:div>
        <w:div w:id="686174967">
          <w:marLeft w:val="640"/>
          <w:marRight w:val="0"/>
          <w:marTop w:val="0"/>
          <w:marBottom w:val="0"/>
          <w:divBdr>
            <w:top w:val="none" w:sz="0" w:space="0" w:color="auto"/>
            <w:left w:val="none" w:sz="0" w:space="0" w:color="auto"/>
            <w:bottom w:val="none" w:sz="0" w:space="0" w:color="auto"/>
            <w:right w:val="none" w:sz="0" w:space="0" w:color="auto"/>
          </w:divBdr>
        </w:div>
        <w:div w:id="258635103">
          <w:marLeft w:val="640"/>
          <w:marRight w:val="0"/>
          <w:marTop w:val="0"/>
          <w:marBottom w:val="0"/>
          <w:divBdr>
            <w:top w:val="none" w:sz="0" w:space="0" w:color="auto"/>
            <w:left w:val="none" w:sz="0" w:space="0" w:color="auto"/>
            <w:bottom w:val="none" w:sz="0" w:space="0" w:color="auto"/>
            <w:right w:val="none" w:sz="0" w:space="0" w:color="auto"/>
          </w:divBdr>
        </w:div>
        <w:div w:id="110635220">
          <w:marLeft w:val="640"/>
          <w:marRight w:val="0"/>
          <w:marTop w:val="0"/>
          <w:marBottom w:val="0"/>
          <w:divBdr>
            <w:top w:val="none" w:sz="0" w:space="0" w:color="auto"/>
            <w:left w:val="none" w:sz="0" w:space="0" w:color="auto"/>
            <w:bottom w:val="none" w:sz="0" w:space="0" w:color="auto"/>
            <w:right w:val="none" w:sz="0" w:space="0" w:color="auto"/>
          </w:divBdr>
        </w:div>
        <w:div w:id="1575628259">
          <w:marLeft w:val="640"/>
          <w:marRight w:val="0"/>
          <w:marTop w:val="0"/>
          <w:marBottom w:val="0"/>
          <w:divBdr>
            <w:top w:val="none" w:sz="0" w:space="0" w:color="auto"/>
            <w:left w:val="none" w:sz="0" w:space="0" w:color="auto"/>
            <w:bottom w:val="none" w:sz="0" w:space="0" w:color="auto"/>
            <w:right w:val="none" w:sz="0" w:space="0" w:color="auto"/>
          </w:divBdr>
        </w:div>
        <w:div w:id="837308851">
          <w:marLeft w:val="640"/>
          <w:marRight w:val="0"/>
          <w:marTop w:val="0"/>
          <w:marBottom w:val="0"/>
          <w:divBdr>
            <w:top w:val="none" w:sz="0" w:space="0" w:color="auto"/>
            <w:left w:val="none" w:sz="0" w:space="0" w:color="auto"/>
            <w:bottom w:val="none" w:sz="0" w:space="0" w:color="auto"/>
            <w:right w:val="none" w:sz="0" w:space="0" w:color="auto"/>
          </w:divBdr>
        </w:div>
        <w:div w:id="909585166">
          <w:marLeft w:val="640"/>
          <w:marRight w:val="0"/>
          <w:marTop w:val="0"/>
          <w:marBottom w:val="0"/>
          <w:divBdr>
            <w:top w:val="none" w:sz="0" w:space="0" w:color="auto"/>
            <w:left w:val="none" w:sz="0" w:space="0" w:color="auto"/>
            <w:bottom w:val="none" w:sz="0" w:space="0" w:color="auto"/>
            <w:right w:val="none" w:sz="0" w:space="0" w:color="auto"/>
          </w:divBdr>
        </w:div>
        <w:div w:id="271129190">
          <w:marLeft w:val="640"/>
          <w:marRight w:val="0"/>
          <w:marTop w:val="0"/>
          <w:marBottom w:val="0"/>
          <w:divBdr>
            <w:top w:val="none" w:sz="0" w:space="0" w:color="auto"/>
            <w:left w:val="none" w:sz="0" w:space="0" w:color="auto"/>
            <w:bottom w:val="none" w:sz="0" w:space="0" w:color="auto"/>
            <w:right w:val="none" w:sz="0" w:space="0" w:color="auto"/>
          </w:divBdr>
        </w:div>
        <w:div w:id="1436902562">
          <w:marLeft w:val="640"/>
          <w:marRight w:val="0"/>
          <w:marTop w:val="0"/>
          <w:marBottom w:val="0"/>
          <w:divBdr>
            <w:top w:val="none" w:sz="0" w:space="0" w:color="auto"/>
            <w:left w:val="none" w:sz="0" w:space="0" w:color="auto"/>
            <w:bottom w:val="none" w:sz="0" w:space="0" w:color="auto"/>
            <w:right w:val="none" w:sz="0" w:space="0" w:color="auto"/>
          </w:divBdr>
        </w:div>
        <w:div w:id="997224046">
          <w:marLeft w:val="640"/>
          <w:marRight w:val="0"/>
          <w:marTop w:val="0"/>
          <w:marBottom w:val="0"/>
          <w:divBdr>
            <w:top w:val="none" w:sz="0" w:space="0" w:color="auto"/>
            <w:left w:val="none" w:sz="0" w:space="0" w:color="auto"/>
            <w:bottom w:val="none" w:sz="0" w:space="0" w:color="auto"/>
            <w:right w:val="none" w:sz="0" w:space="0" w:color="auto"/>
          </w:divBdr>
        </w:div>
        <w:div w:id="361899678">
          <w:marLeft w:val="640"/>
          <w:marRight w:val="0"/>
          <w:marTop w:val="0"/>
          <w:marBottom w:val="0"/>
          <w:divBdr>
            <w:top w:val="none" w:sz="0" w:space="0" w:color="auto"/>
            <w:left w:val="none" w:sz="0" w:space="0" w:color="auto"/>
            <w:bottom w:val="none" w:sz="0" w:space="0" w:color="auto"/>
            <w:right w:val="none" w:sz="0" w:space="0" w:color="auto"/>
          </w:divBdr>
        </w:div>
        <w:div w:id="1123383907">
          <w:marLeft w:val="640"/>
          <w:marRight w:val="0"/>
          <w:marTop w:val="0"/>
          <w:marBottom w:val="0"/>
          <w:divBdr>
            <w:top w:val="none" w:sz="0" w:space="0" w:color="auto"/>
            <w:left w:val="none" w:sz="0" w:space="0" w:color="auto"/>
            <w:bottom w:val="none" w:sz="0" w:space="0" w:color="auto"/>
            <w:right w:val="none" w:sz="0" w:space="0" w:color="auto"/>
          </w:divBdr>
        </w:div>
        <w:div w:id="1289050893">
          <w:marLeft w:val="640"/>
          <w:marRight w:val="0"/>
          <w:marTop w:val="0"/>
          <w:marBottom w:val="0"/>
          <w:divBdr>
            <w:top w:val="none" w:sz="0" w:space="0" w:color="auto"/>
            <w:left w:val="none" w:sz="0" w:space="0" w:color="auto"/>
            <w:bottom w:val="none" w:sz="0" w:space="0" w:color="auto"/>
            <w:right w:val="none" w:sz="0" w:space="0" w:color="auto"/>
          </w:divBdr>
        </w:div>
        <w:div w:id="1362047580">
          <w:marLeft w:val="640"/>
          <w:marRight w:val="0"/>
          <w:marTop w:val="0"/>
          <w:marBottom w:val="0"/>
          <w:divBdr>
            <w:top w:val="none" w:sz="0" w:space="0" w:color="auto"/>
            <w:left w:val="none" w:sz="0" w:space="0" w:color="auto"/>
            <w:bottom w:val="none" w:sz="0" w:space="0" w:color="auto"/>
            <w:right w:val="none" w:sz="0" w:space="0" w:color="auto"/>
          </w:divBdr>
        </w:div>
      </w:divsChild>
    </w:div>
    <w:div w:id="961036032">
      <w:bodyDiv w:val="1"/>
      <w:marLeft w:val="0"/>
      <w:marRight w:val="0"/>
      <w:marTop w:val="0"/>
      <w:marBottom w:val="0"/>
      <w:divBdr>
        <w:top w:val="none" w:sz="0" w:space="0" w:color="auto"/>
        <w:left w:val="none" w:sz="0" w:space="0" w:color="auto"/>
        <w:bottom w:val="none" w:sz="0" w:space="0" w:color="auto"/>
        <w:right w:val="none" w:sz="0" w:space="0" w:color="auto"/>
      </w:divBdr>
      <w:divsChild>
        <w:div w:id="1168908031">
          <w:marLeft w:val="640"/>
          <w:marRight w:val="0"/>
          <w:marTop w:val="0"/>
          <w:marBottom w:val="0"/>
          <w:divBdr>
            <w:top w:val="none" w:sz="0" w:space="0" w:color="auto"/>
            <w:left w:val="none" w:sz="0" w:space="0" w:color="auto"/>
            <w:bottom w:val="none" w:sz="0" w:space="0" w:color="auto"/>
            <w:right w:val="none" w:sz="0" w:space="0" w:color="auto"/>
          </w:divBdr>
        </w:div>
        <w:div w:id="255483469">
          <w:marLeft w:val="640"/>
          <w:marRight w:val="0"/>
          <w:marTop w:val="0"/>
          <w:marBottom w:val="0"/>
          <w:divBdr>
            <w:top w:val="none" w:sz="0" w:space="0" w:color="auto"/>
            <w:left w:val="none" w:sz="0" w:space="0" w:color="auto"/>
            <w:bottom w:val="none" w:sz="0" w:space="0" w:color="auto"/>
            <w:right w:val="none" w:sz="0" w:space="0" w:color="auto"/>
          </w:divBdr>
        </w:div>
        <w:div w:id="1119496730">
          <w:marLeft w:val="640"/>
          <w:marRight w:val="0"/>
          <w:marTop w:val="0"/>
          <w:marBottom w:val="0"/>
          <w:divBdr>
            <w:top w:val="none" w:sz="0" w:space="0" w:color="auto"/>
            <w:left w:val="none" w:sz="0" w:space="0" w:color="auto"/>
            <w:bottom w:val="none" w:sz="0" w:space="0" w:color="auto"/>
            <w:right w:val="none" w:sz="0" w:space="0" w:color="auto"/>
          </w:divBdr>
        </w:div>
        <w:div w:id="379941809">
          <w:marLeft w:val="640"/>
          <w:marRight w:val="0"/>
          <w:marTop w:val="0"/>
          <w:marBottom w:val="0"/>
          <w:divBdr>
            <w:top w:val="none" w:sz="0" w:space="0" w:color="auto"/>
            <w:left w:val="none" w:sz="0" w:space="0" w:color="auto"/>
            <w:bottom w:val="none" w:sz="0" w:space="0" w:color="auto"/>
            <w:right w:val="none" w:sz="0" w:space="0" w:color="auto"/>
          </w:divBdr>
        </w:div>
        <w:div w:id="2059623547">
          <w:marLeft w:val="640"/>
          <w:marRight w:val="0"/>
          <w:marTop w:val="0"/>
          <w:marBottom w:val="0"/>
          <w:divBdr>
            <w:top w:val="none" w:sz="0" w:space="0" w:color="auto"/>
            <w:left w:val="none" w:sz="0" w:space="0" w:color="auto"/>
            <w:bottom w:val="none" w:sz="0" w:space="0" w:color="auto"/>
            <w:right w:val="none" w:sz="0" w:space="0" w:color="auto"/>
          </w:divBdr>
        </w:div>
        <w:div w:id="1871646079">
          <w:marLeft w:val="640"/>
          <w:marRight w:val="0"/>
          <w:marTop w:val="0"/>
          <w:marBottom w:val="0"/>
          <w:divBdr>
            <w:top w:val="none" w:sz="0" w:space="0" w:color="auto"/>
            <w:left w:val="none" w:sz="0" w:space="0" w:color="auto"/>
            <w:bottom w:val="none" w:sz="0" w:space="0" w:color="auto"/>
            <w:right w:val="none" w:sz="0" w:space="0" w:color="auto"/>
          </w:divBdr>
        </w:div>
        <w:div w:id="1325430856">
          <w:marLeft w:val="640"/>
          <w:marRight w:val="0"/>
          <w:marTop w:val="0"/>
          <w:marBottom w:val="0"/>
          <w:divBdr>
            <w:top w:val="none" w:sz="0" w:space="0" w:color="auto"/>
            <w:left w:val="none" w:sz="0" w:space="0" w:color="auto"/>
            <w:bottom w:val="none" w:sz="0" w:space="0" w:color="auto"/>
            <w:right w:val="none" w:sz="0" w:space="0" w:color="auto"/>
          </w:divBdr>
        </w:div>
        <w:div w:id="1193618699">
          <w:marLeft w:val="640"/>
          <w:marRight w:val="0"/>
          <w:marTop w:val="0"/>
          <w:marBottom w:val="0"/>
          <w:divBdr>
            <w:top w:val="none" w:sz="0" w:space="0" w:color="auto"/>
            <w:left w:val="none" w:sz="0" w:space="0" w:color="auto"/>
            <w:bottom w:val="none" w:sz="0" w:space="0" w:color="auto"/>
            <w:right w:val="none" w:sz="0" w:space="0" w:color="auto"/>
          </w:divBdr>
        </w:div>
        <w:div w:id="1140659642">
          <w:marLeft w:val="640"/>
          <w:marRight w:val="0"/>
          <w:marTop w:val="0"/>
          <w:marBottom w:val="0"/>
          <w:divBdr>
            <w:top w:val="none" w:sz="0" w:space="0" w:color="auto"/>
            <w:left w:val="none" w:sz="0" w:space="0" w:color="auto"/>
            <w:bottom w:val="none" w:sz="0" w:space="0" w:color="auto"/>
            <w:right w:val="none" w:sz="0" w:space="0" w:color="auto"/>
          </w:divBdr>
        </w:div>
        <w:div w:id="379861712">
          <w:marLeft w:val="640"/>
          <w:marRight w:val="0"/>
          <w:marTop w:val="0"/>
          <w:marBottom w:val="0"/>
          <w:divBdr>
            <w:top w:val="none" w:sz="0" w:space="0" w:color="auto"/>
            <w:left w:val="none" w:sz="0" w:space="0" w:color="auto"/>
            <w:bottom w:val="none" w:sz="0" w:space="0" w:color="auto"/>
            <w:right w:val="none" w:sz="0" w:space="0" w:color="auto"/>
          </w:divBdr>
        </w:div>
        <w:div w:id="1518810034">
          <w:marLeft w:val="640"/>
          <w:marRight w:val="0"/>
          <w:marTop w:val="0"/>
          <w:marBottom w:val="0"/>
          <w:divBdr>
            <w:top w:val="none" w:sz="0" w:space="0" w:color="auto"/>
            <w:left w:val="none" w:sz="0" w:space="0" w:color="auto"/>
            <w:bottom w:val="none" w:sz="0" w:space="0" w:color="auto"/>
            <w:right w:val="none" w:sz="0" w:space="0" w:color="auto"/>
          </w:divBdr>
        </w:div>
        <w:div w:id="410737596">
          <w:marLeft w:val="640"/>
          <w:marRight w:val="0"/>
          <w:marTop w:val="0"/>
          <w:marBottom w:val="0"/>
          <w:divBdr>
            <w:top w:val="none" w:sz="0" w:space="0" w:color="auto"/>
            <w:left w:val="none" w:sz="0" w:space="0" w:color="auto"/>
            <w:bottom w:val="none" w:sz="0" w:space="0" w:color="auto"/>
            <w:right w:val="none" w:sz="0" w:space="0" w:color="auto"/>
          </w:divBdr>
        </w:div>
        <w:div w:id="1801068649">
          <w:marLeft w:val="640"/>
          <w:marRight w:val="0"/>
          <w:marTop w:val="0"/>
          <w:marBottom w:val="0"/>
          <w:divBdr>
            <w:top w:val="none" w:sz="0" w:space="0" w:color="auto"/>
            <w:left w:val="none" w:sz="0" w:space="0" w:color="auto"/>
            <w:bottom w:val="none" w:sz="0" w:space="0" w:color="auto"/>
            <w:right w:val="none" w:sz="0" w:space="0" w:color="auto"/>
          </w:divBdr>
        </w:div>
        <w:div w:id="1699546749">
          <w:marLeft w:val="640"/>
          <w:marRight w:val="0"/>
          <w:marTop w:val="0"/>
          <w:marBottom w:val="0"/>
          <w:divBdr>
            <w:top w:val="none" w:sz="0" w:space="0" w:color="auto"/>
            <w:left w:val="none" w:sz="0" w:space="0" w:color="auto"/>
            <w:bottom w:val="none" w:sz="0" w:space="0" w:color="auto"/>
            <w:right w:val="none" w:sz="0" w:space="0" w:color="auto"/>
          </w:divBdr>
        </w:div>
        <w:div w:id="557515898">
          <w:marLeft w:val="640"/>
          <w:marRight w:val="0"/>
          <w:marTop w:val="0"/>
          <w:marBottom w:val="0"/>
          <w:divBdr>
            <w:top w:val="none" w:sz="0" w:space="0" w:color="auto"/>
            <w:left w:val="none" w:sz="0" w:space="0" w:color="auto"/>
            <w:bottom w:val="none" w:sz="0" w:space="0" w:color="auto"/>
            <w:right w:val="none" w:sz="0" w:space="0" w:color="auto"/>
          </w:divBdr>
        </w:div>
        <w:div w:id="1375882647">
          <w:marLeft w:val="640"/>
          <w:marRight w:val="0"/>
          <w:marTop w:val="0"/>
          <w:marBottom w:val="0"/>
          <w:divBdr>
            <w:top w:val="none" w:sz="0" w:space="0" w:color="auto"/>
            <w:left w:val="none" w:sz="0" w:space="0" w:color="auto"/>
            <w:bottom w:val="none" w:sz="0" w:space="0" w:color="auto"/>
            <w:right w:val="none" w:sz="0" w:space="0" w:color="auto"/>
          </w:divBdr>
        </w:div>
      </w:divsChild>
    </w:div>
    <w:div w:id="995642669">
      <w:bodyDiv w:val="1"/>
      <w:marLeft w:val="0"/>
      <w:marRight w:val="0"/>
      <w:marTop w:val="0"/>
      <w:marBottom w:val="0"/>
      <w:divBdr>
        <w:top w:val="none" w:sz="0" w:space="0" w:color="auto"/>
        <w:left w:val="none" w:sz="0" w:space="0" w:color="auto"/>
        <w:bottom w:val="none" w:sz="0" w:space="0" w:color="auto"/>
        <w:right w:val="none" w:sz="0" w:space="0" w:color="auto"/>
      </w:divBdr>
      <w:divsChild>
        <w:div w:id="349189151">
          <w:marLeft w:val="640"/>
          <w:marRight w:val="0"/>
          <w:marTop w:val="0"/>
          <w:marBottom w:val="0"/>
          <w:divBdr>
            <w:top w:val="none" w:sz="0" w:space="0" w:color="auto"/>
            <w:left w:val="none" w:sz="0" w:space="0" w:color="auto"/>
            <w:bottom w:val="none" w:sz="0" w:space="0" w:color="auto"/>
            <w:right w:val="none" w:sz="0" w:space="0" w:color="auto"/>
          </w:divBdr>
        </w:div>
        <w:div w:id="2093889539">
          <w:marLeft w:val="640"/>
          <w:marRight w:val="0"/>
          <w:marTop w:val="0"/>
          <w:marBottom w:val="0"/>
          <w:divBdr>
            <w:top w:val="none" w:sz="0" w:space="0" w:color="auto"/>
            <w:left w:val="none" w:sz="0" w:space="0" w:color="auto"/>
            <w:bottom w:val="none" w:sz="0" w:space="0" w:color="auto"/>
            <w:right w:val="none" w:sz="0" w:space="0" w:color="auto"/>
          </w:divBdr>
        </w:div>
        <w:div w:id="1747872443">
          <w:marLeft w:val="640"/>
          <w:marRight w:val="0"/>
          <w:marTop w:val="0"/>
          <w:marBottom w:val="0"/>
          <w:divBdr>
            <w:top w:val="none" w:sz="0" w:space="0" w:color="auto"/>
            <w:left w:val="none" w:sz="0" w:space="0" w:color="auto"/>
            <w:bottom w:val="none" w:sz="0" w:space="0" w:color="auto"/>
            <w:right w:val="none" w:sz="0" w:space="0" w:color="auto"/>
          </w:divBdr>
        </w:div>
        <w:div w:id="1003162562">
          <w:marLeft w:val="640"/>
          <w:marRight w:val="0"/>
          <w:marTop w:val="0"/>
          <w:marBottom w:val="0"/>
          <w:divBdr>
            <w:top w:val="none" w:sz="0" w:space="0" w:color="auto"/>
            <w:left w:val="none" w:sz="0" w:space="0" w:color="auto"/>
            <w:bottom w:val="none" w:sz="0" w:space="0" w:color="auto"/>
            <w:right w:val="none" w:sz="0" w:space="0" w:color="auto"/>
          </w:divBdr>
        </w:div>
        <w:div w:id="340546211">
          <w:marLeft w:val="640"/>
          <w:marRight w:val="0"/>
          <w:marTop w:val="0"/>
          <w:marBottom w:val="0"/>
          <w:divBdr>
            <w:top w:val="none" w:sz="0" w:space="0" w:color="auto"/>
            <w:left w:val="none" w:sz="0" w:space="0" w:color="auto"/>
            <w:bottom w:val="none" w:sz="0" w:space="0" w:color="auto"/>
            <w:right w:val="none" w:sz="0" w:space="0" w:color="auto"/>
          </w:divBdr>
        </w:div>
        <w:div w:id="3561433">
          <w:marLeft w:val="640"/>
          <w:marRight w:val="0"/>
          <w:marTop w:val="0"/>
          <w:marBottom w:val="0"/>
          <w:divBdr>
            <w:top w:val="none" w:sz="0" w:space="0" w:color="auto"/>
            <w:left w:val="none" w:sz="0" w:space="0" w:color="auto"/>
            <w:bottom w:val="none" w:sz="0" w:space="0" w:color="auto"/>
            <w:right w:val="none" w:sz="0" w:space="0" w:color="auto"/>
          </w:divBdr>
        </w:div>
        <w:div w:id="48966710">
          <w:marLeft w:val="640"/>
          <w:marRight w:val="0"/>
          <w:marTop w:val="0"/>
          <w:marBottom w:val="0"/>
          <w:divBdr>
            <w:top w:val="none" w:sz="0" w:space="0" w:color="auto"/>
            <w:left w:val="none" w:sz="0" w:space="0" w:color="auto"/>
            <w:bottom w:val="none" w:sz="0" w:space="0" w:color="auto"/>
            <w:right w:val="none" w:sz="0" w:space="0" w:color="auto"/>
          </w:divBdr>
        </w:div>
        <w:div w:id="656692266">
          <w:marLeft w:val="640"/>
          <w:marRight w:val="0"/>
          <w:marTop w:val="0"/>
          <w:marBottom w:val="0"/>
          <w:divBdr>
            <w:top w:val="none" w:sz="0" w:space="0" w:color="auto"/>
            <w:left w:val="none" w:sz="0" w:space="0" w:color="auto"/>
            <w:bottom w:val="none" w:sz="0" w:space="0" w:color="auto"/>
            <w:right w:val="none" w:sz="0" w:space="0" w:color="auto"/>
          </w:divBdr>
        </w:div>
        <w:div w:id="966200520">
          <w:marLeft w:val="640"/>
          <w:marRight w:val="0"/>
          <w:marTop w:val="0"/>
          <w:marBottom w:val="0"/>
          <w:divBdr>
            <w:top w:val="none" w:sz="0" w:space="0" w:color="auto"/>
            <w:left w:val="none" w:sz="0" w:space="0" w:color="auto"/>
            <w:bottom w:val="none" w:sz="0" w:space="0" w:color="auto"/>
            <w:right w:val="none" w:sz="0" w:space="0" w:color="auto"/>
          </w:divBdr>
        </w:div>
        <w:div w:id="412043360">
          <w:marLeft w:val="640"/>
          <w:marRight w:val="0"/>
          <w:marTop w:val="0"/>
          <w:marBottom w:val="0"/>
          <w:divBdr>
            <w:top w:val="none" w:sz="0" w:space="0" w:color="auto"/>
            <w:left w:val="none" w:sz="0" w:space="0" w:color="auto"/>
            <w:bottom w:val="none" w:sz="0" w:space="0" w:color="auto"/>
            <w:right w:val="none" w:sz="0" w:space="0" w:color="auto"/>
          </w:divBdr>
        </w:div>
        <w:div w:id="234516931">
          <w:marLeft w:val="640"/>
          <w:marRight w:val="0"/>
          <w:marTop w:val="0"/>
          <w:marBottom w:val="0"/>
          <w:divBdr>
            <w:top w:val="none" w:sz="0" w:space="0" w:color="auto"/>
            <w:left w:val="none" w:sz="0" w:space="0" w:color="auto"/>
            <w:bottom w:val="none" w:sz="0" w:space="0" w:color="auto"/>
            <w:right w:val="none" w:sz="0" w:space="0" w:color="auto"/>
          </w:divBdr>
        </w:div>
        <w:div w:id="1617449536">
          <w:marLeft w:val="640"/>
          <w:marRight w:val="0"/>
          <w:marTop w:val="0"/>
          <w:marBottom w:val="0"/>
          <w:divBdr>
            <w:top w:val="none" w:sz="0" w:space="0" w:color="auto"/>
            <w:left w:val="none" w:sz="0" w:space="0" w:color="auto"/>
            <w:bottom w:val="none" w:sz="0" w:space="0" w:color="auto"/>
            <w:right w:val="none" w:sz="0" w:space="0" w:color="auto"/>
          </w:divBdr>
        </w:div>
        <w:div w:id="469827633">
          <w:marLeft w:val="640"/>
          <w:marRight w:val="0"/>
          <w:marTop w:val="0"/>
          <w:marBottom w:val="0"/>
          <w:divBdr>
            <w:top w:val="none" w:sz="0" w:space="0" w:color="auto"/>
            <w:left w:val="none" w:sz="0" w:space="0" w:color="auto"/>
            <w:bottom w:val="none" w:sz="0" w:space="0" w:color="auto"/>
            <w:right w:val="none" w:sz="0" w:space="0" w:color="auto"/>
          </w:divBdr>
        </w:div>
        <w:div w:id="1522624473">
          <w:marLeft w:val="640"/>
          <w:marRight w:val="0"/>
          <w:marTop w:val="0"/>
          <w:marBottom w:val="0"/>
          <w:divBdr>
            <w:top w:val="none" w:sz="0" w:space="0" w:color="auto"/>
            <w:left w:val="none" w:sz="0" w:space="0" w:color="auto"/>
            <w:bottom w:val="none" w:sz="0" w:space="0" w:color="auto"/>
            <w:right w:val="none" w:sz="0" w:space="0" w:color="auto"/>
          </w:divBdr>
        </w:div>
        <w:div w:id="682823761">
          <w:marLeft w:val="640"/>
          <w:marRight w:val="0"/>
          <w:marTop w:val="0"/>
          <w:marBottom w:val="0"/>
          <w:divBdr>
            <w:top w:val="none" w:sz="0" w:space="0" w:color="auto"/>
            <w:left w:val="none" w:sz="0" w:space="0" w:color="auto"/>
            <w:bottom w:val="none" w:sz="0" w:space="0" w:color="auto"/>
            <w:right w:val="none" w:sz="0" w:space="0" w:color="auto"/>
          </w:divBdr>
        </w:div>
        <w:div w:id="1519587575">
          <w:marLeft w:val="640"/>
          <w:marRight w:val="0"/>
          <w:marTop w:val="0"/>
          <w:marBottom w:val="0"/>
          <w:divBdr>
            <w:top w:val="none" w:sz="0" w:space="0" w:color="auto"/>
            <w:left w:val="none" w:sz="0" w:space="0" w:color="auto"/>
            <w:bottom w:val="none" w:sz="0" w:space="0" w:color="auto"/>
            <w:right w:val="none" w:sz="0" w:space="0" w:color="auto"/>
          </w:divBdr>
        </w:div>
        <w:div w:id="1202983513">
          <w:marLeft w:val="640"/>
          <w:marRight w:val="0"/>
          <w:marTop w:val="0"/>
          <w:marBottom w:val="0"/>
          <w:divBdr>
            <w:top w:val="none" w:sz="0" w:space="0" w:color="auto"/>
            <w:left w:val="none" w:sz="0" w:space="0" w:color="auto"/>
            <w:bottom w:val="none" w:sz="0" w:space="0" w:color="auto"/>
            <w:right w:val="none" w:sz="0" w:space="0" w:color="auto"/>
          </w:divBdr>
        </w:div>
        <w:div w:id="1368216921">
          <w:marLeft w:val="640"/>
          <w:marRight w:val="0"/>
          <w:marTop w:val="0"/>
          <w:marBottom w:val="0"/>
          <w:divBdr>
            <w:top w:val="none" w:sz="0" w:space="0" w:color="auto"/>
            <w:left w:val="none" w:sz="0" w:space="0" w:color="auto"/>
            <w:bottom w:val="none" w:sz="0" w:space="0" w:color="auto"/>
            <w:right w:val="none" w:sz="0" w:space="0" w:color="auto"/>
          </w:divBdr>
        </w:div>
        <w:div w:id="1680425925">
          <w:marLeft w:val="640"/>
          <w:marRight w:val="0"/>
          <w:marTop w:val="0"/>
          <w:marBottom w:val="0"/>
          <w:divBdr>
            <w:top w:val="none" w:sz="0" w:space="0" w:color="auto"/>
            <w:left w:val="none" w:sz="0" w:space="0" w:color="auto"/>
            <w:bottom w:val="none" w:sz="0" w:space="0" w:color="auto"/>
            <w:right w:val="none" w:sz="0" w:space="0" w:color="auto"/>
          </w:divBdr>
        </w:div>
        <w:div w:id="131482493">
          <w:marLeft w:val="640"/>
          <w:marRight w:val="0"/>
          <w:marTop w:val="0"/>
          <w:marBottom w:val="0"/>
          <w:divBdr>
            <w:top w:val="none" w:sz="0" w:space="0" w:color="auto"/>
            <w:left w:val="none" w:sz="0" w:space="0" w:color="auto"/>
            <w:bottom w:val="none" w:sz="0" w:space="0" w:color="auto"/>
            <w:right w:val="none" w:sz="0" w:space="0" w:color="auto"/>
          </w:divBdr>
        </w:div>
        <w:div w:id="344945867">
          <w:marLeft w:val="640"/>
          <w:marRight w:val="0"/>
          <w:marTop w:val="0"/>
          <w:marBottom w:val="0"/>
          <w:divBdr>
            <w:top w:val="none" w:sz="0" w:space="0" w:color="auto"/>
            <w:left w:val="none" w:sz="0" w:space="0" w:color="auto"/>
            <w:bottom w:val="none" w:sz="0" w:space="0" w:color="auto"/>
            <w:right w:val="none" w:sz="0" w:space="0" w:color="auto"/>
          </w:divBdr>
        </w:div>
        <w:div w:id="1693653722">
          <w:marLeft w:val="640"/>
          <w:marRight w:val="0"/>
          <w:marTop w:val="0"/>
          <w:marBottom w:val="0"/>
          <w:divBdr>
            <w:top w:val="none" w:sz="0" w:space="0" w:color="auto"/>
            <w:left w:val="none" w:sz="0" w:space="0" w:color="auto"/>
            <w:bottom w:val="none" w:sz="0" w:space="0" w:color="auto"/>
            <w:right w:val="none" w:sz="0" w:space="0" w:color="auto"/>
          </w:divBdr>
        </w:div>
        <w:div w:id="1728533309">
          <w:marLeft w:val="640"/>
          <w:marRight w:val="0"/>
          <w:marTop w:val="0"/>
          <w:marBottom w:val="0"/>
          <w:divBdr>
            <w:top w:val="none" w:sz="0" w:space="0" w:color="auto"/>
            <w:left w:val="none" w:sz="0" w:space="0" w:color="auto"/>
            <w:bottom w:val="none" w:sz="0" w:space="0" w:color="auto"/>
            <w:right w:val="none" w:sz="0" w:space="0" w:color="auto"/>
          </w:divBdr>
        </w:div>
        <w:div w:id="1067798026">
          <w:marLeft w:val="640"/>
          <w:marRight w:val="0"/>
          <w:marTop w:val="0"/>
          <w:marBottom w:val="0"/>
          <w:divBdr>
            <w:top w:val="none" w:sz="0" w:space="0" w:color="auto"/>
            <w:left w:val="none" w:sz="0" w:space="0" w:color="auto"/>
            <w:bottom w:val="none" w:sz="0" w:space="0" w:color="auto"/>
            <w:right w:val="none" w:sz="0" w:space="0" w:color="auto"/>
          </w:divBdr>
        </w:div>
        <w:div w:id="920913626">
          <w:marLeft w:val="640"/>
          <w:marRight w:val="0"/>
          <w:marTop w:val="0"/>
          <w:marBottom w:val="0"/>
          <w:divBdr>
            <w:top w:val="none" w:sz="0" w:space="0" w:color="auto"/>
            <w:left w:val="none" w:sz="0" w:space="0" w:color="auto"/>
            <w:bottom w:val="none" w:sz="0" w:space="0" w:color="auto"/>
            <w:right w:val="none" w:sz="0" w:space="0" w:color="auto"/>
          </w:divBdr>
        </w:div>
        <w:div w:id="1636794314">
          <w:marLeft w:val="640"/>
          <w:marRight w:val="0"/>
          <w:marTop w:val="0"/>
          <w:marBottom w:val="0"/>
          <w:divBdr>
            <w:top w:val="none" w:sz="0" w:space="0" w:color="auto"/>
            <w:left w:val="none" w:sz="0" w:space="0" w:color="auto"/>
            <w:bottom w:val="none" w:sz="0" w:space="0" w:color="auto"/>
            <w:right w:val="none" w:sz="0" w:space="0" w:color="auto"/>
          </w:divBdr>
        </w:div>
        <w:div w:id="1484274929">
          <w:marLeft w:val="640"/>
          <w:marRight w:val="0"/>
          <w:marTop w:val="0"/>
          <w:marBottom w:val="0"/>
          <w:divBdr>
            <w:top w:val="none" w:sz="0" w:space="0" w:color="auto"/>
            <w:left w:val="none" w:sz="0" w:space="0" w:color="auto"/>
            <w:bottom w:val="none" w:sz="0" w:space="0" w:color="auto"/>
            <w:right w:val="none" w:sz="0" w:space="0" w:color="auto"/>
          </w:divBdr>
        </w:div>
        <w:div w:id="1613704059">
          <w:marLeft w:val="640"/>
          <w:marRight w:val="0"/>
          <w:marTop w:val="0"/>
          <w:marBottom w:val="0"/>
          <w:divBdr>
            <w:top w:val="none" w:sz="0" w:space="0" w:color="auto"/>
            <w:left w:val="none" w:sz="0" w:space="0" w:color="auto"/>
            <w:bottom w:val="none" w:sz="0" w:space="0" w:color="auto"/>
            <w:right w:val="none" w:sz="0" w:space="0" w:color="auto"/>
          </w:divBdr>
        </w:div>
        <w:div w:id="915895498">
          <w:marLeft w:val="640"/>
          <w:marRight w:val="0"/>
          <w:marTop w:val="0"/>
          <w:marBottom w:val="0"/>
          <w:divBdr>
            <w:top w:val="none" w:sz="0" w:space="0" w:color="auto"/>
            <w:left w:val="none" w:sz="0" w:space="0" w:color="auto"/>
            <w:bottom w:val="none" w:sz="0" w:space="0" w:color="auto"/>
            <w:right w:val="none" w:sz="0" w:space="0" w:color="auto"/>
          </w:divBdr>
        </w:div>
        <w:div w:id="2075618741">
          <w:marLeft w:val="640"/>
          <w:marRight w:val="0"/>
          <w:marTop w:val="0"/>
          <w:marBottom w:val="0"/>
          <w:divBdr>
            <w:top w:val="none" w:sz="0" w:space="0" w:color="auto"/>
            <w:left w:val="none" w:sz="0" w:space="0" w:color="auto"/>
            <w:bottom w:val="none" w:sz="0" w:space="0" w:color="auto"/>
            <w:right w:val="none" w:sz="0" w:space="0" w:color="auto"/>
          </w:divBdr>
        </w:div>
        <w:div w:id="264848893">
          <w:marLeft w:val="640"/>
          <w:marRight w:val="0"/>
          <w:marTop w:val="0"/>
          <w:marBottom w:val="0"/>
          <w:divBdr>
            <w:top w:val="none" w:sz="0" w:space="0" w:color="auto"/>
            <w:left w:val="none" w:sz="0" w:space="0" w:color="auto"/>
            <w:bottom w:val="none" w:sz="0" w:space="0" w:color="auto"/>
            <w:right w:val="none" w:sz="0" w:space="0" w:color="auto"/>
          </w:divBdr>
        </w:div>
        <w:div w:id="248738832">
          <w:marLeft w:val="640"/>
          <w:marRight w:val="0"/>
          <w:marTop w:val="0"/>
          <w:marBottom w:val="0"/>
          <w:divBdr>
            <w:top w:val="none" w:sz="0" w:space="0" w:color="auto"/>
            <w:left w:val="none" w:sz="0" w:space="0" w:color="auto"/>
            <w:bottom w:val="none" w:sz="0" w:space="0" w:color="auto"/>
            <w:right w:val="none" w:sz="0" w:space="0" w:color="auto"/>
          </w:divBdr>
        </w:div>
        <w:div w:id="386101502">
          <w:marLeft w:val="640"/>
          <w:marRight w:val="0"/>
          <w:marTop w:val="0"/>
          <w:marBottom w:val="0"/>
          <w:divBdr>
            <w:top w:val="none" w:sz="0" w:space="0" w:color="auto"/>
            <w:left w:val="none" w:sz="0" w:space="0" w:color="auto"/>
            <w:bottom w:val="none" w:sz="0" w:space="0" w:color="auto"/>
            <w:right w:val="none" w:sz="0" w:space="0" w:color="auto"/>
          </w:divBdr>
        </w:div>
        <w:div w:id="159856960">
          <w:marLeft w:val="640"/>
          <w:marRight w:val="0"/>
          <w:marTop w:val="0"/>
          <w:marBottom w:val="0"/>
          <w:divBdr>
            <w:top w:val="none" w:sz="0" w:space="0" w:color="auto"/>
            <w:left w:val="none" w:sz="0" w:space="0" w:color="auto"/>
            <w:bottom w:val="none" w:sz="0" w:space="0" w:color="auto"/>
            <w:right w:val="none" w:sz="0" w:space="0" w:color="auto"/>
          </w:divBdr>
        </w:div>
        <w:div w:id="1544946641">
          <w:marLeft w:val="640"/>
          <w:marRight w:val="0"/>
          <w:marTop w:val="0"/>
          <w:marBottom w:val="0"/>
          <w:divBdr>
            <w:top w:val="none" w:sz="0" w:space="0" w:color="auto"/>
            <w:left w:val="none" w:sz="0" w:space="0" w:color="auto"/>
            <w:bottom w:val="none" w:sz="0" w:space="0" w:color="auto"/>
            <w:right w:val="none" w:sz="0" w:space="0" w:color="auto"/>
          </w:divBdr>
        </w:div>
        <w:div w:id="1388215363">
          <w:marLeft w:val="640"/>
          <w:marRight w:val="0"/>
          <w:marTop w:val="0"/>
          <w:marBottom w:val="0"/>
          <w:divBdr>
            <w:top w:val="none" w:sz="0" w:space="0" w:color="auto"/>
            <w:left w:val="none" w:sz="0" w:space="0" w:color="auto"/>
            <w:bottom w:val="none" w:sz="0" w:space="0" w:color="auto"/>
            <w:right w:val="none" w:sz="0" w:space="0" w:color="auto"/>
          </w:divBdr>
        </w:div>
        <w:div w:id="2008559282">
          <w:marLeft w:val="640"/>
          <w:marRight w:val="0"/>
          <w:marTop w:val="0"/>
          <w:marBottom w:val="0"/>
          <w:divBdr>
            <w:top w:val="none" w:sz="0" w:space="0" w:color="auto"/>
            <w:left w:val="none" w:sz="0" w:space="0" w:color="auto"/>
            <w:bottom w:val="none" w:sz="0" w:space="0" w:color="auto"/>
            <w:right w:val="none" w:sz="0" w:space="0" w:color="auto"/>
          </w:divBdr>
        </w:div>
        <w:div w:id="173501694">
          <w:marLeft w:val="640"/>
          <w:marRight w:val="0"/>
          <w:marTop w:val="0"/>
          <w:marBottom w:val="0"/>
          <w:divBdr>
            <w:top w:val="none" w:sz="0" w:space="0" w:color="auto"/>
            <w:left w:val="none" w:sz="0" w:space="0" w:color="auto"/>
            <w:bottom w:val="none" w:sz="0" w:space="0" w:color="auto"/>
            <w:right w:val="none" w:sz="0" w:space="0" w:color="auto"/>
          </w:divBdr>
        </w:div>
        <w:div w:id="1032220032">
          <w:marLeft w:val="640"/>
          <w:marRight w:val="0"/>
          <w:marTop w:val="0"/>
          <w:marBottom w:val="0"/>
          <w:divBdr>
            <w:top w:val="none" w:sz="0" w:space="0" w:color="auto"/>
            <w:left w:val="none" w:sz="0" w:space="0" w:color="auto"/>
            <w:bottom w:val="none" w:sz="0" w:space="0" w:color="auto"/>
            <w:right w:val="none" w:sz="0" w:space="0" w:color="auto"/>
          </w:divBdr>
        </w:div>
        <w:div w:id="1433745972">
          <w:marLeft w:val="640"/>
          <w:marRight w:val="0"/>
          <w:marTop w:val="0"/>
          <w:marBottom w:val="0"/>
          <w:divBdr>
            <w:top w:val="none" w:sz="0" w:space="0" w:color="auto"/>
            <w:left w:val="none" w:sz="0" w:space="0" w:color="auto"/>
            <w:bottom w:val="none" w:sz="0" w:space="0" w:color="auto"/>
            <w:right w:val="none" w:sz="0" w:space="0" w:color="auto"/>
          </w:divBdr>
        </w:div>
        <w:div w:id="1595015338">
          <w:marLeft w:val="640"/>
          <w:marRight w:val="0"/>
          <w:marTop w:val="0"/>
          <w:marBottom w:val="0"/>
          <w:divBdr>
            <w:top w:val="none" w:sz="0" w:space="0" w:color="auto"/>
            <w:left w:val="none" w:sz="0" w:space="0" w:color="auto"/>
            <w:bottom w:val="none" w:sz="0" w:space="0" w:color="auto"/>
            <w:right w:val="none" w:sz="0" w:space="0" w:color="auto"/>
          </w:divBdr>
        </w:div>
        <w:div w:id="288973862">
          <w:marLeft w:val="640"/>
          <w:marRight w:val="0"/>
          <w:marTop w:val="0"/>
          <w:marBottom w:val="0"/>
          <w:divBdr>
            <w:top w:val="none" w:sz="0" w:space="0" w:color="auto"/>
            <w:left w:val="none" w:sz="0" w:space="0" w:color="auto"/>
            <w:bottom w:val="none" w:sz="0" w:space="0" w:color="auto"/>
            <w:right w:val="none" w:sz="0" w:space="0" w:color="auto"/>
          </w:divBdr>
        </w:div>
        <w:div w:id="1422288049">
          <w:marLeft w:val="640"/>
          <w:marRight w:val="0"/>
          <w:marTop w:val="0"/>
          <w:marBottom w:val="0"/>
          <w:divBdr>
            <w:top w:val="none" w:sz="0" w:space="0" w:color="auto"/>
            <w:left w:val="none" w:sz="0" w:space="0" w:color="auto"/>
            <w:bottom w:val="none" w:sz="0" w:space="0" w:color="auto"/>
            <w:right w:val="none" w:sz="0" w:space="0" w:color="auto"/>
          </w:divBdr>
        </w:div>
      </w:divsChild>
    </w:div>
    <w:div w:id="1014653602">
      <w:bodyDiv w:val="1"/>
      <w:marLeft w:val="0"/>
      <w:marRight w:val="0"/>
      <w:marTop w:val="0"/>
      <w:marBottom w:val="0"/>
      <w:divBdr>
        <w:top w:val="none" w:sz="0" w:space="0" w:color="auto"/>
        <w:left w:val="none" w:sz="0" w:space="0" w:color="auto"/>
        <w:bottom w:val="none" w:sz="0" w:space="0" w:color="auto"/>
        <w:right w:val="none" w:sz="0" w:space="0" w:color="auto"/>
      </w:divBdr>
      <w:divsChild>
        <w:div w:id="88430066">
          <w:marLeft w:val="640"/>
          <w:marRight w:val="0"/>
          <w:marTop w:val="0"/>
          <w:marBottom w:val="0"/>
          <w:divBdr>
            <w:top w:val="none" w:sz="0" w:space="0" w:color="auto"/>
            <w:left w:val="none" w:sz="0" w:space="0" w:color="auto"/>
            <w:bottom w:val="none" w:sz="0" w:space="0" w:color="auto"/>
            <w:right w:val="none" w:sz="0" w:space="0" w:color="auto"/>
          </w:divBdr>
        </w:div>
        <w:div w:id="231045818">
          <w:marLeft w:val="640"/>
          <w:marRight w:val="0"/>
          <w:marTop w:val="0"/>
          <w:marBottom w:val="0"/>
          <w:divBdr>
            <w:top w:val="none" w:sz="0" w:space="0" w:color="auto"/>
            <w:left w:val="none" w:sz="0" w:space="0" w:color="auto"/>
            <w:bottom w:val="none" w:sz="0" w:space="0" w:color="auto"/>
            <w:right w:val="none" w:sz="0" w:space="0" w:color="auto"/>
          </w:divBdr>
        </w:div>
        <w:div w:id="1340042144">
          <w:marLeft w:val="640"/>
          <w:marRight w:val="0"/>
          <w:marTop w:val="0"/>
          <w:marBottom w:val="0"/>
          <w:divBdr>
            <w:top w:val="none" w:sz="0" w:space="0" w:color="auto"/>
            <w:left w:val="none" w:sz="0" w:space="0" w:color="auto"/>
            <w:bottom w:val="none" w:sz="0" w:space="0" w:color="auto"/>
            <w:right w:val="none" w:sz="0" w:space="0" w:color="auto"/>
          </w:divBdr>
        </w:div>
        <w:div w:id="668797828">
          <w:marLeft w:val="640"/>
          <w:marRight w:val="0"/>
          <w:marTop w:val="0"/>
          <w:marBottom w:val="0"/>
          <w:divBdr>
            <w:top w:val="none" w:sz="0" w:space="0" w:color="auto"/>
            <w:left w:val="none" w:sz="0" w:space="0" w:color="auto"/>
            <w:bottom w:val="none" w:sz="0" w:space="0" w:color="auto"/>
            <w:right w:val="none" w:sz="0" w:space="0" w:color="auto"/>
          </w:divBdr>
        </w:div>
        <w:div w:id="534276058">
          <w:marLeft w:val="640"/>
          <w:marRight w:val="0"/>
          <w:marTop w:val="0"/>
          <w:marBottom w:val="0"/>
          <w:divBdr>
            <w:top w:val="none" w:sz="0" w:space="0" w:color="auto"/>
            <w:left w:val="none" w:sz="0" w:space="0" w:color="auto"/>
            <w:bottom w:val="none" w:sz="0" w:space="0" w:color="auto"/>
            <w:right w:val="none" w:sz="0" w:space="0" w:color="auto"/>
          </w:divBdr>
        </w:div>
        <w:div w:id="132910082">
          <w:marLeft w:val="640"/>
          <w:marRight w:val="0"/>
          <w:marTop w:val="0"/>
          <w:marBottom w:val="0"/>
          <w:divBdr>
            <w:top w:val="none" w:sz="0" w:space="0" w:color="auto"/>
            <w:left w:val="none" w:sz="0" w:space="0" w:color="auto"/>
            <w:bottom w:val="none" w:sz="0" w:space="0" w:color="auto"/>
            <w:right w:val="none" w:sz="0" w:space="0" w:color="auto"/>
          </w:divBdr>
        </w:div>
        <w:div w:id="1775859664">
          <w:marLeft w:val="640"/>
          <w:marRight w:val="0"/>
          <w:marTop w:val="0"/>
          <w:marBottom w:val="0"/>
          <w:divBdr>
            <w:top w:val="none" w:sz="0" w:space="0" w:color="auto"/>
            <w:left w:val="none" w:sz="0" w:space="0" w:color="auto"/>
            <w:bottom w:val="none" w:sz="0" w:space="0" w:color="auto"/>
            <w:right w:val="none" w:sz="0" w:space="0" w:color="auto"/>
          </w:divBdr>
        </w:div>
        <w:div w:id="73362159">
          <w:marLeft w:val="640"/>
          <w:marRight w:val="0"/>
          <w:marTop w:val="0"/>
          <w:marBottom w:val="0"/>
          <w:divBdr>
            <w:top w:val="none" w:sz="0" w:space="0" w:color="auto"/>
            <w:left w:val="none" w:sz="0" w:space="0" w:color="auto"/>
            <w:bottom w:val="none" w:sz="0" w:space="0" w:color="auto"/>
            <w:right w:val="none" w:sz="0" w:space="0" w:color="auto"/>
          </w:divBdr>
        </w:div>
        <w:div w:id="1282764091">
          <w:marLeft w:val="640"/>
          <w:marRight w:val="0"/>
          <w:marTop w:val="0"/>
          <w:marBottom w:val="0"/>
          <w:divBdr>
            <w:top w:val="none" w:sz="0" w:space="0" w:color="auto"/>
            <w:left w:val="none" w:sz="0" w:space="0" w:color="auto"/>
            <w:bottom w:val="none" w:sz="0" w:space="0" w:color="auto"/>
            <w:right w:val="none" w:sz="0" w:space="0" w:color="auto"/>
          </w:divBdr>
        </w:div>
        <w:div w:id="1330601333">
          <w:marLeft w:val="640"/>
          <w:marRight w:val="0"/>
          <w:marTop w:val="0"/>
          <w:marBottom w:val="0"/>
          <w:divBdr>
            <w:top w:val="none" w:sz="0" w:space="0" w:color="auto"/>
            <w:left w:val="none" w:sz="0" w:space="0" w:color="auto"/>
            <w:bottom w:val="none" w:sz="0" w:space="0" w:color="auto"/>
            <w:right w:val="none" w:sz="0" w:space="0" w:color="auto"/>
          </w:divBdr>
        </w:div>
        <w:div w:id="1093360492">
          <w:marLeft w:val="640"/>
          <w:marRight w:val="0"/>
          <w:marTop w:val="0"/>
          <w:marBottom w:val="0"/>
          <w:divBdr>
            <w:top w:val="none" w:sz="0" w:space="0" w:color="auto"/>
            <w:left w:val="none" w:sz="0" w:space="0" w:color="auto"/>
            <w:bottom w:val="none" w:sz="0" w:space="0" w:color="auto"/>
            <w:right w:val="none" w:sz="0" w:space="0" w:color="auto"/>
          </w:divBdr>
        </w:div>
        <w:div w:id="665207021">
          <w:marLeft w:val="640"/>
          <w:marRight w:val="0"/>
          <w:marTop w:val="0"/>
          <w:marBottom w:val="0"/>
          <w:divBdr>
            <w:top w:val="none" w:sz="0" w:space="0" w:color="auto"/>
            <w:left w:val="none" w:sz="0" w:space="0" w:color="auto"/>
            <w:bottom w:val="none" w:sz="0" w:space="0" w:color="auto"/>
            <w:right w:val="none" w:sz="0" w:space="0" w:color="auto"/>
          </w:divBdr>
        </w:div>
        <w:div w:id="1461920549">
          <w:marLeft w:val="640"/>
          <w:marRight w:val="0"/>
          <w:marTop w:val="0"/>
          <w:marBottom w:val="0"/>
          <w:divBdr>
            <w:top w:val="none" w:sz="0" w:space="0" w:color="auto"/>
            <w:left w:val="none" w:sz="0" w:space="0" w:color="auto"/>
            <w:bottom w:val="none" w:sz="0" w:space="0" w:color="auto"/>
            <w:right w:val="none" w:sz="0" w:space="0" w:color="auto"/>
          </w:divBdr>
        </w:div>
        <w:div w:id="324014926">
          <w:marLeft w:val="640"/>
          <w:marRight w:val="0"/>
          <w:marTop w:val="0"/>
          <w:marBottom w:val="0"/>
          <w:divBdr>
            <w:top w:val="none" w:sz="0" w:space="0" w:color="auto"/>
            <w:left w:val="none" w:sz="0" w:space="0" w:color="auto"/>
            <w:bottom w:val="none" w:sz="0" w:space="0" w:color="auto"/>
            <w:right w:val="none" w:sz="0" w:space="0" w:color="auto"/>
          </w:divBdr>
        </w:div>
        <w:div w:id="520969211">
          <w:marLeft w:val="640"/>
          <w:marRight w:val="0"/>
          <w:marTop w:val="0"/>
          <w:marBottom w:val="0"/>
          <w:divBdr>
            <w:top w:val="none" w:sz="0" w:space="0" w:color="auto"/>
            <w:left w:val="none" w:sz="0" w:space="0" w:color="auto"/>
            <w:bottom w:val="none" w:sz="0" w:space="0" w:color="auto"/>
            <w:right w:val="none" w:sz="0" w:space="0" w:color="auto"/>
          </w:divBdr>
        </w:div>
        <w:div w:id="620847039">
          <w:marLeft w:val="640"/>
          <w:marRight w:val="0"/>
          <w:marTop w:val="0"/>
          <w:marBottom w:val="0"/>
          <w:divBdr>
            <w:top w:val="none" w:sz="0" w:space="0" w:color="auto"/>
            <w:left w:val="none" w:sz="0" w:space="0" w:color="auto"/>
            <w:bottom w:val="none" w:sz="0" w:space="0" w:color="auto"/>
            <w:right w:val="none" w:sz="0" w:space="0" w:color="auto"/>
          </w:divBdr>
        </w:div>
        <w:div w:id="586310607">
          <w:marLeft w:val="640"/>
          <w:marRight w:val="0"/>
          <w:marTop w:val="0"/>
          <w:marBottom w:val="0"/>
          <w:divBdr>
            <w:top w:val="none" w:sz="0" w:space="0" w:color="auto"/>
            <w:left w:val="none" w:sz="0" w:space="0" w:color="auto"/>
            <w:bottom w:val="none" w:sz="0" w:space="0" w:color="auto"/>
            <w:right w:val="none" w:sz="0" w:space="0" w:color="auto"/>
          </w:divBdr>
        </w:div>
        <w:div w:id="752750350">
          <w:marLeft w:val="640"/>
          <w:marRight w:val="0"/>
          <w:marTop w:val="0"/>
          <w:marBottom w:val="0"/>
          <w:divBdr>
            <w:top w:val="none" w:sz="0" w:space="0" w:color="auto"/>
            <w:left w:val="none" w:sz="0" w:space="0" w:color="auto"/>
            <w:bottom w:val="none" w:sz="0" w:space="0" w:color="auto"/>
            <w:right w:val="none" w:sz="0" w:space="0" w:color="auto"/>
          </w:divBdr>
        </w:div>
        <w:div w:id="571619133">
          <w:marLeft w:val="640"/>
          <w:marRight w:val="0"/>
          <w:marTop w:val="0"/>
          <w:marBottom w:val="0"/>
          <w:divBdr>
            <w:top w:val="none" w:sz="0" w:space="0" w:color="auto"/>
            <w:left w:val="none" w:sz="0" w:space="0" w:color="auto"/>
            <w:bottom w:val="none" w:sz="0" w:space="0" w:color="auto"/>
            <w:right w:val="none" w:sz="0" w:space="0" w:color="auto"/>
          </w:divBdr>
        </w:div>
        <w:div w:id="1648974469">
          <w:marLeft w:val="640"/>
          <w:marRight w:val="0"/>
          <w:marTop w:val="0"/>
          <w:marBottom w:val="0"/>
          <w:divBdr>
            <w:top w:val="none" w:sz="0" w:space="0" w:color="auto"/>
            <w:left w:val="none" w:sz="0" w:space="0" w:color="auto"/>
            <w:bottom w:val="none" w:sz="0" w:space="0" w:color="auto"/>
            <w:right w:val="none" w:sz="0" w:space="0" w:color="auto"/>
          </w:divBdr>
        </w:div>
        <w:div w:id="762645321">
          <w:marLeft w:val="640"/>
          <w:marRight w:val="0"/>
          <w:marTop w:val="0"/>
          <w:marBottom w:val="0"/>
          <w:divBdr>
            <w:top w:val="none" w:sz="0" w:space="0" w:color="auto"/>
            <w:left w:val="none" w:sz="0" w:space="0" w:color="auto"/>
            <w:bottom w:val="none" w:sz="0" w:space="0" w:color="auto"/>
            <w:right w:val="none" w:sz="0" w:space="0" w:color="auto"/>
          </w:divBdr>
        </w:div>
        <w:div w:id="162669032">
          <w:marLeft w:val="640"/>
          <w:marRight w:val="0"/>
          <w:marTop w:val="0"/>
          <w:marBottom w:val="0"/>
          <w:divBdr>
            <w:top w:val="none" w:sz="0" w:space="0" w:color="auto"/>
            <w:left w:val="none" w:sz="0" w:space="0" w:color="auto"/>
            <w:bottom w:val="none" w:sz="0" w:space="0" w:color="auto"/>
            <w:right w:val="none" w:sz="0" w:space="0" w:color="auto"/>
          </w:divBdr>
        </w:div>
        <w:div w:id="1092048210">
          <w:marLeft w:val="640"/>
          <w:marRight w:val="0"/>
          <w:marTop w:val="0"/>
          <w:marBottom w:val="0"/>
          <w:divBdr>
            <w:top w:val="none" w:sz="0" w:space="0" w:color="auto"/>
            <w:left w:val="none" w:sz="0" w:space="0" w:color="auto"/>
            <w:bottom w:val="none" w:sz="0" w:space="0" w:color="auto"/>
            <w:right w:val="none" w:sz="0" w:space="0" w:color="auto"/>
          </w:divBdr>
        </w:div>
        <w:div w:id="1578781955">
          <w:marLeft w:val="640"/>
          <w:marRight w:val="0"/>
          <w:marTop w:val="0"/>
          <w:marBottom w:val="0"/>
          <w:divBdr>
            <w:top w:val="none" w:sz="0" w:space="0" w:color="auto"/>
            <w:left w:val="none" w:sz="0" w:space="0" w:color="auto"/>
            <w:bottom w:val="none" w:sz="0" w:space="0" w:color="auto"/>
            <w:right w:val="none" w:sz="0" w:space="0" w:color="auto"/>
          </w:divBdr>
        </w:div>
        <w:div w:id="1375814501">
          <w:marLeft w:val="640"/>
          <w:marRight w:val="0"/>
          <w:marTop w:val="0"/>
          <w:marBottom w:val="0"/>
          <w:divBdr>
            <w:top w:val="none" w:sz="0" w:space="0" w:color="auto"/>
            <w:left w:val="none" w:sz="0" w:space="0" w:color="auto"/>
            <w:bottom w:val="none" w:sz="0" w:space="0" w:color="auto"/>
            <w:right w:val="none" w:sz="0" w:space="0" w:color="auto"/>
          </w:divBdr>
        </w:div>
        <w:div w:id="147987553">
          <w:marLeft w:val="640"/>
          <w:marRight w:val="0"/>
          <w:marTop w:val="0"/>
          <w:marBottom w:val="0"/>
          <w:divBdr>
            <w:top w:val="none" w:sz="0" w:space="0" w:color="auto"/>
            <w:left w:val="none" w:sz="0" w:space="0" w:color="auto"/>
            <w:bottom w:val="none" w:sz="0" w:space="0" w:color="auto"/>
            <w:right w:val="none" w:sz="0" w:space="0" w:color="auto"/>
          </w:divBdr>
        </w:div>
        <w:div w:id="305358237">
          <w:marLeft w:val="640"/>
          <w:marRight w:val="0"/>
          <w:marTop w:val="0"/>
          <w:marBottom w:val="0"/>
          <w:divBdr>
            <w:top w:val="none" w:sz="0" w:space="0" w:color="auto"/>
            <w:left w:val="none" w:sz="0" w:space="0" w:color="auto"/>
            <w:bottom w:val="none" w:sz="0" w:space="0" w:color="auto"/>
            <w:right w:val="none" w:sz="0" w:space="0" w:color="auto"/>
          </w:divBdr>
        </w:div>
        <w:div w:id="989754289">
          <w:marLeft w:val="640"/>
          <w:marRight w:val="0"/>
          <w:marTop w:val="0"/>
          <w:marBottom w:val="0"/>
          <w:divBdr>
            <w:top w:val="none" w:sz="0" w:space="0" w:color="auto"/>
            <w:left w:val="none" w:sz="0" w:space="0" w:color="auto"/>
            <w:bottom w:val="none" w:sz="0" w:space="0" w:color="auto"/>
            <w:right w:val="none" w:sz="0" w:space="0" w:color="auto"/>
          </w:divBdr>
        </w:div>
        <w:div w:id="909464630">
          <w:marLeft w:val="640"/>
          <w:marRight w:val="0"/>
          <w:marTop w:val="0"/>
          <w:marBottom w:val="0"/>
          <w:divBdr>
            <w:top w:val="none" w:sz="0" w:space="0" w:color="auto"/>
            <w:left w:val="none" w:sz="0" w:space="0" w:color="auto"/>
            <w:bottom w:val="none" w:sz="0" w:space="0" w:color="auto"/>
            <w:right w:val="none" w:sz="0" w:space="0" w:color="auto"/>
          </w:divBdr>
        </w:div>
        <w:div w:id="671303584">
          <w:marLeft w:val="640"/>
          <w:marRight w:val="0"/>
          <w:marTop w:val="0"/>
          <w:marBottom w:val="0"/>
          <w:divBdr>
            <w:top w:val="none" w:sz="0" w:space="0" w:color="auto"/>
            <w:left w:val="none" w:sz="0" w:space="0" w:color="auto"/>
            <w:bottom w:val="none" w:sz="0" w:space="0" w:color="auto"/>
            <w:right w:val="none" w:sz="0" w:space="0" w:color="auto"/>
          </w:divBdr>
        </w:div>
        <w:div w:id="1508865049">
          <w:marLeft w:val="640"/>
          <w:marRight w:val="0"/>
          <w:marTop w:val="0"/>
          <w:marBottom w:val="0"/>
          <w:divBdr>
            <w:top w:val="none" w:sz="0" w:space="0" w:color="auto"/>
            <w:left w:val="none" w:sz="0" w:space="0" w:color="auto"/>
            <w:bottom w:val="none" w:sz="0" w:space="0" w:color="auto"/>
            <w:right w:val="none" w:sz="0" w:space="0" w:color="auto"/>
          </w:divBdr>
        </w:div>
        <w:div w:id="1291668924">
          <w:marLeft w:val="640"/>
          <w:marRight w:val="0"/>
          <w:marTop w:val="0"/>
          <w:marBottom w:val="0"/>
          <w:divBdr>
            <w:top w:val="none" w:sz="0" w:space="0" w:color="auto"/>
            <w:left w:val="none" w:sz="0" w:space="0" w:color="auto"/>
            <w:bottom w:val="none" w:sz="0" w:space="0" w:color="auto"/>
            <w:right w:val="none" w:sz="0" w:space="0" w:color="auto"/>
          </w:divBdr>
        </w:div>
        <w:div w:id="1852138554">
          <w:marLeft w:val="640"/>
          <w:marRight w:val="0"/>
          <w:marTop w:val="0"/>
          <w:marBottom w:val="0"/>
          <w:divBdr>
            <w:top w:val="none" w:sz="0" w:space="0" w:color="auto"/>
            <w:left w:val="none" w:sz="0" w:space="0" w:color="auto"/>
            <w:bottom w:val="none" w:sz="0" w:space="0" w:color="auto"/>
            <w:right w:val="none" w:sz="0" w:space="0" w:color="auto"/>
          </w:divBdr>
        </w:div>
        <w:div w:id="642202555">
          <w:marLeft w:val="640"/>
          <w:marRight w:val="0"/>
          <w:marTop w:val="0"/>
          <w:marBottom w:val="0"/>
          <w:divBdr>
            <w:top w:val="none" w:sz="0" w:space="0" w:color="auto"/>
            <w:left w:val="none" w:sz="0" w:space="0" w:color="auto"/>
            <w:bottom w:val="none" w:sz="0" w:space="0" w:color="auto"/>
            <w:right w:val="none" w:sz="0" w:space="0" w:color="auto"/>
          </w:divBdr>
        </w:div>
        <w:div w:id="1785728595">
          <w:marLeft w:val="640"/>
          <w:marRight w:val="0"/>
          <w:marTop w:val="0"/>
          <w:marBottom w:val="0"/>
          <w:divBdr>
            <w:top w:val="none" w:sz="0" w:space="0" w:color="auto"/>
            <w:left w:val="none" w:sz="0" w:space="0" w:color="auto"/>
            <w:bottom w:val="none" w:sz="0" w:space="0" w:color="auto"/>
            <w:right w:val="none" w:sz="0" w:space="0" w:color="auto"/>
          </w:divBdr>
        </w:div>
        <w:div w:id="1976373064">
          <w:marLeft w:val="640"/>
          <w:marRight w:val="0"/>
          <w:marTop w:val="0"/>
          <w:marBottom w:val="0"/>
          <w:divBdr>
            <w:top w:val="none" w:sz="0" w:space="0" w:color="auto"/>
            <w:left w:val="none" w:sz="0" w:space="0" w:color="auto"/>
            <w:bottom w:val="none" w:sz="0" w:space="0" w:color="auto"/>
            <w:right w:val="none" w:sz="0" w:space="0" w:color="auto"/>
          </w:divBdr>
        </w:div>
      </w:divsChild>
    </w:div>
    <w:div w:id="1024863825">
      <w:bodyDiv w:val="1"/>
      <w:marLeft w:val="0"/>
      <w:marRight w:val="0"/>
      <w:marTop w:val="0"/>
      <w:marBottom w:val="0"/>
      <w:divBdr>
        <w:top w:val="none" w:sz="0" w:space="0" w:color="auto"/>
        <w:left w:val="none" w:sz="0" w:space="0" w:color="auto"/>
        <w:bottom w:val="none" w:sz="0" w:space="0" w:color="auto"/>
        <w:right w:val="none" w:sz="0" w:space="0" w:color="auto"/>
      </w:divBdr>
      <w:divsChild>
        <w:div w:id="1371033255">
          <w:marLeft w:val="640"/>
          <w:marRight w:val="0"/>
          <w:marTop w:val="0"/>
          <w:marBottom w:val="0"/>
          <w:divBdr>
            <w:top w:val="none" w:sz="0" w:space="0" w:color="auto"/>
            <w:left w:val="none" w:sz="0" w:space="0" w:color="auto"/>
            <w:bottom w:val="none" w:sz="0" w:space="0" w:color="auto"/>
            <w:right w:val="none" w:sz="0" w:space="0" w:color="auto"/>
          </w:divBdr>
        </w:div>
        <w:div w:id="246574179">
          <w:marLeft w:val="640"/>
          <w:marRight w:val="0"/>
          <w:marTop w:val="0"/>
          <w:marBottom w:val="0"/>
          <w:divBdr>
            <w:top w:val="none" w:sz="0" w:space="0" w:color="auto"/>
            <w:left w:val="none" w:sz="0" w:space="0" w:color="auto"/>
            <w:bottom w:val="none" w:sz="0" w:space="0" w:color="auto"/>
            <w:right w:val="none" w:sz="0" w:space="0" w:color="auto"/>
          </w:divBdr>
        </w:div>
        <w:div w:id="562371367">
          <w:marLeft w:val="640"/>
          <w:marRight w:val="0"/>
          <w:marTop w:val="0"/>
          <w:marBottom w:val="0"/>
          <w:divBdr>
            <w:top w:val="none" w:sz="0" w:space="0" w:color="auto"/>
            <w:left w:val="none" w:sz="0" w:space="0" w:color="auto"/>
            <w:bottom w:val="none" w:sz="0" w:space="0" w:color="auto"/>
            <w:right w:val="none" w:sz="0" w:space="0" w:color="auto"/>
          </w:divBdr>
        </w:div>
        <w:div w:id="1278100601">
          <w:marLeft w:val="640"/>
          <w:marRight w:val="0"/>
          <w:marTop w:val="0"/>
          <w:marBottom w:val="0"/>
          <w:divBdr>
            <w:top w:val="none" w:sz="0" w:space="0" w:color="auto"/>
            <w:left w:val="none" w:sz="0" w:space="0" w:color="auto"/>
            <w:bottom w:val="none" w:sz="0" w:space="0" w:color="auto"/>
            <w:right w:val="none" w:sz="0" w:space="0" w:color="auto"/>
          </w:divBdr>
        </w:div>
        <w:div w:id="1132097483">
          <w:marLeft w:val="640"/>
          <w:marRight w:val="0"/>
          <w:marTop w:val="0"/>
          <w:marBottom w:val="0"/>
          <w:divBdr>
            <w:top w:val="none" w:sz="0" w:space="0" w:color="auto"/>
            <w:left w:val="none" w:sz="0" w:space="0" w:color="auto"/>
            <w:bottom w:val="none" w:sz="0" w:space="0" w:color="auto"/>
            <w:right w:val="none" w:sz="0" w:space="0" w:color="auto"/>
          </w:divBdr>
        </w:div>
        <w:div w:id="1101487752">
          <w:marLeft w:val="640"/>
          <w:marRight w:val="0"/>
          <w:marTop w:val="0"/>
          <w:marBottom w:val="0"/>
          <w:divBdr>
            <w:top w:val="none" w:sz="0" w:space="0" w:color="auto"/>
            <w:left w:val="none" w:sz="0" w:space="0" w:color="auto"/>
            <w:bottom w:val="none" w:sz="0" w:space="0" w:color="auto"/>
            <w:right w:val="none" w:sz="0" w:space="0" w:color="auto"/>
          </w:divBdr>
        </w:div>
        <w:div w:id="1482772914">
          <w:marLeft w:val="640"/>
          <w:marRight w:val="0"/>
          <w:marTop w:val="0"/>
          <w:marBottom w:val="0"/>
          <w:divBdr>
            <w:top w:val="none" w:sz="0" w:space="0" w:color="auto"/>
            <w:left w:val="none" w:sz="0" w:space="0" w:color="auto"/>
            <w:bottom w:val="none" w:sz="0" w:space="0" w:color="auto"/>
            <w:right w:val="none" w:sz="0" w:space="0" w:color="auto"/>
          </w:divBdr>
        </w:div>
        <w:div w:id="631787756">
          <w:marLeft w:val="640"/>
          <w:marRight w:val="0"/>
          <w:marTop w:val="0"/>
          <w:marBottom w:val="0"/>
          <w:divBdr>
            <w:top w:val="none" w:sz="0" w:space="0" w:color="auto"/>
            <w:left w:val="none" w:sz="0" w:space="0" w:color="auto"/>
            <w:bottom w:val="none" w:sz="0" w:space="0" w:color="auto"/>
            <w:right w:val="none" w:sz="0" w:space="0" w:color="auto"/>
          </w:divBdr>
        </w:div>
        <w:div w:id="1162281024">
          <w:marLeft w:val="640"/>
          <w:marRight w:val="0"/>
          <w:marTop w:val="0"/>
          <w:marBottom w:val="0"/>
          <w:divBdr>
            <w:top w:val="none" w:sz="0" w:space="0" w:color="auto"/>
            <w:left w:val="none" w:sz="0" w:space="0" w:color="auto"/>
            <w:bottom w:val="none" w:sz="0" w:space="0" w:color="auto"/>
            <w:right w:val="none" w:sz="0" w:space="0" w:color="auto"/>
          </w:divBdr>
        </w:div>
        <w:div w:id="249658633">
          <w:marLeft w:val="640"/>
          <w:marRight w:val="0"/>
          <w:marTop w:val="0"/>
          <w:marBottom w:val="0"/>
          <w:divBdr>
            <w:top w:val="none" w:sz="0" w:space="0" w:color="auto"/>
            <w:left w:val="none" w:sz="0" w:space="0" w:color="auto"/>
            <w:bottom w:val="none" w:sz="0" w:space="0" w:color="auto"/>
            <w:right w:val="none" w:sz="0" w:space="0" w:color="auto"/>
          </w:divBdr>
        </w:div>
        <w:div w:id="2054186599">
          <w:marLeft w:val="640"/>
          <w:marRight w:val="0"/>
          <w:marTop w:val="0"/>
          <w:marBottom w:val="0"/>
          <w:divBdr>
            <w:top w:val="none" w:sz="0" w:space="0" w:color="auto"/>
            <w:left w:val="none" w:sz="0" w:space="0" w:color="auto"/>
            <w:bottom w:val="none" w:sz="0" w:space="0" w:color="auto"/>
            <w:right w:val="none" w:sz="0" w:space="0" w:color="auto"/>
          </w:divBdr>
        </w:div>
        <w:div w:id="1270505943">
          <w:marLeft w:val="640"/>
          <w:marRight w:val="0"/>
          <w:marTop w:val="0"/>
          <w:marBottom w:val="0"/>
          <w:divBdr>
            <w:top w:val="none" w:sz="0" w:space="0" w:color="auto"/>
            <w:left w:val="none" w:sz="0" w:space="0" w:color="auto"/>
            <w:bottom w:val="none" w:sz="0" w:space="0" w:color="auto"/>
            <w:right w:val="none" w:sz="0" w:space="0" w:color="auto"/>
          </w:divBdr>
        </w:div>
        <w:div w:id="307439870">
          <w:marLeft w:val="640"/>
          <w:marRight w:val="0"/>
          <w:marTop w:val="0"/>
          <w:marBottom w:val="0"/>
          <w:divBdr>
            <w:top w:val="none" w:sz="0" w:space="0" w:color="auto"/>
            <w:left w:val="none" w:sz="0" w:space="0" w:color="auto"/>
            <w:bottom w:val="none" w:sz="0" w:space="0" w:color="auto"/>
            <w:right w:val="none" w:sz="0" w:space="0" w:color="auto"/>
          </w:divBdr>
        </w:div>
        <w:div w:id="608658240">
          <w:marLeft w:val="640"/>
          <w:marRight w:val="0"/>
          <w:marTop w:val="0"/>
          <w:marBottom w:val="0"/>
          <w:divBdr>
            <w:top w:val="none" w:sz="0" w:space="0" w:color="auto"/>
            <w:left w:val="none" w:sz="0" w:space="0" w:color="auto"/>
            <w:bottom w:val="none" w:sz="0" w:space="0" w:color="auto"/>
            <w:right w:val="none" w:sz="0" w:space="0" w:color="auto"/>
          </w:divBdr>
        </w:div>
        <w:div w:id="645479438">
          <w:marLeft w:val="640"/>
          <w:marRight w:val="0"/>
          <w:marTop w:val="0"/>
          <w:marBottom w:val="0"/>
          <w:divBdr>
            <w:top w:val="none" w:sz="0" w:space="0" w:color="auto"/>
            <w:left w:val="none" w:sz="0" w:space="0" w:color="auto"/>
            <w:bottom w:val="none" w:sz="0" w:space="0" w:color="auto"/>
            <w:right w:val="none" w:sz="0" w:space="0" w:color="auto"/>
          </w:divBdr>
        </w:div>
        <w:div w:id="2035037383">
          <w:marLeft w:val="640"/>
          <w:marRight w:val="0"/>
          <w:marTop w:val="0"/>
          <w:marBottom w:val="0"/>
          <w:divBdr>
            <w:top w:val="none" w:sz="0" w:space="0" w:color="auto"/>
            <w:left w:val="none" w:sz="0" w:space="0" w:color="auto"/>
            <w:bottom w:val="none" w:sz="0" w:space="0" w:color="auto"/>
            <w:right w:val="none" w:sz="0" w:space="0" w:color="auto"/>
          </w:divBdr>
        </w:div>
        <w:div w:id="1119254386">
          <w:marLeft w:val="640"/>
          <w:marRight w:val="0"/>
          <w:marTop w:val="0"/>
          <w:marBottom w:val="0"/>
          <w:divBdr>
            <w:top w:val="none" w:sz="0" w:space="0" w:color="auto"/>
            <w:left w:val="none" w:sz="0" w:space="0" w:color="auto"/>
            <w:bottom w:val="none" w:sz="0" w:space="0" w:color="auto"/>
            <w:right w:val="none" w:sz="0" w:space="0" w:color="auto"/>
          </w:divBdr>
        </w:div>
        <w:div w:id="847019946">
          <w:marLeft w:val="640"/>
          <w:marRight w:val="0"/>
          <w:marTop w:val="0"/>
          <w:marBottom w:val="0"/>
          <w:divBdr>
            <w:top w:val="none" w:sz="0" w:space="0" w:color="auto"/>
            <w:left w:val="none" w:sz="0" w:space="0" w:color="auto"/>
            <w:bottom w:val="none" w:sz="0" w:space="0" w:color="auto"/>
            <w:right w:val="none" w:sz="0" w:space="0" w:color="auto"/>
          </w:divBdr>
        </w:div>
        <w:div w:id="1448961764">
          <w:marLeft w:val="640"/>
          <w:marRight w:val="0"/>
          <w:marTop w:val="0"/>
          <w:marBottom w:val="0"/>
          <w:divBdr>
            <w:top w:val="none" w:sz="0" w:space="0" w:color="auto"/>
            <w:left w:val="none" w:sz="0" w:space="0" w:color="auto"/>
            <w:bottom w:val="none" w:sz="0" w:space="0" w:color="auto"/>
            <w:right w:val="none" w:sz="0" w:space="0" w:color="auto"/>
          </w:divBdr>
        </w:div>
        <w:div w:id="1969554831">
          <w:marLeft w:val="640"/>
          <w:marRight w:val="0"/>
          <w:marTop w:val="0"/>
          <w:marBottom w:val="0"/>
          <w:divBdr>
            <w:top w:val="none" w:sz="0" w:space="0" w:color="auto"/>
            <w:left w:val="none" w:sz="0" w:space="0" w:color="auto"/>
            <w:bottom w:val="none" w:sz="0" w:space="0" w:color="auto"/>
            <w:right w:val="none" w:sz="0" w:space="0" w:color="auto"/>
          </w:divBdr>
        </w:div>
        <w:div w:id="2051569591">
          <w:marLeft w:val="640"/>
          <w:marRight w:val="0"/>
          <w:marTop w:val="0"/>
          <w:marBottom w:val="0"/>
          <w:divBdr>
            <w:top w:val="none" w:sz="0" w:space="0" w:color="auto"/>
            <w:left w:val="none" w:sz="0" w:space="0" w:color="auto"/>
            <w:bottom w:val="none" w:sz="0" w:space="0" w:color="auto"/>
            <w:right w:val="none" w:sz="0" w:space="0" w:color="auto"/>
          </w:divBdr>
        </w:div>
        <w:div w:id="1400447241">
          <w:marLeft w:val="640"/>
          <w:marRight w:val="0"/>
          <w:marTop w:val="0"/>
          <w:marBottom w:val="0"/>
          <w:divBdr>
            <w:top w:val="none" w:sz="0" w:space="0" w:color="auto"/>
            <w:left w:val="none" w:sz="0" w:space="0" w:color="auto"/>
            <w:bottom w:val="none" w:sz="0" w:space="0" w:color="auto"/>
            <w:right w:val="none" w:sz="0" w:space="0" w:color="auto"/>
          </w:divBdr>
        </w:div>
        <w:div w:id="992755066">
          <w:marLeft w:val="640"/>
          <w:marRight w:val="0"/>
          <w:marTop w:val="0"/>
          <w:marBottom w:val="0"/>
          <w:divBdr>
            <w:top w:val="none" w:sz="0" w:space="0" w:color="auto"/>
            <w:left w:val="none" w:sz="0" w:space="0" w:color="auto"/>
            <w:bottom w:val="none" w:sz="0" w:space="0" w:color="auto"/>
            <w:right w:val="none" w:sz="0" w:space="0" w:color="auto"/>
          </w:divBdr>
        </w:div>
        <w:div w:id="1443186525">
          <w:marLeft w:val="640"/>
          <w:marRight w:val="0"/>
          <w:marTop w:val="0"/>
          <w:marBottom w:val="0"/>
          <w:divBdr>
            <w:top w:val="none" w:sz="0" w:space="0" w:color="auto"/>
            <w:left w:val="none" w:sz="0" w:space="0" w:color="auto"/>
            <w:bottom w:val="none" w:sz="0" w:space="0" w:color="auto"/>
            <w:right w:val="none" w:sz="0" w:space="0" w:color="auto"/>
          </w:divBdr>
        </w:div>
        <w:div w:id="1619409908">
          <w:marLeft w:val="640"/>
          <w:marRight w:val="0"/>
          <w:marTop w:val="0"/>
          <w:marBottom w:val="0"/>
          <w:divBdr>
            <w:top w:val="none" w:sz="0" w:space="0" w:color="auto"/>
            <w:left w:val="none" w:sz="0" w:space="0" w:color="auto"/>
            <w:bottom w:val="none" w:sz="0" w:space="0" w:color="auto"/>
            <w:right w:val="none" w:sz="0" w:space="0" w:color="auto"/>
          </w:divBdr>
        </w:div>
        <w:div w:id="1469322457">
          <w:marLeft w:val="640"/>
          <w:marRight w:val="0"/>
          <w:marTop w:val="0"/>
          <w:marBottom w:val="0"/>
          <w:divBdr>
            <w:top w:val="none" w:sz="0" w:space="0" w:color="auto"/>
            <w:left w:val="none" w:sz="0" w:space="0" w:color="auto"/>
            <w:bottom w:val="none" w:sz="0" w:space="0" w:color="auto"/>
            <w:right w:val="none" w:sz="0" w:space="0" w:color="auto"/>
          </w:divBdr>
        </w:div>
        <w:div w:id="2126926080">
          <w:marLeft w:val="640"/>
          <w:marRight w:val="0"/>
          <w:marTop w:val="0"/>
          <w:marBottom w:val="0"/>
          <w:divBdr>
            <w:top w:val="none" w:sz="0" w:space="0" w:color="auto"/>
            <w:left w:val="none" w:sz="0" w:space="0" w:color="auto"/>
            <w:bottom w:val="none" w:sz="0" w:space="0" w:color="auto"/>
            <w:right w:val="none" w:sz="0" w:space="0" w:color="auto"/>
          </w:divBdr>
        </w:div>
        <w:div w:id="2011179145">
          <w:marLeft w:val="640"/>
          <w:marRight w:val="0"/>
          <w:marTop w:val="0"/>
          <w:marBottom w:val="0"/>
          <w:divBdr>
            <w:top w:val="none" w:sz="0" w:space="0" w:color="auto"/>
            <w:left w:val="none" w:sz="0" w:space="0" w:color="auto"/>
            <w:bottom w:val="none" w:sz="0" w:space="0" w:color="auto"/>
            <w:right w:val="none" w:sz="0" w:space="0" w:color="auto"/>
          </w:divBdr>
        </w:div>
        <w:div w:id="1351176748">
          <w:marLeft w:val="640"/>
          <w:marRight w:val="0"/>
          <w:marTop w:val="0"/>
          <w:marBottom w:val="0"/>
          <w:divBdr>
            <w:top w:val="none" w:sz="0" w:space="0" w:color="auto"/>
            <w:left w:val="none" w:sz="0" w:space="0" w:color="auto"/>
            <w:bottom w:val="none" w:sz="0" w:space="0" w:color="auto"/>
            <w:right w:val="none" w:sz="0" w:space="0" w:color="auto"/>
          </w:divBdr>
        </w:div>
        <w:div w:id="660160556">
          <w:marLeft w:val="640"/>
          <w:marRight w:val="0"/>
          <w:marTop w:val="0"/>
          <w:marBottom w:val="0"/>
          <w:divBdr>
            <w:top w:val="none" w:sz="0" w:space="0" w:color="auto"/>
            <w:left w:val="none" w:sz="0" w:space="0" w:color="auto"/>
            <w:bottom w:val="none" w:sz="0" w:space="0" w:color="auto"/>
            <w:right w:val="none" w:sz="0" w:space="0" w:color="auto"/>
          </w:divBdr>
        </w:div>
        <w:div w:id="982470996">
          <w:marLeft w:val="640"/>
          <w:marRight w:val="0"/>
          <w:marTop w:val="0"/>
          <w:marBottom w:val="0"/>
          <w:divBdr>
            <w:top w:val="none" w:sz="0" w:space="0" w:color="auto"/>
            <w:left w:val="none" w:sz="0" w:space="0" w:color="auto"/>
            <w:bottom w:val="none" w:sz="0" w:space="0" w:color="auto"/>
            <w:right w:val="none" w:sz="0" w:space="0" w:color="auto"/>
          </w:divBdr>
        </w:div>
        <w:div w:id="1035927920">
          <w:marLeft w:val="640"/>
          <w:marRight w:val="0"/>
          <w:marTop w:val="0"/>
          <w:marBottom w:val="0"/>
          <w:divBdr>
            <w:top w:val="none" w:sz="0" w:space="0" w:color="auto"/>
            <w:left w:val="none" w:sz="0" w:space="0" w:color="auto"/>
            <w:bottom w:val="none" w:sz="0" w:space="0" w:color="auto"/>
            <w:right w:val="none" w:sz="0" w:space="0" w:color="auto"/>
          </w:divBdr>
        </w:div>
        <w:div w:id="53235825">
          <w:marLeft w:val="640"/>
          <w:marRight w:val="0"/>
          <w:marTop w:val="0"/>
          <w:marBottom w:val="0"/>
          <w:divBdr>
            <w:top w:val="none" w:sz="0" w:space="0" w:color="auto"/>
            <w:left w:val="none" w:sz="0" w:space="0" w:color="auto"/>
            <w:bottom w:val="none" w:sz="0" w:space="0" w:color="auto"/>
            <w:right w:val="none" w:sz="0" w:space="0" w:color="auto"/>
          </w:divBdr>
        </w:div>
        <w:div w:id="981235174">
          <w:marLeft w:val="640"/>
          <w:marRight w:val="0"/>
          <w:marTop w:val="0"/>
          <w:marBottom w:val="0"/>
          <w:divBdr>
            <w:top w:val="none" w:sz="0" w:space="0" w:color="auto"/>
            <w:left w:val="none" w:sz="0" w:space="0" w:color="auto"/>
            <w:bottom w:val="none" w:sz="0" w:space="0" w:color="auto"/>
            <w:right w:val="none" w:sz="0" w:space="0" w:color="auto"/>
          </w:divBdr>
        </w:div>
        <w:div w:id="213348348">
          <w:marLeft w:val="640"/>
          <w:marRight w:val="0"/>
          <w:marTop w:val="0"/>
          <w:marBottom w:val="0"/>
          <w:divBdr>
            <w:top w:val="none" w:sz="0" w:space="0" w:color="auto"/>
            <w:left w:val="none" w:sz="0" w:space="0" w:color="auto"/>
            <w:bottom w:val="none" w:sz="0" w:space="0" w:color="auto"/>
            <w:right w:val="none" w:sz="0" w:space="0" w:color="auto"/>
          </w:divBdr>
        </w:div>
        <w:div w:id="1461416263">
          <w:marLeft w:val="640"/>
          <w:marRight w:val="0"/>
          <w:marTop w:val="0"/>
          <w:marBottom w:val="0"/>
          <w:divBdr>
            <w:top w:val="none" w:sz="0" w:space="0" w:color="auto"/>
            <w:left w:val="none" w:sz="0" w:space="0" w:color="auto"/>
            <w:bottom w:val="none" w:sz="0" w:space="0" w:color="auto"/>
            <w:right w:val="none" w:sz="0" w:space="0" w:color="auto"/>
          </w:divBdr>
        </w:div>
        <w:div w:id="572931230">
          <w:marLeft w:val="640"/>
          <w:marRight w:val="0"/>
          <w:marTop w:val="0"/>
          <w:marBottom w:val="0"/>
          <w:divBdr>
            <w:top w:val="none" w:sz="0" w:space="0" w:color="auto"/>
            <w:left w:val="none" w:sz="0" w:space="0" w:color="auto"/>
            <w:bottom w:val="none" w:sz="0" w:space="0" w:color="auto"/>
            <w:right w:val="none" w:sz="0" w:space="0" w:color="auto"/>
          </w:divBdr>
        </w:div>
        <w:div w:id="2081442323">
          <w:marLeft w:val="640"/>
          <w:marRight w:val="0"/>
          <w:marTop w:val="0"/>
          <w:marBottom w:val="0"/>
          <w:divBdr>
            <w:top w:val="none" w:sz="0" w:space="0" w:color="auto"/>
            <w:left w:val="none" w:sz="0" w:space="0" w:color="auto"/>
            <w:bottom w:val="none" w:sz="0" w:space="0" w:color="auto"/>
            <w:right w:val="none" w:sz="0" w:space="0" w:color="auto"/>
          </w:divBdr>
        </w:div>
        <w:div w:id="659698388">
          <w:marLeft w:val="640"/>
          <w:marRight w:val="0"/>
          <w:marTop w:val="0"/>
          <w:marBottom w:val="0"/>
          <w:divBdr>
            <w:top w:val="none" w:sz="0" w:space="0" w:color="auto"/>
            <w:left w:val="none" w:sz="0" w:space="0" w:color="auto"/>
            <w:bottom w:val="none" w:sz="0" w:space="0" w:color="auto"/>
            <w:right w:val="none" w:sz="0" w:space="0" w:color="auto"/>
          </w:divBdr>
        </w:div>
        <w:div w:id="1724014292">
          <w:marLeft w:val="640"/>
          <w:marRight w:val="0"/>
          <w:marTop w:val="0"/>
          <w:marBottom w:val="0"/>
          <w:divBdr>
            <w:top w:val="none" w:sz="0" w:space="0" w:color="auto"/>
            <w:left w:val="none" w:sz="0" w:space="0" w:color="auto"/>
            <w:bottom w:val="none" w:sz="0" w:space="0" w:color="auto"/>
            <w:right w:val="none" w:sz="0" w:space="0" w:color="auto"/>
          </w:divBdr>
        </w:div>
      </w:divsChild>
    </w:div>
    <w:div w:id="1038167895">
      <w:bodyDiv w:val="1"/>
      <w:marLeft w:val="0"/>
      <w:marRight w:val="0"/>
      <w:marTop w:val="0"/>
      <w:marBottom w:val="0"/>
      <w:divBdr>
        <w:top w:val="none" w:sz="0" w:space="0" w:color="auto"/>
        <w:left w:val="none" w:sz="0" w:space="0" w:color="auto"/>
        <w:bottom w:val="none" w:sz="0" w:space="0" w:color="auto"/>
        <w:right w:val="none" w:sz="0" w:space="0" w:color="auto"/>
      </w:divBdr>
      <w:divsChild>
        <w:div w:id="1148479318">
          <w:marLeft w:val="640"/>
          <w:marRight w:val="0"/>
          <w:marTop w:val="0"/>
          <w:marBottom w:val="0"/>
          <w:divBdr>
            <w:top w:val="none" w:sz="0" w:space="0" w:color="auto"/>
            <w:left w:val="none" w:sz="0" w:space="0" w:color="auto"/>
            <w:bottom w:val="none" w:sz="0" w:space="0" w:color="auto"/>
            <w:right w:val="none" w:sz="0" w:space="0" w:color="auto"/>
          </w:divBdr>
        </w:div>
        <w:div w:id="911238719">
          <w:marLeft w:val="640"/>
          <w:marRight w:val="0"/>
          <w:marTop w:val="0"/>
          <w:marBottom w:val="0"/>
          <w:divBdr>
            <w:top w:val="none" w:sz="0" w:space="0" w:color="auto"/>
            <w:left w:val="none" w:sz="0" w:space="0" w:color="auto"/>
            <w:bottom w:val="none" w:sz="0" w:space="0" w:color="auto"/>
            <w:right w:val="none" w:sz="0" w:space="0" w:color="auto"/>
          </w:divBdr>
        </w:div>
        <w:div w:id="168718450">
          <w:marLeft w:val="640"/>
          <w:marRight w:val="0"/>
          <w:marTop w:val="0"/>
          <w:marBottom w:val="0"/>
          <w:divBdr>
            <w:top w:val="none" w:sz="0" w:space="0" w:color="auto"/>
            <w:left w:val="none" w:sz="0" w:space="0" w:color="auto"/>
            <w:bottom w:val="none" w:sz="0" w:space="0" w:color="auto"/>
            <w:right w:val="none" w:sz="0" w:space="0" w:color="auto"/>
          </w:divBdr>
        </w:div>
        <w:div w:id="1169128507">
          <w:marLeft w:val="640"/>
          <w:marRight w:val="0"/>
          <w:marTop w:val="0"/>
          <w:marBottom w:val="0"/>
          <w:divBdr>
            <w:top w:val="none" w:sz="0" w:space="0" w:color="auto"/>
            <w:left w:val="none" w:sz="0" w:space="0" w:color="auto"/>
            <w:bottom w:val="none" w:sz="0" w:space="0" w:color="auto"/>
            <w:right w:val="none" w:sz="0" w:space="0" w:color="auto"/>
          </w:divBdr>
        </w:div>
        <w:div w:id="1551040962">
          <w:marLeft w:val="640"/>
          <w:marRight w:val="0"/>
          <w:marTop w:val="0"/>
          <w:marBottom w:val="0"/>
          <w:divBdr>
            <w:top w:val="none" w:sz="0" w:space="0" w:color="auto"/>
            <w:left w:val="none" w:sz="0" w:space="0" w:color="auto"/>
            <w:bottom w:val="none" w:sz="0" w:space="0" w:color="auto"/>
            <w:right w:val="none" w:sz="0" w:space="0" w:color="auto"/>
          </w:divBdr>
        </w:div>
        <w:div w:id="103161849">
          <w:marLeft w:val="640"/>
          <w:marRight w:val="0"/>
          <w:marTop w:val="0"/>
          <w:marBottom w:val="0"/>
          <w:divBdr>
            <w:top w:val="none" w:sz="0" w:space="0" w:color="auto"/>
            <w:left w:val="none" w:sz="0" w:space="0" w:color="auto"/>
            <w:bottom w:val="none" w:sz="0" w:space="0" w:color="auto"/>
            <w:right w:val="none" w:sz="0" w:space="0" w:color="auto"/>
          </w:divBdr>
        </w:div>
        <w:div w:id="502621843">
          <w:marLeft w:val="640"/>
          <w:marRight w:val="0"/>
          <w:marTop w:val="0"/>
          <w:marBottom w:val="0"/>
          <w:divBdr>
            <w:top w:val="none" w:sz="0" w:space="0" w:color="auto"/>
            <w:left w:val="none" w:sz="0" w:space="0" w:color="auto"/>
            <w:bottom w:val="none" w:sz="0" w:space="0" w:color="auto"/>
            <w:right w:val="none" w:sz="0" w:space="0" w:color="auto"/>
          </w:divBdr>
        </w:div>
        <w:div w:id="63575442">
          <w:marLeft w:val="640"/>
          <w:marRight w:val="0"/>
          <w:marTop w:val="0"/>
          <w:marBottom w:val="0"/>
          <w:divBdr>
            <w:top w:val="none" w:sz="0" w:space="0" w:color="auto"/>
            <w:left w:val="none" w:sz="0" w:space="0" w:color="auto"/>
            <w:bottom w:val="none" w:sz="0" w:space="0" w:color="auto"/>
            <w:right w:val="none" w:sz="0" w:space="0" w:color="auto"/>
          </w:divBdr>
        </w:div>
        <w:div w:id="505485733">
          <w:marLeft w:val="640"/>
          <w:marRight w:val="0"/>
          <w:marTop w:val="0"/>
          <w:marBottom w:val="0"/>
          <w:divBdr>
            <w:top w:val="none" w:sz="0" w:space="0" w:color="auto"/>
            <w:left w:val="none" w:sz="0" w:space="0" w:color="auto"/>
            <w:bottom w:val="none" w:sz="0" w:space="0" w:color="auto"/>
            <w:right w:val="none" w:sz="0" w:space="0" w:color="auto"/>
          </w:divBdr>
        </w:div>
        <w:div w:id="374503525">
          <w:marLeft w:val="640"/>
          <w:marRight w:val="0"/>
          <w:marTop w:val="0"/>
          <w:marBottom w:val="0"/>
          <w:divBdr>
            <w:top w:val="none" w:sz="0" w:space="0" w:color="auto"/>
            <w:left w:val="none" w:sz="0" w:space="0" w:color="auto"/>
            <w:bottom w:val="none" w:sz="0" w:space="0" w:color="auto"/>
            <w:right w:val="none" w:sz="0" w:space="0" w:color="auto"/>
          </w:divBdr>
        </w:div>
        <w:div w:id="2070571816">
          <w:marLeft w:val="640"/>
          <w:marRight w:val="0"/>
          <w:marTop w:val="0"/>
          <w:marBottom w:val="0"/>
          <w:divBdr>
            <w:top w:val="none" w:sz="0" w:space="0" w:color="auto"/>
            <w:left w:val="none" w:sz="0" w:space="0" w:color="auto"/>
            <w:bottom w:val="none" w:sz="0" w:space="0" w:color="auto"/>
            <w:right w:val="none" w:sz="0" w:space="0" w:color="auto"/>
          </w:divBdr>
        </w:div>
        <w:div w:id="1567103950">
          <w:marLeft w:val="640"/>
          <w:marRight w:val="0"/>
          <w:marTop w:val="0"/>
          <w:marBottom w:val="0"/>
          <w:divBdr>
            <w:top w:val="none" w:sz="0" w:space="0" w:color="auto"/>
            <w:left w:val="none" w:sz="0" w:space="0" w:color="auto"/>
            <w:bottom w:val="none" w:sz="0" w:space="0" w:color="auto"/>
            <w:right w:val="none" w:sz="0" w:space="0" w:color="auto"/>
          </w:divBdr>
        </w:div>
        <w:div w:id="1807770340">
          <w:marLeft w:val="640"/>
          <w:marRight w:val="0"/>
          <w:marTop w:val="0"/>
          <w:marBottom w:val="0"/>
          <w:divBdr>
            <w:top w:val="none" w:sz="0" w:space="0" w:color="auto"/>
            <w:left w:val="none" w:sz="0" w:space="0" w:color="auto"/>
            <w:bottom w:val="none" w:sz="0" w:space="0" w:color="auto"/>
            <w:right w:val="none" w:sz="0" w:space="0" w:color="auto"/>
          </w:divBdr>
        </w:div>
        <w:div w:id="1369455352">
          <w:marLeft w:val="640"/>
          <w:marRight w:val="0"/>
          <w:marTop w:val="0"/>
          <w:marBottom w:val="0"/>
          <w:divBdr>
            <w:top w:val="none" w:sz="0" w:space="0" w:color="auto"/>
            <w:left w:val="none" w:sz="0" w:space="0" w:color="auto"/>
            <w:bottom w:val="none" w:sz="0" w:space="0" w:color="auto"/>
            <w:right w:val="none" w:sz="0" w:space="0" w:color="auto"/>
          </w:divBdr>
        </w:div>
        <w:div w:id="108205732">
          <w:marLeft w:val="640"/>
          <w:marRight w:val="0"/>
          <w:marTop w:val="0"/>
          <w:marBottom w:val="0"/>
          <w:divBdr>
            <w:top w:val="none" w:sz="0" w:space="0" w:color="auto"/>
            <w:left w:val="none" w:sz="0" w:space="0" w:color="auto"/>
            <w:bottom w:val="none" w:sz="0" w:space="0" w:color="auto"/>
            <w:right w:val="none" w:sz="0" w:space="0" w:color="auto"/>
          </w:divBdr>
        </w:div>
        <w:div w:id="1919367997">
          <w:marLeft w:val="640"/>
          <w:marRight w:val="0"/>
          <w:marTop w:val="0"/>
          <w:marBottom w:val="0"/>
          <w:divBdr>
            <w:top w:val="none" w:sz="0" w:space="0" w:color="auto"/>
            <w:left w:val="none" w:sz="0" w:space="0" w:color="auto"/>
            <w:bottom w:val="none" w:sz="0" w:space="0" w:color="auto"/>
            <w:right w:val="none" w:sz="0" w:space="0" w:color="auto"/>
          </w:divBdr>
        </w:div>
        <w:div w:id="868614927">
          <w:marLeft w:val="640"/>
          <w:marRight w:val="0"/>
          <w:marTop w:val="0"/>
          <w:marBottom w:val="0"/>
          <w:divBdr>
            <w:top w:val="none" w:sz="0" w:space="0" w:color="auto"/>
            <w:left w:val="none" w:sz="0" w:space="0" w:color="auto"/>
            <w:bottom w:val="none" w:sz="0" w:space="0" w:color="auto"/>
            <w:right w:val="none" w:sz="0" w:space="0" w:color="auto"/>
          </w:divBdr>
        </w:div>
        <w:div w:id="426579257">
          <w:marLeft w:val="640"/>
          <w:marRight w:val="0"/>
          <w:marTop w:val="0"/>
          <w:marBottom w:val="0"/>
          <w:divBdr>
            <w:top w:val="none" w:sz="0" w:space="0" w:color="auto"/>
            <w:left w:val="none" w:sz="0" w:space="0" w:color="auto"/>
            <w:bottom w:val="none" w:sz="0" w:space="0" w:color="auto"/>
            <w:right w:val="none" w:sz="0" w:space="0" w:color="auto"/>
          </w:divBdr>
        </w:div>
        <w:div w:id="224604770">
          <w:marLeft w:val="640"/>
          <w:marRight w:val="0"/>
          <w:marTop w:val="0"/>
          <w:marBottom w:val="0"/>
          <w:divBdr>
            <w:top w:val="none" w:sz="0" w:space="0" w:color="auto"/>
            <w:left w:val="none" w:sz="0" w:space="0" w:color="auto"/>
            <w:bottom w:val="none" w:sz="0" w:space="0" w:color="auto"/>
            <w:right w:val="none" w:sz="0" w:space="0" w:color="auto"/>
          </w:divBdr>
        </w:div>
        <w:div w:id="580142535">
          <w:marLeft w:val="640"/>
          <w:marRight w:val="0"/>
          <w:marTop w:val="0"/>
          <w:marBottom w:val="0"/>
          <w:divBdr>
            <w:top w:val="none" w:sz="0" w:space="0" w:color="auto"/>
            <w:left w:val="none" w:sz="0" w:space="0" w:color="auto"/>
            <w:bottom w:val="none" w:sz="0" w:space="0" w:color="auto"/>
            <w:right w:val="none" w:sz="0" w:space="0" w:color="auto"/>
          </w:divBdr>
        </w:div>
        <w:div w:id="1454397245">
          <w:marLeft w:val="640"/>
          <w:marRight w:val="0"/>
          <w:marTop w:val="0"/>
          <w:marBottom w:val="0"/>
          <w:divBdr>
            <w:top w:val="none" w:sz="0" w:space="0" w:color="auto"/>
            <w:left w:val="none" w:sz="0" w:space="0" w:color="auto"/>
            <w:bottom w:val="none" w:sz="0" w:space="0" w:color="auto"/>
            <w:right w:val="none" w:sz="0" w:space="0" w:color="auto"/>
          </w:divBdr>
        </w:div>
        <w:div w:id="1911191262">
          <w:marLeft w:val="640"/>
          <w:marRight w:val="0"/>
          <w:marTop w:val="0"/>
          <w:marBottom w:val="0"/>
          <w:divBdr>
            <w:top w:val="none" w:sz="0" w:space="0" w:color="auto"/>
            <w:left w:val="none" w:sz="0" w:space="0" w:color="auto"/>
            <w:bottom w:val="none" w:sz="0" w:space="0" w:color="auto"/>
            <w:right w:val="none" w:sz="0" w:space="0" w:color="auto"/>
          </w:divBdr>
        </w:div>
        <w:div w:id="1728258816">
          <w:marLeft w:val="640"/>
          <w:marRight w:val="0"/>
          <w:marTop w:val="0"/>
          <w:marBottom w:val="0"/>
          <w:divBdr>
            <w:top w:val="none" w:sz="0" w:space="0" w:color="auto"/>
            <w:left w:val="none" w:sz="0" w:space="0" w:color="auto"/>
            <w:bottom w:val="none" w:sz="0" w:space="0" w:color="auto"/>
            <w:right w:val="none" w:sz="0" w:space="0" w:color="auto"/>
          </w:divBdr>
        </w:div>
        <w:div w:id="1660770366">
          <w:marLeft w:val="640"/>
          <w:marRight w:val="0"/>
          <w:marTop w:val="0"/>
          <w:marBottom w:val="0"/>
          <w:divBdr>
            <w:top w:val="none" w:sz="0" w:space="0" w:color="auto"/>
            <w:left w:val="none" w:sz="0" w:space="0" w:color="auto"/>
            <w:bottom w:val="none" w:sz="0" w:space="0" w:color="auto"/>
            <w:right w:val="none" w:sz="0" w:space="0" w:color="auto"/>
          </w:divBdr>
        </w:div>
        <w:div w:id="687485635">
          <w:marLeft w:val="640"/>
          <w:marRight w:val="0"/>
          <w:marTop w:val="0"/>
          <w:marBottom w:val="0"/>
          <w:divBdr>
            <w:top w:val="none" w:sz="0" w:space="0" w:color="auto"/>
            <w:left w:val="none" w:sz="0" w:space="0" w:color="auto"/>
            <w:bottom w:val="none" w:sz="0" w:space="0" w:color="auto"/>
            <w:right w:val="none" w:sz="0" w:space="0" w:color="auto"/>
          </w:divBdr>
        </w:div>
        <w:div w:id="1992901385">
          <w:marLeft w:val="640"/>
          <w:marRight w:val="0"/>
          <w:marTop w:val="0"/>
          <w:marBottom w:val="0"/>
          <w:divBdr>
            <w:top w:val="none" w:sz="0" w:space="0" w:color="auto"/>
            <w:left w:val="none" w:sz="0" w:space="0" w:color="auto"/>
            <w:bottom w:val="none" w:sz="0" w:space="0" w:color="auto"/>
            <w:right w:val="none" w:sz="0" w:space="0" w:color="auto"/>
          </w:divBdr>
        </w:div>
        <w:div w:id="686104673">
          <w:marLeft w:val="640"/>
          <w:marRight w:val="0"/>
          <w:marTop w:val="0"/>
          <w:marBottom w:val="0"/>
          <w:divBdr>
            <w:top w:val="none" w:sz="0" w:space="0" w:color="auto"/>
            <w:left w:val="none" w:sz="0" w:space="0" w:color="auto"/>
            <w:bottom w:val="none" w:sz="0" w:space="0" w:color="auto"/>
            <w:right w:val="none" w:sz="0" w:space="0" w:color="auto"/>
          </w:divBdr>
        </w:div>
        <w:div w:id="389766180">
          <w:marLeft w:val="640"/>
          <w:marRight w:val="0"/>
          <w:marTop w:val="0"/>
          <w:marBottom w:val="0"/>
          <w:divBdr>
            <w:top w:val="none" w:sz="0" w:space="0" w:color="auto"/>
            <w:left w:val="none" w:sz="0" w:space="0" w:color="auto"/>
            <w:bottom w:val="none" w:sz="0" w:space="0" w:color="auto"/>
            <w:right w:val="none" w:sz="0" w:space="0" w:color="auto"/>
          </w:divBdr>
        </w:div>
        <w:div w:id="401375004">
          <w:marLeft w:val="640"/>
          <w:marRight w:val="0"/>
          <w:marTop w:val="0"/>
          <w:marBottom w:val="0"/>
          <w:divBdr>
            <w:top w:val="none" w:sz="0" w:space="0" w:color="auto"/>
            <w:left w:val="none" w:sz="0" w:space="0" w:color="auto"/>
            <w:bottom w:val="none" w:sz="0" w:space="0" w:color="auto"/>
            <w:right w:val="none" w:sz="0" w:space="0" w:color="auto"/>
          </w:divBdr>
        </w:div>
        <w:div w:id="816339810">
          <w:marLeft w:val="640"/>
          <w:marRight w:val="0"/>
          <w:marTop w:val="0"/>
          <w:marBottom w:val="0"/>
          <w:divBdr>
            <w:top w:val="none" w:sz="0" w:space="0" w:color="auto"/>
            <w:left w:val="none" w:sz="0" w:space="0" w:color="auto"/>
            <w:bottom w:val="none" w:sz="0" w:space="0" w:color="auto"/>
            <w:right w:val="none" w:sz="0" w:space="0" w:color="auto"/>
          </w:divBdr>
        </w:div>
        <w:div w:id="90399275">
          <w:marLeft w:val="640"/>
          <w:marRight w:val="0"/>
          <w:marTop w:val="0"/>
          <w:marBottom w:val="0"/>
          <w:divBdr>
            <w:top w:val="none" w:sz="0" w:space="0" w:color="auto"/>
            <w:left w:val="none" w:sz="0" w:space="0" w:color="auto"/>
            <w:bottom w:val="none" w:sz="0" w:space="0" w:color="auto"/>
            <w:right w:val="none" w:sz="0" w:space="0" w:color="auto"/>
          </w:divBdr>
        </w:div>
        <w:div w:id="1136294851">
          <w:marLeft w:val="640"/>
          <w:marRight w:val="0"/>
          <w:marTop w:val="0"/>
          <w:marBottom w:val="0"/>
          <w:divBdr>
            <w:top w:val="none" w:sz="0" w:space="0" w:color="auto"/>
            <w:left w:val="none" w:sz="0" w:space="0" w:color="auto"/>
            <w:bottom w:val="none" w:sz="0" w:space="0" w:color="auto"/>
            <w:right w:val="none" w:sz="0" w:space="0" w:color="auto"/>
          </w:divBdr>
        </w:div>
        <w:div w:id="1739595243">
          <w:marLeft w:val="640"/>
          <w:marRight w:val="0"/>
          <w:marTop w:val="0"/>
          <w:marBottom w:val="0"/>
          <w:divBdr>
            <w:top w:val="none" w:sz="0" w:space="0" w:color="auto"/>
            <w:left w:val="none" w:sz="0" w:space="0" w:color="auto"/>
            <w:bottom w:val="none" w:sz="0" w:space="0" w:color="auto"/>
            <w:right w:val="none" w:sz="0" w:space="0" w:color="auto"/>
          </w:divBdr>
        </w:div>
        <w:div w:id="1108819119">
          <w:marLeft w:val="640"/>
          <w:marRight w:val="0"/>
          <w:marTop w:val="0"/>
          <w:marBottom w:val="0"/>
          <w:divBdr>
            <w:top w:val="none" w:sz="0" w:space="0" w:color="auto"/>
            <w:left w:val="none" w:sz="0" w:space="0" w:color="auto"/>
            <w:bottom w:val="none" w:sz="0" w:space="0" w:color="auto"/>
            <w:right w:val="none" w:sz="0" w:space="0" w:color="auto"/>
          </w:divBdr>
        </w:div>
        <w:div w:id="123234334">
          <w:marLeft w:val="640"/>
          <w:marRight w:val="0"/>
          <w:marTop w:val="0"/>
          <w:marBottom w:val="0"/>
          <w:divBdr>
            <w:top w:val="none" w:sz="0" w:space="0" w:color="auto"/>
            <w:left w:val="none" w:sz="0" w:space="0" w:color="auto"/>
            <w:bottom w:val="none" w:sz="0" w:space="0" w:color="auto"/>
            <w:right w:val="none" w:sz="0" w:space="0" w:color="auto"/>
          </w:divBdr>
        </w:div>
        <w:div w:id="1797261466">
          <w:marLeft w:val="640"/>
          <w:marRight w:val="0"/>
          <w:marTop w:val="0"/>
          <w:marBottom w:val="0"/>
          <w:divBdr>
            <w:top w:val="none" w:sz="0" w:space="0" w:color="auto"/>
            <w:left w:val="none" w:sz="0" w:space="0" w:color="auto"/>
            <w:bottom w:val="none" w:sz="0" w:space="0" w:color="auto"/>
            <w:right w:val="none" w:sz="0" w:space="0" w:color="auto"/>
          </w:divBdr>
        </w:div>
        <w:div w:id="1674920209">
          <w:marLeft w:val="640"/>
          <w:marRight w:val="0"/>
          <w:marTop w:val="0"/>
          <w:marBottom w:val="0"/>
          <w:divBdr>
            <w:top w:val="none" w:sz="0" w:space="0" w:color="auto"/>
            <w:left w:val="none" w:sz="0" w:space="0" w:color="auto"/>
            <w:bottom w:val="none" w:sz="0" w:space="0" w:color="auto"/>
            <w:right w:val="none" w:sz="0" w:space="0" w:color="auto"/>
          </w:divBdr>
        </w:div>
        <w:div w:id="378826826">
          <w:marLeft w:val="640"/>
          <w:marRight w:val="0"/>
          <w:marTop w:val="0"/>
          <w:marBottom w:val="0"/>
          <w:divBdr>
            <w:top w:val="none" w:sz="0" w:space="0" w:color="auto"/>
            <w:left w:val="none" w:sz="0" w:space="0" w:color="auto"/>
            <w:bottom w:val="none" w:sz="0" w:space="0" w:color="auto"/>
            <w:right w:val="none" w:sz="0" w:space="0" w:color="auto"/>
          </w:divBdr>
        </w:div>
        <w:div w:id="1273130065">
          <w:marLeft w:val="640"/>
          <w:marRight w:val="0"/>
          <w:marTop w:val="0"/>
          <w:marBottom w:val="0"/>
          <w:divBdr>
            <w:top w:val="none" w:sz="0" w:space="0" w:color="auto"/>
            <w:left w:val="none" w:sz="0" w:space="0" w:color="auto"/>
            <w:bottom w:val="none" w:sz="0" w:space="0" w:color="auto"/>
            <w:right w:val="none" w:sz="0" w:space="0" w:color="auto"/>
          </w:divBdr>
        </w:div>
      </w:divsChild>
    </w:div>
    <w:div w:id="1039941126">
      <w:bodyDiv w:val="1"/>
      <w:marLeft w:val="0"/>
      <w:marRight w:val="0"/>
      <w:marTop w:val="0"/>
      <w:marBottom w:val="0"/>
      <w:divBdr>
        <w:top w:val="none" w:sz="0" w:space="0" w:color="auto"/>
        <w:left w:val="none" w:sz="0" w:space="0" w:color="auto"/>
        <w:bottom w:val="none" w:sz="0" w:space="0" w:color="auto"/>
        <w:right w:val="none" w:sz="0" w:space="0" w:color="auto"/>
      </w:divBdr>
      <w:divsChild>
        <w:div w:id="255679237">
          <w:marLeft w:val="640"/>
          <w:marRight w:val="0"/>
          <w:marTop w:val="0"/>
          <w:marBottom w:val="0"/>
          <w:divBdr>
            <w:top w:val="none" w:sz="0" w:space="0" w:color="auto"/>
            <w:left w:val="none" w:sz="0" w:space="0" w:color="auto"/>
            <w:bottom w:val="none" w:sz="0" w:space="0" w:color="auto"/>
            <w:right w:val="none" w:sz="0" w:space="0" w:color="auto"/>
          </w:divBdr>
        </w:div>
        <w:div w:id="837042359">
          <w:marLeft w:val="640"/>
          <w:marRight w:val="0"/>
          <w:marTop w:val="0"/>
          <w:marBottom w:val="0"/>
          <w:divBdr>
            <w:top w:val="none" w:sz="0" w:space="0" w:color="auto"/>
            <w:left w:val="none" w:sz="0" w:space="0" w:color="auto"/>
            <w:bottom w:val="none" w:sz="0" w:space="0" w:color="auto"/>
            <w:right w:val="none" w:sz="0" w:space="0" w:color="auto"/>
          </w:divBdr>
        </w:div>
        <w:div w:id="1093555244">
          <w:marLeft w:val="640"/>
          <w:marRight w:val="0"/>
          <w:marTop w:val="0"/>
          <w:marBottom w:val="0"/>
          <w:divBdr>
            <w:top w:val="none" w:sz="0" w:space="0" w:color="auto"/>
            <w:left w:val="none" w:sz="0" w:space="0" w:color="auto"/>
            <w:bottom w:val="none" w:sz="0" w:space="0" w:color="auto"/>
            <w:right w:val="none" w:sz="0" w:space="0" w:color="auto"/>
          </w:divBdr>
        </w:div>
        <w:div w:id="1974482456">
          <w:marLeft w:val="640"/>
          <w:marRight w:val="0"/>
          <w:marTop w:val="0"/>
          <w:marBottom w:val="0"/>
          <w:divBdr>
            <w:top w:val="none" w:sz="0" w:space="0" w:color="auto"/>
            <w:left w:val="none" w:sz="0" w:space="0" w:color="auto"/>
            <w:bottom w:val="none" w:sz="0" w:space="0" w:color="auto"/>
            <w:right w:val="none" w:sz="0" w:space="0" w:color="auto"/>
          </w:divBdr>
        </w:div>
        <w:div w:id="459350019">
          <w:marLeft w:val="640"/>
          <w:marRight w:val="0"/>
          <w:marTop w:val="0"/>
          <w:marBottom w:val="0"/>
          <w:divBdr>
            <w:top w:val="none" w:sz="0" w:space="0" w:color="auto"/>
            <w:left w:val="none" w:sz="0" w:space="0" w:color="auto"/>
            <w:bottom w:val="none" w:sz="0" w:space="0" w:color="auto"/>
            <w:right w:val="none" w:sz="0" w:space="0" w:color="auto"/>
          </w:divBdr>
        </w:div>
        <w:div w:id="1377506274">
          <w:marLeft w:val="640"/>
          <w:marRight w:val="0"/>
          <w:marTop w:val="0"/>
          <w:marBottom w:val="0"/>
          <w:divBdr>
            <w:top w:val="none" w:sz="0" w:space="0" w:color="auto"/>
            <w:left w:val="none" w:sz="0" w:space="0" w:color="auto"/>
            <w:bottom w:val="none" w:sz="0" w:space="0" w:color="auto"/>
            <w:right w:val="none" w:sz="0" w:space="0" w:color="auto"/>
          </w:divBdr>
        </w:div>
        <w:div w:id="1831754722">
          <w:marLeft w:val="640"/>
          <w:marRight w:val="0"/>
          <w:marTop w:val="0"/>
          <w:marBottom w:val="0"/>
          <w:divBdr>
            <w:top w:val="none" w:sz="0" w:space="0" w:color="auto"/>
            <w:left w:val="none" w:sz="0" w:space="0" w:color="auto"/>
            <w:bottom w:val="none" w:sz="0" w:space="0" w:color="auto"/>
            <w:right w:val="none" w:sz="0" w:space="0" w:color="auto"/>
          </w:divBdr>
        </w:div>
        <w:div w:id="327253628">
          <w:marLeft w:val="640"/>
          <w:marRight w:val="0"/>
          <w:marTop w:val="0"/>
          <w:marBottom w:val="0"/>
          <w:divBdr>
            <w:top w:val="none" w:sz="0" w:space="0" w:color="auto"/>
            <w:left w:val="none" w:sz="0" w:space="0" w:color="auto"/>
            <w:bottom w:val="none" w:sz="0" w:space="0" w:color="auto"/>
            <w:right w:val="none" w:sz="0" w:space="0" w:color="auto"/>
          </w:divBdr>
        </w:div>
        <w:div w:id="310448117">
          <w:marLeft w:val="640"/>
          <w:marRight w:val="0"/>
          <w:marTop w:val="0"/>
          <w:marBottom w:val="0"/>
          <w:divBdr>
            <w:top w:val="none" w:sz="0" w:space="0" w:color="auto"/>
            <w:left w:val="none" w:sz="0" w:space="0" w:color="auto"/>
            <w:bottom w:val="none" w:sz="0" w:space="0" w:color="auto"/>
            <w:right w:val="none" w:sz="0" w:space="0" w:color="auto"/>
          </w:divBdr>
        </w:div>
        <w:div w:id="438791549">
          <w:marLeft w:val="640"/>
          <w:marRight w:val="0"/>
          <w:marTop w:val="0"/>
          <w:marBottom w:val="0"/>
          <w:divBdr>
            <w:top w:val="none" w:sz="0" w:space="0" w:color="auto"/>
            <w:left w:val="none" w:sz="0" w:space="0" w:color="auto"/>
            <w:bottom w:val="none" w:sz="0" w:space="0" w:color="auto"/>
            <w:right w:val="none" w:sz="0" w:space="0" w:color="auto"/>
          </w:divBdr>
        </w:div>
        <w:div w:id="1611400305">
          <w:marLeft w:val="640"/>
          <w:marRight w:val="0"/>
          <w:marTop w:val="0"/>
          <w:marBottom w:val="0"/>
          <w:divBdr>
            <w:top w:val="none" w:sz="0" w:space="0" w:color="auto"/>
            <w:left w:val="none" w:sz="0" w:space="0" w:color="auto"/>
            <w:bottom w:val="none" w:sz="0" w:space="0" w:color="auto"/>
            <w:right w:val="none" w:sz="0" w:space="0" w:color="auto"/>
          </w:divBdr>
        </w:div>
        <w:div w:id="973368330">
          <w:marLeft w:val="640"/>
          <w:marRight w:val="0"/>
          <w:marTop w:val="0"/>
          <w:marBottom w:val="0"/>
          <w:divBdr>
            <w:top w:val="none" w:sz="0" w:space="0" w:color="auto"/>
            <w:left w:val="none" w:sz="0" w:space="0" w:color="auto"/>
            <w:bottom w:val="none" w:sz="0" w:space="0" w:color="auto"/>
            <w:right w:val="none" w:sz="0" w:space="0" w:color="auto"/>
          </w:divBdr>
        </w:div>
        <w:div w:id="377513372">
          <w:marLeft w:val="640"/>
          <w:marRight w:val="0"/>
          <w:marTop w:val="0"/>
          <w:marBottom w:val="0"/>
          <w:divBdr>
            <w:top w:val="none" w:sz="0" w:space="0" w:color="auto"/>
            <w:left w:val="none" w:sz="0" w:space="0" w:color="auto"/>
            <w:bottom w:val="none" w:sz="0" w:space="0" w:color="auto"/>
            <w:right w:val="none" w:sz="0" w:space="0" w:color="auto"/>
          </w:divBdr>
        </w:div>
        <w:div w:id="1504398936">
          <w:marLeft w:val="640"/>
          <w:marRight w:val="0"/>
          <w:marTop w:val="0"/>
          <w:marBottom w:val="0"/>
          <w:divBdr>
            <w:top w:val="none" w:sz="0" w:space="0" w:color="auto"/>
            <w:left w:val="none" w:sz="0" w:space="0" w:color="auto"/>
            <w:bottom w:val="none" w:sz="0" w:space="0" w:color="auto"/>
            <w:right w:val="none" w:sz="0" w:space="0" w:color="auto"/>
          </w:divBdr>
        </w:div>
        <w:div w:id="2053454638">
          <w:marLeft w:val="640"/>
          <w:marRight w:val="0"/>
          <w:marTop w:val="0"/>
          <w:marBottom w:val="0"/>
          <w:divBdr>
            <w:top w:val="none" w:sz="0" w:space="0" w:color="auto"/>
            <w:left w:val="none" w:sz="0" w:space="0" w:color="auto"/>
            <w:bottom w:val="none" w:sz="0" w:space="0" w:color="auto"/>
            <w:right w:val="none" w:sz="0" w:space="0" w:color="auto"/>
          </w:divBdr>
        </w:div>
        <w:div w:id="831795907">
          <w:marLeft w:val="640"/>
          <w:marRight w:val="0"/>
          <w:marTop w:val="0"/>
          <w:marBottom w:val="0"/>
          <w:divBdr>
            <w:top w:val="none" w:sz="0" w:space="0" w:color="auto"/>
            <w:left w:val="none" w:sz="0" w:space="0" w:color="auto"/>
            <w:bottom w:val="none" w:sz="0" w:space="0" w:color="auto"/>
            <w:right w:val="none" w:sz="0" w:space="0" w:color="auto"/>
          </w:divBdr>
        </w:div>
        <w:div w:id="550771564">
          <w:marLeft w:val="640"/>
          <w:marRight w:val="0"/>
          <w:marTop w:val="0"/>
          <w:marBottom w:val="0"/>
          <w:divBdr>
            <w:top w:val="none" w:sz="0" w:space="0" w:color="auto"/>
            <w:left w:val="none" w:sz="0" w:space="0" w:color="auto"/>
            <w:bottom w:val="none" w:sz="0" w:space="0" w:color="auto"/>
            <w:right w:val="none" w:sz="0" w:space="0" w:color="auto"/>
          </w:divBdr>
        </w:div>
        <w:div w:id="1090617194">
          <w:marLeft w:val="640"/>
          <w:marRight w:val="0"/>
          <w:marTop w:val="0"/>
          <w:marBottom w:val="0"/>
          <w:divBdr>
            <w:top w:val="none" w:sz="0" w:space="0" w:color="auto"/>
            <w:left w:val="none" w:sz="0" w:space="0" w:color="auto"/>
            <w:bottom w:val="none" w:sz="0" w:space="0" w:color="auto"/>
            <w:right w:val="none" w:sz="0" w:space="0" w:color="auto"/>
          </w:divBdr>
        </w:div>
        <w:div w:id="633026335">
          <w:marLeft w:val="640"/>
          <w:marRight w:val="0"/>
          <w:marTop w:val="0"/>
          <w:marBottom w:val="0"/>
          <w:divBdr>
            <w:top w:val="none" w:sz="0" w:space="0" w:color="auto"/>
            <w:left w:val="none" w:sz="0" w:space="0" w:color="auto"/>
            <w:bottom w:val="none" w:sz="0" w:space="0" w:color="auto"/>
            <w:right w:val="none" w:sz="0" w:space="0" w:color="auto"/>
          </w:divBdr>
        </w:div>
        <w:div w:id="1556241218">
          <w:marLeft w:val="640"/>
          <w:marRight w:val="0"/>
          <w:marTop w:val="0"/>
          <w:marBottom w:val="0"/>
          <w:divBdr>
            <w:top w:val="none" w:sz="0" w:space="0" w:color="auto"/>
            <w:left w:val="none" w:sz="0" w:space="0" w:color="auto"/>
            <w:bottom w:val="none" w:sz="0" w:space="0" w:color="auto"/>
            <w:right w:val="none" w:sz="0" w:space="0" w:color="auto"/>
          </w:divBdr>
        </w:div>
        <w:div w:id="1347056147">
          <w:marLeft w:val="640"/>
          <w:marRight w:val="0"/>
          <w:marTop w:val="0"/>
          <w:marBottom w:val="0"/>
          <w:divBdr>
            <w:top w:val="none" w:sz="0" w:space="0" w:color="auto"/>
            <w:left w:val="none" w:sz="0" w:space="0" w:color="auto"/>
            <w:bottom w:val="none" w:sz="0" w:space="0" w:color="auto"/>
            <w:right w:val="none" w:sz="0" w:space="0" w:color="auto"/>
          </w:divBdr>
        </w:div>
        <w:div w:id="131993886">
          <w:marLeft w:val="640"/>
          <w:marRight w:val="0"/>
          <w:marTop w:val="0"/>
          <w:marBottom w:val="0"/>
          <w:divBdr>
            <w:top w:val="none" w:sz="0" w:space="0" w:color="auto"/>
            <w:left w:val="none" w:sz="0" w:space="0" w:color="auto"/>
            <w:bottom w:val="none" w:sz="0" w:space="0" w:color="auto"/>
            <w:right w:val="none" w:sz="0" w:space="0" w:color="auto"/>
          </w:divBdr>
        </w:div>
        <w:div w:id="1843399673">
          <w:marLeft w:val="640"/>
          <w:marRight w:val="0"/>
          <w:marTop w:val="0"/>
          <w:marBottom w:val="0"/>
          <w:divBdr>
            <w:top w:val="none" w:sz="0" w:space="0" w:color="auto"/>
            <w:left w:val="none" w:sz="0" w:space="0" w:color="auto"/>
            <w:bottom w:val="none" w:sz="0" w:space="0" w:color="auto"/>
            <w:right w:val="none" w:sz="0" w:space="0" w:color="auto"/>
          </w:divBdr>
        </w:div>
        <w:div w:id="869955210">
          <w:marLeft w:val="640"/>
          <w:marRight w:val="0"/>
          <w:marTop w:val="0"/>
          <w:marBottom w:val="0"/>
          <w:divBdr>
            <w:top w:val="none" w:sz="0" w:space="0" w:color="auto"/>
            <w:left w:val="none" w:sz="0" w:space="0" w:color="auto"/>
            <w:bottom w:val="none" w:sz="0" w:space="0" w:color="auto"/>
            <w:right w:val="none" w:sz="0" w:space="0" w:color="auto"/>
          </w:divBdr>
        </w:div>
        <w:div w:id="24722834">
          <w:marLeft w:val="640"/>
          <w:marRight w:val="0"/>
          <w:marTop w:val="0"/>
          <w:marBottom w:val="0"/>
          <w:divBdr>
            <w:top w:val="none" w:sz="0" w:space="0" w:color="auto"/>
            <w:left w:val="none" w:sz="0" w:space="0" w:color="auto"/>
            <w:bottom w:val="none" w:sz="0" w:space="0" w:color="auto"/>
            <w:right w:val="none" w:sz="0" w:space="0" w:color="auto"/>
          </w:divBdr>
        </w:div>
        <w:div w:id="401105423">
          <w:marLeft w:val="640"/>
          <w:marRight w:val="0"/>
          <w:marTop w:val="0"/>
          <w:marBottom w:val="0"/>
          <w:divBdr>
            <w:top w:val="none" w:sz="0" w:space="0" w:color="auto"/>
            <w:left w:val="none" w:sz="0" w:space="0" w:color="auto"/>
            <w:bottom w:val="none" w:sz="0" w:space="0" w:color="auto"/>
            <w:right w:val="none" w:sz="0" w:space="0" w:color="auto"/>
          </w:divBdr>
        </w:div>
        <w:div w:id="1983122754">
          <w:marLeft w:val="640"/>
          <w:marRight w:val="0"/>
          <w:marTop w:val="0"/>
          <w:marBottom w:val="0"/>
          <w:divBdr>
            <w:top w:val="none" w:sz="0" w:space="0" w:color="auto"/>
            <w:left w:val="none" w:sz="0" w:space="0" w:color="auto"/>
            <w:bottom w:val="none" w:sz="0" w:space="0" w:color="auto"/>
            <w:right w:val="none" w:sz="0" w:space="0" w:color="auto"/>
          </w:divBdr>
        </w:div>
        <w:div w:id="106051575">
          <w:marLeft w:val="640"/>
          <w:marRight w:val="0"/>
          <w:marTop w:val="0"/>
          <w:marBottom w:val="0"/>
          <w:divBdr>
            <w:top w:val="none" w:sz="0" w:space="0" w:color="auto"/>
            <w:left w:val="none" w:sz="0" w:space="0" w:color="auto"/>
            <w:bottom w:val="none" w:sz="0" w:space="0" w:color="auto"/>
            <w:right w:val="none" w:sz="0" w:space="0" w:color="auto"/>
          </w:divBdr>
        </w:div>
        <w:div w:id="690111831">
          <w:marLeft w:val="640"/>
          <w:marRight w:val="0"/>
          <w:marTop w:val="0"/>
          <w:marBottom w:val="0"/>
          <w:divBdr>
            <w:top w:val="none" w:sz="0" w:space="0" w:color="auto"/>
            <w:left w:val="none" w:sz="0" w:space="0" w:color="auto"/>
            <w:bottom w:val="none" w:sz="0" w:space="0" w:color="auto"/>
            <w:right w:val="none" w:sz="0" w:space="0" w:color="auto"/>
          </w:divBdr>
        </w:div>
        <w:div w:id="2033451086">
          <w:marLeft w:val="640"/>
          <w:marRight w:val="0"/>
          <w:marTop w:val="0"/>
          <w:marBottom w:val="0"/>
          <w:divBdr>
            <w:top w:val="none" w:sz="0" w:space="0" w:color="auto"/>
            <w:left w:val="none" w:sz="0" w:space="0" w:color="auto"/>
            <w:bottom w:val="none" w:sz="0" w:space="0" w:color="auto"/>
            <w:right w:val="none" w:sz="0" w:space="0" w:color="auto"/>
          </w:divBdr>
        </w:div>
        <w:div w:id="771362113">
          <w:marLeft w:val="640"/>
          <w:marRight w:val="0"/>
          <w:marTop w:val="0"/>
          <w:marBottom w:val="0"/>
          <w:divBdr>
            <w:top w:val="none" w:sz="0" w:space="0" w:color="auto"/>
            <w:left w:val="none" w:sz="0" w:space="0" w:color="auto"/>
            <w:bottom w:val="none" w:sz="0" w:space="0" w:color="auto"/>
            <w:right w:val="none" w:sz="0" w:space="0" w:color="auto"/>
          </w:divBdr>
        </w:div>
        <w:div w:id="2077168712">
          <w:marLeft w:val="640"/>
          <w:marRight w:val="0"/>
          <w:marTop w:val="0"/>
          <w:marBottom w:val="0"/>
          <w:divBdr>
            <w:top w:val="none" w:sz="0" w:space="0" w:color="auto"/>
            <w:left w:val="none" w:sz="0" w:space="0" w:color="auto"/>
            <w:bottom w:val="none" w:sz="0" w:space="0" w:color="auto"/>
            <w:right w:val="none" w:sz="0" w:space="0" w:color="auto"/>
          </w:divBdr>
        </w:div>
        <w:div w:id="1870946834">
          <w:marLeft w:val="640"/>
          <w:marRight w:val="0"/>
          <w:marTop w:val="0"/>
          <w:marBottom w:val="0"/>
          <w:divBdr>
            <w:top w:val="none" w:sz="0" w:space="0" w:color="auto"/>
            <w:left w:val="none" w:sz="0" w:space="0" w:color="auto"/>
            <w:bottom w:val="none" w:sz="0" w:space="0" w:color="auto"/>
            <w:right w:val="none" w:sz="0" w:space="0" w:color="auto"/>
          </w:divBdr>
        </w:div>
        <w:div w:id="1469082657">
          <w:marLeft w:val="640"/>
          <w:marRight w:val="0"/>
          <w:marTop w:val="0"/>
          <w:marBottom w:val="0"/>
          <w:divBdr>
            <w:top w:val="none" w:sz="0" w:space="0" w:color="auto"/>
            <w:left w:val="none" w:sz="0" w:space="0" w:color="auto"/>
            <w:bottom w:val="none" w:sz="0" w:space="0" w:color="auto"/>
            <w:right w:val="none" w:sz="0" w:space="0" w:color="auto"/>
          </w:divBdr>
        </w:div>
        <w:div w:id="332298948">
          <w:marLeft w:val="640"/>
          <w:marRight w:val="0"/>
          <w:marTop w:val="0"/>
          <w:marBottom w:val="0"/>
          <w:divBdr>
            <w:top w:val="none" w:sz="0" w:space="0" w:color="auto"/>
            <w:left w:val="none" w:sz="0" w:space="0" w:color="auto"/>
            <w:bottom w:val="none" w:sz="0" w:space="0" w:color="auto"/>
            <w:right w:val="none" w:sz="0" w:space="0" w:color="auto"/>
          </w:divBdr>
        </w:div>
        <w:div w:id="94449126">
          <w:marLeft w:val="640"/>
          <w:marRight w:val="0"/>
          <w:marTop w:val="0"/>
          <w:marBottom w:val="0"/>
          <w:divBdr>
            <w:top w:val="none" w:sz="0" w:space="0" w:color="auto"/>
            <w:left w:val="none" w:sz="0" w:space="0" w:color="auto"/>
            <w:bottom w:val="none" w:sz="0" w:space="0" w:color="auto"/>
            <w:right w:val="none" w:sz="0" w:space="0" w:color="auto"/>
          </w:divBdr>
        </w:div>
        <w:div w:id="617296784">
          <w:marLeft w:val="640"/>
          <w:marRight w:val="0"/>
          <w:marTop w:val="0"/>
          <w:marBottom w:val="0"/>
          <w:divBdr>
            <w:top w:val="none" w:sz="0" w:space="0" w:color="auto"/>
            <w:left w:val="none" w:sz="0" w:space="0" w:color="auto"/>
            <w:bottom w:val="none" w:sz="0" w:space="0" w:color="auto"/>
            <w:right w:val="none" w:sz="0" w:space="0" w:color="auto"/>
          </w:divBdr>
        </w:div>
        <w:div w:id="2143422873">
          <w:marLeft w:val="640"/>
          <w:marRight w:val="0"/>
          <w:marTop w:val="0"/>
          <w:marBottom w:val="0"/>
          <w:divBdr>
            <w:top w:val="none" w:sz="0" w:space="0" w:color="auto"/>
            <w:left w:val="none" w:sz="0" w:space="0" w:color="auto"/>
            <w:bottom w:val="none" w:sz="0" w:space="0" w:color="auto"/>
            <w:right w:val="none" w:sz="0" w:space="0" w:color="auto"/>
          </w:divBdr>
        </w:div>
        <w:div w:id="1921257440">
          <w:marLeft w:val="640"/>
          <w:marRight w:val="0"/>
          <w:marTop w:val="0"/>
          <w:marBottom w:val="0"/>
          <w:divBdr>
            <w:top w:val="none" w:sz="0" w:space="0" w:color="auto"/>
            <w:left w:val="none" w:sz="0" w:space="0" w:color="auto"/>
            <w:bottom w:val="none" w:sz="0" w:space="0" w:color="auto"/>
            <w:right w:val="none" w:sz="0" w:space="0" w:color="auto"/>
          </w:divBdr>
        </w:div>
        <w:div w:id="2115857018">
          <w:marLeft w:val="640"/>
          <w:marRight w:val="0"/>
          <w:marTop w:val="0"/>
          <w:marBottom w:val="0"/>
          <w:divBdr>
            <w:top w:val="none" w:sz="0" w:space="0" w:color="auto"/>
            <w:left w:val="none" w:sz="0" w:space="0" w:color="auto"/>
            <w:bottom w:val="none" w:sz="0" w:space="0" w:color="auto"/>
            <w:right w:val="none" w:sz="0" w:space="0" w:color="auto"/>
          </w:divBdr>
        </w:div>
      </w:divsChild>
    </w:div>
    <w:div w:id="1051491909">
      <w:bodyDiv w:val="1"/>
      <w:marLeft w:val="0"/>
      <w:marRight w:val="0"/>
      <w:marTop w:val="0"/>
      <w:marBottom w:val="0"/>
      <w:divBdr>
        <w:top w:val="none" w:sz="0" w:space="0" w:color="auto"/>
        <w:left w:val="none" w:sz="0" w:space="0" w:color="auto"/>
        <w:bottom w:val="none" w:sz="0" w:space="0" w:color="auto"/>
        <w:right w:val="none" w:sz="0" w:space="0" w:color="auto"/>
      </w:divBdr>
    </w:div>
    <w:div w:id="1060324417">
      <w:bodyDiv w:val="1"/>
      <w:marLeft w:val="0"/>
      <w:marRight w:val="0"/>
      <w:marTop w:val="0"/>
      <w:marBottom w:val="0"/>
      <w:divBdr>
        <w:top w:val="none" w:sz="0" w:space="0" w:color="auto"/>
        <w:left w:val="none" w:sz="0" w:space="0" w:color="auto"/>
        <w:bottom w:val="none" w:sz="0" w:space="0" w:color="auto"/>
        <w:right w:val="none" w:sz="0" w:space="0" w:color="auto"/>
      </w:divBdr>
      <w:divsChild>
        <w:div w:id="317073990">
          <w:marLeft w:val="640"/>
          <w:marRight w:val="0"/>
          <w:marTop w:val="0"/>
          <w:marBottom w:val="0"/>
          <w:divBdr>
            <w:top w:val="none" w:sz="0" w:space="0" w:color="auto"/>
            <w:left w:val="none" w:sz="0" w:space="0" w:color="auto"/>
            <w:bottom w:val="none" w:sz="0" w:space="0" w:color="auto"/>
            <w:right w:val="none" w:sz="0" w:space="0" w:color="auto"/>
          </w:divBdr>
        </w:div>
        <w:div w:id="1441609930">
          <w:marLeft w:val="640"/>
          <w:marRight w:val="0"/>
          <w:marTop w:val="0"/>
          <w:marBottom w:val="0"/>
          <w:divBdr>
            <w:top w:val="none" w:sz="0" w:space="0" w:color="auto"/>
            <w:left w:val="none" w:sz="0" w:space="0" w:color="auto"/>
            <w:bottom w:val="none" w:sz="0" w:space="0" w:color="auto"/>
            <w:right w:val="none" w:sz="0" w:space="0" w:color="auto"/>
          </w:divBdr>
        </w:div>
        <w:div w:id="543761017">
          <w:marLeft w:val="640"/>
          <w:marRight w:val="0"/>
          <w:marTop w:val="0"/>
          <w:marBottom w:val="0"/>
          <w:divBdr>
            <w:top w:val="none" w:sz="0" w:space="0" w:color="auto"/>
            <w:left w:val="none" w:sz="0" w:space="0" w:color="auto"/>
            <w:bottom w:val="none" w:sz="0" w:space="0" w:color="auto"/>
            <w:right w:val="none" w:sz="0" w:space="0" w:color="auto"/>
          </w:divBdr>
        </w:div>
        <w:div w:id="1070614251">
          <w:marLeft w:val="640"/>
          <w:marRight w:val="0"/>
          <w:marTop w:val="0"/>
          <w:marBottom w:val="0"/>
          <w:divBdr>
            <w:top w:val="none" w:sz="0" w:space="0" w:color="auto"/>
            <w:left w:val="none" w:sz="0" w:space="0" w:color="auto"/>
            <w:bottom w:val="none" w:sz="0" w:space="0" w:color="auto"/>
            <w:right w:val="none" w:sz="0" w:space="0" w:color="auto"/>
          </w:divBdr>
        </w:div>
        <w:div w:id="1450054016">
          <w:marLeft w:val="640"/>
          <w:marRight w:val="0"/>
          <w:marTop w:val="0"/>
          <w:marBottom w:val="0"/>
          <w:divBdr>
            <w:top w:val="none" w:sz="0" w:space="0" w:color="auto"/>
            <w:left w:val="none" w:sz="0" w:space="0" w:color="auto"/>
            <w:bottom w:val="none" w:sz="0" w:space="0" w:color="auto"/>
            <w:right w:val="none" w:sz="0" w:space="0" w:color="auto"/>
          </w:divBdr>
        </w:div>
        <w:div w:id="514930201">
          <w:marLeft w:val="640"/>
          <w:marRight w:val="0"/>
          <w:marTop w:val="0"/>
          <w:marBottom w:val="0"/>
          <w:divBdr>
            <w:top w:val="none" w:sz="0" w:space="0" w:color="auto"/>
            <w:left w:val="none" w:sz="0" w:space="0" w:color="auto"/>
            <w:bottom w:val="none" w:sz="0" w:space="0" w:color="auto"/>
            <w:right w:val="none" w:sz="0" w:space="0" w:color="auto"/>
          </w:divBdr>
        </w:div>
        <w:div w:id="1882403364">
          <w:marLeft w:val="640"/>
          <w:marRight w:val="0"/>
          <w:marTop w:val="0"/>
          <w:marBottom w:val="0"/>
          <w:divBdr>
            <w:top w:val="none" w:sz="0" w:space="0" w:color="auto"/>
            <w:left w:val="none" w:sz="0" w:space="0" w:color="auto"/>
            <w:bottom w:val="none" w:sz="0" w:space="0" w:color="auto"/>
            <w:right w:val="none" w:sz="0" w:space="0" w:color="auto"/>
          </w:divBdr>
        </w:div>
        <w:div w:id="459348492">
          <w:marLeft w:val="640"/>
          <w:marRight w:val="0"/>
          <w:marTop w:val="0"/>
          <w:marBottom w:val="0"/>
          <w:divBdr>
            <w:top w:val="none" w:sz="0" w:space="0" w:color="auto"/>
            <w:left w:val="none" w:sz="0" w:space="0" w:color="auto"/>
            <w:bottom w:val="none" w:sz="0" w:space="0" w:color="auto"/>
            <w:right w:val="none" w:sz="0" w:space="0" w:color="auto"/>
          </w:divBdr>
        </w:div>
        <w:div w:id="845827484">
          <w:marLeft w:val="640"/>
          <w:marRight w:val="0"/>
          <w:marTop w:val="0"/>
          <w:marBottom w:val="0"/>
          <w:divBdr>
            <w:top w:val="none" w:sz="0" w:space="0" w:color="auto"/>
            <w:left w:val="none" w:sz="0" w:space="0" w:color="auto"/>
            <w:bottom w:val="none" w:sz="0" w:space="0" w:color="auto"/>
            <w:right w:val="none" w:sz="0" w:space="0" w:color="auto"/>
          </w:divBdr>
        </w:div>
        <w:div w:id="2028404997">
          <w:marLeft w:val="640"/>
          <w:marRight w:val="0"/>
          <w:marTop w:val="0"/>
          <w:marBottom w:val="0"/>
          <w:divBdr>
            <w:top w:val="none" w:sz="0" w:space="0" w:color="auto"/>
            <w:left w:val="none" w:sz="0" w:space="0" w:color="auto"/>
            <w:bottom w:val="none" w:sz="0" w:space="0" w:color="auto"/>
            <w:right w:val="none" w:sz="0" w:space="0" w:color="auto"/>
          </w:divBdr>
        </w:div>
        <w:div w:id="555236520">
          <w:marLeft w:val="640"/>
          <w:marRight w:val="0"/>
          <w:marTop w:val="0"/>
          <w:marBottom w:val="0"/>
          <w:divBdr>
            <w:top w:val="none" w:sz="0" w:space="0" w:color="auto"/>
            <w:left w:val="none" w:sz="0" w:space="0" w:color="auto"/>
            <w:bottom w:val="none" w:sz="0" w:space="0" w:color="auto"/>
            <w:right w:val="none" w:sz="0" w:space="0" w:color="auto"/>
          </w:divBdr>
        </w:div>
        <w:div w:id="2054887079">
          <w:marLeft w:val="640"/>
          <w:marRight w:val="0"/>
          <w:marTop w:val="0"/>
          <w:marBottom w:val="0"/>
          <w:divBdr>
            <w:top w:val="none" w:sz="0" w:space="0" w:color="auto"/>
            <w:left w:val="none" w:sz="0" w:space="0" w:color="auto"/>
            <w:bottom w:val="none" w:sz="0" w:space="0" w:color="auto"/>
            <w:right w:val="none" w:sz="0" w:space="0" w:color="auto"/>
          </w:divBdr>
        </w:div>
        <w:div w:id="328289706">
          <w:marLeft w:val="640"/>
          <w:marRight w:val="0"/>
          <w:marTop w:val="0"/>
          <w:marBottom w:val="0"/>
          <w:divBdr>
            <w:top w:val="none" w:sz="0" w:space="0" w:color="auto"/>
            <w:left w:val="none" w:sz="0" w:space="0" w:color="auto"/>
            <w:bottom w:val="none" w:sz="0" w:space="0" w:color="auto"/>
            <w:right w:val="none" w:sz="0" w:space="0" w:color="auto"/>
          </w:divBdr>
        </w:div>
        <w:div w:id="2102218883">
          <w:marLeft w:val="640"/>
          <w:marRight w:val="0"/>
          <w:marTop w:val="0"/>
          <w:marBottom w:val="0"/>
          <w:divBdr>
            <w:top w:val="none" w:sz="0" w:space="0" w:color="auto"/>
            <w:left w:val="none" w:sz="0" w:space="0" w:color="auto"/>
            <w:bottom w:val="none" w:sz="0" w:space="0" w:color="auto"/>
            <w:right w:val="none" w:sz="0" w:space="0" w:color="auto"/>
          </w:divBdr>
        </w:div>
        <w:div w:id="1721241672">
          <w:marLeft w:val="640"/>
          <w:marRight w:val="0"/>
          <w:marTop w:val="0"/>
          <w:marBottom w:val="0"/>
          <w:divBdr>
            <w:top w:val="none" w:sz="0" w:space="0" w:color="auto"/>
            <w:left w:val="none" w:sz="0" w:space="0" w:color="auto"/>
            <w:bottom w:val="none" w:sz="0" w:space="0" w:color="auto"/>
            <w:right w:val="none" w:sz="0" w:space="0" w:color="auto"/>
          </w:divBdr>
        </w:div>
        <w:div w:id="1147627940">
          <w:marLeft w:val="640"/>
          <w:marRight w:val="0"/>
          <w:marTop w:val="0"/>
          <w:marBottom w:val="0"/>
          <w:divBdr>
            <w:top w:val="none" w:sz="0" w:space="0" w:color="auto"/>
            <w:left w:val="none" w:sz="0" w:space="0" w:color="auto"/>
            <w:bottom w:val="none" w:sz="0" w:space="0" w:color="auto"/>
            <w:right w:val="none" w:sz="0" w:space="0" w:color="auto"/>
          </w:divBdr>
        </w:div>
        <w:div w:id="798836886">
          <w:marLeft w:val="640"/>
          <w:marRight w:val="0"/>
          <w:marTop w:val="0"/>
          <w:marBottom w:val="0"/>
          <w:divBdr>
            <w:top w:val="none" w:sz="0" w:space="0" w:color="auto"/>
            <w:left w:val="none" w:sz="0" w:space="0" w:color="auto"/>
            <w:bottom w:val="none" w:sz="0" w:space="0" w:color="auto"/>
            <w:right w:val="none" w:sz="0" w:space="0" w:color="auto"/>
          </w:divBdr>
        </w:div>
        <w:div w:id="1361470287">
          <w:marLeft w:val="640"/>
          <w:marRight w:val="0"/>
          <w:marTop w:val="0"/>
          <w:marBottom w:val="0"/>
          <w:divBdr>
            <w:top w:val="none" w:sz="0" w:space="0" w:color="auto"/>
            <w:left w:val="none" w:sz="0" w:space="0" w:color="auto"/>
            <w:bottom w:val="none" w:sz="0" w:space="0" w:color="auto"/>
            <w:right w:val="none" w:sz="0" w:space="0" w:color="auto"/>
          </w:divBdr>
        </w:div>
        <w:div w:id="603807695">
          <w:marLeft w:val="640"/>
          <w:marRight w:val="0"/>
          <w:marTop w:val="0"/>
          <w:marBottom w:val="0"/>
          <w:divBdr>
            <w:top w:val="none" w:sz="0" w:space="0" w:color="auto"/>
            <w:left w:val="none" w:sz="0" w:space="0" w:color="auto"/>
            <w:bottom w:val="none" w:sz="0" w:space="0" w:color="auto"/>
            <w:right w:val="none" w:sz="0" w:space="0" w:color="auto"/>
          </w:divBdr>
        </w:div>
        <w:div w:id="1068040442">
          <w:marLeft w:val="640"/>
          <w:marRight w:val="0"/>
          <w:marTop w:val="0"/>
          <w:marBottom w:val="0"/>
          <w:divBdr>
            <w:top w:val="none" w:sz="0" w:space="0" w:color="auto"/>
            <w:left w:val="none" w:sz="0" w:space="0" w:color="auto"/>
            <w:bottom w:val="none" w:sz="0" w:space="0" w:color="auto"/>
            <w:right w:val="none" w:sz="0" w:space="0" w:color="auto"/>
          </w:divBdr>
        </w:div>
        <w:div w:id="165049615">
          <w:marLeft w:val="640"/>
          <w:marRight w:val="0"/>
          <w:marTop w:val="0"/>
          <w:marBottom w:val="0"/>
          <w:divBdr>
            <w:top w:val="none" w:sz="0" w:space="0" w:color="auto"/>
            <w:left w:val="none" w:sz="0" w:space="0" w:color="auto"/>
            <w:bottom w:val="none" w:sz="0" w:space="0" w:color="auto"/>
            <w:right w:val="none" w:sz="0" w:space="0" w:color="auto"/>
          </w:divBdr>
        </w:div>
        <w:div w:id="1321888430">
          <w:marLeft w:val="640"/>
          <w:marRight w:val="0"/>
          <w:marTop w:val="0"/>
          <w:marBottom w:val="0"/>
          <w:divBdr>
            <w:top w:val="none" w:sz="0" w:space="0" w:color="auto"/>
            <w:left w:val="none" w:sz="0" w:space="0" w:color="auto"/>
            <w:bottom w:val="none" w:sz="0" w:space="0" w:color="auto"/>
            <w:right w:val="none" w:sz="0" w:space="0" w:color="auto"/>
          </w:divBdr>
        </w:div>
        <w:div w:id="1453356904">
          <w:marLeft w:val="640"/>
          <w:marRight w:val="0"/>
          <w:marTop w:val="0"/>
          <w:marBottom w:val="0"/>
          <w:divBdr>
            <w:top w:val="none" w:sz="0" w:space="0" w:color="auto"/>
            <w:left w:val="none" w:sz="0" w:space="0" w:color="auto"/>
            <w:bottom w:val="none" w:sz="0" w:space="0" w:color="auto"/>
            <w:right w:val="none" w:sz="0" w:space="0" w:color="auto"/>
          </w:divBdr>
        </w:div>
        <w:div w:id="1638293620">
          <w:marLeft w:val="640"/>
          <w:marRight w:val="0"/>
          <w:marTop w:val="0"/>
          <w:marBottom w:val="0"/>
          <w:divBdr>
            <w:top w:val="none" w:sz="0" w:space="0" w:color="auto"/>
            <w:left w:val="none" w:sz="0" w:space="0" w:color="auto"/>
            <w:bottom w:val="none" w:sz="0" w:space="0" w:color="auto"/>
            <w:right w:val="none" w:sz="0" w:space="0" w:color="auto"/>
          </w:divBdr>
        </w:div>
        <w:div w:id="927034906">
          <w:marLeft w:val="640"/>
          <w:marRight w:val="0"/>
          <w:marTop w:val="0"/>
          <w:marBottom w:val="0"/>
          <w:divBdr>
            <w:top w:val="none" w:sz="0" w:space="0" w:color="auto"/>
            <w:left w:val="none" w:sz="0" w:space="0" w:color="auto"/>
            <w:bottom w:val="none" w:sz="0" w:space="0" w:color="auto"/>
            <w:right w:val="none" w:sz="0" w:space="0" w:color="auto"/>
          </w:divBdr>
        </w:div>
        <w:div w:id="1685284558">
          <w:marLeft w:val="640"/>
          <w:marRight w:val="0"/>
          <w:marTop w:val="0"/>
          <w:marBottom w:val="0"/>
          <w:divBdr>
            <w:top w:val="none" w:sz="0" w:space="0" w:color="auto"/>
            <w:left w:val="none" w:sz="0" w:space="0" w:color="auto"/>
            <w:bottom w:val="none" w:sz="0" w:space="0" w:color="auto"/>
            <w:right w:val="none" w:sz="0" w:space="0" w:color="auto"/>
          </w:divBdr>
        </w:div>
        <w:div w:id="455609152">
          <w:marLeft w:val="640"/>
          <w:marRight w:val="0"/>
          <w:marTop w:val="0"/>
          <w:marBottom w:val="0"/>
          <w:divBdr>
            <w:top w:val="none" w:sz="0" w:space="0" w:color="auto"/>
            <w:left w:val="none" w:sz="0" w:space="0" w:color="auto"/>
            <w:bottom w:val="none" w:sz="0" w:space="0" w:color="auto"/>
            <w:right w:val="none" w:sz="0" w:space="0" w:color="auto"/>
          </w:divBdr>
        </w:div>
        <w:div w:id="1486703575">
          <w:marLeft w:val="640"/>
          <w:marRight w:val="0"/>
          <w:marTop w:val="0"/>
          <w:marBottom w:val="0"/>
          <w:divBdr>
            <w:top w:val="none" w:sz="0" w:space="0" w:color="auto"/>
            <w:left w:val="none" w:sz="0" w:space="0" w:color="auto"/>
            <w:bottom w:val="none" w:sz="0" w:space="0" w:color="auto"/>
            <w:right w:val="none" w:sz="0" w:space="0" w:color="auto"/>
          </w:divBdr>
        </w:div>
        <w:div w:id="884605610">
          <w:marLeft w:val="640"/>
          <w:marRight w:val="0"/>
          <w:marTop w:val="0"/>
          <w:marBottom w:val="0"/>
          <w:divBdr>
            <w:top w:val="none" w:sz="0" w:space="0" w:color="auto"/>
            <w:left w:val="none" w:sz="0" w:space="0" w:color="auto"/>
            <w:bottom w:val="none" w:sz="0" w:space="0" w:color="auto"/>
            <w:right w:val="none" w:sz="0" w:space="0" w:color="auto"/>
          </w:divBdr>
        </w:div>
        <w:div w:id="380983211">
          <w:marLeft w:val="640"/>
          <w:marRight w:val="0"/>
          <w:marTop w:val="0"/>
          <w:marBottom w:val="0"/>
          <w:divBdr>
            <w:top w:val="none" w:sz="0" w:space="0" w:color="auto"/>
            <w:left w:val="none" w:sz="0" w:space="0" w:color="auto"/>
            <w:bottom w:val="none" w:sz="0" w:space="0" w:color="auto"/>
            <w:right w:val="none" w:sz="0" w:space="0" w:color="auto"/>
          </w:divBdr>
        </w:div>
        <w:div w:id="347564655">
          <w:marLeft w:val="640"/>
          <w:marRight w:val="0"/>
          <w:marTop w:val="0"/>
          <w:marBottom w:val="0"/>
          <w:divBdr>
            <w:top w:val="none" w:sz="0" w:space="0" w:color="auto"/>
            <w:left w:val="none" w:sz="0" w:space="0" w:color="auto"/>
            <w:bottom w:val="none" w:sz="0" w:space="0" w:color="auto"/>
            <w:right w:val="none" w:sz="0" w:space="0" w:color="auto"/>
          </w:divBdr>
        </w:div>
        <w:div w:id="267082653">
          <w:marLeft w:val="640"/>
          <w:marRight w:val="0"/>
          <w:marTop w:val="0"/>
          <w:marBottom w:val="0"/>
          <w:divBdr>
            <w:top w:val="none" w:sz="0" w:space="0" w:color="auto"/>
            <w:left w:val="none" w:sz="0" w:space="0" w:color="auto"/>
            <w:bottom w:val="none" w:sz="0" w:space="0" w:color="auto"/>
            <w:right w:val="none" w:sz="0" w:space="0" w:color="auto"/>
          </w:divBdr>
        </w:div>
        <w:div w:id="1660579495">
          <w:marLeft w:val="640"/>
          <w:marRight w:val="0"/>
          <w:marTop w:val="0"/>
          <w:marBottom w:val="0"/>
          <w:divBdr>
            <w:top w:val="none" w:sz="0" w:space="0" w:color="auto"/>
            <w:left w:val="none" w:sz="0" w:space="0" w:color="auto"/>
            <w:bottom w:val="none" w:sz="0" w:space="0" w:color="auto"/>
            <w:right w:val="none" w:sz="0" w:space="0" w:color="auto"/>
          </w:divBdr>
        </w:div>
        <w:div w:id="978728705">
          <w:marLeft w:val="640"/>
          <w:marRight w:val="0"/>
          <w:marTop w:val="0"/>
          <w:marBottom w:val="0"/>
          <w:divBdr>
            <w:top w:val="none" w:sz="0" w:space="0" w:color="auto"/>
            <w:left w:val="none" w:sz="0" w:space="0" w:color="auto"/>
            <w:bottom w:val="none" w:sz="0" w:space="0" w:color="auto"/>
            <w:right w:val="none" w:sz="0" w:space="0" w:color="auto"/>
          </w:divBdr>
        </w:div>
        <w:div w:id="1177772964">
          <w:marLeft w:val="640"/>
          <w:marRight w:val="0"/>
          <w:marTop w:val="0"/>
          <w:marBottom w:val="0"/>
          <w:divBdr>
            <w:top w:val="none" w:sz="0" w:space="0" w:color="auto"/>
            <w:left w:val="none" w:sz="0" w:space="0" w:color="auto"/>
            <w:bottom w:val="none" w:sz="0" w:space="0" w:color="auto"/>
            <w:right w:val="none" w:sz="0" w:space="0" w:color="auto"/>
          </w:divBdr>
        </w:div>
        <w:div w:id="541090210">
          <w:marLeft w:val="640"/>
          <w:marRight w:val="0"/>
          <w:marTop w:val="0"/>
          <w:marBottom w:val="0"/>
          <w:divBdr>
            <w:top w:val="none" w:sz="0" w:space="0" w:color="auto"/>
            <w:left w:val="none" w:sz="0" w:space="0" w:color="auto"/>
            <w:bottom w:val="none" w:sz="0" w:space="0" w:color="auto"/>
            <w:right w:val="none" w:sz="0" w:space="0" w:color="auto"/>
          </w:divBdr>
        </w:div>
        <w:div w:id="425616815">
          <w:marLeft w:val="640"/>
          <w:marRight w:val="0"/>
          <w:marTop w:val="0"/>
          <w:marBottom w:val="0"/>
          <w:divBdr>
            <w:top w:val="none" w:sz="0" w:space="0" w:color="auto"/>
            <w:left w:val="none" w:sz="0" w:space="0" w:color="auto"/>
            <w:bottom w:val="none" w:sz="0" w:space="0" w:color="auto"/>
            <w:right w:val="none" w:sz="0" w:space="0" w:color="auto"/>
          </w:divBdr>
        </w:div>
        <w:div w:id="1359888514">
          <w:marLeft w:val="640"/>
          <w:marRight w:val="0"/>
          <w:marTop w:val="0"/>
          <w:marBottom w:val="0"/>
          <w:divBdr>
            <w:top w:val="none" w:sz="0" w:space="0" w:color="auto"/>
            <w:left w:val="none" w:sz="0" w:space="0" w:color="auto"/>
            <w:bottom w:val="none" w:sz="0" w:space="0" w:color="auto"/>
            <w:right w:val="none" w:sz="0" w:space="0" w:color="auto"/>
          </w:divBdr>
        </w:div>
        <w:div w:id="655915464">
          <w:marLeft w:val="640"/>
          <w:marRight w:val="0"/>
          <w:marTop w:val="0"/>
          <w:marBottom w:val="0"/>
          <w:divBdr>
            <w:top w:val="none" w:sz="0" w:space="0" w:color="auto"/>
            <w:left w:val="none" w:sz="0" w:space="0" w:color="auto"/>
            <w:bottom w:val="none" w:sz="0" w:space="0" w:color="auto"/>
            <w:right w:val="none" w:sz="0" w:space="0" w:color="auto"/>
          </w:divBdr>
        </w:div>
        <w:div w:id="1431848959">
          <w:marLeft w:val="640"/>
          <w:marRight w:val="0"/>
          <w:marTop w:val="0"/>
          <w:marBottom w:val="0"/>
          <w:divBdr>
            <w:top w:val="none" w:sz="0" w:space="0" w:color="auto"/>
            <w:left w:val="none" w:sz="0" w:space="0" w:color="auto"/>
            <w:bottom w:val="none" w:sz="0" w:space="0" w:color="auto"/>
            <w:right w:val="none" w:sz="0" w:space="0" w:color="auto"/>
          </w:divBdr>
        </w:div>
      </w:divsChild>
    </w:div>
    <w:div w:id="1097797580">
      <w:bodyDiv w:val="1"/>
      <w:marLeft w:val="0"/>
      <w:marRight w:val="0"/>
      <w:marTop w:val="0"/>
      <w:marBottom w:val="0"/>
      <w:divBdr>
        <w:top w:val="none" w:sz="0" w:space="0" w:color="auto"/>
        <w:left w:val="none" w:sz="0" w:space="0" w:color="auto"/>
        <w:bottom w:val="none" w:sz="0" w:space="0" w:color="auto"/>
        <w:right w:val="none" w:sz="0" w:space="0" w:color="auto"/>
      </w:divBdr>
      <w:divsChild>
        <w:div w:id="1325939712">
          <w:marLeft w:val="640"/>
          <w:marRight w:val="0"/>
          <w:marTop w:val="0"/>
          <w:marBottom w:val="0"/>
          <w:divBdr>
            <w:top w:val="none" w:sz="0" w:space="0" w:color="auto"/>
            <w:left w:val="none" w:sz="0" w:space="0" w:color="auto"/>
            <w:bottom w:val="none" w:sz="0" w:space="0" w:color="auto"/>
            <w:right w:val="none" w:sz="0" w:space="0" w:color="auto"/>
          </w:divBdr>
        </w:div>
        <w:div w:id="327754213">
          <w:marLeft w:val="640"/>
          <w:marRight w:val="0"/>
          <w:marTop w:val="0"/>
          <w:marBottom w:val="0"/>
          <w:divBdr>
            <w:top w:val="none" w:sz="0" w:space="0" w:color="auto"/>
            <w:left w:val="none" w:sz="0" w:space="0" w:color="auto"/>
            <w:bottom w:val="none" w:sz="0" w:space="0" w:color="auto"/>
            <w:right w:val="none" w:sz="0" w:space="0" w:color="auto"/>
          </w:divBdr>
        </w:div>
        <w:div w:id="747194176">
          <w:marLeft w:val="640"/>
          <w:marRight w:val="0"/>
          <w:marTop w:val="0"/>
          <w:marBottom w:val="0"/>
          <w:divBdr>
            <w:top w:val="none" w:sz="0" w:space="0" w:color="auto"/>
            <w:left w:val="none" w:sz="0" w:space="0" w:color="auto"/>
            <w:bottom w:val="none" w:sz="0" w:space="0" w:color="auto"/>
            <w:right w:val="none" w:sz="0" w:space="0" w:color="auto"/>
          </w:divBdr>
        </w:div>
        <w:div w:id="1526139045">
          <w:marLeft w:val="640"/>
          <w:marRight w:val="0"/>
          <w:marTop w:val="0"/>
          <w:marBottom w:val="0"/>
          <w:divBdr>
            <w:top w:val="none" w:sz="0" w:space="0" w:color="auto"/>
            <w:left w:val="none" w:sz="0" w:space="0" w:color="auto"/>
            <w:bottom w:val="none" w:sz="0" w:space="0" w:color="auto"/>
            <w:right w:val="none" w:sz="0" w:space="0" w:color="auto"/>
          </w:divBdr>
        </w:div>
        <w:div w:id="1673609779">
          <w:marLeft w:val="640"/>
          <w:marRight w:val="0"/>
          <w:marTop w:val="0"/>
          <w:marBottom w:val="0"/>
          <w:divBdr>
            <w:top w:val="none" w:sz="0" w:space="0" w:color="auto"/>
            <w:left w:val="none" w:sz="0" w:space="0" w:color="auto"/>
            <w:bottom w:val="none" w:sz="0" w:space="0" w:color="auto"/>
            <w:right w:val="none" w:sz="0" w:space="0" w:color="auto"/>
          </w:divBdr>
        </w:div>
        <w:div w:id="1401446682">
          <w:marLeft w:val="640"/>
          <w:marRight w:val="0"/>
          <w:marTop w:val="0"/>
          <w:marBottom w:val="0"/>
          <w:divBdr>
            <w:top w:val="none" w:sz="0" w:space="0" w:color="auto"/>
            <w:left w:val="none" w:sz="0" w:space="0" w:color="auto"/>
            <w:bottom w:val="none" w:sz="0" w:space="0" w:color="auto"/>
            <w:right w:val="none" w:sz="0" w:space="0" w:color="auto"/>
          </w:divBdr>
        </w:div>
        <w:div w:id="608970710">
          <w:marLeft w:val="640"/>
          <w:marRight w:val="0"/>
          <w:marTop w:val="0"/>
          <w:marBottom w:val="0"/>
          <w:divBdr>
            <w:top w:val="none" w:sz="0" w:space="0" w:color="auto"/>
            <w:left w:val="none" w:sz="0" w:space="0" w:color="auto"/>
            <w:bottom w:val="none" w:sz="0" w:space="0" w:color="auto"/>
            <w:right w:val="none" w:sz="0" w:space="0" w:color="auto"/>
          </w:divBdr>
        </w:div>
        <w:div w:id="34695724">
          <w:marLeft w:val="640"/>
          <w:marRight w:val="0"/>
          <w:marTop w:val="0"/>
          <w:marBottom w:val="0"/>
          <w:divBdr>
            <w:top w:val="none" w:sz="0" w:space="0" w:color="auto"/>
            <w:left w:val="none" w:sz="0" w:space="0" w:color="auto"/>
            <w:bottom w:val="none" w:sz="0" w:space="0" w:color="auto"/>
            <w:right w:val="none" w:sz="0" w:space="0" w:color="auto"/>
          </w:divBdr>
        </w:div>
        <w:div w:id="1234968715">
          <w:marLeft w:val="640"/>
          <w:marRight w:val="0"/>
          <w:marTop w:val="0"/>
          <w:marBottom w:val="0"/>
          <w:divBdr>
            <w:top w:val="none" w:sz="0" w:space="0" w:color="auto"/>
            <w:left w:val="none" w:sz="0" w:space="0" w:color="auto"/>
            <w:bottom w:val="none" w:sz="0" w:space="0" w:color="auto"/>
            <w:right w:val="none" w:sz="0" w:space="0" w:color="auto"/>
          </w:divBdr>
        </w:div>
        <w:div w:id="641691367">
          <w:marLeft w:val="640"/>
          <w:marRight w:val="0"/>
          <w:marTop w:val="0"/>
          <w:marBottom w:val="0"/>
          <w:divBdr>
            <w:top w:val="none" w:sz="0" w:space="0" w:color="auto"/>
            <w:left w:val="none" w:sz="0" w:space="0" w:color="auto"/>
            <w:bottom w:val="none" w:sz="0" w:space="0" w:color="auto"/>
            <w:right w:val="none" w:sz="0" w:space="0" w:color="auto"/>
          </w:divBdr>
        </w:div>
        <w:div w:id="130095141">
          <w:marLeft w:val="640"/>
          <w:marRight w:val="0"/>
          <w:marTop w:val="0"/>
          <w:marBottom w:val="0"/>
          <w:divBdr>
            <w:top w:val="none" w:sz="0" w:space="0" w:color="auto"/>
            <w:left w:val="none" w:sz="0" w:space="0" w:color="auto"/>
            <w:bottom w:val="none" w:sz="0" w:space="0" w:color="auto"/>
            <w:right w:val="none" w:sz="0" w:space="0" w:color="auto"/>
          </w:divBdr>
        </w:div>
        <w:div w:id="246380226">
          <w:marLeft w:val="640"/>
          <w:marRight w:val="0"/>
          <w:marTop w:val="0"/>
          <w:marBottom w:val="0"/>
          <w:divBdr>
            <w:top w:val="none" w:sz="0" w:space="0" w:color="auto"/>
            <w:left w:val="none" w:sz="0" w:space="0" w:color="auto"/>
            <w:bottom w:val="none" w:sz="0" w:space="0" w:color="auto"/>
            <w:right w:val="none" w:sz="0" w:space="0" w:color="auto"/>
          </w:divBdr>
        </w:div>
        <w:div w:id="1170366435">
          <w:marLeft w:val="640"/>
          <w:marRight w:val="0"/>
          <w:marTop w:val="0"/>
          <w:marBottom w:val="0"/>
          <w:divBdr>
            <w:top w:val="none" w:sz="0" w:space="0" w:color="auto"/>
            <w:left w:val="none" w:sz="0" w:space="0" w:color="auto"/>
            <w:bottom w:val="none" w:sz="0" w:space="0" w:color="auto"/>
            <w:right w:val="none" w:sz="0" w:space="0" w:color="auto"/>
          </w:divBdr>
        </w:div>
        <w:div w:id="1498033041">
          <w:marLeft w:val="640"/>
          <w:marRight w:val="0"/>
          <w:marTop w:val="0"/>
          <w:marBottom w:val="0"/>
          <w:divBdr>
            <w:top w:val="none" w:sz="0" w:space="0" w:color="auto"/>
            <w:left w:val="none" w:sz="0" w:space="0" w:color="auto"/>
            <w:bottom w:val="none" w:sz="0" w:space="0" w:color="auto"/>
            <w:right w:val="none" w:sz="0" w:space="0" w:color="auto"/>
          </w:divBdr>
        </w:div>
        <w:div w:id="1525635686">
          <w:marLeft w:val="640"/>
          <w:marRight w:val="0"/>
          <w:marTop w:val="0"/>
          <w:marBottom w:val="0"/>
          <w:divBdr>
            <w:top w:val="none" w:sz="0" w:space="0" w:color="auto"/>
            <w:left w:val="none" w:sz="0" w:space="0" w:color="auto"/>
            <w:bottom w:val="none" w:sz="0" w:space="0" w:color="auto"/>
            <w:right w:val="none" w:sz="0" w:space="0" w:color="auto"/>
          </w:divBdr>
        </w:div>
        <w:div w:id="1627009963">
          <w:marLeft w:val="640"/>
          <w:marRight w:val="0"/>
          <w:marTop w:val="0"/>
          <w:marBottom w:val="0"/>
          <w:divBdr>
            <w:top w:val="none" w:sz="0" w:space="0" w:color="auto"/>
            <w:left w:val="none" w:sz="0" w:space="0" w:color="auto"/>
            <w:bottom w:val="none" w:sz="0" w:space="0" w:color="auto"/>
            <w:right w:val="none" w:sz="0" w:space="0" w:color="auto"/>
          </w:divBdr>
        </w:div>
        <w:div w:id="1924799230">
          <w:marLeft w:val="640"/>
          <w:marRight w:val="0"/>
          <w:marTop w:val="0"/>
          <w:marBottom w:val="0"/>
          <w:divBdr>
            <w:top w:val="none" w:sz="0" w:space="0" w:color="auto"/>
            <w:left w:val="none" w:sz="0" w:space="0" w:color="auto"/>
            <w:bottom w:val="none" w:sz="0" w:space="0" w:color="auto"/>
            <w:right w:val="none" w:sz="0" w:space="0" w:color="auto"/>
          </w:divBdr>
        </w:div>
        <w:div w:id="1497114586">
          <w:marLeft w:val="640"/>
          <w:marRight w:val="0"/>
          <w:marTop w:val="0"/>
          <w:marBottom w:val="0"/>
          <w:divBdr>
            <w:top w:val="none" w:sz="0" w:space="0" w:color="auto"/>
            <w:left w:val="none" w:sz="0" w:space="0" w:color="auto"/>
            <w:bottom w:val="none" w:sz="0" w:space="0" w:color="auto"/>
            <w:right w:val="none" w:sz="0" w:space="0" w:color="auto"/>
          </w:divBdr>
        </w:div>
        <w:div w:id="1012800323">
          <w:marLeft w:val="640"/>
          <w:marRight w:val="0"/>
          <w:marTop w:val="0"/>
          <w:marBottom w:val="0"/>
          <w:divBdr>
            <w:top w:val="none" w:sz="0" w:space="0" w:color="auto"/>
            <w:left w:val="none" w:sz="0" w:space="0" w:color="auto"/>
            <w:bottom w:val="none" w:sz="0" w:space="0" w:color="auto"/>
            <w:right w:val="none" w:sz="0" w:space="0" w:color="auto"/>
          </w:divBdr>
        </w:div>
        <w:div w:id="1266767614">
          <w:marLeft w:val="640"/>
          <w:marRight w:val="0"/>
          <w:marTop w:val="0"/>
          <w:marBottom w:val="0"/>
          <w:divBdr>
            <w:top w:val="none" w:sz="0" w:space="0" w:color="auto"/>
            <w:left w:val="none" w:sz="0" w:space="0" w:color="auto"/>
            <w:bottom w:val="none" w:sz="0" w:space="0" w:color="auto"/>
            <w:right w:val="none" w:sz="0" w:space="0" w:color="auto"/>
          </w:divBdr>
        </w:div>
        <w:div w:id="7759573">
          <w:marLeft w:val="640"/>
          <w:marRight w:val="0"/>
          <w:marTop w:val="0"/>
          <w:marBottom w:val="0"/>
          <w:divBdr>
            <w:top w:val="none" w:sz="0" w:space="0" w:color="auto"/>
            <w:left w:val="none" w:sz="0" w:space="0" w:color="auto"/>
            <w:bottom w:val="none" w:sz="0" w:space="0" w:color="auto"/>
            <w:right w:val="none" w:sz="0" w:space="0" w:color="auto"/>
          </w:divBdr>
        </w:div>
        <w:div w:id="1895659279">
          <w:marLeft w:val="640"/>
          <w:marRight w:val="0"/>
          <w:marTop w:val="0"/>
          <w:marBottom w:val="0"/>
          <w:divBdr>
            <w:top w:val="none" w:sz="0" w:space="0" w:color="auto"/>
            <w:left w:val="none" w:sz="0" w:space="0" w:color="auto"/>
            <w:bottom w:val="none" w:sz="0" w:space="0" w:color="auto"/>
            <w:right w:val="none" w:sz="0" w:space="0" w:color="auto"/>
          </w:divBdr>
        </w:div>
        <w:div w:id="1756592089">
          <w:marLeft w:val="640"/>
          <w:marRight w:val="0"/>
          <w:marTop w:val="0"/>
          <w:marBottom w:val="0"/>
          <w:divBdr>
            <w:top w:val="none" w:sz="0" w:space="0" w:color="auto"/>
            <w:left w:val="none" w:sz="0" w:space="0" w:color="auto"/>
            <w:bottom w:val="none" w:sz="0" w:space="0" w:color="auto"/>
            <w:right w:val="none" w:sz="0" w:space="0" w:color="auto"/>
          </w:divBdr>
        </w:div>
        <w:div w:id="23873969">
          <w:marLeft w:val="640"/>
          <w:marRight w:val="0"/>
          <w:marTop w:val="0"/>
          <w:marBottom w:val="0"/>
          <w:divBdr>
            <w:top w:val="none" w:sz="0" w:space="0" w:color="auto"/>
            <w:left w:val="none" w:sz="0" w:space="0" w:color="auto"/>
            <w:bottom w:val="none" w:sz="0" w:space="0" w:color="auto"/>
            <w:right w:val="none" w:sz="0" w:space="0" w:color="auto"/>
          </w:divBdr>
        </w:div>
        <w:div w:id="965044785">
          <w:marLeft w:val="640"/>
          <w:marRight w:val="0"/>
          <w:marTop w:val="0"/>
          <w:marBottom w:val="0"/>
          <w:divBdr>
            <w:top w:val="none" w:sz="0" w:space="0" w:color="auto"/>
            <w:left w:val="none" w:sz="0" w:space="0" w:color="auto"/>
            <w:bottom w:val="none" w:sz="0" w:space="0" w:color="auto"/>
            <w:right w:val="none" w:sz="0" w:space="0" w:color="auto"/>
          </w:divBdr>
        </w:div>
        <w:div w:id="409739479">
          <w:marLeft w:val="640"/>
          <w:marRight w:val="0"/>
          <w:marTop w:val="0"/>
          <w:marBottom w:val="0"/>
          <w:divBdr>
            <w:top w:val="none" w:sz="0" w:space="0" w:color="auto"/>
            <w:left w:val="none" w:sz="0" w:space="0" w:color="auto"/>
            <w:bottom w:val="none" w:sz="0" w:space="0" w:color="auto"/>
            <w:right w:val="none" w:sz="0" w:space="0" w:color="auto"/>
          </w:divBdr>
        </w:div>
        <w:div w:id="863979468">
          <w:marLeft w:val="640"/>
          <w:marRight w:val="0"/>
          <w:marTop w:val="0"/>
          <w:marBottom w:val="0"/>
          <w:divBdr>
            <w:top w:val="none" w:sz="0" w:space="0" w:color="auto"/>
            <w:left w:val="none" w:sz="0" w:space="0" w:color="auto"/>
            <w:bottom w:val="none" w:sz="0" w:space="0" w:color="auto"/>
            <w:right w:val="none" w:sz="0" w:space="0" w:color="auto"/>
          </w:divBdr>
        </w:div>
        <w:div w:id="888801483">
          <w:marLeft w:val="640"/>
          <w:marRight w:val="0"/>
          <w:marTop w:val="0"/>
          <w:marBottom w:val="0"/>
          <w:divBdr>
            <w:top w:val="none" w:sz="0" w:space="0" w:color="auto"/>
            <w:left w:val="none" w:sz="0" w:space="0" w:color="auto"/>
            <w:bottom w:val="none" w:sz="0" w:space="0" w:color="auto"/>
            <w:right w:val="none" w:sz="0" w:space="0" w:color="auto"/>
          </w:divBdr>
        </w:div>
        <w:div w:id="1018195201">
          <w:marLeft w:val="640"/>
          <w:marRight w:val="0"/>
          <w:marTop w:val="0"/>
          <w:marBottom w:val="0"/>
          <w:divBdr>
            <w:top w:val="none" w:sz="0" w:space="0" w:color="auto"/>
            <w:left w:val="none" w:sz="0" w:space="0" w:color="auto"/>
            <w:bottom w:val="none" w:sz="0" w:space="0" w:color="auto"/>
            <w:right w:val="none" w:sz="0" w:space="0" w:color="auto"/>
          </w:divBdr>
        </w:div>
        <w:div w:id="873465698">
          <w:marLeft w:val="640"/>
          <w:marRight w:val="0"/>
          <w:marTop w:val="0"/>
          <w:marBottom w:val="0"/>
          <w:divBdr>
            <w:top w:val="none" w:sz="0" w:space="0" w:color="auto"/>
            <w:left w:val="none" w:sz="0" w:space="0" w:color="auto"/>
            <w:bottom w:val="none" w:sz="0" w:space="0" w:color="auto"/>
            <w:right w:val="none" w:sz="0" w:space="0" w:color="auto"/>
          </w:divBdr>
        </w:div>
        <w:div w:id="1288507600">
          <w:marLeft w:val="640"/>
          <w:marRight w:val="0"/>
          <w:marTop w:val="0"/>
          <w:marBottom w:val="0"/>
          <w:divBdr>
            <w:top w:val="none" w:sz="0" w:space="0" w:color="auto"/>
            <w:left w:val="none" w:sz="0" w:space="0" w:color="auto"/>
            <w:bottom w:val="none" w:sz="0" w:space="0" w:color="auto"/>
            <w:right w:val="none" w:sz="0" w:space="0" w:color="auto"/>
          </w:divBdr>
        </w:div>
        <w:div w:id="1395619386">
          <w:marLeft w:val="640"/>
          <w:marRight w:val="0"/>
          <w:marTop w:val="0"/>
          <w:marBottom w:val="0"/>
          <w:divBdr>
            <w:top w:val="none" w:sz="0" w:space="0" w:color="auto"/>
            <w:left w:val="none" w:sz="0" w:space="0" w:color="auto"/>
            <w:bottom w:val="none" w:sz="0" w:space="0" w:color="auto"/>
            <w:right w:val="none" w:sz="0" w:space="0" w:color="auto"/>
          </w:divBdr>
        </w:div>
        <w:div w:id="1193302195">
          <w:marLeft w:val="640"/>
          <w:marRight w:val="0"/>
          <w:marTop w:val="0"/>
          <w:marBottom w:val="0"/>
          <w:divBdr>
            <w:top w:val="none" w:sz="0" w:space="0" w:color="auto"/>
            <w:left w:val="none" w:sz="0" w:space="0" w:color="auto"/>
            <w:bottom w:val="none" w:sz="0" w:space="0" w:color="auto"/>
            <w:right w:val="none" w:sz="0" w:space="0" w:color="auto"/>
          </w:divBdr>
        </w:div>
        <w:div w:id="144013112">
          <w:marLeft w:val="640"/>
          <w:marRight w:val="0"/>
          <w:marTop w:val="0"/>
          <w:marBottom w:val="0"/>
          <w:divBdr>
            <w:top w:val="none" w:sz="0" w:space="0" w:color="auto"/>
            <w:left w:val="none" w:sz="0" w:space="0" w:color="auto"/>
            <w:bottom w:val="none" w:sz="0" w:space="0" w:color="auto"/>
            <w:right w:val="none" w:sz="0" w:space="0" w:color="auto"/>
          </w:divBdr>
        </w:div>
        <w:div w:id="75715425">
          <w:marLeft w:val="640"/>
          <w:marRight w:val="0"/>
          <w:marTop w:val="0"/>
          <w:marBottom w:val="0"/>
          <w:divBdr>
            <w:top w:val="none" w:sz="0" w:space="0" w:color="auto"/>
            <w:left w:val="none" w:sz="0" w:space="0" w:color="auto"/>
            <w:bottom w:val="none" w:sz="0" w:space="0" w:color="auto"/>
            <w:right w:val="none" w:sz="0" w:space="0" w:color="auto"/>
          </w:divBdr>
        </w:div>
        <w:div w:id="1384599726">
          <w:marLeft w:val="640"/>
          <w:marRight w:val="0"/>
          <w:marTop w:val="0"/>
          <w:marBottom w:val="0"/>
          <w:divBdr>
            <w:top w:val="none" w:sz="0" w:space="0" w:color="auto"/>
            <w:left w:val="none" w:sz="0" w:space="0" w:color="auto"/>
            <w:bottom w:val="none" w:sz="0" w:space="0" w:color="auto"/>
            <w:right w:val="none" w:sz="0" w:space="0" w:color="auto"/>
          </w:divBdr>
        </w:div>
        <w:div w:id="280114910">
          <w:marLeft w:val="640"/>
          <w:marRight w:val="0"/>
          <w:marTop w:val="0"/>
          <w:marBottom w:val="0"/>
          <w:divBdr>
            <w:top w:val="none" w:sz="0" w:space="0" w:color="auto"/>
            <w:left w:val="none" w:sz="0" w:space="0" w:color="auto"/>
            <w:bottom w:val="none" w:sz="0" w:space="0" w:color="auto"/>
            <w:right w:val="none" w:sz="0" w:space="0" w:color="auto"/>
          </w:divBdr>
        </w:div>
        <w:div w:id="387262685">
          <w:marLeft w:val="640"/>
          <w:marRight w:val="0"/>
          <w:marTop w:val="0"/>
          <w:marBottom w:val="0"/>
          <w:divBdr>
            <w:top w:val="none" w:sz="0" w:space="0" w:color="auto"/>
            <w:left w:val="none" w:sz="0" w:space="0" w:color="auto"/>
            <w:bottom w:val="none" w:sz="0" w:space="0" w:color="auto"/>
            <w:right w:val="none" w:sz="0" w:space="0" w:color="auto"/>
          </w:divBdr>
        </w:div>
        <w:div w:id="389423858">
          <w:marLeft w:val="640"/>
          <w:marRight w:val="0"/>
          <w:marTop w:val="0"/>
          <w:marBottom w:val="0"/>
          <w:divBdr>
            <w:top w:val="none" w:sz="0" w:space="0" w:color="auto"/>
            <w:left w:val="none" w:sz="0" w:space="0" w:color="auto"/>
            <w:bottom w:val="none" w:sz="0" w:space="0" w:color="auto"/>
            <w:right w:val="none" w:sz="0" w:space="0" w:color="auto"/>
          </w:divBdr>
        </w:div>
        <w:div w:id="861744767">
          <w:marLeft w:val="640"/>
          <w:marRight w:val="0"/>
          <w:marTop w:val="0"/>
          <w:marBottom w:val="0"/>
          <w:divBdr>
            <w:top w:val="none" w:sz="0" w:space="0" w:color="auto"/>
            <w:left w:val="none" w:sz="0" w:space="0" w:color="auto"/>
            <w:bottom w:val="none" w:sz="0" w:space="0" w:color="auto"/>
            <w:right w:val="none" w:sz="0" w:space="0" w:color="auto"/>
          </w:divBdr>
        </w:div>
      </w:divsChild>
    </w:div>
    <w:div w:id="1098214046">
      <w:bodyDiv w:val="1"/>
      <w:marLeft w:val="0"/>
      <w:marRight w:val="0"/>
      <w:marTop w:val="0"/>
      <w:marBottom w:val="0"/>
      <w:divBdr>
        <w:top w:val="none" w:sz="0" w:space="0" w:color="auto"/>
        <w:left w:val="none" w:sz="0" w:space="0" w:color="auto"/>
        <w:bottom w:val="none" w:sz="0" w:space="0" w:color="auto"/>
        <w:right w:val="none" w:sz="0" w:space="0" w:color="auto"/>
      </w:divBdr>
      <w:divsChild>
        <w:div w:id="750391566">
          <w:marLeft w:val="640"/>
          <w:marRight w:val="0"/>
          <w:marTop w:val="0"/>
          <w:marBottom w:val="0"/>
          <w:divBdr>
            <w:top w:val="none" w:sz="0" w:space="0" w:color="auto"/>
            <w:left w:val="none" w:sz="0" w:space="0" w:color="auto"/>
            <w:bottom w:val="none" w:sz="0" w:space="0" w:color="auto"/>
            <w:right w:val="none" w:sz="0" w:space="0" w:color="auto"/>
          </w:divBdr>
        </w:div>
        <w:div w:id="1995061799">
          <w:marLeft w:val="640"/>
          <w:marRight w:val="0"/>
          <w:marTop w:val="0"/>
          <w:marBottom w:val="0"/>
          <w:divBdr>
            <w:top w:val="none" w:sz="0" w:space="0" w:color="auto"/>
            <w:left w:val="none" w:sz="0" w:space="0" w:color="auto"/>
            <w:bottom w:val="none" w:sz="0" w:space="0" w:color="auto"/>
            <w:right w:val="none" w:sz="0" w:space="0" w:color="auto"/>
          </w:divBdr>
        </w:div>
        <w:div w:id="1004362311">
          <w:marLeft w:val="640"/>
          <w:marRight w:val="0"/>
          <w:marTop w:val="0"/>
          <w:marBottom w:val="0"/>
          <w:divBdr>
            <w:top w:val="none" w:sz="0" w:space="0" w:color="auto"/>
            <w:left w:val="none" w:sz="0" w:space="0" w:color="auto"/>
            <w:bottom w:val="none" w:sz="0" w:space="0" w:color="auto"/>
            <w:right w:val="none" w:sz="0" w:space="0" w:color="auto"/>
          </w:divBdr>
        </w:div>
        <w:div w:id="1029380186">
          <w:marLeft w:val="640"/>
          <w:marRight w:val="0"/>
          <w:marTop w:val="0"/>
          <w:marBottom w:val="0"/>
          <w:divBdr>
            <w:top w:val="none" w:sz="0" w:space="0" w:color="auto"/>
            <w:left w:val="none" w:sz="0" w:space="0" w:color="auto"/>
            <w:bottom w:val="none" w:sz="0" w:space="0" w:color="auto"/>
            <w:right w:val="none" w:sz="0" w:space="0" w:color="auto"/>
          </w:divBdr>
        </w:div>
        <w:div w:id="1462839460">
          <w:marLeft w:val="640"/>
          <w:marRight w:val="0"/>
          <w:marTop w:val="0"/>
          <w:marBottom w:val="0"/>
          <w:divBdr>
            <w:top w:val="none" w:sz="0" w:space="0" w:color="auto"/>
            <w:left w:val="none" w:sz="0" w:space="0" w:color="auto"/>
            <w:bottom w:val="none" w:sz="0" w:space="0" w:color="auto"/>
            <w:right w:val="none" w:sz="0" w:space="0" w:color="auto"/>
          </w:divBdr>
        </w:div>
        <w:div w:id="1031147521">
          <w:marLeft w:val="640"/>
          <w:marRight w:val="0"/>
          <w:marTop w:val="0"/>
          <w:marBottom w:val="0"/>
          <w:divBdr>
            <w:top w:val="none" w:sz="0" w:space="0" w:color="auto"/>
            <w:left w:val="none" w:sz="0" w:space="0" w:color="auto"/>
            <w:bottom w:val="none" w:sz="0" w:space="0" w:color="auto"/>
            <w:right w:val="none" w:sz="0" w:space="0" w:color="auto"/>
          </w:divBdr>
        </w:div>
        <w:div w:id="2005278538">
          <w:marLeft w:val="640"/>
          <w:marRight w:val="0"/>
          <w:marTop w:val="0"/>
          <w:marBottom w:val="0"/>
          <w:divBdr>
            <w:top w:val="none" w:sz="0" w:space="0" w:color="auto"/>
            <w:left w:val="none" w:sz="0" w:space="0" w:color="auto"/>
            <w:bottom w:val="none" w:sz="0" w:space="0" w:color="auto"/>
            <w:right w:val="none" w:sz="0" w:space="0" w:color="auto"/>
          </w:divBdr>
        </w:div>
        <w:div w:id="776295816">
          <w:marLeft w:val="640"/>
          <w:marRight w:val="0"/>
          <w:marTop w:val="0"/>
          <w:marBottom w:val="0"/>
          <w:divBdr>
            <w:top w:val="none" w:sz="0" w:space="0" w:color="auto"/>
            <w:left w:val="none" w:sz="0" w:space="0" w:color="auto"/>
            <w:bottom w:val="none" w:sz="0" w:space="0" w:color="auto"/>
            <w:right w:val="none" w:sz="0" w:space="0" w:color="auto"/>
          </w:divBdr>
        </w:div>
        <w:div w:id="274404589">
          <w:marLeft w:val="640"/>
          <w:marRight w:val="0"/>
          <w:marTop w:val="0"/>
          <w:marBottom w:val="0"/>
          <w:divBdr>
            <w:top w:val="none" w:sz="0" w:space="0" w:color="auto"/>
            <w:left w:val="none" w:sz="0" w:space="0" w:color="auto"/>
            <w:bottom w:val="none" w:sz="0" w:space="0" w:color="auto"/>
            <w:right w:val="none" w:sz="0" w:space="0" w:color="auto"/>
          </w:divBdr>
        </w:div>
        <w:div w:id="1178815979">
          <w:marLeft w:val="640"/>
          <w:marRight w:val="0"/>
          <w:marTop w:val="0"/>
          <w:marBottom w:val="0"/>
          <w:divBdr>
            <w:top w:val="none" w:sz="0" w:space="0" w:color="auto"/>
            <w:left w:val="none" w:sz="0" w:space="0" w:color="auto"/>
            <w:bottom w:val="none" w:sz="0" w:space="0" w:color="auto"/>
            <w:right w:val="none" w:sz="0" w:space="0" w:color="auto"/>
          </w:divBdr>
        </w:div>
        <w:div w:id="2062705738">
          <w:marLeft w:val="640"/>
          <w:marRight w:val="0"/>
          <w:marTop w:val="0"/>
          <w:marBottom w:val="0"/>
          <w:divBdr>
            <w:top w:val="none" w:sz="0" w:space="0" w:color="auto"/>
            <w:left w:val="none" w:sz="0" w:space="0" w:color="auto"/>
            <w:bottom w:val="none" w:sz="0" w:space="0" w:color="auto"/>
            <w:right w:val="none" w:sz="0" w:space="0" w:color="auto"/>
          </w:divBdr>
        </w:div>
        <w:div w:id="1206942395">
          <w:marLeft w:val="640"/>
          <w:marRight w:val="0"/>
          <w:marTop w:val="0"/>
          <w:marBottom w:val="0"/>
          <w:divBdr>
            <w:top w:val="none" w:sz="0" w:space="0" w:color="auto"/>
            <w:left w:val="none" w:sz="0" w:space="0" w:color="auto"/>
            <w:bottom w:val="none" w:sz="0" w:space="0" w:color="auto"/>
            <w:right w:val="none" w:sz="0" w:space="0" w:color="auto"/>
          </w:divBdr>
        </w:div>
        <w:div w:id="1695574497">
          <w:marLeft w:val="640"/>
          <w:marRight w:val="0"/>
          <w:marTop w:val="0"/>
          <w:marBottom w:val="0"/>
          <w:divBdr>
            <w:top w:val="none" w:sz="0" w:space="0" w:color="auto"/>
            <w:left w:val="none" w:sz="0" w:space="0" w:color="auto"/>
            <w:bottom w:val="none" w:sz="0" w:space="0" w:color="auto"/>
            <w:right w:val="none" w:sz="0" w:space="0" w:color="auto"/>
          </w:divBdr>
        </w:div>
        <w:div w:id="899292219">
          <w:marLeft w:val="640"/>
          <w:marRight w:val="0"/>
          <w:marTop w:val="0"/>
          <w:marBottom w:val="0"/>
          <w:divBdr>
            <w:top w:val="none" w:sz="0" w:space="0" w:color="auto"/>
            <w:left w:val="none" w:sz="0" w:space="0" w:color="auto"/>
            <w:bottom w:val="none" w:sz="0" w:space="0" w:color="auto"/>
            <w:right w:val="none" w:sz="0" w:space="0" w:color="auto"/>
          </w:divBdr>
        </w:div>
        <w:div w:id="167060439">
          <w:marLeft w:val="640"/>
          <w:marRight w:val="0"/>
          <w:marTop w:val="0"/>
          <w:marBottom w:val="0"/>
          <w:divBdr>
            <w:top w:val="none" w:sz="0" w:space="0" w:color="auto"/>
            <w:left w:val="none" w:sz="0" w:space="0" w:color="auto"/>
            <w:bottom w:val="none" w:sz="0" w:space="0" w:color="auto"/>
            <w:right w:val="none" w:sz="0" w:space="0" w:color="auto"/>
          </w:divBdr>
        </w:div>
        <w:div w:id="541287385">
          <w:marLeft w:val="640"/>
          <w:marRight w:val="0"/>
          <w:marTop w:val="0"/>
          <w:marBottom w:val="0"/>
          <w:divBdr>
            <w:top w:val="none" w:sz="0" w:space="0" w:color="auto"/>
            <w:left w:val="none" w:sz="0" w:space="0" w:color="auto"/>
            <w:bottom w:val="none" w:sz="0" w:space="0" w:color="auto"/>
            <w:right w:val="none" w:sz="0" w:space="0" w:color="auto"/>
          </w:divBdr>
        </w:div>
        <w:div w:id="1854031034">
          <w:marLeft w:val="640"/>
          <w:marRight w:val="0"/>
          <w:marTop w:val="0"/>
          <w:marBottom w:val="0"/>
          <w:divBdr>
            <w:top w:val="none" w:sz="0" w:space="0" w:color="auto"/>
            <w:left w:val="none" w:sz="0" w:space="0" w:color="auto"/>
            <w:bottom w:val="none" w:sz="0" w:space="0" w:color="auto"/>
            <w:right w:val="none" w:sz="0" w:space="0" w:color="auto"/>
          </w:divBdr>
        </w:div>
        <w:div w:id="715472994">
          <w:marLeft w:val="640"/>
          <w:marRight w:val="0"/>
          <w:marTop w:val="0"/>
          <w:marBottom w:val="0"/>
          <w:divBdr>
            <w:top w:val="none" w:sz="0" w:space="0" w:color="auto"/>
            <w:left w:val="none" w:sz="0" w:space="0" w:color="auto"/>
            <w:bottom w:val="none" w:sz="0" w:space="0" w:color="auto"/>
            <w:right w:val="none" w:sz="0" w:space="0" w:color="auto"/>
          </w:divBdr>
        </w:div>
        <w:div w:id="1844540305">
          <w:marLeft w:val="640"/>
          <w:marRight w:val="0"/>
          <w:marTop w:val="0"/>
          <w:marBottom w:val="0"/>
          <w:divBdr>
            <w:top w:val="none" w:sz="0" w:space="0" w:color="auto"/>
            <w:left w:val="none" w:sz="0" w:space="0" w:color="auto"/>
            <w:bottom w:val="none" w:sz="0" w:space="0" w:color="auto"/>
            <w:right w:val="none" w:sz="0" w:space="0" w:color="auto"/>
          </w:divBdr>
        </w:div>
        <w:div w:id="1359773139">
          <w:marLeft w:val="640"/>
          <w:marRight w:val="0"/>
          <w:marTop w:val="0"/>
          <w:marBottom w:val="0"/>
          <w:divBdr>
            <w:top w:val="none" w:sz="0" w:space="0" w:color="auto"/>
            <w:left w:val="none" w:sz="0" w:space="0" w:color="auto"/>
            <w:bottom w:val="none" w:sz="0" w:space="0" w:color="auto"/>
            <w:right w:val="none" w:sz="0" w:space="0" w:color="auto"/>
          </w:divBdr>
        </w:div>
        <w:div w:id="2022852281">
          <w:marLeft w:val="640"/>
          <w:marRight w:val="0"/>
          <w:marTop w:val="0"/>
          <w:marBottom w:val="0"/>
          <w:divBdr>
            <w:top w:val="none" w:sz="0" w:space="0" w:color="auto"/>
            <w:left w:val="none" w:sz="0" w:space="0" w:color="auto"/>
            <w:bottom w:val="none" w:sz="0" w:space="0" w:color="auto"/>
            <w:right w:val="none" w:sz="0" w:space="0" w:color="auto"/>
          </w:divBdr>
        </w:div>
        <w:div w:id="174731109">
          <w:marLeft w:val="640"/>
          <w:marRight w:val="0"/>
          <w:marTop w:val="0"/>
          <w:marBottom w:val="0"/>
          <w:divBdr>
            <w:top w:val="none" w:sz="0" w:space="0" w:color="auto"/>
            <w:left w:val="none" w:sz="0" w:space="0" w:color="auto"/>
            <w:bottom w:val="none" w:sz="0" w:space="0" w:color="auto"/>
            <w:right w:val="none" w:sz="0" w:space="0" w:color="auto"/>
          </w:divBdr>
        </w:div>
        <w:div w:id="137765487">
          <w:marLeft w:val="640"/>
          <w:marRight w:val="0"/>
          <w:marTop w:val="0"/>
          <w:marBottom w:val="0"/>
          <w:divBdr>
            <w:top w:val="none" w:sz="0" w:space="0" w:color="auto"/>
            <w:left w:val="none" w:sz="0" w:space="0" w:color="auto"/>
            <w:bottom w:val="none" w:sz="0" w:space="0" w:color="auto"/>
            <w:right w:val="none" w:sz="0" w:space="0" w:color="auto"/>
          </w:divBdr>
        </w:div>
        <w:div w:id="2100565198">
          <w:marLeft w:val="640"/>
          <w:marRight w:val="0"/>
          <w:marTop w:val="0"/>
          <w:marBottom w:val="0"/>
          <w:divBdr>
            <w:top w:val="none" w:sz="0" w:space="0" w:color="auto"/>
            <w:left w:val="none" w:sz="0" w:space="0" w:color="auto"/>
            <w:bottom w:val="none" w:sz="0" w:space="0" w:color="auto"/>
            <w:right w:val="none" w:sz="0" w:space="0" w:color="auto"/>
          </w:divBdr>
        </w:div>
        <w:div w:id="988552328">
          <w:marLeft w:val="640"/>
          <w:marRight w:val="0"/>
          <w:marTop w:val="0"/>
          <w:marBottom w:val="0"/>
          <w:divBdr>
            <w:top w:val="none" w:sz="0" w:space="0" w:color="auto"/>
            <w:left w:val="none" w:sz="0" w:space="0" w:color="auto"/>
            <w:bottom w:val="none" w:sz="0" w:space="0" w:color="auto"/>
            <w:right w:val="none" w:sz="0" w:space="0" w:color="auto"/>
          </w:divBdr>
        </w:div>
        <w:div w:id="511140619">
          <w:marLeft w:val="640"/>
          <w:marRight w:val="0"/>
          <w:marTop w:val="0"/>
          <w:marBottom w:val="0"/>
          <w:divBdr>
            <w:top w:val="none" w:sz="0" w:space="0" w:color="auto"/>
            <w:left w:val="none" w:sz="0" w:space="0" w:color="auto"/>
            <w:bottom w:val="none" w:sz="0" w:space="0" w:color="auto"/>
            <w:right w:val="none" w:sz="0" w:space="0" w:color="auto"/>
          </w:divBdr>
        </w:div>
        <w:div w:id="46220942">
          <w:marLeft w:val="640"/>
          <w:marRight w:val="0"/>
          <w:marTop w:val="0"/>
          <w:marBottom w:val="0"/>
          <w:divBdr>
            <w:top w:val="none" w:sz="0" w:space="0" w:color="auto"/>
            <w:left w:val="none" w:sz="0" w:space="0" w:color="auto"/>
            <w:bottom w:val="none" w:sz="0" w:space="0" w:color="auto"/>
            <w:right w:val="none" w:sz="0" w:space="0" w:color="auto"/>
          </w:divBdr>
        </w:div>
        <w:div w:id="671613440">
          <w:marLeft w:val="640"/>
          <w:marRight w:val="0"/>
          <w:marTop w:val="0"/>
          <w:marBottom w:val="0"/>
          <w:divBdr>
            <w:top w:val="none" w:sz="0" w:space="0" w:color="auto"/>
            <w:left w:val="none" w:sz="0" w:space="0" w:color="auto"/>
            <w:bottom w:val="none" w:sz="0" w:space="0" w:color="auto"/>
            <w:right w:val="none" w:sz="0" w:space="0" w:color="auto"/>
          </w:divBdr>
        </w:div>
        <w:div w:id="1820732976">
          <w:marLeft w:val="640"/>
          <w:marRight w:val="0"/>
          <w:marTop w:val="0"/>
          <w:marBottom w:val="0"/>
          <w:divBdr>
            <w:top w:val="none" w:sz="0" w:space="0" w:color="auto"/>
            <w:left w:val="none" w:sz="0" w:space="0" w:color="auto"/>
            <w:bottom w:val="none" w:sz="0" w:space="0" w:color="auto"/>
            <w:right w:val="none" w:sz="0" w:space="0" w:color="auto"/>
          </w:divBdr>
        </w:div>
        <w:div w:id="659309545">
          <w:marLeft w:val="640"/>
          <w:marRight w:val="0"/>
          <w:marTop w:val="0"/>
          <w:marBottom w:val="0"/>
          <w:divBdr>
            <w:top w:val="none" w:sz="0" w:space="0" w:color="auto"/>
            <w:left w:val="none" w:sz="0" w:space="0" w:color="auto"/>
            <w:bottom w:val="none" w:sz="0" w:space="0" w:color="auto"/>
            <w:right w:val="none" w:sz="0" w:space="0" w:color="auto"/>
          </w:divBdr>
        </w:div>
        <w:div w:id="1132285749">
          <w:marLeft w:val="640"/>
          <w:marRight w:val="0"/>
          <w:marTop w:val="0"/>
          <w:marBottom w:val="0"/>
          <w:divBdr>
            <w:top w:val="none" w:sz="0" w:space="0" w:color="auto"/>
            <w:left w:val="none" w:sz="0" w:space="0" w:color="auto"/>
            <w:bottom w:val="none" w:sz="0" w:space="0" w:color="auto"/>
            <w:right w:val="none" w:sz="0" w:space="0" w:color="auto"/>
          </w:divBdr>
        </w:div>
        <w:div w:id="1222331525">
          <w:marLeft w:val="640"/>
          <w:marRight w:val="0"/>
          <w:marTop w:val="0"/>
          <w:marBottom w:val="0"/>
          <w:divBdr>
            <w:top w:val="none" w:sz="0" w:space="0" w:color="auto"/>
            <w:left w:val="none" w:sz="0" w:space="0" w:color="auto"/>
            <w:bottom w:val="none" w:sz="0" w:space="0" w:color="auto"/>
            <w:right w:val="none" w:sz="0" w:space="0" w:color="auto"/>
          </w:divBdr>
        </w:div>
        <w:div w:id="2050958935">
          <w:marLeft w:val="640"/>
          <w:marRight w:val="0"/>
          <w:marTop w:val="0"/>
          <w:marBottom w:val="0"/>
          <w:divBdr>
            <w:top w:val="none" w:sz="0" w:space="0" w:color="auto"/>
            <w:left w:val="none" w:sz="0" w:space="0" w:color="auto"/>
            <w:bottom w:val="none" w:sz="0" w:space="0" w:color="auto"/>
            <w:right w:val="none" w:sz="0" w:space="0" w:color="auto"/>
          </w:divBdr>
        </w:div>
        <w:div w:id="819883188">
          <w:marLeft w:val="640"/>
          <w:marRight w:val="0"/>
          <w:marTop w:val="0"/>
          <w:marBottom w:val="0"/>
          <w:divBdr>
            <w:top w:val="none" w:sz="0" w:space="0" w:color="auto"/>
            <w:left w:val="none" w:sz="0" w:space="0" w:color="auto"/>
            <w:bottom w:val="none" w:sz="0" w:space="0" w:color="auto"/>
            <w:right w:val="none" w:sz="0" w:space="0" w:color="auto"/>
          </w:divBdr>
        </w:div>
        <w:div w:id="1688872951">
          <w:marLeft w:val="640"/>
          <w:marRight w:val="0"/>
          <w:marTop w:val="0"/>
          <w:marBottom w:val="0"/>
          <w:divBdr>
            <w:top w:val="none" w:sz="0" w:space="0" w:color="auto"/>
            <w:left w:val="none" w:sz="0" w:space="0" w:color="auto"/>
            <w:bottom w:val="none" w:sz="0" w:space="0" w:color="auto"/>
            <w:right w:val="none" w:sz="0" w:space="0" w:color="auto"/>
          </w:divBdr>
        </w:div>
        <w:div w:id="104538968">
          <w:marLeft w:val="640"/>
          <w:marRight w:val="0"/>
          <w:marTop w:val="0"/>
          <w:marBottom w:val="0"/>
          <w:divBdr>
            <w:top w:val="none" w:sz="0" w:space="0" w:color="auto"/>
            <w:left w:val="none" w:sz="0" w:space="0" w:color="auto"/>
            <w:bottom w:val="none" w:sz="0" w:space="0" w:color="auto"/>
            <w:right w:val="none" w:sz="0" w:space="0" w:color="auto"/>
          </w:divBdr>
        </w:div>
        <w:div w:id="599021675">
          <w:marLeft w:val="640"/>
          <w:marRight w:val="0"/>
          <w:marTop w:val="0"/>
          <w:marBottom w:val="0"/>
          <w:divBdr>
            <w:top w:val="none" w:sz="0" w:space="0" w:color="auto"/>
            <w:left w:val="none" w:sz="0" w:space="0" w:color="auto"/>
            <w:bottom w:val="none" w:sz="0" w:space="0" w:color="auto"/>
            <w:right w:val="none" w:sz="0" w:space="0" w:color="auto"/>
          </w:divBdr>
        </w:div>
        <w:div w:id="408313762">
          <w:marLeft w:val="640"/>
          <w:marRight w:val="0"/>
          <w:marTop w:val="0"/>
          <w:marBottom w:val="0"/>
          <w:divBdr>
            <w:top w:val="none" w:sz="0" w:space="0" w:color="auto"/>
            <w:left w:val="none" w:sz="0" w:space="0" w:color="auto"/>
            <w:bottom w:val="none" w:sz="0" w:space="0" w:color="auto"/>
            <w:right w:val="none" w:sz="0" w:space="0" w:color="auto"/>
          </w:divBdr>
        </w:div>
        <w:div w:id="2019191659">
          <w:marLeft w:val="640"/>
          <w:marRight w:val="0"/>
          <w:marTop w:val="0"/>
          <w:marBottom w:val="0"/>
          <w:divBdr>
            <w:top w:val="none" w:sz="0" w:space="0" w:color="auto"/>
            <w:left w:val="none" w:sz="0" w:space="0" w:color="auto"/>
            <w:bottom w:val="none" w:sz="0" w:space="0" w:color="auto"/>
            <w:right w:val="none" w:sz="0" w:space="0" w:color="auto"/>
          </w:divBdr>
        </w:div>
        <w:div w:id="1818454418">
          <w:marLeft w:val="640"/>
          <w:marRight w:val="0"/>
          <w:marTop w:val="0"/>
          <w:marBottom w:val="0"/>
          <w:divBdr>
            <w:top w:val="none" w:sz="0" w:space="0" w:color="auto"/>
            <w:left w:val="none" w:sz="0" w:space="0" w:color="auto"/>
            <w:bottom w:val="none" w:sz="0" w:space="0" w:color="auto"/>
            <w:right w:val="none" w:sz="0" w:space="0" w:color="auto"/>
          </w:divBdr>
        </w:div>
        <w:div w:id="321859944">
          <w:marLeft w:val="640"/>
          <w:marRight w:val="0"/>
          <w:marTop w:val="0"/>
          <w:marBottom w:val="0"/>
          <w:divBdr>
            <w:top w:val="none" w:sz="0" w:space="0" w:color="auto"/>
            <w:left w:val="none" w:sz="0" w:space="0" w:color="auto"/>
            <w:bottom w:val="none" w:sz="0" w:space="0" w:color="auto"/>
            <w:right w:val="none" w:sz="0" w:space="0" w:color="auto"/>
          </w:divBdr>
        </w:div>
      </w:divsChild>
    </w:div>
    <w:div w:id="1144662308">
      <w:bodyDiv w:val="1"/>
      <w:marLeft w:val="0"/>
      <w:marRight w:val="0"/>
      <w:marTop w:val="0"/>
      <w:marBottom w:val="0"/>
      <w:divBdr>
        <w:top w:val="none" w:sz="0" w:space="0" w:color="auto"/>
        <w:left w:val="none" w:sz="0" w:space="0" w:color="auto"/>
        <w:bottom w:val="none" w:sz="0" w:space="0" w:color="auto"/>
        <w:right w:val="none" w:sz="0" w:space="0" w:color="auto"/>
      </w:divBdr>
      <w:divsChild>
        <w:div w:id="1107504393">
          <w:marLeft w:val="640"/>
          <w:marRight w:val="0"/>
          <w:marTop w:val="0"/>
          <w:marBottom w:val="0"/>
          <w:divBdr>
            <w:top w:val="none" w:sz="0" w:space="0" w:color="auto"/>
            <w:left w:val="none" w:sz="0" w:space="0" w:color="auto"/>
            <w:bottom w:val="none" w:sz="0" w:space="0" w:color="auto"/>
            <w:right w:val="none" w:sz="0" w:space="0" w:color="auto"/>
          </w:divBdr>
        </w:div>
        <w:div w:id="43070523">
          <w:marLeft w:val="640"/>
          <w:marRight w:val="0"/>
          <w:marTop w:val="0"/>
          <w:marBottom w:val="0"/>
          <w:divBdr>
            <w:top w:val="none" w:sz="0" w:space="0" w:color="auto"/>
            <w:left w:val="none" w:sz="0" w:space="0" w:color="auto"/>
            <w:bottom w:val="none" w:sz="0" w:space="0" w:color="auto"/>
            <w:right w:val="none" w:sz="0" w:space="0" w:color="auto"/>
          </w:divBdr>
        </w:div>
        <w:div w:id="1076246794">
          <w:marLeft w:val="640"/>
          <w:marRight w:val="0"/>
          <w:marTop w:val="0"/>
          <w:marBottom w:val="0"/>
          <w:divBdr>
            <w:top w:val="none" w:sz="0" w:space="0" w:color="auto"/>
            <w:left w:val="none" w:sz="0" w:space="0" w:color="auto"/>
            <w:bottom w:val="none" w:sz="0" w:space="0" w:color="auto"/>
            <w:right w:val="none" w:sz="0" w:space="0" w:color="auto"/>
          </w:divBdr>
        </w:div>
        <w:div w:id="1331520737">
          <w:marLeft w:val="640"/>
          <w:marRight w:val="0"/>
          <w:marTop w:val="0"/>
          <w:marBottom w:val="0"/>
          <w:divBdr>
            <w:top w:val="none" w:sz="0" w:space="0" w:color="auto"/>
            <w:left w:val="none" w:sz="0" w:space="0" w:color="auto"/>
            <w:bottom w:val="none" w:sz="0" w:space="0" w:color="auto"/>
            <w:right w:val="none" w:sz="0" w:space="0" w:color="auto"/>
          </w:divBdr>
        </w:div>
        <w:div w:id="531304109">
          <w:marLeft w:val="640"/>
          <w:marRight w:val="0"/>
          <w:marTop w:val="0"/>
          <w:marBottom w:val="0"/>
          <w:divBdr>
            <w:top w:val="none" w:sz="0" w:space="0" w:color="auto"/>
            <w:left w:val="none" w:sz="0" w:space="0" w:color="auto"/>
            <w:bottom w:val="none" w:sz="0" w:space="0" w:color="auto"/>
            <w:right w:val="none" w:sz="0" w:space="0" w:color="auto"/>
          </w:divBdr>
        </w:div>
        <w:div w:id="332533959">
          <w:marLeft w:val="640"/>
          <w:marRight w:val="0"/>
          <w:marTop w:val="0"/>
          <w:marBottom w:val="0"/>
          <w:divBdr>
            <w:top w:val="none" w:sz="0" w:space="0" w:color="auto"/>
            <w:left w:val="none" w:sz="0" w:space="0" w:color="auto"/>
            <w:bottom w:val="none" w:sz="0" w:space="0" w:color="auto"/>
            <w:right w:val="none" w:sz="0" w:space="0" w:color="auto"/>
          </w:divBdr>
        </w:div>
        <w:div w:id="180435670">
          <w:marLeft w:val="640"/>
          <w:marRight w:val="0"/>
          <w:marTop w:val="0"/>
          <w:marBottom w:val="0"/>
          <w:divBdr>
            <w:top w:val="none" w:sz="0" w:space="0" w:color="auto"/>
            <w:left w:val="none" w:sz="0" w:space="0" w:color="auto"/>
            <w:bottom w:val="none" w:sz="0" w:space="0" w:color="auto"/>
            <w:right w:val="none" w:sz="0" w:space="0" w:color="auto"/>
          </w:divBdr>
        </w:div>
        <w:div w:id="1606115945">
          <w:marLeft w:val="640"/>
          <w:marRight w:val="0"/>
          <w:marTop w:val="0"/>
          <w:marBottom w:val="0"/>
          <w:divBdr>
            <w:top w:val="none" w:sz="0" w:space="0" w:color="auto"/>
            <w:left w:val="none" w:sz="0" w:space="0" w:color="auto"/>
            <w:bottom w:val="none" w:sz="0" w:space="0" w:color="auto"/>
            <w:right w:val="none" w:sz="0" w:space="0" w:color="auto"/>
          </w:divBdr>
        </w:div>
        <w:div w:id="1239898775">
          <w:marLeft w:val="640"/>
          <w:marRight w:val="0"/>
          <w:marTop w:val="0"/>
          <w:marBottom w:val="0"/>
          <w:divBdr>
            <w:top w:val="none" w:sz="0" w:space="0" w:color="auto"/>
            <w:left w:val="none" w:sz="0" w:space="0" w:color="auto"/>
            <w:bottom w:val="none" w:sz="0" w:space="0" w:color="auto"/>
            <w:right w:val="none" w:sz="0" w:space="0" w:color="auto"/>
          </w:divBdr>
        </w:div>
        <w:div w:id="1670936679">
          <w:marLeft w:val="640"/>
          <w:marRight w:val="0"/>
          <w:marTop w:val="0"/>
          <w:marBottom w:val="0"/>
          <w:divBdr>
            <w:top w:val="none" w:sz="0" w:space="0" w:color="auto"/>
            <w:left w:val="none" w:sz="0" w:space="0" w:color="auto"/>
            <w:bottom w:val="none" w:sz="0" w:space="0" w:color="auto"/>
            <w:right w:val="none" w:sz="0" w:space="0" w:color="auto"/>
          </w:divBdr>
        </w:div>
        <w:div w:id="1235971111">
          <w:marLeft w:val="640"/>
          <w:marRight w:val="0"/>
          <w:marTop w:val="0"/>
          <w:marBottom w:val="0"/>
          <w:divBdr>
            <w:top w:val="none" w:sz="0" w:space="0" w:color="auto"/>
            <w:left w:val="none" w:sz="0" w:space="0" w:color="auto"/>
            <w:bottom w:val="none" w:sz="0" w:space="0" w:color="auto"/>
            <w:right w:val="none" w:sz="0" w:space="0" w:color="auto"/>
          </w:divBdr>
        </w:div>
        <w:div w:id="392310184">
          <w:marLeft w:val="640"/>
          <w:marRight w:val="0"/>
          <w:marTop w:val="0"/>
          <w:marBottom w:val="0"/>
          <w:divBdr>
            <w:top w:val="none" w:sz="0" w:space="0" w:color="auto"/>
            <w:left w:val="none" w:sz="0" w:space="0" w:color="auto"/>
            <w:bottom w:val="none" w:sz="0" w:space="0" w:color="auto"/>
            <w:right w:val="none" w:sz="0" w:space="0" w:color="auto"/>
          </w:divBdr>
        </w:div>
        <w:div w:id="2023433817">
          <w:marLeft w:val="640"/>
          <w:marRight w:val="0"/>
          <w:marTop w:val="0"/>
          <w:marBottom w:val="0"/>
          <w:divBdr>
            <w:top w:val="none" w:sz="0" w:space="0" w:color="auto"/>
            <w:left w:val="none" w:sz="0" w:space="0" w:color="auto"/>
            <w:bottom w:val="none" w:sz="0" w:space="0" w:color="auto"/>
            <w:right w:val="none" w:sz="0" w:space="0" w:color="auto"/>
          </w:divBdr>
        </w:div>
        <w:div w:id="1259798985">
          <w:marLeft w:val="640"/>
          <w:marRight w:val="0"/>
          <w:marTop w:val="0"/>
          <w:marBottom w:val="0"/>
          <w:divBdr>
            <w:top w:val="none" w:sz="0" w:space="0" w:color="auto"/>
            <w:left w:val="none" w:sz="0" w:space="0" w:color="auto"/>
            <w:bottom w:val="none" w:sz="0" w:space="0" w:color="auto"/>
            <w:right w:val="none" w:sz="0" w:space="0" w:color="auto"/>
          </w:divBdr>
        </w:div>
        <w:div w:id="1374892066">
          <w:marLeft w:val="640"/>
          <w:marRight w:val="0"/>
          <w:marTop w:val="0"/>
          <w:marBottom w:val="0"/>
          <w:divBdr>
            <w:top w:val="none" w:sz="0" w:space="0" w:color="auto"/>
            <w:left w:val="none" w:sz="0" w:space="0" w:color="auto"/>
            <w:bottom w:val="none" w:sz="0" w:space="0" w:color="auto"/>
            <w:right w:val="none" w:sz="0" w:space="0" w:color="auto"/>
          </w:divBdr>
        </w:div>
        <w:div w:id="555363621">
          <w:marLeft w:val="640"/>
          <w:marRight w:val="0"/>
          <w:marTop w:val="0"/>
          <w:marBottom w:val="0"/>
          <w:divBdr>
            <w:top w:val="none" w:sz="0" w:space="0" w:color="auto"/>
            <w:left w:val="none" w:sz="0" w:space="0" w:color="auto"/>
            <w:bottom w:val="none" w:sz="0" w:space="0" w:color="auto"/>
            <w:right w:val="none" w:sz="0" w:space="0" w:color="auto"/>
          </w:divBdr>
        </w:div>
        <w:div w:id="1823085875">
          <w:marLeft w:val="640"/>
          <w:marRight w:val="0"/>
          <w:marTop w:val="0"/>
          <w:marBottom w:val="0"/>
          <w:divBdr>
            <w:top w:val="none" w:sz="0" w:space="0" w:color="auto"/>
            <w:left w:val="none" w:sz="0" w:space="0" w:color="auto"/>
            <w:bottom w:val="none" w:sz="0" w:space="0" w:color="auto"/>
            <w:right w:val="none" w:sz="0" w:space="0" w:color="auto"/>
          </w:divBdr>
        </w:div>
        <w:div w:id="460267771">
          <w:marLeft w:val="640"/>
          <w:marRight w:val="0"/>
          <w:marTop w:val="0"/>
          <w:marBottom w:val="0"/>
          <w:divBdr>
            <w:top w:val="none" w:sz="0" w:space="0" w:color="auto"/>
            <w:left w:val="none" w:sz="0" w:space="0" w:color="auto"/>
            <w:bottom w:val="none" w:sz="0" w:space="0" w:color="auto"/>
            <w:right w:val="none" w:sz="0" w:space="0" w:color="auto"/>
          </w:divBdr>
        </w:div>
        <w:div w:id="894854888">
          <w:marLeft w:val="640"/>
          <w:marRight w:val="0"/>
          <w:marTop w:val="0"/>
          <w:marBottom w:val="0"/>
          <w:divBdr>
            <w:top w:val="none" w:sz="0" w:space="0" w:color="auto"/>
            <w:left w:val="none" w:sz="0" w:space="0" w:color="auto"/>
            <w:bottom w:val="none" w:sz="0" w:space="0" w:color="auto"/>
            <w:right w:val="none" w:sz="0" w:space="0" w:color="auto"/>
          </w:divBdr>
        </w:div>
        <w:div w:id="1206137716">
          <w:marLeft w:val="640"/>
          <w:marRight w:val="0"/>
          <w:marTop w:val="0"/>
          <w:marBottom w:val="0"/>
          <w:divBdr>
            <w:top w:val="none" w:sz="0" w:space="0" w:color="auto"/>
            <w:left w:val="none" w:sz="0" w:space="0" w:color="auto"/>
            <w:bottom w:val="none" w:sz="0" w:space="0" w:color="auto"/>
            <w:right w:val="none" w:sz="0" w:space="0" w:color="auto"/>
          </w:divBdr>
        </w:div>
        <w:div w:id="1016420280">
          <w:marLeft w:val="640"/>
          <w:marRight w:val="0"/>
          <w:marTop w:val="0"/>
          <w:marBottom w:val="0"/>
          <w:divBdr>
            <w:top w:val="none" w:sz="0" w:space="0" w:color="auto"/>
            <w:left w:val="none" w:sz="0" w:space="0" w:color="auto"/>
            <w:bottom w:val="none" w:sz="0" w:space="0" w:color="auto"/>
            <w:right w:val="none" w:sz="0" w:space="0" w:color="auto"/>
          </w:divBdr>
        </w:div>
        <w:div w:id="1019772310">
          <w:marLeft w:val="640"/>
          <w:marRight w:val="0"/>
          <w:marTop w:val="0"/>
          <w:marBottom w:val="0"/>
          <w:divBdr>
            <w:top w:val="none" w:sz="0" w:space="0" w:color="auto"/>
            <w:left w:val="none" w:sz="0" w:space="0" w:color="auto"/>
            <w:bottom w:val="none" w:sz="0" w:space="0" w:color="auto"/>
            <w:right w:val="none" w:sz="0" w:space="0" w:color="auto"/>
          </w:divBdr>
        </w:div>
        <w:div w:id="497235242">
          <w:marLeft w:val="640"/>
          <w:marRight w:val="0"/>
          <w:marTop w:val="0"/>
          <w:marBottom w:val="0"/>
          <w:divBdr>
            <w:top w:val="none" w:sz="0" w:space="0" w:color="auto"/>
            <w:left w:val="none" w:sz="0" w:space="0" w:color="auto"/>
            <w:bottom w:val="none" w:sz="0" w:space="0" w:color="auto"/>
            <w:right w:val="none" w:sz="0" w:space="0" w:color="auto"/>
          </w:divBdr>
        </w:div>
        <w:div w:id="1055549459">
          <w:marLeft w:val="640"/>
          <w:marRight w:val="0"/>
          <w:marTop w:val="0"/>
          <w:marBottom w:val="0"/>
          <w:divBdr>
            <w:top w:val="none" w:sz="0" w:space="0" w:color="auto"/>
            <w:left w:val="none" w:sz="0" w:space="0" w:color="auto"/>
            <w:bottom w:val="none" w:sz="0" w:space="0" w:color="auto"/>
            <w:right w:val="none" w:sz="0" w:space="0" w:color="auto"/>
          </w:divBdr>
        </w:div>
        <w:div w:id="414787644">
          <w:marLeft w:val="640"/>
          <w:marRight w:val="0"/>
          <w:marTop w:val="0"/>
          <w:marBottom w:val="0"/>
          <w:divBdr>
            <w:top w:val="none" w:sz="0" w:space="0" w:color="auto"/>
            <w:left w:val="none" w:sz="0" w:space="0" w:color="auto"/>
            <w:bottom w:val="none" w:sz="0" w:space="0" w:color="auto"/>
            <w:right w:val="none" w:sz="0" w:space="0" w:color="auto"/>
          </w:divBdr>
        </w:div>
        <w:div w:id="355498293">
          <w:marLeft w:val="640"/>
          <w:marRight w:val="0"/>
          <w:marTop w:val="0"/>
          <w:marBottom w:val="0"/>
          <w:divBdr>
            <w:top w:val="none" w:sz="0" w:space="0" w:color="auto"/>
            <w:left w:val="none" w:sz="0" w:space="0" w:color="auto"/>
            <w:bottom w:val="none" w:sz="0" w:space="0" w:color="auto"/>
            <w:right w:val="none" w:sz="0" w:space="0" w:color="auto"/>
          </w:divBdr>
        </w:div>
        <w:div w:id="1117334115">
          <w:marLeft w:val="640"/>
          <w:marRight w:val="0"/>
          <w:marTop w:val="0"/>
          <w:marBottom w:val="0"/>
          <w:divBdr>
            <w:top w:val="none" w:sz="0" w:space="0" w:color="auto"/>
            <w:left w:val="none" w:sz="0" w:space="0" w:color="auto"/>
            <w:bottom w:val="none" w:sz="0" w:space="0" w:color="auto"/>
            <w:right w:val="none" w:sz="0" w:space="0" w:color="auto"/>
          </w:divBdr>
        </w:div>
        <w:div w:id="2129617869">
          <w:marLeft w:val="640"/>
          <w:marRight w:val="0"/>
          <w:marTop w:val="0"/>
          <w:marBottom w:val="0"/>
          <w:divBdr>
            <w:top w:val="none" w:sz="0" w:space="0" w:color="auto"/>
            <w:left w:val="none" w:sz="0" w:space="0" w:color="auto"/>
            <w:bottom w:val="none" w:sz="0" w:space="0" w:color="auto"/>
            <w:right w:val="none" w:sz="0" w:space="0" w:color="auto"/>
          </w:divBdr>
        </w:div>
      </w:divsChild>
    </w:div>
    <w:div w:id="1156146351">
      <w:bodyDiv w:val="1"/>
      <w:marLeft w:val="0"/>
      <w:marRight w:val="0"/>
      <w:marTop w:val="0"/>
      <w:marBottom w:val="0"/>
      <w:divBdr>
        <w:top w:val="none" w:sz="0" w:space="0" w:color="auto"/>
        <w:left w:val="none" w:sz="0" w:space="0" w:color="auto"/>
        <w:bottom w:val="none" w:sz="0" w:space="0" w:color="auto"/>
        <w:right w:val="none" w:sz="0" w:space="0" w:color="auto"/>
      </w:divBdr>
      <w:divsChild>
        <w:div w:id="536547507">
          <w:marLeft w:val="640"/>
          <w:marRight w:val="0"/>
          <w:marTop w:val="0"/>
          <w:marBottom w:val="0"/>
          <w:divBdr>
            <w:top w:val="none" w:sz="0" w:space="0" w:color="auto"/>
            <w:left w:val="none" w:sz="0" w:space="0" w:color="auto"/>
            <w:bottom w:val="none" w:sz="0" w:space="0" w:color="auto"/>
            <w:right w:val="none" w:sz="0" w:space="0" w:color="auto"/>
          </w:divBdr>
        </w:div>
        <w:div w:id="107244472">
          <w:marLeft w:val="640"/>
          <w:marRight w:val="0"/>
          <w:marTop w:val="0"/>
          <w:marBottom w:val="0"/>
          <w:divBdr>
            <w:top w:val="none" w:sz="0" w:space="0" w:color="auto"/>
            <w:left w:val="none" w:sz="0" w:space="0" w:color="auto"/>
            <w:bottom w:val="none" w:sz="0" w:space="0" w:color="auto"/>
            <w:right w:val="none" w:sz="0" w:space="0" w:color="auto"/>
          </w:divBdr>
        </w:div>
        <w:div w:id="593973705">
          <w:marLeft w:val="640"/>
          <w:marRight w:val="0"/>
          <w:marTop w:val="0"/>
          <w:marBottom w:val="0"/>
          <w:divBdr>
            <w:top w:val="none" w:sz="0" w:space="0" w:color="auto"/>
            <w:left w:val="none" w:sz="0" w:space="0" w:color="auto"/>
            <w:bottom w:val="none" w:sz="0" w:space="0" w:color="auto"/>
            <w:right w:val="none" w:sz="0" w:space="0" w:color="auto"/>
          </w:divBdr>
        </w:div>
        <w:div w:id="1395590739">
          <w:marLeft w:val="640"/>
          <w:marRight w:val="0"/>
          <w:marTop w:val="0"/>
          <w:marBottom w:val="0"/>
          <w:divBdr>
            <w:top w:val="none" w:sz="0" w:space="0" w:color="auto"/>
            <w:left w:val="none" w:sz="0" w:space="0" w:color="auto"/>
            <w:bottom w:val="none" w:sz="0" w:space="0" w:color="auto"/>
            <w:right w:val="none" w:sz="0" w:space="0" w:color="auto"/>
          </w:divBdr>
        </w:div>
        <w:div w:id="1656690211">
          <w:marLeft w:val="640"/>
          <w:marRight w:val="0"/>
          <w:marTop w:val="0"/>
          <w:marBottom w:val="0"/>
          <w:divBdr>
            <w:top w:val="none" w:sz="0" w:space="0" w:color="auto"/>
            <w:left w:val="none" w:sz="0" w:space="0" w:color="auto"/>
            <w:bottom w:val="none" w:sz="0" w:space="0" w:color="auto"/>
            <w:right w:val="none" w:sz="0" w:space="0" w:color="auto"/>
          </w:divBdr>
        </w:div>
        <w:div w:id="435297811">
          <w:marLeft w:val="640"/>
          <w:marRight w:val="0"/>
          <w:marTop w:val="0"/>
          <w:marBottom w:val="0"/>
          <w:divBdr>
            <w:top w:val="none" w:sz="0" w:space="0" w:color="auto"/>
            <w:left w:val="none" w:sz="0" w:space="0" w:color="auto"/>
            <w:bottom w:val="none" w:sz="0" w:space="0" w:color="auto"/>
            <w:right w:val="none" w:sz="0" w:space="0" w:color="auto"/>
          </w:divBdr>
        </w:div>
        <w:div w:id="2008046797">
          <w:marLeft w:val="640"/>
          <w:marRight w:val="0"/>
          <w:marTop w:val="0"/>
          <w:marBottom w:val="0"/>
          <w:divBdr>
            <w:top w:val="none" w:sz="0" w:space="0" w:color="auto"/>
            <w:left w:val="none" w:sz="0" w:space="0" w:color="auto"/>
            <w:bottom w:val="none" w:sz="0" w:space="0" w:color="auto"/>
            <w:right w:val="none" w:sz="0" w:space="0" w:color="auto"/>
          </w:divBdr>
        </w:div>
        <w:div w:id="1121731895">
          <w:marLeft w:val="640"/>
          <w:marRight w:val="0"/>
          <w:marTop w:val="0"/>
          <w:marBottom w:val="0"/>
          <w:divBdr>
            <w:top w:val="none" w:sz="0" w:space="0" w:color="auto"/>
            <w:left w:val="none" w:sz="0" w:space="0" w:color="auto"/>
            <w:bottom w:val="none" w:sz="0" w:space="0" w:color="auto"/>
            <w:right w:val="none" w:sz="0" w:space="0" w:color="auto"/>
          </w:divBdr>
        </w:div>
        <w:div w:id="1865702153">
          <w:marLeft w:val="640"/>
          <w:marRight w:val="0"/>
          <w:marTop w:val="0"/>
          <w:marBottom w:val="0"/>
          <w:divBdr>
            <w:top w:val="none" w:sz="0" w:space="0" w:color="auto"/>
            <w:left w:val="none" w:sz="0" w:space="0" w:color="auto"/>
            <w:bottom w:val="none" w:sz="0" w:space="0" w:color="auto"/>
            <w:right w:val="none" w:sz="0" w:space="0" w:color="auto"/>
          </w:divBdr>
        </w:div>
        <w:div w:id="702558114">
          <w:marLeft w:val="640"/>
          <w:marRight w:val="0"/>
          <w:marTop w:val="0"/>
          <w:marBottom w:val="0"/>
          <w:divBdr>
            <w:top w:val="none" w:sz="0" w:space="0" w:color="auto"/>
            <w:left w:val="none" w:sz="0" w:space="0" w:color="auto"/>
            <w:bottom w:val="none" w:sz="0" w:space="0" w:color="auto"/>
            <w:right w:val="none" w:sz="0" w:space="0" w:color="auto"/>
          </w:divBdr>
        </w:div>
        <w:div w:id="673649452">
          <w:marLeft w:val="640"/>
          <w:marRight w:val="0"/>
          <w:marTop w:val="0"/>
          <w:marBottom w:val="0"/>
          <w:divBdr>
            <w:top w:val="none" w:sz="0" w:space="0" w:color="auto"/>
            <w:left w:val="none" w:sz="0" w:space="0" w:color="auto"/>
            <w:bottom w:val="none" w:sz="0" w:space="0" w:color="auto"/>
            <w:right w:val="none" w:sz="0" w:space="0" w:color="auto"/>
          </w:divBdr>
        </w:div>
        <w:div w:id="1833718070">
          <w:marLeft w:val="640"/>
          <w:marRight w:val="0"/>
          <w:marTop w:val="0"/>
          <w:marBottom w:val="0"/>
          <w:divBdr>
            <w:top w:val="none" w:sz="0" w:space="0" w:color="auto"/>
            <w:left w:val="none" w:sz="0" w:space="0" w:color="auto"/>
            <w:bottom w:val="none" w:sz="0" w:space="0" w:color="auto"/>
            <w:right w:val="none" w:sz="0" w:space="0" w:color="auto"/>
          </w:divBdr>
        </w:div>
        <w:div w:id="573047858">
          <w:marLeft w:val="640"/>
          <w:marRight w:val="0"/>
          <w:marTop w:val="0"/>
          <w:marBottom w:val="0"/>
          <w:divBdr>
            <w:top w:val="none" w:sz="0" w:space="0" w:color="auto"/>
            <w:left w:val="none" w:sz="0" w:space="0" w:color="auto"/>
            <w:bottom w:val="none" w:sz="0" w:space="0" w:color="auto"/>
            <w:right w:val="none" w:sz="0" w:space="0" w:color="auto"/>
          </w:divBdr>
        </w:div>
        <w:div w:id="1956935185">
          <w:marLeft w:val="640"/>
          <w:marRight w:val="0"/>
          <w:marTop w:val="0"/>
          <w:marBottom w:val="0"/>
          <w:divBdr>
            <w:top w:val="none" w:sz="0" w:space="0" w:color="auto"/>
            <w:left w:val="none" w:sz="0" w:space="0" w:color="auto"/>
            <w:bottom w:val="none" w:sz="0" w:space="0" w:color="auto"/>
            <w:right w:val="none" w:sz="0" w:space="0" w:color="auto"/>
          </w:divBdr>
        </w:div>
        <w:div w:id="1635990457">
          <w:marLeft w:val="640"/>
          <w:marRight w:val="0"/>
          <w:marTop w:val="0"/>
          <w:marBottom w:val="0"/>
          <w:divBdr>
            <w:top w:val="none" w:sz="0" w:space="0" w:color="auto"/>
            <w:left w:val="none" w:sz="0" w:space="0" w:color="auto"/>
            <w:bottom w:val="none" w:sz="0" w:space="0" w:color="auto"/>
            <w:right w:val="none" w:sz="0" w:space="0" w:color="auto"/>
          </w:divBdr>
        </w:div>
        <w:div w:id="1616251479">
          <w:marLeft w:val="640"/>
          <w:marRight w:val="0"/>
          <w:marTop w:val="0"/>
          <w:marBottom w:val="0"/>
          <w:divBdr>
            <w:top w:val="none" w:sz="0" w:space="0" w:color="auto"/>
            <w:left w:val="none" w:sz="0" w:space="0" w:color="auto"/>
            <w:bottom w:val="none" w:sz="0" w:space="0" w:color="auto"/>
            <w:right w:val="none" w:sz="0" w:space="0" w:color="auto"/>
          </w:divBdr>
        </w:div>
        <w:div w:id="2068143298">
          <w:marLeft w:val="640"/>
          <w:marRight w:val="0"/>
          <w:marTop w:val="0"/>
          <w:marBottom w:val="0"/>
          <w:divBdr>
            <w:top w:val="none" w:sz="0" w:space="0" w:color="auto"/>
            <w:left w:val="none" w:sz="0" w:space="0" w:color="auto"/>
            <w:bottom w:val="none" w:sz="0" w:space="0" w:color="auto"/>
            <w:right w:val="none" w:sz="0" w:space="0" w:color="auto"/>
          </w:divBdr>
        </w:div>
        <w:div w:id="1195196887">
          <w:marLeft w:val="640"/>
          <w:marRight w:val="0"/>
          <w:marTop w:val="0"/>
          <w:marBottom w:val="0"/>
          <w:divBdr>
            <w:top w:val="none" w:sz="0" w:space="0" w:color="auto"/>
            <w:left w:val="none" w:sz="0" w:space="0" w:color="auto"/>
            <w:bottom w:val="none" w:sz="0" w:space="0" w:color="auto"/>
            <w:right w:val="none" w:sz="0" w:space="0" w:color="auto"/>
          </w:divBdr>
        </w:div>
        <w:div w:id="1214267612">
          <w:marLeft w:val="640"/>
          <w:marRight w:val="0"/>
          <w:marTop w:val="0"/>
          <w:marBottom w:val="0"/>
          <w:divBdr>
            <w:top w:val="none" w:sz="0" w:space="0" w:color="auto"/>
            <w:left w:val="none" w:sz="0" w:space="0" w:color="auto"/>
            <w:bottom w:val="none" w:sz="0" w:space="0" w:color="auto"/>
            <w:right w:val="none" w:sz="0" w:space="0" w:color="auto"/>
          </w:divBdr>
        </w:div>
        <w:div w:id="903679033">
          <w:marLeft w:val="640"/>
          <w:marRight w:val="0"/>
          <w:marTop w:val="0"/>
          <w:marBottom w:val="0"/>
          <w:divBdr>
            <w:top w:val="none" w:sz="0" w:space="0" w:color="auto"/>
            <w:left w:val="none" w:sz="0" w:space="0" w:color="auto"/>
            <w:bottom w:val="none" w:sz="0" w:space="0" w:color="auto"/>
            <w:right w:val="none" w:sz="0" w:space="0" w:color="auto"/>
          </w:divBdr>
        </w:div>
        <w:div w:id="1529290486">
          <w:marLeft w:val="640"/>
          <w:marRight w:val="0"/>
          <w:marTop w:val="0"/>
          <w:marBottom w:val="0"/>
          <w:divBdr>
            <w:top w:val="none" w:sz="0" w:space="0" w:color="auto"/>
            <w:left w:val="none" w:sz="0" w:space="0" w:color="auto"/>
            <w:bottom w:val="none" w:sz="0" w:space="0" w:color="auto"/>
            <w:right w:val="none" w:sz="0" w:space="0" w:color="auto"/>
          </w:divBdr>
        </w:div>
        <w:div w:id="515777317">
          <w:marLeft w:val="640"/>
          <w:marRight w:val="0"/>
          <w:marTop w:val="0"/>
          <w:marBottom w:val="0"/>
          <w:divBdr>
            <w:top w:val="none" w:sz="0" w:space="0" w:color="auto"/>
            <w:left w:val="none" w:sz="0" w:space="0" w:color="auto"/>
            <w:bottom w:val="none" w:sz="0" w:space="0" w:color="auto"/>
            <w:right w:val="none" w:sz="0" w:space="0" w:color="auto"/>
          </w:divBdr>
        </w:div>
        <w:div w:id="54665590">
          <w:marLeft w:val="640"/>
          <w:marRight w:val="0"/>
          <w:marTop w:val="0"/>
          <w:marBottom w:val="0"/>
          <w:divBdr>
            <w:top w:val="none" w:sz="0" w:space="0" w:color="auto"/>
            <w:left w:val="none" w:sz="0" w:space="0" w:color="auto"/>
            <w:bottom w:val="none" w:sz="0" w:space="0" w:color="auto"/>
            <w:right w:val="none" w:sz="0" w:space="0" w:color="auto"/>
          </w:divBdr>
        </w:div>
        <w:div w:id="1075787666">
          <w:marLeft w:val="640"/>
          <w:marRight w:val="0"/>
          <w:marTop w:val="0"/>
          <w:marBottom w:val="0"/>
          <w:divBdr>
            <w:top w:val="none" w:sz="0" w:space="0" w:color="auto"/>
            <w:left w:val="none" w:sz="0" w:space="0" w:color="auto"/>
            <w:bottom w:val="none" w:sz="0" w:space="0" w:color="auto"/>
            <w:right w:val="none" w:sz="0" w:space="0" w:color="auto"/>
          </w:divBdr>
        </w:div>
        <w:div w:id="800926733">
          <w:marLeft w:val="640"/>
          <w:marRight w:val="0"/>
          <w:marTop w:val="0"/>
          <w:marBottom w:val="0"/>
          <w:divBdr>
            <w:top w:val="none" w:sz="0" w:space="0" w:color="auto"/>
            <w:left w:val="none" w:sz="0" w:space="0" w:color="auto"/>
            <w:bottom w:val="none" w:sz="0" w:space="0" w:color="auto"/>
            <w:right w:val="none" w:sz="0" w:space="0" w:color="auto"/>
          </w:divBdr>
        </w:div>
        <w:div w:id="1894808766">
          <w:marLeft w:val="640"/>
          <w:marRight w:val="0"/>
          <w:marTop w:val="0"/>
          <w:marBottom w:val="0"/>
          <w:divBdr>
            <w:top w:val="none" w:sz="0" w:space="0" w:color="auto"/>
            <w:left w:val="none" w:sz="0" w:space="0" w:color="auto"/>
            <w:bottom w:val="none" w:sz="0" w:space="0" w:color="auto"/>
            <w:right w:val="none" w:sz="0" w:space="0" w:color="auto"/>
          </w:divBdr>
        </w:div>
        <w:div w:id="24182915">
          <w:marLeft w:val="640"/>
          <w:marRight w:val="0"/>
          <w:marTop w:val="0"/>
          <w:marBottom w:val="0"/>
          <w:divBdr>
            <w:top w:val="none" w:sz="0" w:space="0" w:color="auto"/>
            <w:left w:val="none" w:sz="0" w:space="0" w:color="auto"/>
            <w:bottom w:val="none" w:sz="0" w:space="0" w:color="auto"/>
            <w:right w:val="none" w:sz="0" w:space="0" w:color="auto"/>
          </w:divBdr>
        </w:div>
        <w:div w:id="2067601106">
          <w:marLeft w:val="640"/>
          <w:marRight w:val="0"/>
          <w:marTop w:val="0"/>
          <w:marBottom w:val="0"/>
          <w:divBdr>
            <w:top w:val="none" w:sz="0" w:space="0" w:color="auto"/>
            <w:left w:val="none" w:sz="0" w:space="0" w:color="auto"/>
            <w:bottom w:val="none" w:sz="0" w:space="0" w:color="auto"/>
            <w:right w:val="none" w:sz="0" w:space="0" w:color="auto"/>
          </w:divBdr>
        </w:div>
        <w:div w:id="709307680">
          <w:marLeft w:val="640"/>
          <w:marRight w:val="0"/>
          <w:marTop w:val="0"/>
          <w:marBottom w:val="0"/>
          <w:divBdr>
            <w:top w:val="none" w:sz="0" w:space="0" w:color="auto"/>
            <w:left w:val="none" w:sz="0" w:space="0" w:color="auto"/>
            <w:bottom w:val="none" w:sz="0" w:space="0" w:color="auto"/>
            <w:right w:val="none" w:sz="0" w:space="0" w:color="auto"/>
          </w:divBdr>
        </w:div>
        <w:div w:id="24985281">
          <w:marLeft w:val="640"/>
          <w:marRight w:val="0"/>
          <w:marTop w:val="0"/>
          <w:marBottom w:val="0"/>
          <w:divBdr>
            <w:top w:val="none" w:sz="0" w:space="0" w:color="auto"/>
            <w:left w:val="none" w:sz="0" w:space="0" w:color="auto"/>
            <w:bottom w:val="none" w:sz="0" w:space="0" w:color="auto"/>
            <w:right w:val="none" w:sz="0" w:space="0" w:color="auto"/>
          </w:divBdr>
        </w:div>
        <w:div w:id="591619840">
          <w:marLeft w:val="640"/>
          <w:marRight w:val="0"/>
          <w:marTop w:val="0"/>
          <w:marBottom w:val="0"/>
          <w:divBdr>
            <w:top w:val="none" w:sz="0" w:space="0" w:color="auto"/>
            <w:left w:val="none" w:sz="0" w:space="0" w:color="auto"/>
            <w:bottom w:val="none" w:sz="0" w:space="0" w:color="auto"/>
            <w:right w:val="none" w:sz="0" w:space="0" w:color="auto"/>
          </w:divBdr>
        </w:div>
        <w:div w:id="607471275">
          <w:marLeft w:val="640"/>
          <w:marRight w:val="0"/>
          <w:marTop w:val="0"/>
          <w:marBottom w:val="0"/>
          <w:divBdr>
            <w:top w:val="none" w:sz="0" w:space="0" w:color="auto"/>
            <w:left w:val="none" w:sz="0" w:space="0" w:color="auto"/>
            <w:bottom w:val="none" w:sz="0" w:space="0" w:color="auto"/>
            <w:right w:val="none" w:sz="0" w:space="0" w:color="auto"/>
          </w:divBdr>
        </w:div>
        <w:div w:id="590506995">
          <w:marLeft w:val="640"/>
          <w:marRight w:val="0"/>
          <w:marTop w:val="0"/>
          <w:marBottom w:val="0"/>
          <w:divBdr>
            <w:top w:val="none" w:sz="0" w:space="0" w:color="auto"/>
            <w:left w:val="none" w:sz="0" w:space="0" w:color="auto"/>
            <w:bottom w:val="none" w:sz="0" w:space="0" w:color="auto"/>
            <w:right w:val="none" w:sz="0" w:space="0" w:color="auto"/>
          </w:divBdr>
        </w:div>
        <w:div w:id="1019046571">
          <w:marLeft w:val="640"/>
          <w:marRight w:val="0"/>
          <w:marTop w:val="0"/>
          <w:marBottom w:val="0"/>
          <w:divBdr>
            <w:top w:val="none" w:sz="0" w:space="0" w:color="auto"/>
            <w:left w:val="none" w:sz="0" w:space="0" w:color="auto"/>
            <w:bottom w:val="none" w:sz="0" w:space="0" w:color="auto"/>
            <w:right w:val="none" w:sz="0" w:space="0" w:color="auto"/>
          </w:divBdr>
        </w:div>
        <w:div w:id="780343039">
          <w:marLeft w:val="640"/>
          <w:marRight w:val="0"/>
          <w:marTop w:val="0"/>
          <w:marBottom w:val="0"/>
          <w:divBdr>
            <w:top w:val="none" w:sz="0" w:space="0" w:color="auto"/>
            <w:left w:val="none" w:sz="0" w:space="0" w:color="auto"/>
            <w:bottom w:val="none" w:sz="0" w:space="0" w:color="auto"/>
            <w:right w:val="none" w:sz="0" w:space="0" w:color="auto"/>
          </w:divBdr>
        </w:div>
        <w:div w:id="1809056076">
          <w:marLeft w:val="640"/>
          <w:marRight w:val="0"/>
          <w:marTop w:val="0"/>
          <w:marBottom w:val="0"/>
          <w:divBdr>
            <w:top w:val="none" w:sz="0" w:space="0" w:color="auto"/>
            <w:left w:val="none" w:sz="0" w:space="0" w:color="auto"/>
            <w:bottom w:val="none" w:sz="0" w:space="0" w:color="auto"/>
            <w:right w:val="none" w:sz="0" w:space="0" w:color="auto"/>
          </w:divBdr>
        </w:div>
        <w:div w:id="260794951">
          <w:marLeft w:val="640"/>
          <w:marRight w:val="0"/>
          <w:marTop w:val="0"/>
          <w:marBottom w:val="0"/>
          <w:divBdr>
            <w:top w:val="none" w:sz="0" w:space="0" w:color="auto"/>
            <w:left w:val="none" w:sz="0" w:space="0" w:color="auto"/>
            <w:bottom w:val="none" w:sz="0" w:space="0" w:color="auto"/>
            <w:right w:val="none" w:sz="0" w:space="0" w:color="auto"/>
          </w:divBdr>
        </w:div>
        <w:div w:id="1019238778">
          <w:marLeft w:val="640"/>
          <w:marRight w:val="0"/>
          <w:marTop w:val="0"/>
          <w:marBottom w:val="0"/>
          <w:divBdr>
            <w:top w:val="none" w:sz="0" w:space="0" w:color="auto"/>
            <w:left w:val="none" w:sz="0" w:space="0" w:color="auto"/>
            <w:bottom w:val="none" w:sz="0" w:space="0" w:color="auto"/>
            <w:right w:val="none" w:sz="0" w:space="0" w:color="auto"/>
          </w:divBdr>
        </w:div>
        <w:div w:id="285744568">
          <w:marLeft w:val="640"/>
          <w:marRight w:val="0"/>
          <w:marTop w:val="0"/>
          <w:marBottom w:val="0"/>
          <w:divBdr>
            <w:top w:val="none" w:sz="0" w:space="0" w:color="auto"/>
            <w:left w:val="none" w:sz="0" w:space="0" w:color="auto"/>
            <w:bottom w:val="none" w:sz="0" w:space="0" w:color="auto"/>
            <w:right w:val="none" w:sz="0" w:space="0" w:color="auto"/>
          </w:divBdr>
        </w:div>
        <w:div w:id="1803646980">
          <w:marLeft w:val="640"/>
          <w:marRight w:val="0"/>
          <w:marTop w:val="0"/>
          <w:marBottom w:val="0"/>
          <w:divBdr>
            <w:top w:val="none" w:sz="0" w:space="0" w:color="auto"/>
            <w:left w:val="none" w:sz="0" w:space="0" w:color="auto"/>
            <w:bottom w:val="none" w:sz="0" w:space="0" w:color="auto"/>
            <w:right w:val="none" w:sz="0" w:space="0" w:color="auto"/>
          </w:divBdr>
        </w:div>
      </w:divsChild>
    </w:div>
    <w:div w:id="1156460963">
      <w:bodyDiv w:val="1"/>
      <w:marLeft w:val="0"/>
      <w:marRight w:val="0"/>
      <w:marTop w:val="0"/>
      <w:marBottom w:val="0"/>
      <w:divBdr>
        <w:top w:val="none" w:sz="0" w:space="0" w:color="auto"/>
        <w:left w:val="none" w:sz="0" w:space="0" w:color="auto"/>
        <w:bottom w:val="none" w:sz="0" w:space="0" w:color="auto"/>
        <w:right w:val="none" w:sz="0" w:space="0" w:color="auto"/>
      </w:divBdr>
      <w:divsChild>
        <w:div w:id="1060445804">
          <w:marLeft w:val="640"/>
          <w:marRight w:val="0"/>
          <w:marTop w:val="0"/>
          <w:marBottom w:val="0"/>
          <w:divBdr>
            <w:top w:val="none" w:sz="0" w:space="0" w:color="auto"/>
            <w:left w:val="none" w:sz="0" w:space="0" w:color="auto"/>
            <w:bottom w:val="none" w:sz="0" w:space="0" w:color="auto"/>
            <w:right w:val="none" w:sz="0" w:space="0" w:color="auto"/>
          </w:divBdr>
        </w:div>
        <w:div w:id="562329135">
          <w:marLeft w:val="640"/>
          <w:marRight w:val="0"/>
          <w:marTop w:val="0"/>
          <w:marBottom w:val="0"/>
          <w:divBdr>
            <w:top w:val="none" w:sz="0" w:space="0" w:color="auto"/>
            <w:left w:val="none" w:sz="0" w:space="0" w:color="auto"/>
            <w:bottom w:val="none" w:sz="0" w:space="0" w:color="auto"/>
            <w:right w:val="none" w:sz="0" w:space="0" w:color="auto"/>
          </w:divBdr>
        </w:div>
        <w:div w:id="954945954">
          <w:marLeft w:val="640"/>
          <w:marRight w:val="0"/>
          <w:marTop w:val="0"/>
          <w:marBottom w:val="0"/>
          <w:divBdr>
            <w:top w:val="none" w:sz="0" w:space="0" w:color="auto"/>
            <w:left w:val="none" w:sz="0" w:space="0" w:color="auto"/>
            <w:bottom w:val="none" w:sz="0" w:space="0" w:color="auto"/>
            <w:right w:val="none" w:sz="0" w:space="0" w:color="auto"/>
          </w:divBdr>
        </w:div>
        <w:div w:id="1553613297">
          <w:marLeft w:val="640"/>
          <w:marRight w:val="0"/>
          <w:marTop w:val="0"/>
          <w:marBottom w:val="0"/>
          <w:divBdr>
            <w:top w:val="none" w:sz="0" w:space="0" w:color="auto"/>
            <w:left w:val="none" w:sz="0" w:space="0" w:color="auto"/>
            <w:bottom w:val="none" w:sz="0" w:space="0" w:color="auto"/>
            <w:right w:val="none" w:sz="0" w:space="0" w:color="auto"/>
          </w:divBdr>
        </w:div>
        <w:div w:id="315379665">
          <w:marLeft w:val="640"/>
          <w:marRight w:val="0"/>
          <w:marTop w:val="0"/>
          <w:marBottom w:val="0"/>
          <w:divBdr>
            <w:top w:val="none" w:sz="0" w:space="0" w:color="auto"/>
            <w:left w:val="none" w:sz="0" w:space="0" w:color="auto"/>
            <w:bottom w:val="none" w:sz="0" w:space="0" w:color="auto"/>
            <w:right w:val="none" w:sz="0" w:space="0" w:color="auto"/>
          </w:divBdr>
        </w:div>
        <w:div w:id="232811559">
          <w:marLeft w:val="640"/>
          <w:marRight w:val="0"/>
          <w:marTop w:val="0"/>
          <w:marBottom w:val="0"/>
          <w:divBdr>
            <w:top w:val="none" w:sz="0" w:space="0" w:color="auto"/>
            <w:left w:val="none" w:sz="0" w:space="0" w:color="auto"/>
            <w:bottom w:val="none" w:sz="0" w:space="0" w:color="auto"/>
            <w:right w:val="none" w:sz="0" w:space="0" w:color="auto"/>
          </w:divBdr>
        </w:div>
        <w:div w:id="2078743675">
          <w:marLeft w:val="640"/>
          <w:marRight w:val="0"/>
          <w:marTop w:val="0"/>
          <w:marBottom w:val="0"/>
          <w:divBdr>
            <w:top w:val="none" w:sz="0" w:space="0" w:color="auto"/>
            <w:left w:val="none" w:sz="0" w:space="0" w:color="auto"/>
            <w:bottom w:val="none" w:sz="0" w:space="0" w:color="auto"/>
            <w:right w:val="none" w:sz="0" w:space="0" w:color="auto"/>
          </w:divBdr>
        </w:div>
        <w:div w:id="1490516150">
          <w:marLeft w:val="640"/>
          <w:marRight w:val="0"/>
          <w:marTop w:val="0"/>
          <w:marBottom w:val="0"/>
          <w:divBdr>
            <w:top w:val="none" w:sz="0" w:space="0" w:color="auto"/>
            <w:left w:val="none" w:sz="0" w:space="0" w:color="auto"/>
            <w:bottom w:val="none" w:sz="0" w:space="0" w:color="auto"/>
            <w:right w:val="none" w:sz="0" w:space="0" w:color="auto"/>
          </w:divBdr>
        </w:div>
        <w:div w:id="1457796927">
          <w:marLeft w:val="640"/>
          <w:marRight w:val="0"/>
          <w:marTop w:val="0"/>
          <w:marBottom w:val="0"/>
          <w:divBdr>
            <w:top w:val="none" w:sz="0" w:space="0" w:color="auto"/>
            <w:left w:val="none" w:sz="0" w:space="0" w:color="auto"/>
            <w:bottom w:val="none" w:sz="0" w:space="0" w:color="auto"/>
            <w:right w:val="none" w:sz="0" w:space="0" w:color="auto"/>
          </w:divBdr>
        </w:div>
        <w:div w:id="1499229115">
          <w:marLeft w:val="640"/>
          <w:marRight w:val="0"/>
          <w:marTop w:val="0"/>
          <w:marBottom w:val="0"/>
          <w:divBdr>
            <w:top w:val="none" w:sz="0" w:space="0" w:color="auto"/>
            <w:left w:val="none" w:sz="0" w:space="0" w:color="auto"/>
            <w:bottom w:val="none" w:sz="0" w:space="0" w:color="auto"/>
            <w:right w:val="none" w:sz="0" w:space="0" w:color="auto"/>
          </w:divBdr>
        </w:div>
        <w:div w:id="1850755381">
          <w:marLeft w:val="640"/>
          <w:marRight w:val="0"/>
          <w:marTop w:val="0"/>
          <w:marBottom w:val="0"/>
          <w:divBdr>
            <w:top w:val="none" w:sz="0" w:space="0" w:color="auto"/>
            <w:left w:val="none" w:sz="0" w:space="0" w:color="auto"/>
            <w:bottom w:val="none" w:sz="0" w:space="0" w:color="auto"/>
            <w:right w:val="none" w:sz="0" w:space="0" w:color="auto"/>
          </w:divBdr>
        </w:div>
        <w:div w:id="2062556775">
          <w:marLeft w:val="640"/>
          <w:marRight w:val="0"/>
          <w:marTop w:val="0"/>
          <w:marBottom w:val="0"/>
          <w:divBdr>
            <w:top w:val="none" w:sz="0" w:space="0" w:color="auto"/>
            <w:left w:val="none" w:sz="0" w:space="0" w:color="auto"/>
            <w:bottom w:val="none" w:sz="0" w:space="0" w:color="auto"/>
            <w:right w:val="none" w:sz="0" w:space="0" w:color="auto"/>
          </w:divBdr>
        </w:div>
        <w:div w:id="1418986528">
          <w:marLeft w:val="640"/>
          <w:marRight w:val="0"/>
          <w:marTop w:val="0"/>
          <w:marBottom w:val="0"/>
          <w:divBdr>
            <w:top w:val="none" w:sz="0" w:space="0" w:color="auto"/>
            <w:left w:val="none" w:sz="0" w:space="0" w:color="auto"/>
            <w:bottom w:val="none" w:sz="0" w:space="0" w:color="auto"/>
            <w:right w:val="none" w:sz="0" w:space="0" w:color="auto"/>
          </w:divBdr>
        </w:div>
        <w:div w:id="2113238640">
          <w:marLeft w:val="640"/>
          <w:marRight w:val="0"/>
          <w:marTop w:val="0"/>
          <w:marBottom w:val="0"/>
          <w:divBdr>
            <w:top w:val="none" w:sz="0" w:space="0" w:color="auto"/>
            <w:left w:val="none" w:sz="0" w:space="0" w:color="auto"/>
            <w:bottom w:val="none" w:sz="0" w:space="0" w:color="auto"/>
            <w:right w:val="none" w:sz="0" w:space="0" w:color="auto"/>
          </w:divBdr>
        </w:div>
        <w:div w:id="2046445280">
          <w:marLeft w:val="640"/>
          <w:marRight w:val="0"/>
          <w:marTop w:val="0"/>
          <w:marBottom w:val="0"/>
          <w:divBdr>
            <w:top w:val="none" w:sz="0" w:space="0" w:color="auto"/>
            <w:left w:val="none" w:sz="0" w:space="0" w:color="auto"/>
            <w:bottom w:val="none" w:sz="0" w:space="0" w:color="auto"/>
            <w:right w:val="none" w:sz="0" w:space="0" w:color="auto"/>
          </w:divBdr>
        </w:div>
        <w:div w:id="90131239">
          <w:marLeft w:val="640"/>
          <w:marRight w:val="0"/>
          <w:marTop w:val="0"/>
          <w:marBottom w:val="0"/>
          <w:divBdr>
            <w:top w:val="none" w:sz="0" w:space="0" w:color="auto"/>
            <w:left w:val="none" w:sz="0" w:space="0" w:color="auto"/>
            <w:bottom w:val="none" w:sz="0" w:space="0" w:color="auto"/>
            <w:right w:val="none" w:sz="0" w:space="0" w:color="auto"/>
          </w:divBdr>
        </w:div>
        <w:div w:id="586959418">
          <w:marLeft w:val="640"/>
          <w:marRight w:val="0"/>
          <w:marTop w:val="0"/>
          <w:marBottom w:val="0"/>
          <w:divBdr>
            <w:top w:val="none" w:sz="0" w:space="0" w:color="auto"/>
            <w:left w:val="none" w:sz="0" w:space="0" w:color="auto"/>
            <w:bottom w:val="none" w:sz="0" w:space="0" w:color="auto"/>
            <w:right w:val="none" w:sz="0" w:space="0" w:color="auto"/>
          </w:divBdr>
        </w:div>
        <w:div w:id="875460350">
          <w:marLeft w:val="640"/>
          <w:marRight w:val="0"/>
          <w:marTop w:val="0"/>
          <w:marBottom w:val="0"/>
          <w:divBdr>
            <w:top w:val="none" w:sz="0" w:space="0" w:color="auto"/>
            <w:left w:val="none" w:sz="0" w:space="0" w:color="auto"/>
            <w:bottom w:val="none" w:sz="0" w:space="0" w:color="auto"/>
            <w:right w:val="none" w:sz="0" w:space="0" w:color="auto"/>
          </w:divBdr>
        </w:div>
        <w:div w:id="240943087">
          <w:marLeft w:val="640"/>
          <w:marRight w:val="0"/>
          <w:marTop w:val="0"/>
          <w:marBottom w:val="0"/>
          <w:divBdr>
            <w:top w:val="none" w:sz="0" w:space="0" w:color="auto"/>
            <w:left w:val="none" w:sz="0" w:space="0" w:color="auto"/>
            <w:bottom w:val="none" w:sz="0" w:space="0" w:color="auto"/>
            <w:right w:val="none" w:sz="0" w:space="0" w:color="auto"/>
          </w:divBdr>
        </w:div>
        <w:div w:id="1773740569">
          <w:marLeft w:val="640"/>
          <w:marRight w:val="0"/>
          <w:marTop w:val="0"/>
          <w:marBottom w:val="0"/>
          <w:divBdr>
            <w:top w:val="none" w:sz="0" w:space="0" w:color="auto"/>
            <w:left w:val="none" w:sz="0" w:space="0" w:color="auto"/>
            <w:bottom w:val="none" w:sz="0" w:space="0" w:color="auto"/>
            <w:right w:val="none" w:sz="0" w:space="0" w:color="auto"/>
          </w:divBdr>
        </w:div>
        <w:div w:id="1664702106">
          <w:marLeft w:val="640"/>
          <w:marRight w:val="0"/>
          <w:marTop w:val="0"/>
          <w:marBottom w:val="0"/>
          <w:divBdr>
            <w:top w:val="none" w:sz="0" w:space="0" w:color="auto"/>
            <w:left w:val="none" w:sz="0" w:space="0" w:color="auto"/>
            <w:bottom w:val="none" w:sz="0" w:space="0" w:color="auto"/>
            <w:right w:val="none" w:sz="0" w:space="0" w:color="auto"/>
          </w:divBdr>
        </w:div>
        <w:div w:id="979265851">
          <w:marLeft w:val="640"/>
          <w:marRight w:val="0"/>
          <w:marTop w:val="0"/>
          <w:marBottom w:val="0"/>
          <w:divBdr>
            <w:top w:val="none" w:sz="0" w:space="0" w:color="auto"/>
            <w:left w:val="none" w:sz="0" w:space="0" w:color="auto"/>
            <w:bottom w:val="none" w:sz="0" w:space="0" w:color="auto"/>
            <w:right w:val="none" w:sz="0" w:space="0" w:color="auto"/>
          </w:divBdr>
        </w:div>
        <w:div w:id="394161782">
          <w:marLeft w:val="640"/>
          <w:marRight w:val="0"/>
          <w:marTop w:val="0"/>
          <w:marBottom w:val="0"/>
          <w:divBdr>
            <w:top w:val="none" w:sz="0" w:space="0" w:color="auto"/>
            <w:left w:val="none" w:sz="0" w:space="0" w:color="auto"/>
            <w:bottom w:val="none" w:sz="0" w:space="0" w:color="auto"/>
            <w:right w:val="none" w:sz="0" w:space="0" w:color="auto"/>
          </w:divBdr>
        </w:div>
        <w:div w:id="312299264">
          <w:marLeft w:val="640"/>
          <w:marRight w:val="0"/>
          <w:marTop w:val="0"/>
          <w:marBottom w:val="0"/>
          <w:divBdr>
            <w:top w:val="none" w:sz="0" w:space="0" w:color="auto"/>
            <w:left w:val="none" w:sz="0" w:space="0" w:color="auto"/>
            <w:bottom w:val="none" w:sz="0" w:space="0" w:color="auto"/>
            <w:right w:val="none" w:sz="0" w:space="0" w:color="auto"/>
          </w:divBdr>
        </w:div>
        <w:div w:id="2088843584">
          <w:marLeft w:val="640"/>
          <w:marRight w:val="0"/>
          <w:marTop w:val="0"/>
          <w:marBottom w:val="0"/>
          <w:divBdr>
            <w:top w:val="none" w:sz="0" w:space="0" w:color="auto"/>
            <w:left w:val="none" w:sz="0" w:space="0" w:color="auto"/>
            <w:bottom w:val="none" w:sz="0" w:space="0" w:color="auto"/>
            <w:right w:val="none" w:sz="0" w:space="0" w:color="auto"/>
          </w:divBdr>
        </w:div>
        <w:div w:id="2025010338">
          <w:marLeft w:val="640"/>
          <w:marRight w:val="0"/>
          <w:marTop w:val="0"/>
          <w:marBottom w:val="0"/>
          <w:divBdr>
            <w:top w:val="none" w:sz="0" w:space="0" w:color="auto"/>
            <w:left w:val="none" w:sz="0" w:space="0" w:color="auto"/>
            <w:bottom w:val="none" w:sz="0" w:space="0" w:color="auto"/>
            <w:right w:val="none" w:sz="0" w:space="0" w:color="auto"/>
          </w:divBdr>
        </w:div>
        <w:div w:id="1272515382">
          <w:marLeft w:val="640"/>
          <w:marRight w:val="0"/>
          <w:marTop w:val="0"/>
          <w:marBottom w:val="0"/>
          <w:divBdr>
            <w:top w:val="none" w:sz="0" w:space="0" w:color="auto"/>
            <w:left w:val="none" w:sz="0" w:space="0" w:color="auto"/>
            <w:bottom w:val="none" w:sz="0" w:space="0" w:color="auto"/>
            <w:right w:val="none" w:sz="0" w:space="0" w:color="auto"/>
          </w:divBdr>
        </w:div>
        <w:div w:id="1803381897">
          <w:marLeft w:val="640"/>
          <w:marRight w:val="0"/>
          <w:marTop w:val="0"/>
          <w:marBottom w:val="0"/>
          <w:divBdr>
            <w:top w:val="none" w:sz="0" w:space="0" w:color="auto"/>
            <w:left w:val="none" w:sz="0" w:space="0" w:color="auto"/>
            <w:bottom w:val="none" w:sz="0" w:space="0" w:color="auto"/>
            <w:right w:val="none" w:sz="0" w:space="0" w:color="auto"/>
          </w:divBdr>
        </w:div>
        <w:div w:id="1907375665">
          <w:marLeft w:val="640"/>
          <w:marRight w:val="0"/>
          <w:marTop w:val="0"/>
          <w:marBottom w:val="0"/>
          <w:divBdr>
            <w:top w:val="none" w:sz="0" w:space="0" w:color="auto"/>
            <w:left w:val="none" w:sz="0" w:space="0" w:color="auto"/>
            <w:bottom w:val="none" w:sz="0" w:space="0" w:color="auto"/>
            <w:right w:val="none" w:sz="0" w:space="0" w:color="auto"/>
          </w:divBdr>
        </w:div>
        <w:div w:id="20397203">
          <w:marLeft w:val="640"/>
          <w:marRight w:val="0"/>
          <w:marTop w:val="0"/>
          <w:marBottom w:val="0"/>
          <w:divBdr>
            <w:top w:val="none" w:sz="0" w:space="0" w:color="auto"/>
            <w:left w:val="none" w:sz="0" w:space="0" w:color="auto"/>
            <w:bottom w:val="none" w:sz="0" w:space="0" w:color="auto"/>
            <w:right w:val="none" w:sz="0" w:space="0" w:color="auto"/>
          </w:divBdr>
        </w:div>
        <w:div w:id="689179857">
          <w:marLeft w:val="640"/>
          <w:marRight w:val="0"/>
          <w:marTop w:val="0"/>
          <w:marBottom w:val="0"/>
          <w:divBdr>
            <w:top w:val="none" w:sz="0" w:space="0" w:color="auto"/>
            <w:left w:val="none" w:sz="0" w:space="0" w:color="auto"/>
            <w:bottom w:val="none" w:sz="0" w:space="0" w:color="auto"/>
            <w:right w:val="none" w:sz="0" w:space="0" w:color="auto"/>
          </w:divBdr>
        </w:div>
        <w:div w:id="1684283439">
          <w:marLeft w:val="640"/>
          <w:marRight w:val="0"/>
          <w:marTop w:val="0"/>
          <w:marBottom w:val="0"/>
          <w:divBdr>
            <w:top w:val="none" w:sz="0" w:space="0" w:color="auto"/>
            <w:left w:val="none" w:sz="0" w:space="0" w:color="auto"/>
            <w:bottom w:val="none" w:sz="0" w:space="0" w:color="auto"/>
            <w:right w:val="none" w:sz="0" w:space="0" w:color="auto"/>
          </w:divBdr>
        </w:div>
        <w:div w:id="1486510761">
          <w:marLeft w:val="640"/>
          <w:marRight w:val="0"/>
          <w:marTop w:val="0"/>
          <w:marBottom w:val="0"/>
          <w:divBdr>
            <w:top w:val="none" w:sz="0" w:space="0" w:color="auto"/>
            <w:left w:val="none" w:sz="0" w:space="0" w:color="auto"/>
            <w:bottom w:val="none" w:sz="0" w:space="0" w:color="auto"/>
            <w:right w:val="none" w:sz="0" w:space="0" w:color="auto"/>
          </w:divBdr>
        </w:div>
        <w:div w:id="317268437">
          <w:marLeft w:val="640"/>
          <w:marRight w:val="0"/>
          <w:marTop w:val="0"/>
          <w:marBottom w:val="0"/>
          <w:divBdr>
            <w:top w:val="none" w:sz="0" w:space="0" w:color="auto"/>
            <w:left w:val="none" w:sz="0" w:space="0" w:color="auto"/>
            <w:bottom w:val="none" w:sz="0" w:space="0" w:color="auto"/>
            <w:right w:val="none" w:sz="0" w:space="0" w:color="auto"/>
          </w:divBdr>
        </w:div>
        <w:div w:id="459542259">
          <w:marLeft w:val="640"/>
          <w:marRight w:val="0"/>
          <w:marTop w:val="0"/>
          <w:marBottom w:val="0"/>
          <w:divBdr>
            <w:top w:val="none" w:sz="0" w:space="0" w:color="auto"/>
            <w:left w:val="none" w:sz="0" w:space="0" w:color="auto"/>
            <w:bottom w:val="none" w:sz="0" w:space="0" w:color="auto"/>
            <w:right w:val="none" w:sz="0" w:space="0" w:color="auto"/>
          </w:divBdr>
        </w:div>
        <w:div w:id="1977100760">
          <w:marLeft w:val="640"/>
          <w:marRight w:val="0"/>
          <w:marTop w:val="0"/>
          <w:marBottom w:val="0"/>
          <w:divBdr>
            <w:top w:val="none" w:sz="0" w:space="0" w:color="auto"/>
            <w:left w:val="none" w:sz="0" w:space="0" w:color="auto"/>
            <w:bottom w:val="none" w:sz="0" w:space="0" w:color="auto"/>
            <w:right w:val="none" w:sz="0" w:space="0" w:color="auto"/>
          </w:divBdr>
        </w:div>
      </w:divsChild>
    </w:div>
    <w:div w:id="1180319206">
      <w:bodyDiv w:val="1"/>
      <w:marLeft w:val="0"/>
      <w:marRight w:val="0"/>
      <w:marTop w:val="0"/>
      <w:marBottom w:val="0"/>
      <w:divBdr>
        <w:top w:val="none" w:sz="0" w:space="0" w:color="auto"/>
        <w:left w:val="none" w:sz="0" w:space="0" w:color="auto"/>
        <w:bottom w:val="none" w:sz="0" w:space="0" w:color="auto"/>
        <w:right w:val="none" w:sz="0" w:space="0" w:color="auto"/>
      </w:divBdr>
      <w:divsChild>
        <w:div w:id="307826817">
          <w:marLeft w:val="640"/>
          <w:marRight w:val="0"/>
          <w:marTop w:val="0"/>
          <w:marBottom w:val="0"/>
          <w:divBdr>
            <w:top w:val="none" w:sz="0" w:space="0" w:color="auto"/>
            <w:left w:val="none" w:sz="0" w:space="0" w:color="auto"/>
            <w:bottom w:val="none" w:sz="0" w:space="0" w:color="auto"/>
            <w:right w:val="none" w:sz="0" w:space="0" w:color="auto"/>
          </w:divBdr>
        </w:div>
        <w:div w:id="1761561210">
          <w:marLeft w:val="640"/>
          <w:marRight w:val="0"/>
          <w:marTop w:val="0"/>
          <w:marBottom w:val="0"/>
          <w:divBdr>
            <w:top w:val="none" w:sz="0" w:space="0" w:color="auto"/>
            <w:left w:val="none" w:sz="0" w:space="0" w:color="auto"/>
            <w:bottom w:val="none" w:sz="0" w:space="0" w:color="auto"/>
            <w:right w:val="none" w:sz="0" w:space="0" w:color="auto"/>
          </w:divBdr>
        </w:div>
        <w:div w:id="1181117867">
          <w:marLeft w:val="640"/>
          <w:marRight w:val="0"/>
          <w:marTop w:val="0"/>
          <w:marBottom w:val="0"/>
          <w:divBdr>
            <w:top w:val="none" w:sz="0" w:space="0" w:color="auto"/>
            <w:left w:val="none" w:sz="0" w:space="0" w:color="auto"/>
            <w:bottom w:val="none" w:sz="0" w:space="0" w:color="auto"/>
            <w:right w:val="none" w:sz="0" w:space="0" w:color="auto"/>
          </w:divBdr>
        </w:div>
        <w:div w:id="762651455">
          <w:marLeft w:val="640"/>
          <w:marRight w:val="0"/>
          <w:marTop w:val="0"/>
          <w:marBottom w:val="0"/>
          <w:divBdr>
            <w:top w:val="none" w:sz="0" w:space="0" w:color="auto"/>
            <w:left w:val="none" w:sz="0" w:space="0" w:color="auto"/>
            <w:bottom w:val="none" w:sz="0" w:space="0" w:color="auto"/>
            <w:right w:val="none" w:sz="0" w:space="0" w:color="auto"/>
          </w:divBdr>
        </w:div>
        <w:div w:id="1530148103">
          <w:marLeft w:val="640"/>
          <w:marRight w:val="0"/>
          <w:marTop w:val="0"/>
          <w:marBottom w:val="0"/>
          <w:divBdr>
            <w:top w:val="none" w:sz="0" w:space="0" w:color="auto"/>
            <w:left w:val="none" w:sz="0" w:space="0" w:color="auto"/>
            <w:bottom w:val="none" w:sz="0" w:space="0" w:color="auto"/>
            <w:right w:val="none" w:sz="0" w:space="0" w:color="auto"/>
          </w:divBdr>
        </w:div>
        <w:div w:id="1084765243">
          <w:marLeft w:val="640"/>
          <w:marRight w:val="0"/>
          <w:marTop w:val="0"/>
          <w:marBottom w:val="0"/>
          <w:divBdr>
            <w:top w:val="none" w:sz="0" w:space="0" w:color="auto"/>
            <w:left w:val="none" w:sz="0" w:space="0" w:color="auto"/>
            <w:bottom w:val="none" w:sz="0" w:space="0" w:color="auto"/>
            <w:right w:val="none" w:sz="0" w:space="0" w:color="auto"/>
          </w:divBdr>
        </w:div>
        <w:div w:id="414522674">
          <w:marLeft w:val="640"/>
          <w:marRight w:val="0"/>
          <w:marTop w:val="0"/>
          <w:marBottom w:val="0"/>
          <w:divBdr>
            <w:top w:val="none" w:sz="0" w:space="0" w:color="auto"/>
            <w:left w:val="none" w:sz="0" w:space="0" w:color="auto"/>
            <w:bottom w:val="none" w:sz="0" w:space="0" w:color="auto"/>
            <w:right w:val="none" w:sz="0" w:space="0" w:color="auto"/>
          </w:divBdr>
        </w:div>
        <w:div w:id="947349821">
          <w:marLeft w:val="640"/>
          <w:marRight w:val="0"/>
          <w:marTop w:val="0"/>
          <w:marBottom w:val="0"/>
          <w:divBdr>
            <w:top w:val="none" w:sz="0" w:space="0" w:color="auto"/>
            <w:left w:val="none" w:sz="0" w:space="0" w:color="auto"/>
            <w:bottom w:val="none" w:sz="0" w:space="0" w:color="auto"/>
            <w:right w:val="none" w:sz="0" w:space="0" w:color="auto"/>
          </w:divBdr>
        </w:div>
        <w:div w:id="2104186488">
          <w:marLeft w:val="640"/>
          <w:marRight w:val="0"/>
          <w:marTop w:val="0"/>
          <w:marBottom w:val="0"/>
          <w:divBdr>
            <w:top w:val="none" w:sz="0" w:space="0" w:color="auto"/>
            <w:left w:val="none" w:sz="0" w:space="0" w:color="auto"/>
            <w:bottom w:val="none" w:sz="0" w:space="0" w:color="auto"/>
            <w:right w:val="none" w:sz="0" w:space="0" w:color="auto"/>
          </w:divBdr>
        </w:div>
        <w:div w:id="1363364441">
          <w:marLeft w:val="640"/>
          <w:marRight w:val="0"/>
          <w:marTop w:val="0"/>
          <w:marBottom w:val="0"/>
          <w:divBdr>
            <w:top w:val="none" w:sz="0" w:space="0" w:color="auto"/>
            <w:left w:val="none" w:sz="0" w:space="0" w:color="auto"/>
            <w:bottom w:val="none" w:sz="0" w:space="0" w:color="auto"/>
            <w:right w:val="none" w:sz="0" w:space="0" w:color="auto"/>
          </w:divBdr>
        </w:div>
        <w:div w:id="313026892">
          <w:marLeft w:val="640"/>
          <w:marRight w:val="0"/>
          <w:marTop w:val="0"/>
          <w:marBottom w:val="0"/>
          <w:divBdr>
            <w:top w:val="none" w:sz="0" w:space="0" w:color="auto"/>
            <w:left w:val="none" w:sz="0" w:space="0" w:color="auto"/>
            <w:bottom w:val="none" w:sz="0" w:space="0" w:color="auto"/>
            <w:right w:val="none" w:sz="0" w:space="0" w:color="auto"/>
          </w:divBdr>
        </w:div>
        <w:div w:id="604308146">
          <w:marLeft w:val="640"/>
          <w:marRight w:val="0"/>
          <w:marTop w:val="0"/>
          <w:marBottom w:val="0"/>
          <w:divBdr>
            <w:top w:val="none" w:sz="0" w:space="0" w:color="auto"/>
            <w:left w:val="none" w:sz="0" w:space="0" w:color="auto"/>
            <w:bottom w:val="none" w:sz="0" w:space="0" w:color="auto"/>
            <w:right w:val="none" w:sz="0" w:space="0" w:color="auto"/>
          </w:divBdr>
        </w:div>
        <w:div w:id="1686513307">
          <w:marLeft w:val="640"/>
          <w:marRight w:val="0"/>
          <w:marTop w:val="0"/>
          <w:marBottom w:val="0"/>
          <w:divBdr>
            <w:top w:val="none" w:sz="0" w:space="0" w:color="auto"/>
            <w:left w:val="none" w:sz="0" w:space="0" w:color="auto"/>
            <w:bottom w:val="none" w:sz="0" w:space="0" w:color="auto"/>
            <w:right w:val="none" w:sz="0" w:space="0" w:color="auto"/>
          </w:divBdr>
        </w:div>
        <w:div w:id="163864163">
          <w:marLeft w:val="640"/>
          <w:marRight w:val="0"/>
          <w:marTop w:val="0"/>
          <w:marBottom w:val="0"/>
          <w:divBdr>
            <w:top w:val="none" w:sz="0" w:space="0" w:color="auto"/>
            <w:left w:val="none" w:sz="0" w:space="0" w:color="auto"/>
            <w:bottom w:val="none" w:sz="0" w:space="0" w:color="auto"/>
            <w:right w:val="none" w:sz="0" w:space="0" w:color="auto"/>
          </w:divBdr>
        </w:div>
        <w:div w:id="1492522921">
          <w:marLeft w:val="640"/>
          <w:marRight w:val="0"/>
          <w:marTop w:val="0"/>
          <w:marBottom w:val="0"/>
          <w:divBdr>
            <w:top w:val="none" w:sz="0" w:space="0" w:color="auto"/>
            <w:left w:val="none" w:sz="0" w:space="0" w:color="auto"/>
            <w:bottom w:val="none" w:sz="0" w:space="0" w:color="auto"/>
            <w:right w:val="none" w:sz="0" w:space="0" w:color="auto"/>
          </w:divBdr>
        </w:div>
        <w:div w:id="1077628190">
          <w:marLeft w:val="640"/>
          <w:marRight w:val="0"/>
          <w:marTop w:val="0"/>
          <w:marBottom w:val="0"/>
          <w:divBdr>
            <w:top w:val="none" w:sz="0" w:space="0" w:color="auto"/>
            <w:left w:val="none" w:sz="0" w:space="0" w:color="auto"/>
            <w:bottom w:val="none" w:sz="0" w:space="0" w:color="auto"/>
            <w:right w:val="none" w:sz="0" w:space="0" w:color="auto"/>
          </w:divBdr>
        </w:div>
        <w:div w:id="398216808">
          <w:marLeft w:val="640"/>
          <w:marRight w:val="0"/>
          <w:marTop w:val="0"/>
          <w:marBottom w:val="0"/>
          <w:divBdr>
            <w:top w:val="none" w:sz="0" w:space="0" w:color="auto"/>
            <w:left w:val="none" w:sz="0" w:space="0" w:color="auto"/>
            <w:bottom w:val="none" w:sz="0" w:space="0" w:color="auto"/>
            <w:right w:val="none" w:sz="0" w:space="0" w:color="auto"/>
          </w:divBdr>
        </w:div>
        <w:div w:id="1500659099">
          <w:marLeft w:val="640"/>
          <w:marRight w:val="0"/>
          <w:marTop w:val="0"/>
          <w:marBottom w:val="0"/>
          <w:divBdr>
            <w:top w:val="none" w:sz="0" w:space="0" w:color="auto"/>
            <w:left w:val="none" w:sz="0" w:space="0" w:color="auto"/>
            <w:bottom w:val="none" w:sz="0" w:space="0" w:color="auto"/>
            <w:right w:val="none" w:sz="0" w:space="0" w:color="auto"/>
          </w:divBdr>
        </w:div>
        <w:div w:id="1105879999">
          <w:marLeft w:val="640"/>
          <w:marRight w:val="0"/>
          <w:marTop w:val="0"/>
          <w:marBottom w:val="0"/>
          <w:divBdr>
            <w:top w:val="none" w:sz="0" w:space="0" w:color="auto"/>
            <w:left w:val="none" w:sz="0" w:space="0" w:color="auto"/>
            <w:bottom w:val="none" w:sz="0" w:space="0" w:color="auto"/>
            <w:right w:val="none" w:sz="0" w:space="0" w:color="auto"/>
          </w:divBdr>
        </w:div>
        <w:div w:id="1848134341">
          <w:marLeft w:val="640"/>
          <w:marRight w:val="0"/>
          <w:marTop w:val="0"/>
          <w:marBottom w:val="0"/>
          <w:divBdr>
            <w:top w:val="none" w:sz="0" w:space="0" w:color="auto"/>
            <w:left w:val="none" w:sz="0" w:space="0" w:color="auto"/>
            <w:bottom w:val="none" w:sz="0" w:space="0" w:color="auto"/>
            <w:right w:val="none" w:sz="0" w:space="0" w:color="auto"/>
          </w:divBdr>
        </w:div>
        <w:div w:id="1942177001">
          <w:marLeft w:val="640"/>
          <w:marRight w:val="0"/>
          <w:marTop w:val="0"/>
          <w:marBottom w:val="0"/>
          <w:divBdr>
            <w:top w:val="none" w:sz="0" w:space="0" w:color="auto"/>
            <w:left w:val="none" w:sz="0" w:space="0" w:color="auto"/>
            <w:bottom w:val="none" w:sz="0" w:space="0" w:color="auto"/>
            <w:right w:val="none" w:sz="0" w:space="0" w:color="auto"/>
          </w:divBdr>
        </w:div>
        <w:div w:id="1061754502">
          <w:marLeft w:val="640"/>
          <w:marRight w:val="0"/>
          <w:marTop w:val="0"/>
          <w:marBottom w:val="0"/>
          <w:divBdr>
            <w:top w:val="none" w:sz="0" w:space="0" w:color="auto"/>
            <w:left w:val="none" w:sz="0" w:space="0" w:color="auto"/>
            <w:bottom w:val="none" w:sz="0" w:space="0" w:color="auto"/>
            <w:right w:val="none" w:sz="0" w:space="0" w:color="auto"/>
          </w:divBdr>
        </w:div>
        <w:div w:id="1483696689">
          <w:marLeft w:val="640"/>
          <w:marRight w:val="0"/>
          <w:marTop w:val="0"/>
          <w:marBottom w:val="0"/>
          <w:divBdr>
            <w:top w:val="none" w:sz="0" w:space="0" w:color="auto"/>
            <w:left w:val="none" w:sz="0" w:space="0" w:color="auto"/>
            <w:bottom w:val="none" w:sz="0" w:space="0" w:color="auto"/>
            <w:right w:val="none" w:sz="0" w:space="0" w:color="auto"/>
          </w:divBdr>
        </w:div>
        <w:div w:id="1298532389">
          <w:marLeft w:val="640"/>
          <w:marRight w:val="0"/>
          <w:marTop w:val="0"/>
          <w:marBottom w:val="0"/>
          <w:divBdr>
            <w:top w:val="none" w:sz="0" w:space="0" w:color="auto"/>
            <w:left w:val="none" w:sz="0" w:space="0" w:color="auto"/>
            <w:bottom w:val="none" w:sz="0" w:space="0" w:color="auto"/>
            <w:right w:val="none" w:sz="0" w:space="0" w:color="auto"/>
          </w:divBdr>
        </w:div>
        <w:div w:id="1671516751">
          <w:marLeft w:val="640"/>
          <w:marRight w:val="0"/>
          <w:marTop w:val="0"/>
          <w:marBottom w:val="0"/>
          <w:divBdr>
            <w:top w:val="none" w:sz="0" w:space="0" w:color="auto"/>
            <w:left w:val="none" w:sz="0" w:space="0" w:color="auto"/>
            <w:bottom w:val="none" w:sz="0" w:space="0" w:color="auto"/>
            <w:right w:val="none" w:sz="0" w:space="0" w:color="auto"/>
          </w:divBdr>
        </w:div>
        <w:div w:id="532377336">
          <w:marLeft w:val="640"/>
          <w:marRight w:val="0"/>
          <w:marTop w:val="0"/>
          <w:marBottom w:val="0"/>
          <w:divBdr>
            <w:top w:val="none" w:sz="0" w:space="0" w:color="auto"/>
            <w:left w:val="none" w:sz="0" w:space="0" w:color="auto"/>
            <w:bottom w:val="none" w:sz="0" w:space="0" w:color="auto"/>
            <w:right w:val="none" w:sz="0" w:space="0" w:color="auto"/>
          </w:divBdr>
        </w:div>
        <w:div w:id="571428271">
          <w:marLeft w:val="640"/>
          <w:marRight w:val="0"/>
          <w:marTop w:val="0"/>
          <w:marBottom w:val="0"/>
          <w:divBdr>
            <w:top w:val="none" w:sz="0" w:space="0" w:color="auto"/>
            <w:left w:val="none" w:sz="0" w:space="0" w:color="auto"/>
            <w:bottom w:val="none" w:sz="0" w:space="0" w:color="auto"/>
            <w:right w:val="none" w:sz="0" w:space="0" w:color="auto"/>
          </w:divBdr>
        </w:div>
        <w:div w:id="1548492811">
          <w:marLeft w:val="640"/>
          <w:marRight w:val="0"/>
          <w:marTop w:val="0"/>
          <w:marBottom w:val="0"/>
          <w:divBdr>
            <w:top w:val="none" w:sz="0" w:space="0" w:color="auto"/>
            <w:left w:val="none" w:sz="0" w:space="0" w:color="auto"/>
            <w:bottom w:val="none" w:sz="0" w:space="0" w:color="auto"/>
            <w:right w:val="none" w:sz="0" w:space="0" w:color="auto"/>
          </w:divBdr>
        </w:div>
        <w:div w:id="1514683706">
          <w:marLeft w:val="640"/>
          <w:marRight w:val="0"/>
          <w:marTop w:val="0"/>
          <w:marBottom w:val="0"/>
          <w:divBdr>
            <w:top w:val="none" w:sz="0" w:space="0" w:color="auto"/>
            <w:left w:val="none" w:sz="0" w:space="0" w:color="auto"/>
            <w:bottom w:val="none" w:sz="0" w:space="0" w:color="auto"/>
            <w:right w:val="none" w:sz="0" w:space="0" w:color="auto"/>
          </w:divBdr>
        </w:div>
        <w:div w:id="1827353436">
          <w:marLeft w:val="640"/>
          <w:marRight w:val="0"/>
          <w:marTop w:val="0"/>
          <w:marBottom w:val="0"/>
          <w:divBdr>
            <w:top w:val="none" w:sz="0" w:space="0" w:color="auto"/>
            <w:left w:val="none" w:sz="0" w:space="0" w:color="auto"/>
            <w:bottom w:val="none" w:sz="0" w:space="0" w:color="auto"/>
            <w:right w:val="none" w:sz="0" w:space="0" w:color="auto"/>
          </w:divBdr>
        </w:div>
        <w:div w:id="1757969501">
          <w:marLeft w:val="640"/>
          <w:marRight w:val="0"/>
          <w:marTop w:val="0"/>
          <w:marBottom w:val="0"/>
          <w:divBdr>
            <w:top w:val="none" w:sz="0" w:space="0" w:color="auto"/>
            <w:left w:val="none" w:sz="0" w:space="0" w:color="auto"/>
            <w:bottom w:val="none" w:sz="0" w:space="0" w:color="auto"/>
            <w:right w:val="none" w:sz="0" w:space="0" w:color="auto"/>
          </w:divBdr>
        </w:div>
        <w:div w:id="1602369236">
          <w:marLeft w:val="640"/>
          <w:marRight w:val="0"/>
          <w:marTop w:val="0"/>
          <w:marBottom w:val="0"/>
          <w:divBdr>
            <w:top w:val="none" w:sz="0" w:space="0" w:color="auto"/>
            <w:left w:val="none" w:sz="0" w:space="0" w:color="auto"/>
            <w:bottom w:val="none" w:sz="0" w:space="0" w:color="auto"/>
            <w:right w:val="none" w:sz="0" w:space="0" w:color="auto"/>
          </w:divBdr>
        </w:div>
        <w:div w:id="918904778">
          <w:marLeft w:val="640"/>
          <w:marRight w:val="0"/>
          <w:marTop w:val="0"/>
          <w:marBottom w:val="0"/>
          <w:divBdr>
            <w:top w:val="none" w:sz="0" w:space="0" w:color="auto"/>
            <w:left w:val="none" w:sz="0" w:space="0" w:color="auto"/>
            <w:bottom w:val="none" w:sz="0" w:space="0" w:color="auto"/>
            <w:right w:val="none" w:sz="0" w:space="0" w:color="auto"/>
          </w:divBdr>
        </w:div>
        <w:div w:id="1906841296">
          <w:marLeft w:val="640"/>
          <w:marRight w:val="0"/>
          <w:marTop w:val="0"/>
          <w:marBottom w:val="0"/>
          <w:divBdr>
            <w:top w:val="none" w:sz="0" w:space="0" w:color="auto"/>
            <w:left w:val="none" w:sz="0" w:space="0" w:color="auto"/>
            <w:bottom w:val="none" w:sz="0" w:space="0" w:color="auto"/>
            <w:right w:val="none" w:sz="0" w:space="0" w:color="auto"/>
          </w:divBdr>
        </w:div>
        <w:div w:id="1141726801">
          <w:marLeft w:val="640"/>
          <w:marRight w:val="0"/>
          <w:marTop w:val="0"/>
          <w:marBottom w:val="0"/>
          <w:divBdr>
            <w:top w:val="none" w:sz="0" w:space="0" w:color="auto"/>
            <w:left w:val="none" w:sz="0" w:space="0" w:color="auto"/>
            <w:bottom w:val="none" w:sz="0" w:space="0" w:color="auto"/>
            <w:right w:val="none" w:sz="0" w:space="0" w:color="auto"/>
          </w:divBdr>
        </w:div>
        <w:div w:id="346712705">
          <w:marLeft w:val="640"/>
          <w:marRight w:val="0"/>
          <w:marTop w:val="0"/>
          <w:marBottom w:val="0"/>
          <w:divBdr>
            <w:top w:val="none" w:sz="0" w:space="0" w:color="auto"/>
            <w:left w:val="none" w:sz="0" w:space="0" w:color="auto"/>
            <w:bottom w:val="none" w:sz="0" w:space="0" w:color="auto"/>
            <w:right w:val="none" w:sz="0" w:space="0" w:color="auto"/>
          </w:divBdr>
        </w:div>
        <w:div w:id="1671908678">
          <w:marLeft w:val="640"/>
          <w:marRight w:val="0"/>
          <w:marTop w:val="0"/>
          <w:marBottom w:val="0"/>
          <w:divBdr>
            <w:top w:val="none" w:sz="0" w:space="0" w:color="auto"/>
            <w:left w:val="none" w:sz="0" w:space="0" w:color="auto"/>
            <w:bottom w:val="none" w:sz="0" w:space="0" w:color="auto"/>
            <w:right w:val="none" w:sz="0" w:space="0" w:color="auto"/>
          </w:divBdr>
        </w:div>
        <w:div w:id="2137718897">
          <w:marLeft w:val="640"/>
          <w:marRight w:val="0"/>
          <w:marTop w:val="0"/>
          <w:marBottom w:val="0"/>
          <w:divBdr>
            <w:top w:val="none" w:sz="0" w:space="0" w:color="auto"/>
            <w:left w:val="none" w:sz="0" w:space="0" w:color="auto"/>
            <w:bottom w:val="none" w:sz="0" w:space="0" w:color="auto"/>
            <w:right w:val="none" w:sz="0" w:space="0" w:color="auto"/>
          </w:divBdr>
        </w:div>
        <w:div w:id="1013654263">
          <w:marLeft w:val="640"/>
          <w:marRight w:val="0"/>
          <w:marTop w:val="0"/>
          <w:marBottom w:val="0"/>
          <w:divBdr>
            <w:top w:val="none" w:sz="0" w:space="0" w:color="auto"/>
            <w:left w:val="none" w:sz="0" w:space="0" w:color="auto"/>
            <w:bottom w:val="none" w:sz="0" w:space="0" w:color="auto"/>
            <w:right w:val="none" w:sz="0" w:space="0" w:color="auto"/>
          </w:divBdr>
        </w:div>
      </w:divsChild>
    </w:div>
    <w:div w:id="1186872362">
      <w:bodyDiv w:val="1"/>
      <w:marLeft w:val="0"/>
      <w:marRight w:val="0"/>
      <w:marTop w:val="0"/>
      <w:marBottom w:val="0"/>
      <w:divBdr>
        <w:top w:val="none" w:sz="0" w:space="0" w:color="auto"/>
        <w:left w:val="none" w:sz="0" w:space="0" w:color="auto"/>
        <w:bottom w:val="none" w:sz="0" w:space="0" w:color="auto"/>
        <w:right w:val="none" w:sz="0" w:space="0" w:color="auto"/>
      </w:divBdr>
      <w:divsChild>
        <w:div w:id="447744581">
          <w:marLeft w:val="640"/>
          <w:marRight w:val="0"/>
          <w:marTop w:val="0"/>
          <w:marBottom w:val="0"/>
          <w:divBdr>
            <w:top w:val="none" w:sz="0" w:space="0" w:color="auto"/>
            <w:left w:val="none" w:sz="0" w:space="0" w:color="auto"/>
            <w:bottom w:val="none" w:sz="0" w:space="0" w:color="auto"/>
            <w:right w:val="none" w:sz="0" w:space="0" w:color="auto"/>
          </w:divBdr>
        </w:div>
        <w:div w:id="59718805">
          <w:marLeft w:val="640"/>
          <w:marRight w:val="0"/>
          <w:marTop w:val="0"/>
          <w:marBottom w:val="0"/>
          <w:divBdr>
            <w:top w:val="none" w:sz="0" w:space="0" w:color="auto"/>
            <w:left w:val="none" w:sz="0" w:space="0" w:color="auto"/>
            <w:bottom w:val="none" w:sz="0" w:space="0" w:color="auto"/>
            <w:right w:val="none" w:sz="0" w:space="0" w:color="auto"/>
          </w:divBdr>
        </w:div>
        <w:div w:id="798954021">
          <w:marLeft w:val="640"/>
          <w:marRight w:val="0"/>
          <w:marTop w:val="0"/>
          <w:marBottom w:val="0"/>
          <w:divBdr>
            <w:top w:val="none" w:sz="0" w:space="0" w:color="auto"/>
            <w:left w:val="none" w:sz="0" w:space="0" w:color="auto"/>
            <w:bottom w:val="none" w:sz="0" w:space="0" w:color="auto"/>
            <w:right w:val="none" w:sz="0" w:space="0" w:color="auto"/>
          </w:divBdr>
        </w:div>
        <w:div w:id="1227759635">
          <w:marLeft w:val="640"/>
          <w:marRight w:val="0"/>
          <w:marTop w:val="0"/>
          <w:marBottom w:val="0"/>
          <w:divBdr>
            <w:top w:val="none" w:sz="0" w:space="0" w:color="auto"/>
            <w:left w:val="none" w:sz="0" w:space="0" w:color="auto"/>
            <w:bottom w:val="none" w:sz="0" w:space="0" w:color="auto"/>
            <w:right w:val="none" w:sz="0" w:space="0" w:color="auto"/>
          </w:divBdr>
        </w:div>
        <w:div w:id="892499903">
          <w:marLeft w:val="640"/>
          <w:marRight w:val="0"/>
          <w:marTop w:val="0"/>
          <w:marBottom w:val="0"/>
          <w:divBdr>
            <w:top w:val="none" w:sz="0" w:space="0" w:color="auto"/>
            <w:left w:val="none" w:sz="0" w:space="0" w:color="auto"/>
            <w:bottom w:val="none" w:sz="0" w:space="0" w:color="auto"/>
            <w:right w:val="none" w:sz="0" w:space="0" w:color="auto"/>
          </w:divBdr>
        </w:div>
        <w:div w:id="524176180">
          <w:marLeft w:val="640"/>
          <w:marRight w:val="0"/>
          <w:marTop w:val="0"/>
          <w:marBottom w:val="0"/>
          <w:divBdr>
            <w:top w:val="none" w:sz="0" w:space="0" w:color="auto"/>
            <w:left w:val="none" w:sz="0" w:space="0" w:color="auto"/>
            <w:bottom w:val="none" w:sz="0" w:space="0" w:color="auto"/>
            <w:right w:val="none" w:sz="0" w:space="0" w:color="auto"/>
          </w:divBdr>
        </w:div>
        <w:div w:id="281617477">
          <w:marLeft w:val="640"/>
          <w:marRight w:val="0"/>
          <w:marTop w:val="0"/>
          <w:marBottom w:val="0"/>
          <w:divBdr>
            <w:top w:val="none" w:sz="0" w:space="0" w:color="auto"/>
            <w:left w:val="none" w:sz="0" w:space="0" w:color="auto"/>
            <w:bottom w:val="none" w:sz="0" w:space="0" w:color="auto"/>
            <w:right w:val="none" w:sz="0" w:space="0" w:color="auto"/>
          </w:divBdr>
        </w:div>
        <w:div w:id="854196795">
          <w:marLeft w:val="640"/>
          <w:marRight w:val="0"/>
          <w:marTop w:val="0"/>
          <w:marBottom w:val="0"/>
          <w:divBdr>
            <w:top w:val="none" w:sz="0" w:space="0" w:color="auto"/>
            <w:left w:val="none" w:sz="0" w:space="0" w:color="auto"/>
            <w:bottom w:val="none" w:sz="0" w:space="0" w:color="auto"/>
            <w:right w:val="none" w:sz="0" w:space="0" w:color="auto"/>
          </w:divBdr>
        </w:div>
        <w:div w:id="1637905170">
          <w:marLeft w:val="640"/>
          <w:marRight w:val="0"/>
          <w:marTop w:val="0"/>
          <w:marBottom w:val="0"/>
          <w:divBdr>
            <w:top w:val="none" w:sz="0" w:space="0" w:color="auto"/>
            <w:left w:val="none" w:sz="0" w:space="0" w:color="auto"/>
            <w:bottom w:val="none" w:sz="0" w:space="0" w:color="auto"/>
            <w:right w:val="none" w:sz="0" w:space="0" w:color="auto"/>
          </w:divBdr>
        </w:div>
        <w:div w:id="785999935">
          <w:marLeft w:val="640"/>
          <w:marRight w:val="0"/>
          <w:marTop w:val="0"/>
          <w:marBottom w:val="0"/>
          <w:divBdr>
            <w:top w:val="none" w:sz="0" w:space="0" w:color="auto"/>
            <w:left w:val="none" w:sz="0" w:space="0" w:color="auto"/>
            <w:bottom w:val="none" w:sz="0" w:space="0" w:color="auto"/>
            <w:right w:val="none" w:sz="0" w:space="0" w:color="auto"/>
          </w:divBdr>
        </w:div>
        <w:div w:id="469903685">
          <w:marLeft w:val="640"/>
          <w:marRight w:val="0"/>
          <w:marTop w:val="0"/>
          <w:marBottom w:val="0"/>
          <w:divBdr>
            <w:top w:val="none" w:sz="0" w:space="0" w:color="auto"/>
            <w:left w:val="none" w:sz="0" w:space="0" w:color="auto"/>
            <w:bottom w:val="none" w:sz="0" w:space="0" w:color="auto"/>
            <w:right w:val="none" w:sz="0" w:space="0" w:color="auto"/>
          </w:divBdr>
        </w:div>
        <w:div w:id="197351051">
          <w:marLeft w:val="640"/>
          <w:marRight w:val="0"/>
          <w:marTop w:val="0"/>
          <w:marBottom w:val="0"/>
          <w:divBdr>
            <w:top w:val="none" w:sz="0" w:space="0" w:color="auto"/>
            <w:left w:val="none" w:sz="0" w:space="0" w:color="auto"/>
            <w:bottom w:val="none" w:sz="0" w:space="0" w:color="auto"/>
            <w:right w:val="none" w:sz="0" w:space="0" w:color="auto"/>
          </w:divBdr>
        </w:div>
        <w:div w:id="1107236328">
          <w:marLeft w:val="640"/>
          <w:marRight w:val="0"/>
          <w:marTop w:val="0"/>
          <w:marBottom w:val="0"/>
          <w:divBdr>
            <w:top w:val="none" w:sz="0" w:space="0" w:color="auto"/>
            <w:left w:val="none" w:sz="0" w:space="0" w:color="auto"/>
            <w:bottom w:val="none" w:sz="0" w:space="0" w:color="auto"/>
            <w:right w:val="none" w:sz="0" w:space="0" w:color="auto"/>
          </w:divBdr>
        </w:div>
        <w:div w:id="2019506664">
          <w:marLeft w:val="640"/>
          <w:marRight w:val="0"/>
          <w:marTop w:val="0"/>
          <w:marBottom w:val="0"/>
          <w:divBdr>
            <w:top w:val="none" w:sz="0" w:space="0" w:color="auto"/>
            <w:left w:val="none" w:sz="0" w:space="0" w:color="auto"/>
            <w:bottom w:val="none" w:sz="0" w:space="0" w:color="auto"/>
            <w:right w:val="none" w:sz="0" w:space="0" w:color="auto"/>
          </w:divBdr>
        </w:div>
        <w:div w:id="868490959">
          <w:marLeft w:val="640"/>
          <w:marRight w:val="0"/>
          <w:marTop w:val="0"/>
          <w:marBottom w:val="0"/>
          <w:divBdr>
            <w:top w:val="none" w:sz="0" w:space="0" w:color="auto"/>
            <w:left w:val="none" w:sz="0" w:space="0" w:color="auto"/>
            <w:bottom w:val="none" w:sz="0" w:space="0" w:color="auto"/>
            <w:right w:val="none" w:sz="0" w:space="0" w:color="auto"/>
          </w:divBdr>
        </w:div>
        <w:div w:id="895044334">
          <w:marLeft w:val="640"/>
          <w:marRight w:val="0"/>
          <w:marTop w:val="0"/>
          <w:marBottom w:val="0"/>
          <w:divBdr>
            <w:top w:val="none" w:sz="0" w:space="0" w:color="auto"/>
            <w:left w:val="none" w:sz="0" w:space="0" w:color="auto"/>
            <w:bottom w:val="none" w:sz="0" w:space="0" w:color="auto"/>
            <w:right w:val="none" w:sz="0" w:space="0" w:color="auto"/>
          </w:divBdr>
        </w:div>
        <w:div w:id="358243634">
          <w:marLeft w:val="640"/>
          <w:marRight w:val="0"/>
          <w:marTop w:val="0"/>
          <w:marBottom w:val="0"/>
          <w:divBdr>
            <w:top w:val="none" w:sz="0" w:space="0" w:color="auto"/>
            <w:left w:val="none" w:sz="0" w:space="0" w:color="auto"/>
            <w:bottom w:val="none" w:sz="0" w:space="0" w:color="auto"/>
            <w:right w:val="none" w:sz="0" w:space="0" w:color="auto"/>
          </w:divBdr>
        </w:div>
        <w:div w:id="1248005637">
          <w:marLeft w:val="640"/>
          <w:marRight w:val="0"/>
          <w:marTop w:val="0"/>
          <w:marBottom w:val="0"/>
          <w:divBdr>
            <w:top w:val="none" w:sz="0" w:space="0" w:color="auto"/>
            <w:left w:val="none" w:sz="0" w:space="0" w:color="auto"/>
            <w:bottom w:val="none" w:sz="0" w:space="0" w:color="auto"/>
            <w:right w:val="none" w:sz="0" w:space="0" w:color="auto"/>
          </w:divBdr>
        </w:div>
        <w:div w:id="811362985">
          <w:marLeft w:val="640"/>
          <w:marRight w:val="0"/>
          <w:marTop w:val="0"/>
          <w:marBottom w:val="0"/>
          <w:divBdr>
            <w:top w:val="none" w:sz="0" w:space="0" w:color="auto"/>
            <w:left w:val="none" w:sz="0" w:space="0" w:color="auto"/>
            <w:bottom w:val="none" w:sz="0" w:space="0" w:color="auto"/>
            <w:right w:val="none" w:sz="0" w:space="0" w:color="auto"/>
          </w:divBdr>
        </w:div>
        <w:div w:id="955063143">
          <w:marLeft w:val="640"/>
          <w:marRight w:val="0"/>
          <w:marTop w:val="0"/>
          <w:marBottom w:val="0"/>
          <w:divBdr>
            <w:top w:val="none" w:sz="0" w:space="0" w:color="auto"/>
            <w:left w:val="none" w:sz="0" w:space="0" w:color="auto"/>
            <w:bottom w:val="none" w:sz="0" w:space="0" w:color="auto"/>
            <w:right w:val="none" w:sz="0" w:space="0" w:color="auto"/>
          </w:divBdr>
        </w:div>
        <w:div w:id="828788153">
          <w:marLeft w:val="640"/>
          <w:marRight w:val="0"/>
          <w:marTop w:val="0"/>
          <w:marBottom w:val="0"/>
          <w:divBdr>
            <w:top w:val="none" w:sz="0" w:space="0" w:color="auto"/>
            <w:left w:val="none" w:sz="0" w:space="0" w:color="auto"/>
            <w:bottom w:val="none" w:sz="0" w:space="0" w:color="auto"/>
            <w:right w:val="none" w:sz="0" w:space="0" w:color="auto"/>
          </w:divBdr>
        </w:div>
        <w:div w:id="256447973">
          <w:marLeft w:val="640"/>
          <w:marRight w:val="0"/>
          <w:marTop w:val="0"/>
          <w:marBottom w:val="0"/>
          <w:divBdr>
            <w:top w:val="none" w:sz="0" w:space="0" w:color="auto"/>
            <w:left w:val="none" w:sz="0" w:space="0" w:color="auto"/>
            <w:bottom w:val="none" w:sz="0" w:space="0" w:color="auto"/>
            <w:right w:val="none" w:sz="0" w:space="0" w:color="auto"/>
          </w:divBdr>
        </w:div>
        <w:div w:id="525482190">
          <w:marLeft w:val="640"/>
          <w:marRight w:val="0"/>
          <w:marTop w:val="0"/>
          <w:marBottom w:val="0"/>
          <w:divBdr>
            <w:top w:val="none" w:sz="0" w:space="0" w:color="auto"/>
            <w:left w:val="none" w:sz="0" w:space="0" w:color="auto"/>
            <w:bottom w:val="none" w:sz="0" w:space="0" w:color="auto"/>
            <w:right w:val="none" w:sz="0" w:space="0" w:color="auto"/>
          </w:divBdr>
        </w:div>
        <w:div w:id="998189802">
          <w:marLeft w:val="640"/>
          <w:marRight w:val="0"/>
          <w:marTop w:val="0"/>
          <w:marBottom w:val="0"/>
          <w:divBdr>
            <w:top w:val="none" w:sz="0" w:space="0" w:color="auto"/>
            <w:left w:val="none" w:sz="0" w:space="0" w:color="auto"/>
            <w:bottom w:val="none" w:sz="0" w:space="0" w:color="auto"/>
            <w:right w:val="none" w:sz="0" w:space="0" w:color="auto"/>
          </w:divBdr>
        </w:div>
        <w:div w:id="537742947">
          <w:marLeft w:val="640"/>
          <w:marRight w:val="0"/>
          <w:marTop w:val="0"/>
          <w:marBottom w:val="0"/>
          <w:divBdr>
            <w:top w:val="none" w:sz="0" w:space="0" w:color="auto"/>
            <w:left w:val="none" w:sz="0" w:space="0" w:color="auto"/>
            <w:bottom w:val="none" w:sz="0" w:space="0" w:color="auto"/>
            <w:right w:val="none" w:sz="0" w:space="0" w:color="auto"/>
          </w:divBdr>
        </w:div>
        <w:div w:id="1226339031">
          <w:marLeft w:val="640"/>
          <w:marRight w:val="0"/>
          <w:marTop w:val="0"/>
          <w:marBottom w:val="0"/>
          <w:divBdr>
            <w:top w:val="none" w:sz="0" w:space="0" w:color="auto"/>
            <w:left w:val="none" w:sz="0" w:space="0" w:color="auto"/>
            <w:bottom w:val="none" w:sz="0" w:space="0" w:color="auto"/>
            <w:right w:val="none" w:sz="0" w:space="0" w:color="auto"/>
          </w:divBdr>
        </w:div>
        <w:div w:id="261494258">
          <w:marLeft w:val="640"/>
          <w:marRight w:val="0"/>
          <w:marTop w:val="0"/>
          <w:marBottom w:val="0"/>
          <w:divBdr>
            <w:top w:val="none" w:sz="0" w:space="0" w:color="auto"/>
            <w:left w:val="none" w:sz="0" w:space="0" w:color="auto"/>
            <w:bottom w:val="none" w:sz="0" w:space="0" w:color="auto"/>
            <w:right w:val="none" w:sz="0" w:space="0" w:color="auto"/>
          </w:divBdr>
        </w:div>
        <w:div w:id="176189243">
          <w:marLeft w:val="640"/>
          <w:marRight w:val="0"/>
          <w:marTop w:val="0"/>
          <w:marBottom w:val="0"/>
          <w:divBdr>
            <w:top w:val="none" w:sz="0" w:space="0" w:color="auto"/>
            <w:left w:val="none" w:sz="0" w:space="0" w:color="auto"/>
            <w:bottom w:val="none" w:sz="0" w:space="0" w:color="auto"/>
            <w:right w:val="none" w:sz="0" w:space="0" w:color="auto"/>
          </w:divBdr>
        </w:div>
        <w:div w:id="1196776103">
          <w:marLeft w:val="640"/>
          <w:marRight w:val="0"/>
          <w:marTop w:val="0"/>
          <w:marBottom w:val="0"/>
          <w:divBdr>
            <w:top w:val="none" w:sz="0" w:space="0" w:color="auto"/>
            <w:left w:val="none" w:sz="0" w:space="0" w:color="auto"/>
            <w:bottom w:val="none" w:sz="0" w:space="0" w:color="auto"/>
            <w:right w:val="none" w:sz="0" w:space="0" w:color="auto"/>
          </w:divBdr>
        </w:div>
        <w:div w:id="2141728524">
          <w:marLeft w:val="640"/>
          <w:marRight w:val="0"/>
          <w:marTop w:val="0"/>
          <w:marBottom w:val="0"/>
          <w:divBdr>
            <w:top w:val="none" w:sz="0" w:space="0" w:color="auto"/>
            <w:left w:val="none" w:sz="0" w:space="0" w:color="auto"/>
            <w:bottom w:val="none" w:sz="0" w:space="0" w:color="auto"/>
            <w:right w:val="none" w:sz="0" w:space="0" w:color="auto"/>
          </w:divBdr>
        </w:div>
        <w:div w:id="1853186023">
          <w:marLeft w:val="640"/>
          <w:marRight w:val="0"/>
          <w:marTop w:val="0"/>
          <w:marBottom w:val="0"/>
          <w:divBdr>
            <w:top w:val="none" w:sz="0" w:space="0" w:color="auto"/>
            <w:left w:val="none" w:sz="0" w:space="0" w:color="auto"/>
            <w:bottom w:val="none" w:sz="0" w:space="0" w:color="auto"/>
            <w:right w:val="none" w:sz="0" w:space="0" w:color="auto"/>
          </w:divBdr>
        </w:div>
        <w:div w:id="521474186">
          <w:marLeft w:val="640"/>
          <w:marRight w:val="0"/>
          <w:marTop w:val="0"/>
          <w:marBottom w:val="0"/>
          <w:divBdr>
            <w:top w:val="none" w:sz="0" w:space="0" w:color="auto"/>
            <w:left w:val="none" w:sz="0" w:space="0" w:color="auto"/>
            <w:bottom w:val="none" w:sz="0" w:space="0" w:color="auto"/>
            <w:right w:val="none" w:sz="0" w:space="0" w:color="auto"/>
          </w:divBdr>
        </w:div>
        <w:div w:id="914439912">
          <w:marLeft w:val="640"/>
          <w:marRight w:val="0"/>
          <w:marTop w:val="0"/>
          <w:marBottom w:val="0"/>
          <w:divBdr>
            <w:top w:val="none" w:sz="0" w:space="0" w:color="auto"/>
            <w:left w:val="none" w:sz="0" w:space="0" w:color="auto"/>
            <w:bottom w:val="none" w:sz="0" w:space="0" w:color="auto"/>
            <w:right w:val="none" w:sz="0" w:space="0" w:color="auto"/>
          </w:divBdr>
        </w:div>
        <w:div w:id="33427010">
          <w:marLeft w:val="640"/>
          <w:marRight w:val="0"/>
          <w:marTop w:val="0"/>
          <w:marBottom w:val="0"/>
          <w:divBdr>
            <w:top w:val="none" w:sz="0" w:space="0" w:color="auto"/>
            <w:left w:val="none" w:sz="0" w:space="0" w:color="auto"/>
            <w:bottom w:val="none" w:sz="0" w:space="0" w:color="auto"/>
            <w:right w:val="none" w:sz="0" w:space="0" w:color="auto"/>
          </w:divBdr>
        </w:div>
        <w:div w:id="1413041592">
          <w:marLeft w:val="640"/>
          <w:marRight w:val="0"/>
          <w:marTop w:val="0"/>
          <w:marBottom w:val="0"/>
          <w:divBdr>
            <w:top w:val="none" w:sz="0" w:space="0" w:color="auto"/>
            <w:left w:val="none" w:sz="0" w:space="0" w:color="auto"/>
            <w:bottom w:val="none" w:sz="0" w:space="0" w:color="auto"/>
            <w:right w:val="none" w:sz="0" w:space="0" w:color="auto"/>
          </w:divBdr>
        </w:div>
        <w:div w:id="2057316203">
          <w:marLeft w:val="640"/>
          <w:marRight w:val="0"/>
          <w:marTop w:val="0"/>
          <w:marBottom w:val="0"/>
          <w:divBdr>
            <w:top w:val="none" w:sz="0" w:space="0" w:color="auto"/>
            <w:left w:val="none" w:sz="0" w:space="0" w:color="auto"/>
            <w:bottom w:val="none" w:sz="0" w:space="0" w:color="auto"/>
            <w:right w:val="none" w:sz="0" w:space="0" w:color="auto"/>
          </w:divBdr>
        </w:div>
        <w:div w:id="1962564785">
          <w:marLeft w:val="640"/>
          <w:marRight w:val="0"/>
          <w:marTop w:val="0"/>
          <w:marBottom w:val="0"/>
          <w:divBdr>
            <w:top w:val="none" w:sz="0" w:space="0" w:color="auto"/>
            <w:left w:val="none" w:sz="0" w:space="0" w:color="auto"/>
            <w:bottom w:val="none" w:sz="0" w:space="0" w:color="auto"/>
            <w:right w:val="none" w:sz="0" w:space="0" w:color="auto"/>
          </w:divBdr>
        </w:div>
        <w:div w:id="1694305873">
          <w:marLeft w:val="640"/>
          <w:marRight w:val="0"/>
          <w:marTop w:val="0"/>
          <w:marBottom w:val="0"/>
          <w:divBdr>
            <w:top w:val="none" w:sz="0" w:space="0" w:color="auto"/>
            <w:left w:val="none" w:sz="0" w:space="0" w:color="auto"/>
            <w:bottom w:val="none" w:sz="0" w:space="0" w:color="auto"/>
            <w:right w:val="none" w:sz="0" w:space="0" w:color="auto"/>
          </w:divBdr>
        </w:div>
        <w:div w:id="1421219199">
          <w:marLeft w:val="640"/>
          <w:marRight w:val="0"/>
          <w:marTop w:val="0"/>
          <w:marBottom w:val="0"/>
          <w:divBdr>
            <w:top w:val="none" w:sz="0" w:space="0" w:color="auto"/>
            <w:left w:val="none" w:sz="0" w:space="0" w:color="auto"/>
            <w:bottom w:val="none" w:sz="0" w:space="0" w:color="auto"/>
            <w:right w:val="none" w:sz="0" w:space="0" w:color="auto"/>
          </w:divBdr>
        </w:div>
        <w:div w:id="1999771897">
          <w:marLeft w:val="640"/>
          <w:marRight w:val="0"/>
          <w:marTop w:val="0"/>
          <w:marBottom w:val="0"/>
          <w:divBdr>
            <w:top w:val="none" w:sz="0" w:space="0" w:color="auto"/>
            <w:left w:val="none" w:sz="0" w:space="0" w:color="auto"/>
            <w:bottom w:val="none" w:sz="0" w:space="0" w:color="auto"/>
            <w:right w:val="none" w:sz="0" w:space="0" w:color="auto"/>
          </w:divBdr>
        </w:div>
        <w:div w:id="1454398738">
          <w:marLeft w:val="640"/>
          <w:marRight w:val="0"/>
          <w:marTop w:val="0"/>
          <w:marBottom w:val="0"/>
          <w:divBdr>
            <w:top w:val="none" w:sz="0" w:space="0" w:color="auto"/>
            <w:left w:val="none" w:sz="0" w:space="0" w:color="auto"/>
            <w:bottom w:val="none" w:sz="0" w:space="0" w:color="auto"/>
            <w:right w:val="none" w:sz="0" w:space="0" w:color="auto"/>
          </w:divBdr>
        </w:div>
        <w:div w:id="859662197">
          <w:marLeft w:val="640"/>
          <w:marRight w:val="0"/>
          <w:marTop w:val="0"/>
          <w:marBottom w:val="0"/>
          <w:divBdr>
            <w:top w:val="none" w:sz="0" w:space="0" w:color="auto"/>
            <w:left w:val="none" w:sz="0" w:space="0" w:color="auto"/>
            <w:bottom w:val="none" w:sz="0" w:space="0" w:color="auto"/>
            <w:right w:val="none" w:sz="0" w:space="0" w:color="auto"/>
          </w:divBdr>
        </w:div>
      </w:divsChild>
    </w:div>
    <w:div w:id="1196502875">
      <w:bodyDiv w:val="1"/>
      <w:marLeft w:val="0"/>
      <w:marRight w:val="0"/>
      <w:marTop w:val="0"/>
      <w:marBottom w:val="0"/>
      <w:divBdr>
        <w:top w:val="none" w:sz="0" w:space="0" w:color="auto"/>
        <w:left w:val="none" w:sz="0" w:space="0" w:color="auto"/>
        <w:bottom w:val="none" w:sz="0" w:space="0" w:color="auto"/>
        <w:right w:val="none" w:sz="0" w:space="0" w:color="auto"/>
      </w:divBdr>
      <w:divsChild>
        <w:div w:id="568803382">
          <w:marLeft w:val="640"/>
          <w:marRight w:val="0"/>
          <w:marTop w:val="0"/>
          <w:marBottom w:val="0"/>
          <w:divBdr>
            <w:top w:val="none" w:sz="0" w:space="0" w:color="auto"/>
            <w:left w:val="none" w:sz="0" w:space="0" w:color="auto"/>
            <w:bottom w:val="none" w:sz="0" w:space="0" w:color="auto"/>
            <w:right w:val="none" w:sz="0" w:space="0" w:color="auto"/>
          </w:divBdr>
        </w:div>
        <w:div w:id="268633592">
          <w:marLeft w:val="640"/>
          <w:marRight w:val="0"/>
          <w:marTop w:val="0"/>
          <w:marBottom w:val="0"/>
          <w:divBdr>
            <w:top w:val="none" w:sz="0" w:space="0" w:color="auto"/>
            <w:left w:val="none" w:sz="0" w:space="0" w:color="auto"/>
            <w:bottom w:val="none" w:sz="0" w:space="0" w:color="auto"/>
            <w:right w:val="none" w:sz="0" w:space="0" w:color="auto"/>
          </w:divBdr>
        </w:div>
        <w:div w:id="1711497091">
          <w:marLeft w:val="640"/>
          <w:marRight w:val="0"/>
          <w:marTop w:val="0"/>
          <w:marBottom w:val="0"/>
          <w:divBdr>
            <w:top w:val="none" w:sz="0" w:space="0" w:color="auto"/>
            <w:left w:val="none" w:sz="0" w:space="0" w:color="auto"/>
            <w:bottom w:val="none" w:sz="0" w:space="0" w:color="auto"/>
            <w:right w:val="none" w:sz="0" w:space="0" w:color="auto"/>
          </w:divBdr>
        </w:div>
        <w:div w:id="774599273">
          <w:marLeft w:val="640"/>
          <w:marRight w:val="0"/>
          <w:marTop w:val="0"/>
          <w:marBottom w:val="0"/>
          <w:divBdr>
            <w:top w:val="none" w:sz="0" w:space="0" w:color="auto"/>
            <w:left w:val="none" w:sz="0" w:space="0" w:color="auto"/>
            <w:bottom w:val="none" w:sz="0" w:space="0" w:color="auto"/>
            <w:right w:val="none" w:sz="0" w:space="0" w:color="auto"/>
          </w:divBdr>
        </w:div>
        <w:div w:id="1995210507">
          <w:marLeft w:val="640"/>
          <w:marRight w:val="0"/>
          <w:marTop w:val="0"/>
          <w:marBottom w:val="0"/>
          <w:divBdr>
            <w:top w:val="none" w:sz="0" w:space="0" w:color="auto"/>
            <w:left w:val="none" w:sz="0" w:space="0" w:color="auto"/>
            <w:bottom w:val="none" w:sz="0" w:space="0" w:color="auto"/>
            <w:right w:val="none" w:sz="0" w:space="0" w:color="auto"/>
          </w:divBdr>
        </w:div>
        <w:div w:id="152723473">
          <w:marLeft w:val="640"/>
          <w:marRight w:val="0"/>
          <w:marTop w:val="0"/>
          <w:marBottom w:val="0"/>
          <w:divBdr>
            <w:top w:val="none" w:sz="0" w:space="0" w:color="auto"/>
            <w:left w:val="none" w:sz="0" w:space="0" w:color="auto"/>
            <w:bottom w:val="none" w:sz="0" w:space="0" w:color="auto"/>
            <w:right w:val="none" w:sz="0" w:space="0" w:color="auto"/>
          </w:divBdr>
        </w:div>
        <w:div w:id="370611538">
          <w:marLeft w:val="640"/>
          <w:marRight w:val="0"/>
          <w:marTop w:val="0"/>
          <w:marBottom w:val="0"/>
          <w:divBdr>
            <w:top w:val="none" w:sz="0" w:space="0" w:color="auto"/>
            <w:left w:val="none" w:sz="0" w:space="0" w:color="auto"/>
            <w:bottom w:val="none" w:sz="0" w:space="0" w:color="auto"/>
            <w:right w:val="none" w:sz="0" w:space="0" w:color="auto"/>
          </w:divBdr>
        </w:div>
        <w:div w:id="343016733">
          <w:marLeft w:val="640"/>
          <w:marRight w:val="0"/>
          <w:marTop w:val="0"/>
          <w:marBottom w:val="0"/>
          <w:divBdr>
            <w:top w:val="none" w:sz="0" w:space="0" w:color="auto"/>
            <w:left w:val="none" w:sz="0" w:space="0" w:color="auto"/>
            <w:bottom w:val="none" w:sz="0" w:space="0" w:color="auto"/>
            <w:right w:val="none" w:sz="0" w:space="0" w:color="auto"/>
          </w:divBdr>
        </w:div>
        <w:div w:id="977026224">
          <w:marLeft w:val="640"/>
          <w:marRight w:val="0"/>
          <w:marTop w:val="0"/>
          <w:marBottom w:val="0"/>
          <w:divBdr>
            <w:top w:val="none" w:sz="0" w:space="0" w:color="auto"/>
            <w:left w:val="none" w:sz="0" w:space="0" w:color="auto"/>
            <w:bottom w:val="none" w:sz="0" w:space="0" w:color="auto"/>
            <w:right w:val="none" w:sz="0" w:space="0" w:color="auto"/>
          </w:divBdr>
        </w:div>
        <w:div w:id="652759630">
          <w:marLeft w:val="640"/>
          <w:marRight w:val="0"/>
          <w:marTop w:val="0"/>
          <w:marBottom w:val="0"/>
          <w:divBdr>
            <w:top w:val="none" w:sz="0" w:space="0" w:color="auto"/>
            <w:left w:val="none" w:sz="0" w:space="0" w:color="auto"/>
            <w:bottom w:val="none" w:sz="0" w:space="0" w:color="auto"/>
            <w:right w:val="none" w:sz="0" w:space="0" w:color="auto"/>
          </w:divBdr>
        </w:div>
        <w:div w:id="1784038628">
          <w:marLeft w:val="640"/>
          <w:marRight w:val="0"/>
          <w:marTop w:val="0"/>
          <w:marBottom w:val="0"/>
          <w:divBdr>
            <w:top w:val="none" w:sz="0" w:space="0" w:color="auto"/>
            <w:left w:val="none" w:sz="0" w:space="0" w:color="auto"/>
            <w:bottom w:val="none" w:sz="0" w:space="0" w:color="auto"/>
            <w:right w:val="none" w:sz="0" w:space="0" w:color="auto"/>
          </w:divBdr>
        </w:div>
        <w:div w:id="368265568">
          <w:marLeft w:val="640"/>
          <w:marRight w:val="0"/>
          <w:marTop w:val="0"/>
          <w:marBottom w:val="0"/>
          <w:divBdr>
            <w:top w:val="none" w:sz="0" w:space="0" w:color="auto"/>
            <w:left w:val="none" w:sz="0" w:space="0" w:color="auto"/>
            <w:bottom w:val="none" w:sz="0" w:space="0" w:color="auto"/>
            <w:right w:val="none" w:sz="0" w:space="0" w:color="auto"/>
          </w:divBdr>
        </w:div>
        <w:div w:id="1571386928">
          <w:marLeft w:val="640"/>
          <w:marRight w:val="0"/>
          <w:marTop w:val="0"/>
          <w:marBottom w:val="0"/>
          <w:divBdr>
            <w:top w:val="none" w:sz="0" w:space="0" w:color="auto"/>
            <w:left w:val="none" w:sz="0" w:space="0" w:color="auto"/>
            <w:bottom w:val="none" w:sz="0" w:space="0" w:color="auto"/>
            <w:right w:val="none" w:sz="0" w:space="0" w:color="auto"/>
          </w:divBdr>
        </w:div>
        <w:div w:id="1765879949">
          <w:marLeft w:val="640"/>
          <w:marRight w:val="0"/>
          <w:marTop w:val="0"/>
          <w:marBottom w:val="0"/>
          <w:divBdr>
            <w:top w:val="none" w:sz="0" w:space="0" w:color="auto"/>
            <w:left w:val="none" w:sz="0" w:space="0" w:color="auto"/>
            <w:bottom w:val="none" w:sz="0" w:space="0" w:color="auto"/>
            <w:right w:val="none" w:sz="0" w:space="0" w:color="auto"/>
          </w:divBdr>
        </w:div>
        <w:div w:id="1295863870">
          <w:marLeft w:val="640"/>
          <w:marRight w:val="0"/>
          <w:marTop w:val="0"/>
          <w:marBottom w:val="0"/>
          <w:divBdr>
            <w:top w:val="none" w:sz="0" w:space="0" w:color="auto"/>
            <w:left w:val="none" w:sz="0" w:space="0" w:color="auto"/>
            <w:bottom w:val="none" w:sz="0" w:space="0" w:color="auto"/>
            <w:right w:val="none" w:sz="0" w:space="0" w:color="auto"/>
          </w:divBdr>
        </w:div>
      </w:divsChild>
    </w:div>
    <w:div w:id="1203783993">
      <w:bodyDiv w:val="1"/>
      <w:marLeft w:val="0"/>
      <w:marRight w:val="0"/>
      <w:marTop w:val="0"/>
      <w:marBottom w:val="0"/>
      <w:divBdr>
        <w:top w:val="none" w:sz="0" w:space="0" w:color="auto"/>
        <w:left w:val="none" w:sz="0" w:space="0" w:color="auto"/>
        <w:bottom w:val="none" w:sz="0" w:space="0" w:color="auto"/>
        <w:right w:val="none" w:sz="0" w:space="0" w:color="auto"/>
      </w:divBdr>
      <w:divsChild>
        <w:div w:id="1429693028">
          <w:marLeft w:val="640"/>
          <w:marRight w:val="0"/>
          <w:marTop w:val="0"/>
          <w:marBottom w:val="0"/>
          <w:divBdr>
            <w:top w:val="none" w:sz="0" w:space="0" w:color="auto"/>
            <w:left w:val="none" w:sz="0" w:space="0" w:color="auto"/>
            <w:bottom w:val="none" w:sz="0" w:space="0" w:color="auto"/>
            <w:right w:val="none" w:sz="0" w:space="0" w:color="auto"/>
          </w:divBdr>
        </w:div>
        <w:div w:id="159807862">
          <w:marLeft w:val="640"/>
          <w:marRight w:val="0"/>
          <w:marTop w:val="0"/>
          <w:marBottom w:val="0"/>
          <w:divBdr>
            <w:top w:val="none" w:sz="0" w:space="0" w:color="auto"/>
            <w:left w:val="none" w:sz="0" w:space="0" w:color="auto"/>
            <w:bottom w:val="none" w:sz="0" w:space="0" w:color="auto"/>
            <w:right w:val="none" w:sz="0" w:space="0" w:color="auto"/>
          </w:divBdr>
        </w:div>
        <w:div w:id="224222277">
          <w:marLeft w:val="640"/>
          <w:marRight w:val="0"/>
          <w:marTop w:val="0"/>
          <w:marBottom w:val="0"/>
          <w:divBdr>
            <w:top w:val="none" w:sz="0" w:space="0" w:color="auto"/>
            <w:left w:val="none" w:sz="0" w:space="0" w:color="auto"/>
            <w:bottom w:val="none" w:sz="0" w:space="0" w:color="auto"/>
            <w:right w:val="none" w:sz="0" w:space="0" w:color="auto"/>
          </w:divBdr>
        </w:div>
        <w:div w:id="1025401843">
          <w:marLeft w:val="640"/>
          <w:marRight w:val="0"/>
          <w:marTop w:val="0"/>
          <w:marBottom w:val="0"/>
          <w:divBdr>
            <w:top w:val="none" w:sz="0" w:space="0" w:color="auto"/>
            <w:left w:val="none" w:sz="0" w:space="0" w:color="auto"/>
            <w:bottom w:val="none" w:sz="0" w:space="0" w:color="auto"/>
            <w:right w:val="none" w:sz="0" w:space="0" w:color="auto"/>
          </w:divBdr>
        </w:div>
        <w:div w:id="1294560973">
          <w:marLeft w:val="640"/>
          <w:marRight w:val="0"/>
          <w:marTop w:val="0"/>
          <w:marBottom w:val="0"/>
          <w:divBdr>
            <w:top w:val="none" w:sz="0" w:space="0" w:color="auto"/>
            <w:left w:val="none" w:sz="0" w:space="0" w:color="auto"/>
            <w:bottom w:val="none" w:sz="0" w:space="0" w:color="auto"/>
            <w:right w:val="none" w:sz="0" w:space="0" w:color="auto"/>
          </w:divBdr>
        </w:div>
        <w:div w:id="649751377">
          <w:marLeft w:val="640"/>
          <w:marRight w:val="0"/>
          <w:marTop w:val="0"/>
          <w:marBottom w:val="0"/>
          <w:divBdr>
            <w:top w:val="none" w:sz="0" w:space="0" w:color="auto"/>
            <w:left w:val="none" w:sz="0" w:space="0" w:color="auto"/>
            <w:bottom w:val="none" w:sz="0" w:space="0" w:color="auto"/>
            <w:right w:val="none" w:sz="0" w:space="0" w:color="auto"/>
          </w:divBdr>
        </w:div>
        <w:div w:id="325674350">
          <w:marLeft w:val="640"/>
          <w:marRight w:val="0"/>
          <w:marTop w:val="0"/>
          <w:marBottom w:val="0"/>
          <w:divBdr>
            <w:top w:val="none" w:sz="0" w:space="0" w:color="auto"/>
            <w:left w:val="none" w:sz="0" w:space="0" w:color="auto"/>
            <w:bottom w:val="none" w:sz="0" w:space="0" w:color="auto"/>
            <w:right w:val="none" w:sz="0" w:space="0" w:color="auto"/>
          </w:divBdr>
        </w:div>
        <w:div w:id="1497378440">
          <w:marLeft w:val="640"/>
          <w:marRight w:val="0"/>
          <w:marTop w:val="0"/>
          <w:marBottom w:val="0"/>
          <w:divBdr>
            <w:top w:val="none" w:sz="0" w:space="0" w:color="auto"/>
            <w:left w:val="none" w:sz="0" w:space="0" w:color="auto"/>
            <w:bottom w:val="none" w:sz="0" w:space="0" w:color="auto"/>
            <w:right w:val="none" w:sz="0" w:space="0" w:color="auto"/>
          </w:divBdr>
        </w:div>
        <w:div w:id="654919524">
          <w:marLeft w:val="640"/>
          <w:marRight w:val="0"/>
          <w:marTop w:val="0"/>
          <w:marBottom w:val="0"/>
          <w:divBdr>
            <w:top w:val="none" w:sz="0" w:space="0" w:color="auto"/>
            <w:left w:val="none" w:sz="0" w:space="0" w:color="auto"/>
            <w:bottom w:val="none" w:sz="0" w:space="0" w:color="auto"/>
            <w:right w:val="none" w:sz="0" w:space="0" w:color="auto"/>
          </w:divBdr>
        </w:div>
        <w:div w:id="955143117">
          <w:marLeft w:val="640"/>
          <w:marRight w:val="0"/>
          <w:marTop w:val="0"/>
          <w:marBottom w:val="0"/>
          <w:divBdr>
            <w:top w:val="none" w:sz="0" w:space="0" w:color="auto"/>
            <w:left w:val="none" w:sz="0" w:space="0" w:color="auto"/>
            <w:bottom w:val="none" w:sz="0" w:space="0" w:color="auto"/>
            <w:right w:val="none" w:sz="0" w:space="0" w:color="auto"/>
          </w:divBdr>
        </w:div>
        <w:div w:id="158619685">
          <w:marLeft w:val="640"/>
          <w:marRight w:val="0"/>
          <w:marTop w:val="0"/>
          <w:marBottom w:val="0"/>
          <w:divBdr>
            <w:top w:val="none" w:sz="0" w:space="0" w:color="auto"/>
            <w:left w:val="none" w:sz="0" w:space="0" w:color="auto"/>
            <w:bottom w:val="none" w:sz="0" w:space="0" w:color="auto"/>
            <w:right w:val="none" w:sz="0" w:space="0" w:color="auto"/>
          </w:divBdr>
        </w:div>
        <w:div w:id="1423842515">
          <w:marLeft w:val="640"/>
          <w:marRight w:val="0"/>
          <w:marTop w:val="0"/>
          <w:marBottom w:val="0"/>
          <w:divBdr>
            <w:top w:val="none" w:sz="0" w:space="0" w:color="auto"/>
            <w:left w:val="none" w:sz="0" w:space="0" w:color="auto"/>
            <w:bottom w:val="none" w:sz="0" w:space="0" w:color="auto"/>
            <w:right w:val="none" w:sz="0" w:space="0" w:color="auto"/>
          </w:divBdr>
        </w:div>
        <w:div w:id="1720204834">
          <w:marLeft w:val="640"/>
          <w:marRight w:val="0"/>
          <w:marTop w:val="0"/>
          <w:marBottom w:val="0"/>
          <w:divBdr>
            <w:top w:val="none" w:sz="0" w:space="0" w:color="auto"/>
            <w:left w:val="none" w:sz="0" w:space="0" w:color="auto"/>
            <w:bottom w:val="none" w:sz="0" w:space="0" w:color="auto"/>
            <w:right w:val="none" w:sz="0" w:space="0" w:color="auto"/>
          </w:divBdr>
        </w:div>
        <w:div w:id="1317539825">
          <w:marLeft w:val="640"/>
          <w:marRight w:val="0"/>
          <w:marTop w:val="0"/>
          <w:marBottom w:val="0"/>
          <w:divBdr>
            <w:top w:val="none" w:sz="0" w:space="0" w:color="auto"/>
            <w:left w:val="none" w:sz="0" w:space="0" w:color="auto"/>
            <w:bottom w:val="none" w:sz="0" w:space="0" w:color="auto"/>
            <w:right w:val="none" w:sz="0" w:space="0" w:color="auto"/>
          </w:divBdr>
        </w:div>
        <w:div w:id="98841221">
          <w:marLeft w:val="640"/>
          <w:marRight w:val="0"/>
          <w:marTop w:val="0"/>
          <w:marBottom w:val="0"/>
          <w:divBdr>
            <w:top w:val="none" w:sz="0" w:space="0" w:color="auto"/>
            <w:left w:val="none" w:sz="0" w:space="0" w:color="auto"/>
            <w:bottom w:val="none" w:sz="0" w:space="0" w:color="auto"/>
            <w:right w:val="none" w:sz="0" w:space="0" w:color="auto"/>
          </w:divBdr>
        </w:div>
        <w:div w:id="1601522865">
          <w:marLeft w:val="640"/>
          <w:marRight w:val="0"/>
          <w:marTop w:val="0"/>
          <w:marBottom w:val="0"/>
          <w:divBdr>
            <w:top w:val="none" w:sz="0" w:space="0" w:color="auto"/>
            <w:left w:val="none" w:sz="0" w:space="0" w:color="auto"/>
            <w:bottom w:val="none" w:sz="0" w:space="0" w:color="auto"/>
            <w:right w:val="none" w:sz="0" w:space="0" w:color="auto"/>
          </w:divBdr>
        </w:div>
        <w:div w:id="583343874">
          <w:marLeft w:val="640"/>
          <w:marRight w:val="0"/>
          <w:marTop w:val="0"/>
          <w:marBottom w:val="0"/>
          <w:divBdr>
            <w:top w:val="none" w:sz="0" w:space="0" w:color="auto"/>
            <w:left w:val="none" w:sz="0" w:space="0" w:color="auto"/>
            <w:bottom w:val="none" w:sz="0" w:space="0" w:color="auto"/>
            <w:right w:val="none" w:sz="0" w:space="0" w:color="auto"/>
          </w:divBdr>
        </w:div>
        <w:div w:id="292755734">
          <w:marLeft w:val="640"/>
          <w:marRight w:val="0"/>
          <w:marTop w:val="0"/>
          <w:marBottom w:val="0"/>
          <w:divBdr>
            <w:top w:val="none" w:sz="0" w:space="0" w:color="auto"/>
            <w:left w:val="none" w:sz="0" w:space="0" w:color="auto"/>
            <w:bottom w:val="none" w:sz="0" w:space="0" w:color="auto"/>
            <w:right w:val="none" w:sz="0" w:space="0" w:color="auto"/>
          </w:divBdr>
        </w:div>
        <w:div w:id="1889106474">
          <w:marLeft w:val="640"/>
          <w:marRight w:val="0"/>
          <w:marTop w:val="0"/>
          <w:marBottom w:val="0"/>
          <w:divBdr>
            <w:top w:val="none" w:sz="0" w:space="0" w:color="auto"/>
            <w:left w:val="none" w:sz="0" w:space="0" w:color="auto"/>
            <w:bottom w:val="none" w:sz="0" w:space="0" w:color="auto"/>
            <w:right w:val="none" w:sz="0" w:space="0" w:color="auto"/>
          </w:divBdr>
        </w:div>
        <w:div w:id="349797098">
          <w:marLeft w:val="640"/>
          <w:marRight w:val="0"/>
          <w:marTop w:val="0"/>
          <w:marBottom w:val="0"/>
          <w:divBdr>
            <w:top w:val="none" w:sz="0" w:space="0" w:color="auto"/>
            <w:left w:val="none" w:sz="0" w:space="0" w:color="auto"/>
            <w:bottom w:val="none" w:sz="0" w:space="0" w:color="auto"/>
            <w:right w:val="none" w:sz="0" w:space="0" w:color="auto"/>
          </w:divBdr>
        </w:div>
        <w:div w:id="1096288565">
          <w:marLeft w:val="640"/>
          <w:marRight w:val="0"/>
          <w:marTop w:val="0"/>
          <w:marBottom w:val="0"/>
          <w:divBdr>
            <w:top w:val="none" w:sz="0" w:space="0" w:color="auto"/>
            <w:left w:val="none" w:sz="0" w:space="0" w:color="auto"/>
            <w:bottom w:val="none" w:sz="0" w:space="0" w:color="auto"/>
            <w:right w:val="none" w:sz="0" w:space="0" w:color="auto"/>
          </w:divBdr>
        </w:div>
        <w:div w:id="1513376794">
          <w:marLeft w:val="640"/>
          <w:marRight w:val="0"/>
          <w:marTop w:val="0"/>
          <w:marBottom w:val="0"/>
          <w:divBdr>
            <w:top w:val="none" w:sz="0" w:space="0" w:color="auto"/>
            <w:left w:val="none" w:sz="0" w:space="0" w:color="auto"/>
            <w:bottom w:val="none" w:sz="0" w:space="0" w:color="auto"/>
            <w:right w:val="none" w:sz="0" w:space="0" w:color="auto"/>
          </w:divBdr>
        </w:div>
        <w:div w:id="1012881001">
          <w:marLeft w:val="640"/>
          <w:marRight w:val="0"/>
          <w:marTop w:val="0"/>
          <w:marBottom w:val="0"/>
          <w:divBdr>
            <w:top w:val="none" w:sz="0" w:space="0" w:color="auto"/>
            <w:left w:val="none" w:sz="0" w:space="0" w:color="auto"/>
            <w:bottom w:val="none" w:sz="0" w:space="0" w:color="auto"/>
            <w:right w:val="none" w:sz="0" w:space="0" w:color="auto"/>
          </w:divBdr>
        </w:div>
        <w:div w:id="683283534">
          <w:marLeft w:val="640"/>
          <w:marRight w:val="0"/>
          <w:marTop w:val="0"/>
          <w:marBottom w:val="0"/>
          <w:divBdr>
            <w:top w:val="none" w:sz="0" w:space="0" w:color="auto"/>
            <w:left w:val="none" w:sz="0" w:space="0" w:color="auto"/>
            <w:bottom w:val="none" w:sz="0" w:space="0" w:color="auto"/>
            <w:right w:val="none" w:sz="0" w:space="0" w:color="auto"/>
          </w:divBdr>
        </w:div>
        <w:div w:id="1474643313">
          <w:marLeft w:val="640"/>
          <w:marRight w:val="0"/>
          <w:marTop w:val="0"/>
          <w:marBottom w:val="0"/>
          <w:divBdr>
            <w:top w:val="none" w:sz="0" w:space="0" w:color="auto"/>
            <w:left w:val="none" w:sz="0" w:space="0" w:color="auto"/>
            <w:bottom w:val="none" w:sz="0" w:space="0" w:color="auto"/>
            <w:right w:val="none" w:sz="0" w:space="0" w:color="auto"/>
          </w:divBdr>
        </w:div>
        <w:div w:id="127012144">
          <w:marLeft w:val="640"/>
          <w:marRight w:val="0"/>
          <w:marTop w:val="0"/>
          <w:marBottom w:val="0"/>
          <w:divBdr>
            <w:top w:val="none" w:sz="0" w:space="0" w:color="auto"/>
            <w:left w:val="none" w:sz="0" w:space="0" w:color="auto"/>
            <w:bottom w:val="none" w:sz="0" w:space="0" w:color="auto"/>
            <w:right w:val="none" w:sz="0" w:space="0" w:color="auto"/>
          </w:divBdr>
        </w:div>
        <w:div w:id="887566642">
          <w:marLeft w:val="640"/>
          <w:marRight w:val="0"/>
          <w:marTop w:val="0"/>
          <w:marBottom w:val="0"/>
          <w:divBdr>
            <w:top w:val="none" w:sz="0" w:space="0" w:color="auto"/>
            <w:left w:val="none" w:sz="0" w:space="0" w:color="auto"/>
            <w:bottom w:val="none" w:sz="0" w:space="0" w:color="auto"/>
            <w:right w:val="none" w:sz="0" w:space="0" w:color="auto"/>
          </w:divBdr>
        </w:div>
        <w:div w:id="1939675820">
          <w:marLeft w:val="640"/>
          <w:marRight w:val="0"/>
          <w:marTop w:val="0"/>
          <w:marBottom w:val="0"/>
          <w:divBdr>
            <w:top w:val="none" w:sz="0" w:space="0" w:color="auto"/>
            <w:left w:val="none" w:sz="0" w:space="0" w:color="auto"/>
            <w:bottom w:val="none" w:sz="0" w:space="0" w:color="auto"/>
            <w:right w:val="none" w:sz="0" w:space="0" w:color="auto"/>
          </w:divBdr>
        </w:div>
        <w:div w:id="1552496939">
          <w:marLeft w:val="640"/>
          <w:marRight w:val="0"/>
          <w:marTop w:val="0"/>
          <w:marBottom w:val="0"/>
          <w:divBdr>
            <w:top w:val="none" w:sz="0" w:space="0" w:color="auto"/>
            <w:left w:val="none" w:sz="0" w:space="0" w:color="auto"/>
            <w:bottom w:val="none" w:sz="0" w:space="0" w:color="auto"/>
            <w:right w:val="none" w:sz="0" w:space="0" w:color="auto"/>
          </w:divBdr>
        </w:div>
        <w:div w:id="1588227765">
          <w:marLeft w:val="640"/>
          <w:marRight w:val="0"/>
          <w:marTop w:val="0"/>
          <w:marBottom w:val="0"/>
          <w:divBdr>
            <w:top w:val="none" w:sz="0" w:space="0" w:color="auto"/>
            <w:left w:val="none" w:sz="0" w:space="0" w:color="auto"/>
            <w:bottom w:val="none" w:sz="0" w:space="0" w:color="auto"/>
            <w:right w:val="none" w:sz="0" w:space="0" w:color="auto"/>
          </w:divBdr>
        </w:div>
        <w:div w:id="1571382823">
          <w:marLeft w:val="640"/>
          <w:marRight w:val="0"/>
          <w:marTop w:val="0"/>
          <w:marBottom w:val="0"/>
          <w:divBdr>
            <w:top w:val="none" w:sz="0" w:space="0" w:color="auto"/>
            <w:left w:val="none" w:sz="0" w:space="0" w:color="auto"/>
            <w:bottom w:val="none" w:sz="0" w:space="0" w:color="auto"/>
            <w:right w:val="none" w:sz="0" w:space="0" w:color="auto"/>
          </w:divBdr>
        </w:div>
        <w:div w:id="90441789">
          <w:marLeft w:val="640"/>
          <w:marRight w:val="0"/>
          <w:marTop w:val="0"/>
          <w:marBottom w:val="0"/>
          <w:divBdr>
            <w:top w:val="none" w:sz="0" w:space="0" w:color="auto"/>
            <w:left w:val="none" w:sz="0" w:space="0" w:color="auto"/>
            <w:bottom w:val="none" w:sz="0" w:space="0" w:color="auto"/>
            <w:right w:val="none" w:sz="0" w:space="0" w:color="auto"/>
          </w:divBdr>
        </w:div>
        <w:div w:id="1354071933">
          <w:marLeft w:val="640"/>
          <w:marRight w:val="0"/>
          <w:marTop w:val="0"/>
          <w:marBottom w:val="0"/>
          <w:divBdr>
            <w:top w:val="none" w:sz="0" w:space="0" w:color="auto"/>
            <w:left w:val="none" w:sz="0" w:space="0" w:color="auto"/>
            <w:bottom w:val="none" w:sz="0" w:space="0" w:color="auto"/>
            <w:right w:val="none" w:sz="0" w:space="0" w:color="auto"/>
          </w:divBdr>
        </w:div>
        <w:div w:id="2066367154">
          <w:marLeft w:val="640"/>
          <w:marRight w:val="0"/>
          <w:marTop w:val="0"/>
          <w:marBottom w:val="0"/>
          <w:divBdr>
            <w:top w:val="none" w:sz="0" w:space="0" w:color="auto"/>
            <w:left w:val="none" w:sz="0" w:space="0" w:color="auto"/>
            <w:bottom w:val="none" w:sz="0" w:space="0" w:color="auto"/>
            <w:right w:val="none" w:sz="0" w:space="0" w:color="auto"/>
          </w:divBdr>
        </w:div>
        <w:div w:id="105858079">
          <w:marLeft w:val="640"/>
          <w:marRight w:val="0"/>
          <w:marTop w:val="0"/>
          <w:marBottom w:val="0"/>
          <w:divBdr>
            <w:top w:val="none" w:sz="0" w:space="0" w:color="auto"/>
            <w:left w:val="none" w:sz="0" w:space="0" w:color="auto"/>
            <w:bottom w:val="none" w:sz="0" w:space="0" w:color="auto"/>
            <w:right w:val="none" w:sz="0" w:space="0" w:color="auto"/>
          </w:divBdr>
        </w:div>
        <w:div w:id="1342661202">
          <w:marLeft w:val="640"/>
          <w:marRight w:val="0"/>
          <w:marTop w:val="0"/>
          <w:marBottom w:val="0"/>
          <w:divBdr>
            <w:top w:val="none" w:sz="0" w:space="0" w:color="auto"/>
            <w:left w:val="none" w:sz="0" w:space="0" w:color="auto"/>
            <w:bottom w:val="none" w:sz="0" w:space="0" w:color="auto"/>
            <w:right w:val="none" w:sz="0" w:space="0" w:color="auto"/>
          </w:divBdr>
        </w:div>
        <w:div w:id="1230845006">
          <w:marLeft w:val="640"/>
          <w:marRight w:val="0"/>
          <w:marTop w:val="0"/>
          <w:marBottom w:val="0"/>
          <w:divBdr>
            <w:top w:val="none" w:sz="0" w:space="0" w:color="auto"/>
            <w:left w:val="none" w:sz="0" w:space="0" w:color="auto"/>
            <w:bottom w:val="none" w:sz="0" w:space="0" w:color="auto"/>
            <w:right w:val="none" w:sz="0" w:space="0" w:color="auto"/>
          </w:divBdr>
        </w:div>
      </w:divsChild>
    </w:div>
    <w:div w:id="1211499941">
      <w:bodyDiv w:val="1"/>
      <w:marLeft w:val="0"/>
      <w:marRight w:val="0"/>
      <w:marTop w:val="0"/>
      <w:marBottom w:val="0"/>
      <w:divBdr>
        <w:top w:val="none" w:sz="0" w:space="0" w:color="auto"/>
        <w:left w:val="none" w:sz="0" w:space="0" w:color="auto"/>
        <w:bottom w:val="none" w:sz="0" w:space="0" w:color="auto"/>
        <w:right w:val="none" w:sz="0" w:space="0" w:color="auto"/>
      </w:divBdr>
      <w:divsChild>
        <w:div w:id="386152847">
          <w:marLeft w:val="640"/>
          <w:marRight w:val="0"/>
          <w:marTop w:val="0"/>
          <w:marBottom w:val="0"/>
          <w:divBdr>
            <w:top w:val="none" w:sz="0" w:space="0" w:color="auto"/>
            <w:left w:val="none" w:sz="0" w:space="0" w:color="auto"/>
            <w:bottom w:val="none" w:sz="0" w:space="0" w:color="auto"/>
            <w:right w:val="none" w:sz="0" w:space="0" w:color="auto"/>
          </w:divBdr>
        </w:div>
        <w:div w:id="2001418004">
          <w:marLeft w:val="640"/>
          <w:marRight w:val="0"/>
          <w:marTop w:val="0"/>
          <w:marBottom w:val="0"/>
          <w:divBdr>
            <w:top w:val="none" w:sz="0" w:space="0" w:color="auto"/>
            <w:left w:val="none" w:sz="0" w:space="0" w:color="auto"/>
            <w:bottom w:val="none" w:sz="0" w:space="0" w:color="auto"/>
            <w:right w:val="none" w:sz="0" w:space="0" w:color="auto"/>
          </w:divBdr>
        </w:div>
        <w:div w:id="129448025">
          <w:marLeft w:val="640"/>
          <w:marRight w:val="0"/>
          <w:marTop w:val="0"/>
          <w:marBottom w:val="0"/>
          <w:divBdr>
            <w:top w:val="none" w:sz="0" w:space="0" w:color="auto"/>
            <w:left w:val="none" w:sz="0" w:space="0" w:color="auto"/>
            <w:bottom w:val="none" w:sz="0" w:space="0" w:color="auto"/>
            <w:right w:val="none" w:sz="0" w:space="0" w:color="auto"/>
          </w:divBdr>
        </w:div>
        <w:div w:id="525607522">
          <w:marLeft w:val="640"/>
          <w:marRight w:val="0"/>
          <w:marTop w:val="0"/>
          <w:marBottom w:val="0"/>
          <w:divBdr>
            <w:top w:val="none" w:sz="0" w:space="0" w:color="auto"/>
            <w:left w:val="none" w:sz="0" w:space="0" w:color="auto"/>
            <w:bottom w:val="none" w:sz="0" w:space="0" w:color="auto"/>
            <w:right w:val="none" w:sz="0" w:space="0" w:color="auto"/>
          </w:divBdr>
        </w:div>
        <w:div w:id="1204901891">
          <w:marLeft w:val="640"/>
          <w:marRight w:val="0"/>
          <w:marTop w:val="0"/>
          <w:marBottom w:val="0"/>
          <w:divBdr>
            <w:top w:val="none" w:sz="0" w:space="0" w:color="auto"/>
            <w:left w:val="none" w:sz="0" w:space="0" w:color="auto"/>
            <w:bottom w:val="none" w:sz="0" w:space="0" w:color="auto"/>
            <w:right w:val="none" w:sz="0" w:space="0" w:color="auto"/>
          </w:divBdr>
        </w:div>
        <w:div w:id="735132996">
          <w:marLeft w:val="640"/>
          <w:marRight w:val="0"/>
          <w:marTop w:val="0"/>
          <w:marBottom w:val="0"/>
          <w:divBdr>
            <w:top w:val="none" w:sz="0" w:space="0" w:color="auto"/>
            <w:left w:val="none" w:sz="0" w:space="0" w:color="auto"/>
            <w:bottom w:val="none" w:sz="0" w:space="0" w:color="auto"/>
            <w:right w:val="none" w:sz="0" w:space="0" w:color="auto"/>
          </w:divBdr>
        </w:div>
        <w:div w:id="142507573">
          <w:marLeft w:val="640"/>
          <w:marRight w:val="0"/>
          <w:marTop w:val="0"/>
          <w:marBottom w:val="0"/>
          <w:divBdr>
            <w:top w:val="none" w:sz="0" w:space="0" w:color="auto"/>
            <w:left w:val="none" w:sz="0" w:space="0" w:color="auto"/>
            <w:bottom w:val="none" w:sz="0" w:space="0" w:color="auto"/>
            <w:right w:val="none" w:sz="0" w:space="0" w:color="auto"/>
          </w:divBdr>
        </w:div>
        <w:div w:id="350374508">
          <w:marLeft w:val="640"/>
          <w:marRight w:val="0"/>
          <w:marTop w:val="0"/>
          <w:marBottom w:val="0"/>
          <w:divBdr>
            <w:top w:val="none" w:sz="0" w:space="0" w:color="auto"/>
            <w:left w:val="none" w:sz="0" w:space="0" w:color="auto"/>
            <w:bottom w:val="none" w:sz="0" w:space="0" w:color="auto"/>
            <w:right w:val="none" w:sz="0" w:space="0" w:color="auto"/>
          </w:divBdr>
        </w:div>
        <w:div w:id="2093962737">
          <w:marLeft w:val="640"/>
          <w:marRight w:val="0"/>
          <w:marTop w:val="0"/>
          <w:marBottom w:val="0"/>
          <w:divBdr>
            <w:top w:val="none" w:sz="0" w:space="0" w:color="auto"/>
            <w:left w:val="none" w:sz="0" w:space="0" w:color="auto"/>
            <w:bottom w:val="none" w:sz="0" w:space="0" w:color="auto"/>
            <w:right w:val="none" w:sz="0" w:space="0" w:color="auto"/>
          </w:divBdr>
        </w:div>
        <w:div w:id="2079550446">
          <w:marLeft w:val="640"/>
          <w:marRight w:val="0"/>
          <w:marTop w:val="0"/>
          <w:marBottom w:val="0"/>
          <w:divBdr>
            <w:top w:val="none" w:sz="0" w:space="0" w:color="auto"/>
            <w:left w:val="none" w:sz="0" w:space="0" w:color="auto"/>
            <w:bottom w:val="none" w:sz="0" w:space="0" w:color="auto"/>
            <w:right w:val="none" w:sz="0" w:space="0" w:color="auto"/>
          </w:divBdr>
        </w:div>
        <w:div w:id="1963804361">
          <w:marLeft w:val="640"/>
          <w:marRight w:val="0"/>
          <w:marTop w:val="0"/>
          <w:marBottom w:val="0"/>
          <w:divBdr>
            <w:top w:val="none" w:sz="0" w:space="0" w:color="auto"/>
            <w:left w:val="none" w:sz="0" w:space="0" w:color="auto"/>
            <w:bottom w:val="none" w:sz="0" w:space="0" w:color="auto"/>
            <w:right w:val="none" w:sz="0" w:space="0" w:color="auto"/>
          </w:divBdr>
        </w:div>
        <w:div w:id="1091314591">
          <w:marLeft w:val="640"/>
          <w:marRight w:val="0"/>
          <w:marTop w:val="0"/>
          <w:marBottom w:val="0"/>
          <w:divBdr>
            <w:top w:val="none" w:sz="0" w:space="0" w:color="auto"/>
            <w:left w:val="none" w:sz="0" w:space="0" w:color="auto"/>
            <w:bottom w:val="none" w:sz="0" w:space="0" w:color="auto"/>
            <w:right w:val="none" w:sz="0" w:space="0" w:color="auto"/>
          </w:divBdr>
        </w:div>
        <w:div w:id="2115440028">
          <w:marLeft w:val="640"/>
          <w:marRight w:val="0"/>
          <w:marTop w:val="0"/>
          <w:marBottom w:val="0"/>
          <w:divBdr>
            <w:top w:val="none" w:sz="0" w:space="0" w:color="auto"/>
            <w:left w:val="none" w:sz="0" w:space="0" w:color="auto"/>
            <w:bottom w:val="none" w:sz="0" w:space="0" w:color="auto"/>
            <w:right w:val="none" w:sz="0" w:space="0" w:color="auto"/>
          </w:divBdr>
        </w:div>
        <w:div w:id="658071889">
          <w:marLeft w:val="640"/>
          <w:marRight w:val="0"/>
          <w:marTop w:val="0"/>
          <w:marBottom w:val="0"/>
          <w:divBdr>
            <w:top w:val="none" w:sz="0" w:space="0" w:color="auto"/>
            <w:left w:val="none" w:sz="0" w:space="0" w:color="auto"/>
            <w:bottom w:val="none" w:sz="0" w:space="0" w:color="auto"/>
            <w:right w:val="none" w:sz="0" w:space="0" w:color="auto"/>
          </w:divBdr>
        </w:div>
        <w:div w:id="766580536">
          <w:marLeft w:val="640"/>
          <w:marRight w:val="0"/>
          <w:marTop w:val="0"/>
          <w:marBottom w:val="0"/>
          <w:divBdr>
            <w:top w:val="none" w:sz="0" w:space="0" w:color="auto"/>
            <w:left w:val="none" w:sz="0" w:space="0" w:color="auto"/>
            <w:bottom w:val="none" w:sz="0" w:space="0" w:color="auto"/>
            <w:right w:val="none" w:sz="0" w:space="0" w:color="auto"/>
          </w:divBdr>
        </w:div>
        <w:div w:id="2081054723">
          <w:marLeft w:val="640"/>
          <w:marRight w:val="0"/>
          <w:marTop w:val="0"/>
          <w:marBottom w:val="0"/>
          <w:divBdr>
            <w:top w:val="none" w:sz="0" w:space="0" w:color="auto"/>
            <w:left w:val="none" w:sz="0" w:space="0" w:color="auto"/>
            <w:bottom w:val="none" w:sz="0" w:space="0" w:color="auto"/>
            <w:right w:val="none" w:sz="0" w:space="0" w:color="auto"/>
          </w:divBdr>
        </w:div>
        <w:div w:id="748188899">
          <w:marLeft w:val="640"/>
          <w:marRight w:val="0"/>
          <w:marTop w:val="0"/>
          <w:marBottom w:val="0"/>
          <w:divBdr>
            <w:top w:val="none" w:sz="0" w:space="0" w:color="auto"/>
            <w:left w:val="none" w:sz="0" w:space="0" w:color="auto"/>
            <w:bottom w:val="none" w:sz="0" w:space="0" w:color="auto"/>
            <w:right w:val="none" w:sz="0" w:space="0" w:color="auto"/>
          </w:divBdr>
        </w:div>
        <w:div w:id="763039353">
          <w:marLeft w:val="640"/>
          <w:marRight w:val="0"/>
          <w:marTop w:val="0"/>
          <w:marBottom w:val="0"/>
          <w:divBdr>
            <w:top w:val="none" w:sz="0" w:space="0" w:color="auto"/>
            <w:left w:val="none" w:sz="0" w:space="0" w:color="auto"/>
            <w:bottom w:val="none" w:sz="0" w:space="0" w:color="auto"/>
            <w:right w:val="none" w:sz="0" w:space="0" w:color="auto"/>
          </w:divBdr>
        </w:div>
        <w:div w:id="1933972410">
          <w:marLeft w:val="640"/>
          <w:marRight w:val="0"/>
          <w:marTop w:val="0"/>
          <w:marBottom w:val="0"/>
          <w:divBdr>
            <w:top w:val="none" w:sz="0" w:space="0" w:color="auto"/>
            <w:left w:val="none" w:sz="0" w:space="0" w:color="auto"/>
            <w:bottom w:val="none" w:sz="0" w:space="0" w:color="auto"/>
            <w:right w:val="none" w:sz="0" w:space="0" w:color="auto"/>
          </w:divBdr>
        </w:div>
        <w:div w:id="1460418436">
          <w:marLeft w:val="640"/>
          <w:marRight w:val="0"/>
          <w:marTop w:val="0"/>
          <w:marBottom w:val="0"/>
          <w:divBdr>
            <w:top w:val="none" w:sz="0" w:space="0" w:color="auto"/>
            <w:left w:val="none" w:sz="0" w:space="0" w:color="auto"/>
            <w:bottom w:val="none" w:sz="0" w:space="0" w:color="auto"/>
            <w:right w:val="none" w:sz="0" w:space="0" w:color="auto"/>
          </w:divBdr>
        </w:div>
        <w:div w:id="1628001252">
          <w:marLeft w:val="640"/>
          <w:marRight w:val="0"/>
          <w:marTop w:val="0"/>
          <w:marBottom w:val="0"/>
          <w:divBdr>
            <w:top w:val="none" w:sz="0" w:space="0" w:color="auto"/>
            <w:left w:val="none" w:sz="0" w:space="0" w:color="auto"/>
            <w:bottom w:val="none" w:sz="0" w:space="0" w:color="auto"/>
            <w:right w:val="none" w:sz="0" w:space="0" w:color="auto"/>
          </w:divBdr>
        </w:div>
        <w:div w:id="1198815523">
          <w:marLeft w:val="640"/>
          <w:marRight w:val="0"/>
          <w:marTop w:val="0"/>
          <w:marBottom w:val="0"/>
          <w:divBdr>
            <w:top w:val="none" w:sz="0" w:space="0" w:color="auto"/>
            <w:left w:val="none" w:sz="0" w:space="0" w:color="auto"/>
            <w:bottom w:val="none" w:sz="0" w:space="0" w:color="auto"/>
            <w:right w:val="none" w:sz="0" w:space="0" w:color="auto"/>
          </w:divBdr>
        </w:div>
        <w:div w:id="2127573859">
          <w:marLeft w:val="640"/>
          <w:marRight w:val="0"/>
          <w:marTop w:val="0"/>
          <w:marBottom w:val="0"/>
          <w:divBdr>
            <w:top w:val="none" w:sz="0" w:space="0" w:color="auto"/>
            <w:left w:val="none" w:sz="0" w:space="0" w:color="auto"/>
            <w:bottom w:val="none" w:sz="0" w:space="0" w:color="auto"/>
            <w:right w:val="none" w:sz="0" w:space="0" w:color="auto"/>
          </w:divBdr>
        </w:div>
        <w:div w:id="731732638">
          <w:marLeft w:val="640"/>
          <w:marRight w:val="0"/>
          <w:marTop w:val="0"/>
          <w:marBottom w:val="0"/>
          <w:divBdr>
            <w:top w:val="none" w:sz="0" w:space="0" w:color="auto"/>
            <w:left w:val="none" w:sz="0" w:space="0" w:color="auto"/>
            <w:bottom w:val="none" w:sz="0" w:space="0" w:color="auto"/>
            <w:right w:val="none" w:sz="0" w:space="0" w:color="auto"/>
          </w:divBdr>
        </w:div>
        <w:div w:id="1453358153">
          <w:marLeft w:val="640"/>
          <w:marRight w:val="0"/>
          <w:marTop w:val="0"/>
          <w:marBottom w:val="0"/>
          <w:divBdr>
            <w:top w:val="none" w:sz="0" w:space="0" w:color="auto"/>
            <w:left w:val="none" w:sz="0" w:space="0" w:color="auto"/>
            <w:bottom w:val="none" w:sz="0" w:space="0" w:color="auto"/>
            <w:right w:val="none" w:sz="0" w:space="0" w:color="auto"/>
          </w:divBdr>
        </w:div>
        <w:div w:id="336739067">
          <w:marLeft w:val="640"/>
          <w:marRight w:val="0"/>
          <w:marTop w:val="0"/>
          <w:marBottom w:val="0"/>
          <w:divBdr>
            <w:top w:val="none" w:sz="0" w:space="0" w:color="auto"/>
            <w:left w:val="none" w:sz="0" w:space="0" w:color="auto"/>
            <w:bottom w:val="none" w:sz="0" w:space="0" w:color="auto"/>
            <w:right w:val="none" w:sz="0" w:space="0" w:color="auto"/>
          </w:divBdr>
        </w:div>
        <w:div w:id="1227759364">
          <w:marLeft w:val="640"/>
          <w:marRight w:val="0"/>
          <w:marTop w:val="0"/>
          <w:marBottom w:val="0"/>
          <w:divBdr>
            <w:top w:val="none" w:sz="0" w:space="0" w:color="auto"/>
            <w:left w:val="none" w:sz="0" w:space="0" w:color="auto"/>
            <w:bottom w:val="none" w:sz="0" w:space="0" w:color="auto"/>
            <w:right w:val="none" w:sz="0" w:space="0" w:color="auto"/>
          </w:divBdr>
        </w:div>
        <w:div w:id="1589119959">
          <w:marLeft w:val="640"/>
          <w:marRight w:val="0"/>
          <w:marTop w:val="0"/>
          <w:marBottom w:val="0"/>
          <w:divBdr>
            <w:top w:val="none" w:sz="0" w:space="0" w:color="auto"/>
            <w:left w:val="none" w:sz="0" w:space="0" w:color="auto"/>
            <w:bottom w:val="none" w:sz="0" w:space="0" w:color="auto"/>
            <w:right w:val="none" w:sz="0" w:space="0" w:color="auto"/>
          </w:divBdr>
        </w:div>
        <w:div w:id="1914587530">
          <w:marLeft w:val="640"/>
          <w:marRight w:val="0"/>
          <w:marTop w:val="0"/>
          <w:marBottom w:val="0"/>
          <w:divBdr>
            <w:top w:val="none" w:sz="0" w:space="0" w:color="auto"/>
            <w:left w:val="none" w:sz="0" w:space="0" w:color="auto"/>
            <w:bottom w:val="none" w:sz="0" w:space="0" w:color="auto"/>
            <w:right w:val="none" w:sz="0" w:space="0" w:color="auto"/>
          </w:divBdr>
        </w:div>
        <w:div w:id="1706322744">
          <w:marLeft w:val="640"/>
          <w:marRight w:val="0"/>
          <w:marTop w:val="0"/>
          <w:marBottom w:val="0"/>
          <w:divBdr>
            <w:top w:val="none" w:sz="0" w:space="0" w:color="auto"/>
            <w:left w:val="none" w:sz="0" w:space="0" w:color="auto"/>
            <w:bottom w:val="none" w:sz="0" w:space="0" w:color="auto"/>
            <w:right w:val="none" w:sz="0" w:space="0" w:color="auto"/>
          </w:divBdr>
        </w:div>
        <w:div w:id="1417169918">
          <w:marLeft w:val="640"/>
          <w:marRight w:val="0"/>
          <w:marTop w:val="0"/>
          <w:marBottom w:val="0"/>
          <w:divBdr>
            <w:top w:val="none" w:sz="0" w:space="0" w:color="auto"/>
            <w:left w:val="none" w:sz="0" w:space="0" w:color="auto"/>
            <w:bottom w:val="none" w:sz="0" w:space="0" w:color="auto"/>
            <w:right w:val="none" w:sz="0" w:space="0" w:color="auto"/>
          </w:divBdr>
        </w:div>
        <w:div w:id="1699307571">
          <w:marLeft w:val="640"/>
          <w:marRight w:val="0"/>
          <w:marTop w:val="0"/>
          <w:marBottom w:val="0"/>
          <w:divBdr>
            <w:top w:val="none" w:sz="0" w:space="0" w:color="auto"/>
            <w:left w:val="none" w:sz="0" w:space="0" w:color="auto"/>
            <w:bottom w:val="none" w:sz="0" w:space="0" w:color="auto"/>
            <w:right w:val="none" w:sz="0" w:space="0" w:color="auto"/>
          </w:divBdr>
        </w:div>
        <w:div w:id="131599866">
          <w:marLeft w:val="640"/>
          <w:marRight w:val="0"/>
          <w:marTop w:val="0"/>
          <w:marBottom w:val="0"/>
          <w:divBdr>
            <w:top w:val="none" w:sz="0" w:space="0" w:color="auto"/>
            <w:left w:val="none" w:sz="0" w:space="0" w:color="auto"/>
            <w:bottom w:val="none" w:sz="0" w:space="0" w:color="auto"/>
            <w:right w:val="none" w:sz="0" w:space="0" w:color="auto"/>
          </w:divBdr>
        </w:div>
        <w:div w:id="408844273">
          <w:marLeft w:val="640"/>
          <w:marRight w:val="0"/>
          <w:marTop w:val="0"/>
          <w:marBottom w:val="0"/>
          <w:divBdr>
            <w:top w:val="none" w:sz="0" w:space="0" w:color="auto"/>
            <w:left w:val="none" w:sz="0" w:space="0" w:color="auto"/>
            <w:bottom w:val="none" w:sz="0" w:space="0" w:color="auto"/>
            <w:right w:val="none" w:sz="0" w:space="0" w:color="auto"/>
          </w:divBdr>
        </w:div>
        <w:div w:id="173301721">
          <w:marLeft w:val="640"/>
          <w:marRight w:val="0"/>
          <w:marTop w:val="0"/>
          <w:marBottom w:val="0"/>
          <w:divBdr>
            <w:top w:val="none" w:sz="0" w:space="0" w:color="auto"/>
            <w:left w:val="none" w:sz="0" w:space="0" w:color="auto"/>
            <w:bottom w:val="none" w:sz="0" w:space="0" w:color="auto"/>
            <w:right w:val="none" w:sz="0" w:space="0" w:color="auto"/>
          </w:divBdr>
        </w:div>
        <w:div w:id="824122928">
          <w:marLeft w:val="640"/>
          <w:marRight w:val="0"/>
          <w:marTop w:val="0"/>
          <w:marBottom w:val="0"/>
          <w:divBdr>
            <w:top w:val="none" w:sz="0" w:space="0" w:color="auto"/>
            <w:left w:val="none" w:sz="0" w:space="0" w:color="auto"/>
            <w:bottom w:val="none" w:sz="0" w:space="0" w:color="auto"/>
            <w:right w:val="none" w:sz="0" w:space="0" w:color="auto"/>
          </w:divBdr>
        </w:div>
        <w:div w:id="805049104">
          <w:marLeft w:val="640"/>
          <w:marRight w:val="0"/>
          <w:marTop w:val="0"/>
          <w:marBottom w:val="0"/>
          <w:divBdr>
            <w:top w:val="none" w:sz="0" w:space="0" w:color="auto"/>
            <w:left w:val="none" w:sz="0" w:space="0" w:color="auto"/>
            <w:bottom w:val="none" w:sz="0" w:space="0" w:color="auto"/>
            <w:right w:val="none" w:sz="0" w:space="0" w:color="auto"/>
          </w:divBdr>
        </w:div>
        <w:div w:id="1869685736">
          <w:marLeft w:val="640"/>
          <w:marRight w:val="0"/>
          <w:marTop w:val="0"/>
          <w:marBottom w:val="0"/>
          <w:divBdr>
            <w:top w:val="none" w:sz="0" w:space="0" w:color="auto"/>
            <w:left w:val="none" w:sz="0" w:space="0" w:color="auto"/>
            <w:bottom w:val="none" w:sz="0" w:space="0" w:color="auto"/>
            <w:right w:val="none" w:sz="0" w:space="0" w:color="auto"/>
          </w:divBdr>
        </w:div>
        <w:div w:id="1958412836">
          <w:marLeft w:val="640"/>
          <w:marRight w:val="0"/>
          <w:marTop w:val="0"/>
          <w:marBottom w:val="0"/>
          <w:divBdr>
            <w:top w:val="none" w:sz="0" w:space="0" w:color="auto"/>
            <w:left w:val="none" w:sz="0" w:space="0" w:color="auto"/>
            <w:bottom w:val="none" w:sz="0" w:space="0" w:color="auto"/>
            <w:right w:val="none" w:sz="0" w:space="0" w:color="auto"/>
          </w:divBdr>
        </w:div>
        <w:div w:id="1594970983">
          <w:marLeft w:val="640"/>
          <w:marRight w:val="0"/>
          <w:marTop w:val="0"/>
          <w:marBottom w:val="0"/>
          <w:divBdr>
            <w:top w:val="none" w:sz="0" w:space="0" w:color="auto"/>
            <w:left w:val="none" w:sz="0" w:space="0" w:color="auto"/>
            <w:bottom w:val="none" w:sz="0" w:space="0" w:color="auto"/>
            <w:right w:val="none" w:sz="0" w:space="0" w:color="auto"/>
          </w:divBdr>
        </w:div>
      </w:divsChild>
    </w:div>
    <w:div w:id="1239444262">
      <w:bodyDiv w:val="1"/>
      <w:marLeft w:val="0"/>
      <w:marRight w:val="0"/>
      <w:marTop w:val="0"/>
      <w:marBottom w:val="0"/>
      <w:divBdr>
        <w:top w:val="none" w:sz="0" w:space="0" w:color="auto"/>
        <w:left w:val="none" w:sz="0" w:space="0" w:color="auto"/>
        <w:bottom w:val="none" w:sz="0" w:space="0" w:color="auto"/>
        <w:right w:val="none" w:sz="0" w:space="0" w:color="auto"/>
      </w:divBdr>
      <w:divsChild>
        <w:div w:id="720980875">
          <w:marLeft w:val="640"/>
          <w:marRight w:val="0"/>
          <w:marTop w:val="0"/>
          <w:marBottom w:val="0"/>
          <w:divBdr>
            <w:top w:val="none" w:sz="0" w:space="0" w:color="auto"/>
            <w:left w:val="none" w:sz="0" w:space="0" w:color="auto"/>
            <w:bottom w:val="none" w:sz="0" w:space="0" w:color="auto"/>
            <w:right w:val="none" w:sz="0" w:space="0" w:color="auto"/>
          </w:divBdr>
        </w:div>
        <w:div w:id="413673147">
          <w:marLeft w:val="640"/>
          <w:marRight w:val="0"/>
          <w:marTop w:val="0"/>
          <w:marBottom w:val="0"/>
          <w:divBdr>
            <w:top w:val="none" w:sz="0" w:space="0" w:color="auto"/>
            <w:left w:val="none" w:sz="0" w:space="0" w:color="auto"/>
            <w:bottom w:val="none" w:sz="0" w:space="0" w:color="auto"/>
            <w:right w:val="none" w:sz="0" w:space="0" w:color="auto"/>
          </w:divBdr>
        </w:div>
        <w:div w:id="1602226919">
          <w:marLeft w:val="640"/>
          <w:marRight w:val="0"/>
          <w:marTop w:val="0"/>
          <w:marBottom w:val="0"/>
          <w:divBdr>
            <w:top w:val="none" w:sz="0" w:space="0" w:color="auto"/>
            <w:left w:val="none" w:sz="0" w:space="0" w:color="auto"/>
            <w:bottom w:val="none" w:sz="0" w:space="0" w:color="auto"/>
            <w:right w:val="none" w:sz="0" w:space="0" w:color="auto"/>
          </w:divBdr>
        </w:div>
        <w:div w:id="1945527523">
          <w:marLeft w:val="640"/>
          <w:marRight w:val="0"/>
          <w:marTop w:val="0"/>
          <w:marBottom w:val="0"/>
          <w:divBdr>
            <w:top w:val="none" w:sz="0" w:space="0" w:color="auto"/>
            <w:left w:val="none" w:sz="0" w:space="0" w:color="auto"/>
            <w:bottom w:val="none" w:sz="0" w:space="0" w:color="auto"/>
            <w:right w:val="none" w:sz="0" w:space="0" w:color="auto"/>
          </w:divBdr>
        </w:div>
        <w:div w:id="979067905">
          <w:marLeft w:val="640"/>
          <w:marRight w:val="0"/>
          <w:marTop w:val="0"/>
          <w:marBottom w:val="0"/>
          <w:divBdr>
            <w:top w:val="none" w:sz="0" w:space="0" w:color="auto"/>
            <w:left w:val="none" w:sz="0" w:space="0" w:color="auto"/>
            <w:bottom w:val="none" w:sz="0" w:space="0" w:color="auto"/>
            <w:right w:val="none" w:sz="0" w:space="0" w:color="auto"/>
          </w:divBdr>
        </w:div>
        <w:div w:id="1308821537">
          <w:marLeft w:val="640"/>
          <w:marRight w:val="0"/>
          <w:marTop w:val="0"/>
          <w:marBottom w:val="0"/>
          <w:divBdr>
            <w:top w:val="none" w:sz="0" w:space="0" w:color="auto"/>
            <w:left w:val="none" w:sz="0" w:space="0" w:color="auto"/>
            <w:bottom w:val="none" w:sz="0" w:space="0" w:color="auto"/>
            <w:right w:val="none" w:sz="0" w:space="0" w:color="auto"/>
          </w:divBdr>
        </w:div>
        <w:div w:id="1917595554">
          <w:marLeft w:val="640"/>
          <w:marRight w:val="0"/>
          <w:marTop w:val="0"/>
          <w:marBottom w:val="0"/>
          <w:divBdr>
            <w:top w:val="none" w:sz="0" w:space="0" w:color="auto"/>
            <w:left w:val="none" w:sz="0" w:space="0" w:color="auto"/>
            <w:bottom w:val="none" w:sz="0" w:space="0" w:color="auto"/>
            <w:right w:val="none" w:sz="0" w:space="0" w:color="auto"/>
          </w:divBdr>
        </w:div>
        <w:div w:id="572662063">
          <w:marLeft w:val="640"/>
          <w:marRight w:val="0"/>
          <w:marTop w:val="0"/>
          <w:marBottom w:val="0"/>
          <w:divBdr>
            <w:top w:val="none" w:sz="0" w:space="0" w:color="auto"/>
            <w:left w:val="none" w:sz="0" w:space="0" w:color="auto"/>
            <w:bottom w:val="none" w:sz="0" w:space="0" w:color="auto"/>
            <w:right w:val="none" w:sz="0" w:space="0" w:color="auto"/>
          </w:divBdr>
        </w:div>
        <w:div w:id="593560709">
          <w:marLeft w:val="640"/>
          <w:marRight w:val="0"/>
          <w:marTop w:val="0"/>
          <w:marBottom w:val="0"/>
          <w:divBdr>
            <w:top w:val="none" w:sz="0" w:space="0" w:color="auto"/>
            <w:left w:val="none" w:sz="0" w:space="0" w:color="auto"/>
            <w:bottom w:val="none" w:sz="0" w:space="0" w:color="auto"/>
            <w:right w:val="none" w:sz="0" w:space="0" w:color="auto"/>
          </w:divBdr>
        </w:div>
        <w:div w:id="1121730143">
          <w:marLeft w:val="640"/>
          <w:marRight w:val="0"/>
          <w:marTop w:val="0"/>
          <w:marBottom w:val="0"/>
          <w:divBdr>
            <w:top w:val="none" w:sz="0" w:space="0" w:color="auto"/>
            <w:left w:val="none" w:sz="0" w:space="0" w:color="auto"/>
            <w:bottom w:val="none" w:sz="0" w:space="0" w:color="auto"/>
            <w:right w:val="none" w:sz="0" w:space="0" w:color="auto"/>
          </w:divBdr>
        </w:div>
        <w:div w:id="1950815635">
          <w:marLeft w:val="640"/>
          <w:marRight w:val="0"/>
          <w:marTop w:val="0"/>
          <w:marBottom w:val="0"/>
          <w:divBdr>
            <w:top w:val="none" w:sz="0" w:space="0" w:color="auto"/>
            <w:left w:val="none" w:sz="0" w:space="0" w:color="auto"/>
            <w:bottom w:val="none" w:sz="0" w:space="0" w:color="auto"/>
            <w:right w:val="none" w:sz="0" w:space="0" w:color="auto"/>
          </w:divBdr>
        </w:div>
        <w:div w:id="2076780251">
          <w:marLeft w:val="640"/>
          <w:marRight w:val="0"/>
          <w:marTop w:val="0"/>
          <w:marBottom w:val="0"/>
          <w:divBdr>
            <w:top w:val="none" w:sz="0" w:space="0" w:color="auto"/>
            <w:left w:val="none" w:sz="0" w:space="0" w:color="auto"/>
            <w:bottom w:val="none" w:sz="0" w:space="0" w:color="auto"/>
            <w:right w:val="none" w:sz="0" w:space="0" w:color="auto"/>
          </w:divBdr>
        </w:div>
        <w:div w:id="754470849">
          <w:marLeft w:val="640"/>
          <w:marRight w:val="0"/>
          <w:marTop w:val="0"/>
          <w:marBottom w:val="0"/>
          <w:divBdr>
            <w:top w:val="none" w:sz="0" w:space="0" w:color="auto"/>
            <w:left w:val="none" w:sz="0" w:space="0" w:color="auto"/>
            <w:bottom w:val="none" w:sz="0" w:space="0" w:color="auto"/>
            <w:right w:val="none" w:sz="0" w:space="0" w:color="auto"/>
          </w:divBdr>
        </w:div>
        <w:div w:id="341321311">
          <w:marLeft w:val="640"/>
          <w:marRight w:val="0"/>
          <w:marTop w:val="0"/>
          <w:marBottom w:val="0"/>
          <w:divBdr>
            <w:top w:val="none" w:sz="0" w:space="0" w:color="auto"/>
            <w:left w:val="none" w:sz="0" w:space="0" w:color="auto"/>
            <w:bottom w:val="none" w:sz="0" w:space="0" w:color="auto"/>
            <w:right w:val="none" w:sz="0" w:space="0" w:color="auto"/>
          </w:divBdr>
        </w:div>
      </w:divsChild>
    </w:div>
    <w:div w:id="1246113482">
      <w:bodyDiv w:val="1"/>
      <w:marLeft w:val="0"/>
      <w:marRight w:val="0"/>
      <w:marTop w:val="0"/>
      <w:marBottom w:val="0"/>
      <w:divBdr>
        <w:top w:val="none" w:sz="0" w:space="0" w:color="auto"/>
        <w:left w:val="none" w:sz="0" w:space="0" w:color="auto"/>
        <w:bottom w:val="none" w:sz="0" w:space="0" w:color="auto"/>
        <w:right w:val="none" w:sz="0" w:space="0" w:color="auto"/>
      </w:divBdr>
      <w:divsChild>
        <w:div w:id="739059299">
          <w:marLeft w:val="640"/>
          <w:marRight w:val="0"/>
          <w:marTop w:val="0"/>
          <w:marBottom w:val="0"/>
          <w:divBdr>
            <w:top w:val="none" w:sz="0" w:space="0" w:color="auto"/>
            <w:left w:val="none" w:sz="0" w:space="0" w:color="auto"/>
            <w:bottom w:val="none" w:sz="0" w:space="0" w:color="auto"/>
            <w:right w:val="none" w:sz="0" w:space="0" w:color="auto"/>
          </w:divBdr>
        </w:div>
        <w:div w:id="2034450317">
          <w:marLeft w:val="640"/>
          <w:marRight w:val="0"/>
          <w:marTop w:val="0"/>
          <w:marBottom w:val="0"/>
          <w:divBdr>
            <w:top w:val="none" w:sz="0" w:space="0" w:color="auto"/>
            <w:left w:val="none" w:sz="0" w:space="0" w:color="auto"/>
            <w:bottom w:val="none" w:sz="0" w:space="0" w:color="auto"/>
            <w:right w:val="none" w:sz="0" w:space="0" w:color="auto"/>
          </w:divBdr>
        </w:div>
        <w:div w:id="1153060540">
          <w:marLeft w:val="640"/>
          <w:marRight w:val="0"/>
          <w:marTop w:val="0"/>
          <w:marBottom w:val="0"/>
          <w:divBdr>
            <w:top w:val="none" w:sz="0" w:space="0" w:color="auto"/>
            <w:left w:val="none" w:sz="0" w:space="0" w:color="auto"/>
            <w:bottom w:val="none" w:sz="0" w:space="0" w:color="auto"/>
            <w:right w:val="none" w:sz="0" w:space="0" w:color="auto"/>
          </w:divBdr>
        </w:div>
        <w:div w:id="1599823614">
          <w:marLeft w:val="640"/>
          <w:marRight w:val="0"/>
          <w:marTop w:val="0"/>
          <w:marBottom w:val="0"/>
          <w:divBdr>
            <w:top w:val="none" w:sz="0" w:space="0" w:color="auto"/>
            <w:left w:val="none" w:sz="0" w:space="0" w:color="auto"/>
            <w:bottom w:val="none" w:sz="0" w:space="0" w:color="auto"/>
            <w:right w:val="none" w:sz="0" w:space="0" w:color="auto"/>
          </w:divBdr>
        </w:div>
        <w:div w:id="1403137768">
          <w:marLeft w:val="640"/>
          <w:marRight w:val="0"/>
          <w:marTop w:val="0"/>
          <w:marBottom w:val="0"/>
          <w:divBdr>
            <w:top w:val="none" w:sz="0" w:space="0" w:color="auto"/>
            <w:left w:val="none" w:sz="0" w:space="0" w:color="auto"/>
            <w:bottom w:val="none" w:sz="0" w:space="0" w:color="auto"/>
            <w:right w:val="none" w:sz="0" w:space="0" w:color="auto"/>
          </w:divBdr>
        </w:div>
        <w:div w:id="1227301411">
          <w:marLeft w:val="640"/>
          <w:marRight w:val="0"/>
          <w:marTop w:val="0"/>
          <w:marBottom w:val="0"/>
          <w:divBdr>
            <w:top w:val="none" w:sz="0" w:space="0" w:color="auto"/>
            <w:left w:val="none" w:sz="0" w:space="0" w:color="auto"/>
            <w:bottom w:val="none" w:sz="0" w:space="0" w:color="auto"/>
            <w:right w:val="none" w:sz="0" w:space="0" w:color="auto"/>
          </w:divBdr>
        </w:div>
        <w:div w:id="662316002">
          <w:marLeft w:val="640"/>
          <w:marRight w:val="0"/>
          <w:marTop w:val="0"/>
          <w:marBottom w:val="0"/>
          <w:divBdr>
            <w:top w:val="none" w:sz="0" w:space="0" w:color="auto"/>
            <w:left w:val="none" w:sz="0" w:space="0" w:color="auto"/>
            <w:bottom w:val="none" w:sz="0" w:space="0" w:color="auto"/>
            <w:right w:val="none" w:sz="0" w:space="0" w:color="auto"/>
          </w:divBdr>
        </w:div>
        <w:div w:id="1186096799">
          <w:marLeft w:val="640"/>
          <w:marRight w:val="0"/>
          <w:marTop w:val="0"/>
          <w:marBottom w:val="0"/>
          <w:divBdr>
            <w:top w:val="none" w:sz="0" w:space="0" w:color="auto"/>
            <w:left w:val="none" w:sz="0" w:space="0" w:color="auto"/>
            <w:bottom w:val="none" w:sz="0" w:space="0" w:color="auto"/>
            <w:right w:val="none" w:sz="0" w:space="0" w:color="auto"/>
          </w:divBdr>
        </w:div>
        <w:div w:id="1963536372">
          <w:marLeft w:val="640"/>
          <w:marRight w:val="0"/>
          <w:marTop w:val="0"/>
          <w:marBottom w:val="0"/>
          <w:divBdr>
            <w:top w:val="none" w:sz="0" w:space="0" w:color="auto"/>
            <w:left w:val="none" w:sz="0" w:space="0" w:color="auto"/>
            <w:bottom w:val="none" w:sz="0" w:space="0" w:color="auto"/>
            <w:right w:val="none" w:sz="0" w:space="0" w:color="auto"/>
          </w:divBdr>
        </w:div>
        <w:div w:id="988825889">
          <w:marLeft w:val="640"/>
          <w:marRight w:val="0"/>
          <w:marTop w:val="0"/>
          <w:marBottom w:val="0"/>
          <w:divBdr>
            <w:top w:val="none" w:sz="0" w:space="0" w:color="auto"/>
            <w:left w:val="none" w:sz="0" w:space="0" w:color="auto"/>
            <w:bottom w:val="none" w:sz="0" w:space="0" w:color="auto"/>
            <w:right w:val="none" w:sz="0" w:space="0" w:color="auto"/>
          </w:divBdr>
        </w:div>
        <w:div w:id="1355696020">
          <w:marLeft w:val="640"/>
          <w:marRight w:val="0"/>
          <w:marTop w:val="0"/>
          <w:marBottom w:val="0"/>
          <w:divBdr>
            <w:top w:val="none" w:sz="0" w:space="0" w:color="auto"/>
            <w:left w:val="none" w:sz="0" w:space="0" w:color="auto"/>
            <w:bottom w:val="none" w:sz="0" w:space="0" w:color="auto"/>
            <w:right w:val="none" w:sz="0" w:space="0" w:color="auto"/>
          </w:divBdr>
        </w:div>
        <w:div w:id="1755786104">
          <w:marLeft w:val="640"/>
          <w:marRight w:val="0"/>
          <w:marTop w:val="0"/>
          <w:marBottom w:val="0"/>
          <w:divBdr>
            <w:top w:val="none" w:sz="0" w:space="0" w:color="auto"/>
            <w:left w:val="none" w:sz="0" w:space="0" w:color="auto"/>
            <w:bottom w:val="none" w:sz="0" w:space="0" w:color="auto"/>
            <w:right w:val="none" w:sz="0" w:space="0" w:color="auto"/>
          </w:divBdr>
        </w:div>
        <w:div w:id="2088267190">
          <w:marLeft w:val="640"/>
          <w:marRight w:val="0"/>
          <w:marTop w:val="0"/>
          <w:marBottom w:val="0"/>
          <w:divBdr>
            <w:top w:val="none" w:sz="0" w:space="0" w:color="auto"/>
            <w:left w:val="none" w:sz="0" w:space="0" w:color="auto"/>
            <w:bottom w:val="none" w:sz="0" w:space="0" w:color="auto"/>
            <w:right w:val="none" w:sz="0" w:space="0" w:color="auto"/>
          </w:divBdr>
        </w:div>
        <w:div w:id="211504833">
          <w:marLeft w:val="640"/>
          <w:marRight w:val="0"/>
          <w:marTop w:val="0"/>
          <w:marBottom w:val="0"/>
          <w:divBdr>
            <w:top w:val="none" w:sz="0" w:space="0" w:color="auto"/>
            <w:left w:val="none" w:sz="0" w:space="0" w:color="auto"/>
            <w:bottom w:val="none" w:sz="0" w:space="0" w:color="auto"/>
            <w:right w:val="none" w:sz="0" w:space="0" w:color="auto"/>
          </w:divBdr>
        </w:div>
        <w:div w:id="1196505241">
          <w:marLeft w:val="640"/>
          <w:marRight w:val="0"/>
          <w:marTop w:val="0"/>
          <w:marBottom w:val="0"/>
          <w:divBdr>
            <w:top w:val="none" w:sz="0" w:space="0" w:color="auto"/>
            <w:left w:val="none" w:sz="0" w:space="0" w:color="auto"/>
            <w:bottom w:val="none" w:sz="0" w:space="0" w:color="auto"/>
            <w:right w:val="none" w:sz="0" w:space="0" w:color="auto"/>
          </w:divBdr>
        </w:div>
        <w:div w:id="1055932981">
          <w:marLeft w:val="640"/>
          <w:marRight w:val="0"/>
          <w:marTop w:val="0"/>
          <w:marBottom w:val="0"/>
          <w:divBdr>
            <w:top w:val="none" w:sz="0" w:space="0" w:color="auto"/>
            <w:left w:val="none" w:sz="0" w:space="0" w:color="auto"/>
            <w:bottom w:val="none" w:sz="0" w:space="0" w:color="auto"/>
            <w:right w:val="none" w:sz="0" w:space="0" w:color="auto"/>
          </w:divBdr>
        </w:div>
        <w:div w:id="1624145709">
          <w:marLeft w:val="640"/>
          <w:marRight w:val="0"/>
          <w:marTop w:val="0"/>
          <w:marBottom w:val="0"/>
          <w:divBdr>
            <w:top w:val="none" w:sz="0" w:space="0" w:color="auto"/>
            <w:left w:val="none" w:sz="0" w:space="0" w:color="auto"/>
            <w:bottom w:val="none" w:sz="0" w:space="0" w:color="auto"/>
            <w:right w:val="none" w:sz="0" w:space="0" w:color="auto"/>
          </w:divBdr>
        </w:div>
        <w:div w:id="834148156">
          <w:marLeft w:val="640"/>
          <w:marRight w:val="0"/>
          <w:marTop w:val="0"/>
          <w:marBottom w:val="0"/>
          <w:divBdr>
            <w:top w:val="none" w:sz="0" w:space="0" w:color="auto"/>
            <w:left w:val="none" w:sz="0" w:space="0" w:color="auto"/>
            <w:bottom w:val="none" w:sz="0" w:space="0" w:color="auto"/>
            <w:right w:val="none" w:sz="0" w:space="0" w:color="auto"/>
          </w:divBdr>
        </w:div>
        <w:div w:id="579680813">
          <w:marLeft w:val="640"/>
          <w:marRight w:val="0"/>
          <w:marTop w:val="0"/>
          <w:marBottom w:val="0"/>
          <w:divBdr>
            <w:top w:val="none" w:sz="0" w:space="0" w:color="auto"/>
            <w:left w:val="none" w:sz="0" w:space="0" w:color="auto"/>
            <w:bottom w:val="none" w:sz="0" w:space="0" w:color="auto"/>
            <w:right w:val="none" w:sz="0" w:space="0" w:color="auto"/>
          </w:divBdr>
        </w:div>
        <w:div w:id="494613104">
          <w:marLeft w:val="640"/>
          <w:marRight w:val="0"/>
          <w:marTop w:val="0"/>
          <w:marBottom w:val="0"/>
          <w:divBdr>
            <w:top w:val="none" w:sz="0" w:space="0" w:color="auto"/>
            <w:left w:val="none" w:sz="0" w:space="0" w:color="auto"/>
            <w:bottom w:val="none" w:sz="0" w:space="0" w:color="auto"/>
            <w:right w:val="none" w:sz="0" w:space="0" w:color="auto"/>
          </w:divBdr>
        </w:div>
        <w:div w:id="583609360">
          <w:marLeft w:val="640"/>
          <w:marRight w:val="0"/>
          <w:marTop w:val="0"/>
          <w:marBottom w:val="0"/>
          <w:divBdr>
            <w:top w:val="none" w:sz="0" w:space="0" w:color="auto"/>
            <w:left w:val="none" w:sz="0" w:space="0" w:color="auto"/>
            <w:bottom w:val="none" w:sz="0" w:space="0" w:color="auto"/>
            <w:right w:val="none" w:sz="0" w:space="0" w:color="auto"/>
          </w:divBdr>
        </w:div>
        <w:div w:id="1724477737">
          <w:marLeft w:val="640"/>
          <w:marRight w:val="0"/>
          <w:marTop w:val="0"/>
          <w:marBottom w:val="0"/>
          <w:divBdr>
            <w:top w:val="none" w:sz="0" w:space="0" w:color="auto"/>
            <w:left w:val="none" w:sz="0" w:space="0" w:color="auto"/>
            <w:bottom w:val="none" w:sz="0" w:space="0" w:color="auto"/>
            <w:right w:val="none" w:sz="0" w:space="0" w:color="auto"/>
          </w:divBdr>
        </w:div>
        <w:div w:id="1239171340">
          <w:marLeft w:val="640"/>
          <w:marRight w:val="0"/>
          <w:marTop w:val="0"/>
          <w:marBottom w:val="0"/>
          <w:divBdr>
            <w:top w:val="none" w:sz="0" w:space="0" w:color="auto"/>
            <w:left w:val="none" w:sz="0" w:space="0" w:color="auto"/>
            <w:bottom w:val="none" w:sz="0" w:space="0" w:color="auto"/>
            <w:right w:val="none" w:sz="0" w:space="0" w:color="auto"/>
          </w:divBdr>
        </w:div>
        <w:div w:id="325939160">
          <w:marLeft w:val="640"/>
          <w:marRight w:val="0"/>
          <w:marTop w:val="0"/>
          <w:marBottom w:val="0"/>
          <w:divBdr>
            <w:top w:val="none" w:sz="0" w:space="0" w:color="auto"/>
            <w:left w:val="none" w:sz="0" w:space="0" w:color="auto"/>
            <w:bottom w:val="none" w:sz="0" w:space="0" w:color="auto"/>
            <w:right w:val="none" w:sz="0" w:space="0" w:color="auto"/>
          </w:divBdr>
        </w:div>
        <w:div w:id="1080517411">
          <w:marLeft w:val="640"/>
          <w:marRight w:val="0"/>
          <w:marTop w:val="0"/>
          <w:marBottom w:val="0"/>
          <w:divBdr>
            <w:top w:val="none" w:sz="0" w:space="0" w:color="auto"/>
            <w:left w:val="none" w:sz="0" w:space="0" w:color="auto"/>
            <w:bottom w:val="none" w:sz="0" w:space="0" w:color="auto"/>
            <w:right w:val="none" w:sz="0" w:space="0" w:color="auto"/>
          </w:divBdr>
        </w:div>
        <w:div w:id="597565983">
          <w:marLeft w:val="640"/>
          <w:marRight w:val="0"/>
          <w:marTop w:val="0"/>
          <w:marBottom w:val="0"/>
          <w:divBdr>
            <w:top w:val="none" w:sz="0" w:space="0" w:color="auto"/>
            <w:left w:val="none" w:sz="0" w:space="0" w:color="auto"/>
            <w:bottom w:val="none" w:sz="0" w:space="0" w:color="auto"/>
            <w:right w:val="none" w:sz="0" w:space="0" w:color="auto"/>
          </w:divBdr>
        </w:div>
        <w:div w:id="1206409934">
          <w:marLeft w:val="640"/>
          <w:marRight w:val="0"/>
          <w:marTop w:val="0"/>
          <w:marBottom w:val="0"/>
          <w:divBdr>
            <w:top w:val="none" w:sz="0" w:space="0" w:color="auto"/>
            <w:left w:val="none" w:sz="0" w:space="0" w:color="auto"/>
            <w:bottom w:val="none" w:sz="0" w:space="0" w:color="auto"/>
            <w:right w:val="none" w:sz="0" w:space="0" w:color="auto"/>
          </w:divBdr>
        </w:div>
        <w:div w:id="1211844208">
          <w:marLeft w:val="640"/>
          <w:marRight w:val="0"/>
          <w:marTop w:val="0"/>
          <w:marBottom w:val="0"/>
          <w:divBdr>
            <w:top w:val="none" w:sz="0" w:space="0" w:color="auto"/>
            <w:left w:val="none" w:sz="0" w:space="0" w:color="auto"/>
            <w:bottom w:val="none" w:sz="0" w:space="0" w:color="auto"/>
            <w:right w:val="none" w:sz="0" w:space="0" w:color="auto"/>
          </w:divBdr>
        </w:div>
        <w:div w:id="387848866">
          <w:marLeft w:val="640"/>
          <w:marRight w:val="0"/>
          <w:marTop w:val="0"/>
          <w:marBottom w:val="0"/>
          <w:divBdr>
            <w:top w:val="none" w:sz="0" w:space="0" w:color="auto"/>
            <w:left w:val="none" w:sz="0" w:space="0" w:color="auto"/>
            <w:bottom w:val="none" w:sz="0" w:space="0" w:color="auto"/>
            <w:right w:val="none" w:sz="0" w:space="0" w:color="auto"/>
          </w:divBdr>
        </w:div>
        <w:div w:id="408886852">
          <w:marLeft w:val="640"/>
          <w:marRight w:val="0"/>
          <w:marTop w:val="0"/>
          <w:marBottom w:val="0"/>
          <w:divBdr>
            <w:top w:val="none" w:sz="0" w:space="0" w:color="auto"/>
            <w:left w:val="none" w:sz="0" w:space="0" w:color="auto"/>
            <w:bottom w:val="none" w:sz="0" w:space="0" w:color="auto"/>
            <w:right w:val="none" w:sz="0" w:space="0" w:color="auto"/>
          </w:divBdr>
        </w:div>
        <w:div w:id="63721360">
          <w:marLeft w:val="640"/>
          <w:marRight w:val="0"/>
          <w:marTop w:val="0"/>
          <w:marBottom w:val="0"/>
          <w:divBdr>
            <w:top w:val="none" w:sz="0" w:space="0" w:color="auto"/>
            <w:left w:val="none" w:sz="0" w:space="0" w:color="auto"/>
            <w:bottom w:val="none" w:sz="0" w:space="0" w:color="auto"/>
            <w:right w:val="none" w:sz="0" w:space="0" w:color="auto"/>
          </w:divBdr>
        </w:div>
        <w:div w:id="1676493948">
          <w:marLeft w:val="640"/>
          <w:marRight w:val="0"/>
          <w:marTop w:val="0"/>
          <w:marBottom w:val="0"/>
          <w:divBdr>
            <w:top w:val="none" w:sz="0" w:space="0" w:color="auto"/>
            <w:left w:val="none" w:sz="0" w:space="0" w:color="auto"/>
            <w:bottom w:val="none" w:sz="0" w:space="0" w:color="auto"/>
            <w:right w:val="none" w:sz="0" w:space="0" w:color="auto"/>
          </w:divBdr>
        </w:div>
        <w:div w:id="263996004">
          <w:marLeft w:val="640"/>
          <w:marRight w:val="0"/>
          <w:marTop w:val="0"/>
          <w:marBottom w:val="0"/>
          <w:divBdr>
            <w:top w:val="none" w:sz="0" w:space="0" w:color="auto"/>
            <w:left w:val="none" w:sz="0" w:space="0" w:color="auto"/>
            <w:bottom w:val="none" w:sz="0" w:space="0" w:color="auto"/>
            <w:right w:val="none" w:sz="0" w:space="0" w:color="auto"/>
          </w:divBdr>
        </w:div>
        <w:div w:id="175506740">
          <w:marLeft w:val="640"/>
          <w:marRight w:val="0"/>
          <w:marTop w:val="0"/>
          <w:marBottom w:val="0"/>
          <w:divBdr>
            <w:top w:val="none" w:sz="0" w:space="0" w:color="auto"/>
            <w:left w:val="none" w:sz="0" w:space="0" w:color="auto"/>
            <w:bottom w:val="none" w:sz="0" w:space="0" w:color="auto"/>
            <w:right w:val="none" w:sz="0" w:space="0" w:color="auto"/>
          </w:divBdr>
        </w:div>
        <w:div w:id="923952246">
          <w:marLeft w:val="640"/>
          <w:marRight w:val="0"/>
          <w:marTop w:val="0"/>
          <w:marBottom w:val="0"/>
          <w:divBdr>
            <w:top w:val="none" w:sz="0" w:space="0" w:color="auto"/>
            <w:left w:val="none" w:sz="0" w:space="0" w:color="auto"/>
            <w:bottom w:val="none" w:sz="0" w:space="0" w:color="auto"/>
            <w:right w:val="none" w:sz="0" w:space="0" w:color="auto"/>
          </w:divBdr>
        </w:div>
        <w:div w:id="365720970">
          <w:marLeft w:val="640"/>
          <w:marRight w:val="0"/>
          <w:marTop w:val="0"/>
          <w:marBottom w:val="0"/>
          <w:divBdr>
            <w:top w:val="none" w:sz="0" w:space="0" w:color="auto"/>
            <w:left w:val="none" w:sz="0" w:space="0" w:color="auto"/>
            <w:bottom w:val="none" w:sz="0" w:space="0" w:color="auto"/>
            <w:right w:val="none" w:sz="0" w:space="0" w:color="auto"/>
          </w:divBdr>
        </w:div>
        <w:div w:id="195316725">
          <w:marLeft w:val="640"/>
          <w:marRight w:val="0"/>
          <w:marTop w:val="0"/>
          <w:marBottom w:val="0"/>
          <w:divBdr>
            <w:top w:val="none" w:sz="0" w:space="0" w:color="auto"/>
            <w:left w:val="none" w:sz="0" w:space="0" w:color="auto"/>
            <w:bottom w:val="none" w:sz="0" w:space="0" w:color="auto"/>
            <w:right w:val="none" w:sz="0" w:space="0" w:color="auto"/>
          </w:divBdr>
        </w:div>
        <w:div w:id="501504022">
          <w:marLeft w:val="640"/>
          <w:marRight w:val="0"/>
          <w:marTop w:val="0"/>
          <w:marBottom w:val="0"/>
          <w:divBdr>
            <w:top w:val="none" w:sz="0" w:space="0" w:color="auto"/>
            <w:left w:val="none" w:sz="0" w:space="0" w:color="auto"/>
            <w:bottom w:val="none" w:sz="0" w:space="0" w:color="auto"/>
            <w:right w:val="none" w:sz="0" w:space="0" w:color="auto"/>
          </w:divBdr>
        </w:div>
        <w:div w:id="341203248">
          <w:marLeft w:val="640"/>
          <w:marRight w:val="0"/>
          <w:marTop w:val="0"/>
          <w:marBottom w:val="0"/>
          <w:divBdr>
            <w:top w:val="none" w:sz="0" w:space="0" w:color="auto"/>
            <w:left w:val="none" w:sz="0" w:space="0" w:color="auto"/>
            <w:bottom w:val="none" w:sz="0" w:space="0" w:color="auto"/>
            <w:right w:val="none" w:sz="0" w:space="0" w:color="auto"/>
          </w:divBdr>
        </w:div>
        <w:div w:id="183370044">
          <w:marLeft w:val="640"/>
          <w:marRight w:val="0"/>
          <w:marTop w:val="0"/>
          <w:marBottom w:val="0"/>
          <w:divBdr>
            <w:top w:val="none" w:sz="0" w:space="0" w:color="auto"/>
            <w:left w:val="none" w:sz="0" w:space="0" w:color="auto"/>
            <w:bottom w:val="none" w:sz="0" w:space="0" w:color="auto"/>
            <w:right w:val="none" w:sz="0" w:space="0" w:color="auto"/>
          </w:divBdr>
        </w:div>
        <w:div w:id="476798035">
          <w:marLeft w:val="640"/>
          <w:marRight w:val="0"/>
          <w:marTop w:val="0"/>
          <w:marBottom w:val="0"/>
          <w:divBdr>
            <w:top w:val="none" w:sz="0" w:space="0" w:color="auto"/>
            <w:left w:val="none" w:sz="0" w:space="0" w:color="auto"/>
            <w:bottom w:val="none" w:sz="0" w:space="0" w:color="auto"/>
            <w:right w:val="none" w:sz="0" w:space="0" w:color="auto"/>
          </w:divBdr>
        </w:div>
        <w:div w:id="430702596">
          <w:marLeft w:val="640"/>
          <w:marRight w:val="0"/>
          <w:marTop w:val="0"/>
          <w:marBottom w:val="0"/>
          <w:divBdr>
            <w:top w:val="none" w:sz="0" w:space="0" w:color="auto"/>
            <w:left w:val="none" w:sz="0" w:space="0" w:color="auto"/>
            <w:bottom w:val="none" w:sz="0" w:space="0" w:color="auto"/>
            <w:right w:val="none" w:sz="0" w:space="0" w:color="auto"/>
          </w:divBdr>
        </w:div>
        <w:div w:id="1482384388">
          <w:marLeft w:val="640"/>
          <w:marRight w:val="0"/>
          <w:marTop w:val="0"/>
          <w:marBottom w:val="0"/>
          <w:divBdr>
            <w:top w:val="none" w:sz="0" w:space="0" w:color="auto"/>
            <w:left w:val="none" w:sz="0" w:space="0" w:color="auto"/>
            <w:bottom w:val="none" w:sz="0" w:space="0" w:color="auto"/>
            <w:right w:val="none" w:sz="0" w:space="0" w:color="auto"/>
          </w:divBdr>
        </w:div>
        <w:div w:id="256907883">
          <w:marLeft w:val="640"/>
          <w:marRight w:val="0"/>
          <w:marTop w:val="0"/>
          <w:marBottom w:val="0"/>
          <w:divBdr>
            <w:top w:val="none" w:sz="0" w:space="0" w:color="auto"/>
            <w:left w:val="none" w:sz="0" w:space="0" w:color="auto"/>
            <w:bottom w:val="none" w:sz="0" w:space="0" w:color="auto"/>
            <w:right w:val="none" w:sz="0" w:space="0" w:color="auto"/>
          </w:divBdr>
        </w:div>
        <w:div w:id="2018536920">
          <w:marLeft w:val="640"/>
          <w:marRight w:val="0"/>
          <w:marTop w:val="0"/>
          <w:marBottom w:val="0"/>
          <w:divBdr>
            <w:top w:val="none" w:sz="0" w:space="0" w:color="auto"/>
            <w:left w:val="none" w:sz="0" w:space="0" w:color="auto"/>
            <w:bottom w:val="none" w:sz="0" w:space="0" w:color="auto"/>
            <w:right w:val="none" w:sz="0" w:space="0" w:color="auto"/>
          </w:divBdr>
        </w:div>
      </w:divsChild>
    </w:div>
    <w:div w:id="1247572863">
      <w:bodyDiv w:val="1"/>
      <w:marLeft w:val="0"/>
      <w:marRight w:val="0"/>
      <w:marTop w:val="0"/>
      <w:marBottom w:val="0"/>
      <w:divBdr>
        <w:top w:val="none" w:sz="0" w:space="0" w:color="auto"/>
        <w:left w:val="none" w:sz="0" w:space="0" w:color="auto"/>
        <w:bottom w:val="none" w:sz="0" w:space="0" w:color="auto"/>
        <w:right w:val="none" w:sz="0" w:space="0" w:color="auto"/>
      </w:divBdr>
      <w:divsChild>
        <w:div w:id="1240554410">
          <w:marLeft w:val="640"/>
          <w:marRight w:val="0"/>
          <w:marTop w:val="0"/>
          <w:marBottom w:val="0"/>
          <w:divBdr>
            <w:top w:val="none" w:sz="0" w:space="0" w:color="auto"/>
            <w:left w:val="none" w:sz="0" w:space="0" w:color="auto"/>
            <w:bottom w:val="none" w:sz="0" w:space="0" w:color="auto"/>
            <w:right w:val="none" w:sz="0" w:space="0" w:color="auto"/>
          </w:divBdr>
        </w:div>
        <w:div w:id="2089571418">
          <w:marLeft w:val="640"/>
          <w:marRight w:val="0"/>
          <w:marTop w:val="0"/>
          <w:marBottom w:val="0"/>
          <w:divBdr>
            <w:top w:val="none" w:sz="0" w:space="0" w:color="auto"/>
            <w:left w:val="none" w:sz="0" w:space="0" w:color="auto"/>
            <w:bottom w:val="none" w:sz="0" w:space="0" w:color="auto"/>
            <w:right w:val="none" w:sz="0" w:space="0" w:color="auto"/>
          </w:divBdr>
        </w:div>
        <w:div w:id="659390322">
          <w:marLeft w:val="640"/>
          <w:marRight w:val="0"/>
          <w:marTop w:val="0"/>
          <w:marBottom w:val="0"/>
          <w:divBdr>
            <w:top w:val="none" w:sz="0" w:space="0" w:color="auto"/>
            <w:left w:val="none" w:sz="0" w:space="0" w:color="auto"/>
            <w:bottom w:val="none" w:sz="0" w:space="0" w:color="auto"/>
            <w:right w:val="none" w:sz="0" w:space="0" w:color="auto"/>
          </w:divBdr>
        </w:div>
        <w:div w:id="1418134276">
          <w:marLeft w:val="640"/>
          <w:marRight w:val="0"/>
          <w:marTop w:val="0"/>
          <w:marBottom w:val="0"/>
          <w:divBdr>
            <w:top w:val="none" w:sz="0" w:space="0" w:color="auto"/>
            <w:left w:val="none" w:sz="0" w:space="0" w:color="auto"/>
            <w:bottom w:val="none" w:sz="0" w:space="0" w:color="auto"/>
            <w:right w:val="none" w:sz="0" w:space="0" w:color="auto"/>
          </w:divBdr>
        </w:div>
        <w:div w:id="186482004">
          <w:marLeft w:val="640"/>
          <w:marRight w:val="0"/>
          <w:marTop w:val="0"/>
          <w:marBottom w:val="0"/>
          <w:divBdr>
            <w:top w:val="none" w:sz="0" w:space="0" w:color="auto"/>
            <w:left w:val="none" w:sz="0" w:space="0" w:color="auto"/>
            <w:bottom w:val="none" w:sz="0" w:space="0" w:color="auto"/>
            <w:right w:val="none" w:sz="0" w:space="0" w:color="auto"/>
          </w:divBdr>
        </w:div>
        <w:div w:id="1824854177">
          <w:marLeft w:val="640"/>
          <w:marRight w:val="0"/>
          <w:marTop w:val="0"/>
          <w:marBottom w:val="0"/>
          <w:divBdr>
            <w:top w:val="none" w:sz="0" w:space="0" w:color="auto"/>
            <w:left w:val="none" w:sz="0" w:space="0" w:color="auto"/>
            <w:bottom w:val="none" w:sz="0" w:space="0" w:color="auto"/>
            <w:right w:val="none" w:sz="0" w:space="0" w:color="auto"/>
          </w:divBdr>
        </w:div>
        <w:div w:id="1156920614">
          <w:marLeft w:val="640"/>
          <w:marRight w:val="0"/>
          <w:marTop w:val="0"/>
          <w:marBottom w:val="0"/>
          <w:divBdr>
            <w:top w:val="none" w:sz="0" w:space="0" w:color="auto"/>
            <w:left w:val="none" w:sz="0" w:space="0" w:color="auto"/>
            <w:bottom w:val="none" w:sz="0" w:space="0" w:color="auto"/>
            <w:right w:val="none" w:sz="0" w:space="0" w:color="auto"/>
          </w:divBdr>
        </w:div>
        <w:div w:id="1210412134">
          <w:marLeft w:val="640"/>
          <w:marRight w:val="0"/>
          <w:marTop w:val="0"/>
          <w:marBottom w:val="0"/>
          <w:divBdr>
            <w:top w:val="none" w:sz="0" w:space="0" w:color="auto"/>
            <w:left w:val="none" w:sz="0" w:space="0" w:color="auto"/>
            <w:bottom w:val="none" w:sz="0" w:space="0" w:color="auto"/>
            <w:right w:val="none" w:sz="0" w:space="0" w:color="auto"/>
          </w:divBdr>
        </w:div>
        <w:div w:id="451241903">
          <w:marLeft w:val="640"/>
          <w:marRight w:val="0"/>
          <w:marTop w:val="0"/>
          <w:marBottom w:val="0"/>
          <w:divBdr>
            <w:top w:val="none" w:sz="0" w:space="0" w:color="auto"/>
            <w:left w:val="none" w:sz="0" w:space="0" w:color="auto"/>
            <w:bottom w:val="none" w:sz="0" w:space="0" w:color="auto"/>
            <w:right w:val="none" w:sz="0" w:space="0" w:color="auto"/>
          </w:divBdr>
        </w:div>
        <w:div w:id="883709967">
          <w:marLeft w:val="640"/>
          <w:marRight w:val="0"/>
          <w:marTop w:val="0"/>
          <w:marBottom w:val="0"/>
          <w:divBdr>
            <w:top w:val="none" w:sz="0" w:space="0" w:color="auto"/>
            <w:left w:val="none" w:sz="0" w:space="0" w:color="auto"/>
            <w:bottom w:val="none" w:sz="0" w:space="0" w:color="auto"/>
            <w:right w:val="none" w:sz="0" w:space="0" w:color="auto"/>
          </w:divBdr>
        </w:div>
        <w:div w:id="1522275916">
          <w:marLeft w:val="640"/>
          <w:marRight w:val="0"/>
          <w:marTop w:val="0"/>
          <w:marBottom w:val="0"/>
          <w:divBdr>
            <w:top w:val="none" w:sz="0" w:space="0" w:color="auto"/>
            <w:left w:val="none" w:sz="0" w:space="0" w:color="auto"/>
            <w:bottom w:val="none" w:sz="0" w:space="0" w:color="auto"/>
            <w:right w:val="none" w:sz="0" w:space="0" w:color="auto"/>
          </w:divBdr>
        </w:div>
        <w:div w:id="1337070505">
          <w:marLeft w:val="640"/>
          <w:marRight w:val="0"/>
          <w:marTop w:val="0"/>
          <w:marBottom w:val="0"/>
          <w:divBdr>
            <w:top w:val="none" w:sz="0" w:space="0" w:color="auto"/>
            <w:left w:val="none" w:sz="0" w:space="0" w:color="auto"/>
            <w:bottom w:val="none" w:sz="0" w:space="0" w:color="auto"/>
            <w:right w:val="none" w:sz="0" w:space="0" w:color="auto"/>
          </w:divBdr>
        </w:div>
        <w:div w:id="760024535">
          <w:marLeft w:val="640"/>
          <w:marRight w:val="0"/>
          <w:marTop w:val="0"/>
          <w:marBottom w:val="0"/>
          <w:divBdr>
            <w:top w:val="none" w:sz="0" w:space="0" w:color="auto"/>
            <w:left w:val="none" w:sz="0" w:space="0" w:color="auto"/>
            <w:bottom w:val="none" w:sz="0" w:space="0" w:color="auto"/>
            <w:right w:val="none" w:sz="0" w:space="0" w:color="auto"/>
          </w:divBdr>
        </w:div>
        <w:div w:id="1461847684">
          <w:marLeft w:val="640"/>
          <w:marRight w:val="0"/>
          <w:marTop w:val="0"/>
          <w:marBottom w:val="0"/>
          <w:divBdr>
            <w:top w:val="none" w:sz="0" w:space="0" w:color="auto"/>
            <w:left w:val="none" w:sz="0" w:space="0" w:color="auto"/>
            <w:bottom w:val="none" w:sz="0" w:space="0" w:color="auto"/>
            <w:right w:val="none" w:sz="0" w:space="0" w:color="auto"/>
          </w:divBdr>
        </w:div>
        <w:div w:id="1605262425">
          <w:marLeft w:val="640"/>
          <w:marRight w:val="0"/>
          <w:marTop w:val="0"/>
          <w:marBottom w:val="0"/>
          <w:divBdr>
            <w:top w:val="none" w:sz="0" w:space="0" w:color="auto"/>
            <w:left w:val="none" w:sz="0" w:space="0" w:color="auto"/>
            <w:bottom w:val="none" w:sz="0" w:space="0" w:color="auto"/>
            <w:right w:val="none" w:sz="0" w:space="0" w:color="auto"/>
          </w:divBdr>
        </w:div>
        <w:div w:id="262149647">
          <w:marLeft w:val="640"/>
          <w:marRight w:val="0"/>
          <w:marTop w:val="0"/>
          <w:marBottom w:val="0"/>
          <w:divBdr>
            <w:top w:val="none" w:sz="0" w:space="0" w:color="auto"/>
            <w:left w:val="none" w:sz="0" w:space="0" w:color="auto"/>
            <w:bottom w:val="none" w:sz="0" w:space="0" w:color="auto"/>
            <w:right w:val="none" w:sz="0" w:space="0" w:color="auto"/>
          </w:divBdr>
        </w:div>
        <w:div w:id="591089849">
          <w:marLeft w:val="640"/>
          <w:marRight w:val="0"/>
          <w:marTop w:val="0"/>
          <w:marBottom w:val="0"/>
          <w:divBdr>
            <w:top w:val="none" w:sz="0" w:space="0" w:color="auto"/>
            <w:left w:val="none" w:sz="0" w:space="0" w:color="auto"/>
            <w:bottom w:val="none" w:sz="0" w:space="0" w:color="auto"/>
            <w:right w:val="none" w:sz="0" w:space="0" w:color="auto"/>
          </w:divBdr>
        </w:div>
        <w:div w:id="2019384743">
          <w:marLeft w:val="640"/>
          <w:marRight w:val="0"/>
          <w:marTop w:val="0"/>
          <w:marBottom w:val="0"/>
          <w:divBdr>
            <w:top w:val="none" w:sz="0" w:space="0" w:color="auto"/>
            <w:left w:val="none" w:sz="0" w:space="0" w:color="auto"/>
            <w:bottom w:val="none" w:sz="0" w:space="0" w:color="auto"/>
            <w:right w:val="none" w:sz="0" w:space="0" w:color="auto"/>
          </w:divBdr>
        </w:div>
        <w:div w:id="1017468641">
          <w:marLeft w:val="640"/>
          <w:marRight w:val="0"/>
          <w:marTop w:val="0"/>
          <w:marBottom w:val="0"/>
          <w:divBdr>
            <w:top w:val="none" w:sz="0" w:space="0" w:color="auto"/>
            <w:left w:val="none" w:sz="0" w:space="0" w:color="auto"/>
            <w:bottom w:val="none" w:sz="0" w:space="0" w:color="auto"/>
            <w:right w:val="none" w:sz="0" w:space="0" w:color="auto"/>
          </w:divBdr>
        </w:div>
        <w:div w:id="986281553">
          <w:marLeft w:val="640"/>
          <w:marRight w:val="0"/>
          <w:marTop w:val="0"/>
          <w:marBottom w:val="0"/>
          <w:divBdr>
            <w:top w:val="none" w:sz="0" w:space="0" w:color="auto"/>
            <w:left w:val="none" w:sz="0" w:space="0" w:color="auto"/>
            <w:bottom w:val="none" w:sz="0" w:space="0" w:color="auto"/>
            <w:right w:val="none" w:sz="0" w:space="0" w:color="auto"/>
          </w:divBdr>
        </w:div>
        <w:div w:id="1191988007">
          <w:marLeft w:val="640"/>
          <w:marRight w:val="0"/>
          <w:marTop w:val="0"/>
          <w:marBottom w:val="0"/>
          <w:divBdr>
            <w:top w:val="none" w:sz="0" w:space="0" w:color="auto"/>
            <w:left w:val="none" w:sz="0" w:space="0" w:color="auto"/>
            <w:bottom w:val="none" w:sz="0" w:space="0" w:color="auto"/>
            <w:right w:val="none" w:sz="0" w:space="0" w:color="auto"/>
          </w:divBdr>
        </w:div>
        <w:div w:id="564028879">
          <w:marLeft w:val="640"/>
          <w:marRight w:val="0"/>
          <w:marTop w:val="0"/>
          <w:marBottom w:val="0"/>
          <w:divBdr>
            <w:top w:val="none" w:sz="0" w:space="0" w:color="auto"/>
            <w:left w:val="none" w:sz="0" w:space="0" w:color="auto"/>
            <w:bottom w:val="none" w:sz="0" w:space="0" w:color="auto"/>
            <w:right w:val="none" w:sz="0" w:space="0" w:color="auto"/>
          </w:divBdr>
        </w:div>
        <w:div w:id="197085194">
          <w:marLeft w:val="640"/>
          <w:marRight w:val="0"/>
          <w:marTop w:val="0"/>
          <w:marBottom w:val="0"/>
          <w:divBdr>
            <w:top w:val="none" w:sz="0" w:space="0" w:color="auto"/>
            <w:left w:val="none" w:sz="0" w:space="0" w:color="auto"/>
            <w:bottom w:val="none" w:sz="0" w:space="0" w:color="auto"/>
            <w:right w:val="none" w:sz="0" w:space="0" w:color="auto"/>
          </w:divBdr>
        </w:div>
        <w:div w:id="1340740210">
          <w:marLeft w:val="640"/>
          <w:marRight w:val="0"/>
          <w:marTop w:val="0"/>
          <w:marBottom w:val="0"/>
          <w:divBdr>
            <w:top w:val="none" w:sz="0" w:space="0" w:color="auto"/>
            <w:left w:val="none" w:sz="0" w:space="0" w:color="auto"/>
            <w:bottom w:val="none" w:sz="0" w:space="0" w:color="auto"/>
            <w:right w:val="none" w:sz="0" w:space="0" w:color="auto"/>
          </w:divBdr>
        </w:div>
        <w:div w:id="1970435546">
          <w:marLeft w:val="640"/>
          <w:marRight w:val="0"/>
          <w:marTop w:val="0"/>
          <w:marBottom w:val="0"/>
          <w:divBdr>
            <w:top w:val="none" w:sz="0" w:space="0" w:color="auto"/>
            <w:left w:val="none" w:sz="0" w:space="0" w:color="auto"/>
            <w:bottom w:val="none" w:sz="0" w:space="0" w:color="auto"/>
            <w:right w:val="none" w:sz="0" w:space="0" w:color="auto"/>
          </w:divBdr>
        </w:div>
        <w:div w:id="188763160">
          <w:marLeft w:val="640"/>
          <w:marRight w:val="0"/>
          <w:marTop w:val="0"/>
          <w:marBottom w:val="0"/>
          <w:divBdr>
            <w:top w:val="none" w:sz="0" w:space="0" w:color="auto"/>
            <w:left w:val="none" w:sz="0" w:space="0" w:color="auto"/>
            <w:bottom w:val="none" w:sz="0" w:space="0" w:color="auto"/>
            <w:right w:val="none" w:sz="0" w:space="0" w:color="auto"/>
          </w:divBdr>
        </w:div>
        <w:div w:id="49035571">
          <w:marLeft w:val="640"/>
          <w:marRight w:val="0"/>
          <w:marTop w:val="0"/>
          <w:marBottom w:val="0"/>
          <w:divBdr>
            <w:top w:val="none" w:sz="0" w:space="0" w:color="auto"/>
            <w:left w:val="none" w:sz="0" w:space="0" w:color="auto"/>
            <w:bottom w:val="none" w:sz="0" w:space="0" w:color="auto"/>
            <w:right w:val="none" w:sz="0" w:space="0" w:color="auto"/>
          </w:divBdr>
        </w:div>
        <w:div w:id="848134113">
          <w:marLeft w:val="640"/>
          <w:marRight w:val="0"/>
          <w:marTop w:val="0"/>
          <w:marBottom w:val="0"/>
          <w:divBdr>
            <w:top w:val="none" w:sz="0" w:space="0" w:color="auto"/>
            <w:left w:val="none" w:sz="0" w:space="0" w:color="auto"/>
            <w:bottom w:val="none" w:sz="0" w:space="0" w:color="auto"/>
            <w:right w:val="none" w:sz="0" w:space="0" w:color="auto"/>
          </w:divBdr>
        </w:div>
        <w:div w:id="1102384963">
          <w:marLeft w:val="640"/>
          <w:marRight w:val="0"/>
          <w:marTop w:val="0"/>
          <w:marBottom w:val="0"/>
          <w:divBdr>
            <w:top w:val="none" w:sz="0" w:space="0" w:color="auto"/>
            <w:left w:val="none" w:sz="0" w:space="0" w:color="auto"/>
            <w:bottom w:val="none" w:sz="0" w:space="0" w:color="auto"/>
            <w:right w:val="none" w:sz="0" w:space="0" w:color="auto"/>
          </w:divBdr>
        </w:div>
        <w:div w:id="1574198879">
          <w:marLeft w:val="640"/>
          <w:marRight w:val="0"/>
          <w:marTop w:val="0"/>
          <w:marBottom w:val="0"/>
          <w:divBdr>
            <w:top w:val="none" w:sz="0" w:space="0" w:color="auto"/>
            <w:left w:val="none" w:sz="0" w:space="0" w:color="auto"/>
            <w:bottom w:val="none" w:sz="0" w:space="0" w:color="auto"/>
            <w:right w:val="none" w:sz="0" w:space="0" w:color="auto"/>
          </w:divBdr>
        </w:div>
        <w:div w:id="8920881">
          <w:marLeft w:val="640"/>
          <w:marRight w:val="0"/>
          <w:marTop w:val="0"/>
          <w:marBottom w:val="0"/>
          <w:divBdr>
            <w:top w:val="none" w:sz="0" w:space="0" w:color="auto"/>
            <w:left w:val="none" w:sz="0" w:space="0" w:color="auto"/>
            <w:bottom w:val="none" w:sz="0" w:space="0" w:color="auto"/>
            <w:right w:val="none" w:sz="0" w:space="0" w:color="auto"/>
          </w:divBdr>
        </w:div>
        <w:div w:id="2095278838">
          <w:marLeft w:val="640"/>
          <w:marRight w:val="0"/>
          <w:marTop w:val="0"/>
          <w:marBottom w:val="0"/>
          <w:divBdr>
            <w:top w:val="none" w:sz="0" w:space="0" w:color="auto"/>
            <w:left w:val="none" w:sz="0" w:space="0" w:color="auto"/>
            <w:bottom w:val="none" w:sz="0" w:space="0" w:color="auto"/>
            <w:right w:val="none" w:sz="0" w:space="0" w:color="auto"/>
          </w:divBdr>
        </w:div>
        <w:div w:id="659963660">
          <w:marLeft w:val="640"/>
          <w:marRight w:val="0"/>
          <w:marTop w:val="0"/>
          <w:marBottom w:val="0"/>
          <w:divBdr>
            <w:top w:val="none" w:sz="0" w:space="0" w:color="auto"/>
            <w:left w:val="none" w:sz="0" w:space="0" w:color="auto"/>
            <w:bottom w:val="none" w:sz="0" w:space="0" w:color="auto"/>
            <w:right w:val="none" w:sz="0" w:space="0" w:color="auto"/>
          </w:divBdr>
        </w:div>
        <w:div w:id="1482774803">
          <w:marLeft w:val="640"/>
          <w:marRight w:val="0"/>
          <w:marTop w:val="0"/>
          <w:marBottom w:val="0"/>
          <w:divBdr>
            <w:top w:val="none" w:sz="0" w:space="0" w:color="auto"/>
            <w:left w:val="none" w:sz="0" w:space="0" w:color="auto"/>
            <w:bottom w:val="none" w:sz="0" w:space="0" w:color="auto"/>
            <w:right w:val="none" w:sz="0" w:space="0" w:color="auto"/>
          </w:divBdr>
        </w:div>
        <w:div w:id="1683969157">
          <w:marLeft w:val="640"/>
          <w:marRight w:val="0"/>
          <w:marTop w:val="0"/>
          <w:marBottom w:val="0"/>
          <w:divBdr>
            <w:top w:val="none" w:sz="0" w:space="0" w:color="auto"/>
            <w:left w:val="none" w:sz="0" w:space="0" w:color="auto"/>
            <w:bottom w:val="none" w:sz="0" w:space="0" w:color="auto"/>
            <w:right w:val="none" w:sz="0" w:space="0" w:color="auto"/>
          </w:divBdr>
        </w:div>
        <w:div w:id="319580685">
          <w:marLeft w:val="640"/>
          <w:marRight w:val="0"/>
          <w:marTop w:val="0"/>
          <w:marBottom w:val="0"/>
          <w:divBdr>
            <w:top w:val="none" w:sz="0" w:space="0" w:color="auto"/>
            <w:left w:val="none" w:sz="0" w:space="0" w:color="auto"/>
            <w:bottom w:val="none" w:sz="0" w:space="0" w:color="auto"/>
            <w:right w:val="none" w:sz="0" w:space="0" w:color="auto"/>
          </w:divBdr>
        </w:div>
        <w:div w:id="1586766378">
          <w:marLeft w:val="640"/>
          <w:marRight w:val="0"/>
          <w:marTop w:val="0"/>
          <w:marBottom w:val="0"/>
          <w:divBdr>
            <w:top w:val="none" w:sz="0" w:space="0" w:color="auto"/>
            <w:left w:val="none" w:sz="0" w:space="0" w:color="auto"/>
            <w:bottom w:val="none" w:sz="0" w:space="0" w:color="auto"/>
            <w:right w:val="none" w:sz="0" w:space="0" w:color="auto"/>
          </w:divBdr>
        </w:div>
        <w:div w:id="224923771">
          <w:marLeft w:val="640"/>
          <w:marRight w:val="0"/>
          <w:marTop w:val="0"/>
          <w:marBottom w:val="0"/>
          <w:divBdr>
            <w:top w:val="none" w:sz="0" w:space="0" w:color="auto"/>
            <w:left w:val="none" w:sz="0" w:space="0" w:color="auto"/>
            <w:bottom w:val="none" w:sz="0" w:space="0" w:color="auto"/>
            <w:right w:val="none" w:sz="0" w:space="0" w:color="auto"/>
          </w:divBdr>
        </w:div>
        <w:div w:id="854266053">
          <w:marLeft w:val="640"/>
          <w:marRight w:val="0"/>
          <w:marTop w:val="0"/>
          <w:marBottom w:val="0"/>
          <w:divBdr>
            <w:top w:val="none" w:sz="0" w:space="0" w:color="auto"/>
            <w:left w:val="none" w:sz="0" w:space="0" w:color="auto"/>
            <w:bottom w:val="none" w:sz="0" w:space="0" w:color="auto"/>
            <w:right w:val="none" w:sz="0" w:space="0" w:color="auto"/>
          </w:divBdr>
        </w:div>
        <w:div w:id="476073432">
          <w:marLeft w:val="640"/>
          <w:marRight w:val="0"/>
          <w:marTop w:val="0"/>
          <w:marBottom w:val="0"/>
          <w:divBdr>
            <w:top w:val="none" w:sz="0" w:space="0" w:color="auto"/>
            <w:left w:val="none" w:sz="0" w:space="0" w:color="auto"/>
            <w:bottom w:val="none" w:sz="0" w:space="0" w:color="auto"/>
            <w:right w:val="none" w:sz="0" w:space="0" w:color="auto"/>
          </w:divBdr>
        </w:div>
      </w:divsChild>
    </w:div>
    <w:div w:id="1248149935">
      <w:bodyDiv w:val="1"/>
      <w:marLeft w:val="0"/>
      <w:marRight w:val="0"/>
      <w:marTop w:val="0"/>
      <w:marBottom w:val="0"/>
      <w:divBdr>
        <w:top w:val="none" w:sz="0" w:space="0" w:color="auto"/>
        <w:left w:val="none" w:sz="0" w:space="0" w:color="auto"/>
        <w:bottom w:val="none" w:sz="0" w:space="0" w:color="auto"/>
        <w:right w:val="none" w:sz="0" w:space="0" w:color="auto"/>
      </w:divBdr>
      <w:divsChild>
        <w:div w:id="1906912307">
          <w:marLeft w:val="640"/>
          <w:marRight w:val="0"/>
          <w:marTop w:val="0"/>
          <w:marBottom w:val="0"/>
          <w:divBdr>
            <w:top w:val="none" w:sz="0" w:space="0" w:color="auto"/>
            <w:left w:val="none" w:sz="0" w:space="0" w:color="auto"/>
            <w:bottom w:val="none" w:sz="0" w:space="0" w:color="auto"/>
            <w:right w:val="none" w:sz="0" w:space="0" w:color="auto"/>
          </w:divBdr>
        </w:div>
        <w:div w:id="1602453130">
          <w:marLeft w:val="640"/>
          <w:marRight w:val="0"/>
          <w:marTop w:val="0"/>
          <w:marBottom w:val="0"/>
          <w:divBdr>
            <w:top w:val="none" w:sz="0" w:space="0" w:color="auto"/>
            <w:left w:val="none" w:sz="0" w:space="0" w:color="auto"/>
            <w:bottom w:val="none" w:sz="0" w:space="0" w:color="auto"/>
            <w:right w:val="none" w:sz="0" w:space="0" w:color="auto"/>
          </w:divBdr>
        </w:div>
        <w:div w:id="326784671">
          <w:marLeft w:val="640"/>
          <w:marRight w:val="0"/>
          <w:marTop w:val="0"/>
          <w:marBottom w:val="0"/>
          <w:divBdr>
            <w:top w:val="none" w:sz="0" w:space="0" w:color="auto"/>
            <w:left w:val="none" w:sz="0" w:space="0" w:color="auto"/>
            <w:bottom w:val="none" w:sz="0" w:space="0" w:color="auto"/>
            <w:right w:val="none" w:sz="0" w:space="0" w:color="auto"/>
          </w:divBdr>
        </w:div>
        <w:div w:id="335042551">
          <w:marLeft w:val="640"/>
          <w:marRight w:val="0"/>
          <w:marTop w:val="0"/>
          <w:marBottom w:val="0"/>
          <w:divBdr>
            <w:top w:val="none" w:sz="0" w:space="0" w:color="auto"/>
            <w:left w:val="none" w:sz="0" w:space="0" w:color="auto"/>
            <w:bottom w:val="none" w:sz="0" w:space="0" w:color="auto"/>
            <w:right w:val="none" w:sz="0" w:space="0" w:color="auto"/>
          </w:divBdr>
        </w:div>
        <w:div w:id="1113668327">
          <w:marLeft w:val="640"/>
          <w:marRight w:val="0"/>
          <w:marTop w:val="0"/>
          <w:marBottom w:val="0"/>
          <w:divBdr>
            <w:top w:val="none" w:sz="0" w:space="0" w:color="auto"/>
            <w:left w:val="none" w:sz="0" w:space="0" w:color="auto"/>
            <w:bottom w:val="none" w:sz="0" w:space="0" w:color="auto"/>
            <w:right w:val="none" w:sz="0" w:space="0" w:color="auto"/>
          </w:divBdr>
        </w:div>
        <w:div w:id="1733769383">
          <w:marLeft w:val="640"/>
          <w:marRight w:val="0"/>
          <w:marTop w:val="0"/>
          <w:marBottom w:val="0"/>
          <w:divBdr>
            <w:top w:val="none" w:sz="0" w:space="0" w:color="auto"/>
            <w:left w:val="none" w:sz="0" w:space="0" w:color="auto"/>
            <w:bottom w:val="none" w:sz="0" w:space="0" w:color="auto"/>
            <w:right w:val="none" w:sz="0" w:space="0" w:color="auto"/>
          </w:divBdr>
        </w:div>
        <w:div w:id="49231223">
          <w:marLeft w:val="640"/>
          <w:marRight w:val="0"/>
          <w:marTop w:val="0"/>
          <w:marBottom w:val="0"/>
          <w:divBdr>
            <w:top w:val="none" w:sz="0" w:space="0" w:color="auto"/>
            <w:left w:val="none" w:sz="0" w:space="0" w:color="auto"/>
            <w:bottom w:val="none" w:sz="0" w:space="0" w:color="auto"/>
            <w:right w:val="none" w:sz="0" w:space="0" w:color="auto"/>
          </w:divBdr>
        </w:div>
        <w:div w:id="1715959441">
          <w:marLeft w:val="640"/>
          <w:marRight w:val="0"/>
          <w:marTop w:val="0"/>
          <w:marBottom w:val="0"/>
          <w:divBdr>
            <w:top w:val="none" w:sz="0" w:space="0" w:color="auto"/>
            <w:left w:val="none" w:sz="0" w:space="0" w:color="auto"/>
            <w:bottom w:val="none" w:sz="0" w:space="0" w:color="auto"/>
            <w:right w:val="none" w:sz="0" w:space="0" w:color="auto"/>
          </w:divBdr>
        </w:div>
        <w:div w:id="1363093220">
          <w:marLeft w:val="640"/>
          <w:marRight w:val="0"/>
          <w:marTop w:val="0"/>
          <w:marBottom w:val="0"/>
          <w:divBdr>
            <w:top w:val="none" w:sz="0" w:space="0" w:color="auto"/>
            <w:left w:val="none" w:sz="0" w:space="0" w:color="auto"/>
            <w:bottom w:val="none" w:sz="0" w:space="0" w:color="auto"/>
            <w:right w:val="none" w:sz="0" w:space="0" w:color="auto"/>
          </w:divBdr>
        </w:div>
        <w:div w:id="1162620764">
          <w:marLeft w:val="640"/>
          <w:marRight w:val="0"/>
          <w:marTop w:val="0"/>
          <w:marBottom w:val="0"/>
          <w:divBdr>
            <w:top w:val="none" w:sz="0" w:space="0" w:color="auto"/>
            <w:left w:val="none" w:sz="0" w:space="0" w:color="auto"/>
            <w:bottom w:val="none" w:sz="0" w:space="0" w:color="auto"/>
            <w:right w:val="none" w:sz="0" w:space="0" w:color="auto"/>
          </w:divBdr>
        </w:div>
        <w:div w:id="237523237">
          <w:marLeft w:val="640"/>
          <w:marRight w:val="0"/>
          <w:marTop w:val="0"/>
          <w:marBottom w:val="0"/>
          <w:divBdr>
            <w:top w:val="none" w:sz="0" w:space="0" w:color="auto"/>
            <w:left w:val="none" w:sz="0" w:space="0" w:color="auto"/>
            <w:bottom w:val="none" w:sz="0" w:space="0" w:color="auto"/>
            <w:right w:val="none" w:sz="0" w:space="0" w:color="auto"/>
          </w:divBdr>
        </w:div>
        <w:div w:id="2144343976">
          <w:marLeft w:val="640"/>
          <w:marRight w:val="0"/>
          <w:marTop w:val="0"/>
          <w:marBottom w:val="0"/>
          <w:divBdr>
            <w:top w:val="none" w:sz="0" w:space="0" w:color="auto"/>
            <w:left w:val="none" w:sz="0" w:space="0" w:color="auto"/>
            <w:bottom w:val="none" w:sz="0" w:space="0" w:color="auto"/>
            <w:right w:val="none" w:sz="0" w:space="0" w:color="auto"/>
          </w:divBdr>
        </w:div>
        <w:div w:id="459492496">
          <w:marLeft w:val="640"/>
          <w:marRight w:val="0"/>
          <w:marTop w:val="0"/>
          <w:marBottom w:val="0"/>
          <w:divBdr>
            <w:top w:val="none" w:sz="0" w:space="0" w:color="auto"/>
            <w:left w:val="none" w:sz="0" w:space="0" w:color="auto"/>
            <w:bottom w:val="none" w:sz="0" w:space="0" w:color="auto"/>
            <w:right w:val="none" w:sz="0" w:space="0" w:color="auto"/>
          </w:divBdr>
        </w:div>
        <w:div w:id="1838881555">
          <w:marLeft w:val="640"/>
          <w:marRight w:val="0"/>
          <w:marTop w:val="0"/>
          <w:marBottom w:val="0"/>
          <w:divBdr>
            <w:top w:val="none" w:sz="0" w:space="0" w:color="auto"/>
            <w:left w:val="none" w:sz="0" w:space="0" w:color="auto"/>
            <w:bottom w:val="none" w:sz="0" w:space="0" w:color="auto"/>
            <w:right w:val="none" w:sz="0" w:space="0" w:color="auto"/>
          </w:divBdr>
        </w:div>
        <w:div w:id="2021152269">
          <w:marLeft w:val="640"/>
          <w:marRight w:val="0"/>
          <w:marTop w:val="0"/>
          <w:marBottom w:val="0"/>
          <w:divBdr>
            <w:top w:val="none" w:sz="0" w:space="0" w:color="auto"/>
            <w:left w:val="none" w:sz="0" w:space="0" w:color="auto"/>
            <w:bottom w:val="none" w:sz="0" w:space="0" w:color="auto"/>
            <w:right w:val="none" w:sz="0" w:space="0" w:color="auto"/>
          </w:divBdr>
        </w:div>
        <w:div w:id="1134060889">
          <w:marLeft w:val="640"/>
          <w:marRight w:val="0"/>
          <w:marTop w:val="0"/>
          <w:marBottom w:val="0"/>
          <w:divBdr>
            <w:top w:val="none" w:sz="0" w:space="0" w:color="auto"/>
            <w:left w:val="none" w:sz="0" w:space="0" w:color="auto"/>
            <w:bottom w:val="none" w:sz="0" w:space="0" w:color="auto"/>
            <w:right w:val="none" w:sz="0" w:space="0" w:color="auto"/>
          </w:divBdr>
        </w:div>
        <w:div w:id="546839305">
          <w:marLeft w:val="640"/>
          <w:marRight w:val="0"/>
          <w:marTop w:val="0"/>
          <w:marBottom w:val="0"/>
          <w:divBdr>
            <w:top w:val="none" w:sz="0" w:space="0" w:color="auto"/>
            <w:left w:val="none" w:sz="0" w:space="0" w:color="auto"/>
            <w:bottom w:val="none" w:sz="0" w:space="0" w:color="auto"/>
            <w:right w:val="none" w:sz="0" w:space="0" w:color="auto"/>
          </w:divBdr>
        </w:div>
        <w:div w:id="139809437">
          <w:marLeft w:val="640"/>
          <w:marRight w:val="0"/>
          <w:marTop w:val="0"/>
          <w:marBottom w:val="0"/>
          <w:divBdr>
            <w:top w:val="none" w:sz="0" w:space="0" w:color="auto"/>
            <w:left w:val="none" w:sz="0" w:space="0" w:color="auto"/>
            <w:bottom w:val="none" w:sz="0" w:space="0" w:color="auto"/>
            <w:right w:val="none" w:sz="0" w:space="0" w:color="auto"/>
          </w:divBdr>
        </w:div>
        <w:div w:id="1377241831">
          <w:marLeft w:val="640"/>
          <w:marRight w:val="0"/>
          <w:marTop w:val="0"/>
          <w:marBottom w:val="0"/>
          <w:divBdr>
            <w:top w:val="none" w:sz="0" w:space="0" w:color="auto"/>
            <w:left w:val="none" w:sz="0" w:space="0" w:color="auto"/>
            <w:bottom w:val="none" w:sz="0" w:space="0" w:color="auto"/>
            <w:right w:val="none" w:sz="0" w:space="0" w:color="auto"/>
          </w:divBdr>
        </w:div>
        <w:div w:id="46415838">
          <w:marLeft w:val="640"/>
          <w:marRight w:val="0"/>
          <w:marTop w:val="0"/>
          <w:marBottom w:val="0"/>
          <w:divBdr>
            <w:top w:val="none" w:sz="0" w:space="0" w:color="auto"/>
            <w:left w:val="none" w:sz="0" w:space="0" w:color="auto"/>
            <w:bottom w:val="none" w:sz="0" w:space="0" w:color="auto"/>
            <w:right w:val="none" w:sz="0" w:space="0" w:color="auto"/>
          </w:divBdr>
        </w:div>
        <w:div w:id="822350566">
          <w:marLeft w:val="640"/>
          <w:marRight w:val="0"/>
          <w:marTop w:val="0"/>
          <w:marBottom w:val="0"/>
          <w:divBdr>
            <w:top w:val="none" w:sz="0" w:space="0" w:color="auto"/>
            <w:left w:val="none" w:sz="0" w:space="0" w:color="auto"/>
            <w:bottom w:val="none" w:sz="0" w:space="0" w:color="auto"/>
            <w:right w:val="none" w:sz="0" w:space="0" w:color="auto"/>
          </w:divBdr>
        </w:div>
        <w:div w:id="381245992">
          <w:marLeft w:val="640"/>
          <w:marRight w:val="0"/>
          <w:marTop w:val="0"/>
          <w:marBottom w:val="0"/>
          <w:divBdr>
            <w:top w:val="none" w:sz="0" w:space="0" w:color="auto"/>
            <w:left w:val="none" w:sz="0" w:space="0" w:color="auto"/>
            <w:bottom w:val="none" w:sz="0" w:space="0" w:color="auto"/>
            <w:right w:val="none" w:sz="0" w:space="0" w:color="auto"/>
          </w:divBdr>
        </w:div>
        <w:div w:id="1516111293">
          <w:marLeft w:val="640"/>
          <w:marRight w:val="0"/>
          <w:marTop w:val="0"/>
          <w:marBottom w:val="0"/>
          <w:divBdr>
            <w:top w:val="none" w:sz="0" w:space="0" w:color="auto"/>
            <w:left w:val="none" w:sz="0" w:space="0" w:color="auto"/>
            <w:bottom w:val="none" w:sz="0" w:space="0" w:color="auto"/>
            <w:right w:val="none" w:sz="0" w:space="0" w:color="auto"/>
          </w:divBdr>
        </w:div>
      </w:divsChild>
    </w:div>
    <w:div w:id="1255363358">
      <w:bodyDiv w:val="1"/>
      <w:marLeft w:val="0"/>
      <w:marRight w:val="0"/>
      <w:marTop w:val="0"/>
      <w:marBottom w:val="0"/>
      <w:divBdr>
        <w:top w:val="none" w:sz="0" w:space="0" w:color="auto"/>
        <w:left w:val="none" w:sz="0" w:space="0" w:color="auto"/>
        <w:bottom w:val="none" w:sz="0" w:space="0" w:color="auto"/>
        <w:right w:val="none" w:sz="0" w:space="0" w:color="auto"/>
      </w:divBdr>
      <w:divsChild>
        <w:div w:id="559557535">
          <w:marLeft w:val="640"/>
          <w:marRight w:val="0"/>
          <w:marTop w:val="0"/>
          <w:marBottom w:val="0"/>
          <w:divBdr>
            <w:top w:val="none" w:sz="0" w:space="0" w:color="auto"/>
            <w:left w:val="none" w:sz="0" w:space="0" w:color="auto"/>
            <w:bottom w:val="none" w:sz="0" w:space="0" w:color="auto"/>
            <w:right w:val="none" w:sz="0" w:space="0" w:color="auto"/>
          </w:divBdr>
        </w:div>
        <w:div w:id="2114393541">
          <w:marLeft w:val="640"/>
          <w:marRight w:val="0"/>
          <w:marTop w:val="0"/>
          <w:marBottom w:val="0"/>
          <w:divBdr>
            <w:top w:val="none" w:sz="0" w:space="0" w:color="auto"/>
            <w:left w:val="none" w:sz="0" w:space="0" w:color="auto"/>
            <w:bottom w:val="none" w:sz="0" w:space="0" w:color="auto"/>
            <w:right w:val="none" w:sz="0" w:space="0" w:color="auto"/>
          </w:divBdr>
        </w:div>
        <w:div w:id="1365710378">
          <w:marLeft w:val="640"/>
          <w:marRight w:val="0"/>
          <w:marTop w:val="0"/>
          <w:marBottom w:val="0"/>
          <w:divBdr>
            <w:top w:val="none" w:sz="0" w:space="0" w:color="auto"/>
            <w:left w:val="none" w:sz="0" w:space="0" w:color="auto"/>
            <w:bottom w:val="none" w:sz="0" w:space="0" w:color="auto"/>
            <w:right w:val="none" w:sz="0" w:space="0" w:color="auto"/>
          </w:divBdr>
        </w:div>
        <w:div w:id="1538468654">
          <w:marLeft w:val="640"/>
          <w:marRight w:val="0"/>
          <w:marTop w:val="0"/>
          <w:marBottom w:val="0"/>
          <w:divBdr>
            <w:top w:val="none" w:sz="0" w:space="0" w:color="auto"/>
            <w:left w:val="none" w:sz="0" w:space="0" w:color="auto"/>
            <w:bottom w:val="none" w:sz="0" w:space="0" w:color="auto"/>
            <w:right w:val="none" w:sz="0" w:space="0" w:color="auto"/>
          </w:divBdr>
        </w:div>
        <w:div w:id="927083444">
          <w:marLeft w:val="640"/>
          <w:marRight w:val="0"/>
          <w:marTop w:val="0"/>
          <w:marBottom w:val="0"/>
          <w:divBdr>
            <w:top w:val="none" w:sz="0" w:space="0" w:color="auto"/>
            <w:left w:val="none" w:sz="0" w:space="0" w:color="auto"/>
            <w:bottom w:val="none" w:sz="0" w:space="0" w:color="auto"/>
            <w:right w:val="none" w:sz="0" w:space="0" w:color="auto"/>
          </w:divBdr>
        </w:div>
        <w:div w:id="429740246">
          <w:marLeft w:val="640"/>
          <w:marRight w:val="0"/>
          <w:marTop w:val="0"/>
          <w:marBottom w:val="0"/>
          <w:divBdr>
            <w:top w:val="none" w:sz="0" w:space="0" w:color="auto"/>
            <w:left w:val="none" w:sz="0" w:space="0" w:color="auto"/>
            <w:bottom w:val="none" w:sz="0" w:space="0" w:color="auto"/>
            <w:right w:val="none" w:sz="0" w:space="0" w:color="auto"/>
          </w:divBdr>
        </w:div>
        <w:div w:id="307443202">
          <w:marLeft w:val="640"/>
          <w:marRight w:val="0"/>
          <w:marTop w:val="0"/>
          <w:marBottom w:val="0"/>
          <w:divBdr>
            <w:top w:val="none" w:sz="0" w:space="0" w:color="auto"/>
            <w:left w:val="none" w:sz="0" w:space="0" w:color="auto"/>
            <w:bottom w:val="none" w:sz="0" w:space="0" w:color="auto"/>
            <w:right w:val="none" w:sz="0" w:space="0" w:color="auto"/>
          </w:divBdr>
        </w:div>
        <w:div w:id="1563373697">
          <w:marLeft w:val="640"/>
          <w:marRight w:val="0"/>
          <w:marTop w:val="0"/>
          <w:marBottom w:val="0"/>
          <w:divBdr>
            <w:top w:val="none" w:sz="0" w:space="0" w:color="auto"/>
            <w:left w:val="none" w:sz="0" w:space="0" w:color="auto"/>
            <w:bottom w:val="none" w:sz="0" w:space="0" w:color="auto"/>
            <w:right w:val="none" w:sz="0" w:space="0" w:color="auto"/>
          </w:divBdr>
        </w:div>
        <w:div w:id="1521159033">
          <w:marLeft w:val="640"/>
          <w:marRight w:val="0"/>
          <w:marTop w:val="0"/>
          <w:marBottom w:val="0"/>
          <w:divBdr>
            <w:top w:val="none" w:sz="0" w:space="0" w:color="auto"/>
            <w:left w:val="none" w:sz="0" w:space="0" w:color="auto"/>
            <w:bottom w:val="none" w:sz="0" w:space="0" w:color="auto"/>
            <w:right w:val="none" w:sz="0" w:space="0" w:color="auto"/>
          </w:divBdr>
        </w:div>
        <w:div w:id="946082278">
          <w:marLeft w:val="640"/>
          <w:marRight w:val="0"/>
          <w:marTop w:val="0"/>
          <w:marBottom w:val="0"/>
          <w:divBdr>
            <w:top w:val="none" w:sz="0" w:space="0" w:color="auto"/>
            <w:left w:val="none" w:sz="0" w:space="0" w:color="auto"/>
            <w:bottom w:val="none" w:sz="0" w:space="0" w:color="auto"/>
            <w:right w:val="none" w:sz="0" w:space="0" w:color="auto"/>
          </w:divBdr>
        </w:div>
        <w:div w:id="1454669164">
          <w:marLeft w:val="640"/>
          <w:marRight w:val="0"/>
          <w:marTop w:val="0"/>
          <w:marBottom w:val="0"/>
          <w:divBdr>
            <w:top w:val="none" w:sz="0" w:space="0" w:color="auto"/>
            <w:left w:val="none" w:sz="0" w:space="0" w:color="auto"/>
            <w:bottom w:val="none" w:sz="0" w:space="0" w:color="auto"/>
            <w:right w:val="none" w:sz="0" w:space="0" w:color="auto"/>
          </w:divBdr>
        </w:div>
        <w:div w:id="1551572386">
          <w:marLeft w:val="640"/>
          <w:marRight w:val="0"/>
          <w:marTop w:val="0"/>
          <w:marBottom w:val="0"/>
          <w:divBdr>
            <w:top w:val="none" w:sz="0" w:space="0" w:color="auto"/>
            <w:left w:val="none" w:sz="0" w:space="0" w:color="auto"/>
            <w:bottom w:val="none" w:sz="0" w:space="0" w:color="auto"/>
            <w:right w:val="none" w:sz="0" w:space="0" w:color="auto"/>
          </w:divBdr>
        </w:div>
        <w:div w:id="2002658304">
          <w:marLeft w:val="640"/>
          <w:marRight w:val="0"/>
          <w:marTop w:val="0"/>
          <w:marBottom w:val="0"/>
          <w:divBdr>
            <w:top w:val="none" w:sz="0" w:space="0" w:color="auto"/>
            <w:left w:val="none" w:sz="0" w:space="0" w:color="auto"/>
            <w:bottom w:val="none" w:sz="0" w:space="0" w:color="auto"/>
            <w:right w:val="none" w:sz="0" w:space="0" w:color="auto"/>
          </w:divBdr>
        </w:div>
        <w:div w:id="329069041">
          <w:marLeft w:val="640"/>
          <w:marRight w:val="0"/>
          <w:marTop w:val="0"/>
          <w:marBottom w:val="0"/>
          <w:divBdr>
            <w:top w:val="none" w:sz="0" w:space="0" w:color="auto"/>
            <w:left w:val="none" w:sz="0" w:space="0" w:color="auto"/>
            <w:bottom w:val="none" w:sz="0" w:space="0" w:color="auto"/>
            <w:right w:val="none" w:sz="0" w:space="0" w:color="auto"/>
          </w:divBdr>
        </w:div>
        <w:div w:id="454907492">
          <w:marLeft w:val="640"/>
          <w:marRight w:val="0"/>
          <w:marTop w:val="0"/>
          <w:marBottom w:val="0"/>
          <w:divBdr>
            <w:top w:val="none" w:sz="0" w:space="0" w:color="auto"/>
            <w:left w:val="none" w:sz="0" w:space="0" w:color="auto"/>
            <w:bottom w:val="none" w:sz="0" w:space="0" w:color="auto"/>
            <w:right w:val="none" w:sz="0" w:space="0" w:color="auto"/>
          </w:divBdr>
        </w:div>
        <w:div w:id="340008396">
          <w:marLeft w:val="640"/>
          <w:marRight w:val="0"/>
          <w:marTop w:val="0"/>
          <w:marBottom w:val="0"/>
          <w:divBdr>
            <w:top w:val="none" w:sz="0" w:space="0" w:color="auto"/>
            <w:left w:val="none" w:sz="0" w:space="0" w:color="auto"/>
            <w:bottom w:val="none" w:sz="0" w:space="0" w:color="auto"/>
            <w:right w:val="none" w:sz="0" w:space="0" w:color="auto"/>
          </w:divBdr>
        </w:div>
        <w:div w:id="194854833">
          <w:marLeft w:val="640"/>
          <w:marRight w:val="0"/>
          <w:marTop w:val="0"/>
          <w:marBottom w:val="0"/>
          <w:divBdr>
            <w:top w:val="none" w:sz="0" w:space="0" w:color="auto"/>
            <w:left w:val="none" w:sz="0" w:space="0" w:color="auto"/>
            <w:bottom w:val="none" w:sz="0" w:space="0" w:color="auto"/>
            <w:right w:val="none" w:sz="0" w:space="0" w:color="auto"/>
          </w:divBdr>
        </w:div>
        <w:div w:id="1512526712">
          <w:marLeft w:val="640"/>
          <w:marRight w:val="0"/>
          <w:marTop w:val="0"/>
          <w:marBottom w:val="0"/>
          <w:divBdr>
            <w:top w:val="none" w:sz="0" w:space="0" w:color="auto"/>
            <w:left w:val="none" w:sz="0" w:space="0" w:color="auto"/>
            <w:bottom w:val="none" w:sz="0" w:space="0" w:color="auto"/>
            <w:right w:val="none" w:sz="0" w:space="0" w:color="auto"/>
          </w:divBdr>
        </w:div>
        <w:div w:id="1438671021">
          <w:marLeft w:val="640"/>
          <w:marRight w:val="0"/>
          <w:marTop w:val="0"/>
          <w:marBottom w:val="0"/>
          <w:divBdr>
            <w:top w:val="none" w:sz="0" w:space="0" w:color="auto"/>
            <w:left w:val="none" w:sz="0" w:space="0" w:color="auto"/>
            <w:bottom w:val="none" w:sz="0" w:space="0" w:color="auto"/>
            <w:right w:val="none" w:sz="0" w:space="0" w:color="auto"/>
          </w:divBdr>
        </w:div>
        <w:div w:id="305354527">
          <w:marLeft w:val="640"/>
          <w:marRight w:val="0"/>
          <w:marTop w:val="0"/>
          <w:marBottom w:val="0"/>
          <w:divBdr>
            <w:top w:val="none" w:sz="0" w:space="0" w:color="auto"/>
            <w:left w:val="none" w:sz="0" w:space="0" w:color="auto"/>
            <w:bottom w:val="none" w:sz="0" w:space="0" w:color="auto"/>
            <w:right w:val="none" w:sz="0" w:space="0" w:color="auto"/>
          </w:divBdr>
        </w:div>
        <w:div w:id="953559108">
          <w:marLeft w:val="640"/>
          <w:marRight w:val="0"/>
          <w:marTop w:val="0"/>
          <w:marBottom w:val="0"/>
          <w:divBdr>
            <w:top w:val="none" w:sz="0" w:space="0" w:color="auto"/>
            <w:left w:val="none" w:sz="0" w:space="0" w:color="auto"/>
            <w:bottom w:val="none" w:sz="0" w:space="0" w:color="auto"/>
            <w:right w:val="none" w:sz="0" w:space="0" w:color="auto"/>
          </w:divBdr>
        </w:div>
        <w:div w:id="75638391">
          <w:marLeft w:val="640"/>
          <w:marRight w:val="0"/>
          <w:marTop w:val="0"/>
          <w:marBottom w:val="0"/>
          <w:divBdr>
            <w:top w:val="none" w:sz="0" w:space="0" w:color="auto"/>
            <w:left w:val="none" w:sz="0" w:space="0" w:color="auto"/>
            <w:bottom w:val="none" w:sz="0" w:space="0" w:color="auto"/>
            <w:right w:val="none" w:sz="0" w:space="0" w:color="auto"/>
          </w:divBdr>
        </w:div>
        <w:div w:id="84697014">
          <w:marLeft w:val="640"/>
          <w:marRight w:val="0"/>
          <w:marTop w:val="0"/>
          <w:marBottom w:val="0"/>
          <w:divBdr>
            <w:top w:val="none" w:sz="0" w:space="0" w:color="auto"/>
            <w:left w:val="none" w:sz="0" w:space="0" w:color="auto"/>
            <w:bottom w:val="none" w:sz="0" w:space="0" w:color="auto"/>
            <w:right w:val="none" w:sz="0" w:space="0" w:color="auto"/>
          </w:divBdr>
        </w:div>
        <w:div w:id="2063601076">
          <w:marLeft w:val="640"/>
          <w:marRight w:val="0"/>
          <w:marTop w:val="0"/>
          <w:marBottom w:val="0"/>
          <w:divBdr>
            <w:top w:val="none" w:sz="0" w:space="0" w:color="auto"/>
            <w:left w:val="none" w:sz="0" w:space="0" w:color="auto"/>
            <w:bottom w:val="none" w:sz="0" w:space="0" w:color="auto"/>
            <w:right w:val="none" w:sz="0" w:space="0" w:color="auto"/>
          </w:divBdr>
        </w:div>
        <w:div w:id="1376469900">
          <w:marLeft w:val="640"/>
          <w:marRight w:val="0"/>
          <w:marTop w:val="0"/>
          <w:marBottom w:val="0"/>
          <w:divBdr>
            <w:top w:val="none" w:sz="0" w:space="0" w:color="auto"/>
            <w:left w:val="none" w:sz="0" w:space="0" w:color="auto"/>
            <w:bottom w:val="none" w:sz="0" w:space="0" w:color="auto"/>
            <w:right w:val="none" w:sz="0" w:space="0" w:color="auto"/>
          </w:divBdr>
        </w:div>
        <w:div w:id="307246269">
          <w:marLeft w:val="640"/>
          <w:marRight w:val="0"/>
          <w:marTop w:val="0"/>
          <w:marBottom w:val="0"/>
          <w:divBdr>
            <w:top w:val="none" w:sz="0" w:space="0" w:color="auto"/>
            <w:left w:val="none" w:sz="0" w:space="0" w:color="auto"/>
            <w:bottom w:val="none" w:sz="0" w:space="0" w:color="auto"/>
            <w:right w:val="none" w:sz="0" w:space="0" w:color="auto"/>
          </w:divBdr>
        </w:div>
        <w:div w:id="374237680">
          <w:marLeft w:val="640"/>
          <w:marRight w:val="0"/>
          <w:marTop w:val="0"/>
          <w:marBottom w:val="0"/>
          <w:divBdr>
            <w:top w:val="none" w:sz="0" w:space="0" w:color="auto"/>
            <w:left w:val="none" w:sz="0" w:space="0" w:color="auto"/>
            <w:bottom w:val="none" w:sz="0" w:space="0" w:color="auto"/>
            <w:right w:val="none" w:sz="0" w:space="0" w:color="auto"/>
          </w:divBdr>
        </w:div>
        <w:div w:id="631903570">
          <w:marLeft w:val="640"/>
          <w:marRight w:val="0"/>
          <w:marTop w:val="0"/>
          <w:marBottom w:val="0"/>
          <w:divBdr>
            <w:top w:val="none" w:sz="0" w:space="0" w:color="auto"/>
            <w:left w:val="none" w:sz="0" w:space="0" w:color="auto"/>
            <w:bottom w:val="none" w:sz="0" w:space="0" w:color="auto"/>
            <w:right w:val="none" w:sz="0" w:space="0" w:color="auto"/>
          </w:divBdr>
        </w:div>
        <w:div w:id="2146893875">
          <w:marLeft w:val="640"/>
          <w:marRight w:val="0"/>
          <w:marTop w:val="0"/>
          <w:marBottom w:val="0"/>
          <w:divBdr>
            <w:top w:val="none" w:sz="0" w:space="0" w:color="auto"/>
            <w:left w:val="none" w:sz="0" w:space="0" w:color="auto"/>
            <w:bottom w:val="none" w:sz="0" w:space="0" w:color="auto"/>
            <w:right w:val="none" w:sz="0" w:space="0" w:color="auto"/>
          </w:divBdr>
        </w:div>
        <w:div w:id="1826120460">
          <w:marLeft w:val="640"/>
          <w:marRight w:val="0"/>
          <w:marTop w:val="0"/>
          <w:marBottom w:val="0"/>
          <w:divBdr>
            <w:top w:val="none" w:sz="0" w:space="0" w:color="auto"/>
            <w:left w:val="none" w:sz="0" w:space="0" w:color="auto"/>
            <w:bottom w:val="none" w:sz="0" w:space="0" w:color="auto"/>
            <w:right w:val="none" w:sz="0" w:space="0" w:color="auto"/>
          </w:divBdr>
        </w:div>
        <w:div w:id="2094817182">
          <w:marLeft w:val="640"/>
          <w:marRight w:val="0"/>
          <w:marTop w:val="0"/>
          <w:marBottom w:val="0"/>
          <w:divBdr>
            <w:top w:val="none" w:sz="0" w:space="0" w:color="auto"/>
            <w:left w:val="none" w:sz="0" w:space="0" w:color="auto"/>
            <w:bottom w:val="none" w:sz="0" w:space="0" w:color="auto"/>
            <w:right w:val="none" w:sz="0" w:space="0" w:color="auto"/>
          </w:divBdr>
        </w:div>
        <w:div w:id="994726609">
          <w:marLeft w:val="640"/>
          <w:marRight w:val="0"/>
          <w:marTop w:val="0"/>
          <w:marBottom w:val="0"/>
          <w:divBdr>
            <w:top w:val="none" w:sz="0" w:space="0" w:color="auto"/>
            <w:left w:val="none" w:sz="0" w:space="0" w:color="auto"/>
            <w:bottom w:val="none" w:sz="0" w:space="0" w:color="auto"/>
            <w:right w:val="none" w:sz="0" w:space="0" w:color="auto"/>
          </w:divBdr>
        </w:div>
        <w:div w:id="210532684">
          <w:marLeft w:val="640"/>
          <w:marRight w:val="0"/>
          <w:marTop w:val="0"/>
          <w:marBottom w:val="0"/>
          <w:divBdr>
            <w:top w:val="none" w:sz="0" w:space="0" w:color="auto"/>
            <w:left w:val="none" w:sz="0" w:space="0" w:color="auto"/>
            <w:bottom w:val="none" w:sz="0" w:space="0" w:color="auto"/>
            <w:right w:val="none" w:sz="0" w:space="0" w:color="auto"/>
          </w:divBdr>
        </w:div>
        <w:div w:id="131145501">
          <w:marLeft w:val="640"/>
          <w:marRight w:val="0"/>
          <w:marTop w:val="0"/>
          <w:marBottom w:val="0"/>
          <w:divBdr>
            <w:top w:val="none" w:sz="0" w:space="0" w:color="auto"/>
            <w:left w:val="none" w:sz="0" w:space="0" w:color="auto"/>
            <w:bottom w:val="none" w:sz="0" w:space="0" w:color="auto"/>
            <w:right w:val="none" w:sz="0" w:space="0" w:color="auto"/>
          </w:divBdr>
        </w:div>
        <w:div w:id="1638101663">
          <w:marLeft w:val="640"/>
          <w:marRight w:val="0"/>
          <w:marTop w:val="0"/>
          <w:marBottom w:val="0"/>
          <w:divBdr>
            <w:top w:val="none" w:sz="0" w:space="0" w:color="auto"/>
            <w:left w:val="none" w:sz="0" w:space="0" w:color="auto"/>
            <w:bottom w:val="none" w:sz="0" w:space="0" w:color="auto"/>
            <w:right w:val="none" w:sz="0" w:space="0" w:color="auto"/>
          </w:divBdr>
        </w:div>
        <w:div w:id="1471173500">
          <w:marLeft w:val="640"/>
          <w:marRight w:val="0"/>
          <w:marTop w:val="0"/>
          <w:marBottom w:val="0"/>
          <w:divBdr>
            <w:top w:val="none" w:sz="0" w:space="0" w:color="auto"/>
            <w:left w:val="none" w:sz="0" w:space="0" w:color="auto"/>
            <w:bottom w:val="none" w:sz="0" w:space="0" w:color="auto"/>
            <w:right w:val="none" w:sz="0" w:space="0" w:color="auto"/>
          </w:divBdr>
        </w:div>
        <w:div w:id="586159743">
          <w:marLeft w:val="640"/>
          <w:marRight w:val="0"/>
          <w:marTop w:val="0"/>
          <w:marBottom w:val="0"/>
          <w:divBdr>
            <w:top w:val="none" w:sz="0" w:space="0" w:color="auto"/>
            <w:left w:val="none" w:sz="0" w:space="0" w:color="auto"/>
            <w:bottom w:val="none" w:sz="0" w:space="0" w:color="auto"/>
            <w:right w:val="none" w:sz="0" w:space="0" w:color="auto"/>
          </w:divBdr>
        </w:div>
        <w:div w:id="579364873">
          <w:marLeft w:val="640"/>
          <w:marRight w:val="0"/>
          <w:marTop w:val="0"/>
          <w:marBottom w:val="0"/>
          <w:divBdr>
            <w:top w:val="none" w:sz="0" w:space="0" w:color="auto"/>
            <w:left w:val="none" w:sz="0" w:space="0" w:color="auto"/>
            <w:bottom w:val="none" w:sz="0" w:space="0" w:color="auto"/>
            <w:right w:val="none" w:sz="0" w:space="0" w:color="auto"/>
          </w:divBdr>
        </w:div>
        <w:div w:id="564995209">
          <w:marLeft w:val="640"/>
          <w:marRight w:val="0"/>
          <w:marTop w:val="0"/>
          <w:marBottom w:val="0"/>
          <w:divBdr>
            <w:top w:val="none" w:sz="0" w:space="0" w:color="auto"/>
            <w:left w:val="none" w:sz="0" w:space="0" w:color="auto"/>
            <w:bottom w:val="none" w:sz="0" w:space="0" w:color="auto"/>
            <w:right w:val="none" w:sz="0" w:space="0" w:color="auto"/>
          </w:divBdr>
        </w:div>
      </w:divsChild>
    </w:div>
    <w:div w:id="1258908279">
      <w:bodyDiv w:val="1"/>
      <w:marLeft w:val="0"/>
      <w:marRight w:val="0"/>
      <w:marTop w:val="0"/>
      <w:marBottom w:val="0"/>
      <w:divBdr>
        <w:top w:val="none" w:sz="0" w:space="0" w:color="auto"/>
        <w:left w:val="none" w:sz="0" w:space="0" w:color="auto"/>
        <w:bottom w:val="none" w:sz="0" w:space="0" w:color="auto"/>
        <w:right w:val="none" w:sz="0" w:space="0" w:color="auto"/>
      </w:divBdr>
    </w:div>
    <w:div w:id="1279725147">
      <w:bodyDiv w:val="1"/>
      <w:marLeft w:val="0"/>
      <w:marRight w:val="0"/>
      <w:marTop w:val="0"/>
      <w:marBottom w:val="0"/>
      <w:divBdr>
        <w:top w:val="none" w:sz="0" w:space="0" w:color="auto"/>
        <w:left w:val="none" w:sz="0" w:space="0" w:color="auto"/>
        <w:bottom w:val="none" w:sz="0" w:space="0" w:color="auto"/>
        <w:right w:val="none" w:sz="0" w:space="0" w:color="auto"/>
      </w:divBdr>
      <w:divsChild>
        <w:div w:id="387458812">
          <w:marLeft w:val="640"/>
          <w:marRight w:val="0"/>
          <w:marTop w:val="0"/>
          <w:marBottom w:val="0"/>
          <w:divBdr>
            <w:top w:val="none" w:sz="0" w:space="0" w:color="auto"/>
            <w:left w:val="none" w:sz="0" w:space="0" w:color="auto"/>
            <w:bottom w:val="none" w:sz="0" w:space="0" w:color="auto"/>
            <w:right w:val="none" w:sz="0" w:space="0" w:color="auto"/>
          </w:divBdr>
        </w:div>
        <w:div w:id="355736635">
          <w:marLeft w:val="640"/>
          <w:marRight w:val="0"/>
          <w:marTop w:val="0"/>
          <w:marBottom w:val="0"/>
          <w:divBdr>
            <w:top w:val="none" w:sz="0" w:space="0" w:color="auto"/>
            <w:left w:val="none" w:sz="0" w:space="0" w:color="auto"/>
            <w:bottom w:val="none" w:sz="0" w:space="0" w:color="auto"/>
            <w:right w:val="none" w:sz="0" w:space="0" w:color="auto"/>
          </w:divBdr>
        </w:div>
        <w:div w:id="488443534">
          <w:marLeft w:val="640"/>
          <w:marRight w:val="0"/>
          <w:marTop w:val="0"/>
          <w:marBottom w:val="0"/>
          <w:divBdr>
            <w:top w:val="none" w:sz="0" w:space="0" w:color="auto"/>
            <w:left w:val="none" w:sz="0" w:space="0" w:color="auto"/>
            <w:bottom w:val="none" w:sz="0" w:space="0" w:color="auto"/>
            <w:right w:val="none" w:sz="0" w:space="0" w:color="auto"/>
          </w:divBdr>
        </w:div>
        <w:div w:id="1831209035">
          <w:marLeft w:val="640"/>
          <w:marRight w:val="0"/>
          <w:marTop w:val="0"/>
          <w:marBottom w:val="0"/>
          <w:divBdr>
            <w:top w:val="none" w:sz="0" w:space="0" w:color="auto"/>
            <w:left w:val="none" w:sz="0" w:space="0" w:color="auto"/>
            <w:bottom w:val="none" w:sz="0" w:space="0" w:color="auto"/>
            <w:right w:val="none" w:sz="0" w:space="0" w:color="auto"/>
          </w:divBdr>
        </w:div>
        <w:div w:id="1502890396">
          <w:marLeft w:val="640"/>
          <w:marRight w:val="0"/>
          <w:marTop w:val="0"/>
          <w:marBottom w:val="0"/>
          <w:divBdr>
            <w:top w:val="none" w:sz="0" w:space="0" w:color="auto"/>
            <w:left w:val="none" w:sz="0" w:space="0" w:color="auto"/>
            <w:bottom w:val="none" w:sz="0" w:space="0" w:color="auto"/>
            <w:right w:val="none" w:sz="0" w:space="0" w:color="auto"/>
          </w:divBdr>
        </w:div>
        <w:div w:id="2080442019">
          <w:marLeft w:val="640"/>
          <w:marRight w:val="0"/>
          <w:marTop w:val="0"/>
          <w:marBottom w:val="0"/>
          <w:divBdr>
            <w:top w:val="none" w:sz="0" w:space="0" w:color="auto"/>
            <w:left w:val="none" w:sz="0" w:space="0" w:color="auto"/>
            <w:bottom w:val="none" w:sz="0" w:space="0" w:color="auto"/>
            <w:right w:val="none" w:sz="0" w:space="0" w:color="auto"/>
          </w:divBdr>
        </w:div>
        <w:div w:id="980621591">
          <w:marLeft w:val="640"/>
          <w:marRight w:val="0"/>
          <w:marTop w:val="0"/>
          <w:marBottom w:val="0"/>
          <w:divBdr>
            <w:top w:val="none" w:sz="0" w:space="0" w:color="auto"/>
            <w:left w:val="none" w:sz="0" w:space="0" w:color="auto"/>
            <w:bottom w:val="none" w:sz="0" w:space="0" w:color="auto"/>
            <w:right w:val="none" w:sz="0" w:space="0" w:color="auto"/>
          </w:divBdr>
        </w:div>
        <w:div w:id="1094204683">
          <w:marLeft w:val="640"/>
          <w:marRight w:val="0"/>
          <w:marTop w:val="0"/>
          <w:marBottom w:val="0"/>
          <w:divBdr>
            <w:top w:val="none" w:sz="0" w:space="0" w:color="auto"/>
            <w:left w:val="none" w:sz="0" w:space="0" w:color="auto"/>
            <w:bottom w:val="none" w:sz="0" w:space="0" w:color="auto"/>
            <w:right w:val="none" w:sz="0" w:space="0" w:color="auto"/>
          </w:divBdr>
        </w:div>
        <w:div w:id="774523845">
          <w:marLeft w:val="640"/>
          <w:marRight w:val="0"/>
          <w:marTop w:val="0"/>
          <w:marBottom w:val="0"/>
          <w:divBdr>
            <w:top w:val="none" w:sz="0" w:space="0" w:color="auto"/>
            <w:left w:val="none" w:sz="0" w:space="0" w:color="auto"/>
            <w:bottom w:val="none" w:sz="0" w:space="0" w:color="auto"/>
            <w:right w:val="none" w:sz="0" w:space="0" w:color="auto"/>
          </w:divBdr>
        </w:div>
        <w:div w:id="270672632">
          <w:marLeft w:val="640"/>
          <w:marRight w:val="0"/>
          <w:marTop w:val="0"/>
          <w:marBottom w:val="0"/>
          <w:divBdr>
            <w:top w:val="none" w:sz="0" w:space="0" w:color="auto"/>
            <w:left w:val="none" w:sz="0" w:space="0" w:color="auto"/>
            <w:bottom w:val="none" w:sz="0" w:space="0" w:color="auto"/>
            <w:right w:val="none" w:sz="0" w:space="0" w:color="auto"/>
          </w:divBdr>
        </w:div>
        <w:div w:id="395862012">
          <w:marLeft w:val="640"/>
          <w:marRight w:val="0"/>
          <w:marTop w:val="0"/>
          <w:marBottom w:val="0"/>
          <w:divBdr>
            <w:top w:val="none" w:sz="0" w:space="0" w:color="auto"/>
            <w:left w:val="none" w:sz="0" w:space="0" w:color="auto"/>
            <w:bottom w:val="none" w:sz="0" w:space="0" w:color="auto"/>
            <w:right w:val="none" w:sz="0" w:space="0" w:color="auto"/>
          </w:divBdr>
        </w:div>
        <w:div w:id="757139415">
          <w:marLeft w:val="640"/>
          <w:marRight w:val="0"/>
          <w:marTop w:val="0"/>
          <w:marBottom w:val="0"/>
          <w:divBdr>
            <w:top w:val="none" w:sz="0" w:space="0" w:color="auto"/>
            <w:left w:val="none" w:sz="0" w:space="0" w:color="auto"/>
            <w:bottom w:val="none" w:sz="0" w:space="0" w:color="auto"/>
            <w:right w:val="none" w:sz="0" w:space="0" w:color="auto"/>
          </w:divBdr>
        </w:div>
        <w:div w:id="732310513">
          <w:marLeft w:val="640"/>
          <w:marRight w:val="0"/>
          <w:marTop w:val="0"/>
          <w:marBottom w:val="0"/>
          <w:divBdr>
            <w:top w:val="none" w:sz="0" w:space="0" w:color="auto"/>
            <w:left w:val="none" w:sz="0" w:space="0" w:color="auto"/>
            <w:bottom w:val="none" w:sz="0" w:space="0" w:color="auto"/>
            <w:right w:val="none" w:sz="0" w:space="0" w:color="auto"/>
          </w:divBdr>
        </w:div>
        <w:div w:id="514079599">
          <w:marLeft w:val="640"/>
          <w:marRight w:val="0"/>
          <w:marTop w:val="0"/>
          <w:marBottom w:val="0"/>
          <w:divBdr>
            <w:top w:val="none" w:sz="0" w:space="0" w:color="auto"/>
            <w:left w:val="none" w:sz="0" w:space="0" w:color="auto"/>
            <w:bottom w:val="none" w:sz="0" w:space="0" w:color="auto"/>
            <w:right w:val="none" w:sz="0" w:space="0" w:color="auto"/>
          </w:divBdr>
        </w:div>
        <w:div w:id="1727754212">
          <w:marLeft w:val="640"/>
          <w:marRight w:val="0"/>
          <w:marTop w:val="0"/>
          <w:marBottom w:val="0"/>
          <w:divBdr>
            <w:top w:val="none" w:sz="0" w:space="0" w:color="auto"/>
            <w:left w:val="none" w:sz="0" w:space="0" w:color="auto"/>
            <w:bottom w:val="none" w:sz="0" w:space="0" w:color="auto"/>
            <w:right w:val="none" w:sz="0" w:space="0" w:color="auto"/>
          </w:divBdr>
        </w:div>
        <w:div w:id="243228489">
          <w:marLeft w:val="640"/>
          <w:marRight w:val="0"/>
          <w:marTop w:val="0"/>
          <w:marBottom w:val="0"/>
          <w:divBdr>
            <w:top w:val="none" w:sz="0" w:space="0" w:color="auto"/>
            <w:left w:val="none" w:sz="0" w:space="0" w:color="auto"/>
            <w:bottom w:val="none" w:sz="0" w:space="0" w:color="auto"/>
            <w:right w:val="none" w:sz="0" w:space="0" w:color="auto"/>
          </w:divBdr>
        </w:div>
        <w:div w:id="1408721659">
          <w:marLeft w:val="640"/>
          <w:marRight w:val="0"/>
          <w:marTop w:val="0"/>
          <w:marBottom w:val="0"/>
          <w:divBdr>
            <w:top w:val="none" w:sz="0" w:space="0" w:color="auto"/>
            <w:left w:val="none" w:sz="0" w:space="0" w:color="auto"/>
            <w:bottom w:val="none" w:sz="0" w:space="0" w:color="auto"/>
            <w:right w:val="none" w:sz="0" w:space="0" w:color="auto"/>
          </w:divBdr>
        </w:div>
        <w:div w:id="2107460229">
          <w:marLeft w:val="640"/>
          <w:marRight w:val="0"/>
          <w:marTop w:val="0"/>
          <w:marBottom w:val="0"/>
          <w:divBdr>
            <w:top w:val="none" w:sz="0" w:space="0" w:color="auto"/>
            <w:left w:val="none" w:sz="0" w:space="0" w:color="auto"/>
            <w:bottom w:val="none" w:sz="0" w:space="0" w:color="auto"/>
            <w:right w:val="none" w:sz="0" w:space="0" w:color="auto"/>
          </w:divBdr>
        </w:div>
        <w:div w:id="1989674785">
          <w:marLeft w:val="640"/>
          <w:marRight w:val="0"/>
          <w:marTop w:val="0"/>
          <w:marBottom w:val="0"/>
          <w:divBdr>
            <w:top w:val="none" w:sz="0" w:space="0" w:color="auto"/>
            <w:left w:val="none" w:sz="0" w:space="0" w:color="auto"/>
            <w:bottom w:val="none" w:sz="0" w:space="0" w:color="auto"/>
            <w:right w:val="none" w:sz="0" w:space="0" w:color="auto"/>
          </w:divBdr>
        </w:div>
        <w:div w:id="2143961483">
          <w:marLeft w:val="640"/>
          <w:marRight w:val="0"/>
          <w:marTop w:val="0"/>
          <w:marBottom w:val="0"/>
          <w:divBdr>
            <w:top w:val="none" w:sz="0" w:space="0" w:color="auto"/>
            <w:left w:val="none" w:sz="0" w:space="0" w:color="auto"/>
            <w:bottom w:val="none" w:sz="0" w:space="0" w:color="auto"/>
            <w:right w:val="none" w:sz="0" w:space="0" w:color="auto"/>
          </w:divBdr>
        </w:div>
        <w:div w:id="2097819034">
          <w:marLeft w:val="640"/>
          <w:marRight w:val="0"/>
          <w:marTop w:val="0"/>
          <w:marBottom w:val="0"/>
          <w:divBdr>
            <w:top w:val="none" w:sz="0" w:space="0" w:color="auto"/>
            <w:left w:val="none" w:sz="0" w:space="0" w:color="auto"/>
            <w:bottom w:val="none" w:sz="0" w:space="0" w:color="auto"/>
            <w:right w:val="none" w:sz="0" w:space="0" w:color="auto"/>
          </w:divBdr>
        </w:div>
        <w:div w:id="1792935581">
          <w:marLeft w:val="640"/>
          <w:marRight w:val="0"/>
          <w:marTop w:val="0"/>
          <w:marBottom w:val="0"/>
          <w:divBdr>
            <w:top w:val="none" w:sz="0" w:space="0" w:color="auto"/>
            <w:left w:val="none" w:sz="0" w:space="0" w:color="auto"/>
            <w:bottom w:val="none" w:sz="0" w:space="0" w:color="auto"/>
            <w:right w:val="none" w:sz="0" w:space="0" w:color="auto"/>
          </w:divBdr>
        </w:div>
        <w:div w:id="76677206">
          <w:marLeft w:val="640"/>
          <w:marRight w:val="0"/>
          <w:marTop w:val="0"/>
          <w:marBottom w:val="0"/>
          <w:divBdr>
            <w:top w:val="none" w:sz="0" w:space="0" w:color="auto"/>
            <w:left w:val="none" w:sz="0" w:space="0" w:color="auto"/>
            <w:bottom w:val="none" w:sz="0" w:space="0" w:color="auto"/>
            <w:right w:val="none" w:sz="0" w:space="0" w:color="auto"/>
          </w:divBdr>
        </w:div>
        <w:div w:id="1563173721">
          <w:marLeft w:val="640"/>
          <w:marRight w:val="0"/>
          <w:marTop w:val="0"/>
          <w:marBottom w:val="0"/>
          <w:divBdr>
            <w:top w:val="none" w:sz="0" w:space="0" w:color="auto"/>
            <w:left w:val="none" w:sz="0" w:space="0" w:color="auto"/>
            <w:bottom w:val="none" w:sz="0" w:space="0" w:color="auto"/>
            <w:right w:val="none" w:sz="0" w:space="0" w:color="auto"/>
          </w:divBdr>
        </w:div>
        <w:div w:id="299384065">
          <w:marLeft w:val="640"/>
          <w:marRight w:val="0"/>
          <w:marTop w:val="0"/>
          <w:marBottom w:val="0"/>
          <w:divBdr>
            <w:top w:val="none" w:sz="0" w:space="0" w:color="auto"/>
            <w:left w:val="none" w:sz="0" w:space="0" w:color="auto"/>
            <w:bottom w:val="none" w:sz="0" w:space="0" w:color="auto"/>
            <w:right w:val="none" w:sz="0" w:space="0" w:color="auto"/>
          </w:divBdr>
        </w:div>
        <w:div w:id="1772118747">
          <w:marLeft w:val="640"/>
          <w:marRight w:val="0"/>
          <w:marTop w:val="0"/>
          <w:marBottom w:val="0"/>
          <w:divBdr>
            <w:top w:val="none" w:sz="0" w:space="0" w:color="auto"/>
            <w:left w:val="none" w:sz="0" w:space="0" w:color="auto"/>
            <w:bottom w:val="none" w:sz="0" w:space="0" w:color="auto"/>
            <w:right w:val="none" w:sz="0" w:space="0" w:color="auto"/>
          </w:divBdr>
        </w:div>
        <w:div w:id="597064324">
          <w:marLeft w:val="640"/>
          <w:marRight w:val="0"/>
          <w:marTop w:val="0"/>
          <w:marBottom w:val="0"/>
          <w:divBdr>
            <w:top w:val="none" w:sz="0" w:space="0" w:color="auto"/>
            <w:left w:val="none" w:sz="0" w:space="0" w:color="auto"/>
            <w:bottom w:val="none" w:sz="0" w:space="0" w:color="auto"/>
            <w:right w:val="none" w:sz="0" w:space="0" w:color="auto"/>
          </w:divBdr>
        </w:div>
        <w:div w:id="253706013">
          <w:marLeft w:val="640"/>
          <w:marRight w:val="0"/>
          <w:marTop w:val="0"/>
          <w:marBottom w:val="0"/>
          <w:divBdr>
            <w:top w:val="none" w:sz="0" w:space="0" w:color="auto"/>
            <w:left w:val="none" w:sz="0" w:space="0" w:color="auto"/>
            <w:bottom w:val="none" w:sz="0" w:space="0" w:color="auto"/>
            <w:right w:val="none" w:sz="0" w:space="0" w:color="auto"/>
          </w:divBdr>
        </w:div>
        <w:div w:id="1936405033">
          <w:marLeft w:val="640"/>
          <w:marRight w:val="0"/>
          <w:marTop w:val="0"/>
          <w:marBottom w:val="0"/>
          <w:divBdr>
            <w:top w:val="none" w:sz="0" w:space="0" w:color="auto"/>
            <w:left w:val="none" w:sz="0" w:space="0" w:color="auto"/>
            <w:bottom w:val="none" w:sz="0" w:space="0" w:color="auto"/>
            <w:right w:val="none" w:sz="0" w:space="0" w:color="auto"/>
          </w:divBdr>
        </w:div>
        <w:div w:id="1338073918">
          <w:marLeft w:val="640"/>
          <w:marRight w:val="0"/>
          <w:marTop w:val="0"/>
          <w:marBottom w:val="0"/>
          <w:divBdr>
            <w:top w:val="none" w:sz="0" w:space="0" w:color="auto"/>
            <w:left w:val="none" w:sz="0" w:space="0" w:color="auto"/>
            <w:bottom w:val="none" w:sz="0" w:space="0" w:color="auto"/>
            <w:right w:val="none" w:sz="0" w:space="0" w:color="auto"/>
          </w:divBdr>
        </w:div>
        <w:div w:id="1849633345">
          <w:marLeft w:val="640"/>
          <w:marRight w:val="0"/>
          <w:marTop w:val="0"/>
          <w:marBottom w:val="0"/>
          <w:divBdr>
            <w:top w:val="none" w:sz="0" w:space="0" w:color="auto"/>
            <w:left w:val="none" w:sz="0" w:space="0" w:color="auto"/>
            <w:bottom w:val="none" w:sz="0" w:space="0" w:color="auto"/>
            <w:right w:val="none" w:sz="0" w:space="0" w:color="auto"/>
          </w:divBdr>
        </w:div>
        <w:div w:id="1993484542">
          <w:marLeft w:val="640"/>
          <w:marRight w:val="0"/>
          <w:marTop w:val="0"/>
          <w:marBottom w:val="0"/>
          <w:divBdr>
            <w:top w:val="none" w:sz="0" w:space="0" w:color="auto"/>
            <w:left w:val="none" w:sz="0" w:space="0" w:color="auto"/>
            <w:bottom w:val="none" w:sz="0" w:space="0" w:color="auto"/>
            <w:right w:val="none" w:sz="0" w:space="0" w:color="auto"/>
          </w:divBdr>
        </w:div>
        <w:div w:id="1762217397">
          <w:marLeft w:val="640"/>
          <w:marRight w:val="0"/>
          <w:marTop w:val="0"/>
          <w:marBottom w:val="0"/>
          <w:divBdr>
            <w:top w:val="none" w:sz="0" w:space="0" w:color="auto"/>
            <w:left w:val="none" w:sz="0" w:space="0" w:color="auto"/>
            <w:bottom w:val="none" w:sz="0" w:space="0" w:color="auto"/>
            <w:right w:val="none" w:sz="0" w:space="0" w:color="auto"/>
          </w:divBdr>
        </w:div>
        <w:div w:id="1812939365">
          <w:marLeft w:val="640"/>
          <w:marRight w:val="0"/>
          <w:marTop w:val="0"/>
          <w:marBottom w:val="0"/>
          <w:divBdr>
            <w:top w:val="none" w:sz="0" w:space="0" w:color="auto"/>
            <w:left w:val="none" w:sz="0" w:space="0" w:color="auto"/>
            <w:bottom w:val="none" w:sz="0" w:space="0" w:color="auto"/>
            <w:right w:val="none" w:sz="0" w:space="0" w:color="auto"/>
          </w:divBdr>
        </w:div>
        <w:div w:id="909343457">
          <w:marLeft w:val="640"/>
          <w:marRight w:val="0"/>
          <w:marTop w:val="0"/>
          <w:marBottom w:val="0"/>
          <w:divBdr>
            <w:top w:val="none" w:sz="0" w:space="0" w:color="auto"/>
            <w:left w:val="none" w:sz="0" w:space="0" w:color="auto"/>
            <w:bottom w:val="none" w:sz="0" w:space="0" w:color="auto"/>
            <w:right w:val="none" w:sz="0" w:space="0" w:color="auto"/>
          </w:divBdr>
        </w:div>
        <w:div w:id="1043408685">
          <w:marLeft w:val="640"/>
          <w:marRight w:val="0"/>
          <w:marTop w:val="0"/>
          <w:marBottom w:val="0"/>
          <w:divBdr>
            <w:top w:val="none" w:sz="0" w:space="0" w:color="auto"/>
            <w:left w:val="none" w:sz="0" w:space="0" w:color="auto"/>
            <w:bottom w:val="none" w:sz="0" w:space="0" w:color="auto"/>
            <w:right w:val="none" w:sz="0" w:space="0" w:color="auto"/>
          </w:divBdr>
        </w:div>
        <w:div w:id="143663366">
          <w:marLeft w:val="640"/>
          <w:marRight w:val="0"/>
          <w:marTop w:val="0"/>
          <w:marBottom w:val="0"/>
          <w:divBdr>
            <w:top w:val="none" w:sz="0" w:space="0" w:color="auto"/>
            <w:left w:val="none" w:sz="0" w:space="0" w:color="auto"/>
            <w:bottom w:val="none" w:sz="0" w:space="0" w:color="auto"/>
            <w:right w:val="none" w:sz="0" w:space="0" w:color="auto"/>
          </w:divBdr>
        </w:div>
        <w:div w:id="1930962123">
          <w:marLeft w:val="640"/>
          <w:marRight w:val="0"/>
          <w:marTop w:val="0"/>
          <w:marBottom w:val="0"/>
          <w:divBdr>
            <w:top w:val="none" w:sz="0" w:space="0" w:color="auto"/>
            <w:left w:val="none" w:sz="0" w:space="0" w:color="auto"/>
            <w:bottom w:val="none" w:sz="0" w:space="0" w:color="auto"/>
            <w:right w:val="none" w:sz="0" w:space="0" w:color="auto"/>
          </w:divBdr>
        </w:div>
        <w:div w:id="2068720093">
          <w:marLeft w:val="640"/>
          <w:marRight w:val="0"/>
          <w:marTop w:val="0"/>
          <w:marBottom w:val="0"/>
          <w:divBdr>
            <w:top w:val="none" w:sz="0" w:space="0" w:color="auto"/>
            <w:left w:val="none" w:sz="0" w:space="0" w:color="auto"/>
            <w:bottom w:val="none" w:sz="0" w:space="0" w:color="auto"/>
            <w:right w:val="none" w:sz="0" w:space="0" w:color="auto"/>
          </w:divBdr>
        </w:div>
        <w:div w:id="487091829">
          <w:marLeft w:val="640"/>
          <w:marRight w:val="0"/>
          <w:marTop w:val="0"/>
          <w:marBottom w:val="0"/>
          <w:divBdr>
            <w:top w:val="none" w:sz="0" w:space="0" w:color="auto"/>
            <w:left w:val="none" w:sz="0" w:space="0" w:color="auto"/>
            <w:bottom w:val="none" w:sz="0" w:space="0" w:color="auto"/>
            <w:right w:val="none" w:sz="0" w:space="0" w:color="auto"/>
          </w:divBdr>
        </w:div>
      </w:divsChild>
    </w:div>
    <w:div w:id="1279726972">
      <w:bodyDiv w:val="1"/>
      <w:marLeft w:val="0"/>
      <w:marRight w:val="0"/>
      <w:marTop w:val="0"/>
      <w:marBottom w:val="0"/>
      <w:divBdr>
        <w:top w:val="none" w:sz="0" w:space="0" w:color="auto"/>
        <w:left w:val="none" w:sz="0" w:space="0" w:color="auto"/>
        <w:bottom w:val="none" w:sz="0" w:space="0" w:color="auto"/>
        <w:right w:val="none" w:sz="0" w:space="0" w:color="auto"/>
      </w:divBdr>
      <w:divsChild>
        <w:div w:id="2045935521">
          <w:marLeft w:val="640"/>
          <w:marRight w:val="0"/>
          <w:marTop w:val="0"/>
          <w:marBottom w:val="0"/>
          <w:divBdr>
            <w:top w:val="none" w:sz="0" w:space="0" w:color="auto"/>
            <w:left w:val="none" w:sz="0" w:space="0" w:color="auto"/>
            <w:bottom w:val="none" w:sz="0" w:space="0" w:color="auto"/>
            <w:right w:val="none" w:sz="0" w:space="0" w:color="auto"/>
          </w:divBdr>
        </w:div>
        <w:div w:id="200436277">
          <w:marLeft w:val="640"/>
          <w:marRight w:val="0"/>
          <w:marTop w:val="0"/>
          <w:marBottom w:val="0"/>
          <w:divBdr>
            <w:top w:val="none" w:sz="0" w:space="0" w:color="auto"/>
            <w:left w:val="none" w:sz="0" w:space="0" w:color="auto"/>
            <w:bottom w:val="none" w:sz="0" w:space="0" w:color="auto"/>
            <w:right w:val="none" w:sz="0" w:space="0" w:color="auto"/>
          </w:divBdr>
        </w:div>
        <w:div w:id="548342473">
          <w:marLeft w:val="640"/>
          <w:marRight w:val="0"/>
          <w:marTop w:val="0"/>
          <w:marBottom w:val="0"/>
          <w:divBdr>
            <w:top w:val="none" w:sz="0" w:space="0" w:color="auto"/>
            <w:left w:val="none" w:sz="0" w:space="0" w:color="auto"/>
            <w:bottom w:val="none" w:sz="0" w:space="0" w:color="auto"/>
            <w:right w:val="none" w:sz="0" w:space="0" w:color="auto"/>
          </w:divBdr>
        </w:div>
        <w:div w:id="2029480047">
          <w:marLeft w:val="640"/>
          <w:marRight w:val="0"/>
          <w:marTop w:val="0"/>
          <w:marBottom w:val="0"/>
          <w:divBdr>
            <w:top w:val="none" w:sz="0" w:space="0" w:color="auto"/>
            <w:left w:val="none" w:sz="0" w:space="0" w:color="auto"/>
            <w:bottom w:val="none" w:sz="0" w:space="0" w:color="auto"/>
            <w:right w:val="none" w:sz="0" w:space="0" w:color="auto"/>
          </w:divBdr>
        </w:div>
        <w:div w:id="1140880746">
          <w:marLeft w:val="640"/>
          <w:marRight w:val="0"/>
          <w:marTop w:val="0"/>
          <w:marBottom w:val="0"/>
          <w:divBdr>
            <w:top w:val="none" w:sz="0" w:space="0" w:color="auto"/>
            <w:left w:val="none" w:sz="0" w:space="0" w:color="auto"/>
            <w:bottom w:val="none" w:sz="0" w:space="0" w:color="auto"/>
            <w:right w:val="none" w:sz="0" w:space="0" w:color="auto"/>
          </w:divBdr>
        </w:div>
        <w:div w:id="1512063547">
          <w:marLeft w:val="640"/>
          <w:marRight w:val="0"/>
          <w:marTop w:val="0"/>
          <w:marBottom w:val="0"/>
          <w:divBdr>
            <w:top w:val="none" w:sz="0" w:space="0" w:color="auto"/>
            <w:left w:val="none" w:sz="0" w:space="0" w:color="auto"/>
            <w:bottom w:val="none" w:sz="0" w:space="0" w:color="auto"/>
            <w:right w:val="none" w:sz="0" w:space="0" w:color="auto"/>
          </w:divBdr>
        </w:div>
        <w:div w:id="97020612">
          <w:marLeft w:val="640"/>
          <w:marRight w:val="0"/>
          <w:marTop w:val="0"/>
          <w:marBottom w:val="0"/>
          <w:divBdr>
            <w:top w:val="none" w:sz="0" w:space="0" w:color="auto"/>
            <w:left w:val="none" w:sz="0" w:space="0" w:color="auto"/>
            <w:bottom w:val="none" w:sz="0" w:space="0" w:color="auto"/>
            <w:right w:val="none" w:sz="0" w:space="0" w:color="auto"/>
          </w:divBdr>
        </w:div>
        <w:div w:id="1686445052">
          <w:marLeft w:val="640"/>
          <w:marRight w:val="0"/>
          <w:marTop w:val="0"/>
          <w:marBottom w:val="0"/>
          <w:divBdr>
            <w:top w:val="none" w:sz="0" w:space="0" w:color="auto"/>
            <w:left w:val="none" w:sz="0" w:space="0" w:color="auto"/>
            <w:bottom w:val="none" w:sz="0" w:space="0" w:color="auto"/>
            <w:right w:val="none" w:sz="0" w:space="0" w:color="auto"/>
          </w:divBdr>
        </w:div>
        <w:div w:id="712196659">
          <w:marLeft w:val="640"/>
          <w:marRight w:val="0"/>
          <w:marTop w:val="0"/>
          <w:marBottom w:val="0"/>
          <w:divBdr>
            <w:top w:val="none" w:sz="0" w:space="0" w:color="auto"/>
            <w:left w:val="none" w:sz="0" w:space="0" w:color="auto"/>
            <w:bottom w:val="none" w:sz="0" w:space="0" w:color="auto"/>
            <w:right w:val="none" w:sz="0" w:space="0" w:color="auto"/>
          </w:divBdr>
        </w:div>
        <w:div w:id="137042592">
          <w:marLeft w:val="640"/>
          <w:marRight w:val="0"/>
          <w:marTop w:val="0"/>
          <w:marBottom w:val="0"/>
          <w:divBdr>
            <w:top w:val="none" w:sz="0" w:space="0" w:color="auto"/>
            <w:left w:val="none" w:sz="0" w:space="0" w:color="auto"/>
            <w:bottom w:val="none" w:sz="0" w:space="0" w:color="auto"/>
            <w:right w:val="none" w:sz="0" w:space="0" w:color="auto"/>
          </w:divBdr>
        </w:div>
        <w:div w:id="530457544">
          <w:marLeft w:val="640"/>
          <w:marRight w:val="0"/>
          <w:marTop w:val="0"/>
          <w:marBottom w:val="0"/>
          <w:divBdr>
            <w:top w:val="none" w:sz="0" w:space="0" w:color="auto"/>
            <w:left w:val="none" w:sz="0" w:space="0" w:color="auto"/>
            <w:bottom w:val="none" w:sz="0" w:space="0" w:color="auto"/>
            <w:right w:val="none" w:sz="0" w:space="0" w:color="auto"/>
          </w:divBdr>
        </w:div>
        <w:div w:id="582297450">
          <w:marLeft w:val="640"/>
          <w:marRight w:val="0"/>
          <w:marTop w:val="0"/>
          <w:marBottom w:val="0"/>
          <w:divBdr>
            <w:top w:val="none" w:sz="0" w:space="0" w:color="auto"/>
            <w:left w:val="none" w:sz="0" w:space="0" w:color="auto"/>
            <w:bottom w:val="none" w:sz="0" w:space="0" w:color="auto"/>
            <w:right w:val="none" w:sz="0" w:space="0" w:color="auto"/>
          </w:divBdr>
        </w:div>
        <w:div w:id="934942534">
          <w:marLeft w:val="640"/>
          <w:marRight w:val="0"/>
          <w:marTop w:val="0"/>
          <w:marBottom w:val="0"/>
          <w:divBdr>
            <w:top w:val="none" w:sz="0" w:space="0" w:color="auto"/>
            <w:left w:val="none" w:sz="0" w:space="0" w:color="auto"/>
            <w:bottom w:val="none" w:sz="0" w:space="0" w:color="auto"/>
            <w:right w:val="none" w:sz="0" w:space="0" w:color="auto"/>
          </w:divBdr>
        </w:div>
        <w:div w:id="1161039366">
          <w:marLeft w:val="640"/>
          <w:marRight w:val="0"/>
          <w:marTop w:val="0"/>
          <w:marBottom w:val="0"/>
          <w:divBdr>
            <w:top w:val="none" w:sz="0" w:space="0" w:color="auto"/>
            <w:left w:val="none" w:sz="0" w:space="0" w:color="auto"/>
            <w:bottom w:val="none" w:sz="0" w:space="0" w:color="auto"/>
            <w:right w:val="none" w:sz="0" w:space="0" w:color="auto"/>
          </w:divBdr>
        </w:div>
        <w:div w:id="2010255816">
          <w:marLeft w:val="640"/>
          <w:marRight w:val="0"/>
          <w:marTop w:val="0"/>
          <w:marBottom w:val="0"/>
          <w:divBdr>
            <w:top w:val="none" w:sz="0" w:space="0" w:color="auto"/>
            <w:left w:val="none" w:sz="0" w:space="0" w:color="auto"/>
            <w:bottom w:val="none" w:sz="0" w:space="0" w:color="auto"/>
            <w:right w:val="none" w:sz="0" w:space="0" w:color="auto"/>
          </w:divBdr>
        </w:div>
        <w:div w:id="1901551078">
          <w:marLeft w:val="640"/>
          <w:marRight w:val="0"/>
          <w:marTop w:val="0"/>
          <w:marBottom w:val="0"/>
          <w:divBdr>
            <w:top w:val="none" w:sz="0" w:space="0" w:color="auto"/>
            <w:left w:val="none" w:sz="0" w:space="0" w:color="auto"/>
            <w:bottom w:val="none" w:sz="0" w:space="0" w:color="auto"/>
            <w:right w:val="none" w:sz="0" w:space="0" w:color="auto"/>
          </w:divBdr>
        </w:div>
      </w:divsChild>
    </w:div>
    <w:div w:id="1293824586">
      <w:bodyDiv w:val="1"/>
      <w:marLeft w:val="0"/>
      <w:marRight w:val="0"/>
      <w:marTop w:val="0"/>
      <w:marBottom w:val="0"/>
      <w:divBdr>
        <w:top w:val="none" w:sz="0" w:space="0" w:color="auto"/>
        <w:left w:val="none" w:sz="0" w:space="0" w:color="auto"/>
        <w:bottom w:val="none" w:sz="0" w:space="0" w:color="auto"/>
        <w:right w:val="none" w:sz="0" w:space="0" w:color="auto"/>
      </w:divBdr>
      <w:divsChild>
        <w:div w:id="145440088">
          <w:marLeft w:val="640"/>
          <w:marRight w:val="0"/>
          <w:marTop w:val="0"/>
          <w:marBottom w:val="0"/>
          <w:divBdr>
            <w:top w:val="none" w:sz="0" w:space="0" w:color="auto"/>
            <w:left w:val="none" w:sz="0" w:space="0" w:color="auto"/>
            <w:bottom w:val="none" w:sz="0" w:space="0" w:color="auto"/>
            <w:right w:val="none" w:sz="0" w:space="0" w:color="auto"/>
          </w:divBdr>
        </w:div>
        <w:div w:id="586426530">
          <w:marLeft w:val="640"/>
          <w:marRight w:val="0"/>
          <w:marTop w:val="0"/>
          <w:marBottom w:val="0"/>
          <w:divBdr>
            <w:top w:val="none" w:sz="0" w:space="0" w:color="auto"/>
            <w:left w:val="none" w:sz="0" w:space="0" w:color="auto"/>
            <w:bottom w:val="none" w:sz="0" w:space="0" w:color="auto"/>
            <w:right w:val="none" w:sz="0" w:space="0" w:color="auto"/>
          </w:divBdr>
        </w:div>
        <w:div w:id="1532692664">
          <w:marLeft w:val="640"/>
          <w:marRight w:val="0"/>
          <w:marTop w:val="0"/>
          <w:marBottom w:val="0"/>
          <w:divBdr>
            <w:top w:val="none" w:sz="0" w:space="0" w:color="auto"/>
            <w:left w:val="none" w:sz="0" w:space="0" w:color="auto"/>
            <w:bottom w:val="none" w:sz="0" w:space="0" w:color="auto"/>
            <w:right w:val="none" w:sz="0" w:space="0" w:color="auto"/>
          </w:divBdr>
        </w:div>
        <w:div w:id="903446023">
          <w:marLeft w:val="640"/>
          <w:marRight w:val="0"/>
          <w:marTop w:val="0"/>
          <w:marBottom w:val="0"/>
          <w:divBdr>
            <w:top w:val="none" w:sz="0" w:space="0" w:color="auto"/>
            <w:left w:val="none" w:sz="0" w:space="0" w:color="auto"/>
            <w:bottom w:val="none" w:sz="0" w:space="0" w:color="auto"/>
            <w:right w:val="none" w:sz="0" w:space="0" w:color="auto"/>
          </w:divBdr>
        </w:div>
        <w:div w:id="403337628">
          <w:marLeft w:val="640"/>
          <w:marRight w:val="0"/>
          <w:marTop w:val="0"/>
          <w:marBottom w:val="0"/>
          <w:divBdr>
            <w:top w:val="none" w:sz="0" w:space="0" w:color="auto"/>
            <w:left w:val="none" w:sz="0" w:space="0" w:color="auto"/>
            <w:bottom w:val="none" w:sz="0" w:space="0" w:color="auto"/>
            <w:right w:val="none" w:sz="0" w:space="0" w:color="auto"/>
          </w:divBdr>
        </w:div>
        <w:div w:id="1622884575">
          <w:marLeft w:val="640"/>
          <w:marRight w:val="0"/>
          <w:marTop w:val="0"/>
          <w:marBottom w:val="0"/>
          <w:divBdr>
            <w:top w:val="none" w:sz="0" w:space="0" w:color="auto"/>
            <w:left w:val="none" w:sz="0" w:space="0" w:color="auto"/>
            <w:bottom w:val="none" w:sz="0" w:space="0" w:color="auto"/>
            <w:right w:val="none" w:sz="0" w:space="0" w:color="auto"/>
          </w:divBdr>
        </w:div>
        <w:div w:id="398747144">
          <w:marLeft w:val="640"/>
          <w:marRight w:val="0"/>
          <w:marTop w:val="0"/>
          <w:marBottom w:val="0"/>
          <w:divBdr>
            <w:top w:val="none" w:sz="0" w:space="0" w:color="auto"/>
            <w:left w:val="none" w:sz="0" w:space="0" w:color="auto"/>
            <w:bottom w:val="none" w:sz="0" w:space="0" w:color="auto"/>
            <w:right w:val="none" w:sz="0" w:space="0" w:color="auto"/>
          </w:divBdr>
        </w:div>
        <w:div w:id="808862835">
          <w:marLeft w:val="640"/>
          <w:marRight w:val="0"/>
          <w:marTop w:val="0"/>
          <w:marBottom w:val="0"/>
          <w:divBdr>
            <w:top w:val="none" w:sz="0" w:space="0" w:color="auto"/>
            <w:left w:val="none" w:sz="0" w:space="0" w:color="auto"/>
            <w:bottom w:val="none" w:sz="0" w:space="0" w:color="auto"/>
            <w:right w:val="none" w:sz="0" w:space="0" w:color="auto"/>
          </w:divBdr>
        </w:div>
        <w:div w:id="184903554">
          <w:marLeft w:val="640"/>
          <w:marRight w:val="0"/>
          <w:marTop w:val="0"/>
          <w:marBottom w:val="0"/>
          <w:divBdr>
            <w:top w:val="none" w:sz="0" w:space="0" w:color="auto"/>
            <w:left w:val="none" w:sz="0" w:space="0" w:color="auto"/>
            <w:bottom w:val="none" w:sz="0" w:space="0" w:color="auto"/>
            <w:right w:val="none" w:sz="0" w:space="0" w:color="auto"/>
          </w:divBdr>
        </w:div>
        <w:div w:id="5400992">
          <w:marLeft w:val="640"/>
          <w:marRight w:val="0"/>
          <w:marTop w:val="0"/>
          <w:marBottom w:val="0"/>
          <w:divBdr>
            <w:top w:val="none" w:sz="0" w:space="0" w:color="auto"/>
            <w:left w:val="none" w:sz="0" w:space="0" w:color="auto"/>
            <w:bottom w:val="none" w:sz="0" w:space="0" w:color="auto"/>
            <w:right w:val="none" w:sz="0" w:space="0" w:color="auto"/>
          </w:divBdr>
        </w:div>
        <w:div w:id="1950358166">
          <w:marLeft w:val="640"/>
          <w:marRight w:val="0"/>
          <w:marTop w:val="0"/>
          <w:marBottom w:val="0"/>
          <w:divBdr>
            <w:top w:val="none" w:sz="0" w:space="0" w:color="auto"/>
            <w:left w:val="none" w:sz="0" w:space="0" w:color="auto"/>
            <w:bottom w:val="none" w:sz="0" w:space="0" w:color="auto"/>
            <w:right w:val="none" w:sz="0" w:space="0" w:color="auto"/>
          </w:divBdr>
        </w:div>
        <w:div w:id="146023246">
          <w:marLeft w:val="640"/>
          <w:marRight w:val="0"/>
          <w:marTop w:val="0"/>
          <w:marBottom w:val="0"/>
          <w:divBdr>
            <w:top w:val="none" w:sz="0" w:space="0" w:color="auto"/>
            <w:left w:val="none" w:sz="0" w:space="0" w:color="auto"/>
            <w:bottom w:val="none" w:sz="0" w:space="0" w:color="auto"/>
            <w:right w:val="none" w:sz="0" w:space="0" w:color="auto"/>
          </w:divBdr>
        </w:div>
        <w:div w:id="812601472">
          <w:marLeft w:val="640"/>
          <w:marRight w:val="0"/>
          <w:marTop w:val="0"/>
          <w:marBottom w:val="0"/>
          <w:divBdr>
            <w:top w:val="none" w:sz="0" w:space="0" w:color="auto"/>
            <w:left w:val="none" w:sz="0" w:space="0" w:color="auto"/>
            <w:bottom w:val="none" w:sz="0" w:space="0" w:color="auto"/>
            <w:right w:val="none" w:sz="0" w:space="0" w:color="auto"/>
          </w:divBdr>
        </w:div>
        <w:div w:id="8653055">
          <w:marLeft w:val="640"/>
          <w:marRight w:val="0"/>
          <w:marTop w:val="0"/>
          <w:marBottom w:val="0"/>
          <w:divBdr>
            <w:top w:val="none" w:sz="0" w:space="0" w:color="auto"/>
            <w:left w:val="none" w:sz="0" w:space="0" w:color="auto"/>
            <w:bottom w:val="none" w:sz="0" w:space="0" w:color="auto"/>
            <w:right w:val="none" w:sz="0" w:space="0" w:color="auto"/>
          </w:divBdr>
        </w:div>
        <w:div w:id="1988242872">
          <w:marLeft w:val="640"/>
          <w:marRight w:val="0"/>
          <w:marTop w:val="0"/>
          <w:marBottom w:val="0"/>
          <w:divBdr>
            <w:top w:val="none" w:sz="0" w:space="0" w:color="auto"/>
            <w:left w:val="none" w:sz="0" w:space="0" w:color="auto"/>
            <w:bottom w:val="none" w:sz="0" w:space="0" w:color="auto"/>
            <w:right w:val="none" w:sz="0" w:space="0" w:color="auto"/>
          </w:divBdr>
        </w:div>
        <w:div w:id="1624770569">
          <w:marLeft w:val="640"/>
          <w:marRight w:val="0"/>
          <w:marTop w:val="0"/>
          <w:marBottom w:val="0"/>
          <w:divBdr>
            <w:top w:val="none" w:sz="0" w:space="0" w:color="auto"/>
            <w:left w:val="none" w:sz="0" w:space="0" w:color="auto"/>
            <w:bottom w:val="none" w:sz="0" w:space="0" w:color="auto"/>
            <w:right w:val="none" w:sz="0" w:space="0" w:color="auto"/>
          </w:divBdr>
        </w:div>
        <w:div w:id="79841472">
          <w:marLeft w:val="640"/>
          <w:marRight w:val="0"/>
          <w:marTop w:val="0"/>
          <w:marBottom w:val="0"/>
          <w:divBdr>
            <w:top w:val="none" w:sz="0" w:space="0" w:color="auto"/>
            <w:left w:val="none" w:sz="0" w:space="0" w:color="auto"/>
            <w:bottom w:val="none" w:sz="0" w:space="0" w:color="auto"/>
            <w:right w:val="none" w:sz="0" w:space="0" w:color="auto"/>
          </w:divBdr>
        </w:div>
        <w:div w:id="414325508">
          <w:marLeft w:val="640"/>
          <w:marRight w:val="0"/>
          <w:marTop w:val="0"/>
          <w:marBottom w:val="0"/>
          <w:divBdr>
            <w:top w:val="none" w:sz="0" w:space="0" w:color="auto"/>
            <w:left w:val="none" w:sz="0" w:space="0" w:color="auto"/>
            <w:bottom w:val="none" w:sz="0" w:space="0" w:color="auto"/>
            <w:right w:val="none" w:sz="0" w:space="0" w:color="auto"/>
          </w:divBdr>
        </w:div>
        <w:div w:id="1699817139">
          <w:marLeft w:val="640"/>
          <w:marRight w:val="0"/>
          <w:marTop w:val="0"/>
          <w:marBottom w:val="0"/>
          <w:divBdr>
            <w:top w:val="none" w:sz="0" w:space="0" w:color="auto"/>
            <w:left w:val="none" w:sz="0" w:space="0" w:color="auto"/>
            <w:bottom w:val="none" w:sz="0" w:space="0" w:color="auto"/>
            <w:right w:val="none" w:sz="0" w:space="0" w:color="auto"/>
          </w:divBdr>
        </w:div>
        <w:div w:id="1680505128">
          <w:marLeft w:val="640"/>
          <w:marRight w:val="0"/>
          <w:marTop w:val="0"/>
          <w:marBottom w:val="0"/>
          <w:divBdr>
            <w:top w:val="none" w:sz="0" w:space="0" w:color="auto"/>
            <w:left w:val="none" w:sz="0" w:space="0" w:color="auto"/>
            <w:bottom w:val="none" w:sz="0" w:space="0" w:color="auto"/>
            <w:right w:val="none" w:sz="0" w:space="0" w:color="auto"/>
          </w:divBdr>
        </w:div>
        <w:div w:id="1565750723">
          <w:marLeft w:val="640"/>
          <w:marRight w:val="0"/>
          <w:marTop w:val="0"/>
          <w:marBottom w:val="0"/>
          <w:divBdr>
            <w:top w:val="none" w:sz="0" w:space="0" w:color="auto"/>
            <w:left w:val="none" w:sz="0" w:space="0" w:color="auto"/>
            <w:bottom w:val="none" w:sz="0" w:space="0" w:color="auto"/>
            <w:right w:val="none" w:sz="0" w:space="0" w:color="auto"/>
          </w:divBdr>
        </w:div>
        <w:div w:id="47653143">
          <w:marLeft w:val="640"/>
          <w:marRight w:val="0"/>
          <w:marTop w:val="0"/>
          <w:marBottom w:val="0"/>
          <w:divBdr>
            <w:top w:val="none" w:sz="0" w:space="0" w:color="auto"/>
            <w:left w:val="none" w:sz="0" w:space="0" w:color="auto"/>
            <w:bottom w:val="none" w:sz="0" w:space="0" w:color="auto"/>
            <w:right w:val="none" w:sz="0" w:space="0" w:color="auto"/>
          </w:divBdr>
        </w:div>
        <w:div w:id="996154202">
          <w:marLeft w:val="640"/>
          <w:marRight w:val="0"/>
          <w:marTop w:val="0"/>
          <w:marBottom w:val="0"/>
          <w:divBdr>
            <w:top w:val="none" w:sz="0" w:space="0" w:color="auto"/>
            <w:left w:val="none" w:sz="0" w:space="0" w:color="auto"/>
            <w:bottom w:val="none" w:sz="0" w:space="0" w:color="auto"/>
            <w:right w:val="none" w:sz="0" w:space="0" w:color="auto"/>
          </w:divBdr>
        </w:div>
        <w:div w:id="1347291400">
          <w:marLeft w:val="640"/>
          <w:marRight w:val="0"/>
          <w:marTop w:val="0"/>
          <w:marBottom w:val="0"/>
          <w:divBdr>
            <w:top w:val="none" w:sz="0" w:space="0" w:color="auto"/>
            <w:left w:val="none" w:sz="0" w:space="0" w:color="auto"/>
            <w:bottom w:val="none" w:sz="0" w:space="0" w:color="auto"/>
            <w:right w:val="none" w:sz="0" w:space="0" w:color="auto"/>
          </w:divBdr>
        </w:div>
        <w:div w:id="822429930">
          <w:marLeft w:val="640"/>
          <w:marRight w:val="0"/>
          <w:marTop w:val="0"/>
          <w:marBottom w:val="0"/>
          <w:divBdr>
            <w:top w:val="none" w:sz="0" w:space="0" w:color="auto"/>
            <w:left w:val="none" w:sz="0" w:space="0" w:color="auto"/>
            <w:bottom w:val="none" w:sz="0" w:space="0" w:color="auto"/>
            <w:right w:val="none" w:sz="0" w:space="0" w:color="auto"/>
          </w:divBdr>
        </w:div>
        <w:div w:id="1987473325">
          <w:marLeft w:val="640"/>
          <w:marRight w:val="0"/>
          <w:marTop w:val="0"/>
          <w:marBottom w:val="0"/>
          <w:divBdr>
            <w:top w:val="none" w:sz="0" w:space="0" w:color="auto"/>
            <w:left w:val="none" w:sz="0" w:space="0" w:color="auto"/>
            <w:bottom w:val="none" w:sz="0" w:space="0" w:color="auto"/>
            <w:right w:val="none" w:sz="0" w:space="0" w:color="auto"/>
          </w:divBdr>
        </w:div>
        <w:div w:id="493300840">
          <w:marLeft w:val="640"/>
          <w:marRight w:val="0"/>
          <w:marTop w:val="0"/>
          <w:marBottom w:val="0"/>
          <w:divBdr>
            <w:top w:val="none" w:sz="0" w:space="0" w:color="auto"/>
            <w:left w:val="none" w:sz="0" w:space="0" w:color="auto"/>
            <w:bottom w:val="none" w:sz="0" w:space="0" w:color="auto"/>
            <w:right w:val="none" w:sz="0" w:space="0" w:color="auto"/>
          </w:divBdr>
        </w:div>
        <w:div w:id="1435057968">
          <w:marLeft w:val="640"/>
          <w:marRight w:val="0"/>
          <w:marTop w:val="0"/>
          <w:marBottom w:val="0"/>
          <w:divBdr>
            <w:top w:val="none" w:sz="0" w:space="0" w:color="auto"/>
            <w:left w:val="none" w:sz="0" w:space="0" w:color="auto"/>
            <w:bottom w:val="none" w:sz="0" w:space="0" w:color="auto"/>
            <w:right w:val="none" w:sz="0" w:space="0" w:color="auto"/>
          </w:divBdr>
        </w:div>
        <w:div w:id="691960790">
          <w:marLeft w:val="640"/>
          <w:marRight w:val="0"/>
          <w:marTop w:val="0"/>
          <w:marBottom w:val="0"/>
          <w:divBdr>
            <w:top w:val="none" w:sz="0" w:space="0" w:color="auto"/>
            <w:left w:val="none" w:sz="0" w:space="0" w:color="auto"/>
            <w:bottom w:val="none" w:sz="0" w:space="0" w:color="auto"/>
            <w:right w:val="none" w:sz="0" w:space="0" w:color="auto"/>
          </w:divBdr>
        </w:div>
        <w:div w:id="382369323">
          <w:marLeft w:val="640"/>
          <w:marRight w:val="0"/>
          <w:marTop w:val="0"/>
          <w:marBottom w:val="0"/>
          <w:divBdr>
            <w:top w:val="none" w:sz="0" w:space="0" w:color="auto"/>
            <w:left w:val="none" w:sz="0" w:space="0" w:color="auto"/>
            <w:bottom w:val="none" w:sz="0" w:space="0" w:color="auto"/>
            <w:right w:val="none" w:sz="0" w:space="0" w:color="auto"/>
          </w:divBdr>
        </w:div>
        <w:div w:id="956831260">
          <w:marLeft w:val="640"/>
          <w:marRight w:val="0"/>
          <w:marTop w:val="0"/>
          <w:marBottom w:val="0"/>
          <w:divBdr>
            <w:top w:val="none" w:sz="0" w:space="0" w:color="auto"/>
            <w:left w:val="none" w:sz="0" w:space="0" w:color="auto"/>
            <w:bottom w:val="none" w:sz="0" w:space="0" w:color="auto"/>
            <w:right w:val="none" w:sz="0" w:space="0" w:color="auto"/>
          </w:divBdr>
        </w:div>
        <w:div w:id="1221676877">
          <w:marLeft w:val="640"/>
          <w:marRight w:val="0"/>
          <w:marTop w:val="0"/>
          <w:marBottom w:val="0"/>
          <w:divBdr>
            <w:top w:val="none" w:sz="0" w:space="0" w:color="auto"/>
            <w:left w:val="none" w:sz="0" w:space="0" w:color="auto"/>
            <w:bottom w:val="none" w:sz="0" w:space="0" w:color="auto"/>
            <w:right w:val="none" w:sz="0" w:space="0" w:color="auto"/>
          </w:divBdr>
        </w:div>
        <w:div w:id="1395201545">
          <w:marLeft w:val="640"/>
          <w:marRight w:val="0"/>
          <w:marTop w:val="0"/>
          <w:marBottom w:val="0"/>
          <w:divBdr>
            <w:top w:val="none" w:sz="0" w:space="0" w:color="auto"/>
            <w:left w:val="none" w:sz="0" w:space="0" w:color="auto"/>
            <w:bottom w:val="none" w:sz="0" w:space="0" w:color="auto"/>
            <w:right w:val="none" w:sz="0" w:space="0" w:color="auto"/>
          </w:divBdr>
        </w:div>
        <w:div w:id="1982340302">
          <w:marLeft w:val="640"/>
          <w:marRight w:val="0"/>
          <w:marTop w:val="0"/>
          <w:marBottom w:val="0"/>
          <w:divBdr>
            <w:top w:val="none" w:sz="0" w:space="0" w:color="auto"/>
            <w:left w:val="none" w:sz="0" w:space="0" w:color="auto"/>
            <w:bottom w:val="none" w:sz="0" w:space="0" w:color="auto"/>
            <w:right w:val="none" w:sz="0" w:space="0" w:color="auto"/>
          </w:divBdr>
        </w:div>
        <w:div w:id="1853764848">
          <w:marLeft w:val="640"/>
          <w:marRight w:val="0"/>
          <w:marTop w:val="0"/>
          <w:marBottom w:val="0"/>
          <w:divBdr>
            <w:top w:val="none" w:sz="0" w:space="0" w:color="auto"/>
            <w:left w:val="none" w:sz="0" w:space="0" w:color="auto"/>
            <w:bottom w:val="none" w:sz="0" w:space="0" w:color="auto"/>
            <w:right w:val="none" w:sz="0" w:space="0" w:color="auto"/>
          </w:divBdr>
        </w:div>
        <w:div w:id="1040478116">
          <w:marLeft w:val="640"/>
          <w:marRight w:val="0"/>
          <w:marTop w:val="0"/>
          <w:marBottom w:val="0"/>
          <w:divBdr>
            <w:top w:val="none" w:sz="0" w:space="0" w:color="auto"/>
            <w:left w:val="none" w:sz="0" w:space="0" w:color="auto"/>
            <w:bottom w:val="none" w:sz="0" w:space="0" w:color="auto"/>
            <w:right w:val="none" w:sz="0" w:space="0" w:color="auto"/>
          </w:divBdr>
        </w:div>
        <w:div w:id="488058973">
          <w:marLeft w:val="640"/>
          <w:marRight w:val="0"/>
          <w:marTop w:val="0"/>
          <w:marBottom w:val="0"/>
          <w:divBdr>
            <w:top w:val="none" w:sz="0" w:space="0" w:color="auto"/>
            <w:left w:val="none" w:sz="0" w:space="0" w:color="auto"/>
            <w:bottom w:val="none" w:sz="0" w:space="0" w:color="auto"/>
            <w:right w:val="none" w:sz="0" w:space="0" w:color="auto"/>
          </w:divBdr>
        </w:div>
        <w:div w:id="1113746530">
          <w:marLeft w:val="640"/>
          <w:marRight w:val="0"/>
          <w:marTop w:val="0"/>
          <w:marBottom w:val="0"/>
          <w:divBdr>
            <w:top w:val="none" w:sz="0" w:space="0" w:color="auto"/>
            <w:left w:val="none" w:sz="0" w:space="0" w:color="auto"/>
            <w:bottom w:val="none" w:sz="0" w:space="0" w:color="auto"/>
            <w:right w:val="none" w:sz="0" w:space="0" w:color="auto"/>
          </w:divBdr>
        </w:div>
        <w:div w:id="332297130">
          <w:marLeft w:val="640"/>
          <w:marRight w:val="0"/>
          <w:marTop w:val="0"/>
          <w:marBottom w:val="0"/>
          <w:divBdr>
            <w:top w:val="none" w:sz="0" w:space="0" w:color="auto"/>
            <w:left w:val="none" w:sz="0" w:space="0" w:color="auto"/>
            <w:bottom w:val="none" w:sz="0" w:space="0" w:color="auto"/>
            <w:right w:val="none" w:sz="0" w:space="0" w:color="auto"/>
          </w:divBdr>
        </w:div>
        <w:div w:id="1655722974">
          <w:marLeft w:val="640"/>
          <w:marRight w:val="0"/>
          <w:marTop w:val="0"/>
          <w:marBottom w:val="0"/>
          <w:divBdr>
            <w:top w:val="none" w:sz="0" w:space="0" w:color="auto"/>
            <w:left w:val="none" w:sz="0" w:space="0" w:color="auto"/>
            <w:bottom w:val="none" w:sz="0" w:space="0" w:color="auto"/>
            <w:right w:val="none" w:sz="0" w:space="0" w:color="auto"/>
          </w:divBdr>
        </w:div>
      </w:divsChild>
    </w:div>
    <w:div w:id="1311516287">
      <w:bodyDiv w:val="1"/>
      <w:marLeft w:val="0"/>
      <w:marRight w:val="0"/>
      <w:marTop w:val="0"/>
      <w:marBottom w:val="0"/>
      <w:divBdr>
        <w:top w:val="none" w:sz="0" w:space="0" w:color="auto"/>
        <w:left w:val="none" w:sz="0" w:space="0" w:color="auto"/>
        <w:bottom w:val="none" w:sz="0" w:space="0" w:color="auto"/>
        <w:right w:val="none" w:sz="0" w:space="0" w:color="auto"/>
      </w:divBdr>
      <w:divsChild>
        <w:div w:id="1805852915">
          <w:marLeft w:val="640"/>
          <w:marRight w:val="0"/>
          <w:marTop w:val="0"/>
          <w:marBottom w:val="0"/>
          <w:divBdr>
            <w:top w:val="none" w:sz="0" w:space="0" w:color="auto"/>
            <w:left w:val="none" w:sz="0" w:space="0" w:color="auto"/>
            <w:bottom w:val="none" w:sz="0" w:space="0" w:color="auto"/>
            <w:right w:val="none" w:sz="0" w:space="0" w:color="auto"/>
          </w:divBdr>
        </w:div>
        <w:div w:id="315494264">
          <w:marLeft w:val="640"/>
          <w:marRight w:val="0"/>
          <w:marTop w:val="0"/>
          <w:marBottom w:val="0"/>
          <w:divBdr>
            <w:top w:val="none" w:sz="0" w:space="0" w:color="auto"/>
            <w:left w:val="none" w:sz="0" w:space="0" w:color="auto"/>
            <w:bottom w:val="none" w:sz="0" w:space="0" w:color="auto"/>
            <w:right w:val="none" w:sz="0" w:space="0" w:color="auto"/>
          </w:divBdr>
        </w:div>
        <w:div w:id="1727222595">
          <w:marLeft w:val="640"/>
          <w:marRight w:val="0"/>
          <w:marTop w:val="0"/>
          <w:marBottom w:val="0"/>
          <w:divBdr>
            <w:top w:val="none" w:sz="0" w:space="0" w:color="auto"/>
            <w:left w:val="none" w:sz="0" w:space="0" w:color="auto"/>
            <w:bottom w:val="none" w:sz="0" w:space="0" w:color="auto"/>
            <w:right w:val="none" w:sz="0" w:space="0" w:color="auto"/>
          </w:divBdr>
        </w:div>
        <w:div w:id="923805263">
          <w:marLeft w:val="640"/>
          <w:marRight w:val="0"/>
          <w:marTop w:val="0"/>
          <w:marBottom w:val="0"/>
          <w:divBdr>
            <w:top w:val="none" w:sz="0" w:space="0" w:color="auto"/>
            <w:left w:val="none" w:sz="0" w:space="0" w:color="auto"/>
            <w:bottom w:val="none" w:sz="0" w:space="0" w:color="auto"/>
            <w:right w:val="none" w:sz="0" w:space="0" w:color="auto"/>
          </w:divBdr>
        </w:div>
        <w:div w:id="165486399">
          <w:marLeft w:val="640"/>
          <w:marRight w:val="0"/>
          <w:marTop w:val="0"/>
          <w:marBottom w:val="0"/>
          <w:divBdr>
            <w:top w:val="none" w:sz="0" w:space="0" w:color="auto"/>
            <w:left w:val="none" w:sz="0" w:space="0" w:color="auto"/>
            <w:bottom w:val="none" w:sz="0" w:space="0" w:color="auto"/>
            <w:right w:val="none" w:sz="0" w:space="0" w:color="auto"/>
          </w:divBdr>
        </w:div>
        <w:div w:id="1384790212">
          <w:marLeft w:val="640"/>
          <w:marRight w:val="0"/>
          <w:marTop w:val="0"/>
          <w:marBottom w:val="0"/>
          <w:divBdr>
            <w:top w:val="none" w:sz="0" w:space="0" w:color="auto"/>
            <w:left w:val="none" w:sz="0" w:space="0" w:color="auto"/>
            <w:bottom w:val="none" w:sz="0" w:space="0" w:color="auto"/>
            <w:right w:val="none" w:sz="0" w:space="0" w:color="auto"/>
          </w:divBdr>
        </w:div>
        <w:div w:id="250043830">
          <w:marLeft w:val="640"/>
          <w:marRight w:val="0"/>
          <w:marTop w:val="0"/>
          <w:marBottom w:val="0"/>
          <w:divBdr>
            <w:top w:val="none" w:sz="0" w:space="0" w:color="auto"/>
            <w:left w:val="none" w:sz="0" w:space="0" w:color="auto"/>
            <w:bottom w:val="none" w:sz="0" w:space="0" w:color="auto"/>
            <w:right w:val="none" w:sz="0" w:space="0" w:color="auto"/>
          </w:divBdr>
        </w:div>
        <w:div w:id="1126242031">
          <w:marLeft w:val="640"/>
          <w:marRight w:val="0"/>
          <w:marTop w:val="0"/>
          <w:marBottom w:val="0"/>
          <w:divBdr>
            <w:top w:val="none" w:sz="0" w:space="0" w:color="auto"/>
            <w:left w:val="none" w:sz="0" w:space="0" w:color="auto"/>
            <w:bottom w:val="none" w:sz="0" w:space="0" w:color="auto"/>
            <w:right w:val="none" w:sz="0" w:space="0" w:color="auto"/>
          </w:divBdr>
        </w:div>
        <w:div w:id="887913559">
          <w:marLeft w:val="640"/>
          <w:marRight w:val="0"/>
          <w:marTop w:val="0"/>
          <w:marBottom w:val="0"/>
          <w:divBdr>
            <w:top w:val="none" w:sz="0" w:space="0" w:color="auto"/>
            <w:left w:val="none" w:sz="0" w:space="0" w:color="auto"/>
            <w:bottom w:val="none" w:sz="0" w:space="0" w:color="auto"/>
            <w:right w:val="none" w:sz="0" w:space="0" w:color="auto"/>
          </w:divBdr>
        </w:div>
        <w:div w:id="1865745882">
          <w:marLeft w:val="640"/>
          <w:marRight w:val="0"/>
          <w:marTop w:val="0"/>
          <w:marBottom w:val="0"/>
          <w:divBdr>
            <w:top w:val="none" w:sz="0" w:space="0" w:color="auto"/>
            <w:left w:val="none" w:sz="0" w:space="0" w:color="auto"/>
            <w:bottom w:val="none" w:sz="0" w:space="0" w:color="auto"/>
            <w:right w:val="none" w:sz="0" w:space="0" w:color="auto"/>
          </w:divBdr>
        </w:div>
        <w:div w:id="897713271">
          <w:marLeft w:val="640"/>
          <w:marRight w:val="0"/>
          <w:marTop w:val="0"/>
          <w:marBottom w:val="0"/>
          <w:divBdr>
            <w:top w:val="none" w:sz="0" w:space="0" w:color="auto"/>
            <w:left w:val="none" w:sz="0" w:space="0" w:color="auto"/>
            <w:bottom w:val="none" w:sz="0" w:space="0" w:color="auto"/>
            <w:right w:val="none" w:sz="0" w:space="0" w:color="auto"/>
          </w:divBdr>
        </w:div>
        <w:div w:id="1687751834">
          <w:marLeft w:val="640"/>
          <w:marRight w:val="0"/>
          <w:marTop w:val="0"/>
          <w:marBottom w:val="0"/>
          <w:divBdr>
            <w:top w:val="none" w:sz="0" w:space="0" w:color="auto"/>
            <w:left w:val="none" w:sz="0" w:space="0" w:color="auto"/>
            <w:bottom w:val="none" w:sz="0" w:space="0" w:color="auto"/>
            <w:right w:val="none" w:sz="0" w:space="0" w:color="auto"/>
          </w:divBdr>
        </w:div>
        <w:div w:id="635184507">
          <w:marLeft w:val="640"/>
          <w:marRight w:val="0"/>
          <w:marTop w:val="0"/>
          <w:marBottom w:val="0"/>
          <w:divBdr>
            <w:top w:val="none" w:sz="0" w:space="0" w:color="auto"/>
            <w:left w:val="none" w:sz="0" w:space="0" w:color="auto"/>
            <w:bottom w:val="none" w:sz="0" w:space="0" w:color="auto"/>
            <w:right w:val="none" w:sz="0" w:space="0" w:color="auto"/>
          </w:divBdr>
        </w:div>
        <w:div w:id="41029860">
          <w:marLeft w:val="640"/>
          <w:marRight w:val="0"/>
          <w:marTop w:val="0"/>
          <w:marBottom w:val="0"/>
          <w:divBdr>
            <w:top w:val="none" w:sz="0" w:space="0" w:color="auto"/>
            <w:left w:val="none" w:sz="0" w:space="0" w:color="auto"/>
            <w:bottom w:val="none" w:sz="0" w:space="0" w:color="auto"/>
            <w:right w:val="none" w:sz="0" w:space="0" w:color="auto"/>
          </w:divBdr>
        </w:div>
        <w:div w:id="1300963896">
          <w:marLeft w:val="640"/>
          <w:marRight w:val="0"/>
          <w:marTop w:val="0"/>
          <w:marBottom w:val="0"/>
          <w:divBdr>
            <w:top w:val="none" w:sz="0" w:space="0" w:color="auto"/>
            <w:left w:val="none" w:sz="0" w:space="0" w:color="auto"/>
            <w:bottom w:val="none" w:sz="0" w:space="0" w:color="auto"/>
            <w:right w:val="none" w:sz="0" w:space="0" w:color="auto"/>
          </w:divBdr>
        </w:div>
        <w:div w:id="937449070">
          <w:marLeft w:val="640"/>
          <w:marRight w:val="0"/>
          <w:marTop w:val="0"/>
          <w:marBottom w:val="0"/>
          <w:divBdr>
            <w:top w:val="none" w:sz="0" w:space="0" w:color="auto"/>
            <w:left w:val="none" w:sz="0" w:space="0" w:color="auto"/>
            <w:bottom w:val="none" w:sz="0" w:space="0" w:color="auto"/>
            <w:right w:val="none" w:sz="0" w:space="0" w:color="auto"/>
          </w:divBdr>
        </w:div>
        <w:div w:id="159204374">
          <w:marLeft w:val="640"/>
          <w:marRight w:val="0"/>
          <w:marTop w:val="0"/>
          <w:marBottom w:val="0"/>
          <w:divBdr>
            <w:top w:val="none" w:sz="0" w:space="0" w:color="auto"/>
            <w:left w:val="none" w:sz="0" w:space="0" w:color="auto"/>
            <w:bottom w:val="none" w:sz="0" w:space="0" w:color="auto"/>
            <w:right w:val="none" w:sz="0" w:space="0" w:color="auto"/>
          </w:divBdr>
        </w:div>
        <w:div w:id="156698737">
          <w:marLeft w:val="640"/>
          <w:marRight w:val="0"/>
          <w:marTop w:val="0"/>
          <w:marBottom w:val="0"/>
          <w:divBdr>
            <w:top w:val="none" w:sz="0" w:space="0" w:color="auto"/>
            <w:left w:val="none" w:sz="0" w:space="0" w:color="auto"/>
            <w:bottom w:val="none" w:sz="0" w:space="0" w:color="auto"/>
            <w:right w:val="none" w:sz="0" w:space="0" w:color="auto"/>
          </w:divBdr>
        </w:div>
        <w:div w:id="1185442044">
          <w:marLeft w:val="640"/>
          <w:marRight w:val="0"/>
          <w:marTop w:val="0"/>
          <w:marBottom w:val="0"/>
          <w:divBdr>
            <w:top w:val="none" w:sz="0" w:space="0" w:color="auto"/>
            <w:left w:val="none" w:sz="0" w:space="0" w:color="auto"/>
            <w:bottom w:val="none" w:sz="0" w:space="0" w:color="auto"/>
            <w:right w:val="none" w:sz="0" w:space="0" w:color="auto"/>
          </w:divBdr>
        </w:div>
        <w:div w:id="2039499553">
          <w:marLeft w:val="640"/>
          <w:marRight w:val="0"/>
          <w:marTop w:val="0"/>
          <w:marBottom w:val="0"/>
          <w:divBdr>
            <w:top w:val="none" w:sz="0" w:space="0" w:color="auto"/>
            <w:left w:val="none" w:sz="0" w:space="0" w:color="auto"/>
            <w:bottom w:val="none" w:sz="0" w:space="0" w:color="auto"/>
            <w:right w:val="none" w:sz="0" w:space="0" w:color="auto"/>
          </w:divBdr>
        </w:div>
        <w:div w:id="1309170987">
          <w:marLeft w:val="640"/>
          <w:marRight w:val="0"/>
          <w:marTop w:val="0"/>
          <w:marBottom w:val="0"/>
          <w:divBdr>
            <w:top w:val="none" w:sz="0" w:space="0" w:color="auto"/>
            <w:left w:val="none" w:sz="0" w:space="0" w:color="auto"/>
            <w:bottom w:val="none" w:sz="0" w:space="0" w:color="auto"/>
            <w:right w:val="none" w:sz="0" w:space="0" w:color="auto"/>
          </w:divBdr>
        </w:div>
        <w:div w:id="262424875">
          <w:marLeft w:val="640"/>
          <w:marRight w:val="0"/>
          <w:marTop w:val="0"/>
          <w:marBottom w:val="0"/>
          <w:divBdr>
            <w:top w:val="none" w:sz="0" w:space="0" w:color="auto"/>
            <w:left w:val="none" w:sz="0" w:space="0" w:color="auto"/>
            <w:bottom w:val="none" w:sz="0" w:space="0" w:color="auto"/>
            <w:right w:val="none" w:sz="0" w:space="0" w:color="auto"/>
          </w:divBdr>
        </w:div>
        <w:div w:id="373431442">
          <w:marLeft w:val="640"/>
          <w:marRight w:val="0"/>
          <w:marTop w:val="0"/>
          <w:marBottom w:val="0"/>
          <w:divBdr>
            <w:top w:val="none" w:sz="0" w:space="0" w:color="auto"/>
            <w:left w:val="none" w:sz="0" w:space="0" w:color="auto"/>
            <w:bottom w:val="none" w:sz="0" w:space="0" w:color="auto"/>
            <w:right w:val="none" w:sz="0" w:space="0" w:color="auto"/>
          </w:divBdr>
        </w:div>
        <w:div w:id="1548377962">
          <w:marLeft w:val="640"/>
          <w:marRight w:val="0"/>
          <w:marTop w:val="0"/>
          <w:marBottom w:val="0"/>
          <w:divBdr>
            <w:top w:val="none" w:sz="0" w:space="0" w:color="auto"/>
            <w:left w:val="none" w:sz="0" w:space="0" w:color="auto"/>
            <w:bottom w:val="none" w:sz="0" w:space="0" w:color="auto"/>
            <w:right w:val="none" w:sz="0" w:space="0" w:color="auto"/>
          </w:divBdr>
        </w:div>
        <w:div w:id="2113235175">
          <w:marLeft w:val="640"/>
          <w:marRight w:val="0"/>
          <w:marTop w:val="0"/>
          <w:marBottom w:val="0"/>
          <w:divBdr>
            <w:top w:val="none" w:sz="0" w:space="0" w:color="auto"/>
            <w:left w:val="none" w:sz="0" w:space="0" w:color="auto"/>
            <w:bottom w:val="none" w:sz="0" w:space="0" w:color="auto"/>
            <w:right w:val="none" w:sz="0" w:space="0" w:color="auto"/>
          </w:divBdr>
        </w:div>
        <w:div w:id="343745983">
          <w:marLeft w:val="640"/>
          <w:marRight w:val="0"/>
          <w:marTop w:val="0"/>
          <w:marBottom w:val="0"/>
          <w:divBdr>
            <w:top w:val="none" w:sz="0" w:space="0" w:color="auto"/>
            <w:left w:val="none" w:sz="0" w:space="0" w:color="auto"/>
            <w:bottom w:val="none" w:sz="0" w:space="0" w:color="auto"/>
            <w:right w:val="none" w:sz="0" w:space="0" w:color="auto"/>
          </w:divBdr>
        </w:div>
        <w:div w:id="1865904447">
          <w:marLeft w:val="640"/>
          <w:marRight w:val="0"/>
          <w:marTop w:val="0"/>
          <w:marBottom w:val="0"/>
          <w:divBdr>
            <w:top w:val="none" w:sz="0" w:space="0" w:color="auto"/>
            <w:left w:val="none" w:sz="0" w:space="0" w:color="auto"/>
            <w:bottom w:val="none" w:sz="0" w:space="0" w:color="auto"/>
            <w:right w:val="none" w:sz="0" w:space="0" w:color="auto"/>
          </w:divBdr>
        </w:div>
        <w:div w:id="542981069">
          <w:marLeft w:val="640"/>
          <w:marRight w:val="0"/>
          <w:marTop w:val="0"/>
          <w:marBottom w:val="0"/>
          <w:divBdr>
            <w:top w:val="none" w:sz="0" w:space="0" w:color="auto"/>
            <w:left w:val="none" w:sz="0" w:space="0" w:color="auto"/>
            <w:bottom w:val="none" w:sz="0" w:space="0" w:color="auto"/>
            <w:right w:val="none" w:sz="0" w:space="0" w:color="auto"/>
          </w:divBdr>
        </w:div>
        <w:div w:id="1589075621">
          <w:marLeft w:val="640"/>
          <w:marRight w:val="0"/>
          <w:marTop w:val="0"/>
          <w:marBottom w:val="0"/>
          <w:divBdr>
            <w:top w:val="none" w:sz="0" w:space="0" w:color="auto"/>
            <w:left w:val="none" w:sz="0" w:space="0" w:color="auto"/>
            <w:bottom w:val="none" w:sz="0" w:space="0" w:color="auto"/>
            <w:right w:val="none" w:sz="0" w:space="0" w:color="auto"/>
          </w:divBdr>
        </w:div>
        <w:div w:id="1643728980">
          <w:marLeft w:val="640"/>
          <w:marRight w:val="0"/>
          <w:marTop w:val="0"/>
          <w:marBottom w:val="0"/>
          <w:divBdr>
            <w:top w:val="none" w:sz="0" w:space="0" w:color="auto"/>
            <w:left w:val="none" w:sz="0" w:space="0" w:color="auto"/>
            <w:bottom w:val="none" w:sz="0" w:space="0" w:color="auto"/>
            <w:right w:val="none" w:sz="0" w:space="0" w:color="auto"/>
          </w:divBdr>
        </w:div>
        <w:div w:id="1279946965">
          <w:marLeft w:val="640"/>
          <w:marRight w:val="0"/>
          <w:marTop w:val="0"/>
          <w:marBottom w:val="0"/>
          <w:divBdr>
            <w:top w:val="none" w:sz="0" w:space="0" w:color="auto"/>
            <w:left w:val="none" w:sz="0" w:space="0" w:color="auto"/>
            <w:bottom w:val="none" w:sz="0" w:space="0" w:color="auto"/>
            <w:right w:val="none" w:sz="0" w:space="0" w:color="auto"/>
          </w:divBdr>
        </w:div>
        <w:div w:id="27068932">
          <w:marLeft w:val="640"/>
          <w:marRight w:val="0"/>
          <w:marTop w:val="0"/>
          <w:marBottom w:val="0"/>
          <w:divBdr>
            <w:top w:val="none" w:sz="0" w:space="0" w:color="auto"/>
            <w:left w:val="none" w:sz="0" w:space="0" w:color="auto"/>
            <w:bottom w:val="none" w:sz="0" w:space="0" w:color="auto"/>
            <w:right w:val="none" w:sz="0" w:space="0" w:color="auto"/>
          </w:divBdr>
        </w:div>
        <w:div w:id="1661076524">
          <w:marLeft w:val="640"/>
          <w:marRight w:val="0"/>
          <w:marTop w:val="0"/>
          <w:marBottom w:val="0"/>
          <w:divBdr>
            <w:top w:val="none" w:sz="0" w:space="0" w:color="auto"/>
            <w:left w:val="none" w:sz="0" w:space="0" w:color="auto"/>
            <w:bottom w:val="none" w:sz="0" w:space="0" w:color="auto"/>
            <w:right w:val="none" w:sz="0" w:space="0" w:color="auto"/>
          </w:divBdr>
        </w:div>
        <w:div w:id="185142749">
          <w:marLeft w:val="640"/>
          <w:marRight w:val="0"/>
          <w:marTop w:val="0"/>
          <w:marBottom w:val="0"/>
          <w:divBdr>
            <w:top w:val="none" w:sz="0" w:space="0" w:color="auto"/>
            <w:left w:val="none" w:sz="0" w:space="0" w:color="auto"/>
            <w:bottom w:val="none" w:sz="0" w:space="0" w:color="auto"/>
            <w:right w:val="none" w:sz="0" w:space="0" w:color="auto"/>
          </w:divBdr>
        </w:div>
        <w:div w:id="1839955148">
          <w:marLeft w:val="640"/>
          <w:marRight w:val="0"/>
          <w:marTop w:val="0"/>
          <w:marBottom w:val="0"/>
          <w:divBdr>
            <w:top w:val="none" w:sz="0" w:space="0" w:color="auto"/>
            <w:left w:val="none" w:sz="0" w:space="0" w:color="auto"/>
            <w:bottom w:val="none" w:sz="0" w:space="0" w:color="auto"/>
            <w:right w:val="none" w:sz="0" w:space="0" w:color="auto"/>
          </w:divBdr>
        </w:div>
        <w:div w:id="1935548987">
          <w:marLeft w:val="640"/>
          <w:marRight w:val="0"/>
          <w:marTop w:val="0"/>
          <w:marBottom w:val="0"/>
          <w:divBdr>
            <w:top w:val="none" w:sz="0" w:space="0" w:color="auto"/>
            <w:left w:val="none" w:sz="0" w:space="0" w:color="auto"/>
            <w:bottom w:val="none" w:sz="0" w:space="0" w:color="auto"/>
            <w:right w:val="none" w:sz="0" w:space="0" w:color="auto"/>
          </w:divBdr>
        </w:div>
        <w:div w:id="1556308874">
          <w:marLeft w:val="640"/>
          <w:marRight w:val="0"/>
          <w:marTop w:val="0"/>
          <w:marBottom w:val="0"/>
          <w:divBdr>
            <w:top w:val="none" w:sz="0" w:space="0" w:color="auto"/>
            <w:left w:val="none" w:sz="0" w:space="0" w:color="auto"/>
            <w:bottom w:val="none" w:sz="0" w:space="0" w:color="auto"/>
            <w:right w:val="none" w:sz="0" w:space="0" w:color="auto"/>
          </w:divBdr>
        </w:div>
        <w:div w:id="697000662">
          <w:marLeft w:val="640"/>
          <w:marRight w:val="0"/>
          <w:marTop w:val="0"/>
          <w:marBottom w:val="0"/>
          <w:divBdr>
            <w:top w:val="none" w:sz="0" w:space="0" w:color="auto"/>
            <w:left w:val="none" w:sz="0" w:space="0" w:color="auto"/>
            <w:bottom w:val="none" w:sz="0" w:space="0" w:color="auto"/>
            <w:right w:val="none" w:sz="0" w:space="0" w:color="auto"/>
          </w:divBdr>
        </w:div>
        <w:div w:id="2074814491">
          <w:marLeft w:val="640"/>
          <w:marRight w:val="0"/>
          <w:marTop w:val="0"/>
          <w:marBottom w:val="0"/>
          <w:divBdr>
            <w:top w:val="none" w:sz="0" w:space="0" w:color="auto"/>
            <w:left w:val="none" w:sz="0" w:space="0" w:color="auto"/>
            <w:bottom w:val="none" w:sz="0" w:space="0" w:color="auto"/>
            <w:right w:val="none" w:sz="0" w:space="0" w:color="auto"/>
          </w:divBdr>
        </w:div>
        <w:div w:id="754280659">
          <w:marLeft w:val="640"/>
          <w:marRight w:val="0"/>
          <w:marTop w:val="0"/>
          <w:marBottom w:val="0"/>
          <w:divBdr>
            <w:top w:val="none" w:sz="0" w:space="0" w:color="auto"/>
            <w:left w:val="none" w:sz="0" w:space="0" w:color="auto"/>
            <w:bottom w:val="none" w:sz="0" w:space="0" w:color="auto"/>
            <w:right w:val="none" w:sz="0" w:space="0" w:color="auto"/>
          </w:divBdr>
        </w:div>
      </w:divsChild>
    </w:div>
    <w:div w:id="1376538486">
      <w:bodyDiv w:val="1"/>
      <w:marLeft w:val="0"/>
      <w:marRight w:val="0"/>
      <w:marTop w:val="0"/>
      <w:marBottom w:val="0"/>
      <w:divBdr>
        <w:top w:val="none" w:sz="0" w:space="0" w:color="auto"/>
        <w:left w:val="none" w:sz="0" w:space="0" w:color="auto"/>
        <w:bottom w:val="none" w:sz="0" w:space="0" w:color="auto"/>
        <w:right w:val="none" w:sz="0" w:space="0" w:color="auto"/>
      </w:divBdr>
      <w:divsChild>
        <w:div w:id="1848252389">
          <w:marLeft w:val="640"/>
          <w:marRight w:val="0"/>
          <w:marTop w:val="0"/>
          <w:marBottom w:val="0"/>
          <w:divBdr>
            <w:top w:val="none" w:sz="0" w:space="0" w:color="auto"/>
            <w:left w:val="none" w:sz="0" w:space="0" w:color="auto"/>
            <w:bottom w:val="none" w:sz="0" w:space="0" w:color="auto"/>
            <w:right w:val="none" w:sz="0" w:space="0" w:color="auto"/>
          </w:divBdr>
        </w:div>
        <w:div w:id="907229695">
          <w:marLeft w:val="640"/>
          <w:marRight w:val="0"/>
          <w:marTop w:val="0"/>
          <w:marBottom w:val="0"/>
          <w:divBdr>
            <w:top w:val="none" w:sz="0" w:space="0" w:color="auto"/>
            <w:left w:val="none" w:sz="0" w:space="0" w:color="auto"/>
            <w:bottom w:val="none" w:sz="0" w:space="0" w:color="auto"/>
            <w:right w:val="none" w:sz="0" w:space="0" w:color="auto"/>
          </w:divBdr>
        </w:div>
        <w:div w:id="596904633">
          <w:marLeft w:val="640"/>
          <w:marRight w:val="0"/>
          <w:marTop w:val="0"/>
          <w:marBottom w:val="0"/>
          <w:divBdr>
            <w:top w:val="none" w:sz="0" w:space="0" w:color="auto"/>
            <w:left w:val="none" w:sz="0" w:space="0" w:color="auto"/>
            <w:bottom w:val="none" w:sz="0" w:space="0" w:color="auto"/>
            <w:right w:val="none" w:sz="0" w:space="0" w:color="auto"/>
          </w:divBdr>
        </w:div>
        <w:div w:id="546189965">
          <w:marLeft w:val="640"/>
          <w:marRight w:val="0"/>
          <w:marTop w:val="0"/>
          <w:marBottom w:val="0"/>
          <w:divBdr>
            <w:top w:val="none" w:sz="0" w:space="0" w:color="auto"/>
            <w:left w:val="none" w:sz="0" w:space="0" w:color="auto"/>
            <w:bottom w:val="none" w:sz="0" w:space="0" w:color="auto"/>
            <w:right w:val="none" w:sz="0" w:space="0" w:color="auto"/>
          </w:divBdr>
        </w:div>
        <w:div w:id="1475683956">
          <w:marLeft w:val="640"/>
          <w:marRight w:val="0"/>
          <w:marTop w:val="0"/>
          <w:marBottom w:val="0"/>
          <w:divBdr>
            <w:top w:val="none" w:sz="0" w:space="0" w:color="auto"/>
            <w:left w:val="none" w:sz="0" w:space="0" w:color="auto"/>
            <w:bottom w:val="none" w:sz="0" w:space="0" w:color="auto"/>
            <w:right w:val="none" w:sz="0" w:space="0" w:color="auto"/>
          </w:divBdr>
        </w:div>
        <w:div w:id="491406744">
          <w:marLeft w:val="640"/>
          <w:marRight w:val="0"/>
          <w:marTop w:val="0"/>
          <w:marBottom w:val="0"/>
          <w:divBdr>
            <w:top w:val="none" w:sz="0" w:space="0" w:color="auto"/>
            <w:left w:val="none" w:sz="0" w:space="0" w:color="auto"/>
            <w:bottom w:val="none" w:sz="0" w:space="0" w:color="auto"/>
            <w:right w:val="none" w:sz="0" w:space="0" w:color="auto"/>
          </w:divBdr>
        </w:div>
        <w:div w:id="684745128">
          <w:marLeft w:val="640"/>
          <w:marRight w:val="0"/>
          <w:marTop w:val="0"/>
          <w:marBottom w:val="0"/>
          <w:divBdr>
            <w:top w:val="none" w:sz="0" w:space="0" w:color="auto"/>
            <w:left w:val="none" w:sz="0" w:space="0" w:color="auto"/>
            <w:bottom w:val="none" w:sz="0" w:space="0" w:color="auto"/>
            <w:right w:val="none" w:sz="0" w:space="0" w:color="auto"/>
          </w:divBdr>
        </w:div>
        <w:div w:id="105973371">
          <w:marLeft w:val="640"/>
          <w:marRight w:val="0"/>
          <w:marTop w:val="0"/>
          <w:marBottom w:val="0"/>
          <w:divBdr>
            <w:top w:val="none" w:sz="0" w:space="0" w:color="auto"/>
            <w:left w:val="none" w:sz="0" w:space="0" w:color="auto"/>
            <w:bottom w:val="none" w:sz="0" w:space="0" w:color="auto"/>
            <w:right w:val="none" w:sz="0" w:space="0" w:color="auto"/>
          </w:divBdr>
        </w:div>
        <w:div w:id="619730813">
          <w:marLeft w:val="640"/>
          <w:marRight w:val="0"/>
          <w:marTop w:val="0"/>
          <w:marBottom w:val="0"/>
          <w:divBdr>
            <w:top w:val="none" w:sz="0" w:space="0" w:color="auto"/>
            <w:left w:val="none" w:sz="0" w:space="0" w:color="auto"/>
            <w:bottom w:val="none" w:sz="0" w:space="0" w:color="auto"/>
            <w:right w:val="none" w:sz="0" w:space="0" w:color="auto"/>
          </w:divBdr>
        </w:div>
        <w:div w:id="1562207753">
          <w:marLeft w:val="640"/>
          <w:marRight w:val="0"/>
          <w:marTop w:val="0"/>
          <w:marBottom w:val="0"/>
          <w:divBdr>
            <w:top w:val="none" w:sz="0" w:space="0" w:color="auto"/>
            <w:left w:val="none" w:sz="0" w:space="0" w:color="auto"/>
            <w:bottom w:val="none" w:sz="0" w:space="0" w:color="auto"/>
            <w:right w:val="none" w:sz="0" w:space="0" w:color="auto"/>
          </w:divBdr>
        </w:div>
        <w:div w:id="51193604">
          <w:marLeft w:val="640"/>
          <w:marRight w:val="0"/>
          <w:marTop w:val="0"/>
          <w:marBottom w:val="0"/>
          <w:divBdr>
            <w:top w:val="none" w:sz="0" w:space="0" w:color="auto"/>
            <w:left w:val="none" w:sz="0" w:space="0" w:color="auto"/>
            <w:bottom w:val="none" w:sz="0" w:space="0" w:color="auto"/>
            <w:right w:val="none" w:sz="0" w:space="0" w:color="auto"/>
          </w:divBdr>
        </w:div>
        <w:div w:id="1711614559">
          <w:marLeft w:val="640"/>
          <w:marRight w:val="0"/>
          <w:marTop w:val="0"/>
          <w:marBottom w:val="0"/>
          <w:divBdr>
            <w:top w:val="none" w:sz="0" w:space="0" w:color="auto"/>
            <w:left w:val="none" w:sz="0" w:space="0" w:color="auto"/>
            <w:bottom w:val="none" w:sz="0" w:space="0" w:color="auto"/>
            <w:right w:val="none" w:sz="0" w:space="0" w:color="auto"/>
          </w:divBdr>
        </w:div>
        <w:div w:id="491600167">
          <w:marLeft w:val="640"/>
          <w:marRight w:val="0"/>
          <w:marTop w:val="0"/>
          <w:marBottom w:val="0"/>
          <w:divBdr>
            <w:top w:val="none" w:sz="0" w:space="0" w:color="auto"/>
            <w:left w:val="none" w:sz="0" w:space="0" w:color="auto"/>
            <w:bottom w:val="none" w:sz="0" w:space="0" w:color="auto"/>
            <w:right w:val="none" w:sz="0" w:space="0" w:color="auto"/>
          </w:divBdr>
        </w:div>
        <w:div w:id="1245530276">
          <w:marLeft w:val="640"/>
          <w:marRight w:val="0"/>
          <w:marTop w:val="0"/>
          <w:marBottom w:val="0"/>
          <w:divBdr>
            <w:top w:val="none" w:sz="0" w:space="0" w:color="auto"/>
            <w:left w:val="none" w:sz="0" w:space="0" w:color="auto"/>
            <w:bottom w:val="none" w:sz="0" w:space="0" w:color="auto"/>
            <w:right w:val="none" w:sz="0" w:space="0" w:color="auto"/>
          </w:divBdr>
        </w:div>
        <w:div w:id="190461732">
          <w:marLeft w:val="640"/>
          <w:marRight w:val="0"/>
          <w:marTop w:val="0"/>
          <w:marBottom w:val="0"/>
          <w:divBdr>
            <w:top w:val="none" w:sz="0" w:space="0" w:color="auto"/>
            <w:left w:val="none" w:sz="0" w:space="0" w:color="auto"/>
            <w:bottom w:val="none" w:sz="0" w:space="0" w:color="auto"/>
            <w:right w:val="none" w:sz="0" w:space="0" w:color="auto"/>
          </w:divBdr>
        </w:div>
        <w:div w:id="1242056339">
          <w:marLeft w:val="640"/>
          <w:marRight w:val="0"/>
          <w:marTop w:val="0"/>
          <w:marBottom w:val="0"/>
          <w:divBdr>
            <w:top w:val="none" w:sz="0" w:space="0" w:color="auto"/>
            <w:left w:val="none" w:sz="0" w:space="0" w:color="auto"/>
            <w:bottom w:val="none" w:sz="0" w:space="0" w:color="auto"/>
            <w:right w:val="none" w:sz="0" w:space="0" w:color="auto"/>
          </w:divBdr>
        </w:div>
        <w:div w:id="329530064">
          <w:marLeft w:val="640"/>
          <w:marRight w:val="0"/>
          <w:marTop w:val="0"/>
          <w:marBottom w:val="0"/>
          <w:divBdr>
            <w:top w:val="none" w:sz="0" w:space="0" w:color="auto"/>
            <w:left w:val="none" w:sz="0" w:space="0" w:color="auto"/>
            <w:bottom w:val="none" w:sz="0" w:space="0" w:color="auto"/>
            <w:right w:val="none" w:sz="0" w:space="0" w:color="auto"/>
          </w:divBdr>
        </w:div>
        <w:div w:id="1413503356">
          <w:marLeft w:val="640"/>
          <w:marRight w:val="0"/>
          <w:marTop w:val="0"/>
          <w:marBottom w:val="0"/>
          <w:divBdr>
            <w:top w:val="none" w:sz="0" w:space="0" w:color="auto"/>
            <w:left w:val="none" w:sz="0" w:space="0" w:color="auto"/>
            <w:bottom w:val="none" w:sz="0" w:space="0" w:color="auto"/>
            <w:right w:val="none" w:sz="0" w:space="0" w:color="auto"/>
          </w:divBdr>
        </w:div>
        <w:div w:id="1454133613">
          <w:marLeft w:val="640"/>
          <w:marRight w:val="0"/>
          <w:marTop w:val="0"/>
          <w:marBottom w:val="0"/>
          <w:divBdr>
            <w:top w:val="none" w:sz="0" w:space="0" w:color="auto"/>
            <w:left w:val="none" w:sz="0" w:space="0" w:color="auto"/>
            <w:bottom w:val="none" w:sz="0" w:space="0" w:color="auto"/>
            <w:right w:val="none" w:sz="0" w:space="0" w:color="auto"/>
          </w:divBdr>
        </w:div>
        <w:div w:id="1797873155">
          <w:marLeft w:val="640"/>
          <w:marRight w:val="0"/>
          <w:marTop w:val="0"/>
          <w:marBottom w:val="0"/>
          <w:divBdr>
            <w:top w:val="none" w:sz="0" w:space="0" w:color="auto"/>
            <w:left w:val="none" w:sz="0" w:space="0" w:color="auto"/>
            <w:bottom w:val="none" w:sz="0" w:space="0" w:color="auto"/>
            <w:right w:val="none" w:sz="0" w:space="0" w:color="auto"/>
          </w:divBdr>
        </w:div>
        <w:div w:id="1040399705">
          <w:marLeft w:val="640"/>
          <w:marRight w:val="0"/>
          <w:marTop w:val="0"/>
          <w:marBottom w:val="0"/>
          <w:divBdr>
            <w:top w:val="none" w:sz="0" w:space="0" w:color="auto"/>
            <w:left w:val="none" w:sz="0" w:space="0" w:color="auto"/>
            <w:bottom w:val="none" w:sz="0" w:space="0" w:color="auto"/>
            <w:right w:val="none" w:sz="0" w:space="0" w:color="auto"/>
          </w:divBdr>
        </w:div>
        <w:div w:id="1403063909">
          <w:marLeft w:val="640"/>
          <w:marRight w:val="0"/>
          <w:marTop w:val="0"/>
          <w:marBottom w:val="0"/>
          <w:divBdr>
            <w:top w:val="none" w:sz="0" w:space="0" w:color="auto"/>
            <w:left w:val="none" w:sz="0" w:space="0" w:color="auto"/>
            <w:bottom w:val="none" w:sz="0" w:space="0" w:color="auto"/>
            <w:right w:val="none" w:sz="0" w:space="0" w:color="auto"/>
          </w:divBdr>
        </w:div>
        <w:div w:id="1817989458">
          <w:marLeft w:val="640"/>
          <w:marRight w:val="0"/>
          <w:marTop w:val="0"/>
          <w:marBottom w:val="0"/>
          <w:divBdr>
            <w:top w:val="none" w:sz="0" w:space="0" w:color="auto"/>
            <w:left w:val="none" w:sz="0" w:space="0" w:color="auto"/>
            <w:bottom w:val="none" w:sz="0" w:space="0" w:color="auto"/>
            <w:right w:val="none" w:sz="0" w:space="0" w:color="auto"/>
          </w:divBdr>
        </w:div>
        <w:div w:id="1494906622">
          <w:marLeft w:val="640"/>
          <w:marRight w:val="0"/>
          <w:marTop w:val="0"/>
          <w:marBottom w:val="0"/>
          <w:divBdr>
            <w:top w:val="none" w:sz="0" w:space="0" w:color="auto"/>
            <w:left w:val="none" w:sz="0" w:space="0" w:color="auto"/>
            <w:bottom w:val="none" w:sz="0" w:space="0" w:color="auto"/>
            <w:right w:val="none" w:sz="0" w:space="0" w:color="auto"/>
          </w:divBdr>
        </w:div>
        <w:div w:id="1632906336">
          <w:marLeft w:val="640"/>
          <w:marRight w:val="0"/>
          <w:marTop w:val="0"/>
          <w:marBottom w:val="0"/>
          <w:divBdr>
            <w:top w:val="none" w:sz="0" w:space="0" w:color="auto"/>
            <w:left w:val="none" w:sz="0" w:space="0" w:color="auto"/>
            <w:bottom w:val="none" w:sz="0" w:space="0" w:color="auto"/>
            <w:right w:val="none" w:sz="0" w:space="0" w:color="auto"/>
          </w:divBdr>
        </w:div>
        <w:div w:id="865098571">
          <w:marLeft w:val="640"/>
          <w:marRight w:val="0"/>
          <w:marTop w:val="0"/>
          <w:marBottom w:val="0"/>
          <w:divBdr>
            <w:top w:val="none" w:sz="0" w:space="0" w:color="auto"/>
            <w:left w:val="none" w:sz="0" w:space="0" w:color="auto"/>
            <w:bottom w:val="none" w:sz="0" w:space="0" w:color="auto"/>
            <w:right w:val="none" w:sz="0" w:space="0" w:color="auto"/>
          </w:divBdr>
        </w:div>
        <w:div w:id="911819435">
          <w:marLeft w:val="640"/>
          <w:marRight w:val="0"/>
          <w:marTop w:val="0"/>
          <w:marBottom w:val="0"/>
          <w:divBdr>
            <w:top w:val="none" w:sz="0" w:space="0" w:color="auto"/>
            <w:left w:val="none" w:sz="0" w:space="0" w:color="auto"/>
            <w:bottom w:val="none" w:sz="0" w:space="0" w:color="auto"/>
            <w:right w:val="none" w:sz="0" w:space="0" w:color="auto"/>
          </w:divBdr>
        </w:div>
        <w:div w:id="1697005330">
          <w:marLeft w:val="640"/>
          <w:marRight w:val="0"/>
          <w:marTop w:val="0"/>
          <w:marBottom w:val="0"/>
          <w:divBdr>
            <w:top w:val="none" w:sz="0" w:space="0" w:color="auto"/>
            <w:left w:val="none" w:sz="0" w:space="0" w:color="auto"/>
            <w:bottom w:val="none" w:sz="0" w:space="0" w:color="auto"/>
            <w:right w:val="none" w:sz="0" w:space="0" w:color="auto"/>
          </w:divBdr>
        </w:div>
        <w:div w:id="717245814">
          <w:marLeft w:val="640"/>
          <w:marRight w:val="0"/>
          <w:marTop w:val="0"/>
          <w:marBottom w:val="0"/>
          <w:divBdr>
            <w:top w:val="none" w:sz="0" w:space="0" w:color="auto"/>
            <w:left w:val="none" w:sz="0" w:space="0" w:color="auto"/>
            <w:bottom w:val="none" w:sz="0" w:space="0" w:color="auto"/>
            <w:right w:val="none" w:sz="0" w:space="0" w:color="auto"/>
          </w:divBdr>
        </w:div>
        <w:div w:id="326524041">
          <w:marLeft w:val="640"/>
          <w:marRight w:val="0"/>
          <w:marTop w:val="0"/>
          <w:marBottom w:val="0"/>
          <w:divBdr>
            <w:top w:val="none" w:sz="0" w:space="0" w:color="auto"/>
            <w:left w:val="none" w:sz="0" w:space="0" w:color="auto"/>
            <w:bottom w:val="none" w:sz="0" w:space="0" w:color="auto"/>
            <w:right w:val="none" w:sz="0" w:space="0" w:color="auto"/>
          </w:divBdr>
        </w:div>
        <w:div w:id="1051535778">
          <w:marLeft w:val="640"/>
          <w:marRight w:val="0"/>
          <w:marTop w:val="0"/>
          <w:marBottom w:val="0"/>
          <w:divBdr>
            <w:top w:val="none" w:sz="0" w:space="0" w:color="auto"/>
            <w:left w:val="none" w:sz="0" w:space="0" w:color="auto"/>
            <w:bottom w:val="none" w:sz="0" w:space="0" w:color="auto"/>
            <w:right w:val="none" w:sz="0" w:space="0" w:color="auto"/>
          </w:divBdr>
        </w:div>
        <w:div w:id="83497967">
          <w:marLeft w:val="640"/>
          <w:marRight w:val="0"/>
          <w:marTop w:val="0"/>
          <w:marBottom w:val="0"/>
          <w:divBdr>
            <w:top w:val="none" w:sz="0" w:space="0" w:color="auto"/>
            <w:left w:val="none" w:sz="0" w:space="0" w:color="auto"/>
            <w:bottom w:val="none" w:sz="0" w:space="0" w:color="auto"/>
            <w:right w:val="none" w:sz="0" w:space="0" w:color="auto"/>
          </w:divBdr>
        </w:div>
        <w:div w:id="662010827">
          <w:marLeft w:val="640"/>
          <w:marRight w:val="0"/>
          <w:marTop w:val="0"/>
          <w:marBottom w:val="0"/>
          <w:divBdr>
            <w:top w:val="none" w:sz="0" w:space="0" w:color="auto"/>
            <w:left w:val="none" w:sz="0" w:space="0" w:color="auto"/>
            <w:bottom w:val="none" w:sz="0" w:space="0" w:color="auto"/>
            <w:right w:val="none" w:sz="0" w:space="0" w:color="auto"/>
          </w:divBdr>
        </w:div>
        <w:div w:id="353962082">
          <w:marLeft w:val="640"/>
          <w:marRight w:val="0"/>
          <w:marTop w:val="0"/>
          <w:marBottom w:val="0"/>
          <w:divBdr>
            <w:top w:val="none" w:sz="0" w:space="0" w:color="auto"/>
            <w:left w:val="none" w:sz="0" w:space="0" w:color="auto"/>
            <w:bottom w:val="none" w:sz="0" w:space="0" w:color="auto"/>
            <w:right w:val="none" w:sz="0" w:space="0" w:color="auto"/>
          </w:divBdr>
        </w:div>
        <w:div w:id="574364051">
          <w:marLeft w:val="640"/>
          <w:marRight w:val="0"/>
          <w:marTop w:val="0"/>
          <w:marBottom w:val="0"/>
          <w:divBdr>
            <w:top w:val="none" w:sz="0" w:space="0" w:color="auto"/>
            <w:left w:val="none" w:sz="0" w:space="0" w:color="auto"/>
            <w:bottom w:val="none" w:sz="0" w:space="0" w:color="auto"/>
            <w:right w:val="none" w:sz="0" w:space="0" w:color="auto"/>
          </w:divBdr>
        </w:div>
        <w:div w:id="1405755895">
          <w:marLeft w:val="640"/>
          <w:marRight w:val="0"/>
          <w:marTop w:val="0"/>
          <w:marBottom w:val="0"/>
          <w:divBdr>
            <w:top w:val="none" w:sz="0" w:space="0" w:color="auto"/>
            <w:left w:val="none" w:sz="0" w:space="0" w:color="auto"/>
            <w:bottom w:val="none" w:sz="0" w:space="0" w:color="auto"/>
            <w:right w:val="none" w:sz="0" w:space="0" w:color="auto"/>
          </w:divBdr>
        </w:div>
        <w:div w:id="993336230">
          <w:marLeft w:val="640"/>
          <w:marRight w:val="0"/>
          <w:marTop w:val="0"/>
          <w:marBottom w:val="0"/>
          <w:divBdr>
            <w:top w:val="none" w:sz="0" w:space="0" w:color="auto"/>
            <w:left w:val="none" w:sz="0" w:space="0" w:color="auto"/>
            <w:bottom w:val="none" w:sz="0" w:space="0" w:color="auto"/>
            <w:right w:val="none" w:sz="0" w:space="0" w:color="auto"/>
          </w:divBdr>
        </w:div>
        <w:div w:id="1634368064">
          <w:marLeft w:val="640"/>
          <w:marRight w:val="0"/>
          <w:marTop w:val="0"/>
          <w:marBottom w:val="0"/>
          <w:divBdr>
            <w:top w:val="none" w:sz="0" w:space="0" w:color="auto"/>
            <w:left w:val="none" w:sz="0" w:space="0" w:color="auto"/>
            <w:bottom w:val="none" w:sz="0" w:space="0" w:color="auto"/>
            <w:right w:val="none" w:sz="0" w:space="0" w:color="auto"/>
          </w:divBdr>
        </w:div>
        <w:div w:id="1765150042">
          <w:marLeft w:val="640"/>
          <w:marRight w:val="0"/>
          <w:marTop w:val="0"/>
          <w:marBottom w:val="0"/>
          <w:divBdr>
            <w:top w:val="none" w:sz="0" w:space="0" w:color="auto"/>
            <w:left w:val="none" w:sz="0" w:space="0" w:color="auto"/>
            <w:bottom w:val="none" w:sz="0" w:space="0" w:color="auto"/>
            <w:right w:val="none" w:sz="0" w:space="0" w:color="auto"/>
          </w:divBdr>
        </w:div>
        <w:div w:id="1142234505">
          <w:marLeft w:val="640"/>
          <w:marRight w:val="0"/>
          <w:marTop w:val="0"/>
          <w:marBottom w:val="0"/>
          <w:divBdr>
            <w:top w:val="none" w:sz="0" w:space="0" w:color="auto"/>
            <w:left w:val="none" w:sz="0" w:space="0" w:color="auto"/>
            <w:bottom w:val="none" w:sz="0" w:space="0" w:color="auto"/>
            <w:right w:val="none" w:sz="0" w:space="0" w:color="auto"/>
          </w:divBdr>
        </w:div>
        <w:div w:id="1498499317">
          <w:marLeft w:val="640"/>
          <w:marRight w:val="0"/>
          <w:marTop w:val="0"/>
          <w:marBottom w:val="0"/>
          <w:divBdr>
            <w:top w:val="none" w:sz="0" w:space="0" w:color="auto"/>
            <w:left w:val="none" w:sz="0" w:space="0" w:color="auto"/>
            <w:bottom w:val="none" w:sz="0" w:space="0" w:color="auto"/>
            <w:right w:val="none" w:sz="0" w:space="0" w:color="auto"/>
          </w:divBdr>
        </w:div>
        <w:div w:id="934479822">
          <w:marLeft w:val="640"/>
          <w:marRight w:val="0"/>
          <w:marTop w:val="0"/>
          <w:marBottom w:val="0"/>
          <w:divBdr>
            <w:top w:val="none" w:sz="0" w:space="0" w:color="auto"/>
            <w:left w:val="none" w:sz="0" w:space="0" w:color="auto"/>
            <w:bottom w:val="none" w:sz="0" w:space="0" w:color="auto"/>
            <w:right w:val="none" w:sz="0" w:space="0" w:color="auto"/>
          </w:divBdr>
        </w:div>
        <w:div w:id="1752660789">
          <w:marLeft w:val="640"/>
          <w:marRight w:val="0"/>
          <w:marTop w:val="0"/>
          <w:marBottom w:val="0"/>
          <w:divBdr>
            <w:top w:val="none" w:sz="0" w:space="0" w:color="auto"/>
            <w:left w:val="none" w:sz="0" w:space="0" w:color="auto"/>
            <w:bottom w:val="none" w:sz="0" w:space="0" w:color="auto"/>
            <w:right w:val="none" w:sz="0" w:space="0" w:color="auto"/>
          </w:divBdr>
        </w:div>
        <w:div w:id="1805461491">
          <w:marLeft w:val="640"/>
          <w:marRight w:val="0"/>
          <w:marTop w:val="0"/>
          <w:marBottom w:val="0"/>
          <w:divBdr>
            <w:top w:val="none" w:sz="0" w:space="0" w:color="auto"/>
            <w:left w:val="none" w:sz="0" w:space="0" w:color="auto"/>
            <w:bottom w:val="none" w:sz="0" w:space="0" w:color="auto"/>
            <w:right w:val="none" w:sz="0" w:space="0" w:color="auto"/>
          </w:divBdr>
        </w:div>
        <w:div w:id="1237285684">
          <w:marLeft w:val="640"/>
          <w:marRight w:val="0"/>
          <w:marTop w:val="0"/>
          <w:marBottom w:val="0"/>
          <w:divBdr>
            <w:top w:val="none" w:sz="0" w:space="0" w:color="auto"/>
            <w:left w:val="none" w:sz="0" w:space="0" w:color="auto"/>
            <w:bottom w:val="none" w:sz="0" w:space="0" w:color="auto"/>
            <w:right w:val="none" w:sz="0" w:space="0" w:color="auto"/>
          </w:divBdr>
        </w:div>
        <w:div w:id="323360970">
          <w:marLeft w:val="640"/>
          <w:marRight w:val="0"/>
          <w:marTop w:val="0"/>
          <w:marBottom w:val="0"/>
          <w:divBdr>
            <w:top w:val="none" w:sz="0" w:space="0" w:color="auto"/>
            <w:left w:val="none" w:sz="0" w:space="0" w:color="auto"/>
            <w:bottom w:val="none" w:sz="0" w:space="0" w:color="auto"/>
            <w:right w:val="none" w:sz="0" w:space="0" w:color="auto"/>
          </w:divBdr>
        </w:div>
        <w:div w:id="224534478">
          <w:marLeft w:val="640"/>
          <w:marRight w:val="0"/>
          <w:marTop w:val="0"/>
          <w:marBottom w:val="0"/>
          <w:divBdr>
            <w:top w:val="none" w:sz="0" w:space="0" w:color="auto"/>
            <w:left w:val="none" w:sz="0" w:space="0" w:color="auto"/>
            <w:bottom w:val="none" w:sz="0" w:space="0" w:color="auto"/>
            <w:right w:val="none" w:sz="0" w:space="0" w:color="auto"/>
          </w:divBdr>
        </w:div>
        <w:div w:id="1111364584">
          <w:marLeft w:val="640"/>
          <w:marRight w:val="0"/>
          <w:marTop w:val="0"/>
          <w:marBottom w:val="0"/>
          <w:divBdr>
            <w:top w:val="none" w:sz="0" w:space="0" w:color="auto"/>
            <w:left w:val="none" w:sz="0" w:space="0" w:color="auto"/>
            <w:bottom w:val="none" w:sz="0" w:space="0" w:color="auto"/>
            <w:right w:val="none" w:sz="0" w:space="0" w:color="auto"/>
          </w:divBdr>
        </w:div>
      </w:divsChild>
    </w:div>
    <w:div w:id="1385910085">
      <w:bodyDiv w:val="1"/>
      <w:marLeft w:val="0"/>
      <w:marRight w:val="0"/>
      <w:marTop w:val="0"/>
      <w:marBottom w:val="0"/>
      <w:divBdr>
        <w:top w:val="none" w:sz="0" w:space="0" w:color="auto"/>
        <w:left w:val="none" w:sz="0" w:space="0" w:color="auto"/>
        <w:bottom w:val="none" w:sz="0" w:space="0" w:color="auto"/>
        <w:right w:val="none" w:sz="0" w:space="0" w:color="auto"/>
      </w:divBdr>
      <w:divsChild>
        <w:div w:id="1607496743">
          <w:marLeft w:val="640"/>
          <w:marRight w:val="0"/>
          <w:marTop w:val="0"/>
          <w:marBottom w:val="0"/>
          <w:divBdr>
            <w:top w:val="none" w:sz="0" w:space="0" w:color="auto"/>
            <w:left w:val="none" w:sz="0" w:space="0" w:color="auto"/>
            <w:bottom w:val="none" w:sz="0" w:space="0" w:color="auto"/>
            <w:right w:val="none" w:sz="0" w:space="0" w:color="auto"/>
          </w:divBdr>
        </w:div>
        <w:div w:id="707291892">
          <w:marLeft w:val="640"/>
          <w:marRight w:val="0"/>
          <w:marTop w:val="0"/>
          <w:marBottom w:val="0"/>
          <w:divBdr>
            <w:top w:val="none" w:sz="0" w:space="0" w:color="auto"/>
            <w:left w:val="none" w:sz="0" w:space="0" w:color="auto"/>
            <w:bottom w:val="none" w:sz="0" w:space="0" w:color="auto"/>
            <w:right w:val="none" w:sz="0" w:space="0" w:color="auto"/>
          </w:divBdr>
        </w:div>
        <w:div w:id="139151582">
          <w:marLeft w:val="640"/>
          <w:marRight w:val="0"/>
          <w:marTop w:val="0"/>
          <w:marBottom w:val="0"/>
          <w:divBdr>
            <w:top w:val="none" w:sz="0" w:space="0" w:color="auto"/>
            <w:left w:val="none" w:sz="0" w:space="0" w:color="auto"/>
            <w:bottom w:val="none" w:sz="0" w:space="0" w:color="auto"/>
            <w:right w:val="none" w:sz="0" w:space="0" w:color="auto"/>
          </w:divBdr>
        </w:div>
        <w:div w:id="1078213590">
          <w:marLeft w:val="640"/>
          <w:marRight w:val="0"/>
          <w:marTop w:val="0"/>
          <w:marBottom w:val="0"/>
          <w:divBdr>
            <w:top w:val="none" w:sz="0" w:space="0" w:color="auto"/>
            <w:left w:val="none" w:sz="0" w:space="0" w:color="auto"/>
            <w:bottom w:val="none" w:sz="0" w:space="0" w:color="auto"/>
            <w:right w:val="none" w:sz="0" w:space="0" w:color="auto"/>
          </w:divBdr>
        </w:div>
        <w:div w:id="308750115">
          <w:marLeft w:val="640"/>
          <w:marRight w:val="0"/>
          <w:marTop w:val="0"/>
          <w:marBottom w:val="0"/>
          <w:divBdr>
            <w:top w:val="none" w:sz="0" w:space="0" w:color="auto"/>
            <w:left w:val="none" w:sz="0" w:space="0" w:color="auto"/>
            <w:bottom w:val="none" w:sz="0" w:space="0" w:color="auto"/>
            <w:right w:val="none" w:sz="0" w:space="0" w:color="auto"/>
          </w:divBdr>
        </w:div>
        <w:div w:id="939415892">
          <w:marLeft w:val="640"/>
          <w:marRight w:val="0"/>
          <w:marTop w:val="0"/>
          <w:marBottom w:val="0"/>
          <w:divBdr>
            <w:top w:val="none" w:sz="0" w:space="0" w:color="auto"/>
            <w:left w:val="none" w:sz="0" w:space="0" w:color="auto"/>
            <w:bottom w:val="none" w:sz="0" w:space="0" w:color="auto"/>
            <w:right w:val="none" w:sz="0" w:space="0" w:color="auto"/>
          </w:divBdr>
        </w:div>
        <w:div w:id="279919389">
          <w:marLeft w:val="640"/>
          <w:marRight w:val="0"/>
          <w:marTop w:val="0"/>
          <w:marBottom w:val="0"/>
          <w:divBdr>
            <w:top w:val="none" w:sz="0" w:space="0" w:color="auto"/>
            <w:left w:val="none" w:sz="0" w:space="0" w:color="auto"/>
            <w:bottom w:val="none" w:sz="0" w:space="0" w:color="auto"/>
            <w:right w:val="none" w:sz="0" w:space="0" w:color="auto"/>
          </w:divBdr>
        </w:div>
        <w:div w:id="1431700263">
          <w:marLeft w:val="640"/>
          <w:marRight w:val="0"/>
          <w:marTop w:val="0"/>
          <w:marBottom w:val="0"/>
          <w:divBdr>
            <w:top w:val="none" w:sz="0" w:space="0" w:color="auto"/>
            <w:left w:val="none" w:sz="0" w:space="0" w:color="auto"/>
            <w:bottom w:val="none" w:sz="0" w:space="0" w:color="auto"/>
            <w:right w:val="none" w:sz="0" w:space="0" w:color="auto"/>
          </w:divBdr>
        </w:div>
        <w:div w:id="564024349">
          <w:marLeft w:val="640"/>
          <w:marRight w:val="0"/>
          <w:marTop w:val="0"/>
          <w:marBottom w:val="0"/>
          <w:divBdr>
            <w:top w:val="none" w:sz="0" w:space="0" w:color="auto"/>
            <w:left w:val="none" w:sz="0" w:space="0" w:color="auto"/>
            <w:bottom w:val="none" w:sz="0" w:space="0" w:color="auto"/>
            <w:right w:val="none" w:sz="0" w:space="0" w:color="auto"/>
          </w:divBdr>
        </w:div>
        <w:div w:id="948971509">
          <w:marLeft w:val="640"/>
          <w:marRight w:val="0"/>
          <w:marTop w:val="0"/>
          <w:marBottom w:val="0"/>
          <w:divBdr>
            <w:top w:val="none" w:sz="0" w:space="0" w:color="auto"/>
            <w:left w:val="none" w:sz="0" w:space="0" w:color="auto"/>
            <w:bottom w:val="none" w:sz="0" w:space="0" w:color="auto"/>
            <w:right w:val="none" w:sz="0" w:space="0" w:color="auto"/>
          </w:divBdr>
        </w:div>
        <w:div w:id="1558784852">
          <w:marLeft w:val="640"/>
          <w:marRight w:val="0"/>
          <w:marTop w:val="0"/>
          <w:marBottom w:val="0"/>
          <w:divBdr>
            <w:top w:val="none" w:sz="0" w:space="0" w:color="auto"/>
            <w:left w:val="none" w:sz="0" w:space="0" w:color="auto"/>
            <w:bottom w:val="none" w:sz="0" w:space="0" w:color="auto"/>
            <w:right w:val="none" w:sz="0" w:space="0" w:color="auto"/>
          </w:divBdr>
        </w:div>
        <w:div w:id="638608811">
          <w:marLeft w:val="640"/>
          <w:marRight w:val="0"/>
          <w:marTop w:val="0"/>
          <w:marBottom w:val="0"/>
          <w:divBdr>
            <w:top w:val="none" w:sz="0" w:space="0" w:color="auto"/>
            <w:left w:val="none" w:sz="0" w:space="0" w:color="auto"/>
            <w:bottom w:val="none" w:sz="0" w:space="0" w:color="auto"/>
            <w:right w:val="none" w:sz="0" w:space="0" w:color="auto"/>
          </w:divBdr>
        </w:div>
        <w:div w:id="1378896794">
          <w:marLeft w:val="640"/>
          <w:marRight w:val="0"/>
          <w:marTop w:val="0"/>
          <w:marBottom w:val="0"/>
          <w:divBdr>
            <w:top w:val="none" w:sz="0" w:space="0" w:color="auto"/>
            <w:left w:val="none" w:sz="0" w:space="0" w:color="auto"/>
            <w:bottom w:val="none" w:sz="0" w:space="0" w:color="auto"/>
            <w:right w:val="none" w:sz="0" w:space="0" w:color="auto"/>
          </w:divBdr>
        </w:div>
        <w:div w:id="1069381829">
          <w:marLeft w:val="640"/>
          <w:marRight w:val="0"/>
          <w:marTop w:val="0"/>
          <w:marBottom w:val="0"/>
          <w:divBdr>
            <w:top w:val="none" w:sz="0" w:space="0" w:color="auto"/>
            <w:left w:val="none" w:sz="0" w:space="0" w:color="auto"/>
            <w:bottom w:val="none" w:sz="0" w:space="0" w:color="auto"/>
            <w:right w:val="none" w:sz="0" w:space="0" w:color="auto"/>
          </w:divBdr>
        </w:div>
        <w:div w:id="1295713895">
          <w:marLeft w:val="640"/>
          <w:marRight w:val="0"/>
          <w:marTop w:val="0"/>
          <w:marBottom w:val="0"/>
          <w:divBdr>
            <w:top w:val="none" w:sz="0" w:space="0" w:color="auto"/>
            <w:left w:val="none" w:sz="0" w:space="0" w:color="auto"/>
            <w:bottom w:val="none" w:sz="0" w:space="0" w:color="auto"/>
            <w:right w:val="none" w:sz="0" w:space="0" w:color="auto"/>
          </w:divBdr>
        </w:div>
        <w:div w:id="2905910">
          <w:marLeft w:val="640"/>
          <w:marRight w:val="0"/>
          <w:marTop w:val="0"/>
          <w:marBottom w:val="0"/>
          <w:divBdr>
            <w:top w:val="none" w:sz="0" w:space="0" w:color="auto"/>
            <w:left w:val="none" w:sz="0" w:space="0" w:color="auto"/>
            <w:bottom w:val="none" w:sz="0" w:space="0" w:color="auto"/>
            <w:right w:val="none" w:sz="0" w:space="0" w:color="auto"/>
          </w:divBdr>
        </w:div>
        <w:div w:id="882712479">
          <w:marLeft w:val="640"/>
          <w:marRight w:val="0"/>
          <w:marTop w:val="0"/>
          <w:marBottom w:val="0"/>
          <w:divBdr>
            <w:top w:val="none" w:sz="0" w:space="0" w:color="auto"/>
            <w:left w:val="none" w:sz="0" w:space="0" w:color="auto"/>
            <w:bottom w:val="none" w:sz="0" w:space="0" w:color="auto"/>
            <w:right w:val="none" w:sz="0" w:space="0" w:color="auto"/>
          </w:divBdr>
        </w:div>
        <w:div w:id="655377969">
          <w:marLeft w:val="640"/>
          <w:marRight w:val="0"/>
          <w:marTop w:val="0"/>
          <w:marBottom w:val="0"/>
          <w:divBdr>
            <w:top w:val="none" w:sz="0" w:space="0" w:color="auto"/>
            <w:left w:val="none" w:sz="0" w:space="0" w:color="auto"/>
            <w:bottom w:val="none" w:sz="0" w:space="0" w:color="auto"/>
            <w:right w:val="none" w:sz="0" w:space="0" w:color="auto"/>
          </w:divBdr>
        </w:div>
        <w:div w:id="2075544325">
          <w:marLeft w:val="640"/>
          <w:marRight w:val="0"/>
          <w:marTop w:val="0"/>
          <w:marBottom w:val="0"/>
          <w:divBdr>
            <w:top w:val="none" w:sz="0" w:space="0" w:color="auto"/>
            <w:left w:val="none" w:sz="0" w:space="0" w:color="auto"/>
            <w:bottom w:val="none" w:sz="0" w:space="0" w:color="auto"/>
            <w:right w:val="none" w:sz="0" w:space="0" w:color="auto"/>
          </w:divBdr>
        </w:div>
        <w:div w:id="1569731985">
          <w:marLeft w:val="640"/>
          <w:marRight w:val="0"/>
          <w:marTop w:val="0"/>
          <w:marBottom w:val="0"/>
          <w:divBdr>
            <w:top w:val="none" w:sz="0" w:space="0" w:color="auto"/>
            <w:left w:val="none" w:sz="0" w:space="0" w:color="auto"/>
            <w:bottom w:val="none" w:sz="0" w:space="0" w:color="auto"/>
            <w:right w:val="none" w:sz="0" w:space="0" w:color="auto"/>
          </w:divBdr>
        </w:div>
        <w:div w:id="121778477">
          <w:marLeft w:val="640"/>
          <w:marRight w:val="0"/>
          <w:marTop w:val="0"/>
          <w:marBottom w:val="0"/>
          <w:divBdr>
            <w:top w:val="none" w:sz="0" w:space="0" w:color="auto"/>
            <w:left w:val="none" w:sz="0" w:space="0" w:color="auto"/>
            <w:bottom w:val="none" w:sz="0" w:space="0" w:color="auto"/>
            <w:right w:val="none" w:sz="0" w:space="0" w:color="auto"/>
          </w:divBdr>
        </w:div>
        <w:div w:id="337929235">
          <w:marLeft w:val="640"/>
          <w:marRight w:val="0"/>
          <w:marTop w:val="0"/>
          <w:marBottom w:val="0"/>
          <w:divBdr>
            <w:top w:val="none" w:sz="0" w:space="0" w:color="auto"/>
            <w:left w:val="none" w:sz="0" w:space="0" w:color="auto"/>
            <w:bottom w:val="none" w:sz="0" w:space="0" w:color="auto"/>
            <w:right w:val="none" w:sz="0" w:space="0" w:color="auto"/>
          </w:divBdr>
        </w:div>
        <w:div w:id="251858641">
          <w:marLeft w:val="640"/>
          <w:marRight w:val="0"/>
          <w:marTop w:val="0"/>
          <w:marBottom w:val="0"/>
          <w:divBdr>
            <w:top w:val="none" w:sz="0" w:space="0" w:color="auto"/>
            <w:left w:val="none" w:sz="0" w:space="0" w:color="auto"/>
            <w:bottom w:val="none" w:sz="0" w:space="0" w:color="auto"/>
            <w:right w:val="none" w:sz="0" w:space="0" w:color="auto"/>
          </w:divBdr>
        </w:div>
        <w:div w:id="1400402779">
          <w:marLeft w:val="640"/>
          <w:marRight w:val="0"/>
          <w:marTop w:val="0"/>
          <w:marBottom w:val="0"/>
          <w:divBdr>
            <w:top w:val="none" w:sz="0" w:space="0" w:color="auto"/>
            <w:left w:val="none" w:sz="0" w:space="0" w:color="auto"/>
            <w:bottom w:val="none" w:sz="0" w:space="0" w:color="auto"/>
            <w:right w:val="none" w:sz="0" w:space="0" w:color="auto"/>
          </w:divBdr>
        </w:div>
        <w:div w:id="1529103805">
          <w:marLeft w:val="640"/>
          <w:marRight w:val="0"/>
          <w:marTop w:val="0"/>
          <w:marBottom w:val="0"/>
          <w:divBdr>
            <w:top w:val="none" w:sz="0" w:space="0" w:color="auto"/>
            <w:left w:val="none" w:sz="0" w:space="0" w:color="auto"/>
            <w:bottom w:val="none" w:sz="0" w:space="0" w:color="auto"/>
            <w:right w:val="none" w:sz="0" w:space="0" w:color="auto"/>
          </w:divBdr>
        </w:div>
        <w:div w:id="16783393">
          <w:marLeft w:val="640"/>
          <w:marRight w:val="0"/>
          <w:marTop w:val="0"/>
          <w:marBottom w:val="0"/>
          <w:divBdr>
            <w:top w:val="none" w:sz="0" w:space="0" w:color="auto"/>
            <w:left w:val="none" w:sz="0" w:space="0" w:color="auto"/>
            <w:bottom w:val="none" w:sz="0" w:space="0" w:color="auto"/>
            <w:right w:val="none" w:sz="0" w:space="0" w:color="auto"/>
          </w:divBdr>
        </w:div>
        <w:div w:id="1603757227">
          <w:marLeft w:val="640"/>
          <w:marRight w:val="0"/>
          <w:marTop w:val="0"/>
          <w:marBottom w:val="0"/>
          <w:divBdr>
            <w:top w:val="none" w:sz="0" w:space="0" w:color="auto"/>
            <w:left w:val="none" w:sz="0" w:space="0" w:color="auto"/>
            <w:bottom w:val="none" w:sz="0" w:space="0" w:color="auto"/>
            <w:right w:val="none" w:sz="0" w:space="0" w:color="auto"/>
          </w:divBdr>
        </w:div>
        <w:div w:id="1997879758">
          <w:marLeft w:val="640"/>
          <w:marRight w:val="0"/>
          <w:marTop w:val="0"/>
          <w:marBottom w:val="0"/>
          <w:divBdr>
            <w:top w:val="none" w:sz="0" w:space="0" w:color="auto"/>
            <w:left w:val="none" w:sz="0" w:space="0" w:color="auto"/>
            <w:bottom w:val="none" w:sz="0" w:space="0" w:color="auto"/>
            <w:right w:val="none" w:sz="0" w:space="0" w:color="auto"/>
          </w:divBdr>
        </w:div>
        <w:div w:id="2143959924">
          <w:marLeft w:val="640"/>
          <w:marRight w:val="0"/>
          <w:marTop w:val="0"/>
          <w:marBottom w:val="0"/>
          <w:divBdr>
            <w:top w:val="none" w:sz="0" w:space="0" w:color="auto"/>
            <w:left w:val="none" w:sz="0" w:space="0" w:color="auto"/>
            <w:bottom w:val="none" w:sz="0" w:space="0" w:color="auto"/>
            <w:right w:val="none" w:sz="0" w:space="0" w:color="auto"/>
          </w:divBdr>
        </w:div>
        <w:div w:id="2137750743">
          <w:marLeft w:val="640"/>
          <w:marRight w:val="0"/>
          <w:marTop w:val="0"/>
          <w:marBottom w:val="0"/>
          <w:divBdr>
            <w:top w:val="none" w:sz="0" w:space="0" w:color="auto"/>
            <w:left w:val="none" w:sz="0" w:space="0" w:color="auto"/>
            <w:bottom w:val="none" w:sz="0" w:space="0" w:color="auto"/>
            <w:right w:val="none" w:sz="0" w:space="0" w:color="auto"/>
          </w:divBdr>
        </w:div>
        <w:div w:id="126971028">
          <w:marLeft w:val="640"/>
          <w:marRight w:val="0"/>
          <w:marTop w:val="0"/>
          <w:marBottom w:val="0"/>
          <w:divBdr>
            <w:top w:val="none" w:sz="0" w:space="0" w:color="auto"/>
            <w:left w:val="none" w:sz="0" w:space="0" w:color="auto"/>
            <w:bottom w:val="none" w:sz="0" w:space="0" w:color="auto"/>
            <w:right w:val="none" w:sz="0" w:space="0" w:color="auto"/>
          </w:divBdr>
        </w:div>
        <w:div w:id="2050450912">
          <w:marLeft w:val="640"/>
          <w:marRight w:val="0"/>
          <w:marTop w:val="0"/>
          <w:marBottom w:val="0"/>
          <w:divBdr>
            <w:top w:val="none" w:sz="0" w:space="0" w:color="auto"/>
            <w:left w:val="none" w:sz="0" w:space="0" w:color="auto"/>
            <w:bottom w:val="none" w:sz="0" w:space="0" w:color="auto"/>
            <w:right w:val="none" w:sz="0" w:space="0" w:color="auto"/>
          </w:divBdr>
        </w:div>
        <w:div w:id="899632932">
          <w:marLeft w:val="640"/>
          <w:marRight w:val="0"/>
          <w:marTop w:val="0"/>
          <w:marBottom w:val="0"/>
          <w:divBdr>
            <w:top w:val="none" w:sz="0" w:space="0" w:color="auto"/>
            <w:left w:val="none" w:sz="0" w:space="0" w:color="auto"/>
            <w:bottom w:val="none" w:sz="0" w:space="0" w:color="auto"/>
            <w:right w:val="none" w:sz="0" w:space="0" w:color="auto"/>
          </w:divBdr>
        </w:div>
        <w:div w:id="1436170200">
          <w:marLeft w:val="640"/>
          <w:marRight w:val="0"/>
          <w:marTop w:val="0"/>
          <w:marBottom w:val="0"/>
          <w:divBdr>
            <w:top w:val="none" w:sz="0" w:space="0" w:color="auto"/>
            <w:left w:val="none" w:sz="0" w:space="0" w:color="auto"/>
            <w:bottom w:val="none" w:sz="0" w:space="0" w:color="auto"/>
            <w:right w:val="none" w:sz="0" w:space="0" w:color="auto"/>
          </w:divBdr>
        </w:div>
        <w:div w:id="899828396">
          <w:marLeft w:val="640"/>
          <w:marRight w:val="0"/>
          <w:marTop w:val="0"/>
          <w:marBottom w:val="0"/>
          <w:divBdr>
            <w:top w:val="none" w:sz="0" w:space="0" w:color="auto"/>
            <w:left w:val="none" w:sz="0" w:space="0" w:color="auto"/>
            <w:bottom w:val="none" w:sz="0" w:space="0" w:color="auto"/>
            <w:right w:val="none" w:sz="0" w:space="0" w:color="auto"/>
          </w:divBdr>
        </w:div>
        <w:div w:id="1842116673">
          <w:marLeft w:val="640"/>
          <w:marRight w:val="0"/>
          <w:marTop w:val="0"/>
          <w:marBottom w:val="0"/>
          <w:divBdr>
            <w:top w:val="none" w:sz="0" w:space="0" w:color="auto"/>
            <w:left w:val="none" w:sz="0" w:space="0" w:color="auto"/>
            <w:bottom w:val="none" w:sz="0" w:space="0" w:color="auto"/>
            <w:right w:val="none" w:sz="0" w:space="0" w:color="auto"/>
          </w:divBdr>
        </w:div>
        <w:div w:id="1312364342">
          <w:marLeft w:val="640"/>
          <w:marRight w:val="0"/>
          <w:marTop w:val="0"/>
          <w:marBottom w:val="0"/>
          <w:divBdr>
            <w:top w:val="none" w:sz="0" w:space="0" w:color="auto"/>
            <w:left w:val="none" w:sz="0" w:space="0" w:color="auto"/>
            <w:bottom w:val="none" w:sz="0" w:space="0" w:color="auto"/>
            <w:right w:val="none" w:sz="0" w:space="0" w:color="auto"/>
          </w:divBdr>
        </w:div>
        <w:div w:id="1785809854">
          <w:marLeft w:val="640"/>
          <w:marRight w:val="0"/>
          <w:marTop w:val="0"/>
          <w:marBottom w:val="0"/>
          <w:divBdr>
            <w:top w:val="none" w:sz="0" w:space="0" w:color="auto"/>
            <w:left w:val="none" w:sz="0" w:space="0" w:color="auto"/>
            <w:bottom w:val="none" w:sz="0" w:space="0" w:color="auto"/>
            <w:right w:val="none" w:sz="0" w:space="0" w:color="auto"/>
          </w:divBdr>
        </w:div>
        <w:div w:id="63384230">
          <w:marLeft w:val="640"/>
          <w:marRight w:val="0"/>
          <w:marTop w:val="0"/>
          <w:marBottom w:val="0"/>
          <w:divBdr>
            <w:top w:val="none" w:sz="0" w:space="0" w:color="auto"/>
            <w:left w:val="none" w:sz="0" w:space="0" w:color="auto"/>
            <w:bottom w:val="none" w:sz="0" w:space="0" w:color="auto"/>
            <w:right w:val="none" w:sz="0" w:space="0" w:color="auto"/>
          </w:divBdr>
        </w:div>
        <w:div w:id="1427074112">
          <w:marLeft w:val="640"/>
          <w:marRight w:val="0"/>
          <w:marTop w:val="0"/>
          <w:marBottom w:val="0"/>
          <w:divBdr>
            <w:top w:val="none" w:sz="0" w:space="0" w:color="auto"/>
            <w:left w:val="none" w:sz="0" w:space="0" w:color="auto"/>
            <w:bottom w:val="none" w:sz="0" w:space="0" w:color="auto"/>
            <w:right w:val="none" w:sz="0" w:space="0" w:color="auto"/>
          </w:divBdr>
        </w:div>
      </w:divsChild>
    </w:div>
    <w:div w:id="1416245803">
      <w:bodyDiv w:val="1"/>
      <w:marLeft w:val="0"/>
      <w:marRight w:val="0"/>
      <w:marTop w:val="0"/>
      <w:marBottom w:val="0"/>
      <w:divBdr>
        <w:top w:val="none" w:sz="0" w:space="0" w:color="auto"/>
        <w:left w:val="none" w:sz="0" w:space="0" w:color="auto"/>
        <w:bottom w:val="none" w:sz="0" w:space="0" w:color="auto"/>
        <w:right w:val="none" w:sz="0" w:space="0" w:color="auto"/>
      </w:divBdr>
      <w:divsChild>
        <w:div w:id="682784163">
          <w:marLeft w:val="640"/>
          <w:marRight w:val="0"/>
          <w:marTop w:val="0"/>
          <w:marBottom w:val="0"/>
          <w:divBdr>
            <w:top w:val="none" w:sz="0" w:space="0" w:color="auto"/>
            <w:left w:val="none" w:sz="0" w:space="0" w:color="auto"/>
            <w:bottom w:val="none" w:sz="0" w:space="0" w:color="auto"/>
            <w:right w:val="none" w:sz="0" w:space="0" w:color="auto"/>
          </w:divBdr>
        </w:div>
        <w:div w:id="1900088492">
          <w:marLeft w:val="640"/>
          <w:marRight w:val="0"/>
          <w:marTop w:val="0"/>
          <w:marBottom w:val="0"/>
          <w:divBdr>
            <w:top w:val="none" w:sz="0" w:space="0" w:color="auto"/>
            <w:left w:val="none" w:sz="0" w:space="0" w:color="auto"/>
            <w:bottom w:val="none" w:sz="0" w:space="0" w:color="auto"/>
            <w:right w:val="none" w:sz="0" w:space="0" w:color="auto"/>
          </w:divBdr>
        </w:div>
        <w:div w:id="921062723">
          <w:marLeft w:val="640"/>
          <w:marRight w:val="0"/>
          <w:marTop w:val="0"/>
          <w:marBottom w:val="0"/>
          <w:divBdr>
            <w:top w:val="none" w:sz="0" w:space="0" w:color="auto"/>
            <w:left w:val="none" w:sz="0" w:space="0" w:color="auto"/>
            <w:bottom w:val="none" w:sz="0" w:space="0" w:color="auto"/>
            <w:right w:val="none" w:sz="0" w:space="0" w:color="auto"/>
          </w:divBdr>
        </w:div>
        <w:div w:id="1343816882">
          <w:marLeft w:val="640"/>
          <w:marRight w:val="0"/>
          <w:marTop w:val="0"/>
          <w:marBottom w:val="0"/>
          <w:divBdr>
            <w:top w:val="none" w:sz="0" w:space="0" w:color="auto"/>
            <w:left w:val="none" w:sz="0" w:space="0" w:color="auto"/>
            <w:bottom w:val="none" w:sz="0" w:space="0" w:color="auto"/>
            <w:right w:val="none" w:sz="0" w:space="0" w:color="auto"/>
          </w:divBdr>
        </w:div>
        <w:div w:id="422654086">
          <w:marLeft w:val="640"/>
          <w:marRight w:val="0"/>
          <w:marTop w:val="0"/>
          <w:marBottom w:val="0"/>
          <w:divBdr>
            <w:top w:val="none" w:sz="0" w:space="0" w:color="auto"/>
            <w:left w:val="none" w:sz="0" w:space="0" w:color="auto"/>
            <w:bottom w:val="none" w:sz="0" w:space="0" w:color="auto"/>
            <w:right w:val="none" w:sz="0" w:space="0" w:color="auto"/>
          </w:divBdr>
        </w:div>
        <w:div w:id="117377901">
          <w:marLeft w:val="640"/>
          <w:marRight w:val="0"/>
          <w:marTop w:val="0"/>
          <w:marBottom w:val="0"/>
          <w:divBdr>
            <w:top w:val="none" w:sz="0" w:space="0" w:color="auto"/>
            <w:left w:val="none" w:sz="0" w:space="0" w:color="auto"/>
            <w:bottom w:val="none" w:sz="0" w:space="0" w:color="auto"/>
            <w:right w:val="none" w:sz="0" w:space="0" w:color="auto"/>
          </w:divBdr>
        </w:div>
        <w:div w:id="1691763472">
          <w:marLeft w:val="640"/>
          <w:marRight w:val="0"/>
          <w:marTop w:val="0"/>
          <w:marBottom w:val="0"/>
          <w:divBdr>
            <w:top w:val="none" w:sz="0" w:space="0" w:color="auto"/>
            <w:left w:val="none" w:sz="0" w:space="0" w:color="auto"/>
            <w:bottom w:val="none" w:sz="0" w:space="0" w:color="auto"/>
            <w:right w:val="none" w:sz="0" w:space="0" w:color="auto"/>
          </w:divBdr>
        </w:div>
        <w:div w:id="355271346">
          <w:marLeft w:val="640"/>
          <w:marRight w:val="0"/>
          <w:marTop w:val="0"/>
          <w:marBottom w:val="0"/>
          <w:divBdr>
            <w:top w:val="none" w:sz="0" w:space="0" w:color="auto"/>
            <w:left w:val="none" w:sz="0" w:space="0" w:color="auto"/>
            <w:bottom w:val="none" w:sz="0" w:space="0" w:color="auto"/>
            <w:right w:val="none" w:sz="0" w:space="0" w:color="auto"/>
          </w:divBdr>
        </w:div>
        <w:div w:id="84501624">
          <w:marLeft w:val="640"/>
          <w:marRight w:val="0"/>
          <w:marTop w:val="0"/>
          <w:marBottom w:val="0"/>
          <w:divBdr>
            <w:top w:val="none" w:sz="0" w:space="0" w:color="auto"/>
            <w:left w:val="none" w:sz="0" w:space="0" w:color="auto"/>
            <w:bottom w:val="none" w:sz="0" w:space="0" w:color="auto"/>
            <w:right w:val="none" w:sz="0" w:space="0" w:color="auto"/>
          </w:divBdr>
        </w:div>
        <w:div w:id="727731212">
          <w:marLeft w:val="640"/>
          <w:marRight w:val="0"/>
          <w:marTop w:val="0"/>
          <w:marBottom w:val="0"/>
          <w:divBdr>
            <w:top w:val="none" w:sz="0" w:space="0" w:color="auto"/>
            <w:left w:val="none" w:sz="0" w:space="0" w:color="auto"/>
            <w:bottom w:val="none" w:sz="0" w:space="0" w:color="auto"/>
            <w:right w:val="none" w:sz="0" w:space="0" w:color="auto"/>
          </w:divBdr>
        </w:div>
        <w:div w:id="1811627825">
          <w:marLeft w:val="640"/>
          <w:marRight w:val="0"/>
          <w:marTop w:val="0"/>
          <w:marBottom w:val="0"/>
          <w:divBdr>
            <w:top w:val="none" w:sz="0" w:space="0" w:color="auto"/>
            <w:left w:val="none" w:sz="0" w:space="0" w:color="auto"/>
            <w:bottom w:val="none" w:sz="0" w:space="0" w:color="auto"/>
            <w:right w:val="none" w:sz="0" w:space="0" w:color="auto"/>
          </w:divBdr>
        </w:div>
        <w:div w:id="80302100">
          <w:marLeft w:val="640"/>
          <w:marRight w:val="0"/>
          <w:marTop w:val="0"/>
          <w:marBottom w:val="0"/>
          <w:divBdr>
            <w:top w:val="none" w:sz="0" w:space="0" w:color="auto"/>
            <w:left w:val="none" w:sz="0" w:space="0" w:color="auto"/>
            <w:bottom w:val="none" w:sz="0" w:space="0" w:color="auto"/>
            <w:right w:val="none" w:sz="0" w:space="0" w:color="auto"/>
          </w:divBdr>
        </w:div>
        <w:div w:id="1721708664">
          <w:marLeft w:val="640"/>
          <w:marRight w:val="0"/>
          <w:marTop w:val="0"/>
          <w:marBottom w:val="0"/>
          <w:divBdr>
            <w:top w:val="none" w:sz="0" w:space="0" w:color="auto"/>
            <w:left w:val="none" w:sz="0" w:space="0" w:color="auto"/>
            <w:bottom w:val="none" w:sz="0" w:space="0" w:color="auto"/>
            <w:right w:val="none" w:sz="0" w:space="0" w:color="auto"/>
          </w:divBdr>
        </w:div>
        <w:div w:id="1362124839">
          <w:marLeft w:val="640"/>
          <w:marRight w:val="0"/>
          <w:marTop w:val="0"/>
          <w:marBottom w:val="0"/>
          <w:divBdr>
            <w:top w:val="none" w:sz="0" w:space="0" w:color="auto"/>
            <w:left w:val="none" w:sz="0" w:space="0" w:color="auto"/>
            <w:bottom w:val="none" w:sz="0" w:space="0" w:color="auto"/>
            <w:right w:val="none" w:sz="0" w:space="0" w:color="auto"/>
          </w:divBdr>
        </w:div>
        <w:div w:id="2129005693">
          <w:marLeft w:val="640"/>
          <w:marRight w:val="0"/>
          <w:marTop w:val="0"/>
          <w:marBottom w:val="0"/>
          <w:divBdr>
            <w:top w:val="none" w:sz="0" w:space="0" w:color="auto"/>
            <w:left w:val="none" w:sz="0" w:space="0" w:color="auto"/>
            <w:bottom w:val="none" w:sz="0" w:space="0" w:color="auto"/>
            <w:right w:val="none" w:sz="0" w:space="0" w:color="auto"/>
          </w:divBdr>
        </w:div>
        <w:div w:id="1164735229">
          <w:marLeft w:val="640"/>
          <w:marRight w:val="0"/>
          <w:marTop w:val="0"/>
          <w:marBottom w:val="0"/>
          <w:divBdr>
            <w:top w:val="none" w:sz="0" w:space="0" w:color="auto"/>
            <w:left w:val="none" w:sz="0" w:space="0" w:color="auto"/>
            <w:bottom w:val="none" w:sz="0" w:space="0" w:color="auto"/>
            <w:right w:val="none" w:sz="0" w:space="0" w:color="auto"/>
          </w:divBdr>
        </w:div>
        <w:div w:id="718940173">
          <w:marLeft w:val="640"/>
          <w:marRight w:val="0"/>
          <w:marTop w:val="0"/>
          <w:marBottom w:val="0"/>
          <w:divBdr>
            <w:top w:val="none" w:sz="0" w:space="0" w:color="auto"/>
            <w:left w:val="none" w:sz="0" w:space="0" w:color="auto"/>
            <w:bottom w:val="none" w:sz="0" w:space="0" w:color="auto"/>
            <w:right w:val="none" w:sz="0" w:space="0" w:color="auto"/>
          </w:divBdr>
        </w:div>
        <w:div w:id="884414926">
          <w:marLeft w:val="640"/>
          <w:marRight w:val="0"/>
          <w:marTop w:val="0"/>
          <w:marBottom w:val="0"/>
          <w:divBdr>
            <w:top w:val="none" w:sz="0" w:space="0" w:color="auto"/>
            <w:left w:val="none" w:sz="0" w:space="0" w:color="auto"/>
            <w:bottom w:val="none" w:sz="0" w:space="0" w:color="auto"/>
            <w:right w:val="none" w:sz="0" w:space="0" w:color="auto"/>
          </w:divBdr>
        </w:div>
        <w:div w:id="1072970670">
          <w:marLeft w:val="640"/>
          <w:marRight w:val="0"/>
          <w:marTop w:val="0"/>
          <w:marBottom w:val="0"/>
          <w:divBdr>
            <w:top w:val="none" w:sz="0" w:space="0" w:color="auto"/>
            <w:left w:val="none" w:sz="0" w:space="0" w:color="auto"/>
            <w:bottom w:val="none" w:sz="0" w:space="0" w:color="auto"/>
            <w:right w:val="none" w:sz="0" w:space="0" w:color="auto"/>
          </w:divBdr>
        </w:div>
        <w:div w:id="1469930150">
          <w:marLeft w:val="640"/>
          <w:marRight w:val="0"/>
          <w:marTop w:val="0"/>
          <w:marBottom w:val="0"/>
          <w:divBdr>
            <w:top w:val="none" w:sz="0" w:space="0" w:color="auto"/>
            <w:left w:val="none" w:sz="0" w:space="0" w:color="auto"/>
            <w:bottom w:val="none" w:sz="0" w:space="0" w:color="auto"/>
            <w:right w:val="none" w:sz="0" w:space="0" w:color="auto"/>
          </w:divBdr>
        </w:div>
        <w:div w:id="217711713">
          <w:marLeft w:val="640"/>
          <w:marRight w:val="0"/>
          <w:marTop w:val="0"/>
          <w:marBottom w:val="0"/>
          <w:divBdr>
            <w:top w:val="none" w:sz="0" w:space="0" w:color="auto"/>
            <w:left w:val="none" w:sz="0" w:space="0" w:color="auto"/>
            <w:bottom w:val="none" w:sz="0" w:space="0" w:color="auto"/>
            <w:right w:val="none" w:sz="0" w:space="0" w:color="auto"/>
          </w:divBdr>
        </w:div>
        <w:div w:id="1939946957">
          <w:marLeft w:val="640"/>
          <w:marRight w:val="0"/>
          <w:marTop w:val="0"/>
          <w:marBottom w:val="0"/>
          <w:divBdr>
            <w:top w:val="none" w:sz="0" w:space="0" w:color="auto"/>
            <w:left w:val="none" w:sz="0" w:space="0" w:color="auto"/>
            <w:bottom w:val="none" w:sz="0" w:space="0" w:color="auto"/>
            <w:right w:val="none" w:sz="0" w:space="0" w:color="auto"/>
          </w:divBdr>
        </w:div>
        <w:div w:id="1828354807">
          <w:marLeft w:val="640"/>
          <w:marRight w:val="0"/>
          <w:marTop w:val="0"/>
          <w:marBottom w:val="0"/>
          <w:divBdr>
            <w:top w:val="none" w:sz="0" w:space="0" w:color="auto"/>
            <w:left w:val="none" w:sz="0" w:space="0" w:color="auto"/>
            <w:bottom w:val="none" w:sz="0" w:space="0" w:color="auto"/>
            <w:right w:val="none" w:sz="0" w:space="0" w:color="auto"/>
          </w:divBdr>
        </w:div>
        <w:div w:id="1734767654">
          <w:marLeft w:val="640"/>
          <w:marRight w:val="0"/>
          <w:marTop w:val="0"/>
          <w:marBottom w:val="0"/>
          <w:divBdr>
            <w:top w:val="none" w:sz="0" w:space="0" w:color="auto"/>
            <w:left w:val="none" w:sz="0" w:space="0" w:color="auto"/>
            <w:bottom w:val="none" w:sz="0" w:space="0" w:color="auto"/>
            <w:right w:val="none" w:sz="0" w:space="0" w:color="auto"/>
          </w:divBdr>
        </w:div>
        <w:div w:id="172503184">
          <w:marLeft w:val="640"/>
          <w:marRight w:val="0"/>
          <w:marTop w:val="0"/>
          <w:marBottom w:val="0"/>
          <w:divBdr>
            <w:top w:val="none" w:sz="0" w:space="0" w:color="auto"/>
            <w:left w:val="none" w:sz="0" w:space="0" w:color="auto"/>
            <w:bottom w:val="none" w:sz="0" w:space="0" w:color="auto"/>
            <w:right w:val="none" w:sz="0" w:space="0" w:color="auto"/>
          </w:divBdr>
        </w:div>
        <w:div w:id="680855844">
          <w:marLeft w:val="640"/>
          <w:marRight w:val="0"/>
          <w:marTop w:val="0"/>
          <w:marBottom w:val="0"/>
          <w:divBdr>
            <w:top w:val="none" w:sz="0" w:space="0" w:color="auto"/>
            <w:left w:val="none" w:sz="0" w:space="0" w:color="auto"/>
            <w:bottom w:val="none" w:sz="0" w:space="0" w:color="auto"/>
            <w:right w:val="none" w:sz="0" w:space="0" w:color="auto"/>
          </w:divBdr>
        </w:div>
        <w:div w:id="942686173">
          <w:marLeft w:val="640"/>
          <w:marRight w:val="0"/>
          <w:marTop w:val="0"/>
          <w:marBottom w:val="0"/>
          <w:divBdr>
            <w:top w:val="none" w:sz="0" w:space="0" w:color="auto"/>
            <w:left w:val="none" w:sz="0" w:space="0" w:color="auto"/>
            <w:bottom w:val="none" w:sz="0" w:space="0" w:color="auto"/>
            <w:right w:val="none" w:sz="0" w:space="0" w:color="auto"/>
          </w:divBdr>
        </w:div>
        <w:div w:id="463742867">
          <w:marLeft w:val="640"/>
          <w:marRight w:val="0"/>
          <w:marTop w:val="0"/>
          <w:marBottom w:val="0"/>
          <w:divBdr>
            <w:top w:val="none" w:sz="0" w:space="0" w:color="auto"/>
            <w:left w:val="none" w:sz="0" w:space="0" w:color="auto"/>
            <w:bottom w:val="none" w:sz="0" w:space="0" w:color="auto"/>
            <w:right w:val="none" w:sz="0" w:space="0" w:color="auto"/>
          </w:divBdr>
        </w:div>
        <w:div w:id="1670983342">
          <w:marLeft w:val="640"/>
          <w:marRight w:val="0"/>
          <w:marTop w:val="0"/>
          <w:marBottom w:val="0"/>
          <w:divBdr>
            <w:top w:val="none" w:sz="0" w:space="0" w:color="auto"/>
            <w:left w:val="none" w:sz="0" w:space="0" w:color="auto"/>
            <w:bottom w:val="none" w:sz="0" w:space="0" w:color="auto"/>
            <w:right w:val="none" w:sz="0" w:space="0" w:color="auto"/>
          </w:divBdr>
        </w:div>
        <w:div w:id="1729572096">
          <w:marLeft w:val="640"/>
          <w:marRight w:val="0"/>
          <w:marTop w:val="0"/>
          <w:marBottom w:val="0"/>
          <w:divBdr>
            <w:top w:val="none" w:sz="0" w:space="0" w:color="auto"/>
            <w:left w:val="none" w:sz="0" w:space="0" w:color="auto"/>
            <w:bottom w:val="none" w:sz="0" w:space="0" w:color="auto"/>
            <w:right w:val="none" w:sz="0" w:space="0" w:color="auto"/>
          </w:divBdr>
        </w:div>
        <w:div w:id="111096424">
          <w:marLeft w:val="640"/>
          <w:marRight w:val="0"/>
          <w:marTop w:val="0"/>
          <w:marBottom w:val="0"/>
          <w:divBdr>
            <w:top w:val="none" w:sz="0" w:space="0" w:color="auto"/>
            <w:left w:val="none" w:sz="0" w:space="0" w:color="auto"/>
            <w:bottom w:val="none" w:sz="0" w:space="0" w:color="auto"/>
            <w:right w:val="none" w:sz="0" w:space="0" w:color="auto"/>
          </w:divBdr>
        </w:div>
        <w:div w:id="317849849">
          <w:marLeft w:val="640"/>
          <w:marRight w:val="0"/>
          <w:marTop w:val="0"/>
          <w:marBottom w:val="0"/>
          <w:divBdr>
            <w:top w:val="none" w:sz="0" w:space="0" w:color="auto"/>
            <w:left w:val="none" w:sz="0" w:space="0" w:color="auto"/>
            <w:bottom w:val="none" w:sz="0" w:space="0" w:color="auto"/>
            <w:right w:val="none" w:sz="0" w:space="0" w:color="auto"/>
          </w:divBdr>
        </w:div>
        <w:div w:id="690884161">
          <w:marLeft w:val="640"/>
          <w:marRight w:val="0"/>
          <w:marTop w:val="0"/>
          <w:marBottom w:val="0"/>
          <w:divBdr>
            <w:top w:val="none" w:sz="0" w:space="0" w:color="auto"/>
            <w:left w:val="none" w:sz="0" w:space="0" w:color="auto"/>
            <w:bottom w:val="none" w:sz="0" w:space="0" w:color="auto"/>
            <w:right w:val="none" w:sz="0" w:space="0" w:color="auto"/>
          </w:divBdr>
        </w:div>
        <w:div w:id="175114773">
          <w:marLeft w:val="640"/>
          <w:marRight w:val="0"/>
          <w:marTop w:val="0"/>
          <w:marBottom w:val="0"/>
          <w:divBdr>
            <w:top w:val="none" w:sz="0" w:space="0" w:color="auto"/>
            <w:left w:val="none" w:sz="0" w:space="0" w:color="auto"/>
            <w:bottom w:val="none" w:sz="0" w:space="0" w:color="auto"/>
            <w:right w:val="none" w:sz="0" w:space="0" w:color="auto"/>
          </w:divBdr>
        </w:div>
        <w:div w:id="1612590489">
          <w:marLeft w:val="640"/>
          <w:marRight w:val="0"/>
          <w:marTop w:val="0"/>
          <w:marBottom w:val="0"/>
          <w:divBdr>
            <w:top w:val="none" w:sz="0" w:space="0" w:color="auto"/>
            <w:left w:val="none" w:sz="0" w:space="0" w:color="auto"/>
            <w:bottom w:val="none" w:sz="0" w:space="0" w:color="auto"/>
            <w:right w:val="none" w:sz="0" w:space="0" w:color="auto"/>
          </w:divBdr>
        </w:div>
        <w:div w:id="19627807">
          <w:marLeft w:val="640"/>
          <w:marRight w:val="0"/>
          <w:marTop w:val="0"/>
          <w:marBottom w:val="0"/>
          <w:divBdr>
            <w:top w:val="none" w:sz="0" w:space="0" w:color="auto"/>
            <w:left w:val="none" w:sz="0" w:space="0" w:color="auto"/>
            <w:bottom w:val="none" w:sz="0" w:space="0" w:color="auto"/>
            <w:right w:val="none" w:sz="0" w:space="0" w:color="auto"/>
          </w:divBdr>
        </w:div>
        <w:div w:id="2079129728">
          <w:marLeft w:val="640"/>
          <w:marRight w:val="0"/>
          <w:marTop w:val="0"/>
          <w:marBottom w:val="0"/>
          <w:divBdr>
            <w:top w:val="none" w:sz="0" w:space="0" w:color="auto"/>
            <w:left w:val="none" w:sz="0" w:space="0" w:color="auto"/>
            <w:bottom w:val="none" w:sz="0" w:space="0" w:color="auto"/>
            <w:right w:val="none" w:sz="0" w:space="0" w:color="auto"/>
          </w:divBdr>
        </w:div>
        <w:div w:id="324624290">
          <w:marLeft w:val="640"/>
          <w:marRight w:val="0"/>
          <w:marTop w:val="0"/>
          <w:marBottom w:val="0"/>
          <w:divBdr>
            <w:top w:val="none" w:sz="0" w:space="0" w:color="auto"/>
            <w:left w:val="none" w:sz="0" w:space="0" w:color="auto"/>
            <w:bottom w:val="none" w:sz="0" w:space="0" w:color="auto"/>
            <w:right w:val="none" w:sz="0" w:space="0" w:color="auto"/>
          </w:divBdr>
        </w:div>
        <w:div w:id="554438482">
          <w:marLeft w:val="640"/>
          <w:marRight w:val="0"/>
          <w:marTop w:val="0"/>
          <w:marBottom w:val="0"/>
          <w:divBdr>
            <w:top w:val="none" w:sz="0" w:space="0" w:color="auto"/>
            <w:left w:val="none" w:sz="0" w:space="0" w:color="auto"/>
            <w:bottom w:val="none" w:sz="0" w:space="0" w:color="auto"/>
            <w:right w:val="none" w:sz="0" w:space="0" w:color="auto"/>
          </w:divBdr>
        </w:div>
        <w:div w:id="891427727">
          <w:marLeft w:val="640"/>
          <w:marRight w:val="0"/>
          <w:marTop w:val="0"/>
          <w:marBottom w:val="0"/>
          <w:divBdr>
            <w:top w:val="none" w:sz="0" w:space="0" w:color="auto"/>
            <w:left w:val="none" w:sz="0" w:space="0" w:color="auto"/>
            <w:bottom w:val="none" w:sz="0" w:space="0" w:color="auto"/>
            <w:right w:val="none" w:sz="0" w:space="0" w:color="auto"/>
          </w:divBdr>
        </w:div>
        <w:div w:id="1507398070">
          <w:marLeft w:val="640"/>
          <w:marRight w:val="0"/>
          <w:marTop w:val="0"/>
          <w:marBottom w:val="0"/>
          <w:divBdr>
            <w:top w:val="none" w:sz="0" w:space="0" w:color="auto"/>
            <w:left w:val="none" w:sz="0" w:space="0" w:color="auto"/>
            <w:bottom w:val="none" w:sz="0" w:space="0" w:color="auto"/>
            <w:right w:val="none" w:sz="0" w:space="0" w:color="auto"/>
          </w:divBdr>
        </w:div>
        <w:div w:id="30113482">
          <w:marLeft w:val="640"/>
          <w:marRight w:val="0"/>
          <w:marTop w:val="0"/>
          <w:marBottom w:val="0"/>
          <w:divBdr>
            <w:top w:val="none" w:sz="0" w:space="0" w:color="auto"/>
            <w:left w:val="none" w:sz="0" w:space="0" w:color="auto"/>
            <w:bottom w:val="none" w:sz="0" w:space="0" w:color="auto"/>
            <w:right w:val="none" w:sz="0" w:space="0" w:color="auto"/>
          </w:divBdr>
        </w:div>
        <w:div w:id="20253115">
          <w:marLeft w:val="640"/>
          <w:marRight w:val="0"/>
          <w:marTop w:val="0"/>
          <w:marBottom w:val="0"/>
          <w:divBdr>
            <w:top w:val="none" w:sz="0" w:space="0" w:color="auto"/>
            <w:left w:val="none" w:sz="0" w:space="0" w:color="auto"/>
            <w:bottom w:val="none" w:sz="0" w:space="0" w:color="auto"/>
            <w:right w:val="none" w:sz="0" w:space="0" w:color="auto"/>
          </w:divBdr>
        </w:div>
        <w:div w:id="595283551">
          <w:marLeft w:val="640"/>
          <w:marRight w:val="0"/>
          <w:marTop w:val="0"/>
          <w:marBottom w:val="0"/>
          <w:divBdr>
            <w:top w:val="none" w:sz="0" w:space="0" w:color="auto"/>
            <w:left w:val="none" w:sz="0" w:space="0" w:color="auto"/>
            <w:bottom w:val="none" w:sz="0" w:space="0" w:color="auto"/>
            <w:right w:val="none" w:sz="0" w:space="0" w:color="auto"/>
          </w:divBdr>
        </w:div>
        <w:div w:id="1581989646">
          <w:marLeft w:val="640"/>
          <w:marRight w:val="0"/>
          <w:marTop w:val="0"/>
          <w:marBottom w:val="0"/>
          <w:divBdr>
            <w:top w:val="none" w:sz="0" w:space="0" w:color="auto"/>
            <w:left w:val="none" w:sz="0" w:space="0" w:color="auto"/>
            <w:bottom w:val="none" w:sz="0" w:space="0" w:color="auto"/>
            <w:right w:val="none" w:sz="0" w:space="0" w:color="auto"/>
          </w:divBdr>
        </w:div>
        <w:div w:id="339818740">
          <w:marLeft w:val="640"/>
          <w:marRight w:val="0"/>
          <w:marTop w:val="0"/>
          <w:marBottom w:val="0"/>
          <w:divBdr>
            <w:top w:val="none" w:sz="0" w:space="0" w:color="auto"/>
            <w:left w:val="none" w:sz="0" w:space="0" w:color="auto"/>
            <w:bottom w:val="none" w:sz="0" w:space="0" w:color="auto"/>
            <w:right w:val="none" w:sz="0" w:space="0" w:color="auto"/>
          </w:divBdr>
        </w:div>
      </w:divsChild>
    </w:div>
    <w:div w:id="1442190972">
      <w:bodyDiv w:val="1"/>
      <w:marLeft w:val="0"/>
      <w:marRight w:val="0"/>
      <w:marTop w:val="0"/>
      <w:marBottom w:val="0"/>
      <w:divBdr>
        <w:top w:val="none" w:sz="0" w:space="0" w:color="auto"/>
        <w:left w:val="none" w:sz="0" w:space="0" w:color="auto"/>
        <w:bottom w:val="none" w:sz="0" w:space="0" w:color="auto"/>
        <w:right w:val="none" w:sz="0" w:space="0" w:color="auto"/>
      </w:divBdr>
      <w:divsChild>
        <w:div w:id="1385568470">
          <w:marLeft w:val="640"/>
          <w:marRight w:val="0"/>
          <w:marTop w:val="0"/>
          <w:marBottom w:val="0"/>
          <w:divBdr>
            <w:top w:val="none" w:sz="0" w:space="0" w:color="auto"/>
            <w:left w:val="none" w:sz="0" w:space="0" w:color="auto"/>
            <w:bottom w:val="none" w:sz="0" w:space="0" w:color="auto"/>
            <w:right w:val="none" w:sz="0" w:space="0" w:color="auto"/>
          </w:divBdr>
        </w:div>
        <w:div w:id="1273125635">
          <w:marLeft w:val="640"/>
          <w:marRight w:val="0"/>
          <w:marTop w:val="0"/>
          <w:marBottom w:val="0"/>
          <w:divBdr>
            <w:top w:val="none" w:sz="0" w:space="0" w:color="auto"/>
            <w:left w:val="none" w:sz="0" w:space="0" w:color="auto"/>
            <w:bottom w:val="none" w:sz="0" w:space="0" w:color="auto"/>
            <w:right w:val="none" w:sz="0" w:space="0" w:color="auto"/>
          </w:divBdr>
        </w:div>
        <w:div w:id="1680544397">
          <w:marLeft w:val="640"/>
          <w:marRight w:val="0"/>
          <w:marTop w:val="0"/>
          <w:marBottom w:val="0"/>
          <w:divBdr>
            <w:top w:val="none" w:sz="0" w:space="0" w:color="auto"/>
            <w:left w:val="none" w:sz="0" w:space="0" w:color="auto"/>
            <w:bottom w:val="none" w:sz="0" w:space="0" w:color="auto"/>
            <w:right w:val="none" w:sz="0" w:space="0" w:color="auto"/>
          </w:divBdr>
        </w:div>
        <w:div w:id="655575874">
          <w:marLeft w:val="640"/>
          <w:marRight w:val="0"/>
          <w:marTop w:val="0"/>
          <w:marBottom w:val="0"/>
          <w:divBdr>
            <w:top w:val="none" w:sz="0" w:space="0" w:color="auto"/>
            <w:left w:val="none" w:sz="0" w:space="0" w:color="auto"/>
            <w:bottom w:val="none" w:sz="0" w:space="0" w:color="auto"/>
            <w:right w:val="none" w:sz="0" w:space="0" w:color="auto"/>
          </w:divBdr>
        </w:div>
        <w:div w:id="76291599">
          <w:marLeft w:val="640"/>
          <w:marRight w:val="0"/>
          <w:marTop w:val="0"/>
          <w:marBottom w:val="0"/>
          <w:divBdr>
            <w:top w:val="none" w:sz="0" w:space="0" w:color="auto"/>
            <w:left w:val="none" w:sz="0" w:space="0" w:color="auto"/>
            <w:bottom w:val="none" w:sz="0" w:space="0" w:color="auto"/>
            <w:right w:val="none" w:sz="0" w:space="0" w:color="auto"/>
          </w:divBdr>
        </w:div>
        <w:div w:id="1180120152">
          <w:marLeft w:val="640"/>
          <w:marRight w:val="0"/>
          <w:marTop w:val="0"/>
          <w:marBottom w:val="0"/>
          <w:divBdr>
            <w:top w:val="none" w:sz="0" w:space="0" w:color="auto"/>
            <w:left w:val="none" w:sz="0" w:space="0" w:color="auto"/>
            <w:bottom w:val="none" w:sz="0" w:space="0" w:color="auto"/>
            <w:right w:val="none" w:sz="0" w:space="0" w:color="auto"/>
          </w:divBdr>
        </w:div>
        <w:div w:id="1077897068">
          <w:marLeft w:val="640"/>
          <w:marRight w:val="0"/>
          <w:marTop w:val="0"/>
          <w:marBottom w:val="0"/>
          <w:divBdr>
            <w:top w:val="none" w:sz="0" w:space="0" w:color="auto"/>
            <w:left w:val="none" w:sz="0" w:space="0" w:color="auto"/>
            <w:bottom w:val="none" w:sz="0" w:space="0" w:color="auto"/>
            <w:right w:val="none" w:sz="0" w:space="0" w:color="auto"/>
          </w:divBdr>
        </w:div>
        <w:div w:id="1725635601">
          <w:marLeft w:val="640"/>
          <w:marRight w:val="0"/>
          <w:marTop w:val="0"/>
          <w:marBottom w:val="0"/>
          <w:divBdr>
            <w:top w:val="none" w:sz="0" w:space="0" w:color="auto"/>
            <w:left w:val="none" w:sz="0" w:space="0" w:color="auto"/>
            <w:bottom w:val="none" w:sz="0" w:space="0" w:color="auto"/>
            <w:right w:val="none" w:sz="0" w:space="0" w:color="auto"/>
          </w:divBdr>
        </w:div>
        <w:div w:id="1563178081">
          <w:marLeft w:val="640"/>
          <w:marRight w:val="0"/>
          <w:marTop w:val="0"/>
          <w:marBottom w:val="0"/>
          <w:divBdr>
            <w:top w:val="none" w:sz="0" w:space="0" w:color="auto"/>
            <w:left w:val="none" w:sz="0" w:space="0" w:color="auto"/>
            <w:bottom w:val="none" w:sz="0" w:space="0" w:color="auto"/>
            <w:right w:val="none" w:sz="0" w:space="0" w:color="auto"/>
          </w:divBdr>
        </w:div>
        <w:div w:id="817843277">
          <w:marLeft w:val="640"/>
          <w:marRight w:val="0"/>
          <w:marTop w:val="0"/>
          <w:marBottom w:val="0"/>
          <w:divBdr>
            <w:top w:val="none" w:sz="0" w:space="0" w:color="auto"/>
            <w:left w:val="none" w:sz="0" w:space="0" w:color="auto"/>
            <w:bottom w:val="none" w:sz="0" w:space="0" w:color="auto"/>
            <w:right w:val="none" w:sz="0" w:space="0" w:color="auto"/>
          </w:divBdr>
        </w:div>
        <w:div w:id="2020966077">
          <w:marLeft w:val="640"/>
          <w:marRight w:val="0"/>
          <w:marTop w:val="0"/>
          <w:marBottom w:val="0"/>
          <w:divBdr>
            <w:top w:val="none" w:sz="0" w:space="0" w:color="auto"/>
            <w:left w:val="none" w:sz="0" w:space="0" w:color="auto"/>
            <w:bottom w:val="none" w:sz="0" w:space="0" w:color="auto"/>
            <w:right w:val="none" w:sz="0" w:space="0" w:color="auto"/>
          </w:divBdr>
        </w:div>
        <w:div w:id="255601662">
          <w:marLeft w:val="640"/>
          <w:marRight w:val="0"/>
          <w:marTop w:val="0"/>
          <w:marBottom w:val="0"/>
          <w:divBdr>
            <w:top w:val="none" w:sz="0" w:space="0" w:color="auto"/>
            <w:left w:val="none" w:sz="0" w:space="0" w:color="auto"/>
            <w:bottom w:val="none" w:sz="0" w:space="0" w:color="auto"/>
            <w:right w:val="none" w:sz="0" w:space="0" w:color="auto"/>
          </w:divBdr>
        </w:div>
        <w:div w:id="2114473802">
          <w:marLeft w:val="640"/>
          <w:marRight w:val="0"/>
          <w:marTop w:val="0"/>
          <w:marBottom w:val="0"/>
          <w:divBdr>
            <w:top w:val="none" w:sz="0" w:space="0" w:color="auto"/>
            <w:left w:val="none" w:sz="0" w:space="0" w:color="auto"/>
            <w:bottom w:val="none" w:sz="0" w:space="0" w:color="auto"/>
            <w:right w:val="none" w:sz="0" w:space="0" w:color="auto"/>
          </w:divBdr>
        </w:div>
        <w:div w:id="1161772899">
          <w:marLeft w:val="640"/>
          <w:marRight w:val="0"/>
          <w:marTop w:val="0"/>
          <w:marBottom w:val="0"/>
          <w:divBdr>
            <w:top w:val="none" w:sz="0" w:space="0" w:color="auto"/>
            <w:left w:val="none" w:sz="0" w:space="0" w:color="auto"/>
            <w:bottom w:val="none" w:sz="0" w:space="0" w:color="auto"/>
            <w:right w:val="none" w:sz="0" w:space="0" w:color="auto"/>
          </w:divBdr>
        </w:div>
        <w:div w:id="1883403186">
          <w:marLeft w:val="640"/>
          <w:marRight w:val="0"/>
          <w:marTop w:val="0"/>
          <w:marBottom w:val="0"/>
          <w:divBdr>
            <w:top w:val="none" w:sz="0" w:space="0" w:color="auto"/>
            <w:left w:val="none" w:sz="0" w:space="0" w:color="auto"/>
            <w:bottom w:val="none" w:sz="0" w:space="0" w:color="auto"/>
            <w:right w:val="none" w:sz="0" w:space="0" w:color="auto"/>
          </w:divBdr>
        </w:div>
        <w:div w:id="939264312">
          <w:marLeft w:val="640"/>
          <w:marRight w:val="0"/>
          <w:marTop w:val="0"/>
          <w:marBottom w:val="0"/>
          <w:divBdr>
            <w:top w:val="none" w:sz="0" w:space="0" w:color="auto"/>
            <w:left w:val="none" w:sz="0" w:space="0" w:color="auto"/>
            <w:bottom w:val="none" w:sz="0" w:space="0" w:color="auto"/>
            <w:right w:val="none" w:sz="0" w:space="0" w:color="auto"/>
          </w:divBdr>
        </w:div>
        <w:div w:id="244070139">
          <w:marLeft w:val="640"/>
          <w:marRight w:val="0"/>
          <w:marTop w:val="0"/>
          <w:marBottom w:val="0"/>
          <w:divBdr>
            <w:top w:val="none" w:sz="0" w:space="0" w:color="auto"/>
            <w:left w:val="none" w:sz="0" w:space="0" w:color="auto"/>
            <w:bottom w:val="none" w:sz="0" w:space="0" w:color="auto"/>
            <w:right w:val="none" w:sz="0" w:space="0" w:color="auto"/>
          </w:divBdr>
        </w:div>
        <w:div w:id="1611622639">
          <w:marLeft w:val="640"/>
          <w:marRight w:val="0"/>
          <w:marTop w:val="0"/>
          <w:marBottom w:val="0"/>
          <w:divBdr>
            <w:top w:val="none" w:sz="0" w:space="0" w:color="auto"/>
            <w:left w:val="none" w:sz="0" w:space="0" w:color="auto"/>
            <w:bottom w:val="none" w:sz="0" w:space="0" w:color="auto"/>
            <w:right w:val="none" w:sz="0" w:space="0" w:color="auto"/>
          </w:divBdr>
        </w:div>
        <w:div w:id="1790472401">
          <w:marLeft w:val="640"/>
          <w:marRight w:val="0"/>
          <w:marTop w:val="0"/>
          <w:marBottom w:val="0"/>
          <w:divBdr>
            <w:top w:val="none" w:sz="0" w:space="0" w:color="auto"/>
            <w:left w:val="none" w:sz="0" w:space="0" w:color="auto"/>
            <w:bottom w:val="none" w:sz="0" w:space="0" w:color="auto"/>
            <w:right w:val="none" w:sz="0" w:space="0" w:color="auto"/>
          </w:divBdr>
        </w:div>
        <w:div w:id="1272393703">
          <w:marLeft w:val="640"/>
          <w:marRight w:val="0"/>
          <w:marTop w:val="0"/>
          <w:marBottom w:val="0"/>
          <w:divBdr>
            <w:top w:val="none" w:sz="0" w:space="0" w:color="auto"/>
            <w:left w:val="none" w:sz="0" w:space="0" w:color="auto"/>
            <w:bottom w:val="none" w:sz="0" w:space="0" w:color="auto"/>
            <w:right w:val="none" w:sz="0" w:space="0" w:color="auto"/>
          </w:divBdr>
        </w:div>
        <w:div w:id="967903488">
          <w:marLeft w:val="640"/>
          <w:marRight w:val="0"/>
          <w:marTop w:val="0"/>
          <w:marBottom w:val="0"/>
          <w:divBdr>
            <w:top w:val="none" w:sz="0" w:space="0" w:color="auto"/>
            <w:left w:val="none" w:sz="0" w:space="0" w:color="auto"/>
            <w:bottom w:val="none" w:sz="0" w:space="0" w:color="auto"/>
            <w:right w:val="none" w:sz="0" w:space="0" w:color="auto"/>
          </w:divBdr>
        </w:div>
        <w:div w:id="1333877277">
          <w:marLeft w:val="640"/>
          <w:marRight w:val="0"/>
          <w:marTop w:val="0"/>
          <w:marBottom w:val="0"/>
          <w:divBdr>
            <w:top w:val="none" w:sz="0" w:space="0" w:color="auto"/>
            <w:left w:val="none" w:sz="0" w:space="0" w:color="auto"/>
            <w:bottom w:val="none" w:sz="0" w:space="0" w:color="auto"/>
            <w:right w:val="none" w:sz="0" w:space="0" w:color="auto"/>
          </w:divBdr>
        </w:div>
        <w:div w:id="1548444584">
          <w:marLeft w:val="640"/>
          <w:marRight w:val="0"/>
          <w:marTop w:val="0"/>
          <w:marBottom w:val="0"/>
          <w:divBdr>
            <w:top w:val="none" w:sz="0" w:space="0" w:color="auto"/>
            <w:left w:val="none" w:sz="0" w:space="0" w:color="auto"/>
            <w:bottom w:val="none" w:sz="0" w:space="0" w:color="auto"/>
            <w:right w:val="none" w:sz="0" w:space="0" w:color="auto"/>
          </w:divBdr>
        </w:div>
        <w:div w:id="1843859866">
          <w:marLeft w:val="640"/>
          <w:marRight w:val="0"/>
          <w:marTop w:val="0"/>
          <w:marBottom w:val="0"/>
          <w:divBdr>
            <w:top w:val="none" w:sz="0" w:space="0" w:color="auto"/>
            <w:left w:val="none" w:sz="0" w:space="0" w:color="auto"/>
            <w:bottom w:val="none" w:sz="0" w:space="0" w:color="auto"/>
            <w:right w:val="none" w:sz="0" w:space="0" w:color="auto"/>
          </w:divBdr>
        </w:div>
        <w:div w:id="980579503">
          <w:marLeft w:val="640"/>
          <w:marRight w:val="0"/>
          <w:marTop w:val="0"/>
          <w:marBottom w:val="0"/>
          <w:divBdr>
            <w:top w:val="none" w:sz="0" w:space="0" w:color="auto"/>
            <w:left w:val="none" w:sz="0" w:space="0" w:color="auto"/>
            <w:bottom w:val="none" w:sz="0" w:space="0" w:color="auto"/>
            <w:right w:val="none" w:sz="0" w:space="0" w:color="auto"/>
          </w:divBdr>
        </w:div>
        <w:div w:id="1682780801">
          <w:marLeft w:val="640"/>
          <w:marRight w:val="0"/>
          <w:marTop w:val="0"/>
          <w:marBottom w:val="0"/>
          <w:divBdr>
            <w:top w:val="none" w:sz="0" w:space="0" w:color="auto"/>
            <w:left w:val="none" w:sz="0" w:space="0" w:color="auto"/>
            <w:bottom w:val="none" w:sz="0" w:space="0" w:color="auto"/>
            <w:right w:val="none" w:sz="0" w:space="0" w:color="auto"/>
          </w:divBdr>
        </w:div>
        <w:div w:id="1565724423">
          <w:marLeft w:val="640"/>
          <w:marRight w:val="0"/>
          <w:marTop w:val="0"/>
          <w:marBottom w:val="0"/>
          <w:divBdr>
            <w:top w:val="none" w:sz="0" w:space="0" w:color="auto"/>
            <w:left w:val="none" w:sz="0" w:space="0" w:color="auto"/>
            <w:bottom w:val="none" w:sz="0" w:space="0" w:color="auto"/>
            <w:right w:val="none" w:sz="0" w:space="0" w:color="auto"/>
          </w:divBdr>
        </w:div>
        <w:div w:id="809984875">
          <w:marLeft w:val="640"/>
          <w:marRight w:val="0"/>
          <w:marTop w:val="0"/>
          <w:marBottom w:val="0"/>
          <w:divBdr>
            <w:top w:val="none" w:sz="0" w:space="0" w:color="auto"/>
            <w:left w:val="none" w:sz="0" w:space="0" w:color="auto"/>
            <w:bottom w:val="none" w:sz="0" w:space="0" w:color="auto"/>
            <w:right w:val="none" w:sz="0" w:space="0" w:color="auto"/>
          </w:divBdr>
        </w:div>
        <w:div w:id="228468406">
          <w:marLeft w:val="640"/>
          <w:marRight w:val="0"/>
          <w:marTop w:val="0"/>
          <w:marBottom w:val="0"/>
          <w:divBdr>
            <w:top w:val="none" w:sz="0" w:space="0" w:color="auto"/>
            <w:left w:val="none" w:sz="0" w:space="0" w:color="auto"/>
            <w:bottom w:val="none" w:sz="0" w:space="0" w:color="auto"/>
            <w:right w:val="none" w:sz="0" w:space="0" w:color="auto"/>
          </w:divBdr>
        </w:div>
        <w:div w:id="1388381479">
          <w:marLeft w:val="640"/>
          <w:marRight w:val="0"/>
          <w:marTop w:val="0"/>
          <w:marBottom w:val="0"/>
          <w:divBdr>
            <w:top w:val="none" w:sz="0" w:space="0" w:color="auto"/>
            <w:left w:val="none" w:sz="0" w:space="0" w:color="auto"/>
            <w:bottom w:val="none" w:sz="0" w:space="0" w:color="auto"/>
            <w:right w:val="none" w:sz="0" w:space="0" w:color="auto"/>
          </w:divBdr>
        </w:div>
        <w:div w:id="1383140104">
          <w:marLeft w:val="640"/>
          <w:marRight w:val="0"/>
          <w:marTop w:val="0"/>
          <w:marBottom w:val="0"/>
          <w:divBdr>
            <w:top w:val="none" w:sz="0" w:space="0" w:color="auto"/>
            <w:left w:val="none" w:sz="0" w:space="0" w:color="auto"/>
            <w:bottom w:val="none" w:sz="0" w:space="0" w:color="auto"/>
            <w:right w:val="none" w:sz="0" w:space="0" w:color="auto"/>
          </w:divBdr>
        </w:div>
        <w:div w:id="897545602">
          <w:marLeft w:val="640"/>
          <w:marRight w:val="0"/>
          <w:marTop w:val="0"/>
          <w:marBottom w:val="0"/>
          <w:divBdr>
            <w:top w:val="none" w:sz="0" w:space="0" w:color="auto"/>
            <w:left w:val="none" w:sz="0" w:space="0" w:color="auto"/>
            <w:bottom w:val="none" w:sz="0" w:space="0" w:color="auto"/>
            <w:right w:val="none" w:sz="0" w:space="0" w:color="auto"/>
          </w:divBdr>
        </w:div>
        <w:div w:id="1048185718">
          <w:marLeft w:val="640"/>
          <w:marRight w:val="0"/>
          <w:marTop w:val="0"/>
          <w:marBottom w:val="0"/>
          <w:divBdr>
            <w:top w:val="none" w:sz="0" w:space="0" w:color="auto"/>
            <w:left w:val="none" w:sz="0" w:space="0" w:color="auto"/>
            <w:bottom w:val="none" w:sz="0" w:space="0" w:color="auto"/>
            <w:right w:val="none" w:sz="0" w:space="0" w:color="auto"/>
          </w:divBdr>
        </w:div>
        <w:div w:id="1982030341">
          <w:marLeft w:val="640"/>
          <w:marRight w:val="0"/>
          <w:marTop w:val="0"/>
          <w:marBottom w:val="0"/>
          <w:divBdr>
            <w:top w:val="none" w:sz="0" w:space="0" w:color="auto"/>
            <w:left w:val="none" w:sz="0" w:space="0" w:color="auto"/>
            <w:bottom w:val="none" w:sz="0" w:space="0" w:color="auto"/>
            <w:right w:val="none" w:sz="0" w:space="0" w:color="auto"/>
          </w:divBdr>
        </w:div>
        <w:div w:id="660349532">
          <w:marLeft w:val="640"/>
          <w:marRight w:val="0"/>
          <w:marTop w:val="0"/>
          <w:marBottom w:val="0"/>
          <w:divBdr>
            <w:top w:val="none" w:sz="0" w:space="0" w:color="auto"/>
            <w:left w:val="none" w:sz="0" w:space="0" w:color="auto"/>
            <w:bottom w:val="none" w:sz="0" w:space="0" w:color="auto"/>
            <w:right w:val="none" w:sz="0" w:space="0" w:color="auto"/>
          </w:divBdr>
        </w:div>
        <w:div w:id="461920207">
          <w:marLeft w:val="640"/>
          <w:marRight w:val="0"/>
          <w:marTop w:val="0"/>
          <w:marBottom w:val="0"/>
          <w:divBdr>
            <w:top w:val="none" w:sz="0" w:space="0" w:color="auto"/>
            <w:left w:val="none" w:sz="0" w:space="0" w:color="auto"/>
            <w:bottom w:val="none" w:sz="0" w:space="0" w:color="auto"/>
            <w:right w:val="none" w:sz="0" w:space="0" w:color="auto"/>
          </w:divBdr>
        </w:div>
        <w:div w:id="416286860">
          <w:marLeft w:val="640"/>
          <w:marRight w:val="0"/>
          <w:marTop w:val="0"/>
          <w:marBottom w:val="0"/>
          <w:divBdr>
            <w:top w:val="none" w:sz="0" w:space="0" w:color="auto"/>
            <w:left w:val="none" w:sz="0" w:space="0" w:color="auto"/>
            <w:bottom w:val="none" w:sz="0" w:space="0" w:color="auto"/>
            <w:right w:val="none" w:sz="0" w:space="0" w:color="auto"/>
          </w:divBdr>
        </w:div>
        <w:div w:id="2093164708">
          <w:marLeft w:val="640"/>
          <w:marRight w:val="0"/>
          <w:marTop w:val="0"/>
          <w:marBottom w:val="0"/>
          <w:divBdr>
            <w:top w:val="none" w:sz="0" w:space="0" w:color="auto"/>
            <w:left w:val="none" w:sz="0" w:space="0" w:color="auto"/>
            <w:bottom w:val="none" w:sz="0" w:space="0" w:color="auto"/>
            <w:right w:val="none" w:sz="0" w:space="0" w:color="auto"/>
          </w:divBdr>
        </w:div>
        <w:div w:id="1466969251">
          <w:marLeft w:val="640"/>
          <w:marRight w:val="0"/>
          <w:marTop w:val="0"/>
          <w:marBottom w:val="0"/>
          <w:divBdr>
            <w:top w:val="none" w:sz="0" w:space="0" w:color="auto"/>
            <w:left w:val="none" w:sz="0" w:space="0" w:color="auto"/>
            <w:bottom w:val="none" w:sz="0" w:space="0" w:color="auto"/>
            <w:right w:val="none" w:sz="0" w:space="0" w:color="auto"/>
          </w:divBdr>
        </w:div>
        <w:div w:id="1028026000">
          <w:marLeft w:val="640"/>
          <w:marRight w:val="0"/>
          <w:marTop w:val="0"/>
          <w:marBottom w:val="0"/>
          <w:divBdr>
            <w:top w:val="none" w:sz="0" w:space="0" w:color="auto"/>
            <w:left w:val="none" w:sz="0" w:space="0" w:color="auto"/>
            <w:bottom w:val="none" w:sz="0" w:space="0" w:color="auto"/>
            <w:right w:val="none" w:sz="0" w:space="0" w:color="auto"/>
          </w:divBdr>
        </w:div>
        <w:div w:id="639725552">
          <w:marLeft w:val="640"/>
          <w:marRight w:val="0"/>
          <w:marTop w:val="0"/>
          <w:marBottom w:val="0"/>
          <w:divBdr>
            <w:top w:val="none" w:sz="0" w:space="0" w:color="auto"/>
            <w:left w:val="none" w:sz="0" w:space="0" w:color="auto"/>
            <w:bottom w:val="none" w:sz="0" w:space="0" w:color="auto"/>
            <w:right w:val="none" w:sz="0" w:space="0" w:color="auto"/>
          </w:divBdr>
        </w:div>
        <w:div w:id="109127648">
          <w:marLeft w:val="640"/>
          <w:marRight w:val="0"/>
          <w:marTop w:val="0"/>
          <w:marBottom w:val="0"/>
          <w:divBdr>
            <w:top w:val="none" w:sz="0" w:space="0" w:color="auto"/>
            <w:left w:val="none" w:sz="0" w:space="0" w:color="auto"/>
            <w:bottom w:val="none" w:sz="0" w:space="0" w:color="auto"/>
            <w:right w:val="none" w:sz="0" w:space="0" w:color="auto"/>
          </w:divBdr>
        </w:div>
        <w:div w:id="1090276871">
          <w:marLeft w:val="640"/>
          <w:marRight w:val="0"/>
          <w:marTop w:val="0"/>
          <w:marBottom w:val="0"/>
          <w:divBdr>
            <w:top w:val="none" w:sz="0" w:space="0" w:color="auto"/>
            <w:left w:val="none" w:sz="0" w:space="0" w:color="auto"/>
            <w:bottom w:val="none" w:sz="0" w:space="0" w:color="auto"/>
            <w:right w:val="none" w:sz="0" w:space="0" w:color="auto"/>
          </w:divBdr>
        </w:div>
        <w:div w:id="1365060887">
          <w:marLeft w:val="640"/>
          <w:marRight w:val="0"/>
          <w:marTop w:val="0"/>
          <w:marBottom w:val="0"/>
          <w:divBdr>
            <w:top w:val="none" w:sz="0" w:space="0" w:color="auto"/>
            <w:left w:val="none" w:sz="0" w:space="0" w:color="auto"/>
            <w:bottom w:val="none" w:sz="0" w:space="0" w:color="auto"/>
            <w:right w:val="none" w:sz="0" w:space="0" w:color="auto"/>
          </w:divBdr>
        </w:div>
        <w:div w:id="94255943">
          <w:marLeft w:val="640"/>
          <w:marRight w:val="0"/>
          <w:marTop w:val="0"/>
          <w:marBottom w:val="0"/>
          <w:divBdr>
            <w:top w:val="none" w:sz="0" w:space="0" w:color="auto"/>
            <w:left w:val="none" w:sz="0" w:space="0" w:color="auto"/>
            <w:bottom w:val="none" w:sz="0" w:space="0" w:color="auto"/>
            <w:right w:val="none" w:sz="0" w:space="0" w:color="auto"/>
          </w:divBdr>
        </w:div>
      </w:divsChild>
    </w:div>
    <w:div w:id="1470440657">
      <w:bodyDiv w:val="1"/>
      <w:marLeft w:val="0"/>
      <w:marRight w:val="0"/>
      <w:marTop w:val="0"/>
      <w:marBottom w:val="0"/>
      <w:divBdr>
        <w:top w:val="none" w:sz="0" w:space="0" w:color="auto"/>
        <w:left w:val="none" w:sz="0" w:space="0" w:color="auto"/>
        <w:bottom w:val="none" w:sz="0" w:space="0" w:color="auto"/>
        <w:right w:val="none" w:sz="0" w:space="0" w:color="auto"/>
      </w:divBdr>
      <w:divsChild>
        <w:div w:id="1909612009">
          <w:marLeft w:val="640"/>
          <w:marRight w:val="0"/>
          <w:marTop w:val="0"/>
          <w:marBottom w:val="0"/>
          <w:divBdr>
            <w:top w:val="none" w:sz="0" w:space="0" w:color="auto"/>
            <w:left w:val="none" w:sz="0" w:space="0" w:color="auto"/>
            <w:bottom w:val="none" w:sz="0" w:space="0" w:color="auto"/>
            <w:right w:val="none" w:sz="0" w:space="0" w:color="auto"/>
          </w:divBdr>
        </w:div>
        <w:div w:id="1650986129">
          <w:marLeft w:val="640"/>
          <w:marRight w:val="0"/>
          <w:marTop w:val="0"/>
          <w:marBottom w:val="0"/>
          <w:divBdr>
            <w:top w:val="none" w:sz="0" w:space="0" w:color="auto"/>
            <w:left w:val="none" w:sz="0" w:space="0" w:color="auto"/>
            <w:bottom w:val="none" w:sz="0" w:space="0" w:color="auto"/>
            <w:right w:val="none" w:sz="0" w:space="0" w:color="auto"/>
          </w:divBdr>
        </w:div>
        <w:div w:id="638455848">
          <w:marLeft w:val="640"/>
          <w:marRight w:val="0"/>
          <w:marTop w:val="0"/>
          <w:marBottom w:val="0"/>
          <w:divBdr>
            <w:top w:val="none" w:sz="0" w:space="0" w:color="auto"/>
            <w:left w:val="none" w:sz="0" w:space="0" w:color="auto"/>
            <w:bottom w:val="none" w:sz="0" w:space="0" w:color="auto"/>
            <w:right w:val="none" w:sz="0" w:space="0" w:color="auto"/>
          </w:divBdr>
        </w:div>
        <w:div w:id="688487161">
          <w:marLeft w:val="640"/>
          <w:marRight w:val="0"/>
          <w:marTop w:val="0"/>
          <w:marBottom w:val="0"/>
          <w:divBdr>
            <w:top w:val="none" w:sz="0" w:space="0" w:color="auto"/>
            <w:left w:val="none" w:sz="0" w:space="0" w:color="auto"/>
            <w:bottom w:val="none" w:sz="0" w:space="0" w:color="auto"/>
            <w:right w:val="none" w:sz="0" w:space="0" w:color="auto"/>
          </w:divBdr>
        </w:div>
        <w:div w:id="1795754978">
          <w:marLeft w:val="640"/>
          <w:marRight w:val="0"/>
          <w:marTop w:val="0"/>
          <w:marBottom w:val="0"/>
          <w:divBdr>
            <w:top w:val="none" w:sz="0" w:space="0" w:color="auto"/>
            <w:left w:val="none" w:sz="0" w:space="0" w:color="auto"/>
            <w:bottom w:val="none" w:sz="0" w:space="0" w:color="auto"/>
            <w:right w:val="none" w:sz="0" w:space="0" w:color="auto"/>
          </w:divBdr>
        </w:div>
        <w:div w:id="1338922074">
          <w:marLeft w:val="640"/>
          <w:marRight w:val="0"/>
          <w:marTop w:val="0"/>
          <w:marBottom w:val="0"/>
          <w:divBdr>
            <w:top w:val="none" w:sz="0" w:space="0" w:color="auto"/>
            <w:left w:val="none" w:sz="0" w:space="0" w:color="auto"/>
            <w:bottom w:val="none" w:sz="0" w:space="0" w:color="auto"/>
            <w:right w:val="none" w:sz="0" w:space="0" w:color="auto"/>
          </w:divBdr>
        </w:div>
        <w:div w:id="973827592">
          <w:marLeft w:val="640"/>
          <w:marRight w:val="0"/>
          <w:marTop w:val="0"/>
          <w:marBottom w:val="0"/>
          <w:divBdr>
            <w:top w:val="none" w:sz="0" w:space="0" w:color="auto"/>
            <w:left w:val="none" w:sz="0" w:space="0" w:color="auto"/>
            <w:bottom w:val="none" w:sz="0" w:space="0" w:color="auto"/>
            <w:right w:val="none" w:sz="0" w:space="0" w:color="auto"/>
          </w:divBdr>
        </w:div>
        <w:div w:id="856424911">
          <w:marLeft w:val="640"/>
          <w:marRight w:val="0"/>
          <w:marTop w:val="0"/>
          <w:marBottom w:val="0"/>
          <w:divBdr>
            <w:top w:val="none" w:sz="0" w:space="0" w:color="auto"/>
            <w:left w:val="none" w:sz="0" w:space="0" w:color="auto"/>
            <w:bottom w:val="none" w:sz="0" w:space="0" w:color="auto"/>
            <w:right w:val="none" w:sz="0" w:space="0" w:color="auto"/>
          </w:divBdr>
        </w:div>
        <w:div w:id="1272667123">
          <w:marLeft w:val="640"/>
          <w:marRight w:val="0"/>
          <w:marTop w:val="0"/>
          <w:marBottom w:val="0"/>
          <w:divBdr>
            <w:top w:val="none" w:sz="0" w:space="0" w:color="auto"/>
            <w:left w:val="none" w:sz="0" w:space="0" w:color="auto"/>
            <w:bottom w:val="none" w:sz="0" w:space="0" w:color="auto"/>
            <w:right w:val="none" w:sz="0" w:space="0" w:color="auto"/>
          </w:divBdr>
        </w:div>
        <w:div w:id="5328963">
          <w:marLeft w:val="640"/>
          <w:marRight w:val="0"/>
          <w:marTop w:val="0"/>
          <w:marBottom w:val="0"/>
          <w:divBdr>
            <w:top w:val="none" w:sz="0" w:space="0" w:color="auto"/>
            <w:left w:val="none" w:sz="0" w:space="0" w:color="auto"/>
            <w:bottom w:val="none" w:sz="0" w:space="0" w:color="auto"/>
            <w:right w:val="none" w:sz="0" w:space="0" w:color="auto"/>
          </w:divBdr>
        </w:div>
        <w:div w:id="543103739">
          <w:marLeft w:val="640"/>
          <w:marRight w:val="0"/>
          <w:marTop w:val="0"/>
          <w:marBottom w:val="0"/>
          <w:divBdr>
            <w:top w:val="none" w:sz="0" w:space="0" w:color="auto"/>
            <w:left w:val="none" w:sz="0" w:space="0" w:color="auto"/>
            <w:bottom w:val="none" w:sz="0" w:space="0" w:color="auto"/>
            <w:right w:val="none" w:sz="0" w:space="0" w:color="auto"/>
          </w:divBdr>
        </w:div>
        <w:div w:id="1644045264">
          <w:marLeft w:val="640"/>
          <w:marRight w:val="0"/>
          <w:marTop w:val="0"/>
          <w:marBottom w:val="0"/>
          <w:divBdr>
            <w:top w:val="none" w:sz="0" w:space="0" w:color="auto"/>
            <w:left w:val="none" w:sz="0" w:space="0" w:color="auto"/>
            <w:bottom w:val="none" w:sz="0" w:space="0" w:color="auto"/>
            <w:right w:val="none" w:sz="0" w:space="0" w:color="auto"/>
          </w:divBdr>
        </w:div>
        <w:div w:id="294723452">
          <w:marLeft w:val="640"/>
          <w:marRight w:val="0"/>
          <w:marTop w:val="0"/>
          <w:marBottom w:val="0"/>
          <w:divBdr>
            <w:top w:val="none" w:sz="0" w:space="0" w:color="auto"/>
            <w:left w:val="none" w:sz="0" w:space="0" w:color="auto"/>
            <w:bottom w:val="none" w:sz="0" w:space="0" w:color="auto"/>
            <w:right w:val="none" w:sz="0" w:space="0" w:color="auto"/>
          </w:divBdr>
        </w:div>
        <w:div w:id="415790054">
          <w:marLeft w:val="640"/>
          <w:marRight w:val="0"/>
          <w:marTop w:val="0"/>
          <w:marBottom w:val="0"/>
          <w:divBdr>
            <w:top w:val="none" w:sz="0" w:space="0" w:color="auto"/>
            <w:left w:val="none" w:sz="0" w:space="0" w:color="auto"/>
            <w:bottom w:val="none" w:sz="0" w:space="0" w:color="auto"/>
            <w:right w:val="none" w:sz="0" w:space="0" w:color="auto"/>
          </w:divBdr>
        </w:div>
        <w:div w:id="1410804699">
          <w:marLeft w:val="640"/>
          <w:marRight w:val="0"/>
          <w:marTop w:val="0"/>
          <w:marBottom w:val="0"/>
          <w:divBdr>
            <w:top w:val="none" w:sz="0" w:space="0" w:color="auto"/>
            <w:left w:val="none" w:sz="0" w:space="0" w:color="auto"/>
            <w:bottom w:val="none" w:sz="0" w:space="0" w:color="auto"/>
            <w:right w:val="none" w:sz="0" w:space="0" w:color="auto"/>
          </w:divBdr>
        </w:div>
        <w:div w:id="1060596005">
          <w:marLeft w:val="640"/>
          <w:marRight w:val="0"/>
          <w:marTop w:val="0"/>
          <w:marBottom w:val="0"/>
          <w:divBdr>
            <w:top w:val="none" w:sz="0" w:space="0" w:color="auto"/>
            <w:left w:val="none" w:sz="0" w:space="0" w:color="auto"/>
            <w:bottom w:val="none" w:sz="0" w:space="0" w:color="auto"/>
            <w:right w:val="none" w:sz="0" w:space="0" w:color="auto"/>
          </w:divBdr>
        </w:div>
        <w:div w:id="1300110065">
          <w:marLeft w:val="640"/>
          <w:marRight w:val="0"/>
          <w:marTop w:val="0"/>
          <w:marBottom w:val="0"/>
          <w:divBdr>
            <w:top w:val="none" w:sz="0" w:space="0" w:color="auto"/>
            <w:left w:val="none" w:sz="0" w:space="0" w:color="auto"/>
            <w:bottom w:val="none" w:sz="0" w:space="0" w:color="auto"/>
            <w:right w:val="none" w:sz="0" w:space="0" w:color="auto"/>
          </w:divBdr>
        </w:div>
        <w:div w:id="165024681">
          <w:marLeft w:val="640"/>
          <w:marRight w:val="0"/>
          <w:marTop w:val="0"/>
          <w:marBottom w:val="0"/>
          <w:divBdr>
            <w:top w:val="none" w:sz="0" w:space="0" w:color="auto"/>
            <w:left w:val="none" w:sz="0" w:space="0" w:color="auto"/>
            <w:bottom w:val="none" w:sz="0" w:space="0" w:color="auto"/>
            <w:right w:val="none" w:sz="0" w:space="0" w:color="auto"/>
          </w:divBdr>
        </w:div>
        <w:div w:id="1906987125">
          <w:marLeft w:val="640"/>
          <w:marRight w:val="0"/>
          <w:marTop w:val="0"/>
          <w:marBottom w:val="0"/>
          <w:divBdr>
            <w:top w:val="none" w:sz="0" w:space="0" w:color="auto"/>
            <w:left w:val="none" w:sz="0" w:space="0" w:color="auto"/>
            <w:bottom w:val="none" w:sz="0" w:space="0" w:color="auto"/>
            <w:right w:val="none" w:sz="0" w:space="0" w:color="auto"/>
          </w:divBdr>
        </w:div>
        <w:div w:id="1551528204">
          <w:marLeft w:val="640"/>
          <w:marRight w:val="0"/>
          <w:marTop w:val="0"/>
          <w:marBottom w:val="0"/>
          <w:divBdr>
            <w:top w:val="none" w:sz="0" w:space="0" w:color="auto"/>
            <w:left w:val="none" w:sz="0" w:space="0" w:color="auto"/>
            <w:bottom w:val="none" w:sz="0" w:space="0" w:color="auto"/>
            <w:right w:val="none" w:sz="0" w:space="0" w:color="auto"/>
          </w:divBdr>
        </w:div>
        <w:div w:id="347802063">
          <w:marLeft w:val="640"/>
          <w:marRight w:val="0"/>
          <w:marTop w:val="0"/>
          <w:marBottom w:val="0"/>
          <w:divBdr>
            <w:top w:val="none" w:sz="0" w:space="0" w:color="auto"/>
            <w:left w:val="none" w:sz="0" w:space="0" w:color="auto"/>
            <w:bottom w:val="none" w:sz="0" w:space="0" w:color="auto"/>
            <w:right w:val="none" w:sz="0" w:space="0" w:color="auto"/>
          </w:divBdr>
        </w:div>
        <w:div w:id="162934531">
          <w:marLeft w:val="640"/>
          <w:marRight w:val="0"/>
          <w:marTop w:val="0"/>
          <w:marBottom w:val="0"/>
          <w:divBdr>
            <w:top w:val="none" w:sz="0" w:space="0" w:color="auto"/>
            <w:left w:val="none" w:sz="0" w:space="0" w:color="auto"/>
            <w:bottom w:val="none" w:sz="0" w:space="0" w:color="auto"/>
            <w:right w:val="none" w:sz="0" w:space="0" w:color="auto"/>
          </w:divBdr>
        </w:div>
        <w:div w:id="4669929">
          <w:marLeft w:val="640"/>
          <w:marRight w:val="0"/>
          <w:marTop w:val="0"/>
          <w:marBottom w:val="0"/>
          <w:divBdr>
            <w:top w:val="none" w:sz="0" w:space="0" w:color="auto"/>
            <w:left w:val="none" w:sz="0" w:space="0" w:color="auto"/>
            <w:bottom w:val="none" w:sz="0" w:space="0" w:color="auto"/>
            <w:right w:val="none" w:sz="0" w:space="0" w:color="auto"/>
          </w:divBdr>
        </w:div>
        <w:div w:id="1586331413">
          <w:marLeft w:val="640"/>
          <w:marRight w:val="0"/>
          <w:marTop w:val="0"/>
          <w:marBottom w:val="0"/>
          <w:divBdr>
            <w:top w:val="none" w:sz="0" w:space="0" w:color="auto"/>
            <w:left w:val="none" w:sz="0" w:space="0" w:color="auto"/>
            <w:bottom w:val="none" w:sz="0" w:space="0" w:color="auto"/>
            <w:right w:val="none" w:sz="0" w:space="0" w:color="auto"/>
          </w:divBdr>
        </w:div>
        <w:div w:id="600796711">
          <w:marLeft w:val="640"/>
          <w:marRight w:val="0"/>
          <w:marTop w:val="0"/>
          <w:marBottom w:val="0"/>
          <w:divBdr>
            <w:top w:val="none" w:sz="0" w:space="0" w:color="auto"/>
            <w:left w:val="none" w:sz="0" w:space="0" w:color="auto"/>
            <w:bottom w:val="none" w:sz="0" w:space="0" w:color="auto"/>
            <w:right w:val="none" w:sz="0" w:space="0" w:color="auto"/>
          </w:divBdr>
        </w:div>
        <w:div w:id="1270357754">
          <w:marLeft w:val="640"/>
          <w:marRight w:val="0"/>
          <w:marTop w:val="0"/>
          <w:marBottom w:val="0"/>
          <w:divBdr>
            <w:top w:val="none" w:sz="0" w:space="0" w:color="auto"/>
            <w:left w:val="none" w:sz="0" w:space="0" w:color="auto"/>
            <w:bottom w:val="none" w:sz="0" w:space="0" w:color="auto"/>
            <w:right w:val="none" w:sz="0" w:space="0" w:color="auto"/>
          </w:divBdr>
        </w:div>
        <w:div w:id="215242939">
          <w:marLeft w:val="640"/>
          <w:marRight w:val="0"/>
          <w:marTop w:val="0"/>
          <w:marBottom w:val="0"/>
          <w:divBdr>
            <w:top w:val="none" w:sz="0" w:space="0" w:color="auto"/>
            <w:left w:val="none" w:sz="0" w:space="0" w:color="auto"/>
            <w:bottom w:val="none" w:sz="0" w:space="0" w:color="auto"/>
            <w:right w:val="none" w:sz="0" w:space="0" w:color="auto"/>
          </w:divBdr>
        </w:div>
        <w:div w:id="2070106022">
          <w:marLeft w:val="640"/>
          <w:marRight w:val="0"/>
          <w:marTop w:val="0"/>
          <w:marBottom w:val="0"/>
          <w:divBdr>
            <w:top w:val="none" w:sz="0" w:space="0" w:color="auto"/>
            <w:left w:val="none" w:sz="0" w:space="0" w:color="auto"/>
            <w:bottom w:val="none" w:sz="0" w:space="0" w:color="auto"/>
            <w:right w:val="none" w:sz="0" w:space="0" w:color="auto"/>
          </w:divBdr>
        </w:div>
        <w:div w:id="104279229">
          <w:marLeft w:val="640"/>
          <w:marRight w:val="0"/>
          <w:marTop w:val="0"/>
          <w:marBottom w:val="0"/>
          <w:divBdr>
            <w:top w:val="none" w:sz="0" w:space="0" w:color="auto"/>
            <w:left w:val="none" w:sz="0" w:space="0" w:color="auto"/>
            <w:bottom w:val="none" w:sz="0" w:space="0" w:color="auto"/>
            <w:right w:val="none" w:sz="0" w:space="0" w:color="auto"/>
          </w:divBdr>
        </w:div>
        <w:div w:id="660736888">
          <w:marLeft w:val="640"/>
          <w:marRight w:val="0"/>
          <w:marTop w:val="0"/>
          <w:marBottom w:val="0"/>
          <w:divBdr>
            <w:top w:val="none" w:sz="0" w:space="0" w:color="auto"/>
            <w:left w:val="none" w:sz="0" w:space="0" w:color="auto"/>
            <w:bottom w:val="none" w:sz="0" w:space="0" w:color="auto"/>
            <w:right w:val="none" w:sz="0" w:space="0" w:color="auto"/>
          </w:divBdr>
        </w:div>
        <w:div w:id="1135755390">
          <w:marLeft w:val="640"/>
          <w:marRight w:val="0"/>
          <w:marTop w:val="0"/>
          <w:marBottom w:val="0"/>
          <w:divBdr>
            <w:top w:val="none" w:sz="0" w:space="0" w:color="auto"/>
            <w:left w:val="none" w:sz="0" w:space="0" w:color="auto"/>
            <w:bottom w:val="none" w:sz="0" w:space="0" w:color="auto"/>
            <w:right w:val="none" w:sz="0" w:space="0" w:color="auto"/>
          </w:divBdr>
        </w:div>
        <w:div w:id="98962283">
          <w:marLeft w:val="640"/>
          <w:marRight w:val="0"/>
          <w:marTop w:val="0"/>
          <w:marBottom w:val="0"/>
          <w:divBdr>
            <w:top w:val="none" w:sz="0" w:space="0" w:color="auto"/>
            <w:left w:val="none" w:sz="0" w:space="0" w:color="auto"/>
            <w:bottom w:val="none" w:sz="0" w:space="0" w:color="auto"/>
            <w:right w:val="none" w:sz="0" w:space="0" w:color="auto"/>
          </w:divBdr>
        </w:div>
        <w:div w:id="161513134">
          <w:marLeft w:val="640"/>
          <w:marRight w:val="0"/>
          <w:marTop w:val="0"/>
          <w:marBottom w:val="0"/>
          <w:divBdr>
            <w:top w:val="none" w:sz="0" w:space="0" w:color="auto"/>
            <w:left w:val="none" w:sz="0" w:space="0" w:color="auto"/>
            <w:bottom w:val="none" w:sz="0" w:space="0" w:color="auto"/>
            <w:right w:val="none" w:sz="0" w:space="0" w:color="auto"/>
          </w:divBdr>
        </w:div>
        <w:div w:id="1665624982">
          <w:marLeft w:val="640"/>
          <w:marRight w:val="0"/>
          <w:marTop w:val="0"/>
          <w:marBottom w:val="0"/>
          <w:divBdr>
            <w:top w:val="none" w:sz="0" w:space="0" w:color="auto"/>
            <w:left w:val="none" w:sz="0" w:space="0" w:color="auto"/>
            <w:bottom w:val="none" w:sz="0" w:space="0" w:color="auto"/>
            <w:right w:val="none" w:sz="0" w:space="0" w:color="auto"/>
          </w:divBdr>
        </w:div>
        <w:div w:id="1247957926">
          <w:marLeft w:val="640"/>
          <w:marRight w:val="0"/>
          <w:marTop w:val="0"/>
          <w:marBottom w:val="0"/>
          <w:divBdr>
            <w:top w:val="none" w:sz="0" w:space="0" w:color="auto"/>
            <w:left w:val="none" w:sz="0" w:space="0" w:color="auto"/>
            <w:bottom w:val="none" w:sz="0" w:space="0" w:color="auto"/>
            <w:right w:val="none" w:sz="0" w:space="0" w:color="auto"/>
          </w:divBdr>
        </w:div>
        <w:div w:id="628977548">
          <w:marLeft w:val="640"/>
          <w:marRight w:val="0"/>
          <w:marTop w:val="0"/>
          <w:marBottom w:val="0"/>
          <w:divBdr>
            <w:top w:val="none" w:sz="0" w:space="0" w:color="auto"/>
            <w:left w:val="none" w:sz="0" w:space="0" w:color="auto"/>
            <w:bottom w:val="none" w:sz="0" w:space="0" w:color="auto"/>
            <w:right w:val="none" w:sz="0" w:space="0" w:color="auto"/>
          </w:divBdr>
        </w:div>
        <w:div w:id="2041515188">
          <w:marLeft w:val="640"/>
          <w:marRight w:val="0"/>
          <w:marTop w:val="0"/>
          <w:marBottom w:val="0"/>
          <w:divBdr>
            <w:top w:val="none" w:sz="0" w:space="0" w:color="auto"/>
            <w:left w:val="none" w:sz="0" w:space="0" w:color="auto"/>
            <w:bottom w:val="none" w:sz="0" w:space="0" w:color="auto"/>
            <w:right w:val="none" w:sz="0" w:space="0" w:color="auto"/>
          </w:divBdr>
        </w:div>
        <w:div w:id="1249148670">
          <w:marLeft w:val="640"/>
          <w:marRight w:val="0"/>
          <w:marTop w:val="0"/>
          <w:marBottom w:val="0"/>
          <w:divBdr>
            <w:top w:val="none" w:sz="0" w:space="0" w:color="auto"/>
            <w:left w:val="none" w:sz="0" w:space="0" w:color="auto"/>
            <w:bottom w:val="none" w:sz="0" w:space="0" w:color="auto"/>
            <w:right w:val="none" w:sz="0" w:space="0" w:color="auto"/>
          </w:divBdr>
        </w:div>
        <w:div w:id="25521046">
          <w:marLeft w:val="640"/>
          <w:marRight w:val="0"/>
          <w:marTop w:val="0"/>
          <w:marBottom w:val="0"/>
          <w:divBdr>
            <w:top w:val="none" w:sz="0" w:space="0" w:color="auto"/>
            <w:left w:val="none" w:sz="0" w:space="0" w:color="auto"/>
            <w:bottom w:val="none" w:sz="0" w:space="0" w:color="auto"/>
            <w:right w:val="none" w:sz="0" w:space="0" w:color="auto"/>
          </w:divBdr>
        </w:div>
        <w:div w:id="307830275">
          <w:marLeft w:val="640"/>
          <w:marRight w:val="0"/>
          <w:marTop w:val="0"/>
          <w:marBottom w:val="0"/>
          <w:divBdr>
            <w:top w:val="none" w:sz="0" w:space="0" w:color="auto"/>
            <w:left w:val="none" w:sz="0" w:space="0" w:color="auto"/>
            <w:bottom w:val="none" w:sz="0" w:space="0" w:color="auto"/>
            <w:right w:val="none" w:sz="0" w:space="0" w:color="auto"/>
          </w:divBdr>
        </w:div>
        <w:div w:id="1218979272">
          <w:marLeft w:val="640"/>
          <w:marRight w:val="0"/>
          <w:marTop w:val="0"/>
          <w:marBottom w:val="0"/>
          <w:divBdr>
            <w:top w:val="none" w:sz="0" w:space="0" w:color="auto"/>
            <w:left w:val="none" w:sz="0" w:space="0" w:color="auto"/>
            <w:bottom w:val="none" w:sz="0" w:space="0" w:color="auto"/>
            <w:right w:val="none" w:sz="0" w:space="0" w:color="auto"/>
          </w:divBdr>
        </w:div>
        <w:div w:id="991522079">
          <w:marLeft w:val="640"/>
          <w:marRight w:val="0"/>
          <w:marTop w:val="0"/>
          <w:marBottom w:val="0"/>
          <w:divBdr>
            <w:top w:val="none" w:sz="0" w:space="0" w:color="auto"/>
            <w:left w:val="none" w:sz="0" w:space="0" w:color="auto"/>
            <w:bottom w:val="none" w:sz="0" w:space="0" w:color="auto"/>
            <w:right w:val="none" w:sz="0" w:space="0" w:color="auto"/>
          </w:divBdr>
        </w:div>
        <w:div w:id="1982032704">
          <w:marLeft w:val="640"/>
          <w:marRight w:val="0"/>
          <w:marTop w:val="0"/>
          <w:marBottom w:val="0"/>
          <w:divBdr>
            <w:top w:val="none" w:sz="0" w:space="0" w:color="auto"/>
            <w:left w:val="none" w:sz="0" w:space="0" w:color="auto"/>
            <w:bottom w:val="none" w:sz="0" w:space="0" w:color="auto"/>
            <w:right w:val="none" w:sz="0" w:space="0" w:color="auto"/>
          </w:divBdr>
        </w:div>
        <w:div w:id="396171390">
          <w:marLeft w:val="640"/>
          <w:marRight w:val="0"/>
          <w:marTop w:val="0"/>
          <w:marBottom w:val="0"/>
          <w:divBdr>
            <w:top w:val="none" w:sz="0" w:space="0" w:color="auto"/>
            <w:left w:val="none" w:sz="0" w:space="0" w:color="auto"/>
            <w:bottom w:val="none" w:sz="0" w:space="0" w:color="auto"/>
            <w:right w:val="none" w:sz="0" w:space="0" w:color="auto"/>
          </w:divBdr>
        </w:div>
        <w:div w:id="1242135668">
          <w:marLeft w:val="640"/>
          <w:marRight w:val="0"/>
          <w:marTop w:val="0"/>
          <w:marBottom w:val="0"/>
          <w:divBdr>
            <w:top w:val="none" w:sz="0" w:space="0" w:color="auto"/>
            <w:left w:val="none" w:sz="0" w:space="0" w:color="auto"/>
            <w:bottom w:val="none" w:sz="0" w:space="0" w:color="auto"/>
            <w:right w:val="none" w:sz="0" w:space="0" w:color="auto"/>
          </w:divBdr>
        </w:div>
      </w:divsChild>
    </w:div>
    <w:div w:id="1471438982">
      <w:bodyDiv w:val="1"/>
      <w:marLeft w:val="0"/>
      <w:marRight w:val="0"/>
      <w:marTop w:val="0"/>
      <w:marBottom w:val="0"/>
      <w:divBdr>
        <w:top w:val="none" w:sz="0" w:space="0" w:color="auto"/>
        <w:left w:val="none" w:sz="0" w:space="0" w:color="auto"/>
        <w:bottom w:val="none" w:sz="0" w:space="0" w:color="auto"/>
        <w:right w:val="none" w:sz="0" w:space="0" w:color="auto"/>
      </w:divBdr>
      <w:divsChild>
        <w:div w:id="1825197356">
          <w:marLeft w:val="640"/>
          <w:marRight w:val="0"/>
          <w:marTop w:val="0"/>
          <w:marBottom w:val="0"/>
          <w:divBdr>
            <w:top w:val="none" w:sz="0" w:space="0" w:color="auto"/>
            <w:left w:val="none" w:sz="0" w:space="0" w:color="auto"/>
            <w:bottom w:val="none" w:sz="0" w:space="0" w:color="auto"/>
            <w:right w:val="none" w:sz="0" w:space="0" w:color="auto"/>
          </w:divBdr>
        </w:div>
        <w:div w:id="947006605">
          <w:marLeft w:val="640"/>
          <w:marRight w:val="0"/>
          <w:marTop w:val="0"/>
          <w:marBottom w:val="0"/>
          <w:divBdr>
            <w:top w:val="none" w:sz="0" w:space="0" w:color="auto"/>
            <w:left w:val="none" w:sz="0" w:space="0" w:color="auto"/>
            <w:bottom w:val="none" w:sz="0" w:space="0" w:color="auto"/>
            <w:right w:val="none" w:sz="0" w:space="0" w:color="auto"/>
          </w:divBdr>
        </w:div>
        <w:div w:id="55516518">
          <w:marLeft w:val="640"/>
          <w:marRight w:val="0"/>
          <w:marTop w:val="0"/>
          <w:marBottom w:val="0"/>
          <w:divBdr>
            <w:top w:val="none" w:sz="0" w:space="0" w:color="auto"/>
            <w:left w:val="none" w:sz="0" w:space="0" w:color="auto"/>
            <w:bottom w:val="none" w:sz="0" w:space="0" w:color="auto"/>
            <w:right w:val="none" w:sz="0" w:space="0" w:color="auto"/>
          </w:divBdr>
        </w:div>
        <w:div w:id="176703060">
          <w:marLeft w:val="640"/>
          <w:marRight w:val="0"/>
          <w:marTop w:val="0"/>
          <w:marBottom w:val="0"/>
          <w:divBdr>
            <w:top w:val="none" w:sz="0" w:space="0" w:color="auto"/>
            <w:left w:val="none" w:sz="0" w:space="0" w:color="auto"/>
            <w:bottom w:val="none" w:sz="0" w:space="0" w:color="auto"/>
            <w:right w:val="none" w:sz="0" w:space="0" w:color="auto"/>
          </w:divBdr>
        </w:div>
        <w:div w:id="290211267">
          <w:marLeft w:val="640"/>
          <w:marRight w:val="0"/>
          <w:marTop w:val="0"/>
          <w:marBottom w:val="0"/>
          <w:divBdr>
            <w:top w:val="none" w:sz="0" w:space="0" w:color="auto"/>
            <w:left w:val="none" w:sz="0" w:space="0" w:color="auto"/>
            <w:bottom w:val="none" w:sz="0" w:space="0" w:color="auto"/>
            <w:right w:val="none" w:sz="0" w:space="0" w:color="auto"/>
          </w:divBdr>
        </w:div>
        <w:div w:id="1874805954">
          <w:marLeft w:val="640"/>
          <w:marRight w:val="0"/>
          <w:marTop w:val="0"/>
          <w:marBottom w:val="0"/>
          <w:divBdr>
            <w:top w:val="none" w:sz="0" w:space="0" w:color="auto"/>
            <w:left w:val="none" w:sz="0" w:space="0" w:color="auto"/>
            <w:bottom w:val="none" w:sz="0" w:space="0" w:color="auto"/>
            <w:right w:val="none" w:sz="0" w:space="0" w:color="auto"/>
          </w:divBdr>
        </w:div>
        <w:div w:id="168446804">
          <w:marLeft w:val="640"/>
          <w:marRight w:val="0"/>
          <w:marTop w:val="0"/>
          <w:marBottom w:val="0"/>
          <w:divBdr>
            <w:top w:val="none" w:sz="0" w:space="0" w:color="auto"/>
            <w:left w:val="none" w:sz="0" w:space="0" w:color="auto"/>
            <w:bottom w:val="none" w:sz="0" w:space="0" w:color="auto"/>
            <w:right w:val="none" w:sz="0" w:space="0" w:color="auto"/>
          </w:divBdr>
        </w:div>
        <w:div w:id="885334383">
          <w:marLeft w:val="640"/>
          <w:marRight w:val="0"/>
          <w:marTop w:val="0"/>
          <w:marBottom w:val="0"/>
          <w:divBdr>
            <w:top w:val="none" w:sz="0" w:space="0" w:color="auto"/>
            <w:left w:val="none" w:sz="0" w:space="0" w:color="auto"/>
            <w:bottom w:val="none" w:sz="0" w:space="0" w:color="auto"/>
            <w:right w:val="none" w:sz="0" w:space="0" w:color="auto"/>
          </w:divBdr>
        </w:div>
        <w:div w:id="367024580">
          <w:marLeft w:val="640"/>
          <w:marRight w:val="0"/>
          <w:marTop w:val="0"/>
          <w:marBottom w:val="0"/>
          <w:divBdr>
            <w:top w:val="none" w:sz="0" w:space="0" w:color="auto"/>
            <w:left w:val="none" w:sz="0" w:space="0" w:color="auto"/>
            <w:bottom w:val="none" w:sz="0" w:space="0" w:color="auto"/>
            <w:right w:val="none" w:sz="0" w:space="0" w:color="auto"/>
          </w:divBdr>
        </w:div>
        <w:div w:id="1767185615">
          <w:marLeft w:val="640"/>
          <w:marRight w:val="0"/>
          <w:marTop w:val="0"/>
          <w:marBottom w:val="0"/>
          <w:divBdr>
            <w:top w:val="none" w:sz="0" w:space="0" w:color="auto"/>
            <w:left w:val="none" w:sz="0" w:space="0" w:color="auto"/>
            <w:bottom w:val="none" w:sz="0" w:space="0" w:color="auto"/>
            <w:right w:val="none" w:sz="0" w:space="0" w:color="auto"/>
          </w:divBdr>
        </w:div>
        <w:div w:id="1387072685">
          <w:marLeft w:val="640"/>
          <w:marRight w:val="0"/>
          <w:marTop w:val="0"/>
          <w:marBottom w:val="0"/>
          <w:divBdr>
            <w:top w:val="none" w:sz="0" w:space="0" w:color="auto"/>
            <w:left w:val="none" w:sz="0" w:space="0" w:color="auto"/>
            <w:bottom w:val="none" w:sz="0" w:space="0" w:color="auto"/>
            <w:right w:val="none" w:sz="0" w:space="0" w:color="auto"/>
          </w:divBdr>
        </w:div>
        <w:div w:id="1134256573">
          <w:marLeft w:val="640"/>
          <w:marRight w:val="0"/>
          <w:marTop w:val="0"/>
          <w:marBottom w:val="0"/>
          <w:divBdr>
            <w:top w:val="none" w:sz="0" w:space="0" w:color="auto"/>
            <w:left w:val="none" w:sz="0" w:space="0" w:color="auto"/>
            <w:bottom w:val="none" w:sz="0" w:space="0" w:color="auto"/>
            <w:right w:val="none" w:sz="0" w:space="0" w:color="auto"/>
          </w:divBdr>
        </w:div>
        <w:div w:id="116026207">
          <w:marLeft w:val="640"/>
          <w:marRight w:val="0"/>
          <w:marTop w:val="0"/>
          <w:marBottom w:val="0"/>
          <w:divBdr>
            <w:top w:val="none" w:sz="0" w:space="0" w:color="auto"/>
            <w:left w:val="none" w:sz="0" w:space="0" w:color="auto"/>
            <w:bottom w:val="none" w:sz="0" w:space="0" w:color="auto"/>
            <w:right w:val="none" w:sz="0" w:space="0" w:color="auto"/>
          </w:divBdr>
        </w:div>
        <w:div w:id="1767769527">
          <w:marLeft w:val="640"/>
          <w:marRight w:val="0"/>
          <w:marTop w:val="0"/>
          <w:marBottom w:val="0"/>
          <w:divBdr>
            <w:top w:val="none" w:sz="0" w:space="0" w:color="auto"/>
            <w:left w:val="none" w:sz="0" w:space="0" w:color="auto"/>
            <w:bottom w:val="none" w:sz="0" w:space="0" w:color="auto"/>
            <w:right w:val="none" w:sz="0" w:space="0" w:color="auto"/>
          </w:divBdr>
        </w:div>
        <w:div w:id="854466173">
          <w:marLeft w:val="640"/>
          <w:marRight w:val="0"/>
          <w:marTop w:val="0"/>
          <w:marBottom w:val="0"/>
          <w:divBdr>
            <w:top w:val="none" w:sz="0" w:space="0" w:color="auto"/>
            <w:left w:val="none" w:sz="0" w:space="0" w:color="auto"/>
            <w:bottom w:val="none" w:sz="0" w:space="0" w:color="auto"/>
            <w:right w:val="none" w:sz="0" w:space="0" w:color="auto"/>
          </w:divBdr>
        </w:div>
        <w:div w:id="634454980">
          <w:marLeft w:val="640"/>
          <w:marRight w:val="0"/>
          <w:marTop w:val="0"/>
          <w:marBottom w:val="0"/>
          <w:divBdr>
            <w:top w:val="none" w:sz="0" w:space="0" w:color="auto"/>
            <w:left w:val="none" w:sz="0" w:space="0" w:color="auto"/>
            <w:bottom w:val="none" w:sz="0" w:space="0" w:color="auto"/>
            <w:right w:val="none" w:sz="0" w:space="0" w:color="auto"/>
          </w:divBdr>
        </w:div>
        <w:div w:id="1398556574">
          <w:marLeft w:val="640"/>
          <w:marRight w:val="0"/>
          <w:marTop w:val="0"/>
          <w:marBottom w:val="0"/>
          <w:divBdr>
            <w:top w:val="none" w:sz="0" w:space="0" w:color="auto"/>
            <w:left w:val="none" w:sz="0" w:space="0" w:color="auto"/>
            <w:bottom w:val="none" w:sz="0" w:space="0" w:color="auto"/>
            <w:right w:val="none" w:sz="0" w:space="0" w:color="auto"/>
          </w:divBdr>
        </w:div>
        <w:div w:id="999427828">
          <w:marLeft w:val="640"/>
          <w:marRight w:val="0"/>
          <w:marTop w:val="0"/>
          <w:marBottom w:val="0"/>
          <w:divBdr>
            <w:top w:val="none" w:sz="0" w:space="0" w:color="auto"/>
            <w:left w:val="none" w:sz="0" w:space="0" w:color="auto"/>
            <w:bottom w:val="none" w:sz="0" w:space="0" w:color="auto"/>
            <w:right w:val="none" w:sz="0" w:space="0" w:color="auto"/>
          </w:divBdr>
        </w:div>
        <w:div w:id="358822133">
          <w:marLeft w:val="640"/>
          <w:marRight w:val="0"/>
          <w:marTop w:val="0"/>
          <w:marBottom w:val="0"/>
          <w:divBdr>
            <w:top w:val="none" w:sz="0" w:space="0" w:color="auto"/>
            <w:left w:val="none" w:sz="0" w:space="0" w:color="auto"/>
            <w:bottom w:val="none" w:sz="0" w:space="0" w:color="auto"/>
            <w:right w:val="none" w:sz="0" w:space="0" w:color="auto"/>
          </w:divBdr>
        </w:div>
        <w:div w:id="640229320">
          <w:marLeft w:val="640"/>
          <w:marRight w:val="0"/>
          <w:marTop w:val="0"/>
          <w:marBottom w:val="0"/>
          <w:divBdr>
            <w:top w:val="none" w:sz="0" w:space="0" w:color="auto"/>
            <w:left w:val="none" w:sz="0" w:space="0" w:color="auto"/>
            <w:bottom w:val="none" w:sz="0" w:space="0" w:color="auto"/>
            <w:right w:val="none" w:sz="0" w:space="0" w:color="auto"/>
          </w:divBdr>
        </w:div>
        <w:div w:id="484130207">
          <w:marLeft w:val="640"/>
          <w:marRight w:val="0"/>
          <w:marTop w:val="0"/>
          <w:marBottom w:val="0"/>
          <w:divBdr>
            <w:top w:val="none" w:sz="0" w:space="0" w:color="auto"/>
            <w:left w:val="none" w:sz="0" w:space="0" w:color="auto"/>
            <w:bottom w:val="none" w:sz="0" w:space="0" w:color="auto"/>
            <w:right w:val="none" w:sz="0" w:space="0" w:color="auto"/>
          </w:divBdr>
        </w:div>
        <w:div w:id="522521614">
          <w:marLeft w:val="640"/>
          <w:marRight w:val="0"/>
          <w:marTop w:val="0"/>
          <w:marBottom w:val="0"/>
          <w:divBdr>
            <w:top w:val="none" w:sz="0" w:space="0" w:color="auto"/>
            <w:left w:val="none" w:sz="0" w:space="0" w:color="auto"/>
            <w:bottom w:val="none" w:sz="0" w:space="0" w:color="auto"/>
            <w:right w:val="none" w:sz="0" w:space="0" w:color="auto"/>
          </w:divBdr>
        </w:div>
        <w:div w:id="1470976409">
          <w:marLeft w:val="640"/>
          <w:marRight w:val="0"/>
          <w:marTop w:val="0"/>
          <w:marBottom w:val="0"/>
          <w:divBdr>
            <w:top w:val="none" w:sz="0" w:space="0" w:color="auto"/>
            <w:left w:val="none" w:sz="0" w:space="0" w:color="auto"/>
            <w:bottom w:val="none" w:sz="0" w:space="0" w:color="auto"/>
            <w:right w:val="none" w:sz="0" w:space="0" w:color="auto"/>
          </w:divBdr>
        </w:div>
        <w:div w:id="826702368">
          <w:marLeft w:val="640"/>
          <w:marRight w:val="0"/>
          <w:marTop w:val="0"/>
          <w:marBottom w:val="0"/>
          <w:divBdr>
            <w:top w:val="none" w:sz="0" w:space="0" w:color="auto"/>
            <w:left w:val="none" w:sz="0" w:space="0" w:color="auto"/>
            <w:bottom w:val="none" w:sz="0" w:space="0" w:color="auto"/>
            <w:right w:val="none" w:sz="0" w:space="0" w:color="auto"/>
          </w:divBdr>
        </w:div>
        <w:div w:id="1497501988">
          <w:marLeft w:val="640"/>
          <w:marRight w:val="0"/>
          <w:marTop w:val="0"/>
          <w:marBottom w:val="0"/>
          <w:divBdr>
            <w:top w:val="none" w:sz="0" w:space="0" w:color="auto"/>
            <w:left w:val="none" w:sz="0" w:space="0" w:color="auto"/>
            <w:bottom w:val="none" w:sz="0" w:space="0" w:color="auto"/>
            <w:right w:val="none" w:sz="0" w:space="0" w:color="auto"/>
          </w:divBdr>
        </w:div>
        <w:div w:id="1210456802">
          <w:marLeft w:val="640"/>
          <w:marRight w:val="0"/>
          <w:marTop w:val="0"/>
          <w:marBottom w:val="0"/>
          <w:divBdr>
            <w:top w:val="none" w:sz="0" w:space="0" w:color="auto"/>
            <w:left w:val="none" w:sz="0" w:space="0" w:color="auto"/>
            <w:bottom w:val="none" w:sz="0" w:space="0" w:color="auto"/>
            <w:right w:val="none" w:sz="0" w:space="0" w:color="auto"/>
          </w:divBdr>
        </w:div>
        <w:div w:id="456215260">
          <w:marLeft w:val="640"/>
          <w:marRight w:val="0"/>
          <w:marTop w:val="0"/>
          <w:marBottom w:val="0"/>
          <w:divBdr>
            <w:top w:val="none" w:sz="0" w:space="0" w:color="auto"/>
            <w:left w:val="none" w:sz="0" w:space="0" w:color="auto"/>
            <w:bottom w:val="none" w:sz="0" w:space="0" w:color="auto"/>
            <w:right w:val="none" w:sz="0" w:space="0" w:color="auto"/>
          </w:divBdr>
        </w:div>
        <w:div w:id="1999266385">
          <w:marLeft w:val="640"/>
          <w:marRight w:val="0"/>
          <w:marTop w:val="0"/>
          <w:marBottom w:val="0"/>
          <w:divBdr>
            <w:top w:val="none" w:sz="0" w:space="0" w:color="auto"/>
            <w:left w:val="none" w:sz="0" w:space="0" w:color="auto"/>
            <w:bottom w:val="none" w:sz="0" w:space="0" w:color="auto"/>
            <w:right w:val="none" w:sz="0" w:space="0" w:color="auto"/>
          </w:divBdr>
        </w:div>
        <w:div w:id="1325862904">
          <w:marLeft w:val="640"/>
          <w:marRight w:val="0"/>
          <w:marTop w:val="0"/>
          <w:marBottom w:val="0"/>
          <w:divBdr>
            <w:top w:val="none" w:sz="0" w:space="0" w:color="auto"/>
            <w:left w:val="none" w:sz="0" w:space="0" w:color="auto"/>
            <w:bottom w:val="none" w:sz="0" w:space="0" w:color="auto"/>
            <w:right w:val="none" w:sz="0" w:space="0" w:color="auto"/>
          </w:divBdr>
        </w:div>
        <w:div w:id="1669166052">
          <w:marLeft w:val="640"/>
          <w:marRight w:val="0"/>
          <w:marTop w:val="0"/>
          <w:marBottom w:val="0"/>
          <w:divBdr>
            <w:top w:val="none" w:sz="0" w:space="0" w:color="auto"/>
            <w:left w:val="none" w:sz="0" w:space="0" w:color="auto"/>
            <w:bottom w:val="none" w:sz="0" w:space="0" w:color="auto"/>
            <w:right w:val="none" w:sz="0" w:space="0" w:color="auto"/>
          </w:divBdr>
        </w:div>
        <w:div w:id="971910606">
          <w:marLeft w:val="640"/>
          <w:marRight w:val="0"/>
          <w:marTop w:val="0"/>
          <w:marBottom w:val="0"/>
          <w:divBdr>
            <w:top w:val="none" w:sz="0" w:space="0" w:color="auto"/>
            <w:left w:val="none" w:sz="0" w:space="0" w:color="auto"/>
            <w:bottom w:val="none" w:sz="0" w:space="0" w:color="auto"/>
            <w:right w:val="none" w:sz="0" w:space="0" w:color="auto"/>
          </w:divBdr>
        </w:div>
        <w:div w:id="1676761110">
          <w:marLeft w:val="640"/>
          <w:marRight w:val="0"/>
          <w:marTop w:val="0"/>
          <w:marBottom w:val="0"/>
          <w:divBdr>
            <w:top w:val="none" w:sz="0" w:space="0" w:color="auto"/>
            <w:left w:val="none" w:sz="0" w:space="0" w:color="auto"/>
            <w:bottom w:val="none" w:sz="0" w:space="0" w:color="auto"/>
            <w:right w:val="none" w:sz="0" w:space="0" w:color="auto"/>
          </w:divBdr>
        </w:div>
        <w:div w:id="805856292">
          <w:marLeft w:val="640"/>
          <w:marRight w:val="0"/>
          <w:marTop w:val="0"/>
          <w:marBottom w:val="0"/>
          <w:divBdr>
            <w:top w:val="none" w:sz="0" w:space="0" w:color="auto"/>
            <w:left w:val="none" w:sz="0" w:space="0" w:color="auto"/>
            <w:bottom w:val="none" w:sz="0" w:space="0" w:color="auto"/>
            <w:right w:val="none" w:sz="0" w:space="0" w:color="auto"/>
          </w:divBdr>
        </w:div>
        <w:div w:id="594484095">
          <w:marLeft w:val="640"/>
          <w:marRight w:val="0"/>
          <w:marTop w:val="0"/>
          <w:marBottom w:val="0"/>
          <w:divBdr>
            <w:top w:val="none" w:sz="0" w:space="0" w:color="auto"/>
            <w:left w:val="none" w:sz="0" w:space="0" w:color="auto"/>
            <w:bottom w:val="none" w:sz="0" w:space="0" w:color="auto"/>
            <w:right w:val="none" w:sz="0" w:space="0" w:color="auto"/>
          </w:divBdr>
        </w:div>
        <w:div w:id="1703439688">
          <w:marLeft w:val="640"/>
          <w:marRight w:val="0"/>
          <w:marTop w:val="0"/>
          <w:marBottom w:val="0"/>
          <w:divBdr>
            <w:top w:val="none" w:sz="0" w:space="0" w:color="auto"/>
            <w:left w:val="none" w:sz="0" w:space="0" w:color="auto"/>
            <w:bottom w:val="none" w:sz="0" w:space="0" w:color="auto"/>
            <w:right w:val="none" w:sz="0" w:space="0" w:color="auto"/>
          </w:divBdr>
        </w:div>
        <w:div w:id="2143845489">
          <w:marLeft w:val="640"/>
          <w:marRight w:val="0"/>
          <w:marTop w:val="0"/>
          <w:marBottom w:val="0"/>
          <w:divBdr>
            <w:top w:val="none" w:sz="0" w:space="0" w:color="auto"/>
            <w:left w:val="none" w:sz="0" w:space="0" w:color="auto"/>
            <w:bottom w:val="none" w:sz="0" w:space="0" w:color="auto"/>
            <w:right w:val="none" w:sz="0" w:space="0" w:color="auto"/>
          </w:divBdr>
        </w:div>
        <w:div w:id="2060859662">
          <w:marLeft w:val="640"/>
          <w:marRight w:val="0"/>
          <w:marTop w:val="0"/>
          <w:marBottom w:val="0"/>
          <w:divBdr>
            <w:top w:val="none" w:sz="0" w:space="0" w:color="auto"/>
            <w:left w:val="none" w:sz="0" w:space="0" w:color="auto"/>
            <w:bottom w:val="none" w:sz="0" w:space="0" w:color="auto"/>
            <w:right w:val="none" w:sz="0" w:space="0" w:color="auto"/>
          </w:divBdr>
        </w:div>
        <w:div w:id="1021856691">
          <w:marLeft w:val="640"/>
          <w:marRight w:val="0"/>
          <w:marTop w:val="0"/>
          <w:marBottom w:val="0"/>
          <w:divBdr>
            <w:top w:val="none" w:sz="0" w:space="0" w:color="auto"/>
            <w:left w:val="none" w:sz="0" w:space="0" w:color="auto"/>
            <w:bottom w:val="none" w:sz="0" w:space="0" w:color="auto"/>
            <w:right w:val="none" w:sz="0" w:space="0" w:color="auto"/>
          </w:divBdr>
        </w:div>
        <w:div w:id="1628512228">
          <w:marLeft w:val="640"/>
          <w:marRight w:val="0"/>
          <w:marTop w:val="0"/>
          <w:marBottom w:val="0"/>
          <w:divBdr>
            <w:top w:val="none" w:sz="0" w:space="0" w:color="auto"/>
            <w:left w:val="none" w:sz="0" w:space="0" w:color="auto"/>
            <w:bottom w:val="none" w:sz="0" w:space="0" w:color="auto"/>
            <w:right w:val="none" w:sz="0" w:space="0" w:color="auto"/>
          </w:divBdr>
        </w:div>
        <w:div w:id="1033310236">
          <w:marLeft w:val="640"/>
          <w:marRight w:val="0"/>
          <w:marTop w:val="0"/>
          <w:marBottom w:val="0"/>
          <w:divBdr>
            <w:top w:val="none" w:sz="0" w:space="0" w:color="auto"/>
            <w:left w:val="none" w:sz="0" w:space="0" w:color="auto"/>
            <w:bottom w:val="none" w:sz="0" w:space="0" w:color="auto"/>
            <w:right w:val="none" w:sz="0" w:space="0" w:color="auto"/>
          </w:divBdr>
        </w:div>
      </w:divsChild>
    </w:div>
    <w:div w:id="1484734444">
      <w:bodyDiv w:val="1"/>
      <w:marLeft w:val="0"/>
      <w:marRight w:val="0"/>
      <w:marTop w:val="0"/>
      <w:marBottom w:val="0"/>
      <w:divBdr>
        <w:top w:val="none" w:sz="0" w:space="0" w:color="auto"/>
        <w:left w:val="none" w:sz="0" w:space="0" w:color="auto"/>
        <w:bottom w:val="none" w:sz="0" w:space="0" w:color="auto"/>
        <w:right w:val="none" w:sz="0" w:space="0" w:color="auto"/>
      </w:divBdr>
      <w:divsChild>
        <w:div w:id="484198334">
          <w:marLeft w:val="640"/>
          <w:marRight w:val="0"/>
          <w:marTop w:val="0"/>
          <w:marBottom w:val="0"/>
          <w:divBdr>
            <w:top w:val="none" w:sz="0" w:space="0" w:color="auto"/>
            <w:left w:val="none" w:sz="0" w:space="0" w:color="auto"/>
            <w:bottom w:val="none" w:sz="0" w:space="0" w:color="auto"/>
            <w:right w:val="none" w:sz="0" w:space="0" w:color="auto"/>
          </w:divBdr>
        </w:div>
        <w:div w:id="839738982">
          <w:marLeft w:val="640"/>
          <w:marRight w:val="0"/>
          <w:marTop w:val="0"/>
          <w:marBottom w:val="0"/>
          <w:divBdr>
            <w:top w:val="none" w:sz="0" w:space="0" w:color="auto"/>
            <w:left w:val="none" w:sz="0" w:space="0" w:color="auto"/>
            <w:bottom w:val="none" w:sz="0" w:space="0" w:color="auto"/>
            <w:right w:val="none" w:sz="0" w:space="0" w:color="auto"/>
          </w:divBdr>
        </w:div>
        <w:div w:id="427240069">
          <w:marLeft w:val="640"/>
          <w:marRight w:val="0"/>
          <w:marTop w:val="0"/>
          <w:marBottom w:val="0"/>
          <w:divBdr>
            <w:top w:val="none" w:sz="0" w:space="0" w:color="auto"/>
            <w:left w:val="none" w:sz="0" w:space="0" w:color="auto"/>
            <w:bottom w:val="none" w:sz="0" w:space="0" w:color="auto"/>
            <w:right w:val="none" w:sz="0" w:space="0" w:color="auto"/>
          </w:divBdr>
        </w:div>
        <w:div w:id="1950892371">
          <w:marLeft w:val="640"/>
          <w:marRight w:val="0"/>
          <w:marTop w:val="0"/>
          <w:marBottom w:val="0"/>
          <w:divBdr>
            <w:top w:val="none" w:sz="0" w:space="0" w:color="auto"/>
            <w:left w:val="none" w:sz="0" w:space="0" w:color="auto"/>
            <w:bottom w:val="none" w:sz="0" w:space="0" w:color="auto"/>
            <w:right w:val="none" w:sz="0" w:space="0" w:color="auto"/>
          </w:divBdr>
        </w:div>
        <w:div w:id="1332828478">
          <w:marLeft w:val="640"/>
          <w:marRight w:val="0"/>
          <w:marTop w:val="0"/>
          <w:marBottom w:val="0"/>
          <w:divBdr>
            <w:top w:val="none" w:sz="0" w:space="0" w:color="auto"/>
            <w:left w:val="none" w:sz="0" w:space="0" w:color="auto"/>
            <w:bottom w:val="none" w:sz="0" w:space="0" w:color="auto"/>
            <w:right w:val="none" w:sz="0" w:space="0" w:color="auto"/>
          </w:divBdr>
        </w:div>
        <w:div w:id="63112716">
          <w:marLeft w:val="640"/>
          <w:marRight w:val="0"/>
          <w:marTop w:val="0"/>
          <w:marBottom w:val="0"/>
          <w:divBdr>
            <w:top w:val="none" w:sz="0" w:space="0" w:color="auto"/>
            <w:left w:val="none" w:sz="0" w:space="0" w:color="auto"/>
            <w:bottom w:val="none" w:sz="0" w:space="0" w:color="auto"/>
            <w:right w:val="none" w:sz="0" w:space="0" w:color="auto"/>
          </w:divBdr>
        </w:div>
        <w:div w:id="1618491719">
          <w:marLeft w:val="640"/>
          <w:marRight w:val="0"/>
          <w:marTop w:val="0"/>
          <w:marBottom w:val="0"/>
          <w:divBdr>
            <w:top w:val="none" w:sz="0" w:space="0" w:color="auto"/>
            <w:left w:val="none" w:sz="0" w:space="0" w:color="auto"/>
            <w:bottom w:val="none" w:sz="0" w:space="0" w:color="auto"/>
            <w:right w:val="none" w:sz="0" w:space="0" w:color="auto"/>
          </w:divBdr>
        </w:div>
        <w:div w:id="429013744">
          <w:marLeft w:val="640"/>
          <w:marRight w:val="0"/>
          <w:marTop w:val="0"/>
          <w:marBottom w:val="0"/>
          <w:divBdr>
            <w:top w:val="none" w:sz="0" w:space="0" w:color="auto"/>
            <w:left w:val="none" w:sz="0" w:space="0" w:color="auto"/>
            <w:bottom w:val="none" w:sz="0" w:space="0" w:color="auto"/>
            <w:right w:val="none" w:sz="0" w:space="0" w:color="auto"/>
          </w:divBdr>
        </w:div>
        <w:div w:id="1832520638">
          <w:marLeft w:val="640"/>
          <w:marRight w:val="0"/>
          <w:marTop w:val="0"/>
          <w:marBottom w:val="0"/>
          <w:divBdr>
            <w:top w:val="none" w:sz="0" w:space="0" w:color="auto"/>
            <w:left w:val="none" w:sz="0" w:space="0" w:color="auto"/>
            <w:bottom w:val="none" w:sz="0" w:space="0" w:color="auto"/>
            <w:right w:val="none" w:sz="0" w:space="0" w:color="auto"/>
          </w:divBdr>
        </w:div>
        <w:div w:id="1382628746">
          <w:marLeft w:val="640"/>
          <w:marRight w:val="0"/>
          <w:marTop w:val="0"/>
          <w:marBottom w:val="0"/>
          <w:divBdr>
            <w:top w:val="none" w:sz="0" w:space="0" w:color="auto"/>
            <w:left w:val="none" w:sz="0" w:space="0" w:color="auto"/>
            <w:bottom w:val="none" w:sz="0" w:space="0" w:color="auto"/>
            <w:right w:val="none" w:sz="0" w:space="0" w:color="auto"/>
          </w:divBdr>
        </w:div>
        <w:div w:id="649023250">
          <w:marLeft w:val="640"/>
          <w:marRight w:val="0"/>
          <w:marTop w:val="0"/>
          <w:marBottom w:val="0"/>
          <w:divBdr>
            <w:top w:val="none" w:sz="0" w:space="0" w:color="auto"/>
            <w:left w:val="none" w:sz="0" w:space="0" w:color="auto"/>
            <w:bottom w:val="none" w:sz="0" w:space="0" w:color="auto"/>
            <w:right w:val="none" w:sz="0" w:space="0" w:color="auto"/>
          </w:divBdr>
        </w:div>
        <w:div w:id="1402558717">
          <w:marLeft w:val="640"/>
          <w:marRight w:val="0"/>
          <w:marTop w:val="0"/>
          <w:marBottom w:val="0"/>
          <w:divBdr>
            <w:top w:val="none" w:sz="0" w:space="0" w:color="auto"/>
            <w:left w:val="none" w:sz="0" w:space="0" w:color="auto"/>
            <w:bottom w:val="none" w:sz="0" w:space="0" w:color="auto"/>
            <w:right w:val="none" w:sz="0" w:space="0" w:color="auto"/>
          </w:divBdr>
        </w:div>
        <w:div w:id="1517307188">
          <w:marLeft w:val="640"/>
          <w:marRight w:val="0"/>
          <w:marTop w:val="0"/>
          <w:marBottom w:val="0"/>
          <w:divBdr>
            <w:top w:val="none" w:sz="0" w:space="0" w:color="auto"/>
            <w:left w:val="none" w:sz="0" w:space="0" w:color="auto"/>
            <w:bottom w:val="none" w:sz="0" w:space="0" w:color="auto"/>
            <w:right w:val="none" w:sz="0" w:space="0" w:color="auto"/>
          </w:divBdr>
        </w:div>
        <w:div w:id="982005646">
          <w:marLeft w:val="640"/>
          <w:marRight w:val="0"/>
          <w:marTop w:val="0"/>
          <w:marBottom w:val="0"/>
          <w:divBdr>
            <w:top w:val="none" w:sz="0" w:space="0" w:color="auto"/>
            <w:left w:val="none" w:sz="0" w:space="0" w:color="auto"/>
            <w:bottom w:val="none" w:sz="0" w:space="0" w:color="auto"/>
            <w:right w:val="none" w:sz="0" w:space="0" w:color="auto"/>
          </w:divBdr>
        </w:div>
        <w:div w:id="1583369375">
          <w:marLeft w:val="640"/>
          <w:marRight w:val="0"/>
          <w:marTop w:val="0"/>
          <w:marBottom w:val="0"/>
          <w:divBdr>
            <w:top w:val="none" w:sz="0" w:space="0" w:color="auto"/>
            <w:left w:val="none" w:sz="0" w:space="0" w:color="auto"/>
            <w:bottom w:val="none" w:sz="0" w:space="0" w:color="auto"/>
            <w:right w:val="none" w:sz="0" w:space="0" w:color="auto"/>
          </w:divBdr>
        </w:div>
        <w:div w:id="1940486633">
          <w:marLeft w:val="640"/>
          <w:marRight w:val="0"/>
          <w:marTop w:val="0"/>
          <w:marBottom w:val="0"/>
          <w:divBdr>
            <w:top w:val="none" w:sz="0" w:space="0" w:color="auto"/>
            <w:left w:val="none" w:sz="0" w:space="0" w:color="auto"/>
            <w:bottom w:val="none" w:sz="0" w:space="0" w:color="auto"/>
            <w:right w:val="none" w:sz="0" w:space="0" w:color="auto"/>
          </w:divBdr>
        </w:div>
        <w:div w:id="622149440">
          <w:marLeft w:val="640"/>
          <w:marRight w:val="0"/>
          <w:marTop w:val="0"/>
          <w:marBottom w:val="0"/>
          <w:divBdr>
            <w:top w:val="none" w:sz="0" w:space="0" w:color="auto"/>
            <w:left w:val="none" w:sz="0" w:space="0" w:color="auto"/>
            <w:bottom w:val="none" w:sz="0" w:space="0" w:color="auto"/>
            <w:right w:val="none" w:sz="0" w:space="0" w:color="auto"/>
          </w:divBdr>
        </w:div>
        <w:div w:id="812795263">
          <w:marLeft w:val="640"/>
          <w:marRight w:val="0"/>
          <w:marTop w:val="0"/>
          <w:marBottom w:val="0"/>
          <w:divBdr>
            <w:top w:val="none" w:sz="0" w:space="0" w:color="auto"/>
            <w:left w:val="none" w:sz="0" w:space="0" w:color="auto"/>
            <w:bottom w:val="none" w:sz="0" w:space="0" w:color="auto"/>
            <w:right w:val="none" w:sz="0" w:space="0" w:color="auto"/>
          </w:divBdr>
        </w:div>
        <w:div w:id="1321815193">
          <w:marLeft w:val="640"/>
          <w:marRight w:val="0"/>
          <w:marTop w:val="0"/>
          <w:marBottom w:val="0"/>
          <w:divBdr>
            <w:top w:val="none" w:sz="0" w:space="0" w:color="auto"/>
            <w:left w:val="none" w:sz="0" w:space="0" w:color="auto"/>
            <w:bottom w:val="none" w:sz="0" w:space="0" w:color="auto"/>
            <w:right w:val="none" w:sz="0" w:space="0" w:color="auto"/>
          </w:divBdr>
        </w:div>
        <w:div w:id="1844858050">
          <w:marLeft w:val="640"/>
          <w:marRight w:val="0"/>
          <w:marTop w:val="0"/>
          <w:marBottom w:val="0"/>
          <w:divBdr>
            <w:top w:val="none" w:sz="0" w:space="0" w:color="auto"/>
            <w:left w:val="none" w:sz="0" w:space="0" w:color="auto"/>
            <w:bottom w:val="none" w:sz="0" w:space="0" w:color="auto"/>
            <w:right w:val="none" w:sz="0" w:space="0" w:color="auto"/>
          </w:divBdr>
        </w:div>
        <w:div w:id="1482847875">
          <w:marLeft w:val="640"/>
          <w:marRight w:val="0"/>
          <w:marTop w:val="0"/>
          <w:marBottom w:val="0"/>
          <w:divBdr>
            <w:top w:val="none" w:sz="0" w:space="0" w:color="auto"/>
            <w:left w:val="none" w:sz="0" w:space="0" w:color="auto"/>
            <w:bottom w:val="none" w:sz="0" w:space="0" w:color="auto"/>
            <w:right w:val="none" w:sz="0" w:space="0" w:color="auto"/>
          </w:divBdr>
        </w:div>
        <w:div w:id="2060468691">
          <w:marLeft w:val="640"/>
          <w:marRight w:val="0"/>
          <w:marTop w:val="0"/>
          <w:marBottom w:val="0"/>
          <w:divBdr>
            <w:top w:val="none" w:sz="0" w:space="0" w:color="auto"/>
            <w:left w:val="none" w:sz="0" w:space="0" w:color="auto"/>
            <w:bottom w:val="none" w:sz="0" w:space="0" w:color="auto"/>
            <w:right w:val="none" w:sz="0" w:space="0" w:color="auto"/>
          </w:divBdr>
        </w:div>
        <w:div w:id="1423798092">
          <w:marLeft w:val="640"/>
          <w:marRight w:val="0"/>
          <w:marTop w:val="0"/>
          <w:marBottom w:val="0"/>
          <w:divBdr>
            <w:top w:val="none" w:sz="0" w:space="0" w:color="auto"/>
            <w:left w:val="none" w:sz="0" w:space="0" w:color="auto"/>
            <w:bottom w:val="none" w:sz="0" w:space="0" w:color="auto"/>
            <w:right w:val="none" w:sz="0" w:space="0" w:color="auto"/>
          </w:divBdr>
        </w:div>
        <w:div w:id="1008098957">
          <w:marLeft w:val="640"/>
          <w:marRight w:val="0"/>
          <w:marTop w:val="0"/>
          <w:marBottom w:val="0"/>
          <w:divBdr>
            <w:top w:val="none" w:sz="0" w:space="0" w:color="auto"/>
            <w:left w:val="none" w:sz="0" w:space="0" w:color="auto"/>
            <w:bottom w:val="none" w:sz="0" w:space="0" w:color="auto"/>
            <w:right w:val="none" w:sz="0" w:space="0" w:color="auto"/>
          </w:divBdr>
        </w:div>
        <w:div w:id="2003660255">
          <w:marLeft w:val="640"/>
          <w:marRight w:val="0"/>
          <w:marTop w:val="0"/>
          <w:marBottom w:val="0"/>
          <w:divBdr>
            <w:top w:val="none" w:sz="0" w:space="0" w:color="auto"/>
            <w:left w:val="none" w:sz="0" w:space="0" w:color="auto"/>
            <w:bottom w:val="none" w:sz="0" w:space="0" w:color="auto"/>
            <w:right w:val="none" w:sz="0" w:space="0" w:color="auto"/>
          </w:divBdr>
        </w:div>
        <w:div w:id="333803072">
          <w:marLeft w:val="640"/>
          <w:marRight w:val="0"/>
          <w:marTop w:val="0"/>
          <w:marBottom w:val="0"/>
          <w:divBdr>
            <w:top w:val="none" w:sz="0" w:space="0" w:color="auto"/>
            <w:left w:val="none" w:sz="0" w:space="0" w:color="auto"/>
            <w:bottom w:val="none" w:sz="0" w:space="0" w:color="auto"/>
            <w:right w:val="none" w:sz="0" w:space="0" w:color="auto"/>
          </w:divBdr>
        </w:div>
        <w:div w:id="10880273">
          <w:marLeft w:val="640"/>
          <w:marRight w:val="0"/>
          <w:marTop w:val="0"/>
          <w:marBottom w:val="0"/>
          <w:divBdr>
            <w:top w:val="none" w:sz="0" w:space="0" w:color="auto"/>
            <w:left w:val="none" w:sz="0" w:space="0" w:color="auto"/>
            <w:bottom w:val="none" w:sz="0" w:space="0" w:color="auto"/>
            <w:right w:val="none" w:sz="0" w:space="0" w:color="auto"/>
          </w:divBdr>
        </w:div>
        <w:div w:id="1778790209">
          <w:marLeft w:val="640"/>
          <w:marRight w:val="0"/>
          <w:marTop w:val="0"/>
          <w:marBottom w:val="0"/>
          <w:divBdr>
            <w:top w:val="none" w:sz="0" w:space="0" w:color="auto"/>
            <w:left w:val="none" w:sz="0" w:space="0" w:color="auto"/>
            <w:bottom w:val="none" w:sz="0" w:space="0" w:color="auto"/>
            <w:right w:val="none" w:sz="0" w:space="0" w:color="auto"/>
          </w:divBdr>
        </w:div>
        <w:div w:id="1704745764">
          <w:marLeft w:val="640"/>
          <w:marRight w:val="0"/>
          <w:marTop w:val="0"/>
          <w:marBottom w:val="0"/>
          <w:divBdr>
            <w:top w:val="none" w:sz="0" w:space="0" w:color="auto"/>
            <w:left w:val="none" w:sz="0" w:space="0" w:color="auto"/>
            <w:bottom w:val="none" w:sz="0" w:space="0" w:color="auto"/>
            <w:right w:val="none" w:sz="0" w:space="0" w:color="auto"/>
          </w:divBdr>
        </w:div>
        <w:div w:id="169754596">
          <w:marLeft w:val="640"/>
          <w:marRight w:val="0"/>
          <w:marTop w:val="0"/>
          <w:marBottom w:val="0"/>
          <w:divBdr>
            <w:top w:val="none" w:sz="0" w:space="0" w:color="auto"/>
            <w:left w:val="none" w:sz="0" w:space="0" w:color="auto"/>
            <w:bottom w:val="none" w:sz="0" w:space="0" w:color="auto"/>
            <w:right w:val="none" w:sz="0" w:space="0" w:color="auto"/>
          </w:divBdr>
        </w:div>
        <w:div w:id="1923417737">
          <w:marLeft w:val="640"/>
          <w:marRight w:val="0"/>
          <w:marTop w:val="0"/>
          <w:marBottom w:val="0"/>
          <w:divBdr>
            <w:top w:val="none" w:sz="0" w:space="0" w:color="auto"/>
            <w:left w:val="none" w:sz="0" w:space="0" w:color="auto"/>
            <w:bottom w:val="none" w:sz="0" w:space="0" w:color="auto"/>
            <w:right w:val="none" w:sz="0" w:space="0" w:color="auto"/>
          </w:divBdr>
        </w:div>
        <w:div w:id="13116390">
          <w:marLeft w:val="640"/>
          <w:marRight w:val="0"/>
          <w:marTop w:val="0"/>
          <w:marBottom w:val="0"/>
          <w:divBdr>
            <w:top w:val="none" w:sz="0" w:space="0" w:color="auto"/>
            <w:left w:val="none" w:sz="0" w:space="0" w:color="auto"/>
            <w:bottom w:val="none" w:sz="0" w:space="0" w:color="auto"/>
            <w:right w:val="none" w:sz="0" w:space="0" w:color="auto"/>
          </w:divBdr>
        </w:div>
        <w:div w:id="130946341">
          <w:marLeft w:val="640"/>
          <w:marRight w:val="0"/>
          <w:marTop w:val="0"/>
          <w:marBottom w:val="0"/>
          <w:divBdr>
            <w:top w:val="none" w:sz="0" w:space="0" w:color="auto"/>
            <w:left w:val="none" w:sz="0" w:space="0" w:color="auto"/>
            <w:bottom w:val="none" w:sz="0" w:space="0" w:color="auto"/>
            <w:right w:val="none" w:sz="0" w:space="0" w:color="auto"/>
          </w:divBdr>
        </w:div>
        <w:div w:id="602566323">
          <w:marLeft w:val="640"/>
          <w:marRight w:val="0"/>
          <w:marTop w:val="0"/>
          <w:marBottom w:val="0"/>
          <w:divBdr>
            <w:top w:val="none" w:sz="0" w:space="0" w:color="auto"/>
            <w:left w:val="none" w:sz="0" w:space="0" w:color="auto"/>
            <w:bottom w:val="none" w:sz="0" w:space="0" w:color="auto"/>
            <w:right w:val="none" w:sz="0" w:space="0" w:color="auto"/>
          </w:divBdr>
        </w:div>
        <w:div w:id="1638220347">
          <w:marLeft w:val="640"/>
          <w:marRight w:val="0"/>
          <w:marTop w:val="0"/>
          <w:marBottom w:val="0"/>
          <w:divBdr>
            <w:top w:val="none" w:sz="0" w:space="0" w:color="auto"/>
            <w:left w:val="none" w:sz="0" w:space="0" w:color="auto"/>
            <w:bottom w:val="none" w:sz="0" w:space="0" w:color="auto"/>
            <w:right w:val="none" w:sz="0" w:space="0" w:color="auto"/>
          </w:divBdr>
        </w:div>
        <w:div w:id="725419116">
          <w:marLeft w:val="640"/>
          <w:marRight w:val="0"/>
          <w:marTop w:val="0"/>
          <w:marBottom w:val="0"/>
          <w:divBdr>
            <w:top w:val="none" w:sz="0" w:space="0" w:color="auto"/>
            <w:left w:val="none" w:sz="0" w:space="0" w:color="auto"/>
            <w:bottom w:val="none" w:sz="0" w:space="0" w:color="auto"/>
            <w:right w:val="none" w:sz="0" w:space="0" w:color="auto"/>
          </w:divBdr>
        </w:div>
        <w:div w:id="1109396124">
          <w:marLeft w:val="640"/>
          <w:marRight w:val="0"/>
          <w:marTop w:val="0"/>
          <w:marBottom w:val="0"/>
          <w:divBdr>
            <w:top w:val="none" w:sz="0" w:space="0" w:color="auto"/>
            <w:left w:val="none" w:sz="0" w:space="0" w:color="auto"/>
            <w:bottom w:val="none" w:sz="0" w:space="0" w:color="auto"/>
            <w:right w:val="none" w:sz="0" w:space="0" w:color="auto"/>
          </w:divBdr>
        </w:div>
        <w:div w:id="1966304854">
          <w:marLeft w:val="640"/>
          <w:marRight w:val="0"/>
          <w:marTop w:val="0"/>
          <w:marBottom w:val="0"/>
          <w:divBdr>
            <w:top w:val="none" w:sz="0" w:space="0" w:color="auto"/>
            <w:left w:val="none" w:sz="0" w:space="0" w:color="auto"/>
            <w:bottom w:val="none" w:sz="0" w:space="0" w:color="auto"/>
            <w:right w:val="none" w:sz="0" w:space="0" w:color="auto"/>
          </w:divBdr>
        </w:div>
      </w:divsChild>
    </w:div>
    <w:div w:id="1494367582">
      <w:bodyDiv w:val="1"/>
      <w:marLeft w:val="0"/>
      <w:marRight w:val="0"/>
      <w:marTop w:val="0"/>
      <w:marBottom w:val="0"/>
      <w:divBdr>
        <w:top w:val="none" w:sz="0" w:space="0" w:color="auto"/>
        <w:left w:val="none" w:sz="0" w:space="0" w:color="auto"/>
        <w:bottom w:val="none" w:sz="0" w:space="0" w:color="auto"/>
        <w:right w:val="none" w:sz="0" w:space="0" w:color="auto"/>
      </w:divBdr>
      <w:divsChild>
        <w:div w:id="716971272">
          <w:marLeft w:val="640"/>
          <w:marRight w:val="0"/>
          <w:marTop w:val="0"/>
          <w:marBottom w:val="0"/>
          <w:divBdr>
            <w:top w:val="none" w:sz="0" w:space="0" w:color="auto"/>
            <w:left w:val="none" w:sz="0" w:space="0" w:color="auto"/>
            <w:bottom w:val="none" w:sz="0" w:space="0" w:color="auto"/>
            <w:right w:val="none" w:sz="0" w:space="0" w:color="auto"/>
          </w:divBdr>
        </w:div>
        <w:div w:id="859665667">
          <w:marLeft w:val="640"/>
          <w:marRight w:val="0"/>
          <w:marTop w:val="0"/>
          <w:marBottom w:val="0"/>
          <w:divBdr>
            <w:top w:val="none" w:sz="0" w:space="0" w:color="auto"/>
            <w:left w:val="none" w:sz="0" w:space="0" w:color="auto"/>
            <w:bottom w:val="none" w:sz="0" w:space="0" w:color="auto"/>
            <w:right w:val="none" w:sz="0" w:space="0" w:color="auto"/>
          </w:divBdr>
        </w:div>
        <w:div w:id="685909045">
          <w:marLeft w:val="640"/>
          <w:marRight w:val="0"/>
          <w:marTop w:val="0"/>
          <w:marBottom w:val="0"/>
          <w:divBdr>
            <w:top w:val="none" w:sz="0" w:space="0" w:color="auto"/>
            <w:left w:val="none" w:sz="0" w:space="0" w:color="auto"/>
            <w:bottom w:val="none" w:sz="0" w:space="0" w:color="auto"/>
            <w:right w:val="none" w:sz="0" w:space="0" w:color="auto"/>
          </w:divBdr>
        </w:div>
        <w:div w:id="209466524">
          <w:marLeft w:val="640"/>
          <w:marRight w:val="0"/>
          <w:marTop w:val="0"/>
          <w:marBottom w:val="0"/>
          <w:divBdr>
            <w:top w:val="none" w:sz="0" w:space="0" w:color="auto"/>
            <w:left w:val="none" w:sz="0" w:space="0" w:color="auto"/>
            <w:bottom w:val="none" w:sz="0" w:space="0" w:color="auto"/>
            <w:right w:val="none" w:sz="0" w:space="0" w:color="auto"/>
          </w:divBdr>
        </w:div>
        <w:div w:id="1955863580">
          <w:marLeft w:val="640"/>
          <w:marRight w:val="0"/>
          <w:marTop w:val="0"/>
          <w:marBottom w:val="0"/>
          <w:divBdr>
            <w:top w:val="none" w:sz="0" w:space="0" w:color="auto"/>
            <w:left w:val="none" w:sz="0" w:space="0" w:color="auto"/>
            <w:bottom w:val="none" w:sz="0" w:space="0" w:color="auto"/>
            <w:right w:val="none" w:sz="0" w:space="0" w:color="auto"/>
          </w:divBdr>
        </w:div>
        <w:div w:id="1713262930">
          <w:marLeft w:val="640"/>
          <w:marRight w:val="0"/>
          <w:marTop w:val="0"/>
          <w:marBottom w:val="0"/>
          <w:divBdr>
            <w:top w:val="none" w:sz="0" w:space="0" w:color="auto"/>
            <w:left w:val="none" w:sz="0" w:space="0" w:color="auto"/>
            <w:bottom w:val="none" w:sz="0" w:space="0" w:color="auto"/>
            <w:right w:val="none" w:sz="0" w:space="0" w:color="auto"/>
          </w:divBdr>
        </w:div>
        <w:div w:id="2107069776">
          <w:marLeft w:val="640"/>
          <w:marRight w:val="0"/>
          <w:marTop w:val="0"/>
          <w:marBottom w:val="0"/>
          <w:divBdr>
            <w:top w:val="none" w:sz="0" w:space="0" w:color="auto"/>
            <w:left w:val="none" w:sz="0" w:space="0" w:color="auto"/>
            <w:bottom w:val="none" w:sz="0" w:space="0" w:color="auto"/>
            <w:right w:val="none" w:sz="0" w:space="0" w:color="auto"/>
          </w:divBdr>
        </w:div>
        <w:div w:id="749929276">
          <w:marLeft w:val="640"/>
          <w:marRight w:val="0"/>
          <w:marTop w:val="0"/>
          <w:marBottom w:val="0"/>
          <w:divBdr>
            <w:top w:val="none" w:sz="0" w:space="0" w:color="auto"/>
            <w:left w:val="none" w:sz="0" w:space="0" w:color="auto"/>
            <w:bottom w:val="none" w:sz="0" w:space="0" w:color="auto"/>
            <w:right w:val="none" w:sz="0" w:space="0" w:color="auto"/>
          </w:divBdr>
        </w:div>
        <w:div w:id="1454637141">
          <w:marLeft w:val="640"/>
          <w:marRight w:val="0"/>
          <w:marTop w:val="0"/>
          <w:marBottom w:val="0"/>
          <w:divBdr>
            <w:top w:val="none" w:sz="0" w:space="0" w:color="auto"/>
            <w:left w:val="none" w:sz="0" w:space="0" w:color="auto"/>
            <w:bottom w:val="none" w:sz="0" w:space="0" w:color="auto"/>
            <w:right w:val="none" w:sz="0" w:space="0" w:color="auto"/>
          </w:divBdr>
        </w:div>
        <w:div w:id="1428037563">
          <w:marLeft w:val="640"/>
          <w:marRight w:val="0"/>
          <w:marTop w:val="0"/>
          <w:marBottom w:val="0"/>
          <w:divBdr>
            <w:top w:val="none" w:sz="0" w:space="0" w:color="auto"/>
            <w:left w:val="none" w:sz="0" w:space="0" w:color="auto"/>
            <w:bottom w:val="none" w:sz="0" w:space="0" w:color="auto"/>
            <w:right w:val="none" w:sz="0" w:space="0" w:color="auto"/>
          </w:divBdr>
        </w:div>
        <w:div w:id="1975983029">
          <w:marLeft w:val="640"/>
          <w:marRight w:val="0"/>
          <w:marTop w:val="0"/>
          <w:marBottom w:val="0"/>
          <w:divBdr>
            <w:top w:val="none" w:sz="0" w:space="0" w:color="auto"/>
            <w:left w:val="none" w:sz="0" w:space="0" w:color="auto"/>
            <w:bottom w:val="none" w:sz="0" w:space="0" w:color="auto"/>
            <w:right w:val="none" w:sz="0" w:space="0" w:color="auto"/>
          </w:divBdr>
        </w:div>
        <w:div w:id="101609527">
          <w:marLeft w:val="640"/>
          <w:marRight w:val="0"/>
          <w:marTop w:val="0"/>
          <w:marBottom w:val="0"/>
          <w:divBdr>
            <w:top w:val="none" w:sz="0" w:space="0" w:color="auto"/>
            <w:left w:val="none" w:sz="0" w:space="0" w:color="auto"/>
            <w:bottom w:val="none" w:sz="0" w:space="0" w:color="auto"/>
            <w:right w:val="none" w:sz="0" w:space="0" w:color="auto"/>
          </w:divBdr>
        </w:div>
        <w:div w:id="311562549">
          <w:marLeft w:val="640"/>
          <w:marRight w:val="0"/>
          <w:marTop w:val="0"/>
          <w:marBottom w:val="0"/>
          <w:divBdr>
            <w:top w:val="none" w:sz="0" w:space="0" w:color="auto"/>
            <w:left w:val="none" w:sz="0" w:space="0" w:color="auto"/>
            <w:bottom w:val="none" w:sz="0" w:space="0" w:color="auto"/>
            <w:right w:val="none" w:sz="0" w:space="0" w:color="auto"/>
          </w:divBdr>
        </w:div>
        <w:div w:id="660424165">
          <w:marLeft w:val="640"/>
          <w:marRight w:val="0"/>
          <w:marTop w:val="0"/>
          <w:marBottom w:val="0"/>
          <w:divBdr>
            <w:top w:val="none" w:sz="0" w:space="0" w:color="auto"/>
            <w:left w:val="none" w:sz="0" w:space="0" w:color="auto"/>
            <w:bottom w:val="none" w:sz="0" w:space="0" w:color="auto"/>
            <w:right w:val="none" w:sz="0" w:space="0" w:color="auto"/>
          </w:divBdr>
        </w:div>
        <w:div w:id="1322155280">
          <w:marLeft w:val="640"/>
          <w:marRight w:val="0"/>
          <w:marTop w:val="0"/>
          <w:marBottom w:val="0"/>
          <w:divBdr>
            <w:top w:val="none" w:sz="0" w:space="0" w:color="auto"/>
            <w:left w:val="none" w:sz="0" w:space="0" w:color="auto"/>
            <w:bottom w:val="none" w:sz="0" w:space="0" w:color="auto"/>
            <w:right w:val="none" w:sz="0" w:space="0" w:color="auto"/>
          </w:divBdr>
        </w:div>
        <w:div w:id="1421413660">
          <w:marLeft w:val="640"/>
          <w:marRight w:val="0"/>
          <w:marTop w:val="0"/>
          <w:marBottom w:val="0"/>
          <w:divBdr>
            <w:top w:val="none" w:sz="0" w:space="0" w:color="auto"/>
            <w:left w:val="none" w:sz="0" w:space="0" w:color="auto"/>
            <w:bottom w:val="none" w:sz="0" w:space="0" w:color="auto"/>
            <w:right w:val="none" w:sz="0" w:space="0" w:color="auto"/>
          </w:divBdr>
        </w:div>
        <w:div w:id="1309286562">
          <w:marLeft w:val="640"/>
          <w:marRight w:val="0"/>
          <w:marTop w:val="0"/>
          <w:marBottom w:val="0"/>
          <w:divBdr>
            <w:top w:val="none" w:sz="0" w:space="0" w:color="auto"/>
            <w:left w:val="none" w:sz="0" w:space="0" w:color="auto"/>
            <w:bottom w:val="none" w:sz="0" w:space="0" w:color="auto"/>
            <w:right w:val="none" w:sz="0" w:space="0" w:color="auto"/>
          </w:divBdr>
        </w:div>
        <w:div w:id="1182553671">
          <w:marLeft w:val="640"/>
          <w:marRight w:val="0"/>
          <w:marTop w:val="0"/>
          <w:marBottom w:val="0"/>
          <w:divBdr>
            <w:top w:val="none" w:sz="0" w:space="0" w:color="auto"/>
            <w:left w:val="none" w:sz="0" w:space="0" w:color="auto"/>
            <w:bottom w:val="none" w:sz="0" w:space="0" w:color="auto"/>
            <w:right w:val="none" w:sz="0" w:space="0" w:color="auto"/>
          </w:divBdr>
        </w:div>
        <w:div w:id="957446553">
          <w:marLeft w:val="640"/>
          <w:marRight w:val="0"/>
          <w:marTop w:val="0"/>
          <w:marBottom w:val="0"/>
          <w:divBdr>
            <w:top w:val="none" w:sz="0" w:space="0" w:color="auto"/>
            <w:left w:val="none" w:sz="0" w:space="0" w:color="auto"/>
            <w:bottom w:val="none" w:sz="0" w:space="0" w:color="auto"/>
            <w:right w:val="none" w:sz="0" w:space="0" w:color="auto"/>
          </w:divBdr>
        </w:div>
        <w:div w:id="1002705476">
          <w:marLeft w:val="640"/>
          <w:marRight w:val="0"/>
          <w:marTop w:val="0"/>
          <w:marBottom w:val="0"/>
          <w:divBdr>
            <w:top w:val="none" w:sz="0" w:space="0" w:color="auto"/>
            <w:left w:val="none" w:sz="0" w:space="0" w:color="auto"/>
            <w:bottom w:val="none" w:sz="0" w:space="0" w:color="auto"/>
            <w:right w:val="none" w:sz="0" w:space="0" w:color="auto"/>
          </w:divBdr>
        </w:div>
        <w:div w:id="1660814618">
          <w:marLeft w:val="640"/>
          <w:marRight w:val="0"/>
          <w:marTop w:val="0"/>
          <w:marBottom w:val="0"/>
          <w:divBdr>
            <w:top w:val="none" w:sz="0" w:space="0" w:color="auto"/>
            <w:left w:val="none" w:sz="0" w:space="0" w:color="auto"/>
            <w:bottom w:val="none" w:sz="0" w:space="0" w:color="auto"/>
            <w:right w:val="none" w:sz="0" w:space="0" w:color="auto"/>
          </w:divBdr>
        </w:div>
        <w:div w:id="457526484">
          <w:marLeft w:val="640"/>
          <w:marRight w:val="0"/>
          <w:marTop w:val="0"/>
          <w:marBottom w:val="0"/>
          <w:divBdr>
            <w:top w:val="none" w:sz="0" w:space="0" w:color="auto"/>
            <w:left w:val="none" w:sz="0" w:space="0" w:color="auto"/>
            <w:bottom w:val="none" w:sz="0" w:space="0" w:color="auto"/>
            <w:right w:val="none" w:sz="0" w:space="0" w:color="auto"/>
          </w:divBdr>
        </w:div>
        <w:div w:id="1079205517">
          <w:marLeft w:val="640"/>
          <w:marRight w:val="0"/>
          <w:marTop w:val="0"/>
          <w:marBottom w:val="0"/>
          <w:divBdr>
            <w:top w:val="none" w:sz="0" w:space="0" w:color="auto"/>
            <w:left w:val="none" w:sz="0" w:space="0" w:color="auto"/>
            <w:bottom w:val="none" w:sz="0" w:space="0" w:color="auto"/>
            <w:right w:val="none" w:sz="0" w:space="0" w:color="auto"/>
          </w:divBdr>
        </w:div>
        <w:div w:id="1850484453">
          <w:marLeft w:val="640"/>
          <w:marRight w:val="0"/>
          <w:marTop w:val="0"/>
          <w:marBottom w:val="0"/>
          <w:divBdr>
            <w:top w:val="none" w:sz="0" w:space="0" w:color="auto"/>
            <w:left w:val="none" w:sz="0" w:space="0" w:color="auto"/>
            <w:bottom w:val="none" w:sz="0" w:space="0" w:color="auto"/>
            <w:right w:val="none" w:sz="0" w:space="0" w:color="auto"/>
          </w:divBdr>
        </w:div>
        <w:div w:id="660044204">
          <w:marLeft w:val="640"/>
          <w:marRight w:val="0"/>
          <w:marTop w:val="0"/>
          <w:marBottom w:val="0"/>
          <w:divBdr>
            <w:top w:val="none" w:sz="0" w:space="0" w:color="auto"/>
            <w:left w:val="none" w:sz="0" w:space="0" w:color="auto"/>
            <w:bottom w:val="none" w:sz="0" w:space="0" w:color="auto"/>
            <w:right w:val="none" w:sz="0" w:space="0" w:color="auto"/>
          </w:divBdr>
        </w:div>
        <w:div w:id="999236327">
          <w:marLeft w:val="640"/>
          <w:marRight w:val="0"/>
          <w:marTop w:val="0"/>
          <w:marBottom w:val="0"/>
          <w:divBdr>
            <w:top w:val="none" w:sz="0" w:space="0" w:color="auto"/>
            <w:left w:val="none" w:sz="0" w:space="0" w:color="auto"/>
            <w:bottom w:val="none" w:sz="0" w:space="0" w:color="auto"/>
            <w:right w:val="none" w:sz="0" w:space="0" w:color="auto"/>
          </w:divBdr>
        </w:div>
        <w:div w:id="1643267933">
          <w:marLeft w:val="640"/>
          <w:marRight w:val="0"/>
          <w:marTop w:val="0"/>
          <w:marBottom w:val="0"/>
          <w:divBdr>
            <w:top w:val="none" w:sz="0" w:space="0" w:color="auto"/>
            <w:left w:val="none" w:sz="0" w:space="0" w:color="auto"/>
            <w:bottom w:val="none" w:sz="0" w:space="0" w:color="auto"/>
            <w:right w:val="none" w:sz="0" w:space="0" w:color="auto"/>
          </w:divBdr>
        </w:div>
        <w:div w:id="1269460153">
          <w:marLeft w:val="640"/>
          <w:marRight w:val="0"/>
          <w:marTop w:val="0"/>
          <w:marBottom w:val="0"/>
          <w:divBdr>
            <w:top w:val="none" w:sz="0" w:space="0" w:color="auto"/>
            <w:left w:val="none" w:sz="0" w:space="0" w:color="auto"/>
            <w:bottom w:val="none" w:sz="0" w:space="0" w:color="auto"/>
            <w:right w:val="none" w:sz="0" w:space="0" w:color="auto"/>
          </w:divBdr>
        </w:div>
        <w:div w:id="1453094413">
          <w:marLeft w:val="640"/>
          <w:marRight w:val="0"/>
          <w:marTop w:val="0"/>
          <w:marBottom w:val="0"/>
          <w:divBdr>
            <w:top w:val="none" w:sz="0" w:space="0" w:color="auto"/>
            <w:left w:val="none" w:sz="0" w:space="0" w:color="auto"/>
            <w:bottom w:val="none" w:sz="0" w:space="0" w:color="auto"/>
            <w:right w:val="none" w:sz="0" w:space="0" w:color="auto"/>
          </w:divBdr>
        </w:div>
        <w:div w:id="953899529">
          <w:marLeft w:val="640"/>
          <w:marRight w:val="0"/>
          <w:marTop w:val="0"/>
          <w:marBottom w:val="0"/>
          <w:divBdr>
            <w:top w:val="none" w:sz="0" w:space="0" w:color="auto"/>
            <w:left w:val="none" w:sz="0" w:space="0" w:color="auto"/>
            <w:bottom w:val="none" w:sz="0" w:space="0" w:color="auto"/>
            <w:right w:val="none" w:sz="0" w:space="0" w:color="auto"/>
          </w:divBdr>
        </w:div>
        <w:div w:id="1534609419">
          <w:marLeft w:val="640"/>
          <w:marRight w:val="0"/>
          <w:marTop w:val="0"/>
          <w:marBottom w:val="0"/>
          <w:divBdr>
            <w:top w:val="none" w:sz="0" w:space="0" w:color="auto"/>
            <w:left w:val="none" w:sz="0" w:space="0" w:color="auto"/>
            <w:bottom w:val="none" w:sz="0" w:space="0" w:color="auto"/>
            <w:right w:val="none" w:sz="0" w:space="0" w:color="auto"/>
          </w:divBdr>
        </w:div>
        <w:div w:id="212470434">
          <w:marLeft w:val="640"/>
          <w:marRight w:val="0"/>
          <w:marTop w:val="0"/>
          <w:marBottom w:val="0"/>
          <w:divBdr>
            <w:top w:val="none" w:sz="0" w:space="0" w:color="auto"/>
            <w:left w:val="none" w:sz="0" w:space="0" w:color="auto"/>
            <w:bottom w:val="none" w:sz="0" w:space="0" w:color="auto"/>
            <w:right w:val="none" w:sz="0" w:space="0" w:color="auto"/>
          </w:divBdr>
        </w:div>
        <w:div w:id="111946696">
          <w:marLeft w:val="640"/>
          <w:marRight w:val="0"/>
          <w:marTop w:val="0"/>
          <w:marBottom w:val="0"/>
          <w:divBdr>
            <w:top w:val="none" w:sz="0" w:space="0" w:color="auto"/>
            <w:left w:val="none" w:sz="0" w:space="0" w:color="auto"/>
            <w:bottom w:val="none" w:sz="0" w:space="0" w:color="auto"/>
            <w:right w:val="none" w:sz="0" w:space="0" w:color="auto"/>
          </w:divBdr>
        </w:div>
        <w:div w:id="721906714">
          <w:marLeft w:val="640"/>
          <w:marRight w:val="0"/>
          <w:marTop w:val="0"/>
          <w:marBottom w:val="0"/>
          <w:divBdr>
            <w:top w:val="none" w:sz="0" w:space="0" w:color="auto"/>
            <w:left w:val="none" w:sz="0" w:space="0" w:color="auto"/>
            <w:bottom w:val="none" w:sz="0" w:space="0" w:color="auto"/>
            <w:right w:val="none" w:sz="0" w:space="0" w:color="auto"/>
          </w:divBdr>
        </w:div>
        <w:div w:id="1859193008">
          <w:marLeft w:val="640"/>
          <w:marRight w:val="0"/>
          <w:marTop w:val="0"/>
          <w:marBottom w:val="0"/>
          <w:divBdr>
            <w:top w:val="none" w:sz="0" w:space="0" w:color="auto"/>
            <w:left w:val="none" w:sz="0" w:space="0" w:color="auto"/>
            <w:bottom w:val="none" w:sz="0" w:space="0" w:color="auto"/>
            <w:right w:val="none" w:sz="0" w:space="0" w:color="auto"/>
          </w:divBdr>
        </w:div>
        <w:div w:id="1763723639">
          <w:marLeft w:val="640"/>
          <w:marRight w:val="0"/>
          <w:marTop w:val="0"/>
          <w:marBottom w:val="0"/>
          <w:divBdr>
            <w:top w:val="none" w:sz="0" w:space="0" w:color="auto"/>
            <w:left w:val="none" w:sz="0" w:space="0" w:color="auto"/>
            <w:bottom w:val="none" w:sz="0" w:space="0" w:color="auto"/>
            <w:right w:val="none" w:sz="0" w:space="0" w:color="auto"/>
          </w:divBdr>
        </w:div>
        <w:div w:id="1754618529">
          <w:marLeft w:val="640"/>
          <w:marRight w:val="0"/>
          <w:marTop w:val="0"/>
          <w:marBottom w:val="0"/>
          <w:divBdr>
            <w:top w:val="none" w:sz="0" w:space="0" w:color="auto"/>
            <w:left w:val="none" w:sz="0" w:space="0" w:color="auto"/>
            <w:bottom w:val="none" w:sz="0" w:space="0" w:color="auto"/>
            <w:right w:val="none" w:sz="0" w:space="0" w:color="auto"/>
          </w:divBdr>
        </w:div>
        <w:div w:id="1897087755">
          <w:marLeft w:val="640"/>
          <w:marRight w:val="0"/>
          <w:marTop w:val="0"/>
          <w:marBottom w:val="0"/>
          <w:divBdr>
            <w:top w:val="none" w:sz="0" w:space="0" w:color="auto"/>
            <w:left w:val="none" w:sz="0" w:space="0" w:color="auto"/>
            <w:bottom w:val="none" w:sz="0" w:space="0" w:color="auto"/>
            <w:right w:val="none" w:sz="0" w:space="0" w:color="auto"/>
          </w:divBdr>
        </w:div>
        <w:div w:id="316302104">
          <w:marLeft w:val="640"/>
          <w:marRight w:val="0"/>
          <w:marTop w:val="0"/>
          <w:marBottom w:val="0"/>
          <w:divBdr>
            <w:top w:val="none" w:sz="0" w:space="0" w:color="auto"/>
            <w:left w:val="none" w:sz="0" w:space="0" w:color="auto"/>
            <w:bottom w:val="none" w:sz="0" w:space="0" w:color="auto"/>
            <w:right w:val="none" w:sz="0" w:space="0" w:color="auto"/>
          </w:divBdr>
        </w:div>
        <w:div w:id="575749042">
          <w:marLeft w:val="640"/>
          <w:marRight w:val="0"/>
          <w:marTop w:val="0"/>
          <w:marBottom w:val="0"/>
          <w:divBdr>
            <w:top w:val="none" w:sz="0" w:space="0" w:color="auto"/>
            <w:left w:val="none" w:sz="0" w:space="0" w:color="auto"/>
            <w:bottom w:val="none" w:sz="0" w:space="0" w:color="auto"/>
            <w:right w:val="none" w:sz="0" w:space="0" w:color="auto"/>
          </w:divBdr>
        </w:div>
      </w:divsChild>
    </w:div>
    <w:div w:id="1495992117">
      <w:bodyDiv w:val="1"/>
      <w:marLeft w:val="0"/>
      <w:marRight w:val="0"/>
      <w:marTop w:val="0"/>
      <w:marBottom w:val="0"/>
      <w:divBdr>
        <w:top w:val="none" w:sz="0" w:space="0" w:color="auto"/>
        <w:left w:val="none" w:sz="0" w:space="0" w:color="auto"/>
        <w:bottom w:val="none" w:sz="0" w:space="0" w:color="auto"/>
        <w:right w:val="none" w:sz="0" w:space="0" w:color="auto"/>
      </w:divBdr>
      <w:divsChild>
        <w:div w:id="1849370377">
          <w:marLeft w:val="640"/>
          <w:marRight w:val="0"/>
          <w:marTop w:val="0"/>
          <w:marBottom w:val="0"/>
          <w:divBdr>
            <w:top w:val="none" w:sz="0" w:space="0" w:color="auto"/>
            <w:left w:val="none" w:sz="0" w:space="0" w:color="auto"/>
            <w:bottom w:val="none" w:sz="0" w:space="0" w:color="auto"/>
            <w:right w:val="none" w:sz="0" w:space="0" w:color="auto"/>
          </w:divBdr>
        </w:div>
        <w:div w:id="14967773">
          <w:marLeft w:val="640"/>
          <w:marRight w:val="0"/>
          <w:marTop w:val="0"/>
          <w:marBottom w:val="0"/>
          <w:divBdr>
            <w:top w:val="none" w:sz="0" w:space="0" w:color="auto"/>
            <w:left w:val="none" w:sz="0" w:space="0" w:color="auto"/>
            <w:bottom w:val="none" w:sz="0" w:space="0" w:color="auto"/>
            <w:right w:val="none" w:sz="0" w:space="0" w:color="auto"/>
          </w:divBdr>
        </w:div>
        <w:div w:id="1520853591">
          <w:marLeft w:val="640"/>
          <w:marRight w:val="0"/>
          <w:marTop w:val="0"/>
          <w:marBottom w:val="0"/>
          <w:divBdr>
            <w:top w:val="none" w:sz="0" w:space="0" w:color="auto"/>
            <w:left w:val="none" w:sz="0" w:space="0" w:color="auto"/>
            <w:bottom w:val="none" w:sz="0" w:space="0" w:color="auto"/>
            <w:right w:val="none" w:sz="0" w:space="0" w:color="auto"/>
          </w:divBdr>
        </w:div>
        <w:div w:id="330067407">
          <w:marLeft w:val="640"/>
          <w:marRight w:val="0"/>
          <w:marTop w:val="0"/>
          <w:marBottom w:val="0"/>
          <w:divBdr>
            <w:top w:val="none" w:sz="0" w:space="0" w:color="auto"/>
            <w:left w:val="none" w:sz="0" w:space="0" w:color="auto"/>
            <w:bottom w:val="none" w:sz="0" w:space="0" w:color="auto"/>
            <w:right w:val="none" w:sz="0" w:space="0" w:color="auto"/>
          </w:divBdr>
        </w:div>
        <w:div w:id="755442805">
          <w:marLeft w:val="640"/>
          <w:marRight w:val="0"/>
          <w:marTop w:val="0"/>
          <w:marBottom w:val="0"/>
          <w:divBdr>
            <w:top w:val="none" w:sz="0" w:space="0" w:color="auto"/>
            <w:left w:val="none" w:sz="0" w:space="0" w:color="auto"/>
            <w:bottom w:val="none" w:sz="0" w:space="0" w:color="auto"/>
            <w:right w:val="none" w:sz="0" w:space="0" w:color="auto"/>
          </w:divBdr>
        </w:div>
        <w:div w:id="24451624">
          <w:marLeft w:val="640"/>
          <w:marRight w:val="0"/>
          <w:marTop w:val="0"/>
          <w:marBottom w:val="0"/>
          <w:divBdr>
            <w:top w:val="none" w:sz="0" w:space="0" w:color="auto"/>
            <w:left w:val="none" w:sz="0" w:space="0" w:color="auto"/>
            <w:bottom w:val="none" w:sz="0" w:space="0" w:color="auto"/>
            <w:right w:val="none" w:sz="0" w:space="0" w:color="auto"/>
          </w:divBdr>
        </w:div>
        <w:div w:id="380447070">
          <w:marLeft w:val="640"/>
          <w:marRight w:val="0"/>
          <w:marTop w:val="0"/>
          <w:marBottom w:val="0"/>
          <w:divBdr>
            <w:top w:val="none" w:sz="0" w:space="0" w:color="auto"/>
            <w:left w:val="none" w:sz="0" w:space="0" w:color="auto"/>
            <w:bottom w:val="none" w:sz="0" w:space="0" w:color="auto"/>
            <w:right w:val="none" w:sz="0" w:space="0" w:color="auto"/>
          </w:divBdr>
        </w:div>
        <w:div w:id="1888370229">
          <w:marLeft w:val="640"/>
          <w:marRight w:val="0"/>
          <w:marTop w:val="0"/>
          <w:marBottom w:val="0"/>
          <w:divBdr>
            <w:top w:val="none" w:sz="0" w:space="0" w:color="auto"/>
            <w:left w:val="none" w:sz="0" w:space="0" w:color="auto"/>
            <w:bottom w:val="none" w:sz="0" w:space="0" w:color="auto"/>
            <w:right w:val="none" w:sz="0" w:space="0" w:color="auto"/>
          </w:divBdr>
        </w:div>
        <w:div w:id="475343232">
          <w:marLeft w:val="640"/>
          <w:marRight w:val="0"/>
          <w:marTop w:val="0"/>
          <w:marBottom w:val="0"/>
          <w:divBdr>
            <w:top w:val="none" w:sz="0" w:space="0" w:color="auto"/>
            <w:left w:val="none" w:sz="0" w:space="0" w:color="auto"/>
            <w:bottom w:val="none" w:sz="0" w:space="0" w:color="auto"/>
            <w:right w:val="none" w:sz="0" w:space="0" w:color="auto"/>
          </w:divBdr>
        </w:div>
        <w:div w:id="1050572158">
          <w:marLeft w:val="640"/>
          <w:marRight w:val="0"/>
          <w:marTop w:val="0"/>
          <w:marBottom w:val="0"/>
          <w:divBdr>
            <w:top w:val="none" w:sz="0" w:space="0" w:color="auto"/>
            <w:left w:val="none" w:sz="0" w:space="0" w:color="auto"/>
            <w:bottom w:val="none" w:sz="0" w:space="0" w:color="auto"/>
            <w:right w:val="none" w:sz="0" w:space="0" w:color="auto"/>
          </w:divBdr>
        </w:div>
        <w:div w:id="171339926">
          <w:marLeft w:val="640"/>
          <w:marRight w:val="0"/>
          <w:marTop w:val="0"/>
          <w:marBottom w:val="0"/>
          <w:divBdr>
            <w:top w:val="none" w:sz="0" w:space="0" w:color="auto"/>
            <w:left w:val="none" w:sz="0" w:space="0" w:color="auto"/>
            <w:bottom w:val="none" w:sz="0" w:space="0" w:color="auto"/>
            <w:right w:val="none" w:sz="0" w:space="0" w:color="auto"/>
          </w:divBdr>
        </w:div>
        <w:div w:id="1399666572">
          <w:marLeft w:val="640"/>
          <w:marRight w:val="0"/>
          <w:marTop w:val="0"/>
          <w:marBottom w:val="0"/>
          <w:divBdr>
            <w:top w:val="none" w:sz="0" w:space="0" w:color="auto"/>
            <w:left w:val="none" w:sz="0" w:space="0" w:color="auto"/>
            <w:bottom w:val="none" w:sz="0" w:space="0" w:color="auto"/>
            <w:right w:val="none" w:sz="0" w:space="0" w:color="auto"/>
          </w:divBdr>
        </w:div>
        <w:div w:id="1728841008">
          <w:marLeft w:val="640"/>
          <w:marRight w:val="0"/>
          <w:marTop w:val="0"/>
          <w:marBottom w:val="0"/>
          <w:divBdr>
            <w:top w:val="none" w:sz="0" w:space="0" w:color="auto"/>
            <w:left w:val="none" w:sz="0" w:space="0" w:color="auto"/>
            <w:bottom w:val="none" w:sz="0" w:space="0" w:color="auto"/>
            <w:right w:val="none" w:sz="0" w:space="0" w:color="auto"/>
          </w:divBdr>
        </w:div>
        <w:div w:id="351079173">
          <w:marLeft w:val="640"/>
          <w:marRight w:val="0"/>
          <w:marTop w:val="0"/>
          <w:marBottom w:val="0"/>
          <w:divBdr>
            <w:top w:val="none" w:sz="0" w:space="0" w:color="auto"/>
            <w:left w:val="none" w:sz="0" w:space="0" w:color="auto"/>
            <w:bottom w:val="none" w:sz="0" w:space="0" w:color="auto"/>
            <w:right w:val="none" w:sz="0" w:space="0" w:color="auto"/>
          </w:divBdr>
        </w:div>
        <w:div w:id="2064136451">
          <w:marLeft w:val="640"/>
          <w:marRight w:val="0"/>
          <w:marTop w:val="0"/>
          <w:marBottom w:val="0"/>
          <w:divBdr>
            <w:top w:val="none" w:sz="0" w:space="0" w:color="auto"/>
            <w:left w:val="none" w:sz="0" w:space="0" w:color="auto"/>
            <w:bottom w:val="none" w:sz="0" w:space="0" w:color="auto"/>
            <w:right w:val="none" w:sz="0" w:space="0" w:color="auto"/>
          </w:divBdr>
        </w:div>
        <w:div w:id="1115177767">
          <w:marLeft w:val="640"/>
          <w:marRight w:val="0"/>
          <w:marTop w:val="0"/>
          <w:marBottom w:val="0"/>
          <w:divBdr>
            <w:top w:val="none" w:sz="0" w:space="0" w:color="auto"/>
            <w:left w:val="none" w:sz="0" w:space="0" w:color="auto"/>
            <w:bottom w:val="none" w:sz="0" w:space="0" w:color="auto"/>
            <w:right w:val="none" w:sz="0" w:space="0" w:color="auto"/>
          </w:divBdr>
        </w:div>
        <w:div w:id="776103864">
          <w:marLeft w:val="640"/>
          <w:marRight w:val="0"/>
          <w:marTop w:val="0"/>
          <w:marBottom w:val="0"/>
          <w:divBdr>
            <w:top w:val="none" w:sz="0" w:space="0" w:color="auto"/>
            <w:left w:val="none" w:sz="0" w:space="0" w:color="auto"/>
            <w:bottom w:val="none" w:sz="0" w:space="0" w:color="auto"/>
            <w:right w:val="none" w:sz="0" w:space="0" w:color="auto"/>
          </w:divBdr>
        </w:div>
        <w:div w:id="1762950009">
          <w:marLeft w:val="640"/>
          <w:marRight w:val="0"/>
          <w:marTop w:val="0"/>
          <w:marBottom w:val="0"/>
          <w:divBdr>
            <w:top w:val="none" w:sz="0" w:space="0" w:color="auto"/>
            <w:left w:val="none" w:sz="0" w:space="0" w:color="auto"/>
            <w:bottom w:val="none" w:sz="0" w:space="0" w:color="auto"/>
            <w:right w:val="none" w:sz="0" w:space="0" w:color="auto"/>
          </w:divBdr>
        </w:div>
        <w:div w:id="1767457010">
          <w:marLeft w:val="640"/>
          <w:marRight w:val="0"/>
          <w:marTop w:val="0"/>
          <w:marBottom w:val="0"/>
          <w:divBdr>
            <w:top w:val="none" w:sz="0" w:space="0" w:color="auto"/>
            <w:left w:val="none" w:sz="0" w:space="0" w:color="auto"/>
            <w:bottom w:val="none" w:sz="0" w:space="0" w:color="auto"/>
            <w:right w:val="none" w:sz="0" w:space="0" w:color="auto"/>
          </w:divBdr>
        </w:div>
        <w:div w:id="2084253126">
          <w:marLeft w:val="640"/>
          <w:marRight w:val="0"/>
          <w:marTop w:val="0"/>
          <w:marBottom w:val="0"/>
          <w:divBdr>
            <w:top w:val="none" w:sz="0" w:space="0" w:color="auto"/>
            <w:left w:val="none" w:sz="0" w:space="0" w:color="auto"/>
            <w:bottom w:val="none" w:sz="0" w:space="0" w:color="auto"/>
            <w:right w:val="none" w:sz="0" w:space="0" w:color="auto"/>
          </w:divBdr>
        </w:div>
        <w:div w:id="789319831">
          <w:marLeft w:val="640"/>
          <w:marRight w:val="0"/>
          <w:marTop w:val="0"/>
          <w:marBottom w:val="0"/>
          <w:divBdr>
            <w:top w:val="none" w:sz="0" w:space="0" w:color="auto"/>
            <w:left w:val="none" w:sz="0" w:space="0" w:color="auto"/>
            <w:bottom w:val="none" w:sz="0" w:space="0" w:color="auto"/>
            <w:right w:val="none" w:sz="0" w:space="0" w:color="auto"/>
          </w:divBdr>
        </w:div>
        <w:div w:id="655187733">
          <w:marLeft w:val="640"/>
          <w:marRight w:val="0"/>
          <w:marTop w:val="0"/>
          <w:marBottom w:val="0"/>
          <w:divBdr>
            <w:top w:val="none" w:sz="0" w:space="0" w:color="auto"/>
            <w:left w:val="none" w:sz="0" w:space="0" w:color="auto"/>
            <w:bottom w:val="none" w:sz="0" w:space="0" w:color="auto"/>
            <w:right w:val="none" w:sz="0" w:space="0" w:color="auto"/>
          </w:divBdr>
        </w:div>
        <w:div w:id="560872990">
          <w:marLeft w:val="640"/>
          <w:marRight w:val="0"/>
          <w:marTop w:val="0"/>
          <w:marBottom w:val="0"/>
          <w:divBdr>
            <w:top w:val="none" w:sz="0" w:space="0" w:color="auto"/>
            <w:left w:val="none" w:sz="0" w:space="0" w:color="auto"/>
            <w:bottom w:val="none" w:sz="0" w:space="0" w:color="auto"/>
            <w:right w:val="none" w:sz="0" w:space="0" w:color="auto"/>
          </w:divBdr>
        </w:div>
        <w:div w:id="1152332927">
          <w:marLeft w:val="640"/>
          <w:marRight w:val="0"/>
          <w:marTop w:val="0"/>
          <w:marBottom w:val="0"/>
          <w:divBdr>
            <w:top w:val="none" w:sz="0" w:space="0" w:color="auto"/>
            <w:left w:val="none" w:sz="0" w:space="0" w:color="auto"/>
            <w:bottom w:val="none" w:sz="0" w:space="0" w:color="auto"/>
            <w:right w:val="none" w:sz="0" w:space="0" w:color="auto"/>
          </w:divBdr>
        </w:div>
        <w:div w:id="1669333103">
          <w:marLeft w:val="640"/>
          <w:marRight w:val="0"/>
          <w:marTop w:val="0"/>
          <w:marBottom w:val="0"/>
          <w:divBdr>
            <w:top w:val="none" w:sz="0" w:space="0" w:color="auto"/>
            <w:left w:val="none" w:sz="0" w:space="0" w:color="auto"/>
            <w:bottom w:val="none" w:sz="0" w:space="0" w:color="auto"/>
            <w:right w:val="none" w:sz="0" w:space="0" w:color="auto"/>
          </w:divBdr>
        </w:div>
        <w:div w:id="1077635943">
          <w:marLeft w:val="640"/>
          <w:marRight w:val="0"/>
          <w:marTop w:val="0"/>
          <w:marBottom w:val="0"/>
          <w:divBdr>
            <w:top w:val="none" w:sz="0" w:space="0" w:color="auto"/>
            <w:left w:val="none" w:sz="0" w:space="0" w:color="auto"/>
            <w:bottom w:val="none" w:sz="0" w:space="0" w:color="auto"/>
            <w:right w:val="none" w:sz="0" w:space="0" w:color="auto"/>
          </w:divBdr>
        </w:div>
        <w:div w:id="1432583487">
          <w:marLeft w:val="640"/>
          <w:marRight w:val="0"/>
          <w:marTop w:val="0"/>
          <w:marBottom w:val="0"/>
          <w:divBdr>
            <w:top w:val="none" w:sz="0" w:space="0" w:color="auto"/>
            <w:left w:val="none" w:sz="0" w:space="0" w:color="auto"/>
            <w:bottom w:val="none" w:sz="0" w:space="0" w:color="auto"/>
            <w:right w:val="none" w:sz="0" w:space="0" w:color="auto"/>
          </w:divBdr>
        </w:div>
        <w:div w:id="1697198995">
          <w:marLeft w:val="640"/>
          <w:marRight w:val="0"/>
          <w:marTop w:val="0"/>
          <w:marBottom w:val="0"/>
          <w:divBdr>
            <w:top w:val="none" w:sz="0" w:space="0" w:color="auto"/>
            <w:left w:val="none" w:sz="0" w:space="0" w:color="auto"/>
            <w:bottom w:val="none" w:sz="0" w:space="0" w:color="auto"/>
            <w:right w:val="none" w:sz="0" w:space="0" w:color="auto"/>
          </w:divBdr>
        </w:div>
        <w:div w:id="1563632998">
          <w:marLeft w:val="640"/>
          <w:marRight w:val="0"/>
          <w:marTop w:val="0"/>
          <w:marBottom w:val="0"/>
          <w:divBdr>
            <w:top w:val="none" w:sz="0" w:space="0" w:color="auto"/>
            <w:left w:val="none" w:sz="0" w:space="0" w:color="auto"/>
            <w:bottom w:val="none" w:sz="0" w:space="0" w:color="auto"/>
            <w:right w:val="none" w:sz="0" w:space="0" w:color="auto"/>
          </w:divBdr>
        </w:div>
        <w:div w:id="974141668">
          <w:marLeft w:val="640"/>
          <w:marRight w:val="0"/>
          <w:marTop w:val="0"/>
          <w:marBottom w:val="0"/>
          <w:divBdr>
            <w:top w:val="none" w:sz="0" w:space="0" w:color="auto"/>
            <w:left w:val="none" w:sz="0" w:space="0" w:color="auto"/>
            <w:bottom w:val="none" w:sz="0" w:space="0" w:color="auto"/>
            <w:right w:val="none" w:sz="0" w:space="0" w:color="auto"/>
          </w:divBdr>
        </w:div>
        <w:div w:id="307822901">
          <w:marLeft w:val="640"/>
          <w:marRight w:val="0"/>
          <w:marTop w:val="0"/>
          <w:marBottom w:val="0"/>
          <w:divBdr>
            <w:top w:val="none" w:sz="0" w:space="0" w:color="auto"/>
            <w:left w:val="none" w:sz="0" w:space="0" w:color="auto"/>
            <w:bottom w:val="none" w:sz="0" w:space="0" w:color="auto"/>
            <w:right w:val="none" w:sz="0" w:space="0" w:color="auto"/>
          </w:divBdr>
        </w:div>
        <w:div w:id="1916356245">
          <w:marLeft w:val="640"/>
          <w:marRight w:val="0"/>
          <w:marTop w:val="0"/>
          <w:marBottom w:val="0"/>
          <w:divBdr>
            <w:top w:val="none" w:sz="0" w:space="0" w:color="auto"/>
            <w:left w:val="none" w:sz="0" w:space="0" w:color="auto"/>
            <w:bottom w:val="none" w:sz="0" w:space="0" w:color="auto"/>
            <w:right w:val="none" w:sz="0" w:space="0" w:color="auto"/>
          </w:divBdr>
        </w:div>
        <w:div w:id="1244683046">
          <w:marLeft w:val="640"/>
          <w:marRight w:val="0"/>
          <w:marTop w:val="0"/>
          <w:marBottom w:val="0"/>
          <w:divBdr>
            <w:top w:val="none" w:sz="0" w:space="0" w:color="auto"/>
            <w:left w:val="none" w:sz="0" w:space="0" w:color="auto"/>
            <w:bottom w:val="none" w:sz="0" w:space="0" w:color="auto"/>
            <w:right w:val="none" w:sz="0" w:space="0" w:color="auto"/>
          </w:divBdr>
        </w:div>
        <w:div w:id="183789638">
          <w:marLeft w:val="640"/>
          <w:marRight w:val="0"/>
          <w:marTop w:val="0"/>
          <w:marBottom w:val="0"/>
          <w:divBdr>
            <w:top w:val="none" w:sz="0" w:space="0" w:color="auto"/>
            <w:left w:val="none" w:sz="0" w:space="0" w:color="auto"/>
            <w:bottom w:val="none" w:sz="0" w:space="0" w:color="auto"/>
            <w:right w:val="none" w:sz="0" w:space="0" w:color="auto"/>
          </w:divBdr>
        </w:div>
        <w:div w:id="1945840272">
          <w:marLeft w:val="640"/>
          <w:marRight w:val="0"/>
          <w:marTop w:val="0"/>
          <w:marBottom w:val="0"/>
          <w:divBdr>
            <w:top w:val="none" w:sz="0" w:space="0" w:color="auto"/>
            <w:left w:val="none" w:sz="0" w:space="0" w:color="auto"/>
            <w:bottom w:val="none" w:sz="0" w:space="0" w:color="auto"/>
            <w:right w:val="none" w:sz="0" w:space="0" w:color="auto"/>
          </w:divBdr>
        </w:div>
        <w:div w:id="1786315346">
          <w:marLeft w:val="640"/>
          <w:marRight w:val="0"/>
          <w:marTop w:val="0"/>
          <w:marBottom w:val="0"/>
          <w:divBdr>
            <w:top w:val="none" w:sz="0" w:space="0" w:color="auto"/>
            <w:left w:val="none" w:sz="0" w:space="0" w:color="auto"/>
            <w:bottom w:val="none" w:sz="0" w:space="0" w:color="auto"/>
            <w:right w:val="none" w:sz="0" w:space="0" w:color="auto"/>
          </w:divBdr>
        </w:div>
        <w:div w:id="111487233">
          <w:marLeft w:val="640"/>
          <w:marRight w:val="0"/>
          <w:marTop w:val="0"/>
          <w:marBottom w:val="0"/>
          <w:divBdr>
            <w:top w:val="none" w:sz="0" w:space="0" w:color="auto"/>
            <w:left w:val="none" w:sz="0" w:space="0" w:color="auto"/>
            <w:bottom w:val="none" w:sz="0" w:space="0" w:color="auto"/>
            <w:right w:val="none" w:sz="0" w:space="0" w:color="auto"/>
          </w:divBdr>
        </w:div>
        <w:div w:id="796948850">
          <w:marLeft w:val="640"/>
          <w:marRight w:val="0"/>
          <w:marTop w:val="0"/>
          <w:marBottom w:val="0"/>
          <w:divBdr>
            <w:top w:val="none" w:sz="0" w:space="0" w:color="auto"/>
            <w:left w:val="none" w:sz="0" w:space="0" w:color="auto"/>
            <w:bottom w:val="none" w:sz="0" w:space="0" w:color="auto"/>
            <w:right w:val="none" w:sz="0" w:space="0" w:color="auto"/>
          </w:divBdr>
        </w:div>
        <w:div w:id="1811092819">
          <w:marLeft w:val="640"/>
          <w:marRight w:val="0"/>
          <w:marTop w:val="0"/>
          <w:marBottom w:val="0"/>
          <w:divBdr>
            <w:top w:val="none" w:sz="0" w:space="0" w:color="auto"/>
            <w:left w:val="none" w:sz="0" w:space="0" w:color="auto"/>
            <w:bottom w:val="none" w:sz="0" w:space="0" w:color="auto"/>
            <w:right w:val="none" w:sz="0" w:space="0" w:color="auto"/>
          </w:divBdr>
        </w:div>
        <w:div w:id="927234486">
          <w:marLeft w:val="640"/>
          <w:marRight w:val="0"/>
          <w:marTop w:val="0"/>
          <w:marBottom w:val="0"/>
          <w:divBdr>
            <w:top w:val="none" w:sz="0" w:space="0" w:color="auto"/>
            <w:left w:val="none" w:sz="0" w:space="0" w:color="auto"/>
            <w:bottom w:val="none" w:sz="0" w:space="0" w:color="auto"/>
            <w:right w:val="none" w:sz="0" w:space="0" w:color="auto"/>
          </w:divBdr>
        </w:div>
      </w:divsChild>
    </w:div>
    <w:div w:id="1503861946">
      <w:bodyDiv w:val="1"/>
      <w:marLeft w:val="0"/>
      <w:marRight w:val="0"/>
      <w:marTop w:val="0"/>
      <w:marBottom w:val="0"/>
      <w:divBdr>
        <w:top w:val="none" w:sz="0" w:space="0" w:color="auto"/>
        <w:left w:val="none" w:sz="0" w:space="0" w:color="auto"/>
        <w:bottom w:val="none" w:sz="0" w:space="0" w:color="auto"/>
        <w:right w:val="none" w:sz="0" w:space="0" w:color="auto"/>
      </w:divBdr>
      <w:divsChild>
        <w:div w:id="1116293919">
          <w:marLeft w:val="640"/>
          <w:marRight w:val="0"/>
          <w:marTop w:val="0"/>
          <w:marBottom w:val="0"/>
          <w:divBdr>
            <w:top w:val="none" w:sz="0" w:space="0" w:color="auto"/>
            <w:left w:val="none" w:sz="0" w:space="0" w:color="auto"/>
            <w:bottom w:val="none" w:sz="0" w:space="0" w:color="auto"/>
            <w:right w:val="none" w:sz="0" w:space="0" w:color="auto"/>
          </w:divBdr>
        </w:div>
        <w:div w:id="1136072565">
          <w:marLeft w:val="640"/>
          <w:marRight w:val="0"/>
          <w:marTop w:val="0"/>
          <w:marBottom w:val="0"/>
          <w:divBdr>
            <w:top w:val="none" w:sz="0" w:space="0" w:color="auto"/>
            <w:left w:val="none" w:sz="0" w:space="0" w:color="auto"/>
            <w:bottom w:val="none" w:sz="0" w:space="0" w:color="auto"/>
            <w:right w:val="none" w:sz="0" w:space="0" w:color="auto"/>
          </w:divBdr>
        </w:div>
        <w:div w:id="1074817220">
          <w:marLeft w:val="640"/>
          <w:marRight w:val="0"/>
          <w:marTop w:val="0"/>
          <w:marBottom w:val="0"/>
          <w:divBdr>
            <w:top w:val="none" w:sz="0" w:space="0" w:color="auto"/>
            <w:left w:val="none" w:sz="0" w:space="0" w:color="auto"/>
            <w:bottom w:val="none" w:sz="0" w:space="0" w:color="auto"/>
            <w:right w:val="none" w:sz="0" w:space="0" w:color="auto"/>
          </w:divBdr>
        </w:div>
        <w:div w:id="1605721762">
          <w:marLeft w:val="640"/>
          <w:marRight w:val="0"/>
          <w:marTop w:val="0"/>
          <w:marBottom w:val="0"/>
          <w:divBdr>
            <w:top w:val="none" w:sz="0" w:space="0" w:color="auto"/>
            <w:left w:val="none" w:sz="0" w:space="0" w:color="auto"/>
            <w:bottom w:val="none" w:sz="0" w:space="0" w:color="auto"/>
            <w:right w:val="none" w:sz="0" w:space="0" w:color="auto"/>
          </w:divBdr>
        </w:div>
        <w:div w:id="682973142">
          <w:marLeft w:val="640"/>
          <w:marRight w:val="0"/>
          <w:marTop w:val="0"/>
          <w:marBottom w:val="0"/>
          <w:divBdr>
            <w:top w:val="none" w:sz="0" w:space="0" w:color="auto"/>
            <w:left w:val="none" w:sz="0" w:space="0" w:color="auto"/>
            <w:bottom w:val="none" w:sz="0" w:space="0" w:color="auto"/>
            <w:right w:val="none" w:sz="0" w:space="0" w:color="auto"/>
          </w:divBdr>
        </w:div>
        <w:div w:id="1638802380">
          <w:marLeft w:val="640"/>
          <w:marRight w:val="0"/>
          <w:marTop w:val="0"/>
          <w:marBottom w:val="0"/>
          <w:divBdr>
            <w:top w:val="none" w:sz="0" w:space="0" w:color="auto"/>
            <w:left w:val="none" w:sz="0" w:space="0" w:color="auto"/>
            <w:bottom w:val="none" w:sz="0" w:space="0" w:color="auto"/>
            <w:right w:val="none" w:sz="0" w:space="0" w:color="auto"/>
          </w:divBdr>
        </w:div>
        <w:div w:id="2026050152">
          <w:marLeft w:val="640"/>
          <w:marRight w:val="0"/>
          <w:marTop w:val="0"/>
          <w:marBottom w:val="0"/>
          <w:divBdr>
            <w:top w:val="none" w:sz="0" w:space="0" w:color="auto"/>
            <w:left w:val="none" w:sz="0" w:space="0" w:color="auto"/>
            <w:bottom w:val="none" w:sz="0" w:space="0" w:color="auto"/>
            <w:right w:val="none" w:sz="0" w:space="0" w:color="auto"/>
          </w:divBdr>
        </w:div>
        <w:div w:id="853693207">
          <w:marLeft w:val="640"/>
          <w:marRight w:val="0"/>
          <w:marTop w:val="0"/>
          <w:marBottom w:val="0"/>
          <w:divBdr>
            <w:top w:val="none" w:sz="0" w:space="0" w:color="auto"/>
            <w:left w:val="none" w:sz="0" w:space="0" w:color="auto"/>
            <w:bottom w:val="none" w:sz="0" w:space="0" w:color="auto"/>
            <w:right w:val="none" w:sz="0" w:space="0" w:color="auto"/>
          </w:divBdr>
        </w:div>
        <w:div w:id="558630998">
          <w:marLeft w:val="640"/>
          <w:marRight w:val="0"/>
          <w:marTop w:val="0"/>
          <w:marBottom w:val="0"/>
          <w:divBdr>
            <w:top w:val="none" w:sz="0" w:space="0" w:color="auto"/>
            <w:left w:val="none" w:sz="0" w:space="0" w:color="auto"/>
            <w:bottom w:val="none" w:sz="0" w:space="0" w:color="auto"/>
            <w:right w:val="none" w:sz="0" w:space="0" w:color="auto"/>
          </w:divBdr>
        </w:div>
        <w:div w:id="1095249437">
          <w:marLeft w:val="640"/>
          <w:marRight w:val="0"/>
          <w:marTop w:val="0"/>
          <w:marBottom w:val="0"/>
          <w:divBdr>
            <w:top w:val="none" w:sz="0" w:space="0" w:color="auto"/>
            <w:left w:val="none" w:sz="0" w:space="0" w:color="auto"/>
            <w:bottom w:val="none" w:sz="0" w:space="0" w:color="auto"/>
            <w:right w:val="none" w:sz="0" w:space="0" w:color="auto"/>
          </w:divBdr>
        </w:div>
        <w:div w:id="1481725676">
          <w:marLeft w:val="640"/>
          <w:marRight w:val="0"/>
          <w:marTop w:val="0"/>
          <w:marBottom w:val="0"/>
          <w:divBdr>
            <w:top w:val="none" w:sz="0" w:space="0" w:color="auto"/>
            <w:left w:val="none" w:sz="0" w:space="0" w:color="auto"/>
            <w:bottom w:val="none" w:sz="0" w:space="0" w:color="auto"/>
            <w:right w:val="none" w:sz="0" w:space="0" w:color="auto"/>
          </w:divBdr>
        </w:div>
        <w:div w:id="173345657">
          <w:marLeft w:val="640"/>
          <w:marRight w:val="0"/>
          <w:marTop w:val="0"/>
          <w:marBottom w:val="0"/>
          <w:divBdr>
            <w:top w:val="none" w:sz="0" w:space="0" w:color="auto"/>
            <w:left w:val="none" w:sz="0" w:space="0" w:color="auto"/>
            <w:bottom w:val="none" w:sz="0" w:space="0" w:color="auto"/>
            <w:right w:val="none" w:sz="0" w:space="0" w:color="auto"/>
          </w:divBdr>
        </w:div>
        <w:div w:id="1905948">
          <w:marLeft w:val="640"/>
          <w:marRight w:val="0"/>
          <w:marTop w:val="0"/>
          <w:marBottom w:val="0"/>
          <w:divBdr>
            <w:top w:val="none" w:sz="0" w:space="0" w:color="auto"/>
            <w:left w:val="none" w:sz="0" w:space="0" w:color="auto"/>
            <w:bottom w:val="none" w:sz="0" w:space="0" w:color="auto"/>
            <w:right w:val="none" w:sz="0" w:space="0" w:color="auto"/>
          </w:divBdr>
        </w:div>
        <w:div w:id="223882412">
          <w:marLeft w:val="640"/>
          <w:marRight w:val="0"/>
          <w:marTop w:val="0"/>
          <w:marBottom w:val="0"/>
          <w:divBdr>
            <w:top w:val="none" w:sz="0" w:space="0" w:color="auto"/>
            <w:left w:val="none" w:sz="0" w:space="0" w:color="auto"/>
            <w:bottom w:val="none" w:sz="0" w:space="0" w:color="auto"/>
            <w:right w:val="none" w:sz="0" w:space="0" w:color="auto"/>
          </w:divBdr>
        </w:div>
        <w:div w:id="605964449">
          <w:marLeft w:val="640"/>
          <w:marRight w:val="0"/>
          <w:marTop w:val="0"/>
          <w:marBottom w:val="0"/>
          <w:divBdr>
            <w:top w:val="none" w:sz="0" w:space="0" w:color="auto"/>
            <w:left w:val="none" w:sz="0" w:space="0" w:color="auto"/>
            <w:bottom w:val="none" w:sz="0" w:space="0" w:color="auto"/>
            <w:right w:val="none" w:sz="0" w:space="0" w:color="auto"/>
          </w:divBdr>
        </w:div>
        <w:div w:id="1012608421">
          <w:marLeft w:val="640"/>
          <w:marRight w:val="0"/>
          <w:marTop w:val="0"/>
          <w:marBottom w:val="0"/>
          <w:divBdr>
            <w:top w:val="none" w:sz="0" w:space="0" w:color="auto"/>
            <w:left w:val="none" w:sz="0" w:space="0" w:color="auto"/>
            <w:bottom w:val="none" w:sz="0" w:space="0" w:color="auto"/>
            <w:right w:val="none" w:sz="0" w:space="0" w:color="auto"/>
          </w:divBdr>
        </w:div>
        <w:div w:id="339435775">
          <w:marLeft w:val="640"/>
          <w:marRight w:val="0"/>
          <w:marTop w:val="0"/>
          <w:marBottom w:val="0"/>
          <w:divBdr>
            <w:top w:val="none" w:sz="0" w:space="0" w:color="auto"/>
            <w:left w:val="none" w:sz="0" w:space="0" w:color="auto"/>
            <w:bottom w:val="none" w:sz="0" w:space="0" w:color="auto"/>
            <w:right w:val="none" w:sz="0" w:space="0" w:color="auto"/>
          </w:divBdr>
        </w:div>
        <w:div w:id="900948599">
          <w:marLeft w:val="640"/>
          <w:marRight w:val="0"/>
          <w:marTop w:val="0"/>
          <w:marBottom w:val="0"/>
          <w:divBdr>
            <w:top w:val="none" w:sz="0" w:space="0" w:color="auto"/>
            <w:left w:val="none" w:sz="0" w:space="0" w:color="auto"/>
            <w:bottom w:val="none" w:sz="0" w:space="0" w:color="auto"/>
            <w:right w:val="none" w:sz="0" w:space="0" w:color="auto"/>
          </w:divBdr>
        </w:div>
        <w:div w:id="557475234">
          <w:marLeft w:val="640"/>
          <w:marRight w:val="0"/>
          <w:marTop w:val="0"/>
          <w:marBottom w:val="0"/>
          <w:divBdr>
            <w:top w:val="none" w:sz="0" w:space="0" w:color="auto"/>
            <w:left w:val="none" w:sz="0" w:space="0" w:color="auto"/>
            <w:bottom w:val="none" w:sz="0" w:space="0" w:color="auto"/>
            <w:right w:val="none" w:sz="0" w:space="0" w:color="auto"/>
          </w:divBdr>
        </w:div>
        <w:div w:id="600798752">
          <w:marLeft w:val="640"/>
          <w:marRight w:val="0"/>
          <w:marTop w:val="0"/>
          <w:marBottom w:val="0"/>
          <w:divBdr>
            <w:top w:val="none" w:sz="0" w:space="0" w:color="auto"/>
            <w:left w:val="none" w:sz="0" w:space="0" w:color="auto"/>
            <w:bottom w:val="none" w:sz="0" w:space="0" w:color="auto"/>
            <w:right w:val="none" w:sz="0" w:space="0" w:color="auto"/>
          </w:divBdr>
        </w:div>
        <w:div w:id="609165719">
          <w:marLeft w:val="640"/>
          <w:marRight w:val="0"/>
          <w:marTop w:val="0"/>
          <w:marBottom w:val="0"/>
          <w:divBdr>
            <w:top w:val="none" w:sz="0" w:space="0" w:color="auto"/>
            <w:left w:val="none" w:sz="0" w:space="0" w:color="auto"/>
            <w:bottom w:val="none" w:sz="0" w:space="0" w:color="auto"/>
            <w:right w:val="none" w:sz="0" w:space="0" w:color="auto"/>
          </w:divBdr>
        </w:div>
        <w:div w:id="649793412">
          <w:marLeft w:val="640"/>
          <w:marRight w:val="0"/>
          <w:marTop w:val="0"/>
          <w:marBottom w:val="0"/>
          <w:divBdr>
            <w:top w:val="none" w:sz="0" w:space="0" w:color="auto"/>
            <w:left w:val="none" w:sz="0" w:space="0" w:color="auto"/>
            <w:bottom w:val="none" w:sz="0" w:space="0" w:color="auto"/>
            <w:right w:val="none" w:sz="0" w:space="0" w:color="auto"/>
          </w:divBdr>
        </w:div>
        <w:div w:id="1276408374">
          <w:marLeft w:val="640"/>
          <w:marRight w:val="0"/>
          <w:marTop w:val="0"/>
          <w:marBottom w:val="0"/>
          <w:divBdr>
            <w:top w:val="none" w:sz="0" w:space="0" w:color="auto"/>
            <w:left w:val="none" w:sz="0" w:space="0" w:color="auto"/>
            <w:bottom w:val="none" w:sz="0" w:space="0" w:color="auto"/>
            <w:right w:val="none" w:sz="0" w:space="0" w:color="auto"/>
          </w:divBdr>
        </w:div>
        <w:div w:id="15010061">
          <w:marLeft w:val="640"/>
          <w:marRight w:val="0"/>
          <w:marTop w:val="0"/>
          <w:marBottom w:val="0"/>
          <w:divBdr>
            <w:top w:val="none" w:sz="0" w:space="0" w:color="auto"/>
            <w:left w:val="none" w:sz="0" w:space="0" w:color="auto"/>
            <w:bottom w:val="none" w:sz="0" w:space="0" w:color="auto"/>
            <w:right w:val="none" w:sz="0" w:space="0" w:color="auto"/>
          </w:divBdr>
        </w:div>
        <w:div w:id="1699768886">
          <w:marLeft w:val="640"/>
          <w:marRight w:val="0"/>
          <w:marTop w:val="0"/>
          <w:marBottom w:val="0"/>
          <w:divBdr>
            <w:top w:val="none" w:sz="0" w:space="0" w:color="auto"/>
            <w:left w:val="none" w:sz="0" w:space="0" w:color="auto"/>
            <w:bottom w:val="none" w:sz="0" w:space="0" w:color="auto"/>
            <w:right w:val="none" w:sz="0" w:space="0" w:color="auto"/>
          </w:divBdr>
        </w:div>
        <w:div w:id="888106498">
          <w:marLeft w:val="640"/>
          <w:marRight w:val="0"/>
          <w:marTop w:val="0"/>
          <w:marBottom w:val="0"/>
          <w:divBdr>
            <w:top w:val="none" w:sz="0" w:space="0" w:color="auto"/>
            <w:left w:val="none" w:sz="0" w:space="0" w:color="auto"/>
            <w:bottom w:val="none" w:sz="0" w:space="0" w:color="auto"/>
            <w:right w:val="none" w:sz="0" w:space="0" w:color="auto"/>
          </w:divBdr>
        </w:div>
        <w:div w:id="213470293">
          <w:marLeft w:val="640"/>
          <w:marRight w:val="0"/>
          <w:marTop w:val="0"/>
          <w:marBottom w:val="0"/>
          <w:divBdr>
            <w:top w:val="none" w:sz="0" w:space="0" w:color="auto"/>
            <w:left w:val="none" w:sz="0" w:space="0" w:color="auto"/>
            <w:bottom w:val="none" w:sz="0" w:space="0" w:color="auto"/>
            <w:right w:val="none" w:sz="0" w:space="0" w:color="auto"/>
          </w:divBdr>
        </w:div>
        <w:div w:id="2051104252">
          <w:marLeft w:val="640"/>
          <w:marRight w:val="0"/>
          <w:marTop w:val="0"/>
          <w:marBottom w:val="0"/>
          <w:divBdr>
            <w:top w:val="none" w:sz="0" w:space="0" w:color="auto"/>
            <w:left w:val="none" w:sz="0" w:space="0" w:color="auto"/>
            <w:bottom w:val="none" w:sz="0" w:space="0" w:color="auto"/>
            <w:right w:val="none" w:sz="0" w:space="0" w:color="auto"/>
          </w:divBdr>
        </w:div>
        <w:div w:id="628903632">
          <w:marLeft w:val="640"/>
          <w:marRight w:val="0"/>
          <w:marTop w:val="0"/>
          <w:marBottom w:val="0"/>
          <w:divBdr>
            <w:top w:val="none" w:sz="0" w:space="0" w:color="auto"/>
            <w:left w:val="none" w:sz="0" w:space="0" w:color="auto"/>
            <w:bottom w:val="none" w:sz="0" w:space="0" w:color="auto"/>
            <w:right w:val="none" w:sz="0" w:space="0" w:color="auto"/>
          </w:divBdr>
        </w:div>
        <w:div w:id="2057195170">
          <w:marLeft w:val="640"/>
          <w:marRight w:val="0"/>
          <w:marTop w:val="0"/>
          <w:marBottom w:val="0"/>
          <w:divBdr>
            <w:top w:val="none" w:sz="0" w:space="0" w:color="auto"/>
            <w:left w:val="none" w:sz="0" w:space="0" w:color="auto"/>
            <w:bottom w:val="none" w:sz="0" w:space="0" w:color="auto"/>
            <w:right w:val="none" w:sz="0" w:space="0" w:color="auto"/>
          </w:divBdr>
        </w:div>
        <w:div w:id="1856000546">
          <w:marLeft w:val="640"/>
          <w:marRight w:val="0"/>
          <w:marTop w:val="0"/>
          <w:marBottom w:val="0"/>
          <w:divBdr>
            <w:top w:val="none" w:sz="0" w:space="0" w:color="auto"/>
            <w:left w:val="none" w:sz="0" w:space="0" w:color="auto"/>
            <w:bottom w:val="none" w:sz="0" w:space="0" w:color="auto"/>
            <w:right w:val="none" w:sz="0" w:space="0" w:color="auto"/>
          </w:divBdr>
        </w:div>
        <w:div w:id="970552217">
          <w:marLeft w:val="640"/>
          <w:marRight w:val="0"/>
          <w:marTop w:val="0"/>
          <w:marBottom w:val="0"/>
          <w:divBdr>
            <w:top w:val="none" w:sz="0" w:space="0" w:color="auto"/>
            <w:left w:val="none" w:sz="0" w:space="0" w:color="auto"/>
            <w:bottom w:val="none" w:sz="0" w:space="0" w:color="auto"/>
            <w:right w:val="none" w:sz="0" w:space="0" w:color="auto"/>
          </w:divBdr>
        </w:div>
        <w:div w:id="652025965">
          <w:marLeft w:val="640"/>
          <w:marRight w:val="0"/>
          <w:marTop w:val="0"/>
          <w:marBottom w:val="0"/>
          <w:divBdr>
            <w:top w:val="none" w:sz="0" w:space="0" w:color="auto"/>
            <w:left w:val="none" w:sz="0" w:space="0" w:color="auto"/>
            <w:bottom w:val="none" w:sz="0" w:space="0" w:color="auto"/>
            <w:right w:val="none" w:sz="0" w:space="0" w:color="auto"/>
          </w:divBdr>
        </w:div>
        <w:div w:id="68774101">
          <w:marLeft w:val="640"/>
          <w:marRight w:val="0"/>
          <w:marTop w:val="0"/>
          <w:marBottom w:val="0"/>
          <w:divBdr>
            <w:top w:val="none" w:sz="0" w:space="0" w:color="auto"/>
            <w:left w:val="none" w:sz="0" w:space="0" w:color="auto"/>
            <w:bottom w:val="none" w:sz="0" w:space="0" w:color="auto"/>
            <w:right w:val="none" w:sz="0" w:space="0" w:color="auto"/>
          </w:divBdr>
        </w:div>
        <w:div w:id="240220334">
          <w:marLeft w:val="640"/>
          <w:marRight w:val="0"/>
          <w:marTop w:val="0"/>
          <w:marBottom w:val="0"/>
          <w:divBdr>
            <w:top w:val="none" w:sz="0" w:space="0" w:color="auto"/>
            <w:left w:val="none" w:sz="0" w:space="0" w:color="auto"/>
            <w:bottom w:val="none" w:sz="0" w:space="0" w:color="auto"/>
            <w:right w:val="none" w:sz="0" w:space="0" w:color="auto"/>
          </w:divBdr>
        </w:div>
        <w:div w:id="1390227684">
          <w:marLeft w:val="640"/>
          <w:marRight w:val="0"/>
          <w:marTop w:val="0"/>
          <w:marBottom w:val="0"/>
          <w:divBdr>
            <w:top w:val="none" w:sz="0" w:space="0" w:color="auto"/>
            <w:left w:val="none" w:sz="0" w:space="0" w:color="auto"/>
            <w:bottom w:val="none" w:sz="0" w:space="0" w:color="auto"/>
            <w:right w:val="none" w:sz="0" w:space="0" w:color="auto"/>
          </w:divBdr>
        </w:div>
        <w:div w:id="713579493">
          <w:marLeft w:val="640"/>
          <w:marRight w:val="0"/>
          <w:marTop w:val="0"/>
          <w:marBottom w:val="0"/>
          <w:divBdr>
            <w:top w:val="none" w:sz="0" w:space="0" w:color="auto"/>
            <w:left w:val="none" w:sz="0" w:space="0" w:color="auto"/>
            <w:bottom w:val="none" w:sz="0" w:space="0" w:color="auto"/>
            <w:right w:val="none" w:sz="0" w:space="0" w:color="auto"/>
          </w:divBdr>
        </w:div>
        <w:div w:id="677657079">
          <w:marLeft w:val="640"/>
          <w:marRight w:val="0"/>
          <w:marTop w:val="0"/>
          <w:marBottom w:val="0"/>
          <w:divBdr>
            <w:top w:val="none" w:sz="0" w:space="0" w:color="auto"/>
            <w:left w:val="none" w:sz="0" w:space="0" w:color="auto"/>
            <w:bottom w:val="none" w:sz="0" w:space="0" w:color="auto"/>
            <w:right w:val="none" w:sz="0" w:space="0" w:color="auto"/>
          </w:divBdr>
        </w:div>
        <w:div w:id="1585725925">
          <w:marLeft w:val="640"/>
          <w:marRight w:val="0"/>
          <w:marTop w:val="0"/>
          <w:marBottom w:val="0"/>
          <w:divBdr>
            <w:top w:val="none" w:sz="0" w:space="0" w:color="auto"/>
            <w:left w:val="none" w:sz="0" w:space="0" w:color="auto"/>
            <w:bottom w:val="none" w:sz="0" w:space="0" w:color="auto"/>
            <w:right w:val="none" w:sz="0" w:space="0" w:color="auto"/>
          </w:divBdr>
        </w:div>
        <w:div w:id="814837326">
          <w:marLeft w:val="640"/>
          <w:marRight w:val="0"/>
          <w:marTop w:val="0"/>
          <w:marBottom w:val="0"/>
          <w:divBdr>
            <w:top w:val="none" w:sz="0" w:space="0" w:color="auto"/>
            <w:left w:val="none" w:sz="0" w:space="0" w:color="auto"/>
            <w:bottom w:val="none" w:sz="0" w:space="0" w:color="auto"/>
            <w:right w:val="none" w:sz="0" w:space="0" w:color="auto"/>
          </w:divBdr>
        </w:div>
      </w:divsChild>
    </w:div>
    <w:div w:id="1516459494">
      <w:bodyDiv w:val="1"/>
      <w:marLeft w:val="0"/>
      <w:marRight w:val="0"/>
      <w:marTop w:val="0"/>
      <w:marBottom w:val="0"/>
      <w:divBdr>
        <w:top w:val="none" w:sz="0" w:space="0" w:color="auto"/>
        <w:left w:val="none" w:sz="0" w:space="0" w:color="auto"/>
        <w:bottom w:val="none" w:sz="0" w:space="0" w:color="auto"/>
        <w:right w:val="none" w:sz="0" w:space="0" w:color="auto"/>
      </w:divBdr>
    </w:div>
    <w:div w:id="1522359765">
      <w:bodyDiv w:val="1"/>
      <w:marLeft w:val="0"/>
      <w:marRight w:val="0"/>
      <w:marTop w:val="0"/>
      <w:marBottom w:val="0"/>
      <w:divBdr>
        <w:top w:val="none" w:sz="0" w:space="0" w:color="auto"/>
        <w:left w:val="none" w:sz="0" w:space="0" w:color="auto"/>
        <w:bottom w:val="none" w:sz="0" w:space="0" w:color="auto"/>
        <w:right w:val="none" w:sz="0" w:space="0" w:color="auto"/>
      </w:divBdr>
      <w:divsChild>
        <w:div w:id="1310095987">
          <w:marLeft w:val="640"/>
          <w:marRight w:val="0"/>
          <w:marTop w:val="0"/>
          <w:marBottom w:val="0"/>
          <w:divBdr>
            <w:top w:val="none" w:sz="0" w:space="0" w:color="auto"/>
            <w:left w:val="none" w:sz="0" w:space="0" w:color="auto"/>
            <w:bottom w:val="none" w:sz="0" w:space="0" w:color="auto"/>
            <w:right w:val="none" w:sz="0" w:space="0" w:color="auto"/>
          </w:divBdr>
        </w:div>
        <w:div w:id="1381132687">
          <w:marLeft w:val="640"/>
          <w:marRight w:val="0"/>
          <w:marTop w:val="0"/>
          <w:marBottom w:val="0"/>
          <w:divBdr>
            <w:top w:val="none" w:sz="0" w:space="0" w:color="auto"/>
            <w:left w:val="none" w:sz="0" w:space="0" w:color="auto"/>
            <w:bottom w:val="none" w:sz="0" w:space="0" w:color="auto"/>
            <w:right w:val="none" w:sz="0" w:space="0" w:color="auto"/>
          </w:divBdr>
        </w:div>
        <w:div w:id="1878421379">
          <w:marLeft w:val="640"/>
          <w:marRight w:val="0"/>
          <w:marTop w:val="0"/>
          <w:marBottom w:val="0"/>
          <w:divBdr>
            <w:top w:val="none" w:sz="0" w:space="0" w:color="auto"/>
            <w:left w:val="none" w:sz="0" w:space="0" w:color="auto"/>
            <w:bottom w:val="none" w:sz="0" w:space="0" w:color="auto"/>
            <w:right w:val="none" w:sz="0" w:space="0" w:color="auto"/>
          </w:divBdr>
        </w:div>
        <w:div w:id="558633080">
          <w:marLeft w:val="640"/>
          <w:marRight w:val="0"/>
          <w:marTop w:val="0"/>
          <w:marBottom w:val="0"/>
          <w:divBdr>
            <w:top w:val="none" w:sz="0" w:space="0" w:color="auto"/>
            <w:left w:val="none" w:sz="0" w:space="0" w:color="auto"/>
            <w:bottom w:val="none" w:sz="0" w:space="0" w:color="auto"/>
            <w:right w:val="none" w:sz="0" w:space="0" w:color="auto"/>
          </w:divBdr>
        </w:div>
        <w:div w:id="1298680227">
          <w:marLeft w:val="640"/>
          <w:marRight w:val="0"/>
          <w:marTop w:val="0"/>
          <w:marBottom w:val="0"/>
          <w:divBdr>
            <w:top w:val="none" w:sz="0" w:space="0" w:color="auto"/>
            <w:left w:val="none" w:sz="0" w:space="0" w:color="auto"/>
            <w:bottom w:val="none" w:sz="0" w:space="0" w:color="auto"/>
            <w:right w:val="none" w:sz="0" w:space="0" w:color="auto"/>
          </w:divBdr>
        </w:div>
        <w:div w:id="2145275360">
          <w:marLeft w:val="640"/>
          <w:marRight w:val="0"/>
          <w:marTop w:val="0"/>
          <w:marBottom w:val="0"/>
          <w:divBdr>
            <w:top w:val="none" w:sz="0" w:space="0" w:color="auto"/>
            <w:left w:val="none" w:sz="0" w:space="0" w:color="auto"/>
            <w:bottom w:val="none" w:sz="0" w:space="0" w:color="auto"/>
            <w:right w:val="none" w:sz="0" w:space="0" w:color="auto"/>
          </w:divBdr>
        </w:div>
        <w:div w:id="1745449820">
          <w:marLeft w:val="640"/>
          <w:marRight w:val="0"/>
          <w:marTop w:val="0"/>
          <w:marBottom w:val="0"/>
          <w:divBdr>
            <w:top w:val="none" w:sz="0" w:space="0" w:color="auto"/>
            <w:left w:val="none" w:sz="0" w:space="0" w:color="auto"/>
            <w:bottom w:val="none" w:sz="0" w:space="0" w:color="auto"/>
            <w:right w:val="none" w:sz="0" w:space="0" w:color="auto"/>
          </w:divBdr>
        </w:div>
        <w:div w:id="544949615">
          <w:marLeft w:val="640"/>
          <w:marRight w:val="0"/>
          <w:marTop w:val="0"/>
          <w:marBottom w:val="0"/>
          <w:divBdr>
            <w:top w:val="none" w:sz="0" w:space="0" w:color="auto"/>
            <w:left w:val="none" w:sz="0" w:space="0" w:color="auto"/>
            <w:bottom w:val="none" w:sz="0" w:space="0" w:color="auto"/>
            <w:right w:val="none" w:sz="0" w:space="0" w:color="auto"/>
          </w:divBdr>
        </w:div>
        <w:div w:id="2011134945">
          <w:marLeft w:val="640"/>
          <w:marRight w:val="0"/>
          <w:marTop w:val="0"/>
          <w:marBottom w:val="0"/>
          <w:divBdr>
            <w:top w:val="none" w:sz="0" w:space="0" w:color="auto"/>
            <w:left w:val="none" w:sz="0" w:space="0" w:color="auto"/>
            <w:bottom w:val="none" w:sz="0" w:space="0" w:color="auto"/>
            <w:right w:val="none" w:sz="0" w:space="0" w:color="auto"/>
          </w:divBdr>
        </w:div>
        <w:div w:id="411899732">
          <w:marLeft w:val="640"/>
          <w:marRight w:val="0"/>
          <w:marTop w:val="0"/>
          <w:marBottom w:val="0"/>
          <w:divBdr>
            <w:top w:val="none" w:sz="0" w:space="0" w:color="auto"/>
            <w:left w:val="none" w:sz="0" w:space="0" w:color="auto"/>
            <w:bottom w:val="none" w:sz="0" w:space="0" w:color="auto"/>
            <w:right w:val="none" w:sz="0" w:space="0" w:color="auto"/>
          </w:divBdr>
        </w:div>
        <w:div w:id="25328395">
          <w:marLeft w:val="640"/>
          <w:marRight w:val="0"/>
          <w:marTop w:val="0"/>
          <w:marBottom w:val="0"/>
          <w:divBdr>
            <w:top w:val="none" w:sz="0" w:space="0" w:color="auto"/>
            <w:left w:val="none" w:sz="0" w:space="0" w:color="auto"/>
            <w:bottom w:val="none" w:sz="0" w:space="0" w:color="auto"/>
            <w:right w:val="none" w:sz="0" w:space="0" w:color="auto"/>
          </w:divBdr>
        </w:div>
        <w:div w:id="283273293">
          <w:marLeft w:val="640"/>
          <w:marRight w:val="0"/>
          <w:marTop w:val="0"/>
          <w:marBottom w:val="0"/>
          <w:divBdr>
            <w:top w:val="none" w:sz="0" w:space="0" w:color="auto"/>
            <w:left w:val="none" w:sz="0" w:space="0" w:color="auto"/>
            <w:bottom w:val="none" w:sz="0" w:space="0" w:color="auto"/>
            <w:right w:val="none" w:sz="0" w:space="0" w:color="auto"/>
          </w:divBdr>
        </w:div>
        <w:div w:id="664666122">
          <w:marLeft w:val="640"/>
          <w:marRight w:val="0"/>
          <w:marTop w:val="0"/>
          <w:marBottom w:val="0"/>
          <w:divBdr>
            <w:top w:val="none" w:sz="0" w:space="0" w:color="auto"/>
            <w:left w:val="none" w:sz="0" w:space="0" w:color="auto"/>
            <w:bottom w:val="none" w:sz="0" w:space="0" w:color="auto"/>
            <w:right w:val="none" w:sz="0" w:space="0" w:color="auto"/>
          </w:divBdr>
        </w:div>
        <w:div w:id="868030987">
          <w:marLeft w:val="640"/>
          <w:marRight w:val="0"/>
          <w:marTop w:val="0"/>
          <w:marBottom w:val="0"/>
          <w:divBdr>
            <w:top w:val="none" w:sz="0" w:space="0" w:color="auto"/>
            <w:left w:val="none" w:sz="0" w:space="0" w:color="auto"/>
            <w:bottom w:val="none" w:sz="0" w:space="0" w:color="auto"/>
            <w:right w:val="none" w:sz="0" w:space="0" w:color="auto"/>
          </w:divBdr>
        </w:div>
        <w:div w:id="500975518">
          <w:marLeft w:val="640"/>
          <w:marRight w:val="0"/>
          <w:marTop w:val="0"/>
          <w:marBottom w:val="0"/>
          <w:divBdr>
            <w:top w:val="none" w:sz="0" w:space="0" w:color="auto"/>
            <w:left w:val="none" w:sz="0" w:space="0" w:color="auto"/>
            <w:bottom w:val="none" w:sz="0" w:space="0" w:color="auto"/>
            <w:right w:val="none" w:sz="0" w:space="0" w:color="auto"/>
          </w:divBdr>
        </w:div>
        <w:div w:id="1513913687">
          <w:marLeft w:val="640"/>
          <w:marRight w:val="0"/>
          <w:marTop w:val="0"/>
          <w:marBottom w:val="0"/>
          <w:divBdr>
            <w:top w:val="none" w:sz="0" w:space="0" w:color="auto"/>
            <w:left w:val="none" w:sz="0" w:space="0" w:color="auto"/>
            <w:bottom w:val="none" w:sz="0" w:space="0" w:color="auto"/>
            <w:right w:val="none" w:sz="0" w:space="0" w:color="auto"/>
          </w:divBdr>
        </w:div>
        <w:div w:id="868760996">
          <w:marLeft w:val="640"/>
          <w:marRight w:val="0"/>
          <w:marTop w:val="0"/>
          <w:marBottom w:val="0"/>
          <w:divBdr>
            <w:top w:val="none" w:sz="0" w:space="0" w:color="auto"/>
            <w:left w:val="none" w:sz="0" w:space="0" w:color="auto"/>
            <w:bottom w:val="none" w:sz="0" w:space="0" w:color="auto"/>
            <w:right w:val="none" w:sz="0" w:space="0" w:color="auto"/>
          </w:divBdr>
        </w:div>
        <w:div w:id="1707440547">
          <w:marLeft w:val="640"/>
          <w:marRight w:val="0"/>
          <w:marTop w:val="0"/>
          <w:marBottom w:val="0"/>
          <w:divBdr>
            <w:top w:val="none" w:sz="0" w:space="0" w:color="auto"/>
            <w:left w:val="none" w:sz="0" w:space="0" w:color="auto"/>
            <w:bottom w:val="none" w:sz="0" w:space="0" w:color="auto"/>
            <w:right w:val="none" w:sz="0" w:space="0" w:color="auto"/>
          </w:divBdr>
        </w:div>
        <w:div w:id="586622923">
          <w:marLeft w:val="640"/>
          <w:marRight w:val="0"/>
          <w:marTop w:val="0"/>
          <w:marBottom w:val="0"/>
          <w:divBdr>
            <w:top w:val="none" w:sz="0" w:space="0" w:color="auto"/>
            <w:left w:val="none" w:sz="0" w:space="0" w:color="auto"/>
            <w:bottom w:val="none" w:sz="0" w:space="0" w:color="auto"/>
            <w:right w:val="none" w:sz="0" w:space="0" w:color="auto"/>
          </w:divBdr>
        </w:div>
        <w:div w:id="1575159048">
          <w:marLeft w:val="640"/>
          <w:marRight w:val="0"/>
          <w:marTop w:val="0"/>
          <w:marBottom w:val="0"/>
          <w:divBdr>
            <w:top w:val="none" w:sz="0" w:space="0" w:color="auto"/>
            <w:left w:val="none" w:sz="0" w:space="0" w:color="auto"/>
            <w:bottom w:val="none" w:sz="0" w:space="0" w:color="auto"/>
            <w:right w:val="none" w:sz="0" w:space="0" w:color="auto"/>
          </w:divBdr>
        </w:div>
        <w:div w:id="1875846640">
          <w:marLeft w:val="640"/>
          <w:marRight w:val="0"/>
          <w:marTop w:val="0"/>
          <w:marBottom w:val="0"/>
          <w:divBdr>
            <w:top w:val="none" w:sz="0" w:space="0" w:color="auto"/>
            <w:left w:val="none" w:sz="0" w:space="0" w:color="auto"/>
            <w:bottom w:val="none" w:sz="0" w:space="0" w:color="auto"/>
            <w:right w:val="none" w:sz="0" w:space="0" w:color="auto"/>
          </w:divBdr>
        </w:div>
        <w:div w:id="1913005853">
          <w:marLeft w:val="640"/>
          <w:marRight w:val="0"/>
          <w:marTop w:val="0"/>
          <w:marBottom w:val="0"/>
          <w:divBdr>
            <w:top w:val="none" w:sz="0" w:space="0" w:color="auto"/>
            <w:left w:val="none" w:sz="0" w:space="0" w:color="auto"/>
            <w:bottom w:val="none" w:sz="0" w:space="0" w:color="auto"/>
            <w:right w:val="none" w:sz="0" w:space="0" w:color="auto"/>
          </w:divBdr>
        </w:div>
        <w:div w:id="880675741">
          <w:marLeft w:val="640"/>
          <w:marRight w:val="0"/>
          <w:marTop w:val="0"/>
          <w:marBottom w:val="0"/>
          <w:divBdr>
            <w:top w:val="none" w:sz="0" w:space="0" w:color="auto"/>
            <w:left w:val="none" w:sz="0" w:space="0" w:color="auto"/>
            <w:bottom w:val="none" w:sz="0" w:space="0" w:color="auto"/>
            <w:right w:val="none" w:sz="0" w:space="0" w:color="auto"/>
          </w:divBdr>
        </w:div>
        <w:div w:id="1666514991">
          <w:marLeft w:val="640"/>
          <w:marRight w:val="0"/>
          <w:marTop w:val="0"/>
          <w:marBottom w:val="0"/>
          <w:divBdr>
            <w:top w:val="none" w:sz="0" w:space="0" w:color="auto"/>
            <w:left w:val="none" w:sz="0" w:space="0" w:color="auto"/>
            <w:bottom w:val="none" w:sz="0" w:space="0" w:color="auto"/>
            <w:right w:val="none" w:sz="0" w:space="0" w:color="auto"/>
          </w:divBdr>
        </w:div>
        <w:div w:id="1692225538">
          <w:marLeft w:val="640"/>
          <w:marRight w:val="0"/>
          <w:marTop w:val="0"/>
          <w:marBottom w:val="0"/>
          <w:divBdr>
            <w:top w:val="none" w:sz="0" w:space="0" w:color="auto"/>
            <w:left w:val="none" w:sz="0" w:space="0" w:color="auto"/>
            <w:bottom w:val="none" w:sz="0" w:space="0" w:color="auto"/>
            <w:right w:val="none" w:sz="0" w:space="0" w:color="auto"/>
          </w:divBdr>
        </w:div>
        <w:div w:id="77597639">
          <w:marLeft w:val="640"/>
          <w:marRight w:val="0"/>
          <w:marTop w:val="0"/>
          <w:marBottom w:val="0"/>
          <w:divBdr>
            <w:top w:val="none" w:sz="0" w:space="0" w:color="auto"/>
            <w:left w:val="none" w:sz="0" w:space="0" w:color="auto"/>
            <w:bottom w:val="none" w:sz="0" w:space="0" w:color="auto"/>
            <w:right w:val="none" w:sz="0" w:space="0" w:color="auto"/>
          </w:divBdr>
        </w:div>
        <w:div w:id="1990598484">
          <w:marLeft w:val="640"/>
          <w:marRight w:val="0"/>
          <w:marTop w:val="0"/>
          <w:marBottom w:val="0"/>
          <w:divBdr>
            <w:top w:val="none" w:sz="0" w:space="0" w:color="auto"/>
            <w:left w:val="none" w:sz="0" w:space="0" w:color="auto"/>
            <w:bottom w:val="none" w:sz="0" w:space="0" w:color="auto"/>
            <w:right w:val="none" w:sz="0" w:space="0" w:color="auto"/>
          </w:divBdr>
        </w:div>
        <w:div w:id="1500995777">
          <w:marLeft w:val="640"/>
          <w:marRight w:val="0"/>
          <w:marTop w:val="0"/>
          <w:marBottom w:val="0"/>
          <w:divBdr>
            <w:top w:val="none" w:sz="0" w:space="0" w:color="auto"/>
            <w:left w:val="none" w:sz="0" w:space="0" w:color="auto"/>
            <w:bottom w:val="none" w:sz="0" w:space="0" w:color="auto"/>
            <w:right w:val="none" w:sz="0" w:space="0" w:color="auto"/>
          </w:divBdr>
        </w:div>
        <w:div w:id="220483518">
          <w:marLeft w:val="640"/>
          <w:marRight w:val="0"/>
          <w:marTop w:val="0"/>
          <w:marBottom w:val="0"/>
          <w:divBdr>
            <w:top w:val="none" w:sz="0" w:space="0" w:color="auto"/>
            <w:left w:val="none" w:sz="0" w:space="0" w:color="auto"/>
            <w:bottom w:val="none" w:sz="0" w:space="0" w:color="auto"/>
            <w:right w:val="none" w:sz="0" w:space="0" w:color="auto"/>
          </w:divBdr>
        </w:div>
        <w:div w:id="1826777484">
          <w:marLeft w:val="640"/>
          <w:marRight w:val="0"/>
          <w:marTop w:val="0"/>
          <w:marBottom w:val="0"/>
          <w:divBdr>
            <w:top w:val="none" w:sz="0" w:space="0" w:color="auto"/>
            <w:left w:val="none" w:sz="0" w:space="0" w:color="auto"/>
            <w:bottom w:val="none" w:sz="0" w:space="0" w:color="auto"/>
            <w:right w:val="none" w:sz="0" w:space="0" w:color="auto"/>
          </w:divBdr>
        </w:div>
        <w:div w:id="395592997">
          <w:marLeft w:val="640"/>
          <w:marRight w:val="0"/>
          <w:marTop w:val="0"/>
          <w:marBottom w:val="0"/>
          <w:divBdr>
            <w:top w:val="none" w:sz="0" w:space="0" w:color="auto"/>
            <w:left w:val="none" w:sz="0" w:space="0" w:color="auto"/>
            <w:bottom w:val="none" w:sz="0" w:space="0" w:color="auto"/>
            <w:right w:val="none" w:sz="0" w:space="0" w:color="auto"/>
          </w:divBdr>
        </w:div>
        <w:div w:id="688332254">
          <w:marLeft w:val="640"/>
          <w:marRight w:val="0"/>
          <w:marTop w:val="0"/>
          <w:marBottom w:val="0"/>
          <w:divBdr>
            <w:top w:val="none" w:sz="0" w:space="0" w:color="auto"/>
            <w:left w:val="none" w:sz="0" w:space="0" w:color="auto"/>
            <w:bottom w:val="none" w:sz="0" w:space="0" w:color="auto"/>
            <w:right w:val="none" w:sz="0" w:space="0" w:color="auto"/>
          </w:divBdr>
        </w:div>
        <w:div w:id="1821580722">
          <w:marLeft w:val="640"/>
          <w:marRight w:val="0"/>
          <w:marTop w:val="0"/>
          <w:marBottom w:val="0"/>
          <w:divBdr>
            <w:top w:val="none" w:sz="0" w:space="0" w:color="auto"/>
            <w:left w:val="none" w:sz="0" w:space="0" w:color="auto"/>
            <w:bottom w:val="none" w:sz="0" w:space="0" w:color="auto"/>
            <w:right w:val="none" w:sz="0" w:space="0" w:color="auto"/>
          </w:divBdr>
        </w:div>
        <w:div w:id="1931544957">
          <w:marLeft w:val="640"/>
          <w:marRight w:val="0"/>
          <w:marTop w:val="0"/>
          <w:marBottom w:val="0"/>
          <w:divBdr>
            <w:top w:val="none" w:sz="0" w:space="0" w:color="auto"/>
            <w:left w:val="none" w:sz="0" w:space="0" w:color="auto"/>
            <w:bottom w:val="none" w:sz="0" w:space="0" w:color="auto"/>
            <w:right w:val="none" w:sz="0" w:space="0" w:color="auto"/>
          </w:divBdr>
        </w:div>
        <w:div w:id="222446612">
          <w:marLeft w:val="640"/>
          <w:marRight w:val="0"/>
          <w:marTop w:val="0"/>
          <w:marBottom w:val="0"/>
          <w:divBdr>
            <w:top w:val="none" w:sz="0" w:space="0" w:color="auto"/>
            <w:left w:val="none" w:sz="0" w:space="0" w:color="auto"/>
            <w:bottom w:val="none" w:sz="0" w:space="0" w:color="auto"/>
            <w:right w:val="none" w:sz="0" w:space="0" w:color="auto"/>
          </w:divBdr>
        </w:div>
        <w:div w:id="1544322358">
          <w:marLeft w:val="640"/>
          <w:marRight w:val="0"/>
          <w:marTop w:val="0"/>
          <w:marBottom w:val="0"/>
          <w:divBdr>
            <w:top w:val="none" w:sz="0" w:space="0" w:color="auto"/>
            <w:left w:val="none" w:sz="0" w:space="0" w:color="auto"/>
            <w:bottom w:val="none" w:sz="0" w:space="0" w:color="auto"/>
            <w:right w:val="none" w:sz="0" w:space="0" w:color="auto"/>
          </w:divBdr>
        </w:div>
        <w:div w:id="1714882452">
          <w:marLeft w:val="640"/>
          <w:marRight w:val="0"/>
          <w:marTop w:val="0"/>
          <w:marBottom w:val="0"/>
          <w:divBdr>
            <w:top w:val="none" w:sz="0" w:space="0" w:color="auto"/>
            <w:left w:val="none" w:sz="0" w:space="0" w:color="auto"/>
            <w:bottom w:val="none" w:sz="0" w:space="0" w:color="auto"/>
            <w:right w:val="none" w:sz="0" w:space="0" w:color="auto"/>
          </w:divBdr>
        </w:div>
        <w:div w:id="1238856709">
          <w:marLeft w:val="640"/>
          <w:marRight w:val="0"/>
          <w:marTop w:val="0"/>
          <w:marBottom w:val="0"/>
          <w:divBdr>
            <w:top w:val="none" w:sz="0" w:space="0" w:color="auto"/>
            <w:left w:val="none" w:sz="0" w:space="0" w:color="auto"/>
            <w:bottom w:val="none" w:sz="0" w:space="0" w:color="auto"/>
            <w:right w:val="none" w:sz="0" w:space="0" w:color="auto"/>
          </w:divBdr>
        </w:div>
        <w:div w:id="1306666715">
          <w:marLeft w:val="640"/>
          <w:marRight w:val="0"/>
          <w:marTop w:val="0"/>
          <w:marBottom w:val="0"/>
          <w:divBdr>
            <w:top w:val="none" w:sz="0" w:space="0" w:color="auto"/>
            <w:left w:val="none" w:sz="0" w:space="0" w:color="auto"/>
            <w:bottom w:val="none" w:sz="0" w:space="0" w:color="auto"/>
            <w:right w:val="none" w:sz="0" w:space="0" w:color="auto"/>
          </w:divBdr>
        </w:div>
        <w:div w:id="854999144">
          <w:marLeft w:val="640"/>
          <w:marRight w:val="0"/>
          <w:marTop w:val="0"/>
          <w:marBottom w:val="0"/>
          <w:divBdr>
            <w:top w:val="none" w:sz="0" w:space="0" w:color="auto"/>
            <w:left w:val="none" w:sz="0" w:space="0" w:color="auto"/>
            <w:bottom w:val="none" w:sz="0" w:space="0" w:color="auto"/>
            <w:right w:val="none" w:sz="0" w:space="0" w:color="auto"/>
          </w:divBdr>
        </w:div>
      </w:divsChild>
    </w:div>
    <w:div w:id="1543056748">
      <w:bodyDiv w:val="1"/>
      <w:marLeft w:val="0"/>
      <w:marRight w:val="0"/>
      <w:marTop w:val="0"/>
      <w:marBottom w:val="0"/>
      <w:divBdr>
        <w:top w:val="none" w:sz="0" w:space="0" w:color="auto"/>
        <w:left w:val="none" w:sz="0" w:space="0" w:color="auto"/>
        <w:bottom w:val="none" w:sz="0" w:space="0" w:color="auto"/>
        <w:right w:val="none" w:sz="0" w:space="0" w:color="auto"/>
      </w:divBdr>
      <w:divsChild>
        <w:div w:id="806170060">
          <w:marLeft w:val="640"/>
          <w:marRight w:val="0"/>
          <w:marTop w:val="0"/>
          <w:marBottom w:val="0"/>
          <w:divBdr>
            <w:top w:val="none" w:sz="0" w:space="0" w:color="auto"/>
            <w:left w:val="none" w:sz="0" w:space="0" w:color="auto"/>
            <w:bottom w:val="none" w:sz="0" w:space="0" w:color="auto"/>
            <w:right w:val="none" w:sz="0" w:space="0" w:color="auto"/>
          </w:divBdr>
        </w:div>
        <w:div w:id="601373671">
          <w:marLeft w:val="640"/>
          <w:marRight w:val="0"/>
          <w:marTop w:val="0"/>
          <w:marBottom w:val="0"/>
          <w:divBdr>
            <w:top w:val="none" w:sz="0" w:space="0" w:color="auto"/>
            <w:left w:val="none" w:sz="0" w:space="0" w:color="auto"/>
            <w:bottom w:val="none" w:sz="0" w:space="0" w:color="auto"/>
            <w:right w:val="none" w:sz="0" w:space="0" w:color="auto"/>
          </w:divBdr>
        </w:div>
        <w:div w:id="970095285">
          <w:marLeft w:val="640"/>
          <w:marRight w:val="0"/>
          <w:marTop w:val="0"/>
          <w:marBottom w:val="0"/>
          <w:divBdr>
            <w:top w:val="none" w:sz="0" w:space="0" w:color="auto"/>
            <w:left w:val="none" w:sz="0" w:space="0" w:color="auto"/>
            <w:bottom w:val="none" w:sz="0" w:space="0" w:color="auto"/>
            <w:right w:val="none" w:sz="0" w:space="0" w:color="auto"/>
          </w:divBdr>
        </w:div>
        <w:div w:id="676276848">
          <w:marLeft w:val="640"/>
          <w:marRight w:val="0"/>
          <w:marTop w:val="0"/>
          <w:marBottom w:val="0"/>
          <w:divBdr>
            <w:top w:val="none" w:sz="0" w:space="0" w:color="auto"/>
            <w:left w:val="none" w:sz="0" w:space="0" w:color="auto"/>
            <w:bottom w:val="none" w:sz="0" w:space="0" w:color="auto"/>
            <w:right w:val="none" w:sz="0" w:space="0" w:color="auto"/>
          </w:divBdr>
        </w:div>
        <w:div w:id="1376351953">
          <w:marLeft w:val="640"/>
          <w:marRight w:val="0"/>
          <w:marTop w:val="0"/>
          <w:marBottom w:val="0"/>
          <w:divBdr>
            <w:top w:val="none" w:sz="0" w:space="0" w:color="auto"/>
            <w:left w:val="none" w:sz="0" w:space="0" w:color="auto"/>
            <w:bottom w:val="none" w:sz="0" w:space="0" w:color="auto"/>
            <w:right w:val="none" w:sz="0" w:space="0" w:color="auto"/>
          </w:divBdr>
        </w:div>
        <w:div w:id="1276860950">
          <w:marLeft w:val="640"/>
          <w:marRight w:val="0"/>
          <w:marTop w:val="0"/>
          <w:marBottom w:val="0"/>
          <w:divBdr>
            <w:top w:val="none" w:sz="0" w:space="0" w:color="auto"/>
            <w:left w:val="none" w:sz="0" w:space="0" w:color="auto"/>
            <w:bottom w:val="none" w:sz="0" w:space="0" w:color="auto"/>
            <w:right w:val="none" w:sz="0" w:space="0" w:color="auto"/>
          </w:divBdr>
        </w:div>
        <w:div w:id="1124495640">
          <w:marLeft w:val="640"/>
          <w:marRight w:val="0"/>
          <w:marTop w:val="0"/>
          <w:marBottom w:val="0"/>
          <w:divBdr>
            <w:top w:val="none" w:sz="0" w:space="0" w:color="auto"/>
            <w:left w:val="none" w:sz="0" w:space="0" w:color="auto"/>
            <w:bottom w:val="none" w:sz="0" w:space="0" w:color="auto"/>
            <w:right w:val="none" w:sz="0" w:space="0" w:color="auto"/>
          </w:divBdr>
        </w:div>
        <w:div w:id="734934197">
          <w:marLeft w:val="640"/>
          <w:marRight w:val="0"/>
          <w:marTop w:val="0"/>
          <w:marBottom w:val="0"/>
          <w:divBdr>
            <w:top w:val="none" w:sz="0" w:space="0" w:color="auto"/>
            <w:left w:val="none" w:sz="0" w:space="0" w:color="auto"/>
            <w:bottom w:val="none" w:sz="0" w:space="0" w:color="auto"/>
            <w:right w:val="none" w:sz="0" w:space="0" w:color="auto"/>
          </w:divBdr>
        </w:div>
        <w:div w:id="576131939">
          <w:marLeft w:val="640"/>
          <w:marRight w:val="0"/>
          <w:marTop w:val="0"/>
          <w:marBottom w:val="0"/>
          <w:divBdr>
            <w:top w:val="none" w:sz="0" w:space="0" w:color="auto"/>
            <w:left w:val="none" w:sz="0" w:space="0" w:color="auto"/>
            <w:bottom w:val="none" w:sz="0" w:space="0" w:color="auto"/>
            <w:right w:val="none" w:sz="0" w:space="0" w:color="auto"/>
          </w:divBdr>
        </w:div>
        <w:div w:id="1849784661">
          <w:marLeft w:val="640"/>
          <w:marRight w:val="0"/>
          <w:marTop w:val="0"/>
          <w:marBottom w:val="0"/>
          <w:divBdr>
            <w:top w:val="none" w:sz="0" w:space="0" w:color="auto"/>
            <w:left w:val="none" w:sz="0" w:space="0" w:color="auto"/>
            <w:bottom w:val="none" w:sz="0" w:space="0" w:color="auto"/>
            <w:right w:val="none" w:sz="0" w:space="0" w:color="auto"/>
          </w:divBdr>
        </w:div>
        <w:div w:id="859779321">
          <w:marLeft w:val="640"/>
          <w:marRight w:val="0"/>
          <w:marTop w:val="0"/>
          <w:marBottom w:val="0"/>
          <w:divBdr>
            <w:top w:val="none" w:sz="0" w:space="0" w:color="auto"/>
            <w:left w:val="none" w:sz="0" w:space="0" w:color="auto"/>
            <w:bottom w:val="none" w:sz="0" w:space="0" w:color="auto"/>
            <w:right w:val="none" w:sz="0" w:space="0" w:color="auto"/>
          </w:divBdr>
        </w:div>
        <w:div w:id="1841458911">
          <w:marLeft w:val="640"/>
          <w:marRight w:val="0"/>
          <w:marTop w:val="0"/>
          <w:marBottom w:val="0"/>
          <w:divBdr>
            <w:top w:val="none" w:sz="0" w:space="0" w:color="auto"/>
            <w:left w:val="none" w:sz="0" w:space="0" w:color="auto"/>
            <w:bottom w:val="none" w:sz="0" w:space="0" w:color="auto"/>
            <w:right w:val="none" w:sz="0" w:space="0" w:color="auto"/>
          </w:divBdr>
        </w:div>
        <w:div w:id="2009213022">
          <w:marLeft w:val="640"/>
          <w:marRight w:val="0"/>
          <w:marTop w:val="0"/>
          <w:marBottom w:val="0"/>
          <w:divBdr>
            <w:top w:val="none" w:sz="0" w:space="0" w:color="auto"/>
            <w:left w:val="none" w:sz="0" w:space="0" w:color="auto"/>
            <w:bottom w:val="none" w:sz="0" w:space="0" w:color="auto"/>
            <w:right w:val="none" w:sz="0" w:space="0" w:color="auto"/>
          </w:divBdr>
        </w:div>
        <w:div w:id="1016616639">
          <w:marLeft w:val="640"/>
          <w:marRight w:val="0"/>
          <w:marTop w:val="0"/>
          <w:marBottom w:val="0"/>
          <w:divBdr>
            <w:top w:val="none" w:sz="0" w:space="0" w:color="auto"/>
            <w:left w:val="none" w:sz="0" w:space="0" w:color="auto"/>
            <w:bottom w:val="none" w:sz="0" w:space="0" w:color="auto"/>
            <w:right w:val="none" w:sz="0" w:space="0" w:color="auto"/>
          </w:divBdr>
        </w:div>
        <w:div w:id="41102518">
          <w:marLeft w:val="640"/>
          <w:marRight w:val="0"/>
          <w:marTop w:val="0"/>
          <w:marBottom w:val="0"/>
          <w:divBdr>
            <w:top w:val="none" w:sz="0" w:space="0" w:color="auto"/>
            <w:left w:val="none" w:sz="0" w:space="0" w:color="auto"/>
            <w:bottom w:val="none" w:sz="0" w:space="0" w:color="auto"/>
            <w:right w:val="none" w:sz="0" w:space="0" w:color="auto"/>
          </w:divBdr>
        </w:div>
        <w:div w:id="1942181207">
          <w:marLeft w:val="640"/>
          <w:marRight w:val="0"/>
          <w:marTop w:val="0"/>
          <w:marBottom w:val="0"/>
          <w:divBdr>
            <w:top w:val="none" w:sz="0" w:space="0" w:color="auto"/>
            <w:left w:val="none" w:sz="0" w:space="0" w:color="auto"/>
            <w:bottom w:val="none" w:sz="0" w:space="0" w:color="auto"/>
            <w:right w:val="none" w:sz="0" w:space="0" w:color="auto"/>
          </w:divBdr>
        </w:div>
        <w:div w:id="2316917">
          <w:marLeft w:val="640"/>
          <w:marRight w:val="0"/>
          <w:marTop w:val="0"/>
          <w:marBottom w:val="0"/>
          <w:divBdr>
            <w:top w:val="none" w:sz="0" w:space="0" w:color="auto"/>
            <w:left w:val="none" w:sz="0" w:space="0" w:color="auto"/>
            <w:bottom w:val="none" w:sz="0" w:space="0" w:color="auto"/>
            <w:right w:val="none" w:sz="0" w:space="0" w:color="auto"/>
          </w:divBdr>
        </w:div>
        <w:div w:id="327483704">
          <w:marLeft w:val="640"/>
          <w:marRight w:val="0"/>
          <w:marTop w:val="0"/>
          <w:marBottom w:val="0"/>
          <w:divBdr>
            <w:top w:val="none" w:sz="0" w:space="0" w:color="auto"/>
            <w:left w:val="none" w:sz="0" w:space="0" w:color="auto"/>
            <w:bottom w:val="none" w:sz="0" w:space="0" w:color="auto"/>
            <w:right w:val="none" w:sz="0" w:space="0" w:color="auto"/>
          </w:divBdr>
        </w:div>
        <w:div w:id="1105878775">
          <w:marLeft w:val="640"/>
          <w:marRight w:val="0"/>
          <w:marTop w:val="0"/>
          <w:marBottom w:val="0"/>
          <w:divBdr>
            <w:top w:val="none" w:sz="0" w:space="0" w:color="auto"/>
            <w:left w:val="none" w:sz="0" w:space="0" w:color="auto"/>
            <w:bottom w:val="none" w:sz="0" w:space="0" w:color="auto"/>
            <w:right w:val="none" w:sz="0" w:space="0" w:color="auto"/>
          </w:divBdr>
        </w:div>
        <w:div w:id="1665543708">
          <w:marLeft w:val="640"/>
          <w:marRight w:val="0"/>
          <w:marTop w:val="0"/>
          <w:marBottom w:val="0"/>
          <w:divBdr>
            <w:top w:val="none" w:sz="0" w:space="0" w:color="auto"/>
            <w:left w:val="none" w:sz="0" w:space="0" w:color="auto"/>
            <w:bottom w:val="none" w:sz="0" w:space="0" w:color="auto"/>
            <w:right w:val="none" w:sz="0" w:space="0" w:color="auto"/>
          </w:divBdr>
        </w:div>
        <w:div w:id="412091898">
          <w:marLeft w:val="640"/>
          <w:marRight w:val="0"/>
          <w:marTop w:val="0"/>
          <w:marBottom w:val="0"/>
          <w:divBdr>
            <w:top w:val="none" w:sz="0" w:space="0" w:color="auto"/>
            <w:left w:val="none" w:sz="0" w:space="0" w:color="auto"/>
            <w:bottom w:val="none" w:sz="0" w:space="0" w:color="auto"/>
            <w:right w:val="none" w:sz="0" w:space="0" w:color="auto"/>
          </w:divBdr>
        </w:div>
        <w:div w:id="2081709431">
          <w:marLeft w:val="640"/>
          <w:marRight w:val="0"/>
          <w:marTop w:val="0"/>
          <w:marBottom w:val="0"/>
          <w:divBdr>
            <w:top w:val="none" w:sz="0" w:space="0" w:color="auto"/>
            <w:left w:val="none" w:sz="0" w:space="0" w:color="auto"/>
            <w:bottom w:val="none" w:sz="0" w:space="0" w:color="auto"/>
            <w:right w:val="none" w:sz="0" w:space="0" w:color="auto"/>
          </w:divBdr>
        </w:div>
        <w:div w:id="682048938">
          <w:marLeft w:val="640"/>
          <w:marRight w:val="0"/>
          <w:marTop w:val="0"/>
          <w:marBottom w:val="0"/>
          <w:divBdr>
            <w:top w:val="none" w:sz="0" w:space="0" w:color="auto"/>
            <w:left w:val="none" w:sz="0" w:space="0" w:color="auto"/>
            <w:bottom w:val="none" w:sz="0" w:space="0" w:color="auto"/>
            <w:right w:val="none" w:sz="0" w:space="0" w:color="auto"/>
          </w:divBdr>
        </w:div>
        <w:div w:id="806244692">
          <w:marLeft w:val="640"/>
          <w:marRight w:val="0"/>
          <w:marTop w:val="0"/>
          <w:marBottom w:val="0"/>
          <w:divBdr>
            <w:top w:val="none" w:sz="0" w:space="0" w:color="auto"/>
            <w:left w:val="none" w:sz="0" w:space="0" w:color="auto"/>
            <w:bottom w:val="none" w:sz="0" w:space="0" w:color="auto"/>
            <w:right w:val="none" w:sz="0" w:space="0" w:color="auto"/>
          </w:divBdr>
        </w:div>
        <w:div w:id="1590310161">
          <w:marLeft w:val="640"/>
          <w:marRight w:val="0"/>
          <w:marTop w:val="0"/>
          <w:marBottom w:val="0"/>
          <w:divBdr>
            <w:top w:val="none" w:sz="0" w:space="0" w:color="auto"/>
            <w:left w:val="none" w:sz="0" w:space="0" w:color="auto"/>
            <w:bottom w:val="none" w:sz="0" w:space="0" w:color="auto"/>
            <w:right w:val="none" w:sz="0" w:space="0" w:color="auto"/>
          </w:divBdr>
        </w:div>
        <w:div w:id="339628393">
          <w:marLeft w:val="640"/>
          <w:marRight w:val="0"/>
          <w:marTop w:val="0"/>
          <w:marBottom w:val="0"/>
          <w:divBdr>
            <w:top w:val="none" w:sz="0" w:space="0" w:color="auto"/>
            <w:left w:val="none" w:sz="0" w:space="0" w:color="auto"/>
            <w:bottom w:val="none" w:sz="0" w:space="0" w:color="auto"/>
            <w:right w:val="none" w:sz="0" w:space="0" w:color="auto"/>
          </w:divBdr>
        </w:div>
        <w:div w:id="210774633">
          <w:marLeft w:val="640"/>
          <w:marRight w:val="0"/>
          <w:marTop w:val="0"/>
          <w:marBottom w:val="0"/>
          <w:divBdr>
            <w:top w:val="none" w:sz="0" w:space="0" w:color="auto"/>
            <w:left w:val="none" w:sz="0" w:space="0" w:color="auto"/>
            <w:bottom w:val="none" w:sz="0" w:space="0" w:color="auto"/>
            <w:right w:val="none" w:sz="0" w:space="0" w:color="auto"/>
          </w:divBdr>
        </w:div>
        <w:div w:id="743140600">
          <w:marLeft w:val="640"/>
          <w:marRight w:val="0"/>
          <w:marTop w:val="0"/>
          <w:marBottom w:val="0"/>
          <w:divBdr>
            <w:top w:val="none" w:sz="0" w:space="0" w:color="auto"/>
            <w:left w:val="none" w:sz="0" w:space="0" w:color="auto"/>
            <w:bottom w:val="none" w:sz="0" w:space="0" w:color="auto"/>
            <w:right w:val="none" w:sz="0" w:space="0" w:color="auto"/>
          </w:divBdr>
        </w:div>
        <w:div w:id="1714773022">
          <w:marLeft w:val="640"/>
          <w:marRight w:val="0"/>
          <w:marTop w:val="0"/>
          <w:marBottom w:val="0"/>
          <w:divBdr>
            <w:top w:val="none" w:sz="0" w:space="0" w:color="auto"/>
            <w:left w:val="none" w:sz="0" w:space="0" w:color="auto"/>
            <w:bottom w:val="none" w:sz="0" w:space="0" w:color="auto"/>
            <w:right w:val="none" w:sz="0" w:space="0" w:color="auto"/>
          </w:divBdr>
        </w:div>
        <w:div w:id="914631798">
          <w:marLeft w:val="640"/>
          <w:marRight w:val="0"/>
          <w:marTop w:val="0"/>
          <w:marBottom w:val="0"/>
          <w:divBdr>
            <w:top w:val="none" w:sz="0" w:space="0" w:color="auto"/>
            <w:left w:val="none" w:sz="0" w:space="0" w:color="auto"/>
            <w:bottom w:val="none" w:sz="0" w:space="0" w:color="auto"/>
            <w:right w:val="none" w:sz="0" w:space="0" w:color="auto"/>
          </w:divBdr>
        </w:div>
        <w:div w:id="510993615">
          <w:marLeft w:val="640"/>
          <w:marRight w:val="0"/>
          <w:marTop w:val="0"/>
          <w:marBottom w:val="0"/>
          <w:divBdr>
            <w:top w:val="none" w:sz="0" w:space="0" w:color="auto"/>
            <w:left w:val="none" w:sz="0" w:space="0" w:color="auto"/>
            <w:bottom w:val="none" w:sz="0" w:space="0" w:color="auto"/>
            <w:right w:val="none" w:sz="0" w:space="0" w:color="auto"/>
          </w:divBdr>
        </w:div>
        <w:div w:id="446851677">
          <w:marLeft w:val="640"/>
          <w:marRight w:val="0"/>
          <w:marTop w:val="0"/>
          <w:marBottom w:val="0"/>
          <w:divBdr>
            <w:top w:val="none" w:sz="0" w:space="0" w:color="auto"/>
            <w:left w:val="none" w:sz="0" w:space="0" w:color="auto"/>
            <w:bottom w:val="none" w:sz="0" w:space="0" w:color="auto"/>
            <w:right w:val="none" w:sz="0" w:space="0" w:color="auto"/>
          </w:divBdr>
        </w:div>
        <w:div w:id="1851874701">
          <w:marLeft w:val="640"/>
          <w:marRight w:val="0"/>
          <w:marTop w:val="0"/>
          <w:marBottom w:val="0"/>
          <w:divBdr>
            <w:top w:val="none" w:sz="0" w:space="0" w:color="auto"/>
            <w:left w:val="none" w:sz="0" w:space="0" w:color="auto"/>
            <w:bottom w:val="none" w:sz="0" w:space="0" w:color="auto"/>
            <w:right w:val="none" w:sz="0" w:space="0" w:color="auto"/>
          </w:divBdr>
        </w:div>
        <w:div w:id="878594627">
          <w:marLeft w:val="640"/>
          <w:marRight w:val="0"/>
          <w:marTop w:val="0"/>
          <w:marBottom w:val="0"/>
          <w:divBdr>
            <w:top w:val="none" w:sz="0" w:space="0" w:color="auto"/>
            <w:left w:val="none" w:sz="0" w:space="0" w:color="auto"/>
            <w:bottom w:val="none" w:sz="0" w:space="0" w:color="auto"/>
            <w:right w:val="none" w:sz="0" w:space="0" w:color="auto"/>
          </w:divBdr>
        </w:div>
        <w:div w:id="1342120122">
          <w:marLeft w:val="640"/>
          <w:marRight w:val="0"/>
          <w:marTop w:val="0"/>
          <w:marBottom w:val="0"/>
          <w:divBdr>
            <w:top w:val="none" w:sz="0" w:space="0" w:color="auto"/>
            <w:left w:val="none" w:sz="0" w:space="0" w:color="auto"/>
            <w:bottom w:val="none" w:sz="0" w:space="0" w:color="auto"/>
            <w:right w:val="none" w:sz="0" w:space="0" w:color="auto"/>
          </w:divBdr>
        </w:div>
        <w:div w:id="1105151551">
          <w:marLeft w:val="640"/>
          <w:marRight w:val="0"/>
          <w:marTop w:val="0"/>
          <w:marBottom w:val="0"/>
          <w:divBdr>
            <w:top w:val="none" w:sz="0" w:space="0" w:color="auto"/>
            <w:left w:val="none" w:sz="0" w:space="0" w:color="auto"/>
            <w:bottom w:val="none" w:sz="0" w:space="0" w:color="auto"/>
            <w:right w:val="none" w:sz="0" w:space="0" w:color="auto"/>
          </w:divBdr>
        </w:div>
        <w:div w:id="225528645">
          <w:marLeft w:val="640"/>
          <w:marRight w:val="0"/>
          <w:marTop w:val="0"/>
          <w:marBottom w:val="0"/>
          <w:divBdr>
            <w:top w:val="none" w:sz="0" w:space="0" w:color="auto"/>
            <w:left w:val="none" w:sz="0" w:space="0" w:color="auto"/>
            <w:bottom w:val="none" w:sz="0" w:space="0" w:color="auto"/>
            <w:right w:val="none" w:sz="0" w:space="0" w:color="auto"/>
          </w:divBdr>
        </w:div>
        <w:div w:id="1163354720">
          <w:marLeft w:val="640"/>
          <w:marRight w:val="0"/>
          <w:marTop w:val="0"/>
          <w:marBottom w:val="0"/>
          <w:divBdr>
            <w:top w:val="none" w:sz="0" w:space="0" w:color="auto"/>
            <w:left w:val="none" w:sz="0" w:space="0" w:color="auto"/>
            <w:bottom w:val="none" w:sz="0" w:space="0" w:color="auto"/>
            <w:right w:val="none" w:sz="0" w:space="0" w:color="auto"/>
          </w:divBdr>
        </w:div>
        <w:div w:id="1235625602">
          <w:marLeft w:val="640"/>
          <w:marRight w:val="0"/>
          <w:marTop w:val="0"/>
          <w:marBottom w:val="0"/>
          <w:divBdr>
            <w:top w:val="none" w:sz="0" w:space="0" w:color="auto"/>
            <w:left w:val="none" w:sz="0" w:space="0" w:color="auto"/>
            <w:bottom w:val="none" w:sz="0" w:space="0" w:color="auto"/>
            <w:right w:val="none" w:sz="0" w:space="0" w:color="auto"/>
          </w:divBdr>
        </w:div>
        <w:div w:id="783765339">
          <w:marLeft w:val="640"/>
          <w:marRight w:val="0"/>
          <w:marTop w:val="0"/>
          <w:marBottom w:val="0"/>
          <w:divBdr>
            <w:top w:val="none" w:sz="0" w:space="0" w:color="auto"/>
            <w:left w:val="none" w:sz="0" w:space="0" w:color="auto"/>
            <w:bottom w:val="none" w:sz="0" w:space="0" w:color="auto"/>
            <w:right w:val="none" w:sz="0" w:space="0" w:color="auto"/>
          </w:divBdr>
        </w:div>
        <w:div w:id="462619246">
          <w:marLeft w:val="640"/>
          <w:marRight w:val="0"/>
          <w:marTop w:val="0"/>
          <w:marBottom w:val="0"/>
          <w:divBdr>
            <w:top w:val="none" w:sz="0" w:space="0" w:color="auto"/>
            <w:left w:val="none" w:sz="0" w:space="0" w:color="auto"/>
            <w:bottom w:val="none" w:sz="0" w:space="0" w:color="auto"/>
            <w:right w:val="none" w:sz="0" w:space="0" w:color="auto"/>
          </w:divBdr>
        </w:div>
        <w:div w:id="1590312926">
          <w:marLeft w:val="640"/>
          <w:marRight w:val="0"/>
          <w:marTop w:val="0"/>
          <w:marBottom w:val="0"/>
          <w:divBdr>
            <w:top w:val="none" w:sz="0" w:space="0" w:color="auto"/>
            <w:left w:val="none" w:sz="0" w:space="0" w:color="auto"/>
            <w:bottom w:val="none" w:sz="0" w:space="0" w:color="auto"/>
            <w:right w:val="none" w:sz="0" w:space="0" w:color="auto"/>
          </w:divBdr>
        </w:div>
        <w:div w:id="1344628920">
          <w:marLeft w:val="640"/>
          <w:marRight w:val="0"/>
          <w:marTop w:val="0"/>
          <w:marBottom w:val="0"/>
          <w:divBdr>
            <w:top w:val="none" w:sz="0" w:space="0" w:color="auto"/>
            <w:left w:val="none" w:sz="0" w:space="0" w:color="auto"/>
            <w:bottom w:val="none" w:sz="0" w:space="0" w:color="auto"/>
            <w:right w:val="none" w:sz="0" w:space="0" w:color="auto"/>
          </w:divBdr>
        </w:div>
      </w:divsChild>
    </w:div>
    <w:div w:id="1544974334">
      <w:bodyDiv w:val="1"/>
      <w:marLeft w:val="0"/>
      <w:marRight w:val="0"/>
      <w:marTop w:val="0"/>
      <w:marBottom w:val="0"/>
      <w:divBdr>
        <w:top w:val="none" w:sz="0" w:space="0" w:color="auto"/>
        <w:left w:val="none" w:sz="0" w:space="0" w:color="auto"/>
        <w:bottom w:val="none" w:sz="0" w:space="0" w:color="auto"/>
        <w:right w:val="none" w:sz="0" w:space="0" w:color="auto"/>
      </w:divBdr>
      <w:divsChild>
        <w:div w:id="1850754987">
          <w:marLeft w:val="640"/>
          <w:marRight w:val="0"/>
          <w:marTop w:val="0"/>
          <w:marBottom w:val="0"/>
          <w:divBdr>
            <w:top w:val="none" w:sz="0" w:space="0" w:color="auto"/>
            <w:left w:val="none" w:sz="0" w:space="0" w:color="auto"/>
            <w:bottom w:val="none" w:sz="0" w:space="0" w:color="auto"/>
            <w:right w:val="none" w:sz="0" w:space="0" w:color="auto"/>
          </w:divBdr>
        </w:div>
        <w:div w:id="224951182">
          <w:marLeft w:val="640"/>
          <w:marRight w:val="0"/>
          <w:marTop w:val="0"/>
          <w:marBottom w:val="0"/>
          <w:divBdr>
            <w:top w:val="none" w:sz="0" w:space="0" w:color="auto"/>
            <w:left w:val="none" w:sz="0" w:space="0" w:color="auto"/>
            <w:bottom w:val="none" w:sz="0" w:space="0" w:color="auto"/>
            <w:right w:val="none" w:sz="0" w:space="0" w:color="auto"/>
          </w:divBdr>
        </w:div>
        <w:div w:id="1830635366">
          <w:marLeft w:val="640"/>
          <w:marRight w:val="0"/>
          <w:marTop w:val="0"/>
          <w:marBottom w:val="0"/>
          <w:divBdr>
            <w:top w:val="none" w:sz="0" w:space="0" w:color="auto"/>
            <w:left w:val="none" w:sz="0" w:space="0" w:color="auto"/>
            <w:bottom w:val="none" w:sz="0" w:space="0" w:color="auto"/>
            <w:right w:val="none" w:sz="0" w:space="0" w:color="auto"/>
          </w:divBdr>
        </w:div>
        <w:div w:id="1702701465">
          <w:marLeft w:val="640"/>
          <w:marRight w:val="0"/>
          <w:marTop w:val="0"/>
          <w:marBottom w:val="0"/>
          <w:divBdr>
            <w:top w:val="none" w:sz="0" w:space="0" w:color="auto"/>
            <w:left w:val="none" w:sz="0" w:space="0" w:color="auto"/>
            <w:bottom w:val="none" w:sz="0" w:space="0" w:color="auto"/>
            <w:right w:val="none" w:sz="0" w:space="0" w:color="auto"/>
          </w:divBdr>
        </w:div>
        <w:div w:id="909000084">
          <w:marLeft w:val="640"/>
          <w:marRight w:val="0"/>
          <w:marTop w:val="0"/>
          <w:marBottom w:val="0"/>
          <w:divBdr>
            <w:top w:val="none" w:sz="0" w:space="0" w:color="auto"/>
            <w:left w:val="none" w:sz="0" w:space="0" w:color="auto"/>
            <w:bottom w:val="none" w:sz="0" w:space="0" w:color="auto"/>
            <w:right w:val="none" w:sz="0" w:space="0" w:color="auto"/>
          </w:divBdr>
        </w:div>
        <w:div w:id="1438672412">
          <w:marLeft w:val="640"/>
          <w:marRight w:val="0"/>
          <w:marTop w:val="0"/>
          <w:marBottom w:val="0"/>
          <w:divBdr>
            <w:top w:val="none" w:sz="0" w:space="0" w:color="auto"/>
            <w:left w:val="none" w:sz="0" w:space="0" w:color="auto"/>
            <w:bottom w:val="none" w:sz="0" w:space="0" w:color="auto"/>
            <w:right w:val="none" w:sz="0" w:space="0" w:color="auto"/>
          </w:divBdr>
        </w:div>
        <w:div w:id="1261992125">
          <w:marLeft w:val="640"/>
          <w:marRight w:val="0"/>
          <w:marTop w:val="0"/>
          <w:marBottom w:val="0"/>
          <w:divBdr>
            <w:top w:val="none" w:sz="0" w:space="0" w:color="auto"/>
            <w:left w:val="none" w:sz="0" w:space="0" w:color="auto"/>
            <w:bottom w:val="none" w:sz="0" w:space="0" w:color="auto"/>
            <w:right w:val="none" w:sz="0" w:space="0" w:color="auto"/>
          </w:divBdr>
        </w:div>
        <w:div w:id="740367437">
          <w:marLeft w:val="640"/>
          <w:marRight w:val="0"/>
          <w:marTop w:val="0"/>
          <w:marBottom w:val="0"/>
          <w:divBdr>
            <w:top w:val="none" w:sz="0" w:space="0" w:color="auto"/>
            <w:left w:val="none" w:sz="0" w:space="0" w:color="auto"/>
            <w:bottom w:val="none" w:sz="0" w:space="0" w:color="auto"/>
            <w:right w:val="none" w:sz="0" w:space="0" w:color="auto"/>
          </w:divBdr>
        </w:div>
        <w:div w:id="1010303828">
          <w:marLeft w:val="640"/>
          <w:marRight w:val="0"/>
          <w:marTop w:val="0"/>
          <w:marBottom w:val="0"/>
          <w:divBdr>
            <w:top w:val="none" w:sz="0" w:space="0" w:color="auto"/>
            <w:left w:val="none" w:sz="0" w:space="0" w:color="auto"/>
            <w:bottom w:val="none" w:sz="0" w:space="0" w:color="auto"/>
            <w:right w:val="none" w:sz="0" w:space="0" w:color="auto"/>
          </w:divBdr>
        </w:div>
        <w:div w:id="1668678144">
          <w:marLeft w:val="640"/>
          <w:marRight w:val="0"/>
          <w:marTop w:val="0"/>
          <w:marBottom w:val="0"/>
          <w:divBdr>
            <w:top w:val="none" w:sz="0" w:space="0" w:color="auto"/>
            <w:left w:val="none" w:sz="0" w:space="0" w:color="auto"/>
            <w:bottom w:val="none" w:sz="0" w:space="0" w:color="auto"/>
            <w:right w:val="none" w:sz="0" w:space="0" w:color="auto"/>
          </w:divBdr>
        </w:div>
        <w:div w:id="2123760020">
          <w:marLeft w:val="640"/>
          <w:marRight w:val="0"/>
          <w:marTop w:val="0"/>
          <w:marBottom w:val="0"/>
          <w:divBdr>
            <w:top w:val="none" w:sz="0" w:space="0" w:color="auto"/>
            <w:left w:val="none" w:sz="0" w:space="0" w:color="auto"/>
            <w:bottom w:val="none" w:sz="0" w:space="0" w:color="auto"/>
            <w:right w:val="none" w:sz="0" w:space="0" w:color="auto"/>
          </w:divBdr>
        </w:div>
        <w:div w:id="116027303">
          <w:marLeft w:val="640"/>
          <w:marRight w:val="0"/>
          <w:marTop w:val="0"/>
          <w:marBottom w:val="0"/>
          <w:divBdr>
            <w:top w:val="none" w:sz="0" w:space="0" w:color="auto"/>
            <w:left w:val="none" w:sz="0" w:space="0" w:color="auto"/>
            <w:bottom w:val="none" w:sz="0" w:space="0" w:color="auto"/>
            <w:right w:val="none" w:sz="0" w:space="0" w:color="auto"/>
          </w:divBdr>
        </w:div>
        <w:div w:id="723601031">
          <w:marLeft w:val="640"/>
          <w:marRight w:val="0"/>
          <w:marTop w:val="0"/>
          <w:marBottom w:val="0"/>
          <w:divBdr>
            <w:top w:val="none" w:sz="0" w:space="0" w:color="auto"/>
            <w:left w:val="none" w:sz="0" w:space="0" w:color="auto"/>
            <w:bottom w:val="none" w:sz="0" w:space="0" w:color="auto"/>
            <w:right w:val="none" w:sz="0" w:space="0" w:color="auto"/>
          </w:divBdr>
        </w:div>
        <w:div w:id="1885096828">
          <w:marLeft w:val="640"/>
          <w:marRight w:val="0"/>
          <w:marTop w:val="0"/>
          <w:marBottom w:val="0"/>
          <w:divBdr>
            <w:top w:val="none" w:sz="0" w:space="0" w:color="auto"/>
            <w:left w:val="none" w:sz="0" w:space="0" w:color="auto"/>
            <w:bottom w:val="none" w:sz="0" w:space="0" w:color="auto"/>
            <w:right w:val="none" w:sz="0" w:space="0" w:color="auto"/>
          </w:divBdr>
        </w:div>
        <w:div w:id="1388914461">
          <w:marLeft w:val="640"/>
          <w:marRight w:val="0"/>
          <w:marTop w:val="0"/>
          <w:marBottom w:val="0"/>
          <w:divBdr>
            <w:top w:val="none" w:sz="0" w:space="0" w:color="auto"/>
            <w:left w:val="none" w:sz="0" w:space="0" w:color="auto"/>
            <w:bottom w:val="none" w:sz="0" w:space="0" w:color="auto"/>
            <w:right w:val="none" w:sz="0" w:space="0" w:color="auto"/>
          </w:divBdr>
        </w:div>
        <w:div w:id="1536239055">
          <w:marLeft w:val="640"/>
          <w:marRight w:val="0"/>
          <w:marTop w:val="0"/>
          <w:marBottom w:val="0"/>
          <w:divBdr>
            <w:top w:val="none" w:sz="0" w:space="0" w:color="auto"/>
            <w:left w:val="none" w:sz="0" w:space="0" w:color="auto"/>
            <w:bottom w:val="none" w:sz="0" w:space="0" w:color="auto"/>
            <w:right w:val="none" w:sz="0" w:space="0" w:color="auto"/>
          </w:divBdr>
        </w:div>
        <w:div w:id="429862309">
          <w:marLeft w:val="640"/>
          <w:marRight w:val="0"/>
          <w:marTop w:val="0"/>
          <w:marBottom w:val="0"/>
          <w:divBdr>
            <w:top w:val="none" w:sz="0" w:space="0" w:color="auto"/>
            <w:left w:val="none" w:sz="0" w:space="0" w:color="auto"/>
            <w:bottom w:val="none" w:sz="0" w:space="0" w:color="auto"/>
            <w:right w:val="none" w:sz="0" w:space="0" w:color="auto"/>
          </w:divBdr>
        </w:div>
        <w:div w:id="1807971086">
          <w:marLeft w:val="640"/>
          <w:marRight w:val="0"/>
          <w:marTop w:val="0"/>
          <w:marBottom w:val="0"/>
          <w:divBdr>
            <w:top w:val="none" w:sz="0" w:space="0" w:color="auto"/>
            <w:left w:val="none" w:sz="0" w:space="0" w:color="auto"/>
            <w:bottom w:val="none" w:sz="0" w:space="0" w:color="auto"/>
            <w:right w:val="none" w:sz="0" w:space="0" w:color="auto"/>
          </w:divBdr>
        </w:div>
        <w:div w:id="854077477">
          <w:marLeft w:val="640"/>
          <w:marRight w:val="0"/>
          <w:marTop w:val="0"/>
          <w:marBottom w:val="0"/>
          <w:divBdr>
            <w:top w:val="none" w:sz="0" w:space="0" w:color="auto"/>
            <w:left w:val="none" w:sz="0" w:space="0" w:color="auto"/>
            <w:bottom w:val="none" w:sz="0" w:space="0" w:color="auto"/>
            <w:right w:val="none" w:sz="0" w:space="0" w:color="auto"/>
          </w:divBdr>
        </w:div>
        <w:div w:id="1733776302">
          <w:marLeft w:val="640"/>
          <w:marRight w:val="0"/>
          <w:marTop w:val="0"/>
          <w:marBottom w:val="0"/>
          <w:divBdr>
            <w:top w:val="none" w:sz="0" w:space="0" w:color="auto"/>
            <w:left w:val="none" w:sz="0" w:space="0" w:color="auto"/>
            <w:bottom w:val="none" w:sz="0" w:space="0" w:color="auto"/>
            <w:right w:val="none" w:sz="0" w:space="0" w:color="auto"/>
          </w:divBdr>
        </w:div>
        <w:div w:id="1515147169">
          <w:marLeft w:val="640"/>
          <w:marRight w:val="0"/>
          <w:marTop w:val="0"/>
          <w:marBottom w:val="0"/>
          <w:divBdr>
            <w:top w:val="none" w:sz="0" w:space="0" w:color="auto"/>
            <w:left w:val="none" w:sz="0" w:space="0" w:color="auto"/>
            <w:bottom w:val="none" w:sz="0" w:space="0" w:color="auto"/>
            <w:right w:val="none" w:sz="0" w:space="0" w:color="auto"/>
          </w:divBdr>
        </w:div>
        <w:div w:id="2055959212">
          <w:marLeft w:val="640"/>
          <w:marRight w:val="0"/>
          <w:marTop w:val="0"/>
          <w:marBottom w:val="0"/>
          <w:divBdr>
            <w:top w:val="none" w:sz="0" w:space="0" w:color="auto"/>
            <w:left w:val="none" w:sz="0" w:space="0" w:color="auto"/>
            <w:bottom w:val="none" w:sz="0" w:space="0" w:color="auto"/>
            <w:right w:val="none" w:sz="0" w:space="0" w:color="auto"/>
          </w:divBdr>
        </w:div>
        <w:div w:id="671296494">
          <w:marLeft w:val="640"/>
          <w:marRight w:val="0"/>
          <w:marTop w:val="0"/>
          <w:marBottom w:val="0"/>
          <w:divBdr>
            <w:top w:val="none" w:sz="0" w:space="0" w:color="auto"/>
            <w:left w:val="none" w:sz="0" w:space="0" w:color="auto"/>
            <w:bottom w:val="none" w:sz="0" w:space="0" w:color="auto"/>
            <w:right w:val="none" w:sz="0" w:space="0" w:color="auto"/>
          </w:divBdr>
        </w:div>
        <w:div w:id="759763628">
          <w:marLeft w:val="640"/>
          <w:marRight w:val="0"/>
          <w:marTop w:val="0"/>
          <w:marBottom w:val="0"/>
          <w:divBdr>
            <w:top w:val="none" w:sz="0" w:space="0" w:color="auto"/>
            <w:left w:val="none" w:sz="0" w:space="0" w:color="auto"/>
            <w:bottom w:val="none" w:sz="0" w:space="0" w:color="auto"/>
            <w:right w:val="none" w:sz="0" w:space="0" w:color="auto"/>
          </w:divBdr>
        </w:div>
        <w:div w:id="1485778571">
          <w:marLeft w:val="640"/>
          <w:marRight w:val="0"/>
          <w:marTop w:val="0"/>
          <w:marBottom w:val="0"/>
          <w:divBdr>
            <w:top w:val="none" w:sz="0" w:space="0" w:color="auto"/>
            <w:left w:val="none" w:sz="0" w:space="0" w:color="auto"/>
            <w:bottom w:val="none" w:sz="0" w:space="0" w:color="auto"/>
            <w:right w:val="none" w:sz="0" w:space="0" w:color="auto"/>
          </w:divBdr>
        </w:div>
        <w:div w:id="1521774960">
          <w:marLeft w:val="640"/>
          <w:marRight w:val="0"/>
          <w:marTop w:val="0"/>
          <w:marBottom w:val="0"/>
          <w:divBdr>
            <w:top w:val="none" w:sz="0" w:space="0" w:color="auto"/>
            <w:left w:val="none" w:sz="0" w:space="0" w:color="auto"/>
            <w:bottom w:val="none" w:sz="0" w:space="0" w:color="auto"/>
            <w:right w:val="none" w:sz="0" w:space="0" w:color="auto"/>
          </w:divBdr>
        </w:div>
        <w:div w:id="1460801155">
          <w:marLeft w:val="640"/>
          <w:marRight w:val="0"/>
          <w:marTop w:val="0"/>
          <w:marBottom w:val="0"/>
          <w:divBdr>
            <w:top w:val="none" w:sz="0" w:space="0" w:color="auto"/>
            <w:left w:val="none" w:sz="0" w:space="0" w:color="auto"/>
            <w:bottom w:val="none" w:sz="0" w:space="0" w:color="auto"/>
            <w:right w:val="none" w:sz="0" w:space="0" w:color="auto"/>
          </w:divBdr>
        </w:div>
        <w:div w:id="6829346">
          <w:marLeft w:val="640"/>
          <w:marRight w:val="0"/>
          <w:marTop w:val="0"/>
          <w:marBottom w:val="0"/>
          <w:divBdr>
            <w:top w:val="none" w:sz="0" w:space="0" w:color="auto"/>
            <w:left w:val="none" w:sz="0" w:space="0" w:color="auto"/>
            <w:bottom w:val="none" w:sz="0" w:space="0" w:color="auto"/>
            <w:right w:val="none" w:sz="0" w:space="0" w:color="auto"/>
          </w:divBdr>
        </w:div>
        <w:div w:id="1778520297">
          <w:marLeft w:val="640"/>
          <w:marRight w:val="0"/>
          <w:marTop w:val="0"/>
          <w:marBottom w:val="0"/>
          <w:divBdr>
            <w:top w:val="none" w:sz="0" w:space="0" w:color="auto"/>
            <w:left w:val="none" w:sz="0" w:space="0" w:color="auto"/>
            <w:bottom w:val="none" w:sz="0" w:space="0" w:color="auto"/>
            <w:right w:val="none" w:sz="0" w:space="0" w:color="auto"/>
          </w:divBdr>
        </w:div>
        <w:div w:id="755328469">
          <w:marLeft w:val="640"/>
          <w:marRight w:val="0"/>
          <w:marTop w:val="0"/>
          <w:marBottom w:val="0"/>
          <w:divBdr>
            <w:top w:val="none" w:sz="0" w:space="0" w:color="auto"/>
            <w:left w:val="none" w:sz="0" w:space="0" w:color="auto"/>
            <w:bottom w:val="none" w:sz="0" w:space="0" w:color="auto"/>
            <w:right w:val="none" w:sz="0" w:space="0" w:color="auto"/>
          </w:divBdr>
        </w:div>
        <w:div w:id="1972245911">
          <w:marLeft w:val="640"/>
          <w:marRight w:val="0"/>
          <w:marTop w:val="0"/>
          <w:marBottom w:val="0"/>
          <w:divBdr>
            <w:top w:val="none" w:sz="0" w:space="0" w:color="auto"/>
            <w:left w:val="none" w:sz="0" w:space="0" w:color="auto"/>
            <w:bottom w:val="none" w:sz="0" w:space="0" w:color="auto"/>
            <w:right w:val="none" w:sz="0" w:space="0" w:color="auto"/>
          </w:divBdr>
        </w:div>
        <w:div w:id="244999146">
          <w:marLeft w:val="640"/>
          <w:marRight w:val="0"/>
          <w:marTop w:val="0"/>
          <w:marBottom w:val="0"/>
          <w:divBdr>
            <w:top w:val="none" w:sz="0" w:space="0" w:color="auto"/>
            <w:left w:val="none" w:sz="0" w:space="0" w:color="auto"/>
            <w:bottom w:val="none" w:sz="0" w:space="0" w:color="auto"/>
            <w:right w:val="none" w:sz="0" w:space="0" w:color="auto"/>
          </w:divBdr>
        </w:div>
        <w:div w:id="296179317">
          <w:marLeft w:val="640"/>
          <w:marRight w:val="0"/>
          <w:marTop w:val="0"/>
          <w:marBottom w:val="0"/>
          <w:divBdr>
            <w:top w:val="none" w:sz="0" w:space="0" w:color="auto"/>
            <w:left w:val="none" w:sz="0" w:space="0" w:color="auto"/>
            <w:bottom w:val="none" w:sz="0" w:space="0" w:color="auto"/>
            <w:right w:val="none" w:sz="0" w:space="0" w:color="auto"/>
          </w:divBdr>
        </w:div>
        <w:div w:id="1678843651">
          <w:marLeft w:val="640"/>
          <w:marRight w:val="0"/>
          <w:marTop w:val="0"/>
          <w:marBottom w:val="0"/>
          <w:divBdr>
            <w:top w:val="none" w:sz="0" w:space="0" w:color="auto"/>
            <w:left w:val="none" w:sz="0" w:space="0" w:color="auto"/>
            <w:bottom w:val="none" w:sz="0" w:space="0" w:color="auto"/>
            <w:right w:val="none" w:sz="0" w:space="0" w:color="auto"/>
          </w:divBdr>
        </w:div>
        <w:div w:id="817262039">
          <w:marLeft w:val="640"/>
          <w:marRight w:val="0"/>
          <w:marTop w:val="0"/>
          <w:marBottom w:val="0"/>
          <w:divBdr>
            <w:top w:val="none" w:sz="0" w:space="0" w:color="auto"/>
            <w:left w:val="none" w:sz="0" w:space="0" w:color="auto"/>
            <w:bottom w:val="none" w:sz="0" w:space="0" w:color="auto"/>
            <w:right w:val="none" w:sz="0" w:space="0" w:color="auto"/>
          </w:divBdr>
        </w:div>
        <w:div w:id="941382376">
          <w:marLeft w:val="640"/>
          <w:marRight w:val="0"/>
          <w:marTop w:val="0"/>
          <w:marBottom w:val="0"/>
          <w:divBdr>
            <w:top w:val="none" w:sz="0" w:space="0" w:color="auto"/>
            <w:left w:val="none" w:sz="0" w:space="0" w:color="auto"/>
            <w:bottom w:val="none" w:sz="0" w:space="0" w:color="auto"/>
            <w:right w:val="none" w:sz="0" w:space="0" w:color="auto"/>
          </w:divBdr>
        </w:div>
        <w:div w:id="1955748877">
          <w:marLeft w:val="640"/>
          <w:marRight w:val="0"/>
          <w:marTop w:val="0"/>
          <w:marBottom w:val="0"/>
          <w:divBdr>
            <w:top w:val="none" w:sz="0" w:space="0" w:color="auto"/>
            <w:left w:val="none" w:sz="0" w:space="0" w:color="auto"/>
            <w:bottom w:val="none" w:sz="0" w:space="0" w:color="auto"/>
            <w:right w:val="none" w:sz="0" w:space="0" w:color="auto"/>
          </w:divBdr>
        </w:div>
        <w:div w:id="1688944534">
          <w:marLeft w:val="640"/>
          <w:marRight w:val="0"/>
          <w:marTop w:val="0"/>
          <w:marBottom w:val="0"/>
          <w:divBdr>
            <w:top w:val="none" w:sz="0" w:space="0" w:color="auto"/>
            <w:left w:val="none" w:sz="0" w:space="0" w:color="auto"/>
            <w:bottom w:val="none" w:sz="0" w:space="0" w:color="auto"/>
            <w:right w:val="none" w:sz="0" w:space="0" w:color="auto"/>
          </w:divBdr>
        </w:div>
        <w:div w:id="1169717685">
          <w:marLeft w:val="640"/>
          <w:marRight w:val="0"/>
          <w:marTop w:val="0"/>
          <w:marBottom w:val="0"/>
          <w:divBdr>
            <w:top w:val="none" w:sz="0" w:space="0" w:color="auto"/>
            <w:left w:val="none" w:sz="0" w:space="0" w:color="auto"/>
            <w:bottom w:val="none" w:sz="0" w:space="0" w:color="auto"/>
            <w:right w:val="none" w:sz="0" w:space="0" w:color="auto"/>
          </w:divBdr>
        </w:div>
        <w:div w:id="649140134">
          <w:marLeft w:val="640"/>
          <w:marRight w:val="0"/>
          <w:marTop w:val="0"/>
          <w:marBottom w:val="0"/>
          <w:divBdr>
            <w:top w:val="none" w:sz="0" w:space="0" w:color="auto"/>
            <w:left w:val="none" w:sz="0" w:space="0" w:color="auto"/>
            <w:bottom w:val="none" w:sz="0" w:space="0" w:color="auto"/>
            <w:right w:val="none" w:sz="0" w:space="0" w:color="auto"/>
          </w:divBdr>
        </w:div>
        <w:div w:id="1076971815">
          <w:marLeft w:val="640"/>
          <w:marRight w:val="0"/>
          <w:marTop w:val="0"/>
          <w:marBottom w:val="0"/>
          <w:divBdr>
            <w:top w:val="none" w:sz="0" w:space="0" w:color="auto"/>
            <w:left w:val="none" w:sz="0" w:space="0" w:color="auto"/>
            <w:bottom w:val="none" w:sz="0" w:space="0" w:color="auto"/>
            <w:right w:val="none" w:sz="0" w:space="0" w:color="auto"/>
          </w:divBdr>
        </w:div>
        <w:div w:id="360135917">
          <w:marLeft w:val="640"/>
          <w:marRight w:val="0"/>
          <w:marTop w:val="0"/>
          <w:marBottom w:val="0"/>
          <w:divBdr>
            <w:top w:val="none" w:sz="0" w:space="0" w:color="auto"/>
            <w:left w:val="none" w:sz="0" w:space="0" w:color="auto"/>
            <w:bottom w:val="none" w:sz="0" w:space="0" w:color="auto"/>
            <w:right w:val="none" w:sz="0" w:space="0" w:color="auto"/>
          </w:divBdr>
        </w:div>
      </w:divsChild>
    </w:div>
    <w:div w:id="1557155901">
      <w:bodyDiv w:val="1"/>
      <w:marLeft w:val="0"/>
      <w:marRight w:val="0"/>
      <w:marTop w:val="0"/>
      <w:marBottom w:val="0"/>
      <w:divBdr>
        <w:top w:val="none" w:sz="0" w:space="0" w:color="auto"/>
        <w:left w:val="none" w:sz="0" w:space="0" w:color="auto"/>
        <w:bottom w:val="none" w:sz="0" w:space="0" w:color="auto"/>
        <w:right w:val="none" w:sz="0" w:space="0" w:color="auto"/>
      </w:divBdr>
      <w:divsChild>
        <w:div w:id="1504317716">
          <w:marLeft w:val="640"/>
          <w:marRight w:val="0"/>
          <w:marTop w:val="0"/>
          <w:marBottom w:val="0"/>
          <w:divBdr>
            <w:top w:val="none" w:sz="0" w:space="0" w:color="auto"/>
            <w:left w:val="none" w:sz="0" w:space="0" w:color="auto"/>
            <w:bottom w:val="none" w:sz="0" w:space="0" w:color="auto"/>
            <w:right w:val="none" w:sz="0" w:space="0" w:color="auto"/>
          </w:divBdr>
        </w:div>
        <w:div w:id="1114321515">
          <w:marLeft w:val="640"/>
          <w:marRight w:val="0"/>
          <w:marTop w:val="0"/>
          <w:marBottom w:val="0"/>
          <w:divBdr>
            <w:top w:val="none" w:sz="0" w:space="0" w:color="auto"/>
            <w:left w:val="none" w:sz="0" w:space="0" w:color="auto"/>
            <w:bottom w:val="none" w:sz="0" w:space="0" w:color="auto"/>
            <w:right w:val="none" w:sz="0" w:space="0" w:color="auto"/>
          </w:divBdr>
        </w:div>
        <w:div w:id="1013461758">
          <w:marLeft w:val="640"/>
          <w:marRight w:val="0"/>
          <w:marTop w:val="0"/>
          <w:marBottom w:val="0"/>
          <w:divBdr>
            <w:top w:val="none" w:sz="0" w:space="0" w:color="auto"/>
            <w:left w:val="none" w:sz="0" w:space="0" w:color="auto"/>
            <w:bottom w:val="none" w:sz="0" w:space="0" w:color="auto"/>
            <w:right w:val="none" w:sz="0" w:space="0" w:color="auto"/>
          </w:divBdr>
        </w:div>
        <w:div w:id="503857306">
          <w:marLeft w:val="640"/>
          <w:marRight w:val="0"/>
          <w:marTop w:val="0"/>
          <w:marBottom w:val="0"/>
          <w:divBdr>
            <w:top w:val="none" w:sz="0" w:space="0" w:color="auto"/>
            <w:left w:val="none" w:sz="0" w:space="0" w:color="auto"/>
            <w:bottom w:val="none" w:sz="0" w:space="0" w:color="auto"/>
            <w:right w:val="none" w:sz="0" w:space="0" w:color="auto"/>
          </w:divBdr>
        </w:div>
        <w:div w:id="292947609">
          <w:marLeft w:val="640"/>
          <w:marRight w:val="0"/>
          <w:marTop w:val="0"/>
          <w:marBottom w:val="0"/>
          <w:divBdr>
            <w:top w:val="none" w:sz="0" w:space="0" w:color="auto"/>
            <w:left w:val="none" w:sz="0" w:space="0" w:color="auto"/>
            <w:bottom w:val="none" w:sz="0" w:space="0" w:color="auto"/>
            <w:right w:val="none" w:sz="0" w:space="0" w:color="auto"/>
          </w:divBdr>
        </w:div>
        <w:div w:id="916476139">
          <w:marLeft w:val="640"/>
          <w:marRight w:val="0"/>
          <w:marTop w:val="0"/>
          <w:marBottom w:val="0"/>
          <w:divBdr>
            <w:top w:val="none" w:sz="0" w:space="0" w:color="auto"/>
            <w:left w:val="none" w:sz="0" w:space="0" w:color="auto"/>
            <w:bottom w:val="none" w:sz="0" w:space="0" w:color="auto"/>
            <w:right w:val="none" w:sz="0" w:space="0" w:color="auto"/>
          </w:divBdr>
        </w:div>
        <w:div w:id="372270929">
          <w:marLeft w:val="640"/>
          <w:marRight w:val="0"/>
          <w:marTop w:val="0"/>
          <w:marBottom w:val="0"/>
          <w:divBdr>
            <w:top w:val="none" w:sz="0" w:space="0" w:color="auto"/>
            <w:left w:val="none" w:sz="0" w:space="0" w:color="auto"/>
            <w:bottom w:val="none" w:sz="0" w:space="0" w:color="auto"/>
            <w:right w:val="none" w:sz="0" w:space="0" w:color="auto"/>
          </w:divBdr>
        </w:div>
        <w:div w:id="1695382401">
          <w:marLeft w:val="640"/>
          <w:marRight w:val="0"/>
          <w:marTop w:val="0"/>
          <w:marBottom w:val="0"/>
          <w:divBdr>
            <w:top w:val="none" w:sz="0" w:space="0" w:color="auto"/>
            <w:left w:val="none" w:sz="0" w:space="0" w:color="auto"/>
            <w:bottom w:val="none" w:sz="0" w:space="0" w:color="auto"/>
            <w:right w:val="none" w:sz="0" w:space="0" w:color="auto"/>
          </w:divBdr>
        </w:div>
        <w:div w:id="408575072">
          <w:marLeft w:val="640"/>
          <w:marRight w:val="0"/>
          <w:marTop w:val="0"/>
          <w:marBottom w:val="0"/>
          <w:divBdr>
            <w:top w:val="none" w:sz="0" w:space="0" w:color="auto"/>
            <w:left w:val="none" w:sz="0" w:space="0" w:color="auto"/>
            <w:bottom w:val="none" w:sz="0" w:space="0" w:color="auto"/>
            <w:right w:val="none" w:sz="0" w:space="0" w:color="auto"/>
          </w:divBdr>
        </w:div>
        <w:div w:id="1177236603">
          <w:marLeft w:val="640"/>
          <w:marRight w:val="0"/>
          <w:marTop w:val="0"/>
          <w:marBottom w:val="0"/>
          <w:divBdr>
            <w:top w:val="none" w:sz="0" w:space="0" w:color="auto"/>
            <w:left w:val="none" w:sz="0" w:space="0" w:color="auto"/>
            <w:bottom w:val="none" w:sz="0" w:space="0" w:color="auto"/>
            <w:right w:val="none" w:sz="0" w:space="0" w:color="auto"/>
          </w:divBdr>
        </w:div>
        <w:div w:id="1869491470">
          <w:marLeft w:val="640"/>
          <w:marRight w:val="0"/>
          <w:marTop w:val="0"/>
          <w:marBottom w:val="0"/>
          <w:divBdr>
            <w:top w:val="none" w:sz="0" w:space="0" w:color="auto"/>
            <w:left w:val="none" w:sz="0" w:space="0" w:color="auto"/>
            <w:bottom w:val="none" w:sz="0" w:space="0" w:color="auto"/>
            <w:right w:val="none" w:sz="0" w:space="0" w:color="auto"/>
          </w:divBdr>
        </w:div>
        <w:div w:id="1354650278">
          <w:marLeft w:val="640"/>
          <w:marRight w:val="0"/>
          <w:marTop w:val="0"/>
          <w:marBottom w:val="0"/>
          <w:divBdr>
            <w:top w:val="none" w:sz="0" w:space="0" w:color="auto"/>
            <w:left w:val="none" w:sz="0" w:space="0" w:color="auto"/>
            <w:bottom w:val="none" w:sz="0" w:space="0" w:color="auto"/>
            <w:right w:val="none" w:sz="0" w:space="0" w:color="auto"/>
          </w:divBdr>
        </w:div>
        <w:div w:id="333722568">
          <w:marLeft w:val="640"/>
          <w:marRight w:val="0"/>
          <w:marTop w:val="0"/>
          <w:marBottom w:val="0"/>
          <w:divBdr>
            <w:top w:val="none" w:sz="0" w:space="0" w:color="auto"/>
            <w:left w:val="none" w:sz="0" w:space="0" w:color="auto"/>
            <w:bottom w:val="none" w:sz="0" w:space="0" w:color="auto"/>
            <w:right w:val="none" w:sz="0" w:space="0" w:color="auto"/>
          </w:divBdr>
        </w:div>
        <w:div w:id="1639991306">
          <w:marLeft w:val="640"/>
          <w:marRight w:val="0"/>
          <w:marTop w:val="0"/>
          <w:marBottom w:val="0"/>
          <w:divBdr>
            <w:top w:val="none" w:sz="0" w:space="0" w:color="auto"/>
            <w:left w:val="none" w:sz="0" w:space="0" w:color="auto"/>
            <w:bottom w:val="none" w:sz="0" w:space="0" w:color="auto"/>
            <w:right w:val="none" w:sz="0" w:space="0" w:color="auto"/>
          </w:divBdr>
        </w:div>
        <w:div w:id="882257603">
          <w:marLeft w:val="640"/>
          <w:marRight w:val="0"/>
          <w:marTop w:val="0"/>
          <w:marBottom w:val="0"/>
          <w:divBdr>
            <w:top w:val="none" w:sz="0" w:space="0" w:color="auto"/>
            <w:left w:val="none" w:sz="0" w:space="0" w:color="auto"/>
            <w:bottom w:val="none" w:sz="0" w:space="0" w:color="auto"/>
            <w:right w:val="none" w:sz="0" w:space="0" w:color="auto"/>
          </w:divBdr>
        </w:div>
        <w:div w:id="1570653336">
          <w:marLeft w:val="640"/>
          <w:marRight w:val="0"/>
          <w:marTop w:val="0"/>
          <w:marBottom w:val="0"/>
          <w:divBdr>
            <w:top w:val="none" w:sz="0" w:space="0" w:color="auto"/>
            <w:left w:val="none" w:sz="0" w:space="0" w:color="auto"/>
            <w:bottom w:val="none" w:sz="0" w:space="0" w:color="auto"/>
            <w:right w:val="none" w:sz="0" w:space="0" w:color="auto"/>
          </w:divBdr>
        </w:div>
        <w:div w:id="590552478">
          <w:marLeft w:val="640"/>
          <w:marRight w:val="0"/>
          <w:marTop w:val="0"/>
          <w:marBottom w:val="0"/>
          <w:divBdr>
            <w:top w:val="none" w:sz="0" w:space="0" w:color="auto"/>
            <w:left w:val="none" w:sz="0" w:space="0" w:color="auto"/>
            <w:bottom w:val="none" w:sz="0" w:space="0" w:color="auto"/>
            <w:right w:val="none" w:sz="0" w:space="0" w:color="auto"/>
          </w:divBdr>
        </w:div>
        <w:div w:id="1412845962">
          <w:marLeft w:val="640"/>
          <w:marRight w:val="0"/>
          <w:marTop w:val="0"/>
          <w:marBottom w:val="0"/>
          <w:divBdr>
            <w:top w:val="none" w:sz="0" w:space="0" w:color="auto"/>
            <w:left w:val="none" w:sz="0" w:space="0" w:color="auto"/>
            <w:bottom w:val="none" w:sz="0" w:space="0" w:color="auto"/>
            <w:right w:val="none" w:sz="0" w:space="0" w:color="auto"/>
          </w:divBdr>
        </w:div>
        <w:div w:id="1270159725">
          <w:marLeft w:val="640"/>
          <w:marRight w:val="0"/>
          <w:marTop w:val="0"/>
          <w:marBottom w:val="0"/>
          <w:divBdr>
            <w:top w:val="none" w:sz="0" w:space="0" w:color="auto"/>
            <w:left w:val="none" w:sz="0" w:space="0" w:color="auto"/>
            <w:bottom w:val="none" w:sz="0" w:space="0" w:color="auto"/>
            <w:right w:val="none" w:sz="0" w:space="0" w:color="auto"/>
          </w:divBdr>
        </w:div>
        <w:div w:id="2070423593">
          <w:marLeft w:val="640"/>
          <w:marRight w:val="0"/>
          <w:marTop w:val="0"/>
          <w:marBottom w:val="0"/>
          <w:divBdr>
            <w:top w:val="none" w:sz="0" w:space="0" w:color="auto"/>
            <w:left w:val="none" w:sz="0" w:space="0" w:color="auto"/>
            <w:bottom w:val="none" w:sz="0" w:space="0" w:color="auto"/>
            <w:right w:val="none" w:sz="0" w:space="0" w:color="auto"/>
          </w:divBdr>
        </w:div>
        <w:div w:id="13315370">
          <w:marLeft w:val="640"/>
          <w:marRight w:val="0"/>
          <w:marTop w:val="0"/>
          <w:marBottom w:val="0"/>
          <w:divBdr>
            <w:top w:val="none" w:sz="0" w:space="0" w:color="auto"/>
            <w:left w:val="none" w:sz="0" w:space="0" w:color="auto"/>
            <w:bottom w:val="none" w:sz="0" w:space="0" w:color="auto"/>
            <w:right w:val="none" w:sz="0" w:space="0" w:color="auto"/>
          </w:divBdr>
        </w:div>
        <w:div w:id="1465267645">
          <w:marLeft w:val="640"/>
          <w:marRight w:val="0"/>
          <w:marTop w:val="0"/>
          <w:marBottom w:val="0"/>
          <w:divBdr>
            <w:top w:val="none" w:sz="0" w:space="0" w:color="auto"/>
            <w:left w:val="none" w:sz="0" w:space="0" w:color="auto"/>
            <w:bottom w:val="none" w:sz="0" w:space="0" w:color="auto"/>
            <w:right w:val="none" w:sz="0" w:space="0" w:color="auto"/>
          </w:divBdr>
        </w:div>
        <w:div w:id="1365205076">
          <w:marLeft w:val="640"/>
          <w:marRight w:val="0"/>
          <w:marTop w:val="0"/>
          <w:marBottom w:val="0"/>
          <w:divBdr>
            <w:top w:val="none" w:sz="0" w:space="0" w:color="auto"/>
            <w:left w:val="none" w:sz="0" w:space="0" w:color="auto"/>
            <w:bottom w:val="none" w:sz="0" w:space="0" w:color="auto"/>
            <w:right w:val="none" w:sz="0" w:space="0" w:color="auto"/>
          </w:divBdr>
        </w:div>
        <w:div w:id="1768189500">
          <w:marLeft w:val="640"/>
          <w:marRight w:val="0"/>
          <w:marTop w:val="0"/>
          <w:marBottom w:val="0"/>
          <w:divBdr>
            <w:top w:val="none" w:sz="0" w:space="0" w:color="auto"/>
            <w:left w:val="none" w:sz="0" w:space="0" w:color="auto"/>
            <w:bottom w:val="none" w:sz="0" w:space="0" w:color="auto"/>
            <w:right w:val="none" w:sz="0" w:space="0" w:color="auto"/>
          </w:divBdr>
        </w:div>
        <w:div w:id="1215852858">
          <w:marLeft w:val="640"/>
          <w:marRight w:val="0"/>
          <w:marTop w:val="0"/>
          <w:marBottom w:val="0"/>
          <w:divBdr>
            <w:top w:val="none" w:sz="0" w:space="0" w:color="auto"/>
            <w:left w:val="none" w:sz="0" w:space="0" w:color="auto"/>
            <w:bottom w:val="none" w:sz="0" w:space="0" w:color="auto"/>
            <w:right w:val="none" w:sz="0" w:space="0" w:color="auto"/>
          </w:divBdr>
        </w:div>
        <w:div w:id="1788890152">
          <w:marLeft w:val="640"/>
          <w:marRight w:val="0"/>
          <w:marTop w:val="0"/>
          <w:marBottom w:val="0"/>
          <w:divBdr>
            <w:top w:val="none" w:sz="0" w:space="0" w:color="auto"/>
            <w:left w:val="none" w:sz="0" w:space="0" w:color="auto"/>
            <w:bottom w:val="none" w:sz="0" w:space="0" w:color="auto"/>
            <w:right w:val="none" w:sz="0" w:space="0" w:color="auto"/>
          </w:divBdr>
        </w:div>
        <w:div w:id="153882528">
          <w:marLeft w:val="640"/>
          <w:marRight w:val="0"/>
          <w:marTop w:val="0"/>
          <w:marBottom w:val="0"/>
          <w:divBdr>
            <w:top w:val="none" w:sz="0" w:space="0" w:color="auto"/>
            <w:left w:val="none" w:sz="0" w:space="0" w:color="auto"/>
            <w:bottom w:val="none" w:sz="0" w:space="0" w:color="auto"/>
            <w:right w:val="none" w:sz="0" w:space="0" w:color="auto"/>
          </w:divBdr>
        </w:div>
        <w:div w:id="658073376">
          <w:marLeft w:val="640"/>
          <w:marRight w:val="0"/>
          <w:marTop w:val="0"/>
          <w:marBottom w:val="0"/>
          <w:divBdr>
            <w:top w:val="none" w:sz="0" w:space="0" w:color="auto"/>
            <w:left w:val="none" w:sz="0" w:space="0" w:color="auto"/>
            <w:bottom w:val="none" w:sz="0" w:space="0" w:color="auto"/>
            <w:right w:val="none" w:sz="0" w:space="0" w:color="auto"/>
          </w:divBdr>
        </w:div>
        <w:div w:id="1258560336">
          <w:marLeft w:val="640"/>
          <w:marRight w:val="0"/>
          <w:marTop w:val="0"/>
          <w:marBottom w:val="0"/>
          <w:divBdr>
            <w:top w:val="none" w:sz="0" w:space="0" w:color="auto"/>
            <w:left w:val="none" w:sz="0" w:space="0" w:color="auto"/>
            <w:bottom w:val="none" w:sz="0" w:space="0" w:color="auto"/>
            <w:right w:val="none" w:sz="0" w:space="0" w:color="auto"/>
          </w:divBdr>
        </w:div>
        <w:div w:id="1238129966">
          <w:marLeft w:val="640"/>
          <w:marRight w:val="0"/>
          <w:marTop w:val="0"/>
          <w:marBottom w:val="0"/>
          <w:divBdr>
            <w:top w:val="none" w:sz="0" w:space="0" w:color="auto"/>
            <w:left w:val="none" w:sz="0" w:space="0" w:color="auto"/>
            <w:bottom w:val="none" w:sz="0" w:space="0" w:color="auto"/>
            <w:right w:val="none" w:sz="0" w:space="0" w:color="auto"/>
          </w:divBdr>
        </w:div>
        <w:div w:id="1113091672">
          <w:marLeft w:val="640"/>
          <w:marRight w:val="0"/>
          <w:marTop w:val="0"/>
          <w:marBottom w:val="0"/>
          <w:divBdr>
            <w:top w:val="none" w:sz="0" w:space="0" w:color="auto"/>
            <w:left w:val="none" w:sz="0" w:space="0" w:color="auto"/>
            <w:bottom w:val="none" w:sz="0" w:space="0" w:color="auto"/>
            <w:right w:val="none" w:sz="0" w:space="0" w:color="auto"/>
          </w:divBdr>
        </w:div>
        <w:div w:id="884871580">
          <w:marLeft w:val="640"/>
          <w:marRight w:val="0"/>
          <w:marTop w:val="0"/>
          <w:marBottom w:val="0"/>
          <w:divBdr>
            <w:top w:val="none" w:sz="0" w:space="0" w:color="auto"/>
            <w:left w:val="none" w:sz="0" w:space="0" w:color="auto"/>
            <w:bottom w:val="none" w:sz="0" w:space="0" w:color="auto"/>
            <w:right w:val="none" w:sz="0" w:space="0" w:color="auto"/>
          </w:divBdr>
        </w:div>
        <w:div w:id="940601595">
          <w:marLeft w:val="640"/>
          <w:marRight w:val="0"/>
          <w:marTop w:val="0"/>
          <w:marBottom w:val="0"/>
          <w:divBdr>
            <w:top w:val="none" w:sz="0" w:space="0" w:color="auto"/>
            <w:left w:val="none" w:sz="0" w:space="0" w:color="auto"/>
            <w:bottom w:val="none" w:sz="0" w:space="0" w:color="auto"/>
            <w:right w:val="none" w:sz="0" w:space="0" w:color="auto"/>
          </w:divBdr>
        </w:div>
        <w:div w:id="1254126704">
          <w:marLeft w:val="640"/>
          <w:marRight w:val="0"/>
          <w:marTop w:val="0"/>
          <w:marBottom w:val="0"/>
          <w:divBdr>
            <w:top w:val="none" w:sz="0" w:space="0" w:color="auto"/>
            <w:left w:val="none" w:sz="0" w:space="0" w:color="auto"/>
            <w:bottom w:val="none" w:sz="0" w:space="0" w:color="auto"/>
            <w:right w:val="none" w:sz="0" w:space="0" w:color="auto"/>
          </w:divBdr>
        </w:div>
        <w:div w:id="341053946">
          <w:marLeft w:val="640"/>
          <w:marRight w:val="0"/>
          <w:marTop w:val="0"/>
          <w:marBottom w:val="0"/>
          <w:divBdr>
            <w:top w:val="none" w:sz="0" w:space="0" w:color="auto"/>
            <w:left w:val="none" w:sz="0" w:space="0" w:color="auto"/>
            <w:bottom w:val="none" w:sz="0" w:space="0" w:color="auto"/>
            <w:right w:val="none" w:sz="0" w:space="0" w:color="auto"/>
          </w:divBdr>
        </w:div>
        <w:div w:id="1859192613">
          <w:marLeft w:val="640"/>
          <w:marRight w:val="0"/>
          <w:marTop w:val="0"/>
          <w:marBottom w:val="0"/>
          <w:divBdr>
            <w:top w:val="none" w:sz="0" w:space="0" w:color="auto"/>
            <w:left w:val="none" w:sz="0" w:space="0" w:color="auto"/>
            <w:bottom w:val="none" w:sz="0" w:space="0" w:color="auto"/>
            <w:right w:val="none" w:sz="0" w:space="0" w:color="auto"/>
          </w:divBdr>
        </w:div>
        <w:div w:id="689573628">
          <w:marLeft w:val="640"/>
          <w:marRight w:val="0"/>
          <w:marTop w:val="0"/>
          <w:marBottom w:val="0"/>
          <w:divBdr>
            <w:top w:val="none" w:sz="0" w:space="0" w:color="auto"/>
            <w:left w:val="none" w:sz="0" w:space="0" w:color="auto"/>
            <w:bottom w:val="none" w:sz="0" w:space="0" w:color="auto"/>
            <w:right w:val="none" w:sz="0" w:space="0" w:color="auto"/>
          </w:divBdr>
        </w:div>
        <w:div w:id="1546677014">
          <w:marLeft w:val="640"/>
          <w:marRight w:val="0"/>
          <w:marTop w:val="0"/>
          <w:marBottom w:val="0"/>
          <w:divBdr>
            <w:top w:val="none" w:sz="0" w:space="0" w:color="auto"/>
            <w:left w:val="none" w:sz="0" w:space="0" w:color="auto"/>
            <w:bottom w:val="none" w:sz="0" w:space="0" w:color="auto"/>
            <w:right w:val="none" w:sz="0" w:space="0" w:color="auto"/>
          </w:divBdr>
        </w:div>
        <w:div w:id="740450178">
          <w:marLeft w:val="640"/>
          <w:marRight w:val="0"/>
          <w:marTop w:val="0"/>
          <w:marBottom w:val="0"/>
          <w:divBdr>
            <w:top w:val="none" w:sz="0" w:space="0" w:color="auto"/>
            <w:left w:val="none" w:sz="0" w:space="0" w:color="auto"/>
            <w:bottom w:val="none" w:sz="0" w:space="0" w:color="auto"/>
            <w:right w:val="none" w:sz="0" w:space="0" w:color="auto"/>
          </w:divBdr>
        </w:div>
        <w:div w:id="1938101751">
          <w:marLeft w:val="640"/>
          <w:marRight w:val="0"/>
          <w:marTop w:val="0"/>
          <w:marBottom w:val="0"/>
          <w:divBdr>
            <w:top w:val="none" w:sz="0" w:space="0" w:color="auto"/>
            <w:left w:val="none" w:sz="0" w:space="0" w:color="auto"/>
            <w:bottom w:val="none" w:sz="0" w:space="0" w:color="auto"/>
            <w:right w:val="none" w:sz="0" w:space="0" w:color="auto"/>
          </w:divBdr>
        </w:div>
      </w:divsChild>
    </w:div>
    <w:div w:id="1571772736">
      <w:bodyDiv w:val="1"/>
      <w:marLeft w:val="0"/>
      <w:marRight w:val="0"/>
      <w:marTop w:val="0"/>
      <w:marBottom w:val="0"/>
      <w:divBdr>
        <w:top w:val="none" w:sz="0" w:space="0" w:color="auto"/>
        <w:left w:val="none" w:sz="0" w:space="0" w:color="auto"/>
        <w:bottom w:val="none" w:sz="0" w:space="0" w:color="auto"/>
        <w:right w:val="none" w:sz="0" w:space="0" w:color="auto"/>
      </w:divBdr>
      <w:divsChild>
        <w:div w:id="1530072587">
          <w:marLeft w:val="640"/>
          <w:marRight w:val="0"/>
          <w:marTop w:val="0"/>
          <w:marBottom w:val="0"/>
          <w:divBdr>
            <w:top w:val="none" w:sz="0" w:space="0" w:color="auto"/>
            <w:left w:val="none" w:sz="0" w:space="0" w:color="auto"/>
            <w:bottom w:val="none" w:sz="0" w:space="0" w:color="auto"/>
            <w:right w:val="none" w:sz="0" w:space="0" w:color="auto"/>
          </w:divBdr>
        </w:div>
        <w:div w:id="2084135292">
          <w:marLeft w:val="640"/>
          <w:marRight w:val="0"/>
          <w:marTop w:val="0"/>
          <w:marBottom w:val="0"/>
          <w:divBdr>
            <w:top w:val="none" w:sz="0" w:space="0" w:color="auto"/>
            <w:left w:val="none" w:sz="0" w:space="0" w:color="auto"/>
            <w:bottom w:val="none" w:sz="0" w:space="0" w:color="auto"/>
            <w:right w:val="none" w:sz="0" w:space="0" w:color="auto"/>
          </w:divBdr>
        </w:div>
        <w:div w:id="1783652259">
          <w:marLeft w:val="640"/>
          <w:marRight w:val="0"/>
          <w:marTop w:val="0"/>
          <w:marBottom w:val="0"/>
          <w:divBdr>
            <w:top w:val="none" w:sz="0" w:space="0" w:color="auto"/>
            <w:left w:val="none" w:sz="0" w:space="0" w:color="auto"/>
            <w:bottom w:val="none" w:sz="0" w:space="0" w:color="auto"/>
            <w:right w:val="none" w:sz="0" w:space="0" w:color="auto"/>
          </w:divBdr>
        </w:div>
        <w:div w:id="1815483027">
          <w:marLeft w:val="640"/>
          <w:marRight w:val="0"/>
          <w:marTop w:val="0"/>
          <w:marBottom w:val="0"/>
          <w:divBdr>
            <w:top w:val="none" w:sz="0" w:space="0" w:color="auto"/>
            <w:left w:val="none" w:sz="0" w:space="0" w:color="auto"/>
            <w:bottom w:val="none" w:sz="0" w:space="0" w:color="auto"/>
            <w:right w:val="none" w:sz="0" w:space="0" w:color="auto"/>
          </w:divBdr>
        </w:div>
        <w:div w:id="897087976">
          <w:marLeft w:val="640"/>
          <w:marRight w:val="0"/>
          <w:marTop w:val="0"/>
          <w:marBottom w:val="0"/>
          <w:divBdr>
            <w:top w:val="none" w:sz="0" w:space="0" w:color="auto"/>
            <w:left w:val="none" w:sz="0" w:space="0" w:color="auto"/>
            <w:bottom w:val="none" w:sz="0" w:space="0" w:color="auto"/>
            <w:right w:val="none" w:sz="0" w:space="0" w:color="auto"/>
          </w:divBdr>
        </w:div>
        <w:div w:id="1509439980">
          <w:marLeft w:val="640"/>
          <w:marRight w:val="0"/>
          <w:marTop w:val="0"/>
          <w:marBottom w:val="0"/>
          <w:divBdr>
            <w:top w:val="none" w:sz="0" w:space="0" w:color="auto"/>
            <w:left w:val="none" w:sz="0" w:space="0" w:color="auto"/>
            <w:bottom w:val="none" w:sz="0" w:space="0" w:color="auto"/>
            <w:right w:val="none" w:sz="0" w:space="0" w:color="auto"/>
          </w:divBdr>
        </w:div>
        <w:div w:id="338193973">
          <w:marLeft w:val="640"/>
          <w:marRight w:val="0"/>
          <w:marTop w:val="0"/>
          <w:marBottom w:val="0"/>
          <w:divBdr>
            <w:top w:val="none" w:sz="0" w:space="0" w:color="auto"/>
            <w:left w:val="none" w:sz="0" w:space="0" w:color="auto"/>
            <w:bottom w:val="none" w:sz="0" w:space="0" w:color="auto"/>
            <w:right w:val="none" w:sz="0" w:space="0" w:color="auto"/>
          </w:divBdr>
        </w:div>
        <w:div w:id="1378361985">
          <w:marLeft w:val="640"/>
          <w:marRight w:val="0"/>
          <w:marTop w:val="0"/>
          <w:marBottom w:val="0"/>
          <w:divBdr>
            <w:top w:val="none" w:sz="0" w:space="0" w:color="auto"/>
            <w:left w:val="none" w:sz="0" w:space="0" w:color="auto"/>
            <w:bottom w:val="none" w:sz="0" w:space="0" w:color="auto"/>
            <w:right w:val="none" w:sz="0" w:space="0" w:color="auto"/>
          </w:divBdr>
        </w:div>
        <w:div w:id="88671009">
          <w:marLeft w:val="640"/>
          <w:marRight w:val="0"/>
          <w:marTop w:val="0"/>
          <w:marBottom w:val="0"/>
          <w:divBdr>
            <w:top w:val="none" w:sz="0" w:space="0" w:color="auto"/>
            <w:left w:val="none" w:sz="0" w:space="0" w:color="auto"/>
            <w:bottom w:val="none" w:sz="0" w:space="0" w:color="auto"/>
            <w:right w:val="none" w:sz="0" w:space="0" w:color="auto"/>
          </w:divBdr>
        </w:div>
        <w:div w:id="1946693184">
          <w:marLeft w:val="640"/>
          <w:marRight w:val="0"/>
          <w:marTop w:val="0"/>
          <w:marBottom w:val="0"/>
          <w:divBdr>
            <w:top w:val="none" w:sz="0" w:space="0" w:color="auto"/>
            <w:left w:val="none" w:sz="0" w:space="0" w:color="auto"/>
            <w:bottom w:val="none" w:sz="0" w:space="0" w:color="auto"/>
            <w:right w:val="none" w:sz="0" w:space="0" w:color="auto"/>
          </w:divBdr>
        </w:div>
        <w:div w:id="1571040522">
          <w:marLeft w:val="640"/>
          <w:marRight w:val="0"/>
          <w:marTop w:val="0"/>
          <w:marBottom w:val="0"/>
          <w:divBdr>
            <w:top w:val="none" w:sz="0" w:space="0" w:color="auto"/>
            <w:left w:val="none" w:sz="0" w:space="0" w:color="auto"/>
            <w:bottom w:val="none" w:sz="0" w:space="0" w:color="auto"/>
            <w:right w:val="none" w:sz="0" w:space="0" w:color="auto"/>
          </w:divBdr>
        </w:div>
        <w:div w:id="1846283555">
          <w:marLeft w:val="640"/>
          <w:marRight w:val="0"/>
          <w:marTop w:val="0"/>
          <w:marBottom w:val="0"/>
          <w:divBdr>
            <w:top w:val="none" w:sz="0" w:space="0" w:color="auto"/>
            <w:left w:val="none" w:sz="0" w:space="0" w:color="auto"/>
            <w:bottom w:val="none" w:sz="0" w:space="0" w:color="auto"/>
            <w:right w:val="none" w:sz="0" w:space="0" w:color="auto"/>
          </w:divBdr>
        </w:div>
        <w:div w:id="1896619268">
          <w:marLeft w:val="640"/>
          <w:marRight w:val="0"/>
          <w:marTop w:val="0"/>
          <w:marBottom w:val="0"/>
          <w:divBdr>
            <w:top w:val="none" w:sz="0" w:space="0" w:color="auto"/>
            <w:left w:val="none" w:sz="0" w:space="0" w:color="auto"/>
            <w:bottom w:val="none" w:sz="0" w:space="0" w:color="auto"/>
            <w:right w:val="none" w:sz="0" w:space="0" w:color="auto"/>
          </w:divBdr>
        </w:div>
        <w:div w:id="264919340">
          <w:marLeft w:val="640"/>
          <w:marRight w:val="0"/>
          <w:marTop w:val="0"/>
          <w:marBottom w:val="0"/>
          <w:divBdr>
            <w:top w:val="none" w:sz="0" w:space="0" w:color="auto"/>
            <w:left w:val="none" w:sz="0" w:space="0" w:color="auto"/>
            <w:bottom w:val="none" w:sz="0" w:space="0" w:color="auto"/>
            <w:right w:val="none" w:sz="0" w:space="0" w:color="auto"/>
          </w:divBdr>
        </w:div>
        <w:div w:id="49883174">
          <w:marLeft w:val="640"/>
          <w:marRight w:val="0"/>
          <w:marTop w:val="0"/>
          <w:marBottom w:val="0"/>
          <w:divBdr>
            <w:top w:val="none" w:sz="0" w:space="0" w:color="auto"/>
            <w:left w:val="none" w:sz="0" w:space="0" w:color="auto"/>
            <w:bottom w:val="none" w:sz="0" w:space="0" w:color="auto"/>
            <w:right w:val="none" w:sz="0" w:space="0" w:color="auto"/>
          </w:divBdr>
        </w:div>
        <w:div w:id="636884855">
          <w:marLeft w:val="640"/>
          <w:marRight w:val="0"/>
          <w:marTop w:val="0"/>
          <w:marBottom w:val="0"/>
          <w:divBdr>
            <w:top w:val="none" w:sz="0" w:space="0" w:color="auto"/>
            <w:left w:val="none" w:sz="0" w:space="0" w:color="auto"/>
            <w:bottom w:val="none" w:sz="0" w:space="0" w:color="auto"/>
            <w:right w:val="none" w:sz="0" w:space="0" w:color="auto"/>
          </w:divBdr>
        </w:div>
        <w:div w:id="305429803">
          <w:marLeft w:val="640"/>
          <w:marRight w:val="0"/>
          <w:marTop w:val="0"/>
          <w:marBottom w:val="0"/>
          <w:divBdr>
            <w:top w:val="none" w:sz="0" w:space="0" w:color="auto"/>
            <w:left w:val="none" w:sz="0" w:space="0" w:color="auto"/>
            <w:bottom w:val="none" w:sz="0" w:space="0" w:color="auto"/>
            <w:right w:val="none" w:sz="0" w:space="0" w:color="auto"/>
          </w:divBdr>
        </w:div>
        <w:div w:id="1138186234">
          <w:marLeft w:val="640"/>
          <w:marRight w:val="0"/>
          <w:marTop w:val="0"/>
          <w:marBottom w:val="0"/>
          <w:divBdr>
            <w:top w:val="none" w:sz="0" w:space="0" w:color="auto"/>
            <w:left w:val="none" w:sz="0" w:space="0" w:color="auto"/>
            <w:bottom w:val="none" w:sz="0" w:space="0" w:color="auto"/>
            <w:right w:val="none" w:sz="0" w:space="0" w:color="auto"/>
          </w:divBdr>
        </w:div>
        <w:div w:id="1528790702">
          <w:marLeft w:val="640"/>
          <w:marRight w:val="0"/>
          <w:marTop w:val="0"/>
          <w:marBottom w:val="0"/>
          <w:divBdr>
            <w:top w:val="none" w:sz="0" w:space="0" w:color="auto"/>
            <w:left w:val="none" w:sz="0" w:space="0" w:color="auto"/>
            <w:bottom w:val="none" w:sz="0" w:space="0" w:color="auto"/>
            <w:right w:val="none" w:sz="0" w:space="0" w:color="auto"/>
          </w:divBdr>
        </w:div>
        <w:div w:id="215819388">
          <w:marLeft w:val="640"/>
          <w:marRight w:val="0"/>
          <w:marTop w:val="0"/>
          <w:marBottom w:val="0"/>
          <w:divBdr>
            <w:top w:val="none" w:sz="0" w:space="0" w:color="auto"/>
            <w:left w:val="none" w:sz="0" w:space="0" w:color="auto"/>
            <w:bottom w:val="none" w:sz="0" w:space="0" w:color="auto"/>
            <w:right w:val="none" w:sz="0" w:space="0" w:color="auto"/>
          </w:divBdr>
        </w:div>
        <w:div w:id="1049844390">
          <w:marLeft w:val="640"/>
          <w:marRight w:val="0"/>
          <w:marTop w:val="0"/>
          <w:marBottom w:val="0"/>
          <w:divBdr>
            <w:top w:val="none" w:sz="0" w:space="0" w:color="auto"/>
            <w:left w:val="none" w:sz="0" w:space="0" w:color="auto"/>
            <w:bottom w:val="none" w:sz="0" w:space="0" w:color="auto"/>
            <w:right w:val="none" w:sz="0" w:space="0" w:color="auto"/>
          </w:divBdr>
        </w:div>
        <w:div w:id="1694262399">
          <w:marLeft w:val="640"/>
          <w:marRight w:val="0"/>
          <w:marTop w:val="0"/>
          <w:marBottom w:val="0"/>
          <w:divBdr>
            <w:top w:val="none" w:sz="0" w:space="0" w:color="auto"/>
            <w:left w:val="none" w:sz="0" w:space="0" w:color="auto"/>
            <w:bottom w:val="none" w:sz="0" w:space="0" w:color="auto"/>
            <w:right w:val="none" w:sz="0" w:space="0" w:color="auto"/>
          </w:divBdr>
        </w:div>
        <w:div w:id="940452299">
          <w:marLeft w:val="640"/>
          <w:marRight w:val="0"/>
          <w:marTop w:val="0"/>
          <w:marBottom w:val="0"/>
          <w:divBdr>
            <w:top w:val="none" w:sz="0" w:space="0" w:color="auto"/>
            <w:left w:val="none" w:sz="0" w:space="0" w:color="auto"/>
            <w:bottom w:val="none" w:sz="0" w:space="0" w:color="auto"/>
            <w:right w:val="none" w:sz="0" w:space="0" w:color="auto"/>
          </w:divBdr>
        </w:div>
        <w:div w:id="646007545">
          <w:marLeft w:val="640"/>
          <w:marRight w:val="0"/>
          <w:marTop w:val="0"/>
          <w:marBottom w:val="0"/>
          <w:divBdr>
            <w:top w:val="none" w:sz="0" w:space="0" w:color="auto"/>
            <w:left w:val="none" w:sz="0" w:space="0" w:color="auto"/>
            <w:bottom w:val="none" w:sz="0" w:space="0" w:color="auto"/>
            <w:right w:val="none" w:sz="0" w:space="0" w:color="auto"/>
          </w:divBdr>
        </w:div>
        <w:div w:id="332225267">
          <w:marLeft w:val="640"/>
          <w:marRight w:val="0"/>
          <w:marTop w:val="0"/>
          <w:marBottom w:val="0"/>
          <w:divBdr>
            <w:top w:val="none" w:sz="0" w:space="0" w:color="auto"/>
            <w:left w:val="none" w:sz="0" w:space="0" w:color="auto"/>
            <w:bottom w:val="none" w:sz="0" w:space="0" w:color="auto"/>
            <w:right w:val="none" w:sz="0" w:space="0" w:color="auto"/>
          </w:divBdr>
        </w:div>
        <w:div w:id="2144762006">
          <w:marLeft w:val="640"/>
          <w:marRight w:val="0"/>
          <w:marTop w:val="0"/>
          <w:marBottom w:val="0"/>
          <w:divBdr>
            <w:top w:val="none" w:sz="0" w:space="0" w:color="auto"/>
            <w:left w:val="none" w:sz="0" w:space="0" w:color="auto"/>
            <w:bottom w:val="none" w:sz="0" w:space="0" w:color="auto"/>
            <w:right w:val="none" w:sz="0" w:space="0" w:color="auto"/>
          </w:divBdr>
        </w:div>
        <w:div w:id="191041433">
          <w:marLeft w:val="640"/>
          <w:marRight w:val="0"/>
          <w:marTop w:val="0"/>
          <w:marBottom w:val="0"/>
          <w:divBdr>
            <w:top w:val="none" w:sz="0" w:space="0" w:color="auto"/>
            <w:left w:val="none" w:sz="0" w:space="0" w:color="auto"/>
            <w:bottom w:val="none" w:sz="0" w:space="0" w:color="auto"/>
            <w:right w:val="none" w:sz="0" w:space="0" w:color="auto"/>
          </w:divBdr>
        </w:div>
        <w:div w:id="1339890045">
          <w:marLeft w:val="640"/>
          <w:marRight w:val="0"/>
          <w:marTop w:val="0"/>
          <w:marBottom w:val="0"/>
          <w:divBdr>
            <w:top w:val="none" w:sz="0" w:space="0" w:color="auto"/>
            <w:left w:val="none" w:sz="0" w:space="0" w:color="auto"/>
            <w:bottom w:val="none" w:sz="0" w:space="0" w:color="auto"/>
            <w:right w:val="none" w:sz="0" w:space="0" w:color="auto"/>
          </w:divBdr>
        </w:div>
        <w:div w:id="2093775466">
          <w:marLeft w:val="640"/>
          <w:marRight w:val="0"/>
          <w:marTop w:val="0"/>
          <w:marBottom w:val="0"/>
          <w:divBdr>
            <w:top w:val="none" w:sz="0" w:space="0" w:color="auto"/>
            <w:left w:val="none" w:sz="0" w:space="0" w:color="auto"/>
            <w:bottom w:val="none" w:sz="0" w:space="0" w:color="auto"/>
            <w:right w:val="none" w:sz="0" w:space="0" w:color="auto"/>
          </w:divBdr>
        </w:div>
        <w:div w:id="1432358465">
          <w:marLeft w:val="640"/>
          <w:marRight w:val="0"/>
          <w:marTop w:val="0"/>
          <w:marBottom w:val="0"/>
          <w:divBdr>
            <w:top w:val="none" w:sz="0" w:space="0" w:color="auto"/>
            <w:left w:val="none" w:sz="0" w:space="0" w:color="auto"/>
            <w:bottom w:val="none" w:sz="0" w:space="0" w:color="auto"/>
            <w:right w:val="none" w:sz="0" w:space="0" w:color="auto"/>
          </w:divBdr>
        </w:div>
        <w:div w:id="566575305">
          <w:marLeft w:val="640"/>
          <w:marRight w:val="0"/>
          <w:marTop w:val="0"/>
          <w:marBottom w:val="0"/>
          <w:divBdr>
            <w:top w:val="none" w:sz="0" w:space="0" w:color="auto"/>
            <w:left w:val="none" w:sz="0" w:space="0" w:color="auto"/>
            <w:bottom w:val="none" w:sz="0" w:space="0" w:color="auto"/>
            <w:right w:val="none" w:sz="0" w:space="0" w:color="auto"/>
          </w:divBdr>
        </w:div>
        <w:div w:id="1744721943">
          <w:marLeft w:val="640"/>
          <w:marRight w:val="0"/>
          <w:marTop w:val="0"/>
          <w:marBottom w:val="0"/>
          <w:divBdr>
            <w:top w:val="none" w:sz="0" w:space="0" w:color="auto"/>
            <w:left w:val="none" w:sz="0" w:space="0" w:color="auto"/>
            <w:bottom w:val="none" w:sz="0" w:space="0" w:color="auto"/>
            <w:right w:val="none" w:sz="0" w:space="0" w:color="auto"/>
          </w:divBdr>
        </w:div>
        <w:div w:id="1327976103">
          <w:marLeft w:val="640"/>
          <w:marRight w:val="0"/>
          <w:marTop w:val="0"/>
          <w:marBottom w:val="0"/>
          <w:divBdr>
            <w:top w:val="none" w:sz="0" w:space="0" w:color="auto"/>
            <w:left w:val="none" w:sz="0" w:space="0" w:color="auto"/>
            <w:bottom w:val="none" w:sz="0" w:space="0" w:color="auto"/>
            <w:right w:val="none" w:sz="0" w:space="0" w:color="auto"/>
          </w:divBdr>
        </w:div>
        <w:div w:id="713387786">
          <w:marLeft w:val="640"/>
          <w:marRight w:val="0"/>
          <w:marTop w:val="0"/>
          <w:marBottom w:val="0"/>
          <w:divBdr>
            <w:top w:val="none" w:sz="0" w:space="0" w:color="auto"/>
            <w:left w:val="none" w:sz="0" w:space="0" w:color="auto"/>
            <w:bottom w:val="none" w:sz="0" w:space="0" w:color="auto"/>
            <w:right w:val="none" w:sz="0" w:space="0" w:color="auto"/>
          </w:divBdr>
        </w:div>
        <w:div w:id="95255527">
          <w:marLeft w:val="640"/>
          <w:marRight w:val="0"/>
          <w:marTop w:val="0"/>
          <w:marBottom w:val="0"/>
          <w:divBdr>
            <w:top w:val="none" w:sz="0" w:space="0" w:color="auto"/>
            <w:left w:val="none" w:sz="0" w:space="0" w:color="auto"/>
            <w:bottom w:val="none" w:sz="0" w:space="0" w:color="auto"/>
            <w:right w:val="none" w:sz="0" w:space="0" w:color="auto"/>
          </w:divBdr>
        </w:div>
        <w:div w:id="1117455917">
          <w:marLeft w:val="640"/>
          <w:marRight w:val="0"/>
          <w:marTop w:val="0"/>
          <w:marBottom w:val="0"/>
          <w:divBdr>
            <w:top w:val="none" w:sz="0" w:space="0" w:color="auto"/>
            <w:left w:val="none" w:sz="0" w:space="0" w:color="auto"/>
            <w:bottom w:val="none" w:sz="0" w:space="0" w:color="auto"/>
            <w:right w:val="none" w:sz="0" w:space="0" w:color="auto"/>
          </w:divBdr>
        </w:div>
        <w:div w:id="1165975889">
          <w:marLeft w:val="640"/>
          <w:marRight w:val="0"/>
          <w:marTop w:val="0"/>
          <w:marBottom w:val="0"/>
          <w:divBdr>
            <w:top w:val="none" w:sz="0" w:space="0" w:color="auto"/>
            <w:left w:val="none" w:sz="0" w:space="0" w:color="auto"/>
            <w:bottom w:val="none" w:sz="0" w:space="0" w:color="auto"/>
            <w:right w:val="none" w:sz="0" w:space="0" w:color="auto"/>
          </w:divBdr>
        </w:div>
        <w:div w:id="59062794">
          <w:marLeft w:val="640"/>
          <w:marRight w:val="0"/>
          <w:marTop w:val="0"/>
          <w:marBottom w:val="0"/>
          <w:divBdr>
            <w:top w:val="none" w:sz="0" w:space="0" w:color="auto"/>
            <w:left w:val="none" w:sz="0" w:space="0" w:color="auto"/>
            <w:bottom w:val="none" w:sz="0" w:space="0" w:color="auto"/>
            <w:right w:val="none" w:sz="0" w:space="0" w:color="auto"/>
          </w:divBdr>
        </w:div>
        <w:div w:id="1177034766">
          <w:marLeft w:val="640"/>
          <w:marRight w:val="0"/>
          <w:marTop w:val="0"/>
          <w:marBottom w:val="0"/>
          <w:divBdr>
            <w:top w:val="none" w:sz="0" w:space="0" w:color="auto"/>
            <w:left w:val="none" w:sz="0" w:space="0" w:color="auto"/>
            <w:bottom w:val="none" w:sz="0" w:space="0" w:color="auto"/>
            <w:right w:val="none" w:sz="0" w:space="0" w:color="auto"/>
          </w:divBdr>
        </w:div>
        <w:div w:id="1797867883">
          <w:marLeft w:val="640"/>
          <w:marRight w:val="0"/>
          <w:marTop w:val="0"/>
          <w:marBottom w:val="0"/>
          <w:divBdr>
            <w:top w:val="none" w:sz="0" w:space="0" w:color="auto"/>
            <w:left w:val="none" w:sz="0" w:space="0" w:color="auto"/>
            <w:bottom w:val="none" w:sz="0" w:space="0" w:color="auto"/>
            <w:right w:val="none" w:sz="0" w:space="0" w:color="auto"/>
          </w:divBdr>
        </w:div>
        <w:div w:id="434250786">
          <w:marLeft w:val="640"/>
          <w:marRight w:val="0"/>
          <w:marTop w:val="0"/>
          <w:marBottom w:val="0"/>
          <w:divBdr>
            <w:top w:val="none" w:sz="0" w:space="0" w:color="auto"/>
            <w:left w:val="none" w:sz="0" w:space="0" w:color="auto"/>
            <w:bottom w:val="none" w:sz="0" w:space="0" w:color="auto"/>
            <w:right w:val="none" w:sz="0" w:space="0" w:color="auto"/>
          </w:divBdr>
        </w:div>
        <w:div w:id="32198132">
          <w:marLeft w:val="640"/>
          <w:marRight w:val="0"/>
          <w:marTop w:val="0"/>
          <w:marBottom w:val="0"/>
          <w:divBdr>
            <w:top w:val="none" w:sz="0" w:space="0" w:color="auto"/>
            <w:left w:val="none" w:sz="0" w:space="0" w:color="auto"/>
            <w:bottom w:val="none" w:sz="0" w:space="0" w:color="auto"/>
            <w:right w:val="none" w:sz="0" w:space="0" w:color="auto"/>
          </w:divBdr>
        </w:div>
        <w:div w:id="1588536463">
          <w:marLeft w:val="640"/>
          <w:marRight w:val="0"/>
          <w:marTop w:val="0"/>
          <w:marBottom w:val="0"/>
          <w:divBdr>
            <w:top w:val="none" w:sz="0" w:space="0" w:color="auto"/>
            <w:left w:val="none" w:sz="0" w:space="0" w:color="auto"/>
            <w:bottom w:val="none" w:sz="0" w:space="0" w:color="auto"/>
            <w:right w:val="none" w:sz="0" w:space="0" w:color="auto"/>
          </w:divBdr>
        </w:div>
        <w:div w:id="942112414">
          <w:marLeft w:val="640"/>
          <w:marRight w:val="0"/>
          <w:marTop w:val="0"/>
          <w:marBottom w:val="0"/>
          <w:divBdr>
            <w:top w:val="none" w:sz="0" w:space="0" w:color="auto"/>
            <w:left w:val="none" w:sz="0" w:space="0" w:color="auto"/>
            <w:bottom w:val="none" w:sz="0" w:space="0" w:color="auto"/>
            <w:right w:val="none" w:sz="0" w:space="0" w:color="auto"/>
          </w:divBdr>
        </w:div>
      </w:divsChild>
    </w:div>
    <w:div w:id="1575971874">
      <w:bodyDiv w:val="1"/>
      <w:marLeft w:val="0"/>
      <w:marRight w:val="0"/>
      <w:marTop w:val="0"/>
      <w:marBottom w:val="0"/>
      <w:divBdr>
        <w:top w:val="none" w:sz="0" w:space="0" w:color="auto"/>
        <w:left w:val="none" w:sz="0" w:space="0" w:color="auto"/>
        <w:bottom w:val="none" w:sz="0" w:space="0" w:color="auto"/>
        <w:right w:val="none" w:sz="0" w:space="0" w:color="auto"/>
      </w:divBdr>
      <w:divsChild>
        <w:div w:id="1510100140">
          <w:marLeft w:val="640"/>
          <w:marRight w:val="0"/>
          <w:marTop w:val="0"/>
          <w:marBottom w:val="0"/>
          <w:divBdr>
            <w:top w:val="none" w:sz="0" w:space="0" w:color="auto"/>
            <w:left w:val="none" w:sz="0" w:space="0" w:color="auto"/>
            <w:bottom w:val="none" w:sz="0" w:space="0" w:color="auto"/>
            <w:right w:val="none" w:sz="0" w:space="0" w:color="auto"/>
          </w:divBdr>
        </w:div>
        <w:div w:id="1556161062">
          <w:marLeft w:val="640"/>
          <w:marRight w:val="0"/>
          <w:marTop w:val="0"/>
          <w:marBottom w:val="0"/>
          <w:divBdr>
            <w:top w:val="none" w:sz="0" w:space="0" w:color="auto"/>
            <w:left w:val="none" w:sz="0" w:space="0" w:color="auto"/>
            <w:bottom w:val="none" w:sz="0" w:space="0" w:color="auto"/>
            <w:right w:val="none" w:sz="0" w:space="0" w:color="auto"/>
          </w:divBdr>
        </w:div>
        <w:div w:id="413623743">
          <w:marLeft w:val="640"/>
          <w:marRight w:val="0"/>
          <w:marTop w:val="0"/>
          <w:marBottom w:val="0"/>
          <w:divBdr>
            <w:top w:val="none" w:sz="0" w:space="0" w:color="auto"/>
            <w:left w:val="none" w:sz="0" w:space="0" w:color="auto"/>
            <w:bottom w:val="none" w:sz="0" w:space="0" w:color="auto"/>
            <w:right w:val="none" w:sz="0" w:space="0" w:color="auto"/>
          </w:divBdr>
        </w:div>
        <w:div w:id="2075732399">
          <w:marLeft w:val="640"/>
          <w:marRight w:val="0"/>
          <w:marTop w:val="0"/>
          <w:marBottom w:val="0"/>
          <w:divBdr>
            <w:top w:val="none" w:sz="0" w:space="0" w:color="auto"/>
            <w:left w:val="none" w:sz="0" w:space="0" w:color="auto"/>
            <w:bottom w:val="none" w:sz="0" w:space="0" w:color="auto"/>
            <w:right w:val="none" w:sz="0" w:space="0" w:color="auto"/>
          </w:divBdr>
        </w:div>
        <w:div w:id="1153176101">
          <w:marLeft w:val="640"/>
          <w:marRight w:val="0"/>
          <w:marTop w:val="0"/>
          <w:marBottom w:val="0"/>
          <w:divBdr>
            <w:top w:val="none" w:sz="0" w:space="0" w:color="auto"/>
            <w:left w:val="none" w:sz="0" w:space="0" w:color="auto"/>
            <w:bottom w:val="none" w:sz="0" w:space="0" w:color="auto"/>
            <w:right w:val="none" w:sz="0" w:space="0" w:color="auto"/>
          </w:divBdr>
        </w:div>
        <w:div w:id="1355302252">
          <w:marLeft w:val="640"/>
          <w:marRight w:val="0"/>
          <w:marTop w:val="0"/>
          <w:marBottom w:val="0"/>
          <w:divBdr>
            <w:top w:val="none" w:sz="0" w:space="0" w:color="auto"/>
            <w:left w:val="none" w:sz="0" w:space="0" w:color="auto"/>
            <w:bottom w:val="none" w:sz="0" w:space="0" w:color="auto"/>
            <w:right w:val="none" w:sz="0" w:space="0" w:color="auto"/>
          </w:divBdr>
        </w:div>
        <w:div w:id="2042704789">
          <w:marLeft w:val="640"/>
          <w:marRight w:val="0"/>
          <w:marTop w:val="0"/>
          <w:marBottom w:val="0"/>
          <w:divBdr>
            <w:top w:val="none" w:sz="0" w:space="0" w:color="auto"/>
            <w:left w:val="none" w:sz="0" w:space="0" w:color="auto"/>
            <w:bottom w:val="none" w:sz="0" w:space="0" w:color="auto"/>
            <w:right w:val="none" w:sz="0" w:space="0" w:color="auto"/>
          </w:divBdr>
        </w:div>
        <w:div w:id="1538201838">
          <w:marLeft w:val="640"/>
          <w:marRight w:val="0"/>
          <w:marTop w:val="0"/>
          <w:marBottom w:val="0"/>
          <w:divBdr>
            <w:top w:val="none" w:sz="0" w:space="0" w:color="auto"/>
            <w:left w:val="none" w:sz="0" w:space="0" w:color="auto"/>
            <w:bottom w:val="none" w:sz="0" w:space="0" w:color="auto"/>
            <w:right w:val="none" w:sz="0" w:space="0" w:color="auto"/>
          </w:divBdr>
        </w:div>
        <w:div w:id="437916585">
          <w:marLeft w:val="640"/>
          <w:marRight w:val="0"/>
          <w:marTop w:val="0"/>
          <w:marBottom w:val="0"/>
          <w:divBdr>
            <w:top w:val="none" w:sz="0" w:space="0" w:color="auto"/>
            <w:left w:val="none" w:sz="0" w:space="0" w:color="auto"/>
            <w:bottom w:val="none" w:sz="0" w:space="0" w:color="auto"/>
            <w:right w:val="none" w:sz="0" w:space="0" w:color="auto"/>
          </w:divBdr>
        </w:div>
        <w:div w:id="1331368421">
          <w:marLeft w:val="640"/>
          <w:marRight w:val="0"/>
          <w:marTop w:val="0"/>
          <w:marBottom w:val="0"/>
          <w:divBdr>
            <w:top w:val="none" w:sz="0" w:space="0" w:color="auto"/>
            <w:left w:val="none" w:sz="0" w:space="0" w:color="auto"/>
            <w:bottom w:val="none" w:sz="0" w:space="0" w:color="auto"/>
            <w:right w:val="none" w:sz="0" w:space="0" w:color="auto"/>
          </w:divBdr>
        </w:div>
        <w:div w:id="1417508546">
          <w:marLeft w:val="640"/>
          <w:marRight w:val="0"/>
          <w:marTop w:val="0"/>
          <w:marBottom w:val="0"/>
          <w:divBdr>
            <w:top w:val="none" w:sz="0" w:space="0" w:color="auto"/>
            <w:left w:val="none" w:sz="0" w:space="0" w:color="auto"/>
            <w:bottom w:val="none" w:sz="0" w:space="0" w:color="auto"/>
            <w:right w:val="none" w:sz="0" w:space="0" w:color="auto"/>
          </w:divBdr>
        </w:div>
        <w:div w:id="767432074">
          <w:marLeft w:val="640"/>
          <w:marRight w:val="0"/>
          <w:marTop w:val="0"/>
          <w:marBottom w:val="0"/>
          <w:divBdr>
            <w:top w:val="none" w:sz="0" w:space="0" w:color="auto"/>
            <w:left w:val="none" w:sz="0" w:space="0" w:color="auto"/>
            <w:bottom w:val="none" w:sz="0" w:space="0" w:color="auto"/>
            <w:right w:val="none" w:sz="0" w:space="0" w:color="auto"/>
          </w:divBdr>
        </w:div>
        <w:div w:id="34544445">
          <w:marLeft w:val="640"/>
          <w:marRight w:val="0"/>
          <w:marTop w:val="0"/>
          <w:marBottom w:val="0"/>
          <w:divBdr>
            <w:top w:val="none" w:sz="0" w:space="0" w:color="auto"/>
            <w:left w:val="none" w:sz="0" w:space="0" w:color="auto"/>
            <w:bottom w:val="none" w:sz="0" w:space="0" w:color="auto"/>
            <w:right w:val="none" w:sz="0" w:space="0" w:color="auto"/>
          </w:divBdr>
        </w:div>
        <w:div w:id="154301455">
          <w:marLeft w:val="640"/>
          <w:marRight w:val="0"/>
          <w:marTop w:val="0"/>
          <w:marBottom w:val="0"/>
          <w:divBdr>
            <w:top w:val="none" w:sz="0" w:space="0" w:color="auto"/>
            <w:left w:val="none" w:sz="0" w:space="0" w:color="auto"/>
            <w:bottom w:val="none" w:sz="0" w:space="0" w:color="auto"/>
            <w:right w:val="none" w:sz="0" w:space="0" w:color="auto"/>
          </w:divBdr>
        </w:div>
        <w:div w:id="2117602505">
          <w:marLeft w:val="640"/>
          <w:marRight w:val="0"/>
          <w:marTop w:val="0"/>
          <w:marBottom w:val="0"/>
          <w:divBdr>
            <w:top w:val="none" w:sz="0" w:space="0" w:color="auto"/>
            <w:left w:val="none" w:sz="0" w:space="0" w:color="auto"/>
            <w:bottom w:val="none" w:sz="0" w:space="0" w:color="auto"/>
            <w:right w:val="none" w:sz="0" w:space="0" w:color="auto"/>
          </w:divBdr>
        </w:div>
        <w:div w:id="1933198268">
          <w:marLeft w:val="640"/>
          <w:marRight w:val="0"/>
          <w:marTop w:val="0"/>
          <w:marBottom w:val="0"/>
          <w:divBdr>
            <w:top w:val="none" w:sz="0" w:space="0" w:color="auto"/>
            <w:left w:val="none" w:sz="0" w:space="0" w:color="auto"/>
            <w:bottom w:val="none" w:sz="0" w:space="0" w:color="auto"/>
            <w:right w:val="none" w:sz="0" w:space="0" w:color="auto"/>
          </w:divBdr>
        </w:div>
        <w:div w:id="1486630172">
          <w:marLeft w:val="640"/>
          <w:marRight w:val="0"/>
          <w:marTop w:val="0"/>
          <w:marBottom w:val="0"/>
          <w:divBdr>
            <w:top w:val="none" w:sz="0" w:space="0" w:color="auto"/>
            <w:left w:val="none" w:sz="0" w:space="0" w:color="auto"/>
            <w:bottom w:val="none" w:sz="0" w:space="0" w:color="auto"/>
            <w:right w:val="none" w:sz="0" w:space="0" w:color="auto"/>
          </w:divBdr>
        </w:div>
        <w:div w:id="1336106050">
          <w:marLeft w:val="640"/>
          <w:marRight w:val="0"/>
          <w:marTop w:val="0"/>
          <w:marBottom w:val="0"/>
          <w:divBdr>
            <w:top w:val="none" w:sz="0" w:space="0" w:color="auto"/>
            <w:left w:val="none" w:sz="0" w:space="0" w:color="auto"/>
            <w:bottom w:val="none" w:sz="0" w:space="0" w:color="auto"/>
            <w:right w:val="none" w:sz="0" w:space="0" w:color="auto"/>
          </w:divBdr>
        </w:div>
        <w:div w:id="1950166053">
          <w:marLeft w:val="640"/>
          <w:marRight w:val="0"/>
          <w:marTop w:val="0"/>
          <w:marBottom w:val="0"/>
          <w:divBdr>
            <w:top w:val="none" w:sz="0" w:space="0" w:color="auto"/>
            <w:left w:val="none" w:sz="0" w:space="0" w:color="auto"/>
            <w:bottom w:val="none" w:sz="0" w:space="0" w:color="auto"/>
            <w:right w:val="none" w:sz="0" w:space="0" w:color="auto"/>
          </w:divBdr>
        </w:div>
        <w:div w:id="1717049681">
          <w:marLeft w:val="640"/>
          <w:marRight w:val="0"/>
          <w:marTop w:val="0"/>
          <w:marBottom w:val="0"/>
          <w:divBdr>
            <w:top w:val="none" w:sz="0" w:space="0" w:color="auto"/>
            <w:left w:val="none" w:sz="0" w:space="0" w:color="auto"/>
            <w:bottom w:val="none" w:sz="0" w:space="0" w:color="auto"/>
            <w:right w:val="none" w:sz="0" w:space="0" w:color="auto"/>
          </w:divBdr>
        </w:div>
        <w:div w:id="1222792433">
          <w:marLeft w:val="640"/>
          <w:marRight w:val="0"/>
          <w:marTop w:val="0"/>
          <w:marBottom w:val="0"/>
          <w:divBdr>
            <w:top w:val="none" w:sz="0" w:space="0" w:color="auto"/>
            <w:left w:val="none" w:sz="0" w:space="0" w:color="auto"/>
            <w:bottom w:val="none" w:sz="0" w:space="0" w:color="auto"/>
            <w:right w:val="none" w:sz="0" w:space="0" w:color="auto"/>
          </w:divBdr>
        </w:div>
        <w:div w:id="1232618247">
          <w:marLeft w:val="640"/>
          <w:marRight w:val="0"/>
          <w:marTop w:val="0"/>
          <w:marBottom w:val="0"/>
          <w:divBdr>
            <w:top w:val="none" w:sz="0" w:space="0" w:color="auto"/>
            <w:left w:val="none" w:sz="0" w:space="0" w:color="auto"/>
            <w:bottom w:val="none" w:sz="0" w:space="0" w:color="auto"/>
            <w:right w:val="none" w:sz="0" w:space="0" w:color="auto"/>
          </w:divBdr>
        </w:div>
        <w:div w:id="1484542337">
          <w:marLeft w:val="640"/>
          <w:marRight w:val="0"/>
          <w:marTop w:val="0"/>
          <w:marBottom w:val="0"/>
          <w:divBdr>
            <w:top w:val="none" w:sz="0" w:space="0" w:color="auto"/>
            <w:left w:val="none" w:sz="0" w:space="0" w:color="auto"/>
            <w:bottom w:val="none" w:sz="0" w:space="0" w:color="auto"/>
            <w:right w:val="none" w:sz="0" w:space="0" w:color="auto"/>
          </w:divBdr>
        </w:div>
        <w:div w:id="852039854">
          <w:marLeft w:val="640"/>
          <w:marRight w:val="0"/>
          <w:marTop w:val="0"/>
          <w:marBottom w:val="0"/>
          <w:divBdr>
            <w:top w:val="none" w:sz="0" w:space="0" w:color="auto"/>
            <w:left w:val="none" w:sz="0" w:space="0" w:color="auto"/>
            <w:bottom w:val="none" w:sz="0" w:space="0" w:color="auto"/>
            <w:right w:val="none" w:sz="0" w:space="0" w:color="auto"/>
          </w:divBdr>
        </w:div>
        <w:div w:id="646931566">
          <w:marLeft w:val="640"/>
          <w:marRight w:val="0"/>
          <w:marTop w:val="0"/>
          <w:marBottom w:val="0"/>
          <w:divBdr>
            <w:top w:val="none" w:sz="0" w:space="0" w:color="auto"/>
            <w:left w:val="none" w:sz="0" w:space="0" w:color="auto"/>
            <w:bottom w:val="none" w:sz="0" w:space="0" w:color="auto"/>
            <w:right w:val="none" w:sz="0" w:space="0" w:color="auto"/>
          </w:divBdr>
        </w:div>
        <w:div w:id="857696138">
          <w:marLeft w:val="640"/>
          <w:marRight w:val="0"/>
          <w:marTop w:val="0"/>
          <w:marBottom w:val="0"/>
          <w:divBdr>
            <w:top w:val="none" w:sz="0" w:space="0" w:color="auto"/>
            <w:left w:val="none" w:sz="0" w:space="0" w:color="auto"/>
            <w:bottom w:val="none" w:sz="0" w:space="0" w:color="auto"/>
            <w:right w:val="none" w:sz="0" w:space="0" w:color="auto"/>
          </w:divBdr>
        </w:div>
        <w:div w:id="1472939720">
          <w:marLeft w:val="640"/>
          <w:marRight w:val="0"/>
          <w:marTop w:val="0"/>
          <w:marBottom w:val="0"/>
          <w:divBdr>
            <w:top w:val="none" w:sz="0" w:space="0" w:color="auto"/>
            <w:left w:val="none" w:sz="0" w:space="0" w:color="auto"/>
            <w:bottom w:val="none" w:sz="0" w:space="0" w:color="auto"/>
            <w:right w:val="none" w:sz="0" w:space="0" w:color="auto"/>
          </w:divBdr>
        </w:div>
        <w:div w:id="1307975930">
          <w:marLeft w:val="640"/>
          <w:marRight w:val="0"/>
          <w:marTop w:val="0"/>
          <w:marBottom w:val="0"/>
          <w:divBdr>
            <w:top w:val="none" w:sz="0" w:space="0" w:color="auto"/>
            <w:left w:val="none" w:sz="0" w:space="0" w:color="auto"/>
            <w:bottom w:val="none" w:sz="0" w:space="0" w:color="auto"/>
            <w:right w:val="none" w:sz="0" w:space="0" w:color="auto"/>
          </w:divBdr>
        </w:div>
        <w:div w:id="1188060748">
          <w:marLeft w:val="640"/>
          <w:marRight w:val="0"/>
          <w:marTop w:val="0"/>
          <w:marBottom w:val="0"/>
          <w:divBdr>
            <w:top w:val="none" w:sz="0" w:space="0" w:color="auto"/>
            <w:left w:val="none" w:sz="0" w:space="0" w:color="auto"/>
            <w:bottom w:val="none" w:sz="0" w:space="0" w:color="auto"/>
            <w:right w:val="none" w:sz="0" w:space="0" w:color="auto"/>
          </w:divBdr>
        </w:div>
        <w:div w:id="146286855">
          <w:marLeft w:val="640"/>
          <w:marRight w:val="0"/>
          <w:marTop w:val="0"/>
          <w:marBottom w:val="0"/>
          <w:divBdr>
            <w:top w:val="none" w:sz="0" w:space="0" w:color="auto"/>
            <w:left w:val="none" w:sz="0" w:space="0" w:color="auto"/>
            <w:bottom w:val="none" w:sz="0" w:space="0" w:color="auto"/>
            <w:right w:val="none" w:sz="0" w:space="0" w:color="auto"/>
          </w:divBdr>
        </w:div>
        <w:div w:id="1953244539">
          <w:marLeft w:val="640"/>
          <w:marRight w:val="0"/>
          <w:marTop w:val="0"/>
          <w:marBottom w:val="0"/>
          <w:divBdr>
            <w:top w:val="none" w:sz="0" w:space="0" w:color="auto"/>
            <w:left w:val="none" w:sz="0" w:space="0" w:color="auto"/>
            <w:bottom w:val="none" w:sz="0" w:space="0" w:color="auto"/>
            <w:right w:val="none" w:sz="0" w:space="0" w:color="auto"/>
          </w:divBdr>
        </w:div>
        <w:div w:id="1539194648">
          <w:marLeft w:val="640"/>
          <w:marRight w:val="0"/>
          <w:marTop w:val="0"/>
          <w:marBottom w:val="0"/>
          <w:divBdr>
            <w:top w:val="none" w:sz="0" w:space="0" w:color="auto"/>
            <w:left w:val="none" w:sz="0" w:space="0" w:color="auto"/>
            <w:bottom w:val="none" w:sz="0" w:space="0" w:color="auto"/>
            <w:right w:val="none" w:sz="0" w:space="0" w:color="auto"/>
          </w:divBdr>
        </w:div>
        <w:div w:id="689140504">
          <w:marLeft w:val="640"/>
          <w:marRight w:val="0"/>
          <w:marTop w:val="0"/>
          <w:marBottom w:val="0"/>
          <w:divBdr>
            <w:top w:val="none" w:sz="0" w:space="0" w:color="auto"/>
            <w:left w:val="none" w:sz="0" w:space="0" w:color="auto"/>
            <w:bottom w:val="none" w:sz="0" w:space="0" w:color="auto"/>
            <w:right w:val="none" w:sz="0" w:space="0" w:color="auto"/>
          </w:divBdr>
        </w:div>
        <w:div w:id="1320883229">
          <w:marLeft w:val="640"/>
          <w:marRight w:val="0"/>
          <w:marTop w:val="0"/>
          <w:marBottom w:val="0"/>
          <w:divBdr>
            <w:top w:val="none" w:sz="0" w:space="0" w:color="auto"/>
            <w:left w:val="none" w:sz="0" w:space="0" w:color="auto"/>
            <w:bottom w:val="none" w:sz="0" w:space="0" w:color="auto"/>
            <w:right w:val="none" w:sz="0" w:space="0" w:color="auto"/>
          </w:divBdr>
        </w:div>
        <w:div w:id="1240210067">
          <w:marLeft w:val="640"/>
          <w:marRight w:val="0"/>
          <w:marTop w:val="0"/>
          <w:marBottom w:val="0"/>
          <w:divBdr>
            <w:top w:val="none" w:sz="0" w:space="0" w:color="auto"/>
            <w:left w:val="none" w:sz="0" w:space="0" w:color="auto"/>
            <w:bottom w:val="none" w:sz="0" w:space="0" w:color="auto"/>
            <w:right w:val="none" w:sz="0" w:space="0" w:color="auto"/>
          </w:divBdr>
        </w:div>
        <w:div w:id="2085757715">
          <w:marLeft w:val="640"/>
          <w:marRight w:val="0"/>
          <w:marTop w:val="0"/>
          <w:marBottom w:val="0"/>
          <w:divBdr>
            <w:top w:val="none" w:sz="0" w:space="0" w:color="auto"/>
            <w:left w:val="none" w:sz="0" w:space="0" w:color="auto"/>
            <w:bottom w:val="none" w:sz="0" w:space="0" w:color="auto"/>
            <w:right w:val="none" w:sz="0" w:space="0" w:color="auto"/>
          </w:divBdr>
        </w:div>
        <w:div w:id="1258173150">
          <w:marLeft w:val="640"/>
          <w:marRight w:val="0"/>
          <w:marTop w:val="0"/>
          <w:marBottom w:val="0"/>
          <w:divBdr>
            <w:top w:val="none" w:sz="0" w:space="0" w:color="auto"/>
            <w:left w:val="none" w:sz="0" w:space="0" w:color="auto"/>
            <w:bottom w:val="none" w:sz="0" w:space="0" w:color="auto"/>
            <w:right w:val="none" w:sz="0" w:space="0" w:color="auto"/>
          </w:divBdr>
        </w:div>
        <w:div w:id="674844581">
          <w:marLeft w:val="640"/>
          <w:marRight w:val="0"/>
          <w:marTop w:val="0"/>
          <w:marBottom w:val="0"/>
          <w:divBdr>
            <w:top w:val="none" w:sz="0" w:space="0" w:color="auto"/>
            <w:left w:val="none" w:sz="0" w:space="0" w:color="auto"/>
            <w:bottom w:val="none" w:sz="0" w:space="0" w:color="auto"/>
            <w:right w:val="none" w:sz="0" w:space="0" w:color="auto"/>
          </w:divBdr>
        </w:div>
        <w:div w:id="521555470">
          <w:marLeft w:val="640"/>
          <w:marRight w:val="0"/>
          <w:marTop w:val="0"/>
          <w:marBottom w:val="0"/>
          <w:divBdr>
            <w:top w:val="none" w:sz="0" w:space="0" w:color="auto"/>
            <w:left w:val="none" w:sz="0" w:space="0" w:color="auto"/>
            <w:bottom w:val="none" w:sz="0" w:space="0" w:color="auto"/>
            <w:right w:val="none" w:sz="0" w:space="0" w:color="auto"/>
          </w:divBdr>
        </w:div>
        <w:div w:id="1480266115">
          <w:marLeft w:val="640"/>
          <w:marRight w:val="0"/>
          <w:marTop w:val="0"/>
          <w:marBottom w:val="0"/>
          <w:divBdr>
            <w:top w:val="none" w:sz="0" w:space="0" w:color="auto"/>
            <w:left w:val="none" w:sz="0" w:space="0" w:color="auto"/>
            <w:bottom w:val="none" w:sz="0" w:space="0" w:color="auto"/>
            <w:right w:val="none" w:sz="0" w:space="0" w:color="auto"/>
          </w:divBdr>
        </w:div>
      </w:divsChild>
    </w:div>
    <w:div w:id="1583756837">
      <w:bodyDiv w:val="1"/>
      <w:marLeft w:val="0"/>
      <w:marRight w:val="0"/>
      <w:marTop w:val="0"/>
      <w:marBottom w:val="0"/>
      <w:divBdr>
        <w:top w:val="none" w:sz="0" w:space="0" w:color="auto"/>
        <w:left w:val="none" w:sz="0" w:space="0" w:color="auto"/>
        <w:bottom w:val="none" w:sz="0" w:space="0" w:color="auto"/>
        <w:right w:val="none" w:sz="0" w:space="0" w:color="auto"/>
      </w:divBdr>
    </w:div>
    <w:div w:id="1595819539">
      <w:bodyDiv w:val="1"/>
      <w:marLeft w:val="0"/>
      <w:marRight w:val="0"/>
      <w:marTop w:val="0"/>
      <w:marBottom w:val="0"/>
      <w:divBdr>
        <w:top w:val="none" w:sz="0" w:space="0" w:color="auto"/>
        <w:left w:val="none" w:sz="0" w:space="0" w:color="auto"/>
        <w:bottom w:val="none" w:sz="0" w:space="0" w:color="auto"/>
        <w:right w:val="none" w:sz="0" w:space="0" w:color="auto"/>
      </w:divBdr>
    </w:div>
    <w:div w:id="1657687905">
      <w:bodyDiv w:val="1"/>
      <w:marLeft w:val="0"/>
      <w:marRight w:val="0"/>
      <w:marTop w:val="0"/>
      <w:marBottom w:val="0"/>
      <w:divBdr>
        <w:top w:val="none" w:sz="0" w:space="0" w:color="auto"/>
        <w:left w:val="none" w:sz="0" w:space="0" w:color="auto"/>
        <w:bottom w:val="none" w:sz="0" w:space="0" w:color="auto"/>
        <w:right w:val="none" w:sz="0" w:space="0" w:color="auto"/>
      </w:divBdr>
      <w:divsChild>
        <w:div w:id="1208420992">
          <w:marLeft w:val="640"/>
          <w:marRight w:val="0"/>
          <w:marTop w:val="0"/>
          <w:marBottom w:val="0"/>
          <w:divBdr>
            <w:top w:val="none" w:sz="0" w:space="0" w:color="auto"/>
            <w:left w:val="none" w:sz="0" w:space="0" w:color="auto"/>
            <w:bottom w:val="none" w:sz="0" w:space="0" w:color="auto"/>
            <w:right w:val="none" w:sz="0" w:space="0" w:color="auto"/>
          </w:divBdr>
        </w:div>
        <w:div w:id="1434857244">
          <w:marLeft w:val="640"/>
          <w:marRight w:val="0"/>
          <w:marTop w:val="0"/>
          <w:marBottom w:val="0"/>
          <w:divBdr>
            <w:top w:val="none" w:sz="0" w:space="0" w:color="auto"/>
            <w:left w:val="none" w:sz="0" w:space="0" w:color="auto"/>
            <w:bottom w:val="none" w:sz="0" w:space="0" w:color="auto"/>
            <w:right w:val="none" w:sz="0" w:space="0" w:color="auto"/>
          </w:divBdr>
        </w:div>
        <w:div w:id="1411737401">
          <w:marLeft w:val="640"/>
          <w:marRight w:val="0"/>
          <w:marTop w:val="0"/>
          <w:marBottom w:val="0"/>
          <w:divBdr>
            <w:top w:val="none" w:sz="0" w:space="0" w:color="auto"/>
            <w:left w:val="none" w:sz="0" w:space="0" w:color="auto"/>
            <w:bottom w:val="none" w:sz="0" w:space="0" w:color="auto"/>
            <w:right w:val="none" w:sz="0" w:space="0" w:color="auto"/>
          </w:divBdr>
        </w:div>
        <w:div w:id="542327495">
          <w:marLeft w:val="640"/>
          <w:marRight w:val="0"/>
          <w:marTop w:val="0"/>
          <w:marBottom w:val="0"/>
          <w:divBdr>
            <w:top w:val="none" w:sz="0" w:space="0" w:color="auto"/>
            <w:left w:val="none" w:sz="0" w:space="0" w:color="auto"/>
            <w:bottom w:val="none" w:sz="0" w:space="0" w:color="auto"/>
            <w:right w:val="none" w:sz="0" w:space="0" w:color="auto"/>
          </w:divBdr>
        </w:div>
        <w:div w:id="1637830315">
          <w:marLeft w:val="640"/>
          <w:marRight w:val="0"/>
          <w:marTop w:val="0"/>
          <w:marBottom w:val="0"/>
          <w:divBdr>
            <w:top w:val="none" w:sz="0" w:space="0" w:color="auto"/>
            <w:left w:val="none" w:sz="0" w:space="0" w:color="auto"/>
            <w:bottom w:val="none" w:sz="0" w:space="0" w:color="auto"/>
            <w:right w:val="none" w:sz="0" w:space="0" w:color="auto"/>
          </w:divBdr>
        </w:div>
        <w:div w:id="864637911">
          <w:marLeft w:val="640"/>
          <w:marRight w:val="0"/>
          <w:marTop w:val="0"/>
          <w:marBottom w:val="0"/>
          <w:divBdr>
            <w:top w:val="none" w:sz="0" w:space="0" w:color="auto"/>
            <w:left w:val="none" w:sz="0" w:space="0" w:color="auto"/>
            <w:bottom w:val="none" w:sz="0" w:space="0" w:color="auto"/>
            <w:right w:val="none" w:sz="0" w:space="0" w:color="auto"/>
          </w:divBdr>
        </w:div>
        <w:div w:id="1196773379">
          <w:marLeft w:val="640"/>
          <w:marRight w:val="0"/>
          <w:marTop w:val="0"/>
          <w:marBottom w:val="0"/>
          <w:divBdr>
            <w:top w:val="none" w:sz="0" w:space="0" w:color="auto"/>
            <w:left w:val="none" w:sz="0" w:space="0" w:color="auto"/>
            <w:bottom w:val="none" w:sz="0" w:space="0" w:color="auto"/>
            <w:right w:val="none" w:sz="0" w:space="0" w:color="auto"/>
          </w:divBdr>
        </w:div>
        <w:div w:id="593902394">
          <w:marLeft w:val="640"/>
          <w:marRight w:val="0"/>
          <w:marTop w:val="0"/>
          <w:marBottom w:val="0"/>
          <w:divBdr>
            <w:top w:val="none" w:sz="0" w:space="0" w:color="auto"/>
            <w:left w:val="none" w:sz="0" w:space="0" w:color="auto"/>
            <w:bottom w:val="none" w:sz="0" w:space="0" w:color="auto"/>
            <w:right w:val="none" w:sz="0" w:space="0" w:color="auto"/>
          </w:divBdr>
        </w:div>
        <w:div w:id="1621958975">
          <w:marLeft w:val="640"/>
          <w:marRight w:val="0"/>
          <w:marTop w:val="0"/>
          <w:marBottom w:val="0"/>
          <w:divBdr>
            <w:top w:val="none" w:sz="0" w:space="0" w:color="auto"/>
            <w:left w:val="none" w:sz="0" w:space="0" w:color="auto"/>
            <w:bottom w:val="none" w:sz="0" w:space="0" w:color="auto"/>
            <w:right w:val="none" w:sz="0" w:space="0" w:color="auto"/>
          </w:divBdr>
        </w:div>
        <w:div w:id="1980186862">
          <w:marLeft w:val="640"/>
          <w:marRight w:val="0"/>
          <w:marTop w:val="0"/>
          <w:marBottom w:val="0"/>
          <w:divBdr>
            <w:top w:val="none" w:sz="0" w:space="0" w:color="auto"/>
            <w:left w:val="none" w:sz="0" w:space="0" w:color="auto"/>
            <w:bottom w:val="none" w:sz="0" w:space="0" w:color="auto"/>
            <w:right w:val="none" w:sz="0" w:space="0" w:color="auto"/>
          </w:divBdr>
        </w:div>
        <w:div w:id="453792252">
          <w:marLeft w:val="640"/>
          <w:marRight w:val="0"/>
          <w:marTop w:val="0"/>
          <w:marBottom w:val="0"/>
          <w:divBdr>
            <w:top w:val="none" w:sz="0" w:space="0" w:color="auto"/>
            <w:left w:val="none" w:sz="0" w:space="0" w:color="auto"/>
            <w:bottom w:val="none" w:sz="0" w:space="0" w:color="auto"/>
            <w:right w:val="none" w:sz="0" w:space="0" w:color="auto"/>
          </w:divBdr>
        </w:div>
        <w:div w:id="555968482">
          <w:marLeft w:val="640"/>
          <w:marRight w:val="0"/>
          <w:marTop w:val="0"/>
          <w:marBottom w:val="0"/>
          <w:divBdr>
            <w:top w:val="none" w:sz="0" w:space="0" w:color="auto"/>
            <w:left w:val="none" w:sz="0" w:space="0" w:color="auto"/>
            <w:bottom w:val="none" w:sz="0" w:space="0" w:color="auto"/>
            <w:right w:val="none" w:sz="0" w:space="0" w:color="auto"/>
          </w:divBdr>
        </w:div>
        <w:div w:id="2039546411">
          <w:marLeft w:val="640"/>
          <w:marRight w:val="0"/>
          <w:marTop w:val="0"/>
          <w:marBottom w:val="0"/>
          <w:divBdr>
            <w:top w:val="none" w:sz="0" w:space="0" w:color="auto"/>
            <w:left w:val="none" w:sz="0" w:space="0" w:color="auto"/>
            <w:bottom w:val="none" w:sz="0" w:space="0" w:color="auto"/>
            <w:right w:val="none" w:sz="0" w:space="0" w:color="auto"/>
          </w:divBdr>
        </w:div>
        <w:div w:id="791478605">
          <w:marLeft w:val="640"/>
          <w:marRight w:val="0"/>
          <w:marTop w:val="0"/>
          <w:marBottom w:val="0"/>
          <w:divBdr>
            <w:top w:val="none" w:sz="0" w:space="0" w:color="auto"/>
            <w:left w:val="none" w:sz="0" w:space="0" w:color="auto"/>
            <w:bottom w:val="none" w:sz="0" w:space="0" w:color="auto"/>
            <w:right w:val="none" w:sz="0" w:space="0" w:color="auto"/>
          </w:divBdr>
        </w:div>
        <w:div w:id="342587728">
          <w:marLeft w:val="640"/>
          <w:marRight w:val="0"/>
          <w:marTop w:val="0"/>
          <w:marBottom w:val="0"/>
          <w:divBdr>
            <w:top w:val="none" w:sz="0" w:space="0" w:color="auto"/>
            <w:left w:val="none" w:sz="0" w:space="0" w:color="auto"/>
            <w:bottom w:val="none" w:sz="0" w:space="0" w:color="auto"/>
            <w:right w:val="none" w:sz="0" w:space="0" w:color="auto"/>
          </w:divBdr>
        </w:div>
        <w:div w:id="1409107320">
          <w:marLeft w:val="640"/>
          <w:marRight w:val="0"/>
          <w:marTop w:val="0"/>
          <w:marBottom w:val="0"/>
          <w:divBdr>
            <w:top w:val="none" w:sz="0" w:space="0" w:color="auto"/>
            <w:left w:val="none" w:sz="0" w:space="0" w:color="auto"/>
            <w:bottom w:val="none" w:sz="0" w:space="0" w:color="auto"/>
            <w:right w:val="none" w:sz="0" w:space="0" w:color="auto"/>
          </w:divBdr>
        </w:div>
        <w:div w:id="61485377">
          <w:marLeft w:val="640"/>
          <w:marRight w:val="0"/>
          <w:marTop w:val="0"/>
          <w:marBottom w:val="0"/>
          <w:divBdr>
            <w:top w:val="none" w:sz="0" w:space="0" w:color="auto"/>
            <w:left w:val="none" w:sz="0" w:space="0" w:color="auto"/>
            <w:bottom w:val="none" w:sz="0" w:space="0" w:color="auto"/>
            <w:right w:val="none" w:sz="0" w:space="0" w:color="auto"/>
          </w:divBdr>
        </w:div>
        <w:div w:id="966398090">
          <w:marLeft w:val="640"/>
          <w:marRight w:val="0"/>
          <w:marTop w:val="0"/>
          <w:marBottom w:val="0"/>
          <w:divBdr>
            <w:top w:val="none" w:sz="0" w:space="0" w:color="auto"/>
            <w:left w:val="none" w:sz="0" w:space="0" w:color="auto"/>
            <w:bottom w:val="none" w:sz="0" w:space="0" w:color="auto"/>
            <w:right w:val="none" w:sz="0" w:space="0" w:color="auto"/>
          </w:divBdr>
        </w:div>
        <w:div w:id="1048453930">
          <w:marLeft w:val="640"/>
          <w:marRight w:val="0"/>
          <w:marTop w:val="0"/>
          <w:marBottom w:val="0"/>
          <w:divBdr>
            <w:top w:val="none" w:sz="0" w:space="0" w:color="auto"/>
            <w:left w:val="none" w:sz="0" w:space="0" w:color="auto"/>
            <w:bottom w:val="none" w:sz="0" w:space="0" w:color="auto"/>
            <w:right w:val="none" w:sz="0" w:space="0" w:color="auto"/>
          </w:divBdr>
        </w:div>
        <w:div w:id="2069840316">
          <w:marLeft w:val="640"/>
          <w:marRight w:val="0"/>
          <w:marTop w:val="0"/>
          <w:marBottom w:val="0"/>
          <w:divBdr>
            <w:top w:val="none" w:sz="0" w:space="0" w:color="auto"/>
            <w:left w:val="none" w:sz="0" w:space="0" w:color="auto"/>
            <w:bottom w:val="none" w:sz="0" w:space="0" w:color="auto"/>
            <w:right w:val="none" w:sz="0" w:space="0" w:color="auto"/>
          </w:divBdr>
        </w:div>
        <w:div w:id="522399071">
          <w:marLeft w:val="640"/>
          <w:marRight w:val="0"/>
          <w:marTop w:val="0"/>
          <w:marBottom w:val="0"/>
          <w:divBdr>
            <w:top w:val="none" w:sz="0" w:space="0" w:color="auto"/>
            <w:left w:val="none" w:sz="0" w:space="0" w:color="auto"/>
            <w:bottom w:val="none" w:sz="0" w:space="0" w:color="auto"/>
            <w:right w:val="none" w:sz="0" w:space="0" w:color="auto"/>
          </w:divBdr>
        </w:div>
        <w:div w:id="1050299554">
          <w:marLeft w:val="640"/>
          <w:marRight w:val="0"/>
          <w:marTop w:val="0"/>
          <w:marBottom w:val="0"/>
          <w:divBdr>
            <w:top w:val="none" w:sz="0" w:space="0" w:color="auto"/>
            <w:left w:val="none" w:sz="0" w:space="0" w:color="auto"/>
            <w:bottom w:val="none" w:sz="0" w:space="0" w:color="auto"/>
            <w:right w:val="none" w:sz="0" w:space="0" w:color="auto"/>
          </w:divBdr>
        </w:div>
        <w:div w:id="1863786059">
          <w:marLeft w:val="640"/>
          <w:marRight w:val="0"/>
          <w:marTop w:val="0"/>
          <w:marBottom w:val="0"/>
          <w:divBdr>
            <w:top w:val="none" w:sz="0" w:space="0" w:color="auto"/>
            <w:left w:val="none" w:sz="0" w:space="0" w:color="auto"/>
            <w:bottom w:val="none" w:sz="0" w:space="0" w:color="auto"/>
            <w:right w:val="none" w:sz="0" w:space="0" w:color="auto"/>
          </w:divBdr>
        </w:div>
        <w:div w:id="1665670026">
          <w:marLeft w:val="640"/>
          <w:marRight w:val="0"/>
          <w:marTop w:val="0"/>
          <w:marBottom w:val="0"/>
          <w:divBdr>
            <w:top w:val="none" w:sz="0" w:space="0" w:color="auto"/>
            <w:left w:val="none" w:sz="0" w:space="0" w:color="auto"/>
            <w:bottom w:val="none" w:sz="0" w:space="0" w:color="auto"/>
            <w:right w:val="none" w:sz="0" w:space="0" w:color="auto"/>
          </w:divBdr>
        </w:div>
        <w:div w:id="1292370416">
          <w:marLeft w:val="640"/>
          <w:marRight w:val="0"/>
          <w:marTop w:val="0"/>
          <w:marBottom w:val="0"/>
          <w:divBdr>
            <w:top w:val="none" w:sz="0" w:space="0" w:color="auto"/>
            <w:left w:val="none" w:sz="0" w:space="0" w:color="auto"/>
            <w:bottom w:val="none" w:sz="0" w:space="0" w:color="auto"/>
            <w:right w:val="none" w:sz="0" w:space="0" w:color="auto"/>
          </w:divBdr>
        </w:div>
        <w:div w:id="1860044741">
          <w:marLeft w:val="640"/>
          <w:marRight w:val="0"/>
          <w:marTop w:val="0"/>
          <w:marBottom w:val="0"/>
          <w:divBdr>
            <w:top w:val="none" w:sz="0" w:space="0" w:color="auto"/>
            <w:left w:val="none" w:sz="0" w:space="0" w:color="auto"/>
            <w:bottom w:val="none" w:sz="0" w:space="0" w:color="auto"/>
            <w:right w:val="none" w:sz="0" w:space="0" w:color="auto"/>
          </w:divBdr>
        </w:div>
        <w:div w:id="1736708520">
          <w:marLeft w:val="640"/>
          <w:marRight w:val="0"/>
          <w:marTop w:val="0"/>
          <w:marBottom w:val="0"/>
          <w:divBdr>
            <w:top w:val="none" w:sz="0" w:space="0" w:color="auto"/>
            <w:left w:val="none" w:sz="0" w:space="0" w:color="auto"/>
            <w:bottom w:val="none" w:sz="0" w:space="0" w:color="auto"/>
            <w:right w:val="none" w:sz="0" w:space="0" w:color="auto"/>
          </w:divBdr>
        </w:div>
        <w:div w:id="278882802">
          <w:marLeft w:val="640"/>
          <w:marRight w:val="0"/>
          <w:marTop w:val="0"/>
          <w:marBottom w:val="0"/>
          <w:divBdr>
            <w:top w:val="none" w:sz="0" w:space="0" w:color="auto"/>
            <w:left w:val="none" w:sz="0" w:space="0" w:color="auto"/>
            <w:bottom w:val="none" w:sz="0" w:space="0" w:color="auto"/>
            <w:right w:val="none" w:sz="0" w:space="0" w:color="auto"/>
          </w:divBdr>
        </w:div>
        <w:div w:id="2081709069">
          <w:marLeft w:val="640"/>
          <w:marRight w:val="0"/>
          <w:marTop w:val="0"/>
          <w:marBottom w:val="0"/>
          <w:divBdr>
            <w:top w:val="none" w:sz="0" w:space="0" w:color="auto"/>
            <w:left w:val="none" w:sz="0" w:space="0" w:color="auto"/>
            <w:bottom w:val="none" w:sz="0" w:space="0" w:color="auto"/>
            <w:right w:val="none" w:sz="0" w:space="0" w:color="auto"/>
          </w:divBdr>
        </w:div>
        <w:div w:id="305673006">
          <w:marLeft w:val="640"/>
          <w:marRight w:val="0"/>
          <w:marTop w:val="0"/>
          <w:marBottom w:val="0"/>
          <w:divBdr>
            <w:top w:val="none" w:sz="0" w:space="0" w:color="auto"/>
            <w:left w:val="none" w:sz="0" w:space="0" w:color="auto"/>
            <w:bottom w:val="none" w:sz="0" w:space="0" w:color="auto"/>
            <w:right w:val="none" w:sz="0" w:space="0" w:color="auto"/>
          </w:divBdr>
        </w:div>
        <w:div w:id="1699701050">
          <w:marLeft w:val="640"/>
          <w:marRight w:val="0"/>
          <w:marTop w:val="0"/>
          <w:marBottom w:val="0"/>
          <w:divBdr>
            <w:top w:val="none" w:sz="0" w:space="0" w:color="auto"/>
            <w:left w:val="none" w:sz="0" w:space="0" w:color="auto"/>
            <w:bottom w:val="none" w:sz="0" w:space="0" w:color="auto"/>
            <w:right w:val="none" w:sz="0" w:space="0" w:color="auto"/>
          </w:divBdr>
        </w:div>
        <w:div w:id="1082027265">
          <w:marLeft w:val="640"/>
          <w:marRight w:val="0"/>
          <w:marTop w:val="0"/>
          <w:marBottom w:val="0"/>
          <w:divBdr>
            <w:top w:val="none" w:sz="0" w:space="0" w:color="auto"/>
            <w:left w:val="none" w:sz="0" w:space="0" w:color="auto"/>
            <w:bottom w:val="none" w:sz="0" w:space="0" w:color="auto"/>
            <w:right w:val="none" w:sz="0" w:space="0" w:color="auto"/>
          </w:divBdr>
        </w:div>
        <w:div w:id="487139919">
          <w:marLeft w:val="640"/>
          <w:marRight w:val="0"/>
          <w:marTop w:val="0"/>
          <w:marBottom w:val="0"/>
          <w:divBdr>
            <w:top w:val="none" w:sz="0" w:space="0" w:color="auto"/>
            <w:left w:val="none" w:sz="0" w:space="0" w:color="auto"/>
            <w:bottom w:val="none" w:sz="0" w:space="0" w:color="auto"/>
            <w:right w:val="none" w:sz="0" w:space="0" w:color="auto"/>
          </w:divBdr>
        </w:div>
        <w:div w:id="929390164">
          <w:marLeft w:val="640"/>
          <w:marRight w:val="0"/>
          <w:marTop w:val="0"/>
          <w:marBottom w:val="0"/>
          <w:divBdr>
            <w:top w:val="none" w:sz="0" w:space="0" w:color="auto"/>
            <w:left w:val="none" w:sz="0" w:space="0" w:color="auto"/>
            <w:bottom w:val="none" w:sz="0" w:space="0" w:color="auto"/>
            <w:right w:val="none" w:sz="0" w:space="0" w:color="auto"/>
          </w:divBdr>
        </w:div>
        <w:div w:id="187530004">
          <w:marLeft w:val="640"/>
          <w:marRight w:val="0"/>
          <w:marTop w:val="0"/>
          <w:marBottom w:val="0"/>
          <w:divBdr>
            <w:top w:val="none" w:sz="0" w:space="0" w:color="auto"/>
            <w:left w:val="none" w:sz="0" w:space="0" w:color="auto"/>
            <w:bottom w:val="none" w:sz="0" w:space="0" w:color="auto"/>
            <w:right w:val="none" w:sz="0" w:space="0" w:color="auto"/>
          </w:divBdr>
        </w:div>
        <w:div w:id="1863742401">
          <w:marLeft w:val="640"/>
          <w:marRight w:val="0"/>
          <w:marTop w:val="0"/>
          <w:marBottom w:val="0"/>
          <w:divBdr>
            <w:top w:val="none" w:sz="0" w:space="0" w:color="auto"/>
            <w:left w:val="none" w:sz="0" w:space="0" w:color="auto"/>
            <w:bottom w:val="none" w:sz="0" w:space="0" w:color="auto"/>
            <w:right w:val="none" w:sz="0" w:space="0" w:color="auto"/>
          </w:divBdr>
        </w:div>
        <w:div w:id="1628393593">
          <w:marLeft w:val="640"/>
          <w:marRight w:val="0"/>
          <w:marTop w:val="0"/>
          <w:marBottom w:val="0"/>
          <w:divBdr>
            <w:top w:val="none" w:sz="0" w:space="0" w:color="auto"/>
            <w:left w:val="none" w:sz="0" w:space="0" w:color="auto"/>
            <w:bottom w:val="none" w:sz="0" w:space="0" w:color="auto"/>
            <w:right w:val="none" w:sz="0" w:space="0" w:color="auto"/>
          </w:divBdr>
        </w:div>
        <w:div w:id="2146114664">
          <w:marLeft w:val="640"/>
          <w:marRight w:val="0"/>
          <w:marTop w:val="0"/>
          <w:marBottom w:val="0"/>
          <w:divBdr>
            <w:top w:val="none" w:sz="0" w:space="0" w:color="auto"/>
            <w:left w:val="none" w:sz="0" w:space="0" w:color="auto"/>
            <w:bottom w:val="none" w:sz="0" w:space="0" w:color="auto"/>
            <w:right w:val="none" w:sz="0" w:space="0" w:color="auto"/>
          </w:divBdr>
        </w:div>
        <w:div w:id="377440280">
          <w:marLeft w:val="640"/>
          <w:marRight w:val="0"/>
          <w:marTop w:val="0"/>
          <w:marBottom w:val="0"/>
          <w:divBdr>
            <w:top w:val="none" w:sz="0" w:space="0" w:color="auto"/>
            <w:left w:val="none" w:sz="0" w:space="0" w:color="auto"/>
            <w:bottom w:val="none" w:sz="0" w:space="0" w:color="auto"/>
            <w:right w:val="none" w:sz="0" w:space="0" w:color="auto"/>
          </w:divBdr>
        </w:div>
        <w:div w:id="600796620">
          <w:marLeft w:val="640"/>
          <w:marRight w:val="0"/>
          <w:marTop w:val="0"/>
          <w:marBottom w:val="0"/>
          <w:divBdr>
            <w:top w:val="none" w:sz="0" w:space="0" w:color="auto"/>
            <w:left w:val="none" w:sz="0" w:space="0" w:color="auto"/>
            <w:bottom w:val="none" w:sz="0" w:space="0" w:color="auto"/>
            <w:right w:val="none" w:sz="0" w:space="0" w:color="auto"/>
          </w:divBdr>
        </w:div>
      </w:divsChild>
    </w:div>
    <w:div w:id="1666088630">
      <w:bodyDiv w:val="1"/>
      <w:marLeft w:val="0"/>
      <w:marRight w:val="0"/>
      <w:marTop w:val="0"/>
      <w:marBottom w:val="0"/>
      <w:divBdr>
        <w:top w:val="none" w:sz="0" w:space="0" w:color="auto"/>
        <w:left w:val="none" w:sz="0" w:space="0" w:color="auto"/>
        <w:bottom w:val="none" w:sz="0" w:space="0" w:color="auto"/>
        <w:right w:val="none" w:sz="0" w:space="0" w:color="auto"/>
      </w:divBdr>
      <w:divsChild>
        <w:div w:id="1074550894">
          <w:marLeft w:val="640"/>
          <w:marRight w:val="0"/>
          <w:marTop w:val="0"/>
          <w:marBottom w:val="0"/>
          <w:divBdr>
            <w:top w:val="none" w:sz="0" w:space="0" w:color="auto"/>
            <w:left w:val="none" w:sz="0" w:space="0" w:color="auto"/>
            <w:bottom w:val="none" w:sz="0" w:space="0" w:color="auto"/>
            <w:right w:val="none" w:sz="0" w:space="0" w:color="auto"/>
          </w:divBdr>
        </w:div>
        <w:div w:id="966160421">
          <w:marLeft w:val="640"/>
          <w:marRight w:val="0"/>
          <w:marTop w:val="0"/>
          <w:marBottom w:val="0"/>
          <w:divBdr>
            <w:top w:val="none" w:sz="0" w:space="0" w:color="auto"/>
            <w:left w:val="none" w:sz="0" w:space="0" w:color="auto"/>
            <w:bottom w:val="none" w:sz="0" w:space="0" w:color="auto"/>
            <w:right w:val="none" w:sz="0" w:space="0" w:color="auto"/>
          </w:divBdr>
        </w:div>
        <w:div w:id="1471553908">
          <w:marLeft w:val="640"/>
          <w:marRight w:val="0"/>
          <w:marTop w:val="0"/>
          <w:marBottom w:val="0"/>
          <w:divBdr>
            <w:top w:val="none" w:sz="0" w:space="0" w:color="auto"/>
            <w:left w:val="none" w:sz="0" w:space="0" w:color="auto"/>
            <w:bottom w:val="none" w:sz="0" w:space="0" w:color="auto"/>
            <w:right w:val="none" w:sz="0" w:space="0" w:color="auto"/>
          </w:divBdr>
        </w:div>
        <w:div w:id="1485967549">
          <w:marLeft w:val="640"/>
          <w:marRight w:val="0"/>
          <w:marTop w:val="0"/>
          <w:marBottom w:val="0"/>
          <w:divBdr>
            <w:top w:val="none" w:sz="0" w:space="0" w:color="auto"/>
            <w:left w:val="none" w:sz="0" w:space="0" w:color="auto"/>
            <w:bottom w:val="none" w:sz="0" w:space="0" w:color="auto"/>
            <w:right w:val="none" w:sz="0" w:space="0" w:color="auto"/>
          </w:divBdr>
        </w:div>
        <w:div w:id="2005934081">
          <w:marLeft w:val="640"/>
          <w:marRight w:val="0"/>
          <w:marTop w:val="0"/>
          <w:marBottom w:val="0"/>
          <w:divBdr>
            <w:top w:val="none" w:sz="0" w:space="0" w:color="auto"/>
            <w:left w:val="none" w:sz="0" w:space="0" w:color="auto"/>
            <w:bottom w:val="none" w:sz="0" w:space="0" w:color="auto"/>
            <w:right w:val="none" w:sz="0" w:space="0" w:color="auto"/>
          </w:divBdr>
        </w:div>
        <w:div w:id="1170635846">
          <w:marLeft w:val="640"/>
          <w:marRight w:val="0"/>
          <w:marTop w:val="0"/>
          <w:marBottom w:val="0"/>
          <w:divBdr>
            <w:top w:val="none" w:sz="0" w:space="0" w:color="auto"/>
            <w:left w:val="none" w:sz="0" w:space="0" w:color="auto"/>
            <w:bottom w:val="none" w:sz="0" w:space="0" w:color="auto"/>
            <w:right w:val="none" w:sz="0" w:space="0" w:color="auto"/>
          </w:divBdr>
        </w:div>
        <w:div w:id="302546390">
          <w:marLeft w:val="640"/>
          <w:marRight w:val="0"/>
          <w:marTop w:val="0"/>
          <w:marBottom w:val="0"/>
          <w:divBdr>
            <w:top w:val="none" w:sz="0" w:space="0" w:color="auto"/>
            <w:left w:val="none" w:sz="0" w:space="0" w:color="auto"/>
            <w:bottom w:val="none" w:sz="0" w:space="0" w:color="auto"/>
            <w:right w:val="none" w:sz="0" w:space="0" w:color="auto"/>
          </w:divBdr>
        </w:div>
        <w:div w:id="157234837">
          <w:marLeft w:val="640"/>
          <w:marRight w:val="0"/>
          <w:marTop w:val="0"/>
          <w:marBottom w:val="0"/>
          <w:divBdr>
            <w:top w:val="none" w:sz="0" w:space="0" w:color="auto"/>
            <w:left w:val="none" w:sz="0" w:space="0" w:color="auto"/>
            <w:bottom w:val="none" w:sz="0" w:space="0" w:color="auto"/>
            <w:right w:val="none" w:sz="0" w:space="0" w:color="auto"/>
          </w:divBdr>
        </w:div>
        <w:div w:id="107701409">
          <w:marLeft w:val="640"/>
          <w:marRight w:val="0"/>
          <w:marTop w:val="0"/>
          <w:marBottom w:val="0"/>
          <w:divBdr>
            <w:top w:val="none" w:sz="0" w:space="0" w:color="auto"/>
            <w:left w:val="none" w:sz="0" w:space="0" w:color="auto"/>
            <w:bottom w:val="none" w:sz="0" w:space="0" w:color="auto"/>
            <w:right w:val="none" w:sz="0" w:space="0" w:color="auto"/>
          </w:divBdr>
        </w:div>
        <w:div w:id="1554270301">
          <w:marLeft w:val="640"/>
          <w:marRight w:val="0"/>
          <w:marTop w:val="0"/>
          <w:marBottom w:val="0"/>
          <w:divBdr>
            <w:top w:val="none" w:sz="0" w:space="0" w:color="auto"/>
            <w:left w:val="none" w:sz="0" w:space="0" w:color="auto"/>
            <w:bottom w:val="none" w:sz="0" w:space="0" w:color="auto"/>
            <w:right w:val="none" w:sz="0" w:space="0" w:color="auto"/>
          </w:divBdr>
        </w:div>
        <w:div w:id="2077318494">
          <w:marLeft w:val="640"/>
          <w:marRight w:val="0"/>
          <w:marTop w:val="0"/>
          <w:marBottom w:val="0"/>
          <w:divBdr>
            <w:top w:val="none" w:sz="0" w:space="0" w:color="auto"/>
            <w:left w:val="none" w:sz="0" w:space="0" w:color="auto"/>
            <w:bottom w:val="none" w:sz="0" w:space="0" w:color="auto"/>
            <w:right w:val="none" w:sz="0" w:space="0" w:color="auto"/>
          </w:divBdr>
        </w:div>
        <w:div w:id="1872183648">
          <w:marLeft w:val="640"/>
          <w:marRight w:val="0"/>
          <w:marTop w:val="0"/>
          <w:marBottom w:val="0"/>
          <w:divBdr>
            <w:top w:val="none" w:sz="0" w:space="0" w:color="auto"/>
            <w:left w:val="none" w:sz="0" w:space="0" w:color="auto"/>
            <w:bottom w:val="none" w:sz="0" w:space="0" w:color="auto"/>
            <w:right w:val="none" w:sz="0" w:space="0" w:color="auto"/>
          </w:divBdr>
        </w:div>
        <w:div w:id="652149394">
          <w:marLeft w:val="640"/>
          <w:marRight w:val="0"/>
          <w:marTop w:val="0"/>
          <w:marBottom w:val="0"/>
          <w:divBdr>
            <w:top w:val="none" w:sz="0" w:space="0" w:color="auto"/>
            <w:left w:val="none" w:sz="0" w:space="0" w:color="auto"/>
            <w:bottom w:val="none" w:sz="0" w:space="0" w:color="auto"/>
            <w:right w:val="none" w:sz="0" w:space="0" w:color="auto"/>
          </w:divBdr>
        </w:div>
        <w:div w:id="46609221">
          <w:marLeft w:val="640"/>
          <w:marRight w:val="0"/>
          <w:marTop w:val="0"/>
          <w:marBottom w:val="0"/>
          <w:divBdr>
            <w:top w:val="none" w:sz="0" w:space="0" w:color="auto"/>
            <w:left w:val="none" w:sz="0" w:space="0" w:color="auto"/>
            <w:bottom w:val="none" w:sz="0" w:space="0" w:color="auto"/>
            <w:right w:val="none" w:sz="0" w:space="0" w:color="auto"/>
          </w:divBdr>
        </w:div>
        <w:div w:id="1429960018">
          <w:marLeft w:val="640"/>
          <w:marRight w:val="0"/>
          <w:marTop w:val="0"/>
          <w:marBottom w:val="0"/>
          <w:divBdr>
            <w:top w:val="none" w:sz="0" w:space="0" w:color="auto"/>
            <w:left w:val="none" w:sz="0" w:space="0" w:color="auto"/>
            <w:bottom w:val="none" w:sz="0" w:space="0" w:color="auto"/>
            <w:right w:val="none" w:sz="0" w:space="0" w:color="auto"/>
          </w:divBdr>
        </w:div>
        <w:div w:id="977999560">
          <w:marLeft w:val="640"/>
          <w:marRight w:val="0"/>
          <w:marTop w:val="0"/>
          <w:marBottom w:val="0"/>
          <w:divBdr>
            <w:top w:val="none" w:sz="0" w:space="0" w:color="auto"/>
            <w:left w:val="none" w:sz="0" w:space="0" w:color="auto"/>
            <w:bottom w:val="none" w:sz="0" w:space="0" w:color="auto"/>
            <w:right w:val="none" w:sz="0" w:space="0" w:color="auto"/>
          </w:divBdr>
        </w:div>
        <w:div w:id="1801073710">
          <w:marLeft w:val="640"/>
          <w:marRight w:val="0"/>
          <w:marTop w:val="0"/>
          <w:marBottom w:val="0"/>
          <w:divBdr>
            <w:top w:val="none" w:sz="0" w:space="0" w:color="auto"/>
            <w:left w:val="none" w:sz="0" w:space="0" w:color="auto"/>
            <w:bottom w:val="none" w:sz="0" w:space="0" w:color="auto"/>
            <w:right w:val="none" w:sz="0" w:space="0" w:color="auto"/>
          </w:divBdr>
        </w:div>
        <w:div w:id="172034625">
          <w:marLeft w:val="640"/>
          <w:marRight w:val="0"/>
          <w:marTop w:val="0"/>
          <w:marBottom w:val="0"/>
          <w:divBdr>
            <w:top w:val="none" w:sz="0" w:space="0" w:color="auto"/>
            <w:left w:val="none" w:sz="0" w:space="0" w:color="auto"/>
            <w:bottom w:val="none" w:sz="0" w:space="0" w:color="auto"/>
            <w:right w:val="none" w:sz="0" w:space="0" w:color="auto"/>
          </w:divBdr>
        </w:div>
        <w:div w:id="824858749">
          <w:marLeft w:val="640"/>
          <w:marRight w:val="0"/>
          <w:marTop w:val="0"/>
          <w:marBottom w:val="0"/>
          <w:divBdr>
            <w:top w:val="none" w:sz="0" w:space="0" w:color="auto"/>
            <w:left w:val="none" w:sz="0" w:space="0" w:color="auto"/>
            <w:bottom w:val="none" w:sz="0" w:space="0" w:color="auto"/>
            <w:right w:val="none" w:sz="0" w:space="0" w:color="auto"/>
          </w:divBdr>
        </w:div>
        <w:div w:id="741104834">
          <w:marLeft w:val="640"/>
          <w:marRight w:val="0"/>
          <w:marTop w:val="0"/>
          <w:marBottom w:val="0"/>
          <w:divBdr>
            <w:top w:val="none" w:sz="0" w:space="0" w:color="auto"/>
            <w:left w:val="none" w:sz="0" w:space="0" w:color="auto"/>
            <w:bottom w:val="none" w:sz="0" w:space="0" w:color="auto"/>
            <w:right w:val="none" w:sz="0" w:space="0" w:color="auto"/>
          </w:divBdr>
        </w:div>
        <w:div w:id="254553285">
          <w:marLeft w:val="640"/>
          <w:marRight w:val="0"/>
          <w:marTop w:val="0"/>
          <w:marBottom w:val="0"/>
          <w:divBdr>
            <w:top w:val="none" w:sz="0" w:space="0" w:color="auto"/>
            <w:left w:val="none" w:sz="0" w:space="0" w:color="auto"/>
            <w:bottom w:val="none" w:sz="0" w:space="0" w:color="auto"/>
            <w:right w:val="none" w:sz="0" w:space="0" w:color="auto"/>
          </w:divBdr>
        </w:div>
        <w:div w:id="627783157">
          <w:marLeft w:val="640"/>
          <w:marRight w:val="0"/>
          <w:marTop w:val="0"/>
          <w:marBottom w:val="0"/>
          <w:divBdr>
            <w:top w:val="none" w:sz="0" w:space="0" w:color="auto"/>
            <w:left w:val="none" w:sz="0" w:space="0" w:color="auto"/>
            <w:bottom w:val="none" w:sz="0" w:space="0" w:color="auto"/>
            <w:right w:val="none" w:sz="0" w:space="0" w:color="auto"/>
          </w:divBdr>
        </w:div>
        <w:div w:id="1254975237">
          <w:marLeft w:val="640"/>
          <w:marRight w:val="0"/>
          <w:marTop w:val="0"/>
          <w:marBottom w:val="0"/>
          <w:divBdr>
            <w:top w:val="none" w:sz="0" w:space="0" w:color="auto"/>
            <w:left w:val="none" w:sz="0" w:space="0" w:color="auto"/>
            <w:bottom w:val="none" w:sz="0" w:space="0" w:color="auto"/>
            <w:right w:val="none" w:sz="0" w:space="0" w:color="auto"/>
          </w:divBdr>
        </w:div>
        <w:div w:id="1626307062">
          <w:marLeft w:val="640"/>
          <w:marRight w:val="0"/>
          <w:marTop w:val="0"/>
          <w:marBottom w:val="0"/>
          <w:divBdr>
            <w:top w:val="none" w:sz="0" w:space="0" w:color="auto"/>
            <w:left w:val="none" w:sz="0" w:space="0" w:color="auto"/>
            <w:bottom w:val="none" w:sz="0" w:space="0" w:color="auto"/>
            <w:right w:val="none" w:sz="0" w:space="0" w:color="auto"/>
          </w:divBdr>
        </w:div>
        <w:div w:id="1579485529">
          <w:marLeft w:val="640"/>
          <w:marRight w:val="0"/>
          <w:marTop w:val="0"/>
          <w:marBottom w:val="0"/>
          <w:divBdr>
            <w:top w:val="none" w:sz="0" w:space="0" w:color="auto"/>
            <w:left w:val="none" w:sz="0" w:space="0" w:color="auto"/>
            <w:bottom w:val="none" w:sz="0" w:space="0" w:color="auto"/>
            <w:right w:val="none" w:sz="0" w:space="0" w:color="auto"/>
          </w:divBdr>
        </w:div>
        <w:div w:id="1587835867">
          <w:marLeft w:val="640"/>
          <w:marRight w:val="0"/>
          <w:marTop w:val="0"/>
          <w:marBottom w:val="0"/>
          <w:divBdr>
            <w:top w:val="none" w:sz="0" w:space="0" w:color="auto"/>
            <w:left w:val="none" w:sz="0" w:space="0" w:color="auto"/>
            <w:bottom w:val="none" w:sz="0" w:space="0" w:color="auto"/>
            <w:right w:val="none" w:sz="0" w:space="0" w:color="auto"/>
          </w:divBdr>
        </w:div>
        <w:div w:id="1303080955">
          <w:marLeft w:val="640"/>
          <w:marRight w:val="0"/>
          <w:marTop w:val="0"/>
          <w:marBottom w:val="0"/>
          <w:divBdr>
            <w:top w:val="none" w:sz="0" w:space="0" w:color="auto"/>
            <w:left w:val="none" w:sz="0" w:space="0" w:color="auto"/>
            <w:bottom w:val="none" w:sz="0" w:space="0" w:color="auto"/>
            <w:right w:val="none" w:sz="0" w:space="0" w:color="auto"/>
          </w:divBdr>
        </w:div>
        <w:div w:id="1020741862">
          <w:marLeft w:val="640"/>
          <w:marRight w:val="0"/>
          <w:marTop w:val="0"/>
          <w:marBottom w:val="0"/>
          <w:divBdr>
            <w:top w:val="none" w:sz="0" w:space="0" w:color="auto"/>
            <w:left w:val="none" w:sz="0" w:space="0" w:color="auto"/>
            <w:bottom w:val="none" w:sz="0" w:space="0" w:color="auto"/>
            <w:right w:val="none" w:sz="0" w:space="0" w:color="auto"/>
          </w:divBdr>
        </w:div>
        <w:div w:id="565530547">
          <w:marLeft w:val="640"/>
          <w:marRight w:val="0"/>
          <w:marTop w:val="0"/>
          <w:marBottom w:val="0"/>
          <w:divBdr>
            <w:top w:val="none" w:sz="0" w:space="0" w:color="auto"/>
            <w:left w:val="none" w:sz="0" w:space="0" w:color="auto"/>
            <w:bottom w:val="none" w:sz="0" w:space="0" w:color="auto"/>
            <w:right w:val="none" w:sz="0" w:space="0" w:color="auto"/>
          </w:divBdr>
        </w:div>
        <w:div w:id="482434414">
          <w:marLeft w:val="640"/>
          <w:marRight w:val="0"/>
          <w:marTop w:val="0"/>
          <w:marBottom w:val="0"/>
          <w:divBdr>
            <w:top w:val="none" w:sz="0" w:space="0" w:color="auto"/>
            <w:left w:val="none" w:sz="0" w:space="0" w:color="auto"/>
            <w:bottom w:val="none" w:sz="0" w:space="0" w:color="auto"/>
            <w:right w:val="none" w:sz="0" w:space="0" w:color="auto"/>
          </w:divBdr>
        </w:div>
        <w:div w:id="158153103">
          <w:marLeft w:val="640"/>
          <w:marRight w:val="0"/>
          <w:marTop w:val="0"/>
          <w:marBottom w:val="0"/>
          <w:divBdr>
            <w:top w:val="none" w:sz="0" w:space="0" w:color="auto"/>
            <w:left w:val="none" w:sz="0" w:space="0" w:color="auto"/>
            <w:bottom w:val="none" w:sz="0" w:space="0" w:color="auto"/>
            <w:right w:val="none" w:sz="0" w:space="0" w:color="auto"/>
          </w:divBdr>
        </w:div>
        <w:div w:id="125976444">
          <w:marLeft w:val="640"/>
          <w:marRight w:val="0"/>
          <w:marTop w:val="0"/>
          <w:marBottom w:val="0"/>
          <w:divBdr>
            <w:top w:val="none" w:sz="0" w:space="0" w:color="auto"/>
            <w:left w:val="none" w:sz="0" w:space="0" w:color="auto"/>
            <w:bottom w:val="none" w:sz="0" w:space="0" w:color="auto"/>
            <w:right w:val="none" w:sz="0" w:space="0" w:color="auto"/>
          </w:divBdr>
        </w:div>
        <w:div w:id="505442951">
          <w:marLeft w:val="640"/>
          <w:marRight w:val="0"/>
          <w:marTop w:val="0"/>
          <w:marBottom w:val="0"/>
          <w:divBdr>
            <w:top w:val="none" w:sz="0" w:space="0" w:color="auto"/>
            <w:left w:val="none" w:sz="0" w:space="0" w:color="auto"/>
            <w:bottom w:val="none" w:sz="0" w:space="0" w:color="auto"/>
            <w:right w:val="none" w:sz="0" w:space="0" w:color="auto"/>
          </w:divBdr>
        </w:div>
        <w:div w:id="413015891">
          <w:marLeft w:val="640"/>
          <w:marRight w:val="0"/>
          <w:marTop w:val="0"/>
          <w:marBottom w:val="0"/>
          <w:divBdr>
            <w:top w:val="none" w:sz="0" w:space="0" w:color="auto"/>
            <w:left w:val="none" w:sz="0" w:space="0" w:color="auto"/>
            <w:bottom w:val="none" w:sz="0" w:space="0" w:color="auto"/>
            <w:right w:val="none" w:sz="0" w:space="0" w:color="auto"/>
          </w:divBdr>
        </w:div>
        <w:div w:id="1233196592">
          <w:marLeft w:val="640"/>
          <w:marRight w:val="0"/>
          <w:marTop w:val="0"/>
          <w:marBottom w:val="0"/>
          <w:divBdr>
            <w:top w:val="none" w:sz="0" w:space="0" w:color="auto"/>
            <w:left w:val="none" w:sz="0" w:space="0" w:color="auto"/>
            <w:bottom w:val="none" w:sz="0" w:space="0" w:color="auto"/>
            <w:right w:val="none" w:sz="0" w:space="0" w:color="auto"/>
          </w:divBdr>
        </w:div>
        <w:div w:id="2101023826">
          <w:marLeft w:val="640"/>
          <w:marRight w:val="0"/>
          <w:marTop w:val="0"/>
          <w:marBottom w:val="0"/>
          <w:divBdr>
            <w:top w:val="none" w:sz="0" w:space="0" w:color="auto"/>
            <w:left w:val="none" w:sz="0" w:space="0" w:color="auto"/>
            <w:bottom w:val="none" w:sz="0" w:space="0" w:color="auto"/>
            <w:right w:val="none" w:sz="0" w:space="0" w:color="auto"/>
          </w:divBdr>
        </w:div>
        <w:div w:id="404035490">
          <w:marLeft w:val="640"/>
          <w:marRight w:val="0"/>
          <w:marTop w:val="0"/>
          <w:marBottom w:val="0"/>
          <w:divBdr>
            <w:top w:val="none" w:sz="0" w:space="0" w:color="auto"/>
            <w:left w:val="none" w:sz="0" w:space="0" w:color="auto"/>
            <w:bottom w:val="none" w:sz="0" w:space="0" w:color="auto"/>
            <w:right w:val="none" w:sz="0" w:space="0" w:color="auto"/>
          </w:divBdr>
        </w:div>
        <w:div w:id="812327624">
          <w:marLeft w:val="640"/>
          <w:marRight w:val="0"/>
          <w:marTop w:val="0"/>
          <w:marBottom w:val="0"/>
          <w:divBdr>
            <w:top w:val="none" w:sz="0" w:space="0" w:color="auto"/>
            <w:left w:val="none" w:sz="0" w:space="0" w:color="auto"/>
            <w:bottom w:val="none" w:sz="0" w:space="0" w:color="auto"/>
            <w:right w:val="none" w:sz="0" w:space="0" w:color="auto"/>
          </w:divBdr>
        </w:div>
        <w:div w:id="1986887333">
          <w:marLeft w:val="640"/>
          <w:marRight w:val="0"/>
          <w:marTop w:val="0"/>
          <w:marBottom w:val="0"/>
          <w:divBdr>
            <w:top w:val="none" w:sz="0" w:space="0" w:color="auto"/>
            <w:left w:val="none" w:sz="0" w:space="0" w:color="auto"/>
            <w:bottom w:val="none" w:sz="0" w:space="0" w:color="auto"/>
            <w:right w:val="none" w:sz="0" w:space="0" w:color="auto"/>
          </w:divBdr>
        </w:div>
        <w:div w:id="970793341">
          <w:marLeft w:val="640"/>
          <w:marRight w:val="0"/>
          <w:marTop w:val="0"/>
          <w:marBottom w:val="0"/>
          <w:divBdr>
            <w:top w:val="none" w:sz="0" w:space="0" w:color="auto"/>
            <w:left w:val="none" w:sz="0" w:space="0" w:color="auto"/>
            <w:bottom w:val="none" w:sz="0" w:space="0" w:color="auto"/>
            <w:right w:val="none" w:sz="0" w:space="0" w:color="auto"/>
          </w:divBdr>
        </w:div>
      </w:divsChild>
    </w:div>
    <w:div w:id="1676810241">
      <w:bodyDiv w:val="1"/>
      <w:marLeft w:val="0"/>
      <w:marRight w:val="0"/>
      <w:marTop w:val="0"/>
      <w:marBottom w:val="0"/>
      <w:divBdr>
        <w:top w:val="none" w:sz="0" w:space="0" w:color="auto"/>
        <w:left w:val="none" w:sz="0" w:space="0" w:color="auto"/>
        <w:bottom w:val="none" w:sz="0" w:space="0" w:color="auto"/>
        <w:right w:val="none" w:sz="0" w:space="0" w:color="auto"/>
      </w:divBdr>
      <w:divsChild>
        <w:div w:id="1989748663">
          <w:marLeft w:val="640"/>
          <w:marRight w:val="0"/>
          <w:marTop w:val="0"/>
          <w:marBottom w:val="0"/>
          <w:divBdr>
            <w:top w:val="none" w:sz="0" w:space="0" w:color="auto"/>
            <w:left w:val="none" w:sz="0" w:space="0" w:color="auto"/>
            <w:bottom w:val="none" w:sz="0" w:space="0" w:color="auto"/>
            <w:right w:val="none" w:sz="0" w:space="0" w:color="auto"/>
          </w:divBdr>
        </w:div>
        <w:div w:id="2137793676">
          <w:marLeft w:val="640"/>
          <w:marRight w:val="0"/>
          <w:marTop w:val="0"/>
          <w:marBottom w:val="0"/>
          <w:divBdr>
            <w:top w:val="none" w:sz="0" w:space="0" w:color="auto"/>
            <w:left w:val="none" w:sz="0" w:space="0" w:color="auto"/>
            <w:bottom w:val="none" w:sz="0" w:space="0" w:color="auto"/>
            <w:right w:val="none" w:sz="0" w:space="0" w:color="auto"/>
          </w:divBdr>
        </w:div>
        <w:div w:id="1494488909">
          <w:marLeft w:val="640"/>
          <w:marRight w:val="0"/>
          <w:marTop w:val="0"/>
          <w:marBottom w:val="0"/>
          <w:divBdr>
            <w:top w:val="none" w:sz="0" w:space="0" w:color="auto"/>
            <w:left w:val="none" w:sz="0" w:space="0" w:color="auto"/>
            <w:bottom w:val="none" w:sz="0" w:space="0" w:color="auto"/>
            <w:right w:val="none" w:sz="0" w:space="0" w:color="auto"/>
          </w:divBdr>
        </w:div>
        <w:div w:id="1462846303">
          <w:marLeft w:val="640"/>
          <w:marRight w:val="0"/>
          <w:marTop w:val="0"/>
          <w:marBottom w:val="0"/>
          <w:divBdr>
            <w:top w:val="none" w:sz="0" w:space="0" w:color="auto"/>
            <w:left w:val="none" w:sz="0" w:space="0" w:color="auto"/>
            <w:bottom w:val="none" w:sz="0" w:space="0" w:color="auto"/>
            <w:right w:val="none" w:sz="0" w:space="0" w:color="auto"/>
          </w:divBdr>
        </w:div>
        <w:div w:id="19287979">
          <w:marLeft w:val="640"/>
          <w:marRight w:val="0"/>
          <w:marTop w:val="0"/>
          <w:marBottom w:val="0"/>
          <w:divBdr>
            <w:top w:val="none" w:sz="0" w:space="0" w:color="auto"/>
            <w:left w:val="none" w:sz="0" w:space="0" w:color="auto"/>
            <w:bottom w:val="none" w:sz="0" w:space="0" w:color="auto"/>
            <w:right w:val="none" w:sz="0" w:space="0" w:color="auto"/>
          </w:divBdr>
        </w:div>
        <w:div w:id="1563253984">
          <w:marLeft w:val="640"/>
          <w:marRight w:val="0"/>
          <w:marTop w:val="0"/>
          <w:marBottom w:val="0"/>
          <w:divBdr>
            <w:top w:val="none" w:sz="0" w:space="0" w:color="auto"/>
            <w:left w:val="none" w:sz="0" w:space="0" w:color="auto"/>
            <w:bottom w:val="none" w:sz="0" w:space="0" w:color="auto"/>
            <w:right w:val="none" w:sz="0" w:space="0" w:color="auto"/>
          </w:divBdr>
        </w:div>
        <w:div w:id="576211120">
          <w:marLeft w:val="640"/>
          <w:marRight w:val="0"/>
          <w:marTop w:val="0"/>
          <w:marBottom w:val="0"/>
          <w:divBdr>
            <w:top w:val="none" w:sz="0" w:space="0" w:color="auto"/>
            <w:left w:val="none" w:sz="0" w:space="0" w:color="auto"/>
            <w:bottom w:val="none" w:sz="0" w:space="0" w:color="auto"/>
            <w:right w:val="none" w:sz="0" w:space="0" w:color="auto"/>
          </w:divBdr>
        </w:div>
        <w:div w:id="704259047">
          <w:marLeft w:val="640"/>
          <w:marRight w:val="0"/>
          <w:marTop w:val="0"/>
          <w:marBottom w:val="0"/>
          <w:divBdr>
            <w:top w:val="none" w:sz="0" w:space="0" w:color="auto"/>
            <w:left w:val="none" w:sz="0" w:space="0" w:color="auto"/>
            <w:bottom w:val="none" w:sz="0" w:space="0" w:color="auto"/>
            <w:right w:val="none" w:sz="0" w:space="0" w:color="auto"/>
          </w:divBdr>
        </w:div>
        <w:div w:id="1150437445">
          <w:marLeft w:val="640"/>
          <w:marRight w:val="0"/>
          <w:marTop w:val="0"/>
          <w:marBottom w:val="0"/>
          <w:divBdr>
            <w:top w:val="none" w:sz="0" w:space="0" w:color="auto"/>
            <w:left w:val="none" w:sz="0" w:space="0" w:color="auto"/>
            <w:bottom w:val="none" w:sz="0" w:space="0" w:color="auto"/>
            <w:right w:val="none" w:sz="0" w:space="0" w:color="auto"/>
          </w:divBdr>
        </w:div>
        <w:div w:id="224991180">
          <w:marLeft w:val="640"/>
          <w:marRight w:val="0"/>
          <w:marTop w:val="0"/>
          <w:marBottom w:val="0"/>
          <w:divBdr>
            <w:top w:val="none" w:sz="0" w:space="0" w:color="auto"/>
            <w:left w:val="none" w:sz="0" w:space="0" w:color="auto"/>
            <w:bottom w:val="none" w:sz="0" w:space="0" w:color="auto"/>
            <w:right w:val="none" w:sz="0" w:space="0" w:color="auto"/>
          </w:divBdr>
        </w:div>
        <w:div w:id="1394160007">
          <w:marLeft w:val="640"/>
          <w:marRight w:val="0"/>
          <w:marTop w:val="0"/>
          <w:marBottom w:val="0"/>
          <w:divBdr>
            <w:top w:val="none" w:sz="0" w:space="0" w:color="auto"/>
            <w:left w:val="none" w:sz="0" w:space="0" w:color="auto"/>
            <w:bottom w:val="none" w:sz="0" w:space="0" w:color="auto"/>
            <w:right w:val="none" w:sz="0" w:space="0" w:color="auto"/>
          </w:divBdr>
        </w:div>
        <w:div w:id="977612583">
          <w:marLeft w:val="640"/>
          <w:marRight w:val="0"/>
          <w:marTop w:val="0"/>
          <w:marBottom w:val="0"/>
          <w:divBdr>
            <w:top w:val="none" w:sz="0" w:space="0" w:color="auto"/>
            <w:left w:val="none" w:sz="0" w:space="0" w:color="auto"/>
            <w:bottom w:val="none" w:sz="0" w:space="0" w:color="auto"/>
            <w:right w:val="none" w:sz="0" w:space="0" w:color="auto"/>
          </w:divBdr>
        </w:div>
        <w:div w:id="93944783">
          <w:marLeft w:val="640"/>
          <w:marRight w:val="0"/>
          <w:marTop w:val="0"/>
          <w:marBottom w:val="0"/>
          <w:divBdr>
            <w:top w:val="none" w:sz="0" w:space="0" w:color="auto"/>
            <w:left w:val="none" w:sz="0" w:space="0" w:color="auto"/>
            <w:bottom w:val="none" w:sz="0" w:space="0" w:color="auto"/>
            <w:right w:val="none" w:sz="0" w:space="0" w:color="auto"/>
          </w:divBdr>
        </w:div>
        <w:div w:id="913784929">
          <w:marLeft w:val="640"/>
          <w:marRight w:val="0"/>
          <w:marTop w:val="0"/>
          <w:marBottom w:val="0"/>
          <w:divBdr>
            <w:top w:val="none" w:sz="0" w:space="0" w:color="auto"/>
            <w:left w:val="none" w:sz="0" w:space="0" w:color="auto"/>
            <w:bottom w:val="none" w:sz="0" w:space="0" w:color="auto"/>
            <w:right w:val="none" w:sz="0" w:space="0" w:color="auto"/>
          </w:divBdr>
        </w:div>
        <w:div w:id="883904432">
          <w:marLeft w:val="640"/>
          <w:marRight w:val="0"/>
          <w:marTop w:val="0"/>
          <w:marBottom w:val="0"/>
          <w:divBdr>
            <w:top w:val="none" w:sz="0" w:space="0" w:color="auto"/>
            <w:left w:val="none" w:sz="0" w:space="0" w:color="auto"/>
            <w:bottom w:val="none" w:sz="0" w:space="0" w:color="auto"/>
            <w:right w:val="none" w:sz="0" w:space="0" w:color="auto"/>
          </w:divBdr>
        </w:div>
        <w:div w:id="97261194">
          <w:marLeft w:val="640"/>
          <w:marRight w:val="0"/>
          <w:marTop w:val="0"/>
          <w:marBottom w:val="0"/>
          <w:divBdr>
            <w:top w:val="none" w:sz="0" w:space="0" w:color="auto"/>
            <w:left w:val="none" w:sz="0" w:space="0" w:color="auto"/>
            <w:bottom w:val="none" w:sz="0" w:space="0" w:color="auto"/>
            <w:right w:val="none" w:sz="0" w:space="0" w:color="auto"/>
          </w:divBdr>
        </w:div>
        <w:div w:id="9066060">
          <w:marLeft w:val="640"/>
          <w:marRight w:val="0"/>
          <w:marTop w:val="0"/>
          <w:marBottom w:val="0"/>
          <w:divBdr>
            <w:top w:val="none" w:sz="0" w:space="0" w:color="auto"/>
            <w:left w:val="none" w:sz="0" w:space="0" w:color="auto"/>
            <w:bottom w:val="none" w:sz="0" w:space="0" w:color="auto"/>
            <w:right w:val="none" w:sz="0" w:space="0" w:color="auto"/>
          </w:divBdr>
        </w:div>
        <w:div w:id="2118329476">
          <w:marLeft w:val="640"/>
          <w:marRight w:val="0"/>
          <w:marTop w:val="0"/>
          <w:marBottom w:val="0"/>
          <w:divBdr>
            <w:top w:val="none" w:sz="0" w:space="0" w:color="auto"/>
            <w:left w:val="none" w:sz="0" w:space="0" w:color="auto"/>
            <w:bottom w:val="none" w:sz="0" w:space="0" w:color="auto"/>
            <w:right w:val="none" w:sz="0" w:space="0" w:color="auto"/>
          </w:divBdr>
        </w:div>
        <w:div w:id="1285424348">
          <w:marLeft w:val="640"/>
          <w:marRight w:val="0"/>
          <w:marTop w:val="0"/>
          <w:marBottom w:val="0"/>
          <w:divBdr>
            <w:top w:val="none" w:sz="0" w:space="0" w:color="auto"/>
            <w:left w:val="none" w:sz="0" w:space="0" w:color="auto"/>
            <w:bottom w:val="none" w:sz="0" w:space="0" w:color="auto"/>
            <w:right w:val="none" w:sz="0" w:space="0" w:color="auto"/>
          </w:divBdr>
        </w:div>
        <w:div w:id="933392554">
          <w:marLeft w:val="640"/>
          <w:marRight w:val="0"/>
          <w:marTop w:val="0"/>
          <w:marBottom w:val="0"/>
          <w:divBdr>
            <w:top w:val="none" w:sz="0" w:space="0" w:color="auto"/>
            <w:left w:val="none" w:sz="0" w:space="0" w:color="auto"/>
            <w:bottom w:val="none" w:sz="0" w:space="0" w:color="auto"/>
            <w:right w:val="none" w:sz="0" w:space="0" w:color="auto"/>
          </w:divBdr>
        </w:div>
        <w:div w:id="1407262673">
          <w:marLeft w:val="640"/>
          <w:marRight w:val="0"/>
          <w:marTop w:val="0"/>
          <w:marBottom w:val="0"/>
          <w:divBdr>
            <w:top w:val="none" w:sz="0" w:space="0" w:color="auto"/>
            <w:left w:val="none" w:sz="0" w:space="0" w:color="auto"/>
            <w:bottom w:val="none" w:sz="0" w:space="0" w:color="auto"/>
            <w:right w:val="none" w:sz="0" w:space="0" w:color="auto"/>
          </w:divBdr>
        </w:div>
        <w:div w:id="1222015868">
          <w:marLeft w:val="640"/>
          <w:marRight w:val="0"/>
          <w:marTop w:val="0"/>
          <w:marBottom w:val="0"/>
          <w:divBdr>
            <w:top w:val="none" w:sz="0" w:space="0" w:color="auto"/>
            <w:left w:val="none" w:sz="0" w:space="0" w:color="auto"/>
            <w:bottom w:val="none" w:sz="0" w:space="0" w:color="auto"/>
            <w:right w:val="none" w:sz="0" w:space="0" w:color="auto"/>
          </w:divBdr>
        </w:div>
        <w:div w:id="1132094353">
          <w:marLeft w:val="640"/>
          <w:marRight w:val="0"/>
          <w:marTop w:val="0"/>
          <w:marBottom w:val="0"/>
          <w:divBdr>
            <w:top w:val="none" w:sz="0" w:space="0" w:color="auto"/>
            <w:left w:val="none" w:sz="0" w:space="0" w:color="auto"/>
            <w:bottom w:val="none" w:sz="0" w:space="0" w:color="auto"/>
            <w:right w:val="none" w:sz="0" w:space="0" w:color="auto"/>
          </w:divBdr>
        </w:div>
        <w:div w:id="1579631664">
          <w:marLeft w:val="640"/>
          <w:marRight w:val="0"/>
          <w:marTop w:val="0"/>
          <w:marBottom w:val="0"/>
          <w:divBdr>
            <w:top w:val="none" w:sz="0" w:space="0" w:color="auto"/>
            <w:left w:val="none" w:sz="0" w:space="0" w:color="auto"/>
            <w:bottom w:val="none" w:sz="0" w:space="0" w:color="auto"/>
            <w:right w:val="none" w:sz="0" w:space="0" w:color="auto"/>
          </w:divBdr>
        </w:div>
        <w:div w:id="1004165195">
          <w:marLeft w:val="640"/>
          <w:marRight w:val="0"/>
          <w:marTop w:val="0"/>
          <w:marBottom w:val="0"/>
          <w:divBdr>
            <w:top w:val="none" w:sz="0" w:space="0" w:color="auto"/>
            <w:left w:val="none" w:sz="0" w:space="0" w:color="auto"/>
            <w:bottom w:val="none" w:sz="0" w:space="0" w:color="auto"/>
            <w:right w:val="none" w:sz="0" w:space="0" w:color="auto"/>
          </w:divBdr>
        </w:div>
        <w:div w:id="1262226464">
          <w:marLeft w:val="640"/>
          <w:marRight w:val="0"/>
          <w:marTop w:val="0"/>
          <w:marBottom w:val="0"/>
          <w:divBdr>
            <w:top w:val="none" w:sz="0" w:space="0" w:color="auto"/>
            <w:left w:val="none" w:sz="0" w:space="0" w:color="auto"/>
            <w:bottom w:val="none" w:sz="0" w:space="0" w:color="auto"/>
            <w:right w:val="none" w:sz="0" w:space="0" w:color="auto"/>
          </w:divBdr>
        </w:div>
        <w:div w:id="1911693677">
          <w:marLeft w:val="640"/>
          <w:marRight w:val="0"/>
          <w:marTop w:val="0"/>
          <w:marBottom w:val="0"/>
          <w:divBdr>
            <w:top w:val="none" w:sz="0" w:space="0" w:color="auto"/>
            <w:left w:val="none" w:sz="0" w:space="0" w:color="auto"/>
            <w:bottom w:val="none" w:sz="0" w:space="0" w:color="auto"/>
            <w:right w:val="none" w:sz="0" w:space="0" w:color="auto"/>
          </w:divBdr>
        </w:div>
        <w:div w:id="1964925248">
          <w:marLeft w:val="640"/>
          <w:marRight w:val="0"/>
          <w:marTop w:val="0"/>
          <w:marBottom w:val="0"/>
          <w:divBdr>
            <w:top w:val="none" w:sz="0" w:space="0" w:color="auto"/>
            <w:left w:val="none" w:sz="0" w:space="0" w:color="auto"/>
            <w:bottom w:val="none" w:sz="0" w:space="0" w:color="auto"/>
            <w:right w:val="none" w:sz="0" w:space="0" w:color="auto"/>
          </w:divBdr>
        </w:div>
        <w:div w:id="45640126">
          <w:marLeft w:val="640"/>
          <w:marRight w:val="0"/>
          <w:marTop w:val="0"/>
          <w:marBottom w:val="0"/>
          <w:divBdr>
            <w:top w:val="none" w:sz="0" w:space="0" w:color="auto"/>
            <w:left w:val="none" w:sz="0" w:space="0" w:color="auto"/>
            <w:bottom w:val="none" w:sz="0" w:space="0" w:color="auto"/>
            <w:right w:val="none" w:sz="0" w:space="0" w:color="auto"/>
          </w:divBdr>
        </w:div>
        <w:div w:id="1258447768">
          <w:marLeft w:val="640"/>
          <w:marRight w:val="0"/>
          <w:marTop w:val="0"/>
          <w:marBottom w:val="0"/>
          <w:divBdr>
            <w:top w:val="none" w:sz="0" w:space="0" w:color="auto"/>
            <w:left w:val="none" w:sz="0" w:space="0" w:color="auto"/>
            <w:bottom w:val="none" w:sz="0" w:space="0" w:color="auto"/>
            <w:right w:val="none" w:sz="0" w:space="0" w:color="auto"/>
          </w:divBdr>
        </w:div>
        <w:div w:id="134685645">
          <w:marLeft w:val="640"/>
          <w:marRight w:val="0"/>
          <w:marTop w:val="0"/>
          <w:marBottom w:val="0"/>
          <w:divBdr>
            <w:top w:val="none" w:sz="0" w:space="0" w:color="auto"/>
            <w:left w:val="none" w:sz="0" w:space="0" w:color="auto"/>
            <w:bottom w:val="none" w:sz="0" w:space="0" w:color="auto"/>
            <w:right w:val="none" w:sz="0" w:space="0" w:color="auto"/>
          </w:divBdr>
        </w:div>
        <w:div w:id="1728644974">
          <w:marLeft w:val="640"/>
          <w:marRight w:val="0"/>
          <w:marTop w:val="0"/>
          <w:marBottom w:val="0"/>
          <w:divBdr>
            <w:top w:val="none" w:sz="0" w:space="0" w:color="auto"/>
            <w:left w:val="none" w:sz="0" w:space="0" w:color="auto"/>
            <w:bottom w:val="none" w:sz="0" w:space="0" w:color="auto"/>
            <w:right w:val="none" w:sz="0" w:space="0" w:color="auto"/>
          </w:divBdr>
        </w:div>
        <w:div w:id="1443454018">
          <w:marLeft w:val="640"/>
          <w:marRight w:val="0"/>
          <w:marTop w:val="0"/>
          <w:marBottom w:val="0"/>
          <w:divBdr>
            <w:top w:val="none" w:sz="0" w:space="0" w:color="auto"/>
            <w:left w:val="none" w:sz="0" w:space="0" w:color="auto"/>
            <w:bottom w:val="none" w:sz="0" w:space="0" w:color="auto"/>
            <w:right w:val="none" w:sz="0" w:space="0" w:color="auto"/>
          </w:divBdr>
        </w:div>
        <w:div w:id="485904368">
          <w:marLeft w:val="640"/>
          <w:marRight w:val="0"/>
          <w:marTop w:val="0"/>
          <w:marBottom w:val="0"/>
          <w:divBdr>
            <w:top w:val="none" w:sz="0" w:space="0" w:color="auto"/>
            <w:left w:val="none" w:sz="0" w:space="0" w:color="auto"/>
            <w:bottom w:val="none" w:sz="0" w:space="0" w:color="auto"/>
            <w:right w:val="none" w:sz="0" w:space="0" w:color="auto"/>
          </w:divBdr>
        </w:div>
        <w:div w:id="269555422">
          <w:marLeft w:val="640"/>
          <w:marRight w:val="0"/>
          <w:marTop w:val="0"/>
          <w:marBottom w:val="0"/>
          <w:divBdr>
            <w:top w:val="none" w:sz="0" w:space="0" w:color="auto"/>
            <w:left w:val="none" w:sz="0" w:space="0" w:color="auto"/>
            <w:bottom w:val="none" w:sz="0" w:space="0" w:color="auto"/>
            <w:right w:val="none" w:sz="0" w:space="0" w:color="auto"/>
          </w:divBdr>
        </w:div>
        <w:div w:id="1423604761">
          <w:marLeft w:val="640"/>
          <w:marRight w:val="0"/>
          <w:marTop w:val="0"/>
          <w:marBottom w:val="0"/>
          <w:divBdr>
            <w:top w:val="none" w:sz="0" w:space="0" w:color="auto"/>
            <w:left w:val="none" w:sz="0" w:space="0" w:color="auto"/>
            <w:bottom w:val="none" w:sz="0" w:space="0" w:color="auto"/>
            <w:right w:val="none" w:sz="0" w:space="0" w:color="auto"/>
          </w:divBdr>
        </w:div>
        <w:div w:id="729812886">
          <w:marLeft w:val="640"/>
          <w:marRight w:val="0"/>
          <w:marTop w:val="0"/>
          <w:marBottom w:val="0"/>
          <w:divBdr>
            <w:top w:val="none" w:sz="0" w:space="0" w:color="auto"/>
            <w:left w:val="none" w:sz="0" w:space="0" w:color="auto"/>
            <w:bottom w:val="none" w:sz="0" w:space="0" w:color="auto"/>
            <w:right w:val="none" w:sz="0" w:space="0" w:color="auto"/>
          </w:divBdr>
        </w:div>
        <w:div w:id="2018271395">
          <w:marLeft w:val="640"/>
          <w:marRight w:val="0"/>
          <w:marTop w:val="0"/>
          <w:marBottom w:val="0"/>
          <w:divBdr>
            <w:top w:val="none" w:sz="0" w:space="0" w:color="auto"/>
            <w:left w:val="none" w:sz="0" w:space="0" w:color="auto"/>
            <w:bottom w:val="none" w:sz="0" w:space="0" w:color="auto"/>
            <w:right w:val="none" w:sz="0" w:space="0" w:color="auto"/>
          </w:divBdr>
        </w:div>
        <w:div w:id="1133251309">
          <w:marLeft w:val="640"/>
          <w:marRight w:val="0"/>
          <w:marTop w:val="0"/>
          <w:marBottom w:val="0"/>
          <w:divBdr>
            <w:top w:val="none" w:sz="0" w:space="0" w:color="auto"/>
            <w:left w:val="none" w:sz="0" w:space="0" w:color="auto"/>
            <w:bottom w:val="none" w:sz="0" w:space="0" w:color="auto"/>
            <w:right w:val="none" w:sz="0" w:space="0" w:color="auto"/>
          </w:divBdr>
        </w:div>
        <w:div w:id="188221335">
          <w:marLeft w:val="640"/>
          <w:marRight w:val="0"/>
          <w:marTop w:val="0"/>
          <w:marBottom w:val="0"/>
          <w:divBdr>
            <w:top w:val="none" w:sz="0" w:space="0" w:color="auto"/>
            <w:left w:val="none" w:sz="0" w:space="0" w:color="auto"/>
            <w:bottom w:val="none" w:sz="0" w:space="0" w:color="auto"/>
            <w:right w:val="none" w:sz="0" w:space="0" w:color="auto"/>
          </w:divBdr>
        </w:div>
        <w:div w:id="882136446">
          <w:marLeft w:val="640"/>
          <w:marRight w:val="0"/>
          <w:marTop w:val="0"/>
          <w:marBottom w:val="0"/>
          <w:divBdr>
            <w:top w:val="none" w:sz="0" w:space="0" w:color="auto"/>
            <w:left w:val="none" w:sz="0" w:space="0" w:color="auto"/>
            <w:bottom w:val="none" w:sz="0" w:space="0" w:color="auto"/>
            <w:right w:val="none" w:sz="0" w:space="0" w:color="auto"/>
          </w:divBdr>
        </w:div>
        <w:div w:id="1356494548">
          <w:marLeft w:val="640"/>
          <w:marRight w:val="0"/>
          <w:marTop w:val="0"/>
          <w:marBottom w:val="0"/>
          <w:divBdr>
            <w:top w:val="none" w:sz="0" w:space="0" w:color="auto"/>
            <w:left w:val="none" w:sz="0" w:space="0" w:color="auto"/>
            <w:bottom w:val="none" w:sz="0" w:space="0" w:color="auto"/>
            <w:right w:val="none" w:sz="0" w:space="0" w:color="auto"/>
          </w:divBdr>
        </w:div>
      </w:divsChild>
    </w:div>
    <w:div w:id="1691947774">
      <w:bodyDiv w:val="1"/>
      <w:marLeft w:val="0"/>
      <w:marRight w:val="0"/>
      <w:marTop w:val="0"/>
      <w:marBottom w:val="0"/>
      <w:divBdr>
        <w:top w:val="none" w:sz="0" w:space="0" w:color="auto"/>
        <w:left w:val="none" w:sz="0" w:space="0" w:color="auto"/>
        <w:bottom w:val="none" w:sz="0" w:space="0" w:color="auto"/>
        <w:right w:val="none" w:sz="0" w:space="0" w:color="auto"/>
      </w:divBdr>
      <w:divsChild>
        <w:div w:id="753354336">
          <w:marLeft w:val="640"/>
          <w:marRight w:val="0"/>
          <w:marTop w:val="0"/>
          <w:marBottom w:val="0"/>
          <w:divBdr>
            <w:top w:val="none" w:sz="0" w:space="0" w:color="auto"/>
            <w:left w:val="none" w:sz="0" w:space="0" w:color="auto"/>
            <w:bottom w:val="none" w:sz="0" w:space="0" w:color="auto"/>
            <w:right w:val="none" w:sz="0" w:space="0" w:color="auto"/>
          </w:divBdr>
        </w:div>
        <w:div w:id="1777367993">
          <w:marLeft w:val="640"/>
          <w:marRight w:val="0"/>
          <w:marTop w:val="0"/>
          <w:marBottom w:val="0"/>
          <w:divBdr>
            <w:top w:val="none" w:sz="0" w:space="0" w:color="auto"/>
            <w:left w:val="none" w:sz="0" w:space="0" w:color="auto"/>
            <w:bottom w:val="none" w:sz="0" w:space="0" w:color="auto"/>
            <w:right w:val="none" w:sz="0" w:space="0" w:color="auto"/>
          </w:divBdr>
        </w:div>
        <w:div w:id="916130142">
          <w:marLeft w:val="640"/>
          <w:marRight w:val="0"/>
          <w:marTop w:val="0"/>
          <w:marBottom w:val="0"/>
          <w:divBdr>
            <w:top w:val="none" w:sz="0" w:space="0" w:color="auto"/>
            <w:left w:val="none" w:sz="0" w:space="0" w:color="auto"/>
            <w:bottom w:val="none" w:sz="0" w:space="0" w:color="auto"/>
            <w:right w:val="none" w:sz="0" w:space="0" w:color="auto"/>
          </w:divBdr>
        </w:div>
        <w:div w:id="872574576">
          <w:marLeft w:val="640"/>
          <w:marRight w:val="0"/>
          <w:marTop w:val="0"/>
          <w:marBottom w:val="0"/>
          <w:divBdr>
            <w:top w:val="none" w:sz="0" w:space="0" w:color="auto"/>
            <w:left w:val="none" w:sz="0" w:space="0" w:color="auto"/>
            <w:bottom w:val="none" w:sz="0" w:space="0" w:color="auto"/>
            <w:right w:val="none" w:sz="0" w:space="0" w:color="auto"/>
          </w:divBdr>
        </w:div>
        <w:div w:id="2014601369">
          <w:marLeft w:val="640"/>
          <w:marRight w:val="0"/>
          <w:marTop w:val="0"/>
          <w:marBottom w:val="0"/>
          <w:divBdr>
            <w:top w:val="none" w:sz="0" w:space="0" w:color="auto"/>
            <w:left w:val="none" w:sz="0" w:space="0" w:color="auto"/>
            <w:bottom w:val="none" w:sz="0" w:space="0" w:color="auto"/>
            <w:right w:val="none" w:sz="0" w:space="0" w:color="auto"/>
          </w:divBdr>
        </w:div>
        <w:div w:id="122624968">
          <w:marLeft w:val="640"/>
          <w:marRight w:val="0"/>
          <w:marTop w:val="0"/>
          <w:marBottom w:val="0"/>
          <w:divBdr>
            <w:top w:val="none" w:sz="0" w:space="0" w:color="auto"/>
            <w:left w:val="none" w:sz="0" w:space="0" w:color="auto"/>
            <w:bottom w:val="none" w:sz="0" w:space="0" w:color="auto"/>
            <w:right w:val="none" w:sz="0" w:space="0" w:color="auto"/>
          </w:divBdr>
        </w:div>
      </w:divsChild>
    </w:div>
    <w:div w:id="1697000304">
      <w:bodyDiv w:val="1"/>
      <w:marLeft w:val="0"/>
      <w:marRight w:val="0"/>
      <w:marTop w:val="0"/>
      <w:marBottom w:val="0"/>
      <w:divBdr>
        <w:top w:val="none" w:sz="0" w:space="0" w:color="auto"/>
        <w:left w:val="none" w:sz="0" w:space="0" w:color="auto"/>
        <w:bottom w:val="none" w:sz="0" w:space="0" w:color="auto"/>
        <w:right w:val="none" w:sz="0" w:space="0" w:color="auto"/>
      </w:divBdr>
      <w:divsChild>
        <w:div w:id="1487015956">
          <w:marLeft w:val="640"/>
          <w:marRight w:val="0"/>
          <w:marTop w:val="0"/>
          <w:marBottom w:val="0"/>
          <w:divBdr>
            <w:top w:val="none" w:sz="0" w:space="0" w:color="auto"/>
            <w:left w:val="none" w:sz="0" w:space="0" w:color="auto"/>
            <w:bottom w:val="none" w:sz="0" w:space="0" w:color="auto"/>
            <w:right w:val="none" w:sz="0" w:space="0" w:color="auto"/>
          </w:divBdr>
        </w:div>
        <w:div w:id="646588529">
          <w:marLeft w:val="640"/>
          <w:marRight w:val="0"/>
          <w:marTop w:val="0"/>
          <w:marBottom w:val="0"/>
          <w:divBdr>
            <w:top w:val="none" w:sz="0" w:space="0" w:color="auto"/>
            <w:left w:val="none" w:sz="0" w:space="0" w:color="auto"/>
            <w:bottom w:val="none" w:sz="0" w:space="0" w:color="auto"/>
            <w:right w:val="none" w:sz="0" w:space="0" w:color="auto"/>
          </w:divBdr>
        </w:div>
        <w:div w:id="256600929">
          <w:marLeft w:val="640"/>
          <w:marRight w:val="0"/>
          <w:marTop w:val="0"/>
          <w:marBottom w:val="0"/>
          <w:divBdr>
            <w:top w:val="none" w:sz="0" w:space="0" w:color="auto"/>
            <w:left w:val="none" w:sz="0" w:space="0" w:color="auto"/>
            <w:bottom w:val="none" w:sz="0" w:space="0" w:color="auto"/>
            <w:right w:val="none" w:sz="0" w:space="0" w:color="auto"/>
          </w:divBdr>
        </w:div>
        <w:div w:id="382605857">
          <w:marLeft w:val="640"/>
          <w:marRight w:val="0"/>
          <w:marTop w:val="0"/>
          <w:marBottom w:val="0"/>
          <w:divBdr>
            <w:top w:val="none" w:sz="0" w:space="0" w:color="auto"/>
            <w:left w:val="none" w:sz="0" w:space="0" w:color="auto"/>
            <w:bottom w:val="none" w:sz="0" w:space="0" w:color="auto"/>
            <w:right w:val="none" w:sz="0" w:space="0" w:color="auto"/>
          </w:divBdr>
        </w:div>
        <w:div w:id="599262102">
          <w:marLeft w:val="640"/>
          <w:marRight w:val="0"/>
          <w:marTop w:val="0"/>
          <w:marBottom w:val="0"/>
          <w:divBdr>
            <w:top w:val="none" w:sz="0" w:space="0" w:color="auto"/>
            <w:left w:val="none" w:sz="0" w:space="0" w:color="auto"/>
            <w:bottom w:val="none" w:sz="0" w:space="0" w:color="auto"/>
            <w:right w:val="none" w:sz="0" w:space="0" w:color="auto"/>
          </w:divBdr>
        </w:div>
        <w:div w:id="1914122252">
          <w:marLeft w:val="640"/>
          <w:marRight w:val="0"/>
          <w:marTop w:val="0"/>
          <w:marBottom w:val="0"/>
          <w:divBdr>
            <w:top w:val="none" w:sz="0" w:space="0" w:color="auto"/>
            <w:left w:val="none" w:sz="0" w:space="0" w:color="auto"/>
            <w:bottom w:val="none" w:sz="0" w:space="0" w:color="auto"/>
            <w:right w:val="none" w:sz="0" w:space="0" w:color="auto"/>
          </w:divBdr>
        </w:div>
        <w:div w:id="237987250">
          <w:marLeft w:val="640"/>
          <w:marRight w:val="0"/>
          <w:marTop w:val="0"/>
          <w:marBottom w:val="0"/>
          <w:divBdr>
            <w:top w:val="none" w:sz="0" w:space="0" w:color="auto"/>
            <w:left w:val="none" w:sz="0" w:space="0" w:color="auto"/>
            <w:bottom w:val="none" w:sz="0" w:space="0" w:color="auto"/>
            <w:right w:val="none" w:sz="0" w:space="0" w:color="auto"/>
          </w:divBdr>
        </w:div>
        <w:div w:id="1362363354">
          <w:marLeft w:val="640"/>
          <w:marRight w:val="0"/>
          <w:marTop w:val="0"/>
          <w:marBottom w:val="0"/>
          <w:divBdr>
            <w:top w:val="none" w:sz="0" w:space="0" w:color="auto"/>
            <w:left w:val="none" w:sz="0" w:space="0" w:color="auto"/>
            <w:bottom w:val="none" w:sz="0" w:space="0" w:color="auto"/>
            <w:right w:val="none" w:sz="0" w:space="0" w:color="auto"/>
          </w:divBdr>
        </w:div>
        <w:div w:id="1182744864">
          <w:marLeft w:val="640"/>
          <w:marRight w:val="0"/>
          <w:marTop w:val="0"/>
          <w:marBottom w:val="0"/>
          <w:divBdr>
            <w:top w:val="none" w:sz="0" w:space="0" w:color="auto"/>
            <w:left w:val="none" w:sz="0" w:space="0" w:color="auto"/>
            <w:bottom w:val="none" w:sz="0" w:space="0" w:color="auto"/>
            <w:right w:val="none" w:sz="0" w:space="0" w:color="auto"/>
          </w:divBdr>
        </w:div>
        <w:div w:id="962662463">
          <w:marLeft w:val="640"/>
          <w:marRight w:val="0"/>
          <w:marTop w:val="0"/>
          <w:marBottom w:val="0"/>
          <w:divBdr>
            <w:top w:val="none" w:sz="0" w:space="0" w:color="auto"/>
            <w:left w:val="none" w:sz="0" w:space="0" w:color="auto"/>
            <w:bottom w:val="none" w:sz="0" w:space="0" w:color="auto"/>
            <w:right w:val="none" w:sz="0" w:space="0" w:color="auto"/>
          </w:divBdr>
        </w:div>
        <w:div w:id="1145506963">
          <w:marLeft w:val="640"/>
          <w:marRight w:val="0"/>
          <w:marTop w:val="0"/>
          <w:marBottom w:val="0"/>
          <w:divBdr>
            <w:top w:val="none" w:sz="0" w:space="0" w:color="auto"/>
            <w:left w:val="none" w:sz="0" w:space="0" w:color="auto"/>
            <w:bottom w:val="none" w:sz="0" w:space="0" w:color="auto"/>
            <w:right w:val="none" w:sz="0" w:space="0" w:color="auto"/>
          </w:divBdr>
        </w:div>
        <w:div w:id="466902012">
          <w:marLeft w:val="640"/>
          <w:marRight w:val="0"/>
          <w:marTop w:val="0"/>
          <w:marBottom w:val="0"/>
          <w:divBdr>
            <w:top w:val="none" w:sz="0" w:space="0" w:color="auto"/>
            <w:left w:val="none" w:sz="0" w:space="0" w:color="auto"/>
            <w:bottom w:val="none" w:sz="0" w:space="0" w:color="auto"/>
            <w:right w:val="none" w:sz="0" w:space="0" w:color="auto"/>
          </w:divBdr>
        </w:div>
        <w:div w:id="640697563">
          <w:marLeft w:val="640"/>
          <w:marRight w:val="0"/>
          <w:marTop w:val="0"/>
          <w:marBottom w:val="0"/>
          <w:divBdr>
            <w:top w:val="none" w:sz="0" w:space="0" w:color="auto"/>
            <w:left w:val="none" w:sz="0" w:space="0" w:color="auto"/>
            <w:bottom w:val="none" w:sz="0" w:space="0" w:color="auto"/>
            <w:right w:val="none" w:sz="0" w:space="0" w:color="auto"/>
          </w:divBdr>
        </w:div>
        <w:div w:id="827017899">
          <w:marLeft w:val="640"/>
          <w:marRight w:val="0"/>
          <w:marTop w:val="0"/>
          <w:marBottom w:val="0"/>
          <w:divBdr>
            <w:top w:val="none" w:sz="0" w:space="0" w:color="auto"/>
            <w:left w:val="none" w:sz="0" w:space="0" w:color="auto"/>
            <w:bottom w:val="none" w:sz="0" w:space="0" w:color="auto"/>
            <w:right w:val="none" w:sz="0" w:space="0" w:color="auto"/>
          </w:divBdr>
        </w:div>
        <w:div w:id="1693070532">
          <w:marLeft w:val="640"/>
          <w:marRight w:val="0"/>
          <w:marTop w:val="0"/>
          <w:marBottom w:val="0"/>
          <w:divBdr>
            <w:top w:val="none" w:sz="0" w:space="0" w:color="auto"/>
            <w:left w:val="none" w:sz="0" w:space="0" w:color="auto"/>
            <w:bottom w:val="none" w:sz="0" w:space="0" w:color="auto"/>
            <w:right w:val="none" w:sz="0" w:space="0" w:color="auto"/>
          </w:divBdr>
        </w:div>
        <w:div w:id="312875438">
          <w:marLeft w:val="640"/>
          <w:marRight w:val="0"/>
          <w:marTop w:val="0"/>
          <w:marBottom w:val="0"/>
          <w:divBdr>
            <w:top w:val="none" w:sz="0" w:space="0" w:color="auto"/>
            <w:left w:val="none" w:sz="0" w:space="0" w:color="auto"/>
            <w:bottom w:val="none" w:sz="0" w:space="0" w:color="auto"/>
            <w:right w:val="none" w:sz="0" w:space="0" w:color="auto"/>
          </w:divBdr>
        </w:div>
        <w:div w:id="53503110">
          <w:marLeft w:val="640"/>
          <w:marRight w:val="0"/>
          <w:marTop w:val="0"/>
          <w:marBottom w:val="0"/>
          <w:divBdr>
            <w:top w:val="none" w:sz="0" w:space="0" w:color="auto"/>
            <w:left w:val="none" w:sz="0" w:space="0" w:color="auto"/>
            <w:bottom w:val="none" w:sz="0" w:space="0" w:color="auto"/>
            <w:right w:val="none" w:sz="0" w:space="0" w:color="auto"/>
          </w:divBdr>
        </w:div>
        <w:div w:id="1668284999">
          <w:marLeft w:val="640"/>
          <w:marRight w:val="0"/>
          <w:marTop w:val="0"/>
          <w:marBottom w:val="0"/>
          <w:divBdr>
            <w:top w:val="none" w:sz="0" w:space="0" w:color="auto"/>
            <w:left w:val="none" w:sz="0" w:space="0" w:color="auto"/>
            <w:bottom w:val="none" w:sz="0" w:space="0" w:color="auto"/>
            <w:right w:val="none" w:sz="0" w:space="0" w:color="auto"/>
          </w:divBdr>
        </w:div>
        <w:div w:id="1703288560">
          <w:marLeft w:val="640"/>
          <w:marRight w:val="0"/>
          <w:marTop w:val="0"/>
          <w:marBottom w:val="0"/>
          <w:divBdr>
            <w:top w:val="none" w:sz="0" w:space="0" w:color="auto"/>
            <w:left w:val="none" w:sz="0" w:space="0" w:color="auto"/>
            <w:bottom w:val="none" w:sz="0" w:space="0" w:color="auto"/>
            <w:right w:val="none" w:sz="0" w:space="0" w:color="auto"/>
          </w:divBdr>
        </w:div>
        <w:div w:id="512915196">
          <w:marLeft w:val="640"/>
          <w:marRight w:val="0"/>
          <w:marTop w:val="0"/>
          <w:marBottom w:val="0"/>
          <w:divBdr>
            <w:top w:val="none" w:sz="0" w:space="0" w:color="auto"/>
            <w:left w:val="none" w:sz="0" w:space="0" w:color="auto"/>
            <w:bottom w:val="none" w:sz="0" w:space="0" w:color="auto"/>
            <w:right w:val="none" w:sz="0" w:space="0" w:color="auto"/>
          </w:divBdr>
        </w:div>
        <w:div w:id="883828931">
          <w:marLeft w:val="640"/>
          <w:marRight w:val="0"/>
          <w:marTop w:val="0"/>
          <w:marBottom w:val="0"/>
          <w:divBdr>
            <w:top w:val="none" w:sz="0" w:space="0" w:color="auto"/>
            <w:left w:val="none" w:sz="0" w:space="0" w:color="auto"/>
            <w:bottom w:val="none" w:sz="0" w:space="0" w:color="auto"/>
            <w:right w:val="none" w:sz="0" w:space="0" w:color="auto"/>
          </w:divBdr>
        </w:div>
        <w:div w:id="901906540">
          <w:marLeft w:val="640"/>
          <w:marRight w:val="0"/>
          <w:marTop w:val="0"/>
          <w:marBottom w:val="0"/>
          <w:divBdr>
            <w:top w:val="none" w:sz="0" w:space="0" w:color="auto"/>
            <w:left w:val="none" w:sz="0" w:space="0" w:color="auto"/>
            <w:bottom w:val="none" w:sz="0" w:space="0" w:color="auto"/>
            <w:right w:val="none" w:sz="0" w:space="0" w:color="auto"/>
          </w:divBdr>
        </w:div>
        <w:div w:id="1639803118">
          <w:marLeft w:val="640"/>
          <w:marRight w:val="0"/>
          <w:marTop w:val="0"/>
          <w:marBottom w:val="0"/>
          <w:divBdr>
            <w:top w:val="none" w:sz="0" w:space="0" w:color="auto"/>
            <w:left w:val="none" w:sz="0" w:space="0" w:color="auto"/>
            <w:bottom w:val="none" w:sz="0" w:space="0" w:color="auto"/>
            <w:right w:val="none" w:sz="0" w:space="0" w:color="auto"/>
          </w:divBdr>
        </w:div>
        <w:div w:id="2041130553">
          <w:marLeft w:val="640"/>
          <w:marRight w:val="0"/>
          <w:marTop w:val="0"/>
          <w:marBottom w:val="0"/>
          <w:divBdr>
            <w:top w:val="none" w:sz="0" w:space="0" w:color="auto"/>
            <w:left w:val="none" w:sz="0" w:space="0" w:color="auto"/>
            <w:bottom w:val="none" w:sz="0" w:space="0" w:color="auto"/>
            <w:right w:val="none" w:sz="0" w:space="0" w:color="auto"/>
          </w:divBdr>
        </w:div>
        <w:div w:id="715475371">
          <w:marLeft w:val="640"/>
          <w:marRight w:val="0"/>
          <w:marTop w:val="0"/>
          <w:marBottom w:val="0"/>
          <w:divBdr>
            <w:top w:val="none" w:sz="0" w:space="0" w:color="auto"/>
            <w:left w:val="none" w:sz="0" w:space="0" w:color="auto"/>
            <w:bottom w:val="none" w:sz="0" w:space="0" w:color="auto"/>
            <w:right w:val="none" w:sz="0" w:space="0" w:color="auto"/>
          </w:divBdr>
        </w:div>
        <w:div w:id="1787459723">
          <w:marLeft w:val="640"/>
          <w:marRight w:val="0"/>
          <w:marTop w:val="0"/>
          <w:marBottom w:val="0"/>
          <w:divBdr>
            <w:top w:val="none" w:sz="0" w:space="0" w:color="auto"/>
            <w:left w:val="none" w:sz="0" w:space="0" w:color="auto"/>
            <w:bottom w:val="none" w:sz="0" w:space="0" w:color="auto"/>
            <w:right w:val="none" w:sz="0" w:space="0" w:color="auto"/>
          </w:divBdr>
        </w:div>
        <w:div w:id="270095596">
          <w:marLeft w:val="640"/>
          <w:marRight w:val="0"/>
          <w:marTop w:val="0"/>
          <w:marBottom w:val="0"/>
          <w:divBdr>
            <w:top w:val="none" w:sz="0" w:space="0" w:color="auto"/>
            <w:left w:val="none" w:sz="0" w:space="0" w:color="auto"/>
            <w:bottom w:val="none" w:sz="0" w:space="0" w:color="auto"/>
            <w:right w:val="none" w:sz="0" w:space="0" w:color="auto"/>
          </w:divBdr>
        </w:div>
        <w:div w:id="907808498">
          <w:marLeft w:val="640"/>
          <w:marRight w:val="0"/>
          <w:marTop w:val="0"/>
          <w:marBottom w:val="0"/>
          <w:divBdr>
            <w:top w:val="none" w:sz="0" w:space="0" w:color="auto"/>
            <w:left w:val="none" w:sz="0" w:space="0" w:color="auto"/>
            <w:bottom w:val="none" w:sz="0" w:space="0" w:color="auto"/>
            <w:right w:val="none" w:sz="0" w:space="0" w:color="auto"/>
          </w:divBdr>
        </w:div>
        <w:div w:id="2012560362">
          <w:marLeft w:val="640"/>
          <w:marRight w:val="0"/>
          <w:marTop w:val="0"/>
          <w:marBottom w:val="0"/>
          <w:divBdr>
            <w:top w:val="none" w:sz="0" w:space="0" w:color="auto"/>
            <w:left w:val="none" w:sz="0" w:space="0" w:color="auto"/>
            <w:bottom w:val="none" w:sz="0" w:space="0" w:color="auto"/>
            <w:right w:val="none" w:sz="0" w:space="0" w:color="auto"/>
          </w:divBdr>
        </w:div>
        <w:div w:id="1570799244">
          <w:marLeft w:val="640"/>
          <w:marRight w:val="0"/>
          <w:marTop w:val="0"/>
          <w:marBottom w:val="0"/>
          <w:divBdr>
            <w:top w:val="none" w:sz="0" w:space="0" w:color="auto"/>
            <w:left w:val="none" w:sz="0" w:space="0" w:color="auto"/>
            <w:bottom w:val="none" w:sz="0" w:space="0" w:color="auto"/>
            <w:right w:val="none" w:sz="0" w:space="0" w:color="auto"/>
          </w:divBdr>
        </w:div>
        <w:div w:id="1606040443">
          <w:marLeft w:val="640"/>
          <w:marRight w:val="0"/>
          <w:marTop w:val="0"/>
          <w:marBottom w:val="0"/>
          <w:divBdr>
            <w:top w:val="none" w:sz="0" w:space="0" w:color="auto"/>
            <w:left w:val="none" w:sz="0" w:space="0" w:color="auto"/>
            <w:bottom w:val="none" w:sz="0" w:space="0" w:color="auto"/>
            <w:right w:val="none" w:sz="0" w:space="0" w:color="auto"/>
          </w:divBdr>
        </w:div>
        <w:div w:id="1153639836">
          <w:marLeft w:val="640"/>
          <w:marRight w:val="0"/>
          <w:marTop w:val="0"/>
          <w:marBottom w:val="0"/>
          <w:divBdr>
            <w:top w:val="none" w:sz="0" w:space="0" w:color="auto"/>
            <w:left w:val="none" w:sz="0" w:space="0" w:color="auto"/>
            <w:bottom w:val="none" w:sz="0" w:space="0" w:color="auto"/>
            <w:right w:val="none" w:sz="0" w:space="0" w:color="auto"/>
          </w:divBdr>
        </w:div>
        <w:div w:id="1210997411">
          <w:marLeft w:val="640"/>
          <w:marRight w:val="0"/>
          <w:marTop w:val="0"/>
          <w:marBottom w:val="0"/>
          <w:divBdr>
            <w:top w:val="none" w:sz="0" w:space="0" w:color="auto"/>
            <w:left w:val="none" w:sz="0" w:space="0" w:color="auto"/>
            <w:bottom w:val="none" w:sz="0" w:space="0" w:color="auto"/>
            <w:right w:val="none" w:sz="0" w:space="0" w:color="auto"/>
          </w:divBdr>
        </w:div>
        <w:div w:id="1202664923">
          <w:marLeft w:val="640"/>
          <w:marRight w:val="0"/>
          <w:marTop w:val="0"/>
          <w:marBottom w:val="0"/>
          <w:divBdr>
            <w:top w:val="none" w:sz="0" w:space="0" w:color="auto"/>
            <w:left w:val="none" w:sz="0" w:space="0" w:color="auto"/>
            <w:bottom w:val="none" w:sz="0" w:space="0" w:color="auto"/>
            <w:right w:val="none" w:sz="0" w:space="0" w:color="auto"/>
          </w:divBdr>
        </w:div>
        <w:div w:id="1171487992">
          <w:marLeft w:val="640"/>
          <w:marRight w:val="0"/>
          <w:marTop w:val="0"/>
          <w:marBottom w:val="0"/>
          <w:divBdr>
            <w:top w:val="none" w:sz="0" w:space="0" w:color="auto"/>
            <w:left w:val="none" w:sz="0" w:space="0" w:color="auto"/>
            <w:bottom w:val="none" w:sz="0" w:space="0" w:color="auto"/>
            <w:right w:val="none" w:sz="0" w:space="0" w:color="auto"/>
          </w:divBdr>
        </w:div>
        <w:div w:id="1748456302">
          <w:marLeft w:val="640"/>
          <w:marRight w:val="0"/>
          <w:marTop w:val="0"/>
          <w:marBottom w:val="0"/>
          <w:divBdr>
            <w:top w:val="none" w:sz="0" w:space="0" w:color="auto"/>
            <w:left w:val="none" w:sz="0" w:space="0" w:color="auto"/>
            <w:bottom w:val="none" w:sz="0" w:space="0" w:color="auto"/>
            <w:right w:val="none" w:sz="0" w:space="0" w:color="auto"/>
          </w:divBdr>
        </w:div>
        <w:div w:id="1277980024">
          <w:marLeft w:val="640"/>
          <w:marRight w:val="0"/>
          <w:marTop w:val="0"/>
          <w:marBottom w:val="0"/>
          <w:divBdr>
            <w:top w:val="none" w:sz="0" w:space="0" w:color="auto"/>
            <w:left w:val="none" w:sz="0" w:space="0" w:color="auto"/>
            <w:bottom w:val="none" w:sz="0" w:space="0" w:color="auto"/>
            <w:right w:val="none" w:sz="0" w:space="0" w:color="auto"/>
          </w:divBdr>
        </w:div>
        <w:div w:id="1135950524">
          <w:marLeft w:val="640"/>
          <w:marRight w:val="0"/>
          <w:marTop w:val="0"/>
          <w:marBottom w:val="0"/>
          <w:divBdr>
            <w:top w:val="none" w:sz="0" w:space="0" w:color="auto"/>
            <w:left w:val="none" w:sz="0" w:space="0" w:color="auto"/>
            <w:bottom w:val="none" w:sz="0" w:space="0" w:color="auto"/>
            <w:right w:val="none" w:sz="0" w:space="0" w:color="auto"/>
          </w:divBdr>
        </w:div>
        <w:div w:id="1605334505">
          <w:marLeft w:val="640"/>
          <w:marRight w:val="0"/>
          <w:marTop w:val="0"/>
          <w:marBottom w:val="0"/>
          <w:divBdr>
            <w:top w:val="none" w:sz="0" w:space="0" w:color="auto"/>
            <w:left w:val="none" w:sz="0" w:space="0" w:color="auto"/>
            <w:bottom w:val="none" w:sz="0" w:space="0" w:color="auto"/>
            <w:right w:val="none" w:sz="0" w:space="0" w:color="auto"/>
          </w:divBdr>
        </w:div>
        <w:div w:id="2094548924">
          <w:marLeft w:val="640"/>
          <w:marRight w:val="0"/>
          <w:marTop w:val="0"/>
          <w:marBottom w:val="0"/>
          <w:divBdr>
            <w:top w:val="none" w:sz="0" w:space="0" w:color="auto"/>
            <w:left w:val="none" w:sz="0" w:space="0" w:color="auto"/>
            <w:bottom w:val="none" w:sz="0" w:space="0" w:color="auto"/>
            <w:right w:val="none" w:sz="0" w:space="0" w:color="auto"/>
          </w:divBdr>
        </w:div>
      </w:divsChild>
    </w:div>
    <w:div w:id="1704474071">
      <w:bodyDiv w:val="1"/>
      <w:marLeft w:val="0"/>
      <w:marRight w:val="0"/>
      <w:marTop w:val="0"/>
      <w:marBottom w:val="0"/>
      <w:divBdr>
        <w:top w:val="none" w:sz="0" w:space="0" w:color="auto"/>
        <w:left w:val="none" w:sz="0" w:space="0" w:color="auto"/>
        <w:bottom w:val="none" w:sz="0" w:space="0" w:color="auto"/>
        <w:right w:val="none" w:sz="0" w:space="0" w:color="auto"/>
      </w:divBdr>
      <w:divsChild>
        <w:div w:id="1072044462">
          <w:marLeft w:val="640"/>
          <w:marRight w:val="0"/>
          <w:marTop w:val="0"/>
          <w:marBottom w:val="0"/>
          <w:divBdr>
            <w:top w:val="none" w:sz="0" w:space="0" w:color="auto"/>
            <w:left w:val="none" w:sz="0" w:space="0" w:color="auto"/>
            <w:bottom w:val="none" w:sz="0" w:space="0" w:color="auto"/>
            <w:right w:val="none" w:sz="0" w:space="0" w:color="auto"/>
          </w:divBdr>
        </w:div>
        <w:div w:id="408501786">
          <w:marLeft w:val="640"/>
          <w:marRight w:val="0"/>
          <w:marTop w:val="0"/>
          <w:marBottom w:val="0"/>
          <w:divBdr>
            <w:top w:val="none" w:sz="0" w:space="0" w:color="auto"/>
            <w:left w:val="none" w:sz="0" w:space="0" w:color="auto"/>
            <w:bottom w:val="none" w:sz="0" w:space="0" w:color="auto"/>
            <w:right w:val="none" w:sz="0" w:space="0" w:color="auto"/>
          </w:divBdr>
        </w:div>
        <w:div w:id="1946424046">
          <w:marLeft w:val="640"/>
          <w:marRight w:val="0"/>
          <w:marTop w:val="0"/>
          <w:marBottom w:val="0"/>
          <w:divBdr>
            <w:top w:val="none" w:sz="0" w:space="0" w:color="auto"/>
            <w:left w:val="none" w:sz="0" w:space="0" w:color="auto"/>
            <w:bottom w:val="none" w:sz="0" w:space="0" w:color="auto"/>
            <w:right w:val="none" w:sz="0" w:space="0" w:color="auto"/>
          </w:divBdr>
        </w:div>
        <w:div w:id="2039695274">
          <w:marLeft w:val="640"/>
          <w:marRight w:val="0"/>
          <w:marTop w:val="0"/>
          <w:marBottom w:val="0"/>
          <w:divBdr>
            <w:top w:val="none" w:sz="0" w:space="0" w:color="auto"/>
            <w:left w:val="none" w:sz="0" w:space="0" w:color="auto"/>
            <w:bottom w:val="none" w:sz="0" w:space="0" w:color="auto"/>
            <w:right w:val="none" w:sz="0" w:space="0" w:color="auto"/>
          </w:divBdr>
        </w:div>
        <w:div w:id="818228328">
          <w:marLeft w:val="640"/>
          <w:marRight w:val="0"/>
          <w:marTop w:val="0"/>
          <w:marBottom w:val="0"/>
          <w:divBdr>
            <w:top w:val="none" w:sz="0" w:space="0" w:color="auto"/>
            <w:left w:val="none" w:sz="0" w:space="0" w:color="auto"/>
            <w:bottom w:val="none" w:sz="0" w:space="0" w:color="auto"/>
            <w:right w:val="none" w:sz="0" w:space="0" w:color="auto"/>
          </w:divBdr>
        </w:div>
        <w:div w:id="1983462728">
          <w:marLeft w:val="640"/>
          <w:marRight w:val="0"/>
          <w:marTop w:val="0"/>
          <w:marBottom w:val="0"/>
          <w:divBdr>
            <w:top w:val="none" w:sz="0" w:space="0" w:color="auto"/>
            <w:left w:val="none" w:sz="0" w:space="0" w:color="auto"/>
            <w:bottom w:val="none" w:sz="0" w:space="0" w:color="auto"/>
            <w:right w:val="none" w:sz="0" w:space="0" w:color="auto"/>
          </w:divBdr>
        </w:div>
        <w:div w:id="218053978">
          <w:marLeft w:val="640"/>
          <w:marRight w:val="0"/>
          <w:marTop w:val="0"/>
          <w:marBottom w:val="0"/>
          <w:divBdr>
            <w:top w:val="none" w:sz="0" w:space="0" w:color="auto"/>
            <w:left w:val="none" w:sz="0" w:space="0" w:color="auto"/>
            <w:bottom w:val="none" w:sz="0" w:space="0" w:color="auto"/>
            <w:right w:val="none" w:sz="0" w:space="0" w:color="auto"/>
          </w:divBdr>
        </w:div>
        <w:div w:id="1522891335">
          <w:marLeft w:val="640"/>
          <w:marRight w:val="0"/>
          <w:marTop w:val="0"/>
          <w:marBottom w:val="0"/>
          <w:divBdr>
            <w:top w:val="none" w:sz="0" w:space="0" w:color="auto"/>
            <w:left w:val="none" w:sz="0" w:space="0" w:color="auto"/>
            <w:bottom w:val="none" w:sz="0" w:space="0" w:color="auto"/>
            <w:right w:val="none" w:sz="0" w:space="0" w:color="auto"/>
          </w:divBdr>
        </w:div>
        <w:div w:id="1419716880">
          <w:marLeft w:val="640"/>
          <w:marRight w:val="0"/>
          <w:marTop w:val="0"/>
          <w:marBottom w:val="0"/>
          <w:divBdr>
            <w:top w:val="none" w:sz="0" w:space="0" w:color="auto"/>
            <w:left w:val="none" w:sz="0" w:space="0" w:color="auto"/>
            <w:bottom w:val="none" w:sz="0" w:space="0" w:color="auto"/>
            <w:right w:val="none" w:sz="0" w:space="0" w:color="auto"/>
          </w:divBdr>
        </w:div>
        <w:div w:id="1536306228">
          <w:marLeft w:val="640"/>
          <w:marRight w:val="0"/>
          <w:marTop w:val="0"/>
          <w:marBottom w:val="0"/>
          <w:divBdr>
            <w:top w:val="none" w:sz="0" w:space="0" w:color="auto"/>
            <w:left w:val="none" w:sz="0" w:space="0" w:color="auto"/>
            <w:bottom w:val="none" w:sz="0" w:space="0" w:color="auto"/>
            <w:right w:val="none" w:sz="0" w:space="0" w:color="auto"/>
          </w:divBdr>
        </w:div>
        <w:div w:id="610671482">
          <w:marLeft w:val="640"/>
          <w:marRight w:val="0"/>
          <w:marTop w:val="0"/>
          <w:marBottom w:val="0"/>
          <w:divBdr>
            <w:top w:val="none" w:sz="0" w:space="0" w:color="auto"/>
            <w:left w:val="none" w:sz="0" w:space="0" w:color="auto"/>
            <w:bottom w:val="none" w:sz="0" w:space="0" w:color="auto"/>
            <w:right w:val="none" w:sz="0" w:space="0" w:color="auto"/>
          </w:divBdr>
        </w:div>
        <w:div w:id="1400444315">
          <w:marLeft w:val="640"/>
          <w:marRight w:val="0"/>
          <w:marTop w:val="0"/>
          <w:marBottom w:val="0"/>
          <w:divBdr>
            <w:top w:val="none" w:sz="0" w:space="0" w:color="auto"/>
            <w:left w:val="none" w:sz="0" w:space="0" w:color="auto"/>
            <w:bottom w:val="none" w:sz="0" w:space="0" w:color="auto"/>
            <w:right w:val="none" w:sz="0" w:space="0" w:color="auto"/>
          </w:divBdr>
        </w:div>
        <w:div w:id="1583488388">
          <w:marLeft w:val="640"/>
          <w:marRight w:val="0"/>
          <w:marTop w:val="0"/>
          <w:marBottom w:val="0"/>
          <w:divBdr>
            <w:top w:val="none" w:sz="0" w:space="0" w:color="auto"/>
            <w:left w:val="none" w:sz="0" w:space="0" w:color="auto"/>
            <w:bottom w:val="none" w:sz="0" w:space="0" w:color="auto"/>
            <w:right w:val="none" w:sz="0" w:space="0" w:color="auto"/>
          </w:divBdr>
        </w:div>
        <w:div w:id="144053078">
          <w:marLeft w:val="640"/>
          <w:marRight w:val="0"/>
          <w:marTop w:val="0"/>
          <w:marBottom w:val="0"/>
          <w:divBdr>
            <w:top w:val="none" w:sz="0" w:space="0" w:color="auto"/>
            <w:left w:val="none" w:sz="0" w:space="0" w:color="auto"/>
            <w:bottom w:val="none" w:sz="0" w:space="0" w:color="auto"/>
            <w:right w:val="none" w:sz="0" w:space="0" w:color="auto"/>
          </w:divBdr>
        </w:div>
        <w:div w:id="1467624162">
          <w:marLeft w:val="640"/>
          <w:marRight w:val="0"/>
          <w:marTop w:val="0"/>
          <w:marBottom w:val="0"/>
          <w:divBdr>
            <w:top w:val="none" w:sz="0" w:space="0" w:color="auto"/>
            <w:left w:val="none" w:sz="0" w:space="0" w:color="auto"/>
            <w:bottom w:val="none" w:sz="0" w:space="0" w:color="auto"/>
            <w:right w:val="none" w:sz="0" w:space="0" w:color="auto"/>
          </w:divBdr>
        </w:div>
        <w:div w:id="2015106579">
          <w:marLeft w:val="640"/>
          <w:marRight w:val="0"/>
          <w:marTop w:val="0"/>
          <w:marBottom w:val="0"/>
          <w:divBdr>
            <w:top w:val="none" w:sz="0" w:space="0" w:color="auto"/>
            <w:left w:val="none" w:sz="0" w:space="0" w:color="auto"/>
            <w:bottom w:val="none" w:sz="0" w:space="0" w:color="auto"/>
            <w:right w:val="none" w:sz="0" w:space="0" w:color="auto"/>
          </w:divBdr>
        </w:div>
        <w:div w:id="1231577968">
          <w:marLeft w:val="640"/>
          <w:marRight w:val="0"/>
          <w:marTop w:val="0"/>
          <w:marBottom w:val="0"/>
          <w:divBdr>
            <w:top w:val="none" w:sz="0" w:space="0" w:color="auto"/>
            <w:left w:val="none" w:sz="0" w:space="0" w:color="auto"/>
            <w:bottom w:val="none" w:sz="0" w:space="0" w:color="auto"/>
            <w:right w:val="none" w:sz="0" w:space="0" w:color="auto"/>
          </w:divBdr>
        </w:div>
        <w:div w:id="117383758">
          <w:marLeft w:val="640"/>
          <w:marRight w:val="0"/>
          <w:marTop w:val="0"/>
          <w:marBottom w:val="0"/>
          <w:divBdr>
            <w:top w:val="none" w:sz="0" w:space="0" w:color="auto"/>
            <w:left w:val="none" w:sz="0" w:space="0" w:color="auto"/>
            <w:bottom w:val="none" w:sz="0" w:space="0" w:color="auto"/>
            <w:right w:val="none" w:sz="0" w:space="0" w:color="auto"/>
          </w:divBdr>
        </w:div>
        <w:div w:id="1734354208">
          <w:marLeft w:val="640"/>
          <w:marRight w:val="0"/>
          <w:marTop w:val="0"/>
          <w:marBottom w:val="0"/>
          <w:divBdr>
            <w:top w:val="none" w:sz="0" w:space="0" w:color="auto"/>
            <w:left w:val="none" w:sz="0" w:space="0" w:color="auto"/>
            <w:bottom w:val="none" w:sz="0" w:space="0" w:color="auto"/>
            <w:right w:val="none" w:sz="0" w:space="0" w:color="auto"/>
          </w:divBdr>
        </w:div>
        <w:div w:id="592398385">
          <w:marLeft w:val="640"/>
          <w:marRight w:val="0"/>
          <w:marTop w:val="0"/>
          <w:marBottom w:val="0"/>
          <w:divBdr>
            <w:top w:val="none" w:sz="0" w:space="0" w:color="auto"/>
            <w:left w:val="none" w:sz="0" w:space="0" w:color="auto"/>
            <w:bottom w:val="none" w:sz="0" w:space="0" w:color="auto"/>
            <w:right w:val="none" w:sz="0" w:space="0" w:color="auto"/>
          </w:divBdr>
        </w:div>
        <w:div w:id="1267032879">
          <w:marLeft w:val="640"/>
          <w:marRight w:val="0"/>
          <w:marTop w:val="0"/>
          <w:marBottom w:val="0"/>
          <w:divBdr>
            <w:top w:val="none" w:sz="0" w:space="0" w:color="auto"/>
            <w:left w:val="none" w:sz="0" w:space="0" w:color="auto"/>
            <w:bottom w:val="none" w:sz="0" w:space="0" w:color="auto"/>
            <w:right w:val="none" w:sz="0" w:space="0" w:color="auto"/>
          </w:divBdr>
        </w:div>
        <w:div w:id="1933852151">
          <w:marLeft w:val="640"/>
          <w:marRight w:val="0"/>
          <w:marTop w:val="0"/>
          <w:marBottom w:val="0"/>
          <w:divBdr>
            <w:top w:val="none" w:sz="0" w:space="0" w:color="auto"/>
            <w:left w:val="none" w:sz="0" w:space="0" w:color="auto"/>
            <w:bottom w:val="none" w:sz="0" w:space="0" w:color="auto"/>
            <w:right w:val="none" w:sz="0" w:space="0" w:color="auto"/>
          </w:divBdr>
        </w:div>
        <w:div w:id="1725710502">
          <w:marLeft w:val="640"/>
          <w:marRight w:val="0"/>
          <w:marTop w:val="0"/>
          <w:marBottom w:val="0"/>
          <w:divBdr>
            <w:top w:val="none" w:sz="0" w:space="0" w:color="auto"/>
            <w:left w:val="none" w:sz="0" w:space="0" w:color="auto"/>
            <w:bottom w:val="none" w:sz="0" w:space="0" w:color="auto"/>
            <w:right w:val="none" w:sz="0" w:space="0" w:color="auto"/>
          </w:divBdr>
        </w:div>
        <w:div w:id="1612319649">
          <w:marLeft w:val="640"/>
          <w:marRight w:val="0"/>
          <w:marTop w:val="0"/>
          <w:marBottom w:val="0"/>
          <w:divBdr>
            <w:top w:val="none" w:sz="0" w:space="0" w:color="auto"/>
            <w:left w:val="none" w:sz="0" w:space="0" w:color="auto"/>
            <w:bottom w:val="none" w:sz="0" w:space="0" w:color="auto"/>
            <w:right w:val="none" w:sz="0" w:space="0" w:color="auto"/>
          </w:divBdr>
        </w:div>
        <w:div w:id="77140227">
          <w:marLeft w:val="640"/>
          <w:marRight w:val="0"/>
          <w:marTop w:val="0"/>
          <w:marBottom w:val="0"/>
          <w:divBdr>
            <w:top w:val="none" w:sz="0" w:space="0" w:color="auto"/>
            <w:left w:val="none" w:sz="0" w:space="0" w:color="auto"/>
            <w:bottom w:val="none" w:sz="0" w:space="0" w:color="auto"/>
            <w:right w:val="none" w:sz="0" w:space="0" w:color="auto"/>
          </w:divBdr>
        </w:div>
        <w:div w:id="2087990562">
          <w:marLeft w:val="640"/>
          <w:marRight w:val="0"/>
          <w:marTop w:val="0"/>
          <w:marBottom w:val="0"/>
          <w:divBdr>
            <w:top w:val="none" w:sz="0" w:space="0" w:color="auto"/>
            <w:left w:val="none" w:sz="0" w:space="0" w:color="auto"/>
            <w:bottom w:val="none" w:sz="0" w:space="0" w:color="auto"/>
            <w:right w:val="none" w:sz="0" w:space="0" w:color="auto"/>
          </w:divBdr>
        </w:div>
        <w:div w:id="1285304149">
          <w:marLeft w:val="640"/>
          <w:marRight w:val="0"/>
          <w:marTop w:val="0"/>
          <w:marBottom w:val="0"/>
          <w:divBdr>
            <w:top w:val="none" w:sz="0" w:space="0" w:color="auto"/>
            <w:left w:val="none" w:sz="0" w:space="0" w:color="auto"/>
            <w:bottom w:val="none" w:sz="0" w:space="0" w:color="auto"/>
            <w:right w:val="none" w:sz="0" w:space="0" w:color="auto"/>
          </w:divBdr>
        </w:div>
        <w:div w:id="1884903570">
          <w:marLeft w:val="640"/>
          <w:marRight w:val="0"/>
          <w:marTop w:val="0"/>
          <w:marBottom w:val="0"/>
          <w:divBdr>
            <w:top w:val="none" w:sz="0" w:space="0" w:color="auto"/>
            <w:left w:val="none" w:sz="0" w:space="0" w:color="auto"/>
            <w:bottom w:val="none" w:sz="0" w:space="0" w:color="auto"/>
            <w:right w:val="none" w:sz="0" w:space="0" w:color="auto"/>
          </w:divBdr>
        </w:div>
        <w:div w:id="261692179">
          <w:marLeft w:val="640"/>
          <w:marRight w:val="0"/>
          <w:marTop w:val="0"/>
          <w:marBottom w:val="0"/>
          <w:divBdr>
            <w:top w:val="none" w:sz="0" w:space="0" w:color="auto"/>
            <w:left w:val="none" w:sz="0" w:space="0" w:color="auto"/>
            <w:bottom w:val="none" w:sz="0" w:space="0" w:color="auto"/>
            <w:right w:val="none" w:sz="0" w:space="0" w:color="auto"/>
          </w:divBdr>
        </w:div>
        <w:div w:id="1129014905">
          <w:marLeft w:val="640"/>
          <w:marRight w:val="0"/>
          <w:marTop w:val="0"/>
          <w:marBottom w:val="0"/>
          <w:divBdr>
            <w:top w:val="none" w:sz="0" w:space="0" w:color="auto"/>
            <w:left w:val="none" w:sz="0" w:space="0" w:color="auto"/>
            <w:bottom w:val="none" w:sz="0" w:space="0" w:color="auto"/>
            <w:right w:val="none" w:sz="0" w:space="0" w:color="auto"/>
          </w:divBdr>
        </w:div>
        <w:div w:id="1621063807">
          <w:marLeft w:val="640"/>
          <w:marRight w:val="0"/>
          <w:marTop w:val="0"/>
          <w:marBottom w:val="0"/>
          <w:divBdr>
            <w:top w:val="none" w:sz="0" w:space="0" w:color="auto"/>
            <w:left w:val="none" w:sz="0" w:space="0" w:color="auto"/>
            <w:bottom w:val="none" w:sz="0" w:space="0" w:color="auto"/>
            <w:right w:val="none" w:sz="0" w:space="0" w:color="auto"/>
          </w:divBdr>
        </w:div>
        <w:div w:id="2010742597">
          <w:marLeft w:val="640"/>
          <w:marRight w:val="0"/>
          <w:marTop w:val="0"/>
          <w:marBottom w:val="0"/>
          <w:divBdr>
            <w:top w:val="none" w:sz="0" w:space="0" w:color="auto"/>
            <w:left w:val="none" w:sz="0" w:space="0" w:color="auto"/>
            <w:bottom w:val="none" w:sz="0" w:space="0" w:color="auto"/>
            <w:right w:val="none" w:sz="0" w:space="0" w:color="auto"/>
          </w:divBdr>
        </w:div>
        <w:div w:id="1511262196">
          <w:marLeft w:val="640"/>
          <w:marRight w:val="0"/>
          <w:marTop w:val="0"/>
          <w:marBottom w:val="0"/>
          <w:divBdr>
            <w:top w:val="none" w:sz="0" w:space="0" w:color="auto"/>
            <w:left w:val="none" w:sz="0" w:space="0" w:color="auto"/>
            <w:bottom w:val="none" w:sz="0" w:space="0" w:color="auto"/>
            <w:right w:val="none" w:sz="0" w:space="0" w:color="auto"/>
          </w:divBdr>
        </w:div>
        <w:div w:id="2098819640">
          <w:marLeft w:val="640"/>
          <w:marRight w:val="0"/>
          <w:marTop w:val="0"/>
          <w:marBottom w:val="0"/>
          <w:divBdr>
            <w:top w:val="none" w:sz="0" w:space="0" w:color="auto"/>
            <w:left w:val="none" w:sz="0" w:space="0" w:color="auto"/>
            <w:bottom w:val="none" w:sz="0" w:space="0" w:color="auto"/>
            <w:right w:val="none" w:sz="0" w:space="0" w:color="auto"/>
          </w:divBdr>
        </w:div>
        <w:div w:id="2081369558">
          <w:marLeft w:val="640"/>
          <w:marRight w:val="0"/>
          <w:marTop w:val="0"/>
          <w:marBottom w:val="0"/>
          <w:divBdr>
            <w:top w:val="none" w:sz="0" w:space="0" w:color="auto"/>
            <w:left w:val="none" w:sz="0" w:space="0" w:color="auto"/>
            <w:bottom w:val="none" w:sz="0" w:space="0" w:color="auto"/>
            <w:right w:val="none" w:sz="0" w:space="0" w:color="auto"/>
          </w:divBdr>
        </w:div>
        <w:div w:id="109398469">
          <w:marLeft w:val="640"/>
          <w:marRight w:val="0"/>
          <w:marTop w:val="0"/>
          <w:marBottom w:val="0"/>
          <w:divBdr>
            <w:top w:val="none" w:sz="0" w:space="0" w:color="auto"/>
            <w:left w:val="none" w:sz="0" w:space="0" w:color="auto"/>
            <w:bottom w:val="none" w:sz="0" w:space="0" w:color="auto"/>
            <w:right w:val="none" w:sz="0" w:space="0" w:color="auto"/>
          </w:divBdr>
        </w:div>
        <w:div w:id="909342158">
          <w:marLeft w:val="640"/>
          <w:marRight w:val="0"/>
          <w:marTop w:val="0"/>
          <w:marBottom w:val="0"/>
          <w:divBdr>
            <w:top w:val="none" w:sz="0" w:space="0" w:color="auto"/>
            <w:left w:val="none" w:sz="0" w:space="0" w:color="auto"/>
            <w:bottom w:val="none" w:sz="0" w:space="0" w:color="auto"/>
            <w:right w:val="none" w:sz="0" w:space="0" w:color="auto"/>
          </w:divBdr>
        </w:div>
        <w:div w:id="233442078">
          <w:marLeft w:val="640"/>
          <w:marRight w:val="0"/>
          <w:marTop w:val="0"/>
          <w:marBottom w:val="0"/>
          <w:divBdr>
            <w:top w:val="none" w:sz="0" w:space="0" w:color="auto"/>
            <w:left w:val="none" w:sz="0" w:space="0" w:color="auto"/>
            <w:bottom w:val="none" w:sz="0" w:space="0" w:color="auto"/>
            <w:right w:val="none" w:sz="0" w:space="0" w:color="auto"/>
          </w:divBdr>
        </w:div>
        <w:div w:id="558786087">
          <w:marLeft w:val="640"/>
          <w:marRight w:val="0"/>
          <w:marTop w:val="0"/>
          <w:marBottom w:val="0"/>
          <w:divBdr>
            <w:top w:val="none" w:sz="0" w:space="0" w:color="auto"/>
            <w:left w:val="none" w:sz="0" w:space="0" w:color="auto"/>
            <w:bottom w:val="none" w:sz="0" w:space="0" w:color="auto"/>
            <w:right w:val="none" w:sz="0" w:space="0" w:color="auto"/>
          </w:divBdr>
        </w:div>
        <w:div w:id="645167612">
          <w:marLeft w:val="640"/>
          <w:marRight w:val="0"/>
          <w:marTop w:val="0"/>
          <w:marBottom w:val="0"/>
          <w:divBdr>
            <w:top w:val="none" w:sz="0" w:space="0" w:color="auto"/>
            <w:left w:val="none" w:sz="0" w:space="0" w:color="auto"/>
            <w:bottom w:val="none" w:sz="0" w:space="0" w:color="auto"/>
            <w:right w:val="none" w:sz="0" w:space="0" w:color="auto"/>
          </w:divBdr>
        </w:div>
        <w:div w:id="602036946">
          <w:marLeft w:val="640"/>
          <w:marRight w:val="0"/>
          <w:marTop w:val="0"/>
          <w:marBottom w:val="0"/>
          <w:divBdr>
            <w:top w:val="none" w:sz="0" w:space="0" w:color="auto"/>
            <w:left w:val="none" w:sz="0" w:space="0" w:color="auto"/>
            <w:bottom w:val="none" w:sz="0" w:space="0" w:color="auto"/>
            <w:right w:val="none" w:sz="0" w:space="0" w:color="auto"/>
          </w:divBdr>
        </w:div>
        <w:div w:id="1320622826">
          <w:marLeft w:val="640"/>
          <w:marRight w:val="0"/>
          <w:marTop w:val="0"/>
          <w:marBottom w:val="0"/>
          <w:divBdr>
            <w:top w:val="none" w:sz="0" w:space="0" w:color="auto"/>
            <w:left w:val="none" w:sz="0" w:space="0" w:color="auto"/>
            <w:bottom w:val="none" w:sz="0" w:space="0" w:color="auto"/>
            <w:right w:val="none" w:sz="0" w:space="0" w:color="auto"/>
          </w:divBdr>
        </w:div>
      </w:divsChild>
    </w:div>
    <w:div w:id="1707412808">
      <w:bodyDiv w:val="1"/>
      <w:marLeft w:val="0"/>
      <w:marRight w:val="0"/>
      <w:marTop w:val="0"/>
      <w:marBottom w:val="0"/>
      <w:divBdr>
        <w:top w:val="none" w:sz="0" w:space="0" w:color="auto"/>
        <w:left w:val="none" w:sz="0" w:space="0" w:color="auto"/>
        <w:bottom w:val="none" w:sz="0" w:space="0" w:color="auto"/>
        <w:right w:val="none" w:sz="0" w:space="0" w:color="auto"/>
      </w:divBdr>
      <w:divsChild>
        <w:div w:id="552884613">
          <w:marLeft w:val="640"/>
          <w:marRight w:val="0"/>
          <w:marTop w:val="0"/>
          <w:marBottom w:val="0"/>
          <w:divBdr>
            <w:top w:val="none" w:sz="0" w:space="0" w:color="auto"/>
            <w:left w:val="none" w:sz="0" w:space="0" w:color="auto"/>
            <w:bottom w:val="none" w:sz="0" w:space="0" w:color="auto"/>
            <w:right w:val="none" w:sz="0" w:space="0" w:color="auto"/>
          </w:divBdr>
        </w:div>
        <w:div w:id="1159690300">
          <w:marLeft w:val="640"/>
          <w:marRight w:val="0"/>
          <w:marTop w:val="0"/>
          <w:marBottom w:val="0"/>
          <w:divBdr>
            <w:top w:val="none" w:sz="0" w:space="0" w:color="auto"/>
            <w:left w:val="none" w:sz="0" w:space="0" w:color="auto"/>
            <w:bottom w:val="none" w:sz="0" w:space="0" w:color="auto"/>
            <w:right w:val="none" w:sz="0" w:space="0" w:color="auto"/>
          </w:divBdr>
        </w:div>
        <w:div w:id="978531339">
          <w:marLeft w:val="640"/>
          <w:marRight w:val="0"/>
          <w:marTop w:val="0"/>
          <w:marBottom w:val="0"/>
          <w:divBdr>
            <w:top w:val="none" w:sz="0" w:space="0" w:color="auto"/>
            <w:left w:val="none" w:sz="0" w:space="0" w:color="auto"/>
            <w:bottom w:val="none" w:sz="0" w:space="0" w:color="auto"/>
            <w:right w:val="none" w:sz="0" w:space="0" w:color="auto"/>
          </w:divBdr>
        </w:div>
        <w:div w:id="1433010275">
          <w:marLeft w:val="640"/>
          <w:marRight w:val="0"/>
          <w:marTop w:val="0"/>
          <w:marBottom w:val="0"/>
          <w:divBdr>
            <w:top w:val="none" w:sz="0" w:space="0" w:color="auto"/>
            <w:left w:val="none" w:sz="0" w:space="0" w:color="auto"/>
            <w:bottom w:val="none" w:sz="0" w:space="0" w:color="auto"/>
            <w:right w:val="none" w:sz="0" w:space="0" w:color="auto"/>
          </w:divBdr>
        </w:div>
        <w:div w:id="781530097">
          <w:marLeft w:val="640"/>
          <w:marRight w:val="0"/>
          <w:marTop w:val="0"/>
          <w:marBottom w:val="0"/>
          <w:divBdr>
            <w:top w:val="none" w:sz="0" w:space="0" w:color="auto"/>
            <w:left w:val="none" w:sz="0" w:space="0" w:color="auto"/>
            <w:bottom w:val="none" w:sz="0" w:space="0" w:color="auto"/>
            <w:right w:val="none" w:sz="0" w:space="0" w:color="auto"/>
          </w:divBdr>
        </w:div>
        <w:div w:id="876091155">
          <w:marLeft w:val="640"/>
          <w:marRight w:val="0"/>
          <w:marTop w:val="0"/>
          <w:marBottom w:val="0"/>
          <w:divBdr>
            <w:top w:val="none" w:sz="0" w:space="0" w:color="auto"/>
            <w:left w:val="none" w:sz="0" w:space="0" w:color="auto"/>
            <w:bottom w:val="none" w:sz="0" w:space="0" w:color="auto"/>
            <w:right w:val="none" w:sz="0" w:space="0" w:color="auto"/>
          </w:divBdr>
        </w:div>
        <w:div w:id="1283489223">
          <w:marLeft w:val="640"/>
          <w:marRight w:val="0"/>
          <w:marTop w:val="0"/>
          <w:marBottom w:val="0"/>
          <w:divBdr>
            <w:top w:val="none" w:sz="0" w:space="0" w:color="auto"/>
            <w:left w:val="none" w:sz="0" w:space="0" w:color="auto"/>
            <w:bottom w:val="none" w:sz="0" w:space="0" w:color="auto"/>
            <w:right w:val="none" w:sz="0" w:space="0" w:color="auto"/>
          </w:divBdr>
        </w:div>
        <w:div w:id="1430617141">
          <w:marLeft w:val="640"/>
          <w:marRight w:val="0"/>
          <w:marTop w:val="0"/>
          <w:marBottom w:val="0"/>
          <w:divBdr>
            <w:top w:val="none" w:sz="0" w:space="0" w:color="auto"/>
            <w:left w:val="none" w:sz="0" w:space="0" w:color="auto"/>
            <w:bottom w:val="none" w:sz="0" w:space="0" w:color="auto"/>
            <w:right w:val="none" w:sz="0" w:space="0" w:color="auto"/>
          </w:divBdr>
        </w:div>
        <w:div w:id="791290464">
          <w:marLeft w:val="640"/>
          <w:marRight w:val="0"/>
          <w:marTop w:val="0"/>
          <w:marBottom w:val="0"/>
          <w:divBdr>
            <w:top w:val="none" w:sz="0" w:space="0" w:color="auto"/>
            <w:left w:val="none" w:sz="0" w:space="0" w:color="auto"/>
            <w:bottom w:val="none" w:sz="0" w:space="0" w:color="auto"/>
            <w:right w:val="none" w:sz="0" w:space="0" w:color="auto"/>
          </w:divBdr>
        </w:div>
        <w:div w:id="7955268">
          <w:marLeft w:val="640"/>
          <w:marRight w:val="0"/>
          <w:marTop w:val="0"/>
          <w:marBottom w:val="0"/>
          <w:divBdr>
            <w:top w:val="none" w:sz="0" w:space="0" w:color="auto"/>
            <w:left w:val="none" w:sz="0" w:space="0" w:color="auto"/>
            <w:bottom w:val="none" w:sz="0" w:space="0" w:color="auto"/>
            <w:right w:val="none" w:sz="0" w:space="0" w:color="auto"/>
          </w:divBdr>
        </w:div>
        <w:div w:id="216553542">
          <w:marLeft w:val="640"/>
          <w:marRight w:val="0"/>
          <w:marTop w:val="0"/>
          <w:marBottom w:val="0"/>
          <w:divBdr>
            <w:top w:val="none" w:sz="0" w:space="0" w:color="auto"/>
            <w:left w:val="none" w:sz="0" w:space="0" w:color="auto"/>
            <w:bottom w:val="none" w:sz="0" w:space="0" w:color="auto"/>
            <w:right w:val="none" w:sz="0" w:space="0" w:color="auto"/>
          </w:divBdr>
        </w:div>
        <w:div w:id="1280800964">
          <w:marLeft w:val="640"/>
          <w:marRight w:val="0"/>
          <w:marTop w:val="0"/>
          <w:marBottom w:val="0"/>
          <w:divBdr>
            <w:top w:val="none" w:sz="0" w:space="0" w:color="auto"/>
            <w:left w:val="none" w:sz="0" w:space="0" w:color="auto"/>
            <w:bottom w:val="none" w:sz="0" w:space="0" w:color="auto"/>
            <w:right w:val="none" w:sz="0" w:space="0" w:color="auto"/>
          </w:divBdr>
        </w:div>
        <w:div w:id="539510416">
          <w:marLeft w:val="640"/>
          <w:marRight w:val="0"/>
          <w:marTop w:val="0"/>
          <w:marBottom w:val="0"/>
          <w:divBdr>
            <w:top w:val="none" w:sz="0" w:space="0" w:color="auto"/>
            <w:left w:val="none" w:sz="0" w:space="0" w:color="auto"/>
            <w:bottom w:val="none" w:sz="0" w:space="0" w:color="auto"/>
            <w:right w:val="none" w:sz="0" w:space="0" w:color="auto"/>
          </w:divBdr>
        </w:div>
        <w:div w:id="482045532">
          <w:marLeft w:val="640"/>
          <w:marRight w:val="0"/>
          <w:marTop w:val="0"/>
          <w:marBottom w:val="0"/>
          <w:divBdr>
            <w:top w:val="none" w:sz="0" w:space="0" w:color="auto"/>
            <w:left w:val="none" w:sz="0" w:space="0" w:color="auto"/>
            <w:bottom w:val="none" w:sz="0" w:space="0" w:color="auto"/>
            <w:right w:val="none" w:sz="0" w:space="0" w:color="auto"/>
          </w:divBdr>
        </w:div>
        <w:div w:id="1834950749">
          <w:marLeft w:val="640"/>
          <w:marRight w:val="0"/>
          <w:marTop w:val="0"/>
          <w:marBottom w:val="0"/>
          <w:divBdr>
            <w:top w:val="none" w:sz="0" w:space="0" w:color="auto"/>
            <w:left w:val="none" w:sz="0" w:space="0" w:color="auto"/>
            <w:bottom w:val="none" w:sz="0" w:space="0" w:color="auto"/>
            <w:right w:val="none" w:sz="0" w:space="0" w:color="auto"/>
          </w:divBdr>
        </w:div>
        <w:div w:id="1360158525">
          <w:marLeft w:val="640"/>
          <w:marRight w:val="0"/>
          <w:marTop w:val="0"/>
          <w:marBottom w:val="0"/>
          <w:divBdr>
            <w:top w:val="none" w:sz="0" w:space="0" w:color="auto"/>
            <w:left w:val="none" w:sz="0" w:space="0" w:color="auto"/>
            <w:bottom w:val="none" w:sz="0" w:space="0" w:color="auto"/>
            <w:right w:val="none" w:sz="0" w:space="0" w:color="auto"/>
          </w:divBdr>
        </w:div>
        <w:div w:id="1955358066">
          <w:marLeft w:val="640"/>
          <w:marRight w:val="0"/>
          <w:marTop w:val="0"/>
          <w:marBottom w:val="0"/>
          <w:divBdr>
            <w:top w:val="none" w:sz="0" w:space="0" w:color="auto"/>
            <w:left w:val="none" w:sz="0" w:space="0" w:color="auto"/>
            <w:bottom w:val="none" w:sz="0" w:space="0" w:color="auto"/>
            <w:right w:val="none" w:sz="0" w:space="0" w:color="auto"/>
          </w:divBdr>
        </w:div>
        <w:div w:id="456526388">
          <w:marLeft w:val="640"/>
          <w:marRight w:val="0"/>
          <w:marTop w:val="0"/>
          <w:marBottom w:val="0"/>
          <w:divBdr>
            <w:top w:val="none" w:sz="0" w:space="0" w:color="auto"/>
            <w:left w:val="none" w:sz="0" w:space="0" w:color="auto"/>
            <w:bottom w:val="none" w:sz="0" w:space="0" w:color="auto"/>
            <w:right w:val="none" w:sz="0" w:space="0" w:color="auto"/>
          </w:divBdr>
        </w:div>
        <w:div w:id="1524705080">
          <w:marLeft w:val="640"/>
          <w:marRight w:val="0"/>
          <w:marTop w:val="0"/>
          <w:marBottom w:val="0"/>
          <w:divBdr>
            <w:top w:val="none" w:sz="0" w:space="0" w:color="auto"/>
            <w:left w:val="none" w:sz="0" w:space="0" w:color="auto"/>
            <w:bottom w:val="none" w:sz="0" w:space="0" w:color="auto"/>
            <w:right w:val="none" w:sz="0" w:space="0" w:color="auto"/>
          </w:divBdr>
        </w:div>
        <w:div w:id="536815362">
          <w:marLeft w:val="640"/>
          <w:marRight w:val="0"/>
          <w:marTop w:val="0"/>
          <w:marBottom w:val="0"/>
          <w:divBdr>
            <w:top w:val="none" w:sz="0" w:space="0" w:color="auto"/>
            <w:left w:val="none" w:sz="0" w:space="0" w:color="auto"/>
            <w:bottom w:val="none" w:sz="0" w:space="0" w:color="auto"/>
            <w:right w:val="none" w:sz="0" w:space="0" w:color="auto"/>
          </w:divBdr>
        </w:div>
        <w:div w:id="1991251478">
          <w:marLeft w:val="640"/>
          <w:marRight w:val="0"/>
          <w:marTop w:val="0"/>
          <w:marBottom w:val="0"/>
          <w:divBdr>
            <w:top w:val="none" w:sz="0" w:space="0" w:color="auto"/>
            <w:left w:val="none" w:sz="0" w:space="0" w:color="auto"/>
            <w:bottom w:val="none" w:sz="0" w:space="0" w:color="auto"/>
            <w:right w:val="none" w:sz="0" w:space="0" w:color="auto"/>
          </w:divBdr>
        </w:div>
        <w:div w:id="2083603028">
          <w:marLeft w:val="640"/>
          <w:marRight w:val="0"/>
          <w:marTop w:val="0"/>
          <w:marBottom w:val="0"/>
          <w:divBdr>
            <w:top w:val="none" w:sz="0" w:space="0" w:color="auto"/>
            <w:left w:val="none" w:sz="0" w:space="0" w:color="auto"/>
            <w:bottom w:val="none" w:sz="0" w:space="0" w:color="auto"/>
            <w:right w:val="none" w:sz="0" w:space="0" w:color="auto"/>
          </w:divBdr>
        </w:div>
        <w:div w:id="1450275308">
          <w:marLeft w:val="640"/>
          <w:marRight w:val="0"/>
          <w:marTop w:val="0"/>
          <w:marBottom w:val="0"/>
          <w:divBdr>
            <w:top w:val="none" w:sz="0" w:space="0" w:color="auto"/>
            <w:left w:val="none" w:sz="0" w:space="0" w:color="auto"/>
            <w:bottom w:val="none" w:sz="0" w:space="0" w:color="auto"/>
            <w:right w:val="none" w:sz="0" w:space="0" w:color="auto"/>
          </w:divBdr>
        </w:div>
        <w:div w:id="834612695">
          <w:marLeft w:val="640"/>
          <w:marRight w:val="0"/>
          <w:marTop w:val="0"/>
          <w:marBottom w:val="0"/>
          <w:divBdr>
            <w:top w:val="none" w:sz="0" w:space="0" w:color="auto"/>
            <w:left w:val="none" w:sz="0" w:space="0" w:color="auto"/>
            <w:bottom w:val="none" w:sz="0" w:space="0" w:color="auto"/>
            <w:right w:val="none" w:sz="0" w:space="0" w:color="auto"/>
          </w:divBdr>
        </w:div>
        <w:div w:id="1941832653">
          <w:marLeft w:val="640"/>
          <w:marRight w:val="0"/>
          <w:marTop w:val="0"/>
          <w:marBottom w:val="0"/>
          <w:divBdr>
            <w:top w:val="none" w:sz="0" w:space="0" w:color="auto"/>
            <w:left w:val="none" w:sz="0" w:space="0" w:color="auto"/>
            <w:bottom w:val="none" w:sz="0" w:space="0" w:color="auto"/>
            <w:right w:val="none" w:sz="0" w:space="0" w:color="auto"/>
          </w:divBdr>
        </w:div>
        <w:div w:id="1635284707">
          <w:marLeft w:val="640"/>
          <w:marRight w:val="0"/>
          <w:marTop w:val="0"/>
          <w:marBottom w:val="0"/>
          <w:divBdr>
            <w:top w:val="none" w:sz="0" w:space="0" w:color="auto"/>
            <w:left w:val="none" w:sz="0" w:space="0" w:color="auto"/>
            <w:bottom w:val="none" w:sz="0" w:space="0" w:color="auto"/>
            <w:right w:val="none" w:sz="0" w:space="0" w:color="auto"/>
          </w:divBdr>
        </w:div>
        <w:div w:id="1669870371">
          <w:marLeft w:val="640"/>
          <w:marRight w:val="0"/>
          <w:marTop w:val="0"/>
          <w:marBottom w:val="0"/>
          <w:divBdr>
            <w:top w:val="none" w:sz="0" w:space="0" w:color="auto"/>
            <w:left w:val="none" w:sz="0" w:space="0" w:color="auto"/>
            <w:bottom w:val="none" w:sz="0" w:space="0" w:color="auto"/>
            <w:right w:val="none" w:sz="0" w:space="0" w:color="auto"/>
          </w:divBdr>
        </w:div>
        <w:div w:id="1793017768">
          <w:marLeft w:val="640"/>
          <w:marRight w:val="0"/>
          <w:marTop w:val="0"/>
          <w:marBottom w:val="0"/>
          <w:divBdr>
            <w:top w:val="none" w:sz="0" w:space="0" w:color="auto"/>
            <w:left w:val="none" w:sz="0" w:space="0" w:color="auto"/>
            <w:bottom w:val="none" w:sz="0" w:space="0" w:color="auto"/>
            <w:right w:val="none" w:sz="0" w:space="0" w:color="auto"/>
          </w:divBdr>
        </w:div>
        <w:div w:id="1960337193">
          <w:marLeft w:val="640"/>
          <w:marRight w:val="0"/>
          <w:marTop w:val="0"/>
          <w:marBottom w:val="0"/>
          <w:divBdr>
            <w:top w:val="none" w:sz="0" w:space="0" w:color="auto"/>
            <w:left w:val="none" w:sz="0" w:space="0" w:color="auto"/>
            <w:bottom w:val="none" w:sz="0" w:space="0" w:color="auto"/>
            <w:right w:val="none" w:sz="0" w:space="0" w:color="auto"/>
          </w:divBdr>
        </w:div>
        <w:div w:id="1967275256">
          <w:marLeft w:val="640"/>
          <w:marRight w:val="0"/>
          <w:marTop w:val="0"/>
          <w:marBottom w:val="0"/>
          <w:divBdr>
            <w:top w:val="none" w:sz="0" w:space="0" w:color="auto"/>
            <w:left w:val="none" w:sz="0" w:space="0" w:color="auto"/>
            <w:bottom w:val="none" w:sz="0" w:space="0" w:color="auto"/>
            <w:right w:val="none" w:sz="0" w:space="0" w:color="auto"/>
          </w:divBdr>
        </w:div>
        <w:div w:id="796945931">
          <w:marLeft w:val="640"/>
          <w:marRight w:val="0"/>
          <w:marTop w:val="0"/>
          <w:marBottom w:val="0"/>
          <w:divBdr>
            <w:top w:val="none" w:sz="0" w:space="0" w:color="auto"/>
            <w:left w:val="none" w:sz="0" w:space="0" w:color="auto"/>
            <w:bottom w:val="none" w:sz="0" w:space="0" w:color="auto"/>
            <w:right w:val="none" w:sz="0" w:space="0" w:color="auto"/>
          </w:divBdr>
        </w:div>
        <w:div w:id="685905826">
          <w:marLeft w:val="640"/>
          <w:marRight w:val="0"/>
          <w:marTop w:val="0"/>
          <w:marBottom w:val="0"/>
          <w:divBdr>
            <w:top w:val="none" w:sz="0" w:space="0" w:color="auto"/>
            <w:left w:val="none" w:sz="0" w:space="0" w:color="auto"/>
            <w:bottom w:val="none" w:sz="0" w:space="0" w:color="auto"/>
            <w:right w:val="none" w:sz="0" w:space="0" w:color="auto"/>
          </w:divBdr>
        </w:div>
        <w:div w:id="725447048">
          <w:marLeft w:val="640"/>
          <w:marRight w:val="0"/>
          <w:marTop w:val="0"/>
          <w:marBottom w:val="0"/>
          <w:divBdr>
            <w:top w:val="none" w:sz="0" w:space="0" w:color="auto"/>
            <w:left w:val="none" w:sz="0" w:space="0" w:color="auto"/>
            <w:bottom w:val="none" w:sz="0" w:space="0" w:color="auto"/>
            <w:right w:val="none" w:sz="0" w:space="0" w:color="auto"/>
          </w:divBdr>
        </w:div>
        <w:div w:id="1120803753">
          <w:marLeft w:val="640"/>
          <w:marRight w:val="0"/>
          <w:marTop w:val="0"/>
          <w:marBottom w:val="0"/>
          <w:divBdr>
            <w:top w:val="none" w:sz="0" w:space="0" w:color="auto"/>
            <w:left w:val="none" w:sz="0" w:space="0" w:color="auto"/>
            <w:bottom w:val="none" w:sz="0" w:space="0" w:color="auto"/>
            <w:right w:val="none" w:sz="0" w:space="0" w:color="auto"/>
          </w:divBdr>
        </w:div>
        <w:div w:id="643660199">
          <w:marLeft w:val="640"/>
          <w:marRight w:val="0"/>
          <w:marTop w:val="0"/>
          <w:marBottom w:val="0"/>
          <w:divBdr>
            <w:top w:val="none" w:sz="0" w:space="0" w:color="auto"/>
            <w:left w:val="none" w:sz="0" w:space="0" w:color="auto"/>
            <w:bottom w:val="none" w:sz="0" w:space="0" w:color="auto"/>
            <w:right w:val="none" w:sz="0" w:space="0" w:color="auto"/>
          </w:divBdr>
        </w:div>
        <w:div w:id="1638341136">
          <w:marLeft w:val="640"/>
          <w:marRight w:val="0"/>
          <w:marTop w:val="0"/>
          <w:marBottom w:val="0"/>
          <w:divBdr>
            <w:top w:val="none" w:sz="0" w:space="0" w:color="auto"/>
            <w:left w:val="none" w:sz="0" w:space="0" w:color="auto"/>
            <w:bottom w:val="none" w:sz="0" w:space="0" w:color="auto"/>
            <w:right w:val="none" w:sz="0" w:space="0" w:color="auto"/>
          </w:divBdr>
        </w:div>
        <w:div w:id="1754544365">
          <w:marLeft w:val="640"/>
          <w:marRight w:val="0"/>
          <w:marTop w:val="0"/>
          <w:marBottom w:val="0"/>
          <w:divBdr>
            <w:top w:val="none" w:sz="0" w:space="0" w:color="auto"/>
            <w:left w:val="none" w:sz="0" w:space="0" w:color="auto"/>
            <w:bottom w:val="none" w:sz="0" w:space="0" w:color="auto"/>
            <w:right w:val="none" w:sz="0" w:space="0" w:color="auto"/>
          </w:divBdr>
        </w:div>
        <w:div w:id="86852529">
          <w:marLeft w:val="640"/>
          <w:marRight w:val="0"/>
          <w:marTop w:val="0"/>
          <w:marBottom w:val="0"/>
          <w:divBdr>
            <w:top w:val="none" w:sz="0" w:space="0" w:color="auto"/>
            <w:left w:val="none" w:sz="0" w:space="0" w:color="auto"/>
            <w:bottom w:val="none" w:sz="0" w:space="0" w:color="auto"/>
            <w:right w:val="none" w:sz="0" w:space="0" w:color="auto"/>
          </w:divBdr>
        </w:div>
        <w:div w:id="241064551">
          <w:marLeft w:val="640"/>
          <w:marRight w:val="0"/>
          <w:marTop w:val="0"/>
          <w:marBottom w:val="0"/>
          <w:divBdr>
            <w:top w:val="none" w:sz="0" w:space="0" w:color="auto"/>
            <w:left w:val="none" w:sz="0" w:space="0" w:color="auto"/>
            <w:bottom w:val="none" w:sz="0" w:space="0" w:color="auto"/>
            <w:right w:val="none" w:sz="0" w:space="0" w:color="auto"/>
          </w:divBdr>
        </w:div>
        <w:div w:id="391931169">
          <w:marLeft w:val="640"/>
          <w:marRight w:val="0"/>
          <w:marTop w:val="0"/>
          <w:marBottom w:val="0"/>
          <w:divBdr>
            <w:top w:val="none" w:sz="0" w:space="0" w:color="auto"/>
            <w:left w:val="none" w:sz="0" w:space="0" w:color="auto"/>
            <w:bottom w:val="none" w:sz="0" w:space="0" w:color="auto"/>
            <w:right w:val="none" w:sz="0" w:space="0" w:color="auto"/>
          </w:divBdr>
        </w:div>
      </w:divsChild>
    </w:div>
    <w:div w:id="1716812113">
      <w:bodyDiv w:val="1"/>
      <w:marLeft w:val="0"/>
      <w:marRight w:val="0"/>
      <w:marTop w:val="0"/>
      <w:marBottom w:val="0"/>
      <w:divBdr>
        <w:top w:val="none" w:sz="0" w:space="0" w:color="auto"/>
        <w:left w:val="none" w:sz="0" w:space="0" w:color="auto"/>
        <w:bottom w:val="none" w:sz="0" w:space="0" w:color="auto"/>
        <w:right w:val="none" w:sz="0" w:space="0" w:color="auto"/>
      </w:divBdr>
      <w:divsChild>
        <w:div w:id="908032750">
          <w:marLeft w:val="640"/>
          <w:marRight w:val="0"/>
          <w:marTop w:val="0"/>
          <w:marBottom w:val="0"/>
          <w:divBdr>
            <w:top w:val="none" w:sz="0" w:space="0" w:color="auto"/>
            <w:left w:val="none" w:sz="0" w:space="0" w:color="auto"/>
            <w:bottom w:val="none" w:sz="0" w:space="0" w:color="auto"/>
            <w:right w:val="none" w:sz="0" w:space="0" w:color="auto"/>
          </w:divBdr>
        </w:div>
        <w:div w:id="1214272096">
          <w:marLeft w:val="640"/>
          <w:marRight w:val="0"/>
          <w:marTop w:val="0"/>
          <w:marBottom w:val="0"/>
          <w:divBdr>
            <w:top w:val="none" w:sz="0" w:space="0" w:color="auto"/>
            <w:left w:val="none" w:sz="0" w:space="0" w:color="auto"/>
            <w:bottom w:val="none" w:sz="0" w:space="0" w:color="auto"/>
            <w:right w:val="none" w:sz="0" w:space="0" w:color="auto"/>
          </w:divBdr>
        </w:div>
        <w:div w:id="1407993602">
          <w:marLeft w:val="640"/>
          <w:marRight w:val="0"/>
          <w:marTop w:val="0"/>
          <w:marBottom w:val="0"/>
          <w:divBdr>
            <w:top w:val="none" w:sz="0" w:space="0" w:color="auto"/>
            <w:left w:val="none" w:sz="0" w:space="0" w:color="auto"/>
            <w:bottom w:val="none" w:sz="0" w:space="0" w:color="auto"/>
            <w:right w:val="none" w:sz="0" w:space="0" w:color="auto"/>
          </w:divBdr>
        </w:div>
        <w:div w:id="1569269779">
          <w:marLeft w:val="640"/>
          <w:marRight w:val="0"/>
          <w:marTop w:val="0"/>
          <w:marBottom w:val="0"/>
          <w:divBdr>
            <w:top w:val="none" w:sz="0" w:space="0" w:color="auto"/>
            <w:left w:val="none" w:sz="0" w:space="0" w:color="auto"/>
            <w:bottom w:val="none" w:sz="0" w:space="0" w:color="auto"/>
            <w:right w:val="none" w:sz="0" w:space="0" w:color="auto"/>
          </w:divBdr>
        </w:div>
        <w:div w:id="1253512437">
          <w:marLeft w:val="640"/>
          <w:marRight w:val="0"/>
          <w:marTop w:val="0"/>
          <w:marBottom w:val="0"/>
          <w:divBdr>
            <w:top w:val="none" w:sz="0" w:space="0" w:color="auto"/>
            <w:left w:val="none" w:sz="0" w:space="0" w:color="auto"/>
            <w:bottom w:val="none" w:sz="0" w:space="0" w:color="auto"/>
            <w:right w:val="none" w:sz="0" w:space="0" w:color="auto"/>
          </w:divBdr>
        </w:div>
        <w:div w:id="102774622">
          <w:marLeft w:val="640"/>
          <w:marRight w:val="0"/>
          <w:marTop w:val="0"/>
          <w:marBottom w:val="0"/>
          <w:divBdr>
            <w:top w:val="none" w:sz="0" w:space="0" w:color="auto"/>
            <w:left w:val="none" w:sz="0" w:space="0" w:color="auto"/>
            <w:bottom w:val="none" w:sz="0" w:space="0" w:color="auto"/>
            <w:right w:val="none" w:sz="0" w:space="0" w:color="auto"/>
          </w:divBdr>
        </w:div>
        <w:div w:id="648052413">
          <w:marLeft w:val="640"/>
          <w:marRight w:val="0"/>
          <w:marTop w:val="0"/>
          <w:marBottom w:val="0"/>
          <w:divBdr>
            <w:top w:val="none" w:sz="0" w:space="0" w:color="auto"/>
            <w:left w:val="none" w:sz="0" w:space="0" w:color="auto"/>
            <w:bottom w:val="none" w:sz="0" w:space="0" w:color="auto"/>
            <w:right w:val="none" w:sz="0" w:space="0" w:color="auto"/>
          </w:divBdr>
        </w:div>
        <w:div w:id="1493256026">
          <w:marLeft w:val="640"/>
          <w:marRight w:val="0"/>
          <w:marTop w:val="0"/>
          <w:marBottom w:val="0"/>
          <w:divBdr>
            <w:top w:val="none" w:sz="0" w:space="0" w:color="auto"/>
            <w:left w:val="none" w:sz="0" w:space="0" w:color="auto"/>
            <w:bottom w:val="none" w:sz="0" w:space="0" w:color="auto"/>
            <w:right w:val="none" w:sz="0" w:space="0" w:color="auto"/>
          </w:divBdr>
        </w:div>
        <w:div w:id="640887138">
          <w:marLeft w:val="640"/>
          <w:marRight w:val="0"/>
          <w:marTop w:val="0"/>
          <w:marBottom w:val="0"/>
          <w:divBdr>
            <w:top w:val="none" w:sz="0" w:space="0" w:color="auto"/>
            <w:left w:val="none" w:sz="0" w:space="0" w:color="auto"/>
            <w:bottom w:val="none" w:sz="0" w:space="0" w:color="auto"/>
            <w:right w:val="none" w:sz="0" w:space="0" w:color="auto"/>
          </w:divBdr>
        </w:div>
        <w:div w:id="1043364533">
          <w:marLeft w:val="640"/>
          <w:marRight w:val="0"/>
          <w:marTop w:val="0"/>
          <w:marBottom w:val="0"/>
          <w:divBdr>
            <w:top w:val="none" w:sz="0" w:space="0" w:color="auto"/>
            <w:left w:val="none" w:sz="0" w:space="0" w:color="auto"/>
            <w:bottom w:val="none" w:sz="0" w:space="0" w:color="auto"/>
            <w:right w:val="none" w:sz="0" w:space="0" w:color="auto"/>
          </w:divBdr>
        </w:div>
        <w:div w:id="1093431815">
          <w:marLeft w:val="640"/>
          <w:marRight w:val="0"/>
          <w:marTop w:val="0"/>
          <w:marBottom w:val="0"/>
          <w:divBdr>
            <w:top w:val="none" w:sz="0" w:space="0" w:color="auto"/>
            <w:left w:val="none" w:sz="0" w:space="0" w:color="auto"/>
            <w:bottom w:val="none" w:sz="0" w:space="0" w:color="auto"/>
            <w:right w:val="none" w:sz="0" w:space="0" w:color="auto"/>
          </w:divBdr>
        </w:div>
        <w:div w:id="1206258590">
          <w:marLeft w:val="640"/>
          <w:marRight w:val="0"/>
          <w:marTop w:val="0"/>
          <w:marBottom w:val="0"/>
          <w:divBdr>
            <w:top w:val="none" w:sz="0" w:space="0" w:color="auto"/>
            <w:left w:val="none" w:sz="0" w:space="0" w:color="auto"/>
            <w:bottom w:val="none" w:sz="0" w:space="0" w:color="auto"/>
            <w:right w:val="none" w:sz="0" w:space="0" w:color="auto"/>
          </w:divBdr>
        </w:div>
        <w:div w:id="296226168">
          <w:marLeft w:val="640"/>
          <w:marRight w:val="0"/>
          <w:marTop w:val="0"/>
          <w:marBottom w:val="0"/>
          <w:divBdr>
            <w:top w:val="none" w:sz="0" w:space="0" w:color="auto"/>
            <w:left w:val="none" w:sz="0" w:space="0" w:color="auto"/>
            <w:bottom w:val="none" w:sz="0" w:space="0" w:color="auto"/>
            <w:right w:val="none" w:sz="0" w:space="0" w:color="auto"/>
          </w:divBdr>
        </w:div>
        <w:div w:id="396898221">
          <w:marLeft w:val="640"/>
          <w:marRight w:val="0"/>
          <w:marTop w:val="0"/>
          <w:marBottom w:val="0"/>
          <w:divBdr>
            <w:top w:val="none" w:sz="0" w:space="0" w:color="auto"/>
            <w:left w:val="none" w:sz="0" w:space="0" w:color="auto"/>
            <w:bottom w:val="none" w:sz="0" w:space="0" w:color="auto"/>
            <w:right w:val="none" w:sz="0" w:space="0" w:color="auto"/>
          </w:divBdr>
        </w:div>
        <w:div w:id="688719514">
          <w:marLeft w:val="640"/>
          <w:marRight w:val="0"/>
          <w:marTop w:val="0"/>
          <w:marBottom w:val="0"/>
          <w:divBdr>
            <w:top w:val="none" w:sz="0" w:space="0" w:color="auto"/>
            <w:left w:val="none" w:sz="0" w:space="0" w:color="auto"/>
            <w:bottom w:val="none" w:sz="0" w:space="0" w:color="auto"/>
            <w:right w:val="none" w:sz="0" w:space="0" w:color="auto"/>
          </w:divBdr>
        </w:div>
        <w:div w:id="1485505445">
          <w:marLeft w:val="640"/>
          <w:marRight w:val="0"/>
          <w:marTop w:val="0"/>
          <w:marBottom w:val="0"/>
          <w:divBdr>
            <w:top w:val="none" w:sz="0" w:space="0" w:color="auto"/>
            <w:left w:val="none" w:sz="0" w:space="0" w:color="auto"/>
            <w:bottom w:val="none" w:sz="0" w:space="0" w:color="auto"/>
            <w:right w:val="none" w:sz="0" w:space="0" w:color="auto"/>
          </w:divBdr>
        </w:div>
        <w:div w:id="303969773">
          <w:marLeft w:val="640"/>
          <w:marRight w:val="0"/>
          <w:marTop w:val="0"/>
          <w:marBottom w:val="0"/>
          <w:divBdr>
            <w:top w:val="none" w:sz="0" w:space="0" w:color="auto"/>
            <w:left w:val="none" w:sz="0" w:space="0" w:color="auto"/>
            <w:bottom w:val="none" w:sz="0" w:space="0" w:color="auto"/>
            <w:right w:val="none" w:sz="0" w:space="0" w:color="auto"/>
          </w:divBdr>
        </w:div>
        <w:div w:id="1639872710">
          <w:marLeft w:val="640"/>
          <w:marRight w:val="0"/>
          <w:marTop w:val="0"/>
          <w:marBottom w:val="0"/>
          <w:divBdr>
            <w:top w:val="none" w:sz="0" w:space="0" w:color="auto"/>
            <w:left w:val="none" w:sz="0" w:space="0" w:color="auto"/>
            <w:bottom w:val="none" w:sz="0" w:space="0" w:color="auto"/>
            <w:right w:val="none" w:sz="0" w:space="0" w:color="auto"/>
          </w:divBdr>
        </w:div>
        <w:div w:id="823009745">
          <w:marLeft w:val="640"/>
          <w:marRight w:val="0"/>
          <w:marTop w:val="0"/>
          <w:marBottom w:val="0"/>
          <w:divBdr>
            <w:top w:val="none" w:sz="0" w:space="0" w:color="auto"/>
            <w:left w:val="none" w:sz="0" w:space="0" w:color="auto"/>
            <w:bottom w:val="none" w:sz="0" w:space="0" w:color="auto"/>
            <w:right w:val="none" w:sz="0" w:space="0" w:color="auto"/>
          </w:divBdr>
        </w:div>
        <w:div w:id="283736882">
          <w:marLeft w:val="640"/>
          <w:marRight w:val="0"/>
          <w:marTop w:val="0"/>
          <w:marBottom w:val="0"/>
          <w:divBdr>
            <w:top w:val="none" w:sz="0" w:space="0" w:color="auto"/>
            <w:left w:val="none" w:sz="0" w:space="0" w:color="auto"/>
            <w:bottom w:val="none" w:sz="0" w:space="0" w:color="auto"/>
            <w:right w:val="none" w:sz="0" w:space="0" w:color="auto"/>
          </w:divBdr>
        </w:div>
        <w:div w:id="2084833956">
          <w:marLeft w:val="640"/>
          <w:marRight w:val="0"/>
          <w:marTop w:val="0"/>
          <w:marBottom w:val="0"/>
          <w:divBdr>
            <w:top w:val="none" w:sz="0" w:space="0" w:color="auto"/>
            <w:left w:val="none" w:sz="0" w:space="0" w:color="auto"/>
            <w:bottom w:val="none" w:sz="0" w:space="0" w:color="auto"/>
            <w:right w:val="none" w:sz="0" w:space="0" w:color="auto"/>
          </w:divBdr>
        </w:div>
        <w:div w:id="932207877">
          <w:marLeft w:val="640"/>
          <w:marRight w:val="0"/>
          <w:marTop w:val="0"/>
          <w:marBottom w:val="0"/>
          <w:divBdr>
            <w:top w:val="none" w:sz="0" w:space="0" w:color="auto"/>
            <w:left w:val="none" w:sz="0" w:space="0" w:color="auto"/>
            <w:bottom w:val="none" w:sz="0" w:space="0" w:color="auto"/>
            <w:right w:val="none" w:sz="0" w:space="0" w:color="auto"/>
          </w:divBdr>
        </w:div>
        <w:div w:id="1213468054">
          <w:marLeft w:val="640"/>
          <w:marRight w:val="0"/>
          <w:marTop w:val="0"/>
          <w:marBottom w:val="0"/>
          <w:divBdr>
            <w:top w:val="none" w:sz="0" w:space="0" w:color="auto"/>
            <w:left w:val="none" w:sz="0" w:space="0" w:color="auto"/>
            <w:bottom w:val="none" w:sz="0" w:space="0" w:color="auto"/>
            <w:right w:val="none" w:sz="0" w:space="0" w:color="auto"/>
          </w:divBdr>
        </w:div>
        <w:div w:id="2036731368">
          <w:marLeft w:val="640"/>
          <w:marRight w:val="0"/>
          <w:marTop w:val="0"/>
          <w:marBottom w:val="0"/>
          <w:divBdr>
            <w:top w:val="none" w:sz="0" w:space="0" w:color="auto"/>
            <w:left w:val="none" w:sz="0" w:space="0" w:color="auto"/>
            <w:bottom w:val="none" w:sz="0" w:space="0" w:color="auto"/>
            <w:right w:val="none" w:sz="0" w:space="0" w:color="auto"/>
          </w:divBdr>
        </w:div>
        <w:div w:id="666634509">
          <w:marLeft w:val="640"/>
          <w:marRight w:val="0"/>
          <w:marTop w:val="0"/>
          <w:marBottom w:val="0"/>
          <w:divBdr>
            <w:top w:val="none" w:sz="0" w:space="0" w:color="auto"/>
            <w:left w:val="none" w:sz="0" w:space="0" w:color="auto"/>
            <w:bottom w:val="none" w:sz="0" w:space="0" w:color="auto"/>
            <w:right w:val="none" w:sz="0" w:space="0" w:color="auto"/>
          </w:divBdr>
        </w:div>
        <w:div w:id="917253397">
          <w:marLeft w:val="640"/>
          <w:marRight w:val="0"/>
          <w:marTop w:val="0"/>
          <w:marBottom w:val="0"/>
          <w:divBdr>
            <w:top w:val="none" w:sz="0" w:space="0" w:color="auto"/>
            <w:left w:val="none" w:sz="0" w:space="0" w:color="auto"/>
            <w:bottom w:val="none" w:sz="0" w:space="0" w:color="auto"/>
            <w:right w:val="none" w:sz="0" w:space="0" w:color="auto"/>
          </w:divBdr>
        </w:div>
        <w:div w:id="742292860">
          <w:marLeft w:val="640"/>
          <w:marRight w:val="0"/>
          <w:marTop w:val="0"/>
          <w:marBottom w:val="0"/>
          <w:divBdr>
            <w:top w:val="none" w:sz="0" w:space="0" w:color="auto"/>
            <w:left w:val="none" w:sz="0" w:space="0" w:color="auto"/>
            <w:bottom w:val="none" w:sz="0" w:space="0" w:color="auto"/>
            <w:right w:val="none" w:sz="0" w:space="0" w:color="auto"/>
          </w:divBdr>
        </w:div>
        <w:div w:id="2132480221">
          <w:marLeft w:val="640"/>
          <w:marRight w:val="0"/>
          <w:marTop w:val="0"/>
          <w:marBottom w:val="0"/>
          <w:divBdr>
            <w:top w:val="none" w:sz="0" w:space="0" w:color="auto"/>
            <w:left w:val="none" w:sz="0" w:space="0" w:color="auto"/>
            <w:bottom w:val="none" w:sz="0" w:space="0" w:color="auto"/>
            <w:right w:val="none" w:sz="0" w:space="0" w:color="auto"/>
          </w:divBdr>
        </w:div>
        <w:div w:id="1707556565">
          <w:marLeft w:val="640"/>
          <w:marRight w:val="0"/>
          <w:marTop w:val="0"/>
          <w:marBottom w:val="0"/>
          <w:divBdr>
            <w:top w:val="none" w:sz="0" w:space="0" w:color="auto"/>
            <w:left w:val="none" w:sz="0" w:space="0" w:color="auto"/>
            <w:bottom w:val="none" w:sz="0" w:space="0" w:color="auto"/>
            <w:right w:val="none" w:sz="0" w:space="0" w:color="auto"/>
          </w:divBdr>
        </w:div>
        <w:div w:id="1492142675">
          <w:marLeft w:val="640"/>
          <w:marRight w:val="0"/>
          <w:marTop w:val="0"/>
          <w:marBottom w:val="0"/>
          <w:divBdr>
            <w:top w:val="none" w:sz="0" w:space="0" w:color="auto"/>
            <w:left w:val="none" w:sz="0" w:space="0" w:color="auto"/>
            <w:bottom w:val="none" w:sz="0" w:space="0" w:color="auto"/>
            <w:right w:val="none" w:sz="0" w:space="0" w:color="auto"/>
          </w:divBdr>
        </w:div>
        <w:div w:id="1993214002">
          <w:marLeft w:val="640"/>
          <w:marRight w:val="0"/>
          <w:marTop w:val="0"/>
          <w:marBottom w:val="0"/>
          <w:divBdr>
            <w:top w:val="none" w:sz="0" w:space="0" w:color="auto"/>
            <w:left w:val="none" w:sz="0" w:space="0" w:color="auto"/>
            <w:bottom w:val="none" w:sz="0" w:space="0" w:color="auto"/>
            <w:right w:val="none" w:sz="0" w:space="0" w:color="auto"/>
          </w:divBdr>
        </w:div>
        <w:div w:id="229274907">
          <w:marLeft w:val="640"/>
          <w:marRight w:val="0"/>
          <w:marTop w:val="0"/>
          <w:marBottom w:val="0"/>
          <w:divBdr>
            <w:top w:val="none" w:sz="0" w:space="0" w:color="auto"/>
            <w:left w:val="none" w:sz="0" w:space="0" w:color="auto"/>
            <w:bottom w:val="none" w:sz="0" w:space="0" w:color="auto"/>
            <w:right w:val="none" w:sz="0" w:space="0" w:color="auto"/>
          </w:divBdr>
        </w:div>
        <w:div w:id="1020468090">
          <w:marLeft w:val="640"/>
          <w:marRight w:val="0"/>
          <w:marTop w:val="0"/>
          <w:marBottom w:val="0"/>
          <w:divBdr>
            <w:top w:val="none" w:sz="0" w:space="0" w:color="auto"/>
            <w:left w:val="none" w:sz="0" w:space="0" w:color="auto"/>
            <w:bottom w:val="none" w:sz="0" w:space="0" w:color="auto"/>
            <w:right w:val="none" w:sz="0" w:space="0" w:color="auto"/>
          </w:divBdr>
        </w:div>
        <w:div w:id="509149681">
          <w:marLeft w:val="640"/>
          <w:marRight w:val="0"/>
          <w:marTop w:val="0"/>
          <w:marBottom w:val="0"/>
          <w:divBdr>
            <w:top w:val="none" w:sz="0" w:space="0" w:color="auto"/>
            <w:left w:val="none" w:sz="0" w:space="0" w:color="auto"/>
            <w:bottom w:val="none" w:sz="0" w:space="0" w:color="auto"/>
            <w:right w:val="none" w:sz="0" w:space="0" w:color="auto"/>
          </w:divBdr>
        </w:div>
        <w:div w:id="1431464034">
          <w:marLeft w:val="640"/>
          <w:marRight w:val="0"/>
          <w:marTop w:val="0"/>
          <w:marBottom w:val="0"/>
          <w:divBdr>
            <w:top w:val="none" w:sz="0" w:space="0" w:color="auto"/>
            <w:left w:val="none" w:sz="0" w:space="0" w:color="auto"/>
            <w:bottom w:val="none" w:sz="0" w:space="0" w:color="auto"/>
            <w:right w:val="none" w:sz="0" w:space="0" w:color="auto"/>
          </w:divBdr>
        </w:div>
        <w:div w:id="897280093">
          <w:marLeft w:val="640"/>
          <w:marRight w:val="0"/>
          <w:marTop w:val="0"/>
          <w:marBottom w:val="0"/>
          <w:divBdr>
            <w:top w:val="none" w:sz="0" w:space="0" w:color="auto"/>
            <w:left w:val="none" w:sz="0" w:space="0" w:color="auto"/>
            <w:bottom w:val="none" w:sz="0" w:space="0" w:color="auto"/>
            <w:right w:val="none" w:sz="0" w:space="0" w:color="auto"/>
          </w:divBdr>
        </w:div>
        <w:div w:id="1765220781">
          <w:marLeft w:val="640"/>
          <w:marRight w:val="0"/>
          <w:marTop w:val="0"/>
          <w:marBottom w:val="0"/>
          <w:divBdr>
            <w:top w:val="none" w:sz="0" w:space="0" w:color="auto"/>
            <w:left w:val="none" w:sz="0" w:space="0" w:color="auto"/>
            <w:bottom w:val="none" w:sz="0" w:space="0" w:color="auto"/>
            <w:right w:val="none" w:sz="0" w:space="0" w:color="auto"/>
          </w:divBdr>
        </w:div>
        <w:div w:id="368649554">
          <w:marLeft w:val="640"/>
          <w:marRight w:val="0"/>
          <w:marTop w:val="0"/>
          <w:marBottom w:val="0"/>
          <w:divBdr>
            <w:top w:val="none" w:sz="0" w:space="0" w:color="auto"/>
            <w:left w:val="none" w:sz="0" w:space="0" w:color="auto"/>
            <w:bottom w:val="none" w:sz="0" w:space="0" w:color="auto"/>
            <w:right w:val="none" w:sz="0" w:space="0" w:color="auto"/>
          </w:divBdr>
        </w:div>
        <w:div w:id="1189753725">
          <w:marLeft w:val="640"/>
          <w:marRight w:val="0"/>
          <w:marTop w:val="0"/>
          <w:marBottom w:val="0"/>
          <w:divBdr>
            <w:top w:val="none" w:sz="0" w:space="0" w:color="auto"/>
            <w:left w:val="none" w:sz="0" w:space="0" w:color="auto"/>
            <w:bottom w:val="none" w:sz="0" w:space="0" w:color="auto"/>
            <w:right w:val="none" w:sz="0" w:space="0" w:color="auto"/>
          </w:divBdr>
        </w:div>
        <w:div w:id="2114662322">
          <w:marLeft w:val="640"/>
          <w:marRight w:val="0"/>
          <w:marTop w:val="0"/>
          <w:marBottom w:val="0"/>
          <w:divBdr>
            <w:top w:val="none" w:sz="0" w:space="0" w:color="auto"/>
            <w:left w:val="none" w:sz="0" w:space="0" w:color="auto"/>
            <w:bottom w:val="none" w:sz="0" w:space="0" w:color="auto"/>
            <w:right w:val="none" w:sz="0" w:space="0" w:color="auto"/>
          </w:divBdr>
        </w:div>
      </w:divsChild>
    </w:div>
    <w:div w:id="1722635014">
      <w:bodyDiv w:val="1"/>
      <w:marLeft w:val="0"/>
      <w:marRight w:val="0"/>
      <w:marTop w:val="0"/>
      <w:marBottom w:val="0"/>
      <w:divBdr>
        <w:top w:val="none" w:sz="0" w:space="0" w:color="auto"/>
        <w:left w:val="none" w:sz="0" w:space="0" w:color="auto"/>
        <w:bottom w:val="none" w:sz="0" w:space="0" w:color="auto"/>
        <w:right w:val="none" w:sz="0" w:space="0" w:color="auto"/>
      </w:divBdr>
      <w:divsChild>
        <w:div w:id="511069226">
          <w:marLeft w:val="640"/>
          <w:marRight w:val="0"/>
          <w:marTop w:val="0"/>
          <w:marBottom w:val="0"/>
          <w:divBdr>
            <w:top w:val="none" w:sz="0" w:space="0" w:color="auto"/>
            <w:left w:val="none" w:sz="0" w:space="0" w:color="auto"/>
            <w:bottom w:val="none" w:sz="0" w:space="0" w:color="auto"/>
            <w:right w:val="none" w:sz="0" w:space="0" w:color="auto"/>
          </w:divBdr>
        </w:div>
        <w:div w:id="620308439">
          <w:marLeft w:val="640"/>
          <w:marRight w:val="0"/>
          <w:marTop w:val="0"/>
          <w:marBottom w:val="0"/>
          <w:divBdr>
            <w:top w:val="none" w:sz="0" w:space="0" w:color="auto"/>
            <w:left w:val="none" w:sz="0" w:space="0" w:color="auto"/>
            <w:bottom w:val="none" w:sz="0" w:space="0" w:color="auto"/>
            <w:right w:val="none" w:sz="0" w:space="0" w:color="auto"/>
          </w:divBdr>
        </w:div>
        <w:div w:id="1859924729">
          <w:marLeft w:val="640"/>
          <w:marRight w:val="0"/>
          <w:marTop w:val="0"/>
          <w:marBottom w:val="0"/>
          <w:divBdr>
            <w:top w:val="none" w:sz="0" w:space="0" w:color="auto"/>
            <w:left w:val="none" w:sz="0" w:space="0" w:color="auto"/>
            <w:bottom w:val="none" w:sz="0" w:space="0" w:color="auto"/>
            <w:right w:val="none" w:sz="0" w:space="0" w:color="auto"/>
          </w:divBdr>
        </w:div>
        <w:div w:id="1717897852">
          <w:marLeft w:val="640"/>
          <w:marRight w:val="0"/>
          <w:marTop w:val="0"/>
          <w:marBottom w:val="0"/>
          <w:divBdr>
            <w:top w:val="none" w:sz="0" w:space="0" w:color="auto"/>
            <w:left w:val="none" w:sz="0" w:space="0" w:color="auto"/>
            <w:bottom w:val="none" w:sz="0" w:space="0" w:color="auto"/>
            <w:right w:val="none" w:sz="0" w:space="0" w:color="auto"/>
          </w:divBdr>
        </w:div>
        <w:div w:id="462429564">
          <w:marLeft w:val="640"/>
          <w:marRight w:val="0"/>
          <w:marTop w:val="0"/>
          <w:marBottom w:val="0"/>
          <w:divBdr>
            <w:top w:val="none" w:sz="0" w:space="0" w:color="auto"/>
            <w:left w:val="none" w:sz="0" w:space="0" w:color="auto"/>
            <w:bottom w:val="none" w:sz="0" w:space="0" w:color="auto"/>
            <w:right w:val="none" w:sz="0" w:space="0" w:color="auto"/>
          </w:divBdr>
        </w:div>
        <w:div w:id="78411247">
          <w:marLeft w:val="640"/>
          <w:marRight w:val="0"/>
          <w:marTop w:val="0"/>
          <w:marBottom w:val="0"/>
          <w:divBdr>
            <w:top w:val="none" w:sz="0" w:space="0" w:color="auto"/>
            <w:left w:val="none" w:sz="0" w:space="0" w:color="auto"/>
            <w:bottom w:val="none" w:sz="0" w:space="0" w:color="auto"/>
            <w:right w:val="none" w:sz="0" w:space="0" w:color="auto"/>
          </w:divBdr>
        </w:div>
        <w:div w:id="1711032569">
          <w:marLeft w:val="640"/>
          <w:marRight w:val="0"/>
          <w:marTop w:val="0"/>
          <w:marBottom w:val="0"/>
          <w:divBdr>
            <w:top w:val="none" w:sz="0" w:space="0" w:color="auto"/>
            <w:left w:val="none" w:sz="0" w:space="0" w:color="auto"/>
            <w:bottom w:val="none" w:sz="0" w:space="0" w:color="auto"/>
            <w:right w:val="none" w:sz="0" w:space="0" w:color="auto"/>
          </w:divBdr>
        </w:div>
        <w:div w:id="2054310098">
          <w:marLeft w:val="640"/>
          <w:marRight w:val="0"/>
          <w:marTop w:val="0"/>
          <w:marBottom w:val="0"/>
          <w:divBdr>
            <w:top w:val="none" w:sz="0" w:space="0" w:color="auto"/>
            <w:left w:val="none" w:sz="0" w:space="0" w:color="auto"/>
            <w:bottom w:val="none" w:sz="0" w:space="0" w:color="auto"/>
            <w:right w:val="none" w:sz="0" w:space="0" w:color="auto"/>
          </w:divBdr>
        </w:div>
        <w:div w:id="1767194231">
          <w:marLeft w:val="640"/>
          <w:marRight w:val="0"/>
          <w:marTop w:val="0"/>
          <w:marBottom w:val="0"/>
          <w:divBdr>
            <w:top w:val="none" w:sz="0" w:space="0" w:color="auto"/>
            <w:left w:val="none" w:sz="0" w:space="0" w:color="auto"/>
            <w:bottom w:val="none" w:sz="0" w:space="0" w:color="auto"/>
            <w:right w:val="none" w:sz="0" w:space="0" w:color="auto"/>
          </w:divBdr>
        </w:div>
        <w:div w:id="528688708">
          <w:marLeft w:val="640"/>
          <w:marRight w:val="0"/>
          <w:marTop w:val="0"/>
          <w:marBottom w:val="0"/>
          <w:divBdr>
            <w:top w:val="none" w:sz="0" w:space="0" w:color="auto"/>
            <w:left w:val="none" w:sz="0" w:space="0" w:color="auto"/>
            <w:bottom w:val="none" w:sz="0" w:space="0" w:color="auto"/>
            <w:right w:val="none" w:sz="0" w:space="0" w:color="auto"/>
          </w:divBdr>
        </w:div>
        <w:div w:id="1512330399">
          <w:marLeft w:val="640"/>
          <w:marRight w:val="0"/>
          <w:marTop w:val="0"/>
          <w:marBottom w:val="0"/>
          <w:divBdr>
            <w:top w:val="none" w:sz="0" w:space="0" w:color="auto"/>
            <w:left w:val="none" w:sz="0" w:space="0" w:color="auto"/>
            <w:bottom w:val="none" w:sz="0" w:space="0" w:color="auto"/>
            <w:right w:val="none" w:sz="0" w:space="0" w:color="auto"/>
          </w:divBdr>
        </w:div>
        <w:div w:id="1488672255">
          <w:marLeft w:val="640"/>
          <w:marRight w:val="0"/>
          <w:marTop w:val="0"/>
          <w:marBottom w:val="0"/>
          <w:divBdr>
            <w:top w:val="none" w:sz="0" w:space="0" w:color="auto"/>
            <w:left w:val="none" w:sz="0" w:space="0" w:color="auto"/>
            <w:bottom w:val="none" w:sz="0" w:space="0" w:color="auto"/>
            <w:right w:val="none" w:sz="0" w:space="0" w:color="auto"/>
          </w:divBdr>
        </w:div>
        <w:div w:id="2117406760">
          <w:marLeft w:val="640"/>
          <w:marRight w:val="0"/>
          <w:marTop w:val="0"/>
          <w:marBottom w:val="0"/>
          <w:divBdr>
            <w:top w:val="none" w:sz="0" w:space="0" w:color="auto"/>
            <w:left w:val="none" w:sz="0" w:space="0" w:color="auto"/>
            <w:bottom w:val="none" w:sz="0" w:space="0" w:color="auto"/>
            <w:right w:val="none" w:sz="0" w:space="0" w:color="auto"/>
          </w:divBdr>
        </w:div>
        <w:div w:id="327170558">
          <w:marLeft w:val="640"/>
          <w:marRight w:val="0"/>
          <w:marTop w:val="0"/>
          <w:marBottom w:val="0"/>
          <w:divBdr>
            <w:top w:val="none" w:sz="0" w:space="0" w:color="auto"/>
            <w:left w:val="none" w:sz="0" w:space="0" w:color="auto"/>
            <w:bottom w:val="none" w:sz="0" w:space="0" w:color="auto"/>
            <w:right w:val="none" w:sz="0" w:space="0" w:color="auto"/>
          </w:divBdr>
        </w:div>
      </w:divsChild>
    </w:div>
    <w:div w:id="1742945331">
      <w:bodyDiv w:val="1"/>
      <w:marLeft w:val="0"/>
      <w:marRight w:val="0"/>
      <w:marTop w:val="0"/>
      <w:marBottom w:val="0"/>
      <w:divBdr>
        <w:top w:val="none" w:sz="0" w:space="0" w:color="auto"/>
        <w:left w:val="none" w:sz="0" w:space="0" w:color="auto"/>
        <w:bottom w:val="none" w:sz="0" w:space="0" w:color="auto"/>
        <w:right w:val="none" w:sz="0" w:space="0" w:color="auto"/>
      </w:divBdr>
      <w:divsChild>
        <w:div w:id="1550339761">
          <w:marLeft w:val="640"/>
          <w:marRight w:val="0"/>
          <w:marTop w:val="0"/>
          <w:marBottom w:val="0"/>
          <w:divBdr>
            <w:top w:val="none" w:sz="0" w:space="0" w:color="auto"/>
            <w:left w:val="none" w:sz="0" w:space="0" w:color="auto"/>
            <w:bottom w:val="none" w:sz="0" w:space="0" w:color="auto"/>
            <w:right w:val="none" w:sz="0" w:space="0" w:color="auto"/>
          </w:divBdr>
        </w:div>
        <w:div w:id="1304778559">
          <w:marLeft w:val="640"/>
          <w:marRight w:val="0"/>
          <w:marTop w:val="0"/>
          <w:marBottom w:val="0"/>
          <w:divBdr>
            <w:top w:val="none" w:sz="0" w:space="0" w:color="auto"/>
            <w:left w:val="none" w:sz="0" w:space="0" w:color="auto"/>
            <w:bottom w:val="none" w:sz="0" w:space="0" w:color="auto"/>
            <w:right w:val="none" w:sz="0" w:space="0" w:color="auto"/>
          </w:divBdr>
        </w:div>
        <w:div w:id="315497302">
          <w:marLeft w:val="640"/>
          <w:marRight w:val="0"/>
          <w:marTop w:val="0"/>
          <w:marBottom w:val="0"/>
          <w:divBdr>
            <w:top w:val="none" w:sz="0" w:space="0" w:color="auto"/>
            <w:left w:val="none" w:sz="0" w:space="0" w:color="auto"/>
            <w:bottom w:val="none" w:sz="0" w:space="0" w:color="auto"/>
            <w:right w:val="none" w:sz="0" w:space="0" w:color="auto"/>
          </w:divBdr>
        </w:div>
        <w:div w:id="1755009006">
          <w:marLeft w:val="640"/>
          <w:marRight w:val="0"/>
          <w:marTop w:val="0"/>
          <w:marBottom w:val="0"/>
          <w:divBdr>
            <w:top w:val="none" w:sz="0" w:space="0" w:color="auto"/>
            <w:left w:val="none" w:sz="0" w:space="0" w:color="auto"/>
            <w:bottom w:val="none" w:sz="0" w:space="0" w:color="auto"/>
            <w:right w:val="none" w:sz="0" w:space="0" w:color="auto"/>
          </w:divBdr>
        </w:div>
        <w:div w:id="1570572513">
          <w:marLeft w:val="640"/>
          <w:marRight w:val="0"/>
          <w:marTop w:val="0"/>
          <w:marBottom w:val="0"/>
          <w:divBdr>
            <w:top w:val="none" w:sz="0" w:space="0" w:color="auto"/>
            <w:left w:val="none" w:sz="0" w:space="0" w:color="auto"/>
            <w:bottom w:val="none" w:sz="0" w:space="0" w:color="auto"/>
            <w:right w:val="none" w:sz="0" w:space="0" w:color="auto"/>
          </w:divBdr>
        </w:div>
        <w:div w:id="1962762518">
          <w:marLeft w:val="640"/>
          <w:marRight w:val="0"/>
          <w:marTop w:val="0"/>
          <w:marBottom w:val="0"/>
          <w:divBdr>
            <w:top w:val="none" w:sz="0" w:space="0" w:color="auto"/>
            <w:left w:val="none" w:sz="0" w:space="0" w:color="auto"/>
            <w:bottom w:val="none" w:sz="0" w:space="0" w:color="auto"/>
            <w:right w:val="none" w:sz="0" w:space="0" w:color="auto"/>
          </w:divBdr>
        </w:div>
        <w:div w:id="1834252222">
          <w:marLeft w:val="640"/>
          <w:marRight w:val="0"/>
          <w:marTop w:val="0"/>
          <w:marBottom w:val="0"/>
          <w:divBdr>
            <w:top w:val="none" w:sz="0" w:space="0" w:color="auto"/>
            <w:left w:val="none" w:sz="0" w:space="0" w:color="auto"/>
            <w:bottom w:val="none" w:sz="0" w:space="0" w:color="auto"/>
            <w:right w:val="none" w:sz="0" w:space="0" w:color="auto"/>
          </w:divBdr>
        </w:div>
        <w:div w:id="600649228">
          <w:marLeft w:val="640"/>
          <w:marRight w:val="0"/>
          <w:marTop w:val="0"/>
          <w:marBottom w:val="0"/>
          <w:divBdr>
            <w:top w:val="none" w:sz="0" w:space="0" w:color="auto"/>
            <w:left w:val="none" w:sz="0" w:space="0" w:color="auto"/>
            <w:bottom w:val="none" w:sz="0" w:space="0" w:color="auto"/>
            <w:right w:val="none" w:sz="0" w:space="0" w:color="auto"/>
          </w:divBdr>
        </w:div>
        <w:div w:id="1080442185">
          <w:marLeft w:val="640"/>
          <w:marRight w:val="0"/>
          <w:marTop w:val="0"/>
          <w:marBottom w:val="0"/>
          <w:divBdr>
            <w:top w:val="none" w:sz="0" w:space="0" w:color="auto"/>
            <w:left w:val="none" w:sz="0" w:space="0" w:color="auto"/>
            <w:bottom w:val="none" w:sz="0" w:space="0" w:color="auto"/>
            <w:right w:val="none" w:sz="0" w:space="0" w:color="auto"/>
          </w:divBdr>
        </w:div>
        <w:div w:id="1732772953">
          <w:marLeft w:val="640"/>
          <w:marRight w:val="0"/>
          <w:marTop w:val="0"/>
          <w:marBottom w:val="0"/>
          <w:divBdr>
            <w:top w:val="none" w:sz="0" w:space="0" w:color="auto"/>
            <w:left w:val="none" w:sz="0" w:space="0" w:color="auto"/>
            <w:bottom w:val="none" w:sz="0" w:space="0" w:color="auto"/>
            <w:right w:val="none" w:sz="0" w:space="0" w:color="auto"/>
          </w:divBdr>
        </w:div>
        <w:div w:id="2070417895">
          <w:marLeft w:val="640"/>
          <w:marRight w:val="0"/>
          <w:marTop w:val="0"/>
          <w:marBottom w:val="0"/>
          <w:divBdr>
            <w:top w:val="none" w:sz="0" w:space="0" w:color="auto"/>
            <w:left w:val="none" w:sz="0" w:space="0" w:color="auto"/>
            <w:bottom w:val="none" w:sz="0" w:space="0" w:color="auto"/>
            <w:right w:val="none" w:sz="0" w:space="0" w:color="auto"/>
          </w:divBdr>
        </w:div>
        <w:div w:id="1508716212">
          <w:marLeft w:val="640"/>
          <w:marRight w:val="0"/>
          <w:marTop w:val="0"/>
          <w:marBottom w:val="0"/>
          <w:divBdr>
            <w:top w:val="none" w:sz="0" w:space="0" w:color="auto"/>
            <w:left w:val="none" w:sz="0" w:space="0" w:color="auto"/>
            <w:bottom w:val="none" w:sz="0" w:space="0" w:color="auto"/>
            <w:right w:val="none" w:sz="0" w:space="0" w:color="auto"/>
          </w:divBdr>
        </w:div>
        <w:div w:id="254480200">
          <w:marLeft w:val="640"/>
          <w:marRight w:val="0"/>
          <w:marTop w:val="0"/>
          <w:marBottom w:val="0"/>
          <w:divBdr>
            <w:top w:val="none" w:sz="0" w:space="0" w:color="auto"/>
            <w:left w:val="none" w:sz="0" w:space="0" w:color="auto"/>
            <w:bottom w:val="none" w:sz="0" w:space="0" w:color="auto"/>
            <w:right w:val="none" w:sz="0" w:space="0" w:color="auto"/>
          </w:divBdr>
        </w:div>
        <w:div w:id="978728325">
          <w:marLeft w:val="640"/>
          <w:marRight w:val="0"/>
          <w:marTop w:val="0"/>
          <w:marBottom w:val="0"/>
          <w:divBdr>
            <w:top w:val="none" w:sz="0" w:space="0" w:color="auto"/>
            <w:left w:val="none" w:sz="0" w:space="0" w:color="auto"/>
            <w:bottom w:val="none" w:sz="0" w:space="0" w:color="auto"/>
            <w:right w:val="none" w:sz="0" w:space="0" w:color="auto"/>
          </w:divBdr>
        </w:div>
        <w:div w:id="1306473435">
          <w:marLeft w:val="640"/>
          <w:marRight w:val="0"/>
          <w:marTop w:val="0"/>
          <w:marBottom w:val="0"/>
          <w:divBdr>
            <w:top w:val="none" w:sz="0" w:space="0" w:color="auto"/>
            <w:left w:val="none" w:sz="0" w:space="0" w:color="auto"/>
            <w:bottom w:val="none" w:sz="0" w:space="0" w:color="auto"/>
            <w:right w:val="none" w:sz="0" w:space="0" w:color="auto"/>
          </w:divBdr>
        </w:div>
        <w:div w:id="1486583487">
          <w:marLeft w:val="640"/>
          <w:marRight w:val="0"/>
          <w:marTop w:val="0"/>
          <w:marBottom w:val="0"/>
          <w:divBdr>
            <w:top w:val="none" w:sz="0" w:space="0" w:color="auto"/>
            <w:left w:val="none" w:sz="0" w:space="0" w:color="auto"/>
            <w:bottom w:val="none" w:sz="0" w:space="0" w:color="auto"/>
            <w:right w:val="none" w:sz="0" w:space="0" w:color="auto"/>
          </w:divBdr>
        </w:div>
        <w:div w:id="149906640">
          <w:marLeft w:val="640"/>
          <w:marRight w:val="0"/>
          <w:marTop w:val="0"/>
          <w:marBottom w:val="0"/>
          <w:divBdr>
            <w:top w:val="none" w:sz="0" w:space="0" w:color="auto"/>
            <w:left w:val="none" w:sz="0" w:space="0" w:color="auto"/>
            <w:bottom w:val="none" w:sz="0" w:space="0" w:color="auto"/>
            <w:right w:val="none" w:sz="0" w:space="0" w:color="auto"/>
          </w:divBdr>
        </w:div>
        <w:div w:id="1474177651">
          <w:marLeft w:val="640"/>
          <w:marRight w:val="0"/>
          <w:marTop w:val="0"/>
          <w:marBottom w:val="0"/>
          <w:divBdr>
            <w:top w:val="none" w:sz="0" w:space="0" w:color="auto"/>
            <w:left w:val="none" w:sz="0" w:space="0" w:color="auto"/>
            <w:bottom w:val="none" w:sz="0" w:space="0" w:color="auto"/>
            <w:right w:val="none" w:sz="0" w:space="0" w:color="auto"/>
          </w:divBdr>
        </w:div>
        <w:div w:id="1189176797">
          <w:marLeft w:val="640"/>
          <w:marRight w:val="0"/>
          <w:marTop w:val="0"/>
          <w:marBottom w:val="0"/>
          <w:divBdr>
            <w:top w:val="none" w:sz="0" w:space="0" w:color="auto"/>
            <w:left w:val="none" w:sz="0" w:space="0" w:color="auto"/>
            <w:bottom w:val="none" w:sz="0" w:space="0" w:color="auto"/>
            <w:right w:val="none" w:sz="0" w:space="0" w:color="auto"/>
          </w:divBdr>
        </w:div>
        <w:div w:id="759788945">
          <w:marLeft w:val="640"/>
          <w:marRight w:val="0"/>
          <w:marTop w:val="0"/>
          <w:marBottom w:val="0"/>
          <w:divBdr>
            <w:top w:val="none" w:sz="0" w:space="0" w:color="auto"/>
            <w:left w:val="none" w:sz="0" w:space="0" w:color="auto"/>
            <w:bottom w:val="none" w:sz="0" w:space="0" w:color="auto"/>
            <w:right w:val="none" w:sz="0" w:space="0" w:color="auto"/>
          </w:divBdr>
        </w:div>
        <w:div w:id="893853111">
          <w:marLeft w:val="640"/>
          <w:marRight w:val="0"/>
          <w:marTop w:val="0"/>
          <w:marBottom w:val="0"/>
          <w:divBdr>
            <w:top w:val="none" w:sz="0" w:space="0" w:color="auto"/>
            <w:left w:val="none" w:sz="0" w:space="0" w:color="auto"/>
            <w:bottom w:val="none" w:sz="0" w:space="0" w:color="auto"/>
            <w:right w:val="none" w:sz="0" w:space="0" w:color="auto"/>
          </w:divBdr>
        </w:div>
        <w:div w:id="344092229">
          <w:marLeft w:val="640"/>
          <w:marRight w:val="0"/>
          <w:marTop w:val="0"/>
          <w:marBottom w:val="0"/>
          <w:divBdr>
            <w:top w:val="none" w:sz="0" w:space="0" w:color="auto"/>
            <w:left w:val="none" w:sz="0" w:space="0" w:color="auto"/>
            <w:bottom w:val="none" w:sz="0" w:space="0" w:color="auto"/>
            <w:right w:val="none" w:sz="0" w:space="0" w:color="auto"/>
          </w:divBdr>
        </w:div>
        <w:div w:id="1947157300">
          <w:marLeft w:val="640"/>
          <w:marRight w:val="0"/>
          <w:marTop w:val="0"/>
          <w:marBottom w:val="0"/>
          <w:divBdr>
            <w:top w:val="none" w:sz="0" w:space="0" w:color="auto"/>
            <w:left w:val="none" w:sz="0" w:space="0" w:color="auto"/>
            <w:bottom w:val="none" w:sz="0" w:space="0" w:color="auto"/>
            <w:right w:val="none" w:sz="0" w:space="0" w:color="auto"/>
          </w:divBdr>
        </w:div>
        <w:div w:id="613446142">
          <w:marLeft w:val="640"/>
          <w:marRight w:val="0"/>
          <w:marTop w:val="0"/>
          <w:marBottom w:val="0"/>
          <w:divBdr>
            <w:top w:val="none" w:sz="0" w:space="0" w:color="auto"/>
            <w:left w:val="none" w:sz="0" w:space="0" w:color="auto"/>
            <w:bottom w:val="none" w:sz="0" w:space="0" w:color="auto"/>
            <w:right w:val="none" w:sz="0" w:space="0" w:color="auto"/>
          </w:divBdr>
        </w:div>
        <w:div w:id="1441804688">
          <w:marLeft w:val="640"/>
          <w:marRight w:val="0"/>
          <w:marTop w:val="0"/>
          <w:marBottom w:val="0"/>
          <w:divBdr>
            <w:top w:val="none" w:sz="0" w:space="0" w:color="auto"/>
            <w:left w:val="none" w:sz="0" w:space="0" w:color="auto"/>
            <w:bottom w:val="none" w:sz="0" w:space="0" w:color="auto"/>
            <w:right w:val="none" w:sz="0" w:space="0" w:color="auto"/>
          </w:divBdr>
        </w:div>
        <w:div w:id="847133401">
          <w:marLeft w:val="640"/>
          <w:marRight w:val="0"/>
          <w:marTop w:val="0"/>
          <w:marBottom w:val="0"/>
          <w:divBdr>
            <w:top w:val="none" w:sz="0" w:space="0" w:color="auto"/>
            <w:left w:val="none" w:sz="0" w:space="0" w:color="auto"/>
            <w:bottom w:val="none" w:sz="0" w:space="0" w:color="auto"/>
            <w:right w:val="none" w:sz="0" w:space="0" w:color="auto"/>
          </w:divBdr>
        </w:div>
        <w:div w:id="1271279167">
          <w:marLeft w:val="640"/>
          <w:marRight w:val="0"/>
          <w:marTop w:val="0"/>
          <w:marBottom w:val="0"/>
          <w:divBdr>
            <w:top w:val="none" w:sz="0" w:space="0" w:color="auto"/>
            <w:left w:val="none" w:sz="0" w:space="0" w:color="auto"/>
            <w:bottom w:val="none" w:sz="0" w:space="0" w:color="auto"/>
            <w:right w:val="none" w:sz="0" w:space="0" w:color="auto"/>
          </w:divBdr>
        </w:div>
        <w:div w:id="294411924">
          <w:marLeft w:val="640"/>
          <w:marRight w:val="0"/>
          <w:marTop w:val="0"/>
          <w:marBottom w:val="0"/>
          <w:divBdr>
            <w:top w:val="none" w:sz="0" w:space="0" w:color="auto"/>
            <w:left w:val="none" w:sz="0" w:space="0" w:color="auto"/>
            <w:bottom w:val="none" w:sz="0" w:space="0" w:color="auto"/>
            <w:right w:val="none" w:sz="0" w:space="0" w:color="auto"/>
          </w:divBdr>
        </w:div>
        <w:div w:id="1814902283">
          <w:marLeft w:val="640"/>
          <w:marRight w:val="0"/>
          <w:marTop w:val="0"/>
          <w:marBottom w:val="0"/>
          <w:divBdr>
            <w:top w:val="none" w:sz="0" w:space="0" w:color="auto"/>
            <w:left w:val="none" w:sz="0" w:space="0" w:color="auto"/>
            <w:bottom w:val="none" w:sz="0" w:space="0" w:color="auto"/>
            <w:right w:val="none" w:sz="0" w:space="0" w:color="auto"/>
          </w:divBdr>
        </w:div>
        <w:div w:id="709764584">
          <w:marLeft w:val="640"/>
          <w:marRight w:val="0"/>
          <w:marTop w:val="0"/>
          <w:marBottom w:val="0"/>
          <w:divBdr>
            <w:top w:val="none" w:sz="0" w:space="0" w:color="auto"/>
            <w:left w:val="none" w:sz="0" w:space="0" w:color="auto"/>
            <w:bottom w:val="none" w:sz="0" w:space="0" w:color="auto"/>
            <w:right w:val="none" w:sz="0" w:space="0" w:color="auto"/>
          </w:divBdr>
        </w:div>
        <w:div w:id="1100101799">
          <w:marLeft w:val="640"/>
          <w:marRight w:val="0"/>
          <w:marTop w:val="0"/>
          <w:marBottom w:val="0"/>
          <w:divBdr>
            <w:top w:val="none" w:sz="0" w:space="0" w:color="auto"/>
            <w:left w:val="none" w:sz="0" w:space="0" w:color="auto"/>
            <w:bottom w:val="none" w:sz="0" w:space="0" w:color="auto"/>
            <w:right w:val="none" w:sz="0" w:space="0" w:color="auto"/>
          </w:divBdr>
        </w:div>
        <w:div w:id="120733318">
          <w:marLeft w:val="640"/>
          <w:marRight w:val="0"/>
          <w:marTop w:val="0"/>
          <w:marBottom w:val="0"/>
          <w:divBdr>
            <w:top w:val="none" w:sz="0" w:space="0" w:color="auto"/>
            <w:left w:val="none" w:sz="0" w:space="0" w:color="auto"/>
            <w:bottom w:val="none" w:sz="0" w:space="0" w:color="auto"/>
            <w:right w:val="none" w:sz="0" w:space="0" w:color="auto"/>
          </w:divBdr>
        </w:div>
        <w:div w:id="702680829">
          <w:marLeft w:val="640"/>
          <w:marRight w:val="0"/>
          <w:marTop w:val="0"/>
          <w:marBottom w:val="0"/>
          <w:divBdr>
            <w:top w:val="none" w:sz="0" w:space="0" w:color="auto"/>
            <w:left w:val="none" w:sz="0" w:space="0" w:color="auto"/>
            <w:bottom w:val="none" w:sz="0" w:space="0" w:color="auto"/>
            <w:right w:val="none" w:sz="0" w:space="0" w:color="auto"/>
          </w:divBdr>
        </w:div>
        <w:div w:id="951320797">
          <w:marLeft w:val="640"/>
          <w:marRight w:val="0"/>
          <w:marTop w:val="0"/>
          <w:marBottom w:val="0"/>
          <w:divBdr>
            <w:top w:val="none" w:sz="0" w:space="0" w:color="auto"/>
            <w:left w:val="none" w:sz="0" w:space="0" w:color="auto"/>
            <w:bottom w:val="none" w:sz="0" w:space="0" w:color="auto"/>
            <w:right w:val="none" w:sz="0" w:space="0" w:color="auto"/>
          </w:divBdr>
        </w:div>
        <w:div w:id="1225212676">
          <w:marLeft w:val="640"/>
          <w:marRight w:val="0"/>
          <w:marTop w:val="0"/>
          <w:marBottom w:val="0"/>
          <w:divBdr>
            <w:top w:val="none" w:sz="0" w:space="0" w:color="auto"/>
            <w:left w:val="none" w:sz="0" w:space="0" w:color="auto"/>
            <w:bottom w:val="none" w:sz="0" w:space="0" w:color="auto"/>
            <w:right w:val="none" w:sz="0" w:space="0" w:color="auto"/>
          </w:divBdr>
        </w:div>
        <w:div w:id="966084303">
          <w:marLeft w:val="640"/>
          <w:marRight w:val="0"/>
          <w:marTop w:val="0"/>
          <w:marBottom w:val="0"/>
          <w:divBdr>
            <w:top w:val="none" w:sz="0" w:space="0" w:color="auto"/>
            <w:left w:val="none" w:sz="0" w:space="0" w:color="auto"/>
            <w:bottom w:val="none" w:sz="0" w:space="0" w:color="auto"/>
            <w:right w:val="none" w:sz="0" w:space="0" w:color="auto"/>
          </w:divBdr>
        </w:div>
        <w:div w:id="1181092249">
          <w:marLeft w:val="640"/>
          <w:marRight w:val="0"/>
          <w:marTop w:val="0"/>
          <w:marBottom w:val="0"/>
          <w:divBdr>
            <w:top w:val="none" w:sz="0" w:space="0" w:color="auto"/>
            <w:left w:val="none" w:sz="0" w:space="0" w:color="auto"/>
            <w:bottom w:val="none" w:sz="0" w:space="0" w:color="auto"/>
            <w:right w:val="none" w:sz="0" w:space="0" w:color="auto"/>
          </w:divBdr>
        </w:div>
        <w:div w:id="955523157">
          <w:marLeft w:val="640"/>
          <w:marRight w:val="0"/>
          <w:marTop w:val="0"/>
          <w:marBottom w:val="0"/>
          <w:divBdr>
            <w:top w:val="none" w:sz="0" w:space="0" w:color="auto"/>
            <w:left w:val="none" w:sz="0" w:space="0" w:color="auto"/>
            <w:bottom w:val="none" w:sz="0" w:space="0" w:color="auto"/>
            <w:right w:val="none" w:sz="0" w:space="0" w:color="auto"/>
          </w:divBdr>
        </w:div>
        <w:div w:id="188640181">
          <w:marLeft w:val="640"/>
          <w:marRight w:val="0"/>
          <w:marTop w:val="0"/>
          <w:marBottom w:val="0"/>
          <w:divBdr>
            <w:top w:val="none" w:sz="0" w:space="0" w:color="auto"/>
            <w:left w:val="none" w:sz="0" w:space="0" w:color="auto"/>
            <w:bottom w:val="none" w:sz="0" w:space="0" w:color="auto"/>
            <w:right w:val="none" w:sz="0" w:space="0" w:color="auto"/>
          </w:divBdr>
        </w:div>
        <w:div w:id="90323913">
          <w:marLeft w:val="640"/>
          <w:marRight w:val="0"/>
          <w:marTop w:val="0"/>
          <w:marBottom w:val="0"/>
          <w:divBdr>
            <w:top w:val="none" w:sz="0" w:space="0" w:color="auto"/>
            <w:left w:val="none" w:sz="0" w:space="0" w:color="auto"/>
            <w:bottom w:val="none" w:sz="0" w:space="0" w:color="auto"/>
            <w:right w:val="none" w:sz="0" w:space="0" w:color="auto"/>
          </w:divBdr>
        </w:div>
      </w:divsChild>
    </w:div>
    <w:div w:id="1755858734">
      <w:bodyDiv w:val="1"/>
      <w:marLeft w:val="0"/>
      <w:marRight w:val="0"/>
      <w:marTop w:val="0"/>
      <w:marBottom w:val="0"/>
      <w:divBdr>
        <w:top w:val="none" w:sz="0" w:space="0" w:color="auto"/>
        <w:left w:val="none" w:sz="0" w:space="0" w:color="auto"/>
        <w:bottom w:val="none" w:sz="0" w:space="0" w:color="auto"/>
        <w:right w:val="none" w:sz="0" w:space="0" w:color="auto"/>
      </w:divBdr>
      <w:divsChild>
        <w:div w:id="509561270">
          <w:marLeft w:val="640"/>
          <w:marRight w:val="0"/>
          <w:marTop w:val="0"/>
          <w:marBottom w:val="0"/>
          <w:divBdr>
            <w:top w:val="none" w:sz="0" w:space="0" w:color="auto"/>
            <w:left w:val="none" w:sz="0" w:space="0" w:color="auto"/>
            <w:bottom w:val="none" w:sz="0" w:space="0" w:color="auto"/>
            <w:right w:val="none" w:sz="0" w:space="0" w:color="auto"/>
          </w:divBdr>
        </w:div>
        <w:div w:id="1499270374">
          <w:marLeft w:val="640"/>
          <w:marRight w:val="0"/>
          <w:marTop w:val="0"/>
          <w:marBottom w:val="0"/>
          <w:divBdr>
            <w:top w:val="none" w:sz="0" w:space="0" w:color="auto"/>
            <w:left w:val="none" w:sz="0" w:space="0" w:color="auto"/>
            <w:bottom w:val="none" w:sz="0" w:space="0" w:color="auto"/>
            <w:right w:val="none" w:sz="0" w:space="0" w:color="auto"/>
          </w:divBdr>
        </w:div>
        <w:div w:id="1573655922">
          <w:marLeft w:val="640"/>
          <w:marRight w:val="0"/>
          <w:marTop w:val="0"/>
          <w:marBottom w:val="0"/>
          <w:divBdr>
            <w:top w:val="none" w:sz="0" w:space="0" w:color="auto"/>
            <w:left w:val="none" w:sz="0" w:space="0" w:color="auto"/>
            <w:bottom w:val="none" w:sz="0" w:space="0" w:color="auto"/>
            <w:right w:val="none" w:sz="0" w:space="0" w:color="auto"/>
          </w:divBdr>
        </w:div>
        <w:div w:id="156651346">
          <w:marLeft w:val="640"/>
          <w:marRight w:val="0"/>
          <w:marTop w:val="0"/>
          <w:marBottom w:val="0"/>
          <w:divBdr>
            <w:top w:val="none" w:sz="0" w:space="0" w:color="auto"/>
            <w:left w:val="none" w:sz="0" w:space="0" w:color="auto"/>
            <w:bottom w:val="none" w:sz="0" w:space="0" w:color="auto"/>
            <w:right w:val="none" w:sz="0" w:space="0" w:color="auto"/>
          </w:divBdr>
        </w:div>
        <w:div w:id="1768846962">
          <w:marLeft w:val="640"/>
          <w:marRight w:val="0"/>
          <w:marTop w:val="0"/>
          <w:marBottom w:val="0"/>
          <w:divBdr>
            <w:top w:val="none" w:sz="0" w:space="0" w:color="auto"/>
            <w:left w:val="none" w:sz="0" w:space="0" w:color="auto"/>
            <w:bottom w:val="none" w:sz="0" w:space="0" w:color="auto"/>
            <w:right w:val="none" w:sz="0" w:space="0" w:color="auto"/>
          </w:divBdr>
        </w:div>
        <w:div w:id="1143934915">
          <w:marLeft w:val="640"/>
          <w:marRight w:val="0"/>
          <w:marTop w:val="0"/>
          <w:marBottom w:val="0"/>
          <w:divBdr>
            <w:top w:val="none" w:sz="0" w:space="0" w:color="auto"/>
            <w:left w:val="none" w:sz="0" w:space="0" w:color="auto"/>
            <w:bottom w:val="none" w:sz="0" w:space="0" w:color="auto"/>
            <w:right w:val="none" w:sz="0" w:space="0" w:color="auto"/>
          </w:divBdr>
        </w:div>
        <w:div w:id="2103061535">
          <w:marLeft w:val="640"/>
          <w:marRight w:val="0"/>
          <w:marTop w:val="0"/>
          <w:marBottom w:val="0"/>
          <w:divBdr>
            <w:top w:val="none" w:sz="0" w:space="0" w:color="auto"/>
            <w:left w:val="none" w:sz="0" w:space="0" w:color="auto"/>
            <w:bottom w:val="none" w:sz="0" w:space="0" w:color="auto"/>
            <w:right w:val="none" w:sz="0" w:space="0" w:color="auto"/>
          </w:divBdr>
        </w:div>
        <w:div w:id="762142165">
          <w:marLeft w:val="640"/>
          <w:marRight w:val="0"/>
          <w:marTop w:val="0"/>
          <w:marBottom w:val="0"/>
          <w:divBdr>
            <w:top w:val="none" w:sz="0" w:space="0" w:color="auto"/>
            <w:left w:val="none" w:sz="0" w:space="0" w:color="auto"/>
            <w:bottom w:val="none" w:sz="0" w:space="0" w:color="auto"/>
            <w:right w:val="none" w:sz="0" w:space="0" w:color="auto"/>
          </w:divBdr>
        </w:div>
        <w:div w:id="507868237">
          <w:marLeft w:val="640"/>
          <w:marRight w:val="0"/>
          <w:marTop w:val="0"/>
          <w:marBottom w:val="0"/>
          <w:divBdr>
            <w:top w:val="none" w:sz="0" w:space="0" w:color="auto"/>
            <w:left w:val="none" w:sz="0" w:space="0" w:color="auto"/>
            <w:bottom w:val="none" w:sz="0" w:space="0" w:color="auto"/>
            <w:right w:val="none" w:sz="0" w:space="0" w:color="auto"/>
          </w:divBdr>
        </w:div>
        <w:div w:id="1692755840">
          <w:marLeft w:val="640"/>
          <w:marRight w:val="0"/>
          <w:marTop w:val="0"/>
          <w:marBottom w:val="0"/>
          <w:divBdr>
            <w:top w:val="none" w:sz="0" w:space="0" w:color="auto"/>
            <w:left w:val="none" w:sz="0" w:space="0" w:color="auto"/>
            <w:bottom w:val="none" w:sz="0" w:space="0" w:color="auto"/>
            <w:right w:val="none" w:sz="0" w:space="0" w:color="auto"/>
          </w:divBdr>
        </w:div>
        <w:div w:id="1365669424">
          <w:marLeft w:val="640"/>
          <w:marRight w:val="0"/>
          <w:marTop w:val="0"/>
          <w:marBottom w:val="0"/>
          <w:divBdr>
            <w:top w:val="none" w:sz="0" w:space="0" w:color="auto"/>
            <w:left w:val="none" w:sz="0" w:space="0" w:color="auto"/>
            <w:bottom w:val="none" w:sz="0" w:space="0" w:color="auto"/>
            <w:right w:val="none" w:sz="0" w:space="0" w:color="auto"/>
          </w:divBdr>
        </w:div>
        <w:div w:id="610010512">
          <w:marLeft w:val="640"/>
          <w:marRight w:val="0"/>
          <w:marTop w:val="0"/>
          <w:marBottom w:val="0"/>
          <w:divBdr>
            <w:top w:val="none" w:sz="0" w:space="0" w:color="auto"/>
            <w:left w:val="none" w:sz="0" w:space="0" w:color="auto"/>
            <w:bottom w:val="none" w:sz="0" w:space="0" w:color="auto"/>
            <w:right w:val="none" w:sz="0" w:space="0" w:color="auto"/>
          </w:divBdr>
        </w:div>
        <w:div w:id="939872585">
          <w:marLeft w:val="640"/>
          <w:marRight w:val="0"/>
          <w:marTop w:val="0"/>
          <w:marBottom w:val="0"/>
          <w:divBdr>
            <w:top w:val="none" w:sz="0" w:space="0" w:color="auto"/>
            <w:left w:val="none" w:sz="0" w:space="0" w:color="auto"/>
            <w:bottom w:val="none" w:sz="0" w:space="0" w:color="auto"/>
            <w:right w:val="none" w:sz="0" w:space="0" w:color="auto"/>
          </w:divBdr>
        </w:div>
        <w:div w:id="268436148">
          <w:marLeft w:val="640"/>
          <w:marRight w:val="0"/>
          <w:marTop w:val="0"/>
          <w:marBottom w:val="0"/>
          <w:divBdr>
            <w:top w:val="none" w:sz="0" w:space="0" w:color="auto"/>
            <w:left w:val="none" w:sz="0" w:space="0" w:color="auto"/>
            <w:bottom w:val="none" w:sz="0" w:space="0" w:color="auto"/>
            <w:right w:val="none" w:sz="0" w:space="0" w:color="auto"/>
          </w:divBdr>
        </w:div>
        <w:div w:id="596989565">
          <w:marLeft w:val="640"/>
          <w:marRight w:val="0"/>
          <w:marTop w:val="0"/>
          <w:marBottom w:val="0"/>
          <w:divBdr>
            <w:top w:val="none" w:sz="0" w:space="0" w:color="auto"/>
            <w:left w:val="none" w:sz="0" w:space="0" w:color="auto"/>
            <w:bottom w:val="none" w:sz="0" w:space="0" w:color="auto"/>
            <w:right w:val="none" w:sz="0" w:space="0" w:color="auto"/>
          </w:divBdr>
        </w:div>
        <w:div w:id="1177694863">
          <w:marLeft w:val="640"/>
          <w:marRight w:val="0"/>
          <w:marTop w:val="0"/>
          <w:marBottom w:val="0"/>
          <w:divBdr>
            <w:top w:val="none" w:sz="0" w:space="0" w:color="auto"/>
            <w:left w:val="none" w:sz="0" w:space="0" w:color="auto"/>
            <w:bottom w:val="none" w:sz="0" w:space="0" w:color="auto"/>
            <w:right w:val="none" w:sz="0" w:space="0" w:color="auto"/>
          </w:divBdr>
        </w:div>
        <w:div w:id="456921666">
          <w:marLeft w:val="640"/>
          <w:marRight w:val="0"/>
          <w:marTop w:val="0"/>
          <w:marBottom w:val="0"/>
          <w:divBdr>
            <w:top w:val="none" w:sz="0" w:space="0" w:color="auto"/>
            <w:left w:val="none" w:sz="0" w:space="0" w:color="auto"/>
            <w:bottom w:val="none" w:sz="0" w:space="0" w:color="auto"/>
            <w:right w:val="none" w:sz="0" w:space="0" w:color="auto"/>
          </w:divBdr>
        </w:div>
        <w:div w:id="594945860">
          <w:marLeft w:val="640"/>
          <w:marRight w:val="0"/>
          <w:marTop w:val="0"/>
          <w:marBottom w:val="0"/>
          <w:divBdr>
            <w:top w:val="none" w:sz="0" w:space="0" w:color="auto"/>
            <w:left w:val="none" w:sz="0" w:space="0" w:color="auto"/>
            <w:bottom w:val="none" w:sz="0" w:space="0" w:color="auto"/>
            <w:right w:val="none" w:sz="0" w:space="0" w:color="auto"/>
          </w:divBdr>
        </w:div>
        <w:div w:id="251016321">
          <w:marLeft w:val="640"/>
          <w:marRight w:val="0"/>
          <w:marTop w:val="0"/>
          <w:marBottom w:val="0"/>
          <w:divBdr>
            <w:top w:val="none" w:sz="0" w:space="0" w:color="auto"/>
            <w:left w:val="none" w:sz="0" w:space="0" w:color="auto"/>
            <w:bottom w:val="none" w:sz="0" w:space="0" w:color="auto"/>
            <w:right w:val="none" w:sz="0" w:space="0" w:color="auto"/>
          </w:divBdr>
        </w:div>
        <w:div w:id="1420982974">
          <w:marLeft w:val="640"/>
          <w:marRight w:val="0"/>
          <w:marTop w:val="0"/>
          <w:marBottom w:val="0"/>
          <w:divBdr>
            <w:top w:val="none" w:sz="0" w:space="0" w:color="auto"/>
            <w:left w:val="none" w:sz="0" w:space="0" w:color="auto"/>
            <w:bottom w:val="none" w:sz="0" w:space="0" w:color="auto"/>
            <w:right w:val="none" w:sz="0" w:space="0" w:color="auto"/>
          </w:divBdr>
        </w:div>
        <w:div w:id="909773555">
          <w:marLeft w:val="640"/>
          <w:marRight w:val="0"/>
          <w:marTop w:val="0"/>
          <w:marBottom w:val="0"/>
          <w:divBdr>
            <w:top w:val="none" w:sz="0" w:space="0" w:color="auto"/>
            <w:left w:val="none" w:sz="0" w:space="0" w:color="auto"/>
            <w:bottom w:val="none" w:sz="0" w:space="0" w:color="auto"/>
            <w:right w:val="none" w:sz="0" w:space="0" w:color="auto"/>
          </w:divBdr>
        </w:div>
        <w:div w:id="1693602406">
          <w:marLeft w:val="640"/>
          <w:marRight w:val="0"/>
          <w:marTop w:val="0"/>
          <w:marBottom w:val="0"/>
          <w:divBdr>
            <w:top w:val="none" w:sz="0" w:space="0" w:color="auto"/>
            <w:left w:val="none" w:sz="0" w:space="0" w:color="auto"/>
            <w:bottom w:val="none" w:sz="0" w:space="0" w:color="auto"/>
            <w:right w:val="none" w:sz="0" w:space="0" w:color="auto"/>
          </w:divBdr>
        </w:div>
        <w:div w:id="812329628">
          <w:marLeft w:val="640"/>
          <w:marRight w:val="0"/>
          <w:marTop w:val="0"/>
          <w:marBottom w:val="0"/>
          <w:divBdr>
            <w:top w:val="none" w:sz="0" w:space="0" w:color="auto"/>
            <w:left w:val="none" w:sz="0" w:space="0" w:color="auto"/>
            <w:bottom w:val="none" w:sz="0" w:space="0" w:color="auto"/>
            <w:right w:val="none" w:sz="0" w:space="0" w:color="auto"/>
          </w:divBdr>
        </w:div>
        <w:div w:id="229929587">
          <w:marLeft w:val="640"/>
          <w:marRight w:val="0"/>
          <w:marTop w:val="0"/>
          <w:marBottom w:val="0"/>
          <w:divBdr>
            <w:top w:val="none" w:sz="0" w:space="0" w:color="auto"/>
            <w:left w:val="none" w:sz="0" w:space="0" w:color="auto"/>
            <w:bottom w:val="none" w:sz="0" w:space="0" w:color="auto"/>
            <w:right w:val="none" w:sz="0" w:space="0" w:color="auto"/>
          </w:divBdr>
        </w:div>
        <w:div w:id="980959711">
          <w:marLeft w:val="640"/>
          <w:marRight w:val="0"/>
          <w:marTop w:val="0"/>
          <w:marBottom w:val="0"/>
          <w:divBdr>
            <w:top w:val="none" w:sz="0" w:space="0" w:color="auto"/>
            <w:left w:val="none" w:sz="0" w:space="0" w:color="auto"/>
            <w:bottom w:val="none" w:sz="0" w:space="0" w:color="auto"/>
            <w:right w:val="none" w:sz="0" w:space="0" w:color="auto"/>
          </w:divBdr>
        </w:div>
        <w:div w:id="375934076">
          <w:marLeft w:val="640"/>
          <w:marRight w:val="0"/>
          <w:marTop w:val="0"/>
          <w:marBottom w:val="0"/>
          <w:divBdr>
            <w:top w:val="none" w:sz="0" w:space="0" w:color="auto"/>
            <w:left w:val="none" w:sz="0" w:space="0" w:color="auto"/>
            <w:bottom w:val="none" w:sz="0" w:space="0" w:color="auto"/>
            <w:right w:val="none" w:sz="0" w:space="0" w:color="auto"/>
          </w:divBdr>
        </w:div>
        <w:div w:id="1055852475">
          <w:marLeft w:val="640"/>
          <w:marRight w:val="0"/>
          <w:marTop w:val="0"/>
          <w:marBottom w:val="0"/>
          <w:divBdr>
            <w:top w:val="none" w:sz="0" w:space="0" w:color="auto"/>
            <w:left w:val="none" w:sz="0" w:space="0" w:color="auto"/>
            <w:bottom w:val="none" w:sz="0" w:space="0" w:color="auto"/>
            <w:right w:val="none" w:sz="0" w:space="0" w:color="auto"/>
          </w:divBdr>
        </w:div>
        <w:div w:id="2023775463">
          <w:marLeft w:val="640"/>
          <w:marRight w:val="0"/>
          <w:marTop w:val="0"/>
          <w:marBottom w:val="0"/>
          <w:divBdr>
            <w:top w:val="none" w:sz="0" w:space="0" w:color="auto"/>
            <w:left w:val="none" w:sz="0" w:space="0" w:color="auto"/>
            <w:bottom w:val="none" w:sz="0" w:space="0" w:color="auto"/>
            <w:right w:val="none" w:sz="0" w:space="0" w:color="auto"/>
          </w:divBdr>
        </w:div>
        <w:div w:id="476656031">
          <w:marLeft w:val="640"/>
          <w:marRight w:val="0"/>
          <w:marTop w:val="0"/>
          <w:marBottom w:val="0"/>
          <w:divBdr>
            <w:top w:val="none" w:sz="0" w:space="0" w:color="auto"/>
            <w:left w:val="none" w:sz="0" w:space="0" w:color="auto"/>
            <w:bottom w:val="none" w:sz="0" w:space="0" w:color="auto"/>
            <w:right w:val="none" w:sz="0" w:space="0" w:color="auto"/>
          </w:divBdr>
        </w:div>
        <w:div w:id="480853452">
          <w:marLeft w:val="640"/>
          <w:marRight w:val="0"/>
          <w:marTop w:val="0"/>
          <w:marBottom w:val="0"/>
          <w:divBdr>
            <w:top w:val="none" w:sz="0" w:space="0" w:color="auto"/>
            <w:left w:val="none" w:sz="0" w:space="0" w:color="auto"/>
            <w:bottom w:val="none" w:sz="0" w:space="0" w:color="auto"/>
            <w:right w:val="none" w:sz="0" w:space="0" w:color="auto"/>
          </w:divBdr>
        </w:div>
        <w:div w:id="1858422078">
          <w:marLeft w:val="640"/>
          <w:marRight w:val="0"/>
          <w:marTop w:val="0"/>
          <w:marBottom w:val="0"/>
          <w:divBdr>
            <w:top w:val="none" w:sz="0" w:space="0" w:color="auto"/>
            <w:left w:val="none" w:sz="0" w:space="0" w:color="auto"/>
            <w:bottom w:val="none" w:sz="0" w:space="0" w:color="auto"/>
            <w:right w:val="none" w:sz="0" w:space="0" w:color="auto"/>
          </w:divBdr>
        </w:div>
        <w:div w:id="1080568234">
          <w:marLeft w:val="640"/>
          <w:marRight w:val="0"/>
          <w:marTop w:val="0"/>
          <w:marBottom w:val="0"/>
          <w:divBdr>
            <w:top w:val="none" w:sz="0" w:space="0" w:color="auto"/>
            <w:left w:val="none" w:sz="0" w:space="0" w:color="auto"/>
            <w:bottom w:val="none" w:sz="0" w:space="0" w:color="auto"/>
            <w:right w:val="none" w:sz="0" w:space="0" w:color="auto"/>
          </w:divBdr>
        </w:div>
        <w:div w:id="713850013">
          <w:marLeft w:val="640"/>
          <w:marRight w:val="0"/>
          <w:marTop w:val="0"/>
          <w:marBottom w:val="0"/>
          <w:divBdr>
            <w:top w:val="none" w:sz="0" w:space="0" w:color="auto"/>
            <w:left w:val="none" w:sz="0" w:space="0" w:color="auto"/>
            <w:bottom w:val="none" w:sz="0" w:space="0" w:color="auto"/>
            <w:right w:val="none" w:sz="0" w:space="0" w:color="auto"/>
          </w:divBdr>
        </w:div>
        <w:div w:id="1862620070">
          <w:marLeft w:val="640"/>
          <w:marRight w:val="0"/>
          <w:marTop w:val="0"/>
          <w:marBottom w:val="0"/>
          <w:divBdr>
            <w:top w:val="none" w:sz="0" w:space="0" w:color="auto"/>
            <w:left w:val="none" w:sz="0" w:space="0" w:color="auto"/>
            <w:bottom w:val="none" w:sz="0" w:space="0" w:color="auto"/>
            <w:right w:val="none" w:sz="0" w:space="0" w:color="auto"/>
          </w:divBdr>
        </w:div>
        <w:div w:id="18363585">
          <w:marLeft w:val="640"/>
          <w:marRight w:val="0"/>
          <w:marTop w:val="0"/>
          <w:marBottom w:val="0"/>
          <w:divBdr>
            <w:top w:val="none" w:sz="0" w:space="0" w:color="auto"/>
            <w:left w:val="none" w:sz="0" w:space="0" w:color="auto"/>
            <w:bottom w:val="none" w:sz="0" w:space="0" w:color="auto"/>
            <w:right w:val="none" w:sz="0" w:space="0" w:color="auto"/>
          </w:divBdr>
        </w:div>
        <w:div w:id="110175833">
          <w:marLeft w:val="640"/>
          <w:marRight w:val="0"/>
          <w:marTop w:val="0"/>
          <w:marBottom w:val="0"/>
          <w:divBdr>
            <w:top w:val="none" w:sz="0" w:space="0" w:color="auto"/>
            <w:left w:val="none" w:sz="0" w:space="0" w:color="auto"/>
            <w:bottom w:val="none" w:sz="0" w:space="0" w:color="auto"/>
            <w:right w:val="none" w:sz="0" w:space="0" w:color="auto"/>
          </w:divBdr>
        </w:div>
        <w:div w:id="1239435333">
          <w:marLeft w:val="640"/>
          <w:marRight w:val="0"/>
          <w:marTop w:val="0"/>
          <w:marBottom w:val="0"/>
          <w:divBdr>
            <w:top w:val="none" w:sz="0" w:space="0" w:color="auto"/>
            <w:left w:val="none" w:sz="0" w:space="0" w:color="auto"/>
            <w:bottom w:val="none" w:sz="0" w:space="0" w:color="auto"/>
            <w:right w:val="none" w:sz="0" w:space="0" w:color="auto"/>
          </w:divBdr>
        </w:div>
        <w:div w:id="1273240493">
          <w:marLeft w:val="640"/>
          <w:marRight w:val="0"/>
          <w:marTop w:val="0"/>
          <w:marBottom w:val="0"/>
          <w:divBdr>
            <w:top w:val="none" w:sz="0" w:space="0" w:color="auto"/>
            <w:left w:val="none" w:sz="0" w:space="0" w:color="auto"/>
            <w:bottom w:val="none" w:sz="0" w:space="0" w:color="auto"/>
            <w:right w:val="none" w:sz="0" w:space="0" w:color="auto"/>
          </w:divBdr>
        </w:div>
        <w:div w:id="612134754">
          <w:marLeft w:val="640"/>
          <w:marRight w:val="0"/>
          <w:marTop w:val="0"/>
          <w:marBottom w:val="0"/>
          <w:divBdr>
            <w:top w:val="none" w:sz="0" w:space="0" w:color="auto"/>
            <w:left w:val="none" w:sz="0" w:space="0" w:color="auto"/>
            <w:bottom w:val="none" w:sz="0" w:space="0" w:color="auto"/>
            <w:right w:val="none" w:sz="0" w:space="0" w:color="auto"/>
          </w:divBdr>
        </w:div>
        <w:div w:id="1775906854">
          <w:marLeft w:val="640"/>
          <w:marRight w:val="0"/>
          <w:marTop w:val="0"/>
          <w:marBottom w:val="0"/>
          <w:divBdr>
            <w:top w:val="none" w:sz="0" w:space="0" w:color="auto"/>
            <w:left w:val="none" w:sz="0" w:space="0" w:color="auto"/>
            <w:bottom w:val="none" w:sz="0" w:space="0" w:color="auto"/>
            <w:right w:val="none" w:sz="0" w:space="0" w:color="auto"/>
          </w:divBdr>
        </w:div>
      </w:divsChild>
    </w:div>
    <w:div w:id="1760248710">
      <w:bodyDiv w:val="1"/>
      <w:marLeft w:val="0"/>
      <w:marRight w:val="0"/>
      <w:marTop w:val="0"/>
      <w:marBottom w:val="0"/>
      <w:divBdr>
        <w:top w:val="none" w:sz="0" w:space="0" w:color="auto"/>
        <w:left w:val="none" w:sz="0" w:space="0" w:color="auto"/>
        <w:bottom w:val="none" w:sz="0" w:space="0" w:color="auto"/>
        <w:right w:val="none" w:sz="0" w:space="0" w:color="auto"/>
      </w:divBdr>
      <w:divsChild>
        <w:div w:id="239561735">
          <w:marLeft w:val="640"/>
          <w:marRight w:val="0"/>
          <w:marTop w:val="0"/>
          <w:marBottom w:val="0"/>
          <w:divBdr>
            <w:top w:val="none" w:sz="0" w:space="0" w:color="auto"/>
            <w:left w:val="none" w:sz="0" w:space="0" w:color="auto"/>
            <w:bottom w:val="none" w:sz="0" w:space="0" w:color="auto"/>
            <w:right w:val="none" w:sz="0" w:space="0" w:color="auto"/>
          </w:divBdr>
        </w:div>
        <w:div w:id="1776170693">
          <w:marLeft w:val="640"/>
          <w:marRight w:val="0"/>
          <w:marTop w:val="0"/>
          <w:marBottom w:val="0"/>
          <w:divBdr>
            <w:top w:val="none" w:sz="0" w:space="0" w:color="auto"/>
            <w:left w:val="none" w:sz="0" w:space="0" w:color="auto"/>
            <w:bottom w:val="none" w:sz="0" w:space="0" w:color="auto"/>
            <w:right w:val="none" w:sz="0" w:space="0" w:color="auto"/>
          </w:divBdr>
        </w:div>
        <w:div w:id="960916873">
          <w:marLeft w:val="640"/>
          <w:marRight w:val="0"/>
          <w:marTop w:val="0"/>
          <w:marBottom w:val="0"/>
          <w:divBdr>
            <w:top w:val="none" w:sz="0" w:space="0" w:color="auto"/>
            <w:left w:val="none" w:sz="0" w:space="0" w:color="auto"/>
            <w:bottom w:val="none" w:sz="0" w:space="0" w:color="auto"/>
            <w:right w:val="none" w:sz="0" w:space="0" w:color="auto"/>
          </w:divBdr>
        </w:div>
        <w:div w:id="1982150934">
          <w:marLeft w:val="640"/>
          <w:marRight w:val="0"/>
          <w:marTop w:val="0"/>
          <w:marBottom w:val="0"/>
          <w:divBdr>
            <w:top w:val="none" w:sz="0" w:space="0" w:color="auto"/>
            <w:left w:val="none" w:sz="0" w:space="0" w:color="auto"/>
            <w:bottom w:val="none" w:sz="0" w:space="0" w:color="auto"/>
            <w:right w:val="none" w:sz="0" w:space="0" w:color="auto"/>
          </w:divBdr>
        </w:div>
        <w:div w:id="1451626042">
          <w:marLeft w:val="640"/>
          <w:marRight w:val="0"/>
          <w:marTop w:val="0"/>
          <w:marBottom w:val="0"/>
          <w:divBdr>
            <w:top w:val="none" w:sz="0" w:space="0" w:color="auto"/>
            <w:left w:val="none" w:sz="0" w:space="0" w:color="auto"/>
            <w:bottom w:val="none" w:sz="0" w:space="0" w:color="auto"/>
            <w:right w:val="none" w:sz="0" w:space="0" w:color="auto"/>
          </w:divBdr>
        </w:div>
        <w:div w:id="703870386">
          <w:marLeft w:val="640"/>
          <w:marRight w:val="0"/>
          <w:marTop w:val="0"/>
          <w:marBottom w:val="0"/>
          <w:divBdr>
            <w:top w:val="none" w:sz="0" w:space="0" w:color="auto"/>
            <w:left w:val="none" w:sz="0" w:space="0" w:color="auto"/>
            <w:bottom w:val="none" w:sz="0" w:space="0" w:color="auto"/>
            <w:right w:val="none" w:sz="0" w:space="0" w:color="auto"/>
          </w:divBdr>
        </w:div>
        <w:div w:id="1046678641">
          <w:marLeft w:val="640"/>
          <w:marRight w:val="0"/>
          <w:marTop w:val="0"/>
          <w:marBottom w:val="0"/>
          <w:divBdr>
            <w:top w:val="none" w:sz="0" w:space="0" w:color="auto"/>
            <w:left w:val="none" w:sz="0" w:space="0" w:color="auto"/>
            <w:bottom w:val="none" w:sz="0" w:space="0" w:color="auto"/>
            <w:right w:val="none" w:sz="0" w:space="0" w:color="auto"/>
          </w:divBdr>
        </w:div>
        <w:div w:id="859898030">
          <w:marLeft w:val="640"/>
          <w:marRight w:val="0"/>
          <w:marTop w:val="0"/>
          <w:marBottom w:val="0"/>
          <w:divBdr>
            <w:top w:val="none" w:sz="0" w:space="0" w:color="auto"/>
            <w:left w:val="none" w:sz="0" w:space="0" w:color="auto"/>
            <w:bottom w:val="none" w:sz="0" w:space="0" w:color="auto"/>
            <w:right w:val="none" w:sz="0" w:space="0" w:color="auto"/>
          </w:divBdr>
        </w:div>
        <w:div w:id="797263886">
          <w:marLeft w:val="640"/>
          <w:marRight w:val="0"/>
          <w:marTop w:val="0"/>
          <w:marBottom w:val="0"/>
          <w:divBdr>
            <w:top w:val="none" w:sz="0" w:space="0" w:color="auto"/>
            <w:left w:val="none" w:sz="0" w:space="0" w:color="auto"/>
            <w:bottom w:val="none" w:sz="0" w:space="0" w:color="auto"/>
            <w:right w:val="none" w:sz="0" w:space="0" w:color="auto"/>
          </w:divBdr>
        </w:div>
        <w:div w:id="1612399964">
          <w:marLeft w:val="640"/>
          <w:marRight w:val="0"/>
          <w:marTop w:val="0"/>
          <w:marBottom w:val="0"/>
          <w:divBdr>
            <w:top w:val="none" w:sz="0" w:space="0" w:color="auto"/>
            <w:left w:val="none" w:sz="0" w:space="0" w:color="auto"/>
            <w:bottom w:val="none" w:sz="0" w:space="0" w:color="auto"/>
            <w:right w:val="none" w:sz="0" w:space="0" w:color="auto"/>
          </w:divBdr>
        </w:div>
        <w:div w:id="1095859300">
          <w:marLeft w:val="640"/>
          <w:marRight w:val="0"/>
          <w:marTop w:val="0"/>
          <w:marBottom w:val="0"/>
          <w:divBdr>
            <w:top w:val="none" w:sz="0" w:space="0" w:color="auto"/>
            <w:left w:val="none" w:sz="0" w:space="0" w:color="auto"/>
            <w:bottom w:val="none" w:sz="0" w:space="0" w:color="auto"/>
            <w:right w:val="none" w:sz="0" w:space="0" w:color="auto"/>
          </w:divBdr>
        </w:div>
        <w:div w:id="719288792">
          <w:marLeft w:val="640"/>
          <w:marRight w:val="0"/>
          <w:marTop w:val="0"/>
          <w:marBottom w:val="0"/>
          <w:divBdr>
            <w:top w:val="none" w:sz="0" w:space="0" w:color="auto"/>
            <w:left w:val="none" w:sz="0" w:space="0" w:color="auto"/>
            <w:bottom w:val="none" w:sz="0" w:space="0" w:color="auto"/>
            <w:right w:val="none" w:sz="0" w:space="0" w:color="auto"/>
          </w:divBdr>
        </w:div>
        <w:div w:id="543060052">
          <w:marLeft w:val="640"/>
          <w:marRight w:val="0"/>
          <w:marTop w:val="0"/>
          <w:marBottom w:val="0"/>
          <w:divBdr>
            <w:top w:val="none" w:sz="0" w:space="0" w:color="auto"/>
            <w:left w:val="none" w:sz="0" w:space="0" w:color="auto"/>
            <w:bottom w:val="none" w:sz="0" w:space="0" w:color="auto"/>
            <w:right w:val="none" w:sz="0" w:space="0" w:color="auto"/>
          </w:divBdr>
        </w:div>
        <w:div w:id="96869930">
          <w:marLeft w:val="640"/>
          <w:marRight w:val="0"/>
          <w:marTop w:val="0"/>
          <w:marBottom w:val="0"/>
          <w:divBdr>
            <w:top w:val="none" w:sz="0" w:space="0" w:color="auto"/>
            <w:left w:val="none" w:sz="0" w:space="0" w:color="auto"/>
            <w:bottom w:val="none" w:sz="0" w:space="0" w:color="auto"/>
            <w:right w:val="none" w:sz="0" w:space="0" w:color="auto"/>
          </w:divBdr>
        </w:div>
        <w:div w:id="2020355072">
          <w:marLeft w:val="640"/>
          <w:marRight w:val="0"/>
          <w:marTop w:val="0"/>
          <w:marBottom w:val="0"/>
          <w:divBdr>
            <w:top w:val="none" w:sz="0" w:space="0" w:color="auto"/>
            <w:left w:val="none" w:sz="0" w:space="0" w:color="auto"/>
            <w:bottom w:val="none" w:sz="0" w:space="0" w:color="auto"/>
            <w:right w:val="none" w:sz="0" w:space="0" w:color="auto"/>
          </w:divBdr>
        </w:div>
        <w:div w:id="1086072069">
          <w:marLeft w:val="640"/>
          <w:marRight w:val="0"/>
          <w:marTop w:val="0"/>
          <w:marBottom w:val="0"/>
          <w:divBdr>
            <w:top w:val="none" w:sz="0" w:space="0" w:color="auto"/>
            <w:left w:val="none" w:sz="0" w:space="0" w:color="auto"/>
            <w:bottom w:val="none" w:sz="0" w:space="0" w:color="auto"/>
            <w:right w:val="none" w:sz="0" w:space="0" w:color="auto"/>
          </w:divBdr>
        </w:div>
        <w:div w:id="1169758267">
          <w:marLeft w:val="640"/>
          <w:marRight w:val="0"/>
          <w:marTop w:val="0"/>
          <w:marBottom w:val="0"/>
          <w:divBdr>
            <w:top w:val="none" w:sz="0" w:space="0" w:color="auto"/>
            <w:left w:val="none" w:sz="0" w:space="0" w:color="auto"/>
            <w:bottom w:val="none" w:sz="0" w:space="0" w:color="auto"/>
            <w:right w:val="none" w:sz="0" w:space="0" w:color="auto"/>
          </w:divBdr>
        </w:div>
        <w:div w:id="2140686570">
          <w:marLeft w:val="640"/>
          <w:marRight w:val="0"/>
          <w:marTop w:val="0"/>
          <w:marBottom w:val="0"/>
          <w:divBdr>
            <w:top w:val="none" w:sz="0" w:space="0" w:color="auto"/>
            <w:left w:val="none" w:sz="0" w:space="0" w:color="auto"/>
            <w:bottom w:val="none" w:sz="0" w:space="0" w:color="auto"/>
            <w:right w:val="none" w:sz="0" w:space="0" w:color="auto"/>
          </w:divBdr>
        </w:div>
        <w:div w:id="2073262786">
          <w:marLeft w:val="640"/>
          <w:marRight w:val="0"/>
          <w:marTop w:val="0"/>
          <w:marBottom w:val="0"/>
          <w:divBdr>
            <w:top w:val="none" w:sz="0" w:space="0" w:color="auto"/>
            <w:left w:val="none" w:sz="0" w:space="0" w:color="auto"/>
            <w:bottom w:val="none" w:sz="0" w:space="0" w:color="auto"/>
            <w:right w:val="none" w:sz="0" w:space="0" w:color="auto"/>
          </w:divBdr>
        </w:div>
        <w:div w:id="1135221363">
          <w:marLeft w:val="640"/>
          <w:marRight w:val="0"/>
          <w:marTop w:val="0"/>
          <w:marBottom w:val="0"/>
          <w:divBdr>
            <w:top w:val="none" w:sz="0" w:space="0" w:color="auto"/>
            <w:left w:val="none" w:sz="0" w:space="0" w:color="auto"/>
            <w:bottom w:val="none" w:sz="0" w:space="0" w:color="auto"/>
            <w:right w:val="none" w:sz="0" w:space="0" w:color="auto"/>
          </w:divBdr>
        </w:div>
        <w:div w:id="229196525">
          <w:marLeft w:val="640"/>
          <w:marRight w:val="0"/>
          <w:marTop w:val="0"/>
          <w:marBottom w:val="0"/>
          <w:divBdr>
            <w:top w:val="none" w:sz="0" w:space="0" w:color="auto"/>
            <w:left w:val="none" w:sz="0" w:space="0" w:color="auto"/>
            <w:bottom w:val="none" w:sz="0" w:space="0" w:color="auto"/>
            <w:right w:val="none" w:sz="0" w:space="0" w:color="auto"/>
          </w:divBdr>
        </w:div>
        <w:div w:id="1101531039">
          <w:marLeft w:val="640"/>
          <w:marRight w:val="0"/>
          <w:marTop w:val="0"/>
          <w:marBottom w:val="0"/>
          <w:divBdr>
            <w:top w:val="none" w:sz="0" w:space="0" w:color="auto"/>
            <w:left w:val="none" w:sz="0" w:space="0" w:color="auto"/>
            <w:bottom w:val="none" w:sz="0" w:space="0" w:color="auto"/>
            <w:right w:val="none" w:sz="0" w:space="0" w:color="auto"/>
          </w:divBdr>
        </w:div>
        <w:div w:id="1129592003">
          <w:marLeft w:val="640"/>
          <w:marRight w:val="0"/>
          <w:marTop w:val="0"/>
          <w:marBottom w:val="0"/>
          <w:divBdr>
            <w:top w:val="none" w:sz="0" w:space="0" w:color="auto"/>
            <w:left w:val="none" w:sz="0" w:space="0" w:color="auto"/>
            <w:bottom w:val="none" w:sz="0" w:space="0" w:color="auto"/>
            <w:right w:val="none" w:sz="0" w:space="0" w:color="auto"/>
          </w:divBdr>
        </w:div>
        <w:div w:id="804003884">
          <w:marLeft w:val="640"/>
          <w:marRight w:val="0"/>
          <w:marTop w:val="0"/>
          <w:marBottom w:val="0"/>
          <w:divBdr>
            <w:top w:val="none" w:sz="0" w:space="0" w:color="auto"/>
            <w:left w:val="none" w:sz="0" w:space="0" w:color="auto"/>
            <w:bottom w:val="none" w:sz="0" w:space="0" w:color="auto"/>
            <w:right w:val="none" w:sz="0" w:space="0" w:color="auto"/>
          </w:divBdr>
        </w:div>
        <w:div w:id="682513500">
          <w:marLeft w:val="640"/>
          <w:marRight w:val="0"/>
          <w:marTop w:val="0"/>
          <w:marBottom w:val="0"/>
          <w:divBdr>
            <w:top w:val="none" w:sz="0" w:space="0" w:color="auto"/>
            <w:left w:val="none" w:sz="0" w:space="0" w:color="auto"/>
            <w:bottom w:val="none" w:sz="0" w:space="0" w:color="auto"/>
            <w:right w:val="none" w:sz="0" w:space="0" w:color="auto"/>
          </w:divBdr>
        </w:div>
        <w:div w:id="2140800310">
          <w:marLeft w:val="640"/>
          <w:marRight w:val="0"/>
          <w:marTop w:val="0"/>
          <w:marBottom w:val="0"/>
          <w:divBdr>
            <w:top w:val="none" w:sz="0" w:space="0" w:color="auto"/>
            <w:left w:val="none" w:sz="0" w:space="0" w:color="auto"/>
            <w:bottom w:val="none" w:sz="0" w:space="0" w:color="auto"/>
            <w:right w:val="none" w:sz="0" w:space="0" w:color="auto"/>
          </w:divBdr>
        </w:div>
        <w:div w:id="1074160422">
          <w:marLeft w:val="640"/>
          <w:marRight w:val="0"/>
          <w:marTop w:val="0"/>
          <w:marBottom w:val="0"/>
          <w:divBdr>
            <w:top w:val="none" w:sz="0" w:space="0" w:color="auto"/>
            <w:left w:val="none" w:sz="0" w:space="0" w:color="auto"/>
            <w:bottom w:val="none" w:sz="0" w:space="0" w:color="auto"/>
            <w:right w:val="none" w:sz="0" w:space="0" w:color="auto"/>
          </w:divBdr>
        </w:div>
        <w:div w:id="1878933811">
          <w:marLeft w:val="640"/>
          <w:marRight w:val="0"/>
          <w:marTop w:val="0"/>
          <w:marBottom w:val="0"/>
          <w:divBdr>
            <w:top w:val="none" w:sz="0" w:space="0" w:color="auto"/>
            <w:left w:val="none" w:sz="0" w:space="0" w:color="auto"/>
            <w:bottom w:val="none" w:sz="0" w:space="0" w:color="auto"/>
            <w:right w:val="none" w:sz="0" w:space="0" w:color="auto"/>
          </w:divBdr>
        </w:div>
        <w:div w:id="1403330225">
          <w:marLeft w:val="640"/>
          <w:marRight w:val="0"/>
          <w:marTop w:val="0"/>
          <w:marBottom w:val="0"/>
          <w:divBdr>
            <w:top w:val="none" w:sz="0" w:space="0" w:color="auto"/>
            <w:left w:val="none" w:sz="0" w:space="0" w:color="auto"/>
            <w:bottom w:val="none" w:sz="0" w:space="0" w:color="auto"/>
            <w:right w:val="none" w:sz="0" w:space="0" w:color="auto"/>
          </w:divBdr>
        </w:div>
        <w:div w:id="1269654570">
          <w:marLeft w:val="640"/>
          <w:marRight w:val="0"/>
          <w:marTop w:val="0"/>
          <w:marBottom w:val="0"/>
          <w:divBdr>
            <w:top w:val="none" w:sz="0" w:space="0" w:color="auto"/>
            <w:left w:val="none" w:sz="0" w:space="0" w:color="auto"/>
            <w:bottom w:val="none" w:sz="0" w:space="0" w:color="auto"/>
            <w:right w:val="none" w:sz="0" w:space="0" w:color="auto"/>
          </w:divBdr>
        </w:div>
        <w:div w:id="2119449851">
          <w:marLeft w:val="640"/>
          <w:marRight w:val="0"/>
          <w:marTop w:val="0"/>
          <w:marBottom w:val="0"/>
          <w:divBdr>
            <w:top w:val="none" w:sz="0" w:space="0" w:color="auto"/>
            <w:left w:val="none" w:sz="0" w:space="0" w:color="auto"/>
            <w:bottom w:val="none" w:sz="0" w:space="0" w:color="auto"/>
            <w:right w:val="none" w:sz="0" w:space="0" w:color="auto"/>
          </w:divBdr>
        </w:div>
        <w:div w:id="286815794">
          <w:marLeft w:val="640"/>
          <w:marRight w:val="0"/>
          <w:marTop w:val="0"/>
          <w:marBottom w:val="0"/>
          <w:divBdr>
            <w:top w:val="none" w:sz="0" w:space="0" w:color="auto"/>
            <w:left w:val="none" w:sz="0" w:space="0" w:color="auto"/>
            <w:bottom w:val="none" w:sz="0" w:space="0" w:color="auto"/>
            <w:right w:val="none" w:sz="0" w:space="0" w:color="auto"/>
          </w:divBdr>
        </w:div>
        <w:div w:id="1959793895">
          <w:marLeft w:val="640"/>
          <w:marRight w:val="0"/>
          <w:marTop w:val="0"/>
          <w:marBottom w:val="0"/>
          <w:divBdr>
            <w:top w:val="none" w:sz="0" w:space="0" w:color="auto"/>
            <w:left w:val="none" w:sz="0" w:space="0" w:color="auto"/>
            <w:bottom w:val="none" w:sz="0" w:space="0" w:color="auto"/>
            <w:right w:val="none" w:sz="0" w:space="0" w:color="auto"/>
          </w:divBdr>
        </w:div>
        <w:div w:id="1937013737">
          <w:marLeft w:val="640"/>
          <w:marRight w:val="0"/>
          <w:marTop w:val="0"/>
          <w:marBottom w:val="0"/>
          <w:divBdr>
            <w:top w:val="none" w:sz="0" w:space="0" w:color="auto"/>
            <w:left w:val="none" w:sz="0" w:space="0" w:color="auto"/>
            <w:bottom w:val="none" w:sz="0" w:space="0" w:color="auto"/>
            <w:right w:val="none" w:sz="0" w:space="0" w:color="auto"/>
          </w:divBdr>
        </w:div>
        <w:div w:id="16391892">
          <w:marLeft w:val="640"/>
          <w:marRight w:val="0"/>
          <w:marTop w:val="0"/>
          <w:marBottom w:val="0"/>
          <w:divBdr>
            <w:top w:val="none" w:sz="0" w:space="0" w:color="auto"/>
            <w:left w:val="none" w:sz="0" w:space="0" w:color="auto"/>
            <w:bottom w:val="none" w:sz="0" w:space="0" w:color="auto"/>
            <w:right w:val="none" w:sz="0" w:space="0" w:color="auto"/>
          </w:divBdr>
        </w:div>
        <w:div w:id="650132530">
          <w:marLeft w:val="640"/>
          <w:marRight w:val="0"/>
          <w:marTop w:val="0"/>
          <w:marBottom w:val="0"/>
          <w:divBdr>
            <w:top w:val="none" w:sz="0" w:space="0" w:color="auto"/>
            <w:left w:val="none" w:sz="0" w:space="0" w:color="auto"/>
            <w:bottom w:val="none" w:sz="0" w:space="0" w:color="auto"/>
            <w:right w:val="none" w:sz="0" w:space="0" w:color="auto"/>
          </w:divBdr>
        </w:div>
        <w:div w:id="1935432136">
          <w:marLeft w:val="640"/>
          <w:marRight w:val="0"/>
          <w:marTop w:val="0"/>
          <w:marBottom w:val="0"/>
          <w:divBdr>
            <w:top w:val="none" w:sz="0" w:space="0" w:color="auto"/>
            <w:left w:val="none" w:sz="0" w:space="0" w:color="auto"/>
            <w:bottom w:val="none" w:sz="0" w:space="0" w:color="auto"/>
            <w:right w:val="none" w:sz="0" w:space="0" w:color="auto"/>
          </w:divBdr>
        </w:div>
        <w:div w:id="1410536600">
          <w:marLeft w:val="640"/>
          <w:marRight w:val="0"/>
          <w:marTop w:val="0"/>
          <w:marBottom w:val="0"/>
          <w:divBdr>
            <w:top w:val="none" w:sz="0" w:space="0" w:color="auto"/>
            <w:left w:val="none" w:sz="0" w:space="0" w:color="auto"/>
            <w:bottom w:val="none" w:sz="0" w:space="0" w:color="auto"/>
            <w:right w:val="none" w:sz="0" w:space="0" w:color="auto"/>
          </w:divBdr>
        </w:div>
        <w:div w:id="415171804">
          <w:marLeft w:val="640"/>
          <w:marRight w:val="0"/>
          <w:marTop w:val="0"/>
          <w:marBottom w:val="0"/>
          <w:divBdr>
            <w:top w:val="none" w:sz="0" w:space="0" w:color="auto"/>
            <w:left w:val="none" w:sz="0" w:space="0" w:color="auto"/>
            <w:bottom w:val="none" w:sz="0" w:space="0" w:color="auto"/>
            <w:right w:val="none" w:sz="0" w:space="0" w:color="auto"/>
          </w:divBdr>
        </w:div>
        <w:div w:id="2060547305">
          <w:marLeft w:val="640"/>
          <w:marRight w:val="0"/>
          <w:marTop w:val="0"/>
          <w:marBottom w:val="0"/>
          <w:divBdr>
            <w:top w:val="none" w:sz="0" w:space="0" w:color="auto"/>
            <w:left w:val="none" w:sz="0" w:space="0" w:color="auto"/>
            <w:bottom w:val="none" w:sz="0" w:space="0" w:color="auto"/>
            <w:right w:val="none" w:sz="0" w:space="0" w:color="auto"/>
          </w:divBdr>
        </w:div>
      </w:divsChild>
    </w:div>
    <w:div w:id="1772968811">
      <w:bodyDiv w:val="1"/>
      <w:marLeft w:val="0"/>
      <w:marRight w:val="0"/>
      <w:marTop w:val="0"/>
      <w:marBottom w:val="0"/>
      <w:divBdr>
        <w:top w:val="none" w:sz="0" w:space="0" w:color="auto"/>
        <w:left w:val="none" w:sz="0" w:space="0" w:color="auto"/>
        <w:bottom w:val="none" w:sz="0" w:space="0" w:color="auto"/>
        <w:right w:val="none" w:sz="0" w:space="0" w:color="auto"/>
      </w:divBdr>
      <w:divsChild>
        <w:div w:id="405495689">
          <w:marLeft w:val="640"/>
          <w:marRight w:val="0"/>
          <w:marTop w:val="0"/>
          <w:marBottom w:val="0"/>
          <w:divBdr>
            <w:top w:val="none" w:sz="0" w:space="0" w:color="auto"/>
            <w:left w:val="none" w:sz="0" w:space="0" w:color="auto"/>
            <w:bottom w:val="none" w:sz="0" w:space="0" w:color="auto"/>
            <w:right w:val="none" w:sz="0" w:space="0" w:color="auto"/>
          </w:divBdr>
        </w:div>
        <w:div w:id="953292672">
          <w:marLeft w:val="640"/>
          <w:marRight w:val="0"/>
          <w:marTop w:val="0"/>
          <w:marBottom w:val="0"/>
          <w:divBdr>
            <w:top w:val="none" w:sz="0" w:space="0" w:color="auto"/>
            <w:left w:val="none" w:sz="0" w:space="0" w:color="auto"/>
            <w:bottom w:val="none" w:sz="0" w:space="0" w:color="auto"/>
            <w:right w:val="none" w:sz="0" w:space="0" w:color="auto"/>
          </w:divBdr>
        </w:div>
        <w:div w:id="312610588">
          <w:marLeft w:val="640"/>
          <w:marRight w:val="0"/>
          <w:marTop w:val="0"/>
          <w:marBottom w:val="0"/>
          <w:divBdr>
            <w:top w:val="none" w:sz="0" w:space="0" w:color="auto"/>
            <w:left w:val="none" w:sz="0" w:space="0" w:color="auto"/>
            <w:bottom w:val="none" w:sz="0" w:space="0" w:color="auto"/>
            <w:right w:val="none" w:sz="0" w:space="0" w:color="auto"/>
          </w:divBdr>
        </w:div>
        <w:div w:id="1373114784">
          <w:marLeft w:val="640"/>
          <w:marRight w:val="0"/>
          <w:marTop w:val="0"/>
          <w:marBottom w:val="0"/>
          <w:divBdr>
            <w:top w:val="none" w:sz="0" w:space="0" w:color="auto"/>
            <w:left w:val="none" w:sz="0" w:space="0" w:color="auto"/>
            <w:bottom w:val="none" w:sz="0" w:space="0" w:color="auto"/>
            <w:right w:val="none" w:sz="0" w:space="0" w:color="auto"/>
          </w:divBdr>
        </w:div>
        <w:div w:id="272128895">
          <w:marLeft w:val="640"/>
          <w:marRight w:val="0"/>
          <w:marTop w:val="0"/>
          <w:marBottom w:val="0"/>
          <w:divBdr>
            <w:top w:val="none" w:sz="0" w:space="0" w:color="auto"/>
            <w:left w:val="none" w:sz="0" w:space="0" w:color="auto"/>
            <w:bottom w:val="none" w:sz="0" w:space="0" w:color="auto"/>
            <w:right w:val="none" w:sz="0" w:space="0" w:color="auto"/>
          </w:divBdr>
        </w:div>
        <w:div w:id="498883902">
          <w:marLeft w:val="640"/>
          <w:marRight w:val="0"/>
          <w:marTop w:val="0"/>
          <w:marBottom w:val="0"/>
          <w:divBdr>
            <w:top w:val="none" w:sz="0" w:space="0" w:color="auto"/>
            <w:left w:val="none" w:sz="0" w:space="0" w:color="auto"/>
            <w:bottom w:val="none" w:sz="0" w:space="0" w:color="auto"/>
            <w:right w:val="none" w:sz="0" w:space="0" w:color="auto"/>
          </w:divBdr>
        </w:div>
        <w:div w:id="1235890714">
          <w:marLeft w:val="640"/>
          <w:marRight w:val="0"/>
          <w:marTop w:val="0"/>
          <w:marBottom w:val="0"/>
          <w:divBdr>
            <w:top w:val="none" w:sz="0" w:space="0" w:color="auto"/>
            <w:left w:val="none" w:sz="0" w:space="0" w:color="auto"/>
            <w:bottom w:val="none" w:sz="0" w:space="0" w:color="auto"/>
            <w:right w:val="none" w:sz="0" w:space="0" w:color="auto"/>
          </w:divBdr>
        </w:div>
        <w:div w:id="510993924">
          <w:marLeft w:val="640"/>
          <w:marRight w:val="0"/>
          <w:marTop w:val="0"/>
          <w:marBottom w:val="0"/>
          <w:divBdr>
            <w:top w:val="none" w:sz="0" w:space="0" w:color="auto"/>
            <w:left w:val="none" w:sz="0" w:space="0" w:color="auto"/>
            <w:bottom w:val="none" w:sz="0" w:space="0" w:color="auto"/>
            <w:right w:val="none" w:sz="0" w:space="0" w:color="auto"/>
          </w:divBdr>
        </w:div>
        <w:div w:id="984628476">
          <w:marLeft w:val="640"/>
          <w:marRight w:val="0"/>
          <w:marTop w:val="0"/>
          <w:marBottom w:val="0"/>
          <w:divBdr>
            <w:top w:val="none" w:sz="0" w:space="0" w:color="auto"/>
            <w:left w:val="none" w:sz="0" w:space="0" w:color="auto"/>
            <w:bottom w:val="none" w:sz="0" w:space="0" w:color="auto"/>
            <w:right w:val="none" w:sz="0" w:space="0" w:color="auto"/>
          </w:divBdr>
        </w:div>
        <w:div w:id="1774864249">
          <w:marLeft w:val="640"/>
          <w:marRight w:val="0"/>
          <w:marTop w:val="0"/>
          <w:marBottom w:val="0"/>
          <w:divBdr>
            <w:top w:val="none" w:sz="0" w:space="0" w:color="auto"/>
            <w:left w:val="none" w:sz="0" w:space="0" w:color="auto"/>
            <w:bottom w:val="none" w:sz="0" w:space="0" w:color="auto"/>
            <w:right w:val="none" w:sz="0" w:space="0" w:color="auto"/>
          </w:divBdr>
        </w:div>
        <w:div w:id="1812823704">
          <w:marLeft w:val="640"/>
          <w:marRight w:val="0"/>
          <w:marTop w:val="0"/>
          <w:marBottom w:val="0"/>
          <w:divBdr>
            <w:top w:val="none" w:sz="0" w:space="0" w:color="auto"/>
            <w:left w:val="none" w:sz="0" w:space="0" w:color="auto"/>
            <w:bottom w:val="none" w:sz="0" w:space="0" w:color="auto"/>
            <w:right w:val="none" w:sz="0" w:space="0" w:color="auto"/>
          </w:divBdr>
        </w:div>
        <w:div w:id="1236160394">
          <w:marLeft w:val="640"/>
          <w:marRight w:val="0"/>
          <w:marTop w:val="0"/>
          <w:marBottom w:val="0"/>
          <w:divBdr>
            <w:top w:val="none" w:sz="0" w:space="0" w:color="auto"/>
            <w:left w:val="none" w:sz="0" w:space="0" w:color="auto"/>
            <w:bottom w:val="none" w:sz="0" w:space="0" w:color="auto"/>
            <w:right w:val="none" w:sz="0" w:space="0" w:color="auto"/>
          </w:divBdr>
        </w:div>
        <w:div w:id="1602757857">
          <w:marLeft w:val="640"/>
          <w:marRight w:val="0"/>
          <w:marTop w:val="0"/>
          <w:marBottom w:val="0"/>
          <w:divBdr>
            <w:top w:val="none" w:sz="0" w:space="0" w:color="auto"/>
            <w:left w:val="none" w:sz="0" w:space="0" w:color="auto"/>
            <w:bottom w:val="none" w:sz="0" w:space="0" w:color="auto"/>
            <w:right w:val="none" w:sz="0" w:space="0" w:color="auto"/>
          </w:divBdr>
        </w:div>
        <w:div w:id="584655789">
          <w:marLeft w:val="640"/>
          <w:marRight w:val="0"/>
          <w:marTop w:val="0"/>
          <w:marBottom w:val="0"/>
          <w:divBdr>
            <w:top w:val="none" w:sz="0" w:space="0" w:color="auto"/>
            <w:left w:val="none" w:sz="0" w:space="0" w:color="auto"/>
            <w:bottom w:val="none" w:sz="0" w:space="0" w:color="auto"/>
            <w:right w:val="none" w:sz="0" w:space="0" w:color="auto"/>
          </w:divBdr>
        </w:div>
      </w:divsChild>
    </w:div>
    <w:div w:id="1774015628">
      <w:bodyDiv w:val="1"/>
      <w:marLeft w:val="0"/>
      <w:marRight w:val="0"/>
      <w:marTop w:val="0"/>
      <w:marBottom w:val="0"/>
      <w:divBdr>
        <w:top w:val="none" w:sz="0" w:space="0" w:color="auto"/>
        <w:left w:val="none" w:sz="0" w:space="0" w:color="auto"/>
        <w:bottom w:val="none" w:sz="0" w:space="0" w:color="auto"/>
        <w:right w:val="none" w:sz="0" w:space="0" w:color="auto"/>
      </w:divBdr>
      <w:divsChild>
        <w:div w:id="1544095548">
          <w:marLeft w:val="640"/>
          <w:marRight w:val="0"/>
          <w:marTop w:val="0"/>
          <w:marBottom w:val="0"/>
          <w:divBdr>
            <w:top w:val="none" w:sz="0" w:space="0" w:color="auto"/>
            <w:left w:val="none" w:sz="0" w:space="0" w:color="auto"/>
            <w:bottom w:val="none" w:sz="0" w:space="0" w:color="auto"/>
            <w:right w:val="none" w:sz="0" w:space="0" w:color="auto"/>
          </w:divBdr>
        </w:div>
        <w:div w:id="441385605">
          <w:marLeft w:val="640"/>
          <w:marRight w:val="0"/>
          <w:marTop w:val="0"/>
          <w:marBottom w:val="0"/>
          <w:divBdr>
            <w:top w:val="none" w:sz="0" w:space="0" w:color="auto"/>
            <w:left w:val="none" w:sz="0" w:space="0" w:color="auto"/>
            <w:bottom w:val="none" w:sz="0" w:space="0" w:color="auto"/>
            <w:right w:val="none" w:sz="0" w:space="0" w:color="auto"/>
          </w:divBdr>
        </w:div>
        <w:div w:id="2087998680">
          <w:marLeft w:val="640"/>
          <w:marRight w:val="0"/>
          <w:marTop w:val="0"/>
          <w:marBottom w:val="0"/>
          <w:divBdr>
            <w:top w:val="none" w:sz="0" w:space="0" w:color="auto"/>
            <w:left w:val="none" w:sz="0" w:space="0" w:color="auto"/>
            <w:bottom w:val="none" w:sz="0" w:space="0" w:color="auto"/>
            <w:right w:val="none" w:sz="0" w:space="0" w:color="auto"/>
          </w:divBdr>
        </w:div>
        <w:div w:id="779491811">
          <w:marLeft w:val="640"/>
          <w:marRight w:val="0"/>
          <w:marTop w:val="0"/>
          <w:marBottom w:val="0"/>
          <w:divBdr>
            <w:top w:val="none" w:sz="0" w:space="0" w:color="auto"/>
            <w:left w:val="none" w:sz="0" w:space="0" w:color="auto"/>
            <w:bottom w:val="none" w:sz="0" w:space="0" w:color="auto"/>
            <w:right w:val="none" w:sz="0" w:space="0" w:color="auto"/>
          </w:divBdr>
        </w:div>
        <w:div w:id="1443569587">
          <w:marLeft w:val="640"/>
          <w:marRight w:val="0"/>
          <w:marTop w:val="0"/>
          <w:marBottom w:val="0"/>
          <w:divBdr>
            <w:top w:val="none" w:sz="0" w:space="0" w:color="auto"/>
            <w:left w:val="none" w:sz="0" w:space="0" w:color="auto"/>
            <w:bottom w:val="none" w:sz="0" w:space="0" w:color="auto"/>
            <w:right w:val="none" w:sz="0" w:space="0" w:color="auto"/>
          </w:divBdr>
        </w:div>
        <w:div w:id="1486779321">
          <w:marLeft w:val="640"/>
          <w:marRight w:val="0"/>
          <w:marTop w:val="0"/>
          <w:marBottom w:val="0"/>
          <w:divBdr>
            <w:top w:val="none" w:sz="0" w:space="0" w:color="auto"/>
            <w:left w:val="none" w:sz="0" w:space="0" w:color="auto"/>
            <w:bottom w:val="none" w:sz="0" w:space="0" w:color="auto"/>
            <w:right w:val="none" w:sz="0" w:space="0" w:color="auto"/>
          </w:divBdr>
        </w:div>
        <w:div w:id="1882667028">
          <w:marLeft w:val="640"/>
          <w:marRight w:val="0"/>
          <w:marTop w:val="0"/>
          <w:marBottom w:val="0"/>
          <w:divBdr>
            <w:top w:val="none" w:sz="0" w:space="0" w:color="auto"/>
            <w:left w:val="none" w:sz="0" w:space="0" w:color="auto"/>
            <w:bottom w:val="none" w:sz="0" w:space="0" w:color="auto"/>
            <w:right w:val="none" w:sz="0" w:space="0" w:color="auto"/>
          </w:divBdr>
        </w:div>
        <w:div w:id="1539590884">
          <w:marLeft w:val="640"/>
          <w:marRight w:val="0"/>
          <w:marTop w:val="0"/>
          <w:marBottom w:val="0"/>
          <w:divBdr>
            <w:top w:val="none" w:sz="0" w:space="0" w:color="auto"/>
            <w:left w:val="none" w:sz="0" w:space="0" w:color="auto"/>
            <w:bottom w:val="none" w:sz="0" w:space="0" w:color="auto"/>
            <w:right w:val="none" w:sz="0" w:space="0" w:color="auto"/>
          </w:divBdr>
        </w:div>
        <w:div w:id="249048503">
          <w:marLeft w:val="640"/>
          <w:marRight w:val="0"/>
          <w:marTop w:val="0"/>
          <w:marBottom w:val="0"/>
          <w:divBdr>
            <w:top w:val="none" w:sz="0" w:space="0" w:color="auto"/>
            <w:left w:val="none" w:sz="0" w:space="0" w:color="auto"/>
            <w:bottom w:val="none" w:sz="0" w:space="0" w:color="auto"/>
            <w:right w:val="none" w:sz="0" w:space="0" w:color="auto"/>
          </w:divBdr>
        </w:div>
        <w:div w:id="1513297560">
          <w:marLeft w:val="640"/>
          <w:marRight w:val="0"/>
          <w:marTop w:val="0"/>
          <w:marBottom w:val="0"/>
          <w:divBdr>
            <w:top w:val="none" w:sz="0" w:space="0" w:color="auto"/>
            <w:left w:val="none" w:sz="0" w:space="0" w:color="auto"/>
            <w:bottom w:val="none" w:sz="0" w:space="0" w:color="auto"/>
            <w:right w:val="none" w:sz="0" w:space="0" w:color="auto"/>
          </w:divBdr>
        </w:div>
        <w:div w:id="1721899913">
          <w:marLeft w:val="640"/>
          <w:marRight w:val="0"/>
          <w:marTop w:val="0"/>
          <w:marBottom w:val="0"/>
          <w:divBdr>
            <w:top w:val="none" w:sz="0" w:space="0" w:color="auto"/>
            <w:left w:val="none" w:sz="0" w:space="0" w:color="auto"/>
            <w:bottom w:val="none" w:sz="0" w:space="0" w:color="auto"/>
            <w:right w:val="none" w:sz="0" w:space="0" w:color="auto"/>
          </w:divBdr>
        </w:div>
        <w:div w:id="1709065252">
          <w:marLeft w:val="640"/>
          <w:marRight w:val="0"/>
          <w:marTop w:val="0"/>
          <w:marBottom w:val="0"/>
          <w:divBdr>
            <w:top w:val="none" w:sz="0" w:space="0" w:color="auto"/>
            <w:left w:val="none" w:sz="0" w:space="0" w:color="auto"/>
            <w:bottom w:val="none" w:sz="0" w:space="0" w:color="auto"/>
            <w:right w:val="none" w:sz="0" w:space="0" w:color="auto"/>
          </w:divBdr>
        </w:div>
        <w:div w:id="215044769">
          <w:marLeft w:val="640"/>
          <w:marRight w:val="0"/>
          <w:marTop w:val="0"/>
          <w:marBottom w:val="0"/>
          <w:divBdr>
            <w:top w:val="none" w:sz="0" w:space="0" w:color="auto"/>
            <w:left w:val="none" w:sz="0" w:space="0" w:color="auto"/>
            <w:bottom w:val="none" w:sz="0" w:space="0" w:color="auto"/>
            <w:right w:val="none" w:sz="0" w:space="0" w:color="auto"/>
          </w:divBdr>
        </w:div>
        <w:div w:id="129251197">
          <w:marLeft w:val="640"/>
          <w:marRight w:val="0"/>
          <w:marTop w:val="0"/>
          <w:marBottom w:val="0"/>
          <w:divBdr>
            <w:top w:val="none" w:sz="0" w:space="0" w:color="auto"/>
            <w:left w:val="none" w:sz="0" w:space="0" w:color="auto"/>
            <w:bottom w:val="none" w:sz="0" w:space="0" w:color="auto"/>
            <w:right w:val="none" w:sz="0" w:space="0" w:color="auto"/>
          </w:divBdr>
        </w:div>
        <w:div w:id="383020774">
          <w:marLeft w:val="640"/>
          <w:marRight w:val="0"/>
          <w:marTop w:val="0"/>
          <w:marBottom w:val="0"/>
          <w:divBdr>
            <w:top w:val="none" w:sz="0" w:space="0" w:color="auto"/>
            <w:left w:val="none" w:sz="0" w:space="0" w:color="auto"/>
            <w:bottom w:val="none" w:sz="0" w:space="0" w:color="auto"/>
            <w:right w:val="none" w:sz="0" w:space="0" w:color="auto"/>
          </w:divBdr>
        </w:div>
        <w:div w:id="282423759">
          <w:marLeft w:val="640"/>
          <w:marRight w:val="0"/>
          <w:marTop w:val="0"/>
          <w:marBottom w:val="0"/>
          <w:divBdr>
            <w:top w:val="none" w:sz="0" w:space="0" w:color="auto"/>
            <w:left w:val="none" w:sz="0" w:space="0" w:color="auto"/>
            <w:bottom w:val="none" w:sz="0" w:space="0" w:color="auto"/>
            <w:right w:val="none" w:sz="0" w:space="0" w:color="auto"/>
          </w:divBdr>
        </w:div>
        <w:div w:id="880244960">
          <w:marLeft w:val="640"/>
          <w:marRight w:val="0"/>
          <w:marTop w:val="0"/>
          <w:marBottom w:val="0"/>
          <w:divBdr>
            <w:top w:val="none" w:sz="0" w:space="0" w:color="auto"/>
            <w:left w:val="none" w:sz="0" w:space="0" w:color="auto"/>
            <w:bottom w:val="none" w:sz="0" w:space="0" w:color="auto"/>
            <w:right w:val="none" w:sz="0" w:space="0" w:color="auto"/>
          </w:divBdr>
        </w:div>
        <w:div w:id="41173633">
          <w:marLeft w:val="640"/>
          <w:marRight w:val="0"/>
          <w:marTop w:val="0"/>
          <w:marBottom w:val="0"/>
          <w:divBdr>
            <w:top w:val="none" w:sz="0" w:space="0" w:color="auto"/>
            <w:left w:val="none" w:sz="0" w:space="0" w:color="auto"/>
            <w:bottom w:val="none" w:sz="0" w:space="0" w:color="auto"/>
            <w:right w:val="none" w:sz="0" w:space="0" w:color="auto"/>
          </w:divBdr>
        </w:div>
        <w:div w:id="846821589">
          <w:marLeft w:val="640"/>
          <w:marRight w:val="0"/>
          <w:marTop w:val="0"/>
          <w:marBottom w:val="0"/>
          <w:divBdr>
            <w:top w:val="none" w:sz="0" w:space="0" w:color="auto"/>
            <w:left w:val="none" w:sz="0" w:space="0" w:color="auto"/>
            <w:bottom w:val="none" w:sz="0" w:space="0" w:color="auto"/>
            <w:right w:val="none" w:sz="0" w:space="0" w:color="auto"/>
          </w:divBdr>
        </w:div>
        <w:div w:id="161554928">
          <w:marLeft w:val="640"/>
          <w:marRight w:val="0"/>
          <w:marTop w:val="0"/>
          <w:marBottom w:val="0"/>
          <w:divBdr>
            <w:top w:val="none" w:sz="0" w:space="0" w:color="auto"/>
            <w:left w:val="none" w:sz="0" w:space="0" w:color="auto"/>
            <w:bottom w:val="none" w:sz="0" w:space="0" w:color="auto"/>
            <w:right w:val="none" w:sz="0" w:space="0" w:color="auto"/>
          </w:divBdr>
        </w:div>
        <w:div w:id="1093477176">
          <w:marLeft w:val="640"/>
          <w:marRight w:val="0"/>
          <w:marTop w:val="0"/>
          <w:marBottom w:val="0"/>
          <w:divBdr>
            <w:top w:val="none" w:sz="0" w:space="0" w:color="auto"/>
            <w:left w:val="none" w:sz="0" w:space="0" w:color="auto"/>
            <w:bottom w:val="none" w:sz="0" w:space="0" w:color="auto"/>
            <w:right w:val="none" w:sz="0" w:space="0" w:color="auto"/>
          </w:divBdr>
        </w:div>
        <w:div w:id="1222672088">
          <w:marLeft w:val="640"/>
          <w:marRight w:val="0"/>
          <w:marTop w:val="0"/>
          <w:marBottom w:val="0"/>
          <w:divBdr>
            <w:top w:val="none" w:sz="0" w:space="0" w:color="auto"/>
            <w:left w:val="none" w:sz="0" w:space="0" w:color="auto"/>
            <w:bottom w:val="none" w:sz="0" w:space="0" w:color="auto"/>
            <w:right w:val="none" w:sz="0" w:space="0" w:color="auto"/>
          </w:divBdr>
        </w:div>
        <w:div w:id="1256205854">
          <w:marLeft w:val="640"/>
          <w:marRight w:val="0"/>
          <w:marTop w:val="0"/>
          <w:marBottom w:val="0"/>
          <w:divBdr>
            <w:top w:val="none" w:sz="0" w:space="0" w:color="auto"/>
            <w:left w:val="none" w:sz="0" w:space="0" w:color="auto"/>
            <w:bottom w:val="none" w:sz="0" w:space="0" w:color="auto"/>
            <w:right w:val="none" w:sz="0" w:space="0" w:color="auto"/>
          </w:divBdr>
        </w:div>
        <w:div w:id="49352168">
          <w:marLeft w:val="640"/>
          <w:marRight w:val="0"/>
          <w:marTop w:val="0"/>
          <w:marBottom w:val="0"/>
          <w:divBdr>
            <w:top w:val="none" w:sz="0" w:space="0" w:color="auto"/>
            <w:left w:val="none" w:sz="0" w:space="0" w:color="auto"/>
            <w:bottom w:val="none" w:sz="0" w:space="0" w:color="auto"/>
            <w:right w:val="none" w:sz="0" w:space="0" w:color="auto"/>
          </w:divBdr>
        </w:div>
      </w:divsChild>
    </w:div>
    <w:div w:id="1779375504">
      <w:bodyDiv w:val="1"/>
      <w:marLeft w:val="0"/>
      <w:marRight w:val="0"/>
      <w:marTop w:val="0"/>
      <w:marBottom w:val="0"/>
      <w:divBdr>
        <w:top w:val="none" w:sz="0" w:space="0" w:color="auto"/>
        <w:left w:val="none" w:sz="0" w:space="0" w:color="auto"/>
        <w:bottom w:val="none" w:sz="0" w:space="0" w:color="auto"/>
        <w:right w:val="none" w:sz="0" w:space="0" w:color="auto"/>
      </w:divBdr>
      <w:divsChild>
        <w:div w:id="1926718892">
          <w:marLeft w:val="640"/>
          <w:marRight w:val="0"/>
          <w:marTop w:val="0"/>
          <w:marBottom w:val="0"/>
          <w:divBdr>
            <w:top w:val="none" w:sz="0" w:space="0" w:color="auto"/>
            <w:left w:val="none" w:sz="0" w:space="0" w:color="auto"/>
            <w:bottom w:val="none" w:sz="0" w:space="0" w:color="auto"/>
            <w:right w:val="none" w:sz="0" w:space="0" w:color="auto"/>
          </w:divBdr>
        </w:div>
        <w:div w:id="1233156580">
          <w:marLeft w:val="640"/>
          <w:marRight w:val="0"/>
          <w:marTop w:val="0"/>
          <w:marBottom w:val="0"/>
          <w:divBdr>
            <w:top w:val="none" w:sz="0" w:space="0" w:color="auto"/>
            <w:left w:val="none" w:sz="0" w:space="0" w:color="auto"/>
            <w:bottom w:val="none" w:sz="0" w:space="0" w:color="auto"/>
            <w:right w:val="none" w:sz="0" w:space="0" w:color="auto"/>
          </w:divBdr>
        </w:div>
        <w:div w:id="423645942">
          <w:marLeft w:val="640"/>
          <w:marRight w:val="0"/>
          <w:marTop w:val="0"/>
          <w:marBottom w:val="0"/>
          <w:divBdr>
            <w:top w:val="none" w:sz="0" w:space="0" w:color="auto"/>
            <w:left w:val="none" w:sz="0" w:space="0" w:color="auto"/>
            <w:bottom w:val="none" w:sz="0" w:space="0" w:color="auto"/>
            <w:right w:val="none" w:sz="0" w:space="0" w:color="auto"/>
          </w:divBdr>
        </w:div>
        <w:div w:id="155806742">
          <w:marLeft w:val="640"/>
          <w:marRight w:val="0"/>
          <w:marTop w:val="0"/>
          <w:marBottom w:val="0"/>
          <w:divBdr>
            <w:top w:val="none" w:sz="0" w:space="0" w:color="auto"/>
            <w:left w:val="none" w:sz="0" w:space="0" w:color="auto"/>
            <w:bottom w:val="none" w:sz="0" w:space="0" w:color="auto"/>
            <w:right w:val="none" w:sz="0" w:space="0" w:color="auto"/>
          </w:divBdr>
        </w:div>
        <w:div w:id="649599602">
          <w:marLeft w:val="640"/>
          <w:marRight w:val="0"/>
          <w:marTop w:val="0"/>
          <w:marBottom w:val="0"/>
          <w:divBdr>
            <w:top w:val="none" w:sz="0" w:space="0" w:color="auto"/>
            <w:left w:val="none" w:sz="0" w:space="0" w:color="auto"/>
            <w:bottom w:val="none" w:sz="0" w:space="0" w:color="auto"/>
            <w:right w:val="none" w:sz="0" w:space="0" w:color="auto"/>
          </w:divBdr>
        </w:div>
        <w:div w:id="1266109523">
          <w:marLeft w:val="640"/>
          <w:marRight w:val="0"/>
          <w:marTop w:val="0"/>
          <w:marBottom w:val="0"/>
          <w:divBdr>
            <w:top w:val="none" w:sz="0" w:space="0" w:color="auto"/>
            <w:left w:val="none" w:sz="0" w:space="0" w:color="auto"/>
            <w:bottom w:val="none" w:sz="0" w:space="0" w:color="auto"/>
            <w:right w:val="none" w:sz="0" w:space="0" w:color="auto"/>
          </w:divBdr>
        </w:div>
        <w:div w:id="1267350384">
          <w:marLeft w:val="640"/>
          <w:marRight w:val="0"/>
          <w:marTop w:val="0"/>
          <w:marBottom w:val="0"/>
          <w:divBdr>
            <w:top w:val="none" w:sz="0" w:space="0" w:color="auto"/>
            <w:left w:val="none" w:sz="0" w:space="0" w:color="auto"/>
            <w:bottom w:val="none" w:sz="0" w:space="0" w:color="auto"/>
            <w:right w:val="none" w:sz="0" w:space="0" w:color="auto"/>
          </w:divBdr>
        </w:div>
        <w:div w:id="523909602">
          <w:marLeft w:val="640"/>
          <w:marRight w:val="0"/>
          <w:marTop w:val="0"/>
          <w:marBottom w:val="0"/>
          <w:divBdr>
            <w:top w:val="none" w:sz="0" w:space="0" w:color="auto"/>
            <w:left w:val="none" w:sz="0" w:space="0" w:color="auto"/>
            <w:bottom w:val="none" w:sz="0" w:space="0" w:color="auto"/>
            <w:right w:val="none" w:sz="0" w:space="0" w:color="auto"/>
          </w:divBdr>
        </w:div>
        <w:div w:id="986207506">
          <w:marLeft w:val="640"/>
          <w:marRight w:val="0"/>
          <w:marTop w:val="0"/>
          <w:marBottom w:val="0"/>
          <w:divBdr>
            <w:top w:val="none" w:sz="0" w:space="0" w:color="auto"/>
            <w:left w:val="none" w:sz="0" w:space="0" w:color="auto"/>
            <w:bottom w:val="none" w:sz="0" w:space="0" w:color="auto"/>
            <w:right w:val="none" w:sz="0" w:space="0" w:color="auto"/>
          </w:divBdr>
        </w:div>
        <w:div w:id="1984308494">
          <w:marLeft w:val="640"/>
          <w:marRight w:val="0"/>
          <w:marTop w:val="0"/>
          <w:marBottom w:val="0"/>
          <w:divBdr>
            <w:top w:val="none" w:sz="0" w:space="0" w:color="auto"/>
            <w:left w:val="none" w:sz="0" w:space="0" w:color="auto"/>
            <w:bottom w:val="none" w:sz="0" w:space="0" w:color="auto"/>
            <w:right w:val="none" w:sz="0" w:space="0" w:color="auto"/>
          </w:divBdr>
        </w:div>
        <w:div w:id="1317147906">
          <w:marLeft w:val="640"/>
          <w:marRight w:val="0"/>
          <w:marTop w:val="0"/>
          <w:marBottom w:val="0"/>
          <w:divBdr>
            <w:top w:val="none" w:sz="0" w:space="0" w:color="auto"/>
            <w:left w:val="none" w:sz="0" w:space="0" w:color="auto"/>
            <w:bottom w:val="none" w:sz="0" w:space="0" w:color="auto"/>
            <w:right w:val="none" w:sz="0" w:space="0" w:color="auto"/>
          </w:divBdr>
        </w:div>
        <w:div w:id="1522279061">
          <w:marLeft w:val="640"/>
          <w:marRight w:val="0"/>
          <w:marTop w:val="0"/>
          <w:marBottom w:val="0"/>
          <w:divBdr>
            <w:top w:val="none" w:sz="0" w:space="0" w:color="auto"/>
            <w:left w:val="none" w:sz="0" w:space="0" w:color="auto"/>
            <w:bottom w:val="none" w:sz="0" w:space="0" w:color="auto"/>
            <w:right w:val="none" w:sz="0" w:space="0" w:color="auto"/>
          </w:divBdr>
        </w:div>
        <w:div w:id="923031567">
          <w:marLeft w:val="640"/>
          <w:marRight w:val="0"/>
          <w:marTop w:val="0"/>
          <w:marBottom w:val="0"/>
          <w:divBdr>
            <w:top w:val="none" w:sz="0" w:space="0" w:color="auto"/>
            <w:left w:val="none" w:sz="0" w:space="0" w:color="auto"/>
            <w:bottom w:val="none" w:sz="0" w:space="0" w:color="auto"/>
            <w:right w:val="none" w:sz="0" w:space="0" w:color="auto"/>
          </w:divBdr>
        </w:div>
        <w:div w:id="114057192">
          <w:marLeft w:val="640"/>
          <w:marRight w:val="0"/>
          <w:marTop w:val="0"/>
          <w:marBottom w:val="0"/>
          <w:divBdr>
            <w:top w:val="none" w:sz="0" w:space="0" w:color="auto"/>
            <w:left w:val="none" w:sz="0" w:space="0" w:color="auto"/>
            <w:bottom w:val="none" w:sz="0" w:space="0" w:color="auto"/>
            <w:right w:val="none" w:sz="0" w:space="0" w:color="auto"/>
          </w:divBdr>
        </w:div>
        <w:div w:id="1346785244">
          <w:marLeft w:val="640"/>
          <w:marRight w:val="0"/>
          <w:marTop w:val="0"/>
          <w:marBottom w:val="0"/>
          <w:divBdr>
            <w:top w:val="none" w:sz="0" w:space="0" w:color="auto"/>
            <w:left w:val="none" w:sz="0" w:space="0" w:color="auto"/>
            <w:bottom w:val="none" w:sz="0" w:space="0" w:color="auto"/>
            <w:right w:val="none" w:sz="0" w:space="0" w:color="auto"/>
          </w:divBdr>
        </w:div>
        <w:div w:id="363942623">
          <w:marLeft w:val="640"/>
          <w:marRight w:val="0"/>
          <w:marTop w:val="0"/>
          <w:marBottom w:val="0"/>
          <w:divBdr>
            <w:top w:val="none" w:sz="0" w:space="0" w:color="auto"/>
            <w:left w:val="none" w:sz="0" w:space="0" w:color="auto"/>
            <w:bottom w:val="none" w:sz="0" w:space="0" w:color="auto"/>
            <w:right w:val="none" w:sz="0" w:space="0" w:color="auto"/>
          </w:divBdr>
        </w:div>
        <w:div w:id="1461801905">
          <w:marLeft w:val="640"/>
          <w:marRight w:val="0"/>
          <w:marTop w:val="0"/>
          <w:marBottom w:val="0"/>
          <w:divBdr>
            <w:top w:val="none" w:sz="0" w:space="0" w:color="auto"/>
            <w:left w:val="none" w:sz="0" w:space="0" w:color="auto"/>
            <w:bottom w:val="none" w:sz="0" w:space="0" w:color="auto"/>
            <w:right w:val="none" w:sz="0" w:space="0" w:color="auto"/>
          </w:divBdr>
        </w:div>
        <w:div w:id="1551382829">
          <w:marLeft w:val="640"/>
          <w:marRight w:val="0"/>
          <w:marTop w:val="0"/>
          <w:marBottom w:val="0"/>
          <w:divBdr>
            <w:top w:val="none" w:sz="0" w:space="0" w:color="auto"/>
            <w:left w:val="none" w:sz="0" w:space="0" w:color="auto"/>
            <w:bottom w:val="none" w:sz="0" w:space="0" w:color="auto"/>
            <w:right w:val="none" w:sz="0" w:space="0" w:color="auto"/>
          </w:divBdr>
        </w:div>
        <w:div w:id="1481920187">
          <w:marLeft w:val="640"/>
          <w:marRight w:val="0"/>
          <w:marTop w:val="0"/>
          <w:marBottom w:val="0"/>
          <w:divBdr>
            <w:top w:val="none" w:sz="0" w:space="0" w:color="auto"/>
            <w:left w:val="none" w:sz="0" w:space="0" w:color="auto"/>
            <w:bottom w:val="none" w:sz="0" w:space="0" w:color="auto"/>
            <w:right w:val="none" w:sz="0" w:space="0" w:color="auto"/>
          </w:divBdr>
        </w:div>
        <w:div w:id="736559579">
          <w:marLeft w:val="640"/>
          <w:marRight w:val="0"/>
          <w:marTop w:val="0"/>
          <w:marBottom w:val="0"/>
          <w:divBdr>
            <w:top w:val="none" w:sz="0" w:space="0" w:color="auto"/>
            <w:left w:val="none" w:sz="0" w:space="0" w:color="auto"/>
            <w:bottom w:val="none" w:sz="0" w:space="0" w:color="auto"/>
            <w:right w:val="none" w:sz="0" w:space="0" w:color="auto"/>
          </w:divBdr>
        </w:div>
        <w:div w:id="36123450">
          <w:marLeft w:val="640"/>
          <w:marRight w:val="0"/>
          <w:marTop w:val="0"/>
          <w:marBottom w:val="0"/>
          <w:divBdr>
            <w:top w:val="none" w:sz="0" w:space="0" w:color="auto"/>
            <w:left w:val="none" w:sz="0" w:space="0" w:color="auto"/>
            <w:bottom w:val="none" w:sz="0" w:space="0" w:color="auto"/>
            <w:right w:val="none" w:sz="0" w:space="0" w:color="auto"/>
          </w:divBdr>
        </w:div>
        <w:div w:id="519199060">
          <w:marLeft w:val="640"/>
          <w:marRight w:val="0"/>
          <w:marTop w:val="0"/>
          <w:marBottom w:val="0"/>
          <w:divBdr>
            <w:top w:val="none" w:sz="0" w:space="0" w:color="auto"/>
            <w:left w:val="none" w:sz="0" w:space="0" w:color="auto"/>
            <w:bottom w:val="none" w:sz="0" w:space="0" w:color="auto"/>
            <w:right w:val="none" w:sz="0" w:space="0" w:color="auto"/>
          </w:divBdr>
        </w:div>
        <w:div w:id="1472095898">
          <w:marLeft w:val="640"/>
          <w:marRight w:val="0"/>
          <w:marTop w:val="0"/>
          <w:marBottom w:val="0"/>
          <w:divBdr>
            <w:top w:val="none" w:sz="0" w:space="0" w:color="auto"/>
            <w:left w:val="none" w:sz="0" w:space="0" w:color="auto"/>
            <w:bottom w:val="none" w:sz="0" w:space="0" w:color="auto"/>
            <w:right w:val="none" w:sz="0" w:space="0" w:color="auto"/>
          </w:divBdr>
        </w:div>
        <w:div w:id="2106991766">
          <w:marLeft w:val="640"/>
          <w:marRight w:val="0"/>
          <w:marTop w:val="0"/>
          <w:marBottom w:val="0"/>
          <w:divBdr>
            <w:top w:val="none" w:sz="0" w:space="0" w:color="auto"/>
            <w:left w:val="none" w:sz="0" w:space="0" w:color="auto"/>
            <w:bottom w:val="none" w:sz="0" w:space="0" w:color="auto"/>
            <w:right w:val="none" w:sz="0" w:space="0" w:color="auto"/>
          </w:divBdr>
        </w:div>
        <w:div w:id="1048643877">
          <w:marLeft w:val="640"/>
          <w:marRight w:val="0"/>
          <w:marTop w:val="0"/>
          <w:marBottom w:val="0"/>
          <w:divBdr>
            <w:top w:val="none" w:sz="0" w:space="0" w:color="auto"/>
            <w:left w:val="none" w:sz="0" w:space="0" w:color="auto"/>
            <w:bottom w:val="none" w:sz="0" w:space="0" w:color="auto"/>
            <w:right w:val="none" w:sz="0" w:space="0" w:color="auto"/>
          </w:divBdr>
        </w:div>
        <w:div w:id="74476558">
          <w:marLeft w:val="640"/>
          <w:marRight w:val="0"/>
          <w:marTop w:val="0"/>
          <w:marBottom w:val="0"/>
          <w:divBdr>
            <w:top w:val="none" w:sz="0" w:space="0" w:color="auto"/>
            <w:left w:val="none" w:sz="0" w:space="0" w:color="auto"/>
            <w:bottom w:val="none" w:sz="0" w:space="0" w:color="auto"/>
            <w:right w:val="none" w:sz="0" w:space="0" w:color="auto"/>
          </w:divBdr>
        </w:div>
        <w:div w:id="135416653">
          <w:marLeft w:val="640"/>
          <w:marRight w:val="0"/>
          <w:marTop w:val="0"/>
          <w:marBottom w:val="0"/>
          <w:divBdr>
            <w:top w:val="none" w:sz="0" w:space="0" w:color="auto"/>
            <w:left w:val="none" w:sz="0" w:space="0" w:color="auto"/>
            <w:bottom w:val="none" w:sz="0" w:space="0" w:color="auto"/>
            <w:right w:val="none" w:sz="0" w:space="0" w:color="auto"/>
          </w:divBdr>
        </w:div>
        <w:div w:id="660357499">
          <w:marLeft w:val="640"/>
          <w:marRight w:val="0"/>
          <w:marTop w:val="0"/>
          <w:marBottom w:val="0"/>
          <w:divBdr>
            <w:top w:val="none" w:sz="0" w:space="0" w:color="auto"/>
            <w:left w:val="none" w:sz="0" w:space="0" w:color="auto"/>
            <w:bottom w:val="none" w:sz="0" w:space="0" w:color="auto"/>
            <w:right w:val="none" w:sz="0" w:space="0" w:color="auto"/>
          </w:divBdr>
        </w:div>
        <w:div w:id="1259408063">
          <w:marLeft w:val="640"/>
          <w:marRight w:val="0"/>
          <w:marTop w:val="0"/>
          <w:marBottom w:val="0"/>
          <w:divBdr>
            <w:top w:val="none" w:sz="0" w:space="0" w:color="auto"/>
            <w:left w:val="none" w:sz="0" w:space="0" w:color="auto"/>
            <w:bottom w:val="none" w:sz="0" w:space="0" w:color="auto"/>
            <w:right w:val="none" w:sz="0" w:space="0" w:color="auto"/>
          </w:divBdr>
        </w:div>
        <w:div w:id="1785268927">
          <w:marLeft w:val="640"/>
          <w:marRight w:val="0"/>
          <w:marTop w:val="0"/>
          <w:marBottom w:val="0"/>
          <w:divBdr>
            <w:top w:val="none" w:sz="0" w:space="0" w:color="auto"/>
            <w:left w:val="none" w:sz="0" w:space="0" w:color="auto"/>
            <w:bottom w:val="none" w:sz="0" w:space="0" w:color="auto"/>
            <w:right w:val="none" w:sz="0" w:space="0" w:color="auto"/>
          </w:divBdr>
        </w:div>
        <w:div w:id="1190803060">
          <w:marLeft w:val="640"/>
          <w:marRight w:val="0"/>
          <w:marTop w:val="0"/>
          <w:marBottom w:val="0"/>
          <w:divBdr>
            <w:top w:val="none" w:sz="0" w:space="0" w:color="auto"/>
            <w:left w:val="none" w:sz="0" w:space="0" w:color="auto"/>
            <w:bottom w:val="none" w:sz="0" w:space="0" w:color="auto"/>
            <w:right w:val="none" w:sz="0" w:space="0" w:color="auto"/>
          </w:divBdr>
        </w:div>
        <w:div w:id="1883132871">
          <w:marLeft w:val="640"/>
          <w:marRight w:val="0"/>
          <w:marTop w:val="0"/>
          <w:marBottom w:val="0"/>
          <w:divBdr>
            <w:top w:val="none" w:sz="0" w:space="0" w:color="auto"/>
            <w:left w:val="none" w:sz="0" w:space="0" w:color="auto"/>
            <w:bottom w:val="none" w:sz="0" w:space="0" w:color="auto"/>
            <w:right w:val="none" w:sz="0" w:space="0" w:color="auto"/>
          </w:divBdr>
        </w:div>
      </w:divsChild>
    </w:div>
    <w:div w:id="1785610178">
      <w:bodyDiv w:val="1"/>
      <w:marLeft w:val="0"/>
      <w:marRight w:val="0"/>
      <w:marTop w:val="0"/>
      <w:marBottom w:val="0"/>
      <w:divBdr>
        <w:top w:val="none" w:sz="0" w:space="0" w:color="auto"/>
        <w:left w:val="none" w:sz="0" w:space="0" w:color="auto"/>
        <w:bottom w:val="none" w:sz="0" w:space="0" w:color="auto"/>
        <w:right w:val="none" w:sz="0" w:space="0" w:color="auto"/>
      </w:divBdr>
      <w:divsChild>
        <w:div w:id="1779596713">
          <w:marLeft w:val="640"/>
          <w:marRight w:val="0"/>
          <w:marTop w:val="0"/>
          <w:marBottom w:val="0"/>
          <w:divBdr>
            <w:top w:val="none" w:sz="0" w:space="0" w:color="auto"/>
            <w:left w:val="none" w:sz="0" w:space="0" w:color="auto"/>
            <w:bottom w:val="none" w:sz="0" w:space="0" w:color="auto"/>
            <w:right w:val="none" w:sz="0" w:space="0" w:color="auto"/>
          </w:divBdr>
        </w:div>
        <w:div w:id="1888488659">
          <w:marLeft w:val="640"/>
          <w:marRight w:val="0"/>
          <w:marTop w:val="0"/>
          <w:marBottom w:val="0"/>
          <w:divBdr>
            <w:top w:val="none" w:sz="0" w:space="0" w:color="auto"/>
            <w:left w:val="none" w:sz="0" w:space="0" w:color="auto"/>
            <w:bottom w:val="none" w:sz="0" w:space="0" w:color="auto"/>
            <w:right w:val="none" w:sz="0" w:space="0" w:color="auto"/>
          </w:divBdr>
        </w:div>
        <w:div w:id="1941208749">
          <w:marLeft w:val="640"/>
          <w:marRight w:val="0"/>
          <w:marTop w:val="0"/>
          <w:marBottom w:val="0"/>
          <w:divBdr>
            <w:top w:val="none" w:sz="0" w:space="0" w:color="auto"/>
            <w:left w:val="none" w:sz="0" w:space="0" w:color="auto"/>
            <w:bottom w:val="none" w:sz="0" w:space="0" w:color="auto"/>
            <w:right w:val="none" w:sz="0" w:space="0" w:color="auto"/>
          </w:divBdr>
        </w:div>
        <w:div w:id="1959753639">
          <w:marLeft w:val="640"/>
          <w:marRight w:val="0"/>
          <w:marTop w:val="0"/>
          <w:marBottom w:val="0"/>
          <w:divBdr>
            <w:top w:val="none" w:sz="0" w:space="0" w:color="auto"/>
            <w:left w:val="none" w:sz="0" w:space="0" w:color="auto"/>
            <w:bottom w:val="none" w:sz="0" w:space="0" w:color="auto"/>
            <w:right w:val="none" w:sz="0" w:space="0" w:color="auto"/>
          </w:divBdr>
        </w:div>
        <w:div w:id="1763526924">
          <w:marLeft w:val="640"/>
          <w:marRight w:val="0"/>
          <w:marTop w:val="0"/>
          <w:marBottom w:val="0"/>
          <w:divBdr>
            <w:top w:val="none" w:sz="0" w:space="0" w:color="auto"/>
            <w:left w:val="none" w:sz="0" w:space="0" w:color="auto"/>
            <w:bottom w:val="none" w:sz="0" w:space="0" w:color="auto"/>
            <w:right w:val="none" w:sz="0" w:space="0" w:color="auto"/>
          </w:divBdr>
        </w:div>
        <w:div w:id="1937707225">
          <w:marLeft w:val="640"/>
          <w:marRight w:val="0"/>
          <w:marTop w:val="0"/>
          <w:marBottom w:val="0"/>
          <w:divBdr>
            <w:top w:val="none" w:sz="0" w:space="0" w:color="auto"/>
            <w:left w:val="none" w:sz="0" w:space="0" w:color="auto"/>
            <w:bottom w:val="none" w:sz="0" w:space="0" w:color="auto"/>
            <w:right w:val="none" w:sz="0" w:space="0" w:color="auto"/>
          </w:divBdr>
        </w:div>
        <w:div w:id="416564455">
          <w:marLeft w:val="640"/>
          <w:marRight w:val="0"/>
          <w:marTop w:val="0"/>
          <w:marBottom w:val="0"/>
          <w:divBdr>
            <w:top w:val="none" w:sz="0" w:space="0" w:color="auto"/>
            <w:left w:val="none" w:sz="0" w:space="0" w:color="auto"/>
            <w:bottom w:val="none" w:sz="0" w:space="0" w:color="auto"/>
            <w:right w:val="none" w:sz="0" w:space="0" w:color="auto"/>
          </w:divBdr>
        </w:div>
        <w:div w:id="1252007923">
          <w:marLeft w:val="640"/>
          <w:marRight w:val="0"/>
          <w:marTop w:val="0"/>
          <w:marBottom w:val="0"/>
          <w:divBdr>
            <w:top w:val="none" w:sz="0" w:space="0" w:color="auto"/>
            <w:left w:val="none" w:sz="0" w:space="0" w:color="auto"/>
            <w:bottom w:val="none" w:sz="0" w:space="0" w:color="auto"/>
            <w:right w:val="none" w:sz="0" w:space="0" w:color="auto"/>
          </w:divBdr>
        </w:div>
        <w:div w:id="922373856">
          <w:marLeft w:val="640"/>
          <w:marRight w:val="0"/>
          <w:marTop w:val="0"/>
          <w:marBottom w:val="0"/>
          <w:divBdr>
            <w:top w:val="none" w:sz="0" w:space="0" w:color="auto"/>
            <w:left w:val="none" w:sz="0" w:space="0" w:color="auto"/>
            <w:bottom w:val="none" w:sz="0" w:space="0" w:color="auto"/>
            <w:right w:val="none" w:sz="0" w:space="0" w:color="auto"/>
          </w:divBdr>
        </w:div>
        <w:div w:id="1399980343">
          <w:marLeft w:val="640"/>
          <w:marRight w:val="0"/>
          <w:marTop w:val="0"/>
          <w:marBottom w:val="0"/>
          <w:divBdr>
            <w:top w:val="none" w:sz="0" w:space="0" w:color="auto"/>
            <w:left w:val="none" w:sz="0" w:space="0" w:color="auto"/>
            <w:bottom w:val="none" w:sz="0" w:space="0" w:color="auto"/>
            <w:right w:val="none" w:sz="0" w:space="0" w:color="auto"/>
          </w:divBdr>
        </w:div>
        <w:div w:id="541018988">
          <w:marLeft w:val="640"/>
          <w:marRight w:val="0"/>
          <w:marTop w:val="0"/>
          <w:marBottom w:val="0"/>
          <w:divBdr>
            <w:top w:val="none" w:sz="0" w:space="0" w:color="auto"/>
            <w:left w:val="none" w:sz="0" w:space="0" w:color="auto"/>
            <w:bottom w:val="none" w:sz="0" w:space="0" w:color="auto"/>
            <w:right w:val="none" w:sz="0" w:space="0" w:color="auto"/>
          </w:divBdr>
        </w:div>
        <w:div w:id="1225676692">
          <w:marLeft w:val="640"/>
          <w:marRight w:val="0"/>
          <w:marTop w:val="0"/>
          <w:marBottom w:val="0"/>
          <w:divBdr>
            <w:top w:val="none" w:sz="0" w:space="0" w:color="auto"/>
            <w:left w:val="none" w:sz="0" w:space="0" w:color="auto"/>
            <w:bottom w:val="none" w:sz="0" w:space="0" w:color="auto"/>
            <w:right w:val="none" w:sz="0" w:space="0" w:color="auto"/>
          </w:divBdr>
        </w:div>
        <w:div w:id="1808165262">
          <w:marLeft w:val="640"/>
          <w:marRight w:val="0"/>
          <w:marTop w:val="0"/>
          <w:marBottom w:val="0"/>
          <w:divBdr>
            <w:top w:val="none" w:sz="0" w:space="0" w:color="auto"/>
            <w:left w:val="none" w:sz="0" w:space="0" w:color="auto"/>
            <w:bottom w:val="none" w:sz="0" w:space="0" w:color="auto"/>
            <w:right w:val="none" w:sz="0" w:space="0" w:color="auto"/>
          </w:divBdr>
        </w:div>
        <w:div w:id="841237295">
          <w:marLeft w:val="640"/>
          <w:marRight w:val="0"/>
          <w:marTop w:val="0"/>
          <w:marBottom w:val="0"/>
          <w:divBdr>
            <w:top w:val="none" w:sz="0" w:space="0" w:color="auto"/>
            <w:left w:val="none" w:sz="0" w:space="0" w:color="auto"/>
            <w:bottom w:val="none" w:sz="0" w:space="0" w:color="auto"/>
            <w:right w:val="none" w:sz="0" w:space="0" w:color="auto"/>
          </w:divBdr>
        </w:div>
        <w:div w:id="1428890384">
          <w:marLeft w:val="640"/>
          <w:marRight w:val="0"/>
          <w:marTop w:val="0"/>
          <w:marBottom w:val="0"/>
          <w:divBdr>
            <w:top w:val="none" w:sz="0" w:space="0" w:color="auto"/>
            <w:left w:val="none" w:sz="0" w:space="0" w:color="auto"/>
            <w:bottom w:val="none" w:sz="0" w:space="0" w:color="auto"/>
            <w:right w:val="none" w:sz="0" w:space="0" w:color="auto"/>
          </w:divBdr>
        </w:div>
        <w:div w:id="2086028493">
          <w:marLeft w:val="640"/>
          <w:marRight w:val="0"/>
          <w:marTop w:val="0"/>
          <w:marBottom w:val="0"/>
          <w:divBdr>
            <w:top w:val="none" w:sz="0" w:space="0" w:color="auto"/>
            <w:left w:val="none" w:sz="0" w:space="0" w:color="auto"/>
            <w:bottom w:val="none" w:sz="0" w:space="0" w:color="auto"/>
            <w:right w:val="none" w:sz="0" w:space="0" w:color="auto"/>
          </w:divBdr>
        </w:div>
        <w:div w:id="725379381">
          <w:marLeft w:val="640"/>
          <w:marRight w:val="0"/>
          <w:marTop w:val="0"/>
          <w:marBottom w:val="0"/>
          <w:divBdr>
            <w:top w:val="none" w:sz="0" w:space="0" w:color="auto"/>
            <w:left w:val="none" w:sz="0" w:space="0" w:color="auto"/>
            <w:bottom w:val="none" w:sz="0" w:space="0" w:color="auto"/>
            <w:right w:val="none" w:sz="0" w:space="0" w:color="auto"/>
          </w:divBdr>
        </w:div>
        <w:div w:id="320084221">
          <w:marLeft w:val="640"/>
          <w:marRight w:val="0"/>
          <w:marTop w:val="0"/>
          <w:marBottom w:val="0"/>
          <w:divBdr>
            <w:top w:val="none" w:sz="0" w:space="0" w:color="auto"/>
            <w:left w:val="none" w:sz="0" w:space="0" w:color="auto"/>
            <w:bottom w:val="none" w:sz="0" w:space="0" w:color="auto"/>
            <w:right w:val="none" w:sz="0" w:space="0" w:color="auto"/>
          </w:divBdr>
        </w:div>
        <w:div w:id="382874522">
          <w:marLeft w:val="640"/>
          <w:marRight w:val="0"/>
          <w:marTop w:val="0"/>
          <w:marBottom w:val="0"/>
          <w:divBdr>
            <w:top w:val="none" w:sz="0" w:space="0" w:color="auto"/>
            <w:left w:val="none" w:sz="0" w:space="0" w:color="auto"/>
            <w:bottom w:val="none" w:sz="0" w:space="0" w:color="auto"/>
            <w:right w:val="none" w:sz="0" w:space="0" w:color="auto"/>
          </w:divBdr>
        </w:div>
        <w:div w:id="977957697">
          <w:marLeft w:val="640"/>
          <w:marRight w:val="0"/>
          <w:marTop w:val="0"/>
          <w:marBottom w:val="0"/>
          <w:divBdr>
            <w:top w:val="none" w:sz="0" w:space="0" w:color="auto"/>
            <w:left w:val="none" w:sz="0" w:space="0" w:color="auto"/>
            <w:bottom w:val="none" w:sz="0" w:space="0" w:color="auto"/>
            <w:right w:val="none" w:sz="0" w:space="0" w:color="auto"/>
          </w:divBdr>
        </w:div>
        <w:div w:id="614141446">
          <w:marLeft w:val="640"/>
          <w:marRight w:val="0"/>
          <w:marTop w:val="0"/>
          <w:marBottom w:val="0"/>
          <w:divBdr>
            <w:top w:val="none" w:sz="0" w:space="0" w:color="auto"/>
            <w:left w:val="none" w:sz="0" w:space="0" w:color="auto"/>
            <w:bottom w:val="none" w:sz="0" w:space="0" w:color="auto"/>
            <w:right w:val="none" w:sz="0" w:space="0" w:color="auto"/>
          </w:divBdr>
        </w:div>
        <w:div w:id="288510265">
          <w:marLeft w:val="640"/>
          <w:marRight w:val="0"/>
          <w:marTop w:val="0"/>
          <w:marBottom w:val="0"/>
          <w:divBdr>
            <w:top w:val="none" w:sz="0" w:space="0" w:color="auto"/>
            <w:left w:val="none" w:sz="0" w:space="0" w:color="auto"/>
            <w:bottom w:val="none" w:sz="0" w:space="0" w:color="auto"/>
            <w:right w:val="none" w:sz="0" w:space="0" w:color="auto"/>
          </w:divBdr>
        </w:div>
        <w:div w:id="451552944">
          <w:marLeft w:val="640"/>
          <w:marRight w:val="0"/>
          <w:marTop w:val="0"/>
          <w:marBottom w:val="0"/>
          <w:divBdr>
            <w:top w:val="none" w:sz="0" w:space="0" w:color="auto"/>
            <w:left w:val="none" w:sz="0" w:space="0" w:color="auto"/>
            <w:bottom w:val="none" w:sz="0" w:space="0" w:color="auto"/>
            <w:right w:val="none" w:sz="0" w:space="0" w:color="auto"/>
          </w:divBdr>
        </w:div>
        <w:div w:id="523709476">
          <w:marLeft w:val="640"/>
          <w:marRight w:val="0"/>
          <w:marTop w:val="0"/>
          <w:marBottom w:val="0"/>
          <w:divBdr>
            <w:top w:val="none" w:sz="0" w:space="0" w:color="auto"/>
            <w:left w:val="none" w:sz="0" w:space="0" w:color="auto"/>
            <w:bottom w:val="none" w:sz="0" w:space="0" w:color="auto"/>
            <w:right w:val="none" w:sz="0" w:space="0" w:color="auto"/>
          </w:divBdr>
        </w:div>
        <w:div w:id="774205657">
          <w:marLeft w:val="640"/>
          <w:marRight w:val="0"/>
          <w:marTop w:val="0"/>
          <w:marBottom w:val="0"/>
          <w:divBdr>
            <w:top w:val="none" w:sz="0" w:space="0" w:color="auto"/>
            <w:left w:val="none" w:sz="0" w:space="0" w:color="auto"/>
            <w:bottom w:val="none" w:sz="0" w:space="0" w:color="auto"/>
            <w:right w:val="none" w:sz="0" w:space="0" w:color="auto"/>
          </w:divBdr>
        </w:div>
        <w:div w:id="54088645">
          <w:marLeft w:val="640"/>
          <w:marRight w:val="0"/>
          <w:marTop w:val="0"/>
          <w:marBottom w:val="0"/>
          <w:divBdr>
            <w:top w:val="none" w:sz="0" w:space="0" w:color="auto"/>
            <w:left w:val="none" w:sz="0" w:space="0" w:color="auto"/>
            <w:bottom w:val="none" w:sz="0" w:space="0" w:color="auto"/>
            <w:right w:val="none" w:sz="0" w:space="0" w:color="auto"/>
          </w:divBdr>
        </w:div>
        <w:div w:id="1569345462">
          <w:marLeft w:val="640"/>
          <w:marRight w:val="0"/>
          <w:marTop w:val="0"/>
          <w:marBottom w:val="0"/>
          <w:divBdr>
            <w:top w:val="none" w:sz="0" w:space="0" w:color="auto"/>
            <w:left w:val="none" w:sz="0" w:space="0" w:color="auto"/>
            <w:bottom w:val="none" w:sz="0" w:space="0" w:color="auto"/>
            <w:right w:val="none" w:sz="0" w:space="0" w:color="auto"/>
          </w:divBdr>
        </w:div>
        <w:div w:id="1697660609">
          <w:marLeft w:val="640"/>
          <w:marRight w:val="0"/>
          <w:marTop w:val="0"/>
          <w:marBottom w:val="0"/>
          <w:divBdr>
            <w:top w:val="none" w:sz="0" w:space="0" w:color="auto"/>
            <w:left w:val="none" w:sz="0" w:space="0" w:color="auto"/>
            <w:bottom w:val="none" w:sz="0" w:space="0" w:color="auto"/>
            <w:right w:val="none" w:sz="0" w:space="0" w:color="auto"/>
          </w:divBdr>
        </w:div>
        <w:div w:id="1862932262">
          <w:marLeft w:val="640"/>
          <w:marRight w:val="0"/>
          <w:marTop w:val="0"/>
          <w:marBottom w:val="0"/>
          <w:divBdr>
            <w:top w:val="none" w:sz="0" w:space="0" w:color="auto"/>
            <w:left w:val="none" w:sz="0" w:space="0" w:color="auto"/>
            <w:bottom w:val="none" w:sz="0" w:space="0" w:color="auto"/>
            <w:right w:val="none" w:sz="0" w:space="0" w:color="auto"/>
          </w:divBdr>
        </w:div>
        <w:div w:id="1118064636">
          <w:marLeft w:val="640"/>
          <w:marRight w:val="0"/>
          <w:marTop w:val="0"/>
          <w:marBottom w:val="0"/>
          <w:divBdr>
            <w:top w:val="none" w:sz="0" w:space="0" w:color="auto"/>
            <w:left w:val="none" w:sz="0" w:space="0" w:color="auto"/>
            <w:bottom w:val="none" w:sz="0" w:space="0" w:color="auto"/>
            <w:right w:val="none" w:sz="0" w:space="0" w:color="auto"/>
          </w:divBdr>
        </w:div>
        <w:div w:id="1155342996">
          <w:marLeft w:val="640"/>
          <w:marRight w:val="0"/>
          <w:marTop w:val="0"/>
          <w:marBottom w:val="0"/>
          <w:divBdr>
            <w:top w:val="none" w:sz="0" w:space="0" w:color="auto"/>
            <w:left w:val="none" w:sz="0" w:space="0" w:color="auto"/>
            <w:bottom w:val="none" w:sz="0" w:space="0" w:color="auto"/>
            <w:right w:val="none" w:sz="0" w:space="0" w:color="auto"/>
          </w:divBdr>
        </w:div>
        <w:div w:id="1410537333">
          <w:marLeft w:val="640"/>
          <w:marRight w:val="0"/>
          <w:marTop w:val="0"/>
          <w:marBottom w:val="0"/>
          <w:divBdr>
            <w:top w:val="none" w:sz="0" w:space="0" w:color="auto"/>
            <w:left w:val="none" w:sz="0" w:space="0" w:color="auto"/>
            <w:bottom w:val="none" w:sz="0" w:space="0" w:color="auto"/>
            <w:right w:val="none" w:sz="0" w:space="0" w:color="auto"/>
          </w:divBdr>
        </w:div>
        <w:div w:id="739594966">
          <w:marLeft w:val="640"/>
          <w:marRight w:val="0"/>
          <w:marTop w:val="0"/>
          <w:marBottom w:val="0"/>
          <w:divBdr>
            <w:top w:val="none" w:sz="0" w:space="0" w:color="auto"/>
            <w:left w:val="none" w:sz="0" w:space="0" w:color="auto"/>
            <w:bottom w:val="none" w:sz="0" w:space="0" w:color="auto"/>
            <w:right w:val="none" w:sz="0" w:space="0" w:color="auto"/>
          </w:divBdr>
        </w:div>
        <w:div w:id="837505441">
          <w:marLeft w:val="640"/>
          <w:marRight w:val="0"/>
          <w:marTop w:val="0"/>
          <w:marBottom w:val="0"/>
          <w:divBdr>
            <w:top w:val="none" w:sz="0" w:space="0" w:color="auto"/>
            <w:left w:val="none" w:sz="0" w:space="0" w:color="auto"/>
            <w:bottom w:val="none" w:sz="0" w:space="0" w:color="auto"/>
            <w:right w:val="none" w:sz="0" w:space="0" w:color="auto"/>
          </w:divBdr>
        </w:div>
        <w:div w:id="1813211985">
          <w:marLeft w:val="640"/>
          <w:marRight w:val="0"/>
          <w:marTop w:val="0"/>
          <w:marBottom w:val="0"/>
          <w:divBdr>
            <w:top w:val="none" w:sz="0" w:space="0" w:color="auto"/>
            <w:left w:val="none" w:sz="0" w:space="0" w:color="auto"/>
            <w:bottom w:val="none" w:sz="0" w:space="0" w:color="auto"/>
            <w:right w:val="none" w:sz="0" w:space="0" w:color="auto"/>
          </w:divBdr>
        </w:div>
        <w:div w:id="512114758">
          <w:marLeft w:val="640"/>
          <w:marRight w:val="0"/>
          <w:marTop w:val="0"/>
          <w:marBottom w:val="0"/>
          <w:divBdr>
            <w:top w:val="none" w:sz="0" w:space="0" w:color="auto"/>
            <w:left w:val="none" w:sz="0" w:space="0" w:color="auto"/>
            <w:bottom w:val="none" w:sz="0" w:space="0" w:color="auto"/>
            <w:right w:val="none" w:sz="0" w:space="0" w:color="auto"/>
          </w:divBdr>
        </w:div>
        <w:div w:id="397174007">
          <w:marLeft w:val="640"/>
          <w:marRight w:val="0"/>
          <w:marTop w:val="0"/>
          <w:marBottom w:val="0"/>
          <w:divBdr>
            <w:top w:val="none" w:sz="0" w:space="0" w:color="auto"/>
            <w:left w:val="none" w:sz="0" w:space="0" w:color="auto"/>
            <w:bottom w:val="none" w:sz="0" w:space="0" w:color="auto"/>
            <w:right w:val="none" w:sz="0" w:space="0" w:color="auto"/>
          </w:divBdr>
        </w:div>
        <w:div w:id="1627154261">
          <w:marLeft w:val="640"/>
          <w:marRight w:val="0"/>
          <w:marTop w:val="0"/>
          <w:marBottom w:val="0"/>
          <w:divBdr>
            <w:top w:val="none" w:sz="0" w:space="0" w:color="auto"/>
            <w:left w:val="none" w:sz="0" w:space="0" w:color="auto"/>
            <w:bottom w:val="none" w:sz="0" w:space="0" w:color="auto"/>
            <w:right w:val="none" w:sz="0" w:space="0" w:color="auto"/>
          </w:divBdr>
        </w:div>
        <w:div w:id="1190678162">
          <w:marLeft w:val="640"/>
          <w:marRight w:val="0"/>
          <w:marTop w:val="0"/>
          <w:marBottom w:val="0"/>
          <w:divBdr>
            <w:top w:val="none" w:sz="0" w:space="0" w:color="auto"/>
            <w:left w:val="none" w:sz="0" w:space="0" w:color="auto"/>
            <w:bottom w:val="none" w:sz="0" w:space="0" w:color="auto"/>
            <w:right w:val="none" w:sz="0" w:space="0" w:color="auto"/>
          </w:divBdr>
        </w:div>
        <w:div w:id="628559794">
          <w:marLeft w:val="640"/>
          <w:marRight w:val="0"/>
          <w:marTop w:val="0"/>
          <w:marBottom w:val="0"/>
          <w:divBdr>
            <w:top w:val="none" w:sz="0" w:space="0" w:color="auto"/>
            <w:left w:val="none" w:sz="0" w:space="0" w:color="auto"/>
            <w:bottom w:val="none" w:sz="0" w:space="0" w:color="auto"/>
            <w:right w:val="none" w:sz="0" w:space="0" w:color="auto"/>
          </w:divBdr>
        </w:div>
        <w:div w:id="1900820959">
          <w:marLeft w:val="640"/>
          <w:marRight w:val="0"/>
          <w:marTop w:val="0"/>
          <w:marBottom w:val="0"/>
          <w:divBdr>
            <w:top w:val="none" w:sz="0" w:space="0" w:color="auto"/>
            <w:left w:val="none" w:sz="0" w:space="0" w:color="auto"/>
            <w:bottom w:val="none" w:sz="0" w:space="0" w:color="auto"/>
            <w:right w:val="none" w:sz="0" w:space="0" w:color="auto"/>
          </w:divBdr>
        </w:div>
        <w:div w:id="840505116">
          <w:marLeft w:val="640"/>
          <w:marRight w:val="0"/>
          <w:marTop w:val="0"/>
          <w:marBottom w:val="0"/>
          <w:divBdr>
            <w:top w:val="none" w:sz="0" w:space="0" w:color="auto"/>
            <w:left w:val="none" w:sz="0" w:space="0" w:color="auto"/>
            <w:bottom w:val="none" w:sz="0" w:space="0" w:color="auto"/>
            <w:right w:val="none" w:sz="0" w:space="0" w:color="auto"/>
          </w:divBdr>
        </w:div>
        <w:div w:id="1449743716">
          <w:marLeft w:val="640"/>
          <w:marRight w:val="0"/>
          <w:marTop w:val="0"/>
          <w:marBottom w:val="0"/>
          <w:divBdr>
            <w:top w:val="none" w:sz="0" w:space="0" w:color="auto"/>
            <w:left w:val="none" w:sz="0" w:space="0" w:color="auto"/>
            <w:bottom w:val="none" w:sz="0" w:space="0" w:color="auto"/>
            <w:right w:val="none" w:sz="0" w:space="0" w:color="auto"/>
          </w:divBdr>
        </w:div>
        <w:div w:id="21253822">
          <w:marLeft w:val="640"/>
          <w:marRight w:val="0"/>
          <w:marTop w:val="0"/>
          <w:marBottom w:val="0"/>
          <w:divBdr>
            <w:top w:val="none" w:sz="0" w:space="0" w:color="auto"/>
            <w:left w:val="none" w:sz="0" w:space="0" w:color="auto"/>
            <w:bottom w:val="none" w:sz="0" w:space="0" w:color="auto"/>
            <w:right w:val="none" w:sz="0" w:space="0" w:color="auto"/>
          </w:divBdr>
        </w:div>
        <w:div w:id="2145610385">
          <w:marLeft w:val="640"/>
          <w:marRight w:val="0"/>
          <w:marTop w:val="0"/>
          <w:marBottom w:val="0"/>
          <w:divBdr>
            <w:top w:val="none" w:sz="0" w:space="0" w:color="auto"/>
            <w:left w:val="none" w:sz="0" w:space="0" w:color="auto"/>
            <w:bottom w:val="none" w:sz="0" w:space="0" w:color="auto"/>
            <w:right w:val="none" w:sz="0" w:space="0" w:color="auto"/>
          </w:divBdr>
        </w:div>
        <w:div w:id="954101123">
          <w:marLeft w:val="640"/>
          <w:marRight w:val="0"/>
          <w:marTop w:val="0"/>
          <w:marBottom w:val="0"/>
          <w:divBdr>
            <w:top w:val="none" w:sz="0" w:space="0" w:color="auto"/>
            <w:left w:val="none" w:sz="0" w:space="0" w:color="auto"/>
            <w:bottom w:val="none" w:sz="0" w:space="0" w:color="auto"/>
            <w:right w:val="none" w:sz="0" w:space="0" w:color="auto"/>
          </w:divBdr>
        </w:div>
      </w:divsChild>
    </w:div>
    <w:div w:id="1791439060">
      <w:bodyDiv w:val="1"/>
      <w:marLeft w:val="0"/>
      <w:marRight w:val="0"/>
      <w:marTop w:val="0"/>
      <w:marBottom w:val="0"/>
      <w:divBdr>
        <w:top w:val="none" w:sz="0" w:space="0" w:color="auto"/>
        <w:left w:val="none" w:sz="0" w:space="0" w:color="auto"/>
        <w:bottom w:val="none" w:sz="0" w:space="0" w:color="auto"/>
        <w:right w:val="none" w:sz="0" w:space="0" w:color="auto"/>
      </w:divBdr>
    </w:div>
    <w:div w:id="1795832670">
      <w:bodyDiv w:val="1"/>
      <w:marLeft w:val="0"/>
      <w:marRight w:val="0"/>
      <w:marTop w:val="0"/>
      <w:marBottom w:val="0"/>
      <w:divBdr>
        <w:top w:val="none" w:sz="0" w:space="0" w:color="auto"/>
        <w:left w:val="none" w:sz="0" w:space="0" w:color="auto"/>
        <w:bottom w:val="none" w:sz="0" w:space="0" w:color="auto"/>
        <w:right w:val="none" w:sz="0" w:space="0" w:color="auto"/>
      </w:divBdr>
      <w:divsChild>
        <w:div w:id="1013998850">
          <w:marLeft w:val="640"/>
          <w:marRight w:val="0"/>
          <w:marTop w:val="0"/>
          <w:marBottom w:val="0"/>
          <w:divBdr>
            <w:top w:val="none" w:sz="0" w:space="0" w:color="auto"/>
            <w:left w:val="none" w:sz="0" w:space="0" w:color="auto"/>
            <w:bottom w:val="none" w:sz="0" w:space="0" w:color="auto"/>
            <w:right w:val="none" w:sz="0" w:space="0" w:color="auto"/>
          </w:divBdr>
        </w:div>
        <w:div w:id="619460264">
          <w:marLeft w:val="640"/>
          <w:marRight w:val="0"/>
          <w:marTop w:val="0"/>
          <w:marBottom w:val="0"/>
          <w:divBdr>
            <w:top w:val="none" w:sz="0" w:space="0" w:color="auto"/>
            <w:left w:val="none" w:sz="0" w:space="0" w:color="auto"/>
            <w:bottom w:val="none" w:sz="0" w:space="0" w:color="auto"/>
            <w:right w:val="none" w:sz="0" w:space="0" w:color="auto"/>
          </w:divBdr>
        </w:div>
        <w:div w:id="834610101">
          <w:marLeft w:val="640"/>
          <w:marRight w:val="0"/>
          <w:marTop w:val="0"/>
          <w:marBottom w:val="0"/>
          <w:divBdr>
            <w:top w:val="none" w:sz="0" w:space="0" w:color="auto"/>
            <w:left w:val="none" w:sz="0" w:space="0" w:color="auto"/>
            <w:bottom w:val="none" w:sz="0" w:space="0" w:color="auto"/>
            <w:right w:val="none" w:sz="0" w:space="0" w:color="auto"/>
          </w:divBdr>
        </w:div>
        <w:div w:id="1349140586">
          <w:marLeft w:val="640"/>
          <w:marRight w:val="0"/>
          <w:marTop w:val="0"/>
          <w:marBottom w:val="0"/>
          <w:divBdr>
            <w:top w:val="none" w:sz="0" w:space="0" w:color="auto"/>
            <w:left w:val="none" w:sz="0" w:space="0" w:color="auto"/>
            <w:bottom w:val="none" w:sz="0" w:space="0" w:color="auto"/>
            <w:right w:val="none" w:sz="0" w:space="0" w:color="auto"/>
          </w:divBdr>
        </w:div>
        <w:div w:id="137653688">
          <w:marLeft w:val="640"/>
          <w:marRight w:val="0"/>
          <w:marTop w:val="0"/>
          <w:marBottom w:val="0"/>
          <w:divBdr>
            <w:top w:val="none" w:sz="0" w:space="0" w:color="auto"/>
            <w:left w:val="none" w:sz="0" w:space="0" w:color="auto"/>
            <w:bottom w:val="none" w:sz="0" w:space="0" w:color="auto"/>
            <w:right w:val="none" w:sz="0" w:space="0" w:color="auto"/>
          </w:divBdr>
        </w:div>
        <w:div w:id="1220896714">
          <w:marLeft w:val="640"/>
          <w:marRight w:val="0"/>
          <w:marTop w:val="0"/>
          <w:marBottom w:val="0"/>
          <w:divBdr>
            <w:top w:val="none" w:sz="0" w:space="0" w:color="auto"/>
            <w:left w:val="none" w:sz="0" w:space="0" w:color="auto"/>
            <w:bottom w:val="none" w:sz="0" w:space="0" w:color="auto"/>
            <w:right w:val="none" w:sz="0" w:space="0" w:color="auto"/>
          </w:divBdr>
        </w:div>
        <w:div w:id="1176773067">
          <w:marLeft w:val="640"/>
          <w:marRight w:val="0"/>
          <w:marTop w:val="0"/>
          <w:marBottom w:val="0"/>
          <w:divBdr>
            <w:top w:val="none" w:sz="0" w:space="0" w:color="auto"/>
            <w:left w:val="none" w:sz="0" w:space="0" w:color="auto"/>
            <w:bottom w:val="none" w:sz="0" w:space="0" w:color="auto"/>
            <w:right w:val="none" w:sz="0" w:space="0" w:color="auto"/>
          </w:divBdr>
        </w:div>
        <w:div w:id="72632834">
          <w:marLeft w:val="640"/>
          <w:marRight w:val="0"/>
          <w:marTop w:val="0"/>
          <w:marBottom w:val="0"/>
          <w:divBdr>
            <w:top w:val="none" w:sz="0" w:space="0" w:color="auto"/>
            <w:left w:val="none" w:sz="0" w:space="0" w:color="auto"/>
            <w:bottom w:val="none" w:sz="0" w:space="0" w:color="auto"/>
            <w:right w:val="none" w:sz="0" w:space="0" w:color="auto"/>
          </w:divBdr>
        </w:div>
        <w:div w:id="1824394361">
          <w:marLeft w:val="640"/>
          <w:marRight w:val="0"/>
          <w:marTop w:val="0"/>
          <w:marBottom w:val="0"/>
          <w:divBdr>
            <w:top w:val="none" w:sz="0" w:space="0" w:color="auto"/>
            <w:left w:val="none" w:sz="0" w:space="0" w:color="auto"/>
            <w:bottom w:val="none" w:sz="0" w:space="0" w:color="auto"/>
            <w:right w:val="none" w:sz="0" w:space="0" w:color="auto"/>
          </w:divBdr>
        </w:div>
        <w:div w:id="1211763375">
          <w:marLeft w:val="640"/>
          <w:marRight w:val="0"/>
          <w:marTop w:val="0"/>
          <w:marBottom w:val="0"/>
          <w:divBdr>
            <w:top w:val="none" w:sz="0" w:space="0" w:color="auto"/>
            <w:left w:val="none" w:sz="0" w:space="0" w:color="auto"/>
            <w:bottom w:val="none" w:sz="0" w:space="0" w:color="auto"/>
            <w:right w:val="none" w:sz="0" w:space="0" w:color="auto"/>
          </w:divBdr>
        </w:div>
        <w:div w:id="1251036820">
          <w:marLeft w:val="640"/>
          <w:marRight w:val="0"/>
          <w:marTop w:val="0"/>
          <w:marBottom w:val="0"/>
          <w:divBdr>
            <w:top w:val="none" w:sz="0" w:space="0" w:color="auto"/>
            <w:left w:val="none" w:sz="0" w:space="0" w:color="auto"/>
            <w:bottom w:val="none" w:sz="0" w:space="0" w:color="auto"/>
            <w:right w:val="none" w:sz="0" w:space="0" w:color="auto"/>
          </w:divBdr>
        </w:div>
        <w:div w:id="1892419273">
          <w:marLeft w:val="640"/>
          <w:marRight w:val="0"/>
          <w:marTop w:val="0"/>
          <w:marBottom w:val="0"/>
          <w:divBdr>
            <w:top w:val="none" w:sz="0" w:space="0" w:color="auto"/>
            <w:left w:val="none" w:sz="0" w:space="0" w:color="auto"/>
            <w:bottom w:val="none" w:sz="0" w:space="0" w:color="auto"/>
            <w:right w:val="none" w:sz="0" w:space="0" w:color="auto"/>
          </w:divBdr>
        </w:div>
        <w:div w:id="1879705658">
          <w:marLeft w:val="640"/>
          <w:marRight w:val="0"/>
          <w:marTop w:val="0"/>
          <w:marBottom w:val="0"/>
          <w:divBdr>
            <w:top w:val="none" w:sz="0" w:space="0" w:color="auto"/>
            <w:left w:val="none" w:sz="0" w:space="0" w:color="auto"/>
            <w:bottom w:val="none" w:sz="0" w:space="0" w:color="auto"/>
            <w:right w:val="none" w:sz="0" w:space="0" w:color="auto"/>
          </w:divBdr>
        </w:div>
        <w:div w:id="1741974157">
          <w:marLeft w:val="640"/>
          <w:marRight w:val="0"/>
          <w:marTop w:val="0"/>
          <w:marBottom w:val="0"/>
          <w:divBdr>
            <w:top w:val="none" w:sz="0" w:space="0" w:color="auto"/>
            <w:left w:val="none" w:sz="0" w:space="0" w:color="auto"/>
            <w:bottom w:val="none" w:sz="0" w:space="0" w:color="auto"/>
            <w:right w:val="none" w:sz="0" w:space="0" w:color="auto"/>
          </w:divBdr>
        </w:div>
        <w:div w:id="473448805">
          <w:marLeft w:val="640"/>
          <w:marRight w:val="0"/>
          <w:marTop w:val="0"/>
          <w:marBottom w:val="0"/>
          <w:divBdr>
            <w:top w:val="none" w:sz="0" w:space="0" w:color="auto"/>
            <w:left w:val="none" w:sz="0" w:space="0" w:color="auto"/>
            <w:bottom w:val="none" w:sz="0" w:space="0" w:color="auto"/>
            <w:right w:val="none" w:sz="0" w:space="0" w:color="auto"/>
          </w:divBdr>
        </w:div>
        <w:div w:id="832525981">
          <w:marLeft w:val="640"/>
          <w:marRight w:val="0"/>
          <w:marTop w:val="0"/>
          <w:marBottom w:val="0"/>
          <w:divBdr>
            <w:top w:val="none" w:sz="0" w:space="0" w:color="auto"/>
            <w:left w:val="none" w:sz="0" w:space="0" w:color="auto"/>
            <w:bottom w:val="none" w:sz="0" w:space="0" w:color="auto"/>
            <w:right w:val="none" w:sz="0" w:space="0" w:color="auto"/>
          </w:divBdr>
        </w:div>
        <w:div w:id="179394614">
          <w:marLeft w:val="640"/>
          <w:marRight w:val="0"/>
          <w:marTop w:val="0"/>
          <w:marBottom w:val="0"/>
          <w:divBdr>
            <w:top w:val="none" w:sz="0" w:space="0" w:color="auto"/>
            <w:left w:val="none" w:sz="0" w:space="0" w:color="auto"/>
            <w:bottom w:val="none" w:sz="0" w:space="0" w:color="auto"/>
            <w:right w:val="none" w:sz="0" w:space="0" w:color="auto"/>
          </w:divBdr>
        </w:div>
        <w:div w:id="83498693">
          <w:marLeft w:val="640"/>
          <w:marRight w:val="0"/>
          <w:marTop w:val="0"/>
          <w:marBottom w:val="0"/>
          <w:divBdr>
            <w:top w:val="none" w:sz="0" w:space="0" w:color="auto"/>
            <w:left w:val="none" w:sz="0" w:space="0" w:color="auto"/>
            <w:bottom w:val="none" w:sz="0" w:space="0" w:color="auto"/>
            <w:right w:val="none" w:sz="0" w:space="0" w:color="auto"/>
          </w:divBdr>
        </w:div>
        <w:div w:id="1026325685">
          <w:marLeft w:val="640"/>
          <w:marRight w:val="0"/>
          <w:marTop w:val="0"/>
          <w:marBottom w:val="0"/>
          <w:divBdr>
            <w:top w:val="none" w:sz="0" w:space="0" w:color="auto"/>
            <w:left w:val="none" w:sz="0" w:space="0" w:color="auto"/>
            <w:bottom w:val="none" w:sz="0" w:space="0" w:color="auto"/>
            <w:right w:val="none" w:sz="0" w:space="0" w:color="auto"/>
          </w:divBdr>
        </w:div>
        <w:div w:id="1564221071">
          <w:marLeft w:val="640"/>
          <w:marRight w:val="0"/>
          <w:marTop w:val="0"/>
          <w:marBottom w:val="0"/>
          <w:divBdr>
            <w:top w:val="none" w:sz="0" w:space="0" w:color="auto"/>
            <w:left w:val="none" w:sz="0" w:space="0" w:color="auto"/>
            <w:bottom w:val="none" w:sz="0" w:space="0" w:color="auto"/>
            <w:right w:val="none" w:sz="0" w:space="0" w:color="auto"/>
          </w:divBdr>
        </w:div>
        <w:div w:id="1101799145">
          <w:marLeft w:val="640"/>
          <w:marRight w:val="0"/>
          <w:marTop w:val="0"/>
          <w:marBottom w:val="0"/>
          <w:divBdr>
            <w:top w:val="none" w:sz="0" w:space="0" w:color="auto"/>
            <w:left w:val="none" w:sz="0" w:space="0" w:color="auto"/>
            <w:bottom w:val="none" w:sz="0" w:space="0" w:color="auto"/>
            <w:right w:val="none" w:sz="0" w:space="0" w:color="auto"/>
          </w:divBdr>
        </w:div>
        <w:div w:id="929779804">
          <w:marLeft w:val="640"/>
          <w:marRight w:val="0"/>
          <w:marTop w:val="0"/>
          <w:marBottom w:val="0"/>
          <w:divBdr>
            <w:top w:val="none" w:sz="0" w:space="0" w:color="auto"/>
            <w:left w:val="none" w:sz="0" w:space="0" w:color="auto"/>
            <w:bottom w:val="none" w:sz="0" w:space="0" w:color="auto"/>
            <w:right w:val="none" w:sz="0" w:space="0" w:color="auto"/>
          </w:divBdr>
        </w:div>
        <w:div w:id="1578132275">
          <w:marLeft w:val="640"/>
          <w:marRight w:val="0"/>
          <w:marTop w:val="0"/>
          <w:marBottom w:val="0"/>
          <w:divBdr>
            <w:top w:val="none" w:sz="0" w:space="0" w:color="auto"/>
            <w:left w:val="none" w:sz="0" w:space="0" w:color="auto"/>
            <w:bottom w:val="none" w:sz="0" w:space="0" w:color="auto"/>
            <w:right w:val="none" w:sz="0" w:space="0" w:color="auto"/>
          </w:divBdr>
        </w:div>
        <w:div w:id="235558669">
          <w:marLeft w:val="640"/>
          <w:marRight w:val="0"/>
          <w:marTop w:val="0"/>
          <w:marBottom w:val="0"/>
          <w:divBdr>
            <w:top w:val="none" w:sz="0" w:space="0" w:color="auto"/>
            <w:left w:val="none" w:sz="0" w:space="0" w:color="auto"/>
            <w:bottom w:val="none" w:sz="0" w:space="0" w:color="auto"/>
            <w:right w:val="none" w:sz="0" w:space="0" w:color="auto"/>
          </w:divBdr>
        </w:div>
        <w:div w:id="1272391977">
          <w:marLeft w:val="640"/>
          <w:marRight w:val="0"/>
          <w:marTop w:val="0"/>
          <w:marBottom w:val="0"/>
          <w:divBdr>
            <w:top w:val="none" w:sz="0" w:space="0" w:color="auto"/>
            <w:left w:val="none" w:sz="0" w:space="0" w:color="auto"/>
            <w:bottom w:val="none" w:sz="0" w:space="0" w:color="auto"/>
            <w:right w:val="none" w:sz="0" w:space="0" w:color="auto"/>
          </w:divBdr>
        </w:div>
        <w:div w:id="211817934">
          <w:marLeft w:val="640"/>
          <w:marRight w:val="0"/>
          <w:marTop w:val="0"/>
          <w:marBottom w:val="0"/>
          <w:divBdr>
            <w:top w:val="none" w:sz="0" w:space="0" w:color="auto"/>
            <w:left w:val="none" w:sz="0" w:space="0" w:color="auto"/>
            <w:bottom w:val="none" w:sz="0" w:space="0" w:color="auto"/>
            <w:right w:val="none" w:sz="0" w:space="0" w:color="auto"/>
          </w:divBdr>
        </w:div>
        <w:div w:id="358242329">
          <w:marLeft w:val="640"/>
          <w:marRight w:val="0"/>
          <w:marTop w:val="0"/>
          <w:marBottom w:val="0"/>
          <w:divBdr>
            <w:top w:val="none" w:sz="0" w:space="0" w:color="auto"/>
            <w:left w:val="none" w:sz="0" w:space="0" w:color="auto"/>
            <w:bottom w:val="none" w:sz="0" w:space="0" w:color="auto"/>
            <w:right w:val="none" w:sz="0" w:space="0" w:color="auto"/>
          </w:divBdr>
        </w:div>
        <w:div w:id="1314068735">
          <w:marLeft w:val="640"/>
          <w:marRight w:val="0"/>
          <w:marTop w:val="0"/>
          <w:marBottom w:val="0"/>
          <w:divBdr>
            <w:top w:val="none" w:sz="0" w:space="0" w:color="auto"/>
            <w:left w:val="none" w:sz="0" w:space="0" w:color="auto"/>
            <w:bottom w:val="none" w:sz="0" w:space="0" w:color="auto"/>
            <w:right w:val="none" w:sz="0" w:space="0" w:color="auto"/>
          </w:divBdr>
        </w:div>
        <w:div w:id="464129233">
          <w:marLeft w:val="640"/>
          <w:marRight w:val="0"/>
          <w:marTop w:val="0"/>
          <w:marBottom w:val="0"/>
          <w:divBdr>
            <w:top w:val="none" w:sz="0" w:space="0" w:color="auto"/>
            <w:left w:val="none" w:sz="0" w:space="0" w:color="auto"/>
            <w:bottom w:val="none" w:sz="0" w:space="0" w:color="auto"/>
            <w:right w:val="none" w:sz="0" w:space="0" w:color="auto"/>
          </w:divBdr>
        </w:div>
        <w:div w:id="1709261133">
          <w:marLeft w:val="640"/>
          <w:marRight w:val="0"/>
          <w:marTop w:val="0"/>
          <w:marBottom w:val="0"/>
          <w:divBdr>
            <w:top w:val="none" w:sz="0" w:space="0" w:color="auto"/>
            <w:left w:val="none" w:sz="0" w:space="0" w:color="auto"/>
            <w:bottom w:val="none" w:sz="0" w:space="0" w:color="auto"/>
            <w:right w:val="none" w:sz="0" w:space="0" w:color="auto"/>
          </w:divBdr>
        </w:div>
        <w:div w:id="319963873">
          <w:marLeft w:val="640"/>
          <w:marRight w:val="0"/>
          <w:marTop w:val="0"/>
          <w:marBottom w:val="0"/>
          <w:divBdr>
            <w:top w:val="none" w:sz="0" w:space="0" w:color="auto"/>
            <w:left w:val="none" w:sz="0" w:space="0" w:color="auto"/>
            <w:bottom w:val="none" w:sz="0" w:space="0" w:color="auto"/>
            <w:right w:val="none" w:sz="0" w:space="0" w:color="auto"/>
          </w:divBdr>
        </w:div>
        <w:div w:id="91171464">
          <w:marLeft w:val="640"/>
          <w:marRight w:val="0"/>
          <w:marTop w:val="0"/>
          <w:marBottom w:val="0"/>
          <w:divBdr>
            <w:top w:val="none" w:sz="0" w:space="0" w:color="auto"/>
            <w:left w:val="none" w:sz="0" w:space="0" w:color="auto"/>
            <w:bottom w:val="none" w:sz="0" w:space="0" w:color="auto"/>
            <w:right w:val="none" w:sz="0" w:space="0" w:color="auto"/>
          </w:divBdr>
        </w:div>
        <w:div w:id="1224101949">
          <w:marLeft w:val="640"/>
          <w:marRight w:val="0"/>
          <w:marTop w:val="0"/>
          <w:marBottom w:val="0"/>
          <w:divBdr>
            <w:top w:val="none" w:sz="0" w:space="0" w:color="auto"/>
            <w:left w:val="none" w:sz="0" w:space="0" w:color="auto"/>
            <w:bottom w:val="none" w:sz="0" w:space="0" w:color="auto"/>
            <w:right w:val="none" w:sz="0" w:space="0" w:color="auto"/>
          </w:divBdr>
        </w:div>
      </w:divsChild>
    </w:div>
    <w:div w:id="1829401385">
      <w:bodyDiv w:val="1"/>
      <w:marLeft w:val="0"/>
      <w:marRight w:val="0"/>
      <w:marTop w:val="0"/>
      <w:marBottom w:val="0"/>
      <w:divBdr>
        <w:top w:val="none" w:sz="0" w:space="0" w:color="auto"/>
        <w:left w:val="none" w:sz="0" w:space="0" w:color="auto"/>
        <w:bottom w:val="none" w:sz="0" w:space="0" w:color="auto"/>
        <w:right w:val="none" w:sz="0" w:space="0" w:color="auto"/>
      </w:divBdr>
      <w:divsChild>
        <w:div w:id="1778713009">
          <w:marLeft w:val="640"/>
          <w:marRight w:val="0"/>
          <w:marTop w:val="0"/>
          <w:marBottom w:val="0"/>
          <w:divBdr>
            <w:top w:val="none" w:sz="0" w:space="0" w:color="auto"/>
            <w:left w:val="none" w:sz="0" w:space="0" w:color="auto"/>
            <w:bottom w:val="none" w:sz="0" w:space="0" w:color="auto"/>
            <w:right w:val="none" w:sz="0" w:space="0" w:color="auto"/>
          </w:divBdr>
        </w:div>
        <w:div w:id="2036924911">
          <w:marLeft w:val="640"/>
          <w:marRight w:val="0"/>
          <w:marTop w:val="0"/>
          <w:marBottom w:val="0"/>
          <w:divBdr>
            <w:top w:val="none" w:sz="0" w:space="0" w:color="auto"/>
            <w:left w:val="none" w:sz="0" w:space="0" w:color="auto"/>
            <w:bottom w:val="none" w:sz="0" w:space="0" w:color="auto"/>
            <w:right w:val="none" w:sz="0" w:space="0" w:color="auto"/>
          </w:divBdr>
        </w:div>
        <w:div w:id="1567107028">
          <w:marLeft w:val="640"/>
          <w:marRight w:val="0"/>
          <w:marTop w:val="0"/>
          <w:marBottom w:val="0"/>
          <w:divBdr>
            <w:top w:val="none" w:sz="0" w:space="0" w:color="auto"/>
            <w:left w:val="none" w:sz="0" w:space="0" w:color="auto"/>
            <w:bottom w:val="none" w:sz="0" w:space="0" w:color="auto"/>
            <w:right w:val="none" w:sz="0" w:space="0" w:color="auto"/>
          </w:divBdr>
        </w:div>
        <w:div w:id="1852521746">
          <w:marLeft w:val="640"/>
          <w:marRight w:val="0"/>
          <w:marTop w:val="0"/>
          <w:marBottom w:val="0"/>
          <w:divBdr>
            <w:top w:val="none" w:sz="0" w:space="0" w:color="auto"/>
            <w:left w:val="none" w:sz="0" w:space="0" w:color="auto"/>
            <w:bottom w:val="none" w:sz="0" w:space="0" w:color="auto"/>
            <w:right w:val="none" w:sz="0" w:space="0" w:color="auto"/>
          </w:divBdr>
        </w:div>
        <w:div w:id="1085569079">
          <w:marLeft w:val="640"/>
          <w:marRight w:val="0"/>
          <w:marTop w:val="0"/>
          <w:marBottom w:val="0"/>
          <w:divBdr>
            <w:top w:val="none" w:sz="0" w:space="0" w:color="auto"/>
            <w:left w:val="none" w:sz="0" w:space="0" w:color="auto"/>
            <w:bottom w:val="none" w:sz="0" w:space="0" w:color="auto"/>
            <w:right w:val="none" w:sz="0" w:space="0" w:color="auto"/>
          </w:divBdr>
        </w:div>
        <w:div w:id="76024806">
          <w:marLeft w:val="640"/>
          <w:marRight w:val="0"/>
          <w:marTop w:val="0"/>
          <w:marBottom w:val="0"/>
          <w:divBdr>
            <w:top w:val="none" w:sz="0" w:space="0" w:color="auto"/>
            <w:left w:val="none" w:sz="0" w:space="0" w:color="auto"/>
            <w:bottom w:val="none" w:sz="0" w:space="0" w:color="auto"/>
            <w:right w:val="none" w:sz="0" w:space="0" w:color="auto"/>
          </w:divBdr>
        </w:div>
        <w:div w:id="1549953962">
          <w:marLeft w:val="640"/>
          <w:marRight w:val="0"/>
          <w:marTop w:val="0"/>
          <w:marBottom w:val="0"/>
          <w:divBdr>
            <w:top w:val="none" w:sz="0" w:space="0" w:color="auto"/>
            <w:left w:val="none" w:sz="0" w:space="0" w:color="auto"/>
            <w:bottom w:val="none" w:sz="0" w:space="0" w:color="auto"/>
            <w:right w:val="none" w:sz="0" w:space="0" w:color="auto"/>
          </w:divBdr>
        </w:div>
        <w:div w:id="1770467505">
          <w:marLeft w:val="640"/>
          <w:marRight w:val="0"/>
          <w:marTop w:val="0"/>
          <w:marBottom w:val="0"/>
          <w:divBdr>
            <w:top w:val="none" w:sz="0" w:space="0" w:color="auto"/>
            <w:left w:val="none" w:sz="0" w:space="0" w:color="auto"/>
            <w:bottom w:val="none" w:sz="0" w:space="0" w:color="auto"/>
            <w:right w:val="none" w:sz="0" w:space="0" w:color="auto"/>
          </w:divBdr>
        </w:div>
        <w:div w:id="1992565083">
          <w:marLeft w:val="640"/>
          <w:marRight w:val="0"/>
          <w:marTop w:val="0"/>
          <w:marBottom w:val="0"/>
          <w:divBdr>
            <w:top w:val="none" w:sz="0" w:space="0" w:color="auto"/>
            <w:left w:val="none" w:sz="0" w:space="0" w:color="auto"/>
            <w:bottom w:val="none" w:sz="0" w:space="0" w:color="auto"/>
            <w:right w:val="none" w:sz="0" w:space="0" w:color="auto"/>
          </w:divBdr>
        </w:div>
        <w:div w:id="186991241">
          <w:marLeft w:val="640"/>
          <w:marRight w:val="0"/>
          <w:marTop w:val="0"/>
          <w:marBottom w:val="0"/>
          <w:divBdr>
            <w:top w:val="none" w:sz="0" w:space="0" w:color="auto"/>
            <w:left w:val="none" w:sz="0" w:space="0" w:color="auto"/>
            <w:bottom w:val="none" w:sz="0" w:space="0" w:color="auto"/>
            <w:right w:val="none" w:sz="0" w:space="0" w:color="auto"/>
          </w:divBdr>
        </w:div>
        <w:div w:id="1580675063">
          <w:marLeft w:val="640"/>
          <w:marRight w:val="0"/>
          <w:marTop w:val="0"/>
          <w:marBottom w:val="0"/>
          <w:divBdr>
            <w:top w:val="none" w:sz="0" w:space="0" w:color="auto"/>
            <w:left w:val="none" w:sz="0" w:space="0" w:color="auto"/>
            <w:bottom w:val="none" w:sz="0" w:space="0" w:color="auto"/>
            <w:right w:val="none" w:sz="0" w:space="0" w:color="auto"/>
          </w:divBdr>
        </w:div>
        <w:div w:id="326444458">
          <w:marLeft w:val="640"/>
          <w:marRight w:val="0"/>
          <w:marTop w:val="0"/>
          <w:marBottom w:val="0"/>
          <w:divBdr>
            <w:top w:val="none" w:sz="0" w:space="0" w:color="auto"/>
            <w:left w:val="none" w:sz="0" w:space="0" w:color="auto"/>
            <w:bottom w:val="none" w:sz="0" w:space="0" w:color="auto"/>
            <w:right w:val="none" w:sz="0" w:space="0" w:color="auto"/>
          </w:divBdr>
        </w:div>
        <w:div w:id="170605202">
          <w:marLeft w:val="640"/>
          <w:marRight w:val="0"/>
          <w:marTop w:val="0"/>
          <w:marBottom w:val="0"/>
          <w:divBdr>
            <w:top w:val="none" w:sz="0" w:space="0" w:color="auto"/>
            <w:left w:val="none" w:sz="0" w:space="0" w:color="auto"/>
            <w:bottom w:val="none" w:sz="0" w:space="0" w:color="auto"/>
            <w:right w:val="none" w:sz="0" w:space="0" w:color="auto"/>
          </w:divBdr>
        </w:div>
        <w:div w:id="545415358">
          <w:marLeft w:val="640"/>
          <w:marRight w:val="0"/>
          <w:marTop w:val="0"/>
          <w:marBottom w:val="0"/>
          <w:divBdr>
            <w:top w:val="none" w:sz="0" w:space="0" w:color="auto"/>
            <w:left w:val="none" w:sz="0" w:space="0" w:color="auto"/>
            <w:bottom w:val="none" w:sz="0" w:space="0" w:color="auto"/>
            <w:right w:val="none" w:sz="0" w:space="0" w:color="auto"/>
          </w:divBdr>
        </w:div>
        <w:div w:id="1223911744">
          <w:marLeft w:val="640"/>
          <w:marRight w:val="0"/>
          <w:marTop w:val="0"/>
          <w:marBottom w:val="0"/>
          <w:divBdr>
            <w:top w:val="none" w:sz="0" w:space="0" w:color="auto"/>
            <w:left w:val="none" w:sz="0" w:space="0" w:color="auto"/>
            <w:bottom w:val="none" w:sz="0" w:space="0" w:color="auto"/>
            <w:right w:val="none" w:sz="0" w:space="0" w:color="auto"/>
          </w:divBdr>
        </w:div>
        <w:div w:id="2142720862">
          <w:marLeft w:val="640"/>
          <w:marRight w:val="0"/>
          <w:marTop w:val="0"/>
          <w:marBottom w:val="0"/>
          <w:divBdr>
            <w:top w:val="none" w:sz="0" w:space="0" w:color="auto"/>
            <w:left w:val="none" w:sz="0" w:space="0" w:color="auto"/>
            <w:bottom w:val="none" w:sz="0" w:space="0" w:color="auto"/>
            <w:right w:val="none" w:sz="0" w:space="0" w:color="auto"/>
          </w:divBdr>
        </w:div>
        <w:div w:id="2125491963">
          <w:marLeft w:val="640"/>
          <w:marRight w:val="0"/>
          <w:marTop w:val="0"/>
          <w:marBottom w:val="0"/>
          <w:divBdr>
            <w:top w:val="none" w:sz="0" w:space="0" w:color="auto"/>
            <w:left w:val="none" w:sz="0" w:space="0" w:color="auto"/>
            <w:bottom w:val="none" w:sz="0" w:space="0" w:color="auto"/>
            <w:right w:val="none" w:sz="0" w:space="0" w:color="auto"/>
          </w:divBdr>
        </w:div>
        <w:div w:id="1851220309">
          <w:marLeft w:val="640"/>
          <w:marRight w:val="0"/>
          <w:marTop w:val="0"/>
          <w:marBottom w:val="0"/>
          <w:divBdr>
            <w:top w:val="none" w:sz="0" w:space="0" w:color="auto"/>
            <w:left w:val="none" w:sz="0" w:space="0" w:color="auto"/>
            <w:bottom w:val="none" w:sz="0" w:space="0" w:color="auto"/>
            <w:right w:val="none" w:sz="0" w:space="0" w:color="auto"/>
          </w:divBdr>
        </w:div>
        <w:div w:id="1445077599">
          <w:marLeft w:val="640"/>
          <w:marRight w:val="0"/>
          <w:marTop w:val="0"/>
          <w:marBottom w:val="0"/>
          <w:divBdr>
            <w:top w:val="none" w:sz="0" w:space="0" w:color="auto"/>
            <w:left w:val="none" w:sz="0" w:space="0" w:color="auto"/>
            <w:bottom w:val="none" w:sz="0" w:space="0" w:color="auto"/>
            <w:right w:val="none" w:sz="0" w:space="0" w:color="auto"/>
          </w:divBdr>
        </w:div>
        <w:div w:id="934284882">
          <w:marLeft w:val="640"/>
          <w:marRight w:val="0"/>
          <w:marTop w:val="0"/>
          <w:marBottom w:val="0"/>
          <w:divBdr>
            <w:top w:val="none" w:sz="0" w:space="0" w:color="auto"/>
            <w:left w:val="none" w:sz="0" w:space="0" w:color="auto"/>
            <w:bottom w:val="none" w:sz="0" w:space="0" w:color="auto"/>
            <w:right w:val="none" w:sz="0" w:space="0" w:color="auto"/>
          </w:divBdr>
        </w:div>
        <w:div w:id="1544173442">
          <w:marLeft w:val="640"/>
          <w:marRight w:val="0"/>
          <w:marTop w:val="0"/>
          <w:marBottom w:val="0"/>
          <w:divBdr>
            <w:top w:val="none" w:sz="0" w:space="0" w:color="auto"/>
            <w:left w:val="none" w:sz="0" w:space="0" w:color="auto"/>
            <w:bottom w:val="none" w:sz="0" w:space="0" w:color="auto"/>
            <w:right w:val="none" w:sz="0" w:space="0" w:color="auto"/>
          </w:divBdr>
        </w:div>
        <w:div w:id="905801931">
          <w:marLeft w:val="640"/>
          <w:marRight w:val="0"/>
          <w:marTop w:val="0"/>
          <w:marBottom w:val="0"/>
          <w:divBdr>
            <w:top w:val="none" w:sz="0" w:space="0" w:color="auto"/>
            <w:left w:val="none" w:sz="0" w:space="0" w:color="auto"/>
            <w:bottom w:val="none" w:sz="0" w:space="0" w:color="auto"/>
            <w:right w:val="none" w:sz="0" w:space="0" w:color="auto"/>
          </w:divBdr>
        </w:div>
        <w:div w:id="827094534">
          <w:marLeft w:val="640"/>
          <w:marRight w:val="0"/>
          <w:marTop w:val="0"/>
          <w:marBottom w:val="0"/>
          <w:divBdr>
            <w:top w:val="none" w:sz="0" w:space="0" w:color="auto"/>
            <w:left w:val="none" w:sz="0" w:space="0" w:color="auto"/>
            <w:bottom w:val="none" w:sz="0" w:space="0" w:color="auto"/>
            <w:right w:val="none" w:sz="0" w:space="0" w:color="auto"/>
          </w:divBdr>
        </w:div>
        <w:div w:id="1954898686">
          <w:marLeft w:val="640"/>
          <w:marRight w:val="0"/>
          <w:marTop w:val="0"/>
          <w:marBottom w:val="0"/>
          <w:divBdr>
            <w:top w:val="none" w:sz="0" w:space="0" w:color="auto"/>
            <w:left w:val="none" w:sz="0" w:space="0" w:color="auto"/>
            <w:bottom w:val="none" w:sz="0" w:space="0" w:color="auto"/>
            <w:right w:val="none" w:sz="0" w:space="0" w:color="auto"/>
          </w:divBdr>
        </w:div>
        <w:div w:id="1172599237">
          <w:marLeft w:val="640"/>
          <w:marRight w:val="0"/>
          <w:marTop w:val="0"/>
          <w:marBottom w:val="0"/>
          <w:divBdr>
            <w:top w:val="none" w:sz="0" w:space="0" w:color="auto"/>
            <w:left w:val="none" w:sz="0" w:space="0" w:color="auto"/>
            <w:bottom w:val="none" w:sz="0" w:space="0" w:color="auto"/>
            <w:right w:val="none" w:sz="0" w:space="0" w:color="auto"/>
          </w:divBdr>
        </w:div>
        <w:div w:id="389117376">
          <w:marLeft w:val="640"/>
          <w:marRight w:val="0"/>
          <w:marTop w:val="0"/>
          <w:marBottom w:val="0"/>
          <w:divBdr>
            <w:top w:val="none" w:sz="0" w:space="0" w:color="auto"/>
            <w:left w:val="none" w:sz="0" w:space="0" w:color="auto"/>
            <w:bottom w:val="none" w:sz="0" w:space="0" w:color="auto"/>
            <w:right w:val="none" w:sz="0" w:space="0" w:color="auto"/>
          </w:divBdr>
        </w:div>
        <w:div w:id="580142070">
          <w:marLeft w:val="640"/>
          <w:marRight w:val="0"/>
          <w:marTop w:val="0"/>
          <w:marBottom w:val="0"/>
          <w:divBdr>
            <w:top w:val="none" w:sz="0" w:space="0" w:color="auto"/>
            <w:left w:val="none" w:sz="0" w:space="0" w:color="auto"/>
            <w:bottom w:val="none" w:sz="0" w:space="0" w:color="auto"/>
            <w:right w:val="none" w:sz="0" w:space="0" w:color="auto"/>
          </w:divBdr>
        </w:div>
        <w:div w:id="759300133">
          <w:marLeft w:val="640"/>
          <w:marRight w:val="0"/>
          <w:marTop w:val="0"/>
          <w:marBottom w:val="0"/>
          <w:divBdr>
            <w:top w:val="none" w:sz="0" w:space="0" w:color="auto"/>
            <w:left w:val="none" w:sz="0" w:space="0" w:color="auto"/>
            <w:bottom w:val="none" w:sz="0" w:space="0" w:color="auto"/>
            <w:right w:val="none" w:sz="0" w:space="0" w:color="auto"/>
          </w:divBdr>
        </w:div>
        <w:div w:id="1979261967">
          <w:marLeft w:val="640"/>
          <w:marRight w:val="0"/>
          <w:marTop w:val="0"/>
          <w:marBottom w:val="0"/>
          <w:divBdr>
            <w:top w:val="none" w:sz="0" w:space="0" w:color="auto"/>
            <w:left w:val="none" w:sz="0" w:space="0" w:color="auto"/>
            <w:bottom w:val="none" w:sz="0" w:space="0" w:color="auto"/>
            <w:right w:val="none" w:sz="0" w:space="0" w:color="auto"/>
          </w:divBdr>
        </w:div>
        <w:div w:id="389966546">
          <w:marLeft w:val="640"/>
          <w:marRight w:val="0"/>
          <w:marTop w:val="0"/>
          <w:marBottom w:val="0"/>
          <w:divBdr>
            <w:top w:val="none" w:sz="0" w:space="0" w:color="auto"/>
            <w:left w:val="none" w:sz="0" w:space="0" w:color="auto"/>
            <w:bottom w:val="none" w:sz="0" w:space="0" w:color="auto"/>
            <w:right w:val="none" w:sz="0" w:space="0" w:color="auto"/>
          </w:divBdr>
        </w:div>
        <w:div w:id="835535168">
          <w:marLeft w:val="640"/>
          <w:marRight w:val="0"/>
          <w:marTop w:val="0"/>
          <w:marBottom w:val="0"/>
          <w:divBdr>
            <w:top w:val="none" w:sz="0" w:space="0" w:color="auto"/>
            <w:left w:val="none" w:sz="0" w:space="0" w:color="auto"/>
            <w:bottom w:val="none" w:sz="0" w:space="0" w:color="auto"/>
            <w:right w:val="none" w:sz="0" w:space="0" w:color="auto"/>
          </w:divBdr>
        </w:div>
        <w:div w:id="1314522529">
          <w:marLeft w:val="640"/>
          <w:marRight w:val="0"/>
          <w:marTop w:val="0"/>
          <w:marBottom w:val="0"/>
          <w:divBdr>
            <w:top w:val="none" w:sz="0" w:space="0" w:color="auto"/>
            <w:left w:val="none" w:sz="0" w:space="0" w:color="auto"/>
            <w:bottom w:val="none" w:sz="0" w:space="0" w:color="auto"/>
            <w:right w:val="none" w:sz="0" w:space="0" w:color="auto"/>
          </w:divBdr>
        </w:div>
        <w:div w:id="1374577103">
          <w:marLeft w:val="640"/>
          <w:marRight w:val="0"/>
          <w:marTop w:val="0"/>
          <w:marBottom w:val="0"/>
          <w:divBdr>
            <w:top w:val="none" w:sz="0" w:space="0" w:color="auto"/>
            <w:left w:val="none" w:sz="0" w:space="0" w:color="auto"/>
            <w:bottom w:val="none" w:sz="0" w:space="0" w:color="auto"/>
            <w:right w:val="none" w:sz="0" w:space="0" w:color="auto"/>
          </w:divBdr>
        </w:div>
        <w:div w:id="444425927">
          <w:marLeft w:val="640"/>
          <w:marRight w:val="0"/>
          <w:marTop w:val="0"/>
          <w:marBottom w:val="0"/>
          <w:divBdr>
            <w:top w:val="none" w:sz="0" w:space="0" w:color="auto"/>
            <w:left w:val="none" w:sz="0" w:space="0" w:color="auto"/>
            <w:bottom w:val="none" w:sz="0" w:space="0" w:color="auto"/>
            <w:right w:val="none" w:sz="0" w:space="0" w:color="auto"/>
          </w:divBdr>
        </w:div>
        <w:div w:id="1426073152">
          <w:marLeft w:val="640"/>
          <w:marRight w:val="0"/>
          <w:marTop w:val="0"/>
          <w:marBottom w:val="0"/>
          <w:divBdr>
            <w:top w:val="none" w:sz="0" w:space="0" w:color="auto"/>
            <w:left w:val="none" w:sz="0" w:space="0" w:color="auto"/>
            <w:bottom w:val="none" w:sz="0" w:space="0" w:color="auto"/>
            <w:right w:val="none" w:sz="0" w:space="0" w:color="auto"/>
          </w:divBdr>
        </w:div>
        <w:div w:id="1233271672">
          <w:marLeft w:val="640"/>
          <w:marRight w:val="0"/>
          <w:marTop w:val="0"/>
          <w:marBottom w:val="0"/>
          <w:divBdr>
            <w:top w:val="none" w:sz="0" w:space="0" w:color="auto"/>
            <w:left w:val="none" w:sz="0" w:space="0" w:color="auto"/>
            <w:bottom w:val="none" w:sz="0" w:space="0" w:color="auto"/>
            <w:right w:val="none" w:sz="0" w:space="0" w:color="auto"/>
          </w:divBdr>
        </w:div>
        <w:div w:id="46076708">
          <w:marLeft w:val="640"/>
          <w:marRight w:val="0"/>
          <w:marTop w:val="0"/>
          <w:marBottom w:val="0"/>
          <w:divBdr>
            <w:top w:val="none" w:sz="0" w:space="0" w:color="auto"/>
            <w:left w:val="none" w:sz="0" w:space="0" w:color="auto"/>
            <w:bottom w:val="none" w:sz="0" w:space="0" w:color="auto"/>
            <w:right w:val="none" w:sz="0" w:space="0" w:color="auto"/>
          </w:divBdr>
        </w:div>
        <w:div w:id="1953122735">
          <w:marLeft w:val="640"/>
          <w:marRight w:val="0"/>
          <w:marTop w:val="0"/>
          <w:marBottom w:val="0"/>
          <w:divBdr>
            <w:top w:val="none" w:sz="0" w:space="0" w:color="auto"/>
            <w:left w:val="none" w:sz="0" w:space="0" w:color="auto"/>
            <w:bottom w:val="none" w:sz="0" w:space="0" w:color="auto"/>
            <w:right w:val="none" w:sz="0" w:space="0" w:color="auto"/>
          </w:divBdr>
        </w:div>
        <w:div w:id="1947804297">
          <w:marLeft w:val="640"/>
          <w:marRight w:val="0"/>
          <w:marTop w:val="0"/>
          <w:marBottom w:val="0"/>
          <w:divBdr>
            <w:top w:val="none" w:sz="0" w:space="0" w:color="auto"/>
            <w:left w:val="none" w:sz="0" w:space="0" w:color="auto"/>
            <w:bottom w:val="none" w:sz="0" w:space="0" w:color="auto"/>
            <w:right w:val="none" w:sz="0" w:space="0" w:color="auto"/>
          </w:divBdr>
        </w:div>
        <w:div w:id="1605453133">
          <w:marLeft w:val="640"/>
          <w:marRight w:val="0"/>
          <w:marTop w:val="0"/>
          <w:marBottom w:val="0"/>
          <w:divBdr>
            <w:top w:val="none" w:sz="0" w:space="0" w:color="auto"/>
            <w:left w:val="none" w:sz="0" w:space="0" w:color="auto"/>
            <w:bottom w:val="none" w:sz="0" w:space="0" w:color="auto"/>
            <w:right w:val="none" w:sz="0" w:space="0" w:color="auto"/>
          </w:divBdr>
        </w:div>
        <w:div w:id="682824908">
          <w:marLeft w:val="640"/>
          <w:marRight w:val="0"/>
          <w:marTop w:val="0"/>
          <w:marBottom w:val="0"/>
          <w:divBdr>
            <w:top w:val="none" w:sz="0" w:space="0" w:color="auto"/>
            <w:left w:val="none" w:sz="0" w:space="0" w:color="auto"/>
            <w:bottom w:val="none" w:sz="0" w:space="0" w:color="auto"/>
            <w:right w:val="none" w:sz="0" w:space="0" w:color="auto"/>
          </w:divBdr>
        </w:div>
        <w:div w:id="538860256">
          <w:marLeft w:val="640"/>
          <w:marRight w:val="0"/>
          <w:marTop w:val="0"/>
          <w:marBottom w:val="0"/>
          <w:divBdr>
            <w:top w:val="none" w:sz="0" w:space="0" w:color="auto"/>
            <w:left w:val="none" w:sz="0" w:space="0" w:color="auto"/>
            <w:bottom w:val="none" w:sz="0" w:space="0" w:color="auto"/>
            <w:right w:val="none" w:sz="0" w:space="0" w:color="auto"/>
          </w:divBdr>
        </w:div>
        <w:div w:id="1741827446">
          <w:marLeft w:val="640"/>
          <w:marRight w:val="0"/>
          <w:marTop w:val="0"/>
          <w:marBottom w:val="0"/>
          <w:divBdr>
            <w:top w:val="none" w:sz="0" w:space="0" w:color="auto"/>
            <w:left w:val="none" w:sz="0" w:space="0" w:color="auto"/>
            <w:bottom w:val="none" w:sz="0" w:space="0" w:color="auto"/>
            <w:right w:val="none" w:sz="0" w:space="0" w:color="auto"/>
          </w:divBdr>
        </w:div>
        <w:div w:id="622226333">
          <w:marLeft w:val="640"/>
          <w:marRight w:val="0"/>
          <w:marTop w:val="0"/>
          <w:marBottom w:val="0"/>
          <w:divBdr>
            <w:top w:val="none" w:sz="0" w:space="0" w:color="auto"/>
            <w:left w:val="none" w:sz="0" w:space="0" w:color="auto"/>
            <w:bottom w:val="none" w:sz="0" w:space="0" w:color="auto"/>
            <w:right w:val="none" w:sz="0" w:space="0" w:color="auto"/>
          </w:divBdr>
        </w:div>
        <w:div w:id="271480058">
          <w:marLeft w:val="640"/>
          <w:marRight w:val="0"/>
          <w:marTop w:val="0"/>
          <w:marBottom w:val="0"/>
          <w:divBdr>
            <w:top w:val="none" w:sz="0" w:space="0" w:color="auto"/>
            <w:left w:val="none" w:sz="0" w:space="0" w:color="auto"/>
            <w:bottom w:val="none" w:sz="0" w:space="0" w:color="auto"/>
            <w:right w:val="none" w:sz="0" w:space="0" w:color="auto"/>
          </w:divBdr>
        </w:div>
      </w:divsChild>
    </w:div>
    <w:div w:id="1832482841">
      <w:bodyDiv w:val="1"/>
      <w:marLeft w:val="0"/>
      <w:marRight w:val="0"/>
      <w:marTop w:val="0"/>
      <w:marBottom w:val="0"/>
      <w:divBdr>
        <w:top w:val="none" w:sz="0" w:space="0" w:color="auto"/>
        <w:left w:val="none" w:sz="0" w:space="0" w:color="auto"/>
        <w:bottom w:val="none" w:sz="0" w:space="0" w:color="auto"/>
        <w:right w:val="none" w:sz="0" w:space="0" w:color="auto"/>
      </w:divBdr>
      <w:divsChild>
        <w:div w:id="1922565841">
          <w:marLeft w:val="640"/>
          <w:marRight w:val="0"/>
          <w:marTop w:val="0"/>
          <w:marBottom w:val="0"/>
          <w:divBdr>
            <w:top w:val="none" w:sz="0" w:space="0" w:color="auto"/>
            <w:left w:val="none" w:sz="0" w:space="0" w:color="auto"/>
            <w:bottom w:val="none" w:sz="0" w:space="0" w:color="auto"/>
            <w:right w:val="none" w:sz="0" w:space="0" w:color="auto"/>
          </w:divBdr>
        </w:div>
        <w:div w:id="196283160">
          <w:marLeft w:val="640"/>
          <w:marRight w:val="0"/>
          <w:marTop w:val="0"/>
          <w:marBottom w:val="0"/>
          <w:divBdr>
            <w:top w:val="none" w:sz="0" w:space="0" w:color="auto"/>
            <w:left w:val="none" w:sz="0" w:space="0" w:color="auto"/>
            <w:bottom w:val="none" w:sz="0" w:space="0" w:color="auto"/>
            <w:right w:val="none" w:sz="0" w:space="0" w:color="auto"/>
          </w:divBdr>
        </w:div>
        <w:div w:id="594437743">
          <w:marLeft w:val="640"/>
          <w:marRight w:val="0"/>
          <w:marTop w:val="0"/>
          <w:marBottom w:val="0"/>
          <w:divBdr>
            <w:top w:val="none" w:sz="0" w:space="0" w:color="auto"/>
            <w:left w:val="none" w:sz="0" w:space="0" w:color="auto"/>
            <w:bottom w:val="none" w:sz="0" w:space="0" w:color="auto"/>
            <w:right w:val="none" w:sz="0" w:space="0" w:color="auto"/>
          </w:divBdr>
        </w:div>
        <w:div w:id="1385829685">
          <w:marLeft w:val="640"/>
          <w:marRight w:val="0"/>
          <w:marTop w:val="0"/>
          <w:marBottom w:val="0"/>
          <w:divBdr>
            <w:top w:val="none" w:sz="0" w:space="0" w:color="auto"/>
            <w:left w:val="none" w:sz="0" w:space="0" w:color="auto"/>
            <w:bottom w:val="none" w:sz="0" w:space="0" w:color="auto"/>
            <w:right w:val="none" w:sz="0" w:space="0" w:color="auto"/>
          </w:divBdr>
        </w:div>
        <w:div w:id="509948856">
          <w:marLeft w:val="640"/>
          <w:marRight w:val="0"/>
          <w:marTop w:val="0"/>
          <w:marBottom w:val="0"/>
          <w:divBdr>
            <w:top w:val="none" w:sz="0" w:space="0" w:color="auto"/>
            <w:left w:val="none" w:sz="0" w:space="0" w:color="auto"/>
            <w:bottom w:val="none" w:sz="0" w:space="0" w:color="auto"/>
            <w:right w:val="none" w:sz="0" w:space="0" w:color="auto"/>
          </w:divBdr>
        </w:div>
        <w:div w:id="2101247459">
          <w:marLeft w:val="640"/>
          <w:marRight w:val="0"/>
          <w:marTop w:val="0"/>
          <w:marBottom w:val="0"/>
          <w:divBdr>
            <w:top w:val="none" w:sz="0" w:space="0" w:color="auto"/>
            <w:left w:val="none" w:sz="0" w:space="0" w:color="auto"/>
            <w:bottom w:val="none" w:sz="0" w:space="0" w:color="auto"/>
            <w:right w:val="none" w:sz="0" w:space="0" w:color="auto"/>
          </w:divBdr>
        </w:div>
        <w:div w:id="1400058470">
          <w:marLeft w:val="640"/>
          <w:marRight w:val="0"/>
          <w:marTop w:val="0"/>
          <w:marBottom w:val="0"/>
          <w:divBdr>
            <w:top w:val="none" w:sz="0" w:space="0" w:color="auto"/>
            <w:left w:val="none" w:sz="0" w:space="0" w:color="auto"/>
            <w:bottom w:val="none" w:sz="0" w:space="0" w:color="auto"/>
            <w:right w:val="none" w:sz="0" w:space="0" w:color="auto"/>
          </w:divBdr>
        </w:div>
        <w:div w:id="1075712339">
          <w:marLeft w:val="640"/>
          <w:marRight w:val="0"/>
          <w:marTop w:val="0"/>
          <w:marBottom w:val="0"/>
          <w:divBdr>
            <w:top w:val="none" w:sz="0" w:space="0" w:color="auto"/>
            <w:left w:val="none" w:sz="0" w:space="0" w:color="auto"/>
            <w:bottom w:val="none" w:sz="0" w:space="0" w:color="auto"/>
            <w:right w:val="none" w:sz="0" w:space="0" w:color="auto"/>
          </w:divBdr>
        </w:div>
        <w:div w:id="703143224">
          <w:marLeft w:val="640"/>
          <w:marRight w:val="0"/>
          <w:marTop w:val="0"/>
          <w:marBottom w:val="0"/>
          <w:divBdr>
            <w:top w:val="none" w:sz="0" w:space="0" w:color="auto"/>
            <w:left w:val="none" w:sz="0" w:space="0" w:color="auto"/>
            <w:bottom w:val="none" w:sz="0" w:space="0" w:color="auto"/>
            <w:right w:val="none" w:sz="0" w:space="0" w:color="auto"/>
          </w:divBdr>
        </w:div>
        <w:div w:id="1913617638">
          <w:marLeft w:val="640"/>
          <w:marRight w:val="0"/>
          <w:marTop w:val="0"/>
          <w:marBottom w:val="0"/>
          <w:divBdr>
            <w:top w:val="none" w:sz="0" w:space="0" w:color="auto"/>
            <w:left w:val="none" w:sz="0" w:space="0" w:color="auto"/>
            <w:bottom w:val="none" w:sz="0" w:space="0" w:color="auto"/>
            <w:right w:val="none" w:sz="0" w:space="0" w:color="auto"/>
          </w:divBdr>
        </w:div>
        <w:div w:id="1920014636">
          <w:marLeft w:val="640"/>
          <w:marRight w:val="0"/>
          <w:marTop w:val="0"/>
          <w:marBottom w:val="0"/>
          <w:divBdr>
            <w:top w:val="none" w:sz="0" w:space="0" w:color="auto"/>
            <w:left w:val="none" w:sz="0" w:space="0" w:color="auto"/>
            <w:bottom w:val="none" w:sz="0" w:space="0" w:color="auto"/>
            <w:right w:val="none" w:sz="0" w:space="0" w:color="auto"/>
          </w:divBdr>
        </w:div>
        <w:div w:id="1999262586">
          <w:marLeft w:val="640"/>
          <w:marRight w:val="0"/>
          <w:marTop w:val="0"/>
          <w:marBottom w:val="0"/>
          <w:divBdr>
            <w:top w:val="none" w:sz="0" w:space="0" w:color="auto"/>
            <w:left w:val="none" w:sz="0" w:space="0" w:color="auto"/>
            <w:bottom w:val="none" w:sz="0" w:space="0" w:color="auto"/>
            <w:right w:val="none" w:sz="0" w:space="0" w:color="auto"/>
          </w:divBdr>
        </w:div>
        <w:div w:id="259141639">
          <w:marLeft w:val="640"/>
          <w:marRight w:val="0"/>
          <w:marTop w:val="0"/>
          <w:marBottom w:val="0"/>
          <w:divBdr>
            <w:top w:val="none" w:sz="0" w:space="0" w:color="auto"/>
            <w:left w:val="none" w:sz="0" w:space="0" w:color="auto"/>
            <w:bottom w:val="none" w:sz="0" w:space="0" w:color="auto"/>
            <w:right w:val="none" w:sz="0" w:space="0" w:color="auto"/>
          </w:divBdr>
        </w:div>
        <w:div w:id="150408827">
          <w:marLeft w:val="640"/>
          <w:marRight w:val="0"/>
          <w:marTop w:val="0"/>
          <w:marBottom w:val="0"/>
          <w:divBdr>
            <w:top w:val="none" w:sz="0" w:space="0" w:color="auto"/>
            <w:left w:val="none" w:sz="0" w:space="0" w:color="auto"/>
            <w:bottom w:val="none" w:sz="0" w:space="0" w:color="auto"/>
            <w:right w:val="none" w:sz="0" w:space="0" w:color="auto"/>
          </w:divBdr>
        </w:div>
        <w:div w:id="1240361607">
          <w:marLeft w:val="640"/>
          <w:marRight w:val="0"/>
          <w:marTop w:val="0"/>
          <w:marBottom w:val="0"/>
          <w:divBdr>
            <w:top w:val="none" w:sz="0" w:space="0" w:color="auto"/>
            <w:left w:val="none" w:sz="0" w:space="0" w:color="auto"/>
            <w:bottom w:val="none" w:sz="0" w:space="0" w:color="auto"/>
            <w:right w:val="none" w:sz="0" w:space="0" w:color="auto"/>
          </w:divBdr>
        </w:div>
        <w:div w:id="1227254203">
          <w:marLeft w:val="640"/>
          <w:marRight w:val="0"/>
          <w:marTop w:val="0"/>
          <w:marBottom w:val="0"/>
          <w:divBdr>
            <w:top w:val="none" w:sz="0" w:space="0" w:color="auto"/>
            <w:left w:val="none" w:sz="0" w:space="0" w:color="auto"/>
            <w:bottom w:val="none" w:sz="0" w:space="0" w:color="auto"/>
            <w:right w:val="none" w:sz="0" w:space="0" w:color="auto"/>
          </w:divBdr>
        </w:div>
        <w:div w:id="1710566341">
          <w:marLeft w:val="640"/>
          <w:marRight w:val="0"/>
          <w:marTop w:val="0"/>
          <w:marBottom w:val="0"/>
          <w:divBdr>
            <w:top w:val="none" w:sz="0" w:space="0" w:color="auto"/>
            <w:left w:val="none" w:sz="0" w:space="0" w:color="auto"/>
            <w:bottom w:val="none" w:sz="0" w:space="0" w:color="auto"/>
            <w:right w:val="none" w:sz="0" w:space="0" w:color="auto"/>
          </w:divBdr>
        </w:div>
        <w:div w:id="1411855234">
          <w:marLeft w:val="640"/>
          <w:marRight w:val="0"/>
          <w:marTop w:val="0"/>
          <w:marBottom w:val="0"/>
          <w:divBdr>
            <w:top w:val="none" w:sz="0" w:space="0" w:color="auto"/>
            <w:left w:val="none" w:sz="0" w:space="0" w:color="auto"/>
            <w:bottom w:val="none" w:sz="0" w:space="0" w:color="auto"/>
            <w:right w:val="none" w:sz="0" w:space="0" w:color="auto"/>
          </w:divBdr>
        </w:div>
        <w:div w:id="445009102">
          <w:marLeft w:val="640"/>
          <w:marRight w:val="0"/>
          <w:marTop w:val="0"/>
          <w:marBottom w:val="0"/>
          <w:divBdr>
            <w:top w:val="none" w:sz="0" w:space="0" w:color="auto"/>
            <w:left w:val="none" w:sz="0" w:space="0" w:color="auto"/>
            <w:bottom w:val="none" w:sz="0" w:space="0" w:color="auto"/>
            <w:right w:val="none" w:sz="0" w:space="0" w:color="auto"/>
          </w:divBdr>
        </w:div>
        <w:div w:id="720132321">
          <w:marLeft w:val="640"/>
          <w:marRight w:val="0"/>
          <w:marTop w:val="0"/>
          <w:marBottom w:val="0"/>
          <w:divBdr>
            <w:top w:val="none" w:sz="0" w:space="0" w:color="auto"/>
            <w:left w:val="none" w:sz="0" w:space="0" w:color="auto"/>
            <w:bottom w:val="none" w:sz="0" w:space="0" w:color="auto"/>
            <w:right w:val="none" w:sz="0" w:space="0" w:color="auto"/>
          </w:divBdr>
        </w:div>
        <w:div w:id="1531649417">
          <w:marLeft w:val="640"/>
          <w:marRight w:val="0"/>
          <w:marTop w:val="0"/>
          <w:marBottom w:val="0"/>
          <w:divBdr>
            <w:top w:val="none" w:sz="0" w:space="0" w:color="auto"/>
            <w:left w:val="none" w:sz="0" w:space="0" w:color="auto"/>
            <w:bottom w:val="none" w:sz="0" w:space="0" w:color="auto"/>
            <w:right w:val="none" w:sz="0" w:space="0" w:color="auto"/>
          </w:divBdr>
        </w:div>
        <w:div w:id="348263133">
          <w:marLeft w:val="640"/>
          <w:marRight w:val="0"/>
          <w:marTop w:val="0"/>
          <w:marBottom w:val="0"/>
          <w:divBdr>
            <w:top w:val="none" w:sz="0" w:space="0" w:color="auto"/>
            <w:left w:val="none" w:sz="0" w:space="0" w:color="auto"/>
            <w:bottom w:val="none" w:sz="0" w:space="0" w:color="auto"/>
            <w:right w:val="none" w:sz="0" w:space="0" w:color="auto"/>
          </w:divBdr>
        </w:div>
        <w:div w:id="1713338427">
          <w:marLeft w:val="640"/>
          <w:marRight w:val="0"/>
          <w:marTop w:val="0"/>
          <w:marBottom w:val="0"/>
          <w:divBdr>
            <w:top w:val="none" w:sz="0" w:space="0" w:color="auto"/>
            <w:left w:val="none" w:sz="0" w:space="0" w:color="auto"/>
            <w:bottom w:val="none" w:sz="0" w:space="0" w:color="auto"/>
            <w:right w:val="none" w:sz="0" w:space="0" w:color="auto"/>
          </w:divBdr>
        </w:div>
        <w:div w:id="891424546">
          <w:marLeft w:val="640"/>
          <w:marRight w:val="0"/>
          <w:marTop w:val="0"/>
          <w:marBottom w:val="0"/>
          <w:divBdr>
            <w:top w:val="none" w:sz="0" w:space="0" w:color="auto"/>
            <w:left w:val="none" w:sz="0" w:space="0" w:color="auto"/>
            <w:bottom w:val="none" w:sz="0" w:space="0" w:color="auto"/>
            <w:right w:val="none" w:sz="0" w:space="0" w:color="auto"/>
          </w:divBdr>
        </w:div>
        <w:div w:id="745001">
          <w:marLeft w:val="640"/>
          <w:marRight w:val="0"/>
          <w:marTop w:val="0"/>
          <w:marBottom w:val="0"/>
          <w:divBdr>
            <w:top w:val="none" w:sz="0" w:space="0" w:color="auto"/>
            <w:left w:val="none" w:sz="0" w:space="0" w:color="auto"/>
            <w:bottom w:val="none" w:sz="0" w:space="0" w:color="auto"/>
            <w:right w:val="none" w:sz="0" w:space="0" w:color="auto"/>
          </w:divBdr>
        </w:div>
        <w:div w:id="308629156">
          <w:marLeft w:val="640"/>
          <w:marRight w:val="0"/>
          <w:marTop w:val="0"/>
          <w:marBottom w:val="0"/>
          <w:divBdr>
            <w:top w:val="none" w:sz="0" w:space="0" w:color="auto"/>
            <w:left w:val="none" w:sz="0" w:space="0" w:color="auto"/>
            <w:bottom w:val="none" w:sz="0" w:space="0" w:color="auto"/>
            <w:right w:val="none" w:sz="0" w:space="0" w:color="auto"/>
          </w:divBdr>
        </w:div>
        <w:div w:id="1392532871">
          <w:marLeft w:val="640"/>
          <w:marRight w:val="0"/>
          <w:marTop w:val="0"/>
          <w:marBottom w:val="0"/>
          <w:divBdr>
            <w:top w:val="none" w:sz="0" w:space="0" w:color="auto"/>
            <w:left w:val="none" w:sz="0" w:space="0" w:color="auto"/>
            <w:bottom w:val="none" w:sz="0" w:space="0" w:color="auto"/>
            <w:right w:val="none" w:sz="0" w:space="0" w:color="auto"/>
          </w:divBdr>
        </w:div>
        <w:div w:id="725953577">
          <w:marLeft w:val="640"/>
          <w:marRight w:val="0"/>
          <w:marTop w:val="0"/>
          <w:marBottom w:val="0"/>
          <w:divBdr>
            <w:top w:val="none" w:sz="0" w:space="0" w:color="auto"/>
            <w:left w:val="none" w:sz="0" w:space="0" w:color="auto"/>
            <w:bottom w:val="none" w:sz="0" w:space="0" w:color="auto"/>
            <w:right w:val="none" w:sz="0" w:space="0" w:color="auto"/>
          </w:divBdr>
        </w:div>
        <w:div w:id="148716077">
          <w:marLeft w:val="640"/>
          <w:marRight w:val="0"/>
          <w:marTop w:val="0"/>
          <w:marBottom w:val="0"/>
          <w:divBdr>
            <w:top w:val="none" w:sz="0" w:space="0" w:color="auto"/>
            <w:left w:val="none" w:sz="0" w:space="0" w:color="auto"/>
            <w:bottom w:val="none" w:sz="0" w:space="0" w:color="auto"/>
            <w:right w:val="none" w:sz="0" w:space="0" w:color="auto"/>
          </w:divBdr>
        </w:div>
        <w:div w:id="1291472668">
          <w:marLeft w:val="640"/>
          <w:marRight w:val="0"/>
          <w:marTop w:val="0"/>
          <w:marBottom w:val="0"/>
          <w:divBdr>
            <w:top w:val="none" w:sz="0" w:space="0" w:color="auto"/>
            <w:left w:val="none" w:sz="0" w:space="0" w:color="auto"/>
            <w:bottom w:val="none" w:sz="0" w:space="0" w:color="auto"/>
            <w:right w:val="none" w:sz="0" w:space="0" w:color="auto"/>
          </w:divBdr>
        </w:div>
        <w:div w:id="1867520910">
          <w:marLeft w:val="640"/>
          <w:marRight w:val="0"/>
          <w:marTop w:val="0"/>
          <w:marBottom w:val="0"/>
          <w:divBdr>
            <w:top w:val="none" w:sz="0" w:space="0" w:color="auto"/>
            <w:left w:val="none" w:sz="0" w:space="0" w:color="auto"/>
            <w:bottom w:val="none" w:sz="0" w:space="0" w:color="auto"/>
            <w:right w:val="none" w:sz="0" w:space="0" w:color="auto"/>
          </w:divBdr>
        </w:div>
        <w:div w:id="2107651427">
          <w:marLeft w:val="640"/>
          <w:marRight w:val="0"/>
          <w:marTop w:val="0"/>
          <w:marBottom w:val="0"/>
          <w:divBdr>
            <w:top w:val="none" w:sz="0" w:space="0" w:color="auto"/>
            <w:left w:val="none" w:sz="0" w:space="0" w:color="auto"/>
            <w:bottom w:val="none" w:sz="0" w:space="0" w:color="auto"/>
            <w:right w:val="none" w:sz="0" w:space="0" w:color="auto"/>
          </w:divBdr>
        </w:div>
        <w:div w:id="321740201">
          <w:marLeft w:val="640"/>
          <w:marRight w:val="0"/>
          <w:marTop w:val="0"/>
          <w:marBottom w:val="0"/>
          <w:divBdr>
            <w:top w:val="none" w:sz="0" w:space="0" w:color="auto"/>
            <w:left w:val="none" w:sz="0" w:space="0" w:color="auto"/>
            <w:bottom w:val="none" w:sz="0" w:space="0" w:color="auto"/>
            <w:right w:val="none" w:sz="0" w:space="0" w:color="auto"/>
          </w:divBdr>
        </w:div>
        <w:div w:id="1979067948">
          <w:marLeft w:val="640"/>
          <w:marRight w:val="0"/>
          <w:marTop w:val="0"/>
          <w:marBottom w:val="0"/>
          <w:divBdr>
            <w:top w:val="none" w:sz="0" w:space="0" w:color="auto"/>
            <w:left w:val="none" w:sz="0" w:space="0" w:color="auto"/>
            <w:bottom w:val="none" w:sz="0" w:space="0" w:color="auto"/>
            <w:right w:val="none" w:sz="0" w:space="0" w:color="auto"/>
          </w:divBdr>
        </w:div>
        <w:div w:id="2029520542">
          <w:marLeft w:val="640"/>
          <w:marRight w:val="0"/>
          <w:marTop w:val="0"/>
          <w:marBottom w:val="0"/>
          <w:divBdr>
            <w:top w:val="none" w:sz="0" w:space="0" w:color="auto"/>
            <w:left w:val="none" w:sz="0" w:space="0" w:color="auto"/>
            <w:bottom w:val="none" w:sz="0" w:space="0" w:color="auto"/>
            <w:right w:val="none" w:sz="0" w:space="0" w:color="auto"/>
          </w:divBdr>
        </w:div>
        <w:div w:id="463038687">
          <w:marLeft w:val="640"/>
          <w:marRight w:val="0"/>
          <w:marTop w:val="0"/>
          <w:marBottom w:val="0"/>
          <w:divBdr>
            <w:top w:val="none" w:sz="0" w:space="0" w:color="auto"/>
            <w:left w:val="none" w:sz="0" w:space="0" w:color="auto"/>
            <w:bottom w:val="none" w:sz="0" w:space="0" w:color="auto"/>
            <w:right w:val="none" w:sz="0" w:space="0" w:color="auto"/>
          </w:divBdr>
        </w:div>
        <w:div w:id="125319783">
          <w:marLeft w:val="640"/>
          <w:marRight w:val="0"/>
          <w:marTop w:val="0"/>
          <w:marBottom w:val="0"/>
          <w:divBdr>
            <w:top w:val="none" w:sz="0" w:space="0" w:color="auto"/>
            <w:left w:val="none" w:sz="0" w:space="0" w:color="auto"/>
            <w:bottom w:val="none" w:sz="0" w:space="0" w:color="auto"/>
            <w:right w:val="none" w:sz="0" w:space="0" w:color="auto"/>
          </w:divBdr>
        </w:div>
        <w:div w:id="2051610865">
          <w:marLeft w:val="640"/>
          <w:marRight w:val="0"/>
          <w:marTop w:val="0"/>
          <w:marBottom w:val="0"/>
          <w:divBdr>
            <w:top w:val="none" w:sz="0" w:space="0" w:color="auto"/>
            <w:left w:val="none" w:sz="0" w:space="0" w:color="auto"/>
            <w:bottom w:val="none" w:sz="0" w:space="0" w:color="auto"/>
            <w:right w:val="none" w:sz="0" w:space="0" w:color="auto"/>
          </w:divBdr>
        </w:div>
        <w:div w:id="1772168095">
          <w:marLeft w:val="640"/>
          <w:marRight w:val="0"/>
          <w:marTop w:val="0"/>
          <w:marBottom w:val="0"/>
          <w:divBdr>
            <w:top w:val="none" w:sz="0" w:space="0" w:color="auto"/>
            <w:left w:val="none" w:sz="0" w:space="0" w:color="auto"/>
            <w:bottom w:val="none" w:sz="0" w:space="0" w:color="auto"/>
            <w:right w:val="none" w:sz="0" w:space="0" w:color="auto"/>
          </w:divBdr>
        </w:div>
        <w:div w:id="1500191736">
          <w:marLeft w:val="640"/>
          <w:marRight w:val="0"/>
          <w:marTop w:val="0"/>
          <w:marBottom w:val="0"/>
          <w:divBdr>
            <w:top w:val="none" w:sz="0" w:space="0" w:color="auto"/>
            <w:left w:val="none" w:sz="0" w:space="0" w:color="auto"/>
            <w:bottom w:val="none" w:sz="0" w:space="0" w:color="auto"/>
            <w:right w:val="none" w:sz="0" w:space="0" w:color="auto"/>
          </w:divBdr>
        </w:div>
      </w:divsChild>
    </w:div>
    <w:div w:id="1864056350">
      <w:bodyDiv w:val="1"/>
      <w:marLeft w:val="0"/>
      <w:marRight w:val="0"/>
      <w:marTop w:val="0"/>
      <w:marBottom w:val="0"/>
      <w:divBdr>
        <w:top w:val="none" w:sz="0" w:space="0" w:color="auto"/>
        <w:left w:val="none" w:sz="0" w:space="0" w:color="auto"/>
        <w:bottom w:val="none" w:sz="0" w:space="0" w:color="auto"/>
        <w:right w:val="none" w:sz="0" w:space="0" w:color="auto"/>
      </w:divBdr>
      <w:divsChild>
        <w:div w:id="814953758">
          <w:marLeft w:val="640"/>
          <w:marRight w:val="0"/>
          <w:marTop w:val="0"/>
          <w:marBottom w:val="0"/>
          <w:divBdr>
            <w:top w:val="none" w:sz="0" w:space="0" w:color="auto"/>
            <w:left w:val="none" w:sz="0" w:space="0" w:color="auto"/>
            <w:bottom w:val="none" w:sz="0" w:space="0" w:color="auto"/>
            <w:right w:val="none" w:sz="0" w:space="0" w:color="auto"/>
          </w:divBdr>
        </w:div>
        <w:div w:id="984547359">
          <w:marLeft w:val="640"/>
          <w:marRight w:val="0"/>
          <w:marTop w:val="0"/>
          <w:marBottom w:val="0"/>
          <w:divBdr>
            <w:top w:val="none" w:sz="0" w:space="0" w:color="auto"/>
            <w:left w:val="none" w:sz="0" w:space="0" w:color="auto"/>
            <w:bottom w:val="none" w:sz="0" w:space="0" w:color="auto"/>
            <w:right w:val="none" w:sz="0" w:space="0" w:color="auto"/>
          </w:divBdr>
        </w:div>
        <w:div w:id="692608832">
          <w:marLeft w:val="640"/>
          <w:marRight w:val="0"/>
          <w:marTop w:val="0"/>
          <w:marBottom w:val="0"/>
          <w:divBdr>
            <w:top w:val="none" w:sz="0" w:space="0" w:color="auto"/>
            <w:left w:val="none" w:sz="0" w:space="0" w:color="auto"/>
            <w:bottom w:val="none" w:sz="0" w:space="0" w:color="auto"/>
            <w:right w:val="none" w:sz="0" w:space="0" w:color="auto"/>
          </w:divBdr>
        </w:div>
        <w:div w:id="759639208">
          <w:marLeft w:val="640"/>
          <w:marRight w:val="0"/>
          <w:marTop w:val="0"/>
          <w:marBottom w:val="0"/>
          <w:divBdr>
            <w:top w:val="none" w:sz="0" w:space="0" w:color="auto"/>
            <w:left w:val="none" w:sz="0" w:space="0" w:color="auto"/>
            <w:bottom w:val="none" w:sz="0" w:space="0" w:color="auto"/>
            <w:right w:val="none" w:sz="0" w:space="0" w:color="auto"/>
          </w:divBdr>
        </w:div>
        <w:div w:id="1724134801">
          <w:marLeft w:val="640"/>
          <w:marRight w:val="0"/>
          <w:marTop w:val="0"/>
          <w:marBottom w:val="0"/>
          <w:divBdr>
            <w:top w:val="none" w:sz="0" w:space="0" w:color="auto"/>
            <w:left w:val="none" w:sz="0" w:space="0" w:color="auto"/>
            <w:bottom w:val="none" w:sz="0" w:space="0" w:color="auto"/>
            <w:right w:val="none" w:sz="0" w:space="0" w:color="auto"/>
          </w:divBdr>
        </w:div>
        <w:div w:id="1687511980">
          <w:marLeft w:val="640"/>
          <w:marRight w:val="0"/>
          <w:marTop w:val="0"/>
          <w:marBottom w:val="0"/>
          <w:divBdr>
            <w:top w:val="none" w:sz="0" w:space="0" w:color="auto"/>
            <w:left w:val="none" w:sz="0" w:space="0" w:color="auto"/>
            <w:bottom w:val="none" w:sz="0" w:space="0" w:color="auto"/>
            <w:right w:val="none" w:sz="0" w:space="0" w:color="auto"/>
          </w:divBdr>
        </w:div>
        <w:div w:id="788082687">
          <w:marLeft w:val="640"/>
          <w:marRight w:val="0"/>
          <w:marTop w:val="0"/>
          <w:marBottom w:val="0"/>
          <w:divBdr>
            <w:top w:val="none" w:sz="0" w:space="0" w:color="auto"/>
            <w:left w:val="none" w:sz="0" w:space="0" w:color="auto"/>
            <w:bottom w:val="none" w:sz="0" w:space="0" w:color="auto"/>
            <w:right w:val="none" w:sz="0" w:space="0" w:color="auto"/>
          </w:divBdr>
        </w:div>
        <w:div w:id="232588034">
          <w:marLeft w:val="640"/>
          <w:marRight w:val="0"/>
          <w:marTop w:val="0"/>
          <w:marBottom w:val="0"/>
          <w:divBdr>
            <w:top w:val="none" w:sz="0" w:space="0" w:color="auto"/>
            <w:left w:val="none" w:sz="0" w:space="0" w:color="auto"/>
            <w:bottom w:val="none" w:sz="0" w:space="0" w:color="auto"/>
            <w:right w:val="none" w:sz="0" w:space="0" w:color="auto"/>
          </w:divBdr>
        </w:div>
        <w:div w:id="1369335553">
          <w:marLeft w:val="640"/>
          <w:marRight w:val="0"/>
          <w:marTop w:val="0"/>
          <w:marBottom w:val="0"/>
          <w:divBdr>
            <w:top w:val="none" w:sz="0" w:space="0" w:color="auto"/>
            <w:left w:val="none" w:sz="0" w:space="0" w:color="auto"/>
            <w:bottom w:val="none" w:sz="0" w:space="0" w:color="auto"/>
            <w:right w:val="none" w:sz="0" w:space="0" w:color="auto"/>
          </w:divBdr>
        </w:div>
        <w:div w:id="528568351">
          <w:marLeft w:val="640"/>
          <w:marRight w:val="0"/>
          <w:marTop w:val="0"/>
          <w:marBottom w:val="0"/>
          <w:divBdr>
            <w:top w:val="none" w:sz="0" w:space="0" w:color="auto"/>
            <w:left w:val="none" w:sz="0" w:space="0" w:color="auto"/>
            <w:bottom w:val="none" w:sz="0" w:space="0" w:color="auto"/>
            <w:right w:val="none" w:sz="0" w:space="0" w:color="auto"/>
          </w:divBdr>
        </w:div>
        <w:div w:id="1854756885">
          <w:marLeft w:val="640"/>
          <w:marRight w:val="0"/>
          <w:marTop w:val="0"/>
          <w:marBottom w:val="0"/>
          <w:divBdr>
            <w:top w:val="none" w:sz="0" w:space="0" w:color="auto"/>
            <w:left w:val="none" w:sz="0" w:space="0" w:color="auto"/>
            <w:bottom w:val="none" w:sz="0" w:space="0" w:color="auto"/>
            <w:right w:val="none" w:sz="0" w:space="0" w:color="auto"/>
          </w:divBdr>
        </w:div>
        <w:div w:id="762847297">
          <w:marLeft w:val="640"/>
          <w:marRight w:val="0"/>
          <w:marTop w:val="0"/>
          <w:marBottom w:val="0"/>
          <w:divBdr>
            <w:top w:val="none" w:sz="0" w:space="0" w:color="auto"/>
            <w:left w:val="none" w:sz="0" w:space="0" w:color="auto"/>
            <w:bottom w:val="none" w:sz="0" w:space="0" w:color="auto"/>
            <w:right w:val="none" w:sz="0" w:space="0" w:color="auto"/>
          </w:divBdr>
        </w:div>
        <w:div w:id="289940699">
          <w:marLeft w:val="640"/>
          <w:marRight w:val="0"/>
          <w:marTop w:val="0"/>
          <w:marBottom w:val="0"/>
          <w:divBdr>
            <w:top w:val="none" w:sz="0" w:space="0" w:color="auto"/>
            <w:left w:val="none" w:sz="0" w:space="0" w:color="auto"/>
            <w:bottom w:val="none" w:sz="0" w:space="0" w:color="auto"/>
            <w:right w:val="none" w:sz="0" w:space="0" w:color="auto"/>
          </w:divBdr>
        </w:div>
      </w:divsChild>
    </w:div>
    <w:div w:id="1868372084">
      <w:bodyDiv w:val="1"/>
      <w:marLeft w:val="0"/>
      <w:marRight w:val="0"/>
      <w:marTop w:val="0"/>
      <w:marBottom w:val="0"/>
      <w:divBdr>
        <w:top w:val="none" w:sz="0" w:space="0" w:color="auto"/>
        <w:left w:val="none" w:sz="0" w:space="0" w:color="auto"/>
        <w:bottom w:val="none" w:sz="0" w:space="0" w:color="auto"/>
        <w:right w:val="none" w:sz="0" w:space="0" w:color="auto"/>
      </w:divBdr>
      <w:divsChild>
        <w:div w:id="565333732">
          <w:marLeft w:val="640"/>
          <w:marRight w:val="0"/>
          <w:marTop w:val="0"/>
          <w:marBottom w:val="0"/>
          <w:divBdr>
            <w:top w:val="none" w:sz="0" w:space="0" w:color="auto"/>
            <w:left w:val="none" w:sz="0" w:space="0" w:color="auto"/>
            <w:bottom w:val="none" w:sz="0" w:space="0" w:color="auto"/>
            <w:right w:val="none" w:sz="0" w:space="0" w:color="auto"/>
          </w:divBdr>
        </w:div>
        <w:div w:id="1970352159">
          <w:marLeft w:val="640"/>
          <w:marRight w:val="0"/>
          <w:marTop w:val="0"/>
          <w:marBottom w:val="0"/>
          <w:divBdr>
            <w:top w:val="none" w:sz="0" w:space="0" w:color="auto"/>
            <w:left w:val="none" w:sz="0" w:space="0" w:color="auto"/>
            <w:bottom w:val="none" w:sz="0" w:space="0" w:color="auto"/>
            <w:right w:val="none" w:sz="0" w:space="0" w:color="auto"/>
          </w:divBdr>
        </w:div>
        <w:div w:id="974989118">
          <w:marLeft w:val="640"/>
          <w:marRight w:val="0"/>
          <w:marTop w:val="0"/>
          <w:marBottom w:val="0"/>
          <w:divBdr>
            <w:top w:val="none" w:sz="0" w:space="0" w:color="auto"/>
            <w:left w:val="none" w:sz="0" w:space="0" w:color="auto"/>
            <w:bottom w:val="none" w:sz="0" w:space="0" w:color="auto"/>
            <w:right w:val="none" w:sz="0" w:space="0" w:color="auto"/>
          </w:divBdr>
        </w:div>
        <w:div w:id="206453274">
          <w:marLeft w:val="640"/>
          <w:marRight w:val="0"/>
          <w:marTop w:val="0"/>
          <w:marBottom w:val="0"/>
          <w:divBdr>
            <w:top w:val="none" w:sz="0" w:space="0" w:color="auto"/>
            <w:left w:val="none" w:sz="0" w:space="0" w:color="auto"/>
            <w:bottom w:val="none" w:sz="0" w:space="0" w:color="auto"/>
            <w:right w:val="none" w:sz="0" w:space="0" w:color="auto"/>
          </w:divBdr>
        </w:div>
        <w:div w:id="1982422111">
          <w:marLeft w:val="640"/>
          <w:marRight w:val="0"/>
          <w:marTop w:val="0"/>
          <w:marBottom w:val="0"/>
          <w:divBdr>
            <w:top w:val="none" w:sz="0" w:space="0" w:color="auto"/>
            <w:left w:val="none" w:sz="0" w:space="0" w:color="auto"/>
            <w:bottom w:val="none" w:sz="0" w:space="0" w:color="auto"/>
            <w:right w:val="none" w:sz="0" w:space="0" w:color="auto"/>
          </w:divBdr>
        </w:div>
        <w:div w:id="216935614">
          <w:marLeft w:val="640"/>
          <w:marRight w:val="0"/>
          <w:marTop w:val="0"/>
          <w:marBottom w:val="0"/>
          <w:divBdr>
            <w:top w:val="none" w:sz="0" w:space="0" w:color="auto"/>
            <w:left w:val="none" w:sz="0" w:space="0" w:color="auto"/>
            <w:bottom w:val="none" w:sz="0" w:space="0" w:color="auto"/>
            <w:right w:val="none" w:sz="0" w:space="0" w:color="auto"/>
          </w:divBdr>
        </w:div>
        <w:div w:id="2130081696">
          <w:marLeft w:val="640"/>
          <w:marRight w:val="0"/>
          <w:marTop w:val="0"/>
          <w:marBottom w:val="0"/>
          <w:divBdr>
            <w:top w:val="none" w:sz="0" w:space="0" w:color="auto"/>
            <w:left w:val="none" w:sz="0" w:space="0" w:color="auto"/>
            <w:bottom w:val="none" w:sz="0" w:space="0" w:color="auto"/>
            <w:right w:val="none" w:sz="0" w:space="0" w:color="auto"/>
          </w:divBdr>
        </w:div>
        <w:div w:id="572936861">
          <w:marLeft w:val="640"/>
          <w:marRight w:val="0"/>
          <w:marTop w:val="0"/>
          <w:marBottom w:val="0"/>
          <w:divBdr>
            <w:top w:val="none" w:sz="0" w:space="0" w:color="auto"/>
            <w:left w:val="none" w:sz="0" w:space="0" w:color="auto"/>
            <w:bottom w:val="none" w:sz="0" w:space="0" w:color="auto"/>
            <w:right w:val="none" w:sz="0" w:space="0" w:color="auto"/>
          </w:divBdr>
        </w:div>
        <w:div w:id="872621484">
          <w:marLeft w:val="640"/>
          <w:marRight w:val="0"/>
          <w:marTop w:val="0"/>
          <w:marBottom w:val="0"/>
          <w:divBdr>
            <w:top w:val="none" w:sz="0" w:space="0" w:color="auto"/>
            <w:left w:val="none" w:sz="0" w:space="0" w:color="auto"/>
            <w:bottom w:val="none" w:sz="0" w:space="0" w:color="auto"/>
            <w:right w:val="none" w:sz="0" w:space="0" w:color="auto"/>
          </w:divBdr>
        </w:div>
        <w:div w:id="1778214452">
          <w:marLeft w:val="640"/>
          <w:marRight w:val="0"/>
          <w:marTop w:val="0"/>
          <w:marBottom w:val="0"/>
          <w:divBdr>
            <w:top w:val="none" w:sz="0" w:space="0" w:color="auto"/>
            <w:left w:val="none" w:sz="0" w:space="0" w:color="auto"/>
            <w:bottom w:val="none" w:sz="0" w:space="0" w:color="auto"/>
            <w:right w:val="none" w:sz="0" w:space="0" w:color="auto"/>
          </w:divBdr>
        </w:div>
        <w:div w:id="1474909571">
          <w:marLeft w:val="640"/>
          <w:marRight w:val="0"/>
          <w:marTop w:val="0"/>
          <w:marBottom w:val="0"/>
          <w:divBdr>
            <w:top w:val="none" w:sz="0" w:space="0" w:color="auto"/>
            <w:left w:val="none" w:sz="0" w:space="0" w:color="auto"/>
            <w:bottom w:val="none" w:sz="0" w:space="0" w:color="auto"/>
            <w:right w:val="none" w:sz="0" w:space="0" w:color="auto"/>
          </w:divBdr>
        </w:div>
        <w:div w:id="1541547051">
          <w:marLeft w:val="640"/>
          <w:marRight w:val="0"/>
          <w:marTop w:val="0"/>
          <w:marBottom w:val="0"/>
          <w:divBdr>
            <w:top w:val="none" w:sz="0" w:space="0" w:color="auto"/>
            <w:left w:val="none" w:sz="0" w:space="0" w:color="auto"/>
            <w:bottom w:val="none" w:sz="0" w:space="0" w:color="auto"/>
            <w:right w:val="none" w:sz="0" w:space="0" w:color="auto"/>
          </w:divBdr>
        </w:div>
        <w:div w:id="426121923">
          <w:marLeft w:val="640"/>
          <w:marRight w:val="0"/>
          <w:marTop w:val="0"/>
          <w:marBottom w:val="0"/>
          <w:divBdr>
            <w:top w:val="none" w:sz="0" w:space="0" w:color="auto"/>
            <w:left w:val="none" w:sz="0" w:space="0" w:color="auto"/>
            <w:bottom w:val="none" w:sz="0" w:space="0" w:color="auto"/>
            <w:right w:val="none" w:sz="0" w:space="0" w:color="auto"/>
          </w:divBdr>
        </w:div>
        <w:div w:id="1738019349">
          <w:marLeft w:val="640"/>
          <w:marRight w:val="0"/>
          <w:marTop w:val="0"/>
          <w:marBottom w:val="0"/>
          <w:divBdr>
            <w:top w:val="none" w:sz="0" w:space="0" w:color="auto"/>
            <w:left w:val="none" w:sz="0" w:space="0" w:color="auto"/>
            <w:bottom w:val="none" w:sz="0" w:space="0" w:color="auto"/>
            <w:right w:val="none" w:sz="0" w:space="0" w:color="auto"/>
          </w:divBdr>
        </w:div>
        <w:div w:id="1625885935">
          <w:marLeft w:val="640"/>
          <w:marRight w:val="0"/>
          <w:marTop w:val="0"/>
          <w:marBottom w:val="0"/>
          <w:divBdr>
            <w:top w:val="none" w:sz="0" w:space="0" w:color="auto"/>
            <w:left w:val="none" w:sz="0" w:space="0" w:color="auto"/>
            <w:bottom w:val="none" w:sz="0" w:space="0" w:color="auto"/>
            <w:right w:val="none" w:sz="0" w:space="0" w:color="auto"/>
          </w:divBdr>
        </w:div>
        <w:div w:id="126512012">
          <w:marLeft w:val="640"/>
          <w:marRight w:val="0"/>
          <w:marTop w:val="0"/>
          <w:marBottom w:val="0"/>
          <w:divBdr>
            <w:top w:val="none" w:sz="0" w:space="0" w:color="auto"/>
            <w:left w:val="none" w:sz="0" w:space="0" w:color="auto"/>
            <w:bottom w:val="none" w:sz="0" w:space="0" w:color="auto"/>
            <w:right w:val="none" w:sz="0" w:space="0" w:color="auto"/>
          </w:divBdr>
        </w:div>
        <w:div w:id="442967603">
          <w:marLeft w:val="640"/>
          <w:marRight w:val="0"/>
          <w:marTop w:val="0"/>
          <w:marBottom w:val="0"/>
          <w:divBdr>
            <w:top w:val="none" w:sz="0" w:space="0" w:color="auto"/>
            <w:left w:val="none" w:sz="0" w:space="0" w:color="auto"/>
            <w:bottom w:val="none" w:sz="0" w:space="0" w:color="auto"/>
            <w:right w:val="none" w:sz="0" w:space="0" w:color="auto"/>
          </w:divBdr>
        </w:div>
        <w:div w:id="317423004">
          <w:marLeft w:val="640"/>
          <w:marRight w:val="0"/>
          <w:marTop w:val="0"/>
          <w:marBottom w:val="0"/>
          <w:divBdr>
            <w:top w:val="none" w:sz="0" w:space="0" w:color="auto"/>
            <w:left w:val="none" w:sz="0" w:space="0" w:color="auto"/>
            <w:bottom w:val="none" w:sz="0" w:space="0" w:color="auto"/>
            <w:right w:val="none" w:sz="0" w:space="0" w:color="auto"/>
          </w:divBdr>
        </w:div>
        <w:div w:id="226961804">
          <w:marLeft w:val="640"/>
          <w:marRight w:val="0"/>
          <w:marTop w:val="0"/>
          <w:marBottom w:val="0"/>
          <w:divBdr>
            <w:top w:val="none" w:sz="0" w:space="0" w:color="auto"/>
            <w:left w:val="none" w:sz="0" w:space="0" w:color="auto"/>
            <w:bottom w:val="none" w:sz="0" w:space="0" w:color="auto"/>
            <w:right w:val="none" w:sz="0" w:space="0" w:color="auto"/>
          </w:divBdr>
        </w:div>
        <w:div w:id="1648242985">
          <w:marLeft w:val="640"/>
          <w:marRight w:val="0"/>
          <w:marTop w:val="0"/>
          <w:marBottom w:val="0"/>
          <w:divBdr>
            <w:top w:val="none" w:sz="0" w:space="0" w:color="auto"/>
            <w:left w:val="none" w:sz="0" w:space="0" w:color="auto"/>
            <w:bottom w:val="none" w:sz="0" w:space="0" w:color="auto"/>
            <w:right w:val="none" w:sz="0" w:space="0" w:color="auto"/>
          </w:divBdr>
        </w:div>
        <w:div w:id="778254636">
          <w:marLeft w:val="640"/>
          <w:marRight w:val="0"/>
          <w:marTop w:val="0"/>
          <w:marBottom w:val="0"/>
          <w:divBdr>
            <w:top w:val="none" w:sz="0" w:space="0" w:color="auto"/>
            <w:left w:val="none" w:sz="0" w:space="0" w:color="auto"/>
            <w:bottom w:val="none" w:sz="0" w:space="0" w:color="auto"/>
            <w:right w:val="none" w:sz="0" w:space="0" w:color="auto"/>
          </w:divBdr>
        </w:div>
        <w:div w:id="329599483">
          <w:marLeft w:val="640"/>
          <w:marRight w:val="0"/>
          <w:marTop w:val="0"/>
          <w:marBottom w:val="0"/>
          <w:divBdr>
            <w:top w:val="none" w:sz="0" w:space="0" w:color="auto"/>
            <w:left w:val="none" w:sz="0" w:space="0" w:color="auto"/>
            <w:bottom w:val="none" w:sz="0" w:space="0" w:color="auto"/>
            <w:right w:val="none" w:sz="0" w:space="0" w:color="auto"/>
          </w:divBdr>
        </w:div>
        <w:div w:id="1849714961">
          <w:marLeft w:val="640"/>
          <w:marRight w:val="0"/>
          <w:marTop w:val="0"/>
          <w:marBottom w:val="0"/>
          <w:divBdr>
            <w:top w:val="none" w:sz="0" w:space="0" w:color="auto"/>
            <w:left w:val="none" w:sz="0" w:space="0" w:color="auto"/>
            <w:bottom w:val="none" w:sz="0" w:space="0" w:color="auto"/>
            <w:right w:val="none" w:sz="0" w:space="0" w:color="auto"/>
          </w:divBdr>
        </w:div>
        <w:div w:id="1273516862">
          <w:marLeft w:val="640"/>
          <w:marRight w:val="0"/>
          <w:marTop w:val="0"/>
          <w:marBottom w:val="0"/>
          <w:divBdr>
            <w:top w:val="none" w:sz="0" w:space="0" w:color="auto"/>
            <w:left w:val="none" w:sz="0" w:space="0" w:color="auto"/>
            <w:bottom w:val="none" w:sz="0" w:space="0" w:color="auto"/>
            <w:right w:val="none" w:sz="0" w:space="0" w:color="auto"/>
          </w:divBdr>
        </w:div>
        <w:div w:id="1357852986">
          <w:marLeft w:val="640"/>
          <w:marRight w:val="0"/>
          <w:marTop w:val="0"/>
          <w:marBottom w:val="0"/>
          <w:divBdr>
            <w:top w:val="none" w:sz="0" w:space="0" w:color="auto"/>
            <w:left w:val="none" w:sz="0" w:space="0" w:color="auto"/>
            <w:bottom w:val="none" w:sz="0" w:space="0" w:color="auto"/>
            <w:right w:val="none" w:sz="0" w:space="0" w:color="auto"/>
          </w:divBdr>
        </w:div>
        <w:div w:id="579415410">
          <w:marLeft w:val="640"/>
          <w:marRight w:val="0"/>
          <w:marTop w:val="0"/>
          <w:marBottom w:val="0"/>
          <w:divBdr>
            <w:top w:val="none" w:sz="0" w:space="0" w:color="auto"/>
            <w:left w:val="none" w:sz="0" w:space="0" w:color="auto"/>
            <w:bottom w:val="none" w:sz="0" w:space="0" w:color="auto"/>
            <w:right w:val="none" w:sz="0" w:space="0" w:color="auto"/>
          </w:divBdr>
        </w:div>
        <w:div w:id="1100754472">
          <w:marLeft w:val="640"/>
          <w:marRight w:val="0"/>
          <w:marTop w:val="0"/>
          <w:marBottom w:val="0"/>
          <w:divBdr>
            <w:top w:val="none" w:sz="0" w:space="0" w:color="auto"/>
            <w:left w:val="none" w:sz="0" w:space="0" w:color="auto"/>
            <w:bottom w:val="none" w:sz="0" w:space="0" w:color="auto"/>
            <w:right w:val="none" w:sz="0" w:space="0" w:color="auto"/>
          </w:divBdr>
        </w:div>
        <w:div w:id="1597865631">
          <w:marLeft w:val="640"/>
          <w:marRight w:val="0"/>
          <w:marTop w:val="0"/>
          <w:marBottom w:val="0"/>
          <w:divBdr>
            <w:top w:val="none" w:sz="0" w:space="0" w:color="auto"/>
            <w:left w:val="none" w:sz="0" w:space="0" w:color="auto"/>
            <w:bottom w:val="none" w:sz="0" w:space="0" w:color="auto"/>
            <w:right w:val="none" w:sz="0" w:space="0" w:color="auto"/>
          </w:divBdr>
        </w:div>
        <w:div w:id="658311045">
          <w:marLeft w:val="640"/>
          <w:marRight w:val="0"/>
          <w:marTop w:val="0"/>
          <w:marBottom w:val="0"/>
          <w:divBdr>
            <w:top w:val="none" w:sz="0" w:space="0" w:color="auto"/>
            <w:left w:val="none" w:sz="0" w:space="0" w:color="auto"/>
            <w:bottom w:val="none" w:sz="0" w:space="0" w:color="auto"/>
            <w:right w:val="none" w:sz="0" w:space="0" w:color="auto"/>
          </w:divBdr>
        </w:div>
        <w:div w:id="1233125443">
          <w:marLeft w:val="640"/>
          <w:marRight w:val="0"/>
          <w:marTop w:val="0"/>
          <w:marBottom w:val="0"/>
          <w:divBdr>
            <w:top w:val="none" w:sz="0" w:space="0" w:color="auto"/>
            <w:left w:val="none" w:sz="0" w:space="0" w:color="auto"/>
            <w:bottom w:val="none" w:sz="0" w:space="0" w:color="auto"/>
            <w:right w:val="none" w:sz="0" w:space="0" w:color="auto"/>
          </w:divBdr>
        </w:div>
        <w:div w:id="1316572660">
          <w:marLeft w:val="640"/>
          <w:marRight w:val="0"/>
          <w:marTop w:val="0"/>
          <w:marBottom w:val="0"/>
          <w:divBdr>
            <w:top w:val="none" w:sz="0" w:space="0" w:color="auto"/>
            <w:left w:val="none" w:sz="0" w:space="0" w:color="auto"/>
            <w:bottom w:val="none" w:sz="0" w:space="0" w:color="auto"/>
            <w:right w:val="none" w:sz="0" w:space="0" w:color="auto"/>
          </w:divBdr>
        </w:div>
        <w:div w:id="730036816">
          <w:marLeft w:val="640"/>
          <w:marRight w:val="0"/>
          <w:marTop w:val="0"/>
          <w:marBottom w:val="0"/>
          <w:divBdr>
            <w:top w:val="none" w:sz="0" w:space="0" w:color="auto"/>
            <w:left w:val="none" w:sz="0" w:space="0" w:color="auto"/>
            <w:bottom w:val="none" w:sz="0" w:space="0" w:color="auto"/>
            <w:right w:val="none" w:sz="0" w:space="0" w:color="auto"/>
          </w:divBdr>
        </w:div>
        <w:div w:id="883058955">
          <w:marLeft w:val="640"/>
          <w:marRight w:val="0"/>
          <w:marTop w:val="0"/>
          <w:marBottom w:val="0"/>
          <w:divBdr>
            <w:top w:val="none" w:sz="0" w:space="0" w:color="auto"/>
            <w:left w:val="none" w:sz="0" w:space="0" w:color="auto"/>
            <w:bottom w:val="none" w:sz="0" w:space="0" w:color="auto"/>
            <w:right w:val="none" w:sz="0" w:space="0" w:color="auto"/>
          </w:divBdr>
        </w:div>
        <w:div w:id="1808159488">
          <w:marLeft w:val="640"/>
          <w:marRight w:val="0"/>
          <w:marTop w:val="0"/>
          <w:marBottom w:val="0"/>
          <w:divBdr>
            <w:top w:val="none" w:sz="0" w:space="0" w:color="auto"/>
            <w:left w:val="none" w:sz="0" w:space="0" w:color="auto"/>
            <w:bottom w:val="none" w:sz="0" w:space="0" w:color="auto"/>
            <w:right w:val="none" w:sz="0" w:space="0" w:color="auto"/>
          </w:divBdr>
        </w:div>
        <w:div w:id="350837473">
          <w:marLeft w:val="640"/>
          <w:marRight w:val="0"/>
          <w:marTop w:val="0"/>
          <w:marBottom w:val="0"/>
          <w:divBdr>
            <w:top w:val="none" w:sz="0" w:space="0" w:color="auto"/>
            <w:left w:val="none" w:sz="0" w:space="0" w:color="auto"/>
            <w:bottom w:val="none" w:sz="0" w:space="0" w:color="auto"/>
            <w:right w:val="none" w:sz="0" w:space="0" w:color="auto"/>
          </w:divBdr>
        </w:div>
        <w:div w:id="156112649">
          <w:marLeft w:val="640"/>
          <w:marRight w:val="0"/>
          <w:marTop w:val="0"/>
          <w:marBottom w:val="0"/>
          <w:divBdr>
            <w:top w:val="none" w:sz="0" w:space="0" w:color="auto"/>
            <w:left w:val="none" w:sz="0" w:space="0" w:color="auto"/>
            <w:bottom w:val="none" w:sz="0" w:space="0" w:color="auto"/>
            <w:right w:val="none" w:sz="0" w:space="0" w:color="auto"/>
          </w:divBdr>
        </w:div>
        <w:div w:id="918294648">
          <w:marLeft w:val="640"/>
          <w:marRight w:val="0"/>
          <w:marTop w:val="0"/>
          <w:marBottom w:val="0"/>
          <w:divBdr>
            <w:top w:val="none" w:sz="0" w:space="0" w:color="auto"/>
            <w:left w:val="none" w:sz="0" w:space="0" w:color="auto"/>
            <w:bottom w:val="none" w:sz="0" w:space="0" w:color="auto"/>
            <w:right w:val="none" w:sz="0" w:space="0" w:color="auto"/>
          </w:divBdr>
        </w:div>
        <w:div w:id="1808008268">
          <w:marLeft w:val="640"/>
          <w:marRight w:val="0"/>
          <w:marTop w:val="0"/>
          <w:marBottom w:val="0"/>
          <w:divBdr>
            <w:top w:val="none" w:sz="0" w:space="0" w:color="auto"/>
            <w:left w:val="none" w:sz="0" w:space="0" w:color="auto"/>
            <w:bottom w:val="none" w:sz="0" w:space="0" w:color="auto"/>
            <w:right w:val="none" w:sz="0" w:space="0" w:color="auto"/>
          </w:divBdr>
        </w:div>
        <w:div w:id="444890715">
          <w:marLeft w:val="640"/>
          <w:marRight w:val="0"/>
          <w:marTop w:val="0"/>
          <w:marBottom w:val="0"/>
          <w:divBdr>
            <w:top w:val="none" w:sz="0" w:space="0" w:color="auto"/>
            <w:left w:val="none" w:sz="0" w:space="0" w:color="auto"/>
            <w:bottom w:val="none" w:sz="0" w:space="0" w:color="auto"/>
            <w:right w:val="none" w:sz="0" w:space="0" w:color="auto"/>
          </w:divBdr>
        </w:div>
        <w:div w:id="719283798">
          <w:marLeft w:val="640"/>
          <w:marRight w:val="0"/>
          <w:marTop w:val="0"/>
          <w:marBottom w:val="0"/>
          <w:divBdr>
            <w:top w:val="none" w:sz="0" w:space="0" w:color="auto"/>
            <w:left w:val="none" w:sz="0" w:space="0" w:color="auto"/>
            <w:bottom w:val="none" w:sz="0" w:space="0" w:color="auto"/>
            <w:right w:val="none" w:sz="0" w:space="0" w:color="auto"/>
          </w:divBdr>
        </w:div>
      </w:divsChild>
    </w:div>
    <w:div w:id="1884251577">
      <w:bodyDiv w:val="1"/>
      <w:marLeft w:val="0"/>
      <w:marRight w:val="0"/>
      <w:marTop w:val="0"/>
      <w:marBottom w:val="0"/>
      <w:divBdr>
        <w:top w:val="none" w:sz="0" w:space="0" w:color="auto"/>
        <w:left w:val="none" w:sz="0" w:space="0" w:color="auto"/>
        <w:bottom w:val="none" w:sz="0" w:space="0" w:color="auto"/>
        <w:right w:val="none" w:sz="0" w:space="0" w:color="auto"/>
      </w:divBdr>
      <w:divsChild>
        <w:div w:id="808594650">
          <w:marLeft w:val="640"/>
          <w:marRight w:val="0"/>
          <w:marTop w:val="0"/>
          <w:marBottom w:val="0"/>
          <w:divBdr>
            <w:top w:val="none" w:sz="0" w:space="0" w:color="auto"/>
            <w:left w:val="none" w:sz="0" w:space="0" w:color="auto"/>
            <w:bottom w:val="none" w:sz="0" w:space="0" w:color="auto"/>
            <w:right w:val="none" w:sz="0" w:space="0" w:color="auto"/>
          </w:divBdr>
        </w:div>
        <w:div w:id="1238324360">
          <w:marLeft w:val="640"/>
          <w:marRight w:val="0"/>
          <w:marTop w:val="0"/>
          <w:marBottom w:val="0"/>
          <w:divBdr>
            <w:top w:val="none" w:sz="0" w:space="0" w:color="auto"/>
            <w:left w:val="none" w:sz="0" w:space="0" w:color="auto"/>
            <w:bottom w:val="none" w:sz="0" w:space="0" w:color="auto"/>
            <w:right w:val="none" w:sz="0" w:space="0" w:color="auto"/>
          </w:divBdr>
        </w:div>
        <w:div w:id="2099862532">
          <w:marLeft w:val="640"/>
          <w:marRight w:val="0"/>
          <w:marTop w:val="0"/>
          <w:marBottom w:val="0"/>
          <w:divBdr>
            <w:top w:val="none" w:sz="0" w:space="0" w:color="auto"/>
            <w:left w:val="none" w:sz="0" w:space="0" w:color="auto"/>
            <w:bottom w:val="none" w:sz="0" w:space="0" w:color="auto"/>
            <w:right w:val="none" w:sz="0" w:space="0" w:color="auto"/>
          </w:divBdr>
        </w:div>
        <w:div w:id="627901831">
          <w:marLeft w:val="640"/>
          <w:marRight w:val="0"/>
          <w:marTop w:val="0"/>
          <w:marBottom w:val="0"/>
          <w:divBdr>
            <w:top w:val="none" w:sz="0" w:space="0" w:color="auto"/>
            <w:left w:val="none" w:sz="0" w:space="0" w:color="auto"/>
            <w:bottom w:val="none" w:sz="0" w:space="0" w:color="auto"/>
            <w:right w:val="none" w:sz="0" w:space="0" w:color="auto"/>
          </w:divBdr>
        </w:div>
        <w:div w:id="242842227">
          <w:marLeft w:val="640"/>
          <w:marRight w:val="0"/>
          <w:marTop w:val="0"/>
          <w:marBottom w:val="0"/>
          <w:divBdr>
            <w:top w:val="none" w:sz="0" w:space="0" w:color="auto"/>
            <w:left w:val="none" w:sz="0" w:space="0" w:color="auto"/>
            <w:bottom w:val="none" w:sz="0" w:space="0" w:color="auto"/>
            <w:right w:val="none" w:sz="0" w:space="0" w:color="auto"/>
          </w:divBdr>
        </w:div>
        <w:div w:id="1463695071">
          <w:marLeft w:val="640"/>
          <w:marRight w:val="0"/>
          <w:marTop w:val="0"/>
          <w:marBottom w:val="0"/>
          <w:divBdr>
            <w:top w:val="none" w:sz="0" w:space="0" w:color="auto"/>
            <w:left w:val="none" w:sz="0" w:space="0" w:color="auto"/>
            <w:bottom w:val="none" w:sz="0" w:space="0" w:color="auto"/>
            <w:right w:val="none" w:sz="0" w:space="0" w:color="auto"/>
          </w:divBdr>
        </w:div>
        <w:div w:id="700015067">
          <w:marLeft w:val="640"/>
          <w:marRight w:val="0"/>
          <w:marTop w:val="0"/>
          <w:marBottom w:val="0"/>
          <w:divBdr>
            <w:top w:val="none" w:sz="0" w:space="0" w:color="auto"/>
            <w:left w:val="none" w:sz="0" w:space="0" w:color="auto"/>
            <w:bottom w:val="none" w:sz="0" w:space="0" w:color="auto"/>
            <w:right w:val="none" w:sz="0" w:space="0" w:color="auto"/>
          </w:divBdr>
        </w:div>
        <w:div w:id="614947335">
          <w:marLeft w:val="640"/>
          <w:marRight w:val="0"/>
          <w:marTop w:val="0"/>
          <w:marBottom w:val="0"/>
          <w:divBdr>
            <w:top w:val="none" w:sz="0" w:space="0" w:color="auto"/>
            <w:left w:val="none" w:sz="0" w:space="0" w:color="auto"/>
            <w:bottom w:val="none" w:sz="0" w:space="0" w:color="auto"/>
            <w:right w:val="none" w:sz="0" w:space="0" w:color="auto"/>
          </w:divBdr>
        </w:div>
        <w:div w:id="1573464869">
          <w:marLeft w:val="640"/>
          <w:marRight w:val="0"/>
          <w:marTop w:val="0"/>
          <w:marBottom w:val="0"/>
          <w:divBdr>
            <w:top w:val="none" w:sz="0" w:space="0" w:color="auto"/>
            <w:left w:val="none" w:sz="0" w:space="0" w:color="auto"/>
            <w:bottom w:val="none" w:sz="0" w:space="0" w:color="auto"/>
            <w:right w:val="none" w:sz="0" w:space="0" w:color="auto"/>
          </w:divBdr>
        </w:div>
        <w:div w:id="1269117493">
          <w:marLeft w:val="640"/>
          <w:marRight w:val="0"/>
          <w:marTop w:val="0"/>
          <w:marBottom w:val="0"/>
          <w:divBdr>
            <w:top w:val="none" w:sz="0" w:space="0" w:color="auto"/>
            <w:left w:val="none" w:sz="0" w:space="0" w:color="auto"/>
            <w:bottom w:val="none" w:sz="0" w:space="0" w:color="auto"/>
            <w:right w:val="none" w:sz="0" w:space="0" w:color="auto"/>
          </w:divBdr>
        </w:div>
        <w:div w:id="1495805088">
          <w:marLeft w:val="640"/>
          <w:marRight w:val="0"/>
          <w:marTop w:val="0"/>
          <w:marBottom w:val="0"/>
          <w:divBdr>
            <w:top w:val="none" w:sz="0" w:space="0" w:color="auto"/>
            <w:left w:val="none" w:sz="0" w:space="0" w:color="auto"/>
            <w:bottom w:val="none" w:sz="0" w:space="0" w:color="auto"/>
            <w:right w:val="none" w:sz="0" w:space="0" w:color="auto"/>
          </w:divBdr>
        </w:div>
        <w:div w:id="124129494">
          <w:marLeft w:val="640"/>
          <w:marRight w:val="0"/>
          <w:marTop w:val="0"/>
          <w:marBottom w:val="0"/>
          <w:divBdr>
            <w:top w:val="none" w:sz="0" w:space="0" w:color="auto"/>
            <w:left w:val="none" w:sz="0" w:space="0" w:color="auto"/>
            <w:bottom w:val="none" w:sz="0" w:space="0" w:color="auto"/>
            <w:right w:val="none" w:sz="0" w:space="0" w:color="auto"/>
          </w:divBdr>
        </w:div>
        <w:div w:id="367216495">
          <w:marLeft w:val="640"/>
          <w:marRight w:val="0"/>
          <w:marTop w:val="0"/>
          <w:marBottom w:val="0"/>
          <w:divBdr>
            <w:top w:val="none" w:sz="0" w:space="0" w:color="auto"/>
            <w:left w:val="none" w:sz="0" w:space="0" w:color="auto"/>
            <w:bottom w:val="none" w:sz="0" w:space="0" w:color="auto"/>
            <w:right w:val="none" w:sz="0" w:space="0" w:color="auto"/>
          </w:divBdr>
        </w:div>
        <w:div w:id="1615021122">
          <w:marLeft w:val="640"/>
          <w:marRight w:val="0"/>
          <w:marTop w:val="0"/>
          <w:marBottom w:val="0"/>
          <w:divBdr>
            <w:top w:val="none" w:sz="0" w:space="0" w:color="auto"/>
            <w:left w:val="none" w:sz="0" w:space="0" w:color="auto"/>
            <w:bottom w:val="none" w:sz="0" w:space="0" w:color="auto"/>
            <w:right w:val="none" w:sz="0" w:space="0" w:color="auto"/>
          </w:divBdr>
        </w:div>
        <w:div w:id="1862039497">
          <w:marLeft w:val="640"/>
          <w:marRight w:val="0"/>
          <w:marTop w:val="0"/>
          <w:marBottom w:val="0"/>
          <w:divBdr>
            <w:top w:val="none" w:sz="0" w:space="0" w:color="auto"/>
            <w:left w:val="none" w:sz="0" w:space="0" w:color="auto"/>
            <w:bottom w:val="none" w:sz="0" w:space="0" w:color="auto"/>
            <w:right w:val="none" w:sz="0" w:space="0" w:color="auto"/>
          </w:divBdr>
        </w:div>
        <w:div w:id="906501202">
          <w:marLeft w:val="640"/>
          <w:marRight w:val="0"/>
          <w:marTop w:val="0"/>
          <w:marBottom w:val="0"/>
          <w:divBdr>
            <w:top w:val="none" w:sz="0" w:space="0" w:color="auto"/>
            <w:left w:val="none" w:sz="0" w:space="0" w:color="auto"/>
            <w:bottom w:val="none" w:sz="0" w:space="0" w:color="auto"/>
            <w:right w:val="none" w:sz="0" w:space="0" w:color="auto"/>
          </w:divBdr>
        </w:div>
        <w:div w:id="1568343192">
          <w:marLeft w:val="640"/>
          <w:marRight w:val="0"/>
          <w:marTop w:val="0"/>
          <w:marBottom w:val="0"/>
          <w:divBdr>
            <w:top w:val="none" w:sz="0" w:space="0" w:color="auto"/>
            <w:left w:val="none" w:sz="0" w:space="0" w:color="auto"/>
            <w:bottom w:val="none" w:sz="0" w:space="0" w:color="auto"/>
            <w:right w:val="none" w:sz="0" w:space="0" w:color="auto"/>
          </w:divBdr>
        </w:div>
        <w:div w:id="1131287768">
          <w:marLeft w:val="640"/>
          <w:marRight w:val="0"/>
          <w:marTop w:val="0"/>
          <w:marBottom w:val="0"/>
          <w:divBdr>
            <w:top w:val="none" w:sz="0" w:space="0" w:color="auto"/>
            <w:left w:val="none" w:sz="0" w:space="0" w:color="auto"/>
            <w:bottom w:val="none" w:sz="0" w:space="0" w:color="auto"/>
            <w:right w:val="none" w:sz="0" w:space="0" w:color="auto"/>
          </w:divBdr>
        </w:div>
        <w:div w:id="435753211">
          <w:marLeft w:val="640"/>
          <w:marRight w:val="0"/>
          <w:marTop w:val="0"/>
          <w:marBottom w:val="0"/>
          <w:divBdr>
            <w:top w:val="none" w:sz="0" w:space="0" w:color="auto"/>
            <w:left w:val="none" w:sz="0" w:space="0" w:color="auto"/>
            <w:bottom w:val="none" w:sz="0" w:space="0" w:color="auto"/>
            <w:right w:val="none" w:sz="0" w:space="0" w:color="auto"/>
          </w:divBdr>
        </w:div>
        <w:div w:id="1989506800">
          <w:marLeft w:val="640"/>
          <w:marRight w:val="0"/>
          <w:marTop w:val="0"/>
          <w:marBottom w:val="0"/>
          <w:divBdr>
            <w:top w:val="none" w:sz="0" w:space="0" w:color="auto"/>
            <w:left w:val="none" w:sz="0" w:space="0" w:color="auto"/>
            <w:bottom w:val="none" w:sz="0" w:space="0" w:color="auto"/>
            <w:right w:val="none" w:sz="0" w:space="0" w:color="auto"/>
          </w:divBdr>
        </w:div>
        <w:div w:id="421342926">
          <w:marLeft w:val="640"/>
          <w:marRight w:val="0"/>
          <w:marTop w:val="0"/>
          <w:marBottom w:val="0"/>
          <w:divBdr>
            <w:top w:val="none" w:sz="0" w:space="0" w:color="auto"/>
            <w:left w:val="none" w:sz="0" w:space="0" w:color="auto"/>
            <w:bottom w:val="none" w:sz="0" w:space="0" w:color="auto"/>
            <w:right w:val="none" w:sz="0" w:space="0" w:color="auto"/>
          </w:divBdr>
        </w:div>
        <w:div w:id="1880387797">
          <w:marLeft w:val="640"/>
          <w:marRight w:val="0"/>
          <w:marTop w:val="0"/>
          <w:marBottom w:val="0"/>
          <w:divBdr>
            <w:top w:val="none" w:sz="0" w:space="0" w:color="auto"/>
            <w:left w:val="none" w:sz="0" w:space="0" w:color="auto"/>
            <w:bottom w:val="none" w:sz="0" w:space="0" w:color="auto"/>
            <w:right w:val="none" w:sz="0" w:space="0" w:color="auto"/>
          </w:divBdr>
        </w:div>
        <w:div w:id="48765995">
          <w:marLeft w:val="640"/>
          <w:marRight w:val="0"/>
          <w:marTop w:val="0"/>
          <w:marBottom w:val="0"/>
          <w:divBdr>
            <w:top w:val="none" w:sz="0" w:space="0" w:color="auto"/>
            <w:left w:val="none" w:sz="0" w:space="0" w:color="auto"/>
            <w:bottom w:val="none" w:sz="0" w:space="0" w:color="auto"/>
            <w:right w:val="none" w:sz="0" w:space="0" w:color="auto"/>
          </w:divBdr>
        </w:div>
        <w:div w:id="1683120394">
          <w:marLeft w:val="640"/>
          <w:marRight w:val="0"/>
          <w:marTop w:val="0"/>
          <w:marBottom w:val="0"/>
          <w:divBdr>
            <w:top w:val="none" w:sz="0" w:space="0" w:color="auto"/>
            <w:left w:val="none" w:sz="0" w:space="0" w:color="auto"/>
            <w:bottom w:val="none" w:sz="0" w:space="0" w:color="auto"/>
            <w:right w:val="none" w:sz="0" w:space="0" w:color="auto"/>
          </w:divBdr>
        </w:div>
        <w:div w:id="1384328020">
          <w:marLeft w:val="640"/>
          <w:marRight w:val="0"/>
          <w:marTop w:val="0"/>
          <w:marBottom w:val="0"/>
          <w:divBdr>
            <w:top w:val="none" w:sz="0" w:space="0" w:color="auto"/>
            <w:left w:val="none" w:sz="0" w:space="0" w:color="auto"/>
            <w:bottom w:val="none" w:sz="0" w:space="0" w:color="auto"/>
            <w:right w:val="none" w:sz="0" w:space="0" w:color="auto"/>
          </w:divBdr>
        </w:div>
        <w:div w:id="1658800860">
          <w:marLeft w:val="640"/>
          <w:marRight w:val="0"/>
          <w:marTop w:val="0"/>
          <w:marBottom w:val="0"/>
          <w:divBdr>
            <w:top w:val="none" w:sz="0" w:space="0" w:color="auto"/>
            <w:left w:val="none" w:sz="0" w:space="0" w:color="auto"/>
            <w:bottom w:val="none" w:sz="0" w:space="0" w:color="auto"/>
            <w:right w:val="none" w:sz="0" w:space="0" w:color="auto"/>
          </w:divBdr>
        </w:div>
        <w:div w:id="941692481">
          <w:marLeft w:val="640"/>
          <w:marRight w:val="0"/>
          <w:marTop w:val="0"/>
          <w:marBottom w:val="0"/>
          <w:divBdr>
            <w:top w:val="none" w:sz="0" w:space="0" w:color="auto"/>
            <w:left w:val="none" w:sz="0" w:space="0" w:color="auto"/>
            <w:bottom w:val="none" w:sz="0" w:space="0" w:color="auto"/>
            <w:right w:val="none" w:sz="0" w:space="0" w:color="auto"/>
          </w:divBdr>
        </w:div>
        <w:div w:id="1136799359">
          <w:marLeft w:val="640"/>
          <w:marRight w:val="0"/>
          <w:marTop w:val="0"/>
          <w:marBottom w:val="0"/>
          <w:divBdr>
            <w:top w:val="none" w:sz="0" w:space="0" w:color="auto"/>
            <w:left w:val="none" w:sz="0" w:space="0" w:color="auto"/>
            <w:bottom w:val="none" w:sz="0" w:space="0" w:color="auto"/>
            <w:right w:val="none" w:sz="0" w:space="0" w:color="auto"/>
          </w:divBdr>
        </w:div>
        <w:div w:id="983463831">
          <w:marLeft w:val="640"/>
          <w:marRight w:val="0"/>
          <w:marTop w:val="0"/>
          <w:marBottom w:val="0"/>
          <w:divBdr>
            <w:top w:val="none" w:sz="0" w:space="0" w:color="auto"/>
            <w:left w:val="none" w:sz="0" w:space="0" w:color="auto"/>
            <w:bottom w:val="none" w:sz="0" w:space="0" w:color="auto"/>
            <w:right w:val="none" w:sz="0" w:space="0" w:color="auto"/>
          </w:divBdr>
        </w:div>
        <w:div w:id="664894273">
          <w:marLeft w:val="640"/>
          <w:marRight w:val="0"/>
          <w:marTop w:val="0"/>
          <w:marBottom w:val="0"/>
          <w:divBdr>
            <w:top w:val="none" w:sz="0" w:space="0" w:color="auto"/>
            <w:left w:val="none" w:sz="0" w:space="0" w:color="auto"/>
            <w:bottom w:val="none" w:sz="0" w:space="0" w:color="auto"/>
            <w:right w:val="none" w:sz="0" w:space="0" w:color="auto"/>
          </w:divBdr>
        </w:div>
        <w:div w:id="2084404392">
          <w:marLeft w:val="640"/>
          <w:marRight w:val="0"/>
          <w:marTop w:val="0"/>
          <w:marBottom w:val="0"/>
          <w:divBdr>
            <w:top w:val="none" w:sz="0" w:space="0" w:color="auto"/>
            <w:left w:val="none" w:sz="0" w:space="0" w:color="auto"/>
            <w:bottom w:val="none" w:sz="0" w:space="0" w:color="auto"/>
            <w:right w:val="none" w:sz="0" w:space="0" w:color="auto"/>
          </w:divBdr>
        </w:div>
        <w:div w:id="220093472">
          <w:marLeft w:val="640"/>
          <w:marRight w:val="0"/>
          <w:marTop w:val="0"/>
          <w:marBottom w:val="0"/>
          <w:divBdr>
            <w:top w:val="none" w:sz="0" w:space="0" w:color="auto"/>
            <w:left w:val="none" w:sz="0" w:space="0" w:color="auto"/>
            <w:bottom w:val="none" w:sz="0" w:space="0" w:color="auto"/>
            <w:right w:val="none" w:sz="0" w:space="0" w:color="auto"/>
          </w:divBdr>
        </w:div>
        <w:div w:id="1723404218">
          <w:marLeft w:val="640"/>
          <w:marRight w:val="0"/>
          <w:marTop w:val="0"/>
          <w:marBottom w:val="0"/>
          <w:divBdr>
            <w:top w:val="none" w:sz="0" w:space="0" w:color="auto"/>
            <w:left w:val="none" w:sz="0" w:space="0" w:color="auto"/>
            <w:bottom w:val="none" w:sz="0" w:space="0" w:color="auto"/>
            <w:right w:val="none" w:sz="0" w:space="0" w:color="auto"/>
          </w:divBdr>
        </w:div>
        <w:div w:id="1268007831">
          <w:marLeft w:val="640"/>
          <w:marRight w:val="0"/>
          <w:marTop w:val="0"/>
          <w:marBottom w:val="0"/>
          <w:divBdr>
            <w:top w:val="none" w:sz="0" w:space="0" w:color="auto"/>
            <w:left w:val="none" w:sz="0" w:space="0" w:color="auto"/>
            <w:bottom w:val="none" w:sz="0" w:space="0" w:color="auto"/>
            <w:right w:val="none" w:sz="0" w:space="0" w:color="auto"/>
          </w:divBdr>
        </w:div>
        <w:div w:id="863903042">
          <w:marLeft w:val="640"/>
          <w:marRight w:val="0"/>
          <w:marTop w:val="0"/>
          <w:marBottom w:val="0"/>
          <w:divBdr>
            <w:top w:val="none" w:sz="0" w:space="0" w:color="auto"/>
            <w:left w:val="none" w:sz="0" w:space="0" w:color="auto"/>
            <w:bottom w:val="none" w:sz="0" w:space="0" w:color="auto"/>
            <w:right w:val="none" w:sz="0" w:space="0" w:color="auto"/>
          </w:divBdr>
        </w:div>
        <w:div w:id="970525345">
          <w:marLeft w:val="640"/>
          <w:marRight w:val="0"/>
          <w:marTop w:val="0"/>
          <w:marBottom w:val="0"/>
          <w:divBdr>
            <w:top w:val="none" w:sz="0" w:space="0" w:color="auto"/>
            <w:left w:val="none" w:sz="0" w:space="0" w:color="auto"/>
            <w:bottom w:val="none" w:sz="0" w:space="0" w:color="auto"/>
            <w:right w:val="none" w:sz="0" w:space="0" w:color="auto"/>
          </w:divBdr>
        </w:div>
        <w:div w:id="1639919371">
          <w:marLeft w:val="640"/>
          <w:marRight w:val="0"/>
          <w:marTop w:val="0"/>
          <w:marBottom w:val="0"/>
          <w:divBdr>
            <w:top w:val="none" w:sz="0" w:space="0" w:color="auto"/>
            <w:left w:val="none" w:sz="0" w:space="0" w:color="auto"/>
            <w:bottom w:val="none" w:sz="0" w:space="0" w:color="auto"/>
            <w:right w:val="none" w:sz="0" w:space="0" w:color="auto"/>
          </w:divBdr>
        </w:div>
        <w:div w:id="1080909112">
          <w:marLeft w:val="640"/>
          <w:marRight w:val="0"/>
          <w:marTop w:val="0"/>
          <w:marBottom w:val="0"/>
          <w:divBdr>
            <w:top w:val="none" w:sz="0" w:space="0" w:color="auto"/>
            <w:left w:val="none" w:sz="0" w:space="0" w:color="auto"/>
            <w:bottom w:val="none" w:sz="0" w:space="0" w:color="auto"/>
            <w:right w:val="none" w:sz="0" w:space="0" w:color="auto"/>
          </w:divBdr>
        </w:div>
      </w:divsChild>
    </w:div>
    <w:div w:id="1919363925">
      <w:bodyDiv w:val="1"/>
      <w:marLeft w:val="0"/>
      <w:marRight w:val="0"/>
      <w:marTop w:val="0"/>
      <w:marBottom w:val="0"/>
      <w:divBdr>
        <w:top w:val="none" w:sz="0" w:space="0" w:color="auto"/>
        <w:left w:val="none" w:sz="0" w:space="0" w:color="auto"/>
        <w:bottom w:val="none" w:sz="0" w:space="0" w:color="auto"/>
        <w:right w:val="none" w:sz="0" w:space="0" w:color="auto"/>
      </w:divBdr>
      <w:divsChild>
        <w:div w:id="1241526612">
          <w:marLeft w:val="640"/>
          <w:marRight w:val="0"/>
          <w:marTop w:val="0"/>
          <w:marBottom w:val="0"/>
          <w:divBdr>
            <w:top w:val="none" w:sz="0" w:space="0" w:color="auto"/>
            <w:left w:val="none" w:sz="0" w:space="0" w:color="auto"/>
            <w:bottom w:val="none" w:sz="0" w:space="0" w:color="auto"/>
            <w:right w:val="none" w:sz="0" w:space="0" w:color="auto"/>
          </w:divBdr>
        </w:div>
        <w:div w:id="247272789">
          <w:marLeft w:val="640"/>
          <w:marRight w:val="0"/>
          <w:marTop w:val="0"/>
          <w:marBottom w:val="0"/>
          <w:divBdr>
            <w:top w:val="none" w:sz="0" w:space="0" w:color="auto"/>
            <w:left w:val="none" w:sz="0" w:space="0" w:color="auto"/>
            <w:bottom w:val="none" w:sz="0" w:space="0" w:color="auto"/>
            <w:right w:val="none" w:sz="0" w:space="0" w:color="auto"/>
          </w:divBdr>
        </w:div>
        <w:div w:id="1073237169">
          <w:marLeft w:val="640"/>
          <w:marRight w:val="0"/>
          <w:marTop w:val="0"/>
          <w:marBottom w:val="0"/>
          <w:divBdr>
            <w:top w:val="none" w:sz="0" w:space="0" w:color="auto"/>
            <w:left w:val="none" w:sz="0" w:space="0" w:color="auto"/>
            <w:bottom w:val="none" w:sz="0" w:space="0" w:color="auto"/>
            <w:right w:val="none" w:sz="0" w:space="0" w:color="auto"/>
          </w:divBdr>
        </w:div>
        <w:div w:id="1455707092">
          <w:marLeft w:val="640"/>
          <w:marRight w:val="0"/>
          <w:marTop w:val="0"/>
          <w:marBottom w:val="0"/>
          <w:divBdr>
            <w:top w:val="none" w:sz="0" w:space="0" w:color="auto"/>
            <w:left w:val="none" w:sz="0" w:space="0" w:color="auto"/>
            <w:bottom w:val="none" w:sz="0" w:space="0" w:color="auto"/>
            <w:right w:val="none" w:sz="0" w:space="0" w:color="auto"/>
          </w:divBdr>
        </w:div>
        <w:div w:id="248201981">
          <w:marLeft w:val="640"/>
          <w:marRight w:val="0"/>
          <w:marTop w:val="0"/>
          <w:marBottom w:val="0"/>
          <w:divBdr>
            <w:top w:val="none" w:sz="0" w:space="0" w:color="auto"/>
            <w:left w:val="none" w:sz="0" w:space="0" w:color="auto"/>
            <w:bottom w:val="none" w:sz="0" w:space="0" w:color="auto"/>
            <w:right w:val="none" w:sz="0" w:space="0" w:color="auto"/>
          </w:divBdr>
        </w:div>
        <w:div w:id="659701746">
          <w:marLeft w:val="640"/>
          <w:marRight w:val="0"/>
          <w:marTop w:val="0"/>
          <w:marBottom w:val="0"/>
          <w:divBdr>
            <w:top w:val="none" w:sz="0" w:space="0" w:color="auto"/>
            <w:left w:val="none" w:sz="0" w:space="0" w:color="auto"/>
            <w:bottom w:val="none" w:sz="0" w:space="0" w:color="auto"/>
            <w:right w:val="none" w:sz="0" w:space="0" w:color="auto"/>
          </w:divBdr>
        </w:div>
        <w:div w:id="561603311">
          <w:marLeft w:val="640"/>
          <w:marRight w:val="0"/>
          <w:marTop w:val="0"/>
          <w:marBottom w:val="0"/>
          <w:divBdr>
            <w:top w:val="none" w:sz="0" w:space="0" w:color="auto"/>
            <w:left w:val="none" w:sz="0" w:space="0" w:color="auto"/>
            <w:bottom w:val="none" w:sz="0" w:space="0" w:color="auto"/>
            <w:right w:val="none" w:sz="0" w:space="0" w:color="auto"/>
          </w:divBdr>
        </w:div>
        <w:div w:id="869607301">
          <w:marLeft w:val="640"/>
          <w:marRight w:val="0"/>
          <w:marTop w:val="0"/>
          <w:marBottom w:val="0"/>
          <w:divBdr>
            <w:top w:val="none" w:sz="0" w:space="0" w:color="auto"/>
            <w:left w:val="none" w:sz="0" w:space="0" w:color="auto"/>
            <w:bottom w:val="none" w:sz="0" w:space="0" w:color="auto"/>
            <w:right w:val="none" w:sz="0" w:space="0" w:color="auto"/>
          </w:divBdr>
        </w:div>
        <w:div w:id="270432497">
          <w:marLeft w:val="640"/>
          <w:marRight w:val="0"/>
          <w:marTop w:val="0"/>
          <w:marBottom w:val="0"/>
          <w:divBdr>
            <w:top w:val="none" w:sz="0" w:space="0" w:color="auto"/>
            <w:left w:val="none" w:sz="0" w:space="0" w:color="auto"/>
            <w:bottom w:val="none" w:sz="0" w:space="0" w:color="auto"/>
            <w:right w:val="none" w:sz="0" w:space="0" w:color="auto"/>
          </w:divBdr>
        </w:div>
        <w:div w:id="386076918">
          <w:marLeft w:val="640"/>
          <w:marRight w:val="0"/>
          <w:marTop w:val="0"/>
          <w:marBottom w:val="0"/>
          <w:divBdr>
            <w:top w:val="none" w:sz="0" w:space="0" w:color="auto"/>
            <w:left w:val="none" w:sz="0" w:space="0" w:color="auto"/>
            <w:bottom w:val="none" w:sz="0" w:space="0" w:color="auto"/>
            <w:right w:val="none" w:sz="0" w:space="0" w:color="auto"/>
          </w:divBdr>
        </w:div>
        <w:div w:id="1052189835">
          <w:marLeft w:val="640"/>
          <w:marRight w:val="0"/>
          <w:marTop w:val="0"/>
          <w:marBottom w:val="0"/>
          <w:divBdr>
            <w:top w:val="none" w:sz="0" w:space="0" w:color="auto"/>
            <w:left w:val="none" w:sz="0" w:space="0" w:color="auto"/>
            <w:bottom w:val="none" w:sz="0" w:space="0" w:color="auto"/>
            <w:right w:val="none" w:sz="0" w:space="0" w:color="auto"/>
          </w:divBdr>
        </w:div>
        <w:div w:id="48381465">
          <w:marLeft w:val="640"/>
          <w:marRight w:val="0"/>
          <w:marTop w:val="0"/>
          <w:marBottom w:val="0"/>
          <w:divBdr>
            <w:top w:val="none" w:sz="0" w:space="0" w:color="auto"/>
            <w:left w:val="none" w:sz="0" w:space="0" w:color="auto"/>
            <w:bottom w:val="none" w:sz="0" w:space="0" w:color="auto"/>
            <w:right w:val="none" w:sz="0" w:space="0" w:color="auto"/>
          </w:divBdr>
        </w:div>
        <w:div w:id="29501122">
          <w:marLeft w:val="640"/>
          <w:marRight w:val="0"/>
          <w:marTop w:val="0"/>
          <w:marBottom w:val="0"/>
          <w:divBdr>
            <w:top w:val="none" w:sz="0" w:space="0" w:color="auto"/>
            <w:left w:val="none" w:sz="0" w:space="0" w:color="auto"/>
            <w:bottom w:val="none" w:sz="0" w:space="0" w:color="auto"/>
            <w:right w:val="none" w:sz="0" w:space="0" w:color="auto"/>
          </w:divBdr>
        </w:div>
        <w:div w:id="1740905151">
          <w:marLeft w:val="640"/>
          <w:marRight w:val="0"/>
          <w:marTop w:val="0"/>
          <w:marBottom w:val="0"/>
          <w:divBdr>
            <w:top w:val="none" w:sz="0" w:space="0" w:color="auto"/>
            <w:left w:val="none" w:sz="0" w:space="0" w:color="auto"/>
            <w:bottom w:val="none" w:sz="0" w:space="0" w:color="auto"/>
            <w:right w:val="none" w:sz="0" w:space="0" w:color="auto"/>
          </w:divBdr>
        </w:div>
        <w:div w:id="381830651">
          <w:marLeft w:val="640"/>
          <w:marRight w:val="0"/>
          <w:marTop w:val="0"/>
          <w:marBottom w:val="0"/>
          <w:divBdr>
            <w:top w:val="none" w:sz="0" w:space="0" w:color="auto"/>
            <w:left w:val="none" w:sz="0" w:space="0" w:color="auto"/>
            <w:bottom w:val="none" w:sz="0" w:space="0" w:color="auto"/>
            <w:right w:val="none" w:sz="0" w:space="0" w:color="auto"/>
          </w:divBdr>
        </w:div>
        <w:div w:id="2140760662">
          <w:marLeft w:val="640"/>
          <w:marRight w:val="0"/>
          <w:marTop w:val="0"/>
          <w:marBottom w:val="0"/>
          <w:divBdr>
            <w:top w:val="none" w:sz="0" w:space="0" w:color="auto"/>
            <w:left w:val="none" w:sz="0" w:space="0" w:color="auto"/>
            <w:bottom w:val="none" w:sz="0" w:space="0" w:color="auto"/>
            <w:right w:val="none" w:sz="0" w:space="0" w:color="auto"/>
          </w:divBdr>
        </w:div>
        <w:div w:id="925503539">
          <w:marLeft w:val="640"/>
          <w:marRight w:val="0"/>
          <w:marTop w:val="0"/>
          <w:marBottom w:val="0"/>
          <w:divBdr>
            <w:top w:val="none" w:sz="0" w:space="0" w:color="auto"/>
            <w:left w:val="none" w:sz="0" w:space="0" w:color="auto"/>
            <w:bottom w:val="none" w:sz="0" w:space="0" w:color="auto"/>
            <w:right w:val="none" w:sz="0" w:space="0" w:color="auto"/>
          </w:divBdr>
        </w:div>
        <w:div w:id="1671442631">
          <w:marLeft w:val="640"/>
          <w:marRight w:val="0"/>
          <w:marTop w:val="0"/>
          <w:marBottom w:val="0"/>
          <w:divBdr>
            <w:top w:val="none" w:sz="0" w:space="0" w:color="auto"/>
            <w:left w:val="none" w:sz="0" w:space="0" w:color="auto"/>
            <w:bottom w:val="none" w:sz="0" w:space="0" w:color="auto"/>
            <w:right w:val="none" w:sz="0" w:space="0" w:color="auto"/>
          </w:divBdr>
        </w:div>
        <w:div w:id="1070418689">
          <w:marLeft w:val="640"/>
          <w:marRight w:val="0"/>
          <w:marTop w:val="0"/>
          <w:marBottom w:val="0"/>
          <w:divBdr>
            <w:top w:val="none" w:sz="0" w:space="0" w:color="auto"/>
            <w:left w:val="none" w:sz="0" w:space="0" w:color="auto"/>
            <w:bottom w:val="none" w:sz="0" w:space="0" w:color="auto"/>
            <w:right w:val="none" w:sz="0" w:space="0" w:color="auto"/>
          </w:divBdr>
        </w:div>
        <w:div w:id="1549220697">
          <w:marLeft w:val="640"/>
          <w:marRight w:val="0"/>
          <w:marTop w:val="0"/>
          <w:marBottom w:val="0"/>
          <w:divBdr>
            <w:top w:val="none" w:sz="0" w:space="0" w:color="auto"/>
            <w:left w:val="none" w:sz="0" w:space="0" w:color="auto"/>
            <w:bottom w:val="none" w:sz="0" w:space="0" w:color="auto"/>
            <w:right w:val="none" w:sz="0" w:space="0" w:color="auto"/>
          </w:divBdr>
        </w:div>
        <w:div w:id="862281600">
          <w:marLeft w:val="640"/>
          <w:marRight w:val="0"/>
          <w:marTop w:val="0"/>
          <w:marBottom w:val="0"/>
          <w:divBdr>
            <w:top w:val="none" w:sz="0" w:space="0" w:color="auto"/>
            <w:left w:val="none" w:sz="0" w:space="0" w:color="auto"/>
            <w:bottom w:val="none" w:sz="0" w:space="0" w:color="auto"/>
            <w:right w:val="none" w:sz="0" w:space="0" w:color="auto"/>
          </w:divBdr>
        </w:div>
        <w:div w:id="190798500">
          <w:marLeft w:val="640"/>
          <w:marRight w:val="0"/>
          <w:marTop w:val="0"/>
          <w:marBottom w:val="0"/>
          <w:divBdr>
            <w:top w:val="none" w:sz="0" w:space="0" w:color="auto"/>
            <w:left w:val="none" w:sz="0" w:space="0" w:color="auto"/>
            <w:bottom w:val="none" w:sz="0" w:space="0" w:color="auto"/>
            <w:right w:val="none" w:sz="0" w:space="0" w:color="auto"/>
          </w:divBdr>
        </w:div>
        <w:div w:id="1897889011">
          <w:marLeft w:val="640"/>
          <w:marRight w:val="0"/>
          <w:marTop w:val="0"/>
          <w:marBottom w:val="0"/>
          <w:divBdr>
            <w:top w:val="none" w:sz="0" w:space="0" w:color="auto"/>
            <w:left w:val="none" w:sz="0" w:space="0" w:color="auto"/>
            <w:bottom w:val="none" w:sz="0" w:space="0" w:color="auto"/>
            <w:right w:val="none" w:sz="0" w:space="0" w:color="auto"/>
          </w:divBdr>
        </w:div>
        <w:div w:id="433982785">
          <w:marLeft w:val="640"/>
          <w:marRight w:val="0"/>
          <w:marTop w:val="0"/>
          <w:marBottom w:val="0"/>
          <w:divBdr>
            <w:top w:val="none" w:sz="0" w:space="0" w:color="auto"/>
            <w:left w:val="none" w:sz="0" w:space="0" w:color="auto"/>
            <w:bottom w:val="none" w:sz="0" w:space="0" w:color="auto"/>
            <w:right w:val="none" w:sz="0" w:space="0" w:color="auto"/>
          </w:divBdr>
        </w:div>
        <w:div w:id="643194869">
          <w:marLeft w:val="640"/>
          <w:marRight w:val="0"/>
          <w:marTop w:val="0"/>
          <w:marBottom w:val="0"/>
          <w:divBdr>
            <w:top w:val="none" w:sz="0" w:space="0" w:color="auto"/>
            <w:left w:val="none" w:sz="0" w:space="0" w:color="auto"/>
            <w:bottom w:val="none" w:sz="0" w:space="0" w:color="auto"/>
            <w:right w:val="none" w:sz="0" w:space="0" w:color="auto"/>
          </w:divBdr>
        </w:div>
        <w:div w:id="1278219864">
          <w:marLeft w:val="640"/>
          <w:marRight w:val="0"/>
          <w:marTop w:val="0"/>
          <w:marBottom w:val="0"/>
          <w:divBdr>
            <w:top w:val="none" w:sz="0" w:space="0" w:color="auto"/>
            <w:left w:val="none" w:sz="0" w:space="0" w:color="auto"/>
            <w:bottom w:val="none" w:sz="0" w:space="0" w:color="auto"/>
            <w:right w:val="none" w:sz="0" w:space="0" w:color="auto"/>
          </w:divBdr>
        </w:div>
        <w:div w:id="1989169141">
          <w:marLeft w:val="640"/>
          <w:marRight w:val="0"/>
          <w:marTop w:val="0"/>
          <w:marBottom w:val="0"/>
          <w:divBdr>
            <w:top w:val="none" w:sz="0" w:space="0" w:color="auto"/>
            <w:left w:val="none" w:sz="0" w:space="0" w:color="auto"/>
            <w:bottom w:val="none" w:sz="0" w:space="0" w:color="auto"/>
            <w:right w:val="none" w:sz="0" w:space="0" w:color="auto"/>
          </w:divBdr>
        </w:div>
        <w:div w:id="317923794">
          <w:marLeft w:val="640"/>
          <w:marRight w:val="0"/>
          <w:marTop w:val="0"/>
          <w:marBottom w:val="0"/>
          <w:divBdr>
            <w:top w:val="none" w:sz="0" w:space="0" w:color="auto"/>
            <w:left w:val="none" w:sz="0" w:space="0" w:color="auto"/>
            <w:bottom w:val="none" w:sz="0" w:space="0" w:color="auto"/>
            <w:right w:val="none" w:sz="0" w:space="0" w:color="auto"/>
          </w:divBdr>
        </w:div>
        <w:div w:id="5713482">
          <w:marLeft w:val="640"/>
          <w:marRight w:val="0"/>
          <w:marTop w:val="0"/>
          <w:marBottom w:val="0"/>
          <w:divBdr>
            <w:top w:val="none" w:sz="0" w:space="0" w:color="auto"/>
            <w:left w:val="none" w:sz="0" w:space="0" w:color="auto"/>
            <w:bottom w:val="none" w:sz="0" w:space="0" w:color="auto"/>
            <w:right w:val="none" w:sz="0" w:space="0" w:color="auto"/>
          </w:divBdr>
        </w:div>
        <w:div w:id="560167742">
          <w:marLeft w:val="640"/>
          <w:marRight w:val="0"/>
          <w:marTop w:val="0"/>
          <w:marBottom w:val="0"/>
          <w:divBdr>
            <w:top w:val="none" w:sz="0" w:space="0" w:color="auto"/>
            <w:left w:val="none" w:sz="0" w:space="0" w:color="auto"/>
            <w:bottom w:val="none" w:sz="0" w:space="0" w:color="auto"/>
            <w:right w:val="none" w:sz="0" w:space="0" w:color="auto"/>
          </w:divBdr>
        </w:div>
        <w:div w:id="919096321">
          <w:marLeft w:val="640"/>
          <w:marRight w:val="0"/>
          <w:marTop w:val="0"/>
          <w:marBottom w:val="0"/>
          <w:divBdr>
            <w:top w:val="none" w:sz="0" w:space="0" w:color="auto"/>
            <w:left w:val="none" w:sz="0" w:space="0" w:color="auto"/>
            <w:bottom w:val="none" w:sz="0" w:space="0" w:color="auto"/>
            <w:right w:val="none" w:sz="0" w:space="0" w:color="auto"/>
          </w:divBdr>
        </w:div>
        <w:div w:id="423035052">
          <w:marLeft w:val="640"/>
          <w:marRight w:val="0"/>
          <w:marTop w:val="0"/>
          <w:marBottom w:val="0"/>
          <w:divBdr>
            <w:top w:val="none" w:sz="0" w:space="0" w:color="auto"/>
            <w:left w:val="none" w:sz="0" w:space="0" w:color="auto"/>
            <w:bottom w:val="none" w:sz="0" w:space="0" w:color="auto"/>
            <w:right w:val="none" w:sz="0" w:space="0" w:color="auto"/>
          </w:divBdr>
        </w:div>
        <w:div w:id="414712345">
          <w:marLeft w:val="640"/>
          <w:marRight w:val="0"/>
          <w:marTop w:val="0"/>
          <w:marBottom w:val="0"/>
          <w:divBdr>
            <w:top w:val="none" w:sz="0" w:space="0" w:color="auto"/>
            <w:left w:val="none" w:sz="0" w:space="0" w:color="auto"/>
            <w:bottom w:val="none" w:sz="0" w:space="0" w:color="auto"/>
            <w:right w:val="none" w:sz="0" w:space="0" w:color="auto"/>
          </w:divBdr>
        </w:div>
        <w:div w:id="583881302">
          <w:marLeft w:val="640"/>
          <w:marRight w:val="0"/>
          <w:marTop w:val="0"/>
          <w:marBottom w:val="0"/>
          <w:divBdr>
            <w:top w:val="none" w:sz="0" w:space="0" w:color="auto"/>
            <w:left w:val="none" w:sz="0" w:space="0" w:color="auto"/>
            <w:bottom w:val="none" w:sz="0" w:space="0" w:color="auto"/>
            <w:right w:val="none" w:sz="0" w:space="0" w:color="auto"/>
          </w:divBdr>
        </w:div>
        <w:div w:id="140969525">
          <w:marLeft w:val="640"/>
          <w:marRight w:val="0"/>
          <w:marTop w:val="0"/>
          <w:marBottom w:val="0"/>
          <w:divBdr>
            <w:top w:val="none" w:sz="0" w:space="0" w:color="auto"/>
            <w:left w:val="none" w:sz="0" w:space="0" w:color="auto"/>
            <w:bottom w:val="none" w:sz="0" w:space="0" w:color="auto"/>
            <w:right w:val="none" w:sz="0" w:space="0" w:color="auto"/>
          </w:divBdr>
        </w:div>
        <w:div w:id="1273514356">
          <w:marLeft w:val="640"/>
          <w:marRight w:val="0"/>
          <w:marTop w:val="0"/>
          <w:marBottom w:val="0"/>
          <w:divBdr>
            <w:top w:val="none" w:sz="0" w:space="0" w:color="auto"/>
            <w:left w:val="none" w:sz="0" w:space="0" w:color="auto"/>
            <w:bottom w:val="none" w:sz="0" w:space="0" w:color="auto"/>
            <w:right w:val="none" w:sz="0" w:space="0" w:color="auto"/>
          </w:divBdr>
        </w:div>
        <w:div w:id="632099924">
          <w:marLeft w:val="640"/>
          <w:marRight w:val="0"/>
          <w:marTop w:val="0"/>
          <w:marBottom w:val="0"/>
          <w:divBdr>
            <w:top w:val="none" w:sz="0" w:space="0" w:color="auto"/>
            <w:left w:val="none" w:sz="0" w:space="0" w:color="auto"/>
            <w:bottom w:val="none" w:sz="0" w:space="0" w:color="auto"/>
            <w:right w:val="none" w:sz="0" w:space="0" w:color="auto"/>
          </w:divBdr>
        </w:div>
        <w:div w:id="2091851946">
          <w:marLeft w:val="640"/>
          <w:marRight w:val="0"/>
          <w:marTop w:val="0"/>
          <w:marBottom w:val="0"/>
          <w:divBdr>
            <w:top w:val="none" w:sz="0" w:space="0" w:color="auto"/>
            <w:left w:val="none" w:sz="0" w:space="0" w:color="auto"/>
            <w:bottom w:val="none" w:sz="0" w:space="0" w:color="auto"/>
            <w:right w:val="none" w:sz="0" w:space="0" w:color="auto"/>
          </w:divBdr>
        </w:div>
        <w:div w:id="468868049">
          <w:marLeft w:val="640"/>
          <w:marRight w:val="0"/>
          <w:marTop w:val="0"/>
          <w:marBottom w:val="0"/>
          <w:divBdr>
            <w:top w:val="none" w:sz="0" w:space="0" w:color="auto"/>
            <w:left w:val="none" w:sz="0" w:space="0" w:color="auto"/>
            <w:bottom w:val="none" w:sz="0" w:space="0" w:color="auto"/>
            <w:right w:val="none" w:sz="0" w:space="0" w:color="auto"/>
          </w:divBdr>
        </w:div>
        <w:div w:id="2027780890">
          <w:marLeft w:val="640"/>
          <w:marRight w:val="0"/>
          <w:marTop w:val="0"/>
          <w:marBottom w:val="0"/>
          <w:divBdr>
            <w:top w:val="none" w:sz="0" w:space="0" w:color="auto"/>
            <w:left w:val="none" w:sz="0" w:space="0" w:color="auto"/>
            <w:bottom w:val="none" w:sz="0" w:space="0" w:color="auto"/>
            <w:right w:val="none" w:sz="0" w:space="0" w:color="auto"/>
          </w:divBdr>
        </w:div>
      </w:divsChild>
    </w:div>
    <w:div w:id="1944923312">
      <w:bodyDiv w:val="1"/>
      <w:marLeft w:val="0"/>
      <w:marRight w:val="0"/>
      <w:marTop w:val="0"/>
      <w:marBottom w:val="0"/>
      <w:divBdr>
        <w:top w:val="none" w:sz="0" w:space="0" w:color="auto"/>
        <w:left w:val="none" w:sz="0" w:space="0" w:color="auto"/>
        <w:bottom w:val="none" w:sz="0" w:space="0" w:color="auto"/>
        <w:right w:val="none" w:sz="0" w:space="0" w:color="auto"/>
      </w:divBdr>
      <w:divsChild>
        <w:div w:id="1166286436">
          <w:marLeft w:val="640"/>
          <w:marRight w:val="0"/>
          <w:marTop w:val="0"/>
          <w:marBottom w:val="0"/>
          <w:divBdr>
            <w:top w:val="none" w:sz="0" w:space="0" w:color="auto"/>
            <w:left w:val="none" w:sz="0" w:space="0" w:color="auto"/>
            <w:bottom w:val="none" w:sz="0" w:space="0" w:color="auto"/>
            <w:right w:val="none" w:sz="0" w:space="0" w:color="auto"/>
          </w:divBdr>
        </w:div>
        <w:div w:id="494152450">
          <w:marLeft w:val="640"/>
          <w:marRight w:val="0"/>
          <w:marTop w:val="0"/>
          <w:marBottom w:val="0"/>
          <w:divBdr>
            <w:top w:val="none" w:sz="0" w:space="0" w:color="auto"/>
            <w:left w:val="none" w:sz="0" w:space="0" w:color="auto"/>
            <w:bottom w:val="none" w:sz="0" w:space="0" w:color="auto"/>
            <w:right w:val="none" w:sz="0" w:space="0" w:color="auto"/>
          </w:divBdr>
        </w:div>
        <w:div w:id="1148741997">
          <w:marLeft w:val="640"/>
          <w:marRight w:val="0"/>
          <w:marTop w:val="0"/>
          <w:marBottom w:val="0"/>
          <w:divBdr>
            <w:top w:val="none" w:sz="0" w:space="0" w:color="auto"/>
            <w:left w:val="none" w:sz="0" w:space="0" w:color="auto"/>
            <w:bottom w:val="none" w:sz="0" w:space="0" w:color="auto"/>
            <w:right w:val="none" w:sz="0" w:space="0" w:color="auto"/>
          </w:divBdr>
        </w:div>
        <w:div w:id="1503474534">
          <w:marLeft w:val="640"/>
          <w:marRight w:val="0"/>
          <w:marTop w:val="0"/>
          <w:marBottom w:val="0"/>
          <w:divBdr>
            <w:top w:val="none" w:sz="0" w:space="0" w:color="auto"/>
            <w:left w:val="none" w:sz="0" w:space="0" w:color="auto"/>
            <w:bottom w:val="none" w:sz="0" w:space="0" w:color="auto"/>
            <w:right w:val="none" w:sz="0" w:space="0" w:color="auto"/>
          </w:divBdr>
        </w:div>
        <w:div w:id="657459264">
          <w:marLeft w:val="640"/>
          <w:marRight w:val="0"/>
          <w:marTop w:val="0"/>
          <w:marBottom w:val="0"/>
          <w:divBdr>
            <w:top w:val="none" w:sz="0" w:space="0" w:color="auto"/>
            <w:left w:val="none" w:sz="0" w:space="0" w:color="auto"/>
            <w:bottom w:val="none" w:sz="0" w:space="0" w:color="auto"/>
            <w:right w:val="none" w:sz="0" w:space="0" w:color="auto"/>
          </w:divBdr>
        </w:div>
        <w:div w:id="1989556272">
          <w:marLeft w:val="640"/>
          <w:marRight w:val="0"/>
          <w:marTop w:val="0"/>
          <w:marBottom w:val="0"/>
          <w:divBdr>
            <w:top w:val="none" w:sz="0" w:space="0" w:color="auto"/>
            <w:left w:val="none" w:sz="0" w:space="0" w:color="auto"/>
            <w:bottom w:val="none" w:sz="0" w:space="0" w:color="auto"/>
            <w:right w:val="none" w:sz="0" w:space="0" w:color="auto"/>
          </w:divBdr>
        </w:div>
        <w:div w:id="1968537039">
          <w:marLeft w:val="640"/>
          <w:marRight w:val="0"/>
          <w:marTop w:val="0"/>
          <w:marBottom w:val="0"/>
          <w:divBdr>
            <w:top w:val="none" w:sz="0" w:space="0" w:color="auto"/>
            <w:left w:val="none" w:sz="0" w:space="0" w:color="auto"/>
            <w:bottom w:val="none" w:sz="0" w:space="0" w:color="auto"/>
            <w:right w:val="none" w:sz="0" w:space="0" w:color="auto"/>
          </w:divBdr>
        </w:div>
        <w:div w:id="1703747358">
          <w:marLeft w:val="640"/>
          <w:marRight w:val="0"/>
          <w:marTop w:val="0"/>
          <w:marBottom w:val="0"/>
          <w:divBdr>
            <w:top w:val="none" w:sz="0" w:space="0" w:color="auto"/>
            <w:left w:val="none" w:sz="0" w:space="0" w:color="auto"/>
            <w:bottom w:val="none" w:sz="0" w:space="0" w:color="auto"/>
            <w:right w:val="none" w:sz="0" w:space="0" w:color="auto"/>
          </w:divBdr>
        </w:div>
        <w:div w:id="140850978">
          <w:marLeft w:val="640"/>
          <w:marRight w:val="0"/>
          <w:marTop w:val="0"/>
          <w:marBottom w:val="0"/>
          <w:divBdr>
            <w:top w:val="none" w:sz="0" w:space="0" w:color="auto"/>
            <w:left w:val="none" w:sz="0" w:space="0" w:color="auto"/>
            <w:bottom w:val="none" w:sz="0" w:space="0" w:color="auto"/>
            <w:right w:val="none" w:sz="0" w:space="0" w:color="auto"/>
          </w:divBdr>
        </w:div>
        <w:div w:id="533419475">
          <w:marLeft w:val="640"/>
          <w:marRight w:val="0"/>
          <w:marTop w:val="0"/>
          <w:marBottom w:val="0"/>
          <w:divBdr>
            <w:top w:val="none" w:sz="0" w:space="0" w:color="auto"/>
            <w:left w:val="none" w:sz="0" w:space="0" w:color="auto"/>
            <w:bottom w:val="none" w:sz="0" w:space="0" w:color="auto"/>
            <w:right w:val="none" w:sz="0" w:space="0" w:color="auto"/>
          </w:divBdr>
        </w:div>
        <w:div w:id="2023319456">
          <w:marLeft w:val="640"/>
          <w:marRight w:val="0"/>
          <w:marTop w:val="0"/>
          <w:marBottom w:val="0"/>
          <w:divBdr>
            <w:top w:val="none" w:sz="0" w:space="0" w:color="auto"/>
            <w:left w:val="none" w:sz="0" w:space="0" w:color="auto"/>
            <w:bottom w:val="none" w:sz="0" w:space="0" w:color="auto"/>
            <w:right w:val="none" w:sz="0" w:space="0" w:color="auto"/>
          </w:divBdr>
        </w:div>
        <w:div w:id="2030522300">
          <w:marLeft w:val="640"/>
          <w:marRight w:val="0"/>
          <w:marTop w:val="0"/>
          <w:marBottom w:val="0"/>
          <w:divBdr>
            <w:top w:val="none" w:sz="0" w:space="0" w:color="auto"/>
            <w:left w:val="none" w:sz="0" w:space="0" w:color="auto"/>
            <w:bottom w:val="none" w:sz="0" w:space="0" w:color="auto"/>
            <w:right w:val="none" w:sz="0" w:space="0" w:color="auto"/>
          </w:divBdr>
        </w:div>
        <w:div w:id="547182707">
          <w:marLeft w:val="640"/>
          <w:marRight w:val="0"/>
          <w:marTop w:val="0"/>
          <w:marBottom w:val="0"/>
          <w:divBdr>
            <w:top w:val="none" w:sz="0" w:space="0" w:color="auto"/>
            <w:left w:val="none" w:sz="0" w:space="0" w:color="auto"/>
            <w:bottom w:val="none" w:sz="0" w:space="0" w:color="auto"/>
            <w:right w:val="none" w:sz="0" w:space="0" w:color="auto"/>
          </w:divBdr>
        </w:div>
        <w:div w:id="1403215120">
          <w:marLeft w:val="640"/>
          <w:marRight w:val="0"/>
          <w:marTop w:val="0"/>
          <w:marBottom w:val="0"/>
          <w:divBdr>
            <w:top w:val="none" w:sz="0" w:space="0" w:color="auto"/>
            <w:left w:val="none" w:sz="0" w:space="0" w:color="auto"/>
            <w:bottom w:val="none" w:sz="0" w:space="0" w:color="auto"/>
            <w:right w:val="none" w:sz="0" w:space="0" w:color="auto"/>
          </w:divBdr>
        </w:div>
        <w:div w:id="56050318">
          <w:marLeft w:val="640"/>
          <w:marRight w:val="0"/>
          <w:marTop w:val="0"/>
          <w:marBottom w:val="0"/>
          <w:divBdr>
            <w:top w:val="none" w:sz="0" w:space="0" w:color="auto"/>
            <w:left w:val="none" w:sz="0" w:space="0" w:color="auto"/>
            <w:bottom w:val="none" w:sz="0" w:space="0" w:color="auto"/>
            <w:right w:val="none" w:sz="0" w:space="0" w:color="auto"/>
          </w:divBdr>
        </w:div>
        <w:div w:id="224725655">
          <w:marLeft w:val="640"/>
          <w:marRight w:val="0"/>
          <w:marTop w:val="0"/>
          <w:marBottom w:val="0"/>
          <w:divBdr>
            <w:top w:val="none" w:sz="0" w:space="0" w:color="auto"/>
            <w:left w:val="none" w:sz="0" w:space="0" w:color="auto"/>
            <w:bottom w:val="none" w:sz="0" w:space="0" w:color="auto"/>
            <w:right w:val="none" w:sz="0" w:space="0" w:color="auto"/>
          </w:divBdr>
        </w:div>
        <w:div w:id="908001858">
          <w:marLeft w:val="640"/>
          <w:marRight w:val="0"/>
          <w:marTop w:val="0"/>
          <w:marBottom w:val="0"/>
          <w:divBdr>
            <w:top w:val="none" w:sz="0" w:space="0" w:color="auto"/>
            <w:left w:val="none" w:sz="0" w:space="0" w:color="auto"/>
            <w:bottom w:val="none" w:sz="0" w:space="0" w:color="auto"/>
            <w:right w:val="none" w:sz="0" w:space="0" w:color="auto"/>
          </w:divBdr>
        </w:div>
        <w:div w:id="1517571695">
          <w:marLeft w:val="640"/>
          <w:marRight w:val="0"/>
          <w:marTop w:val="0"/>
          <w:marBottom w:val="0"/>
          <w:divBdr>
            <w:top w:val="none" w:sz="0" w:space="0" w:color="auto"/>
            <w:left w:val="none" w:sz="0" w:space="0" w:color="auto"/>
            <w:bottom w:val="none" w:sz="0" w:space="0" w:color="auto"/>
            <w:right w:val="none" w:sz="0" w:space="0" w:color="auto"/>
          </w:divBdr>
        </w:div>
        <w:div w:id="632488008">
          <w:marLeft w:val="640"/>
          <w:marRight w:val="0"/>
          <w:marTop w:val="0"/>
          <w:marBottom w:val="0"/>
          <w:divBdr>
            <w:top w:val="none" w:sz="0" w:space="0" w:color="auto"/>
            <w:left w:val="none" w:sz="0" w:space="0" w:color="auto"/>
            <w:bottom w:val="none" w:sz="0" w:space="0" w:color="auto"/>
            <w:right w:val="none" w:sz="0" w:space="0" w:color="auto"/>
          </w:divBdr>
        </w:div>
        <w:div w:id="1943606787">
          <w:marLeft w:val="640"/>
          <w:marRight w:val="0"/>
          <w:marTop w:val="0"/>
          <w:marBottom w:val="0"/>
          <w:divBdr>
            <w:top w:val="none" w:sz="0" w:space="0" w:color="auto"/>
            <w:left w:val="none" w:sz="0" w:space="0" w:color="auto"/>
            <w:bottom w:val="none" w:sz="0" w:space="0" w:color="auto"/>
            <w:right w:val="none" w:sz="0" w:space="0" w:color="auto"/>
          </w:divBdr>
        </w:div>
        <w:div w:id="177157056">
          <w:marLeft w:val="640"/>
          <w:marRight w:val="0"/>
          <w:marTop w:val="0"/>
          <w:marBottom w:val="0"/>
          <w:divBdr>
            <w:top w:val="none" w:sz="0" w:space="0" w:color="auto"/>
            <w:left w:val="none" w:sz="0" w:space="0" w:color="auto"/>
            <w:bottom w:val="none" w:sz="0" w:space="0" w:color="auto"/>
            <w:right w:val="none" w:sz="0" w:space="0" w:color="auto"/>
          </w:divBdr>
        </w:div>
        <w:div w:id="1648895962">
          <w:marLeft w:val="640"/>
          <w:marRight w:val="0"/>
          <w:marTop w:val="0"/>
          <w:marBottom w:val="0"/>
          <w:divBdr>
            <w:top w:val="none" w:sz="0" w:space="0" w:color="auto"/>
            <w:left w:val="none" w:sz="0" w:space="0" w:color="auto"/>
            <w:bottom w:val="none" w:sz="0" w:space="0" w:color="auto"/>
            <w:right w:val="none" w:sz="0" w:space="0" w:color="auto"/>
          </w:divBdr>
        </w:div>
        <w:div w:id="161429364">
          <w:marLeft w:val="640"/>
          <w:marRight w:val="0"/>
          <w:marTop w:val="0"/>
          <w:marBottom w:val="0"/>
          <w:divBdr>
            <w:top w:val="none" w:sz="0" w:space="0" w:color="auto"/>
            <w:left w:val="none" w:sz="0" w:space="0" w:color="auto"/>
            <w:bottom w:val="none" w:sz="0" w:space="0" w:color="auto"/>
            <w:right w:val="none" w:sz="0" w:space="0" w:color="auto"/>
          </w:divBdr>
        </w:div>
        <w:div w:id="800423112">
          <w:marLeft w:val="640"/>
          <w:marRight w:val="0"/>
          <w:marTop w:val="0"/>
          <w:marBottom w:val="0"/>
          <w:divBdr>
            <w:top w:val="none" w:sz="0" w:space="0" w:color="auto"/>
            <w:left w:val="none" w:sz="0" w:space="0" w:color="auto"/>
            <w:bottom w:val="none" w:sz="0" w:space="0" w:color="auto"/>
            <w:right w:val="none" w:sz="0" w:space="0" w:color="auto"/>
          </w:divBdr>
        </w:div>
        <w:div w:id="1480078939">
          <w:marLeft w:val="640"/>
          <w:marRight w:val="0"/>
          <w:marTop w:val="0"/>
          <w:marBottom w:val="0"/>
          <w:divBdr>
            <w:top w:val="none" w:sz="0" w:space="0" w:color="auto"/>
            <w:left w:val="none" w:sz="0" w:space="0" w:color="auto"/>
            <w:bottom w:val="none" w:sz="0" w:space="0" w:color="auto"/>
            <w:right w:val="none" w:sz="0" w:space="0" w:color="auto"/>
          </w:divBdr>
        </w:div>
        <w:div w:id="2010712856">
          <w:marLeft w:val="640"/>
          <w:marRight w:val="0"/>
          <w:marTop w:val="0"/>
          <w:marBottom w:val="0"/>
          <w:divBdr>
            <w:top w:val="none" w:sz="0" w:space="0" w:color="auto"/>
            <w:left w:val="none" w:sz="0" w:space="0" w:color="auto"/>
            <w:bottom w:val="none" w:sz="0" w:space="0" w:color="auto"/>
            <w:right w:val="none" w:sz="0" w:space="0" w:color="auto"/>
          </w:divBdr>
        </w:div>
        <w:div w:id="1042821881">
          <w:marLeft w:val="640"/>
          <w:marRight w:val="0"/>
          <w:marTop w:val="0"/>
          <w:marBottom w:val="0"/>
          <w:divBdr>
            <w:top w:val="none" w:sz="0" w:space="0" w:color="auto"/>
            <w:left w:val="none" w:sz="0" w:space="0" w:color="auto"/>
            <w:bottom w:val="none" w:sz="0" w:space="0" w:color="auto"/>
            <w:right w:val="none" w:sz="0" w:space="0" w:color="auto"/>
          </w:divBdr>
        </w:div>
        <w:div w:id="1771467973">
          <w:marLeft w:val="640"/>
          <w:marRight w:val="0"/>
          <w:marTop w:val="0"/>
          <w:marBottom w:val="0"/>
          <w:divBdr>
            <w:top w:val="none" w:sz="0" w:space="0" w:color="auto"/>
            <w:left w:val="none" w:sz="0" w:space="0" w:color="auto"/>
            <w:bottom w:val="none" w:sz="0" w:space="0" w:color="auto"/>
            <w:right w:val="none" w:sz="0" w:space="0" w:color="auto"/>
          </w:divBdr>
        </w:div>
        <w:div w:id="1346596525">
          <w:marLeft w:val="640"/>
          <w:marRight w:val="0"/>
          <w:marTop w:val="0"/>
          <w:marBottom w:val="0"/>
          <w:divBdr>
            <w:top w:val="none" w:sz="0" w:space="0" w:color="auto"/>
            <w:left w:val="none" w:sz="0" w:space="0" w:color="auto"/>
            <w:bottom w:val="none" w:sz="0" w:space="0" w:color="auto"/>
            <w:right w:val="none" w:sz="0" w:space="0" w:color="auto"/>
          </w:divBdr>
        </w:div>
        <w:div w:id="447118845">
          <w:marLeft w:val="640"/>
          <w:marRight w:val="0"/>
          <w:marTop w:val="0"/>
          <w:marBottom w:val="0"/>
          <w:divBdr>
            <w:top w:val="none" w:sz="0" w:space="0" w:color="auto"/>
            <w:left w:val="none" w:sz="0" w:space="0" w:color="auto"/>
            <w:bottom w:val="none" w:sz="0" w:space="0" w:color="auto"/>
            <w:right w:val="none" w:sz="0" w:space="0" w:color="auto"/>
          </w:divBdr>
        </w:div>
        <w:div w:id="582566399">
          <w:marLeft w:val="640"/>
          <w:marRight w:val="0"/>
          <w:marTop w:val="0"/>
          <w:marBottom w:val="0"/>
          <w:divBdr>
            <w:top w:val="none" w:sz="0" w:space="0" w:color="auto"/>
            <w:left w:val="none" w:sz="0" w:space="0" w:color="auto"/>
            <w:bottom w:val="none" w:sz="0" w:space="0" w:color="auto"/>
            <w:right w:val="none" w:sz="0" w:space="0" w:color="auto"/>
          </w:divBdr>
        </w:div>
        <w:div w:id="2084335436">
          <w:marLeft w:val="640"/>
          <w:marRight w:val="0"/>
          <w:marTop w:val="0"/>
          <w:marBottom w:val="0"/>
          <w:divBdr>
            <w:top w:val="none" w:sz="0" w:space="0" w:color="auto"/>
            <w:left w:val="none" w:sz="0" w:space="0" w:color="auto"/>
            <w:bottom w:val="none" w:sz="0" w:space="0" w:color="auto"/>
            <w:right w:val="none" w:sz="0" w:space="0" w:color="auto"/>
          </w:divBdr>
        </w:div>
        <w:div w:id="1944878755">
          <w:marLeft w:val="640"/>
          <w:marRight w:val="0"/>
          <w:marTop w:val="0"/>
          <w:marBottom w:val="0"/>
          <w:divBdr>
            <w:top w:val="none" w:sz="0" w:space="0" w:color="auto"/>
            <w:left w:val="none" w:sz="0" w:space="0" w:color="auto"/>
            <w:bottom w:val="none" w:sz="0" w:space="0" w:color="auto"/>
            <w:right w:val="none" w:sz="0" w:space="0" w:color="auto"/>
          </w:divBdr>
        </w:div>
        <w:div w:id="813568116">
          <w:marLeft w:val="640"/>
          <w:marRight w:val="0"/>
          <w:marTop w:val="0"/>
          <w:marBottom w:val="0"/>
          <w:divBdr>
            <w:top w:val="none" w:sz="0" w:space="0" w:color="auto"/>
            <w:left w:val="none" w:sz="0" w:space="0" w:color="auto"/>
            <w:bottom w:val="none" w:sz="0" w:space="0" w:color="auto"/>
            <w:right w:val="none" w:sz="0" w:space="0" w:color="auto"/>
          </w:divBdr>
        </w:div>
        <w:div w:id="690447974">
          <w:marLeft w:val="640"/>
          <w:marRight w:val="0"/>
          <w:marTop w:val="0"/>
          <w:marBottom w:val="0"/>
          <w:divBdr>
            <w:top w:val="none" w:sz="0" w:space="0" w:color="auto"/>
            <w:left w:val="none" w:sz="0" w:space="0" w:color="auto"/>
            <w:bottom w:val="none" w:sz="0" w:space="0" w:color="auto"/>
            <w:right w:val="none" w:sz="0" w:space="0" w:color="auto"/>
          </w:divBdr>
        </w:div>
        <w:div w:id="96872202">
          <w:marLeft w:val="640"/>
          <w:marRight w:val="0"/>
          <w:marTop w:val="0"/>
          <w:marBottom w:val="0"/>
          <w:divBdr>
            <w:top w:val="none" w:sz="0" w:space="0" w:color="auto"/>
            <w:left w:val="none" w:sz="0" w:space="0" w:color="auto"/>
            <w:bottom w:val="none" w:sz="0" w:space="0" w:color="auto"/>
            <w:right w:val="none" w:sz="0" w:space="0" w:color="auto"/>
          </w:divBdr>
        </w:div>
        <w:div w:id="410741295">
          <w:marLeft w:val="640"/>
          <w:marRight w:val="0"/>
          <w:marTop w:val="0"/>
          <w:marBottom w:val="0"/>
          <w:divBdr>
            <w:top w:val="none" w:sz="0" w:space="0" w:color="auto"/>
            <w:left w:val="none" w:sz="0" w:space="0" w:color="auto"/>
            <w:bottom w:val="none" w:sz="0" w:space="0" w:color="auto"/>
            <w:right w:val="none" w:sz="0" w:space="0" w:color="auto"/>
          </w:divBdr>
        </w:div>
        <w:div w:id="1124541671">
          <w:marLeft w:val="640"/>
          <w:marRight w:val="0"/>
          <w:marTop w:val="0"/>
          <w:marBottom w:val="0"/>
          <w:divBdr>
            <w:top w:val="none" w:sz="0" w:space="0" w:color="auto"/>
            <w:left w:val="none" w:sz="0" w:space="0" w:color="auto"/>
            <w:bottom w:val="none" w:sz="0" w:space="0" w:color="auto"/>
            <w:right w:val="none" w:sz="0" w:space="0" w:color="auto"/>
          </w:divBdr>
        </w:div>
        <w:div w:id="1057977050">
          <w:marLeft w:val="640"/>
          <w:marRight w:val="0"/>
          <w:marTop w:val="0"/>
          <w:marBottom w:val="0"/>
          <w:divBdr>
            <w:top w:val="none" w:sz="0" w:space="0" w:color="auto"/>
            <w:left w:val="none" w:sz="0" w:space="0" w:color="auto"/>
            <w:bottom w:val="none" w:sz="0" w:space="0" w:color="auto"/>
            <w:right w:val="none" w:sz="0" w:space="0" w:color="auto"/>
          </w:divBdr>
        </w:div>
        <w:div w:id="1658268598">
          <w:marLeft w:val="640"/>
          <w:marRight w:val="0"/>
          <w:marTop w:val="0"/>
          <w:marBottom w:val="0"/>
          <w:divBdr>
            <w:top w:val="none" w:sz="0" w:space="0" w:color="auto"/>
            <w:left w:val="none" w:sz="0" w:space="0" w:color="auto"/>
            <w:bottom w:val="none" w:sz="0" w:space="0" w:color="auto"/>
            <w:right w:val="none" w:sz="0" w:space="0" w:color="auto"/>
          </w:divBdr>
        </w:div>
      </w:divsChild>
    </w:div>
    <w:div w:id="1978681779">
      <w:bodyDiv w:val="1"/>
      <w:marLeft w:val="0"/>
      <w:marRight w:val="0"/>
      <w:marTop w:val="0"/>
      <w:marBottom w:val="0"/>
      <w:divBdr>
        <w:top w:val="none" w:sz="0" w:space="0" w:color="auto"/>
        <w:left w:val="none" w:sz="0" w:space="0" w:color="auto"/>
        <w:bottom w:val="none" w:sz="0" w:space="0" w:color="auto"/>
        <w:right w:val="none" w:sz="0" w:space="0" w:color="auto"/>
      </w:divBdr>
      <w:divsChild>
        <w:div w:id="888298316">
          <w:marLeft w:val="640"/>
          <w:marRight w:val="0"/>
          <w:marTop w:val="0"/>
          <w:marBottom w:val="0"/>
          <w:divBdr>
            <w:top w:val="none" w:sz="0" w:space="0" w:color="auto"/>
            <w:left w:val="none" w:sz="0" w:space="0" w:color="auto"/>
            <w:bottom w:val="none" w:sz="0" w:space="0" w:color="auto"/>
            <w:right w:val="none" w:sz="0" w:space="0" w:color="auto"/>
          </w:divBdr>
        </w:div>
        <w:div w:id="713387541">
          <w:marLeft w:val="640"/>
          <w:marRight w:val="0"/>
          <w:marTop w:val="0"/>
          <w:marBottom w:val="0"/>
          <w:divBdr>
            <w:top w:val="none" w:sz="0" w:space="0" w:color="auto"/>
            <w:left w:val="none" w:sz="0" w:space="0" w:color="auto"/>
            <w:bottom w:val="none" w:sz="0" w:space="0" w:color="auto"/>
            <w:right w:val="none" w:sz="0" w:space="0" w:color="auto"/>
          </w:divBdr>
        </w:div>
        <w:div w:id="756364791">
          <w:marLeft w:val="640"/>
          <w:marRight w:val="0"/>
          <w:marTop w:val="0"/>
          <w:marBottom w:val="0"/>
          <w:divBdr>
            <w:top w:val="none" w:sz="0" w:space="0" w:color="auto"/>
            <w:left w:val="none" w:sz="0" w:space="0" w:color="auto"/>
            <w:bottom w:val="none" w:sz="0" w:space="0" w:color="auto"/>
            <w:right w:val="none" w:sz="0" w:space="0" w:color="auto"/>
          </w:divBdr>
        </w:div>
        <w:div w:id="91820408">
          <w:marLeft w:val="640"/>
          <w:marRight w:val="0"/>
          <w:marTop w:val="0"/>
          <w:marBottom w:val="0"/>
          <w:divBdr>
            <w:top w:val="none" w:sz="0" w:space="0" w:color="auto"/>
            <w:left w:val="none" w:sz="0" w:space="0" w:color="auto"/>
            <w:bottom w:val="none" w:sz="0" w:space="0" w:color="auto"/>
            <w:right w:val="none" w:sz="0" w:space="0" w:color="auto"/>
          </w:divBdr>
        </w:div>
        <w:div w:id="965500160">
          <w:marLeft w:val="640"/>
          <w:marRight w:val="0"/>
          <w:marTop w:val="0"/>
          <w:marBottom w:val="0"/>
          <w:divBdr>
            <w:top w:val="none" w:sz="0" w:space="0" w:color="auto"/>
            <w:left w:val="none" w:sz="0" w:space="0" w:color="auto"/>
            <w:bottom w:val="none" w:sz="0" w:space="0" w:color="auto"/>
            <w:right w:val="none" w:sz="0" w:space="0" w:color="auto"/>
          </w:divBdr>
        </w:div>
        <w:div w:id="190386343">
          <w:marLeft w:val="640"/>
          <w:marRight w:val="0"/>
          <w:marTop w:val="0"/>
          <w:marBottom w:val="0"/>
          <w:divBdr>
            <w:top w:val="none" w:sz="0" w:space="0" w:color="auto"/>
            <w:left w:val="none" w:sz="0" w:space="0" w:color="auto"/>
            <w:bottom w:val="none" w:sz="0" w:space="0" w:color="auto"/>
            <w:right w:val="none" w:sz="0" w:space="0" w:color="auto"/>
          </w:divBdr>
        </w:div>
        <w:div w:id="1625961833">
          <w:marLeft w:val="640"/>
          <w:marRight w:val="0"/>
          <w:marTop w:val="0"/>
          <w:marBottom w:val="0"/>
          <w:divBdr>
            <w:top w:val="none" w:sz="0" w:space="0" w:color="auto"/>
            <w:left w:val="none" w:sz="0" w:space="0" w:color="auto"/>
            <w:bottom w:val="none" w:sz="0" w:space="0" w:color="auto"/>
            <w:right w:val="none" w:sz="0" w:space="0" w:color="auto"/>
          </w:divBdr>
        </w:div>
        <w:div w:id="365714911">
          <w:marLeft w:val="640"/>
          <w:marRight w:val="0"/>
          <w:marTop w:val="0"/>
          <w:marBottom w:val="0"/>
          <w:divBdr>
            <w:top w:val="none" w:sz="0" w:space="0" w:color="auto"/>
            <w:left w:val="none" w:sz="0" w:space="0" w:color="auto"/>
            <w:bottom w:val="none" w:sz="0" w:space="0" w:color="auto"/>
            <w:right w:val="none" w:sz="0" w:space="0" w:color="auto"/>
          </w:divBdr>
        </w:div>
        <w:div w:id="1011642017">
          <w:marLeft w:val="640"/>
          <w:marRight w:val="0"/>
          <w:marTop w:val="0"/>
          <w:marBottom w:val="0"/>
          <w:divBdr>
            <w:top w:val="none" w:sz="0" w:space="0" w:color="auto"/>
            <w:left w:val="none" w:sz="0" w:space="0" w:color="auto"/>
            <w:bottom w:val="none" w:sz="0" w:space="0" w:color="auto"/>
            <w:right w:val="none" w:sz="0" w:space="0" w:color="auto"/>
          </w:divBdr>
        </w:div>
        <w:div w:id="1560749445">
          <w:marLeft w:val="640"/>
          <w:marRight w:val="0"/>
          <w:marTop w:val="0"/>
          <w:marBottom w:val="0"/>
          <w:divBdr>
            <w:top w:val="none" w:sz="0" w:space="0" w:color="auto"/>
            <w:left w:val="none" w:sz="0" w:space="0" w:color="auto"/>
            <w:bottom w:val="none" w:sz="0" w:space="0" w:color="auto"/>
            <w:right w:val="none" w:sz="0" w:space="0" w:color="auto"/>
          </w:divBdr>
        </w:div>
        <w:div w:id="1344476939">
          <w:marLeft w:val="640"/>
          <w:marRight w:val="0"/>
          <w:marTop w:val="0"/>
          <w:marBottom w:val="0"/>
          <w:divBdr>
            <w:top w:val="none" w:sz="0" w:space="0" w:color="auto"/>
            <w:left w:val="none" w:sz="0" w:space="0" w:color="auto"/>
            <w:bottom w:val="none" w:sz="0" w:space="0" w:color="auto"/>
            <w:right w:val="none" w:sz="0" w:space="0" w:color="auto"/>
          </w:divBdr>
        </w:div>
        <w:div w:id="1251548849">
          <w:marLeft w:val="640"/>
          <w:marRight w:val="0"/>
          <w:marTop w:val="0"/>
          <w:marBottom w:val="0"/>
          <w:divBdr>
            <w:top w:val="none" w:sz="0" w:space="0" w:color="auto"/>
            <w:left w:val="none" w:sz="0" w:space="0" w:color="auto"/>
            <w:bottom w:val="none" w:sz="0" w:space="0" w:color="auto"/>
            <w:right w:val="none" w:sz="0" w:space="0" w:color="auto"/>
          </w:divBdr>
        </w:div>
        <w:div w:id="1268856614">
          <w:marLeft w:val="640"/>
          <w:marRight w:val="0"/>
          <w:marTop w:val="0"/>
          <w:marBottom w:val="0"/>
          <w:divBdr>
            <w:top w:val="none" w:sz="0" w:space="0" w:color="auto"/>
            <w:left w:val="none" w:sz="0" w:space="0" w:color="auto"/>
            <w:bottom w:val="none" w:sz="0" w:space="0" w:color="auto"/>
            <w:right w:val="none" w:sz="0" w:space="0" w:color="auto"/>
          </w:divBdr>
        </w:div>
        <w:div w:id="2106799399">
          <w:marLeft w:val="640"/>
          <w:marRight w:val="0"/>
          <w:marTop w:val="0"/>
          <w:marBottom w:val="0"/>
          <w:divBdr>
            <w:top w:val="none" w:sz="0" w:space="0" w:color="auto"/>
            <w:left w:val="none" w:sz="0" w:space="0" w:color="auto"/>
            <w:bottom w:val="none" w:sz="0" w:space="0" w:color="auto"/>
            <w:right w:val="none" w:sz="0" w:space="0" w:color="auto"/>
          </w:divBdr>
        </w:div>
        <w:div w:id="1474564915">
          <w:marLeft w:val="640"/>
          <w:marRight w:val="0"/>
          <w:marTop w:val="0"/>
          <w:marBottom w:val="0"/>
          <w:divBdr>
            <w:top w:val="none" w:sz="0" w:space="0" w:color="auto"/>
            <w:left w:val="none" w:sz="0" w:space="0" w:color="auto"/>
            <w:bottom w:val="none" w:sz="0" w:space="0" w:color="auto"/>
            <w:right w:val="none" w:sz="0" w:space="0" w:color="auto"/>
          </w:divBdr>
        </w:div>
        <w:div w:id="100301827">
          <w:marLeft w:val="640"/>
          <w:marRight w:val="0"/>
          <w:marTop w:val="0"/>
          <w:marBottom w:val="0"/>
          <w:divBdr>
            <w:top w:val="none" w:sz="0" w:space="0" w:color="auto"/>
            <w:left w:val="none" w:sz="0" w:space="0" w:color="auto"/>
            <w:bottom w:val="none" w:sz="0" w:space="0" w:color="auto"/>
            <w:right w:val="none" w:sz="0" w:space="0" w:color="auto"/>
          </w:divBdr>
        </w:div>
        <w:div w:id="514811842">
          <w:marLeft w:val="640"/>
          <w:marRight w:val="0"/>
          <w:marTop w:val="0"/>
          <w:marBottom w:val="0"/>
          <w:divBdr>
            <w:top w:val="none" w:sz="0" w:space="0" w:color="auto"/>
            <w:left w:val="none" w:sz="0" w:space="0" w:color="auto"/>
            <w:bottom w:val="none" w:sz="0" w:space="0" w:color="auto"/>
            <w:right w:val="none" w:sz="0" w:space="0" w:color="auto"/>
          </w:divBdr>
        </w:div>
        <w:div w:id="1794471713">
          <w:marLeft w:val="640"/>
          <w:marRight w:val="0"/>
          <w:marTop w:val="0"/>
          <w:marBottom w:val="0"/>
          <w:divBdr>
            <w:top w:val="none" w:sz="0" w:space="0" w:color="auto"/>
            <w:left w:val="none" w:sz="0" w:space="0" w:color="auto"/>
            <w:bottom w:val="none" w:sz="0" w:space="0" w:color="auto"/>
            <w:right w:val="none" w:sz="0" w:space="0" w:color="auto"/>
          </w:divBdr>
        </w:div>
        <w:div w:id="1663386510">
          <w:marLeft w:val="640"/>
          <w:marRight w:val="0"/>
          <w:marTop w:val="0"/>
          <w:marBottom w:val="0"/>
          <w:divBdr>
            <w:top w:val="none" w:sz="0" w:space="0" w:color="auto"/>
            <w:left w:val="none" w:sz="0" w:space="0" w:color="auto"/>
            <w:bottom w:val="none" w:sz="0" w:space="0" w:color="auto"/>
            <w:right w:val="none" w:sz="0" w:space="0" w:color="auto"/>
          </w:divBdr>
        </w:div>
        <w:div w:id="232668814">
          <w:marLeft w:val="640"/>
          <w:marRight w:val="0"/>
          <w:marTop w:val="0"/>
          <w:marBottom w:val="0"/>
          <w:divBdr>
            <w:top w:val="none" w:sz="0" w:space="0" w:color="auto"/>
            <w:left w:val="none" w:sz="0" w:space="0" w:color="auto"/>
            <w:bottom w:val="none" w:sz="0" w:space="0" w:color="auto"/>
            <w:right w:val="none" w:sz="0" w:space="0" w:color="auto"/>
          </w:divBdr>
        </w:div>
        <w:div w:id="647323397">
          <w:marLeft w:val="640"/>
          <w:marRight w:val="0"/>
          <w:marTop w:val="0"/>
          <w:marBottom w:val="0"/>
          <w:divBdr>
            <w:top w:val="none" w:sz="0" w:space="0" w:color="auto"/>
            <w:left w:val="none" w:sz="0" w:space="0" w:color="auto"/>
            <w:bottom w:val="none" w:sz="0" w:space="0" w:color="auto"/>
            <w:right w:val="none" w:sz="0" w:space="0" w:color="auto"/>
          </w:divBdr>
        </w:div>
        <w:div w:id="763262390">
          <w:marLeft w:val="640"/>
          <w:marRight w:val="0"/>
          <w:marTop w:val="0"/>
          <w:marBottom w:val="0"/>
          <w:divBdr>
            <w:top w:val="none" w:sz="0" w:space="0" w:color="auto"/>
            <w:left w:val="none" w:sz="0" w:space="0" w:color="auto"/>
            <w:bottom w:val="none" w:sz="0" w:space="0" w:color="auto"/>
            <w:right w:val="none" w:sz="0" w:space="0" w:color="auto"/>
          </w:divBdr>
        </w:div>
        <w:div w:id="1340548657">
          <w:marLeft w:val="640"/>
          <w:marRight w:val="0"/>
          <w:marTop w:val="0"/>
          <w:marBottom w:val="0"/>
          <w:divBdr>
            <w:top w:val="none" w:sz="0" w:space="0" w:color="auto"/>
            <w:left w:val="none" w:sz="0" w:space="0" w:color="auto"/>
            <w:bottom w:val="none" w:sz="0" w:space="0" w:color="auto"/>
            <w:right w:val="none" w:sz="0" w:space="0" w:color="auto"/>
          </w:divBdr>
        </w:div>
        <w:div w:id="6489508">
          <w:marLeft w:val="640"/>
          <w:marRight w:val="0"/>
          <w:marTop w:val="0"/>
          <w:marBottom w:val="0"/>
          <w:divBdr>
            <w:top w:val="none" w:sz="0" w:space="0" w:color="auto"/>
            <w:left w:val="none" w:sz="0" w:space="0" w:color="auto"/>
            <w:bottom w:val="none" w:sz="0" w:space="0" w:color="auto"/>
            <w:right w:val="none" w:sz="0" w:space="0" w:color="auto"/>
          </w:divBdr>
        </w:div>
        <w:div w:id="1470397719">
          <w:marLeft w:val="640"/>
          <w:marRight w:val="0"/>
          <w:marTop w:val="0"/>
          <w:marBottom w:val="0"/>
          <w:divBdr>
            <w:top w:val="none" w:sz="0" w:space="0" w:color="auto"/>
            <w:left w:val="none" w:sz="0" w:space="0" w:color="auto"/>
            <w:bottom w:val="none" w:sz="0" w:space="0" w:color="auto"/>
            <w:right w:val="none" w:sz="0" w:space="0" w:color="auto"/>
          </w:divBdr>
        </w:div>
        <w:div w:id="1171945888">
          <w:marLeft w:val="640"/>
          <w:marRight w:val="0"/>
          <w:marTop w:val="0"/>
          <w:marBottom w:val="0"/>
          <w:divBdr>
            <w:top w:val="none" w:sz="0" w:space="0" w:color="auto"/>
            <w:left w:val="none" w:sz="0" w:space="0" w:color="auto"/>
            <w:bottom w:val="none" w:sz="0" w:space="0" w:color="auto"/>
            <w:right w:val="none" w:sz="0" w:space="0" w:color="auto"/>
          </w:divBdr>
        </w:div>
        <w:div w:id="1175339619">
          <w:marLeft w:val="640"/>
          <w:marRight w:val="0"/>
          <w:marTop w:val="0"/>
          <w:marBottom w:val="0"/>
          <w:divBdr>
            <w:top w:val="none" w:sz="0" w:space="0" w:color="auto"/>
            <w:left w:val="none" w:sz="0" w:space="0" w:color="auto"/>
            <w:bottom w:val="none" w:sz="0" w:space="0" w:color="auto"/>
            <w:right w:val="none" w:sz="0" w:space="0" w:color="auto"/>
          </w:divBdr>
        </w:div>
        <w:div w:id="41370422">
          <w:marLeft w:val="640"/>
          <w:marRight w:val="0"/>
          <w:marTop w:val="0"/>
          <w:marBottom w:val="0"/>
          <w:divBdr>
            <w:top w:val="none" w:sz="0" w:space="0" w:color="auto"/>
            <w:left w:val="none" w:sz="0" w:space="0" w:color="auto"/>
            <w:bottom w:val="none" w:sz="0" w:space="0" w:color="auto"/>
            <w:right w:val="none" w:sz="0" w:space="0" w:color="auto"/>
          </w:divBdr>
        </w:div>
        <w:div w:id="1290017515">
          <w:marLeft w:val="640"/>
          <w:marRight w:val="0"/>
          <w:marTop w:val="0"/>
          <w:marBottom w:val="0"/>
          <w:divBdr>
            <w:top w:val="none" w:sz="0" w:space="0" w:color="auto"/>
            <w:left w:val="none" w:sz="0" w:space="0" w:color="auto"/>
            <w:bottom w:val="none" w:sz="0" w:space="0" w:color="auto"/>
            <w:right w:val="none" w:sz="0" w:space="0" w:color="auto"/>
          </w:divBdr>
        </w:div>
        <w:div w:id="1554275287">
          <w:marLeft w:val="640"/>
          <w:marRight w:val="0"/>
          <w:marTop w:val="0"/>
          <w:marBottom w:val="0"/>
          <w:divBdr>
            <w:top w:val="none" w:sz="0" w:space="0" w:color="auto"/>
            <w:left w:val="none" w:sz="0" w:space="0" w:color="auto"/>
            <w:bottom w:val="none" w:sz="0" w:space="0" w:color="auto"/>
            <w:right w:val="none" w:sz="0" w:space="0" w:color="auto"/>
          </w:divBdr>
        </w:div>
        <w:div w:id="367462019">
          <w:marLeft w:val="640"/>
          <w:marRight w:val="0"/>
          <w:marTop w:val="0"/>
          <w:marBottom w:val="0"/>
          <w:divBdr>
            <w:top w:val="none" w:sz="0" w:space="0" w:color="auto"/>
            <w:left w:val="none" w:sz="0" w:space="0" w:color="auto"/>
            <w:bottom w:val="none" w:sz="0" w:space="0" w:color="auto"/>
            <w:right w:val="none" w:sz="0" w:space="0" w:color="auto"/>
          </w:divBdr>
        </w:div>
        <w:div w:id="230966819">
          <w:marLeft w:val="640"/>
          <w:marRight w:val="0"/>
          <w:marTop w:val="0"/>
          <w:marBottom w:val="0"/>
          <w:divBdr>
            <w:top w:val="none" w:sz="0" w:space="0" w:color="auto"/>
            <w:left w:val="none" w:sz="0" w:space="0" w:color="auto"/>
            <w:bottom w:val="none" w:sz="0" w:space="0" w:color="auto"/>
            <w:right w:val="none" w:sz="0" w:space="0" w:color="auto"/>
          </w:divBdr>
        </w:div>
        <w:div w:id="2035837532">
          <w:marLeft w:val="640"/>
          <w:marRight w:val="0"/>
          <w:marTop w:val="0"/>
          <w:marBottom w:val="0"/>
          <w:divBdr>
            <w:top w:val="none" w:sz="0" w:space="0" w:color="auto"/>
            <w:left w:val="none" w:sz="0" w:space="0" w:color="auto"/>
            <w:bottom w:val="none" w:sz="0" w:space="0" w:color="auto"/>
            <w:right w:val="none" w:sz="0" w:space="0" w:color="auto"/>
          </w:divBdr>
        </w:div>
        <w:div w:id="1160542649">
          <w:marLeft w:val="640"/>
          <w:marRight w:val="0"/>
          <w:marTop w:val="0"/>
          <w:marBottom w:val="0"/>
          <w:divBdr>
            <w:top w:val="none" w:sz="0" w:space="0" w:color="auto"/>
            <w:left w:val="none" w:sz="0" w:space="0" w:color="auto"/>
            <w:bottom w:val="none" w:sz="0" w:space="0" w:color="auto"/>
            <w:right w:val="none" w:sz="0" w:space="0" w:color="auto"/>
          </w:divBdr>
        </w:div>
        <w:div w:id="245458644">
          <w:marLeft w:val="640"/>
          <w:marRight w:val="0"/>
          <w:marTop w:val="0"/>
          <w:marBottom w:val="0"/>
          <w:divBdr>
            <w:top w:val="none" w:sz="0" w:space="0" w:color="auto"/>
            <w:left w:val="none" w:sz="0" w:space="0" w:color="auto"/>
            <w:bottom w:val="none" w:sz="0" w:space="0" w:color="auto"/>
            <w:right w:val="none" w:sz="0" w:space="0" w:color="auto"/>
          </w:divBdr>
        </w:div>
        <w:div w:id="521743769">
          <w:marLeft w:val="640"/>
          <w:marRight w:val="0"/>
          <w:marTop w:val="0"/>
          <w:marBottom w:val="0"/>
          <w:divBdr>
            <w:top w:val="none" w:sz="0" w:space="0" w:color="auto"/>
            <w:left w:val="none" w:sz="0" w:space="0" w:color="auto"/>
            <w:bottom w:val="none" w:sz="0" w:space="0" w:color="auto"/>
            <w:right w:val="none" w:sz="0" w:space="0" w:color="auto"/>
          </w:divBdr>
        </w:div>
        <w:div w:id="1155028360">
          <w:marLeft w:val="640"/>
          <w:marRight w:val="0"/>
          <w:marTop w:val="0"/>
          <w:marBottom w:val="0"/>
          <w:divBdr>
            <w:top w:val="none" w:sz="0" w:space="0" w:color="auto"/>
            <w:left w:val="none" w:sz="0" w:space="0" w:color="auto"/>
            <w:bottom w:val="none" w:sz="0" w:space="0" w:color="auto"/>
            <w:right w:val="none" w:sz="0" w:space="0" w:color="auto"/>
          </w:divBdr>
        </w:div>
        <w:div w:id="402604935">
          <w:marLeft w:val="640"/>
          <w:marRight w:val="0"/>
          <w:marTop w:val="0"/>
          <w:marBottom w:val="0"/>
          <w:divBdr>
            <w:top w:val="none" w:sz="0" w:space="0" w:color="auto"/>
            <w:left w:val="none" w:sz="0" w:space="0" w:color="auto"/>
            <w:bottom w:val="none" w:sz="0" w:space="0" w:color="auto"/>
            <w:right w:val="none" w:sz="0" w:space="0" w:color="auto"/>
          </w:divBdr>
        </w:div>
        <w:div w:id="1283608663">
          <w:marLeft w:val="640"/>
          <w:marRight w:val="0"/>
          <w:marTop w:val="0"/>
          <w:marBottom w:val="0"/>
          <w:divBdr>
            <w:top w:val="none" w:sz="0" w:space="0" w:color="auto"/>
            <w:left w:val="none" w:sz="0" w:space="0" w:color="auto"/>
            <w:bottom w:val="none" w:sz="0" w:space="0" w:color="auto"/>
            <w:right w:val="none" w:sz="0" w:space="0" w:color="auto"/>
          </w:divBdr>
        </w:div>
        <w:div w:id="764309249">
          <w:marLeft w:val="640"/>
          <w:marRight w:val="0"/>
          <w:marTop w:val="0"/>
          <w:marBottom w:val="0"/>
          <w:divBdr>
            <w:top w:val="none" w:sz="0" w:space="0" w:color="auto"/>
            <w:left w:val="none" w:sz="0" w:space="0" w:color="auto"/>
            <w:bottom w:val="none" w:sz="0" w:space="0" w:color="auto"/>
            <w:right w:val="none" w:sz="0" w:space="0" w:color="auto"/>
          </w:divBdr>
        </w:div>
        <w:div w:id="2029482884">
          <w:marLeft w:val="640"/>
          <w:marRight w:val="0"/>
          <w:marTop w:val="0"/>
          <w:marBottom w:val="0"/>
          <w:divBdr>
            <w:top w:val="none" w:sz="0" w:space="0" w:color="auto"/>
            <w:left w:val="none" w:sz="0" w:space="0" w:color="auto"/>
            <w:bottom w:val="none" w:sz="0" w:space="0" w:color="auto"/>
            <w:right w:val="none" w:sz="0" w:space="0" w:color="auto"/>
          </w:divBdr>
        </w:div>
        <w:div w:id="449281392">
          <w:marLeft w:val="640"/>
          <w:marRight w:val="0"/>
          <w:marTop w:val="0"/>
          <w:marBottom w:val="0"/>
          <w:divBdr>
            <w:top w:val="none" w:sz="0" w:space="0" w:color="auto"/>
            <w:left w:val="none" w:sz="0" w:space="0" w:color="auto"/>
            <w:bottom w:val="none" w:sz="0" w:space="0" w:color="auto"/>
            <w:right w:val="none" w:sz="0" w:space="0" w:color="auto"/>
          </w:divBdr>
        </w:div>
        <w:div w:id="292292279">
          <w:marLeft w:val="640"/>
          <w:marRight w:val="0"/>
          <w:marTop w:val="0"/>
          <w:marBottom w:val="0"/>
          <w:divBdr>
            <w:top w:val="none" w:sz="0" w:space="0" w:color="auto"/>
            <w:left w:val="none" w:sz="0" w:space="0" w:color="auto"/>
            <w:bottom w:val="none" w:sz="0" w:space="0" w:color="auto"/>
            <w:right w:val="none" w:sz="0" w:space="0" w:color="auto"/>
          </w:divBdr>
        </w:div>
        <w:div w:id="1366373154">
          <w:marLeft w:val="640"/>
          <w:marRight w:val="0"/>
          <w:marTop w:val="0"/>
          <w:marBottom w:val="0"/>
          <w:divBdr>
            <w:top w:val="none" w:sz="0" w:space="0" w:color="auto"/>
            <w:left w:val="none" w:sz="0" w:space="0" w:color="auto"/>
            <w:bottom w:val="none" w:sz="0" w:space="0" w:color="auto"/>
            <w:right w:val="none" w:sz="0" w:space="0" w:color="auto"/>
          </w:divBdr>
        </w:div>
        <w:div w:id="91048794">
          <w:marLeft w:val="640"/>
          <w:marRight w:val="0"/>
          <w:marTop w:val="0"/>
          <w:marBottom w:val="0"/>
          <w:divBdr>
            <w:top w:val="none" w:sz="0" w:space="0" w:color="auto"/>
            <w:left w:val="none" w:sz="0" w:space="0" w:color="auto"/>
            <w:bottom w:val="none" w:sz="0" w:space="0" w:color="auto"/>
            <w:right w:val="none" w:sz="0" w:space="0" w:color="auto"/>
          </w:divBdr>
        </w:div>
        <w:div w:id="390226522">
          <w:marLeft w:val="640"/>
          <w:marRight w:val="0"/>
          <w:marTop w:val="0"/>
          <w:marBottom w:val="0"/>
          <w:divBdr>
            <w:top w:val="none" w:sz="0" w:space="0" w:color="auto"/>
            <w:left w:val="none" w:sz="0" w:space="0" w:color="auto"/>
            <w:bottom w:val="none" w:sz="0" w:space="0" w:color="auto"/>
            <w:right w:val="none" w:sz="0" w:space="0" w:color="auto"/>
          </w:divBdr>
        </w:div>
      </w:divsChild>
    </w:div>
    <w:div w:id="1991321701">
      <w:bodyDiv w:val="1"/>
      <w:marLeft w:val="0"/>
      <w:marRight w:val="0"/>
      <w:marTop w:val="0"/>
      <w:marBottom w:val="0"/>
      <w:divBdr>
        <w:top w:val="none" w:sz="0" w:space="0" w:color="auto"/>
        <w:left w:val="none" w:sz="0" w:space="0" w:color="auto"/>
        <w:bottom w:val="none" w:sz="0" w:space="0" w:color="auto"/>
        <w:right w:val="none" w:sz="0" w:space="0" w:color="auto"/>
      </w:divBdr>
      <w:divsChild>
        <w:div w:id="903872934">
          <w:marLeft w:val="640"/>
          <w:marRight w:val="0"/>
          <w:marTop w:val="0"/>
          <w:marBottom w:val="0"/>
          <w:divBdr>
            <w:top w:val="none" w:sz="0" w:space="0" w:color="auto"/>
            <w:left w:val="none" w:sz="0" w:space="0" w:color="auto"/>
            <w:bottom w:val="none" w:sz="0" w:space="0" w:color="auto"/>
            <w:right w:val="none" w:sz="0" w:space="0" w:color="auto"/>
          </w:divBdr>
        </w:div>
        <w:div w:id="448277222">
          <w:marLeft w:val="640"/>
          <w:marRight w:val="0"/>
          <w:marTop w:val="0"/>
          <w:marBottom w:val="0"/>
          <w:divBdr>
            <w:top w:val="none" w:sz="0" w:space="0" w:color="auto"/>
            <w:left w:val="none" w:sz="0" w:space="0" w:color="auto"/>
            <w:bottom w:val="none" w:sz="0" w:space="0" w:color="auto"/>
            <w:right w:val="none" w:sz="0" w:space="0" w:color="auto"/>
          </w:divBdr>
        </w:div>
        <w:div w:id="133957519">
          <w:marLeft w:val="640"/>
          <w:marRight w:val="0"/>
          <w:marTop w:val="0"/>
          <w:marBottom w:val="0"/>
          <w:divBdr>
            <w:top w:val="none" w:sz="0" w:space="0" w:color="auto"/>
            <w:left w:val="none" w:sz="0" w:space="0" w:color="auto"/>
            <w:bottom w:val="none" w:sz="0" w:space="0" w:color="auto"/>
            <w:right w:val="none" w:sz="0" w:space="0" w:color="auto"/>
          </w:divBdr>
        </w:div>
        <w:div w:id="614337517">
          <w:marLeft w:val="640"/>
          <w:marRight w:val="0"/>
          <w:marTop w:val="0"/>
          <w:marBottom w:val="0"/>
          <w:divBdr>
            <w:top w:val="none" w:sz="0" w:space="0" w:color="auto"/>
            <w:left w:val="none" w:sz="0" w:space="0" w:color="auto"/>
            <w:bottom w:val="none" w:sz="0" w:space="0" w:color="auto"/>
            <w:right w:val="none" w:sz="0" w:space="0" w:color="auto"/>
          </w:divBdr>
        </w:div>
        <w:div w:id="664012961">
          <w:marLeft w:val="640"/>
          <w:marRight w:val="0"/>
          <w:marTop w:val="0"/>
          <w:marBottom w:val="0"/>
          <w:divBdr>
            <w:top w:val="none" w:sz="0" w:space="0" w:color="auto"/>
            <w:left w:val="none" w:sz="0" w:space="0" w:color="auto"/>
            <w:bottom w:val="none" w:sz="0" w:space="0" w:color="auto"/>
            <w:right w:val="none" w:sz="0" w:space="0" w:color="auto"/>
          </w:divBdr>
        </w:div>
        <w:div w:id="1679426374">
          <w:marLeft w:val="640"/>
          <w:marRight w:val="0"/>
          <w:marTop w:val="0"/>
          <w:marBottom w:val="0"/>
          <w:divBdr>
            <w:top w:val="none" w:sz="0" w:space="0" w:color="auto"/>
            <w:left w:val="none" w:sz="0" w:space="0" w:color="auto"/>
            <w:bottom w:val="none" w:sz="0" w:space="0" w:color="auto"/>
            <w:right w:val="none" w:sz="0" w:space="0" w:color="auto"/>
          </w:divBdr>
        </w:div>
        <w:div w:id="1124927022">
          <w:marLeft w:val="640"/>
          <w:marRight w:val="0"/>
          <w:marTop w:val="0"/>
          <w:marBottom w:val="0"/>
          <w:divBdr>
            <w:top w:val="none" w:sz="0" w:space="0" w:color="auto"/>
            <w:left w:val="none" w:sz="0" w:space="0" w:color="auto"/>
            <w:bottom w:val="none" w:sz="0" w:space="0" w:color="auto"/>
            <w:right w:val="none" w:sz="0" w:space="0" w:color="auto"/>
          </w:divBdr>
        </w:div>
        <w:div w:id="419107739">
          <w:marLeft w:val="640"/>
          <w:marRight w:val="0"/>
          <w:marTop w:val="0"/>
          <w:marBottom w:val="0"/>
          <w:divBdr>
            <w:top w:val="none" w:sz="0" w:space="0" w:color="auto"/>
            <w:left w:val="none" w:sz="0" w:space="0" w:color="auto"/>
            <w:bottom w:val="none" w:sz="0" w:space="0" w:color="auto"/>
            <w:right w:val="none" w:sz="0" w:space="0" w:color="auto"/>
          </w:divBdr>
        </w:div>
        <w:div w:id="717050067">
          <w:marLeft w:val="640"/>
          <w:marRight w:val="0"/>
          <w:marTop w:val="0"/>
          <w:marBottom w:val="0"/>
          <w:divBdr>
            <w:top w:val="none" w:sz="0" w:space="0" w:color="auto"/>
            <w:left w:val="none" w:sz="0" w:space="0" w:color="auto"/>
            <w:bottom w:val="none" w:sz="0" w:space="0" w:color="auto"/>
            <w:right w:val="none" w:sz="0" w:space="0" w:color="auto"/>
          </w:divBdr>
        </w:div>
      </w:divsChild>
    </w:div>
    <w:div w:id="2000575273">
      <w:bodyDiv w:val="1"/>
      <w:marLeft w:val="0"/>
      <w:marRight w:val="0"/>
      <w:marTop w:val="0"/>
      <w:marBottom w:val="0"/>
      <w:divBdr>
        <w:top w:val="none" w:sz="0" w:space="0" w:color="auto"/>
        <w:left w:val="none" w:sz="0" w:space="0" w:color="auto"/>
        <w:bottom w:val="none" w:sz="0" w:space="0" w:color="auto"/>
        <w:right w:val="none" w:sz="0" w:space="0" w:color="auto"/>
      </w:divBdr>
      <w:divsChild>
        <w:div w:id="462622043">
          <w:marLeft w:val="640"/>
          <w:marRight w:val="0"/>
          <w:marTop w:val="0"/>
          <w:marBottom w:val="0"/>
          <w:divBdr>
            <w:top w:val="none" w:sz="0" w:space="0" w:color="auto"/>
            <w:left w:val="none" w:sz="0" w:space="0" w:color="auto"/>
            <w:bottom w:val="none" w:sz="0" w:space="0" w:color="auto"/>
            <w:right w:val="none" w:sz="0" w:space="0" w:color="auto"/>
          </w:divBdr>
        </w:div>
        <w:div w:id="1685129258">
          <w:marLeft w:val="640"/>
          <w:marRight w:val="0"/>
          <w:marTop w:val="0"/>
          <w:marBottom w:val="0"/>
          <w:divBdr>
            <w:top w:val="none" w:sz="0" w:space="0" w:color="auto"/>
            <w:left w:val="none" w:sz="0" w:space="0" w:color="auto"/>
            <w:bottom w:val="none" w:sz="0" w:space="0" w:color="auto"/>
            <w:right w:val="none" w:sz="0" w:space="0" w:color="auto"/>
          </w:divBdr>
        </w:div>
        <w:div w:id="1094787798">
          <w:marLeft w:val="640"/>
          <w:marRight w:val="0"/>
          <w:marTop w:val="0"/>
          <w:marBottom w:val="0"/>
          <w:divBdr>
            <w:top w:val="none" w:sz="0" w:space="0" w:color="auto"/>
            <w:left w:val="none" w:sz="0" w:space="0" w:color="auto"/>
            <w:bottom w:val="none" w:sz="0" w:space="0" w:color="auto"/>
            <w:right w:val="none" w:sz="0" w:space="0" w:color="auto"/>
          </w:divBdr>
        </w:div>
        <w:div w:id="2031450351">
          <w:marLeft w:val="640"/>
          <w:marRight w:val="0"/>
          <w:marTop w:val="0"/>
          <w:marBottom w:val="0"/>
          <w:divBdr>
            <w:top w:val="none" w:sz="0" w:space="0" w:color="auto"/>
            <w:left w:val="none" w:sz="0" w:space="0" w:color="auto"/>
            <w:bottom w:val="none" w:sz="0" w:space="0" w:color="auto"/>
            <w:right w:val="none" w:sz="0" w:space="0" w:color="auto"/>
          </w:divBdr>
        </w:div>
        <w:div w:id="1403874744">
          <w:marLeft w:val="640"/>
          <w:marRight w:val="0"/>
          <w:marTop w:val="0"/>
          <w:marBottom w:val="0"/>
          <w:divBdr>
            <w:top w:val="none" w:sz="0" w:space="0" w:color="auto"/>
            <w:left w:val="none" w:sz="0" w:space="0" w:color="auto"/>
            <w:bottom w:val="none" w:sz="0" w:space="0" w:color="auto"/>
            <w:right w:val="none" w:sz="0" w:space="0" w:color="auto"/>
          </w:divBdr>
        </w:div>
        <w:div w:id="794641758">
          <w:marLeft w:val="640"/>
          <w:marRight w:val="0"/>
          <w:marTop w:val="0"/>
          <w:marBottom w:val="0"/>
          <w:divBdr>
            <w:top w:val="none" w:sz="0" w:space="0" w:color="auto"/>
            <w:left w:val="none" w:sz="0" w:space="0" w:color="auto"/>
            <w:bottom w:val="none" w:sz="0" w:space="0" w:color="auto"/>
            <w:right w:val="none" w:sz="0" w:space="0" w:color="auto"/>
          </w:divBdr>
        </w:div>
        <w:div w:id="1561399587">
          <w:marLeft w:val="640"/>
          <w:marRight w:val="0"/>
          <w:marTop w:val="0"/>
          <w:marBottom w:val="0"/>
          <w:divBdr>
            <w:top w:val="none" w:sz="0" w:space="0" w:color="auto"/>
            <w:left w:val="none" w:sz="0" w:space="0" w:color="auto"/>
            <w:bottom w:val="none" w:sz="0" w:space="0" w:color="auto"/>
            <w:right w:val="none" w:sz="0" w:space="0" w:color="auto"/>
          </w:divBdr>
        </w:div>
        <w:div w:id="1354766144">
          <w:marLeft w:val="640"/>
          <w:marRight w:val="0"/>
          <w:marTop w:val="0"/>
          <w:marBottom w:val="0"/>
          <w:divBdr>
            <w:top w:val="none" w:sz="0" w:space="0" w:color="auto"/>
            <w:left w:val="none" w:sz="0" w:space="0" w:color="auto"/>
            <w:bottom w:val="none" w:sz="0" w:space="0" w:color="auto"/>
            <w:right w:val="none" w:sz="0" w:space="0" w:color="auto"/>
          </w:divBdr>
        </w:div>
        <w:div w:id="264386533">
          <w:marLeft w:val="640"/>
          <w:marRight w:val="0"/>
          <w:marTop w:val="0"/>
          <w:marBottom w:val="0"/>
          <w:divBdr>
            <w:top w:val="none" w:sz="0" w:space="0" w:color="auto"/>
            <w:left w:val="none" w:sz="0" w:space="0" w:color="auto"/>
            <w:bottom w:val="none" w:sz="0" w:space="0" w:color="auto"/>
            <w:right w:val="none" w:sz="0" w:space="0" w:color="auto"/>
          </w:divBdr>
        </w:div>
        <w:div w:id="547648239">
          <w:marLeft w:val="640"/>
          <w:marRight w:val="0"/>
          <w:marTop w:val="0"/>
          <w:marBottom w:val="0"/>
          <w:divBdr>
            <w:top w:val="none" w:sz="0" w:space="0" w:color="auto"/>
            <w:left w:val="none" w:sz="0" w:space="0" w:color="auto"/>
            <w:bottom w:val="none" w:sz="0" w:space="0" w:color="auto"/>
            <w:right w:val="none" w:sz="0" w:space="0" w:color="auto"/>
          </w:divBdr>
        </w:div>
        <w:div w:id="1041054851">
          <w:marLeft w:val="640"/>
          <w:marRight w:val="0"/>
          <w:marTop w:val="0"/>
          <w:marBottom w:val="0"/>
          <w:divBdr>
            <w:top w:val="none" w:sz="0" w:space="0" w:color="auto"/>
            <w:left w:val="none" w:sz="0" w:space="0" w:color="auto"/>
            <w:bottom w:val="none" w:sz="0" w:space="0" w:color="auto"/>
            <w:right w:val="none" w:sz="0" w:space="0" w:color="auto"/>
          </w:divBdr>
        </w:div>
        <w:div w:id="76943769">
          <w:marLeft w:val="640"/>
          <w:marRight w:val="0"/>
          <w:marTop w:val="0"/>
          <w:marBottom w:val="0"/>
          <w:divBdr>
            <w:top w:val="none" w:sz="0" w:space="0" w:color="auto"/>
            <w:left w:val="none" w:sz="0" w:space="0" w:color="auto"/>
            <w:bottom w:val="none" w:sz="0" w:space="0" w:color="auto"/>
            <w:right w:val="none" w:sz="0" w:space="0" w:color="auto"/>
          </w:divBdr>
        </w:div>
        <w:div w:id="902830577">
          <w:marLeft w:val="640"/>
          <w:marRight w:val="0"/>
          <w:marTop w:val="0"/>
          <w:marBottom w:val="0"/>
          <w:divBdr>
            <w:top w:val="none" w:sz="0" w:space="0" w:color="auto"/>
            <w:left w:val="none" w:sz="0" w:space="0" w:color="auto"/>
            <w:bottom w:val="none" w:sz="0" w:space="0" w:color="auto"/>
            <w:right w:val="none" w:sz="0" w:space="0" w:color="auto"/>
          </w:divBdr>
        </w:div>
        <w:div w:id="98642112">
          <w:marLeft w:val="640"/>
          <w:marRight w:val="0"/>
          <w:marTop w:val="0"/>
          <w:marBottom w:val="0"/>
          <w:divBdr>
            <w:top w:val="none" w:sz="0" w:space="0" w:color="auto"/>
            <w:left w:val="none" w:sz="0" w:space="0" w:color="auto"/>
            <w:bottom w:val="none" w:sz="0" w:space="0" w:color="auto"/>
            <w:right w:val="none" w:sz="0" w:space="0" w:color="auto"/>
          </w:divBdr>
        </w:div>
        <w:div w:id="425928172">
          <w:marLeft w:val="640"/>
          <w:marRight w:val="0"/>
          <w:marTop w:val="0"/>
          <w:marBottom w:val="0"/>
          <w:divBdr>
            <w:top w:val="none" w:sz="0" w:space="0" w:color="auto"/>
            <w:left w:val="none" w:sz="0" w:space="0" w:color="auto"/>
            <w:bottom w:val="none" w:sz="0" w:space="0" w:color="auto"/>
            <w:right w:val="none" w:sz="0" w:space="0" w:color="auto"/>
          </w:divBdr>
        </w:div>
        <w:div w:id="145896613">
          <w:marLeft w:val="640"/>
          <w:marRight w:val="0"/>
          <w:marTop w:val="0"/>
          <w:marBottom w:val="0"/>
          <w:divBdr>
            <w:top w:val="none" w:sz="0" w:space="0" w:color="auto"/>
            <w:left w:val="none" w:sz="0" w:space="0" w:color="auto"/>
            <w:bottom w:val="none" w:sz="0" w:space="0" w:color="auto"/>
            <w:right w:val="none" w:sz="0" w:space="0" w:color="auto"/>
          </w:divBdr>
        </w:div>
        <w:div w:id="399057667">
          <w:marLeft w:val="640"/>
          <w:marRight w:val="0"/>
          <w:marTop w:val="0"/>
          <w:marBottom w:val="0"/>
          <w:divBdr>
            <w:top w:val="none" w:sz="0" w:space="0" w:color="auto"/>
            <w:left w:val="none" w:sz="0" w:space="0" w:color="auto"/>
            <w:bottom w:val="none" w:sz="0" w:space="0" w:color="auto"/>
            <w:right w:val="none" w:sz="0" w:space="0" w:color="auto"/>
          </w:divBdr>
        </w:div>
        <w:div w:id="875898141">
          <w:marLeft w:val="640"/>
          <w:marRight w:val="0"/>
          <w:marTop w:val="0"/>
          <w:marBottom w:val="0"/>
          <w:divBdr>
            <w:top w:val="none" w:sz="0" w:space="0" w:color="auto"/>
            <w:left w:val="none" w:sz="0" w:space="0" w:color="auto"/>
            <w:bottom w:val="none" w:sz="0" w:space="0" w:color="auto"/>
            <w:right w:val="none" w:sz="0" w:space="0" w:color="auto"/>
          </w:divBdr>
        </w:div>
        <w:div w:id="974876526">
          <w:marLeft w:val="640"/>
          <w:marRight w:val="0"/>
          <w:marTop w:val="0"/>
          <w:marBottom w:val="0"/>
          <w:divBdr>
            <w:top w:val="none" w:sz="0" w:space="0" w:color="auto"/>
            <w:left w:val="none" w:sz="0" w:space="0" w:color="auto"/>
            <w:bottom w:val="none" w:sz="0" w:space="0" w:color="auto"/>
            <w:right w:val="none" w:sz="0" w:space="0" w:color="auto"/>
          </w:divBdr>
        </w:div>
        <w:div w:id="1658223203">
          <w:marLeft w:val="640"/>
          <w:marRight w:val="0"/>
          <w:marTop w:val="0"/>
          <w:marBottom w:val="0"/>
          <w:divBdr>
            <w:top w:val="none" w:sz="0" w:space="0" w:color="auto"/>
            <w:left w:val="none" w:sz="0" w:space="0" w:color="auto"/>
            <w:bottom w:val="none" w:sz="0" w:space="0" w:color="auto"/>
            <w:right w:val="none" w:sz="0" w:space="0" w:color="auto"/>
          </w:divBdr>
        </w:div>
        <w:div w:id="498229627">
          <w:marLeft w:val="640"/>
          <w:marRight w:val="0"/>
          <w:marTop w:val="0"/>
          <w:marBottom w:val="0"/>
          <w:divBdr>
            <w:top w:val="none" w:sz="0" w:space="0" w:color="auto"/>
            <w:left w:val="none" w:sz="0" w:space="0" w:color="auto"/>
            <w:bottom w:val="none" w:sz="0" w:space="0" w:color="auto"/>
            <w:right w:val="none" w:sz="0" w:space="0" w:color="auto"/>
          </w:divBdr>
        </w:div>
        <w:div w:id="1064258754">
          <w:marLeft w:val="640"/>
          <w:marRight w:val="0"/>
          <w:marTop w:val="0"/>
          <w:marBottom w:val="0"/>
          <w:divBdr>
            <w:top w:val="none" w:sz="0" w:space="0" w:color="auto"/>
            <w:left w:val="none" w:sz="0" w:space="0" w:color="auto"/>
            <w:bottom w:val="none" w:sz="0" w:space="0" w:color="auto"/>
            <w:right w:val="none" w:sz="0" w:space="0" w:color="auto"/>
          </w:divBdr>
        </w:div>
        <w:div w:id="214781888">
          <w:marLeft w:val="640"/>
          <w:marRight w:val="0"/>
          <w:marTop w:val="0"/>
          <w:marBottom w:val="0"/>
          <w:divBdr>
            <w:top w:val="none" w:sz="0" w:space="0" w:color="auto"/>
            <w:left w:val="none" w:sz="0" w:space="0" w:color="auto"/>
            <w:bottom w:val="none" w:sz="0" w:space="0" w:color="auto"/>
            <w:right w:val="none" w:sz="0" w:space="0" w:color="auto"/>
          </w:divBdr>
        </w:div>
        <w:div w:id="174003524">
          <w:marLeft w:val="640"/>
          <w:marRight w:val="0"/>
          <w:marTop w:val="0"/>
          <w:marBottom w:val="0"/>
          <w:divBdr>
            <w:top w:val="none" w:sz="0" w:space="0" w:color="auto"/>
            <w:left w:val="none" w:sz="0" w:space="0" w:color="auto"/>
            <w:bottom w:val="none" w:sz="0" w:space="0" w:color="auto"/>
            <w:right w:val="none" w:sz="0" w:space="0" w:color="auto"/>
          </w:divBdr>
        </w:div>
        <w:div w:id="986975522">
          <w:marLeft w:val="640"/>
          <w:marRight w:val="0"/>
          <w:marTop w:val="0"/>
          <w:marBottom w:val="0"/>
          <w:divBdr>
            <w:top w:val="none" w:sz="0" w:space="0" w:color="auto"/>
            <w:left w:val="none" w:sz="0" w:space="0" w:color="auto"/>
            <w:bottom w:val="none" w:sz="0" w:space="0" w:color="auto"/>
            <w:right w:val="none" w:sz="0" w:space="0" w:color="auto"/>
          </w:divBdr>
        </w:div>
        <w:div w:id="1932809900">
          <w:marLeft w:val="640"/>
          <w:marRight w:val="0"/>
          <w:marTop w:val="0"/>
          <w:marBottom w:val="0"/>
          <w:divBdr>
            <w:top w:val="none" w:sz="0" w:space="0" w:color="auto"/>
            <w:left w:val="none" w:sz="0" w:space="0" w:color="auto"/>
            <w:bottom w:val="none" w:sz="0" w:space="0" w:color="auto"/>
            <w:right w:val="none" w:sz="0" w:space="0" w:color="auto"/>
          </w:divBdr>
        </w:div>
        <w:div w:id="1470319169">
          <w:marLeft w:val="640"/>
          <w:marRight w:val="0"/>
          <w:marTop w:val="0"/>
          <w:marBottom w:val="0"/>
          <w:divBdr>
            <w:top w:val="none" w:sz="0" w:space="0" w:color="auto"/>
            <w:left w:val="none" w:sz="0" w:space="0" w:color="auto"/>
            <w:bottom w:val="none" w:sz="0" w:space="0" w:color="auto"/>
            <w:right w:val="none" w:sz="0" w:space="0" w:color="auto"/>
          </w:divBdr>
        </w:div>
        <w:div w:id="1724669642">
          <w:marLeft w:val="640"/>
          <w:marRight w:val="0"/>
          <w:marTop w:val="0"/>
          <w:marBottom w:val="0"/>
          <w:divBdr>
            <w:top w:val="none" w:sz="0" w:space="0" w:color="auto"/>
            <w:left w:val="none" w:sz="0" w:space="0" w:color="auto"/>
            <w:bottom w:val="none" w:sz="0" w:space="0" w:color="auto"/>
            <w:right w:val="none" w:sz="0" w:space="0" w:color="auto"/>
          </w:divBdr>
        </w:div>
        <w:div w:id="1230579093">
          <w:marLeft w:val="640"/>
          <w:marRight w:val="0"/>
          <w:marTop w:val="0"/>
          <w:marBottom w:val="0"/>
          <w:divBdr>
            <w:top w:val="none" w:sz="0" w:space="0" w:color="auto"/>
            <w:left w:val="none" w:sz="0" w:space="0" w:color="auto"/>
            <w:bottom w:val="none" w:sz="0" w:space="0" w:color="auto"/>
            <w:right w:val="none" w:sz="0" w:space="0" w:color="auto"/>
          </w:divBdr>
        </w:div>
        <w:div w:id="853885149">
          <w:marLeft w:val="640"/>
          <w:marRight w:val="0"/>
          <w:marTop w:val="0"/>
          <w:marBottom w:val="0"/>
          <w:divBdr>
            <w:top w:val="none" w:sz="0" w:space="0" w:color="auto"/>
            <w:left w:val="none" w:sz="0" w:space="0" w:color="auto"/>
            <w:bottom w:val="none" w:sz="0" w:space="0" w:color="auto"/>
            <w:right w:val="none" w:sz="0" w:space="0" w:color="auto"/>
          </w:divBdr>
        </w:div>
        <w:div w:id="974457312">
          <w:marLeft w:val="640"/>
          <w:marRight w:val="0"/>
          <w:marTop w:val="0"/>
          <w:marBottom w:val="0"/>
          <w:divBdr>
            <w:top w:val="none" w:sz="0" w:space="0" w:color="auto"/>
            <w:left w:val="none" w:sz="0" w:space="0" w:color="auto"/>
            <w:bottom w:val="none" w:sz="0" w:space="0" w:color="auto"/>
            <w:right w:val="none" w:sz="0" w:space="0" w:color="auto"/>
          </w:divBdr>
        </w:div>
        <w:div w:id="782041463">
          <w:marLeft w:val="640"/>
          <w:marRight w:val="0"/>
          <w:marTop w:val="0"/>
          <w:marBottom w:val="0"/>
          <w:divBdr>
            <w:top w:val="none" w:sz="0" w:space="0" w:color="auto"/>
            <w:left w:val="none" w:sz="0" w:space="0" w:color="auto"/>
            <w:bottom w:val="none" w:sz="0" w:space="0" w:color="auto"/>
            <w:right w:val="none" w:sz="0" w:space="0" w:color="auto"/>
          </w:divBdr>
        </w:div>
        <w:div w:id="1928223548">
          <w:marLeft w:val="640"/>
          <w:marRight w:val="0"/>
          <w:marTop w:val="0"/>
          <w:marBottom w:val="0"/>
          <w:divBdr>
            <w:top w:val="none" w:sz="0" w:space="0" w:color="auto"/>
            <w:left w:val="none" w:sz="0" w:space="0" w:color="auto"/>
            <w:bottom w:val="none" w:sz="0" w:space="0" w:color="auto"/>
            <w:right w:val="none" w:sz="0" w:space="0" w:color="auto"/>
          </w:divBdr>
        </w:div>
        <w:div w:id="507062040">
          <w:marLeft w:val="640"/>
          <w:marRight w:val="0"/>
          <w:marTop w:val="0"/>
          <w:marBottom w:val="0"/>
          <w:divBdr>
            <w:top w:val="none" w:sz="0" w:space="0" w:color="auto"/>
            <w:left w:val="none" w:sz="0" w:space="0" w:color="auto"/>
            <w:bottom w:val="none" w:sz="0" w:space="0" w:color="auto"/>
            <w:right w:val="none" w:sz="0" w:space="0" w:color="auto"/>
          </w:divBdr>
        </w:div>
        <w:div w:id="1330524409">
          <w:marLeft w:val="640"/>
          <w:marRight w:val="0"/>
          <w:marTop w:val="0"/>
          <w:marBottom w:val="0"/>
          <w:divBdr>
            <w:top w:val="none" w:sz="0" w:space="0" w:color="auto"/>
            <w:left w:val="none" w:sz="0" w:space="0" w:color="auto"/>
            <w:bottom w:val="none" w:sz="0" w:space="0" w:color="auto"/>
            <w:right w:val="none" w:sz="0" w:space="0" w:color="auto"/>
          </w:divBdr>
        </w:div>
        <w:div w:id="842358014">
          <w:marLeft w:val="640"/>
          <w:marRight w:val="0"/>
          <w:marTop w:val="0"/>
          <w:marBottom w:val="0"/>
          <w:divBdr>
            <w:top w:val="none" w:sz="0" w:space="0" w:color="auto"/>
            <w:left w:val="none" w:sz="0" w:space="0" w:color="auto"/>
            <w:bottom w:val="none" w:sz="0" w:space="0" w:color="auto"/>
            <w:right w:val="none" w:sz="0" w:space="0" w:color="auto"/>
          </w:divBdr>
        </w:div>
        <w:div w:id="1336224238">
          <w:marLeft w:val="640"/>
          <w:marRight w:val="0"/>
          <w:marTop w:val="0"/>
          <w:marBottom w:val="0"/>
          <w:divBdr>
            <w:top w:val="none" w:sz="0" w:space="0" w:color="auto"/>
            <w:left w:val="none" w:sz="0" w:space="0" w:color="auto"/>
            <w:bottom w:val="none" w:sz="0" w:space="0" w:color="auto"/>
            <w:right w:val="none" w:sz="0" w:space="0" w:color="auto"/>
          </w:divBdr>
        </w:div>
        <w:div w:id="618419847">
          <w:marLeft w:val="640"/>
          <w:marRight w:val="0"/>
          <w:marTop w:val="0"/>
          <w:marBottom w:val="0"/>
          <w:divBdr>
            <w:top w:val="none" w:sz="0" w:space="0" w:color="auto"/>
            <w:left w:val="none" w:sz="0" w:space="0" w:color="auto"/>
            <w:bottom w:val="none" w:sz="0" w:space="0" w:color="auto"/>
            <w:right w:val="none" w:sz="0" w:space="0" w:color="auto"/>
          </w:divBdr>
        </w:div>
        <w:div w:id="1522010050">
          <w:marLeft w:val="640"/>
          <w:marRight w:val="0"/>
          <w:marTop w:val="0"/>
          <w:marBottom w:val="0"/>
          <w:divBdr>
            <w:top w:val="none" w:sz="0" w:space="0" w:color="auto"/>
            <w:left w:val="none" w:sz="0" w:space="0" w:color="auto"/>
            <w:bottom w:val="none" w:sz="0" w:space="0" w:color="auto"/>
            <w:right w:val="none" w:sz="0" w:space="0" w:color="auto"/>
          </w:divBdr>
        </w:div>
        <w:div w:id="1452478445">
          <w:marLeft w:val="640"/>
          <w:marRight w:val="0"/>
          <w:marTop w:val="0"/>
          <w:marBottom w:val="0"/>
          <w:divBdr>
            <w:top w:val="none" w:sz="0" w:space="0" w:color="auto"/>
            <w:left w:val="none" w:sz="0" w:space="0" w:color="auto"/>
            <w:bottom w:val="none" w:sz="0" w:space="0" w:color="auto"/>
            <w:right w:val="none" w:sz="0" w:space="0" w:color="auto"/>
          </w:divBdr>
        </w:div>
      </w:divsChild>
    </w:div>
    <w:div w:id="2014524092">
      <w:bodyDiv w:val="1"/>
      <w:marLeft w:val="0"/>
      <w:marRight w:val="0"/>
      <w:marTop w:val="0"/>
      <w:marBottom w:val="0"/>
      <w:divBdr>
        <w:top w:val="none" w:sz="0" w:space="0" w:color="auto"/>
        <w:left w:val="none" w:sz="0" w:space="0" w:color="auto"/>
        <w:bottom w:val="none" w:sz="0" w:space="0" w:color="auto"/>
        <w:right w:val="none" w:sz="0" w:space="0" w:color="auto"/>
      </w:divBdr>
      <w:divsChild>
        <w:div w:id="1014963468">
          <w:marLeft w:val="640"/>
          <w:marRight w:val="0"/>
          <w:marTop w:val="0"/>
          <w:marBottom w:val="0"/>
          <w:divBdr>
            <w:top w:val="none" w:sz="0" w:space="0" w:color="auto"/>
            <w:left w:val="none" w:sz="0" w:space="0" w:color="auto"/>
            <w:bottom w:val="none" w:sz="0" w:space="0" w:color="auto"/>
            <w:right w:val="none" w:sz="0" w:space="0" w:color="auto"/>
          </w:divBdr>
        </w:div>
        <w:div w:id="45107402">
          <w:marLeft w:val="640"/>
          <w:marRight w:val="0"/>
          <w:marTop w:val="0"/>
          <w:marBottom w:val="0"/>
          <w:divBdr>
            <w:top w:val="none" w:sz="0" w:space="0" w:color="auto"/>
            <w:left w:val="none" w:sz="0" w:space="0" w:color="auto"/>
            <w:bottom w:val="none" w:sz="0" w:space="0" w:color="auto"/>
            <w:right w:val="none" w:sz="0" w:space="0" w:color="auto"/>
          </w:divBdr>
        </w:div>
        <w:div w:id="1601060899">
          <w:marLeft w:val="640"/>
          <w:marRight w:val="0"/>
          <w:marTop w:val="0"/>
          <w:marBottom w:val="0"/>
          <w:divBdr>
            <w:top w:val="none" w:sz="0" w:space="0" w:color="auto"/>
            <w:left w:val="none" w:sz="0" w:space="0" w:color="auto"/>
            <w:bottom w:val="none" w:sz="0" w:space="0" w:color="auto"/>
            <w:right w:val="none" w:sz="0" w:space="0" w:color="auto"/>
          </w:divBdr>
        </w:div>
        <w:div w:id="1905488506">
          <w:marLeft w:val="640"/>
          <w:marRight w:val="0"/>
          <w:marTop w:val="0"/>
          <w:marBottom w:val="0"/>
          <w:divBdr>
            <w:top w:val="none" w:sz="0" w:space="0" w:color="auto"/>
            <w:left w:val="none" w:sz="0" w:space="0" w:color="auto"/>
            <w:bottom w:val="none" w:sz="0" w:space="0" w:color="auto"/>
            <w:right w:val="none" w:sz="0" w:space="0" w:color="auto"/>
          </w:divBdr>
        </w:div>
        <w:div w:id="1033312704">
          <w:marLeft w:val="640"/>
          <w:marRight w:val="0"/>
          <w:marTop w:val="0"/>
          <w:marBottom w:val="0"/>
          <w:divBdr>
            <w:top w:val="none" w:sz="0" w:space="0" w:color="auto"/>
            <w:left w:val="none" w:sz="0" w:space="0" w:color="auto"/>
            <w:bottom w:val="none" w:sz="0" w:space="0" w:color="auto"/>
            <w:right w:val="none" w:sz="0" w:space="0" w:color="auto"/>
          </w:divBdr>
        </w:div>
        <w:div w:id="1365446732">
          <w:marLeft w:val="640"/>
          <w:marRight w:val="0"/>
          <w:marTop w:val="0"/>
          <w:marBottom w:val="0"/>
          <w:divBdr>
            <w:top w:val="none" w:sz="0" w:space="0" w:color="auto"/>
            <w:left w:val="none" w:sz="0" w:space="0" w:color="auto"/>
            <w:bottom w:val="none" w:sz="0" w:space="0" w:color="auto"/>
            <w:right w:val="none" w:sz="0" w:space="0" w:color="auto"/>
          </w:divBdr>
        </w:div>
        <w:div w:id="243881168">
          <w:marLeft w:val="640"/>
          <w:marRight w:val="0"/>
          <w:marTop w:val="0"/>
          <w:marBottom w:val="0"/>
          <w:divBdr>
            <w:top w:val="none" w:sz="0" w:space="0" w:color="auto"/>
            <w:left w:val="none" w:sz="0" w:space="0" w:color="auto"/>
            <w:bottom w:val="none" w:sz="0" w:space="0" w:color="auto"/>
            <w:right w:val="none" w:sz="0" w:space="0" w:color="auto"/>
          </w:divBdr>
        </w:div>
        <w:div w:id="35397972">
          <w:marLeft w:val="640"/>
          <w:marRight w:val="0"/>
          <w:marTop w:val="0"/>
          <w:marBottom w:val="0"/>
          <w:divBdr>
            <w:top w:val="none" w:sz="0" w:space="0" w:color="auto"/>
            <w:left w:val="none" w:sz="0" w:space="0" w:color="auto"/>
            <w:bottom w:val="none" w:sz="0" w:space="0" w:color="auto"/>
            <w:right w:val="none" w:sz="0" w:space="0" w:color="auto"/>
          </w:divBdr>
        </w:div>
        <w:div w:id="1430812895">
          <w:marLeft w:val="640"/>
          <w:marRight w:val="0"/>
          <w:marTop w:val="0"/>
          <w:marBottom w:val="0"/>
          <w:divBdr>
            <w:top w:val="none" w:sz="0" w:space="0" w:color="auto"/>
            <w:left w:val="none" w:sz="0" w:space="0" w:color="auto"/>
            <w:bottom w:val="none" w:sz="0" w:space="0" w:color="auto"/>
            <w:right w:val="none" w:sz="0" w:space="0" w:color="auto"/>
          </w:divBdr>
        </w:div>
        <w:div w:id="2110924104">
          <w:marLeft w:val="640"/>
          <w:marRight w:val="0"/>
          <w:marTop w:val="0"/>
          <w:marBottom w:val="0"/>
          <w:divBdr>
            <w:top w:val="none" w:sz="0" w:space="0" w:color="auto"/>
            <w:left w:val="none" w:sz="0" w:space="0" w:color="auto"/>
            <w:bottom w:val="none" w:sz="0" w:space="0" w:color="auto"/>
            <w:right w:val="none" w:sz="0" w:space="0" w:color="auto"/>
          </w:divBdr>
        </w:div>
        <w:div w:id="1744260147">
          <w:marLeft w:val="640"/>
          <w:marRight w:val="0"/>
          <w:marTop w:val="0"/>
          <w:marBottom w:val="0"/>
          <w:divBdr>
            <w:top w:val="none" w:sz="0" w:space="0" w:color="auto"/>
            <w:left w:val="none" w:sz="0" w:space="0" w:color="auto"/>
            <w:bottom w:val="none" w:sz="0" w:space="0" w:color="auto"/>
            <w:right w:val="none" w:sz="0" w:space="0" w:color="auto"/>
          </w:divBdr>
        </w:div>
        <w:div w:id="794831687">
          <w:marLeft w:val="640"/>
          <w:marRight w:val="0"/>
          <w:marTop w:val="0"/>
          <w:marBottom w:val="0"/>
          <w:divBdr>
            <w:top w:val="none" w:sz="0" w:space="0" w:color="auto"/>
            <w:left w:val="none" w:sz="0" w:space="0" w:color="auto"/>
            <w:bottom w:val="none" w:sz="0" w:space="0" w:color="auto"/>
            <w:right w:val="none" w:sz="0" w:space="0" w:color="auto"/>
          </w:divBdr>
        </w:div>
        <w:div w:id="1744983927">
          <w:marLeft w:val="640"/>
          <w:marRight w:val="0"/>
          <w:marTop w:val="0"/>
          <w:marBottom w:val="0"/>
          <w:divBdr>
            <w:top w:val="none" w:sz="0" w:space="0" w:color="auto"/>
            <w:left w:val="none" w:sz="0" w:space="0" w:color="auto"/>
            <w:bottom w:val="none" w:sz="0" w:space="0" w:color="auto"/>
            <w:right w:val="none" w:sz="0" w:space="0" w:color="auto"/>
          </w:divBdr>
        </w:div>
        <w:div w:id="735131188">
          <w:marLeft w:val="640"/>
          <w:marRight w:val="0"/>
          <w:marTop w:val="0"/>
          <w:marBottom w:val="0"/>
          <w:divBdr>
            <w:top w:val="none" w:sz="0" w:space="0" w:color="auto"/>
            <w:left w:val="none" w:sz="0" w:space="0" w:color="auto"/>
            <w:bottom w:val="none" w:sz="0" w:space="0" w:color="auto"/>
            <w:right w:val="none" w:sz="0" w:space="0" w:color="auto"/>
          </w:divBdr>
        </w:div>
        <w:div w:id="1809779191">
          <w:marLeft w:val="640"/>
          <w:marRight w:val="0"/>
          <w:marTop w:val="0"/>
          <w:marBottom w:val="0"/>
          <w:divBdr>
            <w:top w:val="none" w:sz="0" w:space="0" w:color="auto"/>
            <w:left w:val="none" w:sz="0" w:space="0" w:color="auto"/>
            <w:bottom w:val="none" w:sz="0" w:space="0" w:color="auto"/>
            <w:right w:val="none" w:sz="0" w:space="0" w:color="auto"/>
          </w:divBdr>
        </w:div>
        <w:div w:id="9719276">
          <w:marLeft w:val="640"/>
          <w:marRight w:val="0"/>
          <w:marTop w:val="0"/>
          <w:marBottom w:val="0"/>
          <w:divBdr>
            <w:top w:val="none" w:sz="0" w:space="0" w:color="auto"/>
            <w:left w:val="none" w:sz="0" w:space="0" w:color="auto"/>
            <w:bottom w:val="none" w:sz="0" w:space="0" w:color="auto"/>
            <w:right w:val="none" w:sz="0" w:space="0" w:color="auto"/>
          </w:divBdr>
        </w:div>
        <w:div w:id="986930978">
          <w:marLeft w:val="640"/>
          <w:marRight w:val="0"/>
          <w:marTop w:val="0"/>
          <w:marBottom w:val="0"/>
          <w:divBdr>
            <w:top w:val="none" w:sz="0" w:space="0" w:color="auto"/>
            <w:left w:val="none" w:sz="0" w:space="0" w:color="auto"/>
            <w:bottom w:val="none" w:sz="0" w:space="0" w:color="auto"/>
            <w:right w:val="none" w:sz="0" w:space="0" w:color="auto"/>
          </w:divBdr>
        </w:div>
        <w:div w:id="2002811748">
          <w:marLeft w:val="640"/>
          <w:marRight w:val="0"/>
          <w:marTop w:val="0"/>
          <w:marBottom w:val="0"/>
          <w:divBdr>
            <w:top w:val="none" w:sz="0" w:space="0" w:color="auto"/>
            <w:left w:val="none" w:sz="0" w:space="0" w:color="auto"/>
            <w:bottom w:val="none" w:sz="0" w:space="0" w:color="auto"/>
            <w:right w:val="none" w:sz="0" w:space="0" w:color="auto"/>
          </w:divBdr>
        </w:div>
        <w:div w:id="782305985">
          <w:marLeft w:val="640"/>
          <w:marRight w:val="0"/>
          <w:marTop w:val="0"/>
          <w:marBottom w:val="0"/>
          <w:divBdr>
            <w:top w:val="none" w:sz="0" w:space="0" w:color="auto"/>
            <w:left w:val="none" w:sz="0" w:space="0" w:color="auto"/>
            <w:bottom w:val="none" w:sz="0" w:space="0" w:color="auto"/>
            <w:right w:val="none" w:sz="0" w:space="0" w:color="auto"/>
          </w:divBdr>
        </w:div>
        <w:div w:id="1319730675">
          <w:marLeft w:val="640"/>
          <w:marRight w:val="0"/>
          <w:marTop w:val="0"/>
          <w:marBottom w:val="0"/>
          <w:divBdr>
            <w:top w:val="none" w:sz="0" w:space="0" w:color="auto"/>
            <w:left w:val="none" w:sz="0" w:space="0" w:color="auto"/>
            <w:bottom w:val="none" w:sz="0" w:space="0" w:color="auto"/>
            <w:right w:val="none" w:sz="0" w:space="0" w:color="auto"/>
          </w:divBdr>
        </w:div>
        <w:div w:id="1277565376">
          <w:marLeft w:val="640"/>
          <w:marRight w:val="0"/>
          <w:marTop w:val="0"/>
          <w:marBottom w:val="0"/>
          <w:divBdr>
            <w:top w:val="none" w:sz="0" w:space="0" w:color="auto"/>
            <w:left w:val="none" w:sz="0" w:space="0" w:color="auto"/>
            <w:bottom w:val="none" w:sz="0" w:space="0" w:color="auto"/>
            <w:right w:val="none" w:sz="0" w:space="0" w:color="auto"/>
          </w:divBdr>
        </w:div>
        <w:div w:id="634334523">
          <w:marLeft w:val="640"/>
          <w:marRight w:val="0"/>
          <w:marTop w:val="0"/>
          <w:marBottom w:val="0"/>
          <w:divBdr>
            <w:top w:val="none" w:sz="0" w:space="0" w:color="auto"/>
            <w:left w:val="none" w:sz="0" w:space="0" w:color="auto"/>
            <w:bottom w:val="none" w:sz="0" w:space="0" w:color="auto"/>
            <w:right w:val="none" w:sz="0" w:space="0" w:color="auto"/>
          </w:divBdr>
        </w:div>
        <w:div w:id="606549832">
          <w:marLeft w:val="640"/>
          <w:marRight w:val="0"/>
          <w:marTop w:val="0"/>
          <w:marBottom w:val="0"/>
          <w:divBdr>
            <w:top w:val="none" w:sz="0" w:space="0" w:color="auto"/>
            <w:left w:val="none" w:sz="0" w:space="0" w:color="auto"/>
            <w:bottom w:val="none" w:sz="0" w:space="0" w:color="auto"/>
            <w:right w:val="none" w:sz="0" w:space="0" w:color="auto"/>
          </w:divBdr>
        </w:div>
        <w:div w:id="1719091217">
          <w:marLeft w:val="640"/>
          <w:marRight w:val="0"/>
          <w:marTop w:val="0"/>
          <w:marBottom w:val="0"/>
          <w:divBdr>
            <w:top w:val="none" w:sz="0" w:space="0" w:color="auto"/>
            <w:left w:val="none" w:sz="0" w:space="0" w:color="auto"/>
            <w:bottom w:val="none" w:sz="0" w:space="0" w:color="auto"/>
            <w:right w:val="none" w:sz="0" w:space="0" w:color="auto"/>
          </w:divBdr>
        </w:div>
        <w:div w:id="1976328655">
          <w:marLeft w:val="640"/>
          <w:marRight w:val="0"/>
          <w:marTop w:val="0"/>
          <w:marBottom w:val="0"/>
          <w:divBdr>
            <w:top w:val="none" w:sz="0" w:space="0" w:color="auto"/>
            <w:left w:val="none" w:sz="0" w:space="0" w:color="auto"/>
            <w:bottom w:val="none" w:sz="0" w:space="0" w:color="auto"/>
            <w:right w:val="none" w:sz="0" w:space="0" w:color="auto"/>
          </w:divBdr>
        </w:div>
        <w:div w:id="1298679251">
          <w:marLeft w:val="640"/>
          <w:marRight w:val="0"/>
          <w:marTop w:val="0"/>
          <w:marBottom w:val="0"/>
          <w:divBdr>
            <w:top w:val="none" w:sz="0" w:space="0" w:color="auto"/>
            <w:left w:val="none" w:sz="0" w:space="0" w:color="auto"/>
            <w:bottom w:val="none" w:sz="0" w:space="0" w:color="auto"/>
            <w:right w:val="none" w:sz="0" w:space="0" w:color="auto"/>
          </w:divBdr>
        </w:div>
        <w:div w:id="609050522">
          <w:marLeft w:val="640"/>
          <w:marRight w:val="0"/>
          <w:marTop w:val="0"/>
          <w:marBottom w:val="0"/>
          <w:divBdr>
            <w:top w:val="none" w:sz="0" w:space="0" w:color="auto"/>
            <w:left w:val="none" w:sz="0" w:space="0" w:color="auto"/>
            <w:bottom w:val="none" w:sz="0" w:space="0" w:color="auto"/>
            <w:right w:val="none" w:sz="0" w:space="0" w:color="auto"/>
          </w:divBdr>
        </w:div>
        <w:div w:id="252009403">
          <w:marLeft w:val="640"/>
          <w:marRight w:val="0"/>
          <w:marTop w:val="0"/>
          <w:marBottom w:val="0"/>
          <w:divBdr>
            <w:top w:val="none" w:sz="0" w:space="0" w:color="auto"/>
            <w:left w:val="none" w:sz="0" w:space="0" w:color="auto"/>
            <w:bottom w:val="none" w:sz="0" w:space="0" w:color="auto"/>
            <w:right w:val="none" w:sz="0" w:space="0" w:color="auto"/>
          </w:divBdr>
        </w:div>
        <w:div w:id="544486847">
          <w:marLeft w:val="640"/>
          <w:marRight w:val="0"/>
          <w:marTop w:val="0"/>
          <w:marBottom w:val="0"/>
          <w:divBdr>
            <w:top w:val="none" w:sz="0" w:space="0" w:color="auto"/>
            <w:left w:val="none" w:sz="0" w:space="0" w:color="auto"/>
            <w:bottom w:val="none" w:sz="0" w:space="0" w:color="auto"/>
            <w:right w:val="none" w:sz="0" w:space="0" w:color="auto"/>
          </w:divBdr>
        </w:div>
        <w:div w:id="1408965352">
          <w:marLeft w:val="640"/>
          <w:marRight w:val="0"/>
          <w:marTop w:val="0"/>
          <w:marBottom w:val="0"/>
          <w:divBdr>
            <w:top w:val="none" w:sz="0" w:space="0" w:color="auto"/>
            <w:left w:val="none" w:sz="0" w:space="0" w:color="auto"/>
            <w:bottom w:val="none" w:sz="0" w:space="0" w:color="auto"/>
            <w:right w:val="none" w:sz="0" w:space="0" w:color="auto"/>
          </w:divBdr>
        </w:div>
        <w:div w:id="934634976">
          <w:marLeft w:val="640"/>
          <w:marRight w:val="0"/>
          <w:marTop w:val="0"/>
          <w:marBottom w:val="0"/>
          <w:divBdr>
            <w:top w:val="none" w:sz="0" w:space="0" w:color="auto"/>
            <w:left w:val="none" w:sz="0" w:space="0" w:color="auto"/>
            <w:bottom w:val="none" w:sz="0" w:space="0" w:color="auto"/>
            <w:right w:val="none" w:sz="0" w:space="0" w:color="auto"/>
          </w:divBdr>
        </w:div>
        <w:div w:id="150173209">
          <w:marLeft w:val="640"/>
          <w:marRight w:val="0"/>
          <w:marTop w:val="0"/>
          <w:marBottom w:val="0"/>
          <w:divBdr>
            <w:top w:val="none" w:sz="0" w:space="0" w:color="auto"/>
            <w:left w:val="none" w:sz="0" w:space="0" w:color="auto"/>
            <w:bottom w:val="none" w:sz="0" w:space="0" w:color="auto"/>
            <w:right w:val="none" w:sz="0" w:space="0" w:color="auto"/>
          </w:divBdr>
        </w:div>
        <w:div w:id="639841164">
          <w:marLeft w:val="640"/>
          <w:marRight w:val="0"/>
          <w:marTop w:val="0"/>
          <w:marBottom w:val="0"/>
          <w:divBdr>
            <w:top w:val="none" w:sz="0" w:space="0" w:color="auto"/>
            <w:left w:val="none" w:sz="0" w:space="0" w:color="auto"/>
            <w:bottom w:val="none" w:sz="0" w:space="0" w:color="auto"/>
            <w:right w:val="none" w:sz="0" w:space="0" w:color="auto"/>
          </w:divBdr>
        </w:div>
        <w:div w:id="1056054294">
          <w:marLeft w:val="640"/>
          <w:marRight w:val="0"/>
          <w:marTop w:val="0"/>
          <w:marBottom w:val="0"/>
          <w:divBdr>
            <w:top w:val="none" w:sz="0" w:space="0" w:color="auto"/>
            <w:left w:val="none" w:sz="0" w:space="0" w:color="auto"/>
            <w:bottom w:val="none" w:sz="0" w:space="0" w:color="auto"/>
            <w:right w:val="none" w:sz="0" w:space="0" w:color="auto"/>
          </w:divBdr>
        </w:div>
        <w:div w:id="1163470742">
          <w:marLeft w:val="640"/>
          <w:marRight w:val="0"/>
          <w:marTop w:val="0"/>
          <w:marBottom w:val="0"/>
          <w:divBdr>
            <w:top w:val="none" w:sz="0" w:space="0" w:color="auto"/>
            <w:left w:val="none" w:sz="0" w:space="0" w:color="auto"/>
            <w:bottom w:val="none" w:sz="0" w:space="0" w:color="auto"/>
            <w:right w:val="none" w:sz="0" w:space="0" w:color="auto"/>
          </w:divBdr>
        </w:div>
        <w:div w:id="1658416678">
          <w:marLeft w:val="640"/>
          <w:marRight w:val="0"/>
          <w:marTop w:val="0"/>
          <w:marBottom w:val="0"/>
          <w:divBdr>
            <w:top w:val="none" w:sz="0" w:space="0" w:color="auto"/>
            <w:left w:val="none" w:sz="0" w:space="0" w:color="auto"/>
            <w:bottom w:val="none" w:sz="0" w:space="0" w:color="auto"/>
            <w:right w:val="none" w:sz="0" w:space="0" w:color="auto"/>
          </w:divBdr>
        </w:div>
        <w:div w:id="614362832">
          <w:marLeft w:val="640"/>
          <w:marRight w:val="0"/>
          <w:marTop w:val="0"/>
          <w:marBottom w:val="0"/>
          <w:divBdr>
            <w:top w:val="none" w:sz="0" w:space="0" w:color="auto"/>
            <w:left w:val="none" w:sz="0" w:space="0" w:color="auto"/>
            <w:bottom w:val="none" w:sz="0" w:space="0" w:color="auto"/>
            <w:right w:val="none" w:sz="0" w:space="0" w:color="auto"/>
          </w:divBdr>
        </w:div>
        <w:div w:id="369185495">
          <w:marLeft w:val="640"/>
          <w:marRight w:val="0"/>
          <w:marTop w:val="0"/>
          <w:marBottom w:val="0"/>
          <w:divBdr>
            <w:top w:val="none" w:sz="0" w:space="0" w:color="auto"/>
            <w:left w:val="none" w:sz="0" w:space="0" w:color="auto"/>
            <w:bottom w:val="none" w:sz="0" w:space="0" w:color="auto"/>
            <w:right w:val="none" w:sz="0" w:space="0" w:color="auto"/>
          </w:divBdr>
        </w:div>
        <w:div w:id="509685775">
          <w:marLeft w:val="640"/>
          <w:marRight w:val="0"/>
          <w:marTop w:val="0"/>
          <w:marBottom w:val="0"/>
          <w:divBdr>
            <w:top w:val="none" w:sz="0" w:space="0" w:color="auto"/>
            <w:left w:val="none" w:sz="0" w:space="0" w:color="auto"/>
            <w:bottom w:val="none" w:sz="0" w:space="0" w:color="auto"/>
            <w:right w:val="none" w:sz="0" w:space="0" w:color="auto"/>
          </w:divBdr>
        </w:div>
        <w:div w:id="1555043558">
          <w:marLeft w:val="640"/>
          <w:marRight w:val="0"/>
          <w:marTop w:val="0"/>
          <w:marBottom w:val="0"/>
          <w:divBdr>
            <w:top w:val="none" w:sz="0" w:space="0" w:color="auto"/>
            <w:left w:val="none" w:sz="0" w:space="0" w:color="auto"/>
            <w:bottom w:val="none" w:sz="0" w:space="0" w:color="auto"/>
            <w:right w:val="none" w:sz="0" w:space="0" w:color="auto"/>
          </w:divBdr>
        </w:div>
      </w:divsChild>
    </w:div>
    <w:div w:id="2031684158">
      <w:bodyDiv w:val="1"/>
      <w:marLeft w:val="0"/>
      <w:marRight w:val="0"/>
      <w:marTop w:val="0"/>
      <w:marBottom w:val="0"/>
      <w:divBdr>
        <w:top w:val="none" w:sz="0" w:space="0" w:color="auto"/>
        <w:left w:val="none" w:sz="0" w:space="0" w:color="auto"/>
        <w:bottom w:val="none" w:sz="0" w:space="0" w:color="auto"/>
        <w:right w:val="none" w:sz="0" w:space="0" w:color="auto"/>
      </w:divBdr>
      <w:divsChild>
        <w:div w:id="66223934">
          <w:marLeft w:val="640"/>
          <w:marRight w:val="0"/>
          <w:marTop w:val="0"/>
          <w:marBottom w:val="0"/>
          <w:divBdr>
            <w:top w:val="none" w:sz="0" w:space="0" w:color="auto"/>
            <w:left w:val="none" w:sz="0" w:space="0" w:color="auto"/>
            <w:bottom w:val="none" w:sz="0" w:space="0" w:color="auto"/>
            <w:right w:val="none" w:sz="0" w:space="0" w:color="auto"/>
          </w:divBdr>
        </w:div>
        <w:div w:id="1995403760">
          <w:marLeft w:val="640"/>
          <w:marRight w:val="0"/>
          <w:marTop w:val="0"/>
          <w:marBottom w:val="0"/>
          <w:divBdr>
            <w:top w:val="none" w:sz="0" w:space="0" w:color="auto"/>
            <w:left w:val="none" w:sz="0" w:space="0" w:color="auto"/>
            <w:bottom w:val="none" w:sz="0" w:space="0" w:color="auto"/>
            <w:right w:val="none" w:sz="0" w:space="0" w:color="auto"/>
          </w:divBdr>
        </w:div>
        <w:div w:id="1014958917">
          <w:marLeft w:val="640"/>
          <w:marRight w:val="0"/>
          <w:marTop w:val="0"/>
          <w:marBottom w:val="0"/>
          <w:divBdr>
            <w:top w:val="none" w:sz="0" w:space="0" w:color="auto"/>
            <w:left w:val="none" w:sz="0" w:space="0" w:color="auto"/>
            <w:bottom w:val="none" w:sz="0" w:space="0" w:color="auto"/>
            <w:right w:val="none" w:sz="0" w:space="0" w:color="auto"/>
          </w:divBdr>
        </w:div>
        <w:div w:id="261114887">
          <w:marLeft w:val="640"/>
          <w:marRight w:val="0"/>
          <w:marTop w:val="0"/>
          <w:marBottom w:val="0"/>
          <w:divBdr>
            <w:top w:val="none" w:sz="0" w:space="0" w:color="auto"/>
            <w:left w:val="none" w:sz="0" w:space="0" w:color="auto"/>
            <w:bottom w:val="none" w:sz="0" w:space="0" w:color="auto"/>
            <w:right w:val="none" w:sz="0" w:space="0" w:color="auto"/>
          </w:divBdr>
        </w:div>
        <w:div w:id="349380497">
          <w:marLeft w:val="640"/>
          <w:marRight w:val="0"/>
          <w:marTop w:val="0"/>
          <w:marBottom w:val="0"/>
          <w:divBdr>
            <w:top w:val="none" w:sz="0" w:space="0" w:color="auto"/>
            <w:left w:val="none" w:sz="0" w:space="0" w:color="auto"/>
            <w:bottom w:val="none" w:sz="0" w:space="0" w:color="auto"/>
            <w:right w:val="none" w:sz="0" w:space="0" w:color="auto"/>
          </w:divBdr>
        </w:div>
        <w:div w:id="1704398671">
          <w:marLeft w:val="640"/>
          <w:marRight w:val="0"/>
          <w:marTop w:val="0"/>
          <w:marBottom w:val="0"/>
          <w:divBdr>
            <w:top w:val="none" w:sz="0" w:space="0" w:color="auto"/>
            <w:left w:val="none" w:sz="0" w:space="0" w:color="auto"/>
            <w:bottom w:val="none" w:sz="0" w:space="0" w:color="auto"/>
            <w:right w:val="none" w:sz="0" w:space="0" w:color="auto"/>
          </w:divBdr>
        </w:div>
        <w:div w:id="1994020577">
          <w:marLeft w:val="640"/>
          <w:marRight w:val="0"/>
          <w:marTop w:val="0"/>
          <w:marBottom w:val="0"/>
          <w:divBdr>
            <w:top w:val="none" w:sz="0" w:space="0" w:color="auto"/>
            <w:left w:val="none" w:sz="0" w:space="0" w:color="auto"/>
            <w:bottom w:val="none" w:sz="0" w:space="0" w:color="auto"/>
            <w:right w:val="none" w:sz="0" w:space="0" w:color="auto"/>
          </w:divBdr>
        </w:div>
        <w:div w:id="287971621">
          <w:marLeft w:val="640"/>
          <w:marRight w:val="0"/>
          <w:marTop w:val="0"/>
          <w:marBottom w:val="0"/>
          <w:divBdr>
            <w:top w:val="none" w:sz="0" w:space="0" w:color="auto"/>
            <w:left w:val="none" w:sz="0" w:space="0" w:color="auto"/>
            <w:bottom w:val="none" w:sz="0" w:space="0" w:color="auto"/>
            <w:right w:val="none" w:sz="0" w:space="0" w:color="auto"/>
          </w:divBdr>
        </w:div>
        <w:div w:id="459807711">
          <w:marLeft w:val="640"/>
          <w:marRight w:val="0"/>
          <w:marTop w:val="0"/>
          <w:marBottom w:val="0"/>
          <w:divBdr>
            <w:top w:val="none" w:sz="0" w:space="0" w:color="auto"/>
            <w:left w:val="none" w:sz="0" w:space="0" w:color="auto"/>
            <w:bottom w:val="none" w:sz="0" w:space="0" w:color="auto"/>
            <w:right w:val="none" w:sz="0" w:space="0" w:color="auto"/>
          </w:divBdr>
        </w:div>
        <w:div w:id="1815563786">
          <w:marLeft w:val="640"/>
          <w:marRight w:val="0"/>
          <w:marTop w:val="0"/>
          <w:marBottom w:val="0"/>
          <w:divBdr>
            <w:top w:val="none" w:sz="0" w:space="0" w:color="auto"/>
            <w:left w:val="none" w:sz="0" w:space="0" w:color="auto"/>
            <w:bottom w:val="none" w:sz="0" w:space="0" w:color="auto"/>
            <w:right w:val="none" w:sz="0" w:space="0" w:color="auto"/>
          </w:divBdr>
        </w:div>
        <w:div w:id="306206517">
          <w:marLeft w:val="640"/>
          <w:marRight w:val="0"/>
          <w:marTop w:val="0"/>
          <w:marBottom w:val="0"/>
          <w:divBdr>
            <w:top w:val="none" w:sz="0" w:space="0" w:color="auto"/>
            <w:left w:val="none" w:sz="0" w:space="0" w:color="auto"/>
            <w:bottom w:val="none" w:sz="0" w:space="0" w:color="auto"/>
            <w:right w:val="none" w:sz="0" w:space="0" w:color="auto"/>
          </w:divBdr>
        </w:div>
        <w:div w:id="475993376">
          <w:marLeft w:val="640"/>
          <w:marRight w:val="0"/>
          <w:marTop w:val="0"/>
          <w:marBottom w:val="0"/>
          <w:divBdr>
            <w:top w:val="none" w:sz="0" w:space="0" w:color="auto"/>
            <w:left w:val="none" w:sz="0" w:space="0" w:color="auto"/>
            <w:bottom w:val="none" w:sz="0" w:space="0" w:color="auto"/>
            <w:right w:val="none" w:sz="0" w:space="0" w:color="auto"/>
          </w:divBdr>
        </w:div>
        <w:div w:id="730612913">
          <w:marLeft w:val="640"/>
          <w:marRight w:val="0"/>
          <w:marTop w:val="0"/>
          <w:marBottom w:val="0"/>
          <w:divBdr>
            <w:top w:val="none" w:sz="0" w:space="0" w:color="auto"/>
            <w:left w:val="none" w:sz="0" w:space="0" w:color="auto"/>
            <w:bottom w:val="none" w:sz="0" w:space="0" w:color="auto"/>
            <w:right w:val="none" w:sz="0" w:space="0" w:color="auto"/>
          </w:divBdr>
        </w:div>
        <w:div w:id="1075929955">
          <w:marLeft w:val="640"/>
          <w:marRight w:val="0"/>
          <w:marTop w:val="0"/>
          <w:marBottom w:val="0"/>
          <w:divBdr>
            <w:top w:val="none" w:sz="0" w:space="0" w:color="auto"/>
            <w:left w:val="none" w:sz="0" w:space="0" w:color="auto"/>
            <w:bottom w:val="none" w:sz="0" w:space="0" w:color="auto"/>
            <w:right w:val="none" w:sz="0" w:space="0" w:color="auto"/>
          </w:divBdr>
        </w:div>
        <w:div w:id="774441796">
          <w:marLeft w:val="640"/>
          <w:marRight w:val="0"/>
          <w:marTop w:val="0"/>
          <w:marBottom w:val="0"/>
          <w:divBdr>
            <w:top w:val="none" w:sz="0" w:space="0" w:color="auto"/>
            <w:left w:val="none" w:sz="0" w:space="0" w:color="auto"/>
            <w:bottom w:val="none" w:sz="0" w:space="0" w:color="auto"/>
            <w:right w:val="none" w:sz="0" w:space="0" w:color="auto"/>
          </w:divBdr>
        </w:div>
        <w:div w:id="131339136">
          <w:marLeft w:val="640"/>
          <w:marRight w:val="0"/>
          <w:marTop w:val="0"/>
          <w:marBottom w:val="0"/>
          <w:divBdr>
            <w:top w:val="none" w:sz="0" w:space="0" w:color="auto"/>
            <w:left w:val="none" w:sz="0" w:space="0" w:color="auto"/>
            <w:bottom w:val="none" w:sz="0" w:space="0" w:color="auto"/>
            <w:right w:val="none" w:sz="0" w:space="0" w:color="auto"/>
          </w:divBdr>
        </w:div>
        <w:div w:id="875047068">
          <w:marLeft w:val="640"/>
          <w:marRight w:val="0"/>
          <w:marTop w:val="0"/>
          <w:marBottom w:val="0"/>
          <w:divBdr>
            <w:top w:val="none" w:sz="0" w:space="0" w:color="auto"/>
            <w:left w:val="none" w:sz="0" w:space="0" w:color="auto"/>
            <w:bottom w:val="none" w:sz="0" w:space="0" w:color="auto"/>
            <w:right w:val="none" w:sz="0" w:space="0" w:color="auto"/>
          </w:divBdr>
        </w:div>
        <w:div w:id="234172675">
          <w:marLeft w:val="640"/>
          <w:marRight w:val="0"/>
          <w:marTop w:val="0"/>
          <w:marBottom w:val="0"/>
          <w:divBdr>
            <w:top w:val="none" w:sz="0" w:space="0" w:color="auto"/>
            <w:left w:val="none" w:sz="0" w:space="0" w:color="auto"/>
            <w:bottom w:val="none" w:sz="0" w:space="0" w:color="auto"/>
            <w:right w:val="none" w:sz="0" w:space="0" w:color="auto"/>
          </w:divBdr>
        </w:div>
        <w:div w:id="193732434">
          <w:marLeft w:val="640"/>
          <w:marRight w:val="0"/>
          <w:marTop w:val="0"/>
          <w:marBottom w:val="0"/>
          <w:divBdr>
            <w:top w:val="none" w:sz="0" w:space="0" w:color="auto"/>
            <w:left w:val="none" w:sz="0" w:space="0" w:color="auto"/>
            <w:bottom w:val="none" w:sz="0" w:space="0" w:color="auto"/>
            <w:right w:val="none" w:sz="0" w:space="0" w:color="auto"/>
          </w:divBdr>
        </w:div>
        <w:div w:id="118426856">
          <w:marLeft w:val="640"/>
          <w:marRight w:val="0"/>
          <w:marTop w:val="0"/>
          <w:marBottom w:val="0"/>
          <w:divBdr>
            <w:top w:val="none" w:sz="0" w:space="0" w:color="auto"/>
            <w:left w:val="none" w:sz="0" w:space="0" w:color="auto"/>
            <w:bottom w:val="none" w:sz="0" w:space="0" w:color="auto"/>
            <w:right w:val="none" w:sz="0" w:space="0" w:color="auto"/>
          </w:divBdr>
        </w:div>
        <w:div w:id="60295240">
          <w:marLeft w:val="640"/>
          <w:marRight w:val="0"/>
          <w:marTop w:val="0"/>
          <w:marBottom w:val="0"/>
          <w:divBdr>
            <w:top w:val="none" w:sz="0" w:space="0" w:color="auto"/>
            <w:left w:val="none" w:sz="0" w:space="0" w:color="auto"/>
            <w:bottom w:val="none" w:sz="0" w:space="0" w:color="auto"/>
            <w:right w:val="none" w:sz="0" w:space="0" w:color="auto"/>
          </w:divBdr>
        </w:div>
        <w:div w:id="578557523">
          <w:marLeft w:val="640"/>
          <w:marRight w:val="0"/>
          <w:marTop w:val="0"/>
          <w:marBottom w:val="0"/>
          <w:divBdr>
            <w:top w:val="none" w:sz="0" w:space="0" w:color="auto"/>
            <w:left w:val="none" w:sz="0" w:space="0" w:color="auto"/>
            <w:bottom w:val="none" w:sz="0" w:space="0" w:color="auto"/>
            <w:right w:val="none" w:sz="0" w:space="0" w:color="auto"/>
          </w:divBdr>
        </w:div>
        <w:div w:id="1673947299">
          <w:marLeft w:val="640"/>
          <w:marRight w:val="0"/>
          <w:marTop w:val="0"/>
          <w:marBottom w:val="0"/>
          <w:divBdr>
            <w:top w:val="none" w:sz="0" w:space="0" w:color="auto"/>
            <w:left w:val="none" w:sz="0" w:space="0" w:color="auto"/>
            <w:bottom w:val="none" w:sz="0" w:space="0" w:color="auto"/>
            <w:right w:val="none" w:sz="0" w:space="0" w:color="auto"/>
          </w:divBdr>
        </w:div>
        <w:div w:id="1431969621">
          <w:marLeft w:val="640"/>
          <w:marRight w:val="0"/>
          <w:marTop w:val="0"/>
          <w:marBottom w:val="0"/>
          <w:divBdr>
            <w:top w:val="none" w:sz="0" w:space="0" w:color="auto"/>
            <w:left w:val="none" w:sz="0" w:space="0" w:color="auto"/>
            <w:bottom w:val="none" w:sz="0" w:space="0" w:color="auto"/>
            <w:right w:val="none" w:sz="0" w:space="0" w:color="auto"/>
          </w:divBdr>
        </w:div>
        <w:div w:id="1677918315">
          <w:marLeft w:val="640"/>
          <w:marRight w:val="0"/>
          <w:marTop w:val="0"/>
          <w:marBottom w:val="0"/>
          <w:divBdr>
            <w:top w:val="none" w:sz="0" w:space="0" w:color="auto"/>
            <w:left w:val="none" w:sz="0" w:space="0" w:color="auto"/>
            <w:bottom w:val="none" w:sz="0" w:space="0" w:color="auto"/>
            <w:right w:val="none" w:sz="0" w:space="0" w:color="auto"/>
          </w:divBdr>
        </w:div>
        <w:div w:id="607473956">
          <w:marLeft w:val="640"/>
          <w:marRight w:val="0"/>
          <w:marTop w:val="0"/>
          <w:marBottom w:val="0"/>
          <w:divBdr>
            <w:top w:val="none" w:sz="0" w:space="0" w:color="auto"/>
            <w:left w:val="none" w:sz="0" w:space="0" w:color="auto"/>
            <w:bottom w:val="none" w:sz="0" w:space="0" w:color="auto"/>
            <w:right w:val="none" w:sz="0" w:space="0" w:color="auto"/>
          </w:divBdr>
        </w:div>
        <w:div w:id="235483728">
          <w:marLeft w:val="640"/>
          <w:marRight w:val="0"/>
          <w:marTop w:val="0"/>
          <w:marBottom w:val="0"/>
          <w:divBdr>
            <w:top w:val="none" w:sz="0" w:space="0" w:color="auto"/>
            <w:left w:val="none" w:sz="0" w:space="0" w:color="auto"/>
            <w:bottom w:val="none" w:sz="0" w:space="0" w:color="auto"/>
            <w:right w:val="none" w:sz="0" w:space="0" w:color="auto"/>
          </w:divBdr>
        </w:div>
        <w:div w:id="1884635578">
          <w:marLeft w:val="640"/>
          <w:marRight w:val="0"/>
          <w:marTop w:val="0"/>
          <w:marBottom w:val="0"/>
          <w:divBdr>
            <w:top w:val="none" w:sz="0" w:space="0" w:color="auto"/>
            <w:left w:val="none" w:sz="0" w:space="0" w:color="auto"/>
            <w:bottom w:val="none" w:sz="0" w:space="0" w:color="auto"/>
            <w:right w:val="none" w:sz="0" w:space="0" w:color="auto"/>
          </w:divBdr>
        </w:div>
        <w:div w:id="417941002">
          <w:marLeft w:val="640"/>
          <w:marRight w:val="0"/>
          <w:marTop w:val="0"/>
          <w:marBottom w:val="0"/>
          <w:divBdr>
            <w:top w:val="none" w:sz="0" w:space="0" w:color="auto"/>
            <w:left w:val="none" w:sz="0" w:space="0" w:color="auto"/>
            <w:bottom w:val="none" w:sz="0" w:space="0" w:color="auto"/>
            <w:right w:val="none" w:sz="0" w:space="0" w:color="auto"/>
          </w:divBdr>
        </w:div>
        <w:div w:id="2058817597">
          <w:marLeft w:val="640"/>
          <w:marRight w:val="0"/>
          <w:marTop w:val="0"/>
          <w:marBottom w:val="0"/>
          <w:divBdr>
            <w:top w:val="none" w:sz="0" w:space="0" w:color="auto"/>
            <w:left w:val="none" w:sz="0" w:space="0" w:color="auto"/>
            <w:bottom w:val="none" w:sz="0" w:space="0" w:color="auto"/>
            <w:right w:val="none" w:sz="0" w:space="0" w:color="auto"/>
          </w:divBdr>
        </w:div>
        <w:div w:id="647245328">
          <w:marLeft w:val="640"/>
          <w:marRight w:val="0"/>
          <w:marTop w:val="0"/>
          <w:marBottom w:val="0"/>
          <w:divBdr>
            <w:top w:val="none" w:sz="0" w:space="0" w:color="auto"/>
            <w:left w:val="none" w:sz="0" w:space="0" w:color="auto"/>
            <w:bottom w:val="none" w:sz="0" w:space="0" w:color="auto"/>
            <w:right w:val="none" w:sz="0" w:space="0" w:color="auto"/>
          </w:divBdr>
        </w:div>
        <w:div w:id="1303345992">
          <w:marLeft w:val="640"/>
          <w:marRight w:val="0"/>
          <w:marTop w:val="0"/>
          <w:marBottom w:val="0"/>
          <w:divBdr>
            <w:top w:val="none" w:sz="0" w:space="0" w:color="auto"/>
            <w:left w:val="none" w:sz="0" w:space="0" w:color="auto"/>
            <w:bottom w:val="none" w:sz="0" w:space="0" w:color="auto"/>
            <w:right w:val="none" w:sz="0" w:space="0" w:color="auto"/>
          </w:divBdr>
        </w:div>
        <w:div w:id="1570992716">
          <w:marLeft w:val="640"/>
          <w:marRight w:val="0"/>
          <w:marTop w:val="0"/>
          <w:marBottom w:val="0"/>
          <w:divBdr>
            <w:top w:val="none" w:sz="0" w:space="0" w:color="auto"/>
            <w:left w:val="none" w:sz="0" w:space="0" w:color="auto"/>
            <w:bottom w:val="none" w:sz="0" w:space="0" w:color="auto"/>
            <w:right w:val="none" w:sz="0" w:space="0" w:color="auto"/>
          </w:divBdr>
        </w:div>
        <w:div w:id="2081827091">
          <w:marLeft w:val="640"/>
          <w:marRight w:val="0"/>
          <w:marTop w:val="0"/>
          <w:marBottom w:val="0"/>
          <w:divBdr>
            <w:top w:val="none" w:sz="0" w:space="0" w:color="auto"/>
            <w:left w:val="none" w:sz="0" w:space="0" w:color="auto"/>
            <w:bottom w:val="none" w:sz="0" w:space="0" w:color="auto"/>
            <w:right w:val="none" w:sz="0" w:space="0" w:color="auto"/>
          </w:divBdr>
        </w:div>
        <w:div w:id="850144122">
          <w:marLeft w:val="640"/>
          <w:marRight w:val="0"/>
          <w:marTop w:val="0"/>
          <w:marBottom w:val="0"/>
          <w:divBdr>
            <w:top w:val="none" w:sz="0" w:space="0" w:color="auto"/>
            <w:left w:val="none" w:sz="0" w:space="0" w:color="auto"/>
            <w:bottom w:val="none" w:sz="0" w:space="0" w:color="auto"/>
            <w:right w:val="none" w:sz="0" w:space="0" w:color="auto"/>
          </w:divBdr>
        </w:div>
        <w:div w:id="466363378">
          <w:marLeft w:val="640"/>
          <w:marRight w:val="0"/>
          <w:marTop w:val="0"/>
          <w:marBottom w:val="0"/>
          <w:divBdr>
            <w:top w:val="none" w:sz="0" w:space="0" w:color="auto"/>
            <w:left w:val="none" w:sz="0" w:space="0" w:color="auto"/>
            <w:bottom w:val="none" w:sz="0" w:space="0" w:color="auto"/>
            <w:right w:val="none" w:sz="0" w:space="0" w:color="auto"/>
          </w:divBdr>
        </w:div>
        <w:div w:id="159393864">
          <w:marLeft w:val="640"/>
          <w:marRight w:val="0"/>
          <w:marTop w:val="0"/>
          <w:marBottom w:val="0"/>
          <w:divBdr>
            <w:top w:val="none" w:sz="0" w:space="0" w:color="auto"/>
            <w:left w:val="none" w:sz="0" w:space="0" w:color="auto"/>
            <w:bottom w:val="none" w:sz="0" w:space="0" w:color="auto"/>
            <w:right w:val="none" w:sz="0" w:space="0" w:color="auto"/>
          </w:divBdr>
        </w:div>
        <w:div w:id="1259143323">
          <w:marLeft w:val="640"/>
          <w:marRight w:val="0"/>
          <w:marTop w:val="0"/>
          <w:marBottom w:val="0"/>
          <w:divBdr>
            <w:top w:val="none" w:sz="0" w:space="0" w:color="auto"/>
            <w:left w:val="none" w:sz="0" w:space="0" w:color="auto"/>
            <w:bottom w:val="none" w:sz="0" w:space="0" w:color="auto"/>
            <w:right w:val="none" w:sz="0" w:space="0" w:color="auto"/>
          </w:divBdr>
        </w:div>
        <w:div w:id="602997440">
          <w:marLeft w:val="640"/>
          <w:marRight w:val="0"/>
          <w:marTop w:val="0"/>
          <w:marBottom w:val="0"/>
          <w:divBdr>
            <w:top w:val="none" w:sz="0" w:space="0" w:color="auto"/>
            <w:left w:val="none" w:sz="0" w:space="0" w:color="auto"/>
            <w:bottom w:val="none" w:sz="0" w:space="0" w:color="auto"/>
            <w:right w:val="none" w:sz="0" w:space="0" w:color="auto"/>
          </w:divBdr>
        </w:div>
        <w:div w:id="1451777944">
          <w:marLeft w:val="640"/>
          <w:marRight w:val="0"/>
          <w:marTop w:val="0"/>
          <w:marBottom w:val="0"/>
          <w:divBdr>
            <w:top w:val="none" w:sz="0" w:space="0" w:color="auto"/>
            <w:left w:val="none" w:sz="0" w:space="0" w:color="auto"/>
            <w:bottom w:val="none" w:sz="0" w:space="0" w:color="auto"/>
            <w:right w:val="none" w:sz="0" w:space="0" w:color="auto"/>
          </w:divBdr>
        </w:div>
      </w:divsChild>
    </w:div>
    <w:div w:id="2041934938">
      <w:bodyDiv w:val="1"/>
      <w:marLeft w:val="0"/>
      <w:marRight w:val="0"/>
      <w:marTop w:val="0"/>
      <w:marBottom w:val="0"/>
      <w:divBdr>
        <w:top w:val="none" w:sz="0" w:space="0" w:color="auto"/>
        <w:left w:val="none" w:sz="0" w:space="0" w:color="auto"/>
        <w:bottom w:val="none" w:sz="0" w:space="0" w:color="auto"/>
        <w:right w:val="none" w:sz="0" w:space="0" w:color="auto"/>
      </w:divBdr>
      <w:divsChild>
        <w:div w:id="650720520">
          <w:marLeft w:val="640"/>
          <w:marRight w:val="0"/>
          <w:marTop w:val="0"/>
          <w:marBottom w:val="0"/>
          <w:divBdr>
            <w:top w:val="none" w:sz="0" w:space="0" w:color="auto"/>
            <w:left w:val="none" w:sz="0" w:space="0" w:color="auto"/>
            <w:bottom w:val="none" w:sz="0" w:space="0" w:color="auto"/>
            <w:right w:val="none" w:sz="0" w:space="0" w:color="auto"/>
          </w:divBdr>
        </w:div>
        <w:div w:id="796409645">
          <w:marLeft w:val="640"/>
          <w:marRight w:val="0"/>
          <w:marTop w:val="0"/>
          <w:marBottom w:val="0"/>
          <w:divBdr>
            <w:top w:val="none" w:sz="0" w:space="0" w:color="auto"/>
            <w:left w:val="none" w:sz="0" w:space="0" w:color="auto"/>
            <w:bottom w:val="none" w:sz="0" w:space="0" w:color="auto"/>
            <w:right w:val="none" w:sz="0" w:space="0" w:color="auto"/>
          </w:divBdr>
        </w:div>
        <w:div w:id="2139882244">
          <w:marLeft w:val="640"/>
          <w:marRight w:val="0"/>
          <w:marTop w:val="0"/>
          <w:marBottom w:val="0"/>
          <w:divBdr>
            <w:top w:val="none" w:sz="0" w:space="0" w:color="auto"/>
            <w:left w:val="none" w:sz="0" w:space="0" w:color="auto"/>
            <w:bottom w:val="none" w:sz="0" w:space="0" w:color="auto"/>
            <w:right w:val="none" w:sz="0" w:space="0" w:color="auto"/>
          </w:divBdr>
        </w:div>
        <w:div w:id="2048992274">
          <w:marLeft w:val="640"/>
          <w:marRight w:val="0"/>
          <w:marTop w:val="0"/>
          <w:marBottom w:val="0"/>
          <w:divBdr>
            <w:top w:val="none" w:sz="0" w:space="0" w:color="auto"/>
            <w:left w:val="none" w:sz="0" w:space="0" w:color="auto"/>
            <w:bottom w:val="none" w:sz="0" w:space="0" w:color="auto"/>
            <w:right w:val="none" w:sz="0" w:space="0" w:color="auto"/>
          </w:divBdr>
        </w:div>
        <w:div w:id="1978559181">
          <w:marLeft w:val="640"/>
          <w:marRight w:val="0"/>
          <w:marTop w:val="0"/>
          <w:marBottom w:val="0"/>
          <w:divBdr>
            <w:top w:val="none" w:sz="0" w:space="0" w:color="auto"/>
            <w:left w:val="none" w:sz="0" w:space="0" w:color="auto"/>
            <w:bottom w:val="none" w:sz="0" w:space="0" w:color="auto"/>
            <w:right w:val="none" w:sz="0" w:space="0" w:color="auto"/>
          </w:divBdr>
        </w:div>
        <w:div w:id="764423199">
          <w:marLeft w:val="640"/>
          <w:marRight w:val="0"/>
          <w:marTop w:val="0"/>
          <w:marBottom w:val="0"/>
          <w:divBdr>
            <w:top w:val="none" w:sz="0" w:space="0" w:color="auto"/>
            <w:left w:val="none" w:sz="0" w:space="0" w:color="auto"/>
            <w:bottom w:val="none" w:sz="0" w:space="0" w:color="auto"/>
            <w:right w:val="none" w:sz="0" w:space="0" w:color="auto"/>
          </w:divBdr>
        </w:div>
        <w:div w:id="1434472810">
          <w:marLeft w:val="640"/>
          <w:marRight w:val="0"/>
          <w:marTop w:val="0"/>
          <w:marBottom w:val="0"/>
          <w:divBdr>
            <w:top w:val="none" w:sz="0" w:space="0" w:color="auto"/>
            <w:left w:val="none" w:sz="0" w:space="0" w:color="auto"/>
            <w:bottom w:val="none" w:sz="0" w:space="0" w:color="auto"/>
            <w:right w:val="none" w:sz="0" w:space="0" w:color="auto"/>
          </w:divBdr>
        </w:div>
        <w:div w:id="191458329">
          <w:marLeft w:val="640"/>
          <w:marRight w:val="0"/>
          <w:marTop w:val="0"/>
          <w:marBottom w:val="0"/>
          <w:divBdr>
            <w:top w:val="none" w:sz="0" w:space="0" w:color="auto"/>
            <w:left w:val="none" w:sz="0" w:space="0" w:color="auto"/>
            <w:bottom w:val="none" w:sz="0" w:space="0" w:color="auto"/>
            <w:right w:val="none" w:sz="0" w:space="0" w:color="auto"/>
          </w:divBdr>
        </w:div>
        <w:div w:id="1614171034">
          <w:marLeft w:val="640"/>
          <w:marRight w:val="0"/>
          <w:marTop w:val="0"/>
          <w:marBottom w:val="0"/>
          <w:divBdr>
            <w:top w:val="none" w:sz="0" w:space="0" w:color="auto"/>
            <w:left w:val="none" w:sz="0" w:space="0" w:color="auto"/>
            <w:bottom w:val="none" w:sz="0" w:space="0" w:color="auto"/>
            <w:right w:val="none" w:sz="0" w:space="0" w:color="auto"/>
          </w:divBdr>
        </w:div>
        <w:div w:id="903757948">
          <w:marLeft w:val="640"/>
          <w:marRight w:val="0"/>
          <w:marTop w:val="0"/>
          <w:marBottom w:val="0"/>
          <w:divBdr>
            <w:top w:val="none" w:sz="0" w:space="0" w:color="auto"/>
            <w:left w:val="none" w:sz="0" w:space="0" w:color="auto"/>
            <w:bottom w:val="none" w:sz="0" w:space="0" w:color="auto"/>
            <w:right w:val="none" w:sz="0" w:space="0" w:color="auto"/>
          </w:divBdr>
        </w:div>
        <w:div w:id="1934706884">
          <w:marLeft w:val="640"/>
          <w:marRight w:val="0"/>
          <w:marTop w:val="0"/>
          <w:marBottom w:val="0"/>
          <w:divBdr>
            <w:top w:val="none" w:sz="0" w:space="0" w:color="auto"/>
            <w:left w:val="none" w:sz="0" w:space="0" w:color="auto"/>
            <w:bottom w:val="none" w:sz="0" w:space="0" w:color="auto"/>
            <w:right w:val="none" w:sz="0" w:space="0" w:color="auto"/>
          </w:divBdr>
        </w:div>
        <w:div w:id="620264694">
          <w:marLeft w:val="640"/>
          <w:marRight w:val="0"/>
          <w:marTop w:val="0"/>
          <w:marBottom w:val="0"/>
          <w:divBdr>
            <w:top w:val="none" w:sz="0" w:space="0" w:color="auto"/>
            <w:left w:val="none" w:sz="0" w:space="0" w:color="auto"/>
            <w:bottom w:val="none" w:sz="0" w:space="0" w:color="auto"/>
            <w:right w:val="none" w:sz="0" w:space="0" w:color="auto"/>
          </w:divBdr>
        </w:div>
        <w:div w:id="1260678824">
          <w:marLeft w:val="640"/>
          <w:marRight w:val="0"/>
          <w:marTop w:val="0"/>
          <w:marBottom w:val="0"/>
          <w:divBdr>
            <w:top w:val="none" w:sz="0" w:space="0" w:color="auto"/>
            <w:left w:val="none" w:sz="0" w:space="0" w:color="auto"/>
            <w:bottom w:val="none" w:sz="0" w:space="0" w:color="auto"/>
            <w:right w:val="none" w:sz="0" w:space="0" w:color="auto"/>
          </w:divBdr>
        </w:div>
        <w:div w:id="2318511">
          <w:marLeft w:val="640"/>
          <w:marRight w:val="0"/>
          <w:marTop w:val="0"/>
          <w:marBottom w:val="0"/>
          <w:divBdr>
            <w:top w:val="none" w:sz="0" w:space="0" w:color="auto"/>
            <w:left w:val="none" w:sz="0" w:space="0" w:color="auto"/>
            <w:bottom w:val="none" w:sz="0" w:space="0" w:color="auto"/>
            <w:right w:val="none" w:sz="0" w:space="0" w:color="auto"/>
          </w:divBdr>
        </w:div>
        <w:div w:id="515773090">
          <w:marLeft w:val="640"/>
          <w:marRight w:val="0"/>
          <w:marTop w:val="0"/>
          <w:marBottom w:val="0"/>
          <w:divBdr>
            <w:top w:val="none" w:sz="0" w:space="0" w:color="auto"/>
            <w:left w:val="none" w:sz="0" w:space="0" w:color="auto"/>
            <w:bottom w:val="none" w:sz="0" w:space="0" w:color="auto"/>
            <w:right w:val="none" w:sz="0" w:space="0" w:color="auto"/>
          </w:divBdr>
        </w:div>
        <w:div w:id="527259027">
          <w:marLeft w:val="640"/>
          <w:marRight w:val="0"/>
          <w:marTop w:val="0"/>
          <w:marBottom w:val="0"/>
          <w:divBdr>
            <w:top w:val="none" w:sz="0" w:space="0" w:color="auto"/>
            <w:left w:val="none" w:sz="0" w:space="0" w:color="auto"/>
            <w:bottom w:val="none" w:sz="0" w:space="0" w:color="auto"/>
            <w:right w:val="none" w:sz="0" w:space="0" w:color="auto"/>
          </w:divBdr>
        </w:div>
        <w:div w:id="524288813">
          <w:marLeft w:val="640"/>
          <w:marRight w:val="0"/>
          <w:marTop w:val="0"/>
          <w:marBottom w:val="0"/>
          <w:divBdr>
            <w:top w:val="none" w:sz="0" w:space="0" w:color="auto"/>
            <w:left w:val="none" w:sz="0" w:space="0" w:color="auto"/>
            <w:bottom w:val="none" w:sz="0" w:space="0" w:color="auto"/>
            <w:right w:val="none" w:sz="0" w:space="0" w:color="auto"/>
          </w:divBdr>
        </w:div>
        <w:div w:id="1154687070">
          <w:marLeft w:val="640"/>
          <w:marRight w:val="0"/>
          <w:marTop w:val="0"/>
          <w:marBottom w:val="0"/>
          <w:divBdr>
            <w:top w:val="none" w:sz="0" w:space="0" w:color="auto"/>
            <w:left w:val="none" w:sz="0" w:space="0" w:color="auto"/>
            <w:bottom w:val="none" w:sz="0" w:space="0" w:color="auto"/>
            <w:right w:val="none" w:sz="0" w:space="0" w:color="auto"/>
          </w:divBdr>
        </w:div>
        <w:div w:id="657878117">
          <w:marLeft w:val="640"/>
          <w:marRight w:val="0"/>
          <w:marTop w:val="0"/>
          <w:marBottom w:val="0"/>
          <w:divBdr>
            <w:top w:val="none" w:sz="0" w:space="0" w:color="auto"/>
            <w:left w:val="none" w:sz="0" w:space="0" w:color="auto"/>
            <w:bottom w:val="none" w:sz="0" w:space="0" w:color="auto"/>
            <w:right w:val="none" w:sz="0" w:space="0" w:color="auto"/>
          </w:divBdr>
        </w:div>
        <w:div w:id="1067875351">
          <w:marLeft w:val="640"/>
          <w:marRight w:val="0"/>
          <w:marTop w:val="0"/>
          <w:marBottom w:val="0"/>
          <w:divBdr>
            <w:top w:val="none" w:sz="0" w:space="0" w:color="auto"/>
            <w:left w:val="none" w:sz="0" w:space="0" w:color="auto"/>
            <w:bottom w:val="none" w:sz="0" w:space="0" w:color="auto"/>
            <w:right w:val="none" w:sz="0" w:space="0" w:color="auto"/>
          </w:divBdr>
        </w:div>
        <w:div w:id="750539505">
          <w:marLeft w:val="640"/>
          <w:marRight w:val="0"/>
          <w:marTop w:val="0"/>
          <w:marBottom w:val="0"/>
          <w:divBdr>
            <w:top w:val="none" w:sz="0" w:space="0" w:color="auto"/>
            <w:left w:val="none" w:sz="0" w:space="0" w:color="auto"/>
            <w:bottom w:val="none" w:sz="0" w:space="0" w:color="auto"/>
            <w:right w:val="none" w:sz="0" w:space="0" w:color="auto"/>
          </w:divBdr>
        </w:div>
        <w:div w:id="2114476915">
          <w:marLeft w:val="640"/>
          <w:marRight w:val="0"/>
          <w:marTop w:val="0"/>
          <w:marBottom w:val="0"/>
          <w:divBdr>
            <w:top w:val="none" w:sz="0" w:space="0" w:color="auto"/>
            <w:left w:val="none" w:sz="0" w:space="0" w:color="auto"/>
            <w:bottom w:val="none" w:sz="0" w:space="0" w:color="auto"/>
            <w:right w:val="none" w:sz="0" w:space="0" w:color="auto"/>
          </w:divBdr>
        </w:div>
        <w:div w:id="1231768508">
          <w:marLeft w:val="640"/>
          <w:marRight w:val="0"/>
          <w:marTop w:val="0"/>
          <w:marBottom w:val="0"/>
          <w:divBdr>
            <w:top w:val="none" w:sz="0" w:space="0" w:color="auto"/>
            <w:left w:val="none" w:sz="0" w:space="0" w:color="auto"/>
            <w:bottom w:val="none" w:sz="0" w:space="0" w:color="auto"/>
            <w:right w:val="none" w:sz="0" w:space="0" w:color="auto"/>
          </w:divBdr>
        </w:div>
        <w:div w:id="1701005855">
          <w:marLeft w:val="640"/>
          <w:marRight w:val="0"/>
          <w:marTop w:val="0"/>
          <w:marBottom w:val="0"/>
          <w:divBdr>
            <w:top w:val="none" w:sz="0" w:space="0" w:color="auto"/>
            <w:left w:val="none" w:sz="0" w:space="0" w:color="auto"/>
            <w:bottom w:val="none" w:sz="0" w:space="0" w:color="auto"/>
            <w:right w:val="none" w:sz="0" w:space="0" w:color="auto"/>
          </w:divBdr>
        </w:div>
        <w:div w:id="549341260">
          <w:marLeft w:val="640"/>
          <w:marRight w:val="0"/>
          <w:marTop w:val="0"/>
          <w:marBottom w:val="0"/>
          <w:divBdr>
            <w:top w:val="none" w:sz="0" w:space="0" w:color="auto"/>
            <w:left w:val="none" w:sz="0" w:space="0" w:color="auto"/>
            <w:bottom w:val="none" w:sz="0" w:space="0" w:color="auto"/>
            <w:right w:val="none" w:sz="0" w:space="0" w:color="auto"/>
          </w:divBdr>
        </w:div>
        <w:div w:id="465855288">
          <w:marLeft w:val="640"/>
          <w:marRight w:val="0"/>
          <w:marTop w:val="0"/>
          <w:marBottom w:val="0"/>
          <w:divBdr>
            <w:top w:val="none" w:sz="0" w:space="0" w:color="auto"/>
            <w:left w:val="none" w:sz="0" w:space="0" w:color="auto"/>
            <w:bottom w:val="none" w:sz="0" w:space="0" w:color="auto"/>
            <w:right w:val="none" w:sz="0" w:space="0" w:color="auto"/>
          </w:divBdr>
        </w:div>
        <w:div w:id="940576243">
          <w:marLeft w:val="640"/>
          <w:marRight w:val="0"/>
          <w:marTop w:val="0"/>
          <w:marBottom w:val="0"/>
          <w:divBdr>
            <w:top w:val="none" w:sz="0" w:space="0" w:color="auto"/>
            <w:left w:val="none" w:sz="0" w:space="0" w:color="auto"/>
            <w:bottom w:val="none" w:sz="0" w:space="0" w:color="auto"/>
            <w:right w:val="none" w:sz="0" w:space="0" w:color="auto"/>
          </w:divBdr>
        </w:div>
        <w:div w:id="1495758409">
          <w:marLeft w:val="640"/>
          <w:marRight w:val="0"/>
          <w:marTop w:val="0"/>
          <w:marBottom w:val="0"/>
          <w:divBdr>
            <w:top w:val="none" w:sz="0" w:space="0" w:color="auto"/>
            <w:left w:val="none" w:sz="0" w:space="0" w:color="auto"/>
            <w:bottom w:val="none" w:sz="0" w:space="0" w:color="auto"/>
            <w:right w:val="none" w:sz="0" w:space="0" w:color="auto"/>
          </w:divBdr>
        </w:div>
        <w:div w:id="612976080">
          <w:marLeft w:val="640"/>
          <w:marRight w:val="0"/>
          <w:marTop w:val="0"/>
          <w:marBottom w:val="0"/>
          <w:divBdr>
            <w:top w:val="none" w:sz="0" w:space="0" w:color="auto"/>
            <w:left w:val="none" w:sz="0" w:space="0" w:color="auto"/>
            <w:bottom w:val="none" w:sz="0" w:space="0" w:color="auto"/>
            <w:right w:val="none" w:sz="0" w:space="0" w:color="auto"/>
          </w:divBdr>
        </w:div>
        <w:div w:id="1207721228">
          <w:marLeft w:val="640"/>
          <w:marRight w:val="0"/>
          <w:marTop w:val="0"/>
          <w:marBottom w:val="0"/>
          <w:divBdr>
            <w:top w:val="none" w:sz="0" w:space="0" w:color="auto"/>
            <w:left w:val="none" w:sz="0" w:space="0" w:color="auto"/>
            <w:bottom w:val="none" w:sz="0" w:space="0" w:color="auto"/>
            <w:right w:val="none" w:sz="0" w:space="0" w:color="auto"/>
          </w:divBdr>
        </w:div>
        <w:div w:id="488133355">
          <w:marLeft w:val="640"/>
          <w:marRight w:val="0"/>
          <w:marTop w:val="0"/>
          <w:marBottom w:val="0"/>
          <w:divBdr>
            <w:top w:val="none" w:sz="0" w:space="0" w:color="auto"/>
            <w:left w:val="none" w:sz="0" w:space="0" w:color="auto"/>
            <w:bottom w:val="none" w:sz="0" w:space="0" w:color="auto"/>
            <w:right w:val="none" w:sz="0" w:space="0" w:color="auto"/>
          </w:divBdr>
        </w:div>
        <w:div w:id="1598245480">
          <w:marLeft w:val="640"/>
          <w:marRight w:val="0"/>
          <w:marTop w:val="0"/>
          <w:marBottom w:val="0"/>
          <w:divBdr>
            <w:top w:val="none" w:sz="0" w:space="0" w:color="auto"/>
            <w:left w:val="none" w:sz="0" w:space="0" w:color="auto"/>
            <w:bottom w:val="none" w:sz="0" w:space="0" w:color="auto"/>
            <w:right w:val="none" w:sz="0" w:space="0" w:color="auto"/>
          </w:divBdr>
        </w:div>
        <w:div w:id="20523046">
          <w:marLeft w:val="640"/>
          <w:marRight w:val="0"/>
          <w:marTop w:val="0"/>
          <w:marBottom w:val="0"/>
          <w:divBdr>
            <w:top w:val="none" w:sz="0" w:space="0" w:color="auto"/>
            <w:left w:val="none" w:sz="0" w:space="0" w:color="auto"/>
            <w:bottom w:val="none" w:sz="0" w:space="0" w:color="auto"/>
            <w:right w:val="none" w:sz="0" w:space="0" w:color="auto"/>
          </w:divBdr>
        </w:div>
        <w:div w:id="1545210973">
          <w:marLeft w:val="640"/>
          <w:marRight w:val="0"/>
          <w:marTop w:val="0"/>
          <w:marBottom w:val="0"/>
          <w:divBdr>
            <w:top w:val="none" w:sz="0" w:space="0" w:color="auto"/>
            <w:left w:val="none" w:sz="0" w:space="0" w:color="auto"/>
            <w:bottom w:val="none" w:sz="0" w:space="0" w:color="auto"/>
            <w:right w:val="none" w:sz="0" w:space="0" w:color="auto"/>
          </w:divBdr>
        </w:div>
        <w:div w:id="225141218">
          <w:marLeft w:val="640"/>
          <w:marRight w:val="0"/>
          <w:marTop w:val="0"/>
          <w:marBottom w:val="0"/>
          <w:divBdr>
            <w:top w:val="none" w:sz="0" w:space="0" w:color="auto"/>
            <w:left w:val="none" w:sz="0" w:space="0" w:color="auto"/>
            <w:bottom w:val="none" w:sz="0" w:space="0" w:color="auto"/>
            <w:right w:val="none" w:sz="0" w:space="0" w:color="auto"/>
          </w:divBdr>
        </w:div>
        <w:div w:id="143594012">
          <w:marLeft w:val="640"/>
          <w:marRight w:val="0"/>
          <w:marTop w:val="0"/>
          <w:marBottom w:val="0"/>
          <w:divBdr>
            <w:top w:val="none" w:sz="0" w:space="0" w:color="auto"/>
            <w:left w:val="none" w:sz="0" w:space="0" w:color="auto"/>
            <w:bottom w:val="none" w:sz="0" w:space="0" w:color="auto"/>
            <w:right w:val="none" w:sz="0" w:space="0" w:color="auto"/>
          </w:divBdr>
        </w:div>
        <w:div w:id="368536112">
          <w:marLeft w:val="640"/>
          <w:marRight w:val="0"/>
          <w:marTop w:val="0"/>
          <w:marBottom w:val="0"/>
          <w:divBdr>
            <w:top w:val="none" w:sz="0" w:space="0" w:color="auto"/>
            <w:left w:val="none" w:sz="0" w:space="0" w:color="auto"/>
            <w:bottom w:val="none" w:sz="0" w:space="0" w:color="auto"/>
            <w:right w:val="none" w:sz="0" w:space="0" w:color="auto"/>
          </w:divBdr>
        </w:div>
        <w:div w:id="26370440">
          <w:marLeft w:val="640"/>
          <w:marRight w:val="0"/>
          <w:marTop w:val="0"/>
          <w:marBottom w:val="0"/>
          <w:divBdr>
            <w:top w:val="none" w:sz="0" w:space="0" w:color="auto"/>
            <w:left w:val="none" w:sz="0" w:space="0" w:color="auto"/>
            <w:bottom w:val="none" w:sz="0" w:space="0" w:color="auto"/>
            <w:right w:val="none" w:sz="0" w:space="0" w:color="auto"/>
          </w:divBdr>
        </w:div>
        <w:div w:id="1485466886">
          <w:marLeft w:val="640"/>
          <w:marRight w:val="0"/>
          <w:marTop w:val="0"/>
          <w:marBottom w:val="0"/>
          <w:divBdr>
            <w:top w:val="none" w:sz="0" w:space="0" w:color="auto"/>
            <w:left w:val="none" w:sz="0" w:space="0" w:color="auto"/>
            <w:bottom w:val="none" w:sz="0" w:space="0" w:color="auto"/>
            <w:right w:val="none" w:sz="0" w:space="0" w:color="auto"/>
          </w:divBdr>
        </w:div>
        <w:div w:id="308167192">
          <w:marLeft w:val="640"/>
          <w:marRight w:val="0"/>
          <w:marTop w:val="0"/>
          <w:marBottom w:val="0"/>
          <w:divBdr>
            <w:top w:val="none" w:sz="0" w:space="0" w:color="auto"/>
            <w:left w:val="none" w:sz="0" w:space="0" w:color="auto"/>
            <w:bottom w:val="none" w:sz="0" w:space="0" w:color="auto"/>
            <w:right w:val="none" w:sz="0" w:space="0" w:color="auto"/>
          </w:divBdr>
        </w:div>
      </w:divsChild>
    </w:div>
    <w:div w:id="2063482154">
      <w:bodyDiv w:val="1"/>
      <w:marLeft w:val="0"/>
      <w:marRight w:val="0"/>
      <w:marTop w:val="0"/>
      <w:marBottom w:val="0"/>
      <w:divBdr>
        <w:top w:val="none" w:sz="0" w:space="0" w:color="auto"/>
        <w:left w:val="none" w:sz="0" w:space="0" w:color="auto"/>
        <w:bottom w:val="none" w:sz="0" w:space="0" w:color="auto"/>
        <w:right w:val="none" w:sz="0" w:space="0" w:color="auto"/>
      </w:divBdr>
      <w:divsChild>
        <w:div w:id="1396783642">
          <w:marLeft w:val="640"/>
          <w:marRight w:val="0"/>
          <w:marTop w:val="0"/>
          <w:marBottom w:val="0"/>
          <w:divBdr>
            <w:top w:val="none" w:sz="0" w:space="0" w:color="auto"/>
            <w:left w:val="none" w:sz="0" w:space="0" w:color="auto"/>
            <w:bottom w:val="none" w:sz="0" w:space="0" w:color="auto"/>
            <w:right w:val="none" w:sz="0" w:space="0" w:color="auto"/>
          </w:divBdr>
        </w:div>
        <w:div w:id="433476245">
          <w:marLeft w:val="640"/>
          <w:marRight w:val="0"/>
          <w:marTop w:val="0"/>
          <w:marBottom w:val="0"/>
          <w:divBdr>
            <w:top w:val="none" w:sz="0" w:space="0" w:color="auto"/>
            <w:left w:val="none" w:sz="0" w:space="0" w:color="auto"/>
            <w:bottom w:val="none" w:sz="0" w:space="0" w:color="auto"/>
            <w:right w:val="none" w:sz="0" w:space="0" w:color="auto"/>
          </w:divBdr>
        </w:div>
        <w:div w:id="1000697014">
          <w:marLeft w:val="640"/>
          <w:marRight w:val="0"/>
          <w:marTop w:val="0"/>
          <w:marBottom w:val="0"/>
          <w:divBdr>
            <w:top w:val="none" w:sz="0" w:space="0" w:color="auto"/>
            <w:left w:val="none" w:sz="0" w:space="0" w:color="auto"/>
            <w:bottom w:val="none" w:sz="0" w:space="0" w:color="auto"/>
            <w:right w:val="none" w:sz="0" w:space="0" w:color="auto"/>
          </w:divBdr>
        </w:div>
        <w:div w:id="1258488589">
          <w:marLeft w:val="640"/>
          <w:marRight w:val="0"/>
          <w:marTop w:val="0"/>
          <w:marBottom w:val="0"/>
          <w:divBdr>
            <w:top w:val="none" w:sz="0" w:space="0" w:color="auto"/>
            <w:left w:val="none" w:sz="0" w:space="0" w:color="auto"/>
            <w:bottom w:val="none" w:sz="0" w:space="0" w:color="auto"/>
            <w:right w:val="none" w:sz="0" w:space="0" w:color="auto"/>
          </w:divBdr>
        </w:div>
        <w:div w:id="840117932">
          <w:marLeft w:val="640"/>
          <w:marRight w:val="0"/>
          <w:marTop w:val="0"/>
          <w:marBottom w:val="0"/>
          <w:divBdr>
            <w:top w:val="none" w:sz="0" w:space="0" w:color="auto"/>
            <w:left w:val="none" w:sz="0" w:space="0" w:color="auto"/>
            <w:bottom w:val="none" w:sz="0" w:space="0" w:color="auto"/>
            <w:right w:val="none" w:sz="0" w:space="0" w:color="auto"/>
          </w:divBdr>
        </w:div>
        <w:div w:id="1273122698">
          <w:marLeft w:val="640"/>
          <w:marRight w:val="0"/>
          <w:marTop w:val="0"/>
          <w:marBottom w:val="0"/>
          <w:divBdr>
            <w:top w:val="none" w:sz="0" w:space="0" w:color="auto"/>
            <w:left w:val="none" w:sz="0" w:space="0" w:color="auto"/>
            <w:bottom w:val="none" w:sz="0" w:space="0" w:color="auto"/>
            <w:right w:val="none" w:sz="0" w:space="0" w:color="auto"/>
          </w:divBdr>
        </w:div>
        <w:div w:id="548957402">
          <w:marLeft w:val="640"/>
          <w:marRight w:val="0"/>
          <w:marTop w:val="0"/>
          <w:marBottom w:val="0"/>
          <w:divBdr>
            <w:top w:val="none" w:sz="0" w:space="0" w:color="auto"/>
            <w:left w:val="none" w:sz="0" w:space="0" w:color="auto"/>
            <w:bottom w:val="none" w:sz="0" w:space="0" w:color="auto"/>
            <w:right w:val="none" w:sz="0" w:space="0" w:color="auto"/>
          </w:divBdr>
        </w:div>
        <w:div w:id="530461415">
          <w:marLeft w:val="640"/>
          <w:marRight w:val="0"/>
          <w:marTop w:val="0"/>
          <w:marBottom w:val="0"/>
          <w:divBdr>
            <w:top w:val="none" w:sz="0" w:space="0" w:color="auto"/>
            <w:left w:val="none" w:sz="0" w:space="0" w:color="auto"/>
            <w:bottom w:val="none" w:sz="0" w:space="0" w:color="auto"/>
            <w:right w:val="none" w:sz="0" w:space="0" w:color="auto"/>
          </w:divBdr>
        </w:div>
        <w:div w:id="369845870">
          <w:marLeft w:val="640"/>
          <w:marRight w:val="0"/>
          <w:marTop w:val="0"/>
          <w:marBottom w:val="0"/>
          <w:divBdr>
            <w:top w:val="none" w:sz="0" w:space="0" w:color="auto"/>
            <w:left w:val="none" w:sz="0" w:space="0" w:color="auto"/>
            <w:bottom w:val="none" w:sz="0" w:space="0" w:color="auto"/>
            <w:right w:val="none" w:sz="0" w:space="0" w:color="auto"/>
          </w:divBdr>
        </w:div>
        <w:div w:id="490026858">
          <w:marLeft w:val="640"/>
          <w:marRight w:val="0"/>
          <w:marTop w:val="0"/>
          <w:marBottom w:val="0"/>
          <w:divBdr>
            <w:top w:val="none" w:sz="0" w:space="0" w:color="auto"/>
            <w:left w:val="none" w:sz="0" w:space="0" w:color="auto"/>
            <w:bottom w:val="none" w:sz="0" w:space="0" w:color="auto"/>
            <w:right w:val="none" w:sz="0" w:space="0" w:color="auto"/>
          </w:divBdr>
        </w:div>
        <w:div w:id="1809594318">
          <w:marLeft w:val="640"/>
          <w:marRight w:val="0"/>
          <w:marTop w:val="0"/>
          <w:marBottom w:val="0"/>
          <w:divBdr>
            <w:top w:val="none" w:sz="0" w:space="0" w:color="auto"/>
            <w:left w:val="none" w:sz="0" w:space="0" w:color="auto"/>
            <w:bottom w:val="none" w:sz="0" w:space="0" w:color="auto"/>
            <w:right w:val="none" w:sz="0" w:space="0" w:color="auto"/>
          </w:divBdr>
        </w:div>
        <w:div w:id="1598367753">
          <w:marLeft w:val="640"/>
          <w:marRight w:val="0"/>
          <w:marTop w:val="0"/>
          <w:marBottom w:val="0"/>
          <w:divBdr>
            <w:top w:val="none" w:sz="0" w:space="0" w:color="auto"/>
            <w:left w:val="none" w:sz="0" w:space="0" w:color="auto"/>
            <w:bottom w:val="none" w:sz="0" w:space="0" w:color="auto"/>
            <w:right w:val="none" w:sz="0" w:space="0" w:color="auto"/>
          </w:divBdr>
        </w:div>
        <w:div w:id="1844202158">
          <w:marLeft w:val="640"/>
          <w:marRight w:val="0"/>
          <w:marTop w:val="0"/>
          <w:marBottom w:val="0"/>
          <w:divBdr>
            <w:top w:val="none" w:sz="0" w:space="0" w:color="auto"/>
            <w:left w:val="none" w:sz="0" w:space="0" w:color="auto"/>
            <w:bottom w:val="none" w:sz="0" w:space="0" w:color="auto"/>
            <w:right w:val="none" w:sz="0" w:space="0" w:color="auto"/>
          </w:divBdr>
        </w:div>
        <w:div w:id="664479216">
          <w:marLeft w:val="640"/>
          <w:marRight w:val="0"/>
          <w:marTop w:val="0"/>
          <w:marBottom w:val="0"/>
          <w:divBdr>
            <w:top w:val="none" w:sz="0" w:space="0" w:color="auto"/>
            <w:left w:val="none" w:sz="0" w:space="0" w:color="auto"/>
            <w:bottom w:val="none" w:sz="0" w:space="0" w:color="auto"/>
            <w:right w:val="none" w:sz="0" w:space="0" w:color="auto"/>
          </w:divBdr>
        </w:div>
        <w:div w:id="765422593">
          <w:marLeft w:val="640"/>
          <w:marRight w:val="0"/>
          <w:marTop w:val="0"/>
          <w:marBottom w:val="0"/>
          <w:divBdr>
            <w:top w:val="none" w:sz="0" w:space="0" w:color="auto"/>
            <w:left w:val="none" w:sz="0" w:space="0" w:color="auto"/>
            <w:bottom w:val="none" w:sz="0" w:space="0" w:color="auto"/>
            <w:right w:val="none" w:sz="0" w:space="0" w:color="auto"/>
          </w:divBdr>
        </w:div>
        <w:div w:id="1288899842">
          <w:marLeft w:val="640"/>
          <w:marRight w:val="0"/>
          <w:marTop w:val="0"/>
          <w:marBottom w:val="0"/>
          <w:divBdr>
            <w:top w:val="none" w:sz="0" w:space="0" w:color="auto"/>
            <w:left w:val="none" w:sz="0" w:space="0" w:color="auto"/>
            <w:bottom w:val="none" w:sz="0" w:space="0" w:color="auto"/>
            <w:right w:val="none" w:sz="0" w:space="0" w:color="auto"/>
          </w:divBdr>
        </w:div>
        <w:div w:id="1488284861">
          <w:marLeft w:val="640"/>
          <w:marRight w:val="0"/>
          <w:marTop w:val="0"/>
          <w:marBottom w:val="0"/>
          <w:divBdr>
            <w:top w:val="none" w:sz="0" w:space="0" w:color="auto"/>
            <w:left w:val="none" w:sz="0" w:space="0" w:color="auto"/>
            <w:bottom w:val="none" w:sz="0" w:space="0" w:color="auto"/>
            <w:right w:val="none" w:sz="0" w:space="0" w:color="auto"/>
          </w:divBdr>
        </w:div>
        <w:div w:id="2098670659">
          <w:marLeft w:val="640"/>
          <w:marRight w:val="0"/>
          <w:marTop w:val="0"/>
          <w:marBottom w:val="0"/>
          <w:divBdr>
            <w:top w:val="none" w:sz="0" w:space="0" w:color="auto"/>
            <w:left w:val="none" w:sz="0" w:space="0" w:color="auto"/>
            <w:bottom w:val="none" w:sz="0" w:space="0" w:color="auto"/>
            <w:right w:val="none" w:sz="0" w:space="0" w:color="auto"/>
          </w:divBdr>
        </w:div>
        <w:div w:id="768281985">
          <w:marLeft w:val="640"/>
          <w:marRight w:val="0"/>
          <w:marTop w:val="0"/>
          <w:marBottom w:val="0"/>
          <w:divBdr>
            <w:top w:val="none" w:sz="0" w:space="0" w:color="auto"/>
            <w:left w:val="none" w:sz="0" w:space="0" w:color="auto"/>
            <w:bottom w:val="none" w:sz="0" w:space="0" w:color="auto"/>
            <w:right w:val="none" w:sz="0" w:space="0" w:color="auto"/>
          </w:divBdr>
        </w:div>
        <w:div w:id="631864166">
          <w:marLeft w:val="640"/>
          <w:marRight w:val="0"/>
          <w:marTop w:val="0"/>
          <w:marBottom w:val="0"/>
          <w:divBdr>
            <w:top w:val="none" w:sz="0" w:space="0" w:color="auto"/>
            <w:left w:val="none" w:sz="0" w:space="0" w:color="auto"/>
            <w:bottom w:val="none" w:sz="0" w:space="0" w:color="auto"/>
            <w:right w:val="none" w:sz="0" w:space="0" w:color="auto"/>
          </w:divBdr>
        </w:div>
        <w:div w:id="419450876">
          <w:marLeft w:val="640"/>
          <w:marRight w:val="0"/>
          <w:marTop w:val="0"/>
          <w:marBottom w:val="0"/>
          <w:divBdr>
            <w:top w:val="none" w:sz="0" w:space="0" w:color="auto"/>
            <w:left w:val="none" w:sz="0" w:space="0" w:color="auto"/>
            <w:bottom w:val="none" w:sz="0" w:space="0" w:color="auto"/>
            <w:right w:val="none" w:sz="0" w:space="0" w:color="auto"/>
          </w:divBdr>
        </w:div>
        <w:div w:id="373777362">
          <w:marLeft w:val="640"/>
          <w:marRight w:val="0"/>
          <w:marTop w:val="0"/>
          <w:marBottom w:val="0"/>
          <w:divBdr>
            <w:top w:val="none" w:sz="0" w:space="0" w:color="auto"/>
            <w:left w:val="none" w:sz="0" w:space="0" w:color="auto"/>
            <w:bottom w:val="none" w:sz="0" w:space="0" w:color="auto"/>
            <w:right w:val="none" w:sz="0" w:space="0" w:color="auto"/>
          </w:divBdr>
        </w:div>
        <w:div w:id="1012492880">
          <w:marLeft w:val="640"/>
          <w:marRight w:val="0"/>
          <w:marTop w:val="0"/>
          <w:marBottom w:val="0"/>
          <w:divBdr>
            <w:top w:val="none" w:sz="0" w:space="0" w:color="auto"/>
            <w:left w:val="none" w:sz="0" w:space="0" w:color="auto"/>
            <w:bottom w:val="none" w:sz="0" w:space="0" w:color="auto"/>
            <w:right w:val="none" w:sz="0" w:space="0" w:color="auto"/>
          </w:divBdr>
        </w:div>
        <w:div w:id="656108352">
          <w:marLeft w:val="640"/>
          <w:marRight w:val="0"/>
          <w:marTop w:val="0"/>
          <w:marBottom w:val="0"/>
          <w:divBdr>
            <w:top w:val="none" w:sz="0" w:space="0" w:color="auto"/>
            <w:left w:val="none" w:sz="0" w:space="0" w:color="auto"/>
            <w:bottom w:val="none" w:sz="0" w:space="0" w:color="auto"/>
            <w:right w:val="none" w:sz="0" w:space="0" w:color="auto"/>
          </w:divBdr>
        </w:div>
        <w:div w:id="1955282812">
          <w:marLeft w:val="640"/>
          <w:marRight w:val="0"/>
          <w:marTop w:val="0"/>
          <w:marBottom w:val="0"/>
          <w:divBdr>
            <w:top w:val="none" w:sz="0" w:space="0" w:color="auto"/>
            <w:left w:val="none" w:sz="0" w:space="0" w:color="auto"/>
            <w:bottom w:val="none" w:sz="0" w:space="0" w:color="auto"/>
            <w:right w:val="none" w:sz="0" w:space="0" w:color="auto"/>
          </w:divBdr>
        </w:div>
        <w:div w:id="1417359675">
          <w:marLeft w:val="640"/>
          <w:marRight w:val="0"/>
          <w:marTop w:val="0"/>
          <w:marBottom w:val="0"/>
          <w:divBdr>
            <w:top w:val="none" w:sz="0" w:space="0" w:color="auto"/>
            <w:left w:val="none" w:sz="0" w:space="0" w:color="auto"/>
            <w:bottom w:val="none" w:sz="0" w:space="0" w:color="auto"/>
            <w:right w:val="none" w:sz="0" w:space="0" w:color="auto"/>
          </w:divBdr>
        </w:div>
        <w:div w:id="1151217126">
          <w:marLeft w:val="640"/>
          <w:marRight w:val="0"/>
          <w:marTop w:val="0"/>
          <w:marBottom w:val="0"/>
          <w:divBdr>
            <w:top w:val="none" w:sz="0" w:space="0" w:color="auto"/>
            <w:left w:val="none" w:sz="0" w:space="0" w:color="auto"/>
            <w:bottom w:val="none" w:sz="0" w:space="0" w:color="auto"/>
            <w:right w:val="none" w:sz="0" w:space="0" w:color="auto"/>
          </w:divBdr>
        </w:div>
        <w:div w:id="291375554">
          <w:marLeft w:val="640"/>
          <w:marRight w:val="0"/>
          <w:marTop w:val="0"/>
          <w:marBottom w:val="0"/>
          <w:divBdr>
            <w:top w:val="none" w:sz="0" w:space="0" w:color="auto"/>
            <w:left w:val="none" w:sz="0" w:space="0" w:color="auto"/>
            <w:bottom w:val="none" w:sz="0" w:space="0" w:color="auto"/>
            <w:right w:val="none" w:sz="0" w:space="0" w:color="auto"/>
          </w:divBdr>
        </w:div>
        <w:div w:id="486675030">
          <w:marLeft w:val="640"/>
          <w:marRight w:val="0"/>
          <w:marTop w:val="0"/>
          <w:marBottom w:val="0"/>
          <w:divBdr>
            <w:top w:val="none" w:sz="0" w:space="0" w:color="auto"/>
            <w:left w:val="none" w:sz="0" w:space="0" w:color="auto"/>
            <w:bottom w:val="none" w:sz="0" w:space="0" w:color="auto"/>
            <w:right w:val="none" w:sz="0" w:space="0" w:color="auto"/>
          </w:divBdr>
        </w:div>
        <w:div w:id="1919291314">
          <w:marLeft w:val="640"/>
          <w:marRight w:val="0"/>
          <w:marTop w:val="0"/>
          <w:marBottom w:val="0"/>
          <w:divBdr>
            <w:top w:val="none" w:sz="0" w:space="0" w:color="auto"/>
            <w:left w:val="none" w:sz="0" w:space="0" w:color="auto"/>
            <w:bottom w:val="none" w:sz="0" w:space="0" w:color="auto"/>
            <w:right w:val="none" w:sz="0" w:space="0" w:color="auto"/>
          </w:divBdr>
        </w:div>
        <w:div w:id="22872720">
          <w:marLeft w:val="640"/>
          <w:marRight w:val="0"/>
          <w:marTop w:val="0"/>
          <w:marBottom w:val="0"/>
          <w:divBdr>
            <w:top w:val="none" w:sz="0" w:space="0" w:color="auto"/>
            <w:left w:val="none" w:sz="0" w:space="0" w:color="auto"/>
            <w:bottom w:val="none" w:sz="0" w:space="0" w:color="auto"/>
            <w:right w:val="none" w:sz="0" w:space="0" w:color="auto"/>
          </w:divBdr>
        </w:div>
        <w:div w:id="62024600">
          <w:marLeft w:val="640"/>
          <w:marRight w:val="0"/>
          <w:marTop w:val="0"/>
          <w:marBottom w:val="0"/>
          <w:divBdr>
            <w:top w:val="none" w:sz="0" w:space="0" w:color="auto"/>
            <w:left w:val="none" w:sz="0" w:space="0" w:color="auto"/>
            <w:bottom w:val="none" w:sz="0" w:space="0" w:color="auto"/>
            <w:right w:val="none" w:sz="0" w:space="0" w:color="auto"/>
          </w:divBdr>
        </w:div>
        <w:div w:id="748817644">
          <w:marLeft w:val="640"/>
          <w:marRight w:val="0"/>
          <w:marTop w:val="0"/>
          <w:marBottom w:val="0"/>
          <w:divBdr>
            <w:top w:val="none" w:sz="0" w:space="0" w:color="auto"/>
            <w:left w:val="none" w:sz="0" w:space="0" w:color="auto"/>
            <w:bottom w:val="none" w:sz="0" w:space="0" w:color="auto"/>
            <w:right w:val="none" w:sz="0" w:space="0" w:color="auto"/>
          </w:divBdr>
        </w:div>
        <w:div w:id="1098479646">
          <w:marLeft w:val="640"/>
          <w:marRight w:val="0"/>
          <w:marTop w:val="0"/>
          <w:marBottom w:val="0"/>
          <w:divBdr>
            <w:top w:val="none" w:sz="0" w:space="0" w:color="auto"/>
            <w:left w:val="none" w:sz="0" w:space="0" w:color="auto"/>
            <w:bottom w:val="none" w:sz="0" w:space="0" w:color="auto"/>
            <w:right w:val="none" w:sz="0" w:space="0" w:color="auto"/>
          </w:divBdr>
        </w:div>
        <w:div w:id="558789395">
          <w:marLeft w:val="640"/>
          <w:marRight w:val="0"/>
          <w:marTop w:val="0"/>
          <w:marBottom w:val="0"/>
          <w:divBdr>
            <w:top w:val="none" w:sz="0" w:space="0" w:color="auto"/>
            <w:left w:val="none" w:sz="0" w:space="0" w:color="auto"/>
            <w:bottom w:val="none" w:sz="0" w:space="0" w:color="auto"/>
            <w:right w:val="none" w:sz="0" w:space="0" w:color="auto"/>
          </w:divBdr>
        </w:div>
        <w:div w:id="1431776432">
          <w:marLeft w:val="640"/>
          <w:marRight w:val="0"/>
          <w:marTop w:val="0"/>
          <w:marBottom w:val="0"/>
          <w:divBdr>
            <w:top w:val="none" w:sz="0" w:space="0" w:color="auto"/>
            <w:left w:val="none" w:sz="0" w:space="0" w:color="auto"/>
            <w:bottom w:val="none" w:sz="0" w:space="0" w:color="auto"/>
            <w:right w:val="none" w:sz="0" w:space="0" w:color="auto"/>
          </w:divBdr>
        </w:div>
        <w:div w:id="1654674439">
          <w:marLeft w:val="640"/>
          <w:marRight w:val="0"/>
          <w:marTop w:val="0"/>
          <w:marBottom w:val="0"/>
          <w:divBdr>
            <w:top w:val="none" w:sz="0" w:space="0" w:color="auto"/>
            <w:left w:val="none" w:sz="0" w:space="0" w:color="auto"/>
            <w:bottom w:val="none" w:sz="0" w:space="0" w:color="auto"/>
            <w:right w:val="none" w:sz="0" w:space="0" w:color="auto"/>
          </w:divBdr>
        </w:div>
        <w:div w:id="2019573159">
          <w:marLeft w:val="640"/>
          <w:marRight w:val="0"/>
          <w:marTop w:val="0"/>
          <w:marBottom w:val="0"/>
          <w:divBdr>
            <w:top w:val="none" w:sz="0" w:space="0" w:color="auto"/>
            <w:left w:val="none" w:sz="0" w:space="0" w:color="auto"/>
            <w:bottom w:val="none" w:sz="0" w:space="0" w:color="auto"/>
            <w:right w:val="none" w:sz="0" w:space="0" w:color="auto"/>
          </w:divBdr>
        </w:div>
        <w:div w:id="671298047">
          <w:marLeft w:val="640"/>
          <w:marRight w:val="0"/>
          <w:marTop w:val="0"/>
          <w:marBottom w:val="0"/>
          <w:divBdr>
            <w:top w:val="none" w:sz="0" w:space="0" w:color="auto"/>
            <w:left w:val="none" w:sz="0" w:space="0" w:color="auto"/>
            <w:bottom w:val="none" w:sz="0" w:space="0" w:color="auto"/>
            <w:right w:val="none" w:sz="0" w:space="0" w:color="auto"/>
          </w:divBdr>
        </w:div>
        <w:div w:id="783887915">
          <w:marLeft w:val="640"/>
          <w:marRight w:val="0"/>
          <w:marTop w:val="0"/>
          <w:marBottom w:val="0"/>
          <w:divBdr>
            <w:top w:val="none" w:sz="0" w:space="0" w:color="auto"/>
            <w:left w:val="none" w:sz="0" w:space="0" w:color="auto"/>
            <w:bottom w:val="none" w:sz="0" w:space="0" w:color="auto"/>
            <w:right w:val="none" w:sz="0" w:space="0" w:color="auto"/>
          </w:divBdr>
        </w:div>
      </w:divsChild>
    </w:div>
    <w:div w:id="2075353053">
      <w:bodyDiv w:val="1"/>
      <w:marLeft w:val="0"/>
      <w:marRight w:val="0"/>
      <w:marTop w:val="0"/>
      <w:marBottom w:val="0"/>
      <w:divBdr>
        <w:top w:val="none" w:sz="0" w:space="0" w:color="auto"/>
        <w:left w:val="none" w:sz="0" w:space="0" w:color="auto"/>
        <w:bottom w:val="none" w:sz="0" w:space="0" w:color="auto"/>
        <w:right w:val="none" w:sz="0" w:space="0" w:color="auto"/>
      </w:divBdr>
      <w:divsChild>
        <w:div w:id="484979800">
          <w:marLeft w:val="480"/>
          <w:marRight w:val="0"/>
          <w:marTop w:val="0"/>
          <w:marBottom w:val="0"/>
          <w:divBdr>
            <w:top w:val="none" w:sz="0" w:space="0" w:color="auto"/>
            <w:left w:val="none" w:sz="0" w:space="0" w:color="auto"/>
            <w:bottom w:val="none" w:sz="0" w:space="0" w:color="auto"/>
            <w:right w:val="none" w:sz="0" w:space="0" w:color="auto"/>
          </w:divBdr>
        </w:div>
        <w:div w:id="851800392">
          <w:marLeft w:val="480"/>
          <w:marRight w:val="0"/>
          <w:marTop w:val="0"/>
          <w:marBottom w:val="0"/>
          <w:divBdr>
            <w:top w:val="none" w:sz="0" w:space="0" w:color="auto"/>
            <w:left w:val="none" w:sz="0" w:space="0" w:color="auto"/>
            <w:bottom w:val="none" w:sz="0" w:space="0" w:color="auto"/>
            <w:right w:val="none" w:sz="0" w:space="0" w:color="auto"/>
          </w:divBdr>
        </w:div>
        <w:div w:id="1632056173">
          <w:marLeft w:val="480"/>
          <w:marRight w:val="0"/>
          <w:marTop w:val="0"/>
          <w:marBottom w:val="0"/>
          <w:divBdr>
            <w:top w:val="none" w:sz="0" w:space="0" w:color="auto"/>
            <w:left w:val="none" w:sz="0" w:space="0" w:color="auto"/>
            <w:bottom w:val="none" w:sz="0" w:space="0" w:color="auto"/>
            <w:right w:val="none" w:sz="0" w:space="0" w:color="auto"/>
          </w:divBdr>
        </w:div>
        <w:div w:id="58484414">
          <w:marLeft w:val="480"/>
          <w:marRight w:val="0"/>
          <w:marTop w:val="0"/>
          <w:marBottom w:val="0"/>
          <w:divBdr>
            <w:top w:val="none" w:sz="0" w:space="0" w:color="auto"/>
            <w:left w:val="none" w:sz="0" w:space="0" w:color="auto"/>
            <w:bottom w:val="none" w:sz="0" w:space="0" w:color="auto"/>
            <w:right w:val="none" w:sz="0" w:space="0" w:color="auto"/>
          </w:divBdr>
        </w:div>
        <w:div w:id="1200968917">
          <w:marLeft w:val="480"/>
          <w:marRight w:val="0"/>
          <w:marTop w:val="0"/>
          <w:marBottom w:val="0"/>
          <w:divBdr>
            <w:top w:val="none" w:sz="0" w:space="0" w:color="auto"/>
            <w:left w:val="none" w:sz="0" w:space="0" w:color="auto"/>
            <w:bottom w:val="none" w:sz="0" w:space="0" w:color="auto"/>
            <w:right w:val="none" w:sz="0" w:space="0" w:color="auto"/>
          </w:divBdr>
        </w:div>
        <w:div w:id="1121388305">
          <w:marLeft w:val="480"/>
          <w:marRight w:val="0"/>
          <w:marTop w:val="0"/>
          <w:marBottom w:val="0"/>
          <w:divBdr>
            <w:top w:val="none" w:sz="0" w:space="0" w:color="auto"/>
            <w:left w:val="none" w:sz="0" w:space="0" w:color="auto"/>
            <w:bottom w:val="none" w:sz="0" w:space="0" w:color="auto"/>
            <w:right w:val="none" w:sz="0" w:space="0" w:color="auto"/>
          </w:divBdr>
        </w:div>
      </w:divsChild>
    </w:div>
    <w:div w:id="2085368472">
      <w:bodyDiv w:val="1"/>
      <w:marLeft w:val="0"/>
      <w:marRight w:val="0"/>
      <w:marTop w:val="0"/>
      <w:marBottom w:val="0"/>
      <w:divBdr>
        <w:top w:val="none" w:sz="0" w:space="0" w:color="auto"/>
        <w:left w:val="none" w:sz="0" w:space="0" w:color="auto"/>
        <w:bottom w:val="none" w:sz="0" w:space="0" w:color="auto"/>
        <w:right w:val="none" w:sz="0" w:space="0" w:color="auto"/>
      </w:divBdr>
      <w:divsChild>
        <w:div w:id="365642572">
          <w:marLeft w:val="640"/>
          <w:marRight w:val="0"/>
          <w:marTop w:val="0"/>
          <w:marBottom w:val="0"/>
          <w:divBdr>
            <w:top w:val="none" w:sz="0" w:space="0" w:color="auto"/>
            <w:left w:val="none" w:sz="0" w:space="0" w:color="auto"/>
            <w:bottom w:val="none" w:sz="0" w:space="0" w:color="auto"/>
            <w:right w:val="none" w:sz="0" w:space="0" w:color="auto"/>
          </w:divBdr>
        </w:div>
        <w:div w:id="1129783817">
          <w:marLeft w:val="640"/>
          <w:marRight w:val="0"/>
          <w:marTop w:val="0"/>
          <w:marBottom w:val="0"/>
          <w:divBdr>
            <w:top w:val="none" w:sz="0" w:space="0" w:color="auto"/>
            <w:left w:val="none" w:sz="0" w:space="0" w:color="auto"/>
            <w:bottom w:val="none" w:sz="0" w:space="0" w:color="auto"/>
            <w:right w:val="none" w:sz="0" w:space="0" w:color="auto"/>
          </w:divBdr>
        </w:div>
        <w:div w:id="1020665576">
          <w:marLeft w:val="640"/>
          <w:marRight w:val="0"/>
          <w:marTop w:val="0"/>
          <w:marBottom w:val="0"/>
          <w:divBdr>
            <w:top w:val="none" w:sz="0" w:space="0" w:color="auto"/>
            <w:left w:val="none" w:sz="0" w:space="0" w:color="auto"/>
            <w:bottom w:val="none" w:sz="0" w:space="0" w:color="auto"/>
            <w:right w:val="none" w:sz="0" w:space="0" w:color="auto"/>
          </w:divBdr>
        </w:div>
        <w:div w:id="801772613">
          <w:marLeft w:val="640"/>
          <w:marRight w:val="0"/>
          <w:marTop w:val="0"/>
          <w:marBottom w:val="0"/>
          <w:divBdr>
            <w:top w:val="none" w:sz="0" w:space="0" w:color="auto"/>
            <w:left w:val="none" w:sz="0" w:space="0" w:color="auto"/>
            <w:bottom w:val="none" w:sz="0" w:space="0" w:color="auto"/>
            <w:right w:val="none" w:sz="0" w:space="0" w:color="auto"/>
          </w:divBdr>
        </w:div>
        <w:div w:id="887687416">
          <w:marLeft w:val="640"/>
          <w:marRight w:val="0"/>
          <w:marTop w:val="0"/>
          <w:marBottom w:val="0"/>
          <w:divBdr>
            <w:top w:val="none" w:sz="0" w:space="0" w:color="auto"/>
            <w:left w:val="none" w:sz="0" w:space="0" w:color="auto"/>
            <w:bottom w:val="none" w:sz="0" w:space="0" w:color="auto"/>
            <w:right w:val="none" w:sz="0" w:space="0" w:color="auto"/>
          </w:divBdr>
        </w:div>
        <w:div w:id="1731540933">
          <w:marLeft w:val="640"/>
          <w:marRight w:val="0"/>
          <w:marTop w:val="0"/>
          <w:marBottom w:val="0"/>
          <w:divBdr>
            <w:top w:val="none" w:sz="0" w:space="0" w:color="auto"/>
            <w:left w:val="none" w:sz="0" w:space="0" w:color="auto"/>
            <w:bottom w:val="none" w:sz="0" w:space="0" w:color="auto"/>
            <w:right w:val="none" w:sz="0" w:space="0" w:color="auto"/>
          </w:divBdr>
        </w:div>
        <w:div w:id="233662659">
          <w:marLeft w:val="640"/>
          <w:marRight w:val="0"/>
          <w:marTop w:val="0"/>
          <w:marBottom w:val="0"/>
          <w:divBdr>
            <w:top w:val="none" w:sz="0" w:space="0" w:color="auto"/>
            <w:left w:val="none" w:sz="0" w:space="0" w:color="auto"/>
            <w:bottom w:val="none" w:sz="0" w:space="0" w:color="auto"/>
            <w:right w:val="none" w:sz="0" w:space="0" w:color="auto"/>
          </w:divBdr>
        </w:div>
        <w:div w:id="1991211184">
          <w:marLeft w:val="640"/>
          <w:marRight w:val="0"/>
          <w:marTop w:val="0"/>
          <w:marBottom w:val="0"/>
          <w:divBdr>
            <w:top w:val="none" w:sz="0" w:space="0" w:color="auto"/>
            <w:left w:val="none" w:sz="0" w:space="0" w:color="auto"/>
            <w:bottom w:val="none" w:sz="0" w:space="0" w:color="auto"/>
            <w:right w:val="none" w:sz="0" w:space="0" w:color="auto"/>
          </w:divBdr>
        </w:div>
        <w:div w:id="1397774885">
          <w:marLeft w:val="640"/>
          <w:marRight w:val="0"/>
          <w:marTop w:val="0"/>
          <w:marBottom w:val="0"/>
          <w:divBdr>
            <w:top w:val="none" w:sz="0" w:space="0" w:color="auto"/>
            <w:left w:val="none" w:sz="0" w:space="0" w:color="auto"/>
            <w:bottom w:val="none" w:sz="0" w:space="0" w:color="auto"/>
            <w:right w:val="none" w:sz="0" w:space="0" w:color="auto"/>
          </w:divBdr>
        </w:div>
        <w:div w:id="2125415533">
          <w:marLeft w:val="640"/>
          <w:marRight w:val="0"/>
          <w:marTop w:val="0"/>
          <w:marBottom w:val="0"/>
          <w:divBdr>
            <w:top w:val="none" w:sz="0" w:space="0" w:color="auto"/>
            <w:left w:val="none" w:sz="0" w:space="0" w:color="auto"/>
            <w:bottom w:val="none" w:sz="0" w:space="0" w:color="auto"/>
            <w:right w:val="none" w:sz="0" w:space="0" w:color="auto"/>
          </w:divBdr>
        </w:div>
        <w:div w:id="125120931">
          <w:marLeft w:val="640"/>
          <w:marRight w:val="0"/>
          <w:marTop w:val="0"/>
          <w:marBottom w:val="0"/>
          <w:divBdr>
            <w:top w:val="none" w:sz="0" w:space="0" w:color="auto"/>
            <w:left w:val="none" w:sz="0" w:space="0" w:color="auto"/>
            <w:bottom w:val="none" w:sz="0" w:space="0" w:color="auto"/>
            <w:right w:val="none" w:sz="0" w:space="0" w:color="auto"/>
          </w:divBdr>
        </w:div>
        <w:div w:id="58403468">
          <w:marLeft w:val="640"/>
          <w:marRight w:val="0"/>
          <w:marTop w:val="0"/>
          <w:marBottom w:val="0"/>
          <w:divBdr>
            <w:top w:val="none" w:sz="0" w:space="0" w:color="auto"/>
            <w:left w:val="none" w:sz="0" w:space="0" w:color="auto"/>
            <w:bottom w:val="none" w:sz="0" w:space="0" w:color="auto"/>
            <w:right w:val="none" w:sz="0" w:space="0" w:color="auto"/>
          </w:divBdr>
        </w:div>
        <w:div w:id="1708212301">
          <w:marLeft w:val="640"/>
          <w:marRight w:val="0"/>
          <w:marTop w:val="0"/>
          <w:marBottom w:val="0"/>
          <w:divBdr>
            <w:top w:val="none" w:sz="0" w:space="0" w:color="auto"/>
            <w:left w:val="none" w:sz="0" w:space="0" w:color="auto"/>
            <w:bottom w:val="none" w:sz="0" w:space="0" w:color="auto"/>
            <w:right w:val="none" w:sz="0" w:space="0" w:color="auto"/>
          </w:divBdr>
        </w:div>
        <w:div w:id="1109930500">
          <w:marLeft w:val="640"/>
          <w:marRight w:val="0"/>
          <w:marTop w:val="0"/>
          <w:marBottom w:val="0"/>
          <w:divBdr>
            <w:top w:val="none" w:sz="0" w:space="0" w:color="auto"/>
            <w:left w:val="none" w:sz="0" w:space="0" w:color="auto"/>
            <w:bottom w:val="none" w:sz="0" w:space="0" w:color="auto"/>
            <w:right w:val="none" w:sz="0" w:space="0" w:color="auto"/>
          </w:divBdr>
        </w:div>
        <w:div w:id="1680808465">
          <w:marLeft w:val="640"/>
          <w:marRight w:val="0"/>
          <w:marTop w:val="0"/>
          <w:marBottom w:val="0"/>
          <w:divBdr>
            <w:top w:val="none" w:sz="0" w:space="0" w:color="auto"/>
            <w:left w:val="none" w:sz="0" w:space="0" w:color="auto"/>
            <w:bottom w:val="none" w:sz="0" w:space="0" w:color="auto"/>
            <w:right w:val="none" w:sz="0" w:space="0" w:color="auto"/>
          </w:divBdr>
        </w:div>
        <w:div w:id="454523082">
          <w:marLeft w:val="640"/>
          <w:marRight w:val="0"/>
          <w:marTop w:val="0"/>
          <w:marBottom w:val="0"/>
          <w:divBdr>
            <w:top w:val="none" w:sz="0" w:space="0" w:color="auto"/>
            <w:left w:val="none" w:sz="0" w:space="0" w:color="auto"/>
            <w:bottom w:val="none" w:sz="0" w:space="0" w:color="auto"/>
            <w:right w:val="none" w:sz="0" w:space="0" w:color="auto"/>
          </w:divBdr>
        </w:div>
        <w:div w:id="1563833762">
          <w:marLeft w:val="640"/>
          <w:marRight w:val="0"/>
          <w:marTop w:val="0"/>
          <w:marBottom w:val="0"/>
          <w:divBdr>
            <w:top w:val="none" w:sz="0" w:space="0" w:color="auto"/>
            <w:left w:val="none" w:sz="0" w:space="0" w:color="auto"/>
            <w:bottom w:val="none" w:sz="0" w:space="0" w:color="auto"/>
            <w:right w:val="none" w:sz="0" w:space="0" w:color="auto"/>
          </w:divBdr>
        </w:div>
        <w:div w:id="2111274783">
          <w:marLeft w:val="640"/>
          <w:marRight w:val="0"/>
          <w:marTop w:val="0"/>
          <w:marBottom w:val="0"/>
          <w:divBdr>
            <w:top w:val="none" w:sz="0" w:space="0" w:color="auto"/>
            <w:left w:val="none" w:sz="0" w:space="0" w:color="auto"/>
            <w:bottom w:val="none" w:sz="0" w:space="0" w:color="auto"/>
            <w:right w:val="none" w:sz="0" w:space="0" w:color="auto"/>
          </w:divBdr>
        </w:div>
        <w:div w:id="511844495">
          <w:marLeft w:val="640"/>
          <w:marRight w:val="0"/>
          <w:marTop w:val="0"/>
          <w:marBottom w:val="0"/>
          <w:divBdr>
            <w:top w:val="none" w:sz="0" w:space="0" w:color="auto"/>
            <w:left w:val="none" w:sz="0" w:space="0" w:color="auto"/>
            <w:bottom w:val="none" w:sz="0" w:space="0" w:color="auto"/>
            <w:right w:val="none" w:sz="0" w:space="0" w:color="auto"/>
          </w:divBdr>
        </w:div>
        <w:div w:id="1342656414">
          <w:marLeft w:val="640"/>
          <w:marRight w:val="0"/>
          <w:marTop w:val="0"/>
          <w:marBottom w:val="0"/>
          <w:divBdr>
            <w:top w:val="none" w:sz="0" w:space="0" w:color="auto"/>
            <w:left w:val="none" w:sz="0" w:space="0" w:color="auto"/>
            <w:bottom w:val="none" w:sz="0" w:space="0" w:color="auto"/>
            <w:right w:val="none" w:sz="0" w:space="0" w:color="auto"/>
          </w:divBdr>
        </w:div>
        <w:div w:id="1103692873">
          <w:marLeft w:val="640"/>
          <w:marRight w:val="0"/>
          <w:marTop w:val="0"/>
          <w:marBottom w:val="0"/>
          <w:divBdr>
            <w:top w:val="none" w:sz="0" w:space="0" w:color="auto"/>
            <w:left w:val="none" w:sz="0" w:space="0" w:color="auto"/>
            <w:bottom w:val="none" w:sz="0" w:space="0" w:color="auto"/>
            <w:right w:val="none" w:sz="0" w:space="0" w:color="auto"/>
          </w:divBdr>
        </w:div>
        <w:div w:id="2029599704">
          <w:marLeft w:val="640"/>
          <w:marRight w:val="0"/>
          <w:marTop w:val="0"/>
          <w:marBottom w:val="0"/>
          <w:divBdr>
            <w:top w:val="none" w:sz="0" w:space="0" w:color="auto"/>
            <w:left w:val="none" w:sz="0" w:space="0" w:color="auto"/>
            <w:bottom w:val="none" w:sz="0" w:space="0" w:color="auto"/>
            <w:right w:val="none" w:sz="0" w:space="0" w:color="auto"/>
          </w:divBdr>
        </w:div>
        <w:div w:id="1708679561">
          <w:marLeft w:val="640"/>
          <w:marRight w:val="0"/>
          <w:marTop w:val="0"/>
          <w:marBottom w:val="0"/>
          <w:divBdr>
            <w:top w:val="none" w:sz="0" w:space="0" w:color="auto"/>
            <w:left w:val="none" w:sz="0" w:space="0" w:color="auto"/>
            <w:bottom w:val="none" w:sz="0" w:space="0" w:color="auto"/>
            <w:right w:val="none" w:sz="0" w:space="0" w:color="auto"/>
          </w:divBdr>
        </w:div>
        <w:div w:id="827406812">
          <w:marLeft w:val="640"/>
          <w:marRight w:val="0"/>
          <w:marTop w:val="0"/>
          <w:marBottom w:val="0"/>
          <w:divBdr>
            <w:top w:val="none" w:sz="0" w:space="0" w:color="auto"/>
            <w:left w:val="none" w:sz="0" w:space="0" w:color="auto"/>
            <w:bottom w:val="none" w:sz="0" w:space="0" w:color="auto"/>
            <w:right w:val="none" w:sz="0" w:space="0" w:color="auto"/>
          </w:divBdr>
        </w:div>
        <w:div w:id="1584223059">
          <w:marLeft w:val="640"/>
          <w:marRight w:val="0"/>
          <w:marTop w:val="0"/>
          <w:marBottom w:val="0"/>
          <w:divBdr>
            <w:top w:val="none" w:sz="0" w:space="0" w:color="auto"/>
            <w:left w:val="none" w:sz="0" w:space="0" w:color="auto"/>
            <w:bottom w:val="none" w:sz="0" w:space="0" w:color="auto"/>
            <w:right w:val="none" w:sz="0" w:space="0" w:color="auto"/>
          </w:divBdr>
        </w:div>
        <w:div w:id="1202136772">
          <w:marLeft w:val="640"/>
          <w:marRight w:val="0"/>
          <w:marTop w:val="0"/>
          <w:marBottom w:val="0"/>
          <w:divBdr>
            <w:top w:val="none" w:sz="0" w:space="0" w:color="auto"/>
            <w:left w:val="none" w:sz="0" w:space="0" w:color="auto"/>
            <w:bottom w:val="none" w:sz="0" w:space="0" w:color="auto"/>
            <w:right w:val="none" w:sz="0" w:space="0" w:color="auto"/>
          </w:divBdr>
        </w:div>
        <w:div w:id="1066731191">
          <w:marLeft w:val="640"/>
          <w:marRight w:val="0"/>
          <w:marTop w:val="0"/>
          <w:marBottom w:val="0"/>
          <w:divBdr>
            <w:top w:val="none" w:sz="0" w:space="0" w:color="auto"/>
            <w:left w:val="none" w:sz="0" w:space="0" w:color="auto"/>
            <w:bottom w:val="none" w:sz="0" w:space="0" w:color="auto"/>
            <w:right w:val="none" w:sz="0" w:space="0" w:color="auto"/>
          </w:divBdr>
        </w:div>
        <w:div w:id="1886863878">
          <w:marLeft w:val="640"/>
          <w:marRight w:val="0"/>
          <w:marTop w:val="0"/>
          <w:marBottom w:val="0"/>
          <w:divBdr>
            <w:top w:val="none" w:sz="0" w:space="0" w:color="auto"/>
            <w:left w:val="none" w:sz="0" w:space="0" w:color="auto"/>
            <w:bottom w:val="none" w:sz="0" w:space="0" w:color="auto"/>
            <w:right w:val="none" w:sz="0" w:space="0" w:color="auto"/>
          </w:divBdr>
        </w:div>
        <w:div w:id="102846658">
          <w:marLeft w:val="640"/>
          <w:marRight w:val="0"/>
          <w:marTop w:val="0"/>
          <w:marBottom w:val="0"/>
          <w:divBdr>
            <w:top w:val="none" w:sz="0" w:space="0" w:color="auto"/>
            <w:left w:val="none" w:sz="0" w:space="0" w:color="auto"/>
            <w:bottom w:val="none" w:sz="0" w:space="0" w:color="auto"/>
            <w:right w:val="none" w:sz="0" w:space="0" w:color="auto"/>
          </w:divBdr>
        </w:div>
        <w:div w:id="15616395">
          <w:marLeft w:val="640"/>
          <w:marRight w:val="0"/>
          <w:marTop w:val="0"/>
          <w:marBottom w:val="0"/>
          <w:divBdr>
            <w:top w:val="none" w:sz="0" w:space="0" w:color="auto"/>
            <w:left w:val="none" w:sz="0" w:space="0" w:color="auto"/>
            <w:bottom w:val="none" w:sz="0" w:space="0" w:color="auto"/>
            <w:right w:val="none" w:sz="0" w:space="0" w:color="auto"/>
          </w:divBdr>
        </w:div>
        <w:div w:id="116224816">
          <w:marLeft w:val="640"/>
          <w:marRight w:val="0"/>
          <w:marTop w:val="0"/>
          <w:marBottom w:val="0"/>
          <w:divBdr>
            <w:top w:val="none" w:sz="0" w:space="0" w:color="auto"/>
            <w:left w:val="none" w:sz="0" w:space="0" w:color="auto"/>
            <w:bottom w:val="none" w:sz="0" w:space="0" w:color="auto"/>
            <w:right w:val="none" w:sz="0" w:space="0" w:color="auto"/>
          </w:divBdr>
        </w:div>
        <w:div w:id="1658533381">
          <w:marLeft w:val="640"/>
          <w:marRight w:val="0"/>
          <w:marTop w:val="0"/>
          <w:marBottom w:val="0"/>
          <w:divBdr>
            <w:top w:val="none" w:sz="0" w:space="0" w:color="auto"/>
            <w:left w:val="none" w:sz="0" w:space="0" w:color="auto"/>
            <w:bottom w:val="none" w:sz="0" w:space="0" w:color="auto"/>
            <w:right w:val="none" w:sz="0" w:space="0" w:color="auto"/>
          </w:divBdr>
        </w:div>
        <w:div w:id="1360281302">
          <w:marLeft w:val="640"/>
          <w:marRight w:val="0"/>
          <w:marTop w:val="0"/>
          <w:marBottom w:val="0"/>
          <w:divBdr>
            <w:top w:val="none" w:sz="0" w:space="0" w:color="auto"/>
            <w:left w:val="none" w:sz="0" w:space="0" w:color="auto"/>
            <w:bottom w:val="none" w:sz="0" w:space="0" w:color="auto"/>
            <w:right w:val="none" w:sz="0" w:space="0" w:color="auto"/>
          </w:divBdr>
        </w:div>
        <w:div w:id="955330289">
          <w:marLeft w:val="640"/>
          <w:marRight w:val="0"/>
          <w:marTop w:val="0"/>
          <w:marBottom w:val="0"/>
          <w:divBdr>
            <w:top w:val="none" w:sz="0" w:space="0" w:color="auto"/>
            <w:left w:val="none" w:sz="0" w:space="0" w:color="auto"/>
            <w:bottom w:val="none" w:sz="0" w:space="0" w:color="auto"/>
            <w:right w:val="none" w:sz="0" w:space="0" w:color="auto"/>
          </w:divBdr>
        </w:div>
        <w:div w:id="1603681140">
          <w:marLeft w:val="640"/>
          <w:marRight w:val="0"/>
          <w:marTop w:val="0"/>
          <w:marBottom w:val="0"/>
          <w:divBdr>
            <w:top w:val="none" w:sz="0" w:space="0" w:color="auto"/>
            <w:left w:val="none" w:sz="0" w:space="0" w:color="auto"/>
            <w:bottom w:val="none" w:sz="0" w:space="0" w:color="auto"/>
            <w:right w:val="none" w:sz="0" w:space="0" w:color="auto"/>
          </w:divBdr>
        </w:div>
        <w:div w:id="272176985">
          <w:marLeft w:val="640"/>
          <w:marRight w:val="0"/>
          <w:marTop w:val="0"/>
          <w:marBottom w:val="0"/>
          <w:divBdr>
            <w:top w:val="none" w:sz="0" w:space="0" w:color="auto"/>
            <w:left w:val="none" w:sz="0" w:space="0" w:color="auto"/>
            <w:bottom w:val="none" w:sz="0" w:space="0" w:color="auto"/>
            <w:right w:val="none" w:sz="0" w:space="0" w:color="auto"/>
          </w:divBdr>
        </w:div>
        <w:div w:id="1264536461">
          <w:marLeft w:val="640"/>
          <w:marRight w:val="0"/>
          <w:marTop w:val="0"/>
          <w:marBottom w:val="0"/>
          <w:divBdr>
            <w:top w:val="none" w:sz="0" w:space="0" w:color="auto"/>
            <w:left w:val="none" w:sz="0" w:space="0" w:color="auto"/>
            <w:bottom w:val="none" w:sz="0" w:space="0" w:color="auto"/>
            <w:right w:val="none" w:sz="0" w:space="0" w:color="auto"/>
          </w:divBdr>
        </w:div>
        <w:div w:id="133528081">
          <w:marLeft w:val="640"/>
          <w:marRight w:val="0"/>
          <w:marTop w:val="0"/>
          <w:marBottom w:val="0"/>
          <w:divBdr>
            <w:top w:val="none" w:sz="0" w:space="0" w:color="auto"/>
            <w:left w:val="none" w:sz="0" w:space="0" w:color="auto"/>
            <w:bottom w:val="none" w:sz="0" w:space="0" w:color="auto"/>
            <w:right w:val="none" w:sz="0" w:space="0" w:color="auto"/>
          </w:divBdr>
        </w:div>
        <w:div w:id="331029742">
          <w:marLeft w:val="640"/>
          <w:marRight w:val="0"/>
          <w:marTop w:val="0"/>
          <w:marBottom w:val="0"/>
          <w:divBdr>
            <w:top w:val="none" w:sz="0" w:space="0" w:color="auto"/>
            <w:left w:val="none" w:sz="0" w:space="0" w:color="auto"/>
            <w:bottom w:val="none" w:sz="0" w:space="0" w:color="auto"/>
            <w:right w:val="none" w:sz="0" w:space="0" w:color="auto"/>
          </w:divBdr>
        </w:div>
        <w:div w:id="892884912">
          <w:marLeft w:val="640"/>
          <w:marRight w:val="0"/>
          <w:marTop w:val="0"/>
          <w:marBottom w:val="0"/>
          <w:divBdr>
            <w:top w:val="none" w:sz="0" w:space="0" w:color="auto"/>
            <w:left w:val="none" w:sz="0" w:space="0" w:color="auto"/>
            <w:bottom w:val="none" w:sz="0" w:space="0" w:color="auto"/>
            <w:right w:val="none" w:sz="0" w:space="0" w:color="auto"/>
          </w:divBdr>
        </w:div>
        <w:div w:id="1216502996">
          <w:marLeft w:val="640"/>
          <w:marRight w:val="0"/>
          <w:marTop w:val="0"/>
          <w:marBottom w:val="0"/>
          <w:divBdr>
            <w:top w:val="none" w:sz="0" w:space="0" w:color="auto"/>
            <w:left w:val="none" w:sz="0" w:space="0" w:color="auto"/>
            <w:bottom w:val="none" w:sz="0" w:space="0" w:color="auto"/>
            <w:right w:val="none" w:sz="0" w:space="0" w:color="auto"/>
          </w:divBdr>
        </w:div>
        <w:div w:id="120463564">
          <w:marLeft w:val="640"/>
          <w:marRight w:val="0"/>
          <w:marTop w:val="0"/>
          <w:marBottom w:val="0"/>
          <w:divBdr>
            <w:top w:val="none" w:sz="0" w:space="0" w:color="auto"/>
            <w:left w:val="none" w:sz="0" w:space="0" w:color="auto"/>
            <w:bottom w:val="none" w:sz="0" w:space="0" w:color="auto"/>
            <w:right w:val="none" w:sz="0" w:space="0" w:color="auto"/>
          </w:divBdr>
        </w:div>
        <w:div w:id="459306761">
          <w:marLeft w:val="640"/>
          <w:marRight w:val="0"/>
          <w:marTop w:val="0"/>
          <w:marBottom w:val="0"/>
          <w:divBdr>
            <w:top w:val="none" w:sz="0" w:space="0" w:color="auto"/>
            <w:left w:val="none" w:sz="0" w:space="0" w:color="auto"/>
            <w:bottom w:val="none" w:sz="0" w:space="0" w:color="auto"/>
            <w:right w:val="none" w:sz="0" w:space="0" w:color="auto"/>
          </w:divBdr>
        </w:div>
        <w:div w:id="1777098641">
          <w:marLeft w:val="640"/>
          <w:marRight w:val="0"/>
          <w:marTop w:val="0"/>
          <w:marBottom w:val="0"/>
          <w:divBdr>
            <w:top w:val="none" w:sz="0" w:space="0" w:color="auto"/>
            <w:left w:val="none" w:sz="0" w:space="0" w:color="auto"/>
            <w:bottom w:val="none" w:sz="0" w:space="0" w:color="auto"/>
            <w:right w:val="none" w:sz="0" w:space="0" w:color="auto"/>
          </w:divBdr>
        </w:div>
        <w:div w:id="712311483">
          <w:marLeft w:val="640"/>
          <w:marRight w:val="0"/>
          <w:marTop w:val="0"/>
          <w:marBottom w:val="0"/>
          <w:divBdr>
            <w:top w:val="none" w:sz="0" w:space="0" w:color="auto"/>
            <w:left w:val="none" w:sz="0" w:space="0" w:color="auto"/>
            <w:bottom w:val="none" w:sz="0" w:space="0" w:color="auto"/>
            <w:right w:val="none" w:sz="0" w:space="0" w:color="auto"/>
          </w:divBdr>
        </w:div>
        <w:div w:id="1458181783">
          <w:marLeft w:val="640"/>
          <w:marRight w:val="0"/>
          <w:marTop w:val="0"/>
          <w:marBottom w:val="0"/>
          <w:divBdr>
            <w:top w:val="none" w:sz="0" w:space="0" w:color="auto"/>
            <w:left w:val="none" w:sz="0" w:space="0" w:color="auto"/>
            <w:bottom w:val="none" w:sz="0" w:space="0" w:color="auto"/>
            <w:right w:val="none" w:sz="0" w:space="0" w:color="auto"/>
          </w:divBdr>
        </w:div>
        <w:div w:id="390154756">
          <w:marLeft w:val="640"/>
          <w:marRight w:val="0"/>
          <w:marTop w:val="0"/>
          <w:marBottom w:val="0"/>
          <w:divBdr>
            <w:top w:val="none" w:sz="0" w:space="0" w:color="auto"/>
            <w:left w:val="none" w:sz="0" w:space="0" w:color="auto"/>
            <w:bottom w:val="none" w:sz="0" w:space="0" w:color="auto"/>
            <w:right w:val="none" w:sz="0" w:space="0" w:color="auto"/>
          </w:divBdr>
        </w:div>
      </w:divsChild>
    </w:div>
    <w:div w:id="2087527295">
      <w:bodyDiv w:val="1"/>
      <w:marLeft w:val="0"/>
      <w:marRight w:val="0"/>
      <w:marTop w:val="0"/>
      <w:marBottom w:val="0"/>
      <w:divBdr>
        <w:top w:val="none" w:sz="0" w:space="0" w:color="auto"/>
        <w:left w:val="none" w:sz="0" w:space="0" w:color="auto"/>
        <w:bottom w:val="none" w:sz="0" w:space="0" w:color="auto"/>
        <w:right w:val="none" w:sz="0" w:space="0" w:color="auto"/>
      </w:divBdr>
      <w:divsChild>
        <w:div w:id="198321350">
          <w:marLeft w:val="640"/>
          <w:marRight w:val="0"/>
          <w:marTop w:val="0"/>
          <w:marBottom w:val="0"/>
          <w:divBdr>
            <w:top w:val="none" w:sz="0" w:space="0" w:color="auto"/>
            <w:left w:val="none" w:sz="0" w:space="0" w:color="auto"/>
            <w:bottom w:val="none" w:sz="0" w:space="0" w:color="auto"/>
            <w:right w:val="none" w:sz="0" w:space="0" w:color="auto"/>
          </w:divBdr>
        </w:div>
        <w:div w:id="1993288608">
          <w:marLeft w:val="640"/>
          <w:marRight w:val="0"/>
          <w:marTop w:val="0"/>
          <w:marBottom w:val="0"/>
          <w:divBdr>
            <w:top w:val="none" w:sz="0" w:space="0" w:color="auto"/>
            <w:left w:val="none" w:sz="0" w:space="0" w:color="auto"/>
            <w:bottom w:val="none" w:sz="0" w:space="0" w:color="auto"/>
            <w:right w:val="none" w:sz="0" w:space="0" w:color="auto"/>
          </w:divBdr>
        </w:div>
        <w:div w:id="1813907118">
          <w:marLeft w:val="640"/>
          <w:marRight w:val="0"/>
          <w:marTop w:val="0"/>
          <w:marBottom w:val="0"/>
          <w:divBdr>
            <w:top w:val="none" w:sz="0" w:space="0" w:color="auto"/>
            <w:left w:val="none" w:sz="0" w:space="0" w:color="auto"/>
            <w:bottom w:val="none" w:sz="0" w:space="0" w:color="auto"/>
            <w:right w:val="none" w:sz="0" w:space="0" w:color="auto"/>
          </w:divBdr>
        </w:div>
        <w:div w:id="1261722727">
          <w:marLeft w:val="640"/>
          <w:marRight w:val="0"/>
          <w:marTop w:val="0"/>
          <w:marBottom w:val="0"/>
          <w:divBdr>
            <w:top w:val="none" w:sz="0" w:space="0" w:color="auto"/>
            <w:left w:val="none" w:sz="0" w:space="0" w:color="auto"/>
            <w:bottom w:val="none" w:sz="0" w:space="0" w:color="auto"/>
            <w:right w:val="none" w:sz="0" w:space="0" w:color="auto"/>
          </w:divBdr>
        </w:div>
        <w:div w:id="2038000414">
          <w:marLeft w:val="640"/>
          <w:marRight w:val="0"/>
          <w:marTop w:val="0"/>
          <w:marBottom w:val="0"/>
          <w:divBdr>
            <w:top w:val="none" w:sz="0" w:space="0" w:color="auto"/>
            <w:left w:val="none" w:sz="0" w:space="0" w:color="auto"/>
            <w:bottom w:val="none" w:sz="0" w:space="0" w:color="auto"/>
            <w:right w:val="none" w:sz="0" w:space="0" w:color="auto"/>
          </w:divBdr>
        </w:div>
        <w:div w:id="1372151176">
          <w:marLeft w:val="640"/>
          <w:marRight w:val="0"/>
          <w:marTop w:val="0"/>
          <w:marBottom w:val="0"/>
          <w:divBdr>
            <w:top w:val="none" w:sz="0" w:space="0" w:color="auto"/>
            <w:left w:val="none" w:sz="0" w:space="0" w:color="auto"/>
            <w:bottom w:val="none" w:sz="0" w:space="0" w:color="auto"/>
            <w:right w:val="none" w:sz="0" w:space="0" w:color="auto"/>
          </w:divBdr>
        </w:div>
        <w:div w:id="386151930">
          <w:marLeft w:val="640"/>
          <w:marRight w:val="0"/>
          <w:marTop w:val="0"/>
          <w:marBottom w:val="0"/>
          <w:divBdr>
            <w:top w:val="none" w:sz="0" w:space="0" w:color="auto"/>
            <w:left w:val="none" w:sz="0" w:space="0" w:color="auto"/>
            <w:bottom w:val="none" w:sz="0" w:space="0" w:color="auto"/>
            <w:right w:val="none" w:sz="0" w:space="0" w:color="auto"/>
          </w:divBdr>
        </w:div>
        <w:div w:id="1325205057">
          <w:marLeft w:val="640"/>
          <w:marRight w:val="0"/>
          <w:marTop w:val="0"/>
          <w:marBottom w:val="0"/>
          <w:divBdr>
            <w:top w:val="none" w:sz="0" w:space="0" w:color="auto"/>
            <w:left w:val="none" w:sz="0" w:space="0" w:color="auto"/>
            <w:bottom w:val="none" w:sz="0" w:space="0" w:color="auto"/>
            <w:right w:val="none" w:sz="0" w:space="0" w:color="auto"/>
          </w:divBdr>
        </w:div>
        <w:div w:id="2117094680">
          <w:marLeft w:val="640"/>
          <w:marRight w:val="0"/>
          <w:marTop w:val="0"/>
          <w:marBottom w:val="0"/>
          <w:divBdr>
            <w:top w:val="none" w:sz="0" w:space="0" w:color="auto"/>
            <w:left w:val="none" w:sz="0" w:space="0" w:color="auto"/>
            <w:bottom w:val="none" w:sz="0" w:space="0" w:color="auto"/>
            <w:right w:val="none" w:sz="0" w:space="0" w:color="auto"/>
          </w:divBdr>
        </w:div>
        <w:div w:id="1298411147">
          <w:marLeft w:val="640"/>
          <w:marRight w:val="0"/>
          <w:marTop w:val="0"/>
          <w:marBottom w:val="0"/>
          <w:divBdr>
            <w:top w:val="none" w:sz="0" w:space="0" w:color="auto"/>
            <w:left w:val="none" w:sz="0" w:space="0" w:color="auto"/>
            <w:bottom w:val="none" w:sz="0" w:space="0" w:color="auto"/>
            <w:right w:val="none" w:sz="0" w:space="0" w:color="auto"/>
          </w:divBdr>
        </w:div>
        <w:div w:id="1174488411">
          <w:marLeft w:val="640"/>
          <w:marRight w:val="0"/>
          <w:marTop w:val="0"/>
          <w:marBottom w:val="0"/>
          <w:divBdr>
            <w:top w:val="none" w:sz="0" w:space="0" w:color="auto"/>
            <w:left w:val="none" w:sz="0" w:space="0" w:color="auto"/>
            <w:bottom w:val="none" w:sz="0" w:space="0" w:color="auto"/>
            <w:right w:val="none" w:sz="0" w:space="0" w:color="auto"/>
          </w:divBdr>
        </w:div>
        <w:div w:id="1425149930">
          <w:marLeft w:val="640"/>
          <w:marRight w:val="0"/>
          <w:marTop w:val="0"/>
          <w:marBottom w:val="0"/>
          <w:divBdr>
            <w:top w:val="none" w:sz="0" w:space="0" w:color="auto"/>
            <w:left w:val="none" w:sz="0" w:space="0" w:color="auto"/>
            <w:bottom w:val="none" w:sz="0" w:space="0" w:color="auto"/>
            <w:right w:val="none" w:sz="0" w:space="0" w:color="auto"/>
          </w:divBdr>
        </w:div>
        <w:div w:id="671177925">
          <w:marLeft w:val="640"/>
          <w:marRight w:val="0"/>
          <w:marTop w:val="0"/>
          <w:marBottom w:val="0"/>
          <w:divBdr>
            <w:top w:val="none" w:sz="0" w:space="0" w:color="auto"/>
            <w:left w:val="none" w:sz="0" w:space="0" w:color="auto"/>
            <w:bottom w:val="none" w:sz="0" w:space="0" w:color="auto"/>
            <w:right w:val="none" w:sz="0" w:space="0" w:color="auto"/>
          </w:divBdr>
        </w:div>
        <w:div w:id="1208642304">
          <w:marLeft w:val="640"/>
          <w:marRight w:val="0"/>
          <w:marTop w:val="0"/>
          <w:marBottom w:val="0"/>
          <w:divBdr>
            <w:top w:val="none" w:sz="0" w:space="0" w:color="auto"/>
            <w:left w:val="none" w:sz="0" w:space="0" w:color="auto"/>
            <w:bottom w:val="none" w:sz="0" w:space="0" w:color="auto"/>
            <w:right w:val="none" w:sz="0" w:space="0" w:color="auto"/>
          </w:divBdr>
        </w:div>
        <w:div w:id="1163857553">
          <w:marLeft w:val="640"/>
          <w:marRight w:val="0"/>
          <w:marTop w:val="0"/>
          <w:marBottom w:val="0"/>
          <w:divBdr>
            <w:top w:val="none" w:sz="0" w:space="0" w:color="auto"/>
            <w:left w:val="none" w:sz="0" w:space="0" w:color="auto"/>
            <w:bottom w:val="none" w:sz="0" w:space="0" w:color="auto"/>
            <w:right w:val="none" w:sz="0" w:space="0" w:color="auto"/>
          </w:divBdr>
        </w:div>
        <w:div w:id="1650210877">
          <w:marLeft w:val="640"/>
          <w:marRight w:val="0"/>
          <w:marTop w:val="0"/>
          <w:marBottom w:val="0"/>
          <w:divBdr>
            <w:top w:val="none" w:sz="0" w:space="0" w:color="auto"/>
            <w:left w:val="none" w:sz="0" w:space="0" w:color="auto"/>
            <w:bottom w:val="none" w:sz="0" w:space="0" w:color="auto"/>
            <w:right w:val="none" w:sz="0" w:space="0" w:color="auto"/>
          </w:divBdr>
        </w:div>
        <w:div w:id="1138493114">
          <w:marLeft w:val="640"/>
          <w:marRight w:val="0"/>
          <w:marTop w:val="0"/>
          <w:marBottom w:val="0"/>
          <w:divBdr>
            <w:top w:val="none" w:sz="0" w:space="0" w:color="auto"/>
            <w:left w:val="none" w:sz="0" w:space="0" w:color="auto"/>
            <w:bottom w:val="none" w:sz="0" w:space="0" w:color="auto"/>
            <w:right w:val="none" w:sz="0" w:space="0" w:color="auto"/>
          </w:divBdr>
        </w:div>
        <w:div w:id="1809785889">
          <w:marLeft w:val="640"/>
          <w:marRight w:val="0"/>
          <w:marTop w:val="0"/>
          <w:marBottom w:val="0"/>
          <w:divBdr>
            <w:top w:val="none" w:sz="0" w:space="0" w:color="auto"/>
            <w:left w:val="none" w:sz="0" w:space="0" w:color="auto"/>
            <w:bottom w:val="none" w:sz="0" w:space="0" w:color="auto"/>
            <w:right w:val="none" w:sz="0" w:space="0" w:color="auto"/>
          </w:divBdr>
        </w:div>
        <w:div w:id="842934595">
          <w:marLeft w:val="640"/>
          <w:marRight w:val="0"/>
          <w:marTop w:val="0"/>
          <w:marBottom w:val="0"/>
          <w:divBdr>
            <w:top w:val="none" w:sz="0" w:space="0" w:color="auto"/>
            <w:left w:val="none" w:sz="0" w:space="0" w:color="auto"/>
            <w:bottom w:val="none" w:sz="0" w:space="0" w:color="auto"/>
            <w:right w:val="none" w:sz="0" w:space="0" w:color="auto"/>
          </w:divBdr>
        </w:div>
        <w:div w:id="72550719">
          <w:marLeft w:val="640"/>
          <w:marRight w:val="0"/>
          <w:marTop w:val="0"/>
          <w:marBottom w:val="0"/>
          <w:divBdr>
            <w:top w:val="none" w:sz="0" w:space="0" w:color="auto"/>
            <w:left w:val="none" w:sz="0" w:space="0" w:color="auto"/>
            <w:bottom w:val="none" w:sz="0" w:space="0" w:color="auto"/>
            <w:right w:val="none" w:sz="0" w:space="0" w:color="auto"/>
          </w:divBdr>
        </w:div>
        <w:div w:id="35014118">
          <w:marLeft w:val="640"/>
          <w:marRight w:val="0"/>
          <w:marTop w:val="0"/>
          <w:marBottom w:val="0"/>
          <w:divBdr>
            <w:top w:val="none" w:sz="0" w:space="0" w:color="auto"/>
            <w:left w:val="none" w:sz="0" w:space="0" w:color="auto"/>
            <w:bottom w:val="none" w:sz="0" w:space="0" w:color="auto"/>
            <w:right w:val="none" w:sz="0" w:space="0" w:color="auto"/>
          </w:divBdr>
        </w:div>
        <w:div w:id="2114127088">
          <w:marLeft w:val="640"/>
          <w:marRight w:val="0"/>
          <w:marTop w:val="0"/>
          <w:marBottom w:val="0"/>
          <w:divBdr>
            <w:top w:val="none" w:sz="0" w:space="0" w:color="auto"/>
            <w:left w:val="none" w:sz="0" w:space="0" w:color="auto"/>
            <w:bottom w:val="none" w:sz="0" w:space="0" w:color="auto"/>
            <w:right w:val="none" w:sz="0" w:space="0" w:color="auto"/>
          </w:divBdr>
        </w:div>
        <w:div w:id="1148009059">
          <w:marLeft w:val="640"/>
          <w:marRight w:val="0"/>
          <w:marTop w:val="0"/>
          <w:marBottom w:val="0"/>
          <w:divBdr>
            <w:top w:val="none" w:sz="0" w:space="0" w:color="auto"/>
            <w:left w:val="none" w:sz="0" w:space="0" w:color="auto"/>
            <w:bottom w:val="none" w:sz="0" w:space="0" w:color="auto"/>
            <w:right w:val="none" w:sz="0" w:space="0" w:color="auto"/>
          </w:divBdr>
        </w:div>
        <w:div w:id="17045885">
          <w:marLeft w:val="640"/>
          <w:marRight w:val="0"/>
          <w:marTop w:val="0"/>
          <w:marBottom w:val="0"/>
          <w:divBdr>
            <w:top w:val="none" w:sz="0" w:space="0" w:color="auto"/>
            <w:left w:val="none" w:sz="0" w:space="0" w:color="auto"/>
            <w:bottom w:val="none" w:sz="0" w:space="0" w:color="auto"/>
            <w:right w:val="none" w:sz="0" w:space="0" w:color="auto"/>
          </w:divBdr>
        </w:div>
        <w:div w:id="1015304630">
          <w:marLeft w:val="640"/>
          <w:marRight w:val="0"/>
          <w:marTop w:val="0"/>
          <w:marBottom w:val="0"/>
          <w:divBdr>
            <w:top w:val="none" w:sz="0" w:space="0" w:color="auto"/>
            <w:left w:val="none" w:sz="0" w:space="0" w:color="auto"/>
            <w:bottom w:val="none" w:sz="0" w:space="0" w:color="auto"/>
            <w:right w:val="none" w:sz="0" w:space="0" w:color="auto"/>
          </w:divBdr>
        </w:div>
        <w:div w:id="1059593029">
          <w:marLeft w:val="640"/>
          <w:marRight w:val="0"/>
          <w:marTop w:val="0"/>
          <w:marBottom w:val="0"/>
          <w:divBdr>
            <w:top w:val="none" w:sz="0" w:space="0" w:color="auto"/>
            <w:left w:val="none" w:sz="0" w:space="0" w:color="auto"/>
            <w:bottom w:val="none" w:sz="0" w:space="0" w:color="auto"/>
            <w:right w:val="none" w:sz="0" w:space="0" w:color="auto"/>
          </w:divBdr>
        </w:div>
        <w:div w:id="1652295037">
          <w:marLeft w:val="640"/>
          <w:marRight w:val="0"/>
          <w:marTop w:val="0"/>
          <w:marBottom w:val="0"/>
          <w:divBdr>
            <w:top w:val="none" w:sz="0" w:space="0" w:color="auto"/>
            <w:left w:val="none" w:sz="0" w:space="0" w:color="auto"/>
            <w:bottom w:val="none" w:sz="0" w:space="0" w:color="auto"/>
            <w:right w:val="none" w:sz="0" w:space="0" w:color="auto"/>
          </w:divBdr>
        </w:div>
        <w:div w:id="2133817978">
          <w:marLeft w:val="640"/>
          <w:marRight w:val="0"/>
          <w:marTop w:val="0"/>
          <w:marBottom w:val="0"/>
          <w:divBdr>
            <w:top w:val="none" w:sz="0" w:space="0" w:color="auto"/>
            <w:left w:val="none" w:sz="0" w:space="0" w:color="auto"/>
            <w:bottom w:val="none" w:sz="0" w:space="0" w:color="auto"/>
            <w:right w:val="none" w:sz="0" w:space="0" w:color="auto"/>
          </w:divBdr>
        </w:div>
        <w:div w:id="753668010">
          <w:marLeft w:val="640"/>
          <w:marRight w:val="0"/>
          <w:marTop w:val="0"/>
          <w:marBottom w:val="0"/>
          <w:divBdr>
            <w:top w:val="none" w:sz="0" w:space="0" w:color="auto"/>
            <w:left w:val="none" w:sz="0" w:space="0" w:color="auto"/>
            <w:bottom w:val="none" w:sz="0" w:space="0" w:color="auto"/>
            <w:right w:val="none" w:sz="0" w:space="0" w:color="auto"/>
          </w:divBdr>
        </w:div>
        <w:div w:id="532038862">
          <w:marLeft w:val="640"/>
          <w:marRight w:val="0"/>
          <w:marTop w:val="0"/>
          <w:marBottom w:val="0"/>
          <w:divBdr>
            <w:top w:val="none" w:sz="0" w:space="0" w:color="auto"/>
            <w:left w:val="none" w:sz="0" w:space="0" w:color="auto"/>
            <w:bottom w:val="none" w:sz="0" w:space="0" w:color="auto"/>
            <w:right w:val="none" w:sz="0" w:space="0" w:color="auto"/>
          </w:divBdr>
        </w:div>
        <w:div w:id="876163664">
          <w:marLeft w:val="640"/>
          <w:marRight w:val="0"/>
          <w:marTop w:val="0"/>
          <w:marBottom w:val="0"/>
          <w:divBdr>
            <w:top w:val="none" w:sz="0" w:space="0" w:color="auto"/>
            <w:left w:val="none" w:sz="0" w:space="0" w:color="auto"/>
            <w:bottom w:val="none" w:sz="0" w:space="0" w:color="auto"/>
            <w:right w:val="none" w:sz="0" w:space="0" w:color="auto"/>
          </w:divBdr>
        </w:div>
        <w:div w:id="2046829358">
          <w:marLeft w:val="640"/>
          <w:marRight w:val="0"/>
          <w:marTop w:val="0"/>
          <w:marBottom w:val="0"/>
          <w:divBdr>
            <w:top w:val="none" w:sz="0" w:space="0" w:color="auto"/>
            <w:left w:val="none" w:sz="0" w:space="0" w:color="auto"/>
            <w:bottom w:val="none" w:sz="0" w:space="0" w:color="auto"/>
            <w:right w:val="none" w:sz="0" w:space="0" w:color="auto"/>
          </w:divBdr>
        </w:div>
        <w:div w:id="1169056971">
          <w:marLeft w:val="640"/>
          <w:marRight w:val="0"/>
          <w:marTop w:val="0"/>
          <w:marBottom w:val="0"/>
          <w:divBdr>
            <w:top w:val="none" w:sz="0" w:space="0" w:color="auto"/>
            <w:left w:val="none" w:sz="0" w:space="0" w:color="auto"/>
            <w:bottom w:val="none" w:sz="0" w:space="0" w:color="auto"/>
            <w:right w:val="none" w:sz="0" w:space="0" w:color="auto"/>
          </w:divBdr>
        </w:div>
        <w:div w:id="245187912">
          <w:marLeft w:val="640"/>
          <w:marRight w:val="0"/>
          <w:marTop w:val="0"/>
          <w:marBottom w:val="0"/>
          <w:divBdr>
            <w:top w:val="none" w:sz="0" w:space="0" w:color="auto"/>
            <w:left w:val="none" w:sz="0" w:space="0" w:color="auto"/>
            <w:bottom w:val="none" w:sz="0" w:space="0" w:color="auto"/>
            <w:right w:val="none" w:sz="0" w:space="0" w:color="auto"/>
          </w:divBdr>
        </w:div>
        <w:div w:id="2082174558">
          <w:marLeft w:val="640"/>
          <w:marRight w:val="0"/>
          <w:marTop w:val="0"/>
          <w:marBottom w:val="0"/>
          <w:divBdr>
            <w:top w:val="none" w:sz="0" w:space="0" w:color="auto"/>
            <w:left w:val="none" w:sz="0" w:space="0" w:color="auto"/>
            <w:bottom w:val="none" w:sz="0" w:space="0" w:color="auto"/>
            <w:right w:val="none" w:sz="0" w:space="0" w:color="auto"/>
          </w:divBdr>
        </w:div>
        <w:div w:id="1930504917">
          <w:marLeft w:val="640"/>
          <w:marRight w:val="0"/>
          <w:marTop w:val="0"/>
          <w:marBottom w:val="0"/>
          <w:divBdr>
            <w:top w:val="none" w:sz="0" w:space="0" w:color="auto"/>
            <w:left w:val="none" w:sz="0" w:space="0" w:color="auto"/>
            <w:bottom w:val="none" w:sz="0" w:space="0" w:color="auto"/>
            <w:right w:val="none" w:sz="0" w:space="0" w:color="auto"/>
          </w:divBdr>
        </w:div>
        <w:div w:id="1700472079">
          <w:marLeft w:val="640"/>
          <w:marRight w:val="0"/>
          <w:marTop w:val="0"/>
          <w:marBottom w:val="0"/>
          <w:divBdr>
            <w:top w:val="none" w:sz="0" w:space="0" w:color="auto"/>
            <w:left w:val="none" w:sz="0" w:space="0" w:color="auto"/>
            <w:bottom w:val="none" w:sz="0" w:space="0" w:color="auto"/>
            <w:right w:val="none" w:sz="0" w:space="0" w:color="auto"/>
          </w:divBdr>
        </w:div>
        <w:div w:id="281424000">
          <w:marLeft w:val="640"/>
          <w:marRight w:val="0"/>
          <w:marTop w:val="0"/>
          <w:marBottom w:val="0"/>
          <w:divBdr>
            <w:top w:val="none" w:sz="0" w:space="0" w:color="auto"/>
            <w:left w:val="none" w:sz="0" w:space="0" w:color="auto"/>
            <w:bottom w:val="none" w:sz="0" w:space="0" w:color="auto"/>
            <w:right w:val="none" w:sz="0" w:space="0" w:color="auto"/>
          </w:divBdr>
        </w:div>
        <w:div w:id="1669675202">
          <w:marLeft w:val="640"/>
          <w:marRight w:val="0"/>
          <w:marTop w:val="0"/>
          <w:marBottom w:val="0"/>
          <w:divBdr>
            <w:top w:val="none" w:sz="0" w:space="0" w:color="auto"/>
            <w:left w:val="none" w:sz="0" w:space="0" w:color="auto"/>
            <w:bottom w:val="none" w:sz="0" w:space="0" w:color="auto"/>
            <w:right w:val="none" w:sz="0" w:space="0" w:color="auto"/>
          </w:divBdr>
        </w:div>
        <w:div w:id="1623919263">
          <w:marLeft w:val="640"/>
          <w:marRight w:val="0"/>
          <w:marTop w:val="0"/>
          <w:marBottom w:val="0"/>
          <w:divBdr>
            <w:top w:val="none" w:sz="0" w:space="0" w:color="auto"/>
            <w:left w:val="none" w:sz="0" w:space="0" w:color="auto"/>
            <w:bottom w:val="none" w:sz="0" w:space="0" w:color="auto"/>
            <w:right w:val="none" w:sz="0" w:space="0" w:color="auto"/>
          </w:divBdr>
        </w:div>
      </w:divsChild>
    </w:div>
    <w:div w:id="2096245894">
      <w:bodyDiv w:val="1"/>
      <w:marLeft w:val="0"/>
      <w:marRight w:val="0"/>
      <w:marTop w:val="0"/>
      <w:marBottom w:val="0"/>
      <w:divBdr>
        <w:top w:val="none" w:sz="0" w:space="0" w:color="auto"/>
        <w:left w:val="none" w:sz="0" w:space="0" w:color="auto"/>
        <w:bottom w:val="none" w:sz="0" w:space="0" w:color="auto"/>
        <w:right w:val="none" w:sz="0" w:space="0" w:color="auto"/>
      </w:divBdr>
      <w:divsChild>
        <w:div w:id="323971825">
          <w:marLeft w:val="640"/>
          <w:marRight w:val="0"/>
          <w:marTop w:val="0"/>
          <w:marBottom w:val="0"/>
          <w:divBdr>
            <w:top w:val="none" w:sz="0" w:space="0" w:color="auto"/>
            <w:left w:val="none" w:sz="0" w:space="0" w:color="auto"/>
            <w:bottom w:val="none" w:sz="0" w:space="0" w:color="auto"/>
            <w:right w:val="none" w:sz="0" w:space="0" w:color="auto"/>
          </w:divBdr>
        </w:div>
        <w:div w:id="1668635856">
          <w:marLeft w:val="640"/>
          <w:marRight w:val="0"/>
          <w:marTop w:val="0"/>
          <w:marBottom w:val="0"/>
          <w:divBdr>
            <w:top w:val="none" w:sz="0" w:space="0" w:color="auto"/>
            <w:left w:val="none" w:sz="0" w:space="0" w:color="auto"/>
            <w:bottom w:val="none" w:sz="0" w:space="0" w:color="auto"/>
            <w:right w:val="none" w:sz="0" w:space="0" w:color="auto"/>
          </w:divBdr>
        </w:div>
        <w:div w:id="742916439">
          <w:marLeft w:val="640"/>
          <w:marRight w:val="0"/>
          <w:marTop w:val="0"/>
          <w:marBottom w:val="0"/>
          <w:divBdr>
            <w:top w:val="none" w:sz="0" w:space="0" w:color="auto"/>
            <w:left w:val="none" w:sz="0" w:space="0" w:color="auto"/>
            <w:bottom w:val="none" w:sz="0" w:space="0" w:color="auto"/>
            <w:right w:val="none" w:sz="0" w:space="0" w:color="auto"/>
          </w:divBdr>
        </w:div>
        <w:div w:id="1961959673">
          <w:marLeft w:val="640"/>
          <w:marRight w:val="0"/>
          <w:marTop w:val="0"/>
          <w:marBottom w:val="0"/>
          <w:divBdr>
            <w:top w:val="none" w:sz="0" w:space="0" w:color="auto"/>
            <w:left w:val="none" w:sz="0" w:space="0" w:color="auto"/>
            <w:bottom w:val="none" w:sz="0" w:space="0" w:color="auto"/>
            <w:right w:val="none" w:sz="0" w:space="0" w:color="auto"/>
          </w:divBdr>
        </w:div>
        <w:div w:id="613445985">
          <w:marLeft w:val="640"/>
          <w:marRight w:val="0"/>
          <w:marTop w:val="0"/>
          <w:marBottom w:val="0"/>
          <w:divBdr>
            <w:top w:val="none" w:sz="0" w:space="0" w:color="auto"/>
            <w:left w:val="none" w:sz="0" w:space="0" w:color="auto"/>
            <w:bottom w:val="none" w:sz="0" w:space="0" w:color="auto"/>
            <w:right w:val="none" w:sz="0" w:space="0" w:color="auto"/>
          </w:divBdr>
        </w:div>
        <w:div w:id="262686489">
          <w:marLeft w:val="640"/>
          <w:marRight w:val="0"/>
          <w:marTop w:val="0"/>
          <w:marBottom w:val="0"/>
          <w:divBdr>
            <w:top w:val="none" w:sz="0" w:space="0" w:color="auto"/>
            <w:left w:val="none" w:sz="0" w:space="0" w:color="auto"/>
            <w:bottom w:val="none" w:sz="0" w:space="0" w:color="auto"/>
            <w:right w:val="none" w:sz="0" w:space="0" w:color="auto"/>
          </w:divBdr>
        </w:div>
        <w:div w:id="646518818">
          <w:marLeft w:val="640"/>
          <w:marRight w:val="0"/>
          <w:marTop w:val="0"/>
          <w:marBottom w:val="0"/>
          <w:divBdr>
            <w:top w:val="none" w:sz="0" w:space="0" w:color="auto"/>
            <w:left w:val="none" w:sz="0" w:space="0" w:color="auto"/>
            <w:bottom w:val="none" w:sz="0" w:space="0" w:color="auto"/>
            <w:right w:val="none" w:sz="0" w:space="0" w:color="auto"/>
          </w:divBdr>
        </w:div>
        <w:div w:id="93523886">
          <w:marLeft w:val="640"/>
          <w:marRight w:val="0"/>
          <w:marTop w:val="0"/>
          <w:marBottom w:val="0"/>
          <w:divBdr>
            <w:top w:val="none" w:sz="0" w:space="0" w:color="auto"/>
            <w:left w:val="none" w:sz="0" w:space="0" w:color="auto"/>
            <w:bottom w:val="none" w:sz="0" w:space="0" w:color="auto"/>
            <w:right w:val="none" w:sz="0" w:space="0" w:color="auto"/>
          </w:divBdr>
        </w:div>
        <w:div w:id="374740765">
          <w:marLeft w:val="640"/>
          <w:marRight w:val="0"/>
          <w:marTop w:val="0"/>
          <w:marBottom w:val="0"/>
          <w:divBdr>
            <w:top w:val="none" w:sz="0" w:space="0" w:color="auto"/>
            <w:left w:val="none" w:sz="0" w:space="0" w:color="auto"/>
            <w:bottom w:val="none" w:sz="0" w:space="0" w:color="auto"/>
            <w:right w:val="none" w:sz="0" w:space="0" w:color="auto"/>
          </w:divBdr>
        </w:div>
        <w:div w:id="1800419090">
          <w:marLeft w:val="640"/>
          <w:marRight w:val="0"/>
          <w:marTop w:val="0"/>
          <w:marBottom w:val="0"/>
          <w:divBdr>
            <w:top w:val="none" w:sz="0" w:space="0" w:color="auto"/>
            <w:left w:val="none" w:sz="0" w:space="0" w:color="auto"/>
            <w:bottom w:val="none" w:sz="0" w:space="0" w:color="auto"/>
            <w:right w:val="none" w:sz="0" w:space="0" w:color="auto"/>
          </w:divBdr>
        </w:div>
        <w:div w:id="904996634">
          <w:marLeft w:val="640"/>
          <w:marRight w:val="0"/>
          <w:marTop w:val="0"/>
          <w:marBottom w:val="0"/>
          <w:divBdr>
            <w:top w:val="none" w:sz="0" w:space="0" w:color="auto"/>
            <w:left w:val="none" w:sz="0" w:space="0" w:color="auto"/>
            <w:bottom w:val="none" w:sz="0" w:space="0" w:color="auto"/>
            <w:right w:val="none" w:sz="0" w:space="0" w:color="auto"/>
          </w:divBdr>
        </w:div>
        <w:div w:id="1019158971">
          <w:marLeft w:val="640"/>
          <w:marRight w:val="0"/>
          <w:marTop w:val="0"/>
          <w:marBottom w:val="0"/>
          <w:divBdr>
            <w:top w:val="none" w:sz="0" w:space="0" w:color="auto"/>
            <w:left w:val="none" w:sz="0" w:space="0" w:color="auto"/>
            <w:bottom w:val="none" w:sz="0" w:space="0" w:color="auto"/>
            <w:right w:val="none" w:sz="0" w:space="0" w:color="auto"/>
          </w:divBdr>
        </w:div>
        <w:div w:id="2146702271">
          <w:marLeft w:val="640"/>
          <w:marRight w:val="0"/>
          <w:marTop w:val="0"/>
          <w:marBottom w:val="0"/>
          <w:divBdr>
            <w:top w:val="none" w:sz="0" w:space="0" w:color="auto"/>
            <w:left w:val="none" w:sz="0" w:space="0" w:color="auto"/>
            <w:bottom w:val="none" w:sz="0" w:space="0" w:color="auto"/>
            <w:right w:val="none" w:sz="0" w:space="0" w:color="auto"/>
          </w:divBdr>
        </w:div>
        <w:div w:id="649411019">
          <w:marLeft w:val="640"/>
          <w:marRight w:val="0"/>
          <w:marTop w:val="0"/>
          <w:marBottom w:val="0"/>
          <w:divBdr>
            <w:top w:val="none" w:sz="0" w:space="0" w:color="auto"/>
            <w:left w:val="none" w:sz="0" w:space="0" w:color="auto"/>
            <w:bottom w:val="none" w:sz="0" w:space="0" w:color="auto"/>
            <w:right w:val="none" w:sz="0" w:space="0" w:color="auto"/>
          </w:divBdr>
        </w:div>
        <w:div w:id="1994020233">
          <w:marLeft w:val="640"/>
          <w:marRight w:val="0"/>
          <w:marTop w:val="0"/>
          <w:marBottom w:val="0"/>
          <w:divBdr>
            <w:top w:val="none" w:sz="0" w:space="0" w:color="auto"/>
            <w:left w:val="none" w:sz="0" w:space="0" w:color="auto"/>
            <w:bottom w:val="none" w:sz="0" w:space="0" w:color="auto"/>
            <w:right w:val="none" w:sz="0" w:space="0" w:color="auto"/>
          </w:divBdr>
        </w:div>
        <w:div w:id="534543724">
          <w:marLeft w:val="640"/>
          <w:marRight w:val="0"/>
          <w:marTop w:val="0"/>
          <w:marBottom w:val="0"/>
          <w:divBdr>
            <w:top w:val="none" w:sz="0" w:space="0" w:color="auto"/>
            <w:left w:val="none" w:sz="0" w:space="0" w:color="auto"/>
            <w:bottom w:val="none" w:sz="0" w:space="0" w:color="auto"/>
            <w:right w:val="none" w:sz="0" w:space="0" w:color="auto"/>
          </w:divBdr>
        </w:div>
        <w:div w:id="1104231691">
          <w:marLeft w:val="640"/>
          <w:marRight w:val="0"/>
          <w:marTop w:val="0"/>
          <w:marBottom w:val="0"/>
          <w:divBdr>
            <w:top w:val="none" w:sz="0" w:space="0" w:color="auto"/>
            <w:left w:val="none" w:sz="0" w:space="0" w:color="auto"/>
            <w:bottom w:val="none" w:sz="0" w:space="0" w:color="auto"/>
            <w:right w:val="none" w:sz="0" w:space="0" w:color="auto"/>
          </w:divBdr>
        </w:div>
        <w:div w:id="1237131869">
          <w:marLeft w:val="640"/>
          <w:marRight w:val="0"/>
          <w:marTop w:val="0"/>
          <w:marBottom w:val="0"/>
          <w:divBdr>
            <w:top w:val="none" w:sz="0" w:space="0" w:color="auto"/>
            <w:left w:val="none" w:sz="0" w:space="0" w:color="auto"/>
            <w:bottom w:val="none" w:sz="0" w:space="0" w:color="auto"/>
            <w:right w:val="none" w:sz="0" w:space="0" w:color="auto"/>
          </w:divBdr>
        </w:div>
        <w:div w:id="1076781702">
          <w:marLeft w:val="640"/>
          <w:marRight w:val="0"/>
          <w:marTop w:val="0"/>
          <w:marBottom w:val="0"/>
          <w:divBdr>
            <w:top w:val="none" w:sz="0" w:space="0" w:color="auto"/>
            <w:left w:val="none" w:sz="0" w:space="0" w:color="auto"/>
            <w:bottom w:val="none" w:sz="0" w:space="0" w:color="auto"/>
            <w:right w:val="none" w:sz="0" w:space="0" w:color="auto"/>
          </w:divBdr>
        </w:div>
        <w:div w:id="32850373">
          <w:marLeft w:val="640"/>
          <w:marRight w:val="0"/>
          <w:marTop w:val="0"/>
          <w:marBottom w:val="0"/>
          <w:divBdr>
            <w:top w:val="none" w:sz="0" w:space="0" w:color="auto"/>
            <w:left w:val="none" w:sz="0" w:space="0" w:color="auto"/>
            <w:bottom w:val="none" w:sz="0" w:space="0" w:color="auto"/>
            <w:right w:val="none" w:sz="0" w:space="0" w:color="auto"/>
          </w:divBdr>
        </w:div>
        <w:div w:id="1539858716">
          <w:marLeft w:val="640"/>
          <w:marRight w:val="0"/>
          <w:marTop w:val="0"/>
          <w:marBottom w:val="0"/>
          <w:divBdr>
            <w:top w:val="none" w:sz="0" w:space="0" w:color="auto"/>
            <w:left w:val="none" w:sz="0" w:space="0" w:color="auto"/>
            <w:bottom w:val="none" w:sz="0" w:space="0" w:color="auto"/>
            <w:right w:val="none" w:sz="0" w:space="0" w:color="auto"/>
          </w:divBdr>
        </w:div>
        <w:div w:id="1508014260">
          <w:marLeft w:val="640"/>
          <w:marRight w:val="0"/>
          <w:marTop w:val="0"/>
          <w:marBottom w:val="0"/>
          <w:divBdr>
            <w:top w:val="none" w:sz="0" w:space="0" w:color="auto"/>
            <w:left w:val="none" w:sz="0" w:space="0" w:color="auto"/>
            <w:bottom w:val="none" w:sz="0" w:space="0" w:color="auto"/>
            <w:right w:val="none" w:sz="0" w:space="0" w:color="auto"/>
          </w:divBdr>
        </w:div>
        <w:div w:id="1674839987">
          <w:marLeft w:val="640"/>
          <w:marRight w:val="0"/>
          <w:marTop w:val="0"/>
          <w:marBottom w:val="0"/>
          <w:divBdr>
            <w:top w:val="none" w:sz="0" w:space="0" w:color="auto"/>
            <w:left w:val="none" w:sz="0" w:space="0" w:color="auto"/>
            <w:bottom w:val="none" w:sz="0" w:space="0" w:color="auto"/>
            <w:right w:val="none" w:sz="0" w:space="0" w:color="auto"/>
          </w:divBdr>
        </w:div>
        <w:div w:id="843738396">
          <w:marLeft w:val="640"/>
          <w:marRight w:val="0"/>
          <w:marTop w:val="0"/>
          <w:marBottom w:val="0"/>
          <w:divBdr>
            <w:top w:val="none" w:sz="0" w:space="0" w:color="auto"/>
            <w:left w:val="none" w:sz="0" w:space="0" w:color="auto"/>
            <w:bottom w:val="none" w:sz="0" w:space="0" w:color="auto"/>
            <w:right w:val="none" w:sz="0" w:space="0" w:color="auto"/>
          </w:divBdr>
        </w:div>
        <w:div w:id="1748724839">
          <w:marLeft w:val="640"/>
          <w:marRight w:val="0"/>
          <w:marTop w:val="0"/>
          <w:marBottom w:val="0"/>
          <w:divBdr>
            <w:top w:val="none" w:sz="0" w:space="0" w:color="auto"/>
            <w:left w:val="none" w:sz="0" w:space="0" w:color="auto"/>
            <w:bottom w:val="none" w:sz="0" w:space="0" w:color="auto"/>
            <w:right w:val="none" w:sz="0" w:space="0" w:color="auto"/>
          </w:divBdr>
        </w:div>
        <w:div w:id="1691182294">
          <w:marLeft w:val="640"/>
          <w:marRight w:val="0"/>
          <w:marTop w:val="0"/>
          <w:marBottom w:val="0"/>
          <w:divBdr>
            <w:top w:val="none" w:sz="0" w:space="0" w:color="auto"/>
            <w:left w:val="none" w:sz="0" w:space="0" w:color="auto"/>
            <w:bottom w:val="none" w:sz="0" w:space="0" w:color="auto"/>
            <w:right w:val="none" w:sz="0" w:space="0" w:color="auto"/>
          </w:divBdr>
        </w:div>
        <w:div w:id="288245379">
          <w:marLeft w:val="640"/>
          <w:marRight w:val="0"/>
          <w:marTop w:val="0"/>
          <w:marBottom w:val="0"/>
          <w:divBdr>
            <w:top w:val="none" w:sz="0" w:space="0" w:color="auto"/>
            <w:left w:val="none" w:sz="0" w:space="0" w:color="auto"/>
            <w:bottom w:val="none" w:sz="0" w:space="0" w:color="auto"/>
            <w:right w:val="none" w:sz="0" w:space="0" w:color="auto"/>
          </w:divBdr>
        </w:div>
        <w:div w:id="1398867907">
          <w:marLeft w:val="640"/>
          <w:marRight w:val="0"/>
          <w:marTop w:val="0"/>
          <w:marBottom w:val="0"/>
          <w:divBdr>
            <w:top w:val="none" w:sz="0" w:space="0" w:color="auto"/>
            <w:left w:val="none" w:sz="0" w:space="0" w:color="auto"/>
            <w:bottom w:val="none" w:sz="0" w:space="0" w:color="auto"/>
            <w:right w:val="none" w:sz="0" w:space="0" w:color="auto"/>
          </w:divBdr>
        </w:div>
        <w:div w:id="660501065">
          <w:marLeft w:val="640"/>
          <w:marRight w:val="0"/>
          <w:marTop w:val="0"/>
          <w:marBottom w:val="0"/>
          <w:divBdr>
            <w:top w:val="none" w:sz="0" w:space="0" w:color="auto"/>
            <w:left w:val="none" w:sz="0" w:space="0" w:color="auto"/>
            <w:bottom w:val="none" w:sz="0" w:space="0" w:color="auto"/>
            <w:right w:val="none" w:sz="0" w:space="0" w:color="auto"/>
          </w:divBdr>
        </w:div>
        <w:div w:id="678772383">
          <w:marLeft w:val="640"/>
          <w:marRight w:val="0"/>
          <w:marTop w:val="0"/>
          <w:marBottom w:val="0"/>
          <w:divBdr>
            <w:top w:val="none" w:sz="0" w:space="0" w:color="auto"/>
            <w:left w:val="none" w:sz="0" w:space="0" w:color="auto"/>
            <w:bottom w:val="none" w:sz="0" w:space="0" w:color="auto"/>
            <w:right w:val="none" w:sz="0" w:space="0" w:color="auto"/>
          </w:divBdr>
        </w:div>
        <w:div w:id="452677700">
          <w:marLeft w:val="640"/>
          <w:marRight w:val="0"/>
          <w:marTop w:val="0"/>
          <w:marBottom w:val="0"/>
          <w:divBdr>
            <w:top w:val="none" w:sz="0" w:space="0" w:color="auto"/>
            <w:left w:val="none" w:sz="0" w:space="0" w:color="auto"/>
            <w:bottom w:val="none" w:sz="0" w:space="0" w:color="auto"/>
            <w:right w:val="none" w:sz="0" w:space="0" w:color="auto"/>
          </w:divBdr>
        </w:div>
        <w:div w:id="788360784">
          <w:marLeft w:val="640"/>
          <w:marRight w:val="0"/>
          <w:marTop w:val="0"/>
          <w:marBottom w:val="0"/>
          <w:divBdr>
            <w:top w:val="none" w:sz="0" w:space="0" w:color="auto"/>
            <w:left w:val="none" w:sz="0" w:space="0" w:color="auto"/>
            <w:bottom w:val="none" w:sz="0" w:space="0" w:color="auto"/>
            <w:right w:val="none" w:sz="0" w:space="0" w:color="auto"/>
          </w:divBdr>
        </w:div>
        <w:div w:id="2061593911">
          <w:marLeft w:val="640"/>
          <w:marRight w:val="0"/>
          <w:marTop w:val="0"/>
          <w:marBottom w:val="0"/>
          <w:divBdr>
            <w:top w:val="none" w:sz="0" w:space="0" w:color="auto"/>
            <w:left w:val="none" w:sz="0" w:space="0" w:color="auto"/>
            <w:bottom w:val="none" w:sz="0" w:space="0" w:color="auto"/>
            <w:right w:val="none" w:sz="0" w:space="0" w:color="auto"/>
          </w:divBdr>
        </w:div>
        <w:div w:id="1077632668">
          <w:marLeft w:val="640"/>
          <w:marRight w:val="0"/>
          <w:marTop w:val="0"/>
          <w:marBottom w:val="0"/>
          <w:divBdr>
            <w:top w:val="none" w:sz="0" w:space="0" w:color="auto"/>
            <w:left w:val="none" w:sz="0" w:space="0" w:color="auto"/>
            <w:bottom w:val="none" w:sz="0" w:space="0" w:color="auto"/>
            <w:right w:val="none" w:sz="0" w:space="0" w:color="auto"/>
          </w:divBdr>
        </w:div>
        <w:div w:id="663556459">
          <w:marLeft w:val="640"/>
          <w:marRight w:val="0"/>
          <w:marTop w:val="0"/>
          <w:marBottom w:val="0"/>
          <w:divBdr>
            <w:top w:val="none" w:sz="0" w:space="0" w:color="auto"/>
            <w:left w:val="none" w:sz="0" w:space="0" w:color="auto"/>
            <w:bottom w:val="none" w:sz="0" w:space="0" w:color="auto"/>
            <w:right w:val="none" w:sz="0" w:space="0" w:color="auto"/>
          </w:divBdr>
        </w:div>
        <w:div w:id="1695571545">
          <w:marLeft w:val="640"/>
          <w:marRight w:val="0"/>
          <w:marTop w:val="0"/>
          <w:marBottom w:val="0"/>
          <w:divBdr>
            <w:top w:val="none" w:sz="0" w:space="0" w:color="auto"/>
            <w:left w:val="none" w:sz="0" w:space="0" w:color="auto"/>
            <w:bottom w:val="none" w:sz="0" w:space="0" w:color="auto"/>
            <w:right w:val="none" w:sz="0" w:space="0" w:color="auto"/>
          </w:divBdr>
        </w:div>
        <w:div w:id="256594112">
          <w:marLeft w:val="640"/>
          <w:marRight w:val="0"/>
          <w:marTop w:val="0"/>
          <w:marBottom w:val="0"/>
          <w:divBdr>
            <w:top w:val="none" w:sz="0" w:space="0" w:color="auto"/>
            <w:left w:val="none" w:sz="0" w:space="0" w:color="auto"/>
            <w:bottom w:val="none" w:sz="0" w:space="0" w:color="auto"/>
            <w:right w:val="none" w:sz="0" w:space="0" w:color="auto"/>
          </w:divBdr>
        </w:div>
        <w:div w:id="198321963">
          <w:marLeft w:val="640"/>
          <w:marRight w:val="0"/>
          <w:marTop w:val="0"/>
          <w:marBottom w:val="0"/>
          <w:divBdr>
            <w:top w:val="none" w:sz="0" w:space="0" w:color="auto"/>
            <w:left w:val="none" w:sz="0" w:space="0" w:color="auto"/>
            <w:bottom w:val="none" w:sz="0" w:space="0" w:color="auto"/>
            <w:right w:val="none" w:sz="0" w:space="0" w:color="auto"/>
          </w:divBdr>
        </w:div>
        <w:div w:id="1065222604">
          <w:marLeft w:val="640"/>
          <w:marRight w:val="0"/>
          <w:marTop w:val="0"/>
          <w:marBottom w:val="0"/>
          <w:divBdr>
            <w:top w:val="none" w:sz="0" w:space="0" w:color="auto"/>
            <w:left w:val="none" w:sz="0" w:space="0" w:color="auto"/>
            <w:bottom w:val="none" w:sz="0" w:space="0" w:color="auto"/>
            <w:right w:val="none" w:sz="0" w:space="0" w:color="auto"/>
          </w:divBdr>
        </w:div>
        <w:div w:id="159079014">
          <w:marLeft w:val="640"/>
          <w:marRight w:val="0"/>
          <w:marTop w:val="0"/>
          <w:marBottom w:val="0"/>
          <w:divBdr>
            <w:top w:val="none" w:sz="0" w:space="0" w:color="auto"/>
            <w:left w:val="none" w:sz="0" w:space="0" w:color="auto"/>
            <w:bottom w:val="none" w:sz="0" w:space="0" w:color="auto"/>
            <w:right w:val="none" w:sz="0" w:space="0" w:color="auto"/>
          </w:divBdr>
        </w:div>
      </w:divsChild>
    </w:div>
    <w:div w:id="2102792126">
      <w:bodyDiv w:val="1"/>
      <w:marLeft w:val="0"/>
      <w:marRight w:val="0"/>
      <w:marTop w:val="0"/>
      <w:marBottom w:val="0"/>
      <w:divBdr>
        <w:top w:val="none" w:sz="0" w:space="0" w:color="auto"/>
        <w:left w:val="none" w:sz="0" w:space="0" w:color="auto"/>
        <w:bottom w:val="none" w:sz="0" w:space="0" w:color="auto"/>
        <w:right w:val="none" w:sz="0" w:space="0" w:color="auto"/>
      </w:divBdr>
    </w:div>
    <w:div w:id="2105875930">
      <w:bodyDiv w:val="1"/>
      <w:marLeft w:val="0"/>
      <w:marRight w:val="0"/>
      <w:marTop w:val="0"/>
      <w:marBottom w:val="0"/>
      <w:divBdr>
        <w:top w:val="none" w:sz="0" w:space="0" w:color="auto"/>
        <w:left w:val="none" w:sz="0" w:space="0" w:color="auto"/>
        <w:bottom w:val="none" w:sz="0" w:space="0" w:color="auto"/>
        <w:right w:val="none" w:sz="0" w:space="0" w:color="auto"/>
      </w:divBdr>
      <w:divsChild>
        <w:div w:id="1859081039">
          <w:marLeft w:val="640"/>
          <w:marRight w:val="0"/>
          <w:marTop w:val="0"/>
          <w:marBottom w:val="0"/>
          <w:divBdr>
            <w:top w:val="none" w:sz="0" w:space="0" w:color="auto"/>
            <w:left w:val="none" w:sz="0" w:space="0" w:color="auto"/>
            <w:bottom w:val="none" w:sz="0" w:space="0" w:color="auto"/>
            <w:right w:val="none" w:sz="0" w:space="0" w:color="auto"/>
          </w:divBdr>
        </w:div>
        <w:div w:id="1558739408">
          <w:marLeft w:val="640"/>
          <w:marRight w:val="0"/>
          <w:marTop w:val="0"/>
          <w:marBottom w:val="0"/>
          <w:divBdr>
            <w:top w:val="none" w:sz="0" w:space="0" w:color="auto"/>
            <w:left w:val="none" w:sz="0" w:space="0" w:color="auto"/>
            <w:bottom w:val="none" w:sz="0" w:space="0" w:color="auto"/>
            <w:right w:val="none" w:sz="0" w:space="0" w:color="auto"/>
          </w:divBdr>
        </w:div>
        <w:div w:id="1659068852">
          <w:marLeft w:val="640"/>
          <w:marRight w:val="0"/>
          <w:marTop w:val="0"/>
          <w:marBottom w:val="0"/>
          <w:divBdr>
            <w:top w:val="none" w:sz="0" w:space="0" w:color="auto"/>
            <w:left w:val="none" w:sz="0" w:space="0" w:color="auto"/>
            <w:bottom w:val="none" w:sz="0" w:space="0" w:color="auto"/>
            <w:right w:val="none" w:sz="0" w:space="0" w:color="auto"/>
          </w:divBdr>
        </w:div>
        <w:div w:id="891620805">
          <w:marLeft w:val="640"/>
          <w:marRight w:val="0"/>
          <w:marTop w:val="0"/>
          <w:marBottom w:val="0"/>
          <w:divBdr>
            <w:top w:val="none" w:sz="0" w:space="0" w:color="auto"/>
            <w:left w:val="none" w:sz="0" w:space="0" w:color="auto"/>
            <w:bottom w:val="none" w:sz="0" w:space="0" w:color="auto"/>
            <w:right w:val="none" w:sz="0" w:space="0" w:color="auto"/>
          </w:divBdr>
        </w:div>
        <w:div w:id="2111124594">
          <w:marLeft w:val="640"/>
          <w:marRight w:val="0"/>
          <w:marTop w:val="0"/>
          <w:marBottom w:val="0"/>
          <w:divBdr>
            <w:top w:val="none" w:sz="0" w:space="0" w:color="auto"/>
            <w:left w:val="none" w:sz="0" w:space="0" w:color="auto"/>
            <w:bottom w:val="none" w:sz="0" w:space="0" w:color="auto"/>
            <w:right w:val="none" w:sz="0" w:space="0" w:color="auto"/>
          </w:divBdr>
        </w:div>
        <w:div w:id="1598751182">
          <w:marLeft w:val="640"/>
          <w:marRight w:val="0"/>
          <w:marTop w:val="0"/>
          <w:marBottom w:val="0"/>
          <w:divBdr>
            <w:top w:val="none" w:sz="0" w:space="0" w:color="auto"/>
            <w:left w:val="none" w:sz="0" w:space="0" w:color="auto"/>
            <w:bottom w:val="none" w:sz="0" w:space="0" w:color="auto"/>
            <w:right w:val="none" w:sz="0" w:space="0" w:color="auto"/>
          </w:divBdr>
        </w:div>
        <w:div w:id="752778972">
          <w:marLeft w:val="640"/>
          <w:marRight w:val="0"/>
          <w:marTop w:val="0"/>
          <w:marBottom w:val="0"/>
          <w:divBdr>
            <w:top w:val="none" w:sz="0" w:space="0" w:color="auto"/>
            <w:left w:val="none" w:sz="0" w:space="0" w:color="auto"/>
            <w:bottom w:val="none" w:sz="0" w:space="0" w:color="auto"/>
            <w:right w:val="none" w:sz="0" w:space="0" w:color="auto"/>
          </w:divBdr>
        </w:div>
        <w:div w:id="865293516">
          <w:marLeft w:val="640"/>
          <w:marRight w:val="0"/>
          <w:marTop w:val="0"/>
          <w:marBottom w:val="0"/>
          <w:divBdr>
            <w:top w:val="none" w:sz="0" w:space="0" w:color="auto"/>
            <w:left w:val="none" w:sz="0" w:space="0" w:color="auto"/>
            <w:bottom w:val="none" w:sz="0" w:space="0" w:color="auto"/>
            <w:right w:val="none" w:sz="0" w:space="0" w:color="auto"/>
          </w:divBdr>
        </w:div>
        <w:div w:id="1775245243">
          <w:marLeft w:val="640"/>
          <w:marRight w:val="0"/>
          <w:marTop w:val="0"/>
          <w:marBottom w:val="0"/>
          <w:divBdr>
            <w:top w:val="none" w:sz="0" w:space="0" w:color="auto"/>
            <w:left w:val="none" w:sz="0" w:space="0" w:color="auto"/>
            <w:bottom w:val="none" w:sz="0" w:space="0" w:color="auto"/>
            <w:right w:val="none" w:sz="0" w:space="0" w:color="auto"/>
          </w:divBdr>
        </w:div>
        <w:div w:id="1548712732">
          <w:marLeft w:val="640"/>
          <w:marRight w:val="0"/>
          <w:marTop w:val="0"/>
          <w:marBottom w:val="0"/>
          <w:divBdr>
            <w:top w:val="none" w:sz="0" w:space="0" w:color="auto"/>
            <w:left w:val="none" w:sz="0" w:space="0" w:color="auto"/>
            <w:bottom w:val="none" w:sz="0" w:space="0" w:color="auto"/>
            <w:right w:val="none" w:sz="0" w:space="0" w:color="auto"/>
          </w:divBdr>
        </w:div>
        <w:div w:id="1305089072">
          <w:marLeft w:val="640"/>
          <w:marRight w:val="0"/>
          <w:marTop w:val="0"/>
          <w:marBottom w:val="0"/>
          <w:divBdr>
            <w:top w:val="none" w:sz="0" w:space="0" w:color="auto"/>
            <w:left w:val="none" w:sz="0" w:space="0" w:color="auto"/>
            <w:bottom w:val="none" w:sz="0" w:space="0" w:color="auto"/>
            <w:right w:val="none" w:sz="0" w:space="0" w:color="auto"/>
          </w:divBdr>
        </w:div>
        <w:div w:id="1537700375">
          <w:marLeft w:val="640"/>
          <w:marRight w:val="0"/>
          <w:marTop w:val="0"/>
          <w:marBottom w:val="0"/>
          <w:divBdr>
            <w:top w:val="none" w:sz="0" w:space="0" w:color="auto"/>
            <w:left w:val="none" w:sz="0" w:space="0" w:color="auto"/>
            <w:bottom w:val="none" w:sz="0" w:space="0" w:color="auto"/>
            <w:right w:val="none" w:sz="0" w:space="0" w:color="auto"/>
          </w:divBdr>
        </w:div>
        <w:div w:id="1248810715">
          <w:marLeft w:val="640"/>
          <w:marRight w:val="0"/>
          <w:marTop w:val="0"/>
          <w:marBottom w:val="0"/>
          <w:divBdr>
            <w:top w:val="none" w:sz="0" w:space="0" w:color="auto"/>
            <w:left w:val="none" w:sz="0" w:space="0" w:color="auto"/>
            <w:bottom w:val="none" w:sz="0" w:space="0" w:color="auto"/>
            <w:right w:val="none" w:sz="0" w:space="0" w:color="auto"/>
          </w:divBdr>
        </w:div>
        <w:div w:id="312219333">
          <w:marLeft w:val="640"/>
          <w:marRight w:val="0"/>
          <w:marTop w:val="0"/>
          <w:marBottom w:val="0"/>
          <w:divBdr>
            <w:top w:val="none" w:sz="0" w:space="0" w:color="auto"/>
            <w:left w:val="none" w:sz="0" w:space="0" w:color="auto"/>
            <w:bottom w:val="none" w:sz="0" w:space="0" w:color="auto"/>
            <w:right w:val="none" w:sz="0" w:space="0" w:color="auto"/>
          </w:divBdr>
        </w:div>
        <w:div w:id="20211780">
          <w:marLeft w:val="640"/>
          <w:marRight w:val="0"/>
          <w:marTop w:val="0"/>
          <w:marBottom w:val="0"/>
          <w:divBdr>
            <w:top w:val="none" w:sz="0" w:space="0" w:color="auto"/>
            <w:left w:val="none" w:sz="0" w:space="0" w:color="auto"/>
            <w:bottom w:val="none" w:sz="0" w:space="0" w:color="auto"/>
            <w:right w:val="none" w:sz="0" w:space="0" w:color="auto"/>
          </w:divBdr>
        </w:div>
        <w:div w:id="719090978">
          <w:marLeft w:val="640"/>
          <w:marRight w:val="0"/>
          <w:marTop w:val="0"/>
          <w:marBottom w:val="0"/>
          <w:divBdr>
            <w:top w:val="none" w:sz="0" w:space="0" w:color="auto"/>
            <w:left w:val="none" w:sz="0" w:space="0" w:color="auto"/>
            <w:bottom w:val="none" w:sz="0" w:space="0" w:color="auto"/>
            <w:right w:val="none" w:sz="0" w:space="0" w:color="auto"/>
          </w:divBdr>
        </w:div>
        <w:div w:id="1010330275">
          <w:marLeft w:val="640"/>
          <w:marRight w:val="0"/>
          <w:marTop w:val="0"/>
          <w:marBottom w:val="0"/>
          <w:divBdr>
            <w:top w:val="none" w:sz="0" w:space="0" w:color="auto"/>
            <w:left w:val="none" w:sz="0" w:space="0" w:color="auto"/>
            <w:bottom w:val="none" w:sz="0" w:space="0" w:color="auto"/>
            <w:right w:val="none" w:sz="0" w:space="0" w:color="auto"/>
          </w:divBdr>
        </w:div>
        <w:div w:id="1983580342">
          <w:marLeft w:val="640"/>
          <w:marRight w:val="0"/>
          <w:marTop w:val="0"/>
          <w:marBottom w:val="0"/>
          <w:divBdr>
            <w:top w:val="none" w:sz="0" w:space="0" w:color="auto"/>
            <w:left w:val="none" w:sz="0" w:space="0" w:color="auto"/>
            <w:bottom w:val="none" w:sz="0" w:space="0" w:color="auto"/>
            <w:right w:val="none" w:sz="0" w:space="0" w:color="auto"/>
          </w:divBdr>
        </w:div>
        <w:div w:id="1982999583">
          <w:marLeft w:val="640"/>
          <w:marRight w:val="0"/>
          <w:marTop w:val="0"/>
          <w:marBottom w:val="0"/>
          <w:divBdr>
            <w:top w:val="none" w:sz="0" w:space="0" w:color="auto"/>
            <w:left w:val="none" w:sz="0" w:space="0" w:color="auto"/>
            <w:bottom w:val="none" w:sz="0" w:space="0" w:color="auto"/>
            <w:right w:val="none" w:sz="0" w:space="0" w:color="auto"/>
          </w:divBdr>
        </w:div>
        <w:div w:id="234897902">
          <w:marLeft w:val="640"/>
          <w:marRight w:val="0"/>
          <w:marTop w:val="0"/>
          <w:marBottom w:val="0"/>
          <w:divBdr>
            <w:top w:val="none" w:sz="0" w:space="0" w:color="auto"/>
            <w:left w:val="none" w:sz="0" w:space="0" w:color="auto"/>
            <w:bottom w:val="none" w:sz="0" w:space="0" w:color="auto"/>
            <w:right w:val="none" w:sz="0" w:space="0" w:color="auto"/>
          </w:divBdr>
        </w:div>
        <w:div w:id="296574808">
          <w:marLeft w:val="640"/>
          <w:marRight w:val="0"/>
          <w:marTop w:val="0"/>
          <w:marBottom w:val="0"/>
          <w:divBdr>
            <w:top w:val="none" w:sz="0" w:space="0" w:color="auto"/>
            <w:left w:val="none" w:sz="0" w:space="0" w:color="auto"/>
            <w:bottom w:val="none" w:sz="0" w:space="0" w:color="auto"/>
            <w:right w:val="none" w:sz="0" w:space="0" w:color="auto"/>
          </w:divBdr>
        </w:div>
        <w:div w:id="1645621910">
          <w:marLeft w:val="640"/>
          <w:marRight w:val="0"/>
          <w:marTop w:val="0"/>
          <w:marBottom w:val="0"/>
          <w:divBdr>
            <w:top w:val="none" w:sz="0" w:space="0" w:color="auto"/>
            <w:left w:val="none" w:sz="0" w:space="0" w:color="auto"/>
            <w:bottom w:val="none" w:sz="0" w:space="0" w:color="auto"/>
            <w:right w:val="none" w:sz="0" w:space="0" w:color="auto"/>
          </w:divBdr>
        </w:div>
        <w:div w:id="458038071">
          <w:marLeft w:val="640"/>
          <w:marRight w:val="0"/>
          <w:marTop w:val="0"/>
          <w:marBottom w:val="0"/>
          <w:divBdr>
            <w:top w:val="none" w:sz="0" w:space="0" w:color="auto"/>
            <w:left w:val="none" w:sz="0" w:space="0" w:color="auto"/>
            <w:bottom w:val="none" w:sz="0" w:space="0" w:color="auto"/>
            <w:right w:val="none" w:sz="0" w:space="0" w:color="auto"/>
          </w:divBdr>
        </w:div>
        <w:div w:id="1228303494">
          <w:marLeft w:val="640"/>
          <w:marRight w:val="0"/>
          <w:marTop w:val="0"/>
          <w:marBottom w:val="0"/>
          <w:divBdr>
            <w:top w:val="none" w:sz="0" w:space="0" w:color="auto"/>
            <w:left w:val="none" w:sz="0" w:space="0" w:color="auto"/>
            <w:bottom w:val="none" w:sz="0" w:space="0" w:color="auto"/>
            <w:right w:val="none" w:sz="0" w:space="0" w:color="auto"/>
          </w:divBdr>
        </w:div>
        <w:div w:id="1741244807">
          <w:marLeft w:val="640"/>
          <w:marRight w:val="0"/>
          <w:marTop w:val="0"/>
          <w:marBottom w:val="0"/>
          <w:divBdr>
            <w:top w:val="none" w:sz="0" w:space="0" w:color="auto"/>
            <w:left w:val="none" w:sz="0" w:space="0" w:color="auto"/>
            <w:bottom w:val="none" w:sz="0" w:space="0" w:color="auto"/>
            <w:right w:val="none" w:sz="0" w:space="0" w:color="auto"/>
          </w:divBdr>
        </w:div>
        <w:div w:id="151798061">
          <w:marLeft w:val="640"/>
          <w:marRight w:val="0"/>
          <w:marTop w:val="0"/>
          <w:marBottom w:val="0"/>
          <w:divBdr>
            <w:top w:val="none" w:sz="0" w:space="0" w:color="auto"/>
            <w:left w:val="none" w:sz="0" w:space="0" w:color="auto"/>
            <w:bottom w:val="none" w:sz="0" w:space="0" w:color="auto"/>
            <w:right w:val="none" w:sz="0" w:space="0" w:color="auto"/>
          </w:divBdr>
        </w:div>
        <w:div w:id="1766077727">
          <w:marLeft w:val="640"/>
          <w:marRight w:val="0"/>
          <w:marTop w:val="0"/>
          <w:marBottom w:val="0"/>
          <w:divBdr>
            <w:top w:val="none" w:sz="0" w:space="0" w:color="auto"/>
            <w:left w:val="none" w:sz="0" w:space="0" w:color="auto"/>
            <w:bottom w:val="none" w:sz="0" w:space="0" w:color="auto"/>
            <w:right w:val="none" w:sz="0" w:space="0" w:color="auto"/>
          </w:divBdr>
        </w:div>
        <w:div w:id="2104691162">
          <w:marLeft w:val="640"/>
          <w:marRight w:val="0"/>
          <w:marTop w:val="0"/>
          <w:marBottom w:val="0"/>
          <w:divBdr>
            <w:top w:val="none" w:sz="0" w:space="0" w:color="auto"/>
            <w:left w:val="none" w:sz="0" w:space="0" w:color="auto"/>
            <w:bottom w:val="none" w:sz="0" w:space="0" w:color="auto"/>
            <w:right w:val="none" w:sz="0" w:space="0" w:color="auto"/>
          </w:divBdr>
        </w:div>
        <w:div w:id="477771742">
          <w:marLeft w:val="640"/>
          <w:marRight w:val="0"/>
          <w:marTop w:val="0"/>
          <w:marBottom w:val="0"/>
          <w:divBdr>
            <w:top w:val="none" w:sz="0" w:space="0" w:color="auto"/>
            <w:left w:val="none" w:sz="0" w:space="0" w:color="auto"/>
            <w:bottom w:val="none" w:sz="0" w:space="0" w:color="auto"/>
            <w:right w:val="none" w:sz="0" w:space="0" w:color="auto"/>
          </w:divBdr>
        </w:div>
        <w:div w:id="1358700326">
          <w:marLeft w:val="640"/>
          <w:marRight w:val="0"/>
          <w:marTop w:val="0"/>
          <w:marBottom w:val="0"/>
          <w:divBdr>
            <w:top w:val="none" w:sz="0" w:space="0" w:color="auto"/>
            <w:left w:val="none" w:sz="0" w:space="0" w:color="auto"/>
            <w:bottom w:val="none" w:sz="0" w:space="0" w:color="auto"/>
            <w:right w:val="none" w:sz="0" w:space="0" w:color="auto"/>
          </w:divBdr>
        </w:div>
        <w:div w:id="1624195235">
          <w:marLeft w:val="640"/>
          <w:marRight w:val="0"/>
          <w:marTop w:val="0"/>
          <w:marBottom w:val="0"/>
          <w:divBdr>
            <w:top w:val="none" w:sz="0" w:space="0" w:color="auto"/>
            <w:left w:val="none" w:sz="0" w:space="0" w:color="auto"/>
            <w:bottom w:val="none" w:sz="0" w:space="0" w:color="auto"/>
            <w:right w:val="none" w:sz="0" w:space="0" w:color="auto"/>
          </w:divBdr>
        </w:div>
        <w:div w:id="2066709207">
          <w:marLeft w:val="640"/>
          <w:marRight w:val="0"/>
          <w:marTop w:val="0"/>
          <w:marBottom w:val="0"/>
          <w:divBdr>
            <w:top w:val="none" w:sz="0" w:space="0" w:color="auto"/>
            <w:left w:val="none" w:sz="0" w:space="0" w:color="auto"/>
            <w:bottom w:val="none" w:sz="0" w:space="0" w:color="auto"/>
            <w:right w:val="none" w:sz="0" w:space="0" w:color="auto"/>
          </w:divBdr>
        </w:div>
        <w:div w:id="1918978892">
          <w:marLeft w:val="640"/>
          <w:marRight w:val="0"/>
          <w:marTop w:val="0"/>
          <w:marBottom w:val="0"/>
          <w:divBdr>
            <w:top w:val="none" w:sz="0" w:space="0" w:color="auto"/>
            <w:left w:val="none" w:sz="0" w:space="0" w:color="auto"/>
            <w:bottom w:val="none" w:sz="0" w:space="0" w:color="auto"/>
            <w:right w:val="none" w:sz="0" w:space="0" w:color="auto"/>
          </w:divBdr>
        </w:div>
        <w:div w:id="1497840650">
          <w:marLeft w:val="640"/>
          <w:marRight w:val="0"/>
          <w:marTop w:val="0"/>
          <w:marBottom w:val="0"/>
          <w:divBdr>
            <w:top w:val="none" w:sz="0" w:space="0" w:color="auto"/>
            <w:left w:val="none" w:sz="0" w:space="0" w:color="auto"/>
            <w:bottom w:val="none" w:sz="0" w:space="0" w:color="auto"/>
            <w:right w:val="none" w:sz="0" w:space="0" w:color="auto"/>
          </w:divBdr>
        </w:div>
        <w:div w:id="994450235">
          <w:marLeft w:val="640"/>
          <w:marRight w:val="0"/>
          <w:marTop w:val="0"/>
          <w:marBottom w:val="0"/>
          <w:divBdr>
            <w:top w:val="none" w:sz="0" w:space="0" w:color="auto"/>
            <w:left w:val="none" w:sz="0" w:space="0" w:color="auto"/>
            <w:bottom w:val="none" w:sz="0" w:space="0" w:color="auto"/>
            <w:right w:val="none" w:sz="0" w:space="0" w:color="auto"/>
          </w:divBdr>
        </w:div>
        <w:div w:id="2136093056">
          <w:marLeft w:val="640"/>
          <w:marRight w:val="0"/>
          <w:marTop w:val="0"/>
          <w:marBottom w:val="0"/>
          <w:divBdr>
            <w:top w:val="none" w:sz="0" w:space="0" w:color="auto"/>
            <w:left w:val="none" w:sz="0" w:space="0" w:color="auto"/>
            <w:bottom w:val="none" w:sz="0" w:space="0" w:color="auto"/>
            <w:right w:val="none" w:sz="0" w:space="0" w:color="auto"/>
          </w:divBdr>
        </w:div>
        <w:div w:id="1695618592">
          <w:marLeft w:val="640"/>
          <w:marRight w:val="0"/>
          <w:marTop w:val="0"/>
          <w:marBottom w:val="0"/>
          <w:divBdr>
            <w:top w:val="none" w:sz="0" w:space="0" w:color="auto"/>
            <w:left w:val="none" w:sz="0" w:space="0" w:color="auto"/>
            <w:bottom w:val="none" w:sz="0" w:space="0" w:color="auto"/>
            <w:right w:val="none" w:sz="0" w:space="0" w:color="auto"/>
          </w:divBdr>
        </w:div>
        <w:div w:id="1371145463">
          <w:marLeft w:val="640"/>
          <w:marRight w:val="0"/>
          <w:marTop w:val="0"/>
          <w:marBottom w:val="0"/>
          <w:divBdr>
            <w:top w:val="none" w:sz="0" w:space="0" w:color="auto"/>
            <w:left w:val="none" w:sz="0" w:space="0" w:color="auto"/>
            <w:bottom w:val="none" w:sz="0" w:space="0" w:color="auto"/>
            <w:right w:val="none" w:sz="0" w:space="0" w:color="auto"/>
          </w:divBdr>
        </w:div>
        <w:div w:id="1419600143">
          <w:marLeft w:val="640"/>
          <w:marRight w:val="0"/>
          <w:marTop w:val="0"/>
          <w:marBottom w:val="0"/>
          <w:divBdr>
            <w:top w:val="none" w:sz="0" w:space="0" w:color="auto"/>
            <w:left w:val="none" w:sz="0" w:space="0" w:color="auto"/>
            <w:bottom w:val="none" w:sz="0" w:space="0" w:color="auto"/>
            <w:right w:val="none" w:sz="0" w:space="0" w:color="auto"/>
          </w:divBdr>
        </w:div>
        <w:div w:id="1742629674">
          <w:marLeft w:val="640"/>
          <w:marRight w:val="0"/>
          <w:marTop w:val="0"/>
          <w:marBottom w:val="0"/>
          <w:divBdr>
            <w:top w:val="none" w:sz="0" w:space="0" w:color="auto"/>
            <w:left w:val="none" w:sz="0" w:space="0" w:color="auto"/>
            <w:bottom w:val="none" w:sz="0" w:space="0" w:color="auto"/>
            <w:right w:val="none" w:sz="0" w:space="0" w:color="auto"/>
          </w:divBdr>
        </w:div>
        <w:div w:id="576523676">
          <w:marLeft w:val="640"/>
          <w:marRight w:val="0"/>
          <w:marTop w:val="0"/>
          <w:marBottom w:val="0"/>
          <w:divBdr>
            <w:top w:val="none" w:sz="0" w:space="0" w:color="auto"/>
            <w:left w:val="none" w:sz="0" w:space="0" w:color="auto"/>
            <w:bottom w:val="none" w:sz="0" w:space="0" w:color="auto"/>
            <w:right w:val="none" w:sz="0" w:space="0" w:color="auto"/>
          </w:divBdr>
        </w:div>
        <w:div w:id="1632319144">
          <w:marLeft w:val="640"/>
          <w:marRight w:val="0"/>
          <w:marTop w:val="0"/>
          <w:marBottom w:val="0"/>
          <w:divBdr>
            <w:top w:val="none" w:sz="0" w:space="0" w:color="auto"/>
            <w:left w:val="none" w:sz="0" w:space="0" w:color="auto"/>
            <w:bottom w:val="none" w:sz="0" w:space="0" w:color="auto"/>
            <w:right w:val="none" w:sz="0" w:space="0" w:color="auto"/>
          </w:divBdr>
        </w:div>
        <w:div w:id="1025862059">
          <w:marLeft w:val="640"/>
          <w:marRight w:val="0"/>
          <w:marTop w:val="0"/>
          <w:marBottom w:val="0"/>
          <w:divBdr>
            <w:top w:val="none" w:sz="0" w:space="0" w:color="auto"/>
            <w:left w:val="none" w:sz="0" w:space="0" w:color="auto"/>
            <w:bottom w:val="none" w:sz="0" w:space="0" w:color="auto"/>
            <w:right w:val="none" w:sz="0" w:space="0" w:color="auto"/>
          </w:divBdr>
        </w:div>
      </w:divsChild>
    </w:div>
    <w:div w:id="2118914041">
      <w:bodyDiv w:val="1"/>
      <w:marLeft w:val="0"/>
      <w:marRight w:val="0"/>
      <w:marTop w:val="0"/>
      <w:marBottom w:val="0"/>
      <w:divBdr>
        <w:top w:val="none" w:sz="0" w:space="0" w:color="auto"/>
        <w:left w:val="none" w:sz="0" w:space="0" w:color="auto"/>
        <w:bottom w:val="none" w:sz="0" w:space="0" w:color="auto"/>
        <w:right w:val="none" w:sz="0" w:space="0" w:color="auto"/>
      </w:divBdr>
      <w:divsChild>
        <w:div w:id="1427724827">
          <w:marLeft w:val="640"/>
          <w:marRight w:val="0"/>
          <w:marTop w:val="0"/>
          <w:marBottom w:val="0"/>
          <w:divBdr>
            <w:top w:val="none" w:sz="0" w:space="0" w:color="auto"/>
            <w:left w:val="none" w:sz="0" w:space="0" w:color="auto"/>
            <w:bottom w:val="none" w:sz="0" w:space="0" w:color="auto"/>
            <w:right w:val="none" w:sz="0" w:space="0" w:color="auto"/>
          </w:divBdr>
        </w:div>
        <w:div w:id="253368217">
          <w:marLeft w:val="640"/>
          <w:marRight w:val="0"/>
          <w:marTop w:val="0"/>
          <w:marBottom w:val="0"/>
          <w:divBdr>
            <w:top w:val="none" w:sz="0" w:space="0" w:color="auto"/>
            <w:left w:val="none" w:sz="0" w:space="0" w:color="auto"/>
            <w:bottom w:val="none" w:sz="0" w:space="0" w:color="auto"/>
            <w:right w:val="none" w:sz="0" w:space="0" w:color="auto"/>
          </w:divBdr>
        </w:div>
        <w:div w:id="54089784">
          <w:marLeft w:val="640"/>
          <w:marRight w:val="0"/>
          <w:marTop w:val="0"/>
          <w:marBottom w:val="0"/>
          <w:divBdr>
            <w:top w:val="none" w:sz="0" w:space="0" w:color="auto"/>
            <w:left w:val="none" w:sz="0" w:space="0" w:color="auto"/>
            <w:bottom w:val="none" w:sz="0" w:space="0" w:color="auto"/>
            <w:right w:val="none" w:sz="0" w:space="0" w:color="auto"/>
          </w:divBdr>
        </w:div>
        <w:div w:id="958533178">
          <w:marLeft w:val="640"/>
          <w:marRight w:val="0"/>
          <w:marTop w:val="0"/>
          <w:marBottom w:val="0"/>
          <w:divBdr>
            <w:top w:val="none" w:sz="0" w:space="0" w:color="auto"/>
            <w:left w:val="none" w:sz="0" w:space="0" w:color="auto"/>
            <w:bottom w:val="none" w:sz="0" w:space="0" w:color="auto"/>
            <w:right w:val="none" w:sz="0" w:space="0" w:color="auto"/>
          </w:divBdr>
        </w:div>
        <w:div w:id="75980459">
          <w:marLeft w:val="640"/>
          <w:marRight w:val="0"/>
          <w:marTop w:val="0"/>
          <w:marBottom w:val="0"/>
          <w:divBdr>
            <w:top w:val="none" w:sz="0" w:space="0" w:color="auto"/>
            <w:left w:val="none" w:sz="0" w:space="0" w:color="auto"/>
            <w:bottom w:val="none" w:sz="0" w:space="0" w:color="auto"/>
            <w:right w:val="none" w:sz="0" w:space="0" w:color="auto"/>
          </w:divBdr>
        </w:div>
        <w:div w:id="550967647">
          <w:marLeft w:val="640"/>
          <w:marRight w:val="0"/>
          <w:marTop w:val="0"/>
          <w:marBottom w:val="0"/>
          <w:divBdr>
            <w:top w:val="none" w:sz="0" w:space="0" w:color="auto"/>
            <w:left w:val="none" w:sz="0" w:space="0" w:color="auto"/>
            <w:bottom w:val="none" w:sz="0" w:space="0" w:color="auto"/>
            <w:right w:val="none" w:sz="0" w:space="0" w:color="auto"/>
          </w:divBdr>
        </w:div>
        <w:div w:id="681973101">
          <w:marLeft w:val="640"/>
          <w:marRight w:val="0"/>
          <w:marTop w:val="0"/>
          <w:marBottom w:val="0"/>
          <w:divBdr>
            <w:top w:val="none" w:sz="0" w:space="0" w:color="auto"/>
            <w:left w:val="none" w:sz="0" w:space="0" w:color="auto"/>
            <w:bottom w:val="none" w:sz="0" w:space="0" w:color="auto"/>
            <w:right w:val="none" w:sz="0" w:space="0" w:color="auto"/>
          </w:divBdr>
        </w:div>
        <w:div w:id="1878279204">
          <w:marLeft w:val="640"/>
          <w:marRight w:val="0"/>
          <w:marTop w:val="0"/>
          <w:marBottom w:val="0"/>
          <w:divBdr>
            <w:top w:val="none" w:sz="0" w:space="0" w:color="auto"/>
            <w:left w:val="none" w:sz="0" w:space="0" w:color="auto"/>
            <w:bottom w:val="none" w:sz="0" w:space="0" w:color="auto"/>
            <w:right w:val="none" w:sz="0" w:space="0" w:color="auto"/>
          </w:divBdr>
        </w:div>
        <w:div w:id="1630436080">
          <w:marLeft w:val="640"/>
          <w:marRight w:val="0"/>
          <w:marTop w:val="0"/>
          <w:marBottom w:val="0"/>
          <w:divBdr>
            <w:top w:val="none" w:sz="0" w:space="0" w:color="auto"/>
            <w:left w:val="none" w:sz="0" w:space="0" w:color="auto"/>
            <w:bottom w:val="none" w:sz="0" w:space="0" w:color="auto"/>
            <w:right w:val="none" w:sz="0" w:space="0" w:color="auto"/>
          </w:divBdr>
        </w:div>
        <w:div w:id="2132476051">
          <w:marLeft w:val="640"/>
          <w:marRight w:val="0"/>
          <w:marTop w:val="0"/>
          <w:marBottom w:val="0"/>
          <w:divBdr>
            <w:top w:val="none" w:sz="0" w:space="0" w:color="auto"/>
            <w:left w:val="none" w:sz="0" w:space="0" w:color="auto"/>
            <w:bottom w:val="none" w:sz="0" w:space="0" w:color="auto"/>
            <w:right w:val="none" w:sz="0" w:space="0" w:color="auto"/>
          </w:divBdr>
        </w:div>
        <w:div w:id="1978611071">
          <w:marLeft w:val="640"/>
          <w:marRight w:val="0"/>
          <w:marTop w:val="0"/>
          <w:marBottom w:val="0"/>
          <w:divBdr>
            <w:top w:val="none" w:sz="0" w:space="0" w:color="auto"/>
            <w:left w:val="none" w:sz="0" w:space="0" w:color="auto"/>
            <w:bottom w:val="none" w:sz="0" w:space="0" w:color="auto"/>
            <w:right w:val="none" w:sz="0" w:space="0" w:color="auto"/>
          </w:divBdr>
        </w:div>
        <w:div w:id="154491332">
          <w:marLeft w:val="640"/>
          <w:marRight w:val="0"/>
          <w:marTop w:val="0"/>
          <w:marBottom w:val="0"/>
          <w:divBdr>
            <w:top w:val="none" w:sz="0" w:space="0" w:color="auto"/>
            <w:left w:val="none" w:sz="0" w:space="0" w:color="auto"/>
            <w:bottom w:val="none" w:sz="0" w:space="0" w:color="auto"/>
            <w:right w:val="none" w:sz="0" w:space="0" w:color="auto"/>
          </w:divBdr>
        </w:div>
        <w:div w:id="119039574">
          <w:marLeft w:val="640"/>
          <w:marRight w:val="0"/>
          <w:marTop w:val="0"/>
          <w:marBottom w:val="0"/>
          <w:divBdr>
            <w:top w:val="none" w:sz="0" w:space="0" w:color="auto"/>
            <w:left w:val="none" w:sz="0" w:space="0" w:color="auto"/>
            <w:bottom w:val="none" w:sz="0" w:space="0" w:color="auto"/>
            <w:right w:val="none" w:sz="0" w:space="0" w:color="auto"/>
          </w:divBdr>
        </w:div>
        <w:div w:id="959143140">
          <w:marLeft w:val="640"/>
          <w:marRight w:val="0"/>
          <w:marTop w:val="0"/>
          <w:marBottom w:val="0"/>
          <w:divBdr>
            <w:top w:val="none" w:sz="0" w:space="0" w:color="auto"/>
            <w:left w:val="none" w:sz="0" w:space="0" w:color="auto"/>
            <w:bottom w:val="none" w:sz="0" w:space="0" w:color="auto"/>
            <w:right w:val="none" w:sz="0" w:space="0" w:color="auto"/>
          </w:divBdr>
        </w:div>
        <w:div w:id="729311203">
          <w:marLeft w:val="640"/>
          <w:marRight w:val="0"/>
          <w:marTop w:val="0"/>
          <w:marBottom w:val="0"/>
          <w:divBdr>
            <w:top w:val="none" w:sz="0" w:space="0" w:color="auto"/>
            <w:left w:val="none" w:sz="0" w:space="0" w:color="auto"/>
            <w:bottom w:val="none" w:sz="0" w:space="0" w:color="auto"/>
            <w:right w:val="none" w:sz="0" w:space="0" w:color="auto"/>
          </w:divBdr>
        </w:div>
        <w:div w:id="163474080">
          <w:marLeft w:val="640"/>
          <w:marRight w:val="0"/>
          <w:marTop w:val="0"/>
          <w:marBottom w:val="0"/>
          <w:divBdr>
            <w:top w:val="none" w:sz="0" w:space="0" w:color="auto"/>
            <w:left w:val="none" w:sz="0" w:space="0" w:color="auto"/>
            <w:bottom w:val="none" w:sz="0" w:space="0" w:color="auto"/>
            <w:right w:val="none" w:sz="0" w:space="0" w:color="auto"/>
          </w:divBdr>
        </w:div>
        <w:div w:id="1975988385">
          <w:marLeft w:val="640"/>
          <w:marRight w:val="0"/>
          <w:marTop w:val="0"/>
          <w:marBottom w:val="0"/>
          <w:divBdr>
            <w:top w:val="none" w:sz="0" w:space="0" w:color="auto"/>
            <w:left w:val="none" w:sz="0" w:space="0" w:color="auto"/>
            <w:bottom w:val="none" w:sz="0" w:space="0" w:color="auto"/>
            <w:right w:val="none" w:sz="0" w:space="0" w:color="auto"/>
          </w:divBdr>
        </w:div>
        <w:div w:id="2134669731">
          <w:marLeft w:val="640"/>
          <w:marRight w:val="0"/>
          <w:marTop w:val="0"/>
          <w:marBottom w:val="0"/>
          <w:divBdr>
            <w:top w:val="none" w:sz="0" w:space="0" w:color="auto"/>
            <w:left w:val="none" w:sz="0" w:space="0" w:color="auto"/>
            <w:bottom w:val="none" w:sz="0" w:space="0" w:color="auto"/>
            <w:right w:val="none" w:sz="0" w:space="0" w:color="auto"/>
          </w:divBdr>
        </w:div>
        <w:div w:id="1873416742">
          <w:marLeft w:val="640"/>
          <w:marRight w:val="0"/>
          <w:marTop w:val="0"/>
          <w:marBottom w:val="0"/>
          <w:divBdr>
            <w:top w:val="none" w:sz="0" w:space="0" w:color="auto"/>
            <w:left w:val="none" w:sz="0" w:space="0" w:color="auto"/>
            <w:bottom w:val="none" w:sz="0" w:space="0" w:color="auto"/>
            <w:right w:val="none" w:sz="0" w:space="0" w:color="auto"/>
          </w:divBdr>
        </w:div>
        <w:div w:id="355160762">
          <w:marLeft w:val="640"/>
          <w:marRight w:val="0"/>
          <w:marTop w:val="0"/>
          <w:marBottom w:val="0"/>
          <w:divBdr>
            <w:top w:val="none" w:sz="0" w:space="0" w:color="auto"/>
            <w:left w:val="none" w:sz="0" w:space="0" w:color="auto"/>
            <w:bottom w:val="none" w:sz="0" w:space="0" w:color="auto"/>
            <w:right w:val="none" w:sz="0" w:space="0" w:color="auto"/>
          </w:divBdr>
        </w:div>
        <w:div w:id="866139044">
          <w:marLeft w:val="640"/>
          <w:marRight w:val="0"/>
          <w:marTop w:val="0"/>
          <w:marBottom w:val="0"/>
          <w:divBdr>
            <w:top w:val="none" w:sz="0" w:space="0" w:color="auto"/>
            <w:left w:val="none" w:sz="0" w:space="0" w:color="auto"/>
            <w:bottom w:val="none" w:sz="0" w:space="0" w:color="auto"/>
            <w:right w:val="none" w:sz="0" w:space="0" w:color="auto"/>
          </w:divBdr>
        </w:div>
        <w:div w:id="38818678">
          <w:marLeft w:val="640"/>
          <w:marRight w:val="0"/>
          <w:marTop w:val="0"/>
          <w:marBottom w:val="0"/>
          <w:divBdr>
            <w:top w:val="none" w:sz="0" w:space="0" w:color="auto"/>
            <w:left w:val="none" w:sz="0" w:space="0" w:color="auto"/>
            <w:bottom w:val="none" w:sz="0" w:space="0" w:color="auto"/>
            <w:right w:val="none" w:sz="0" w:space="0" w:color="auto"/>
          </w:divBdr>
        </w:div>
        <w:div w:id="1571962083">
          <w:marLeft w:val="640"/>
          <w:marRight w:val="0"/>
          <w:marTop w:val="0"/>
          <w:marBottom w:val="0"/>
          <w:divBdr>
            <w:top w:val="none" w:sz="0" w:space="0" w:color="auto"/>
            <w:left w:val="none" w:sz="0" w:space="0" w:color="auto"/>
            <w:bottom w:val="none" w:sz="0" w:space="0" w:color="auto"/>
            <w:right w:val="none" w:sz="0" w:space="0" w:color="auto"/>
          </w:divBdr>
        </w:div>
        <w:div w:id="1987661022">
          <w:marLeft w:val="640"/>
          <w:marRight w:val="0"/>
          <w:marTop w:val="0"/>
          <w:marBottom w:val="0"/>
          <w:divBdr>
            <w:top w:val="none" w:sz="0" w:space="0" w:color="auto"/>
            <w:left w:val="none" w:sz="0" w:space="0" w:color="auto"/>
            <w:bottom w:val="none" w:sz="0" w:space="0" w:color="auto"/>
            <w:right w:val="none" w:sz="0" w:space="0" w:color="auto"/>
          </w:divBdr>
        </w:div>
        <w:div w:id="347878936">
          <w:marLeft w:val="640"/>
          <w:marRight w:val="0"/>
          <w:marTop w:val="0"/>
          <w:marBottom w:val="0"/>
          <w:divBdr>
            <w:top w:val="none" w:sz="0" w:space="0" w:color="auto"/>
            <w:left w:val="none" w:sz="0" w:space="0" w:color="auto"/>
            <w:bottom w:val="none" w:sz="0" w:space="0" w:color="auto"/>
            <w:right w:val="none" w:sz="0" w:space="0" w:color="auto"/>
          </w:divBdr>
        </w:div>
        <w:div w:id="1679578585">
          <w:marLeft w:val="640"/>
          <w:marRight w:val="0"/>
          <w:marTop w:val="0"/>
          <w:marBottom w:val="0"/>
          <w:divBdr>
            <w:top w:val="none" w:sz="0" w:space="0" w:color="auto"/>
            <w:left w:val="none" w:sz="0" w:space="0" w:color="auto"/>
            <w:bottom w:val="none" w:sz="0" w:space="0" w:color="auto"/>
            <w:right w:val="none" w:sz="0" w:space="0" w:color="auto"/>
          </w:divBdr>
        </w:div>
        <w:div w:id="786891123">
          <w:marLeft w:val="640"/>
          <w:marRight w:val="0"/>
          <w:marTop w:val="0"/>
          <w:marBottom w:val="0"/>
          <w:divBdr>
            <w:top w:val="none" w:sz="0" w:space="0" w:color="auto"/>
            <w:left w:val="none" w:sz="0" w:space="0" w:color="auto"/>
            <w:bottom w:val="none" w:sz="0" w:space="0" w:color="auto"/>
            <w:right w:val="none" w:sz="0" w:space="0" w:color="auto"/>
          </w:divBdr>
        </w:div>
        <w:div w:id="1873497168">
          <w:marLeft w:val="640"/>
          <w:marRight w:val="0"/>
          <w:marTop w:val="0"/>
          <w:marBottom w:val="0"/>
          <w:divBdr>
            <w:top w:val="none" w:sz="0" w:space="0" w:color="auto"/>
            <w:left w:val="none" w:sz="0" w:space="0" w:color="auto"/>
            <w:bottom w:val="none" w:sz="0" w:space="0" w:color="auto"/>
            <w:right w:val="none" w:sz="0" w:space="0" w:color="auto"/>
          </w:divBdr>
        </w:div>
        <w:div w:id="615210204">
          <w:marLeft w:val="640"/>
          <w:marRight w:val="0"/>
          <w:marTop w:val="0"/>
          <w:marBottom w:val="0"/>
          <w:divBdr>
            <w:top w:val="none" w:sz="0" w:space="0" w:color="auto"/>
            <w:left w:val="none" w:sz="0" w:space="0" w:color="auto"/>
            <w:bottom w:val="none" w:sz="0" w:space="0" w:color="auto"/>
            <w:right w:val="none" w:sz="0" w:space="0" w:color="auto"/>
          </w:divBdr>
        </w:div>
        <w:div w:id="1024791269">
          <w:marLeft w:val="640"/>
          <w:marRight w:val="0"/>
          <w:marTop w:val="0"/>
          <w:marBottom w:val="0"/>
          <w:divBdr>
            <w:top w:val="none" w:sz="0" w:space="0" w:color="auto"/>
            <w:left w:val="none" w:sz="0" w:space="0" w:color="auto"/>
            <w:bottom w:val="none" w:sz="0" w:space="0" w:color="auto"/>
            <w:right w:val="none" w:sz="0" w:space="0" w:color="auto"/>
          </w:divBdr>
        </w:div>
        <w:div w:id="1627732235">
          <w:marLeft w:val="640"/>
          <w:marRight w:val="0"/>
          <w:marTop w:val="0"/>
          <w:marBottom w:val="0"/>
          <w:divBdr>
            <w:top w:val="none" w:sz="0" w:space="0" w:color="auto"/>
            <w:left w:val="none" w:sz="0" w:space="0" w:color="auto"/>
            <w:bottom w:val="none" w:sz="0" w:space="0" w:color="auto"/>
            <w:right w:val="none" w:sz="0" w:space="0" w:color="auto"/>
          </w:divBdr>
        </w:div>
        <w:div w:id="725222788">
          <w:marLeft w:val="640"/>
          <w:marRight w:val="0"/>
          <w:marTop w:val="0"/>
          <w:marBottom w:val="0"/>
          <w:divBdr>
            <w:top w:val="none" w:sz="0" w:space="0" w:color="auto"/>
            <w:left w:val="none" w:sz="0" w:space="0" w:color="auto"/>
            <w:bottom w:val="none" w:sz="0" w:space="0" w:color="auto"/>
            <w:right w:val="none" w:sz="0" w:space="0" w:color="auto"/>
          </w:divBdr>
        </w:div>
        <w:div w:id="576717450">
          <w:marLeft w:val="640"/>
          <w:marRight w:val="0"/>
          <w:marTop w:val="0"/>
          <w:marBottom w:val="0"/>
          <w:divBdr>
            <w:top w:val="none" w:sz="0" w:space="0" w:color="auto"/>
            <w:left w:val="none" w:sz="0" w:space="0" w:color="auto"/>
            <w:bottom w:val="none" w:sz="0" w:space="0" w:color="auto"/>
            <w:right w:val="none" w:sz="0" w:space="0" w:color="auto"/>
          </w:divBdr>
        </w:div>
        <w:div w:id="1842352610">
          <w:marLeft w:val="640"/>
          <w:marRight w:val="0"/>
          <w:marTop w:val="0"/>
          <w:marBottom w:val="0"/>
          <w:divBdr>
            <w:top w:val="none" w:sz="0" w:space="0" w:color="auto"/>
            <w:left w:val="none" w:sz="0" w:space="0" w:color="auto"/>
            <w:bottom w:val="none" w:sz="0" w:space="0" w:color="auto"/>
            <w:right w:val="none" w:sz="0" w:space="0" w:color="auto"/>
          </w:divBdr>
        </w:div>
        <w:div w:id="1909343542">
          <w:marLeft w:val="640"/>
          <w:marRight w:val="0"/>
          <w:marTop w:val="0"/>
          <w:marBottom w:val="0"/>
          <w:divBdr>
            <w:top w:val="none" w:sz="0" w:space="0" w:color="auto"/>
            <w:left w:val="none" w:sz="0" w:space="0" w:color="auto"/>
            <w:bottom w:val="none" w:sz="0" w:space="0" w:color="auto"/>
            <w:right w:val="none" w:sz="0" w:space="0" w:color="auto"/>
          </w:divBdr>
        </w:div>
        <w:div w:id="1449081365">
          <w:marLeft w:val="640"/>
          <w:marRight w:val="0"/>
          <w:marTop w:val="0"/>
          <w:marBottom w:val="0"/>
          <w:divBdr>
            <w:top w:val="none" w:sz="0" w:space="0" w:color="auto"/>
            <w:left w:val="none" w:sz="0" w:space="0" w:color="auto"/>
            <w:bottom w:val="none" w:sz="0" w:space="0" w:color="auto"/>
            <w:right w:val="none" w:sz="0" w:space="0" w:color="auto"/>
          </w:divBdr>
        </w:div>
        <w:div w:id="2014146542">
          <w:marLeft w:val="640"/>
          <w:marRight w:val="0"/>
          <w:marTop w:val="0"/>
          <w:marBottom w:val="0"/>
          <w:divBdr>
            <w:top w:val="none" w:sz="0" w:space="0" w:color="auto"/>
            <w:left w:val="none" w:sz="0" w:space="0" w:color="auto"/>
            <w:bottom w:val="none" w:sz="0" w:space="0" w:color="auto"/>
            <w:right w:val="none" w:sz="0" w:space="0" w:color="auto"/>
          </w:divBdr>
        </w:div>
        <w:div w:id="1909073066">
          <w:marLeft w:val="640"/>
          <w:marRight w:val="0"/>
          <w:marTop w:val="0"/>
          <w:marBottom w:val="0"/>
          <w:divBdr>
            <w:top w:val="none" w:sz="0" w:space="0" w:color="auto"/>
            <w:left w:val="none" w:sz="0" w:space="0" w:color="auto"/>
            <w:bottom w:val="none" w:sz="0" w:space="0" w:color="auto"/>
            <w:right w:val="none" w:sz="0" w:space="0" w:color="auto"/>
          </w:divBdr>
        </w:div>
        <w:div w:id="760955627">
          <w:marLeft w:val="640"/>
          <w:marRight w:val="0"/>
          <w:marTop w:val="0"/>
          <w:marBottom w:val="0"/>
          <w:divBdr>
            <w:top w:val="none" w:sz="0" w:space="0" w:color="auto"/>
            <w:left w:val="none" w:sz="0" w:space="0" w:color="auto"/>
            <w:bottom w:val="none" w:sz="0" w:space="0" w:color="auto"/>
            <w:right w:val="none" w:sz="0" w:space="0" w:color="auto"/>
          </w:divBdr>
        </w:div>
        <w:div w:id="1698503638">
          <w:marLeft w:val="640"/>
          <w:marRight w:val="0"/>
          <w:marTop w:val="0"/>
          <w:marBottom w:val="0"/>
          <w:divBdr>
            <w:top w:val="none" w:sz="0" w:space="0" w:color="auto"/>
            <w:left w:val="none" w:sz="0" w:space="0" w:color="auto"/>
            <w:bottom w:val="none" w:sz="0" w:space="0" w:color="auto"/>
            <w:right w:val="none" w:sz="0" w:space="0" w:color="auto"/>
          </w:divBdr>
        </w:div>
        <w:div w:id="1618486769">
          <w:marLeft w:val="640"/>
          <w:marRight w:val="0"/>
          <w:marTop w:val="0"/>
          <w:marBottom w:val="0"/>
          <w:divBdr>
            <w:top w:val="none" w:sz="0" w:space="0" w:color="auto"/>
            <w:left w:val="none" w:sz="0" w:space="0" w:color="auto"/>
            <w:bottom w:val="none" w:sz="0" w:space="0" w:color="auto"/>
            <w:right w:val="none" w:sz="0" w:space="0" w:color="auto"/>
          </w:divBdr>
        </w:div>
        <w:div w:id="1366103195">
          <w:marLeft w:val="640"/>
          <w:marRight w:val="0"/>
          <w:marTop w:val="0"/>
          <w:marBottom w:val="0"/>
          <w:divBdr>
            <w:top w:val="none" w:sz="0" w:space="0" w:color="auto"/>
            <w:left w:val="none" w:sz="0" w:space="0" w:color="auto"/>
            <w:bottom w:val="none" w:sz="0" w:space="0" w:color="auto"/>
            <w:right w:val="none" w:sz="0" w:space="0" w:color="auto"/>
          </w:divBdr>
        </w:div>
        <w:div w:id="1051924559">
          <w:marLeft w:val="640"/>
          <w:marRight w:val="0"/>
          <w:marTop w:val="0"/>
          <w:marBottom w:val="0"/>
          <w:divBdr>
            <w:top w:val="none" w:sz="0" w:space="0" w:color="auto"/>
            <w:left w:val="none" w:sz="0" w:space="0" w:color="auto"/>
            <w:bottom w:val="none" w:sz="0" w:space="0" w:color="auto"/>
            <w:right w:val="none" w:sz="0" w:space="0" w:color="auto"/>
          </w:divBdr>
        </w:div>
        <w:div w:id="1380739891">
          <w:marLeft w:val="640"/>
          <w:marRight w:val="0"/>
          <w:marTop w:val="0"/>
          <w:marBottom w:val="0"/>
          <w:divBdr>
            <w:top w:val="none" w:sz="0" w:space="0" w:color="auto"/>
            <w:left w:val="none" w:sz="0" w:space="0" w:color="auto"/>
            <w:bottom w:val="none" w:sz="0" w:space="0" w:color="auto"/>
            <w:right w:val="none" w:sz="0" w:space="0" w:color="auto"/>
          </w:divBdr>
        </w:div>
        <w:div w:id="1692803799">
          <w:marLeft w:val="640"/>
          <w:marRight w:val="0"/>
          <w:marTop w:val="0"/>
          <w:marBottom w:val="0"/>
          <w:divBdr>
            <w:top w:val="none" w:sz="0" w:space="0" w:color="auto"/>
            <w:left w:val="none" w:sz="0" w:space="0" w:color="auto"/>
            <w:bottom w:val="none" w:sz="0" w:space="0" w:color="auto"/>
            <w:right w:val="none" w:sz="0" w:space="0" w:color="auto"/>
          </w:divBdr>
        </w:div>
        <w:div w:id="560823837">
          <w:marLeft w:val="640"/>
          <w:marRight w:val="0"/>
          <w:marTop w:val="0"/>
          <w:marBottom w:val="0"/>
          <w:divBdr>
            <w:top w:val="none" w:sz="0" w:space="0" w:color="auto"/>
            <w:left w:val="none" w:sz="0" w:space="0" w:color="auto"/>
            <w:bottom w:val="none" w:sz="0" w:space="0" w:color="auto"/>
            <w:right w:val="none" w:sz="0" w:space="0" w:color="auto"/>
          </w:divBdr>
        </w:div>
        <w:div w:id="1606036580">
          <w:marLeft w:val="640"/>
          <w:marRight w:val="0"/>
          <w:marTop w:val="0"/>
          <w:marBottom w:val="0"/>
          <w:divBdr>
            <w:top w:val="none" w:sz="0" w:space="0" w:color="auto"/>
            <w:left w:val="none" w:sz="0" w:space="0" w:color="auto"/>
            <w:bottom w:val="none" w:sz="0" w:space="0" w:color="auto"/>
            <w:right w:val="none" w:sz="0" w:space="0" w:color="auto"/>
          </w:divBdr>
        </w:div>
        <w:div w:id="116604568">
          <w:marLeft w:val="640"/>
          <w:marRight w:val="0"/>
          <w:marTop w:val="0"/>
          <w:marBottom w:val="0"/>
          <w:divBdr>
            <w:top w:val="none" w:sz="0" w:space="0" w:color="auto"/>
            <w:left w:val="none" w:sz="0" w:space="0" w:color="auto"/>
            <w:bottom w:val="none" w:sz="0" w:space="0" w:color="auto"/>
            <w:right w:val="none" w:sz="0" w:space="0" w:color="auto"/>
          </w:divBdr>
        </w:div>
      </w:divsChild>
    </w:div>
    <w:div w:id="2124839331">
      <w:bodyDiv w:val="1"/>
      <w:marLeft w:val="0"/>
      <w:marRight w:val="0"/>
      <w:marTop w:val="0"/>
      <w:marBottom w:val="0"/>
      <w:divBdr>
        <w:top w:val="none" w:sz="0" w:space="0" w:color="auto"/>
        <w:left w:val="none" w:sz="0" w:space="0" w:color="auto"/>
        <w:bottom w:val="none" w:sz="0" w:space="0" w:color="auto"/>
        <w:right w:val="none" w:sz="0" w:space="0" w:color="auto"/>
      </w:divBdr>
    </w:div>
    <w:div w:id="2135826200">
      <w:bodyDiv w:val="1"/>
      <w:marLeft w:val="0"/>
      <w:marRight w:val="0"/>
      <w:marTop w:val="0"/>
      <w:marBottom w:val="0"/>
      <w:divBdr>
        <w:top w:val="none" w:sz="0" w:space="0" w:color="auto"/>
        <w:left w:val="none" w:sz="0" w:space="0" w:color="auto"/>
        <w:bottom w:val="none" w:sz="0" w:space="0" w:color="auto"/>
        <w:right w:val="none" w:sz="0" w:space="0" w:color="auto"/>
      </w:divBdr>
      <w:divsChild>
        <w:div w:id="822043246">
          <w:marLeft w:val="640"/>
          <w:marRight w:val="0"/>
          <w:marTop w:val="0"/>
          <w:marBottom w:val="0"/>
          <w:divBdr>
            <w:top w:val="none" w:sz="0" w:space="0" w:color="auto"/>
            <w:left w:val="none" w:sz="0" w:space="0" w:color="auto"/>
            <w:bottom w:val="none" w:sz="0" w:space="0" w:color="auto"/>
            <w:right w:val="none" w:sz="0" w:space="0" w:color="auto"/>
          </w:divBdr>
        </w:div>
        <w:div w:id="834228270">
          <w:marLeft w:val="640"/>
          <w:marRight w:val="0"/>
          <w:marTop w:val="0"/>
          <w:marBottom w:val="0"/>
          <w:divBdr>
            <w:top w:val="none" w:sz="0" w:space="0" w:color="auto"/>
            <w:left w:val="none" w:sz="0" w:space="0" w:color="auto"/>
            <w:bottom w:val="none" w:sz="0" w:space="0" w:color="auto"/>
            <w:right w:val="none" w:sz="0" w:space="0" w:color="auto"/>
          </w:divBdr>
        </w:div>
        <w:div w:id="1370839973">
          <w:marLeft w:val="640"/>
          <w:marRight w:val="0"/>
          <w:marTop w:val="0"/>
          <w:marBottom w:val="0"/>
          <w:divBdr>
            <w:top w:val="none" w:sz="0" w:space="0" w:color="auto"/>
            <w:left w:val="none" w:sz="0" w:space="0" w:color="auto"/>
            <w:bottom w:val="none" w:sz="0" w:space="0" w:color="auto"/>
            <w:right w:val="none" w:sz="0" w:space="0" w:color="auto"/>
          </w:divBdr>
        </w:div>
        <w:div w:id="1591038403">
          <w:marLeft w:val="640"/>
          <w:marRight w:val="0"/>
          <w:marTop w:val="0"/>
          <w:marBottom w:val="0"/>
          <w:divBdr>
            <w:top w:val="none" w:sz="0" w:space="0" w:color="auto"/>
            <w:left w:val="none" w:sz="0" w:space="0" w:color="auto"/>
            <w:bottom w:val="none" w:sz="0" w:space="0" w:color="auto"/>
            <w:right w:val="none" w:sz="0" w:space="0" w:color="auto"/>
          </w:divBdr>
        </w:div>
        <w:div w:id="1854883168">
          <w:marLeft w:val="640"/>
          <w:marRight w:val="0"/>
          <w:marTop w:val="0"/>
          <w:marBottom w:val="0"/>
          <w:divBdr>
            <w:top w:val="none" w:sz="0" w:space="0" w:color="auto"/>
            <w:left w:val="none" w:sz="0" w:space="0" w:color="auto"/>
            <w:bottom w:val="none" w:sz="0" w:space="0" w:color="auto"/>
            <w:right w:val="none" w:sz="0" w:space="0" w:color="auto"/>
          </w:divBdr>
        </w:div>
        <w:div w:id="1204564578">
          <w:marLeft w:val="640"/>
          <w:marRight w:val="0"/>
          <w:marTop w:val="0"/>
          <w:marBottom w:val="0"/>
          <w:divBdr>
            <w:top w:val="none" w:sz="0" w:space="0" w:color="auto"/>
            <w:left w:val="none" w:sz="0" w:space="0" w:color="auto"/>
            <w:bottom w:val="none" w:sz="0" w:space="0" w:color="auto"/>
            <w:right w:val="none" w:sz="0" w:space="0" w:color="auto"/>
          </w:divBdr>
        </w:div>
        <w:div w:id="921990560">
          <w:marLeft w:val="640"/>
          <w:marRight w:val="0"/>
          <w:marTop w:val="0"/>
          <w:marBottom w:val="0"/>
          <w:divBdr>
            <w:top w:val="none" w:sz="0" w:space="0" w:color="auto"/>
            <w:left w:val="none" w:sz="0" w:space="0" w:color="auto"/>
            <w:bottom w:val="none" w:sz="0" w:space="0" w:color="auto"/>
            <w:right w:val="none" w:sz="0" w:space="0" w:color="auto"/>
          </w:divBdr>
        </w:div>
        <w:div w:id="1253464619">
          <w:marLeft w:val="640"/>
          <w:marRight w:val="0"/>
          <w:marTop w:val="0"/>
          <w:marBottom w:val="0"/>
          <w:divBdr>
            <w:top w:val="none" w:sz="0" w:space="0" w:color="auto"/>
            <w:left w:val="none" w:sz="0" w:space="0" w:color="auto"/>
            <w:bottom w:val="none" w:sz="0" w:space="0" w:color="auto"/>
            <w:right w:val="none" w:sz="0" w:space="0" w:color="auto"/>
          </w:divBdr>
        </w:div>
        <w:div w:id="1165320515">
          <w:marLeft w:val="640"/>
          <w:marRight w:val="0"/>
          <w:marTop w:val="0"/>
          <w:marBottom w:val="0"/>
          <w:divBdr>
            <w:top w:val="none" w:sz="0" w:space="0" w:color="auto"/>
            <w:left w:val="none" w:sz="0" w:space="0" w:color="auto"/>
            <w:bottom w:val="none" w:sz="0" w:space="0" w:color="auto"/>
            <w:right w:val="none" w:sz="0" w:space="0" w:color="auto"/>
          </w:divBdr>
        </w:div>
        <w:div w:id="2069717926">
          <w:marLeft w:val="640"/>
          <w:marRight w:val="0"/>
          <w:marTop w:val="0"/>
          <w:marBottom w:val="0"/>
          <w:divBdr>
            <w:top w:val="none" w:sz="0" w:space="0" w:color="auto"/>
            <w:left w:val="none" w:sz="0" w:space="0" w:color="auto"/>
            <w:bottom w:val="none" w:sz="0" w:space="0" w:color="auto"/>
            <w:right w:val="none" w:sz="0" w:space="0" w:color="auto"/>
          </w:divBdr>
        </w:div>
        <w:div w:id="234704705">
          <w:marLeft w:val="640"/>
          <w:marRight w:val="0"/>
          <w:marTop w:val="0"/>
          <w:marBottom w:val="0"/>
          <w:divBdr>
            <w:top w:val="none" w:sz="0" w:space="0" w:color="auto"/>
            <w:left w:val="none" w:sz="0" w:space="0" w:color="auto"/>
            <w:bottom w:val="none" w:sz="0" w:space="0" w:color="auto"/>
            <w:right w:val="none" w:sz="0" w:space="0" w:color="auto"/>
          </w:divBdr>
        </w:div>
        <w:div w:id="79955883">
          <w:marLeft w:val="640"/>
          <w:marRight w:val="0"/>
          <w:marTop w:val="0"/>
          <w:marBottom w:val="0"/>
          <w:divBdr>
            <w:top w:val="none" w:sz="0" w:space="0" w:color="auto"/>
            <w:left w:val="none" w:sz="0" w:space="0" w:color="auto"/>
            <w:bottom w:val="none" w:sz="0" w:space="0" w:color="auto"/>
            <w:right w:val="none" w:sz="0" w:space="0" w:color="auto"/>
          </w:divBdr>
        </w:div>
        <w:div w:id="1138571837">
          <w:marLeft w:val="640"/>
          <w:marRight w:val="0"/>
          <w:marTop w:val="0"/>
          <w:marBottom w:val="0"/>
          <w:divBdr>
            <w:top w:val="none" w:sz="0" w:space="0" w:color="auto"/>
            <w:left w:val="none" w:sz="0" w:space="0" w:color="auto"/>
            <w:bottom w:val="none" w:sz="0" w:space="0" w:color="auto"/>
            <w:right w:val="none" w:sz="0" w:space="0" w:color="auto"/>
          </w:divBdr>
        </w:div>
        <w:div w:id="789200257">
          <w:marLeft w:val="640"/>
          <w:marRight w:val="0"/>
          <w:marTop w:val="0"/>
          <w:marBottom w:val="0"/>
          <w:divBdr>
            <w:top w:val="none" w:sz="0" w:space="0" w:color="auto"/>
            <w:left w:val="none" w:sz="0" w:space="0" w:color="auto"/>
            <w:bottom w:val="none" w:sz="0" w:space="0" w:color="auto"/>
            <w:right w:val="none" w:sz="0" w:space="0" w:color="auto"/>
          </w:divBdr>
        </w:div>
        <w:div w:id="1560047797">
          <w:marLeft w:val="640"/>
          <w:marRight w:val="0"/>
          <w:marTop w:val="0"/>
          <w:marBottom w:val="0"/>
          <w:divBdr>
            <w:top w:val="none" w:sz="0" w:space="0" w:color="auto"/>
            <w:left w:val="none" w:sz="0" w:space="0" w:color="auto"/>
            <w:bottom w:val="none" w:sz="0" w:space="0" w:color="auto"/>
            <w:right w:val="none" w:sz="0" w:space="0" w:color="auto"/>
          </w:divBdr>
        </w:div>
        <w:div w:id="1890534889">
          <w:marLeft w:val="640"/>
          <w:marRight w:val="0"/>
          <w:marTop w:val="0"/>
          <w:marBottom w:val="0"/>
          <w:divBdr>
            <w:top w:val="none" w:sz="0" w:space="0" w:color="auto"/>
            <w:left w:val="none" w:sz="0" w:space="0" w:color="auto"/>
            <w:bottom w:val="none" w:sz="0" w:space="0" w:color="auto"/>
            <w:right w:val="none" w:sz="0" w:space="0" w:color="auto"/>
          </w:divBdr>
        </w:div>
        <w:div w:id="1141310902">
          <w:marLeft w:val="640"/>
          <w:marRight w:val="0"/>
          <w:marTop w:val="0"/>
          <w:marBottom w:val="0"/>
          <w:divBdr>
            <w:top w:val="none" w:sz="0" w:space="0" w:color="auto"/>
            <w:left w:val="none" w:sz="0" w:space="0" w:color="auto"/>
            <w:bottom w:val="none" w:sz="0" w:space="0" w:color="auto"/>
            <w:right w:val="none" w:sz="0" w:space="0" w:color="auto"/>
          </w:divBdr>
        </w:div>
        <w:div w:id="37517395">
          <w:marLeft w:val="640"/>
          <w:marRight w:val="0"/>
          <w:marTop w:val="0"/>
          <w:marBottom w:val="0"/>
          <w:divBdr>
            <w:top w:val="none" w:sz="0" w:space="0" w:color="auto"/>
            <w:left w:val="none" w:sz="0" w:space="0" w:color="auto"/>
            <w:bottom w:val="none" w:sz="0" w:space="0" w:color="auto"/>
            <w:right w:val="none" w:sz="0" w:space="0" w:color="auto"/>
          </w:divBdr>
        </w:div>
        <w:div w:id="1082684135">
          <w:marLeft w:val="640"/>
          <w:marRight w:val="0"/>
          <w:marTop w:val="0"/>
          <w:marBottom w:val="0"/>
          <w:divBdr>
            <w:top w:val="none" w:sz="0" w:space="0" w:color="auto"/>
            <w:left w:val="none" w:sz="0" w:space="0" w:color="auto"/>
            <w:bottom w:val="none" w:sz="0" w:space="0" w:color="auto"/>
            <w:right w:val="none" w:sz="0" w:space="0" w:color="auto"/>
          </w:divBdr>
        </w:div>
        <w:div w:id="1817796442">
          <w:marLeft w:val="640"/>
          <w:marRight w:val="0"/>
          <w:marTop w:val="0"/>
          <w:marBottom w:val="0"/>
          <w:divBdr>
            <w:top w:val="none" w:sz="0" w:space="0" w:color="auto"/>
            <w:left w:val="none" w:sz="0" w:space="0" w:color="auto"/>
            <w:bottom w:val="none" w:sz="0" w:space="0" w:color="auto"/>
            <w:right w:val="none" w:sz="0" w:space="0" w:color="auto"/>
          </w:divBdr>
        </w:div>
        <w:div w:id="1837380607">
          <w:marLeft w:val="640"/>
          <w:marRight w:val="0"/>
          <w:marTop w:val="0"/>
          <w:marBottom w:val="0"/>
          <w:divBdr>
            <w:top w:val="none" w:sz="0" w:space="0" w:color="auto"/>
            <w:left w:val="none" w:sz="0" w:space="0" w:color="auto"/>
            <w:bottom w:val="none" w:sz="0" w:space="0" w:color="auto"/>
            <w:right w:val="none" w:sz="0" w:space="0" w:color="auto"/>
          </w:divBdr>
        </w:div>
        <w:div w:id="1810976567">
          <w:marLeft w:val="640"/>
          <w:marRight w:val="0"/>
          <w:marTop w:val="0"/>
          <w:marBottom w:val="0"/>
          <w:divBdr>
            <w:top w:val="none" w:sz="0" w:space="0" w:color="auto"/>
            <w:left w:val="none" w:sz="0" w:space="0" w:color="auto"/>
            <w:bottom w:val="none" w:sz="0" w:space="0" w:color="auto"/>
            <w:right w:val="none" w:sz="0" w:space="0" w:color="auto"/>
          </w:divBdr>
        </w:div>
        <w:div w:id="1833832258">
          <w:marLeft w:val="640"/>
          <w:marRight w:val="0"/>
          <w:marTop w:val="0"/>
          <w:marBottom w:val="0"/>
          <w:divBdr>
            <w:top w:val="none" w:sz="0" w:space="0" w:color="auto"/>
            <w:left w:val="none" w:sz="0" w:space="0" w:color="auto"/>
            <w:bottom w:val="none" w:sz="0" w:space="0" w:color="auto"/>
            <w:right w:val="none" w:sz="0" w:space="0" w:color="auto"/>
          </w:divBdr>
        </w:div>
        <w:div w:id="219830758">
          <w:marLeft w:val="640"/>
          <w:marRight w:val="0"/>
          <w:marTop w:val="0"/>
          <w:marBottom w:val="0"/>
          <w:divBdr>
            <w:top w:val="none" w:sz="0" w:space="0" w:color="auto"/>
            <w:left w:val="none" w:sz="0" w:space="0" w:color="auto"/>
            <w:bottom w:val="none" w:sz="0" w:space="0" w:color="auto"/>
            <w:right w:val="none" w:sz="0" w:space="0" w:color="auto"/>
          </w:divBdr>
        </w:div>
        <w:div w:id="995647101">
          <w:marLeft w:val="640"/>
          <w:marRight w:val="0"/>
          <w:marTop w:val="0"/>
          <w:marBottom w:val="0"/>
          <w:divBdr>
            <w:top w:val="none" w:sz="0" w:space="0" w:color="auto"/>
            <w:left w:val="none" w:sz="0" w:space="0" w:color="auto"/>
            <w:bottom w:val="none" w:sz="0" w:space="0" w:color="auto"/>
            <w:right w:val="none" w:sz="0" w:space="0" w:color="auto"/>
          </w:divBdr>
        </w:div>
        <w:div w:id="1824816371">
          <w:marLeft w:val="640"/>
          <w:marRight w:val="0"/>
          <w:marTop w:val="0"/>
          <w:marBottom w:val="0"/>
          <w:divBdr>
            <w:top w:val="none" w:sz="0" w:space="0" w:color="auto"/>
            <w:left w:val="none" w:sz="0" w:space="0" w:color="auto"/>
            <w:bottom w:val="none" w:sz="0" w:space="0" w:color="auto"/>
            <w:right w:val="none" w:sz="0" w:space="0" w:color="auto"/>
          </w:divBdr>
        </w:div>
        <w:div w:id="1989167521">
          <w:marLeft w:val="640"/>
          <w:marRight w:val="0"/>
          <w:marTop w:val="0"/>
          <w:marBottom w:val="0"/>
          <w:divBdr>
            <w:top w:val="none" w:sz="0" w:space="0" w:color="auto"/>
            <w:left w:val="none" w:sz="0" w:space="0" w:color="auto"/>
            <w:bottom w:val="none" w:sz="0" w:space="0" w:color="auto"/>
            <w:right w:val="none" w:sz="0" w:space="0" w:color="auto"/>
          </w:divBdr>
        </w:div>
        <w:div w:id="366301862">
          <w:marLeft w:val="640"/>
          <w:marRight w:val="0"/>
          <w:marTop w:val="0"/>
          <w:marBottom w:val="0"/>
          <w:divBdr>
            <w:top w:val="none" w:sz="0" w:space="0" w:color="auto"/>
            <w:left w:val="none" w:sz="0" w:space="0" w:color="auto"/>
            <w:bottom w:val="none" w:sz="0" w:space="0" w:color="auto"/>
            <w:right w:val="none" w:sz="0" w:space="0" w:color="auto"/>
          </w:divBdr>
        </w:div>
        <w:div w:id="572548377">
          <w:marLeft w:val="640"/>
          <w:marRight w:val="0"/>
          <w:marTop w:val="0"/>
          <w:marBottom w:val="0"/>
          <w:divBdr>
            <w:top w:val="none" w:sz="0" w:space="0" w:color="auto"/>
            <w:left w:val="none" w:sz="0" w:space="0" w:color="auto"/>
            <w:bottom w:val="none" w:sz="0" w:space="0" w:color="auto"/>
            <w:right w:val="none" w:sz="0" w:space="0" w:color="auto"/>
          </w:divBdr>
        </w:div>
        <w:div w:id="1403798014">
          <w:marLeft w:val="640"/>
          <w:marRight w:val="0"/>
          <w:marTop w:val="0"/>
          <w:marBottom w:val="0"/>
          <w:divBdr>
            <w:top w:val="none" w:sz="0" w:space="0" w:color="auto"/>
            <w:left w:val="none" w:sz="0" w:space="0" w:color="auto"/>
            <w:bottom w:val="none" w:sz="0" w:space="0" w:color="auto"/>
            <w:right w:val="none" w:sz="0" w:space="0" w:color="auto"/>
          </w:divBdr>
        </w:div>
        <w:div w:id="676418384">
          <w:marLeft w:val="640"/>
          <w:marRight w:val="0"/>
          <w:marTop w:val="0"/>
          <w:marBottom w:val="0"/>
          <w:divBdr>
            <w:top w:val="none" w:sz="0" w:space="0" w:color="auto"/>
            <w:left w:val="none" w:sz="0" w:space="0" w:color="auto"/>
            <w:bottom w:val="none" w:sz="0" w:space="0" w:color="auto"/>
            <w:right w:val="none" w:sz="0" w:space="0" w:color="auto"/>
          </w:divBdr>
        </w:div>
        <w:div w:id="865559422">
          <w:marLeft w:val="640"/>
          <w:marRight w:val="0"/>
          <w:marTop w:val="0"/>
          <w:marBottom w:val="0"/>
          <w:divBdr>
            <w:top w:val="none" w:sz="0" w:space="0" w:color="auto"/>
            <w:left w:val="none" w:sz="0" w:space="0" w:color="auto"/>
            <w:bottom w:val="none" w:sz="0" w:space="0" w:color="auto"/>
            <w:right w:val="none" w:sz="0" w:space="0" w:color="auto"/>
          </w:divBdr>
        </w:div>
        <w:div w:id="1362630553">
          <w:marLeft w:val="640"/>
          <w:marRight w:val="0"/>
          <w:marTop w:val="0"/>
          <w:marBottom w:val="0"/>
          <w:divBdr>
            <w:top w:val="none" w:sz="0" w:space="0" w:color="auto"/>
            <w:left w:val="none" w:sz="0" w:space="0" w:color="auto"/>
            <w:bottom w:val="none" w:sz="0" w:space="0" w:color="auto"/>
            <w:right w:val="none" w:sz="0" w:space="0" w:color="auto"/>
          </w:divBdr>
        </w:div>
        <w:div w:id="1215772373">
          <w:marLeft w:val="640"/>
          <w:marRight w:val="0"/>
          <w:marTop w:val="0"/>
          <w:marBottom w:val="0"/>
          <w:divBdr>
            <w:top w:val="none" w:sz="0" w:space="0" w:color="auto"/>
            <w:left w:val="none" w:sz="0" w:space="0" w:color="auto"/>
            <w:bottom w:val="none" w:sz="0" w:space="0" w:color="auto"/>
            <w:right w:val="none" w:sz="0" w:space="0" w:color="auto"/>
          </w:divBdr>
        </w:div>
        <w:div w:id="586765070">
          <w:marLeft w:val="640"/>
          <w:marRight w:val="0"/>
          <w:marTop w:val="0"/>
          <w:marBottom w:val="0"/>
          <w:divBdr>
            <w:top w:val="none" w:sz="0" w:space="0" w:color="auto"/>
            <w:left w:val="none" w:sz="0" w:space="0" w:color="auto"/>
            <w:bottom w:val="none" w:sz="0" w:space="0" w:color="auto"/>
            <w:right w:val="none" w:sz="0" w:space="0" w:color="auto"/>
          </w:divBdr>
        </w:div>
        <w:div w:id="127286728">
          <w:marLeft w:val="640"/>
          <w:marRight w:val="0"/>
          <w:marTop w:val="0"/>
          <w:marBottom w:val="0"/>
          <w:divBdr>
            <w:top w:val="none" w:sz="0" w:space="0" w:color="auto"/>
            <w:left w:val="none" w:sz="0" w:space="0" w:color="auto"/>
            <w:bottom w:val="none" w:sz="0" w:space="0" w:color="auto"/>
            <w:right w:val="none" w:sz="0" w:space="0" w:color="auto"/>
          </w:divBdr>
        </w:div>
        <w:div w:id="408577879">
          <w:marLeft w:val="640"/>
          <w:marRight w:val="0"/>
          <w:marTop w:val="0"/>
          <w:marBottom w:val="0"/>
          <w:divBdr>
            <w:top w:val="none" w:sz="0" w:space="0" w:color="auto"/>
            <w:left w:val="none" w:sz="0" w:space="0" w:color="auto"/>
            <w:bottom w:val="none" w:sz="0" w:space="0" w:color="auto"/>
            <w:right w:val="none" w:sz="0" w:space="0" w:color="auto"/>
          </w:divBdr>
        </w:div>
        <w:div w:id="2146196323">
          <w:marLeft w:val="640"/>
          <w:marRight w:val="0"/>
          <w:marTop w:val="0"/>
          <w:marBottom w:val="0"/>
          <w:divBdr>
            <w:top w:val="none" w:sz="0" w:space="0" w:color="auto"/>
            <w:left w:val="none" w:sz="0" w:space="0" w:color="auto"/>
            <w:bottom w:val="none" w:sz="0" w:space="0" w:color="auto"/>
            <w:right w:val="none" w:sz="0" w:space="0" w:color="auto"/>
          </w:divBdr>
        </w:div>
        <w:div w:id="868760801">
          <w:marLeft w:val="640"/>
          <w:marRight w:val="0"/>
          <w:marTop w:val="0"/>
          <w:marBottom w:val="0"/>
          <w:divBdr>
            <w:top w:val="none" w:sz="0" w:space="0" w:color="auto"/>
            <w:left w:val="none" w:sz="0" w:space="0" w:color="auto"/>
            <w:bottom w:val="none" w:sz="0" w:space="0" w:color="auto"/>
            <w:right w:val="none" w:sz="0" w:space="0" w:color="auto"/>
          </w:divBdr>
        </w:div>
        <w:div w:id="67308108">
          <w:marLeft w:val="640"/>
          <w:marRight w:val="0"/>
          <w:marTop w:val="0"/>
          <w:marBottom w:val="0"/>
          <w:divBdr>
            <w:top w:val="none" w:sz="0" w:space="0" w:color="auto"/>
            <w:left w:val="none" w:sz="0" w:space="0" w:color="auto"/>
            <w:bottom w:val="none" w:sz="0" w:space="0" w:color="auto"/>
            <w:right w:val="none" w:sz="0" w:space="0" w:color="auto"/>
          </w:divBdr>
        </w:div>
      </w:divsChild>
    </w:div>
    <w:div w:id="2136093002">
      <w:bodyDiv w:val="1"/>
      <w:marLeft w:val="0"/>
      <w:marRight w:val="0"/>
      <w:marTop w:val="0"/>
      <w:marBottom w:val="0"/>
      <w:divBdr>
        <w:top w:val="none" w:sz="0" w:space="0" w:color="auto"/>
        <w:left w:val="none" w:sz="0" w:space="0" w:color="auto"/>
        <w:bottom w:val="none" w:sz="0" w:space="0" w:color="auto"/>
        <w:right w:val="none" w:sz="0" w:space="0" w:color="auto"/>
      </w:divBdr>
      <w:divsChild>
        <w:div w:id="1089303930">
          <w:marLeft w:val="640"/>
          <w:marRight w:val="0"/>
          <w:marTop w:val="0"/>
          <w:marBottom w:val="0"/>
          <w:divBdr>
            <w:top w:val="none" w:sz="0" w:space="0" w:color="auto"/>
            <w:left w:val="none" w:sz="0" w:space="0" w:color="auto"/>
            <w:bottom w:val="none" w:sz="0" w:space="0" w:color="auto"/>
            <w:right w:val="none" w:sz="0" w:space="0" w:color="auto"/>
          </w:divBdr>
        </w:div>
        <w:div w:id="2072996805">
          <w:marLeft w:val="640"/>
          <w:marRight w:val="0"/>
          <w:marTop w:val="0"/>
          <w:marBottom w:val="0"/>
          <w:divBdr>
            <w:top w:val="none" w:sz="0" w:space="0" w:color="auto"/>
            <w:left w:val="none" w:sz="0" w:space="0" w:color="auto"/>
            <w:bottom w:val="none" w:sz="0" w:space="0" w:color="auto"/>
            <w:right w:val="none" w:sz="0" w:space="0" w:color="auto"/>
          </w:divBdr>
        </w:div>
        <w:div w:id="627122535">
          <w:marLeft w:val="640"/>
          <w:marRight w:val="0"/>
          <w:marTop w:val="0"/>
          <w:marBottom w:val="0"/>
          <w:divBdr>
            <w:top w:val="none" w:sz="0" w:space="0" w:color="auto"/>
            <w:left w:val="none" w:sz="0" w:space="0" w:color="auto"/>
            <w:bottom w:val="none" w:sz="0" w:space="0" w:color="auto"/>
            <w:right w:val="none" w:sz="0" w:space="0" w:color="auto"/>
          </w:divBdr>
        </w:div>
        <w:div w:id="1439596385">
          <w:marLeft w:val="640"/>
          <w:marRight w:val="0"/>
          <w:marTop w:val="0"/>
          <w:marBottom w:val="0"/>
          <w:divBdr>
            <w:top w:val="none" w:sz="0" w:space="0" w:color="auto"/>
            <w:left w:val="none" w:sz="0" w:space="0" w:color="auto"/>
            <w:bottom w:val="none" w:sz="0" w:space="0" w:color="auto"/>
            <w:right w:val="none" w:sz="0" w:space="0" w:color="auto"/>
          </w:divBdr>
        </w:div>
        <w:div w:id="576935517">
          <w:marLeft w:val="640"/>
          <w:marRight w:val="0"/>
          <w:marTop w:val="0"/>
          <w:marBottom w:val="0"/>
          <w:divBdr>
            <w:top w:val="none" w:sz="0" w:space="0" w:color="auto"/>
            <w:left w:val="none" w:sz="0" w:space="0" w:color="auto"/>
            <w:bottom w:val="none" w:sz="0" w:space="0" w:color="auto"/>
            <w:right w:val="none" w:sz="0" w:space="0" w:color="auto"/>
          </w:divBdr>
        </w:div>
        <w:div w:id="382338751">
          <w:marLeft w:val="640"/>
          <w:marRight w:val="0"/>
          <w:marTop w:val="0"/>
          <w:marBottom w:val="0"/>
          <w:divBdr>
            <w:top w:val="none" w:sz="0" w:space="0" w:color="auto"/>
            <w:left w:val="none" w:sz="0" w:space="0" w:color="auto"/>
            <w:bottom w:val="none" w:sz="0" w:space="0" w:color="auto"/>
            <w:right w:val="none" w:sz="0" w:space="0" w:color="auto"/>
          </w:divBdr>
        </w:div>
        <w:div w:id="1460227324">
          <w:marLeft w:val="640"/>
          <w:marRight w:val="0"/>
          <w:marTop w:val="0"/>
          <w:marBottom w:val="0"/>
          <w:divBdr>
            <w:top w:val="none" w:sz="0" w:space="0" w:color="auto"/>
            <w:left w:val="none" w:sz="0" w:space="0" w:color="auto"/>
            <w:bottom w:val="none" w:sz="0" w:space="0" w:color="auto"/>
            <w:right w:val="none" w:sz="0" w:space="0" w:color="auto"/>
          </w:divBdr>
        </w:div>
        <w:div w:id="1896430103">
          <w:marLeft w:val="640"/>
          <w:marRight w:val="0"/>
          <w:marTop w:val="0"/>
          <w:marBottom w:val="0"/>
          <w:divBdr>
            <w:top w:val="none" w:sz="0" w:space="0" w:color="auto"/>
            <w:left w:val="none" w:sz="0" w:space="0" w:color="auto"/>
            <w:bottom w:val="none" w:sz="0" w:space="0" w:color="auto"/>
            <w:right w:val="none" w:sz="0" w:space="0" w:color="auto"/>
          </w:divBdr>
        </w:div>
        <w:div w:id="353266575">
          <w:marLeft w:val="640"/>
          <w:marRight w:val="0"/>
          <w:marTop w:val="0"/>
          <w:marBottom w:val="0"/>
          <w:divBdr>
            <w:top w:val="none" w:sz="0" w:space="0" w:color="auto"/>
            <w:left w:val="none" w:sz="0" w:space="0" w:color="auto"/>
            <w:bottom w:val="none" w:sz="0" w:space="0" w:color="auto"/>
            <w:right w:val="none" w:sz="0" w:space="0" w:color="auto"/>
          </w:divBdr>
        </w:div>
        <w:div w:id="1719695571">
          <w:marLeft w:val="640"/>
          <w:marRight w:val="0"/>
          <w:marTop w:val="0"/>
          <w:marBottom w:val="0"/>
          <w:divBdr>
            <w:top w:val="none" w:sz="0" w:space="0" w:color="auto"/>
            <w:left w:val="none" w:sz="0" w:space="0" w:color="auto"/>
            <w:bottom w:val="none" w:sz="0" w:space="0" w:color="auto"/>
            <w:right w:val="none" w:sz="0" w:space="0" w:color="auto"/>
          </w:divBdr>
        </w:div>
        <w:div w:id="839194086">
          <w:marLeft w:val="640"/>
          <w:marRight w:val="0"/>
          <w:marTop w:val="0"/>
          <w:marBottom w:val="0"/>
          <w:divBdr>
            <w:top w:val="none" w:sz="0" w:space="0" w:color="auto"/>
            <w:left w:val="none" w:sz="0" w:space="0" w:color="auto"/>
            <w:bottom w:val="none" w:sz="0" w:space="0" w:color="auto"/>
            <w:right w:val="none" w:sz="0" w:space="0" w:color="auto"/>
          </w:divBdr>
        </w:div>
        <w:div w:id="953362620">
          <w:marLeft w:val="640"/>
          <w:marRight w:val="0"/>
          <w:marTop w:val="0"/>
          <w:marBottom w:val="0"/>
          <w:divBdr>
            <w:top w:val="none" w:sz="0" w:space="0" w:color="auto"/>
            <w:left w:val="none" w:sz="0" w:space="0" w:color="auto"/>
            <w:bottom w:val="none" w:sz="0" w:space="0" w:color="auto"/>
            <w:right w:val="none" w:sz="0" w:space="0" w:color="auto"/>
          </w:divBdr>
        </w:div>
        <w:div w:id="2126070635">
          <w:marLeft w:val="640"/>
          <w:marRight w:val="0"/>
          <w:marTop w:val="0"/>
          <w:marBottom w:val="0"/>
          <w:divBdr>
            <w:top w:val="none" w:sz="0" w:space="0" w:color="auto"/>
            <w:left w:val="none" w:sz="0" w:space="0" w:color="auto"/>
            <w:bottom w:val="none" w:sz="0" w:space="0" w:color="auto"/>
            <w:right w:val="none" w:sz="0" w:space="0" w:color="auto"/>
          </w:divBdr>
        </w:div>
        <w:div w:id="1738941275">
          <w:marLeft w:val="640"/>
          <w:marRight w:val="0"/>
          <w:marTop w:val="0"/>
          <w:marBottom w:val="0"/>
          <w:divBdr>
            <w:top w:val="none" w:sz="0" w:space="0" w:color="auto"/>
            <w:left w:val="none" w:sz="0" w:space="0" w:color="auto"/>
            <w:bottom w:val="none" w:sz="0" w:space="0" w:color="auto"/>
            <w:right w:val="none" w:sz="0" w:space="0" w:color="auto"/>
          </w:divBdr>
        </w:div>
        <w:div w:id="1371228485">
          <w:marLeft w:val="640"/>
          <w:marRight w:val="0"/>
          <w:marTop w:val="0"/>
          <w:marBottom w:val="0"/>
          <w:divBdr>
            <w:top w:val="none" w:sz="0" w:space="0" w:color="auto"/>
            <w:left w:val="none" w:sz="0" w:space="0" w:color="auto"/>
            <w:bottom w:val="none" w:sz="0" w:space="0" w:color="auto"/>
            <w:right w:val="none" w:sz="0" w:space="0" w:color="auto"/>
          </w:divBdr>
        </w:div>
        <w:div w:id="974289477">
          <w:marLeft w:val="640"/>
          <w:marRight w:val="0"/>
          <w:marTop w:val="0"/>
          <w:marBottom w:val="0"/>
          <w:divBdr>
            <w:top w:val="none" w:sz="0" w:space="0" w:color="auto"/>
            <w:left w:val="none" w:sz="0" w:space="0" w:color="auto"/>
            <w:bottom w:val="none" w:sz="0" w:space="0" w:color="auto"/>
            <w:right w:val="none" w:sz="0" w:space="0" w:color="auto"/>
          </w:divBdr>
        </w:div>
        <w:div w:id="806119672">
          <w:marLeft w:val="640"/>
          <w:marRight w:val="0"/>
          <w:marTop w:val="0"/>
          <w:marBottom w:val="0"/>
          <w:divBdr>
            <w:top w:val="none" w:sz="0" w:space="0" w:color="auto"/>
            <w:left w:val="none" w:sz="0" w:space="0" w:color="auto"/>
            <w:bottom w:val="none" w:sz="0" w:space="0" w:color="auto"/>
            <w:right w:val="none" w:sz="0" w:space="0" w:color="auto"/>
          </w:divBdr>
        </w:div>
        <w:div w:id="1786345699">
          <w:marLeft w:val="640"/>
          <w:marRight w:val="0"/>
          <w:marTop w:val="0"/>
          <w:marBottom w:val="0"/>
          <w:divBdr>
            <w:top w:val="none" w:sz="0" w:space="0" w:color="auto"/>
            <w:left w:val="none" w:sz="0" w:space="0" w:color="auto"/>
            <w:bottom w:val="none" w:sz="0" w:space="0" w:color="auto"/>
            <w:right w:val="none" w:sz="0" w:space="0" w:color="auto"/>
          </w:divBdr>
        </w:div>
        <w:div w:id="348068963">
          <w:marLeft w:val="640"/>
          <w:marRight w:val="0"/>
          <w:marTop w:val="0"/>
          <w:marBottom w:val="0"/>
          <w:divBdr>
            <w:top w:val="none" w:sz="0" w:space="0" w:color="auto"/>
            <w:left w:val="none" w:sz="0" w:space="0" w:color="auto"/>
            <w:bottom w:val="none" w:sz="0" w:space="0" w:color="auto"/>
            <w:right w:val="none" w:sz="0" w:space="0" w:color="auto"/>
          </w:divBdr>
        </w:div>
        <w:div w:id="337119543">
          <w:marLeft w:val="640"/>
          <w:marRight w:val="0"/>
          <w:marTop w:val="0"/>
          <w:marBottom w:val="0"/>
          <w:divBdr>
            <w:top w:val="none" w:sz="0" w:space="0" w:color="auto"/>
            <w:left w:val="none" w:sz="0" w:space="0" w:color="auto"/>
            <w:bottom w:val="none" w:sz="0" w:space="0" w:color="auto"/>
            <w:right w:val="none" w:sz="0" w:space="0" w:color="auto"/>
          </w:divBdr>
        </w:div>
        <w:div w:id="2104837683">
          <w:marLeft w:val="640"/>
          <w:marRight w:val="0"/>
          <w:marTop w:val="0"/>
          <w:marBottom w:val="0"/>
          <w:divBdr>
            <w:top w:val="none" w:sz="0" w:space="0" w:color="auto"/>
            <w:left w:val="none" w:sz="0" w:space="0" w:color="auto"/>
            <w:bottom w:val="none" w:sz="0" w:space="0" w:color="auto"/>
            <w:right w:val="none" w:sz="0" w:space="0" w:color="auto"/>
          </w:divBdr>
        </w:div>
        <w:div w:id="1020277877">
          <w:marLeft w:val="640"/>
          <w:marRight w:val="0"/>
          <w:marTop w:val="0"/>
          <w:marBottom w:val="0"/>
          <w:divBdr>
            <w:top w:val="none" w:sz="0" w:space="0" w:color="auto"/>
            <w:left w:val="none" w:sz="0" w:space="0" w:color="auto"/>
            <w:bottom w:val="none" w:sz="0" w:space="0" w:color="auto"/>
            <w:right w:val="none" w:sz="0" w:space="0" w:color="auto"/>
          </w:divBdr>
        </w:div>
        <w:div w:id="1342780214">
          <w:marLeft w:val="640"/>
          <w:marRight w:val="0"/>
          <w:marTop w:val="0"/>
          <w:marBottom w:val="0"/>
          <w:divBdr>
            <w:top w:val="none" w:sz="0" w:space="0" w:color="auto"/>
            <w:left w:val="none" w:sz="0" w:space="0" w:color="auto"/>
            <w:bottom w:val="none" w:sz="0" w:space="0" w:color="auto"/>
            <w:right w:val="none" w:sz="0" w:space="0" w:color="auto"/>
          </w:divBdr>
        </w:div>
        <w:div w:id="219100618">
          <w:marLeft w:val="640"/>
          <w:marRight w:val="0"/>
          <w:marTop w:val="0"/>
          <w:marBottom w:val="0"/>
          <w:divBdr>
            <w:top w:val="none" w:sz="0" w:space="0" w:color="auto"/>
            <w:left w:val="none" w:sz="0" w:space="0" w:color="auto"/>
            <w:bottom w:val="none" w:sz="0" w:space="0" w:color="auto"/>
            <w:right w:val="none" w:sz="0" w:space="0" w:color="auto"/>
          </w:divBdr>
        </w:div>
        <w:div w:id="577207003">
          <w:marLeft w:val="640"/>
          <w:marRight w:val="0"/>
          <w:marTop w:val="0"/>
          <w:marBottom w:val="0"/>
          <w:divBdr>
            <w:top w:val="none" w:sz="0" w:space="0" w:color="auto"/>
            <w:left w:val="none" w:sz="0" w:space="0" w:color="auto"/>
            <w:bottom w:val="none" w:sz="0" w:space="0" w:color="auto"/>
            <w:right w:val="none" w:sz="0" w:space="0" w:color="auto"/>
          </w:divBdr>
        </w:div>
        <w:div w:id="233011106">
          <w:marLeft w:val="640"/>
          <w:marRight w:val="0"/>
          <w:marTop w:val="0"/>
          <w:marBottom w:val="0"/>
          <w:divBdr>
            <w:top w:val="none" w:sz="0" w:space="0" w:color="auto"/>
            <w:left w:val="none" w:sz="0" w:space="0" w:color="auto"/>
            <w:bottom w:val="none" w:sz="0" w:space="0" w:color="auto"/>
            <w:right w:val="none" w:sz="0" w:space="0" w:color="auto"/>
          </w:divBdr>
        </w:div>
        <w:div w:id="1691103311">
          <w:marLeft w:val="640"/>
          <w:marRight w:val="0"/>
          <w:marTop w:val="0"/>
          <w:marBottom w:val="0"/>
          <w:divBdr>
            <w:top w:val="none" w:sz="0" w:space="0" w:color="auto"/>
            <w:left w:val="none" w:sz="0" w:space="0" w:color="auto"/>
            <w:bottom w:val="none" w:sz="0" w:space="0" w:color="auto"/>
            <w:right w:val="none" w:sz="0" w:space="0" w:color="auto"/>
          </w:divBdr>
        </w:div>
        <w:div w:id="547645671">
          <w:marLeft w:val="640"/>
          <w:marRight w:val="0"/>
          <w:marTop w:val="0"/>
          <w:marBottom w:val="0"/>
          <w:divBdr>
            <w:top w:val="none" w:sz="0" w:space="0" w:color="auto"/>
            <w:left w:val="none" w:sz="0" w:space="0" w:color="auto"/>
            <w:bottom w:val="none" w:sz="0" w:space="0" w:color="auto"/>
            <w:right w:val="none" w:sz="0" w:space="0" w:color="auto"/>
          </w:divBdr>
        </w:div>
        <w:div w:id="976179137">
          <w:marLeft w:val="640"/>
          <w:marRight w:val="0"/>
          <w:marTop w:val="0"/>
          <w:marBottom w:val="0"/>
          <w:divBdr>
            <w:top w:val="none" w:sz="0" w:space="0" w:color="auto"/>
            <w:left w:val="none" w:sz="0" w:space="0" w:color="auto"/>
            <w:bottom w:val="none" w:sz="0" w:space="0" w:color="auto"/>
            <w:right w:val="none" w:sz="0" w:space="0" w:color="auto"/>
          </w:divBdr>
        </w:div>
        <w:div w:id="1855414802">
          <w:marLeft w:val="640"/>
          <w:marRight w:val="0"/>
          <w:marTop w:val="0"/>
          <w:marBottom w:val="0"/>
          <w:divBdr>
            <w:top w:val="none" w:sz="0" w:space="0" w:color="auto"/>
            <w:left w:val="none" w:sz="0" w:space="0" w:color="auto"/>
            <w:bottom w:val="none" w:sz="0" w:space="0" w:color="auto"/>
            <w:right w:val="none" w:sz="0" w:space="0" w:color="auto"/>
          </w:divBdr>
        </w:div>
        <w:div w:id="1666518110">
          <w:marLeft w:val="640"/>
          <w:marRight w:val="0"/>
          <w:marTop w:val="0"/>
          <w:marBottom w:val="0"/>
          <w:divBdr>
            <w:top w:val="none" w:sz="0" w:space="0" w:color="auto"/>
            <w:left w:val="none" w:sz="0" w:space="0" w:color="auto"/>
            <w:bottom w:val="none" w:sz="0" w:space="0" w:color="auto"/>
            <w:right w:val="none" w:sz="0" w:space="0" w:color="auto"/>
          </w:divBdr>
        </w:div>
        <w:div w:id="351152241">
          <w:marLeft w:val="640"/>
          <w:marRight w:val="0"/>
          <w:marTop w:val="0"/>
          <w:marBottom w:val="0"/>
          <w:divBdr>
            <w:top w:val="none" w:sz="0" w:space="0" w:color="auto"/>
            <w:left w:val="none" w:sz="0" w:space="0" w:color="auto"/>
            <w:bottom w:val="none" w:sz="0" w:space="0" w:color="auto"/>
            <w:right w:val="none" w:sz="0" w:space="0" w:color="auto"/>
          </w:divBdr>
        </w:div>
        <w:div w:id="631138169">
          <w:marLeft w:val="640"/>
          <w:marRight w:val="0"/>
          <w:marTop w:val="0"/>
          <w:marBottom w:val="0"/>
          <w:divBdr>
            <w:top w:val="none" w:sz="0" w:space="0" w:color="auto"/>
            <w:left w:val="none" w:sz="0" w:space="0" w:color="auto"/>
            <w:bottom w:val="none" w:sz="0" w:space="0" w:color="auto"/>
            <w:right w:val="none" w:sz="0" w:space="0" w:color="auto"/>
          </w:divBdr>
        </w:div>
        <w:div w:id="304315635">
          <w:marLeft w:val="640"/>
          <w:marRight w:val="0"/>
          <w:marTop w:val="0"/>
          <w:marBottom w:val="0"/>
          <w:divBdr>
            <w:top w:val="none" w:sz="0" w:space="0" w:color="auto"/>
            <w:left w:val="none" w:sz="0" w:space="0" w:color="auto"/>
            <w:bottom w:val="none" w:sz="0" w:space="0" w:color="auto"/>
            <w:right w:val="none" w:sz="0" w:space="0" w:color="auto"/>
          </w:divBdr>
        </w:div>
        <w:div w:id="1083646714">
          <w:marLeft w:val="640"/>
          <w:marRight w:val="0"/>
          <w:marTop w:val="0"/>
          <w:marBottom w:val="0"/>
          <w:divBdr>
            <w:top w:val="none" w:sz="0" w:space="0" w:color="auto"/>
            <w:left w:val="none" w:sz="0" w:space="0" w:color="auto"/>
            <w:bottom w:val="none" w:sz="0" w:space="0" w:color="auto"/>
            <w:right w:val="none" w:sz="0" w:space="0" w:color="auto"/>
          </w:divBdr>
        </w:div>
        <w:div w:id="1356080997">
          <w:marLeft w:val="640"/>
          <w:marRight w:val="0"/>
          <w:marTop w:val="0"/>
          <w:marBottom w:val="0"/>
          <w:divBdr>
            <w:top w:val="none" w:sz="0" w:space="0" w:color="auto"/>
            <w:left w:val="none" w:sz="0" w:space="0" w:color="auto"/>
            <w:bottom w:val="none" w:sz="0" w:space="0" w:color="auto"/>
            <w:right w:val="none" w:sz="0" w:space="0" w:color="auto"/>
          </w:divBdr>
        </w:div>
        <w:div w:id="273826840">
          <w:marLeft w:val="640"/>
          <w:marRight w:val="0"/>
          <w:marTop w:val="0"/>
          <w:marBottom w:val="0"/>
          <w:divBdr>
            <w:top w:val="none" w:sz="0" w:space="0" w:color="auto"/>
            <w:left w:val="none" w:sz="0" w:space="0" w:color="auto"/>
            <w:bottom w:val="none" w:sz="0" w:space="0" w:color="auto"/>
            <w:right w:val="none" w:sz="0" w:space="0" w:color="auto"/>
          </w:divBdr>
        </w:div>
        <w:div w:id="1515534372">
          <w:marLeft w:val="640"/>
          <w:marRight w:val="0"/>
          <w:marTop w:val="0"/>
          <w:marBottom w:val="0"/>
          <w:divBdr>
            <w:top w:val="none" w:sz="0" w:space="0" w:color="auto"/>
            <w:left w:val="none" w:sz="0" w:space="0" w:color="auto"/>
            <w:bottom w:val="none" w:sz="0" w:space="0" w:color="auto"/>
            <w:right w:val="none" w:sz="0" w:space="0" w:color="auto"/>
          </w:divBdr>
        </w:div>
        <w:div w:id="590744896">
          <w:marLeft w:val="640"/>
          <w:marRight w:val="0"/>
          <w:marTop w:val="0"/>
          <w:marBottom w:val="0"/>
          <w:divBdr>
            <w:top w:val="none" w:sz="0" w:space="0" w:color="auto"/>
            <w:left w:val="none" w:sz="0" w:space="0" w:color="auto"/>
            <w:bottom w:val="none" w:sz="0" w:space="0" w:color="auto"/>
            <w:right w:val="none" w:sz="0" w:space="0" w:color="auto"/>
          </w:divBdr>
        </w:div>
        <w:div w:id="343826501">
          <w:marLeft w:val="640"/>
          <w:marRight w:val="0"/>
          <w:marTop w:val="0"/>
          <w:marBottom w:val="0"/>
          <w:divBdr>
            <w:top w:val="none" w:sz="0" w:space="0" w:color="auto"/>
            <w:left w:val="none" w:sz="0" w:space="0" w:color="auto"/>
            <w:bottom w:val="none" w:sz="0" w:space="0" w:color="auto"/>
            <w:right w:val="none" w:sz="0" w:space="0" w:color="auto"/>
          </w:divBdr>
        </w:div>
        <w:div w:id="946615964">
          <w:marLeft w:val="640"/>
          <w:marRight w:val="0"/>
          <w:marTop w:val="0"/>
          <w:marBottom w:val="0"/>
          <w:divBdr>
            <w:top w:val="none" w:sz="0" w:space="0" w:color="auto"/>
            <w:left w:val="none" w:sz="0" w:space="0" w:color="auto"/>
            <w:bottom w:val="none" w:sz="0" w:space="0" w:color="auto"/>
            <w:right w:val="none" w:sz="0" w:space="0" w:color="auto"/>
          </w:divBdr>
        </w:div>
        <w:div w:id="528838831">
          <w:marLeft w:val="640"/>
          <w:marRight w:val="0"/>
          <w:marTop w:val="0"/>
          <w:marBottom w:val="0"/>
          <w:divBdr>
            <w:top w:val="none" w:sz="0" w:space="0" w:color="auto"/>
            <w:left w:val="none" w:sz="0" w:space="0" w:color="auto"/>
            <w:bottom w:val="none" w:sz="0" w:space="0" w:color="auto"/>
            <w:right w:val="none" w:sz="0" w:space="0" w:color="auto"/>
          </w:divBdr>
        </w:div>
        <w:div w:id="467819841">
          <w:marLeft w:val="640"/>
          <w:marRight w:val="0"/>
          <w:marTop w:val="0"/>
          <w:marBottom w:val="0"/>
          <w:divBdr>
            <w:top w:val="none" w:sz="0" w:space="0" w:color="auto"/>
            <w:left w:val="none" w:sz="0" w:space="0" w:color="auto"/>
            <w:bottom w:val="none" w:sz="0" w:space="0" w:color="auto"/>
            <w:right w:val="none" w:sz="0" w:space="0" w:color="auto"/>
          </w:divBdr>
        </w:div>
        <w:div w:id="1163399683">
          <w:marLeft w:val="640"/>
          <w:marRight w:val="0"/>
          <w:marTop w:val="0"/>
          <w:marBottom w:val="0"/>
          <w:divBdr>
            <w:top w:val="none" w:sz="0" w:space="0" w:color="auto"/>
            <w:left w:val="none" w:sz="0" w:space="0" w:color="auto"/>
            <w:bottom w:val="none" w:sz="0" w:space="0" w:color="auto"/>
            <w:right w:val="none" w:sz="0" w:space="0" w:color="auto"/>
          </w:divBdr>
        </w:div>
      </w:divsChild>
    </w:div>
    <w:div w:id="2143031855">
      <w:bodyDiv w:val="1"/>
      <w:marLeft w:val="0"/>
      <w:marRight w:val="0"/>
      <w:marTop w:val="0"/>
      <w:marBottom w:val="0"/>
      <w:divBdr>
        <w:top w:val="none" w:sz="0" w:space="0" w:color="auto"/>
        <w:left w:val="none" w:sz="0" w:space="0" w:color="auto"/>
        <w:bottom w:val="none" w:sz="0" w:space="0" w:color="auto"/>
        <w:right w:val="none" w:sz="0" w:space="0" w:color="auto"/>
      </w:divBdr>
      <w:divsChild>
        <w:div w:id="1764915701">
          <w:marLeft w:val="640"/>
          <w:marRight w:val="0"/>
          <w:marTop w:val="0"/>
          <w:marBottom w:val="0"/>
          <w:divBdr>
            <w:top w:val="none" w:sz="0" w:space="0" w:color="auto"/>
            <w:left w:val="none" w:sz="0" w:space="0" w:color="auto"/>
            <w:bottom w:val="none" w:sz="0" w:space="0" w:color="auto"/>
            <w:right w:val="none" w:sz="0" w:space="0" w:color="auto"/>
          </w:divBdr>
        </w:div>
        <w:div w:id="1373575903">
          <w:marLeft w:val="640"/>
          <w:marRight w:val="0"/>
          <w:marTop w:val="0"/>
          <w:marBottom w:val="0"/>
          <w:divBdr>
            <w:top w:val="none" w:sz="0" w:space="0" w:color="auto"/>
            <w:left w:val="none" w:sz="0" w:space="0" w:color="auto"/>
            <w:bottom w:val="none" w:sz="0" w:space="0" w:color="auto"/>
            <w:right w:val="none" w:sz="0" w:space="0" w:color="auto"/>
          </w:divBdr>
        </w:div>
        <w:div w:id="173080984">
          <w:marLeft w:val="640"/>
          <w:marRight w:val="0"/>
          <w:marTop w:val="0"/>
          <w:marBottom w:val="0"/>
          <w:divBdr>
            <w:top w:val="none" w:sz="0" w:space="0" w:color="auto"/>
            <w:left w:val="none" w:sz="0" w:space="0" w:color="auto"/>
            <w:bottom w:val="none" w:sz="0" w:space="0" w:color="auto"/>
            <w:right w:val="none" w:sz="0" w:space="0" w:color="auto"/>
          </w:divBdr>
        </w:div>
        <w:div w:id="1458185727">
          <w:marLeft w:val="640"/>
          <w:marRight w:val="0"/>
          <w:marTop w:val="0"/>
          <w:marBottom w:val="0"/>
          <w:divBdr>
            <w:top w:val="none" w:sz="0" w:space="0" w:color="auto"/>
            <w:left w:val="none" w:sz="0" w:space="0" w:color="auto"/>
            <w:bottom w:val="none" w:sz="0" w:space="0" w:color="auto"/>
            <w:right w:val="none" w:sz="0" w:space="0" w:color="auto"/>
          </w:divBdr>
        </w:div>
        <w:div w:id="1463814932">
          <w:marLeft w:val="640"/>
          <w:marRight w:val="0"/>
          <w:marTop w:val="0"/>
          <w:marBottom w:val="0"/>
          <w:divBdr>
            <w:top w:val="none" w:sz="0" w:space="0" w:color="auto"/>
            <w:left w:val="none" w:sz="0" w:space="0" w:color="auto"/>
            <w:bottom w:val="none" w:sz="0" w:space="0" w:color="auto"/>
            <w:right w:val="none" w:sz="0" w:space="0" w:color="auto"/>
          </w:divBdr>
        </w:div>
        <w:div w:id="1756003702">
          <w:marLeft w:val="640"/>
          <w:marRight w:val="0"/>
          <w:marTop w:val="0"/>
          <w:marBottom w:val="0"/>
          <w:divBdr>
            <w:top w:val="none" w:sz="0" w:space="0" w:color="auto"/>
            <w:left w:val="none" w:sz="0" w:space="0" w:color="auto"/>
            <w:bottom w:val="none" w:sz="0" w:space="0" w:color="auto"/>
            <w:right w:val="none" w:sz="0" w:space="0" w:color="auto"/>
          </w:divBdr>
        </w:div>
        <w:div w:id="1860973523">
          <w:marLeft w:val="640"/>
          <w:marRight w:val="0"/>
          <w:marTop w:val="0"/>
          <w:marBottom w:val="0"/>
          <w:divBdr>
            <w:top w:val="none" w:sz="0" w:space="0" w:color="auto"/>
            <w:left w:val="none" w:sz="0" w:space="0" w:color="auto"/>
            <w:bottom w:val="none" w:sz="0" w:space="0" w:color="auto"/>
            <w:right w:val="none" w:sz="0" w:space="0" w:color="auto"/>
          </w:divBdr>
        </w:div>
        <w:div w:id="427242133">
          <w:marLeft w:val="640"/>
          <w:marRight w:val="0"/>
          <w:marTop w:val="0"/>
          <w:marBottom w:val="0"/>
          <w:divBdr>
            <w:top w:val="none" w:sz="0" w:space="0" w:color="auto"/>
            <w:left w:val="none" w:sz="0" w:space="0" w:color="auto"/>
            <w:bottom w:val="none" w:sz="0" w:space="0" w:color="auto"/>
            <w:right w:val="none" w:sz="0" w:space="0" w:color="auto"/>
          </w:divBdr>
        </w:div>
        <w:div w:id="265236914">
          <w:marLeft w:val="640"/>
          <w:marRight w:val="0"/>
          <w:marTop w:val="0"/>
          <w:marBottom w:val="0"/>
          <w:divBdr>
            <w:top w:val="none" w:sz="0" w:space="0" w:color="auto"/>
            <w:left w:val="none" w:sz="0" w:space="0" w:color="auto"/>
            <w:bottom w:val="none" w:sz="0" w:space="0" w:color="auto"/>
            <w:right w:val="none" w:sz="0" w:space="0" w:color="auto"/>
          </w:divBdr>
        </w:div>
        <w:div w:id="211506412">
          <w:marLeft w:val="640"/>
          <w:marRight w:val="0"/>
          <w:marTop w:val="0"/>
          <w:marBottom w:val="0"/>
          <w:divBdr>
            <w:top w:val="none" w:sz="0" w:space="0" w:color="auto"/>
            <w:left w:val="none" w:sz="0" w:space="0" w:color="auto"/>
            <w:bottom w:val="none" w:sz="0" w:space="0" w:color="auto"/>
            <w:right w:val="none" w:sz="0" w:space="0" w:color="auto"/>
          </w:divBdr>
        </w:div>
        <w:div w:id="1041707537">
          <w:marLeft w:val="640"/>
          <w:marRight w:val="0"/>
          <w:marTop w:val="0"/>
          <w:marBottom w:val="0"/>
          <w:divBdr>
            <w:top w:val="none" w:sz="0" w:space="0" w:color="auto"/>
            <w:left w:val="none" w:sz="0" w:space="0" w:color="auto"/>
            <w:bottom w:val="none" w:sz="0" w:space="0" w:color="auto"/>
            <w:right w:val="none" w:sz="0" w:space="0" w:color="auto"/>
          </w:divBdr>
        </w:div>
        <w:div w:id="83232401">
          <w:marLeft w:val="640"/>
          <w:marRight w:val="0"/>
          <w:marTop w:val="0"/>
          <w:marBottom w:val="0"/>
          <w:divBdr>
            <w:top w:val="none" w:sz="0" w:space="0" w:color="auto"/>
            <w:left w:val="none" w:sz="0" w:space="0" w:color="auto"/>
            <w:bottom w:val="none" w:sz="0" w:space="0" w:color="auto"/>
            <w:right w:val="none" w:sz="0" w:space="0" w:color="auto"/>
          </w:divBdr>
        </w:div>
      </w:divsChild>
    </w:div>
    <w:div w:id="2143882879">
      <w:bodyDiv w:val="1"/>
      <w:marLeft w:val="0"/>
      <w:marRight w:val="0"/>
      <w:marTop w:val="0"/>
      <w:marBottom w:val="0"/>
      <w:divBdr>
        <w:top w:val="none" w:sz="0" w:space="0" w:color="auto"/>
        <w:left w:val="none" w:sz="0" w:space="0" w:color="auto"/>
        <w:bottom w:val="none" w:sz="0" w:space="0" w:color="auto"/>
        <w:right w:val="none" w:sz="0" w:space="0" w:color="auto"/>
      </w:divBdr>
      <w:divsChild>
        <w:div w:id="15498317">
          <w:marLeft w:val="640"/>
          <w:marRight w:val="0"/>
          <w:marTop w:val="0"/>
          <w:marBottom w:val="0"/>
          <w:divBdr>
            <w:top w:val="none" w:sz="0" w:space="0" w:color="auto"/>
            <w:left w:val="none" w:sz="0" w:space="0" w:color="auto"/>
            <w:bottom w:val="none" w:sz="0" w:space="0" w:color="auto"/>
            <w:right w:val="none" w:sz="0" w:space="0" w:color="auto"/>
          </w:divBdr>
        </w:div>
        <w:div w:id="1072577781">
          <w:marLeft w:val="640"/>
          <w:marRight w:val="0"/>
          <w:marTop w:val="0"/>
          <w:marBottom w:val="0"/>
          <w:divBdr>
            <w:top w:val="none" w:sz="0" w:space="0" w:color="auto"/>
            <w:left w:val="none" w:sz="0" w:space="0" w:color="auto"/>
            <w:bottom w:val="none" w:sz="0" w:space="0" w:color="auto"/>
            <w:right w:val="none" w:sz="0" w:space="0" w:color="auto"/>
          </w:divBdr>
        </w:div>
        <w:div w:id="657081156">
          <w:marLeft w:val="640"/>
          <w:marRight w:val="0"/>
          <w:marTop w:val="0"/>
          <w:marBottom w:val="0"/>
          <w:divBdr>
            <w:top w:val="none" w:sz="0" w:space="0" w:color="auto"/>
            <w:left w:val="none" w:sz="0" w:space="0" w:color="auto"/>
            <w:bottom w:val="none" w:sz="0" w:space="0" w:color="auto"/>
            <w:right w:val="none" w:sz="0" w:space="0" w:color="auto"/>
          </w:divBdr>
        </w:div>
        <w:div w:id="602030849">
          <w:marLeft w:val="640"/>
          <w:marRight w:val="0"/>
          <w:marTop w:val="0"/>
          <w:marBottom w:val="0"/>
          <w:divBdr>
            <w:top w:val="none" w:sz="0" w:space="0" w:color="auto"/>
            <w:left w:val="none" w:sz="0" w:space="0" w:color="auto"/>
            <w:bottom w:val="none" w:sz="0" w:space="0" w:color="auto"/>
            <w:right w:val="none" w:sz="0" w:space="0" w:color="auto"/>
          </w:divBdr>
        </w:div>
        <w:div w:id="740714993">
          <w:marLeft w:val="640"/>
          <w:marRight w:val="0"/>
          <w:marTop w:val="0"/>
          <w:marBottom w:val="0"/>
          <w:divBdr>
            <w:top w:val="none" w:sz="0" w:space="0" w:color="auto"/>
            <w:left w:val="none" w:sz="0" w:space="0" w:color="auto"/>
            <w:bottom w:val="none" w:sz="0" w:space="0" w:color="auto"/>
            <w:right w:val="none" w:sz="0" w:space="0" w:color="auto"/>
          </w:divBdr>
        </w:div>
        <w:div w:id="1874611992">
          <w:marLeft w:val="640"/>
          <w:marRight w:val="0"/>
          <w:marTop w:val="0"/>
          <w:marBottom w:val="0"/>
          <w:divBdr>
            <w:top w:val="none" w:sz="0" w:space="0" w:color="auto"/>
            <w:left w:val="none" w:sz="0" w:space="0" w:color="auto"/>
            <w:bottom w:val="none" w:sz="0" w:space="0" w:color="auto"/>
            <w:right w:val="none" w:sz="0" w:space="0" w:color="auto"/>
          </w:divBdr>
        </w:div>
        <w:div w:id="218639279">
          <w:marLeft w:val="640"/>
          <w:marRight w:val="0"/>
          <w:marTop w:val="0"/>
          <w:marBottom w:val="0"/>
          <w:divBdr>
            <w:top w:val="none" w:sz="0" w:space="0" w:color="auto"/>
            <w:left w:val="none" w:sz="0" w:space="0" w:color="auto"/>
            <w:bottom w:val="none" w:sz="0" w:space="0" w:color="auto"/>
            <w:right w:val="none" w:sz="0" w:space="0" w:color="auto"/>
          </w:divBdr>
        </w:div>
        <w:div w:id="1526940141">
          <w:marLeft w:val="640"/>
          <w:marRight w:val="0"/>
          <w:marTop w:val="0"/>
          <w:marBottom w:val="0"/>
          <w:divBdr>
            <w:top w:val="none" w:sz="0" w:space="0" w:color="auto"/>
            <w:left w:val="none" w:sz="0" w:space="0" w:color="auto"/>
            <w:bottom w:val="none" w:sz="0" w:space="0" w:color="auto"/>
            <w:right w:val="none" w:sz="0" w:space="0" w:color="auto"/>
          </w:divBdr>
        </w:div>
        <w:div w:id="694960404">
          <w:marLeft w:val="640"/>
          <w:marRight w:val="0"/>
          <w:marTop w:val="0"/>
          <w:marBottom w:val="0"/>
          <w:divBdr>
            <w:top w:val="none" w:sz="0" w:space="0" w:color="auto"/>
            <w:left w:val="none" w:sz="0" w:space="0" w:color="auto"/>
            <w:bottom w:val="none" w:sz="0" w:space="0" w:color="auto"/>
            <w:right w:val="none" w:sz="0" w:space="0" w:color="auto"/>
          </w:divBdr>
        </w:div>
        <w:div w:id="506287626">
          <w:marLeft w:val="640"/>
          <w:marRight w:val="0"/>
          <w:marTop w:val="0"/>
          <w:marBottom w:val="0"/>
          <w:divBdr>
            <w:top w:val="none" w:sz="0" w:space="0" w:color="auto"/>
            <w:left w:val="none" w:sz="0" w:space="0" w:color="auto"/>
            <w:bottom w:val="none" w:sz="0" w:space="0" w:color="auto"/>
            <w:right w:val="none" w:sz="0" w:space="0" w:color="auto"/>
          </w:divBdr>
        </w:div>
        <w:div w:id="209810370">
          <w:marLeft w:val="640"/>
          <w:marRight w:val="0"/>
          <w:marTop w:val="0"/>
          <w:marBottom w:val="0"/>
          <w:divBdr>
            <w:top w:val="none" w:sz="0" w:space="0" w:color="auto"/>
            <w:left w:val="none" w:sz="0" w:space="0" w:color="auto"/>
            <w:bottom w:val="none" w:sz="0" w:space="0" w:color="auto"/>
            <w:right w:val="none" w:sz="0" w:space="0" w:color="auto"/>
          </w:divBdr>
        </w:div>
        <w:div w:id="513231836">
          <w:marLeft w:val="640"/>
          <w:marRight w:val="0"/>
          <w:marTop w:val="0"/>
          <w:marBottom w:val="0"/>
          <w:divBdr>
            <w:top w:val="none" w:sz="0" w:space="0" w:color="auto"/>
            <w:left w:val="none" w:sz="0" w:space="0" w:color="auto"/>
            <w:bottom w:val="none" w:sz="0" w:space="0" w:color="auto"/>
            <w:right w:val="none" w:sz="0" w:space="0" w:color="auto"/>
          </w:divBdr>
        </w:div>
        <w:div w:id="1317489294">
          <w:marLeft w:val="640"/>
          <w:marRight w:val="0"/>
          <w:marTop w:val="0"/>
          <w:marBottom w:val="0"/>
          <w:divBdr>
            <w:top w:val="none" w:sz="0" w:space="0" w:color="auto"/>
            <w:left w:val="none" w:sz="0" w:space="0" w:color="auto"/>
            <w:bottom w:val="none" w:sz="0" w:space="0" w:color="auto"/>
            <w:right w:val="none" w:sz="0" w:space="0" w:color="auto"/>
          </w:divBdr>
        </w:div>
        <w:div w:id="1555921016">
          <w:marLeft w:val="640"/>
          <w:marRight w:val="0"/>
          <w:marTop w:val="0"/>
          <w:marBottom w:val="0"/>
          <w:divBdr>
            <w:top w:val="none" w:sz="0" w:space="0" w:color="auto"/>
            <w:left w:val="none" w:sz="0" w:space="0" w:color="auto"/>
            <w:bottom w:val="none" w:sz="0" w:space="0" w:color="auto"/>
            <w:right w:val="none" w:sz="0" w:space="0" w:color="auto"/>
          </w:divBdr>
        </w:div>
        <w:div w:id="1786385641">
          <w:marLeft w:val="640"/>
          <w:marRight w:val="0"/>
          <w:marTop w:val="0"/>
          <w:marBottom w:val="0"/>
          <w:divBdr>
            <w:top w:val="none" w:sz="0" w:space="0" w:color="auto"/>
            <w:left w:val="none" w:sz="0" w:space="0" w:color="auto"/>
            <w:bottom w:val="none" w:sz="0" w:space="0" w:color="auto"/>
            <w:right w:val="none" w:sz="0" w:space="0" w:color="auto"/>
          </w:divBdr>
        </w:div>
        <w:div w:id="296644412">
          <w:marLeft w:val="640"/>
          <w:marRight w:val="0"/>
          <w:marTop w:val="0"/>
          <w:marBottom w:val="0"/>
          <w:divBdr>
            <w:top w:val="none" w:sz="0" w:space="0" w:color="auto"/>
            <w:left w:val="none" w:sz="0" w:space="0" w:color="auto"/>
            <w:bottom w:val="none" w:sz="0" w:space="0" w:color="auto"/>
            <w:right w:val="none" w:sz="0" w:space="0" w:color="auto"/>
          </w:divBdr>
        </w:div>
        <w:div w:id="1639724866">
          <w:marLeft w:val="640"/>
          <w:marRight w:val="0"/>
          <w:marTop w:val="0"/>
          <w:marBottom w:val="0"/>
          <w:divBdr>
            <w:top w:val="none" w:sz="0" w:space="0" w:color="auto"/>
            <w:left w:val="none" w:sz="0" w:space="0" w:color="auto"/>
            <w:bottom w:val="none" w:sz="0" w:space="0" w:color="auto"/>
            <w:right w:val="none" w:sz="0" w:space="0" w:color="auto"/>
          </w:divBdr>
        </w:div>
        <w:div w:id="692847047">
          <w:marLeft w:val="640"/>
          <w:marRight w:val="0"/>
          <w:marTop w:val="0"/>
          <w:marBottom w:val="0"/>
          <w:divBdr>
            <w:top w:val="none" w:sz="0" w:space="0" w:color="auto"/>
            <w:left w:val="none" w:sz="0" w:space="0" w:color="auto"/>
            <w:bottom w:val="none" w:sz="0" w:space="0" w:color="auto"/>
            <w:right w:val="none" w:sz="0" w:space="0" w:color="auto"/>
          </w:divBdr>
        </w:div>
        <w:div w:id="265113570">
          <w:marLeft w:val="640"/>
          <w:marRight w:val="0"/>
          <w:marTop w:val="0"/>
          <w:marBottom w:val="0"/>
          <w:divBdr>
            <w:top w:val="none" w:sz="0" w:space="0" w:color="auto"/>
            <w:left w:val="none" w:sz="0" w:space="0" w:color="auto"/>
            <w:bottom w:val="none" w:sz="0" w:space="0" w:color="auto"/>
            <w:right w:val="none" w:sz="0" w:space="0" w:color="auto"/>
          </w:divBdr>
        </w:div>
        <w:div w:id="1633437954">
          <w:marLeft w:val="640"/>
          <w:marRight w:val="0"/>
          <w:marTop w:val="0"/>
          <w:marBottom w:val="0"/>
          <w:divBdr>
            <w:top w:val="none" w:sz="0" w:space="0" w:color="auto"/>
            <w:left w:val="none" w:sz="0" w:space="0" w:color="auto"/>
            <w:bottom w:val="none" w:sz="0" w:space="0" w:color="auto"/>
            <w:right w:val="none" w:sz="0" w:space="0" w:color="auto"/>
          </w:divBdr>
        </w:div>
        <w:div w:id="281690618">
          <w:marLeft w:val="640"/>
          <w:marRight w:val="0"/>
          <w:marTop w:val="0"/>
          <w:marBottom w:val="0"/>
          <w:divBdr>
            <w:top w:val="none" w:sz="0" w:space="0" w:color="auto"/>
            <w:left w:val="none" w:sz="0" w:space="0" w:color="auto"/>
            <w:bottom w:val="none" w:sz="0" w:space="0" w:color="auto"/>
            <w:right w:val="none" w:sz="0" w:space="0" w:color="auto"/>
          </w:divBdr>
        </w:div>
        <w:div w:id="185481630">
          <w:marLeft w:val="640"/>
          <w:marRight w:val="0"/>
          <w:marTop w:val="0"/>
          <w:marBottom w:val="0"/>
          <w:divBdr>
            <w:top w:val="none" w:sz="0" w:space="0" w:color="auto"/>
            <w:left w:val="none" w:sz="0" w:space="0" w:color="auto"/>
            <w:bottom w:val="none" w:sz="0" w:space="0" w:color="auto"/>
            <w:right w:val="none" w:sz="0" w:space="0" w:color="auto"/>
          </w:divBdr>
        </w:div>
        <w:div w:id="265818883">
          <w:marLeft w:val="640"/>
          <w:marRight w:val="0"/>
          <w:marTop w:val="0"/>
          <w:marBottom w:val="0"/>
          <w:divBdr>
            <w:top w:val="none" w:sz="0" w:space="0" w:color="auto"/>
            <w:left w:val="none" w:sz="0" w:space="0" w:color="auto"/>
            <w:bottom w:val="none" w:sz="0" w:space="0" w:color="auto"/>
            <w:right w:val="none" w:sz="0" w:space="0" w:color="auto"/>
          </w:divBdr>
        </w:div>
        <w:div w:id="1482699499">
          <w:marLeft w:val="640"/>
          <w:marRight w:val="0"/>
          <w:marTop w:val="0"/>
          <w:marBottom w:val="0"/>
          <w:divBdr>
            <w:top w:val="none" w:sz="0" w:space="0" w:color="auto"/>
            <w:left w:val="none" w:sz="0" w:space="0" w:color="auto"/>
            <w:bottom w:val="none" w:sz="0" w:space="0" w:color="auto"/>
            <w:right w:val="none" w:sz="0" w:space="0" w:color="auto"/>
          </w:divBdr>
        </w:div>
        <w:div w:id="674262539">
          <w:marLeft w:val="640"/>
          <w:marRight w:val="0"/>
          <w:marTop w:val="0"/>
          <w:marBottom w:val="0"/>
          <w:divBdr>
            <w:top w:val="none" w:sz="0" w:space="0" w:color="auto"/>
            <w:left w:val="none" w:sz="0" w:space="0" w:color="auto"/>
            <w:bottom w:val="none" w:sz="0" w:space="0" w:color="auto"/>
            <w:right w:val="none" w:sz="0" w:space="0" w:color="auto"/>
          </w:divBdr>
        </w:div>
        <w:div w:id="1036154560">
          <w:marLeft w:val="640"/>
          <w:marRight w:val="0"/>
          <w:marTop w:val="0"/>
          <w:marBottom w:val="0"/>
          <w:divBdr>
            <w:top w:val="none" w:sz="0" w:space="0" w:color="auto"/>
            <w:left w:val="none" w:sz="0" w:space="0" w:color="auto"/>
            <w:bottom w:val="none" w:sz="0" w:space="0" w:color="auto"/>
            <w:right w:val="none" w:sz="0" w:space="0" w:color="auto"/>
          </w:divBdr>
        </w:div>
        <w:div w:id="1646737761">
          <w:marLeft w:val="640"/>
          <w:marRight w:val="0"/>
          <w:marTop w:val="0"/>
          <w:marBottom w:val="0"/>
          <w:divBdr>
            <w:top w:val="none" w:sz="0" w:space="0" w:color="auto"/>
            <w:left w:val="none" w:sz="0" w:space="0" w:color="auto"/>
            <w:bottom w:val="none" w:sz="0" w:space="0" w:color="auto"/>
            <w:right w:val="none" w:sz="0" w:space="0" w:color="auto"/>
          </w:divBdr>
        </w:div>
        <w:div w:id="421418386">
          <w:marLeft w:val="640"/>
          <w:marRight w:val="0"/>
          <w:marTop w:val="0"/>
          <w:marBottom w:val="0"/>
          <w:divBdr>
            <w:top w:val="none" w:sz="0" w:space="0" w:color="auto"/>
            <w:left w:val="none" w:sz="0" w:space="0" w:color="auto"/>
            <w:bottom w:val="none" w:sz="0" w:space="0" w:color="auto"/>
            <w:right w:val="none" w:sz="0" w:space="0" w:color="auto"/>
          </w:divBdr>
        </w:div>
        <w:div w:id="265576493">
          <w:marLeft w:val="640"/>
          <w:marRight w:val="0"/>
          <w:marTop w:val="0"/>
          <w:marBottom w:val="0"/>
          <w:divBdr>
            <w:top w:val="none" w:sz="0" w:space="0" w:color="auto"/>
            <w:left w:val="none" w:sz="0" w:space="0" w:color="auto"/>
            <w:bottom w:val="none" w:sz="0" w:space="0" w:color="auto"/>
            <w:right w:val="none" w:sz="0" w:space="0" w:color="auto"/>
          </w:divBdr>
        </w:div>
        <w:div w:id="341592154">
          <w:marLeft w:val="640"/>
          <w:marRight w:val="0"/>
          <w:marTop w:val="0"/>
          <w:marBottom w:val="0"/>
          <w:divBdr>
            <w:top w:val="none" w:sz="0" w:space="0" w:color="auto"/>
            <w:left w:val="none" w:sz="0" w:space="0" w:color="auto"/>
            <w:bottom w:val="none" w:sz="0" w:space="0" w:color="auto"/>
            <w:right w:val="none" w:sz="0" w:space="0" w:color="auto"/>
          </w:divBdr>
        </w:div>
        <w:div w:id="2145614340">
          <w:marLeft w:val="640"/>
          <w:marRight w:val="0"/>
          <w:marTop w:val="0"/>
          <w:marBottom w:val="0"/>
          <w:divBdr>
            <w:top w:val="none" w:sz="0" w:space="0" w:color="auto"/>
            <w:left w:val="none" w:sz="0" w:space="0" w:color="auto"/>
            <w:bottom w:val="none" w:sz="0" w:space="0" w:color="auto"/>
            <w:right w:val="none" w:sz="0" w:space="0" w:color="auto"/>
          </w:divBdr>
        </w:div>
        <w:div w:id="1732607170">
          <w:marLeft w:val="640"/>
          <w:marRight w:val="0"/>
          <w:marTop w:val="0"/>
          <w:marBottom w:val="0"/>
          <w:divBdr>
            <w:top w:val="none" w:sz="0" w:space="0" w:color="auto"/>
            <w:left w:val="none" w:sz="0" w:space="0" w:color="auto"/>
            <w:bottom w:val="none" w:sz="0" w:space="0" w:color="auto"/>
            <w:right w:val="none" w:sz="0" w:space="0" w:color="auto"/>
          </w:divBdr>
        </w:div>
        <w:div w:id="906106472">
          <w:marLeft w:val="640"/>
          <w:marRight w:val="0"/>
          <w:marTop w:val="0"/>
          <w:marBottom w:val="0"/>
          <w:divBdr>
            <w:top w:val="none" w:sz="0" w:space="0" w:color="auto"/>
            <w:left w:val="none" w:sz="0" w:space="0" w:color="auto"/>
            <w:bottom w:val="none" w:sz="0" w:space="0" w:color="auto"/>
            <w:right w:val="none" w:sz="0" w:space="0" w:color="auto"/>
          </w:divBdr>
        </w:div>
        <w:div w:id="752360238">
          <w:marLeft w:val="640"/>
          <w:marRight w:val="0"/>
          <w:marTop w:val="0"/>
          <w:marBottom w:val="0"/>
          <w:divBdr>
            <w:top w:val="none" w:sz="0" w:space="0" w:color="auto"/>
            <w:left w:val="none" w:sz="0" w:space="0" w:color="auto"/>
            <w:bottom w:val="none" w:sz="0" w:space="0" w:color="auto"/>
            <w:right w:val="none" w:sz="0" w:space="0" w:color="auto"/>
          </w:divBdr>
        </w:div>
        <w:div w:id="628509140">
          <w:marLeft w:val="640"/>
          <w:marRight w:val="0"/>
          <w:marTop w:val="0"/>
          <w:marBottom w:val="0"/>
          <w:divBdr>
            <w:top w:val="none" w:sz="0" w:space="0" w:color="auto"/>
            <w:left w:val="none" w:sz="0" w:space="0" w:color="auto"/>
            <w:bottom w:val="none" w:sz="0" w:space="0" w:color="auto"/>
            <w:right w:val="none" w:sz="0" w:space="0" w:color="auto"/>
          </w:divBdr>
        </w:div>
        <w:div w:id="640647073">
          <w:marLeft w:val="640"/>
          <w:marRight w:val="0"/>
          <w:marTop w:val="0"/>
          <w:marBottom w:val="0"/>
          <w:divBdr>
            <w:top w:val="none" w:sz="0" w:space="0" w:color="auto"/>
            <w:left w:val="none" w:sz="0" w:space="0" w:color="auto"/>
            <w:bottom w:val="none" w:sz="0" w:space="0" w:color="auto"/>
            <w:right w:val="none" w:sz="0" w:space="0" w:color="auto"/>
          </w:divBdr>
        </w:div>
        <w:div w:id="951011121">
          <w:marLeft w:val="640"/>
          <w:marRight w:val="0"/>
          <w:marTop w:val="0"/>
          <w:marBottom w:val="0"/>
          <w:divBdr>
            <w:top w:val="none" w:sz="0" w:space="0" w:color="auto"/>
            <w:left w:val="none" w:sz="0" w:space="0" w:color="auto"/>
            <w:bottom w:val="none" w:sz="0" w:space="0" w:color="auto"/>
            <w:right w:val="none" w:sz="0" w:space="0" w:color="auto"/>
          </w:divBdr>
        </w:div>
        <w:div w:id="211625848">
          <w:marLeft w:val="640"/>
          <w:marRight w:val="0"/>
          <w:marTop w:val="0"/>
          <w:marBottom w:val="0"/>
          <w:divBdr>
            <w:top w:val="none" w:sz="0" w:space="0" w:color="auto"/>
            <w:left w:val="none" w:sz="0" w:space="0" w:color="auto"/>
            <w:bottom w:val="none" w:sz="0" w:space="0" w:color="auto"/>
            <w:right w:val="none" w:sz="0" w:space="0" w:color="auto"/>
          </w:divBdr>
        </w:div>
        <w:div w:id="1473526477">
          <w:marLeft w:val="640"/>
          <w:marRight w:val="0"/>
          <w:marTop w:val="0"/>
          <w:marBottom w:val="0"/>
          <w:divBdr>
            <w:top w:val="none" w:sz="0" w:space="0" w:color="auto"/>
            <w:left w:val="none" w:sz="0" w:space="0" w:color="auto"/>
            <w:bottom w:val="none" w:sz="0" w:space="0" w:color="auto"/>
            <w:right w:val="none" w:sz="0" w:space="0" w:color="auto"/>
          </w:divBdr>
        </w:div>
        <w:div w:id="2030328356">
          <w:marLeft w:val="640"/>
          <w:marRight w:val="0"/>
          <w:marTop w:val="0"/>
          <w:marBottom w:val="0"/>
          <w:divBdr>
            <w:top w:val="none" w:sz="0" w:space="0" w:color="auto"/>
            <w:left w:val="none" w:sz="0" w:space="0" w:color="auto"/>
            <w:bottom w:val="none" w:sz="0" w:space="0" w:color="auto"/>
            <w:right w:val="none" w:sz="0" w:space="0" w:color="auto"/>
          </w:divBdr>
        </w:div>
        <w:div w:id="1829006904">
          <w:marLeft w:val="640"/>
          <w:marRight w:val="0"/>
          <w:marTop w:val="0"/>
          <w:marBottom w:val="0"/>
          <w:divBdr>
            <w:top w:val="none" w:sz="0" w:space="0" w:color="auto"/>
            <w:left w:val="none" w:sz="0" w:space="0" w:color="auto"/>
            <w:bottom w:val="none" w:sz="0" w:space="0" w:color="auto"/>
            <w:right w:val="none" w:sz="0" w:space="0" w:color="auto"/>
          </w:divBdr>
        </w:div>
        <w:div w:id="197887271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A3EC7E-C36F-46FC-BCB0-914EBE848C19}">
  <we:reference id="wa104382081" version="1.55.1.0" store="it-IT" storeType="OMEX"/>
  <we:alternateReferences>
    <we:reference id="wa104382081" version="1.55.1.0" store="it-IT" storeType="OMEX"/>
  </we:alternateReferences>
  <we:properties>
    <we:property name="MENDELEY_CITATIONS" value="[{&quot;citationID&quot;:&quot;MENDELEY_CITATION_7964ac62-1ccd-44a6-ae2a-5f41b4ffbaf1&quot;,&quot;properties&quot;:{&quot;noteIndex&quot;:0},&quot;isEdited&quot;:false,&quot;manualOverride&quot;:{&quot;isManuallyOverridden&quot;:false,&quot;citeprocText&quot;:&quot;(1–3)&quot;,&quot;manualOverrideText&quot;:&quot;&quot;},&quot;citationTag&quot;:&quot;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&quot;,&quot;citationItems&quot;:[{&quot;id&quot;:&quot;ba48a73c-f3b6-37db-972b-14eaa37776a3&quot;,&quot;itemData&quot;:{&quot;type&quot;:&quot;article-journal&quot;,&quot;id&quot;:&quot;ba48a73c-f3b6-37db-972b-14eaa37776a3&quot;,&quot;title&quot;:&quot;Adrenal insufficiency&quot;,&quot;author&quot;:[{&quot;family&quot;:&quot;Hahner&quot;,&quot;given&quot;:&quot;Stefanie&quot;,&quot;parse-names&quot;:false,&quot;dropping-particle&quot;:&quot;&quot;,&quot;non-dropping-particle&quot;:&quot;&quot;},{&quot;family&quot;:&quot;Ross&quot;,&quot;given&quot;:&quot;Richard J.&quot;,&quot;parse-names&quot;:false,&quot;dropping-particle&quot;:&quot;&quot;,&quot;non-dropping-particle&quot;:&quot;&quot;},{&quot;family&quot;:&quot;Arlt&quot;,&quot;given&quot;:&quot;Wiebke&quot;,&quot;parse-names&quot;:false,&quot;dropping-particle&quot;:&quot;&quot;,&quot;non-dropping-particle&quot;:&quot;&quot;},{&quot;family&quot;:&quot;Bancos&quot;,&quot;given&quot;:&quot;Irina&quot;,&quot;parse-names&quot;:false,&quot;dropping-particle&quot;:&quot;&quot;,&quot;non-dropping-particle&quot;:&quot;&quot;},{&quot;family&quot;:&quot;Burger-Stritt&quot;,&quot;given&quot;:&quot;Stephanie&quot;,&quot;parse-names&quot;:false,&quot;dropping-particle&quot;:&quot;&quot;,&quot;non-dropping-particle&quot;:&quot;&quot;},{&quot;family&quot;:&quot;Torpy&quot;,&quot;given&quot;:&quot;David J.&quot;,&quot;parse-names&quot;:false,&quot;dropping-particle&quot;:&quot;&quot;,&quot;non-dropping-particle&quot;:&quot;&quot;},{&quot;family&quot;:&quot;Husebye&quot;,&quot;given&quot;:&quot;Eystein S.&quot;,&quot;parse-names&quot;:false,&quot;dropping-particle&quot;:&quot;&quot;,&quot;non-dropping-particle&quot;:&quot;&quot;},{&quot;family&quot;:&quot;Quinkler&quot;,&quot;given&quot;:&quot;Marcus&quot;,&quot;parse-names&quot;:false,&quot;dropping-particle&quot;:&quot;&quot;,&quot;non-dropping-particle&quot;:&quot;&quot;}],&quot;container-title&quot;:&quot;Nature Reviews Disease Primers&quot;,&quot;container-title-short&quot;:&quot;Nat Rev Dis Primers&quot;,&quot;DOI&quot;:&quot;10.1038/s41572-021-00252-7&quot;,&quot;ISSN&quot;:&quot;2056676X&quot;,&quot;PMID&quot;:&quot;33707469&quot;,&quot;issued&quot;:{&quot;date-parts&quot;:[[2021]]},&quot;page&quot;:&quot;19&quot;,&quot;abstract&quot;:&quot;Adrenal insufficiency (AI) is a condition characterized by an absolute or relative deficiency of adrenal cortisol production. Primary AI (PAI) is rare and is caused by direct adrenal failure. Secondary AI (SAI) is more frequent and is caused by diseases affecting the pituitary, whereas in tertiary AI (TAI), the hypothalamus is affected. The most prevalent form is TAI owing to exogenous glucocorticoid use. Symptoms of AI are non-specific, often overlooked or misdiagnosed, and are related to the lack of cortisol, adrenal androgen precursors and aldosterone (especially in PAI). Diagnosis is based on measurement of the adrenal corticosteroid hormones, their regulatory peptide hormones and stimulation tests. The goal of therapy is to establish a hormone replacement regimen that closely mimics the physiological diurnal cortisol secretion pattern, tailored to the patient’s daily needs. This Primer provides insights into the epidemiology, mechanisms and management of AI during pregnancy as well as challenges of long-term management. In addition, the importance of identifying life-threatening adrenal emergencies (acute AI and adrenal crisis) is highlighted and strategies for prevention, which include patient education, glucocorticoid emergency cards and injection kits, are described.&quot;,&quot;publisher&quot;:&quot;Nature Research&quot;,&quot;issue&quot;:&quot;1&quot;,&quot;volume&quot;:&quot;7&quot;},&quot;isTemporary&quot;:false},{&quot;id&quot;:&quot;abcab09d-e09f-366e-b768-45c922c7bf42&quot;,&quot;itemData&quot;:{&quot;type&quot;:&quot;article-journal&quot;,&quot;id&quot;:&quot;abcab09d-e09f-366e-b768-45c922c7bf42&quot;,&quot;title&quot;:&quot;Adrenal insufficiency&quot;,&quot;author&quot;:[{&quot;family&quot;:&quot;Husebye&quot;,&quot;given&quot;:&quot;Eystein S.&quot;,&quot;parse-names&quot;:false,&quot;dropping-particle&quot;:&quot;&quot;,&quot;non-dropping-particle&quot;:&quot;&quot;},{&quot;family&quot;:&quot;Pearce&quot;,&quot;given&quot;:&quot;Simon H.&quot;,&quot;parse-names&quot;:false,&quot;dropping-particle&quot;:&quot;&quot;,&quot;non-dropping-particle&quot;:&quot;&quot;},{&quot;family&quot;:&quot;Krone&quot;,&quot;given&quot;:&quot;Nils P.&quot;,&quot;parse-names&quot;:false,&quot;dropping-particle&quot;:&quot;&quot;,&quot;non-dropping-particle&quot;:&quot;&quot;},{&quot;family&quot;:&quot;Kämpe&quot;,&quot;given&quot;:&quot;Olle&quot;,&quot;parse-names&quot;:false,&quot;dropping-particle&quot;:&quot;&quot;,&quot;non-dropping-particle&quot;:&quot;&quot;}],&quot;container-title&quot;:&quot;The Lancet&quot;,&quot;DOI&quot;:&quot;10.1016/S0140-6736(21)00136-7&quot;,&quot;ISSN&quot;:&quot;1474547X&quot;,&quot;PMID&quot;:&quot;33484633&quot;,&quot;issued&quot;:{&quot;date-parts&quot;:[[2021]]},&quot;page&quot;:&quot;613-629&quot;,&quot;abstract&quot;:&quot;Adrenal insufficiency can arise from a primary adrenal disorder, secondary to adrenocorticotropic hormone deficiency, or by suppression of adrenocorticotropic hormone by exogenous glucocorticoid or opioid medications. Hallmark clinical features are unintentional weight loss, anorexia, postural hypotension, profound fatigue, muscle and abdominal pain, and hyponatraemia. Additionally, patients with primary adrenal insufficiency usually develop skin hyperpigmentation and crave salt. Diagnosis of adrenal insufficiency is usually delayed because the initial presentation is often non-specific; physician awareness must be improved to avoid adrenal crisis. Despite state-of-the-art steroid replacement therapy, reduced quality of life and work capacity, and increased mortality is reported in patients with primary or secondary adrenal insufficiency. Active and repeated patient education on managing adrenal insufficiency, including advice on how to increase medication during intercurrent illness, medical or dental procedures, and profound stress, is required to prevent adrenal crisis, which occurs in about 50% of patients with adrenal insufficiency after diagnosis. It is good practice for physicians to provide patients with a steroid card, parenteral hydrocortisone, and training for parenteral hydrocortisone administration, in case of vomiting or severe illness. New modes of glucocorticoid delivery could improve the quality of life in some patients with adrenal insufficiency, and further advances in oral and parenteral therapy will probably emerge in the next few years.&quot;,&quot;publisher&quot;:&quot;Elsevier B.V.&quot;,&quot;issue&quot;:&quot;10274&quot;,&quot;volume&quot;:&quot;397&quot;,&quot;container-title-short&quot;:&quot;&quot;},&quot;isTemporary&quot;:false},{&quot;id&quot;:&quot;54c13a95-8afb-34a1-8103-02d07125babb&quot;,&quot;itemData&quot;:{&quot;type&quot;:&quot;article-journal&quot;,&quot;id&quot;:&quot;54c13a95-8afb-34a1-8103-02d07125babb&quot;,&quot;title&quot;:&quot;An Update on Addison's Disease&quot;,&quot;author&quot;:[{&quot;family&quot;:&quot;Barthel&quot;,&quot;given&quot;:&quot;Andreas&quot;,&quot;parse-names&quot;:false,&quot;dropping-particle&quot;:&quot;&quot;,&quot;non-dropping-particle&quot;:&quot;&quot;},{&quot;family&quot;:&quot;Benker&quot;,&quot;given&quot;:&quot;Georg&quot;,&quot;parse-names&quot;:false,&quot;dropping-particle&quot;:&quot;&quot;,&quot;non-dropping-particle&quot;:&quot;&quot;},{&quot;family&quot;:&quot;Berens&quot;,&quot;given&quot;:&quot;Kai&quot;,&quot;parse-names&quot;:false,&quot;dropping-particle&quot;:&quot;&quot;,&quot;non-dropping-particle&quot;:&quot;&quot;},{&quot;family&quot;:&quot;Diederich&quot;,&quot;given&quot;:&quot;Sven&quot;,&quot;parse-names&quot;:false,&quot;dropping-particle&quot;:&quot;&quot;,&quot;non-dropping-particle&quot;:&quot;&quot;},{&quot;family&quot;:&quot;Manfras&quot;,&quot;given&quot;:&quot;Burkhard&quot;,&quot;parse-names&quot;:false,&quot;dropping-particle&quot;:&quot;&quot;,&quot;non-dropping-particle&quot;:&quot;&quot;},{&quot;family&quot;:&quot;Gruber&quot;,&quot;given&quot;:&quot;Matthias&quot;,&quot;parse-names&quot;:false,&quot;dropping-particle&quot;:&quot;&quot;,&quot;non-dropping-particle&quot;:&quot;&quot;},{&quot;family&quot;:&quot;Kanczkowski&quot;,&quot;given&quot;:&quot;Waldemar&quot;,&quot;parse-names&quot;:false,&quot;dropping-particle&quot;:&quot;&quot;,&quot;non-dropping-particle&quot;:&quot;&quot;},{&quot;family&quot;:&quot;Kline&quot;,&quot;given&quot;:&quot;Greg&quot;,&quot;parse-names&quot;:false,&quot;dropping-particle&quot;:&quot;&quot;,&quot;non-dropping-particle&quot;:&quot;&quot;},{&quot;family&quot;:&quot;Kamvissi-Lorenz&quot;,&quot;given&quot;:&quot;Virginia&quot;,&quot;parse-names&quot;:false,&quot;dropping-particle&quot;:&quot;&quot;,&quot;non-dropping-particle&quot;:&quot;&quot;},{&quot;family&quot;:&quot;Hahner&quot;,&quot;given&quot;:&quot;Stefanie&quot;,&quot;parse-names&quot;:false,&quot;dropping-particle&quot;:&quot;&quot;,&quot;non-dropping-particle&quot;:&quot;&quot;},{&quot;family&quot;:&quot;Beuschlein&quot;,&quot;given&quot;:&quot;Felix&quot;,&quot;parse-names&quot;:false,&quot;dropping-particle&quot;:&quot;&quot;,&quot;non-dropping-particle&quot;:&quot;&quot;},{&quot;family&quot;:&quot;Brennand&quot;,&quot;given&quot;:&quot;Ana&quot;,&quot;parse-names&quot;:false,&quot;dropping-particle&quot;:&quot;&quot;,&quot;non-dropping-particle&quot;:&quot;&quot;},{&quot;family&quot;:&quot;Boehm&quot;,&quot;given&quot;:&quot;Bernhard O.&quot;,&quot;parse-names&quot;:false,&quot;dropping-particle&quot;:&quot;&quot;,&quot;non-dropping-particle&quot;:&quot;&quot;},{&quot;family&quot;:&quot;Torpy&quot;,&quot;given&quot;:&quot;David J.&quot;,&quot;parse-names&quot;:false,&quot;dropping-particle&quot;:&quot;&quot;,&quot;non-dropping-particle&quot;:&quot;&quot;},{&quot;family&quot;:&quot;Bornstein&quot;,&quot;given&quot;:&quot;Stefan R.&quot;,&quot;parse-names&quot;:false,&quot;dropping-particle&quot;:&quot;&quot;,&quot;non-dropping-particle&quot;:&quot;&quot;}],&quot;container-title&quot;:&quot;Exp Clin Endocrinol Diabetes&quot;,&quot;DOI&quot;:&quot;10.1055/a-0804-2715&quot;,&quot;ISSN&quot;:&quot;14393646&quot;,&quot;PMID&quot;:&quot;30562824&quot;,&quot;issued&quot;:{&quot;date-parts&quot;:[[2019]]},&quot;page&quot;:&quot;165-170&quot;,&quot;abstract&quot;:&quot;Addison's disease-the traditional term for primary adrenal insufficiency (PAI)-is defined as the clinical manifestation of chronic glucocorticoid-and/or mineralocorticoid deficiency due to failure of the adrenal cortex which may result in an adrenal crisis with potentially life-threatening consequences. Even though efficient and safe pharmaceutical preparations for the substitution of endogenous gluco-and mineralocorticoids are established in therapy, the mortality in patients with PAI is still increased and the health-related quality of life (HRQoL) is often reduced. PAI is a rare disease but recent data report an increasing prevalence. In addition to the common classical causes of PAI like autoimmune, infectious, neoplastic and genetic disorders, other iatrogenic conditions-mostly pharmacological side effects (e. g., adrenal haemorrhage associated with anticoagulants, drugs affecting glucocorticoid synthesis, action or metabolism and some of the novel anti-cancer checkpoint inhibitors) are contributing factors to this phenomenon. Due to the rarity of the disease and often non-specific symptoms at least in the early stages, PAI is frequently not considered resulting in a delayed diagnosis. Successful therapy is mainly based on adequate patient education as a cornerstone in the prevention and management of adrenal crisis. A focus of current research is in the development of pharmacokinetically optimized glucocorticoid preparations as well as regenerative therapies.&quot;,&quot;publisher&quot;:&quot;Georg Thieme Verlag&quot;,&quot;issue&quot;:&quot;2-3&quot;,&quot;volume&quot;:&quot;127&quot;,&quot;container-title-short&quot;:&quot;&quot;},&quot;isTemporary&quot;:false}]},{&quot;citationID&quot;:&quot;MENDELEY_CITATION_18e30410-7266-473a-b012-34f0f9cdf5a7&quot;,&quot;properties&quot;:{&quot;noteIndex&quot;:0},&quot;isEdited&quot;:false,&quot;manualOverride&quot;:{&quot;isManuallyOverridden&quot;:false,&quot;citeprocText&quot;:&quot;(4–6)&quot;,&quot;manualOverrideText&quot;:&quot;&quot;},&quot;citationTag&quot;:&quot;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&quot;,&quot;citationItems&quot;:[{&quot;id&quot;:&quot;e80c5869-0bac-331e-845f-2ac666e04ee6&quot;,&quot;itemData&quot;:{&quot;type&quot;:&quot;article-journal&quot;,&quot;id&quot;:&quot;e80c5869-0bac-331e-845f-2ac666e04ee6&quot;,&quot;title&quot;:&quot;Diagnosis and treatment of primary adrenal insufficiency: An endocrine society clinical practice guideline&quot;,&quot;author&quot;:[{&quot;family&quot;:&quot;Bornstein&quot;,&quot;given&quot;:&quot;Stefan R.&quot;,&quot;parse-names&quot;:false,&quot;dropping-particle&quot;:&quot;&quot;,&quot;non-dropping-particle&quot;:&quot;&quot;},{&quot;family&quot;:&quot;Allolio&quot;,&quot;given&quot;:&quot;Bruno&quot;,&quot;parse-names&quot;:false,&quot;dropping-particle&quot;:&quot;&quot;,&quot;non-dropping-particle&quot;:&quot;&quot;},{&quot;family&quot;:&quot;Arlt&quot;,&quot;given&quot;:&quot;Wiebke&quot;,&quot;parse-names&quot;:false,&quot;dropping-particle&quot;:&quot;&quot;,&quot;non-dropping-particle&quot;:&quot;&quot;},{&quot;family&quot;:&quot;Barthel&quot;,&quot;given&quot;:&quot;Andreas&quot;,&quot;parse-names&quot;:false,&quot;dropping-particle&quot;:&quot;&quot;,&quot;non-dropping-particle&quot;:&quot;&quot;},{&quot;family&quot;:&quot;Don-Wauchope&quot;,&quot;given&quot;:&quot;Andrew&quot;,&quot;parse-names&quot;:false,&quot;dropping-particle&quot;:&quot;&quot;,&quot;non-dropping-particle&quot;:&quot;&quot;},{&quot;family&quot;:&quot;Hammer&quot;,&quot;given&quot;:&quot;Gary D.&quot;,&quot;parse-names&quot;:false,&quot;dropping-particle&quot;:&quot;&quot;,&quot;non-dropping-particle&quot;:&quot;&quot;},{&quot;family&quot;:&quot;Husebye&quot;,&quot;given&quot;:&quot;Eystein S.&quot;,&quot;parse-names&quot;:false,&quot;dropping-particle&quot;:&quot;&quot;,&quot;non-dropping-particle&quot;:&quot;&quot;},{&quot;family&quot;:&quot;Merke&quot;,&quot;given&quot;:&quot;Deborah P.&quot;,&quot;parse-names&quot;:false,&quot;dropping-particle&quot;:&quot;&quot;,&quot;non-dropping-particle&quot;:&quot;&quot;},{&quot;family&quot;:&quot;Murad&quot;,&quot;given&quot;:&quot;M. Hassan&quot;,&quot;parse-names&quot;:false,&quot;dropping-particle&quot;:&quot;&quot;,&quot;non-dropping-particle&quot;:&quot;&quot;},{&quot;family&quot;:&quot;Stratakis&quot;,&quot;given&quot;:&quot;Constantine A.&quot;,&quot;parse-names&quot;:false,&quot;dropping-particle&quot;:&quot;&quot;,&quot;non-dropping-particle&quot;:&quot;&quot;},{&quot;family&quot;:&quot;Torpy&quot;,&quot;given&quot;:&quot;David J.&quot;,&quot;parse-names&quot;:false,&quot;dropping-particle&quot;:&quot;&quot;,&quot;non-dropping-particle&quot;:&quot;&quot;}],&quot;container-title&quot;:&quot;J Clin Endocrinol Metab&quot;,&quot;DOI&quot;:&quot;10.1210/jc.2015-1710&quot;,&quot;ISSN&quot;:&quot;19457197&quot;,&quot;PMID&quot;:&quot;26760044&quot;,&quot;issued&quot;:{&quot;date-parts&quot;:[[2016]]},&quot;page&quot;:&quot;364-389&quot;,&quot;abstract&quot;:&quot;Objective: This clinical practice guideline addresses the diagnosis and treatment of primary adrenal insufficiency. Participants: The Task Force included a chair, selected by The Clinical Guidelines Subcommittee of the Endocrine Society, eight additional clinicians experienced with the disease, a methodologist, and a medical writer. The co-sponsoring associations (European Society of Endocrinology and the American Association for Clinical Chemistry) had participating members. The Task Force received no corporate funDing or remuneration in connection with this review. Evidence: This evidence-based guideline was developed using the GraDing of Recommendations, Assessment, Development, and Evaluation (GRADE) system to determine the strength of recommendations and the quality of evidence. Consensus Process: The evidence used to formulate recommendations was derived from two commissioned systematic reviews as well as other published systematic reviews and studies identified by the Task Force. The guideline was reviewed and approved sequentially by the Endocrine Society's Clinical Guidelines Subcommittee and Clinical Affairs Core Committee, members responDing to awebposting, and the Endocrine Society Council. At each stage, the Task Force incorporated changes in response to written comments. Conclusions: We recommend diagnostic tests for the exclusion of primary adrenal insufficiency in all patients with indicative clinical symptoms or signs. In particular, we suggest a low diagnostic (and therapeutic) threshold in acutely ill patients, as well as in patients with predisposing factors. This is also recommended for pregnant women with unexplained persistent nausea, fatigue, and hypotension. We recommend a short corticotropin test (250g) as the \&quot;gold standard\&quot; diagnostic tool to establish the diagnosis. If a short corticotropin test is not possible in the first instance, we recommend an initial screening procedure comprising the measurement of morning plasma ACTH and cortisol levels. Diagnosis of the underlying cause should include a validated assay of autoantibodies against 21-hydroxylase. In autoantibody-negative individuals, other causes should be sought. We recommend once-daily fludrocortisone (median, 0.1 mg) and hydrocortisone (15-25 mg/d) or cortisone acetate replacement (20-35 mg/d) applied in two to three daily doses in adults. In children, hydrocortisone (8 mg/m2/d) is recommended. Patients should be educated about stress dosing and equipped with a steroid card and glucocorticoid preparation for parenteral emergency administration. Follow-up should aim at monitoring appropriate dosing of corticosteroids and associated autoimmune diseases, particularly autoimmune thyroid disease.&quot;,&quot;publisher&quot;:&quot;Endocrine Society&quot;,&quot;issue&quot;:&quot;2&quot;,&quot;volume&quot;:&quot;101&quot;},&quot;isTemporary&quot;:false},{&quot;id&quot;:&quot;6161a4d2-e533-3293-a821-e369cb08b391&quot;,&quot;itemData&quot;:{&quot;type&quot;:&quot;article-journal&quot;,&quot;id&quot;:&quot;6161a4d2-e533-3293-a821-e369cb08b391&quot;,&quot;title&quot;:&quot;Consensus statement on the diagnosis, treatment and follow-up of patients with primary adrenal insufficiency&quot;,&quot;author&quot;:[{&quot;family&quot;:&quot;Husebye&quot;,&quot;given&quot;:&quot;E. S.&quot;,&quot;parse-names&quot;:false,&quot;dropping-particle&quot;:&quot;&quot;,&quot;non-dropping-particle&quot;:&quot;&quot;},{&quot;family&quot;:&quot;Allolio&quot;,&quot;given&quot;:&quot;B.&quot;,&quot;parse-names&quot;:false,&quot;dropping-particle&quot;:&quot;&quot;,&quot;non-dropping-particle&quot;:&quot;&quot;},{&quot;family&quot;:&quot;Arlt&quot;,&quot;given&quot;:&quot;W.&quot;,&quot;parse-names&quot;:false,&quot;dropping-particle&quot;:&quot;&quot;,&quot;non-dropping-particle&quot;:&quot;&quot;},{&quot;family&quot;:&quot;Badenhoop&quot;,&quot;given&quot;:&quot;K.&quot;,&quot;parse-names&quot;:false,&quot;dropping-particle&quot;:&quot;&quot;,&quot;non-dropping-particle&quot;:&quot;&quot;},{&quot;family&quot;:&quot;Bensing&quot;,&quot;given&quot;:&quot;S.&quot;,&quot;parse-names&quot;:false,&quot;dropping-particle&quot;:&quot;&quot;,&quot;non-dropping-particle&quot;:&quot;&quot;},{&quot;family&quot;:&quot;Betterle&quot;,&quot;given&quot;:&quot;C.&quot;,&quot;parse-names&quot;:false,&quot;dropping-particle&quot;:&quot;&quot;,&quot;non-dropping-particle&quot;:&quot;&quot;},{&quot;family&quot;:&quot;Falorni&quot;,&quot;given&quot;:&quot;A.&quot;,&quot;parse-names&quot;:false,&quot;dropping-particle&quot;:&quot;&quot;,&quot;non-dropping-particle&quot;:&quot;&quot;},{&quot;family&quot;:&quot;Gan&quot;,&quot;given&quot;:&quot;E. H.&quot;,&quot;parse-names&quot;:false,&quot;dropping-particle&quot;:&quot;&quot;,&quot;non-dropping-particle&quot;:&quot;&quot;},{&quot;family&quot;:&quot;Hulting&quot;,&quot;given&quot;:&quot;A. L.&quot;,&quot;parse-names&quot;:false,&quot;dropping-particle&quot;:&quot;&quot;,&quot;non-dropping-particle&quot;:&quot;&quot;},{&quot;family&quot;:&quot;Kasperlik-Zaluska&quot;,&quot;given&quot;:&quot;A.&quot;,&quot;parse-names&quot;:false,&quot;dropping-particle&quot;:&quot;&quot;,&quot;non-dropping-particle&quot;:&quot;&quot;},{&quot;family&quot;:&quot;Kämpe&quot;,&quot;given&quot;:&quot;O.&quot;,&quot;parse-names&quot;:false,&quot;dropping-particle&quot;:&quot;&quot;,&quot;non-dropping-particle&quot;:&quot;&quot;},{&quot;family&quot;:&quot;Løvås&quot;,&quot;given&quot;:&quot;K.&quot;,&quot;parse-names&quot;:false,&quot;dropping-particle&quot;:&quot;&quot;,&quot;non-dropping-particle&quot;:&quot;&quot;},{&quot;family&quot;:&quot;Meyer&quot;,&quot;given&quot;:&quot;G.&quot;,&quot;parse-names&quot;:false,&quot;dropping-particle&quot;:&quot;&quot;,&quot;non-dropping-particle&quot;:&quot;&quot;},{&quot;family&quot;:&quot;Pearce&quot;,&quot;given&quot;:&quot;S. H.&quot;,&quot;parse-names&quot;:false,&quot;dropping-particle&quot;:&quot;&quot;,&quot;non-dropping-particle&quot;:&quot;&quot;}],&quot;container-title&quot;:&quot;Journal of Internal Medicine&quot;,&quot;container-title-short&quot;:&quot;J Intern Med&quot;,&quot;DOI&quot;:&quot;10.1111/joim.12162&quot;,&quot;ISSN&quot;:&quot;13652796&quot;,&quot;PMID&quot;:&quot;24330030&quot;,&quot;issued&quot;:{&quot;date-parts&quot;:[[2014]]},&quot;page&quot;:&quot;104-115&quot;,&quot;abstract&quot;:&quot;Primary adrenal insufficiency (PAI), or Addison's disease, is a rare, potentially deadly, but treatable disease. Most cases of PAI are caused by autoimmune destruction of the adrenal cortex. Consequently, patients with PAI are at higher risk of developing other autoimmune diseases. The diagnosis of PAI is often delayed by many months, and most patients present with symptoms of acute adrenal insufficiency. Because PAI is rare, even medical specialists in this therapeutic area rarely manage more than a few patients. Currently, the procedures for diagnosis, treatment and follow-up of this rare disease vary greatly within Europe. The common autoimmune form of PAI is characterized by the presence of 21-hydroxylase autoantibodies; other causes should be sought if no autoantibodies are detected. Acute adrenal crisis is a life-threatening condition that requires immediate treatment. Standard replacement therapy consists of multiple daily doses of hydrocortisone or cortisone acetate combined with fludrocortisone. Annual follow-up by an endocrinologist is recommended with the focus on optimization of replacement therapy and detection of new autoimmune diseases. Patient education to enable self-adjustment of dosages of replacement therapy and crisis prevention is particularly important in this disease. The authors of this document have collaborated within an EU project (Euadrenal) to study the pathogenesis, describe the natural course and improve the treatment for Addison's disease. Based on a synthesis of this research, the available literature, and the views and experiences of the consortium's investigators and key experts, we now attempt to provide a European Expert Consensus Statement for diagnosis, treatment and follow-up. © 2013 The Association for the Publication of the Journal of Internal Medicine.&quot;,&quot;publisher&quot;:&quot;Blackwell Publishing Ltd&quot;,&quot;issue&quot;:&quot;2&quot;,&quot;volume&quot;:&quot;275&quot;},&quot;isTemporary&quot;:false},{&quot;id&quot;:&quot;73a4f9bf-6093-321b-b5e5-8911091f49d4&quot;,&quot;itemData&quot;:{&quot;type&quot;:&quot;article-journal&quot;,&quot;id&quot;:&quot;73a4f9bf-6093-321b-b5e5-8911091f49d4&quot;,&quot;title&quot;:&quot;Towards the tailoring of glucocorticoid replacement in adrenal insufficiency: the Italian Society of Endocrinology Expert Opinion&quot;,&quot;author&quot;:[{&quot;family&quot;:&quot;Isidori&quot;,&quot;given&quot;:&quot;A. M.&quot;,&quot;parse-names&quot;:false,&quot;dropping-particle&quot;:&quot;&quot;,&quot;non-dropping-particle&quot;:&quot;&quot;},{&quot;family&quot;:&quot;Arnaldi&quot;,&quot;given&quot;:&quot;G.&quot;,&quot;parse-names&quot;:false,&quot;dropping-particle&quot;:&quot;&quot;,&quot;non-dropping-particle&quot;:&quot;&quot;},{&quot;family&quot;:&quot;Boscaro&quot;,&quot;given&quot;:&quot;M.&quot;,&quot;parse-names&quot;:false,&quot;dropping-particle&quot;:&quot;&quot;,&quot;non-dropping-particle&quot;:&quot;&quot;},{&quot;family&quot;:&quot;Falorni&quot;,&quot;given&quot;:&quot;A.&quot;,&quot;parse-names&quot;:false,&quot;dropping-particle&quot;:&quot;&quot;,&quot;non-dropping-particle&quot;:&quot;&quot;},{&quot;family&quot;:&quot;Giordano&quot;,&quot;given&quot;:&quot;C.&quot;,&quot;parse-names&quot;:false,&quot;dropping-particle&quot;:&quot;&quot;,&quot;non-dropping-particle&quot;:&quot;&quot;},{&quot;family&quot;:&quot;Giordano&quot;,&quot;given&quot;:&quot;R.&quot;,&quot;parse-names&quot;:false,&quot;dropping-particle&quot;:&quot;&quot;,&quot;non-dropping-particle&quot;:&quot;&quot;},{&quot;family&quot;:&quot;Pivonello&quot;,&quot;given&quot;:&quot;R.&quot;,&quot;parse-names&quot;:false,&quot;dropping-particle&quot;:&quot;&quot;,&quot;non-dropping-particle&quot;:&quot;&quot;},{&quot;family&quot;:&quot;Pozza&quot;,&quot;given&quot;:&quot;C.&quot;,&quot;parse-names&quot;:false,&quot;dropping-particle&quot;:&quot;&quot;,&quot;non-dropping-particle&quot;:&quot;&quot;},{&quot;family&quot;:&quot;Sbardella&quot;,&quot;given&quot;:&quot;E.&quot;,&quot;parse-names&quot;:false,&quot;dropping-particle&quot;:&quot;&quot;,&quot;non-dropping-particle&quot;:&quot;&quot;},{&quot;family&quot;:&quot;Simeoli&quot;,&quot;given&quot;:&quot;C.&quot;,&quot;parse-names&quot;:false,&quot;dropping-particle&quot;:&quot;&quot;,&quot;non-dropping-particle&quot;:&quot;&quot;},{&quot;family&quot;:&quot;Scaroni&quot;,&quot;given&quot;:&quot;C.&quot;,&quot;parse-names&quot;:false,&quot;dropping-particle&quot;:&quot;&quot;,&quot;non-dropping-particle&quot;:&quot;&quot;},{&quot;family&quot;:&quot;Lenzi&quot;,&quot;given&quot;:&quot;A.&quot;,&quot;parse-names&quot;:false,&quot;dropping-particle&quot;:&quot;&quot;,&quot;non-dropping-particle&quot;:&quot;&quot;}],&quot;container-title&quot;:&quot;Journal of Endocrinological Investigation&quot;,&quot;container-title-short&quot;:&quot;J Endocrinol Invest&quot;,&quot;DOI&quot;:&quot;10.1007/s40618-019-01146-y&quot;,&quot;ISSN&quot;:&quot;17208386&quot;,&quot;PMID&quot;:&quot;31773582&quot;,&quot;issued&quot;:{&quot;date-parts&quot;:[[2020]]},&quot;page&quot;:&quot;683-696&quot;,&quot;abstract&quot;:&quot;Context: Glucocorticoid (GC) replacement therapy in patients with adrenal insufficiency (AI) is life saving. After over 50 years of conventional GC treatment, novel formulations are now entering routine clinical practice. Methods: Given the spectrum of medications currently available and new insights into the understanding of AI, the authors reviewed relevant medical literature with emphasis on original studies, prospective observational data and randomized controlled trials performed in the past 35 years. The Expert Opinion of a panel of selected endocrinologists was sought to answer specific clinical questions. The objective was to provide an evidence-supported guide, for the use of GC in various settings from university hospitals to outpatient clinics, that offers specific advice tailored to the individual patient. Results: The Panel reviewed available GC replacement therapies, comprising short-acting, intermediate and long-acting oral formulations, subcutaneous formulations and the novel modified-release hydrocortisone. Advantages and disadvantages of these formulations were reviewed. Conclusions: In the Panel’s opinion, achieving the optimal GC timing and dosing is needed to improve the outcome of AI. No-single formulation offers the best option for every patients. Recent data suggest that more emphasis should be given to the timing of intake. Tailoring of GS should be attempted in all patients—by experts—on a case-by-case basis. The Panel identified specific subgroups of AI patients that could be help by this process. Long-term studies are needed to confirm the short-term benefits associated with the modified-release GCs. The impact of GC tailoring has yet to be proven in terms of hospitalization rate, morbidity and mortality.&quot;,&quot;publisher&quot;:&quot;Springer&quot;,&quot;issue&quot;:&quot;5&quot;,&quot;volume&quot;:&quot;43&quot;},&quot;isTemporary&quot;:false}]},{&quot;citationID&quot;:&quot;MENDELEY_CITATION_994ce3db-96b9-42c3-8d96-d1de324ebf9f&quot;,&quot;properties&quot;:{&quot;noteIndex&quot;:0},&quot;isEdited&quot;:false,&quot;manualOverride&quot;:{&quot;isManuallyOverridden&quot;:false,&quot;citeprocText&quot;:&quot;(7)&quot;,&quot;manualOverrideText&quot;:&quot;&quot;},&quot;citationTag&quot;:&quot;MENDELEY_CITATION_v3_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&quot;,&quot;citationItems&quot;:[{&quot;id&quot;:&quot;3e264055-bb8d-334c-a097-e62cd9aa17d7&quot;,&quot;itemData&quot;:{&quot;type&quot;:&quot;article-journal&quot;,&quot;id&quot;:&quot;3e264055-bb8d-334c-a097-e62cd9aa17d7&quot;,&quot;title&quot;:&quot;Therapy of adrenal insufficiency: An update&quot;,&quot;author&quot;:[{&quot;family&quot;:&quot;Falorni&quot;,&quot;given&quot;:&quot;Alberto&quot;,&quot;parse-names&quot;:false,&quot;dropping-particle&quot;:&quot;&quot;,&quot;non-dropping-particle&quot;:&quot;&quot;},{&quot;family&quot;:&quot;Minarelli&quot;,&quot;given&quot;:&quot;Viviana&quot;,&quot;parse-names&quot;:false,&quot;dropping-particle&quot;:&quot;&quot;,&quot;non-dropping-particle&quot;:&quot;&quot;},{&quot;family&quot;:&quot;Morelli&quot;,&quot;given&quot;:&quot;Silvia&quot;,&quot;parse-names&quot;:false,&quot;dropping-particle&quot;:&quot;&quot;,&quot;non-dropping-particle&quot;:&quot;&quot;}],&quot;container-title&quot;:&quot;Endocrine&quot;,&quot;container-title-short&quot;:&quot;Endocrine&quot;,&quot;DOI&quot;:&quot;10.1007/s12020-012-9835-4&quot;,&quot;ISSN&quot;:&quot;15590100&quot;,&quot;PMID&quot;:&quot;23179775&quot;,&quot;issued&quot;:{&quot;date-parts&quot;:[[2013]]},&quot;page&quot;:&quot;514-528&quot;,&quot;abstract&quot;:&quot;Adrenal insufficiency may be caused by the destruction or altered function of the adrenal gland with a primary deficit in cortisol secretion (primary adrenal insufficiency) or by hypothalamic-pituitary pathologies determining a deficit of ACTH (secondary adrenal insufficiency). The clinical picture is determined by the glucocorticoid deficit, which may in some conditions be accompanied by a deficit of mineralcorticoids and adrenal androgens. The substitutive treatment is aimed at reducing the signs and symptoms of the disease as well as at preventing the development of an addisonian crisis, a clinical emergency characterized by hypovolemic shock. The oral substitutive treatment should attempt at mimicking the normal circadian profile of cortisol secretion, by using the lower possible doses able to guarantee an adequate quality of life to patients. The currently available hydrocortisone or cortisone acetate preparations do not allow an accurate reproduction of the physiological secretion pattern of cortisol. A novel dual-release formulation of hydrocortisone, recently approved by EMEA, represents an advancement in the optimization of the clinical management of patients with adrenal insufficiency. Future clinical trials of immunomodulation or immunoprevention will test the possibility to delay (or prevent) the autoimmune destruction of the adrenal gland in autoimmune Addison's disease. © 2012 Springer Science+Business Media New York.&quot;,&quot;publisher&quot;:&quot;Humana Press Inc.&quot;,&quot;issue&quot;:&quot;3&quot;,&quot;volume&quot;:&quot;43&quot;},&quot;isTemporary&quot;:false}]},{&quot;citationID&quot;:&quot;MENDELEY_CITATION_5e739815-8562-46f6-9734-6c3c898f68ed&quot;,&quot;properties&quot;:{&quot;noteIndex&quot;:0},&quot;isEdited&quot;:false,&quot;manualOverride&quot;:{&quot;isManuallyOverridden&quot;:false,&quot;citeprocText&quot;:&quot;(8–10)&quot;,&quot;manualOverrideText&quot;:&quot;&quot;},&quot;citationTag&quot;:&quot;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&quot;,&quot;citationItems&quot;:[{&quot;id&quot;:&quot;fc3fc76a-5dbf-3199-bb21-0d3c958cba8c&quot;,&quot;itemData&quot;:{&quot;type&quot;:&quot;article-journal&quot;,&quot;id&quot;:&quot;fc3fc76a-5dbf-3199-bb21-0d3c958cba8c&quot;,&quot;title&quot;:&quot;Management of endocrine disease risk of overtreatment in patients with adrenal insufficiency: Current and emerging aspects&quot;,&quot;author&quot;:[{&quot;family&quot;:&quot;Mazziotti&quot;,&quot;given&quot;:&quot;G.&quot;,&quot;parse-names&quot;:false,&quot;dropping-particle&quot;:&quot;&quot;,&quot;non-dropping-particle&quot;:&quot;&quot;},{&quot;family&quot;:&quot;Formenti&quot;,&quot;given&quot;:&quot;A. M.&quot;,&quot;parse-names&quot;:false,&quot;dropping-particle&quot;:&quot;&quot;,&quot;non-dropping-particle&quot;:&quot;&quot;},{&quot;family&quot;:&quot;Frara&quot;,&quot;given&quot;:&quot;S.&quot;,&quot;parse-names&quot;:false,&quot;dropping-particle&quot;:&quot;&quot;,&quot;non-dropping-particle&quot;:&quot;&quot;},{&quot;family&quot;:&quot;Roca&quot;,&quot;given&quot;:&quot;E.&quot;,&quot;parse-names&quot;:false,&quot;dropping-particle&quot;:&quot;&quot;,&quot;non-dropping-particle&quot;:&quot;&quot;},{&quot;family&quot;:&quot;Mortini&quot;,&quot;given&quot;:&quot;P.&quot;,&quot;parse-names&quot;:false,&quot;dropping-particle&quot;:&quot;&quot;,&quot;non-dropping-particle&quot;:&quot;&quot;},{&quot;family&quot;:&quot;Berruti&quot;,&quot;given&quot;:&quot;A.&quot;,&quot;parse-names&quot;:false,&quot;dropping-particle&quot;:&quot;&quot;,&quot;non-dropping-particle&quot;:&quot;&quot;},{&quot;family&quot;:&quot;Giustina&quot;,&quot;given&quot;:&quot;A.&quot;,&quot;parse-names&quot;:false,&quot;dropping-particle&quot;:&quot;&quot;,&quot;non-dropping-particle&quot;:&quot;&quot;}],&quot;container-title&quot;:&quot;European Journal of Endocrinology&quot;,&quot;container-title-short&quot;:&quot;Eur J Endocrinol&quot;,&quot;DOI&quot;:&quot;10.1530/EJE-17-0154&quot;,&quot;ISSN&quot;:&quot;1479683X&quot;,&quot;PMID&quot;:&quot;28583942&quot;,&quot;issued&quot;:{&quot;date-parts&quot;:[[2017]]},&quot;page&quot;:&quot;R231-R248&quot;,&quot;abstract&quot;:&quot;The effects of long-term replacement therapy of adrenal insufficiency (AI) are still a matter of controversy. In fact, the established glucocorticoid replacement regimens do not completely reproduce the endogenous hormonal production and the monitoring of AI treatment may be a challenge for the lack of reliable clinical and biochemical markers. Consequently, several AI patients are frequently exposed to relative glucocorticoid excess potentially leading to develop chronic complications, such as diabetes mellitus, dyslipidemia, hypertension and fragility fractures with consequent impaired QoL and increased mortality risk. This review deals with the pathophysiological and clinical aspects concerning the over-replacement therapy of primary and secondary AI.&quot;,&quot;publisher&quot;:&quot;BioScientifica Ltd.&quot;,&quot;issue&quot;:&quot;5&quot;,&quot;volume&quot;:&quot;177&quot;},&quot;isTemporary&quot;:false},{&quot;id&quot;:&quot;6731084a-0add-3b16-b6b7-1c87e9c7841f&quot;,&quot;itemData&quot;:{&quot;type&quot;:&quot;article-journal&quot;,&quot;id&quot;:&quot;6731084a-0add-3b16-b6b7-1c87e9c7841f&quot;,&quot;title&quot;:&quot;Metabolic and cardiovascular profile in patients with Addison's disease under conventional glucocorticoid replacement&quot;,&quot;author&quot;:[{&quot;family&quot;:&quot;Giordano&quot;,&quot;given&quot;:&quot;R.&quot;,&quot;parse-names&quot;:false,&quot;dropping-particle&quot;:&quot;&quot;,&quot;non-dropping-particle&quot;:&quot;&quot;},{&quot;family&quot;:&quot;Marzotti&quot;,&quot;given&quot;:&quot;S.&quot;,&quot;parse-names&quot;:false,&quot;dropping-particle&quot;:&quot;&quot;,&quot;non-dropping-particle&quot;:&quot;&quot;},{&quot;family&quot;:&quot;Balbo&quot;,&quot;given&quot;:&quot;M.&quot;,&quot;parse-names&quot;:false,&quot;dropping-particle&quot;:&quot;&quot;,&quot;non-dropping-particle&quot;:&quot;&quot;},{&quot;family&quot;:&quot;Romagnoli&quot;,&quot;given&quot;:&quot;S.&quot;,&quot;parse-names&quot;:false,&quot;dropping-particle&quot;:&quot;&quot;,&quot;non-dropping-particle&quot;:&quot;&quot;},{&quot;family&quot;:&quot;Marinazzo&quot;,&quot;given&quot;:&quot;E.&quot;,&quot;parse-names&quot;:false,&quot;dropping-particle&quot;:&quot;&quot;,&quot;non-dropping-particle&quot;:&quot;&quot;},{&quot;family&quot;:&quot;Berardelli&quot;,&quot;given&quot;:&quot;R.&quot;,&quot;parse-names&quot;:false,&quot;dropping-particle&quot;:&quot;&quot;,&quot;non-dropping-particle&quot;:&quot;&quot;},{&quot;family&quot;:&quot;Migliaretti&quot;,&quot;given&quot;:&quot;G.&quot;,&quot;parse-names&quot;:false,&quot;dropping-particle&quot;:&quot;&quot;,&quot;non-dropping-particle&quot;:&quot;&quot;},{&quot;family&quot;:&quot;Benso&quot;,&quot;given&quot;:&quot;A.&quot;,&quot;parse-names&quot;:false,&quot;dropping-particle&quot;:&quot;&quot;,&quot;non-dropping-particle&quot;:&quot;&quot;},{&quot;family&quot;:&quot;Falorni&quot;,&quot;given&quot;:&quot;A.&quot;,&quot;parse-names&quot;:false,&quot;dropping-particle&quot;:&quot;&quot;,&quot;non-dropping-particle&quot;:&quot;&quot;},{&quot;family&quot;:&quot;Ghigo&quot;,&quot;given&quot;:&quot;E.&quot;,&quot;parse-names&quot;:false,&quot;dropping-particle&quot;:&quot;&quot;,&quot;non-dropping-particle&quot;:&quot;&quot;},{&quot;family&quot;:&quot;Arvat&quot;,&quot;given&quot;:&quot;E.&quot;,&quot;parse-names&quot;:false,&quot;dropping-particle&quot;:&quot;&quot;,&quot;non-dropping-particle&quot;:&quot;&quot;}],&quot;container-title&quot;:&quot;Journal of Endocrinological Investigation&quot;,&quot;container-title-short&quot;:&quot;J Endocrinol Invest&quot;,&quot;DOI&quot;:&quot;10.3275/6437&quot;,&quot;ISSN&quot;:&quot;03914097&quot;,&quot;PMID&quot;:&quot;19620820&quot;,&quot;issued&quot;:{&quot;date-parts&quot;:[[2009]]},&quot;page&quot;:&quot;917-923&quot;,&quot;abstract&quot;:&quot;Objective: Although two studies have shown that Addison's disease (AD) is still a potentially lethal condition for cardiovascular, malignant, and infectious diseases, a recent retrospective study showed a normal overall mortality rate. Differently from secondary hypoadrenalism, scanty data exist on the role of conventional glucocorticoid replacement on metabolic and cardiovascular outcome in AD. Subjects and methods: In 38 AD under conventional glucocorticoid replacement (hydrocortisone 30 mg/day or cortisone 37.5 mg/day) ACTH, plasma renin activity (PRA), DHEAS, fasting glucose and insulin, 2-h glucose after oral glucose tolerance test, serum lipids, 24-h blood pressure and intima-media thickness (IMT) were evaluated and compared with 38 age-, sex- and body mass index (BMI)-matched controls (CS). Results: AD had ACTH and PRA higher and DHEAS lower (p&lt;0.0005) than CS. Mean waist was higher (p&lt;0.05) in AD than in CS. Although no differences were found for mean gluco-lipids levels, a higher percentage of AD compared to CS were IGT (8 vs 0%), hypercholesterolemic (18 vs 8%), and hypertriglyceridemic (18 vs 8%); none of the AD and CS showed either HDL&lt;40 mg/dl or LDL&gt;190 mg/dl. At the multiple regression analysis, in both AD and CS, BMI was the best predictor of 2-h glucose and age of total and LDL cholesterol; in AD, no significant correlation was found between the above mentioned metabolic parameters and either hormone levels or disease duration. In both AD and CS 24-h blood pressure and IMT were normal. Conclusions: Our study shows a higher prevalence of central adiposity, impaired glucose tolerance and dyslipidemia in AD patients. ©2009, Editrice Kurtis.&quot;,&quot;issue&quot;:&quot;11&quot;,&quot;volume&quot;:&quot;32&quot;},&quot;isTemporary&quot;:false},{&quot;id&quot;:&quot;b5f0e79c-400d-3eb1-a39c-39a4e21de371&quot;,&quot;itemData&quot;:{&quot;type&quot;:&quot;article-journal&quot;,&quot;id&quot;:&quot;b5f0e79c-400d-3eb1-a39c-39a4e21de371&quot;,&quot;title&quot;:&quot;Normal overall mortality rate in Addison's disease, but young patients are at risk of premature death&quot;,&quot;author&quot;:[{&quot;family&quot;:&quot;Erichsen&quot;,&quot;given&quot;:&quot;Martina M.&quot;,&quot;parse-names&quot;:false,&quot;dropping-particle&quot;:&quot;&quot;,&quot;non-dropping-particle&quot;:&quot;&quot;},{&quot;family&quot;:&quot;Løvås&quot;,&quot;given&quot;:&quot;Kristian&quot;,&quot;parse-names&quot;:false,&quot;dropping-particle&quot;:&quot;&quot;,&quot;non-dropping-particle&quot;:&quot;&quot;},{&quot;family&quot;:&quot;Fougner&quot;,&quot;given&quot;:&quot;Kristian J.&quot;,&quot;parse-names&quot;:false,&quot;dropping-particle&quot;:&quot;&quot;,&quot;non-dropping-particle&quot;:&quot;&quot;},{&quot;family&quot;:&quot;Svartberg&quot;,&quot;given&quot;:&quot;Johan&quot;,&quot;parse-names&quot;:false,&quot;dropping-particle&quot;:&quot;&quot;,&quot;non-dropping-particle&quot;:&quot;&quot;},{&quot;family&quot;:&quot;Hauge&quot;,&quot;given&quot;:&quot;Erik R.&quot;,&quot;parse-names&quot;:false,&quot;dropping-particle&quot;:&quot;&quot;,&quot;non-dropping-particle&quot;:&quot;&quot;},{&quot;family&quot;:&quot;Bollerslev&quot;,&quot;given&quot;:&quot;Jens&quot;,&quot;parse-names&quot;:false,&quot;dropping-particle&quot;:&quot;&quot;,&quot;non-dropping-particle&quot;:&quot;&quot;},{&quot;family&quot;:&quot;Berg&quot;,&quot;given&quot;:&quot;Jens P.&quot;,&quot;parse-names&quot;:false,&quot;dropping-particle&quot;:&quot;&quot;,&quot;non-dropping-particle&quot;:&quot;&quot;},{&quot;family&quot;:&quot;Mella&quot;,&quot;given&quot;:&quot;Bjarne&quot;,&quot;parse-names&quot;:false,&quot;dropping-particle&quot;:&quot;&quot;,&quot;non-dropping-particle&quot;:&quot;&quot;},{&quot;family&quot;:&quot;Husebye&quot;,&quot;given&quot;:&quot;Eystein S.&quot;,&quot;parse-names&quot;:false,&quot;dropping-particle&quot;:&quot;&quot;,&quot;non-dropping-particle&quot;:&quot;&quot;}],&quot;container-title&quot;:&quot;European Journal of Endocrinology&quot;,&quot;container-title-short&quot;:&quot;Eur J Endocrinol&quot;,&quot;DOI&quot;:&quot;10.1530/EJE-08-0550&quot;,&quot;ISSN&quot;:&quot;1479683X&quot;,&quot;PMID&quot;:&quot;19011006&quot;,&quot;issued&quot;:{&quot;date-parts&quot;:[[2009]]},&quot;page&quot;:&quot;233-237&quot;,&quot;abstract&quot;:&quot;Context: Primary adrenal insufficiency (Addison's disease) is a rare autoimmune disease. Until recently, life expectancy in Addison's disease patients was considered normal. Objective: To determine the mortality rate in Addison's disease patients. Design and methods: i) Patients registered with Addison's disease in Norway during 1943-2005 were identified through search in hospital diagnosis registries. Scrutiny of the medical records provided diagnostic accuracy and age at diagnosis. ii) The patients who had died were identified from the National Directory of Residents. iii) Background mortality data were obtained from Statistics Norway, and standard mortality rate (SMR) calculated. iv) Death diagnoses were obtained from the Norwegian Death Cause Registry. Results: Totally 811 patients with Addison's disease were identified, of whom 147 were deceased. Overall SMR was 1.15 (95% confidence intervals (CI) 0.96-1.35), similar in females (1.18 (0.92-1.44)) and males (1.10 (0.80-1.39)). Patients diagnosed before the age of 40 had significantly elevated SMR at 1.50 (95% CI 1.09-2.01), most pronounced in males (2.03 (1.19-2.86)). Acute adrenal failure was a major cause of death; infection and sudden death were more common than in the general population. The mean ages at death for females (75.7 years) and males (64.8 years) were 3.2 and 11.2 years less than the estimated life expectancy. Conclusion: Addison's disease is still a potentially lethal condition, with excess mortality in acute adrenal failure, infection, and sudden death in patients diagnosed at young age. Otherwise, the prognosis is excellent for patients with Addison's disease. © 2009 European Society of Endocrinology.&quot;,&quot;publisher&quot;:&quot;BioScientifica Ltd.&quot;,&quot;issue&quot;:&quot;2&quot;,&quot;volume&quot;:&quot;160&quot;},&quot;isTemporary&quot;:false}]},{&quot;citationID&quot;:&quot;MENDELEY_CITATION_eefea0c3-7548-42bc-b18c-b042a4b5e487&quot;,&quot;properties&quot;:{&quot;noteIndex&quot;:0},&quot;isEdited&quot;:false,&quot;manualOverride&quot;:{&quot;isManuallyOverridden&quot;:false,&quot;citeprocText&quot;:&quot;(11,12)&quot;,&quot;manualOverrideText&quot;:&quot;&quot;},&quot;citationTag&quot;:&quot;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&quot;,&quot;citationItems&quot;:[{&quot;id&quot;:&quot;d499a237-b71c-3216-b524-ee1840b82712&quot;,&quot;itemData&quot;:{&quot;type&quot;:&quot;article-journal&quot;,&quot;id&quot;:&quot;d499a237-b71c-3216-b524-ee1840b82712&quot;,&quot;title&quot;:&quot;Improving glucocorticoid replacement therapy using a novel modified-release hydrocortisone tablet: A pharmacokinetic study&quot;,&quot;author&quot;:[{&quot;family&quot;:&quot;Johannsson&quot;,&quot;given&quot;:&quot;Gudmundur&quot;,&quot;parse-names&quot;:false,&quot;dropping-particle&quot;:&quot;&quot;,&quot;non-dropping-particle&quot;:&quot;&quot;},{&quot;family&quot;:&quot;Bergthorsdottir&quot;,&quot;given&quot;:&quot;Ragnhildur&quot;,&quot;parse-names&quot;:false,&quot;dropping-particle&quot;:&quot;&quot;,&quot;non-dropping-particle&quot;:&quot;&quot;},{&quot;family&quot;:&quot;Nilsson&quot;,&quot;given&quot;:&quot;Anna G.&quot;,&quot;parse-names&quot;:false,&quot;dropping-particle&quot;:&quot;&quot;,&quot;non-dropping-particle&quot;:&quot;&quot;},{&quot;family&quot;:&quot;Lennernas&quot;,&quot;given&quot;:&quot;Hans&quot;,&quot;parse-names&quot;:false,&quot;dropping-particle&quot;:&quot;&quot;,&quot;non-dropping-particle&quot;:&quot;&quot;},{&quot;family&quot;:&quot;Hedner&quot;,&quot;given&quot;:&quot;Thomas&quot;,&quot;parse-names&quot;:false,&quot;dropping-particle&quot;:&quot;&quot;,&quot;non-dropping-particle&quot;:&quot;&quot;},{&quot;family&quot;:&quot;Skrtic&quot;,&quot;given&quot;:&quot;Stanko&quot;,&quot;parse-names&quot;:false,&quot;dropping-particle&quot;:&quot;&quot;,&quot;non-dropping-particle&quot;:&quot;&quot;}],&quot;container-title&quot;:&quot;European Journal of Endocrinology&quot;,&quot;container-title-short&quot;:&quot;Eur J Endocrinol&quot;,&quot;DOI&quot;:&quot;10.1530/EJE-09-0170&quot;,&quot;ISSN&quot;:&quot;08044643&quot;,&quot;PMID&quot;:&quot;19383806&quot;,&quot;issued&quot;:{&quot;date-parts&quot;:[[2009]]},&quot;page&quot;:&quot;119-130&quot;,&quot;abstract&quot;:&quot;Background: Endogenous plasma cortisol levels have a well-defined circadian rhythm. The aim of this project is to develop a once daily oral dual-release formulation for cortisol replacement therapy that mimics the diurnal variation in the plasma cortisol profile. Objective: To determine single-dose plasma pharmacokinetics and dose-proportionality of oral 5 and 20 mg dual-release hydrocortisone tablets in healthy volunteers. In addition, the effect of food intake was investigated for the 20 mg dose. Design: A randomised, controlled, two-way cross-over, double-blind, phase I study of oral hydrocortisone (modified (dual) release; 5 and 20 mg) with an open food-interaction arm. Methods: The single dose pharmacokinetic studies were performed with betamethasone suppression. The two first study days were blinded and randomised between morning administration of 5 and 20 mg tablet in a fasting state. The third day was open with a 20 mg tablet taken 30 min after a high-calorie, high-fat meal. The plasma samples were assayed using both a validated LC-MS/MS and an immunoassay. The plasma pharmacokinetic variables were calculated using non-compartmental data analysis. Results: The time to reach a clinically significant plasma concentration of cortisol (&gt;200 nmol/l) was within 20 min and a mean peak of 431 (S.D. 126) nmol/l was obtained within 50 min after administration of the 20 mg tablet. Plasma cortisol levels remained above 200 nmol/l for around 6 h thereafter and all plasma concentrations 18-24 h after intake were below 50 nmol/l. In the fed state the time to reach 200 nmol/l was delayed by 28 and 9 min based on LC-MS/MS and immunoassay, respectively. The 5 and 20 mg tablets produced an increase in plasma exposure of cortisol that was not fully dose proportional. Conclusion: The dual release hydrocortisone tablet with once-daily administration produced a diurnal plasma cortisol profile mimicking the physiological serum cortisol profile. © 2009 European Society of Endocrinology.&quot;,&quot;issue&quot;:&quot;1&quot;,&quot;volume&quot;:&quot;161&quot;},&quot;isTemporary&quot;:false},{&quot;id&quot;:&quot;ca0367e6-8849-3ad0-b2b4-987d8e345369&quot;,&quot;itemData&quot;:{&quot;type&quot;:&quot;article-journal&quot;,&quot;id&quot;:&quot;ca0367e6-8849-3ad0-b2b4-987d8e345369&quot;,&quot;title&quot;:&quot;Improved cortisol exposure-time profile and outcome in patients with adrenal insufficiency: A prospective randomized trial of a novel hydrocortisone dual-release formulation&quot;,&quot;author&quot;:[{&quot;family&quot;:&quot;Johannsson&quot;,&quot;given&quot;:&quot;G.&quot;,&quot;parse-names&quot;:false,&quot;dropping-particle&quot;:&quot;&quot;,&quot;non-dropping-particle&quot;:&quot;&quot;},{&quot;family&quot;:&quot;Nilsson&quot;,&quot;given&quot;:&quot;A. G.&quot;,&quot;parse-names&quot;:false,&quot;dropping-particle&quot;:&quot;&quot;,&quot;non-dropping-particle&quot;:&quot;&quot;},{&quot;family&quot;:&quot;Bergthorsdottir&quot;,&quot;given&quot;:&quot;R.&quot;,&quot;parse-names&quot;:false,&quot;dropping-particle&quot;:&quot;&quot;,&quot;non-dropping-particle&quot;:&quot;&quot;},{&quot;family&quot;:&quot;Burman&quot;,&quot;given&quot;:&quot;P.&quot;,&quot;parse-names&quot;:false,&quot;dropping-particle&quot;:&quot;&quot;,&quot;non-dropping-particle&quot;:&quot;&quot;},{&quot;family&quot;:&quot;Dahlqvist&quot;,&quot;given&quot;:&quot;P.&quot;,&quot;parse-names&quot;:false,&quot;dropping-particle&quot;:&quot;&quot;,&quot;non-dropping-particle&quot;:&quot;&quot;},{&quot;family&quot;:&quot;Ekman&quot;,&quot;given&quot;:&quot;B.&quot;,&quot;parse-names&quot;:false,&quot;dropping-particle&quot;:&quot;&quot;,&quot;non-dropping-particle&quot;:&quot;&quot;},{&quot;family&quot;:&quot;Engström&quot;,&quot;given&quot;:&quot;B. E.&quot;,&quot;parse-names&quot;:false,&quot;dropping-particle&quot;:&quot;&quot;,&quot;non-dropping-particle&quot;:&quot;&quot;},{&quot;family&quot;:&quot;Olsson&quot;,&quot;given&quot;:&quot;T.&quot;,&quot;parse-names&quot;:false,&quot;dropping-particle&quot;:&quot;&quot;,&quot;non-dropping-particle&quot;:&quot;&quot;},{&quot;family&quot;:&quot;Ragnarsson&quot;,&quot;given&quot;:&quot;O.&quot;,&quot;parse-names&quot;:false,&quot;dropping-particle&quot;:&quot;&quot;,&quot;non-dropping-particle&quot;:&quot;&quot;},{&quot;family&quot;:&quot;Ryberg&quot;,&quot;given&quot;:&quot;M.&quot;,&quot;parse-names&quot;:false,&quot;dropping-particle&quot;:&quot;&quot;,&quot;non-dropping-particle&quot;:&quot;&quot;},{&quot;family&quot;:&quot;Wahlberg&quot;,&quot;given&quot;:&quot;J.&quot;,&quot;parse-names&quot;:false,&quot;dropping-particle&quot;:&quot;&quot;,&quot;non-dropping-particle&quot;:&quot;&quot;},{&quot;family&quot;:&quot;Biller&quot;,&quot;given&quot;:&quot;B. M.K.&quot;,&quot;parse-names&quot;:false,&quot;dropping-particle&quot;:&quot;&quot;,&quot;non-dropping-particle&quot;:&quot;&quot;},{&quot;family&quot;:&quot;Monson&quot;,&quot;given&quot;:&quot;J. P.&quot;,&quot;parse-names&quot;:false,&quot;dropping-particle&quot;:&quot;&quot;,&quot;non-dropping-particle&quot;:&quot;&quot;},{&quot;family&quot;:&quot;Stewart&quot;,&quot;given&quot;:&quot;P. M.&quot;,&quot;parse-names&quot;:false,&quot;dropping-particle&quot;:&quot;&quot;,&quot;non-dropping-particle&quot;:&quot;&quot;},{&quot;family&quot;:&quot;Lennernäs&quot;,&quot;given&quot;:&quot;H.&quot;,&quot;parse-names&quot;:false,&quot;dropping-particle&quot;:&quot;&quot;,&quot;non-dropping-particle&quot;:&quot;&quot;},{&quot;family&quot;:&quot;Skrtic&quot;,&quot;given&quot;:&quot;S.&quot;,&quot;parse-names&quot;:false,&quot;dropping-particle&quot;:&quot;&quot;,&quot;non-dropping-particle&quot;:&quot;&quot;}],&quot;container-title&quot;:&quot;J Clin Endocrinol Metab&quot;,&quot;DOI&quot;:&quot;10.1210/jc.2011-1926&quot;,&quot;ISSN&quot;:&quot;0021972X&quot;,&quot;PMID&quot;:&quot;22112807&quot;,&quot;issued&quot;:{&quot;date-parts&quot;:[[2012]]},&quot;page&quot;:&quot;473-481&quot;,&quot;abstract&quot;:&quot;Context: Patients with treated adrenal insufficiency (AI) have increased morbidity and mortality rate. Our goal was to improve outcome by developing a once-daily (OD) oral hydrocortisone dual-release tablet with a more physiological exposure-time cortisol profile. Objective: The aim was to compare pharmacokinetics and metabolic outcome between OD and the same daily dose of thrice-daily (TID) dose of conventional hydrocortisone tablets. Design and Setting:Weconducted an open, randomized, two-period, 12-wk crossover multicenter trial with a 24-wk extension at five university hospital centers. Patients: The trial enrolled 64 adults with primary AI; 11 had concomitant diabetes mellitus (DM). Intervention: The same daily dose of hydrocortisone was administered as OD dual-release or TID. Main Outcome Measure: We evaluated cortisol pharmacokinetics. Results: Compared with conventional TID,ODprovided a sustained serum cortisol profile 0-4 h after the morning intake and reduced the late afternoon and the 24-h cortisol exposure. The mean weight (difference =-0.7kg,P=0.005),systolicbloodpressure(difference=-5.5mmHg,P=0.0001) and diastolic blood pressure (difference:-2.3mmHg; P=0.03), and glycated hemoglobin (absolute difference=-0.1%, P=0.0006) were all reduced after OD compared with TID at 12wk. Compared with TID, a reduction in glycated hemoglobin by 0.6% was observed in patients with concomitant DM during OD (P=0.004). Conclusion: The OD dual-release tablet provided a more circadian-based serum cortisol profile. Reduced body weight, reduced blood pressure, and improved glucose metabolism were observed during OD treatment. In particular, glucose metabolism improved in patients with concomitant DM. Copyright © 2012 by The Endocrine Society.&quot;,&quot;issue&quot;:&quot;2&quot;,&quot;volume&quot;:&quot;97&quot;,&quot;container-title-short&quot;:&quot;&quot;},&quot;isTemporary&quot;:false}]},{&quot;citationID&quot;:&quot;MENDELEY_CITATION_28b07021-7084-45fc-881c-cacd379870a0&quot;,&quot;properties&quot;:{&quot;noteIndex&quot;:0},&quot;isEdited&quot;:false,&quot;manualOverride&quot;:{&quot;isManuallyOverridden&quot;:false,&quot;citeprocText&quot;:&quot;(13)&quot;,&quot;manualOverrideText&quot;:&quot;&quot;},&quot;citationTag&quot;:&quot;MENDELEY_CITATION_v3_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&quot;,&quot;citationItems&quot;:[{&quot;id&quot;:&quot;631474d0-603c-3d86-aa1c-f3a6cc0f9854&quot;,&quot;itemData&quot;:{&quot;type&quot;:&quot;article-journal&quot;,&quot;id&quot;:&quot;631474d0-603c-3d86-aa1c-f3a6cc0f9854&quot;,&quot;title&quot;:&quot;Improved salivary cortisol rhythm with dual-release hydrocortisone&quot;,&quot;author&quot;:[{&quot;family&quot;:&quot;Ceccato&quot;,&quot;given&quot;:&quot;Filippo&quot;,&quot;parse-names&quot;:false,&quot;dropping-particle&quot;:&quot;&quot;,&quot;non-dropping-particle&quot;:&quot;&quot;},{&quot;family&quot;:&quot;Selmin&quot;,&quot;given&quot;:&quot;Elisa&quot;,&quot;parse-names&quot;:false,&quot;dropping-particle&quot;:&quot;&quot;,&quot;non-dropping-particle&quot;:&quot;&quot;},{&quot;family&quot;:&quot;Sabbadin&quot;,&quot;given&quot;:&quot;Chiara&quot;,&quot;parse-names&quot;:false,&quot;dropping-particle&quot;:&quot;&quot;,&quot;non-dropping-particle&quot;:&quot;&quot;},{&quot;family&quot;:&quot;Dalla Costa&quot;,&quot;given&quot;:&quot;Miriam&quot;,&quot;parse-names&quot;:false,&quot;dropping-particle&quot;:&quot;&quot;,&quot;non-dropping-particle&quot;:&quot;&quot;},{&quot;family&quot;:&quot;Antonelli&quot;,&quot;given&quot;:&quot;Giorgia&quot;,&quot;parse-names&quot;:false,&quot;dropping-particle&quot;:&quot;&quot;,&quot;non-dropping-particle&quot;:&quot;&quot;},{&quot;family&quot;:&quot;Plebani&quot;,&quot;given&quot;:&quot;Mario&quot;,&quot;parse-names&quot;:false,&quot;dropping-particle&quot;:&quot;&quot;,&quot;non-dropping-particle&quot;:&quot;&quot;},{&quot;family&quot;:&quot;Barbot&quot;,&quot;given&quot;:&quot;Mattia&quot;,&quot;parse-names&quot;:false,&quot;dropping-particle&quot;:&quot;&quot;,&quot;non-dropping-particle&quot;:&quot;&quot;},{&quot;family&quot;:&quot;Betterle&quot;,&quot;given&quot;:&quot;Corrado&quot;,&quot;parse-names&quot;:false,&quot;dropping-particle&quot;:&quot;&quot;,&quot;non-dropping-particle&quot;:&quot;&quot;},{&quot;family&quot;:&quot;Boscaro&quot;,&quot;given&quot;:&quot;Marco&quot;,&quot;parse-names&quot;:false,&quot;dropping-particle&quot;:&quot;&quot;,&quot;non-dropping-particle&quot;:&quot;&quot;},{&quot;family&quot;:&quot;Scaroni&quot;,&quot;given&quot;:&quot;Carla&quot;,&quot;parse-names&quot;:false,&quot;dropping-particle&quot;:&quot;&quot;,&quot;non-dropping-particle&quot;:&quot;&quot;}],&quot;container-title&quot;:&quot;Endocrine Connections&quot;,&quot;container-title-short&quot;:&quot;Endocr Connect&quot;,&quot;DOI&quot;:&quot;10.1530/EC-18-0257&quot;,&quot;ISSN&quot;:&quot;20493614&quot;,&quot;issued&quot;:{&quot;date-parts&quot;:[[2018]]},&quot;page&quot;:&quot;965-974&quot;,&quot;abstract&quot;:&quot;Introduction and Aim: The purpose of replacement therapy in adrenal insufficiency (AI) is mimicking endogenous cortisol levels as closely as possible: dual release hydrocortisone (DR-HC) has been introduced to replicate the circadian cortisol rhythm. Multiple daily saliva collections could be used to assess the cortisol rhythm during real life: our aim was to study the salivary cortisol profile in AI. Materials and Methods: We prospectively evaluated, in an observational study, 18 adult outpatients with AI (11 primary and 7 secondary AI), switched from conventional treatment (conv-HC, 25 mg/day) to the same dose of DR-HC. We collected six samples of saliva in a day, measuring cortisol (F) and cortisone (E) with LC-MS/MS. Forty-three matched healthy subjects served as controls. Results: F levels were similar in the morning (and higher than controls) in patients treated with conv-HC or DR-HC; otherwise F levels and exposure were lower in the afternoon and evening in patients with DR-HC, achieving a cortisol profile closer to healthy controls. Daily cortisol exposure, measured with area under the curve, was lower with DR-HC. Morning F and E presented sensitivity and specificity &gt;90% to diagnose AI (respectively threshold of 3 and 9.45 nmol/L). Total cholesterol and HbA1c levels reduced with DR-HC. Conclusions: Salivary cortisol daily curve could be used as a new tool to assess the cortisol profiles in patients treated with conv-HC and DR-HC. A lower daily cortisol exposure was achieved with DR-HC (despite the same HC dose), especially in the afternoon-evening.&quot;,&quot;publisher&quot;:&quot;BioScientifica Ltd.&quot;,&quot;issue&quot;:&quot;9&quot;,&quot;volume&quot;:&quot;7&quot;},&quot;isTemporary&quot;:false}]},{&quot;citationID&quot;:&quot;MENDELEY_CITATION_f207794e-5166-49a9-b772-9c8263ffd537&quot;,&quot;properties&quot;:{&quot;noteIndex&quot;:0},&quot;isEdited&quot;:false,&quot;manualOverride&quot;:{&quot;isManuallyOverridden&quot;:false,&quot;citeprocText&quot;:&quot;(11,14–19)&quot;,&quot;manualOverrideText&quot;:&quot;&quot;},&quot;citationTag&quot;:&quot;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&quot;,&quot;citationItems&quot;:[{&quot;id&quot;:&quot;d499a237-b71c-3216-b524-ee1840b82712&quot;,&quot;itemData&quot;:{&quot;type&quot;:&quot;article-journal&quot;,&quot;id&quot;:&quot;d499a237-b71c-3216-b524-ee1840b82712&quot;,&quot;title&quot;:&quot;Improving glucocorticoid replacement therapy using a novel modified-release hydrocortisone tablet: A pharmacokinetic study&quot;,&quot;author&quot;:[{&quot;family&quot;:&quot;Johannsson&quot;,&quot;given&quot;:&quot;Gudmundur&quot;,&quot;parse-names&quot;:false,&quot;dropping-particle&quot;:&quot;&quot;,&quot;non-dropping-particle&quot;:&quot;&quot;},{&quot;family&quot;:&quot;Bergthorsdottir&quot;,&quot;given&quot;:&quot;Ragnhildur&quot;,&quot;parse-names&quot;:false,&quot;dropping-particle&quot;:&quot;&quot;,&quot;non-dropping-particle&quot;:&quot;&quot;},{&quot;family&quot;:&quot;Nilsson&quot;,&quot;given&quot;:&quot;Anna G.&quot;,&quot;parse-names&quot;:false,&quot;dropping-particle&quot;:&quot;&quot;,&quot;non-dropping-particle&quot;:&quot;&quot;},{&quot;family&quot;:&quot;Lennernas&quot;,&quot;given&quot;:&quot;Hans&quot;,&quot;parse-names&quot;:false,&quot;dropping-particle&quot;:&quot;&quot;,&quot;non-dropping-particle&quot;:&quot;&quot;},{&quot;family&quot;:&quot;Hedner&quot;,&quot;given&quot;:&quot;Thomas&quot;,&quot;parse-names&quot;:false,&quot;dropping-particle&quot;:&quot;&quot;,&quot;non-dropping-particle&quot;:&quot;&quot;},{&quot;family&quot;:&quot;Skrtic&quot;,&quot;given&quot;:&quot;Stanko&quot;,&quot;parse-names&quot;:false,&quot;dropping-particle&quot;:&quot;&quot;,&quot;non-dropping-particle&quot;:&quot;&quot;}],&quot;container-title&quot;:&quot;European Journal of Endocrinology&quot;,&quot;container-title-short&quot;:&quot;Eur J Endocrinol&quot;,&quot;DOI&quot;:&quot;10.1530/EJE-09-0170&quot;,&quot;ISSN&quot;:&quot;08044643&quot;,&quot;PMID&quot;:&quot;19383806&quot;,&quot;issued&quot;:{&quot;date-parts&quot;:[[2009]]},&quot;page&quot;:&quot;119-130&quot;,&quot;abstract&quot;:&quot;Background: Endogenous plasma cortisol levels have a well-defined circadian rhythm. The aim of this project is to develop a once daily oral dual-release formulation for cortisol replacement therapy that mimics the diurnal variation in the plasma cortisol profile. Objective: To determine single-dose plasma pharmacokinetics and dose-proportionality of oral 5 and 20 mg dual-release hydrocortisone tablets in healthy volunteers. In addition, the effect of food intake was investigated for the 20 mg dose. Design: A randomised, controlled, two-way cross-over, double-blind, phase I study of oral hydrocortisone (modified (dual) release; 5 and 20 mg) with an open food-interaction arm. Methods: The single dose pharmacokinetic studies were performed with betamethasone suppression. The two first study days were blinded and randomised between morning administration of 5 and 20 mg tablet in a fasting state. The third day was open with a 20 mg tablet taken 30 min after a high-calorie, high-fat meal. The plasma samples were assayed using both a validated LC-MS/MS and an immunoassay. The plasma pharmacokinetic variables were calculated using non-compartmental data analysis. Results: The time to reach a clinically significant plasma concentration of cortisol (&gt;200 nmol/l) was within 20 min and a mean peak of 431 (S.D. 126) nmol/l was obtained within 50 min after administration of the 20 mg tablet. Plasma cortisol levels remained above 200 nmol/l for around 6 h thereafter and all plasma concentrations 18-24 h after intake were below 50 nmol/l. In the fed state the time to reach 200 nmol/l was delayed by 28 and 9 min based on LC-MS/MS and immunoassay, respectively. The 5 and 20 mg tablets produced an increase in plasma exposure of cortisol that was not fully dose proportional. Conclusion: The dual release hydrocortisone tablet with once-daily administration produced a diurnal plasma cortisol profile mimicking the physiological serum cortisol profile. © 2009 European Society of Endocrinology.&quot;,&quot;issue&quot;:&quot;1&quot;,&quot;volume&quot;:&quot;161&quot;},&quot;isTemporary&quot;:false},{&quot;id&quot;:&quot;aadefc85-cbc8-31ca-a118-9ff745abd93d&quot;,&quot;itemData&quot;:{&quot;type&quot;:&quot;article-journal&quot;,&quot;id&quot;:&quot;aadefc85-cbc8-31ca-a118-9ff745abd93d&quot;,&quot;title&quot;:&quot;Modified-release hydrocortisone to provide circadian cortisol profiles&quot;,&quot;author&quot;:[{&quot;family&quot;:&quot;Debono&quot;,&quot;given&quot;:&quot;Miguel&quot;,&quot;parse-names&quot;:false,&quot;dropping-particle&quot;:&quot;&quot;,&quot;non-dropping-particle&quot;:&quot;&quot;},{&quot;family&quot;:&quot;Ghobadi&quot;,&quot;given&quot;:&quot;Cyrus&quot;,&quot;parse-names&quot;:false,&quot;dropping-particle&quot;:&quot;&quot;,&quot;non-dropping-particle&quot;:&quot;&quot;},{&quot;family&quot;:&quot;Rostami-Hodjegan&quot;,&quot;given&quot;:&quot;Amin&quot;,&quot;parse-names&quot;:false,&quot;dropping-particle&quot;:&quot;&quot;,&quot;non-dropping-particle&quot;:&quot;&quot;},{&quot;family&quot;:&quot;Huatan&quot;,&quot;given&quot;:&quot;Hiep&quot;,&quot;parse-names&quot;:false,&quot;dropping-particle&quot;:&quot;&quot;,&quot;non-dropping-particle&quot;:&quot;&quot;},{&quot;family&quot;:&quot;Campbell&quot;,&quot;given&quot;:&quot;Michael J.&quot;,&quot;parse-names&quot;:false,&quot;dropping-particle&quot;:&quot;&quot;,&quot;non-dropping-particle&quot;:&quot;&quot;},{&quot;family&quot;:&quot;Newell-Price&quot;,&quot;given&quot;:&quot;John&quot;,&quot;parse-names&quot;:false,&quot;dropping-particle&quot;:&quot;&quot;,&quot;non-dropping-particle&quot;:&quot;&quot;},{&quot;family&quot;:&quot;Darzy&quot;,&quot;given&quot;:&quot;Ken&quot;,&quot;parse-names&quot;:false,&quot;dropping-particle&quot;:&quot;&quot;,&quot;non-dropping-particle&quot;:&quot;&quot;},{&quot;family&quot;:&quot;Merke&quot;,&quot;given&quot;:&quot;Deborah P.&quot;,&quot;parse-names&quot;:false,&quot;dropping-particle&quot;:&quot;&quot;,&quot;non-dropping-particle&quot;:&quot;&quot;},{&quot;family&quot;:&quot;Arlt&quot;,&quot;given&quot;:&quot;Wiebke&quot;,&quot;parse-names&quot;:false,&quot;dropping-particle&quot;:&quot;&quot;,&quot;non-dropping-particle&quot;:&quot;&quot;},{&quot;family&quot;:&quot;Ross&quot;,&quot;given&quot;:&quot;Richard J.&quot;,&quot;parse-names&quot;:false,&quot;dropping-particle&quot;:&quot;&quot;,&quot;non-dropping-particle&quot;:&quot;&quot;}],&quot;container-title&quot;:&quot;J Clin Endocrinol Metab&quot;,&quot;DOI&quot;:&quot;10.1210/jc.2008-2380&quot;,&quot;ISSN&quot;:&quot;0021972X&quot;,&quot;PMID&quot;:&quot;19223520&quot;,&quot;issued&quot;:{&quot;date-parts&quot;:[[2009]]},&quot;page&quot;:&quot;1548-1554&quot;,&quot;abstract&quot;:&quot;Context: Cortisol has a distinct circadian rhythm regulated by the brain's central pacemaker. Loss of this rhythm is associated with metabolic abnormalities, fatigue, and poor quality of life. Conventional glucocorticoid replacement cannot replicate this rhythm. Objectives: Our objectives were to define key variables of physiological cortisol rhythm, and by pharmacokinetic modeling test whether modified-release hydrocortisone (MR-HC) can provide circadian cortisol profiles. Setting: The study was performed at a Clinical Research Facility. Design and Methods: Using data from a cross-sectional study in healthy reference subjects (n = 33), we defined parameters for the cortisol rhythm. We then tested MR-HC against immediate-release hydrocortisone in healthy volunteers (n = 28) in an open-label, randomized, single-dose, cross-over study. We compared profiles with physiological cortisol levels, and modeled an optimal treatment regimen. Results: The key variables in the physiological cortisol profile included: peak 15.5 μg/dl (95% reference range 11.7-20.6), acrophase 0832 h (95% confidence interval 0759-0905), nadir less than 2 μg/dl (95% reference range 1.5-2.5), time of nadir 0018 h (95% confidence interval 2339-0058), and quiescent phase (below the mesor) 1943-0531 h. MR-HC 15 mg demonstrated delayed and sustained release with a mean (SEM) maximum observed concentration of 16.6 (1.4) μg/dl at 7.41 (0.57) h after drug. Bioavailability of MR-HC 5, 10, and 15 mg was 100, 79, and 86% that of immediate-release hydrocortisone. Modeling suggested that MR-HC15-20 mg at 2300 h and 10 mg at 0700 h could reproduce physiological cortisol levels. Conclusion: By defining circadian rhythms and using modern formulation technology, it is possible to allow a more physiological circadian replacement of cortisol. Copyright © 2009 by The Endocrine Society.&quot;,&quot;publisher&quot;:&quot;Endocrine Society&quot;,&quot;issue&quot;:&quot;5&quot;,&quot;volume&quot;:&quot;94&quot;,&quot;container-title-short&quot;:&quot;&quot;},&quot;isTemporary&quot;:false},{&quot;id&quot;:&quot;d13861ea-954c-3bf6-93fc-b1f9c6d936e7&quot;,&quot;itemData&quot;:{&quot;type&quot;:&quot;article-journal&quot;,&quot;id&quot;:&quot;d13861ea-954c-3bf6-93fc-b1f9c6d936e7&quot;,&quot;title&quot;:&quot;Improvement of anthropometric and metabolic parameters, and quality of life following treatment with dual-release hydrocortisone in patients with Addison’s disease&quot;,&quot;author&quot;:[{&quot;family&quot;:&quot;Giordano&quot;,&quot;given&quot;:&quot;Roberta&quot;,&quot;parse-names&quot;:false,&quot;dropping-particle&quot;:&quot;&quot;,&quot;non-dropping-particle&quot;:&quot;&quot;},{&quot;family&quot;:&quot;Guaraldi&quot;,&quot;given&quot;:&quot;Federica&quot;,&quot;parse-names&quot;:false,&quot;dropping-particle&quot;:&quot;&quot;,&quot;non-dropping-particle&quot;:&quot;&quot;},{&quot;family&quot;:&quot;Marinazzo&quot;,&quot;given&quot;:&quot;Elisa&quot;,&quot;parse-names&quot;:false,&quot;dropping-particle&quot;:&quot;&quot;,&quot;non-dropping-particle&quot;:&quot;&quot;},{&quot;family&quot;:&quot;Fumarola&quot;,&quot;given&quot;:&quot;Federica&quot;,&quot;parse-names&quot;:false,&quot;dropping-particle&quot;:&quot;&quot;,&quot;non-dropping-particle&quot;:&quot;&quot;},{&quot;family&quot;:&quot;Rampino&quot;,&quot;given&quot;:&quot;Alessia&quot;,&quot;parse-names&quot;:false,&quot;dropping-particle&quot;:&quot;&quot;,&quot;non-dropping-particle&quot;:&quot;&quot;},{&quot;family&quot;:&quot;Berardelli&quot;,&quot;given&quot;:&quot;Rita&quot;,&quot;parse-names&quot;:false,&quot;dropping-particle&quot;:&quot;&quot;,&quot;non-dropping-particle&quot;:&quot;&quot;},{&quot;family&quot;:&quot;Karamouzis&quot;,&quot;given&quot;:&quot;Ioannis&quot;,&quot;parse-names&quot;:false,&quot;dropping-particle&quot;:&quot;&quot;,&quot;non-dropping-particle&quot;:&quot;&quot;},{&quot;family&quot;:&quot;Lucchiari&quot;,&quot;given&quot;:&quot;Manuela&quot;,&quot;parse-names&quot;:false,&quot;dropping-particle&quot;:&quot;&quot;,&quot;non-dropping-particle&quot;:&quot;&quot;},{&quot;family&quot;:&quot;Manetta&quot;,&quot;given&quot;:&quot;Tilde&quot;,&quot;parse-names&quot;:false,&quot;dropping-particle&quot;:&quot;&quot;,&quot;non-dropping-particle&quot;:&quot;&quot;},{&quot;family&quot;:&quot;Mengozzi&quot;,&quot;given&quot;:&quot;Giulio&quot;,&quot;parse-names&quot;:false,&quot;dropping-particle&quot;:&quot;&quot;,&quot;non-dropping-particle&quot;:&quot;&quot;},{&quot;family&quot;:&quot;Arvat&quot;,&quot;given&quot;:&quot;Emanuela&quot;,&quot;parse-names&quot;:false,&quot;dropping-particle&quot;:&quot;&quot;,&quot;non-dropping-particle&quot;:&quot;&quot;},{&quot;family&quot;:&quot;Ghigo&quot;,&quot;given&quot;:&quot;Ezio&quot;,&quot;parse-names&quot;:false,&quot;dropping-particle&quot;:&quot;&quot;,&quot;non-dropping-particle&quot;:&quot;&quot;}],&quot;container-title&quot;:&quot;Endocrine&quot;,&quot;container-title-short&quot;:&quot;Endocrine&quot;,&quot;DOI&quot;:&quot;10.1007/s12020-015-0681-z&quot;,&quot;ISSN&quot;:&quot;15590100&quot;,&quot;PMID&quot;:&quot;26184416&quot;,&quot;issued&quot;:{&quot;date-parts&quot;:[[2016]]},&quot;page&quot;:&quot;360-368&quot;,&quot;abstract&quot;:&quot;In patients with Addison’s disease (AD), a dual-release preparation of hydrocortisone (Plenadren, PLEN) has been demonstrated to maintain cortisol levels in a more physiological range than conventional glucocorticoid therapy, and to exert positive effects. This study aimed to assess variations of anthropometric, metabolic, and hormonal parameters in patients with AD after switching from conventional hydrocortisone (HC) treatment to PLEN. In nineteen AD patients (15 F and 4 M, age 27–65 years) treated with HC 20 mg/day thrice daily, body weight, BMI, waist circumference, fasting glucose, HbA1c, serum lipids, plasma renin activity, electrolytes, and blood pressure were evaluated at baseline, and 1, 3, 6, and 12 months after switching from HC to PLEN. At baseline, and after 1 and 12 months of PLEN, blood ACTH and cortisol (at 0800 h at fasting, and 30, 60, 90, 120, and 240 min after drug ingestion), and health-related quality of life (HRQoL), using 30-AddiQoL questionnaire, were evaluated. During PLEN, waist and serum lipid progressively decreased. After 12 months of PLEN, a significant difference was observed in waist circumference (P = 0.007), HbA1c (P = 0.002), total and LDL-cholesterol levels (P &lt; 0.05). ACTH levels at 240 min and the area under the curve (AUC) were lower (P &lt; 0.05) during PLEN than HC, while cortisol peaks and AUC were similar. 30-AddiQoL total score also improved (P = 0.04) during PLEN. In AD patients, PLEN reduces central adiposity, and improves glucose and metabolism parameters and HRQoL.&quot;,&quot;publisher&quot;:&quot;Humana Press Inc.&quot;,&quot;issue&quot;:&quot;2&quot;,&quot;volume&quot;:&quot;51&quot;},&quot;isTemporary&quot;:false},{&quot;id&quot;:&quot;625af530-ceb0-3ebf-8a68-a04e74059921&quot;,&quot;itemData&quot;:{&quot;type&quot;:&quot;article-journal&quot;,&quot;id&quot;:&quot;625af530-ceb0-3ebf-8a68-a04e74059921&quot;,&quot;title&quot;:&quot;Long-acting hydrocortisone for glucocorticoid replacement therapy.&quot;,&quot;author&quot;:[{&quot;family&quot;:&quot;Johannsson&quot;,&quot;given&quot;:&quot;Gudmundur&quot;,&quot;parse-names&quot;:false,&quot;dropping-particle&quot;:&quot;&quot;,&quot;non-dropping-particle&quot;:&quot;&quot;},{&quot;family&quot;:&quot;Filipsson&quot;,&quot;given&quot;:&quot;Helena&quot;,&quot;parse-names&quot;:false,&quot;dropping-particle&quot;:&quot;&quot;,&quot;non-dropping-particle&quot;:&quot;&quot;},{&quot;family&quot;:&quot;Bergthorsdottir&quot;,&quot;given&quot;:&quot;Ragnhildur&quot;,&quot;parse-names&quot;:false,&quot;dropping-particle&quot;:&quot;&quot;,&quot;non-dropping-particle&quot;:&quot;&quot;},{&quot;family&quot;:&quot;Lennernäs&quot;,&quot;given&quot;:&quot;Hans&quot;,&quot;parse-names&quot;:false,&quot;dropping-particle&quot;:&quot;&quot;,&quot;non-dropping-particle&quot;:&quot;&quot;},{&quot;family&quot;:&quot;Skrtic&quot;,&quot;given&quot;:&quot;Stanko&quot;,&quot;parse-names&quot;:false,&quot;dropping-particle&quot;:&quot;&quot;,&quot;non-dropping-particle&quot;:&quot;&quot;}],&quot;container-title&quot;:&quot;Hormone research&quot;,&quot;container-title-short&quot;:&quot;Horm Res&quot;,&quot;DOI&quot;:&quot;10.1159/000110621&quot;,&quot;ISSN&quot;:&quot;14230046&quot;,&quot;PMID&quot;:&quot;18174742&quot;,&quot;issued&quot;:{&quot;date-parts&quot;:[[2007]]},&quot;page&quot;:&quot;182-188&quot;,&quot;abstract&quot;:&quot;BACKGROUND: Glucocorticoid (GC) deficiency is a consequence of various disorders that are by themselves rare. Because of this low prevalence, the low cost of GC replacement therapy and the belief that existing outcomes are good, there has been little interest in development of new and improved pharmaceutical products for treatment of GC deficiency. However, GC replacement therapy is complex: diurnal variation of endogenous cortisol must be replicated, GC needs may change during times of physical and psychological stress and there is no biomarker of its action that can be used to monitor individual dose response. CURRENT LIMITATIONS: Recent data suggest that the outcome of established long-term GC replacement therapy may not be as good as previously believed. Short-acting GCs such as hydrocortisone (HC) and cortisone acetate for replacement therapy require 2 to 3 administrations per day. DEVELOPING ALTERNATIVES: Drug delivery system technologies are now available that could permit design and manufacture of a formulation that could accommodate once-daily administration of HC. Such a formulation would enable more physiological serum cortisol-time profiles than are possible with currently available formulations. This short review provides some background on GC replacement therapy, along with recent data on the outcome of patient groups with GC insufficiency, and briefly discusses some general principles for a controlled-release ('long-acting') HC formulation. Copyright (c) 2007 S. Karger AG, Basel.&quot;,&quot;volume&quot;:&quot;68 Suppl 5&quot;},&quot;isTemporary&quot;:false},{&quot;id&quot;:&quot;99058e43-57d9-325a-9af6-ab21037b24bf&quot;,&quot;itemData&quot;:{&quot;type&quot;:&quot;article-journal&quot;,&quot;id&quot;:&quot;99058e43-57d9-325a-9af6-ab21037b24bf&quot;,&quot;title&quot;:&quot;Dual-release hydrocortisone treatment: Glycometabolic profile and health-related quality of life&quot;,&quot;author&quot;:[{&quot;family&quot;:&quot;Mongioì&quot;,&quot;given&quot;:&quot;L. M.&quot;,&quot;parse-names&quot;:false,&quot;dropping-particle&quot;:&quot;&quot;,&quot;non-dropping-particle&quot;:&quot;&quot;},{&quot;family&quot;:&quot;Condorelli&quot;,&quot;given&quot;:&quot;R. A.&quot;,&quot;parse-names&quot;:false,&quot;dropping-particle&quot;:&quot;&quot;,&quot;non-dropping-particle&quot;:&quot;&quot;},{&quot;family&quot;:&quot;Vignera&quot;,&quot;given&quot;:&quot;S.&quot;,&quot;parse-names&quot;:false,&quot;dropping-particle&quot;:&quot;&quot;,&quot;non-dropping-particle&quot;:&quot;La&quot;},{&quot;family&quot;:&quot;Calogero&quot;,&quot;given&quot;:&quot;A. E.&quot;,&quot;parse-names&quot;:false,&quot;dropping-particle&quot;:&quot;&quot;,&quot;non-dropping-particle&quot;:&quot;&quot;}],&quot;container-title&quot;:&quot;Endocrine Connections&quot;,&quot;container-title-short&quot;:&quot;Endocr Connect&quot;,&quot;DOI&quot;:&quot;10.1530/EC-17-0368&quot;,&quot;ISSN&quot;:&quot;20493614&quot;,&quot;issued&quot;:{&quot;date-parts&quot;:[[2018]]},&quot;page&quot;:&quot;211-219&quot;,&quot;abstract&quot;:&quot;Objective: Adrenal insufficiency (AI) is a chronic condition associated with increased mortality and morbidity. The treatment of AI in the last years has been object of important changes due to the development of a dual-release preparation of hydrocortisone. It differs from previous therapeutic strategy as it contemplates a once-daily tablet that allows more closely mimicking the physiological circadian cortisol rhythm. The aim of the study was to evaluate the effects of dual-release hydrocortisone treatment on the glycometabolic profile and health-related quality of life of patients with AI. Design and Methods: In this clinical open trial, we enrolled ten patients with primary AI (41 ± 2.67 years) and nine patients with AI secondary to hypopituitarism (53.2 ± 17.7 years). We evaluated the glycometabolic profile before and 3, 6, 9 and 12 months after dual-release hydrocortisone administration. We also evaluated health-related quality of life, estimated by the AddiQol questionnaire. The mean dose administered of dual-release hydrocortisone was 28.33 ± 6.68 mg/day. Results: One female hypopituitary patient dropped out from the study. After 12 months of treatment, the mean dosage administered of dual-release hydrocortisone was significantly lower (P &lt; 0.05) and all patients reported improved quality of life and well-being. The glycometabolic profile improved and the glycosylated hemoglobin decreased significantly in patients with primary AI (6.25 ± 0.2 vs 5.35 ± 0.17, P &lt; 0.05). In contrast, hypopituitary patients had worse glycometabolic profile and a trend toward hypertriglyceridemia. Conclusions: Dual-release hydrocortisone treatment improved the quality of life of patients with AI, and it allowed a decrease of cortisol dosage administered in the absence of side effects. The glycometabolic profile worsened in hypopituitary patients.&quot;,&quot;publisher&quot;:&quot;BioScientifica Ltd.&quot;,&quot;issue&quot;:&quot;1&quot;,&quot;volume&quot;:&quot;7&quot;},&quot;isTemporary&quot;:false},{&quot;id&quot;:&quot;ee23bb75-7a55-3cc8-9688-c2eda50db8f1&quot;,&quot;itemData&quot;:{&quot;type&quot;:&quot;article-journal&quot;,&quot;id&quot;:&quot;ee23bb75-7a55-3cc8-9688-c2eda50db8f1&quot;,&quot;title&quot;:&quot;Improved insulin sensitivity and secretion in prediabetic patients with adrenal insufficiency on dual-release hydrocortisone treatment: a 36-month retrospective analysis&quot;,&quot;author&quot;:[{&quot;family&quot;:&quot;Guarnotta&quot;,&quot;given&quot;:&quot;Valentina&quot;,&quot;parse-names&quot;:false,&quot;dropping-particle&quot;:&quot;&quot;,&quot;non-dropping-particle&quot;:&quot;&quot;},{&quot;family&quot;:&quot;Ciresi&quot;,&quot;given&quot;:&quot;Alessandro&quot;,&quot;parse-names&quot;:false,&quot;dropping-particle&quot;:&quot;&quot;,&quot;non-dropping-particle&quot;:&quot;&quot;},{&quot;family&quot;:&quot;Pillitteri&quot;,&quot;given&quot;:&quot;Giuseppe&quot;,&quot;parse-names&quot;:false,&quot;dropping-particle&quot;:&quot;&quot;,&quot;non-dropping-particle&quot;:&quot;&quot;},{&quot;family&quot;:&quot;Giordano&quot;,&quot;given&quot;:&quot;Carla&quot;,&quot;parse-names&quot;:false,&quot;dropping-particle&quot;:&quot;&quot;,&quot;non-dropping-particle&quot;:&quot;&quot;}],&quot;container-title&quot;:&quot;Clinical Endocrinology&quot;,&quot;container-title-short&quot;:&quot;Clin Endocrinol (Oxf)&quot;,&quot;DOI&quot;:&quot;10.1111/cen.13554&quot;,&quot;ISSN&quot;:&quot;13652265&quot;,&quot;PMID&quot;:&quot;29368442&quot;,&quot;issued&quot;:{&quot;date-parts&quot;:[[2018]]},&quot;page&quot;:&quot;665-672&quot;,&quot;abstract&quot;:&quot;Objective: Dual-release hydrocortisone (DR-HC) provides physiological cortisol exposure, leading to an improvement of anthropometric and metabolic parameters. The aim of the study was to evaluate the effects of DR-HC on insulin secretion and sensitivity and cardiometabolic risk, indirectly expressed by the visceral adiposity index (VAI). Design and Patients: Retrospective analysis of 49 patients, 13 with primary and 36 with secondary adrenal insufficiency (AI), respectively, on conventional glucocorticoid treatment at baseline and switched to DR-HC for 36 months. Overall, 24 patients had AI-pre–diabetes (impaired fasting glucose, impaired glucose tolerance and the combination), and 25 had AI-normal glucose tolerance (NGT). Measurements: Clinical and metabolic parameters, including VAI, insulin secretion and sensitivity indexes (fasting insulinaemia, AUC2 h insulinaemia, oral disposition index [Dio] and ISI-Matsuda), were evaluated. Results: In patients with AI-NGT and AI-prediabetes, a significant decrease in BMI (P =.017 and P &lt;.001), waist circumference (P =.008 and P &lt;.001), HbA1c (P =.034 and P =.001) and a significant increase in HDL-C (P =.036 and P =.043) was, respectively, observed. In addition, in prediabetic patients, only we found a significant decrease in insulinaemia (P =.014), AUC2 h insulinaemia (P =.038) and VAI (P =.001), in concomitance with a significant increase in DIo (P =.041) and ISI-Matsuda (P =.038). Conclusions: Long-term DR-HC therapy is associated with an improvement in insulin secretion and sensitivity in patients with prediabetes. However, all patients appear to benefit from the treatment in terms of improvement of metabolic and anthropometric parameters. Larger studies are required to confirm our preliminary data.&quot;,&quot;publisher&quot;:&quot;Blackwell Publishing Ltd&quot;,&quot;issue&quot;:&quot;5&quot;,&quot;volume&quot;:&quot;88&quot;},&quot;isTemporary&quot;:false},{&quot;id&quot;:&quot;be3681d7-1ef3-3c6f-8ce4-217c1fe23e83&quot;,&quot;itemData&quot;:{&quot;type&quot;:&quot;article-journal&quot;,&quot;id&quot;:&quot;be3681d7-1ef3-3c6f-8ce4-217c1fe23e83&quot;,&quot;title&quot;:&quot;Dual-release hydrocortisone for treatment of adrenal insufficiency: a systematic review&quot;,&quot;author&quot;:[{&quot;family&quot;:&quot;Mongioì&quot;,&quot;given&quot;:&quot;Laura Maria&quot;,&quot;parse-names&quot;:false,&quot;dropping-particle&quot;:&quot;&quot;,&quot;non-dropping-particle&quot;:&quot;&quot;},{&quot;family&quot;:&quot;Condorelli&quot;,&quot;given&quot;:&quot;Rosita Angela&quot;,&quot;parse-names&quot;:false,&quot;dropping-particle&quot;:&quot;&quot;,&quot;non-dropping-particle&quot;:&quot;&quot;},{&quot;family&quot;:&quot;Barbagallo&quot;,&quot;given&quot;:&quot;Federica&quot;,&quot;parse-names&quot;:false,&quot;dropping-particle&quot;:&quot;&quot;,&quot;non-dropping-particle&quot;:&quot;&quot;},{&quot;family&quot;:&quot;Vignera&quot;,&quot;given&quot;:&quot;Sandro&quot;,&quot;parse-names&quot;:false,&quot;dropping-particle&quot;:&quot;&quot;,&quot;non-dropping-particle&quot;:&quot;La&quot;},{&quot;family&quot;:&quot;Calogero&quot;,&quot;given&quot;:&quot;Aldo Eugenio&quot;,&quot;parse-names&quot;:false,&quot;dropping-particle&quot;:&quot;&quot;,&quot;non-dropping-particle&quot;:&quot;&quot;}],&quot;container-title&quot;:&quot;Endocrine&quot;,&quot;container-title-short&quot;:&quot;Endocrine&quot;,&quot;DOI&quot;:&quot;10.1007/s12020-020-02187-7&quot;,&quot;ISSN&quot;:&quot;15590100&quot;,&quot;PMID&quot;:&quot;31927751&quot;,&quot;issued&quot;:{&quot;date-parts&quot;:[[2020]]},&quot;page&quot;:&quot;507-515&quot;,&quot;abstract&quot;:&quot;Dual-release hydrocortisone is a new hydrocortisone formulation developed to improve the pharmacokinetic and the pharmacodynamic profiles and patient compliance. The aim of this review is to summarize the main knowledge on dual-release hydrocortisone, with particular attention to pharmacokinetics, metabolic and health-related quality-of-life aspects, bone health and drug safety.&quot;,&quot;publisher&quot;:&quot;Springer&quot;,&quot;issue&quot;:&quot;3&quot;,&quot;volume&quot;:&quot;67&quot;},&quot;isTemporary&quot;:false}]},{&quot;citationID&quot;:&quot;MENDELEY_CITATION_a8be1389-fad5-4561-ad0f-04c233cf2d97&quot;,&quot;properties&quot;:{&quot;noteIndex&quot;:0},&quot;isEdited&quot;:false,&quot;manualOverride&quot;:{&quot;isManuallyOverridden&quot;:false,&quot;citeprocText&quot;:&quot;(4,5,20)&quot;,&quot;manualOverrideText&quot;:&quot;&quot;},&quot;citationTag&quot;:&quot;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&quot;,&quot;citationItems&quot;:[{&quot;id&quot;:&quot;e80c5869-0bac-331e-845f-2ac666e04ee6&quot;,&quot;itemData&quot;:{&quot;type&quot;:&quot;article-journal&quot;,&quot;id&quot;:&quot;e80c5869-0bac-331e-845f-2ac666e04ee6&quot;,&quot;title&quot;:&quot;Diagnosis and treatment of primary adrenal insufficiency: An endocrine society clinical practice guideline&quot;,&quot;author&quot;:[{&quot;family&quot;:&quot;Bornstein&quot;,&quot;given&quot;:&quot;Stefan R.&quot;,&quot;parse-names&quot;:false,&quot;dropping-particle&quot;:&quot;&quot;,&quot;non-dropping-particle&quot;:&quot;&quot;},{&quot;family&quot;:&quot;Allolio&quot;,&quot;given&quot;:&quot;Bruno&quot;,&quot;parse-names&quot;:false,&quot;dropping-particle&quot;:&quot;&quot;,&quot;non-dropping-particle&quot;:&quot;&quot;},{&quot;family&quot;:&quot;Arlt&quot;,&quot;given&quot;:&quot;Wiebke&quot;,&quot;parse-names&quot;:false,&quot;dropping-particle&quot;:&quot;&quot;,&quot;non-dropping-particle&quot;:&quot;&quot;},{&quot;family&quot;:&quot;Barthel&quot;,&quot;given&quot;:&quot;Andreas&quot;,&quot;parse-names&quot;:false,&quot;dropping-particle&quot;:&quot;&quot;,&quot;non-dropping-particle&quot;:&quot;&quot;},{&quot;family&quot;:&quot;Don-Wauchope&quot;,&quot;given&quot;:&quot;Andrew&quot;,&quot;parse-names&quot;:false,&quot;dropping-particle&quot;:&quot;&quot;,&quot;non-dropping-particle&quot;:&quot;&quot;},{&quot;family&quot;:&quot;Hammer&quot;,&quot;given&quot;:&quot;Gary D.&quot;,&quot;parse-names&quot;:false,&quot;dropping-particle&quot;:&quot;&quot;,&quot;non-dropping-particle&quot;:&quot;&quot;},{&quot;family&quot;:&quot;Husebye&quot;,&quot;given&quot;:&quot;Eystein S.&quot;,&quot;parse-names&quot;:false,&quot;dropping-particle&quot;:&quot;&quot;,&quot;non-dropping-particle&quot;:&quot;&quot;},{&quot;family&quot;:&quot;Merke&quot;,&quot;given&quot;:&quot;Deborah P.&quot;,&quot;parse-names&quot;:false,&quot;dropping-particle&quot;:&quot;&quot;,&quot;non-dropping-particle&quot;:&quot;&quot;},{&quot;family&quot;:&quot;Murad&quot;,&quot;given&quot;:&quot;M. Hassan&quot;,&quot;parse-names&quot;:false,&quot;dropping-particle&quot;:&quot;&quot;,&quot;non-dropping-particle&quot;:&quot;&quot;},{&quot;family&quot;:&quot;Stratakis&quot;,&quot;given&quot;:&quot;Constantine A.&quot;,&quot;parse-names&quot;:false,&quot;dropping-particle&quot;:&quot;&quot;,&quot;non-dropping-particle&quot;:&quot;&quot;},{&quot;family&quot;:&quot;Torpy&quot;,&quot;given&quot;:&quot;David J.&quot;,&quot;parse-names&quot;:false,&quot;dropping-particle&quot;:&quot;&quot;,&quot;non-dropping-particle&quot;:&quot;&quot;}],&quot;container-title&quot;:&quot;J Clin Endocrinol Metab&quot;,&quot;DOI&quot;:&quot;10.1210/jc.2015-1710&quot;,&quot;ISSN&quot;:&quot;19457197&quot;,&quot;PMID&quot;:&quot;26760044&quot;,&quot;issued&quot;:{&quot;date-parts&quot;:[[2016]]},&quot;page&quot;:&quot;364-389&quot;,&quot;abstract&quot;:&quot;Objective: This clinical practice guideline addresses the diagnosis and treatment of primary adrenal insufficiency. Participants: The Task Force included a chair, selected by The Clinical Guidelines Subcommittee of the Endocrine Society, eight additional clinicians experienced with the disease, a methodologist, and a medical writer. The co-sponsoring associations (European Society of Endocrinology and the American Association for Clinical Chemistry) had participating members. The Task Force received no corporate funDing or remuneration in connection with this review. Evidence: This evidence-based guideline was developed using the GraDing of Recommendations, Assessment, Development, and Evaluation (GRADE) system to determine the strength of recommendations and the quality of evidence. Consensus Process: The evidence used to formulate recommendations was derived from two commissioned systematic reviews as well as other published systematic reviews and studies identified by the Task Force. The guideline was reviewed and approved sequentially by the Endocrine Society's Clinical Guidelines Subcommittee and Clinical Affairs Core Committee, members responDing to awebposting, and the Endocrine Society Council. At each stage, the Task Force incorporated changes in response to written comments. Conclusions: We recommend diagnostic tests for the exclusion of primary adrenal insufficiency in all patients with indicative clinical symptoms or signs. In particular, we suggest a low diagnostic (and therapeutic) threshold in acutely ill patients, as well as in patients with predisposing factors. This is also recommended for pregnant women with unexplained persistent nausea, fatigue, and hypotension. We recommend a short corticotropin test (250g) as the \&quot;gold standard\&quot; diagnostic tool to establish the diagnosis. If a short corticotropin test is not possible in the first instance, we recommend an initial screening procedure comprising the measurement of morning plasma ACTH and cortisol levels. Diagnosis of the underlying cause should include a validated assay of autoantibodies against 21-hydroxylase. In autoantibody-negative individuals, other causes should be sought. We recommend once-daily fludrocortisone (median, 0.1 mg) and hydrocortisone (15-25 mg/d) or cortisone acetate replacement (20-35 mg/d) applied in two to three daily doses in adults. In children, hydrocortisone (8 mg/m2/d) is recommended. Patients should be educated about stress dosing and equipped with a steroid card and glucocorticoid preparation for parenteral emergency administration. Follow-up should aim at monitoring appropriate dosing of corticosteroids and associated autoimmune diseases, particularly autoimmune thyroid disease.&quot;,&quot;publisher&quot;:&quot;Endocrine Society&quot;,&quot;issue&quot;:&quot;2&quot;,&quot;volume&quot;:&quot;101&quot;},&quot;isTemporary&quot;:false},{&quot;id&quot;:&quot;6161a4d2-e533-3293-a821-e369cb08b391&quot;,&quot;itemData&quot;:{&quot;type&quot;:&quot;article-journal&quot;,&quot;id&quot;:&quot;6161a4d2-e533-3293-a821-e369cb08b391&quot;,&quot;title&quot;:&quot;Consensus statement on the diagnosis, treatment and follow-up of patients with primary adrenal insufficiency&quot;,&quot;author&quot;:[{&quot;family&quot;:&quot;Husebye&quot;,&quot;given&quot;:&quot;E. S.&quot;,&quot;parse-names&quot;:false,&quot;dropping-particle&quot;:&quot;&quot;,&quot;non-dropping-particle&quot;:&quot;&quot;},{&quot;family&quot;:&quot;Allolio&quot;,&quot;given&quot;:&quot;B.&quot;,&quot;parse-names&quot;:false,&quot;dropping-particle&quot;:&quot;&quot;,&quot;non-dropping-particle&quot;:&quot;&quot;},{&quot;family&quot;:&quot;Arlt&quot;,&quot;given&quot;:&quot;W.&quot;,&quot;parse-names&quot;:false,&quot;dropping-particle&quot;:&quot;&quot;,&quot;non-dropping-particle&quot;:&quot;&quot;},{&quot;family&quot;:&quot;Badenhoop&quot;,&quot;given&quot;:&quot;K.&quot;,&quot;parse-names&quot;:false,&quot;dropping-particle&quot;:&quot;&quot;,&quot;non-dropping-particle&quot;:&quot;&quot;},{&quot;family&quot;:&quot;Bensing&quot;,&quot;given&quot;:&quot;S.&quot;,&quot;parse-names&quot;:false,&quot;dropping-particle&quot;:&quot;&quot;,&quot;non-dropping-particle&quot;:&quot;&quot;},{&quot;family&quot;:&quot;Betterle&quot;,&quot;given&quot;:&quot;C.&quot;,&quot;parse-names&quot;:false,&quot;dropping-particle&quot;:&quot;&quot;,&quot;non-dropping-particle&quot;:&quot;&quot;},{&quot;family&quot;:&quot;Falorni&quot;,&quot;given&quot;:&quot;A.&quot;,&quot;parse-names&quot;:false,&quot;dropping-particle&quot;:&quot;&quot;,&quot;non-dropping-particle&quot;:&quot;&quot;},{&quot;family&quot;:&quot;Gan&quot;,&quot;given&quot;:&quot;E. H.&quot;,&quot;parse-names&quot;:false,&quot;dropping-particle&quot;:&quot;&quot;,&quot;non-dropping-particle&quot;:&quot;&quot;},{&quot;family&quot;:&quot;Hulting&quot;,&quot;given&quot;:&quot;A. L.&quot;,&quot;parse-names&quot;:false,&quot;dropping-particle&quot;:&quot;&quot;,&quot;non-dropping-particle&quot;:&quot;&quot;},{&quot;family&quot;:&quot;Kasperlik-Zaluska&quot;,&quot;given&quot;:&quot;A.&quot;,&quot;parse-names&quot;:false,&quot;dropping-particle&quot;:&quot;&quot;,&quot;non-dropping-particle&quot;:&quot;&quot;},{&quot;family&quot;:&quot;Kämpe&quot;,&quot;given&quot;:&quot;O.&quot;,&quot;parse-names&quot;:false,&quot;dropping-particle&quot;:&quot;&quot;,&quot;non-dropping-particle&quot;:&quot;&quot;},{&quot;family&quot;:&quot;Løvås&quot;,&quot;given&quot;:&quot;K.&quot;,&quot;parse-names&quot;:false,&quot;dropping-particle&quot;:&quot;&quot;,&quot;non-dropping-particle&quot;:&quot;&quot;},{&quot;family&quot;:&quot;Meyer&quot;,&quot;given&quot;:&quot;G.&quot;,&quot;parse-names&quot;:false,&quot;dropping-particle&quot;:&quot;&quot;,&quot;non-dropping-particle&quot;:&quot;&quot;},{&quot;family&quot;:&quot;Pearce&quot;,&quot;given&quot;:&quot;S. H.&quot;,&quot;parse-names&quot;:false,&quot;dropping-particle&quot;:&quot;&quot;,&quot;non-dropping-particle&quot;:&quot;&quot;}],&quot;container-title&quot;:&quot;Journal of Internal Medicine&quot;,&quot;container-title-short&quot;:&quot;J Intern Med&quot;,&quot;DOI&quot;:&quot;10.1111/joim.12162&quot;,&quot;ISSN&quot;:&quot;13652796&quot;,&quot;PMID&quot;:&quot;24330030&quot;,&quot;issued&quot;:{&quot;date-parts&quot;:[[2014]]},&quot;page&quot;:&quot;104-115&quot;,&quot;abstract&quot;:&quot;Primary adrenal insufficiency (PAI), or Addison's disease, is a rare, potentially deadly, but treatable disease. Most cases of PAI are caused by autoimmune destruction of the adrenal cortex. Consequently, patients with PAI are at higher risk of developing other autoimmune diseases. The diagnosis of PAI is often delayed by many months, and most patients present with symptoms of acute adrenal insufficiency. Because PAI is rare, even medical specialists in this therapeutic area rarely manage more than a few patients. Currently, the procedures for diagnosis, treatment and follow-up of this rare disease vary greatly within Europe. The common autoimmune form of PAI is characterized by the presence of 21-hydroxylase autoantibodies; other causes should be sought if no autoantibodies are detected. Acute adrenal crisis is a life-threatening condition that requires immediate treatment. Standard replacement therapy consists of multiple daily doses of hydrocortisone or cortisone acetate combined with fludrocortisone. Annual follow-up by an endocrinologist is recommended with the focus on optimization of replacement therapy and detection of new autoimmune diseases. Patient education to enable self-adjustment of dosages of replacement therapy and crisis prevention is particularly important in this disease. The authors of this document have collaborated within an EU project (Euadrenal) to study the pathogenesis, describe the natural course and improve the treatment for Addison's disease. Based on a synthesis of this research, the available literature, and the views and experiences of the consortium's investigators and key experts, we now attempt to provide a European Expert Consensus Statement for diagnosis, treatment and follow-up. © 2013 The Association for the Publication of the Journal of Internal Medicine.&quot;,&quot;publisher&quot;:&quot;Blackwell Publishing Ltd&quot;,&quot;issue&quot;:&quot;2&quot;,&quot;volume&quot;:&quot;275&quot;},&quot;isTemporary&quot;:false},{&quot;id&quot;:&quot;7f6f9561-67b8-347f-8d6d-ae7326d1f75c&quot;,&quot;itemData&quot;:{&quot;type&quot;:&quot;article-journal&quot;,&quot;id&quot;:&quot;7f6f9561-67b8-347f-8d6d-ae7326d1f75c&quot;,&quot;title&quot;:&quot;What is the best long-term management strategy for patients with primary adrenal insufficiency?&quot;,&quot;author&quot;:[{&quot;family&quot;:&quot;Quinkler&quot;,&quot;given&quot;:&quot;Marcus&quot;,&quot;parse-names&quot;:false,&quot;dropping-particle&quot;:&quot;&quot;,&quot;non-dropping-particle&quot;:&quot;&quot;},{&quot;family&quot;:&quot;Hahner&quot;,&quot;given&quot;:&quot;Stefanie&quot;,&quot;parse-names&quot;:false,&quot;dropping-particle&quot;:&quot;&quot;,&quot;non-dropping-particle&quot;:&quot;&quot;}],&quot;container-title&quot;:&quot;Clinical Endocrinology&quot;,&quot;container-title-short&quot;:&quot;Clin Endocrinol (Oxf)&quot;,&quot;DOI&quot;:&quot;10.1111/j.1365-2265.2011.04103.x&quot;,&quot;ISSN&quot;:&quot;03000664&quot;,&quot;PMID&quot;:&quot;21585418&quot;,&quot;issued&quot;:{&quot;date-parts&quot;:[[2012]]},&quot;page&quot;:&quot;21-25&quot;,&quot;abstract&quot;:&quot;Primary adrenal insufficiency is treated with glucocorticoid and mineralocorticoid replacement therapy. Recent data revealed that health-related quality of life in adrenal insufficiency is impaired in many patients and that patients with adrenal insufficiency are also threatened by an increased mortality and morbidity. This may be caused by inadequate glucocortiocid therapy and adrenal crisis. Therefore, the optimization of hormone replacement therapy remains one of the most challenging tasks in endocrinology because it is largely based on clinical grounds because of the lack of objective assessment tools. This article provides answers to the important daily clinical questions, such as correct dose finding, dose adaptation in special situations, e g, pregnancy, improvement of quality of life and measures for protection from adrenal crisis. Other important aspects discussed are side effects of glucocortiocid replacement therapy and interactions with other drugs. © 2011 Blackwell Publishing Ltd.&quot;,&quot;issue&quot;:&quot;1&quot;,&quot;volume&quot;:&quot;76&quot;},&quot;isTemporary&quot;:false}]},{&quot;citationID&quot;:&quot;MENDELEY_CITATION_bf92eb72-6604-42b7-8284-9297ce93480f&quot;,&quot;properties&quot;:{&quot;noteIndex&quot;:0},&quot;isEdited&quot;:false,&quot;manualOverride&quot;:{&quot;isManuallyOverridden&quot;:false,&quot;citeprocText&quot;:&quot;(21)&quot;,&quot;manualOverrideText&quot;:&quot;&quot;},&quot;citationTag&quot;:&quot;MENDELEY_CITATION_v3_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&quot;,&quot;citationItems&quot;:[{&quot;id&quot;:&quot;28342eee-73f3-31fc-aa7e-2b103fd6b586&quot;,&quot;itemData&quot;:{&quot;type&quot;:&quot;article-journal&quot;,&quot;id&quot;:&quot;28342eee-73f3-31fc-aa7e-2b103fd6b586&quot;,&quot;title&quot;:&quot;Quality of glucocorticoid replacement in adrenal insufficiency: Clinical assessment vs. timed serum cortisol measurements&quot;,&quot;author&quot;:[{&quot;family&quot;:&quot;Arlt&quot;,&quot;given&quot;:&quot;Wiebke&quot;,&quot;parse-names&quot;:false,&quot;dropping-particle&quot;:&quot;&quot;,&quot;non-dropping-particle&quot;:&quot;&quot;},{&quot;family&quot;:&quot;Rosenthal&quot;,&quot;given&quot;:&quot;Carmen&quot;,&quot;parse-names&quot;:false,&quot;dropping-particle&quot;:&quot;&quot;,&quot;non-dropping-particle&quot;:&quot;&quot;},{&quot;family&quot;:&quot;Hahner&quot;,&quot;given&quot;:&quot;Stefanie&quot;,&quot;parse-names&quot;:false,&quot;dropping-particle&quot;:&quot;&quot;,&quot;non-dropping-particle&quot;:&quot;&quot;},{&quot;family&quot;:&quot;Allolio&quot;,&quot;given&quot;:&quot;Bruno&quot;,&quot;parse-names&quot;:false,&quot;dropping-particle&quot;:&quot;&quot;,&quot;non-dropping-particle&quot;:&quot;&quot;}],&quot;container-title&quot;:&quot;Clinical Endocrinology&quot;,&quot;container-title-short&quot;:&quot;Clin Endocrinol (Oxf)&quot;,&quot;DOI&quot;:&quot;10.1111/j.1365-2265.2006.02473.x&quot;,&quot;ISSN&quot;:&quot;03000664&quot;,&quot;PMID&quot;:&quot;16584509&quot;,&quot;issued&quot;:{&quot;date-parts&quot;:[[2006]]},&quot;page&quot;:&quot;384-389&quot;,&quot;abstract&quot;:&quot;Objective: Evaluation of glucocorticoid replacement quality in adrenal insufficiency (AI) relies primarily on clinical judgement and thus largely depends on the physician's expertise. It is a matter of debate whether cortisol day curves are of value in assessing glucocorticoid replacement quality. Here we compared the results of a structured clinical assessment to the outcome of repeated, timed serum cortisol measurements. Design: Cross-sectional study in the outpatient department of a university teaching hospital. Patients: Forty-six patients (19 men, 27 women, age range 16-76 years) with primary (n = 23) and secondary (n = 23) AI on stable replacement with a median dose of 37·5 mg cortisone acetate (range 25-50 mg) since 10 ± 7 years (range 1-31 years). Measurements: Clinical performance was scored by structured assessment of signs and symptoms, physical examination and routine biochemical tests. Serum cortisol was measured on two to three separate occasions in three timed samples after the morning glucocorticoid dose. Bone mineral density was measured in 15 patients with long-standing glucocorticoid replacement. Results: Thirty-seven patients were considered well replaced, whereas clinical scores suggested over- or under-replacement in five and four, respectively. There was no correlation of the clinical score with total or body weight-adjusted glucocorticoid dose. The mean z score of serum cortisol differed significantly between under- and over-replaced patients (P &lt; 0·05) but neither group differed significantly from well-replaced patients. Bone mineral density was normal in all patients studied. Conclusions: Our results suggest that serum cortisol day curves are of limited value in the monitoring of glucocorticoid replacement. Bone mineral density in AI is generally normal and does not require routine follow-up. © 2006 The Authors.&quot;,&quot;issue&quot;:&quot;4&quot;,&quot;volume&quot;:&quot;64&quot;},&quot;isTemporary&quot;:false}]},{&quot;citationID&quot;:&quot;MENDELEY_CITATION_0541bb09-873e-465d-9e93-f0e7addaea2e&quot;,&quot;properties&quot;:{&quot;noteIndex&quot;:0},&quot;isEdited&quot;:false,&quot;manualOverride&quot;:{&quot;isManuallyOverridden&quot;:false,&quot;citeprocText&quot;:&quot;(4,5)&quot;,&quot;manualOverrideText&quot;:&quot;&quot;},&quot;citationTag&quot;:&quot;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&quot;,&quot;citationItems&quot;:[{&quot;id&quot;:&quot;e80c5869-0bac-331e-845f-2ac666e04ee6&quot;,&quot;itemData&quot;:{&quot;type&quot;:&quot;article-journal&quot;,&quot;id&quot;:&quot;e80c5869-0bac-331e-845f-2ac666e04ee6&quot;,&quot;title&quot;:&quot;Diagnosis and treatment of primary adrenal insufficiency: An endocrine society clinical practice guideline&quot;,&quot;author&quot;:[{&quot;family&quot;:&quot;Bornstein&quot;,&quot;given&quot;:&quot;Stefan R.&quot;,&quot;parse-names&quot;:false,&quot;dropping-particle&quot;:&quot;&quot;,&quot;non-dropping-particle&quot;:&quot;&quot;},{&quot;family&quot;:&quot;Allolio&quot;,&quot;given&quot;:&quot;Bruno&quot;,&quot;parse-names&quot;:false,&quot;dropping-particle&quot;:&quot;&quot;,&quot;non-dropping-particle&quot;:&quot;&quot;},{&quot;family&quot;:&quot;Arlt&quot;,&quot;given&quot;:&quot;Wiebke&quot;,&quot;parse-names&quot;:false,&quot;dropping-particle&quot;:&quot;&quot;,&quot;non-dropping-particle&quot;:&quot;&quot;},{&quot;family&quot;:&quot;Barthel&quot;,&quot;given&quot;:&quot;Andreas&quot;,&quot;parse-names&quot;:false,&quot;dropping-particle&quot;:&quot;&quot;,&quot;non-dropping-particle&quot;:&quot;&quot;},{&quot;family&quot;:&quot;Don-Wauchope&quot;,&quot;given&quot;:&quot;Andrew&quot;,&quot;parse-names&quot;:false,&quot;dropping-particle&quot;:&quot;&quot;,&quot;non-dropping-particle&quot;:&quot;&quot;},{&quot;family&quot;:&quot;Hammer&quot;,&quot;given&quot;:&quot;Gary D.&quot;,&quot;parse-names&quot;:false,&quot;dropping-particle&quot;:&quot;&quot;,&quot;non-dropping-particle&quot;:&quot;&quot;},{&quot;family&quot;:&quot;Husebye&quot;,&quot;given&quot;:&quot;Eystein S.&quot;,&quot;parse-names&quot;:false,&quot;dropping-particle&quot;:&quot;&quot;,&quot;non-dropping-particle&quot;:&quot;&quot;},{&quot;family&quot;:&quot;Merke&quot;,&quot;given&quot;:&quot;Deborah P.&quot;,&quot;parse-names&quot;:false,&quot;dropping-particle&quot;:&quot;&quot;,&quot;non-dropping-particle&quot;:&quot;&quot;},{&quot;family&quot;:&quot;Murad&quot;,&quot;given&quot;:&quot;M. Hassan&quot;,&quot;parse-names&quot;:false,&quot;dropping-particle&quot;:&quot;&quot;,&quot;non-dropping-particle&quot;:&quot;&quot;},{&quot;family&quot;:&quot;Stratakis&quot;,&quot;given&quot;:&quot;Constantine A.&quot;,&quot;parse-names&quot;:false,&quot;dropping-particle&quot;:&quot;&quot;,&quot;non-dropping-particle&quot;:&quot;&quot;},{&quot;family&quot;:&quot;Torpy&quot;,&quot;given&quot;:&quot;David J.&quot;,&quot;parse-names&quot;:false,&quot;dropping-particle&quot;:&quot;&quot;,&quot;non-dropping-particle&quot;:&quot;&quot;}],&quot;container-title&quot;:&quot;J Clin Endocrinol Metab&quot;,&quot;DOI&quot;:&quot;10.1210/jc.2015-1710&quot;,&quot;ISSN&quot;:&quot;19457197&quot;,&quot;PMID&quot;:&quot;26760044&quot;,&quot;issued&quot;:{&quot;date-parts&quot;:[[2016]]},&quot;page&quot;:&quot;364-389&quot;,&quot;abstract&quot;:&quot;Objective: This clinical practice guideline addresses the diagnosis and treatment of primary adrenal insufficiency. Participants: The Task Force included a chair, selected by The Clinical Guidelines Subcommittee of the Endocrine Society, eight additional clinicians experienced with the disease, a methodologist, and a medical writer. The co-sponsoring associations (European Society of Endocrinology and the American Association for Clinical Chemistry) had participating members. The Task Force received no corporate funDing or remuneration in connection with this review. Evidence: This evidence-based guideline was developed using the GraDing of Recommendations, Assessment, Development, and Evaluation (GRADE) system to determine the strength of recommendations and the quality of evidence. Consensus Process: The evidence used to formulate recommendations was derived from two commissioned systematic reviews as well as other published systematic reviews and studies identified by the Task Force. The guideline was reviewed and approved sequentially by the Endocrine Society's Clinical Guidelines Subcommittee and Clinical Affairs Core Committee, members responDing to awebposting, and the Endocrine Society Council. At each stage, the Task Force incorporated changes in response to written comments. Conclusions: We recommend diagnostic tests for the exclusion of primary adrenal insufficiency in all patients with indicative clinical symptoms or signs. In particular, we suggest a low diagnostic (and therapeutic) threshold in acutely ill patients, as well as in patients with predisposing factors. This is also recommended for pregnant women with unexplained persistent nausea, fatigue, and hypotension. We recommend a short corticotropin test (250g) as the \&quot;gold standard\&quot; diagnostic tool to establish the diagnosis. If a short corticotropin test is not possible in the first instance, we recommend an initial screening procedure comprising the measurement of morning plasma ACTH and cortisol levels. Diagnosis of the underlying cause should include a validated assay of autoantibodies against 21-hydroxylase. In autoantibody-negative individuals, other causes should be sought. We recommend once-daily fludrocortisone (median, 0.1 mg) and hydrocortisone (15-25 mg/d) or cortisone acetate replacement (20-35 mg/d) applied in two to three daily doses in adults. In children, hydrocortisone (8 mg/m2/d) is recommended. Patients should be educated about stress dosing and equipped with a steroid card and glucocorticoid preparation for parenteral emergency administration. Follow-up should aim at monitoring appropriate dosing of corticosteroids and associated autoimmune diseases, particularly autoimmune thyroid disease.&quot;,&quot;publisher&quot;:&quot;Endocrine Society&quot;,&quot;issue&quot;:&quot;2&quot;,&quot;volume&quot;:&quot;101&quot;},&quot;isTemporary&quot;:false},{&quot;id&quot;:&quot;6161a4d2-e533-3293-a821-e369cb08b391&quot;,&quot;itemData&quot;:{&quot;type&quot;:&quot;article-journal&quot;,&quot;id&quot;:&quot;6161a4d2-e533-3293-a821-e369cb08b391&quot;,&quot;title&quot;:&quot;Consensus statement on the diagnosis, treatment and follow-up of patients with primary adrenal insufficiency&quot;,&quot;author&quot;:[{&quot;family&quot;:&quot;Husebye&quot;,&quot;given&quot;:&quot;E. S.&quot;,&quot;parse-names&quot;:false,&quot;dropping-particle&quot;:&quot;&quot;,&quot;non-dropping-particle&quot;:&quot;&quot;},{&quot;family&quot;:&quot;Allolio&quot;,&quot;given&quot;:&quot;B.&quot;,&quot;parse-names&quot;:false,&quot;dropping-particle&quot;:&quot;&quot;,&quot;non-dropping-particle&quot;:&quot;&quot;},{&quot;family&quot;:&quot;Arlt&quot;,&quot;given&quot;:&quot;W.&quot;,&quot;parse-names&quot;:false,&quot;dropping-particle&quot;:&quot;&quot;,&quot;non-dropping-particle&quot;:&quot;&quot;},{&quot;family&quot;:&quot;Badenhoop&quot;,&quot;given&quot;:&quot;K.&quot;,&quot;parse-names&quot;:false,&quot;dropping-particle&quot;:&quot;&quot;,&quot;non-dropping-particle&quot;:&quot;&quot;},{&quot;family&quot;:&quot;Bensing&quot;,&quot;given&quot;:&quot;S.&quot;,&quot;parse-names&quot;:false,&quot;dropping-particle&quot;:&quot;&quot;,&quot;non-dropping-particle&quot;:&quot;&quot;},{&quot;family&quot;:&quot;Betterle&quot;,&quot;given&quot;:&quot;C.&quot;,&quot;parse-names&quot;:false,&quot;dropping-particle&quot;:&quot;&quot;,&quot;non-dropping-particle&quot;:&quot;&quot;},{&quot;family&quot;:&quot;Falorni&quot;,&quot;given&quot;:&quot;A.&quot;,&quot;parse-names&quot;:false,&quot;dropping-particle&quot;:&quot;&quot;,&quot;non-dropping-particle&quot;:&quot;&quot;},{&quot;family&quot;:&quot;Gan&quot;,&quot;given&quot;:&quot;E. H.&quot;,&quot;parse-names&quot;:false,&quot;dropping-particle&quot;:&quot;&quot;,&quot;non-dropping-particle&quot;:&quot;&quot;},{&quot;family&quot;:&quot;Hulting&quot;,&quot;given&quot;:&quot;A. L.&quot;,&quot;parse-names&quot;:false,&quot;dropping-particle&quot;:&quot;&quot;,&quot;non-dropping-particle&quot;:&quot;&quot;},{&quot;family&quot;:&quot;Kasperlik-Zaluska&quot;,&quot;given&quot;:&quot;A.&quot;,&quot;parse-names&quot;:false,&quot;dropping-particle&quot;:&quot;&quot;,&quot;non-dropping-particle&quot;:&quot;&quot;},{&quot;family&quot;:&quot;Kämpe&quot;,&quot;given&quot;:&quot;O.&quot;,&quot;parse-names&quot;:false,&quot;dropping-particle&quot;:&quot;&quot;,&quot;non-dropping-particle&quot;:&quot;&quot;},{&quot;family&quot;:&quot;Løvås&quot;,&quot;given&quot;:&quot;K.&quot;,&quot;parse-names&quot;:false,&quot;dropping-particle&quot;:&quot;&quot;,&quot;non-dropping-particle&quot;:&quot;&quot;},{&quot;family&quot;:&quot;Meyer&quot;,&quot;given&quot;:&quot;G.&quot;,&quot;parse-names&quot;:false,&quot;dropping-particle&quot;:&quot;&quot;,&quot;non-dropping-particle&quot;:&quot;&quot;},{&quot;family&quot;:&quot;Pearce&quot;,&quot;given&quot;:&quot;S. H.&quot;,&quot;parse-names&quot;:false,&quot;dropping-particle&quot;:&quot;&quot;,&quot;non-dropping-particle&quot;:&quot;&quot;}],&quot;container-title&quot;:&quot;Journal of Internal Medicine&quot;,&quot;container-title-short&quot;:&quot;J Intern Med&quot;,&quot;DOI&quot;:&quot;10.1111/joim.12162&quot;,&quot;ISSN&quot;:&quot;13652796&quot;,&quot;PMID&quot;:&quot;24330030&quot;,&quot;issued&quot;:{&quot;date-parts&quot;:[[2014]]},&quot;page&quot;:&quot;104-115&quot;,&quot;abstract&quot;:&quot;Primary adrenal insufficiency (PAI), or Addison's disease, is a rare, potentially deadly, but treatable disease. Most cases of PAI are caused by autoimmune destruction of the adrenal cortex. Consequently, patients with PAI are at higher risk of developing other autoimmune diseases. The diagnosis of PAI is often delayed by many months, and most patients present with symptoms of acute adrenal insufficiency. Because PAI is rare, even medical specialists in this therapeutic area rarely manage more than a few patients. Currently, the procedures for diagnosis, treatment and follow-up of this rare disease vary greatly within Europe. The common autoimmune form of PAI is characterized by the presence of 21-hydroxylase autoantibodies; other causes should be sought if no autoantibodies are detected. Acute adrenal crisis is a life-threatening condition that requires immediate treatment. Standard replacement therapy consists of multiple daily doses of hydrocortisone or cortisone acetate combined with fludrocortisone. Annual follow-up by an endocrinologist is recommended with the focus on optimization of replacement therapy and detection of new autoimmune diseases. Patient education to enable self-adjustment of dosages of replacement therapy and crisis prevention is particularly important in this disease. The authors of this document have collaborated within an EU project (Euadrenal) to study the pathogenesis, describe the natural course and improve the treatment for Addison's disease. Based on a synthesis of this research, the available literature, and the views and experiences of the consortium's investigators and key experts, we now attempt to provide a European Expert Consensus Statement for diagnosis, treatment and follow-up. © 2013 The Association for the Publication of the Journal of Internal Medicine.&quot;,&quot;publisher&quot;:&quot;Blackwell Publishing Ltd&quot;,&quot;issue&quot;:&quot;2&quot;,&quot;volume&quot;:&quot;275&quot;},&quot;isTemporary&quot;:false}]},{&quot;citationID&quot;:&quot;MENDELEY_CITATION_982644f0-ee78-4362-af1a-b1d1237352a3&quot;,&quot;properties&quot;:{&quot;noteIndex&quot;:0},&quot;isEdited&quot;:false,&quot;manualOverride&quot;:{&quot;isManuallyOverridden&quot;:false,&quot;citeprocText&quot;:&quot;(4,5,21)&quot;,&quot;manualOverrideText&quot;:&quot;&quot;},&quot;citationTag&quot;:&quot;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&quot;,&quot;citationItems&quot;:[{&quot;id&quot;:&quot;6161a4d2-e533-3293-a821-e369cb08b391&quot;,&quot;itemData&quot;:{&quot;type&quot;:&quot;article-journal&quot;,&quot;id&quot;:&quot;6161a4d2-e533-3293-a821-e369cb08b391&quot;,&quot;title&quot;:&quot;Consensus statement on the diagnosis, treatment and follow-up of patients with primary adrenal insufficiency&quot;,&quot;author&quot;:[{&quot;family&quot;:&quot;Husebye&quot;,&quot;given&quot;:&quot;E. S.&quot;,&quot;parse-names&quot;:false,&quot;dropping-particle&quot;:&quot;&quot;,&quot;non-dropping-particle&quot;:&quot;&quot;},{&quot;family&quot;:&quot;Allolio&quot;,&quot;given&quot;:&quot;B.&quot;,&quot;parse-names&quot;:false,&quot;dropping-particle&quot;:&quot;&quot;,&quot;non-dropping-particle&quot;:&quot;&quot;},{&quot;family&quot;:&quot;Arlt&quot;,&quot;given&quot;:&quot;W.&quot;,&quot;parse-names&quot;:false,&quot;dropping-particle&quot;:&quot;&quot;,&quot;non-dropping-particle&quot;:&quot;&quot;},{&quot;family&quot;:&quot;Badenhoop&quot;,&quot;given&quot;:&quot;K.&quot;,&quot;parse-names&quot;:false,&quot;dropping-particle&quot;:&quot;&quot;,&quot;non-dropping-particle&quot;:&quot;&quot;},{&quot;family&quot;:&quot;Bensing&quot;,&quot;given&quot;:&quot;S.&quot;,&quot;parse-names&quot;:false,&quot;dropping-particle&quot;:&quot;&quot;,&quot;non-dropping-particle&quot;:&quot;&quot;},{&quot;family&quot;:&quot;Betterle&quot;,&quot;given&quot;:&quot;C.&quot;,&quot;parse-names&quot;:false,&quot;dropping-particle&quot;:&quot;&quot;,&quot;non-dropping-particle&quot;:&quot;&quot;},{&quot;family&quot;:&quot;Falorni&quot;,&quot;given&quot;:&quot;A.&quot;,&quot;parse-names&quot;:false,&quot;dropping-particle&quot;:&quot;&quot;,&quot;non-dropping-particle&quot;:&quot;&quot;},{&quot;family&quot;:&quot;Gan&quot;,&quot;given&quot;:&quot;E. H.&quot;,&quot;parse-names&quot;:false,&quot;dropping-particle&quot;:&quot;&quot;,&quot;non-dropping-particle&quot;:&quot;&quot;},{&quot;family&quot;:&quot;Hulting&quot;,&quot;given&quot;:&quot;A. L.&quot;,&quot;parse-names&quot;:false,&quot;dropping-particle&quot;:&quot;&quot;,&quot;non-dropping-particle&quot;:&quot;&quot;},{&quot;family&quot;:&quot;Kasperlik-Zaluska&quot;,&quot;given&quot;:&quot;A.&quot;,&quot;parse-names&quot;:false,&quot;dropping-particle&quot;:&quot;&quot;,&quot;non-dropping-particle&quot;:&quot;&quot;},{&quot;family&quot;:&quot;Kämpe&quot;,&quot;given&quot;:&quot;O.&quot;,&quot;parse-names&quot;:false,&quot;dropping-particle&quot;:&quot;&quot;,&quot;non-dropping-particle&quot;:&quot;&quot;},{&quot;family&quot;:&quot;Løvås&quot;,&quot;given&quot;:&quot;K.&quot;,&quot;parse-names&quot;:false,&quot;dropping-particle&quot;:&quot;&quot;,&quot;non-dropping-particle&quot;:&quot;&quot;},{&quot;family&quot;:&quot;Meyer&quot;,&quot;given&quot;:&quot;G.&quot;,&quot;parse-names&quot;:false,&quot;dropping-particle&quot;:&quot;&quot;,&quot;non-dropping-particle&quot;:&quot;&quot;},{&quot;family&quot;:&quot;Pearce&quot;,&quot;given&quot;:&quot;S. H.&quot;,&quot;parse-names&quot;:false,&quot;dropping-particle&quot;:&quot;&quot;,&quot;non-dropping-particle&quot;:&quot;&quot;}],&quot;container-title&quot;:&quot;Journal of Internal Medicine&quot;,&quot;container-title-short&quot;:&quot;J Intern Med&quot;,&quot;DOI&quot;:&quot;10.1111/joim.12162&quot;,&quot;ISSN&quot;:&quot;13652796&quot;,&quot;PMID&quot;:&quot;24330030&quot;,&quot;issued&quot;:{&quot;date-parts&quot;:[[2014]]},&quot;page&quot;:&quot;104-115&quot;,&quot;abstract&quot;:&quot;Primary adrenal insufficiency (PAI), or Addison's disease, is a rare, potentially deadly, but treatable disease. Most cases of PAI are caused by autoimmune destruction of the adrenal cortex. Consequently, patients with PAI are at higher risk of developing other autoimmune diseases. The diagnosis of PAI is often delayed by many months, and most patients present with symptoms of acute adrenal insufficiency. Because PAI is rare, even medical specialists in this therapeutic area rarely manage more than a few patients. Currently, the procedures for diagnosis, treatment and follow-up of this rare disease vary greatly within Europe. The common autoimmune form of PAI is characterized by the presence of 21-hydroxylase autoantibodies; other causes should be sought if no autoantibodies are detected. Acute adrenal crisis is a life-threatening condition that requires immediate treatment. Standard replacement therapy consists of multiple daily doses of hydrocortisone or cortisone acetate combined with fludrocortisone. Annual follow-up by an endocrinologist is recommended with the focus on optimization of replacement therapy and detection of new autoimmune diseases. Patient education to enable self-adjustment of dosages of replacement therapy and crisis prevention is particularly important in this disease. The authors of this document have collaborated within an EU project (Euadrenal) to study the pathogenesis, describe the natural course and improve the treatment for Addison's disease. Based on a synthesis of this research, the available literature, and the views and experiences of the consortium's investigators and key experts, we now attempt to provide a European Expert Consensus Statement for diagnosis, treatment and follow-up. © 2013 The Association for the Publication of the Journal of Internal Medicine.&quot;,&quot;publisher&quot;:&quot;Blackwell Publishing Ltd&quot;,&quot;issue&quot;:&quot;2&quot;,&quot;volume&quot;:&quot;275&quot;},&quot;isTemporary&quot;:false},{&quot;id&quot;:&quot;e80c5869-0bac-331e-845f-2ac666e04ee6&quot;,&quot;itemData&quot;:{&quot;type&quot;:&quot;article-journal&quot;,&quot;id&quot;:&quot;e80c5869-0bac-331e-845f-2ac666e04ee6&quot;,&quot;title&quot;:&quot;Diagnosis and treatment of primary adrenal insufficiency: An endocrine society clinical practice guideline&quot;,&quot;author&quot;:[{&quot;family&quot;:&quot;Bornstein&quot;,&quot;given&quot;:&quot;Stefan R.&quot;,&quot;parse-names&quot;:false,&quot;dropping-particle&quot;:&quot;&quot;,&quot;non-dropping-particle&quot;:&quot;&quot;},{&quot;family&quot;:&quot;Allolio&quot;,&quot;given&quot;:&quot;Bruno&quot;,&quot;parse-names&quot;:false,&quot;dropping-particle&quot;:&quot;&quot;,&quot;non-dropping-particle&quot;:&quot;&quot;},{&quot;family&quot;:&quot;Arlt&quot;,&quot;given&quot;:&quot;Wiebke&quot;,&quot;parse-names&quot;:false,&quot;dropping-particle&quot;:&quot;&quot;,&quot;non-dropping-particle&quot;:&quot;&quot;},{&quot;family&quot;:&quot;Barthel&quot;,&quot;given&quot;:&quot;Andreas&quot;,&quot;parse-names&quot;:false,&quot;dropping-particle&quot;:&quot;&quot;,&quot;non-dropping-particle&quot;:&quot;&quot;},{&quot;family&quot;:&quot;Don-Wauchope&quot;,&quot;given&quot;:&quot;Andrew&quot;,&quot;parse-names&quot;:false,&quot;dropping-particle&quot;:&quot;&quot;,&quot;non-dropping-particle&quot;:&quot;&quot;},{&quot;family&quot;:&quot;Hammer&quot;,&quot;given&quot;:&quot;Gary D.&quot;,&quot;parse-names&quot;:false,&quot;dropping-particle&quot;:&quot;&quot;,&quot;non-dropping-particle&quot;:&quot;&quot;},{&quot;family&quot;:&quot;Husebye&quot;,&quot;given&quot;:&quot;Eystein S.&quot;,&quot;parse-names&quot;:false,&quot;dropping-particle&quot;:&quot;&quot;,&quot;non-dropping-particle&quot;:&quot;&quot;},{&quot;family&quot;:&quot;Merke&quot;,&quot;given&quot;:&quot;Deborah P.&quot;,&quot;parse-names&quot;:false,&quot;dropping-particle&quot;:&quot;&quot;,&quot;non-dropping-particle&quot;:&quot;&quot;},{&quot;family&quot;:&quot;Murad&quot;,&quot;given&quot;:&quot;M. Hassan&quot;,&quot;parse-names&quot;:false,&quot;dropping-particle&quot;:&quot;&quot;,&quot;non-dropping-particle&quot;:&quot;&quot;},{&quot;family&quot;:&quot;Stratakis&quot;,&quot;given&quot;:&quot;Constantine A.&quot;,&quot;parse-names&quot;:false,&quot;dropping-particle&quot;:&quot;&quot;,&quot;non-dropping-particle&quot;:&quot;&quot;},{&quot;family&quot;:&quot;Torpy&quot;,&quot;given&quot;:&quot;David J.&quot;,&quot;parse-names&quot;:false,&quot;dropping-particle&quot;:&quot;&quot;,&quot;non-dropping-particle&quot;:&quot;&quot;}],&quot;container-title&quot;:&quot;J Clin Endocrinol Metab&quot;,&quot;DOI&quot;:&quot;10.1210/jc.2015-1710&quot;,&quot;ISSN&quot;:&quot;19457197&quot;,&quot;PMID&quot;:&quot;26760044&quot;,&quot;issued&quot;:{&quot;date-parts&quot;:[[2016]]},&quot;page&quot;:&quot;364-389&quot;,&quot;abstract&quot;:&quot;Objective: This clinical practice guideline addresses the diagnosis and treatment of primary adrenal insufficiency. Participants: The Task Force included a chair, selected by The Clinical Guidelines Subcommittee of the Endocrine Society, eight additional clinicians experienced with the disease, a methodologist, and a medical writer. The co-sponsoring associations (European Society of Endocrinology and the American Association for Clinical Chemistry) had participating members. The Task Force received no corporate funDing or remuneration in connection with this review. Evidence: This evidence-based guideline was developed using the GraDing of Recommendations, Assessment, Development, and Evaluation (GRADE) system to determine the strength of recommendations and the quality of evidence. Consensus Process: The evidence used to formulate recommendations was derived from two commissioned systematic reviews as well as other published systematic reviews and studies identified by the Task Force. The guideline was reviewed and approved sequentially by the Endocrine Society's Clinical Guidelines Subcommittee and Clinical Affairs Core Committee, members responDing to awebposting, and the Endocrine Society Council. At each stage, the Task Force incorporated changes in response to written comments. Conclusions: We recommend diagnostic tests for the exclusion of primary adrenal insufficiency in all patients with indicative clinical symptoms or signs. In particular, we suggest a low diagnostic (and therapeutic) threshold in acutely ill patients, as well as in patients with predisposing factors. This is also recommended for pregnant women with unexplained persistent nausea, fatigue, and hypotension. We recommend a short corticotropin test (250g) as the \&quot;gold standard\&quot; diagnostic tool to establish the diagnosis. If a short corticotropin test is not possible in the first instance, we recommend an initial screening procedure comprising the measurement of morning plasma ACTH and cortisol levels. Diagnosis of the underlying cause should include a validated assay of autoantibodies against 21-hydroxylase. In autoantibody-negative individuals, other causes should be sought. We recommend once-daily fludrocortisone (median, 0.1 mg) and hydrocortisone (15-25 mg/d) or cortisone acetate replacement (20-35 mg/d) applied in two to three daily doses in adults. In children, hydrocortisone (8 mg/m2/d) is recommended. Patients should be educated about stress dosing and equipped with a steroid card and glucocorticoid preparation for parenteral emergency administration. Follow-up should aim at monitoring appropriate dosing of corticosteroids and associated autoimmune diseases, particularly autoimmune thyroid disease.&quot;,&quot;publisher&quot;:&quot;Endocrine Society&quot;,&quot;issue&quot;:&quot;2&quot;,&quot;volume&quot;:&quot;101&quot;},&quot;isTemporary&quot;:false},{&quot;id&quot;:&quot;28342eee-73f3-31fc-aa7e-2b103fd6b586&quot;,&quot;itemData&quot;:{&quot;type&quot;:&quot;article-journal&quot;,&quot;id&quot;:&quot;28342eee-73f3-31fc-aa7e-2b103fd6b586&quot;,&quot;title&quot;:&quot;Quality of glucocorticoid replacement in adrenal insufficiency: Clinical assessment vs. timed serum cortisol measurements&quot;,&quot;author&quot;:[{&quot;family&quot;:&quot;Arlt&quot;,&quot;given&quot;:&quot;Wiebke&quot;,&quot;parse-names&quot;:false,&quot;dropping-particle&quot;:&quot;&quot;,&quot;non-dropping-particle&quot;:&quot;&quot;},{&quot;family&quot;:&quot;Rosenthal&quot;,&quot;given&quot;:&quot;Carmen&quot;,&quot;parse-names&quot;:false,&quot;dropping-particle&quot;:&quot;&quot;,&quot;non-dropping-particle&quot;:&quot;&quot;},{&quot;family&quot;:&quot;Hahner&quot;,&quot;given&quot;:&quot;Stefanie&quot;,&quot;parse-names&quot;:false,&quot;dropping-particle&quot;:&quot;&quot;,&quot;non-dropping-particle&quot;:&quot;&quot;},{&quot;family&quot;:&quot;Allolio&quot;,&quot;given&quot;:&quot;Bruno&quot;,&quot;parse-names&quot;:false,&quot;dropping-particle&quot;:&quot;&quot;,&quot;non-dropping-particle&quot;:&quot;&quot;}],&quot;container-title&quot;:&quot;Clinical Endocrinology&quot;,&quot;container-title-short&quot;:&quot;Clin Endocrinol (Oxf)&quot;,&quot;DOI&quot;:&quot;10.1111/j.1365-2265.2006.02473.x&quot;,&quot;ISSN&quot;:&quot;03000664&quot;,&quot;PMID&quot;:&quot;16584509&quot;,&quot;issued&quot;:{&quot;date-parts&quot;:[[2006]]},&quot;page&quot;:&quot;384-389&quot;,&quot;abstract&quot;:&quot;Objective: Evaluation of glucocorticoid replacement quality in adrenal insufficiency (AI) relies primarily on clinical judgement and thus largely depends on the physician's expertise. It is a matter of debate whether cortisol day curves are of value in assessing glucocorticoid replacement quality. Here we compared the results of a structured clinical assessment to the outcome of repeated, timed serum cortisol measurements. Design: Cross-sectional study in the outpatient department of a university teaching hospital. Patients: Forty-six patients (19 men, 27 women, age range 16-76 years) with primary (n = 23) and secondary (n = 23) AI on stable replacement with a median dose of 37·5 mg cortisone acetate (range 25-50 mg) since 10 ± 7 years (range 1-31 years). Measurements: Clinical performance was scored by structured assessment of signs and symptoms, physical examination and routine biochemical tests. Serum cortisol was measured on two to three separate occasions in three timed samples after the morning glucocorticoid dose. Bone mineral density was measured in 15 patients with long-standing glucocorticoid replacement. Results: Thirty-seven patients were considered well replaced, whereas clinical scores suggested over- or under-replacement in five and four, respectively. There was no correlation of the clinical score with total or body weight-adjusted glucocorticoid dose. The mean z score of serum cortisol differed significantly between under- and over-replaced patients (P &lt; 0·05) but neither group differed significantly from well-replaced patients. Bone mineral density was normal in all patients studied. Conclusions: Our results suggest that serum cortisol day curves are of limited value in the monitoring of glucocorticoid replacement. Bone mineral density in AI is generally normal and does not require routine follow-up. © 2006 The Authors.&quot;,&quot;issue&quot;:&quot;4&quot;,&quot;volume&quot;:&quot;64&quot;},&quot;isTemporary&quot;:false}]},{&quot;citationID&quot;:&quot;MENDELEY_CITATION_e01e9d0a-6522-4f27-8c64-d063f1a82e94&quot;,&quot;properties&quot;:{&quot;noteIndex&quot;:0},&quot;isEdited&quot;:false,&quot;manualOverride&quot;:{&quot;isManuallyOverridden&quot;:false,&quot;citeprocText&quot;:&quot;(13,22,23)&quot;,&quot;manualOverrideText&quot;:&quot;&quot;},&quot;citationTag&quot;:&quot;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&quot;,&quot;citationItems&quot;:[{&quot;id&quot;:&quot;2b8a710a-4360-3b4f-b16a-2c52020a16eb&quot;,&quot;itemData&quot;:{&quot;type&quot;:&quot;article-journal&quot;,&quot;id&quot;:&quot;2b8a710a-4360-3b4f-b16a-2c52020a16eb&quot;,&quot;title&quot;:&quot;Salivary cortisol as a diagnostic tool for Cushing's syndrome and adrenal insufficiency: Improved screening by an automatic immunoassay&quot;,&quot;author&quot;:[{&quot;family&quot;:&quot;Deutschbein&quot;,&quot;given&quot;:&quot;Timo&quot;,&quot;parse-names&quot;:false,&quot;dropping-particle&quot;:&quot;&quot;,&quot;non-dropping-particle&quot;:&quot;&quot;},{&quot;family&quot;:&quot;Broecker-Preuss&quot;,&quot;given&quot;:&quot;Martina&quot;,&quot;parse-names&quot;:false,&quot;dropping-particle&quot;:&quot;&quot;,&quot;non-dropping-particle&quot;:&quot;&quot;},{&quot;family&quot;:&quot;Flitsch&quot;,&quot;given&quot;:&quot;Jörg&quot;,&quot;parse-names&quot;:false,&quot;dropping-particle&quot;:&quot;&quot;,&quot;non-dropping-particle&quot;:&quot;&quot;},{&quot;family&quot;:&quot;Jaeger&quot;,&quot;given&quot;:&quot;Andrea&quot;,&quot;parse-names&quot;:false,&quot;dropping-particle&quot;:&quot;&quot;,&quot;non-dropping-particle&quot;:&quot;&quot;},{&quot;family&quot;:&quot;Althoff&quot;,&quot;given&quot;:&quot;Ricarda&quot;,&quot;parse-names&quot;:false,&quot;dropping-particle&quot;:&quot;&quot;,&quot;non-dropping-particle&quot;:&quot;&quot;},{&quot;family&quot;:&quot;Walz&quot;,&quot;given&quot;:&quot;Martin K.&quot;,&quot;parse-names&quot;:false,&quot;dropping-particle&quot;:&quot;&quot;,&quot;non-dropping-particle&quot;:&quot;&quot;},{&quot;family&quot;:&quot;Mann&quot;,&quot;given&quot;:&quot;Klaus&quot;,&quot;parse-names&quot;:false,&quot;dropping-particle&quot;:&quot;&quot;,&quot;non-dropping-particle&quot;:&quot;&quot;},{&quot;family&quot;:&quot;Petersenn&quot;,&quot;given&quot;:&quot;Stephan&quot;,&quot;parse-names&quot;:false,&quot;dropping-particle&quot;:&quot;&quot;,&quot;non-dropping-particle&quot;:&quot;&quot;}],&quot;container-title&quot;:&quot;European Journal of Endocrinology&quot;,&quot;container-title-short&quot;:&quot;Eur J Endocrinol&quot;,&quot;DOI&quot;:&quot;10.1530/EJE-11-0945&quot;,&quot;ISSN&quot;:&quot;08044643&quot;,&quot;PMID&quot;:&quot;22214924&quot;,&quot;issued&quot;:{&quot;date-parts&quot;:[[2012]]},&quot;page&quot;:&quot;613-618&quot;,&quot;abstract&quot;:&quot;Background: Salivary cortisol is increasingly used to assess patients with suspected hypo- and hypercortisolism. This study established disease-specific reference ranges for an automated electrochemiluminescence immunoassay (ECLIA). Methods: Unstimulated saliva from 62 patients with hypothalamic-pituitary disease was collected at 0800 h. A peak serum cortisol level below 500 nmol/l during the insulin tolerance test (ITT) was used to identify hypocortisolism. Receiver-operating characteristic (ROC) analysis allowed establishment of lower and upper cutoffs with at least 95% specificity for adrenal insufficiency and adrenal sufficiency. Saliva from 40 patients with confirmed hypercortisolism, 45 patients with various adrenal masses, and 115 healthy subjects was sampled at 2300 h and after low-dose dexamethasone suppression at 0800 h. ROC analysis was used to calculate thresholds with at least 95% sensitivity for hypercortisolism. Salivary cortisol was measured with an automated ECLIA. Results:When screening for secondary adrenal insufficiency, a lower cutoff of 3.2 nmol/l and an upper cutoff of 13.2 nmol/l for unstimulated salivary cortisol allowed a highly specific diagnosis (i.e. similar to the ITT result) in 26% of patients. For identification of hypercortisolism, cutoffs of 6.1 nmol/l (sensitivity 95%, specificity 91%, area under the curve (AUC) 0.97) and 2.0 nmol/l (sensitivity 97%, specificity 86%, AUC 0.97) were established for salivary cortisol at 2300 h and for dexamethasone-suppressed salivary cortisol at 0800 h. Conclusions: The newly established thresholds facilitated initial screening for secondary adrenal insufficiency and allowed excellent identification of hypercortisolism. Measurement by an automated immunoassay will allow broader use of salivary cortisol as a diagnostic tool. © 2012 European Society of Endocrinology.&quot;,&quot;issue&quot;:&quot;4&quot;,&quot;volume&quot;:&quot;166&quot;},&quot;isTemporary&quot;:false},{&quot;id&quot;:&quot;631474d0-603c-3d86-aa1c-f3a6cc0f9854&quot;,&quot;itemData&quot;:{&quot;type&quot;:&quot;article-journal&quot;,&quot;id&quot;:&quot;631474d0-603c-3d86-aa1c-f3a6cc0f9854&quot;,&quot;title&quot;:&quot;Improved salivary cortisol rhythm with dual-release hydrocortisone&quot;,&quot;author&quot;:[{&quot;family&quot;:&quot;Ceccato&quot;,&quot;given&quot;:&quot;Filippo&quot;,&quot;parse-names&quot;:false,&quot;dropping-particle&quot;:&quot;&quot;,&quot;non-dropping-particle&quot;:&quot;&quot;},{&quot;family&quot;:&quot;Selmin&quot;,&quot;given&quot;:&quot;Elisa&quot;,&quot;parse-names&quot;:false,&quot;dropping-particle&quot;:&quot;&quot;,&quot;non-dropping-particle&quot;:&quot;&quot;},{&quot;family&quot;:&quot;Sabbadin&quot;,&quot;given&quot;:&quot;Chiara&quot;,&quot;parse-names&quot;:false,&quot;dropping-particle&quot;:&quot;&quot;,&quot;non-dropping-particle&quot;:&quot;&quot;},{&quot;family&quot;:&quot;Dalla Costa&quot;,&quot;given&quot;:&quot;Miriam&quot;,&quot;parse-names&quot;:false,&quot;dropping-particle&quot;:&quot;&quot;,&quot;non-dropping-particle&quot;:&quot;&quot;},{&quot;family&quot;:&quot;Antonelli&quot;,&quot;given&quot;:&quot;Giorgia&quot;,&quot;parse-names&quot;:false,&quot;dropping-particle&quot;:&quot;&quot;,&quot;non-dropping-particle&quot;:&quot;&quot;},{&quot;family&quot;:&quot;Plebani&quot;,&quot;given&quot;:&quot;Mario&quot;,&quot;parse-names&quot;:false,&quot;dropping-particle&quot;:&quot;&quot;,&quot;non-dropping-particle&quot;:&quot;&quot;},{&quot;family&quot;:&quot;Barbot&quot;,&quot;given&quot;:&quot;Mattia&quot;,&quot;parse-names&quot;:false,&quot;dropping-particle&quot;:&quot;&quot;,&quot;non-dropping-particle&quot;:&quot;&quot;},{&quot;family&quot;:&quot;Betterle&quot;,&quot;given&quot;:&quot;Corrado&quot;,&quot;parse-names&quot;:false,&quot;dropping-particle&quot;:&quot;&quot;,&quot;non-dropping-particle&quot;:&quot;&quot;},{&quot;family&quot;:&quot;Boscaro&quot;,&quot;given&quot;:&quot;Marco&quot;,&quot;parse-names&quot;:false,&quot;dropping-particle&quot;:&quot;&quot;,&quot;non-dropping-particle&quot;:&quot;&quot;},{&quot;family&quot;:&quot;Scaroni&quot;,&quot;given&quot;:&quot;Carla&quot;,&quot;parse-names&quot;:false,&quot;dropping-particle&quot;:&quot;&quot;,&quot;non-dropping-particle&quot;:&quot;&quot;}],&quot;container-title&quot;:&quot;Endocrine Connections&quot;,&quot;DOI&quot;:&quot;10.1530/EC-18-0257&quot;,&quot;ISSN&quot;:&quot;20493614&quot;,&quot;issued&quot;:{&quot;date-parts&quot;:[[2018]]},&quot;page&quot;:&quot;965-974&quot;,&quot;abstract&quot;:&quot;Introduction and Aim: The purpose of replacement therapy in adrenal insufficiency (AI) is mimicking endogenous cortisol levels as closely as possible: dual release hydrocortisone (DR-HC) has been introduced to replicate the circadian cortisol rhythm. Multiple daily saliva collections could be used to assess the cortisol rhythm during real life: our aim was to study the salivary cortisol profile in AI. Materials and Methods: We prospectively evaluated, in an observational study, 18 adult outpatients with AI (11 primary and 7 secondary AI), switched from conventional treatment (conv-HC, 25 mg/day) to the same dose of DR-HC. We collected six samples of saliva in a day, measuring cortisol (F) and cortisone (E) with LC-MS/MS. Forty-three matched healthy subjects served as controls. Results: F levels were similar in the morning (and higher than controls) in patients treated with conv-HC or DR-HC; otherwise F levels and exposure were lower in the afternoon and evening in patients with DR-HC, achieving a cortisol profile closer to healthy controls. Daily cortisol exposure, measured with area under the curve, was lower with DR-HC. Morning F and E presented sensitivity and specificity &gt;90% to diagnose AI (respectively threshold of 3 and 9.45 nmol/L). Total cholesterol and HbA1c levels reduced with DR-HC. Conclusions: Salivary cortisol daily curve could be used as a new tool to assess the cortisol profiles in patients treated with conv-HC and DR-HC. A lower daily cortisol exposure was achieved with DR-HC (despite the same HC dose), especially in the afternoon-evening.&quot;,&quot;publisher&quot;:&quot;BioScientifica Ltd.&quot;,&quot;issue&quot;:&quot;9&quot;,&quot;volume&quot;:&quot;7&quot;,&quot;container-title-short&quot;:&quot;Endocr Connect&quot;},&quot;isTemporary&quot;:false},{&quot;id&quot;:&quot;931f6255-a5c6-3a43-b220-01a903953717&quot;,&quot;itemData&quot;:{&quot;type&quot;:&quot;article-journal&quot;,&quot;id&quot;:&quot;931f6255-a5c6-3a43-b220-01a903953717&quot;,&quot;title&quot;:&quot;Decrease in salivary cortisol levels after glucocorticoid dose reduction in patients with adrenal insufficiency: A prospective proof-of-concept study&quot;,&quot;author&quot;:[{&quot;family&quot;:&quot;Ceccato&quot;,&quot;given&quot;:&quot;Filippo&quot;,&quot;parse-names&quot;:false,&quot;dropping-particle&quot;:&quot;&quot;,&quot;non-dropping-particle&quot;:&quot;&quot;},{&quot;family&quot;:&quot;Barbot&quot;,&quot;given&quot;:&quot;Mattia&quot;,&quot;parse-names&quot;:false,&quot;dropping-particle&quot;:&quot;&quot;,&quot;non-dropping-particle&quot;:&quot;&quot;},{&quot;family&quot;:&quot;Lizzul&quot;,&quot;given&quot;:&quot;Laura&quot;,&quot;parse-names&quot;:false,&quot;dropping-particle&quot;:&quot;&quot;,&quot;non-dropping-particle&quot;:&quot;&quot;},{&quot;family&quot;:&quot;Selmin&quot;,&quot;given&quot;:&quot;Elisa&quot;,&quot;parse-names&quot;:false,&quot;dropping-particle&quot;:&quot;&quot;,&quot;non-dropping-particle&quot;:&quot;&quot;},{&quot;family&quot;:&quot;Saller&quot;,&quot;given&quot;:&quot;Alois&quot;,&quot;parse-names&quot;:false,&quot;dropping-particle&quot;:&quot;&quot;,&quot;non-dropping-particle&quot;:&quot;&quot;},{&quot;family&quot;:&quot;Albiger&quot;,&quot;given&quot;:&quot;Nora&quot;,&quot;parse-names&quot;:false,&quot;dropping-particle&quot;:&quot;&quot;,&quot;non-dropping-particle&quot;:&quot;&quot;},{&quot;family&quot;:&quot;Betterle&quot;,&quot;given&quot;:&quot;Corrado&quot;,&quot;parse-names&quot;:false,&quot;dropping-particle&quot;:&quot;&quot;,&quot;non-dropping-particle&quot;:&quot;&quot;},{&quot;family&quot;:&quot;Boscaro&quot;,&quot;given&quot;:&quot;Marco&quot;,&quot;parse-names&quot;:false,&quot;dropping-particle&quot;:&quot;&quot;,&quot;non-dropping-particle&quot;:&quot;&quot;},{&quot;family&quot;:&quot;Scaroni&quot;,&quot;given&quot;:&quot;Carla&quot;,&quot;parse-names&quot;:false,&quot;dropping-particle&quot;:&quot;&quot;,&quot;non-dropping-particle&quot;:&quot;&quot;}],&quot;container-title&quot;:&quot;Clinical Endocrinology&quot;,&quot;container-title-short&quot;:&quot;Clin Endocrinol (Oxf)&quot;,&quot;DOI&quot;:&quot;10.1111/cen.13490&quot;,&quot;ISSN&quot;:&quot;13652265&quot;,&quot;PMID&quot;:&quot;28973827&quot;,&quot;issued&quot;:{&quot;date-parts&quot;:[[2018]]},&quot;page&quot;:&quot;201-208&quot;,&quot;abstract&quot;:&quot;Background and aim: Patients with adrenal insufficiency (AI) require lifelong glucocorticoid (GC) replacement therapy. Cortisol measurement in saliva is increasingly being used: we assessed salivary cortisol rhythm in outpatients with AI, to provide new insights regarding the management of GC treatment. Materials and methods: Nineteen AI outpatients collected six saliva samples from awakening (Fa, before taking the morning GC therapy), during the day (F1.5 h, F6 h before the afternoon GC dose, F8.5 h, F12 h) until bedtime (Fb). We measured daily cortisol exposure by calculating the area under the curve (AUCFa→Fb). Saliva samples were collected at baseline and one year after GG dose reduction (by at least 5 mg of hydrocortisone). Results: Hydrocortisone equivalents decreased from median 25 mg/d (baseline, interquartile range IQR 20-27.5) to 15 mg/d (IQR 15-20, P &lt;.01). As expected, we observed a reduction in both daily cortisol exposure (AUCFa→Fb 23 982 nmol·h/L, IQR 12 635-45 369, to 14 689 nmol·h/L, IQR 7168-25 378, P &lt;.001) and salivary cortisol levels at F6 h (24.8 nmol/L, IQR 20.1-35.7, to 21 nmol/L, IQR 8.7-29.2, P &lt;.05) and Fb (8.7 nmol/L, IQR 3.4-20.2, to 3.7 nmol/L, IQR 3.0-5.8, P &lt;.05). None of the patients developed signs or symptoms consistent with AI after GC reduction. Median diastolic blood pressure (DPB) values fell from baseline to the end of follow-up (87.5 mm Hg, IQR 80-90, to 80 mm Hg, IQR 80-85, P &lt;.05). The AUCFa→Fb of patients at baseline was above the reference value (90th percentile of controls) in 12 patients (60%); after the dosage reduction, 30% of patients normalized their daily cortisol exposure (AUCFa→Fb). Conclusions: The reduction in GC treatment in patients with AI resulted in better control of daily cortisol rhythm, measured with salivary cortisol, and in an improvement of DPB. Further studies are needed to ascertain if salivary cortisol could be used as a biomarker to manage GC replacement therapy.&quot;,&quot;publisher&quot;:&quot;Blackwell Publishing Ltd&quot;,&quot;issue&quot;:&quot;2&quot;,&quot;volume&quot;:&quot;88&quot;},&quot;isTemporary&quot;:false}]},{&quot;citationID&quot;:&quot;MENDELEY_CITATION_d0a77087-1139-4044-99ba-7b0eb721661a&quot;,&quot;properties&quot;:{&quot;noteIndex&quot;:0},&quot;isEdited&quot;:false,&quot;manualOverride&quot;:{&quot;isManuallyOverridden&quot;:false,&quot;citeprocText&quot;:&quot;(24–27)&quot;,&quot;manualOverrideText&quot;:&quot;&quot;},&quot;citationTag&quot;:&quot;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&quot;,&quot;citationItems&quot;:[{&quot;id&quot;:&quot;a7668b74-1c0e-3633-b6fe-38f6df5e2c97&quot;,&quot;itemData&quot;:{&quot;type&quot;:&quot;article-journal&quot;,&quot;id&quot;:&quot;a7668b74-1c0e-3633-b6fe-38f6df5e2c97&quot;,&quot;title&quot;:&quot;Salivary cortisol and cortisone in the clinical setting&quot;,&quot;author&quot;:[{&quot;family&quot;:&quot;Blair&quot;,&quot;given&quot;:&quot;Joanne&quot;,&quot;parse-names&quot;:false,&quot;dropping-particle&quot;:&quot;&quot;,&quot;non-dropping-particle&quot;:&quot;&quot;},{&quot;family&quot;:&quot;Adaway&quot;,&quot;given&quot;:&quot;Jo&quot;,&quot;parse-names&quot;:false,&quot;dropping-particle&quot;:&quot;&quot;,&quot;non-dropping-particle&quot;:&quot;&quot;},{&quot;family&quot;:&quot;Keevil&quot;,&quot;given&quot;:&quot;Brian&quot;,&quot;parse-names&quot;:false,&quot;dropping-particle&quot;:&quot;&quot;,&quot;non-dropping-particle&quot;:&quot;&quot;},{&quot;family&quot;:&quot;Ross&quot;,&quot;given&quot;:&quot;Richard&quot;,&quot;parse-names&quot;:false,&quot;dropping-particle&quot;:&quot;&quot;,&quot;non-dropping-particle&quot;:&quot;&quot;}],&quot;container-title&quot;:&quot;Current Opinion in Endocrinology, Diabetes and Obesity&quot;,&quot;container-title-short&quot;:&quot;Curr Opin Endocrinol Diabetes Obes&quot;,&quot;DOI&quot;:&quot;10.1097/MED.0000000000000328&quot;,&quot;ISSN&quot;:&quot;17522978&quot;,&quot;PMID&quot;:&quot;28375882&quot;,&quot;issued&quot;:{&quot;date-parts&quot;:[[2017]]},&quot;page&quot;:&quot;161-168&quot;,&quot;abstract&quot;:&quot;Purpose of review A resurgence of interest in salivary biomarkers has generated evidence for their value in assessing adrenal function. The advantages of salivary measurements include only free hormone is detected, samples can be collected during normal daily routines and stress-induced cortisol release is less likely to occur than during venepuncture. We review the use of salivary biomarkers to diagnose and monitor patients for conditions of cortisol excess and deficiency and discuss the value of measuring salivary cortisone versus salivary cortisol. Recent findings Developments in laboratory techniques have enabled the measurement of salivary hormones with a high level of sensitivity and specificity. In states of altered cortisol binding, salivary biomarkers are more accurate measures of adrenal reserve than serum cortisol. Salivary cortisone is a superior marker of serum cortisol compared with salivary cortisol, specifically when serum cortisol is low and during hydrocortisone therapy when contamination of saliva may result in misleading salivary cortisol concentrations. Summary Salivary cortisol and cortisone can be used to assess cortisol excess, deficiency and hydrocortisone replacement, with salivary cortisone having the advantage of detection when serum cortisol levels are low and there is no interference from oral hydrocortisone.&quot;,&quot;publisher&quot;:&quot;Lippincott Williams and Wilkins&quot;,&quot;issue&quot;:&quot;3&quot;,&quot;volume&quot;:&quot;24&quot;},&quot;isTemporary&quot;:false},{&quot;id&quot;:&quot;81ed42af-f466-3380-b7f2-36f556d6ed6b&quot;,&quot;itemData&quot;:{&quot;type&quot;:&quot;article-journal&quot;,&quot;id&quot;:&quot;81ed42af-f466-3380-b7f2-36f556d6ed6b&quot;,&quot;title&quot;:&quot;Salivary cortisone reflects cortisol exposure under physiological conditions and after hydrocortisone&quot;,&quot;author&quot;:[{&quot;family&quot;:&quot;Debono&quot;,&quot;given&quot;:&quot;Miguel&quot;,&quot;parse-names&quot;:false,&quot;dropping-particle&quot;:&quot;&quot;,&quot;non-dropping-particle&quot;:&quot;&quot;},{&quot;family&quot;:&quot;Harrison&quot;,&quot;given&quot;:&quot;Robert F.&quot;,&quot;parse-names&quot;:false,&quot;dropping-particle&quot;:&quot;&quot;,&quot;non-dropping-particle&quot;:&quot;&quot;},{&quot;family&quot;:&quot;Whitaker&quot;,&quot;given&quot;:&quot;Martin J.&quot;,&quot;parse-names&quot;:false,&quot;dropping-particle&quot;:&quot;&quot;,&quot;non-dropping-particle&quot;:&quot;&quot;},{&quot;family&quot;:&quot;Eckland&quot;,&quot;given&quot;:&quot;David&quot;,&quot;parse-names&quot;:false,&quot;dropping-particle&quot;:&quot;&quot;,&quot;non-dropping-particle&quot;:&quot;&quot;},{&quot;family&quot;:&quot;Arlt&quot;,&quot;given&quot;:&quot;Wiebke&quot;,&quot;parse-names&quot;:false,&quot;dropping-particle&quot;:&quot;&quot;,&quot;non-dropping-particle&quot;:&quot;&quot;},{&quot;family&quot;:&quot;Keevil&quot;,&quot;given&quot;:&quot;Brian G.&quot;,&quot;parse-names&quot;:false,&quot;dropping-particle&quot;:&quot;&quot;,&quot;non-dropping-particle&quot;:&quot;&quot;},{&quot;family&quot;:&quot;Ross&quot;,&quot;given&quot;:&quot;Richard J.&quot;,&quot;parse-names&quot;:false,&quot;dropping-particle&quot;:&quot;&quot;,&quot;non-dropping-particle&quot;:&quot;&quot;}],&quot;container-title&quot;:&quot;J Clin Endocrinol Metab&quot;,&quot;DOI&quot;:&quot;10.1210/jc.2015-3694&quot;,&quot;ISSN&quot;:&quot;19457197&quot;,&quot;PMID&quot;:&quot;26812690&quot;,&quot;issued&quot;:{&quot;date-parts&quot;:[[2016]]},&quot;page&quot;:&quot;1469-1477&quot;,&quot;abstract&quot;:&quot;Context: Measuring serum cortisol to evaluate stress, adrenal disease, and monitor hydrocortisone replacement requires venepuncture. Conversely, salivary measurements are noninvasive. Objective: This study aimed to investigate measurement of salivary cortisol and cortisone as alternatives to serum cortisol. Design and Setting: This was a prospective cross-over study in a clinical research facility. Patients and Methods: Over three periods (Period 1, 24-h physiological cortisol rhythm; Periods 2 and 3, after 20 mg oral and iv hydrocortisone) 14 male volunteers had serum and saliva cortisol and cortisone, serum albumin, cortisol-binding globulin, and free cortisol measured. Data were analyzed for rhythm parameters and correlations. Linear mixed-effects modelling was performed to determine the relationship between serum cortisol and salivary cortisone. Results: Serum cortisol and cortisone showed similar circadian rhythms with large peak:trough ratios (cortisol median ratio, 11). Albumin and cortisol-binding globulin showed minor peak: trough ratios &lt;1.2. When serum cortisol was &lt;74 (SD, 29) nmol/L, salivary cortisol was not detectable but salivary cortisone was always detected. Salivary cortisol post-oral hydrocortisone produced spurious results due to contamination. Under physiological conditions, salivary cortisone correlated strongly with serum cortisol (ρ, 0.91; 95% confidence interval, 0.89-0.93; P &lt; .001). Similarly, following iv or oral hydrocortisone, salivary cortisone correlated strongly with serum cortisol (ρ, 0.91; 95% confidence interval, 0.89-0.92; P &lt; .001). A mixed-effects model showed that in this population 94% of the variation in salivary cortisone could be predicted from serum cortisol. Conclusion: Salivary cortisol is frequently undetectable and contaminated by oral hydrocortisone. In contrast, salivary cortisone reflects serum cortisol and provides a noninvasive alternative to measuring serum cortisol levels.&quot;,&quot;publisher&quot;:&quot;Endocrine Society&quot;,&quot;issue&quot;:&quot;4&quot;,&quot;volume&quot;:&quot;101&quot;,&quot;container-title-short&quot;:&quot;&quot;},&quot;isTemporary&quot;:false},{&quot;id&quot;:&quot;b3b831a9-5e47-3024-b9e7-03278ae2a70f&quot;,&quot;itemData&quot;:{&quot;type&quot;:&quot;article-journal&quot;,&quot;id&quot;:&quot;b3b831a9-5e47-3024-b9e7-03278ae2a70f&quot;,&quot;title&quot;:&quot;Measurement of salivary cortisone to assess the adequacy of hydrocortisone replacement&quot;,&quot;author&quot;:[{&quot;family&quot;:&quot;Raff&quot;,&quot;given&quot;:&quot;Hershel&quot;,&quot;parse-names&quot;:false,&quot;dropping-particle&quot;:&quot;&quot;,&quot;non-dropping-particle&quot;:&quot;&quot;}],&quot;container-title&quot;:&quot;J Clin Endocrinol Metab&quot;,&quot;DOI&quot;:&quot;10.1210/jc.2016-1228&quot;,&quot;ISSN&quot;:&quot;19457197&quot;,&quot;PMID&quot;:&quot;26990943&quot;,&quot;issued&quot;:{&quot;date-parts&quot;:[[2016]]},&quot;page&quot;:&quot;1350-1352&quot;,&quot;abstract&quot;:&quot;Context:This Commentary discusses the study of Debono et al (19) and focuses on the potential use of multiple salivary cortisone measurements to evaluate the adequacy of hydrocortisone replacement therapy. Salivary cortisone, typically measured using liquid chromatography-tandem mass spectrometry, accurately reflects plasma free cortisol because of the expression of 11-β -hydroxysteroid dehydrogenase in the salivary gland. Debono et al showed that multiple, sequential salivary cortisone measurements obtained over a 12-hour period correlated with plasma free cortisol in subjects receiving intravenous or oral hydrocortisone (authentic cortisol). Conclusions:Hopefully, these studies will lead to a simplified protocol with fewer samples for the measurement of salivary cortisone that can reliably assess the adequacy of hydrocortisone replacement in patients with adrenal insufficiency. This protocol has to be cost-effective and be feasible to obtain timed salivary samples accurately at home. It would be a significant advance to be able to monitor hydrocortisone replacement therapy with as few as one or two salivary cortisone measurements.&quot;,&quot;publisher&quot;:&quot;Endocrine Society&quot;,&quot;issue&quot;:&quot;4&quot;,&quot;volume&quot;:&quot;101&quot;,&quot;container-title-short&quot;:&quot;&quot;},&quot;isTemporary&quot;:false},{&quot;id&quot;:&quot;eb1c1186-e2d3-3de7-8597-e70456565dd4&quot;,&quot;itemData&quot;:{&quot;type&quot;:&quot;article-journal&quot;,&quot;id&quot;:&quot;eb1c1186-e2d3-3de7-8597-e70456565dd4&quot;,&quot;title&quot;:&quot;Salivary Cortisol and Cortisone do not Appear to be Useful Biomarkers for Monitoring Hydrocortisone Replacement in Addison's Disease&quot;,&quot;author&quot;:[{&quot;family&quot;:&quot;Ross&quot;,&quot;given&quot;:&quot;I. L.&quot;,&quot;parse-names&quot;:false,&quot;dropping-particle&quot;:&quot;&quot;,&quot;non-dropping-particle&quot;:&quot;&quot;},{&quot;family&quot;:&quot;Lacerda&quot;,&quot;given&quot;:&quot;M.&quot;,&quot;parse-names&quot;:false,&quot;dropping-particle&quot;:&quot;&quot;,&quot;non-dropping-particle&quot;:&quot;&quot;},{&quot;family&quot;:&quot;Pillay&quot;,&quot;given&quot;:&quot;T. S.&quot;,&quot;parse-names&quot;:false,&quot;dropping-particle&quot;:&quot;&quot;,&quot;non-dropping-particle&quot;:&quot;&quot;},{&quot;family&quot;:&quot;Blom&quot;,&quot;given&quot;:&quot;D. J.&quot;,&quot;parse-names&quot;:false,&quot;dropping-particle&quot;:&quot;&quot;,&quot;non-dropping-particle&quot;:&quot;&quot;},{&quot;family&quot;:&quot;Johannsson&quot;,&quot;given&quot;:&quot;G.&quot;,&quot;parse-names&quot;:false,&quot;dropping-particle&quot;:&quot;&quot;,&quot;non-dropping-particle&quot;:&quot;&quot;},{&quot;family&quot;:&quot;Dave&quot;,&quot;given&quot;:&quot;J. A.&quot;,&quot;parse-names&quot;:false,&quot;dropping-particle&quot;:&quot;&quot;,&quot;non-dropping-particle&quot;:&quot;&quot;},{&quot;family&quot;:&quot;Levitt&quot;,&quot;given&quot;:&quot;N. S.&quot;,&quot;parse-names&quot;:false,&quot;dropping-particle&quot;:&quot;&quot;,&quot;non-dropping-particle&quot;:&quot;&quot;},{&quot;family&quot;:&quot;Haarburger&quot;,&quot;given&quot;:&quot;D.&quot;,&quot;parse-names&quot;:false,&quot;dropping-particle&quot;:&quot;&quot;,&quot;non-dropping-particle&quot;:&quot;&quot;},{&quot;family&quot;:&quot;Walt&quot;,&quot;given&quot;:&quot;J. S.&quot;,&quot;parse-names&quot;:false,&quot;dropping-particle&quot;:&quot;&quot;,&quot;non-dropping-particle&quot;:&quot;Van Der&quot;}],&quot;container-title&quot;:&quot;Horm Metab Res&quot;,&quot;DOI&quot;:&quot;10.1055/s-0042-118182&quot;,&quot;ISSN&quot;:&quot;14394286&quot;,&quot;PMID&quot;:&quot;27813051&quot;,&quot;issued&quot;:{&quot;date-parts&quot;:[[2016]]},&quot;page&quot;:&quot;814-821&quot;,&quot;abstract&quot;:&quot;Salivary cortisol has been used to monitor hydrocortisone replacement in patients with Addison's disease (AD). Since salivary cortisol is metabolised to salivary cortisone, it may be an adjunctive analyte to assess adequacy of hydrocortisone replacement in patients with AD. We aimed to characterise the exposure of salivary cortisol and cortisone in patients and healthy controls. We measured salivary cortisol and cortisone by liquid chromatography-tandem mass spectrometry and constructed a day curve (08:00 until 24:00 h) with 16 time points in 25 AD patients taking their usual hydrocortisone dose and in 26 healthy controls. The median (interquartile range) area under the curve (AUC) for cortisol was not different for patients, compared with controls [55.63 (32.91-151.07) nmol∗min∗l-1 vs. 37.49 (27.41-52.00) nmol∗min∗l-1; p=0.098, respectively], whereas the peak cortisol Cmax was higher in patients [32.61 (5.75-146.19) nmol/l vs. 8.96 (6.96-12.23) nmol/l; p=0.013], compared with controls. The AUC for cortisone [23.65 (6.10-54.76) nmol∗min∗l-1 vs. 227.73 (200.10-280.52) nmol∗min∗l-1; p≤ 0.001, respectively], and peak cortisone Cmax was lower in patients than in controls [11.11 (2.91-35.85) nmol/l vs. 33.12 (25.97-39.95) nmol/l; p=0.002]. The AUC for salivary cortisol and salivary cortisone were not correlated with any measures of hydrocortisone dose. The time-course and AUC of salivary cortisol were similar between Addison's patients and healthy controls. Patients had substantially lower salivary cortisone AUC, compared to healthy controls. Salivary cortisol AUC and pharmacokinetics were not related to hydrocortisone dose and thus are not likely useful markers for the adequacy of hydrocortisone replacement.&quot;,&quot;publisher&quot;:&quot;Georg Thieme Verlag&quot;,&quot;issue&quot;:&quot;12&quot;,&quot;volume&quot;:&quot;48&quot;,&quot;container-title-short&quot;:&quot;&quot;},&quot;isTemporary&quot;:false}]},{&quot;citationID&quot;:&quot;MENDELEY_CITATION_8a2910d3-29a1-4df1-b856-9d66868c8d62&quot;,&quot;properties&quot;:{&quot;noteIndex&quot;:0},&quot;isEdited&quot;:false,&quot;manualOverride&quot;:{&quot;isManuallyOverridden&quot;:false,&quot;citeprocText&quot;:&quot;(28)&quot;,&quot;manualOverrideText&quot;:&quot;&quot;},&quot;citationTag&quot;:&quot;MENDELEY_CITATION_v3_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&quot;,&quot;citationItems&quot;:[{&quot;id&quot;:&quot;cf458e86-3cdd-3f39-bf18-de58a64306b0&quot;,&quot;itemData&quot;:{&quot;type&quot;:&quot;article-journal&quot;,&quot;id&quot;:&quot;cf458e86-3cdd-3f39-bf18-de58a64306b0&quot;,&quot;title&quot;:&quot;Role of glucocorticoid negative feedback in the regulation of HPA axis pulsatility&quot;,&quot;author&quot;:[{&quot;family&quot;:&quot;Gjerstad&quot;,&quot;given&quot;:&quot;Julia K.&quot;,&quot;parse-names&quot;:false,&quot;dropping-particle&quot;:&quot;&quot;,&quot;non-dropping-particle&quot;:&quot;&quot;},{&quot;family&quot;:&quot;Lightman&quot;,&quot;given&quot;:&quot;Stafford L.&quot;,&quot;parse-names&quot;:false,&quot;dropping-particle&quot;:&quot;&quot;,&quot;non-dropping-particle&quot;:&quot;&quot;},{&quot;family&quot;:&quot;Spiga&quot;,&quot;given&quot;:&quot;Francesca&quot;,&quot;parse-names&quot;:false,&quot;dropping-particle&quot;:&quot;&quot;,&quot;non-dropping-particle&quot;:&quot;&quot;}],&quot;container-title&quot;:&quot;Stress&quot;,&quot;DOI&quot;:&quot;10.1080/10253890.2018.1470238&quot;,&quot;ISSN&quot;:&quot;16078888&quot;,&quot;PMID&quot;:&quot;29764284&quot;,&quot;issued&quot;:{&quot;date-parts&quot;:[[2018]]},&quot;page&quot;:&quot;403-416&quot;,&quot;abstract&quot;:&quot;The hypothalamic–pituitary–adrenal (HPA) axis is the major neuroendocrine axis regulating homeostasis in mammals. Glucocorticoid hormones are rapidly synthesized and secreted from the adrenal gland in response to stress. In addition, under basal conditions glucocorticoids are released rhythmically with both a circadian and an ultradian (pulsatile) pattern. These rhythms are important not only for normal function of glucocorticoid target organs, but also for the HPA axis responses to stress. Several studies have shown that disruption of glucocorticoid rhythms is associated with disease both in humans and in rodents. In this review, we will discuss our knowledge of the negative feedback mechanisms that regulate basal ultradian synthesis and secretion of glucocorticoids, including the role of glucocorticoid and mineralocorticoid receptors and their chaperone protein FKBP51. Moreover, in light of recent findings, we will also discuss the importance of intra-adrenal glucocorticoid receptor signaling in regulating glucocorticoid synthesis.&quot;,&quot;publisher&quot;:&quot;Taylor and Francis Ltd&quot;,&quot;issue&quot;:&quot;5&quot;,&quot;volume&quot;:&quot;21&quot;,&quot;container-title-short&quot;:&quot;&quot;},&quot;isTemporary&quot;:false}]},{&quot;citationID&quot;:&quot;MENDELEY_CITATION_f1d881f2-1189-425d-a457-e66cabe32e55&quot;,&quot;properties&quot;:{&quot;noteIndex&quot;:0},&quot;isEdited&quot;:false,&quot;manualOverride&quot;:{&quot;isManuallyOverridden&quot;:false,&quot;citeprocText&quot;:&quot;(29)&quot;,&quot;manualOverrideText&quot;:&quot;&quot;},&quot;citationTag&quot;:&quot;MENDELEY_CITATION_v3_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&quot;,&quot;citationItems&quot;:[{&quot;id&quot;:&quot;f40c9a8c-a755-3b8f-b95f-341a3f27e5fc&quot;,&quot;itemData&quot;:{&quot;type&quot;:&quot;article-journal&quot;,&quot;id&quot;:&quot;f40c9a8c-a755-3b8f-b95f-341a3f27e5fc&quot;,&quot;title&quot;:&quot;Copeptin in the diagnosis of vasopressin-dependent disorders of fluid homeostasis&quot;,&quot;author&quot;:[{&quot;family&quot;:&quot;Christ-Crain&quot;,&quot;given&quot;:&quot;Mirjam&quot;,&quot;parse-names&quot;:false,&quot;dropping-particle&quot;:&quot;&quot;,&quot;non-dropping-particle&quot;:&quot;&quot;},{&quot;family&quot;:&quot;Fenske&quot;,&quot;given&quot;:&quot;Wiebke&quot;,&quot;parse-names&quot;:false,&quot;dropping-particle&quot;:&quot;&quot;,&quot;non-dropping-particle&quot;:&quot;&quot;}],&quot;container-title&quot;:&quot;Nat Rev Endocrinol&quot;,&quot;DOI&quot;:&quot;10.1038/nrendo.2015.224&quot;,&quot;ISSN&quot;:&quot;17595037&quot;,&quot;PMID&quot;:&quot;26794439&quot;,&quot;issued&quot;:{&quot;date-parts&quot;:[[2016]]},&quot;page&quot;:&quot;168-176&quot;,&quot;abstract&quot;:&quot;Copeptin and arginine vasopressin (AVP) are derived from a common precursor molecule and have equimolar secretion and response to osmotic, haemodynamic and stress-related stimuli. Plasma concentrations of copeptin and AVP in relation to serum osmolality are highly correlated. The physiological functions of AVP with respect to homeostasis of fluid balance, vascular tonus and regulation of the endocrine stress response are well known, but the exact function of copeptin is undetermined. Quantification of AVP can be difficult, but copeptin is stable in plasma and can be easily measured with a sandwich immunoassay. For this reason, copeptin has emerged as a promising marker for the diagnosis of AVP-dependent fluid disorders. Copeptin measurements can enable differentiation between various conditions within the polyuria-polydipsia syndrome. In the absence of prior fluid deprivation, baseline copeptin levels &gt;20 pmol/l identify patients with nephrogenic diabetes insipidus. Conversely, copeptin levels measured upon osmotic stimulation differentiate primary polydipsia from partial central diabetes insipidus. In patients with hyponatraemia, low levels of copeptin together with low urine osmolality identify patients with primary polydipsia, and the ratio of copeptin to urinary sodium can distinguish the syndrome of inappropriate antidiuretic hormone secretion from other AVP-dependent forms of hyponatraemia.&quot;,&quot;publisher&quot;:&quot;Nature Publishing Group&quot;,&quot;issue&quot;:&quot;3&quot;,&quot;volume&quot;:&quot;12&quot;,&quot;container-title-short&quot;:&quot;&quot;},&quot;isTemporary&quot;:false}]},{&quot;citationID&quot;:&quot;MENDELEY_CITATION_78f075fa-caca-4c7c-bb54-54b61b015a5c&quot;,&quot;properties&quot;:{&quot;noteIndex&quot;:0},&quot;isEdited&quot;:false,&quot;manualOverride&quot;:{&quot;isManuallyOverridden&quot;:false,&quot;citeprocText&quot;:&quot;(30–32)&quot;,&quot;manualOverrideText&quot;:&quot;&quot;},&quot;citationTag&quot;:&quot;MENDELEY_CITATION_v3_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&quot;,&quot;citationItems&quot;:[{&quot;id&quot;:&quot;021d61f9-39a7-361b-aff9-cb4be07a83e4&quot;,&quot;itemData&quot;:{&quot;type&quot;:&quot;article-journal&quot;,&quot;id&quot;:&quot;021d61f9-39a7-361b-aff9-cb4be07a83e4&quot;,&quot;title&quot;:&quot;Copeptin: Pathophysiology and potential clinical impact&quot;,&quot;author&quot;:[{&quot;family&quot;:&quot;Łukaszyk&quot;,&quot;given&quot;:&quot;Ewelina&quot;,&quot;parse-names&quot;:false,&quot;dropping-particle&quot;:&quot;&quot;,&quot;non-dropping-particle&quot;:&quot;&quot;},{&quot;family&quot;:&quot;Małyszko&quot;,&quot;given&quot;:&quot;Jolanta&quot;,&quot;parse-names&quot;:false,&quot;dropping-particle&quot;:&quot;&quot;,&quot;non-dropping-particle&quot;:&quot;&quot;}],&quot;container-title&quot;:&quot;Advances in Medical Sciences&quot;,&quot;container-title-short&quot;:&quot;Adv Med Sci&quot;,&quot;DOI&quot;:&quot;10.1016/j.advms.2015.07.002&quot;,&quot;ISSN&quot;:&quot;18984002&quot;,&quot;PMID&quot;:&quot;26233637&quot;,&quot;issued&quot;:{&quot;date-parts&quot;:[[2015]]},&quot;page&quot;:&quot;335-341&quot;,&quot;abstract&quot;:&quot;Copeptin, a C-terminal part of the precursor pre-provasopressin is a novel biomarker of arginine-vasopressin (AVP) system. Measurements of AVP concentration are not used in clinical practice because of technical difficulties. Copeptin is synthesized in stoichiometric ratio with AVP, hence it reflects vasopressin concentration in human plasma and serum. This review outlines current research concerning the role of copeptin as a prognostic marker in different diseases and its potential clinical value.&quot;,&quot;publisher&quot;:&quot;Medical University of Bialystok&quot;,&quot;issue&quot;:&quot;2&quot;,&quot;volume&quot;:&quot;60&quot;},&quot;isTemporary&quot;:false},{&quot;id&quot;:&quot;a4e81970-563e-3389-a3f0-3d9399606df5&quot;,&quot;itemData&quot;:{&quot;type&quot;:&quot;article-journal&quot;,&quot;id&quot;:&quot;a4e81970-563e-3389-a3f0-3d9399606df5&quot;,&quot;title&quot;:&quot;Copeptin and its potential role in diagnosis and prognosis of various diseases&quot;,&quot;author&quot;:[{&quot;family&quot;:&quot;Dobša&quot;,&quot;given&quot;:&quot;Lidija&quot;,&quot;parse-names&quot;:false,&quot;dropping-particle&quot;:&quot;&quot;,&quot;non-dropping-particle&quot;:&quot;&quot;},{&quot;family&quot;:&quot;Cullen Edozien&quot;,&quot;given&quot;:&quot;Kido&quot;,&quot;parse-names&quot;:false,&quot;dropping-particle&quot;:&quot;&quot;,&quot;non-dropping-particle&quot;:&quot;&quot;}],&quot;container-title&quot;:&quot;Biochemia Medica&quot;,&quot;container-title-short&quot;:&quot;Biochem Med (Zagreb)&quot;,&quot;DOI&quot;:&quot;10.11613/BM.2013.021&quot;,&quot;ISSN&quot;:&quot;13300962&quot;,&quot;PMID&quot;:&quot;23894863&quot;,&quot;issued&quot;:{&quot;date-parts&quot;:[[2012]]},&quot;page&quot;:&quot;172-190&quot;,&quot;abstract&quot;:&quot;The need for faster diagnosis, more accurate prognostic assessment and treatment decisions in various diseases has lead to the investigations of new biomarkers. The hope is that this new biomarkers will enable early decision making in clinical practice. Arginine vasopressin (AVP) is one of the main hormones of the hypothalamic-pituitary-adrenal axis. Its main stimulus for secretion is hyperosmolarity, but AVP system is also stimulated by exposure of the body to endogenous stress. Reliable measurement of AVP concentration is diffi cult because it is subject to preanalytical and analytical errors. It is therefore not used in clinical practice. Copeptin, a 39-aminoacid glycopeptide, is a C-terminal part of the precursor pre-provasopressin (pre-proAVP). Activation of AVP system stimulates copeptin secretion into the circulation from the posterior pituitary gland in equimolar amounts with AVP. Therefore, copeptin directly refl ects AVP concentration and can be used as surrogate biomarker of AVP secretion. Even mild to moderate stress situations contribute to release of copeptin. These reasons have lead to a handful of research on copeptin in various diseases. This review summarizes the current achievements in the research of copeptin as a diagnostic and prognostic marker and also discusses its association in diff erent disease processes.&quot;,&quot;issue&quot;:&quot;2&quot;,&quot;volume&quot;:&quot;23&quot;},&quot;isTemporary&quot;:false},{&quot;id&quot;:&quot;1587a158-b021-374b-8f1c-6f3b7b80b226&quot;,&quot;itemData&quot;:{&quot;type&quot;:&quot;article-journal&quot;,&quot;id&quot;:&quot;1587a158-b021-374b-8f1c-6f3b7b80b226&quot;,&quot;title&quot;:&quot;Copeptin as a Diagnostic and Prognostic Biomarker in Cardiovascular Diseases&quot;,&quot;author&quot;:[{&quot;family&quot;:&quot;Mu&quot;,&quot;given&quot;:&quot;Danni&quot;,&quot;parse-names&quot;:false,&quot;dropping-particle&quot;:&quot;&quot;,&quot;non-dropping-particle&quot;:&quot;&quot;},{&quot;family&quot;:&quot;Cheng&quot;,&quot;given&quot;:&quot;Jin&quot;,&quot;parse-names&quot;:false,&quot;dropping-particle&quot;:&quot;&quot;,&quot;non-dropping-particle&quot;:&quot;&quot;},{&quot;family&quot;:&quot;Qiu&quot;,&quot;given&quot;:&quot;Ling&quot;,&quot;parse-names&quot;:false,&quot;dropping-particle&quot;:&quot;&quot;,&quot;non-dropping-particle&quot;:&quot;&quot;},{&quot;family&quot;:&quot;Cheng&quot;,&quot;given&quot;:&quot;Xinqi&quot;,&quot;parse-names&quot;:false,&quot;dropping-particle&quot;:&quot;&quot;,&quot;non-dropping-particle&quot;:&quot;&quot;}],&quot;container-title&quot;:&quot;Frontiers in Cardiovascular Medicine&quot;,&quot;container-title-short&quot;:&quot;Front Cardiovasc Med&quot;,&quot;DOI&quot;:&quot;10.3389/fcvm.2022.901990&quot;,&quot;ISSN&quot;:&quot;2297055X&quot;,&quot;issued&quot;:{&quot;date-parts&quot;:[[2022]]},&quot;page&quot;:&quot;901990&quot;,&quot;abstract&quot;:&quot;Copeptin is the carboxyl-terminus of the arginine vasopressin (AVP) precursor peptide. The main physiological functions of AVP are fluid and osmotic balance, cardiovascular homeostasis, and regulation of endocrine stress response. Copeptin, which is released in an equimolar mode with AVP from the neurohypophysis, has emerged as a stable and simple-to-measure surrogate marker of AVP and has displayed enormous potential in clinical practice. Cardiovascular disease (CVD) is currently recognized as a primary threat to the health of the population worldwide, and thus, rapid and effective approaches to identify individuals that are at high risk of, or have already developed CVD are required. Copeptin is a diagnostic and prognostic biomarker in CVD, including the rapid rule-out of acute myocardial infarction (AMI), mortality prediction in heart failure (HF), and stroke. This review summarizes and discusses the value of copeptin in the diagnosis, discrimination, and prognosis of CVD (AMI, HF, and stroke), as well as the caveats and prospects for the application of this potential biomarker.&quot;,&quot;publisher&quot;:&quot;Frontiers Media S.A.&quot;,&quot;volume&quot;:&quot;9&quot;},&quot;isTemporary&quot;:false}]},{&quot;citationID&quot;:&quot;MENDELEY_CITATION_3b299ff9-c623-47d5-9da7-a28acea5ce71&quot;,&quot;properties&quot;:{&quot;noteIndex&quot;:0},&quot;isEdited&quot;:false,&quot;manualOverride&quot;:{&quot;isManuallyOverridden&quot;:false,&quot;citeprocText&quot;:&quot;(33–35)&quot;,&quot;manualOverrideText&quot;:&quot;&quot;},&quot;citationTag&quot;:&quot;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&quot;,&quot;citationItems&quot;:[{&quot;id&quot;:&quot;45c9665a-a911-3cf0-8a7b-58b89561cf4f&quot;,&quot;itemData&quot;:{&quot;type&quot;:&quot;article-journal&quot;,&quot;id&quot;:&quot;45c9665a-a911-3cf0-8a7b-58b89561cf4f&quot;,&quot;title&quot;:&quot;Vasopressin and Copeptin in health and disease&quot;,&quot;author&quot;:[{&quot;family&quot;:&quot;Christ-Crain&quot;,&quot;given&quot;:&quot;Mirjam&quot;,&quot;parse-names&quot;:false,&quot;dropping-particle&quot;:&quot;&quot;,&quot;non-dropping-particle&quot;:&quot;&quot;}],&quot;container-title&quot;:&quot;Rev Endocr Metab Disord&quot;,&quot;DOI&quot;:&quot;10.1007/s11154-019-09509-9&quot;,&quot;ISSN&quot;:&quot;15732606&quot;,&quot;PMID&quot;:&quot;31656992&quot;,&quot;issued&quot;:{&quot;date-parts&quot;:[[2019]]},&quot;page&quot;:&quot;283-294&quot;,&quot;abstract&quot;:&quot;Arginine Vasopressin (AVP) and copeptin derive from the same precursor molecule. Due to the equimolar secretion, copeptin responds as rapidly as AVP to osmotic, hemodynamic and unspecific stress-related stimuli and both peptides show a very strong correlation. The physiological functions of AVP are homeostasis of fluid balance, vascular tonus and regulation of the endocrine stress response. In contrast, the exact function of copeptin remains unknown. Since copeptin, in contrast to AVP, can easily be measured with a sandwich immunoassay, its main function so far that it indirectly indicates the amount of AVP in the circulation. Copeptin has emerged as a useful measure in different diseases. On one hand, through its characteristics as a marker of stress, it provides a unique measure of the individual stress burden. As such, it is a prognostic marker in different acute diseases such as ischemic stroke or myocardial infarction. On the other side, it has emerged as a promising marker in the diagnosis of AVP-dependent fluid disorders. Copeptin reliably differentiates various entities of the polyuria polydipsia syndrome; baseline levels &gt;20 pmol/L without prior fluid deprivation identify patients with nephrogenic diabetes insipidus, whereas levels measured upon osmotic stimulation with hypertonic saline or upon non-osmotic stimulation with arginine differentiate primary polydipsia from central diabetes insipidus. In patients with hyponatremia, low levels of copeptin together with low urine osmolality identify patients with primary polydipsia, but copeptin levels overlap in all other causes of hyponatremia, limiting its diagnostic use in hyponatremia. Copeptin has also been put forward as predictive marker for autosomal dominant polycystic kidney disease and for diabetes mellitus, but more studies are needed to confirm these findings.&quot;,&quot;publisher&quot;:&quot;Springer New York LLC&quot;,&quot;issue&quot;:&quot;3&quot;,&quot;volume&quot;:&quot;20&quot;,&quot;container-title-short&quot;:&quot;&quot;},&quot;isTemporary&quot;:false},{&quot;id&quot;:&quot;2723d7fb-2155-3de2-9aaf-20a3638e8d06&quot;,&quot;itemData&quot;:{&quot;type&quot;:&quot;article-journal&quot;,&quot;id&quot;:&quot;2723d7fb-2155-3de2-9aaf-20a3638e8d06&quot;,&quot;title&quot;:&quot;A Copeptin-Based Approach in the Diagnosis of Diabetes Insipidus&quot;,&quot;author&quot;:[{&quot;family&quot;:&quot;Fenske&quot;,&quot;given&quot;:&quot;Wiebke&quot;,&quot;parse-names&quot;:false,&quot;dropping-particle&quot;:&quot;&quot;,&quot;non-dropping-particle&quot;:&quot;&quot;},{&quot;family&quot;:&quot;Refardt&quot;,&quot;given&quot;:&quot;Julie&quot;,&quot;parse-names&quot;:false,&quot;dropping-particle&quot;:&quot;&quot;,&quot;non-dropping-particle&quot;:&quot;&quot;},{&quot;family&quot;:&quot;Chifu&quot;,&quot;given&quot;:&quot;Irina&quot;,&quot;parse-names&quot;:false,&quot;dropping-particle&quot;:&quot;&quot;,&quot;non-dropping-particle&quot;:&quot;&quot;},{&quot;family&quot;:&quot;Schnyder&quot;,&quot;given&quot;:&quot;Ingeborg&quot;,&quot;parse-names&quot;:false,&quot;dropping-particle&quot;:&quot;&quot;,&quot;non-dropping-particle&quot;:&quot;&quot;},{&quot;family&quot;:&quot;Winzeler&quot;,&quot;given&quot;:&quot;Bettina&quot;,&quot;parse-names&quot;:false,&quot;dropping-particle&quot;:&quot;&quot;,&quot;non-dropping-particle&quot;:&quot;&quot;},{&quot;family&quot;:&quot;Drummond&quot;,&quot;given&quot;:&quot;Juliana&quot;,&quot;parse-names&quot;:false,&quot;dropping-particle&quot;:&quot;&quot;,&quot;non-dropping-particle&quot;:&quot;&quot;},{&quot;family&quot;:&quot;Ribeiro-Oliveira&quot;,&quot;given&quot;:&quot;Antônio&quot;,&quot;parse-names&quot;:false,&quot;dropping-particle&quot;:&quot;&quot;,&quot;non-dropping-particle&quot;:&quot;&quot;},{&quot;family&quot;:&quot;Drescher&quot;,&quot;given&quot;:&quot;Tilman&quot;,&quot;parse-names&quot;:false,&quot;dropping-particle&quot;:&quot;&quot;,&quot;non-dropping-particle&quot;:&quot;&quot;},{&quot;family&quot;:&quot;Bilz&quot;,&quot;given&quot;:&quot;Stefan&quot;,&quot;parse-names&quot;:false,&quot;dropping-particle&quot;:&quot;&quot;,&quot;non-dropping-particle&quot;:&quot;&quot;},{&quot;family&quot;:&quot;Vogt&quot;,&quot;given&quot;:&quot;Deborah R.&quot;,&quot;parse-names&quot;:false,&quot;dropping-particle&quot;:&quot;&quot;,&quot;non-dropping-particle&quot;:&quot;&quot;},{&quot;family&quot;:&quot;Malzahn&quot;,&quot;given&quot;:&quot;Uwe&quot;,&quot;parse-names&quot;:false,&quot;dropping-particle&quot;:&quot;&quot;,&quot;non-dropping-particle&quot;:&quot;&quot;},{&quot;family&quot;:&quot;Kroiss&quot;,&quot;given&quot;:&quot;Matthias&quot;,&quot;parse-names&quot;:false,&quot;dropping-particle&quot;:&quot;&quot;,&quot;non-dropping-particle&quot;:&quot;&quot;},{&quot;family&quot;:&quot;Christ&quot;,&quot;given&quot;:&quot;Emanuel&quot;,&quot;parse-names&quot;:false,&quot;dropping-particle&quot;:&quot;&quot;,&quot;non-dropping-particle&quot;:&quot;&quot;},{&quot;family&quot;:&quot;Henzen&quot;,&quot;given&quot;:&quot;Christoph&quot;,&quot;parse-names&quot;:false,&quot;dropping-particle&quot;:&quot;&quot;,&quot;non-dropping-particle&quot;:&quot;&quot;},{&quot;family&quot;:&quot;Fischli&quot;,&quot;given&quot;:&quot;Stefan&quot;,&quot;parse-names&quot;:false,&quot;dropping-particle&quot;:&quot;&quot;,&quot;non-dropping-particle&quot;:&quot;&quot;},{&quot;family&quot;:&quot;Tönjes&quot;,&quot;given&quot;:&quot;Anke&quot;,&quot;parse-names&quot;:false,&quot;dropping-particle&quot;:&quot;&quot;,&quot;non-dropping-particle&quot;:&quot;&quot;},{&quot;family&quot;:&quot;Mueller&quot;,&quot;given&quot;:&quot;Beat&quot;,&quot;parse-names&quot;:false,&quot;dropping-particle&quot;:&quot;&quot;,&quot;non-dropping-particle&quot;:&quot;&quot;},{&quot;family&quot;:&quot;Schopohl&quot;,&quot;given&quot;:&quot;Jochen&quot;,&quot;parse-names&quot;:false,&quot;dropping-particle&quot;:&quot;&quot;,&quot;non-dropping-particle&quot;:&quot;&quot;},{&quot;family&quot;:&quot;Flitsch&quot;,&quot;given&quot;:&quot;Jörg&quot;,&quot;parse-names&quot;:false,&quot;dropping-particle&quot;:&quot;&quot;,&quot;non-dropping-particle&quot;:&quot;&quot;},{&quot;family&quot;:&quot;Brabant&quot;,&quot;given&quot;:&quot;Georg&quot;,&quot;parse-names&quot;:false,&quot;dropping-particle&quot;:&quot;&quot;,&quot;non-dropping-particle&quot;:&quot;&quot;},{&quot;family&quot;:&quot;Fassnacht&quot;,&quot;given&quot;:&quot;Martin&quot;,&quot;parse-names&quot;:false,&quot;dropping-particle&quot;:&quot;&quot;,&quot;non-dropping-particle&quot;:&quot;&quot;},{&quot;family&quot;:&quot;Christ-Crain&quot;,&quot;given&quot;:&quot;Mirjam&quot;,&quot;parse-names&quot;:false,&quot;dropping-particle&quot;:&quot;&quot;,&quot;non-dropping-particle&quot;:&quot;&quot;}],&quot;container-title&quot;:&quot;N Engl J Med&quot;,&quot;DOI&quot;:&quot;10.1056/nejmoa1803760&quot;,&quot;ISSN&quot;:&quot;0028-4793&quot;,&quot;PMID&quot;:&quot;30067922&quot;,&quot;issued&quot;:{&quot;date-parts&quot;:[[2018]]},&quot;page&quot;:&quot;428-439&quot;,&quot;abstract&quot;:&quot;BACKGROUND The indirect water-deprivation test is the current reference standard for the diagnosis of diabetes insipidus. However, it is technically cumbersome to administer, and the results are often inaccurate. The current study compared the indirect water-deprivation test with direct detection of plasma copeptin, a precursor-derived surrogate of arginine vasopressin. METHODS From 2013 to 2017, we recruited 156 patients with hypotonic polyuria at 11 medical centers to undergo both water-deprivation and hypertonic saline infusion tests. In the latter test, plasma copeptin was measured when the plasma sodium level had increased to at least 150 mmol per liter after infusion of hypertonic saline. The primary outcome was the overall diagnostic accuracy of each test as compared with the final reference diagnosis, which was determined on the basis of medical history, test results, and treatment response, with copeptin levels masked. RESULTS A total of 144 patients underwent both tests. The final diagnosis was primary polydipsia in 82 patients (57%), central diabetes insipidus in 59 (41%), and nephrogenic diabetes insipidus in 3 (2%). Overall, among the 141 patients included in the analysis, the indirect water-deprivation test determined the correct diagnosis in 108 patients (diagnostic accuracy, 76.6%; 95% confidence interval [CI], 68.9 to 83.2), and the hypertonic saline infusion test (with a copeptin cutoff level of &gt;4.9 pmol per liter) determined the correct diagnosis in 136 patients (96.5%; 95% CI, 92.1 to 98.6; P&lt;0.001). The indirect water-deprivation test correctly distinguished primary polydipsia from partial central diabetes insipidus in 77 of 105 patients (73.3%; 95% CI, 63.9 to 81.2), and the hypertonic saline infusion test distinguished between the two conditions in 99 of 104 patients (95.2%; 95% CI, 89.4 to 98.1; adjusted P&lt;0.001). One serious adverse event (desmopressin-induced hyponatremia that resulted in hospitalization) occurred during the water-deprivation test. CONCLUSIONS The direct measurement of hypertonic saline-stimulated plasma copeptin had greater diagnostic accuracy than the water-deprivation test in patients with hypotonic polyuria. (Funded by the Swiss National Foundation and others; ClinicalTrials.gov number, NCT01940614 .).&quot;,&quot;publisher&quot;:&quot;Massachusetts Medical Society&quot;,&quot;issue&quot;:&quot;5&quot;,&quot;volume&quot;:&quot;379&quot;,&quot;container-title-short&quot;:&quot;&quot;},&quot;isTemporary&quot;:false},{&quot;id&quot;:&quot;e2ec8280-0fe8-31bc-896e-c79f221b10ba&quot;,&quot;itemData&quot;:{&quot;type&quot;:&quot;article-journal&quot;,&quot;id&quot;:&quot;e2ec8280-0fe8-31bc-896e-c79f221b10ba&quot;,&quot;title&quot;:&quot;Diagnostic accuracy of copeptin in the differential diagnosis of the polyuria-polydipsia syndrome: A prospective multicenter study&quot;,&quot;author&quot;:[{&quot;family&quot;:&quot;Timper&quot;,&quot;given&quot;:&quot;Katharina&quot;,&quot;parse-names&quot;:false,&quot;dropping-particle&quot;:&quot;&quot;,&quot;non-dropping-particle&quot;:&quot;&quot;},{&quot;family&quot;:&quot;Fenske&quot;,&quot;given&quot;:&quot;Wiebke&quot;,&quot;parse-names&quot;:false,&quot;dropping-particle&quot;:&quot;&quot;,&quot;non-dropping-particle&quot;:&quot;&quot;},{&quot;family&quot;:&quot;Kühn&quot;,&quot;given&quot;:&quot;Felix&quot;,&quot;parse-names&quot;:false,&quot;dropping-particle&quot;:&quot;&quot;,&quot;non-dropping-particle&quot;:&quot;&quot;},{&quot;family&quot;:&quot;Frech&quot;,&quot;given&quot;:&quot;Nica&quot;,&quot;parse-names&quot;:false,&quot;dropping-particle&quot;:&quot;&quot;,&quot;non-dropping-particle&quot;:&quot;&quot;},{&quot;family&quot;:&quot;Arici&quot;,&quot;given&quot;:&quot;Birsen&quot;,&quot;parse-names&quot;:false,&quot;dropping-particle&quot;:&quot;&quot;,&quot;non-dropping-particle&quot;:&quot;&quot;},{&quot;family&quot;:&quot;Rutishauser&quot;,&quot;given&quot;:&quot;Jonas&quot;,&quot;parse-names&quot;:false,&quot;dropping-particle&quot;:&quot;&quot;,&quot;non-dropping-particle&quot;:&quot;&quot;},{&quot;family&quot;:&quot;Kopp&quot;,&quot;given&quot;:&quot;Peter&quot;,&quot;parse-names&quot;:false,&quot;dropping-particle&quot;:&quot;&quot;,&quot;non-dropping-particle&quot;:&quot;&quot;},{&quot;family&quot;:&quot;Allolio&quot;,&quot;given&quot;:&quot;Bruno&quot;,&quot;parse-names&quot;:false,&quot;dropping-particle&quot;:&quot;&quot;,&quot;non-dropping-particle&quot;:&quot;&quot;},{&quot;family&quot;:&quot;Stettler&quot;,&quot;given&quot;:&quot;Christoph&quot;,&quot;parse-names&quot;:false,&quot;dropping-particle&quot;:&quot;&quot;,&quot;non-dropping-particle&quot;:&quot;&quot;},{&quot;family&quot;:&quot;Müller&quot;,&quot;given&quot;:&quot;Beat&quot;,&quot;parse-names&quot;:false,&quot;dropping-particle&quot;:&quot;&quot;,&quot;non-dropping-particle&quot;:&quot;&quot;},{&quot;family&quot;:&quot;Katan&quot;,&quot;given&quot;:&quot;Mira&quot;,&quot;parse-names&quot;:false,&quot;dropping-particle&quot;:&quot;&quot;,&quot;non-dropping-particle&quot;:&quot;&quot;},{&quot;family&quot;:&quot;Christ-Crain&quot;,&quot;given&quot;:&quot;Mirjam&quot;,&quot;parse-names&quot;:false,&quot;dropping-particle&quot;:&quot;&quot;,&quot;non-dropping-particle&quot;:&quot;&quot;}],&quot;container-title&quot;:&quot;J Clin Endocrinol Metab&quot;,&quot;DOI&quot;:&quot;10.1210/jc.2014-4507&quot;,&quot;ISSN&quot;:&quot;19457197&quot;,&quot;PMID&quot;:&quot;25768671&quot;,&quot;issued&quot;:{&quot;date-parts&quot;:[[2015]]},&quot;page&quot;:&quot;2268-2274&quot;,&quot;abstract&quot;:&quot;Context: Thepolyuria-polydipsia syndrome comprises primary polydipsia (PP) and central and nephrogenic diabetes insipidus (DI). Correctly discriminating these entities is mandatory, given that inadequate treatment causes serious complications. The diagnostic \&quot;gold standard\&quot; is the water deprivation test with assessment of arginine vasopressin (AVP) activity. However, test interpretation and AVP measurement are challenging. Objective: The objective was to evaluate the accuracy of copeptin, a stable peptide stoichiometrically cosecreted with AVP, in the differential diagnosis of polyuria-polydipsia syndrome. Design, Setting, and Patients: This was a prospective multicenter observational cohort study from four Swiss or German tertiary referral centers of adults &gt;18 years old with the history of polyuria and polydipsia. Measurements: A standardized combined water deprivation/3% saline infusion test was performed and terminated when serum sodium exceeded 147 mmol/L. Circulating copeptin and AVP levels were measured regularly throughout the test. Final diagnosis was based on the water deprivation/saline infusion test results, clinical information, and the treatment response. Results: Fifty-five patients were enrolled (11 with complete central DI, 16 with partial central DI, 18 with PP, and 10 with nephrogenic DI). Without prior thirsting, a single baseline copeptin level &gt;21.4 pmol/L differentiated nephrogenic DI from other etiologies with a 100% sensitivity and specificity, rendering a water deprivation testing unnecessary in such cases. A stimulated copeptin &gt;4.9 pmol/L(at sodium levels&gt;147mmol/L) differentiated between patients with PP and patients with partial central DI with a 94.0% specificity and a 94.4% sensitivity. A stimulated AVP &gt;1.8 pg/mL differentiated between the same categories with a 93.0% specificity and a 83.0% sensitivity. Limitation: This study was limited by incorporation bias from including AVP levels as a diagnostic criterion. Conclusion: Copeptin is a promising new tool in the differential diagnosis of the polyuria-polydipsia syndrome, and a valid surrogate marker for AVP. Primary Funding Sources: Swiss National Science Foundation, University of Basel.&quot;,&quot;publisher&quot;:&quot;Endocrine Society&quot;,&quot;issue&quot;:&quot;6&quot;,&quot;volume&quot;:&quot;100&quot;,&quot;container-title-short&quot;:&quot;&quot;},&quot;isTemporary&quot;:false}]},{&quot;citationID&quot;:&quot;MENDELEY_CITATION_7e94c7bf-cf1c-4fc0-aa1a-67cf71080bac&quot;,&quot;properties&quot;:{&quot;noteIndex&quot;:0},&quot;isEdited&quot;:false,&quot;manualOverride&quot;:{&quot;isManuallyOverridden&quot;:false,&quot;citeprocText&quot;:&quot;(36)&quot;,&quot;manualOverrideText&quot;:&quot;&quot;},&quot;citationTag&quot;:&quot;MENDELEY_CITATION_v3_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&quot;,&quot;citationItems&quot;:[{&quot;id&quot;:&quot;2ca13b4a-595b-3b75-ac64-66d9c4da9683&quot;,&quot;itemData&quot;:{&quot;type&quot;:&quot;article-journal&quot;,&quot;id&quot;:&quot;2ca13b4a-595b-3b75-ac64-66d9c4da9683&quot;,&quot;title&quot;:&quot;Mineralocorticoid substitution and monitoring in primary adrenal insufficiency&quot;,&quot;author&quot;:[{&quot;family&quot;:&quot;Quinkler&quot;,&quot;given&quot;:&quot;Marcus&quot;,&quot;parse-names&quot;:false,&quot;dropping-particle&quot;:&quot;&quot;,&quot;non-dropping-particle&quot;:&quot;&quot;},{&quot;family&quot;:&quot;Oelkers&quot;,&quot;given&quot;:&quot;Wolgang&quot;,&quot;parse-names&quot;:false,&quot;dropping-particle&quot;:&quot;&quot;,&quot;non-dropping-particle&quot;:&quot;&quot;},{&quot;family&quot;:&quot;Remde&quot;,&quot;given&quot;:&quot;Hanna&quot;,&quot;parse-names&quot;:false,&quot;dropping-particle&quot;:&quot;&quot;,&quot;non-dropping-particle&quot;:&quot;&quot;},{&quot;family&quot;:&quot;Allolio&quot;,&quot;given&quot;:&quot;Bruno&quot;,&quot;parse-names&quot;:false,&quot;dropping-particle&quot;:&quot;&quot;,&quot;non-dropping-particle&quot;:&quot;&quot;}],&quot;container-title&quot;:&quot;Best Practice and Research: Clinical Endocrinology and Metabolism&quot;,&quot;container-title-short&quot;:&quot;Best Pract Res Clin Endocrinol Metab&quot;,&quot;DOI&quot;:&quot;10.1016/j.beem.2014.08.008&quot;,&quot;ISSN&quot;:&quot;15321908&quot;,&quot;PMID&quot;:&quot;25617169&quot;,&quot;issued&quot;:{&quot;date-parts&quot;:[[2015]]},&quot;page&quot;:&quot;17-24&quot;,&quot;abstract&quot;:&quot;Patients with primary adrenal insufficiency usually show pronounced impairment of aldosterone secretion and, therefore, require also mineralocorticoid replacement for full recovery. Clinical signs of mineralocorticoid deficiency comprise hypotension, weakness, salt craving and electrolyte disturbances (hyperkalemia, hyponatremia). Mineralocorticoid deficiency is confirmed by demonstration of profoundly decreased aldosterone and highly elevated plasma renin activity (PRA). Standard replacement consists of 9α-fluorocortisol (fludrocortisone) given once daily as a single oral dose (0.05-0.2 mg). Monitoring of mineralocorticoid replacement consists of clinical assessment (well-being, physical examination, blood pressure, electrolyte measurements) and measurement of PRA aiming at a PRA level in the upper normal range. Current replacement regimens may often be associated with mild hypovolemia. Dose adjustments are frequently needed in pregnancy to compensate for the anti-mineralocorticoid activity of progesterone and in high ambient temperature to avoid sodium depletion. In arterial hypertension a dose reduction is usually recommended, but monitoring for hyperkalemia is required.&quot;,&quot;publisher&quot;:&quot;Bailliere Tindall Ltd&quot;,&quot;issue&quot;:&quot;1&quot;,&quot;volume&quot;:&quot;29&quot;},&quot;isTemporary&quot;:false}]},{&quot;citationID&quot;:&quot;MENDELEY_CITATION_622d5cff-4c66-4105-9fa9-8d86eba69102&quot;,&quot;properties&quot;:{&quot;noteIndex&quot;:0},&quot;isEdited&quot;:false,&quot;manualOverride&quot;:{&quot;isManuallyOverridden&quot;:false,&quot;citeprocText&quot;:&quot;(4–6,20,37)&quot;,&quot;manualOverrideText&quot;:&quot;&quot;},&quot;citationTag&quot;:&quot;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&quot;,&quot;citationItems&quot;:[{&quot;id&quot;:&quot;e80c5869-0bac-331e-845f-2ac666e04ee6&quot;,&quot;itemData&quot;:{&quot;type&quot;:&quot;article-journal&quot;,&quot;id&quot;:&quot;e80c5869-0bac-331e-845f-2ac666e04ee6&quot;,&quot;title&quot;:&quot;Diagnosis and treatment of primary adrenal insufficiency: An endocrine society clinical practice guideline&quot;,&quot;author&quot;:[{&quot;family&quot;:&quot;Bornstein&quot;,&quot;given&quot;:&quot;Stefan R.&quot;,&quot;parse-names&quot;:false,&quot;dropping-particle&quot;:&quot;&quot;,&quot;non-dropping-particle&quot;:&quot;&quot;},{&quot;family&quot;:&quot;Allolio&quot;,&quot;given&quot;:&quot;Bruno&quot;,&quot;parse-names&quot;:false,&quot;dropping-particle&quot;:&quot;&quot;,&quot;non-dropping-particle&quot;:&quot;&quot;},{&quot;family&quot;:&quot;Arlt&quot;,&quot;given&quot;:&quot;Wiebke&quot;,&quot;parse-names&quot;:false,&quot;dropping-particle&quot;:&quot;&quot;,&quot;non-dropping-particle&quot;:&quot;&quot;},{&quot;family&quot;:&quot;Barthel&quot;,&quot;given&quot;:&quot;Andreas&quot;,&quot;parse-names&quot;:false,&quot;dropping-particle&quot;:&quot;&quot;,&quot;non-dropping-particle&quot;:&quot;&quot;},{&quot;family&quot;:&quot;Don-Wauchope&quot;,&quot;given&quot;:&quot;Andrew&quot;,&quot;parse-names&quot;:false,&quot;dropping-particle&quot;:&quot;&quot;,&quot;non-dropping-particle&quot;:&quot;&quot;},{&quot;family&quot;:&quot;Hammer&quot;,&quot;given&quot;:&quot;Gary D.&quot;,&quot;parse-names&quot;:false,&quot;dropping-particle&quot;:&quot;&quot;,&quot;non-dropping-particle&quot;:&quot;&quot;},{&quot;family&quot;:&quot;Husebye&quot;,&quot;given&quot;:&quot;Eystein S.&quot;,&quot;parse-names&quot;:false,&quot;dropping-particle&quot;:&quot;&quot;,&quot;non-dropping-particle&quot;:&quot;&quot;},{&quot;family&quot;:&quot;Merke&quot;,&quot;given&quot;:&quot;Deborah P.&quot;,&quot;parse-names&quot;:false,&quot;dropping-particle&quot;:&quot;&quot;,&quot;non-dropping-particle&quot;:&quot;&quot;},{&quot;family&quot;:&quot;Murad&quot;,&quot;given&quot;:&quot;M. Hassan&quot;,&quot;parse-names&quot;:false,&quot;dropping-particle&quot;:&quot;&quot;,&quot;non-dropping-particle&quot;:&quot;&quot;},{&quot;family&quot;:&quot;Stratakis&quot;,&quot;given&quot;:&quot;Constantine A.&quot;,&quot;parse-names&quot;:false,&quot;dropping-particle&quot;:&quot;&quot;,&quot;non-dropping-particle&quot;:&quot;&quot;},{&quot;family&quot;:&quot;Torpy&quot;,&quot;given&quot;:&quot;David J.&quot;,&quot;parse-names&quot;:false,&quot;dropping-particle&quot;:&quot;&quot;,&quot;non-dropping-particle&quot;:&quot;&quot;}],&quot;container-title&quot;:&quot;J Clin Endocrinol Metab&quot;,&quot;DOI&quot;:&quot;10.1210/jc.2015-1710&quot;,&quot;ISSN&quot;:&quot;19457197&quot;,&quot;PMID&quot;:&quot;26760044&quot;,&quot;issued&quot;:{&quot;date-parts&quot;:[[2016]]},&quot;page&quot;:&quot;364-389&quot;,&quot;abstract&quot;:&quot;Objective: This clinical practice guideline addresses the diagnosis and treatment of primary adrenal insufficiency. Participants: The Task Force included a chair, selected by The Clinical Guidelines Subcommittee of the Endocrine Society, eight additional clinicians experienced with the disease, a methodologist, and a medical writer. The co-sponsoring associations (European Society of Endocrinology and the American Association for Clinical Chemistry) had participating members. The Task Force received no corporate funDing or remuneration in connection with this review. Evidence: This evidence-based guideline was developed using the GraDing of Recommendations, Assessment, Development, and Evaluation (GRADE) system to determine the strength of recommendations and the quality of evidence. Consensus Process: The evidence used to formulate recommendations was derived from two commissioned systematic reviews as well as other published systematic reviews and studies identified by the Task Force. The guideline was reviewed and approved sequentially by the Endocrine Society's Clinical Guidelines Subcommittee and Clinical Affairs Core Committee, members responDing to awebposting, and the Endocrine Society Council. At each stage, the Task Force incorporated changes in response to written comments. Conclusions: We recommend diagnostic tests for the exclusion of primary adrenal insufficiency in all patients with indicative clinical symptoms or signs. In particular, we suggest a low diagnostic (and therapeutic) threshold in acutely ill patients, as well as in patients with predisposing factors. This is also recommended for pregnant women with unexplained persistent nausea, fatigue, and hypotension. We recommend a short corticotropin test (250g) as the \&quot;gold standard\&quot; diagnostic tool to establish the diagnosis. If a short corticotropin test is not possible in the first instance, we recommend an initial screening procedure comprising the measurement of morning plasma ACTH and cortisol levels. Diagnosis of the underlying cause should include a validated assay of autoantibodies against 21-hydroxylase. In autoantibody-negative individuals, other causes should be sought. We recommend once-daily fludrocortisone (median, 0.1 mg) and hydrocortisone (15-25 mg/d) or cortisone acetate replacement (20-35 mg/d) applied in two to three daily doses in adults. In children, hydrocortisone (8 mg/m2/d) is recommended. Patients should be educated about stress dosing and equipped with a steroid card and glucocorticoid preparation for parenteral emergency administration. Follow-up should aim at monitoring appropriate dosing of corticosteroids and associated autoimmune diseases, particularly autoimmune thyroid disease.&quot;,&quot;publisher&quot;:&quot;Endocrine Society&quot;,&quot;issue&quot;:&quot;2&quot;,&quot;volume&quot;:&quot;101&quot;},&quot;isTemporary&quot;:false},{&quot;id&quot;:&quot;6161a4d2-e533-3293-a821-e369cb08b391&quot;,&quot;itemData&quot;:{&quot;type&quot;:&quot;article-journal&quot;,&quot;id&quot;:&quot;6161a4d2-e533-3293-a821-e369cb08b391&quot;,&quot;title&quot;:&quot;Consensus statement on the diagnosis, treatment and follow-up of patients with primary adrenal insufficiency&quot;,&quot;author&quot;:[{&quot;family&quot;:&quot;Husebye&quot;,&quot;given&quot;:&quot;E. S.&quot;,&quot;parse-names&quot;:false,&quot;dropping-particle&quot;:&quot;&quot;,&quot;non-dropping-particle&quot;:&quot;&quot;},{&quot;family&quot;:&quot;Allolio&quot;,&quot;given&quot;:&quot;B.&quot;,&quot;parse-names&quot;:false,&quot;dropping-particle&quot;:&quot;&quot;,&quot;non-dropping-particle&quot;:&quot;&quot;},{&quot;family&quot;:&quot;Arlt&quot;,&quot;given&quot;:&quot;W.&quot;,&quot;parse-names&quot;:false,&quot;dropping-particle&quot;:&quot;&quot;,&quot;non-dropping-particle&quot;:&quot;&quot;},{&quot;family&quot;:&quot;Badenhoop&quot;,&quot;given&quot;:&quot;K.&quot;,&quot;parse-names&quot;:false,&quot;dropping-particle&quot;:&quot;&quot;,&quot;non-dropping-particle&quot;:&quot;&quot;},{&quot;family&quot;:&quot;Bensing&quot;,&quot;given&quot;:&quot;S.&quot;,&quot;parse-names&quot;:false,&quot;dropping-particle&quot;:&quot;&quot;,&quot;non-dropping-particle&quot;:&quot;&quot;},{&quot;family&quot;:&quot;Betterle&quot;,&quot;given&quot;:&quot;C.&quot;,&quot;parse-names&quot;:false,&quot;dropping-particle&quot;:&quot;&quot;,&quot;non-dropping-particle&quot;:&quot;&quot;},{&quot;family&quot;:&quot;Falorni&quot;,&quot;given&quot;:&quot;A.&quot;,&quot;parse-names&quot;:false,&quot;dropping-particle&quot;:&quot;&quot;,&quot;non-dropping-particle&quot;:&quot;&quot;},{&quot;family&quot;:&quot;Gan&quot;,&quot;given&quot;:&quot;E. H.&quot;,&quot;parse-names&quot;:false,&quot;dropping-particle&quot;:&quot;&quot;,&quot;non-dropping-particle&quot;:&quot;&quot;},{&quot;family&quot;:&quot;Hulting&quot;,&quot;given&quot;:&quot;A. L.&quot;,&quot;parse-names&quot;:false,&quot;dropping-particle&quot;:&quot;&quot;,&quot;non-dropping-particle&quot;:&quot;&quot;},{&quot;family&quot;:&quot;Kasperlik-Zaluska&quot;,&quot;given&quot;:&quot;A.&quot;,&quot;parse-names&quot;:false,&quot;dropping-particle&quot;:&quot;&quot;,&quot;non-dropping-particle&quot;:&quot;&quot;},{&quot;family&quot;:&quot;Kämpe&quot;,&quot;given&quot;:&quot;O.&quot;,&quot;parse-names&quot;:false,&quot;dropping-particle&quot;:&quot;&quot;,&quot;non-dropping-particle&quot;:&quot;&quot;},{&quot;family&quot;:&quot;Løvås&quot;,&quot;given&quot;:&quot;K.&quot;,&quot;parse-names&quot;:false,&quot;dropping-particle&quot;:&quot;&quot;,&quot;non-dropping-particle&quot;:&quot;&quot;},{&quot;family&quot;:&quot;Meyer&quot;,&quot;given&quot;:&quot;G.&quot;,&quot;parse-names&quot;:false,&quot;dropping-particle&quot;:&quot;&quot;,&quot;non-dropping-particle&quot;:&quot;&quot;},{&quot;family&quot;:&quot;Pearce&quot;,&quot;given&quot;:&quot;S. H.&quot;,&quot;parse-names&quot;:false,&quot;dropping-particle&quot;:&quot;&quot;,&quot;non-dropping-particle&quot;:&quot;&quot;}],&quot;container-title&quot;:&quot;Journal of Internal Medicine&quot;,&quot;container-title-short&quot;:&quot;J Intern Med&quot;,&quot;DOI&quot;:&quot;10.1111/joim.12162&quot;,&quot;ISSN&quot;:&quot;13652796&quot;,&quot;PMID&quot;:&quot;24330030&quot;,&quot;issued&quot;:{&quot;date-parts&quot;:[[2014]]},&quot;page&quot;:&quot;104-115&quot;,&quot;abstract&quot;:&quot;Primary adrenal insufficiency (PAI), or Addison's disease, is a rare, potentially deadly, but treatable disease. Most cases of PAI are caused by autoimmune destruction of the adrenal cortex. Consequently, patients with PAI are at higher risk of developing other autoimmune diseases. The diagnosis of PAI is often delayed by many months, and most patients present with symptoms of acute adrenal insufficiency. Because PAI is rare, even medical specialists in this therapeutic area rarely manage more than a few patients. Currently, the procedures for diagnosis, treatment and follow-up of this rare disease vary greatly within Europe. The common autoimmune form of PAI is characterized by the presence of 21-hydroxylase autoantibodies; other causes should be sought if no autoantibodies are detected. Acute adrenal crisis is a life-threatening condition that requires immediate treatment. Standard replacement therapy consists of multiple daily doses of hydrocortisone or cortisone acetate combined with fludrocortisone. Annual follow-up by an endocrinologist is recommended with the focus on optimization of replacement therapy and detection of new autoimmune diseases. Patient education to enable self-adjustment of dosages of replacement therapy and crisis prevention is particularly important in this disease. The authors of this document have collaborated within an EU project (Euadrenal) to study the pathogenesis, describe the natural course and improve the treatment for Addison's disease. Based on a synthesis of this research, the available literature, and the views and experiences of the consortium's investigators and key experts, we now attempt to provide a European Expert Consensus Statement for diagnosis, treatment and follow-up. © 2013 The Association for the Publication of the Journal of Internal Medicine.&quot;,&quot;publisher&quot;:&quot;Blackwell Publishing Ltd&quot;,&quot;issue&quot;:&quot;2&quot;,&quot;volume&quot;:&quot;275&quot;},&quot;isTemporary&quot;:false},{&quot;id&quot;:&quot;73a4f9bf-6093-321b-b5e5-8911091f49d4&quot;,&quot;itemData&quot;:{&quot;type&quot;:&quot;article-journal&quot;,&quot;id&quot;:&quot;73a4f9bf-6093-321b-b5e5-8911091f49d4&quot;,&quot;title&quot;:&quot;Towards the tailoring of glucocorticoid replacement in adrenal insufficiency: the Italian Society of Endocrinology Expert Opinion&quot;,&quot;author&quot;:[{&quot;family&quot;:&quot;Isidori&quot;,&quot;given&quot;:&quot;A. M.&quot;,&quot;parse-names&quot;:false,&quot;dropping-particle&quot;:&quot;&quot;,&quot;non-dropping-particle&quot;:&quot;&quot;},{&quot;family&quot;:&quot;Arnaldi&quot;,&quot;given&quot;:&quot;G.&quot;,&quot;parse-names&quot;:false,&quot;dropping-particle&quot;:&quot;&quot;,&quot;non-dropping-particle&quot;:&quot;&quot;},{&quot;family&quot;:&quot;Boscaro&quot;,&quot;given&quot;:&quot;M.&quot;,&quot;parse-names&quot;:false,&quot;dropping-particle&quot;:&quot;&quot;,&quot;non-dropping-particle&quot;:&quot;&quot;},{&quot;family&quot;:&quot;Falorni&quot;,&quot;given&quot;:&quot;A.&quot;,&quot;parse-names&quot;:false,&quot;dropping-particle&quot;:&quot;&quot;,&quot;non-dropping-particle&quot;:&quot;&quot;},{&quot;family&quot;:&quot;Giordano&quot;,&quot;given&quot;:&quot;C.&quot;,&quot;parse-names&quot;:false,&quot;dropping-particle&quot;:&quot;&quot;,&quot;non-dropping-particle&quot;:&quot;&quot;},{&quot;family&quot;:&quot;Giordano&quot;,&quot;given&quot;:&quot;R.&quot;,&quot;parse-names&quot;:false,&quot;dropping-particle&quot;:&quot;&quot;,&quot;non-dropping-particle&quot;:&quot;&quot;},{&quot;family&quot;:&quot;Pivonello&quot;,&quot;given&quot;:&quot;R.&quot;,&quot;parse-names&quot;:false,&quot;dropping-particle&quot;:&quot;&quot;,&quot;non-dropping-particle&quot;:&quot;&quot;},{&quot;family&quot;:&quot;Pozza&quot;,&quot;given&quot;:&quot;C.&quot;,&quot;parse-names&quot;:false,&quot;dropping-particle&quot;:&quot;&quot;,&quot;non-dropping-particle&quot;:&quot;&quot;},{&quot;family&quot;:&quot;Sbardella&quot;,&quot;given&quot;:&quot;E.&quot;,&quot;parse-names&quot;:false,&quot;dropping-particle&quot;:&quot;&quot;,&quot;non-dropping-particle&quot;:&quot;&quot;},{&quot;family&quot;:&quot;Simeoli&quot;,&quot;given&quot;:&quot;C.&quot;,&quot;parse-names&quot;:false,&quot;dropping-particle&quot;:&quot;&quot;,&quot;non-dropping-particle&quot;:&quot;&quot;},{&quot;family&quot;:&quot;Scaroni&quot;,&quot;given&quot;:&quot;C.&quot;,&quot;parse-names&quot;:false,&quot;dropping-particle&quot;:&quot;&quot;,&quot;non-dropping-particle&quot;:&quot;&quot;},{&quot;family&quot;:&quot;Lenzi&quot;,&quot;given&quot;:&quot;A.&quot;,&quot;parse-names&quot;:false,&quot;dropping-particle&quot;:&quot;&quot;,&quot;non-dropping-particle&quot;:&quot;&quot;}],&quot;container-title&quot;:&quot;Journal of Endocrinological Investigation&quot;,&quot;container-title-short&quot;:&quot;J Endocrinol Invest&quot;,&quot;DOI&quot;:&quot;10.1007/s40618-019-01146-y&quot;,&quot;ISSN&quot;:&quot;17208386&quot;,&quot;PMID&quot;:&quot;31773582&quot;,&quot;issued&quot;:{&quot;date-parts&quot;:[[2020]]},&quot;page&quot;:&quot;683-696&quot;,&quot;abstract&quot;:&quot;Context: Glucocorticoid (GC) replacement therapy in patients with adrenal insufficiency (AI) is life saving. After over 50 years of conventional GC treatment, novel formulations are now entering routine clinical practice. Methods: Given the spectrum of medications currently available and new insights into the understanding of AI, the authors reviewed relevant medical literature with emphasis on original studies, prospective observational data and randomized controlled trials performed in the past 35 years. The Expert Opinion of a panel of selected endocrinologists was sought to answer specific clinical questions. The objective was to provide an evidence-supported guide, for the use of GC in various settings from university hospitals to outpatient clinics, that offers specific advice tailored to the individual patient. Results: The Panel reviewed available GC replacement therapies, comprising short-acting, intermediate and long-acting oral formulations, subcutaneous formulations and the novel modified-release hydrocortisone. Advantages and disadvantages of these formulations were reviewed. Conclusions: In the Panel’s opinion, achieving the optimal GC timing and dosing is needed to improve the outcome of AI. No-single formulation offers the best option for every patients. Recent data suggest that more emphasis should be given to the timing of intake. Tailoring of GS should be attempted in all patients—by experts—on a case-by-case basis. The Panel identified specific subgroups of AI patients that could be help by this process. Long-term studies are needed to confirm the short-term benefits associated with the modified-release GCs. The impact of GC tailoring has yet to be proven in terms of hospitalization rate, morbidity and mortality.&quot;,&quot;publisher&quot;:&quot;Springer&quot;,&quot;issue&quot;:&quot;5&quot;,&quot;volume&quot;:&quot;43&quot;},&quot;isTemporary&quot;:false},{&quot;id&quot;:&quot;7f6f9561-67b8-347f-8d6d-ae7326d1f75c&quot;,&quot;itemData&quot;:{&quot;type&quot;:&quot;article-journal&quot;,&quot;id&quot;:&quot;7f6f9561-67b8-347f-8d6d-ae7326d1f75c&quot;,&quot;title&quot;:&quot;What is the best long-term management strategy for patients with primary adrenal insufficiency?&quot;,&quot;author&quot;:[{&quot;family&quot;:&quot;Quinkler&quot;,&quot;given&quot;:&quot;Marcus&quot;,&quot;parse-names&quot;:false,&quot;dropping-particle&quot;:&quot;&quot;,&quot;non-dropping-particle&quot;:&quot;&quot;},{&quot;family&quot;:&quot;Hahner&quot;,&quot;given&quot;:&quot;Stefanie&quot;,&quot;parse-names&quot;:false,&quot;dropping-particle&quot;:&quot;&quot;,&quot;non-dropping-particle&quot;:&quot;&quot;}],&quot;container-title&quot;:&quot;Clinical Endocrinology&quot;,&quot;container-title-short&quot;:&quot;Clin Endocrinol (Oxf)&quot;,&quot;DOI&quot;:&quot;10.1111/j.1365-2265.2011.04103.x&quot;,&quot;ISSN&quot;:&quot;03000664&quot;,&quot;PMID&quot;:&quot;21585418&quot;,&quot;issued&quot;:{&quot;date-parts&quot;:[[2012]]},&quot;page&quot;:&quot;21-25&quot;,&quot;abstract&quot;:&quot;Primary adrenal insufficiency is treated with glucocorticoid and mineralocorticoid replacement therapy. Recent data revealed that health-related quality of life in adrenal insufficiency is impaired in many patients and that patients with adrenal insufficiency are also threatened by an increased mortality and morbidity. This may be caused by inadequate glucocortiocid therapy and adrenal crisis. Therefore, the optimization of hormone replacement therapy remains one of the most challenging tasks in endocrinology because it is largely based on clinical grounds because of the lack of objective assessment tools. This article provides answers to the important daily clinical questions, such as correct dose finding, dose adaptation in special situations, e g, pregnancy, improvement of quality of life and measures for protection from adrenal crisis. Other important aspects discussed are side effects of glucocortiocid replacement therapy and interactions with other drugs. © 2011 Blackwell Publishing Ltd.&quot;,&quot;issue&quot;:&quot;1&quot;,&quot;volume&quot;:&quot;76&quot;},&quot;isTemporary&quot;:false},{&quot;id&quot;:&quot;88beb6cd-27f9-3fe0-aeb5-5f7b83553108&quot;,&quot;itemData&quot;:{&quot;type&quot;:&quot;article-journal&quot;,&quot;id&quot;:&quot;88beb6cd-27f9-3fe0-aeb5-5f7b83553108&quot;,&quot;title&quot;:&quot;Quality of life in European patients with Addison's disease: Validity of the disease-specific questionnaire AddiQoL&quot;,&quot;author&quot;:[{&quot;family&quot;:&quot;Øksnes&quot;,&quot;given&quot;:&quot;Marianne&quot;,&quot;parse-names&quot;:false,&quot;dropping-particle&quot;:&quot;&quot;,&quot;non-dropping-particle&quot;:&quot;&quot;},{&quot;family&quot;:&quot;Bensing&quot;,&quot;given&quot;:&quot;Sophie&quot;,&quot;parse-names&quot;:false,&quot;dropping-particle&quot;:&quot;&quot;,&quot;non-dropping-particle&quot;:&quot;&quot;},{&quot;family&quot;:&quot;Hulting&quot;,&quot;given&quot;:&quot;Anna Lena&quot;,&quot;parse-names&quot;:false,&quot;dropping-particle&quot;:&quot;&quot;,&quot;non-dropping-particle&quot;:&quot;&quot;},{&quot;family&quot;:&quot;Kam̈pe&quot;,&quot;given&quot;:&quot;Olle&quot;,&quot;parse-names&quot;:false,&quot;dropping-particle&quot;:&quot;&quot;,&quot;non-dropping-particle&quot;:&quot;&quot;},{&quot;family&quot;:&quot;Hackemann&quot;,&quot;given&quot;:&quot;Annika&quot;,&quot;parse-names&quot;:false,&quot;dropping-particle&quot;:&quot;&quot;,&quot;non-dropping-particle&quot;:&quot;&quot;},{&quot;family&quot;:&quot;Meyer&quot;,&quot;given&quot;:&quot;Gesine&quot;,&quot;parse-names&quot;:false,&quot;dropping-particle&quot;:&quot;&quot;,&quot;non-dropping-particle&quot;:&quot;&quot;},{&quot;family&quot;:&quot;Badenhoop&quot;,&quot;given&quot;:&quot;Klaus&quot;,&quot;parse-names&quot;:false,&quot;dropping-particle&quot;:&quot;&quot;,&quot;non-dropping-particle&quot;:&quot;&quot;},{&quot;family&quot;:&quot;Betterle&quot;,&quot;given&quot;:&quot;Corrado&quot;,&quot;parse-names&quot;:false,&quot;dropping-particle&quot;:&quot;&quot;,&quot;non-dropping-particle&quot;:&quot;&quot;},{&quot;family&quot;:&quot;Parolo&quot;,&quot;given&quot;:&quot;Anna&quot;,&quot;parse-names&quot;:false,&quot;dropping-particle&quot;:&quot;&quot;,&quot;non-dropping-particle&quot;:&quot;&quot;},{&quot;family&quot;:&quot;Giordano&quot;,&quot;given&quot;:&quot;Roberta&quot;,&quot;parse-names&quot;:false,&quot;dropping-particle&quot;:&quot;&quot;,&quot;non-dropping-particle&quot;:&quot;&quot;},{&quot;family&quot;:&quot;Falorni&quot;,&quot;given&quot;:&quot;Alberto&quot;,&quot;parse-names&quot;:false,&quot;dropping-particle&quot;:&quot;&quot;,&quot;non-dropping-particle&quot;:&quot;&quot;},{&quot;family&quot;:&quot;Papierska&quot;,&quot;given&quot;:&quot;Lucyna&quot;,&quot;parse-names&quot;:false,&quot;dropping-particle&quot;:&quot;&quot;,&quot;non-dropping-particle&quot;:&quot;&quot;},{&quot;family&quot;:&quot;Jeske&quot;,&quot;given&quot;:&quot;Wojciech&quot;,&quot;parse-names&quot;:false,&quot;dropping-particle&quot;:&quot;&quot;,&quot;non-dropping-particle&quot;:&quot;&quot;},{&quot;family&quot;:&quot;Kasperlik-Zaluska&quot;,&quot;given&quot;:&quot;Anna A.&quot;,&quot;parse-names&quot;:false,&quot;dropping-particle&quot;:&quot;&quot;,&quot;non-dropping-particle&quot;:&quot;&quot;},{&quot;family&quot;:&quot;Chatterjee&quot;,&quot;given&quot;:&quot;V. Krishna K.&quot;,&quot;parse-names&quot;:false,&quot;dropping-particle&quot;:&quot;&quot;,&quot;non-dropping-particle&quot;:&quot;&quot;},{&quot;family&quot;:&quot;Husebye&quot;,&quot;given&quot;:&quot;Eystein S.&quot;,&quot;parse-names&quot;:false,&quot;dropping-particle&quot;:&quot;&quot;,&quot;non-dropping-particle&quot;:&quot;&quot;},{&quot;family&quot;:&quot;Løvas̊&quot;,&quot;given&quot;:&quot;Kristian&quot;,&quot;parse-names&quot;:false,&quot;dropping-particle&quot;:&quot;&quot;,&quot;non-dropping-particle&quot;:&quot;&quot;}],&quot;container-title&quot;:&quot;J Clin Endocrinol Metab&quot;,&quot;DOI&quot;:&quot;10.1210/jc.2011-1901&quot;,&quot;ISSN&quot;:&quot;0021972X&quot;,&quot;PMID&quot;:&quot;22090270&quot;,&quot;issued&quot;:{&quot;date-parts&quot;:[[2012]]},&quot;page&quot;:&quot;568-576&quot;,&quot;abstract&quot;:&quot;Context: Patients with Addison's disease (AD) self-report impairment in specific dimensions on well-being questionnaires. An AD-specific quality-of-life questionnaire (AddiQoL) was developed to aid evaluation of patients. Objective: We aimed to translate and determine construct validity, reliability, and concurrent validity of the AddiQoL questionnaire. Methods: After translation, the final versions were tested in AD patients from Norway (n = 107), Sweden (n = 101), Italy (n = 165), Germany (n = 200), and Poland (n = 50). Construct validity was examined by exploratory factor analysis and Rasch analysis, aiming at unidimensionality and fit to the Rasch model. Reliability was determined by Cronbach's coefficient-α and Person separation index. Longitudinal reliability was tested by differential item functioning in stable patient subgroups. Concurrent validity was examined in Norwegian (n = 101) and Swedish (n = 107) patients. Results: Exploratory factor analysis and Rasch analysis identified six items with poor psychometric properties. The 30 remaining items fitted the Rasch model and proved unidimensional, supported by appropriate item and person fit residuals and a nonsignificant ≲ψηι∀ 2 probability. Crohnbach's α-coefficient 0.93 and Person separation index 0.86 indicate high reliability. Longitudinal reliability was excellent. Correlation with Short Form-36 and Psychological General Well-Being Index scores was high. A shorter subscale comprising eight items also proved valid and reliable. Testing of AddiQoL-30 in this large patient cohort showed significantly worse scores with increasing age and inwomencompared withmenbutnodifference between patients with isolatedADand those with concomitant diseases. Conclusion: The validation process resulted in a revised 30-item AddiQoL questionnaire and an eight-item AddiQoL short version with good psychometric properties and high reliability. Copyright © 2012 by The Endocrine Society.&quot;,&quot;issue&quot;:&quot;2&quot;,&quot;volume&quot;:&quot;97&quot;,&quot;container-title-short&quot;:&quot;&quot;},&quot;isTemporary&quot;:false}]},{&quot;citationID&quot;:&quot;MENDELEY_CITATION_574bed0c-9f9f-4e2f-80ca-4a4607def1eb&quot;,&quot;properties&quot;:{&quot;noteIndex&quot;:0},&quot;isEdited&quot;:false,&quot;manualOverride&quot;:{&quot;isManuallyOverridden&quot;:false,&quot;citeprocText&quot;:&quot;(4–6)&quot;,&quot;manualOverrideText&quot;:&quot;&quot;},&quot;citationTag&quot;:&quot;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&quot;,&quot;citationItems&quot;:[{&quot;id&quot;:&quot;e80c5869-0bac-331e-845f-2ac666e04ee6&quot;,&quot;itemData&quot;:{&quot;type&quot;:&quot;article-journal&quot;,&quot;id&quot;:&quot;e80c5869-0bac-331e-845f-2ac666e04ee6&quot;,&quot;title&quot;:&quot;Diagnosis and treatment of primary adrenal insufficiency: An endocrine society clinical practice guideline&quot;,&quot;author&quot;:[{&quot;family&quot;:&quot;Bornstein&quot;,&quot;given&quot;:&quot;Stefan R.&quot;,&quot;parse-names&quot;:false,&quot;dropping-particle&quot;:&quot;&quot;,&quot;non-dropping-particle&quot;:&quot;&quot;},{&quot;family&quot;:&quot;Allolio&quot;,&quot;given&quot;:&quot;Bruno&quot;,&quot;parse-names&quot;:false,&quot;dropping-particle&quot;:&quot;&quot;,&quot;non-dropping-particle&quot;:&quot;&quot;},{&quot;family&quot;:&quot;Arlt&quot;,&quot;given&quot;:&quot;Wiebke&quot;,&quot;parse-names&quot;:false,&quot;dropping-particle&quot;:&quot;&quot;,&quot;non-dropping-particle&quot;:&quot;&quot;},{&quot;family&quot;:&quot;Barthel&quot;,&quot;given&quot;:&quot;Andreas&quot;,&quot;parse-names&quot;:false,&quot;dropping-particle&quot;:&quot;&quot;,&quot;non-dropping-particle&quot;:&quot;&quot;},{&quot;family&quot;:&quot;Don-Wauchope&quot;,&quot;given&quot;:&quot;Andrew&quot;,&quot;parse-names&quot;:false,&quot;dropping-particle&quot;:&quot;&quot;,&quot;non-dropping-particle&quot;:&quot;&quot;},{&quot;family&quot;:&quot;Hammer&quot;,&quot;given&quot;:&quot;Gary D.&quot;,&quot;parse-names&quot;:false,&quot;dropping-particle&quot;:&quot;&quot;,&quot;non-dropping-particle&quot;:&quot;&quot;},{&quot;family&quot;:&quot;Husebye&quot;,&quot;given&quot;:&quot;Eystein S.&quot;,&quot;parse-names&quot;:false,&quot;dropping-particle&quot;:&quot;&quot;,&quot;non-dropping-particle&quot;:&quot;&quot;},{&quot;family&quot;:&quot;Merke&quot;,&quot;given&quot;:&quot;Deborah P.&quot;,&quot;parse-names&quot;:false,&quot;dropping-particle&quot;:&quot;&quot;,&quot;non-dropping-particle&quot;:&quot;&quot;},{&quot;family&quot;:&quot;Murad&quot;,&quot;given&quot;:&quot;M. Hassan&quot;,&quot;parse-names&quot;:false,&quot;dropping-particle&quot;:&quot;&quot;,&quot;non-dropping-particle&quot;:&quot;&quot;},{&quot;family&quot;:&quot;Stratakis&quot;,&quot;given&quot;:&quot;Constantine A.&quot;,&quot;parse-names&quot;:false,&quot;dropping-particle&quot;:&quot;&quot;,&quot;non-dropping-particle&quot;:&quot;&quot;},{&quot;family&quot;:&quot;Torpy&quot;,&quot;given&quot;:&quot;David J.&quot;,&quot;parse-names&quot;:false,&quot;dropping-particle&quot;:&quot;&quot;,&quot;non-dropping-particle&quot;:&quot;&quot;}],&quot;container-title&quot;:&quot;J Clin Endocrinol Metab&quot;,&quot;DOI&quot;:&quot;10.1210/jc.2015-1710&quot;,&quot;ISSN&quot;:&quot;19457197&quot;,&quot;PMID&quot;:&quot;26760044&quot;,&quot;issued&quot;:{&quot;date-parts&quot;:[[2016]]},&quot;page&quot;:&quot;364-389&quot;,&quot;abstract&quot;:&quot;Objective: This clinical practice guideline addresses the diagnosis and treatment of primary adrenal insufficiency. Participants: The Task Force included a chair, selected by The Clinical Guidelines Subcommittee of the Endocrine Society, eight additional clinicians experienced with the disease, a methodologist, and a medical writer. The co-sponsoring associations (European Society of Endocrinology and the American Association for Clinical Chemistry) had participating members. The Task Force received no corporate funDing or remuneration in connection with this review. Evidence: This evidence-based guideline was developed using the GraDing of Recommendations, Assessment, Development, and Evaluation (GRADE) system to determine the strength of recommendations and the quality of evidence. Consensus Process: The evidence used to formulate recommendations was derived from two commissioned systematic reviews as well as other published systematic reviews and studies identified by the Task Force. The guideline was reviewed and approved sequentially by the Endocrine Society's Clinical Guidelines Subcommittee and Clinical Affairs Core Committee, members responDing to awebposting, and the Endocrine Society Council. At each stage, the Task Force incorporated changes in response to written comments. Conclusions: We recommend diagnostic tests for the exclusion of primary adrenal insufficiency in all patients with indicative clinical symptoms or signs. In particular, we suggest a low diagnostic (and therapeutic) threshold in acutely ill patients, as well as in patients with predisposing factors. This is also recommended for pregnant women with unexplained persistent nausea, fatigue, and hypotension. We recommend a short corticotropin test (250g) as the \&quot;gold standard\&quot; diagnostic tool to establish the diagnosis. If a short corticotropin test is not possible in the first instance, we recommend an initial screening procedure comprising the measurement of morning plasma ACTH and cortisol levels. Diagnosis of the underlying cause should include a validated assay of autoantibodies against 21-hydroxylase. In autoantibody-negative individuals, other causes should be sought. We recommend once-daily fludrocortisone (median, 0.1 mg) and hydrocortisone (15-25 mg/d) or cortisone acetate replacement (20-35 mg/d) applied in two to three daily doses in adults. In children, hydrocortisone (8 mg/m2/d) is recommended. Patients should be educated about stress dosing and equipped with a steroid card and glucocorticoid preparation for parenteral emergency administration. Follow-up should aim at monitoring appropriate dosing of corticosteroids and associated autoimmune diseases, particularly autoimmune thyroid disease.&quot;,&quot;publisher&quot;:&quot;Endocrine Society&quot;,&quot;issue&quot;:&quot;2&quot;,&quot;volume&quot;:&quot;101&quot;},&quot;isTemporary&quot;:false},{&quot;id&quot;:&quot;6161a4d2-e533-3293-a821-e369cb08b391&quot;,&quot;itemData&quot;:{&quot;type&quot;:&quot;article-journal&quot;,&quot;id&quot;:&quot;6161a4d2-e533-3293-a821-e369cb08b391&quot;,&quot;title&quot;:&quot;Consensus statement on the diagnosis, treatment and follow-up of patients with primary adrenal insufficiency&quot;,&quot;author&quot;:[{&quot;family&quot;:&quot;Husebye&quot;,&quot;given&quot;:&quot;E. S.&quot;,&quot;parse-names&quot;:false,&quot;dropping-particle&quot;:&quot;&quot;,&quot;non-dropping-particle&quot;:&quot;&quot;},{&quot;family&quot;:&quot;Allolio&quot;,&quot;given&quot;:&quot;B.&quot;,&quot;parse-names&quot;:false,&quot;dropping-particle&quot;:&quot;&quot;,&quot;non-dropping-particle&quot;:&quot;&quot;},{&quot;family&quot;:&quot;Arlt&quot;,&quot;given&quot;:&quot;W.&quot;,&quot;parse-names&quot;:false,&quot;dropping-particle&quot;:&quot;&quot;,&quot;non-dropping-particle&quot;:&quot;&quot;},{&quot;family&quot;:&quot;Badenhoop&quot;,&quot;given&quot;:&quot;K.&quot;,&quot;parse-names&quot;:false,&quot;dropping-particle&quot;:&quot;&quot;,&quot;non-dropping-particle&quot;:&quot;&quot;},{&quot;family&quot;:&quot;Bensing&quot;,&quot;given&quot;:&quot;S.&quot;,&quot;parse-names&quot;:false,&quot;dropping-particle&quot;:&quot;&quot;,&quot;non-dropping-particle&quot;:&quot;&quot;},{&quot;family&quot;:&quot;Betterle&quot;,&quot;given&quot;:&quot;C.&quot;,&quot;parse-names&quot;:false,&quot;dropping-particle&quot;:&quot;&quot;,&quot;non-dropping-particle&quot;:&quot;&quot;},{&quot;family&quot;:&quot;Falorni&quot;,&quot;given&quot;:&quot;A.&quot;,&quot;parse-names&quot;:false,&quot;dropping-particle&quot;:&quot;&quot;,&quot;non-dropping-particle&quot;:&quot;&quot;},{&quot;family&quot;:&quot;Gan&quot;,&quot;given&quot;:&quot;E. H.&quot;,&quot;parse-names&quot;:false,&quot;dropping-particle&quot;:&quot;&quot;,&quot;non-dropping-particle&quot;:&quot;&quot;},{&quot;family&quot;:&quot;Hulting&quot;,&quot;given&quot;:&quot;A. L.&quot;,&quot;parse-names&quot;:false,&quot;dropping-particle&quot;:&quot;&quot;,&quot;non-dropping-particle&quot;:&quot;&quot;},{&quot;family&quot;:&quot;Kasperlik-Zaluska&quot;,&quot;given&quot;:&quot;A.&quot;,&quot;parse-names&quot;:false,&quot;dropping-particle&quot;:&quot;&quot;,&quot;non-dropping-particle&quot;:&quot;&quot;},{&quot;family&quot;:&quot;Kämpe&quot;,&quot;given&quot;:&quot;O.&quot;,&quot;parse-names&quot;:false,&quot;dropping-particle&quot;:&quot;&quot;,&quot;non-dropping-particle&quot;:&quot;&quot;},{&quot;family&quot;:&quot;Løvås&quot;,&quot;given&quot;:&quot;K.&quot;,&quot;parse-names&quot;:false,&quot;dropping-particle&quot;:&quot;&quot;,&quot;non-dropping-particle&quot;:&quot;&quot;},{&quot;family&quot;:&quot;Meyer&quot;,&quot;given&quot;:&quot;G.&quot;,&quot;parse-names&quot;:false,&quot;dropping-particle&quot;:&quot;&quot;,&quot;non-dropping-particle&quot;:&quot;&quot;},{&quot;family&quot;:&quot;Pearce&quot;,&quot;given&quot;:&quot;S. H.&quot;,&quot;parse-names&quot;:false,&quot;dropping-particle&quot;:&quot;&quot;,&quot;non-dropping-particle&quot;:&quot;&quot;}],&quot;container-title&quot;:&quot;Journal of Internal Medicine&quot;,&quot;container-title-short&quot;:&quot;J Intern Med&quot;,&quot;DOI&quot;:&quot;10.1111/joim.12162&quot;,&quot;ISSN&quot;:&quot;13652796&quot;,&quot;PMID&quot;:&quot;24330030&quot;,&quot;issued&quot;:{&quot;date-parts&quot;:[[2014]]},&quot;page&quot;:&quot;104-115&quot;,&quot;abstract&quot;:&quot;Primary adrenal insufficiency (PAI), or Addison's disease, is a rare, potentially deadly, but treatable disease. Most cases of PAI are caused by autoimmune destruction of the adrenal cortex. Consequently, patients with PAI are at higher risk of developing other autoimmune diseases. The diagnosis of PAI is often delayed by many months, and most patients present with symptoms of acute adrenal insufficiency. Because PAI is rare, even medical specialists in this therapeutic area rarely manage more than a few patients. Currently, the procedures for diagnosis, treatment and follow-up of this rare disease vary greatly within Europe. The common autoimmune form of PAI is characterized by the presence of 21-hydroxylase autoantibodies; other causes should be sought if no autoantibodies are detected. Acute adrenal crisis is a life-threatening condition that requires immediate treatment. Standard replacement therapy consists of multiple daily doses of hydrocortisone or cortisone acetate combined with fludrocortisone. Annual follow-up by an endocrinologist is recommended with the focus on optimization of replacement therapy and detection of new autoimmune diseases. Patient education to enable self-adjustment of dosages of replacement therapy and crisis prevention is particularly important in this disease. The authors of this document have collaborated within an EU project (Euadrenal) to study the pathogenesis, describe the natural course and improve the treatment for Addison's disease. Based on a synthesis of this research, the available literature, and the views and experiences of the consortium's investigators and key experts, we now attempt to provide a European Expert Consensus Statement for diagnosis, treatment and follow-up. © 2013 The Association for the Publication of the Journal of Internal Medicine.&quot;,&quot;publisher&quot;:&quot;Blackwell Publishing Ltd&quot;,&quot;issue&quot;:&quot;2&quot;,&quot;volume&quot;:&quot;275&quot;},&quot;isTemporary&quot;:false},{&quot;id&quot;:&quot;73a4f9bf-6093-321b-b5e5-8911091f49d4&quot;,&quot;itemData&quot;:{&quot;type&quot;:&quot;article-journal&quot;,&quot;id&quot;:&quot;73a4f9bf-6093-321b-b5e5-8911091f49d4&quot;,&quot;title&quot;:&quot;Towards the tailoring of glucocorticoid replacement in adrenal insufficiency: the Italian Society of Endocrinology Expert Opinion&quot;,&quot;author&quot;:[{&quot;family&quot;:&quot;Isidori&quot;,&quot;given&quot;:&quot;A. M.&quot;,&quot;parse-names&quot;:false,&quot;dropping-particle&quot;:&quot;&quot;,&quot;non-dropping-particle&quot;:&quot;&quot;},{&quot;family&quot;:&quot;Arnaldi&quot;,&quot;given&quot;:&quot;G.&quot;,&quot;parse-names&quot;:false,&quot;dropping-particle&quot;:&quot;&quot;,&quot;non-dropping-particle&quot;:&quot;&quot;},{&quot;family&quot;:&quot;Boscaro&quot;,&quot;given&quot;:&quot;M.&quot;,&quot;parse-names&quot;:false,&quot;dropping-particle&quot;:&quot;&quot;,&quot;non-dropping-particle&quot;:&quot;&quot;},{&quot;family&quot;:&quot;Falorni&quot;,&quot;given&quot;:&quot;A.&quot;,&quot;parse-names&quot;:false,&quot;dropping-particle&quot;:&quot;&quot;,&quot;non-dropping-particle&quot;:&quot;&quot;},{&quot;family&quot;:&quot;Giordano&quot;,&quot;given&quot;:&quot;C.&quot;,&quot;parse-names&quot;:false,&quot;dropping-particle&quot;:&quot;&quot;,&quot;non-dropping-particle&quot;:&quot;&quot;},{&quot;family&quot;:&quot;Giordano&quot;,&quot;given&quot;:&quot;R.&quot;,&quot;parse-names&quot;:false,&quot;dropping-particle&quot;:&quot;&quot;,&quot;non-dropping-particle&quot;:&quot;&quot;},{&quot;family&quot;:&quot;Pivonello&quot;,&quot;given&quot;:&quot;R.&quot;,&quot;parse-names&quot;:false,&quot;dropping-particle&quot;:&quot;&quot;,&quot;non-dropping-particle&quot;:&quot;&quot;},{&quot;family&quot;:&quot;Pozza&quot;,&quot;given&quot;:&quot;C.&quot;,&quot;parse-names&quot;:false,&quot;dropping-particle&quot;:&quot;&quot;,&quot;non-dropping-particle&quot;:&quot;&quot;},{&quot;family&quot;:&quot;Sbardella&quot;,&quot;given&quot;:&quot;E.&quot;,&quot;parse-names&quot;:false,&quot;dropping-particle&quot;:&quot;&quot;,&quot;non-dropping-particle&quot;:&quot;&quot;},{&quot;family&quot;:&quot;Simeoli&quot;,&quot;given&quot;:&quot;C.&quot;,&quot;parse-names&quot;:false,&quot;dropping-particle&quot;:&quot;&quot;,&quot;non-dropping-particle&quot;:&quot;&quot;},{&quot;family&quot;:&quot;Scaroni&quot;,&quot;given&quot;:&quot;C.&quot;,&quot;parse-names&quot;:false,&quot;dropping-particle&quot;:&quot;&quot;,&quot;non-dropping-particle&quot;:&quot;&quot;},{&quot;family&quot;:&quot;Lenzi&quot;,&quot;given&quot;:&quot;A.&quot;,&quot;parse-names&quot;:false,&quot;dropping-particle&quot;:&quot;&quot;,&quot;non-dropping-particle&quot;:&quot;&quot;}],&quot;container-title&quot;:&quot;Journal of Endocrinological Investigation&quot;,&quot;container-title-short&quot;:&quot;J Endocrinol Invest&quot;,&quot;DOI&quot;:&quot;10.1007/s40618-019-01146-y&quot;,&quot;ISSN&quot;:&quot;17208386&quot;,&quot;PMID&quot;:&quot;31773582&quot;,&quot;issued&quot;:{&quot;date-parts&quot;:[[2020]]},&quot;page&quot;:&quot;683-696&quot;,&quot;abstract&quot;:&quot;Context: Glucocorticoid (GC) replacement therapy in patients with adrenal insufficiency (AI) is life saving. After over 50 years of conventional GC treatment, novel formulations are now entering routine clinical practice. Methods: Given the spectrum of medications currently available and new insights into the understanding of AI, the authors reviewed relevant medical literature with emphasis on original studies, prospective observational data and randomized controlled trials performed in the past 35 years. The Expert Opinion of a panel of selected endocrinologists was sought to answer specific clinical questions. The objective was to provide an evidence-supported guide, for the use of GC in various settings from university hospitals to outpatient clinics, that offers specific advice tailored to the individual patient. Results: The Panel reviewed available GC replacement therapies, comprising short-acting, intermediate and long-acting oral formulations, subcutaneous formulations and the novel modified-release hydrocortisone. Advantages and disadvantages of these formulations were reviewed. Conclusions: In the Panel’s opinion, achieving the optimal GC timing and dosing is needed to improve the outcome of AI. No-single formulation offers the best option for every patients. Recent data suggest that more emphasis should be given to the timing of intake. Tailoring of GS should be attempted in all patients—by experts—on a case-by-case basis. The Panel identified specific subgroups of AI patients that could be help by this process. Long-term studies are needed to confirm the short-term benefits associated with the modified-release GCs. The impact of GC tailoring has yet to be proven in terms of hospitalization rate, morbidity and mortality.&quot;,&quot;publisher&quot;:&quot;Springer&quot;,&quot;issue&quot;:&quot;5&quot;,&quot;volume&quot;:&quot;43&quot;},&quot;isTemporary&quot;:false}]},{&quot;citationID&quot;:&quot;MENDELEY_CITATION_8f1e1fc4-9a94-479f-8d77-72da721f2d9a&quot;,&quot;properties&quot;:{&quot;noteIndex&quot;:0},&quot;isEdited&quot;:false,&quot;manualOverride&quot;:{&quot;isManuallyOverridden&quot;:false,&quot;citeprocText&quot;:&quot;(4)&quot;,&quot;manualOverrideText&quot;:&quot;&quot;},&quot;citationTag&quot;:&quot;MENDELEY_CITATION_v3_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&quot;,&quot;citationItems&quot;:[{&quot;id&quot;:&quot;e80c5869-0bac-331e-845f-2ac666e04ee6&quot;,&quot;itemData&quot;:{&quot;type&quot;:&quot;article-journal&quot;,&quot;id&quot;:&quot;e80c5869-0bac-331e-845f-2ac666e04ee6&quot;,&quot;title&quot;:&quot;Diagnosis and treatment of primary adrenal insufficiency: An endocrine society clinical practice guideline&quot;,&quot;author&quot;:[{&quot;family&quot;:&quot;Bornstein&quot;,&quot;given&quot;:&quot;Stefan R.&quot;,&quot;parse-names&quot;:false,&quot;dropping-particle&quot;:&quot;&quot;,&quot;non-dropping-particle&quot;:&quot;&quot;},{&quot;family&quot;:&quot;Allolio&quot;,&quot;given&quot;:&quot;Bruno&quot;,&quot;parse-names&quot;:false,&quot;dropping-particle&quot;:&quot;&quot;,&quot;non-dropping-particle&quot;:&quot;&quot;},{&quot;family&quot;:&quot;Arlt&quot;,&quot;given&quot;:&quot;Wiebke&quot;,&quot;parse-names&quot;:false,&quot;dropping-particle&quot;:&quot;&quot;,&quot;non-dropping-particle&quot;:&quot;&quot;},{&quot;family&quot;:&quot;Barthel&quot;,&quot;given&quot;:&quot;Andreas&quot;,&quot;parse-names&quot;:false,&quot;dropping-particle&quot;:&quot;&quot;,&quot;non-dropping-particle&quot;:&quot;&quot;},{&quot;family&quot;:&quot;Don-Wauchope&quot;,&quot;given&quot;:&quot;Andrew&quot;,&quot;parse-names&quot;:false,&quot;dropping-particle&quot;:&quot;&quot;,&quot;non-dropping-particle&quot;:&quot;&quot;},{&quot;family&quot;:&quot;Hammer&quot;,&quot;given&quot;:&quot;Gary D.&quot;,&quot;parse-names&quot;:false,&quot;dropping-particle&quot;:&quot;&quot;,&quot;non-dropping-particle&quot;:&quot;&quot;},{&quot;family&quot;:&quot;Husebye&quot;,&quot;given&quot;:&quot;Eystein S.&quot;,&quot;parse-names&quot;:false,&quot;dropping-particle&quot;:&quot;&quot;,&quot;non-dropping-particle&quot;:&quot;&quot;},{&quot;family&quot;:&quot;Merke&quot;,&quot;given&quot;:&quot;Deborah P.&quot;,&quot;parse-names&quot;:false,&quot;dropping-particle&quot;:&quot;&quot;,&quot;non-dropping-particle&quot;:&quot;&quot;},{&quot;family&quot;:&quot;Murad&quot;,&quot;given&quot;:&quot;M. Hassan&quot;,&quot;parse-names&quot;:false,&quot;dropping-particle&quot;:&quot;&quot;,&quot;non-dropping-particle&quot;:&quot;&quot;},{&quot;family&quot;:&quot;Stratakis&quot;,&quot;given&quot;:&quot;Constantine A.&quot;,&quot;parse-names&quot;:false,&quot;dropping-particle&quot;:&quot;&quot;,&quot;non-dropping-particle&quot;:&quot;&quot;},{&quot;family&quot;:&quot;Torpy&quot;,&quot;given&quot;:&quot;David J.&quot;,&quot;parse-names&quot;:false,&quot;dropping-particle&quot;:&quot;&quot;,&quot;non-dropping-particle&quot;:&quot;&quot;}],&quot;container-title&quot;:&quot;J Clin Endocrinol Metab&quot;,&quot;DOI&quot;:&quot;10.1210/jc.2015-1710&quot;,&quot;ISSN&quot;:&quot;19457197&quot;,&quot;PMID&quot;:&quot;26760044&quot;,&quot;issued&quot;:{&quot;date-parts&quot;:[[2016]]},&quot;page&quot;:&quot;364-389&quot;,&quot;abstract&quot;:&quot;Objective: This clinical practice guideline addresses the diagnosis and treatment of primary adrenal insufficiency. Participants: The Task Force included a chair, selected by The Clinical Guidelines Subcommittee of the Endocrine Society, eight additional clinicians experienced with the disease, a methodologist, and a medical writer. The co-sponsoring associations (European Society of Endocrinology and the American Association for Clinical Chemistry) had participating members. The Task Force received no corporate funDing or remuneration in connection with this review. Evidence: This evidence-based guideline was developed using the GraDing of Recommendations, Assessment, Development, and Evaluation (GRADE) system to determine the strength of recommendations and the quality of evidence. Consensus Process: The evidence used to formulate recommendations was derived from two commissioned systematic reviews as well as other published systematic reviews and studies identified by the Task Force. The guideline was reviewed and approved sequentially by the Endocrine Society's Clinical Guidelines Subcommittee and Clinical Affairs Core Committee, members responDing to awebposting, and the Endocrine Society Council. At each stage, the Task Force incorporated changes in response to written comments. Conclusions: We recommend diagnostic tests for the exclusion of primary adrenal insufficiency in all patients with indicative clinical symptoms or signs. In particular, we suggest a low diagnostic (and therapeutic) threshold in acutely ill patients, as well as in patients with predisposing factors. This is also recommended for pregnant women with unexplained persistent nausea, fatigue, and hypotension. We recommend a short corticotropin test (250g) as the \&quot;gold standard\&quot; diagnostic tool to establish the diagnosis. If a short corticotropin test is not possible in the first instance, we recommend an initial screening procedure comprising the measurement of morning plasma ACTH and cortisol levels. Diagnosis of the underlying cause should include a validated assay of autoantibodies against 21-hydroxylase. In autoantibody-negative individuals, other causes should be sought. We recommend once-daily fludrocortisone (median, 0.1 mg) and hydrocortisone (15-25 mg/d) or cortisone acetate replacement (20-35 mg/d) applied in two to three daily doses in adults. In children, hydrocortisone (8 mg/m2/d) is recommended. Patients should be educated about stress dosing and equipped with a steroid card and glucocorticoid preparation for parenteral emergency administration. Follow-up should aim at monitoring appropriate dosing of corticosteroids and associated autoimmune diseases, particularly autoimmune thyroid disease.&quot;,&quot;publisher&quot;:&quot;Endocrine Society&quot;,&quot;issue&quot;:&quot;2&quot;,&quot;volume&quot;:&quot;101&quot;},&quot;isTemporary&quot;:false}]},{&quot;citationID&quot;:&quot;MENDELEY_CITATION_50cb26ee-2677-45b1-a0e9-21266f3a9525&quot;,&quot;properties&quot;:{&quot;noteIndex&quot;:0},&quot;isEdited&quot;:false,&quot;manualOverride&quot;:{&quot;isManuallyOverridden&quot;:false,&quot;citeprocText&quot;:&quot;(6)&quot;,&quot;manualOverrideText&quot;:&quot;&quot;},&quot;citationTag&quot;:&quot;MENDELEY_CITATION_v3_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&quot;,&quot;citationItems&quot;:[{&quot;id&quot;:&quot;73a4f9bf-6093-321b-b5e5-8911091f49d4&quot;,&quot;itemData&quot;:{&quot;type&quot;:&quot;article-journal&quot;,&quot;id&quot;:&quot;73a4f9bf-6093-321b-b5e5-8911091f49d4&quot;,&quot;title&quot;:&quot;Towards the tailoring of glucocorticoid replacement in adrenal insufficiency: the Italian Society of Endocrinology Expert Opinion&quot;,&quot;author&quot;:[{&quot;family&quot;:&quot;Isidori&quot;,&quot;given&quot;:&quot;A. M.&quot;,&quot;parse-names&quot;:false,&quot;dropping-particle&quot;:&quot;&quot;,&quot;non-dropping-particle&quot;:&quot;&quot;},{&quot;family&quot;:&quot;Arnaldi&quot;,&quot;given&quot;:&quot;G.&quot;,&quot;parse-names&quot;:false,&quot;dropping-particle&quot;:&quot;&quot;,&quot;non-dropping-particle&quot;:&quot;&quot;},{&quot;family&quot;:&quot;Boscaro&quot;,&quot;given&quot;:&quot;M.&quot;,&quot;parse-names&quot;:false,&quot;dropping-particle&quot;:&quot;&quot;,&quot;non-dropping-particle&quot;:&quot;&quot;},{&quot;family&quot;:&quot;Falorni&quot;,&quot;given&quot;:&quot;A.&quot;,&quot;parse-names&quot;:false,&quot;dropping-particle&quot;:&quot;&quot;,&quot;non-dropping-particle&quot;:&quot;&quot;},{&quot;family&quot;:&quot;Giordano&quot;,&quot;given&quot;:&quot;C.&quot;,&quot;parse-names&quot;:false,&quot;dropping-particle&quot;:&quot;&quot;,&quot;non-dropping-particle&quot;:&quot;&quot;},{&quot;family&quot;:&quot;Giordano&quot;,&quot;given&quot;:&quot;R.&quot;,&quot;parse-names&quot;:false,&quot;dropping-particle&quot;:&quot;&quot;,&quot;non-dropping-particle&quot;:&quot;&quot;},{&quot;family&quot;:&quot;Pivonello&quot;,&quot;given&quot;:&quot;R.&quot;,&quot;parse-names&quot;:false,&quot;dropping-particle&quot;:&quot;&quot;,&quot;non-dropping-particle&quot;:&quot;&quot;},{&quot;family&quot;:&quot;Pozza&quot;,&quot;given&quot;:&quot;C.&quot;,&quot;parse-names&quot;:false,&quot;dropping-particle&quot;:&quot;&quot;,&quot;non-dropping-particle&quot;:&quot;&quot;},{&quot;family&quot;:&quot;Sbardella&quot;,&quot;given&quot;:&quot;E.&quot;,&quot;parse-names&quot;:false,&quot;dropping-particle&quot;:&quot;&quot;,&quot;non-dropping-particle&quot;:&quot;&quot;},{&quot;family&quot;:&quot;Simeoli&quot;,&quot;given&quot;:&quot;C.&quot;,&quot;parse-names&quot;:false,&quot;dropping-particle&quot;:&quot;&quot;,&quot;non-dropping-particle&quot;:&quot;&quot;},{&quot;family&quot;:&quot;Scaroni&quot;,&quot;given&quot;:&quot;C.&quot;,&quot;parse-names&quot;:false,&quot;dropping-particle&quot;:&quot;&quot;,&quot;non-dropping-particle&quot;:&quot;&quot;},{&quot;family&quot;:&quot;Lenzi&quot;,&quot;given&quot;:&quot;A.&quot;,&quot;parse-names&quot;:false,&quot;dropping-particle&quot;:&quot;&quot;,&quot;non-dropping-particle&quot;:&quot;&quot;}],&quot;container-title&quot;:&quot;Journal of Endocrinological Investigation&quot;,&quot;container-title-short&quot;:&quot;J Endocrinol Invest&quot;,&quot;DOI&quot;:&quot;10.1007/s40618-019-01146-y&quot;,&quot;ISSN&quot;:&quot;17208386&quot;,&quot;PMID&quot;:&quot;31773582&quot;,&quot;issued&quot;:{&quot;date-parts&quot;:[[2020]]},&quot;page&quot;:&quot;683-696&quot;,&quot;abstract&quot;:&quot;Context: Glucocorticoid (GC) replacement therapy in patients with adrenal insufficiency (AI) is life saving. After over 50 years of conventional GC treatment, novel formulations are now entering routine clinical practice. Methods: Given the spectrum of medications currently available and new insights into the understanding of AI, the authors reviewed relevant medical literature with emphasis on original studies, prospective observational data and randomized controlled trials performed in the past 35 years. The Expert Opinion of a panel of selected endocrinologists was sought to answer specific clinical questions. The objective was to provide an evidence-supported guide, for the use of GC in various settings from university hospitals to outpatient clinics, that offers specific advice tailored to the individual patient. Results: The Panel reviewed available GC replacement therapies, comprising short-acting, intermediate and long-acting oral formulations, subcutaneous formulations and the novel modified-release hydrocortisone. Advantages and disadvantages of these formulations were reviewed. Conclusions: In the Panel’s opinion, achieving the optimal GC timing and dosing is needed to improve the outcome of AI. No-single formulation offers the best option for every patients. Recent data suggest that more emphasis should be given to the timing of intake. Tailoring of GS should be attempted in all patients—by experts—on a case-by-case basis. The Panel identified specific subgroups of AI patients that could be help by this process. Long-term studies are needed to confirm the short-term benefits associated with the modified-release GCs. The impact of GC tailoring has yet to be proven in terms of hospitalization rate, morbidity and mortality.&quot;,&quot;publisher&quot;:&quot;Springer&quot;,&quot;issue&quot;:&quot;5&quot;,&quot;volume&quot;:&quot;43&quot;},&quot;isTemporary&quot;:false}]},{&quot;citationID&quot;:&quot;MENDELEY_CITATION_93d2b7cf-fe1c-4f08-a875-f4ce14ca68b3&quot;,&quot;properties&quot;:{&quot;noteIndex&quot;:0},&quot;isEdited&quot;:false,&quot;manualOverride&quot;:{&quot;isManuallyOverridden&quot;:false,&quot;citeprocText&quot;:&quot;(37,38)&quot;,&quot;manualOverrideText&quot;:&quot;&quot;},&quot;citationTag&quot;:&quot;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&quot;,&quot;citationItems&quot;:[{&quot;id&quot;:&quot;88beb6cd-27f9-3fe0-aeb5-5f7b83553108&quot;,&quot;itemData&quot;:{&quot;type&quot;:&quot;article-journal&quot;,&quot;id&quot;:&quot;88beb6cd-27f9-3fe0-aeb5-5f7b83553108&quot;,&quot;title&quot;:&quot;Quality of life in European patients with Addison's disease: Validity of the disease-specific questionnaire AddiQoL&quot;,&quot;author&quot;:[{&quot;family&quot;:&quot;Øksnes&quot;,&quot;given&quot;:&quot;Marianne&quot;,&quot;parse-names&quot;:false,&quot;dropping-particle&quot;:&quot;&quot;,&quot;non-dropping-particle&quot;:&quot;&quot;},{&quot;family&quot;:&quot;Bensing&quot;,&quot;given&quot;:&quot;Sophie&quot;,&quot;parse-names&quot;:false,&quot;dropping-particle&quot;:&quot;&quot;,&quot;non-dropping-particle&quot;:&quot;&quot;},{&quot;family&quot;:&quot;Hulting&quot;,&quot;given&quot;:&quot;Anna Lena&quot;,&quot;parse-names&quot;:false,&quot;dropping-particle&quot;:&quot;&quot;,&quot;non-dropping-particle&quot;:&quot;&quot;},{&quot;family&quot;:&quot;Kam̈pe&quot;,&quot;given&quot;:&quot;Olle&quot;,&quot;parse-names&quot;:false,&quot;dropping-particle&quot;:&quot;&quot;,&quot;non-dropping-particle&quot;:&quot;&quot;},{&quot;family&quot;:&quot;Hackemann&quot;,&quot;given&quot;:&quot;Annika&quot;,&quot;parse-names&quot;:false,&quot;dropping-particle&quot;:&quot;&quot;,&quot;non-dropping-particle&quot;:&quot;&quot;},{&quot;family&quot;:&quot;Meyer&quot;,&quot;given&quot;:&quot;Gesine&quot;,&quot;parse-names&quot;:false,&quot;dropping-particle&quot;:&quot;&quot;,&quot;non-dropping-particle&quot;:&quot;&quot;},{&quot;family&quot;:&quot;Badenhoop&quot;,&quot;given&quot;:&quot;Klaus&quot;,&quot;parse-names&quot;:false,&quot;dropping-particle&quot;:&quot;&quot;,&quot;non-dropping-particle&quot;:&quot;&quot;},{&quot;family&quot;:&quot;Betterle&quot;,&quot;given&quot;:&quot;Corrado&quot;,&quot;parse-names&quot;:false,&quot;dropping-particle&quot;:&quot;&quot;,&quot;non-dropping-particle&quot;:&quot;&quot;},{&quot;family&quot;:&quot;Parolo&quot;,&quot;given&quot;:&quot;Anna&quot;,&quot;parse-names&quot;:false,&quot;dropping-particle&quot;:&quot;&quot;,&quot;non-dropping-particle&quot;:&quot;&quot;},{&quot;family&quot;:&quot;Giordano&quot;,&quot;given&quot;:&quot;Roberta&quot;,&quot;parse-names&quot;:false,&quot;dropping-particle&quot;:&quot;&quot;,&quot;non-dropping-particle&quot;:&quot;&quot;},{&quot;family&quot;:&quot;Falorni&quot;,&quot;given&quot;:&quot;Alberto&quot;,&quot;parse-names&quot;:false,&quot;dropping-particle&quot;:&quot;&quot;,&quot;non-dropping-particle&quot;:&quot;&quot;},{&quot;family&quot;:&quot;Papierska&quot;,&quot;given&quot;:&quot;Lucyna&quot;,&quot;parse-names&quot;:false,&quot;dropping-particle&quot;:&quot;&quot;,&quot;non-dropping-particle&quot;:&quot;&quot;},{&quot;family&quot;:&quot;Jeske&quot;,&quot;given&quot;:&quot;Wojciech&quot;,&quot;parse-names&quot;:false,&quot;dropping-particle&quot;:&quot;&quot;,&quot;non-dropping-particle&quot;:&quot;&quot;},{&quot;family&quot;:&quot;Kasperlik-Zaluska&quot;,&quot;given&quot;:&quot;Anna A.&quot;,&quot;parse-names&quot;:false,&quot;dropping-particle&quot;:&quot;&quot;,&quot;non-dropping-particle&quot;:&quot;&quot;},{&quot;family&quot;:&quot;Chatterjee&quot;,&quot;given&quot;:&quot;V. Krishna K.&quot;,&quot;parse-names&quot;:false,&quot;dropping-particle&quot;:&quot;&quot;,&quot;non-dropping-particle&quot;:&quot;&quot;},{&quot;family&quot;:&quot;Husebye&quot;,&quot;given&quot;:&quot;Eystein S.&quot;,&quot;parse-names&quot;:false,&quot;dropping-particle&quot;:&quot;&quot;,&quot;non-dropping-particle&quot;:&quot;&quot;},{&quot;family&quot;:&quot;Løvas̊&quot;,&quot;given&quot;:&quot;Kristian&quot;,&quot;parse-names&quot;:false,&quot;dropping-particle&quot;:&quot;&quot;,&quot;non-dropping-particle&quot;:&quot;&quot;}],&quot;container-title&quot;:&quot;J Clin Endocrinol Metab&quot;,&quot;DOI&quot;:&quot;10.1210/jc.2011-1901&quot;,&quot;ISSN&quot;:&quot;0021972X&quot;,&quot;PMID&quot;:&quot;22090270&quot;,&quot;issued&quot;:{&quot;date-parts&quot;:[[2012]]},&quot;page&quot;:&quot;568-576&quot;,&quot;abstract&quot;:&quot;Context: Patients with Addison's disease (AD) self-report impairment in specific dimensions on well-being questionnaires. An AD-specific quality-of-life questionnaire (AddiQoL) was developed to aid evaluation of patients. Objective: We aimed to translate and determine construct validity, reliability, and concurrent validity of the AddiQoL questionnaire. Methods: After translation, the final versions were tested in AD patients from Norway (n = 107), Sweden (n = 101), Italy (n = 165), Germany (n = 200), and Poland (n = 50). Construct validity was examined by exploratory factor analysis and Rasch analysis, aiming at unidimensionality and fit to the Rasch model. Reliability was determined by Cronbach's coefficient-α and Person separation index. Longitudinal reliability was tested by differential item functioning in stable patient subgroups. Concurrent validity was examined in Norwegian (n = 101) and Swedish (n = 107) patients. Results: Exploratory factor analysis and Rasch analysis identified six items with poor psychometric properties. The 30 remaining items fitted the Rasch model and proved unidimensional, supported by appropriate item and person fit residuals and a nonsignificant ≲ψηι∀ 2 probability. Crohnbach's α-coefficient 0.93 and Person separation index 0.86 indicate high reliability. Longitudinal reliability was excellent. Correlation with Short Form-36 and Psychological General Well-Being Index scores was high. A shorter subscale comprising eight items also proved valid and reliable. Testing of AddiQoL-30 in this large patient cohort showed significantly worse scores with increasing age and inwomencompared withmenbutnodifference between patients with isolatedADand those with concomitant diseases. Conclusion: The validation process resulted in a revised 30-item AddiQoL questionnaire and an eight-item AddiQoL short version with good psychometric properties and high reliability. Copyright © 2012 by The Endocrine Society.&quot;,&quot;issue&quot;:&quot;2&quot;,&quot;volume&quot;:&quot;97&quot;,&quot;container-title-short&quot;:&quot;&quot;},&quot;isTemporary&quot;:false},{&quot;id&quot;:&quot;3282ff7e-b748-31d4-b541-ca0268a818c5&quot;,&quot;itemData&quot;:{&quot;type&quot;:&quot;article-journal&quot;,&quot;id&quot;:&quot;3282ff7e-b748-31d4-b541-ca0268a818c5&quot;,&quot;title&quot;:&quot;Development of a disease-specific quality of life questionnaire in Addison's disease&quot;,&quot;author&quot;:[{&quot;family&quot;:&quot;Løvås&quot;,&quot;given&quot;:&quot;Kristian&quot;,&quot;parse-names&quot;:false,&quot;dropping-particle&quot;:&quot;&quot;,&quot;non-dropping-particle&quot;:&quot;&quot;},{&quot;family&quot;:&quot;Curran&quot;,&quot;given&quot;:&quot;Suzanne&quot;,&quot;parse-names&quot;:false,&quot;dropping-particle&quot;:&quot;&quot;,&quot;non-dropping-particle&quot;:&quot;&quot;},{&quot;family&quot;:&quot;Øksnes&quot;,&quot;given&quot;:&quot;Marianne&quot;,&quot;parse-names&quot;:false,&quot;dropping-particle&quot;:&quot;&quot;,&quot;non-dropping-particle&quot;:&quot;&quot;},{&quot;family&quot;:&quot;Husebye&quot;,&quot;given&quot;:&quot;Eystein S.&quot;,&quot;parse-names&quot;:false,&quot;dropping-particle&quot;:&quot;&quot;,&quot;non-dropping-particle&quot;:&quot;&quot;},{&quot;family&quot;:&quot;Huppert&quot;,&quot;given&quot;:&quot;Felicia A.&quot;,&quot;parse-names&quot;:false,&quot;dropping-particle&quot;:&quot;&quot;,&quot;non-dropping-particle&quot;:&quot;&quot;},{&quot;family&quot;:&quot;Chatterjee&quot;,&quot;given&quot;:&quot;V. Krishna K.&quot;,&quot;parse-names&quot;:false,&quot;dropping-particle&quot;:&quot;&quot;,&quot;non-dropping-particle&quot;:&quot;&quot;}],&quot;container-title&quot;:&quot;J Clin Endocrinol Metab&quot;,&quot;DOI&quot;:&quot;10.1210/jc.2009-1711&quot;,&quot;ISSN&quot;:&quot;0021972X&quot;,&quot;issued&quot;:{&quot;date-parts&quot;:[[2010]]},&quot;page&quot;:&quot;545-551&quot;,&quot;abstract&quot;:&quot;Context: Patients with Addison's disease reproducibly self-report impairment in specific dimensions of general well-being questionnaires, suggesting particular deficiencies in health-related quality-of-life (HRQoL). Objective:Wesought to develop an Addison's disease-specific questionnaire (AddiQoL) that could better quantify altered well-being and treatment effects. Design, Setting, Patients, Intervention, and Outcomes: We reviewed the literature to identify HRQoL issues in Addison's disease and interviewed patients and their partners in-depth to explore various symptom domains. A list of items was generated, and nine expert clinicians and five expert patients assessed the list for impact and clarity. A preliminary questionnaire was presented to 100 Addison's outpatients; the number of items was reduced after analysis of the distribution of the responses. The final questionnaire responses were assessed by Cronbach's α and Rasch analysis. Results and Interpretation: Published studies of HRQoL in Addison's disease indicated reduced vitality and general health perception and limitations in physical and emotional functioning. In-depth interviews of 14 patients and seven partners emphasized the impact of the disease on the emotional domain. Seventy HRQoL items were generated; after the expert consultation process and pretesting in 100 patients, the number of items was reduced to 36. Eighty-six patients completed the final questionnaire; the responses showed high internal consistency with Cronbach's α 0.95 and Person Separation Index 0.94 (Rasch analysis). Conclusions: We envisage AddiQoL having utility in trials of hormone replacement and management of patients with Addison's disease, analogous to similar questionnaires in GH deficiency (AGHDA) and acromegaly (AcroQoL). Copyright © 2010 by The Endocrine Society.&quot;,&quot;publisher&quot;:&quot;Endocrine Society&quot;,&quot;issue&quot;:&quot;2&quot;,&quot;volume&quot;:&quot;95&quot;,&quot;container-title-short&quot;:&quot;&quot;},&quot;isTemporary&quot;:false}]},{&quot;citationID&quot;:&quot;MENDELEY_CITATION_3eac499d-3ca9-457a-92c5-af42d363d6b7&quot;,&quot;properties&quot;:{&quot;noteIndex&quot;:0},&quot;isEdited&quot;:false,&quot;manualOverride&quot;:{&quot;isManuallyOverridden&quot;:false,&quot;citeprocText&quot;:&quot;(39)&quot;,&quot;manualOverrideText&quot;:&quot;&quot;},&quot;citationTag&quot;:&quot;MENDELEY_CITATION_v3_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&quot;,&quot;citationItems&quot;:[{&quot;id&quot;:&quot;68ab9512-41fd-37ae-8f64-afb563806e01&quot;,&quot;itemData&quot;:{&quot;type&quot;:&quot;article-journal&quot;,&quot;id&quot;:&quot;68ab9512-41fd-37ae-8f64-afb563806e01&quot;,&quot;title&quot;:&quot;Two formulas for computation of the area under the curve represent measures of total hormone concentration versus time-dependent change&quot;,&quot;author&quot;:[{&quot;family&quot;:&quot;Pruessner&quot;,&quot;given&quot;:&quot;Jens C.&quot;,&quot;parse-names&quot;:false,&quot;dropping-particle&quot;:&quot;&quot;,&quot;non-dropping-particle&quot;:&quot;&quot;},{&quot;family&quot;:&quot;Kirschbaum&quot;,&quot;given&quot;:&quot;Clemens&quot;,&quot;parse-names&quot;:false,&quot;dropping-particle&quot;:&quot;&quot;,&quot;non-dropping-particle&quot;:&quot;&quot;},{&quot;family&quot;:&quot;Meinlschmid&quot;,&quot;given&quot;:&quot;Gunther&quot;,&quot;parse-names&quot;:false,&quot;dropping-particle&quot;:&quot;&quot;,&quot;non-dropping-particle&quot;:&quot;&quot;},{&quot;family&quot;:&quot;Hellhammer&quot;,&quot;given&quot;:&quot;Dirk H.&quot;,&quot;parse-names&quot;:false,&quot;dropping-particle&quot;:&quot;&quot;,&quot;non-dropping-particle&quot;:&quot;&quot;}],&quot;container-title&quot;:&quot;Psychoneuroendocrinology&quot;,&quot;container-title-short&quot;:&quot;Psychoneuroendocrinology&quot;,&quot;DOI&quot;:&quot;10.1016/S0306-4530(02)00108-7&quot;,&quot;ISSN&quot;:&quot;03064530&quot;,&quot;PMID&quot;:&quot;12892658&quot;,&quot;issued&quot;:{&quot;date-parts&quot;:[[2003]]},&quot;page&quot;:&quot;916-931&quot;,&quot;abstract&quot;:&quot;Study protocols in endocrinological research and the neurosciences often employ repeated measurements over time to record changes in physiological or endocrinological variables. While it is desirable to acquire repeated measurements for finding individual and group differences with regard to response time and duration, the amount of data gathered often represents a problem for the statistical analysis. When trying to detect possible associations between repeated measures and other variables, the area under the curve (AUC) is routinely used to incorporate multiple time points. However, formulas for computation of the AUC are not standardized across laboratories, and existing differences are usually not presented when discussing results, thus causing possible variability, or incompatibility of findings between research groups. In this paper, two formulas for calculation of the area under the curve are presented, which are derived from the trapezoid formula. These formulas are termed 'Area under the curve with respect to increase' (AUCI) and 'Area under the curve with respect to ground' (AUCG). The different information that can be derived from repeated measurements with these two formulas is exemplified using artificial and real data from recent studies of the authors. It is shown that depending on which formula is used, different associations with other variables may emerge. Consequently, it is recommended to employ both formulas when analyzing data sets with repeated measures. © 2003 Elsevier Science Ltd. All rights reserved.&quot;,&quot;publisher&quot;:&quot;Elsevier Ltd&quot;,&quot;issue&quot;:&quot;7&quot;,&quot;volume&quot;:&quot;28&quot;},&quot;isTemporary&quot;:false}]},{&quot;citationID&quot;:&quot;MENDELEY_CITATION_0436c9ec-8a76-42b5-85b9-e7ce7d28d0e5&quot;,&quot;properties&quot;:{&quot;noteIndex&quot;:0},&quot;isEdited&quot;:false,&quot;manualOverride&quot;:{&quot;isManuallyOverridden&quot;:false,&quot;citeprocText&quot;:&quot;(4,5,20,40)&quot;,&quot;manualOverrideText&quot;:&quot;&quot;},&quot;citationTag&quot;:&quot;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&quot;,&quot;citationItems&quot;:[{&quot;id&quot;:&quot;e80c5869-0bac-331e-845f-2ac666e04ee6&quot;,&quot;itemData&quot;:{&quot;type&quot;:&quot;article-journal&quot;,&quot;id&quot;:&quot;e80c5869-0bac-331e-845f-2ac666e04ee6&quot;,&quot;title&quot;:&quot;Diagnosis and treatment of primary adrenal insufficiency: An endocrine society clinical practice guideline&quot;,&quot;author&quot;:[{&quot;family&quot;:&quot;Bornstein&quot;,&quot;given&quot;:&quot;Stefan R.&quot;,&quot;parse-names&quot;:false,&quot;dropping-particle&quot;:&quot;&quot;,&quot;non-dropping-particle&quot;:&quot;&quot;},{&quot;family&quot;:&quot;Allolio&quot;,&quot;given&quot;:&quot;Bruno&quot;,&quot;parse-names&quot;:false,&quot;dropping-particle&quot;:&quot;&quot;,&quot;non-dropping-particle&quot;:&quot;&quot;},{&quot;family&quot;:&quot;Arlt&quot;,&quot;given&quot;:&quot;Wiebke&quot;,&quot;parse-names&quot;:false,&quot;dropping-particle&quot;:&quot;&quot;,&quot;non-dropping-particle&quot;:&quot;&quot;},{&quot;family&quot;:&quot;Barthel&quot;,&quot;given&quot;:&quot;Andreas&quot;,&quot;parse-names&quot;:false,&quot;dropping-particle&quot;:&quot;&quot;,&quot;non-dropping-particle&quot;:&quot;&quot;},{&quot;family&quot;:&quot;Don-Wauchope&quot;,&quot;given&quot;:&quot;Andrew&quot;,&quot;parse-names&quot;:false,&quot;dropping-particle&quot;:&quot;&quot;,&quot;non-dropping-particle&quot;:&quot;&quot;},{&quot;family&quot;:&quot;Hammer&quot;,&quot;given&quot;:&quot;Gary D.&quot;,&quot;parse-names&quot;:false,&quot;dropping-particle&quot;:&quot;&quot;,&quot;non-dropping-particle&quot;:&quot;&quot;},{&quot;family&quot;:&quot;Husebye&quot;,&quot;given&quot;:&quot;Eystein S.&quot;,&quot;parse-names&quot;:false,&quot;dropping-particle&quot;:&quot;&quot;,&quot;non-dropping-particle&quot;:&quot;&quot;},{&quot;family&quot;:&quot;Merke&quot;,&quot;given&quot;:&quot;Deborah P.&quot;,&quot;parse-names&quot;:false,&quot;dropping-particle&quot;:&quot;&quot;,&quot;non-dropping-particle&quot;:&quot;&quot;},{&quot;family&quot;:&quot;Murad&quot;,&quot;given&quot;:&quot;M. Hassan&quot;,&quot;parse-names&quot;:false,&quot;dropping-particle&quot;:&quot;&quot;,&quot;non-dropping-particle&quot;:&quot;&quot;},{&quot;family&quot;:&quot;Stratakis&quot;,&quot;given&quot;:&quot;Constantine A.&quot;,&quot;parse-names&quot;:false,&quot;dropping-particle&quot;:&quot;&quot;,&quot;non-dropping-particle&quot;:&quot;&quot;},{&quot;family&quot;:&quot;Torpy&quot;,&quot;given&quot;:&quot;David J.&quot;,&quot;parse-names&quot;:false,&quot;dropping-particle&quot;:&quot;&quot;,&quot;non-dropping-particle&quot;:&quot;&quot;}],&quot;container-title&quot;:&quot;J Clin Endocrinol Metab&quot;,&quot;DOI&quot;:&quot;10.1210/jc.2015-1710&quot;,&quot;ISSN&quot;:&quot;19457197&quot;,&quot;PMID&quot;:&quot;26760044&quot;,&quot;issued&quot;:{&quot;date-parts&quot;:[[2016]]},&quot;page&quot;:&quot;364-389&quot;,&quot;abstract&quot;:&quot;Objective: This clinical practice guideline addresses the diagnosis and treatment of primary adrenal insufficiency. Participants: The Task Force included a chair, selected by The Clinical Guidelines Subcommittee of the Endocrine Society, eight additional clinicians experienced with the disease, a methodologist, and a medical writer. The co-sponsoring associations (European Society of Endocrinology and the American Association for Clinical Chemistry) had participating members. The Task Force received no corporate funDing or remuneration in connection with this review. Evidence: This evidence-based guideline was developed using the GraDing of Recommendations, Assessment, Development, and Evaluation (GRADE) system to determine the strength of recommendations and the quality of evidence. Consensus Process: The evidence used to formulate recommendations was derived from two commissioned systematic reviews as well as other published systematic reviews and studies identified by the Task Force. The guideline was reviewed and approved sequentially by the Endocrine Society's Clinical Guidelines Subcommittee and Clinical Affairs Core Committee, members responDing to awebposting, and the Endocrine Society Council. At each stage, the Task Force incorporated changes in response to written comments. Conclusions: We recommend diagnostic tests for the exclusion of primary adrenal insufficiency in all patients with indicative clinical symptoms or signs. In particular, we suggest a low diagnostic (and therapeutic) threshold in acutely ill patients, as well as in patients with predisposing factors. This is also recommended for pregnant women with unexplained persistent nausea, fatigue, and hypotension. We recommend a short corticotropin test (250g) as the \&quot;gold standard\&quot; diagnostic tool to establish the diagnosis. If a short corticotropin test is not possible in the first instance, we recommend an initial screening procedure comprising the measurement of morning plasma ACTH and cortisol levels. Diagnosis of the underlying cause should include a validated assay of autoantibodies against 21-hydroxylase. In autoantibody-negative individuals, other causes should be sought. We recommend once-daily fludrocortisone (median, 0.1 mg) and hydrocortisone (15-25 mg/d) or cortisone acetate replacement (20-35 mg/d) applied in two to three daily doses in adults. In children, hydrocortisone (8 mg/m2/d) is recommended. Patients should be educated about stress dosing and equipped with a steroid card and glucocorticoid preparation for parenteral emergency administration. Follow-up should aim at monitoring appropriate dosing of corticosteroids and associated autoimmune diseases, particularly autoimmune thyroid disease.&quot;,&quot;publisher&quot;:&quot;Endocrine Society&quot;,&quot;issue&quot;:&quot;2&quot;,&quot;volume&quot;:&quot;101&quot;},&quot;isTemporary&quot;:false},{&quot;id&quot;:&quot;6161a4d2-e533-3293-a821-e369cb08b391&quot;,&quot;itemData&quot;:{&quot;type&quot;:&quot;article-journal&quot;,&quot;id&quot;:&quot;6161a4d2-e533-3293-a821-e369cb08b391&quot;,&quot;title&quot;:&quot;Consensus statement on the diagnosis, treatment and follow-up of patients with primary adrenal insufficiency&quot;,&quot;author&quot;:[{&quot;family&quot;:&quot;Husebye&quot;,&quot;given&quot;:&quot;E. S.&quot;,&quot;parse-names&quot;:false,&quot;dropping-particle&quot;:&quot;&quot;,&quot;non-dropping-particle&quot;:&quot;&quot;},{&quot;family&quot;:&quot;Allolio&quot;,&quot;given&quot;:&quot;B.&quot;,&quot;parse-names&quot;:false,&quot;dropping-particle&quot;:&quot;&quot;,&quot;non-dropping-particle&quot;:&quot;&quot;},{&quot;family&quot;:&quot;Arlt&quot;,&quot;given&quot;:&quot;W.&quot;,&quot;parse-names&quot;:false,&quot;dropping-particle&quot;:&quot;&quot;,&quot;non-dropping-particle&quot;:&quot;&quot;},{&quot;family&quot;:&quot;Badenhoop&quot;,&quot;given&quot;:&quot;K.&quot;,&quot;parse-names&quot;:false,&quot;dropping-particle&quot;:&quot;&quot;,&quot;non-dropping-particle&quot;:&quot;&quot;},{&quot;family&quot;:&quot;Bensing&quot;,&quot;given&quot;:&quot;S.&quot;,&quot;parse-names&quot;:false,&quot;dropping-particle&quot;:&quot;&quot;,&quot;non-dropping-particle&quot;:&quot;&quot;},{&quot;family&quot;:&quot;Betterle&quot;,&quot;given&quot;:&quot;C.&quot;,&quot;parse-names&quot;:false,&quot;dropping-particle&quot;:&quot;&quot;,&quot;non-dropping-particle&quot;:&quot;&quot;},{&quot;family&quot;:&quot;Falorni&quot;,&quot;given&quot;:&quot;A.&quot;,&quot;parse-names&quot;:false,&quot;dropping-particle&quot;:&quot;&quot;,&quot;non-dropping-particle&quot;:&quot;&quot;},{&quot;family&quot;:&quot;Gan&quot;,&quot;given&quot;:&quot;E. H.&quot;,&quot;parse-names&quot;:false,&quot;dropping-particle&quot;:&quot;&quot;,&quot;non-dropping-particle&quot;:&quot;&quot;},{&quot;family&quot;:&quot;Hulting&quot;,&quot;given&quot;:&quot;A. L.&quot;,&quot;parse-names&quot;:false,&quot;dropping-particle&quot;:&quot;&quot;,&quot;non-dropping-particle&quot;:&quot;&quot;},{&quot;family&quot;:&quot;Kasperlik-Zaluska&quot;,&quot;given&quot;:&quot;A.&quot;,&quot;parse-names&quot;:false,&quot;dropping-particle&quot;:&quot;&quot;,&quot;non-dropping-particle&quot;:&quot;&quot;},{&quot;family&quot;:&quot;Kämpe&quot;,&quot;given&quot;:&quot;O.&quot;,&quot;parse-names&quot;:false,&quot;dropping-particle&quot;:&quot;&quot;,&quot;non-dropping-particle&quot;:&quot;&quot;},{&quot;family&quot;:&quot;Løvås&quot;,&quot;given&quot;:&quot;K.&quot;,&quot;parse-names&quot;:false,&quot;dropping-particle&quot;:&quot;&quot;,&quot;non-dropping-particle&quot;:&quot;&quot;},{&quot;family&quot;:&quot;Meyer&quot;,&quot;given&quot;:&quot;G.&quot;,&quot;parse-names&quot;:false,&quot;dropping-particle&quot;:&quot;&quot;,&quot;non-dropping-particle&quot;:&quot;&quot;},{&quot;family&quot;:&quot;Pearce&quot;,&quot;given&quot;:&quot;S. H.&quot;,&quot;parse-names&quot;:false,&quot;dropping-particle&quot;:&quot;&quot;,&quot;non-dropping-particle&quot;:&quot;&quot;}],&quot;container-title&quot;:&quot;Journal of Internal Medicine&quot;,&quot;container-title-short&quot;:&quot;J Intern Med&quot;,&quot;DOI&quot;:&quot;10.1111/joim.12162&quot;,&quot;ISSN&quot;:&quot;13652796&quot;,&quot;PMID&quot;:&quot;24330030&quot;,&quot;issued&quot;:{&quot;date-parts&quot;:[[2014]]},&quot;page&quot;:&quot;104-115&quot;,&quot;abstract&quot;:&quot;Primary adrenal insufficiency (PAI), or Addison's disease, is a rare, potentially deadly, but treatable disease. Most cases of PAI are caused by autoimmune destruction of the adrenal cortex. Consequently, patients with PAI are at higher risk of developing other autoimmune diseases. The diagnosis of PAI is often delayed by many months, and most patients present with symptoms of acute adrenal insufficiency. Because PAI is rare, even medical specialists in this therapeutic area rarely manage more than a few patients. Currently, the procedures for diagnosis, treatment and follow-up of this rare disease vary greatly within Europe. The common autoimmune form of PAI is characterized by the presence of 21-hydroxylase autoantibodies; other causes should be sought if no autoantibodies are detected. Acute adrenal crisis is a life-threatening condition that requires immediate treatment. Standard replacement therapy consists of multiple daily doses of hydrocortisone or cortisone acetate combined with fludrocortisone. Annual follow-up by an endocrinologist is recommended with the focus on optimization of replacement therapy and detection of new autoimmune diseases. Patient education to enable self-adjustment of dosages of replacement therapy and crisis prevention is particularly important in this disease. The authors of this document have collaborated within an EU project (Euadrenal) to study the pathogenesis, describe the natural course and improve the treatment for Addison's disease. Based on a synthesis of this research, the available literature, and the views and experiences of the consortium's investigators and key experts, we now attempt to provide a European Expert Consensus Statement for diagnosis, treatment and follow-up. © 2013 The Association for the Publication of the Journal of Internal Medicine.&quot;,&quot;publisher&quot;:&quot;Blackwell Publishing Ltd&quot;,&quot;issue&quot;:&quot;2&quot;,&quot;volume&quot;:&quot;275&quot;},&quot;isTemporary&quot;:false},{&quot;id&quot;:&quot;d4dfa999-a890-3f09-946d-6e1bb0cbaed2&quot;,&quot;itemData&quot;:{&quot;type&quot;:&quot;article-journal&quot;,&quot;id&quot;:&quot;d4dfa999-a890-3f09-946d-6e1bb0cbaed2&quot;,&quot;title&quot;:&quot;Perspectives on the management of adrenal insufficiency: Clinical insights from across Europe&quot;,&quot;author&quot;:[{&quot;family&quot;:&quot;Grossman&quot;,&quot;given&quot;:&quot;Ashley&quot;,&quot;parse-names&quot;:false,&quot;dropping-particle&quot;:&quot;&quot;,&quot;non-dropping-particle&quot;:&quot;&quot;},{&quot;family&quot;:&quot;Johannsson&quot;,&quot;given&quot;:&quot;Gudmundur&quot;,&quot;parse-names&quot;:false,&quot;dropping-particle&quot;:&quot;&quot;,&quot;non-dropping-particle&quot;:&quot;&quot;},{&quot;family&quot;:&quot;Quinkler&quot;,&quot;given&quot;:&quot;Marcus&quot;,&quot;parse-names&quot;:false,&quot;dropping-particle&quot;:&quot;&quot;,&quot;non-dropping-particle&quot;:&quot;&quot;},{&quot;family&quot;:&quot;Zelissen&quot;,&quot;given&quot;:&quot;Pierre&quot;,&quot;parse-names&quot;:false,&quot;dropping-particle&quot;:&quot;&quot;,&quot;non-dropping-particle&quot;:&quot;&quot;}],&quot;container-title&quot;:&quot;European Journal of Endocrinology&quot;,&quot;container-title-short&quot;:&quot;Eur J Endocrinol&quot;,&quot;DOI&quot;:&quot;10.1530/EJE-13-0450&quot;,&quot;ISSN&quot;:&quot;08044643&quot;,&quot;PMID&quot;:&quot;24031090&quot;,&quot;issued&quot;:{&quot;date-parts&quot;:[[2013]]},&quot;page&quot;:&quot;R165-75&quot;,&quot;abstract&quot;:&quot;Background: Conventional glucocorticoid (GC) replacement for patients with adrenal insufficiency (AI) is inadequate. Patients with AI continue to have increased mortality and morbidity and compromised quality of life despite treatment and monitoring. Objectives: i) To review current management of AI and the unmet medical need based on literature and treatment experience and ii) to offer practical advice for managing AI in specific clinical situations. Methods: The review considers the most urgent questions endocrinologists face in managing AI and presents generalised patient cases with suggested strategies for treatment. Results: Optimisation and individualisation of GC replacement remain a challenge because available therapies do not mimic physiological cortisol patterns. While increased mortality and morbidity appear related to inadequate GC replacement, there are no objective measures to guide dose selection and optimisation. Physicians must rely on experience to recognise the clinical signs, which are not unique to AI, of inadequate treatment. The increased demand for corticosteroids during periods of stress can result in a life-threatening adrenal crisis (AC) in a patient with AI. Education is paramount for patients and their caregivers to anticipate, recognise and provide proper early treatment to prevent or reduce the occurrence of ACs. Conclusions: This review highlights and offers suggestions to address the challenges endocrinologists encounter in treating patients with AI. New preparations are being developed to better mimic normal physiological cortisol levels with convenient, once-daily dosing which may improve treatment outcomes. © 2013 The authors.&quot;,&quot;issue&quot;:&quot;6&quot;,&quot;volume&quot;:&quot;169&quot;},&quot;isTemporary&quot;:false},{&quot;id&quot;:&quot;7f6f9561-67b8-347f-8d6d-ae7326d1f75c&quot;,&quot;itemData&quot;:{&quot;type&quot;:&quot;article-journal&quot;,&quot;id&quot;:&quot;7f6f9561-67b8-347f-8d6d-ae7326d1f75c&quot;,&quot;title&quot;:&quot;What is the best long-term management strategy for patients with primary adrenal insufficiency?&quot;,&quot;author&quot;:[{&quot;family&quot;:&quot;Quinkler&quot;,&quot;given&quot;:&quot;Marcus&quot;,&quot;parse-names&quot;:false,&quot;dropping-particle&quot;:&quot;&quot;,&quot;non-dropping-particle&quot;:&quot;&quot;},{&quot;family&quot;:&quot;Hahner&quot;,&quot;given&quot;:&quot;Stefanie&quot;,&quot;parse-names&quot;:false,&quot;dropping-particle&quot;:&quot;&quot;,&quot;non-dropping-particle&quot;:&quot;&quot;}],&quot;container-title&quot;:&quot;Clinical Endocrinology&quot;,&quot;container-title-short&quot;:&quot;Clin Endocrinol (Oxf)&quot;,&quot;DOI&quot;:&quot;10.1111/j.1365-2265.2011.04103.x&quot;,&quot;ISSN&quot;:&quot;03000664&quot;,&quot;PMID&quot;:&quot;21585418&quot;,&quot;issued&quot;:{&quot;date-parts&quot;:[[2012]]},&quot;page&quot;:&quot;21-25&quot;,&quot;abstract&quot;:&quot;Primary adrenal insufficiency is treated with glucocorticoid and mineralocorticoid replacement therapy. Recent data revealed that health-related quality of life in adrenal insufficiency is impaired in many patients and that patients with adrenal insufficiency are also threatened by an increased mortality and morbidity. This may be caused by inadequate glucocortiocid therapy and adrenal crisis. Therefore, the optimization of hormone replacement therapy remains one of the most challenging tasks in endocrinology because it is largely based on clinical grounds because of the lack of objective assessment tools. This article provides answers to the important daily clinical questions, such as correct dose finding, dose adaptation in special situations, e g, pregnancy, improvement of quality of life and measures for protection from adrenal crisis. Other important aspects discussed are side effects of glucocortiocid replacement therapy and interactions with other drugs. © 2011 Blackwell Publishing Ltd.&quot;,&quot;issue&quot;:&quot;1&quot;,&quot;volume&quot;:&quot;76&quot;},&quot;isTemporary&quot;:false}]},{&quot;citationID&quot;:&quot;MENDELEY_CITATION_3f4303bd-025c-4b09-95a7-957a34aaf02d&quot;,&quot;properties&quot;:{&quot;noteIndex&quot;:0},&quot;isEdited&quot;:false,&quot;manualOverride&quot;:{&quot;isManuallyOverridden&quot;:false,&quot;citeprocText&quot;:&quot;(41)&quot;,&quot;manualOverrideText&quot;:&quot;&quot;},&quot;citationTag&quot;:&quot;MENDELEY_CITATION_v3_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&quot;,&quot;citationItems&quot;:[{&quot;id&quot;:&quot;0d96c415-094c-3a78-af5f-797818bdba13&quot;,&quot;itemData&quot;:{&quot;type&quot;:&quot;article-journal&quot;,&quot;id&quot;:&quot;0d96c415-094c-3a78-af5f-797818bdba13&quot;,&quot;title&quot;:&quot;Weight-related dosing, timing and monitoring hydrocortisone replacement therapy in patients with adrenal insufficiency&quot;,&quot;author&quot;:[{&quot;family&quot;:&quot;Mah&quot;,&quot;given&quot;:&quot;Peak M.&quot;,&quot;parse-names&quot;:false,&quot;dropping-particle&quot;:&quot;&quot;,&quot;non-dropping-particle&quot;:&quot;&quot;},{&quot;family&quot;:&quot;Jenkins&quot;,&quot;given&quot;:&quot;Richard C.&quot;,&quot;parse-names&quot;:false,&quot;dropping-particle&quot;:&quot;&quot;,&quot;non-dropping-particle&quot;:&quot;&quot;},{&quot;family&quot;:&quot;Rostami-Hodjegan&quot;,&quot;given&quot;:&quot;Amin&quot;,&quot;parse-names&quot;:false,&quot;dropping-particle&quot;:&quot;&quot;,&quot;non-dropping-particle&quot;:&quot;&quot;},{&quot;family&quot;:&quot;Newell-Price&quot;,&quot;given&quot;:&quot;John&quot;,&quot;parse-names&quot;:false,&quot;dropping-particle&quot;:&quot;&quot;,&quot;non-dropping-particle&quot;:&quot;&quot;},{&quot;family&quot;:&quot;Doane&quot;,&quot;given&quot;:&quot;Anita&quot;,&quot;parse-names&quot;:false,&quot;dropping-particle&quot;:&quot;&quot;,&quot;non-dropping-particle&quot;:&quot;&quot;},{&quot;family&quot;:&quot;Ibbotson&quot;,&quot;given&quot;:&quot;Victoria&quot;,&quot;parse-names&quot;:false,&quot;dropping-particle&quot;:&quot;&quot;,&quot;non-dropping-particle&quot;:&quot;&quot;},{&quot;family&quot;:&quot;Tucker&quot;,&quot;given&quot;:&quot;Geoffrey T.&quot;,&quot;parse-names&quot;:false,&quot;dropping-particle&quot;:&quot;&quot;,&quot;non-dropping-particle&quot;:&quot;&quot;},{&quot;family&quot;:&quot;Ross&quot;,&quot;given&quot;:&quot;Richard J.&quot;,&quot;parse-names&quot;:false,&quot;dropping-particle&quot;:&quot;&quot;,&quot;non-dropping-particle&quot;:&quot;&quot;}],&quot;container-title&quot;:&quot;Clinical Endocrinology&quot;,&quot;container-title-short&quot;:&quot;Clin Endocrinol (Oxf)&quot;,&quot;DOI&quot;:&quot;10.1111/j.1365-2265.2004.02106.x&quot;,&quot;ISSN&quot;:&quot;03000664&quot;,&quot;PMID&quot;:&quot;15355454&quot;,&quot;issued&quot;:{&quot;date-parts&quot;:[[2004]]},&quot;page&quot;:&quot;367-375&quot;,&quot;abstract&quot;:&quot;OBJECTIVE: The objective of this study was to examine the variables determining hydrocortisone (HC) disposition in patients with adrenal insufficiency and to develop practical protocols for individualized prescribing and monitoring of HC treatment. DESIGN AND PATIENTS: Serum cortisol profiles were measured in 20 cortisol-insufficient patients (09.00 h cortisol &lt; 50 nmol/l) given oral HC as either a fixed or 'body surface area-adjusted' dose in the fasted or fed state. Endogenous cortisol levels were measured in healthy subjects. Pharmacokinetic analysis was performed using P-Pharm software, and computer simulations were used to assess the likely population distribution of the data. RESULTS: Body weight was the most important predictor of HC clearance. A fixed 10-mg HC dose overexposed patients to cortisol by 6.3%, whereas weight-adjusted dosing decreased interpatient variability in maximum cortisol concentration from 31 to 7%, decreased area under the curve (AUC) from 50 to 22% (P &lt; 0.05), and reduced overexposure to &lt; 5%. Food taken before HC delayed its absorption. Serum cortisol measured 4 h after HC predicted cortisol AUC (r2 = 0.78; P &lt; 0.001). CONCLUSIONS: We recommend weight-adjusted HC dosing, thrice daily before food, monitored with a single serum cortisol measurement using a nomogram. This regimen was prospectively examined in 40 cortisol-insufficient patients, 85% of whom opted to remain on the new thrice-daily treatment regimen.&quot;,&quot;issue&quot;:&quot;3&quot;,&quot;volume&quot;:&quot;61&quot;},&quot;isTemporary&quot;:false}]},{&quot;citationID&quot;:&quot;MENDELEY_CITATION_5b8cca0e-024f-426a-a4ed-896189d04d06&quot;,&quot;properties&quot;:{&quot;noteIndex&quot;:0},&quot;isEdited&quot;:false,&quot;manualOverride&quot;:{&quot;isManuallyOverridden&quot;:false,&quot;citeprocText&quot;:&quot;(12,22)&quot;,&quot;manualOverrideText&quot;:&quot;&quot;},&quot;citationTag&quot;:&quot;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&quot;,&quot;citationItems&quot;:[{&quot;id&quot;:&quot;2b8a710a-4360-3b4f-b16a-2c52020a16eb&quot;,&quot;itemData&quot;:{&quot;type&quot;:&quot;article-journal&quot;,&quot;id&quot;:&quot;2b8a710a-4360-3b4f-b16a-2c52020a16eb&quot;,&quot;title&quot;:&quot;Salivary cortisol as a diagnostic tool for Cushing's syndrome and adrenal insufficiency: Improved screening by an automatic immunoassay&quot;,&quot;author&quot;:[{&quot;family&quot;:&quot;Deutschbein&quot;,&quot;given&quot;:&quot;Timo&quot;,&quot;parse-names&quot;:false,&quot;dropping-particle&quot;:&quot;&quot;,&quot;non-dropping-particle&quot;:&quot;&quot;},{&quot;family&quot;:&quot;Broecker-Preuss&quot;,&quot;given&quot;:&quot;Martina&quot;,&quot;parse-names&quot;:false,&quot;dropping-particle&quot;:&quot;&quot;,&quot;non-dropping-particle&quot;:&quot;&quot;},{&quot;family&quot;:&quot;Flitsch&quot;,&quot;given&quot;:&quot;Jörg&quot;,&quot;parse-names&quot;:false,&quot;dropping-particle&quot;:&quot;&quot;,&quot;non-dropping-particle&quot;:&quot;&quot;},{&quot;family&quot;:&quot;Jaeger&quot;,&quot;given&quot;:&quot;Andrea&quot;,&quot;parse-names&quot;:false,&quot;dropping-particle&quot;:&quot;&quot;,&quot;non-dropping-particle&quot;:&quot;&quot;},{&quot;family&quot;:&quot;Althoff&quot;,&quot;given&quot;:&quot;Ricarda&quot;,&quot;parse-names&quot;:false,&quot;dropping-particle&quot;:&quot;&quot;,&quot;non-dropping-particle&quot;:&quot;&quot;},{&quot;family&quot;:&quot;Walz&quot;,&quot;given&quot;:&quot;Martin K.&quot;,&quot;parse-names&quot;:false,&quot;dropping-particle&quot;:&quot;&quot;,&quot;non-dropping-particle&quot;:&quot;&quot;},{&quot;family&quot;:&quot;Mann&quot;,&quot;given&quot;:&quot;Klaus&quot;,&quot;parse-names&quot;:false,&quot;dropping-particle&quot;:&quot;&quot;,&quot;non-dropping-particle&quot;:&quot;&quot;},{&quot;family&quot;:&quot;Petersenn&quot;,&quot;given&quot;:&quot;Stephan&quot;,&quot;parse-names&quot;:false,&quot;dropping-particle&quot;:&quot;&quot;,&quot;non-dropping-particle&quot;:&quot;&quot;}],&quot;container-title&quot;:&quot;European Journal of Endocrinology&quot;,&quot;container-title-short&quot;:&quot;Eur J Endocrinol&quot;,&quot;DOI&quot;:&quot;10.1530/EJE-11-0945&quot;,&quot;ISSN&quot;:&quot;08044643&quot;,&quot;PMID&quot;:&quot;22214924&quot;,&quot;issued&quot;:{&quot;date-parts&quot;:[[2012]]},&quot;page&quot;:&quot;613-618&quot;,&quot;abstract&quot;:&quot;Background: Salivary cortisol is increasingly used to assess patients with suspected hypo- and hypercortisolism. This study established disease-specific reference ranges for an automated electrochemiluminescence immunoassay (ECLIA). Methods: Unstimulated saliva from 62 patients with hypothalamic-pituitary disease was collected at 0800 h. A peak serum cortisol level below 500 nmol/l during the insulin tolerance test (ITT) was used to identify hypocortisolism. Receiver-operating characteristic (ROC) analysis allowed establishment of lower and upper cutoffs with at least 95% specificity for adrenal insufficiency and adrenal sufficiency. Saliva from 40 patients with confirmed hypercortisolism, 45 patients with various adrenal masses, and 115 healthy subjects was sampled at 2300 h and after low-dose dexamethasone suppression at 0800 h. ROC analysis was used to calculate thresholds with at least 95% sensitivity for hypercortisolism. Salivary cortisol was measured with an automated ECLIA. Results:When screening for secondary adrenal insufficiency, a lower cutoff of 3.2 nmol/l and an upper cutoff of 13.2 nmol/l for unstimulated salivary cortisol allowed a highly specific diagnosis (i.e. similar to the ITT result) in 26% of patients. For identification of hypercortisolism, cutoffs of 6.1 nmol/l (sensitivity 95%, specificity 91%, area under the curve (AUC) 0.97) and 2.0 nmol/l (sensitivity 97%, specificity 86%, AUC 0.97) were established for salivary cortisol at 2300 h and for dexamethasone-suppressed salivary cortisol at 0800 h. Conclusions: The newly established thresholds facilitated initial screening for secondary adrenal insufficiency and allowed excellent identification of hypercortisolism. Measurement by an automated immunoassay will allow broader use of salivary cortisol as a diagnostic tool. © 2012 European Society of Endocrinology.&quot;,&quot;issue&quot;:&quot;4&quot;,&quot;volume&quot;:&quot;166&quot;},&quot;isTemporary&quot;:false},{&quot;id&quot;:&quot;ca0367e6-8849-3ad0-b2b4-987d8e345369&quot;,&quot;itemData&quot;:{&quot;type&quot;:&quot;article-journal&quot;,&quot;id&quot;:&quot;ca0367e6-8849-3ad0-b2b4-987d8e345369&quot;,&quot;title&quot;:&quot;Improved cortisol exposure-time profile and outcome in patients with adrenal insufficiency: A prospective randomized trial of a novel hydrocortisone dual-release formulation&quot;,&quot;author&quot;:[{&quot;family&quot;:&quot;Johannsson&quot;,&quot;given&quot;:&quot;G.&quot;,&quot;parse-names&quot;:false,&quot;dropping-particle&quot;:&quot;&quot;,&quot;non-dropping-particle&quot;:&quot;&quot;},{&quot;family&quot;:&quot;Nilsson&quot;,&quot;given&quot;:&quot;A. G.&quot;,&quot;parse-names&quot;:false,&quot;dropping-particle&quot;:&quot;&quot;,&quot;non-dropping-particle&quot;:&quot;&quot;},{&quot;family&quot;:&quot;Bergthorsdottir&quot;,&quot;given&quot;:&quot;R.&quot;,&quot;parse-names&quot;:false,&quot;dropping-particle&quot;:&quot;&quot;,&quot;non-dropping-particle&quot;:&quot;&quot;},{&quot;family&quot;:&quot;Burman&quot;,&quot;given&quot;:&quot;P.&quot;,&quot;parse-names&quot;:false,&quot;dropping-particle&quot;:&quot;&quot;,&quot;non-dropping-particle&quot;:&quot;&quot;},{&quot;family&quot;:&quot;Dahlqvist&quot;,&quot;given&quot;:&quot;P.&quot;,&quot;parse-names&quot;:false,&quot;dropping-particle&quot;:&quot;&quot;,&quot;non-dropping-particle&quot;:&quot;&quot;},{&quot;family&quot;:&quot;Ekman&quot;,&quot;given&quot;:&quot;B.&quot;,&quot;parse-names&quot;:false,&quot;dropping-particle&quot;:&quot;&quot;,&quot;non-dropping-particle&quot;:&quot;&quot;},{&quot;family&quot;:&quot;Engström&quot;,&quot;given&quot;:&quot;B. E.&quot;,&quot;parse-names&quot;:false,&quot;dropping-particle&quot;:&quot;&quot;,&quot;non-dropping-particle&quot;:&quot;&quot;},{&quot;family&quot;:&quot;Olsson&quot;,&quot;given&quot;:&quot;T.&quot;,&quot;parse-names&quot;:false,&quot;dropping-particle&quot;:&quot;&quot;,&quot;non-dropping-particle&quot;:&quot;&quot;},{&quot;family&quot;:&quot;Ragnarsson&quot;,&quot;given&quot;:&quot;O.&quot;,&quot;parse-names&quot;:false,&quot;dropping-particle&quot;:&quot;&quot;,&quot;non-dropping-particle&quot;:&quot;&quot;},{&quot;family&quot;:&quot;Ryberg&quot;,&quot;given&quot;:&quot;M.&quot;,&quot;parse-names&quot;:false,&quot;dropping-particle&quot;:&quot;&quot;,&quot;non-dropping-particle&quot;:&quot;&quot;},{&quot;family&quot;:&quot;Wahlberg&quot;,&quot;given&quot;:&quot;J.&quot;,&quot;parse-names&quot;:false,&quot;dropping-particle&quot;:&quot;&quot;,&quot;non-dropping-particle&quot;:&quot;&quot;},{&quot;family&quot;:&quot;Biller&quot;,&quot;given&quot;:&quot;B. M.K.&quot;,&quot;parse-names&quot;:false,&quot;dropping-particle&quot;:&quot;&quot;,&quot;non-dropping-particle&quot;:&quot;&quot;},{&quot;family&quot;:&quot;Monson&quot;,&quot;given&quot;:&quot;J. P.&quot;,&quot;parse-names&quot;:false,&quot;dropping-particle&quot;:&quot;&quot;,&quot;non-dropping-particle&quot;:&quot;&quot;},{&quot;family&quot;:&quot;Stewart&quot;,&quot;given&quot;:&quot;P. M.&quot;,&quot;parse-names&quot;:false,&quot;dropping-particle&quot;:&quot;&quot;,&quot;non-dropping-particle&quot;:&quot;&quot;},{&quot;family&quot;:&quot;Lennernäs&quot;,&quot;given&quot;:&quot;H.&quot;,&quot;parse-names&quot;:false,&quot;dropping-particle&quot;:&quot;&quot;,&quot;non-dropping-particle&quot;:&quot;&quot;},{&quot;family&quot;:&quot;Skrtic&quot;,&quot;given&quot;:&quot;S.&quot;,&quot;parse-names&quot;:false,&quot;dropping-particle&quot;:&quot;&quot;,&quot;non-dropping-particle&quot;:&quot;&quot;}],&quot;container-title&quot;:&quot;J Clin Endocrinol Metab&quot;,&quot;DOI&quot;:&quot;10.1210/jc.2011-1926&quot;,&quot;ISSN&quot;:&quot;0021972X&quot;,&quot;PMID&quot;:&quot;22112807&quot;,&quot;issued&quot;:{&quot;date-parts&quot;:[[2012]]},&quot;page&quot;:&quot;473-481&quot;,&quot;abstract&quot;:&quot;Context: Patients with treated adrenal insufficiency (AI) have increased morbidity and mortality rate. Our goal was to improve outcome by developing a once-daily (OD) oral hydrocortisone dual-release tablet with a more physiological exposure-time cortisol profile. Objective: The aim was to compare pharmacokinetics and metabolic outcome between OD and the same daily dose of thrice-daily (TID) dose of conventional hydrocortisone tablets. Design and Setting:Weconducted an open, randomized, two-period, 12-wk crossover multicenter trial with a 24-wk extension at five university hospital centers. Patients: The trial enrolled 64 adults with primary AI; 11 had concomitant diabetes mellitus (DM). Intervention: The same daily dose of hydrocortisone was administered as OD dual-release or TID. Main Outcome Measure: We evaluated cortisol pharmacokinetics. Results: Compared with conventional TID,ODprovided a sustained serum cortisol profile 0-4 h after the morning intake and reduced the late afternoon and the 24-h cortisol exposure. The mean weight (difference =-0.7kg,P=0.005),systolicbloodpressure(difference=-5.5mmHg,P=0.0001) and diastolic blood pressure (difference:-2.3mmHg; P=0.03), and glycated hemoglobin (absolute difference=-0.1%, P=0.0006) were all reduced after OD compared with TID at 12wk. Compared with TID, a reduction in glycated hemoglobin by 0.6% was observed in patients with concomitant DM during OD (P=0.004). Conclusion: The OD dual-release tablet provided a more circadian-based serum cortisol profile. Reduced body weight, reduced blood pressure, and improved glucose metabolism were observed during OD treatment. In particular, glucose metabolism improved in patients with concomitant DM. Copyright © 2012 by The Endocrine Society.&quot;,&quot;issue&quot;:&quot;2&quot;,&quot;volume&quot;:&quot;97&quot;,&quot;container-title-short&quot;:&quot;&quot;},&quot;isTemporary&quot;:false}]},{&quot;citationID&quot;:&quot;MENDELEY_CITATION_c991fe30-4da1-477b-bd4f-dc1011b8aadc&quot;,&quot;properties&quot;:{&quot;noteIndex&quot;:0},&quot;isEdited&quot;:false,&quot;manualOverride&quot;:{&quot;isManuallyOverridden&quot;:false,&quot;citeprocText&quot;:&quot;(42)&quot;,&quot;manualOverrideText&quot;:&quot;&quot;},&quot;citationTag&quot;:&quot;MENDELEY_CITATION_v3_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&quot;,&quot;citationItems&quot;:[{&quot;id&quot;:&quot;f048807f-d633-3e1b-9228-f1fe527a5a4c&quot;,&quot;itemData&quot;:{&quot;type&quot;:&quot;article-journal&quot;,&quot;id&quot;:&quot;f048807f-d633-3e1b-9228-f1fe527a5a4c&quot;,&quot;title&quot;:&quot;Variability in hydrocortisone plasma and saliva pharmacokinetics following intravenous and oral administration to Patients with adrenal insufficiency&quot;,&quot;author&quot;:[{&quot;family&quot;:&quot;Thomson&quot;,&quot;given&quot;:&quot;A. H.&quot;,&quot;parse-names&quot;:false,&quot;dropping-particle&quot;:&quot;&quot;,&quot;non-dropping-particle&quot;:&quot;&quot;},{&quot;family&quot;:&quot;Devers&quot;,&quot;given&quot;:&quot;M. C.&quot;,&quot;parse-names&quot;:false,&quot;dropping-particle&quot;:&quot;&quot;,&quot;non-dropping-particle&quot;:&quot;&quot;},{&quot;family&quot;:&quot;Wallace&quot;,&quot;given&quot;:&quot;A. M.&quot;,&quot;parse-names&quot;:false,&quot;dropping-particle&quot;:&quot;&quot;,&quot;non-dropping-particle&quot;:&quot;&quot;},{&quot;family&quot;:&quot;Grant&quot;,&quot;given&quot;:&quot;D.&quot;,&quot;parse-names&quot;:false,&quot;dropping-particle&quot;:&quot;&quot;,&quot;non-dropping-particle&quot;:&quot;&quot;},{&quot;family&quot;:&quot;Campbell&quot;,&quot;given&quot;:&quot;K.&quot;,&quot;parse-names&quot;:false,&quot;dropping-particle&quot;:&quot;&quot;,&quot;non-dropping-particle&quot;:&quot;&quot;},{&quot;family&quot;:&quot;Freel&quot;,&quot;given&quot;:&quot;M.&quot;,&quot;parse-names&quot;:false,&quot;dropping-particle&quot;:&quot;&quot;,&quot;non-dropping-particle&quot;:&quot;&quot;},{&quot;family&quot;:&quot;Connell&quot;,&quot;given&quot;:&quot;J. M.C.&quot;,&quot;parse-names&quot;:false,&quot;dropping-particle&quot;:&quot;&quot;,&quot;non-dropping-particle&quot;:&quot;&quot;}],&quot;container-title&quot;:&quot;Clinical Endocrinology&quot;,&quot;container-title-short&quot;:&quot;Clin Endocrinol (Oxf)&quot;,&quot;DOI&quot;:&quot;10.1111/j.1365-2265.2007.02812.x&quot;,&quot;ISSN&quot;:&quot;03000664&quot;,&quot;PMID&quot;:&quot;17437510&quot;,&quot;issued&quot;:{&quot;date-parts&quot;:[[2007]]},&quot;page&quot;:&quot;789-796&quot;,&quot;abstract&quot;:&quot;Objective: The best method for determining hydrocortisone replacement therapy is not well defined. This study aimed to assess interindividual variability in cortisol pharmacokinetics and to investigate whether measurement of salivary cortisol provides a useful alternative to plasma concentration measurements. Design: Intravenous (IV) and oral crossover. Patients: Twenty-seven patients with primary or secondary adrenal insufficiency who had been on stable replacement therapy for at least 3 months. Measurements: Plasma and salivary concentrations of cortisol were measured up to 8 h following administration of hydrocortisone. Results After IV administration, Cmax ranged from 715 to 8313 nmol/l, area under the curve (AUC) from 1112 to 12 177 nmol h/l and cortisol clearance had a median (range) of 0.267 (0.076-0.540) l/h/kg. After oral administration, Cmax ranged from 422 to 1554 nmol/l, AUC 1081-5471 nmol h/l and oral clearance had a median (range) of 0.267 (0.081-0.363) l/h/kg. There was no clear relationship between paired saliva and plasma cortisol concentrations after IV or oral dosing. Plasma and salivary AUC2-8 h after IV administration were highly correlated (2 = 0.77) but differences between predicted and measured plasma AUCs ranged from 3% to 90%. There was a poor correlation between plasma and saliva AUC2-6 h after oral administration (r2 = 0.16). Conclusions: The wide interindividual variability in plasma and salivary profiles of cortisol following the administration of IV and oral hydrocortisone to patients with adrenal insufficiency and the poor correlation between salivary and plasma measurements suggest that salivary cortisol measurements cannot be used for individual hydrocortisone dosage adjustment. © 2007 The Authors.&quot;,&quot;issue&quot;:&quot;6&quot;,&quot;volume&quot;:&quot;66&quot;},&quot;isTemporary&quot;:false}]},{&quot;citationID&quot;:&quot;MENDELEY_CITATION_60e27b19-b32f-4309-ac1a-256e5e406cfc&quot;,&quot;properties&quot;:{&quot;noteIndex&quot;:0},&quot;isEdited&quot;:false,&quot;manualOverride&quot;:{&quot;isManuallyOverridden&quot;:false,&quot;citeprocText&quot;:&quot;(43)&quot;,&quot;manualOverrideText&quot;:&quot;&quot;},&quot;citationTag&quot;:&quot;MENDELEY_CITATION_v3_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&quot;,&quot;citationItems&quot;:[{&quot;id&quot;:&quot;7379754f-417f-3b63-acd5-00d53623f1dc&quot;,&quot;itemData&quot;:{&quot;type&quot;:&quot;article-journal&quot;,&quot;id&quot;:&quot;7379754f-417f-3b63-acd5-00d53623f1dc&quot;,&quot;title&quot;:&quot;Salivary cortisol day curves in addison's disease in patients on hydrocortisone replacement&quot;,&quot;author&quot;:[{&quot;family&quot;:&quot;Ross&quot;,&quot;given&quot;:&quot;I. L.&quot;,&quot;parse-names&quot;:false,&quot;dropping-particle&quot;:&quot;&quot;,&quot;non-dropping-particle&quot;:&quot;&quot;},{&quot;family&quot;:&quot;Levitt&quot;,&quot;given&quot;:&quot;N. S.&quot;,&quot;parse-names&quot;:false,&quot;dropping-particle&quot;:&quot;&quot;,&quot;non-dropping-particle&quot;:&quot;&quot;},{&quot;family&quot;:&quot;Walt&quot;,&quot;given&quot;:&quot;J. S.&quot;,&quot;parse-names&quot;:false,&quot;dropping-particle&quot;:&quot;&quot;,&quot;non-dropping-particle&quot;:&quot;Van Der&quot;},{&quot;family&quot;:&quot;Schatz&quot;,&quot;given&quot;:&quot;D. A.&quot;,&quot;parse-names&quot;:false,&quot;dropping-particle&quot;:&quot;&quot;,&quot;non-dropping-particle&quot;:&quot;&quot;},{&quot;family&quot;:&quot;Johannsson&quot;,&quot;given&quot;:&quot;G.&quot;,&quot;parse-names&quot;:false,&quot;dropping-particle&quot;:&quot;&quot;,&quot;non-dropping-particle&quot;:&quot;&quot;},{&quot;family&quot;:&quot;Haarburger&quot;,&quot;given&quot;:&quot;D. H.&quot;,&quot;parse-names&quot;:false,&quot;dropping-particle&quot;:&quot;&quot;,&quot;non-dropping-particle&quot;:&quot;&quot;},{&quot;family&quot;:&quot;Pillay&quot;,&quot;given&quot;:&quot;T. S.&quot;,&quot;parse-names&quot;:false,&quot;dropping-particle&quot;:&quot;&quot;,&quot;non-dropping-particle&quot;:&quot;&quot;}],&quot;container-title&quot;:&quot;Horm Metab Res&quot;,&quot;DOI&quot;:&quot;10.1055/s-0032-1321855&quot;,&quot;ISSN&quot;:&quot;00185043&quot;,&quot;PMID&quot;:&quot;22893258&quot;,&quot;issued&quot;:{&quot;date-parts&quot;:[[2013]]},&quot;page&quot;:&quot;62-68&quot;,&quot;abstract&quot;:&quot;Using salivary cortisol (SC) measurements, cortisol exposure in Addison's disease patients on hydrocortisone replacement was determined and compared with healthy controls. Cortisol pharmacokinetics was assessed in 31 patients with Addison's disease on replacement hydrocortisone doses (median daily dose 20 mg; range 5-50 mg) and 30 healthy control subjects. Saliva samples (n=16) were collected between 08:00 and 00:00 h in 1 day, using a passive drool technique. Cortisol exposure was evaluated by noncompartmental approach. In the patients, cortisol exposure was significantly higher than in controls: median inter-quartile range (IQR) peak cortisol (C 174.5 (59.3-837.0) vs. 6.50 (4.7-19.3) nmol/l, p=0.0001; area under the curve (AUC) 390.1 (177.1-928.9) vs. 21.4 (14.6-28.4) minutes*nmol/l, p=0.0001, trough cortisol level (C 0.49 (0.49-0.96) vs. 0.49 (0.49-0.49) nmol/l, p=0.02, occurring at 480.0 (0.1-660.0) vs. 405.0 (180.0-570.0) min, p=0.56. First peak cortisol was 174.5 (53.0-754.7) vs. 6.27 (3.90-8.47) nmol/l, p=0.0001 and second peak cortisol 18.90 (5.22-76.9) vs. 3.12 (1.76-4.79) nmol/l, p=0.0001. The time to first peak cortisol differed between the 2 groups, 30 (30-75) vs. 0.1 (0.1-30) minutes; p=0.0001. At doses studied, hydrocortisone replacement therapy results in cortisol pharmacokinetics being markedly different from endogenous cortisol profiles in healthy control subjects. Addison's disease patients had significantly higher SC levels compared to healthy control subjects. © Georg Thieme Verlag KG Stuttgart New York.&quot;,&quot;issue&quot;:&quot;1&quot;,&quot;volume&quot;:&quot;45&quot;},&quot;isTemporary&quot;:false}]},{&quot;citationID&quot;:&quot;MENDELEY_CITATION_e8f0c39a-493a-46d4-ad62-a56896d85905&quot;,&quot;properties&quot;:{&quot;noteIndex&quot;:0},&quot;isEdited&quot;:false,&quot;manualOverride&quot;:{&quot;isManuallyOverridden&quot;:false,&quot;citeprocText&quot;:&quot;(13)&quot;,&quot;manualOverrideText&quot;:&quot;&quot;},&quot;citationTag&quot;:&quot;MENDELEY_CITATION_v3_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&quot;,&quot;citationItems&quot;:[{&quot;id&quot;:&quot;631474d0-603c-3d86-aa1c-f3a6cc0f9854&quot;,&quot;itemData&quot;:{&quot;type&quot;:&quot;article-journal&quot;,&quot;id&quot;:&quot;631474d0-603c-3d86-aa1c-f3a6cc0f9854&quot;,&quot;title&quot;:&quot;Improved salivary cortisol rhythm with dual-release hydrocortisone&quot;,&quot;author&quot;:[{&quot;family&quot;:&quot;Ceccato&quot;,&quot;given&quot;:&quot;Filippo&quot;,&quot;parse-names&quot;:false,&quot;dropping-particle&quot;:&quot;&quot;,&quot;non-dropping-particle&quot;:&quot;&quot;},{&quot;family&quot;:&quot;Selmin&quot;,&quot;given&quot;:&quot;Elisa&quot;,&quot;parse-names&quot;:false,&quot;dropping-particle&quot;:&quot;&quot;,&quot;non-dropping-particle&quot;:&quot;&quot;},{&quot;family&quot;:&quot;Sabbadin&quot;,&quot;given&quot;:&quot;Chiara&quot;,&quot;parse-names&quot;:false,&quot;dropping-particle&quot;:&quot;&quot;,&quot;non-dropping-particle&quot;:&quot;&quot;},{&quot;family&quot;:&quot;Dalla Costa&quot;,&quot;given&quot;:&quot;Miriam&quot;,&quot;parse-names&quot;:false,&quot;dropping-particle&quot;:&quot;&quot;,&quot;non-dropping-particle&quot;:&quot;&quot;},{&quot;family&quot;:&quot;Antonelli&quot;,&quot;given&quot;:&quot;Giorgia&quot;,&quot;parse-names&quot;:false,&quot;dropping-particle&quot;:&quot;&quot;,&quot;non-dropping-particle&quot;:&quot;&quot;},{&quot;family&quot;:&quot;Plebani&quot;,&quot;given&quot;:&quot;Mario&quot;,&quot;parse-names&quot;:false,&quot;dropping-particle&quot;:&quot;&quot;,&quot;non-dropping-particle&quot;:&quot;&quot;},{&quot;family&quot;:&quot;Barbot&quot;,&quot;given&quot;:&quot;Mattia&quot;,&quot;parse-names&quot;:false,&quot;dropping-particle&quot;:&quot;&quot;,&quot;non-dropping-particle&quot;:&quot;&quot;},{&quot;family&quot;:&quot;Betterle&quot;,&quot;given&quot;:&quot;Corrado&quot;,&quot;parse-names&quot;:false,&quot;dropping-particle&quot;:&quot;&quot;,&quot;non-dropping-particle&quot;:&quot;&quot;},{&quot;family&quot;:&quot;Boscaro&quot;,&quot;given&quot;:&quot;Marco&quot;,&quot;parse-names&quot;:false,&quot;dropping-particle&quot;:&quot;&quot;,&quot;non-dropping-particle&quot;:&quot;&quot;},{&quot;family&quot;:&quot;Scaroni&quot;,&quot;given&quot;:&quot;Carla&quot;,&quot;parse-names&quot;:false,&quot;dropping-particle&quot;:&quot;&quot;,&quot;non-dropping-particle&quot;:&quot;&quot;}],&quot;container-title&quot;:&quot;Endocrine Connections&quot;,&quot;container-title-short&quot;:&quot;Endocr Connect&quot;,&quot;DOI&quot;:&quot;10.1530/EC-18-0257&quot;,&quot;ISSN&quot;:&quot;20493614&quot;,&quot;issued&quot;:{&quot;date-parts&quot;:[[2018]]},&quot;page&quot;:&quot;965-974&quot;,&quot;abstract&quot;:&quot;Introduction and Aim: The purpose of replacement therapy in adrenal insufficiency (AI) is mimicking endogenous cortisol levels as closely as possible: dual release hydrocortisone (DR-HC) has been introduced to replicate the circadian cortisol rhythm. Multiple daily saliva collections could be used to assess the cortisol rhythm during real life: our aim was to study the salivary cortisol profile in AI. Materials and Methods: We prospectively evaluated, in an observational study, 18 adult outpatients with AI (11 primary and 7 secondary AI), switched from conventional treatment (conv-HC, 25 mg/day) to the same dose of DR-HC. We collected six samples of saliva in a day, measuring cortisol (F) and cortisone (E) with LC-MS/MS. Forty-three matched healthy subjects served as controls. Results: F levels were similar in the morning (and higher than controls) in patients treated with conv-HC or DR-HC; otherwise F levels and exposure were lower in the afternoon and evening in patients with DR-HC, achieving a cortisol profile closer to healthy controls. Daily cortisol exposure, measured with area under the curve, was lower with DR-HC. Morning F and E presented sensitivity and specificity &gt;90% to diagnose AI (respectively threshold of 3 and 9.45 nmol/L). Total cholesterol and HbA1c levels reduced with DR-HC. Conclusions: Salivary cortisol daily curve could be used as a new tool to assess the cortisol profiles in patients treated with conv-HC and DR-HC. A lower daily cortisol exposure was achieved with DR-HC (despite the same HC dose), especially in the afternoon-evening.&quot;,&quot;publisher&quot;:&quot;BioScientifica Ltd.&quot;,&quot;issue&quot;:&quot;9&quot;,&quot;volume&quot;:&quot;7&quot;},&quot;isTemporary&quot;:false}]},{&quot;citationID&quot;:&quot;MENDELEY_CITATION_cf075987-fc49-481c-b217-5912fd348165&quot;,&quot;properties&quot;:{&quot;noteIndex&quot;:0},&quot;isEdited&quot;:false,&quot;manualOverride&quot;:{&quot;isManuallyOverridden&quot;:false,&quot;citeprocText&quot;:&quot;(24)&quot;,&quot;manualOverrideText&quot;:&quot;&quot;},&quot;citationTag&quot;:&quot;MENDELEY_CITATION_v3_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&quot;,&quot;citationItems&quot;:[{&quot;id&quot;:&quot;a7668b74-1c0e-3633-b6fe-38f6df5e2c97&quot;,&quot;itemData&quot;:{&quot;type&quot;:&quot;article-journal&quot;,&quot;id&quot;:&quot;a7668b74-1c0e-3633-b6fe-38f6df5e2c97&quot;,&quot;title&quot;:&quot;Salivary cortisol and cortisone in the clinical setting&quot;,&quot;author&quot;:[{&quot;family&quot;:&quot;Blair&quot;,&quot;given&quot;:&quot;Joanne&quot;,&quot;parse-names&quot;:false,&quot;dropping-particle&quot;:&quot;&quot;,&quot;non-dropping-particle&quot;:&quot;&quot;},{&quot;family&quot;:&quot;Adaway&quot;,&quot;given&quot;:&quot;Jo&quot;,&quot;parse-names&quot;:false,&quot;dropping-particle&quot;:&quot;&quot;,&quot;non-dropping-particle&quot;:&quot;&quot;},{&quot;family&quot;:&quot;Keevil&quot;,&quot;given&quot;:&quot;Brian&quot;,&quot;parse-names&quot;:false,&quot;dropping-particle&quot;:&quot;&quot;,&quot;non-dropping-particle&quot;:&quot;&quot;},{&quot;family&quot;:&quot;Ross&quot;,&quot;given&quot;:&quot;Richard&quot;,&quot;parse-names&quot;:false,&quot;dropping-particle&quot;:&quot;&quot;,&quot;non-dropping-particle&quot;:&quot;&quot;}],&quot;container-title&quot;:&quot;Current Opinion in Endocrinology, Diabetes and Obesity&quot;,&quot;container-title-short&quot;:&quot;Curr Opin Endocrinol Diabetes Obes&quot;,&quot;DOI&quot;:&quot;10.1097/MED.0000000000000328&quot;,&quot;ISSN&quot;:&quot;17522978&quot;,&quot;PMID&quot;:&quot;28375882&quot;,&quot;issued&quot;:{&quot;date-parts&quot;:[[2017]]},&quot;page&quot;:&quot;161-168&quot;,&quot;abstract&quot;:&quot;Purpose of review A resurgence of interest in salivary biomarkers has generated evidence for their value in assessing adrenal function. The advantages of salivary measurements include only free hormone is detected, samples can be collected during normal daily routines and stress-induced cortisol release is less likely to occur than during venepuncture. We review the use of salivary biomarkers to diagnose and monitor patients for conditions of cortisol excess and deficiency and discuss the value of measuring salivary cortisone versus salivary cortisol. Recent findings Developments in laboratory techniques have enabled the measurement of salivary hormones with a high level of sensitivity and specificity. In states of altered cortisol binding, salivary biomarkers are more accurate measures of adrenal reserve than serum cortisol. Salivary cortisone is a superior marker of serum cortisol compared with salivary cortisol, specifically when serum cortisol is low and during hydrocortisone therapy when contamination of saliva may result in misleading salivary cortisol concentrations. Summary Salivary cortisol and cortisone can be used to assess cortisol excess, deficiency and hydrocortisone replacement, with salivary cortisone having the advantage of detection when serum cortisol levels are low and there is no interference from oral hydrocortisone.&quot;,&quot;publisher&quot;:&quot;Lippincott Williams and Wilkins&quot;,&quot;issue&quot;:&quot;3&quot;,&quot;volume&quot;:&quot;24&quot;},&quot;isTemporary&quot;:false}]},{&quot;citationID&quot;:&quot;MENDELEY_CITATION_bed447c1-b027-414e-951d-3390f4343996&quot;,&quot;properties&quot;:{&quot;noteIndex&quot;:0},&quot;isEdited&quot;:false,&quot;manualOverride&quot;:{&quot;isManuallyOverridden&quot;:false,&quot;citeprocText&quot;:&quot;(25)&quot;,&quot;manualOverrideText&quot;:&quot;&quot;},&quot;citationTag&quot;:&quot;MENDELEY_CITATION_v3_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&quot;,&quot;citationItems&quot;:[{&quot;id&quot;:&quot;81ed42af-f466-3380-b7f2-36f556d6ed6b&quot;,&quot;itemData&quot;:{&quot;type&quot;:&quot;article-journal&quot;,&quot;id&quot;:&quot;81ed42af-f466-3380-b7f2-36f556d6ed6b&quot;,&quot;title&quot;:&quot;Salivary cortisone reflects cortisol exposure under physiological conditions and after hydrocortisone&quot;,&quot;author&quot;:[{&quot;family&quot;:&quot;Debono&quot;,&quot;given&quot;:&quot;Miguel&quot;,&quot;parse-names&quot;:false,&quot;dropping-particle&quot;:&quot;&quot;,&quot;non-dropping-particle&quot;:&quot;&quot;},{&quot;family&quot;:&quot;Harrison&quot;,&quot;given&quot;:&quot;Robert F.&quot;,&quot;parse-names&quot;:false,&quot;dropping-particle&quot;:&quot;&quot;,&quot;non-dropping-particle&quot;:&quot;&quot;},{&quot;family&quot;:&quot;Whitaker&quot;,&quot;given&quot;:&quot;Martin J.&quot;,&quot;parse-names&quot;:false,&quot;dropping-particle&quot;:&quot;&quot;,&quot;non-dropping-particle&quot;:&quot;&quot;},{&quot;family&quot;:&quot;Eckland&quot;,&quot;given&quot;:&quot;David&quot;,&quot;parse-names&quot;:false,&quot;dropping-particle&quot;:&quot;&quot;,&quot;non-dropping-particle&quot;:&quot;&quot;},{&quot;family&quot;:&quot;Arlt&quot;,&quot;given&quot;:&quot;Wiebke&quot;,&quot;parse-names&quot;:false,&quot;dropping-particle&quot;:&quot;&quot;,&quot;non-dropping-particle&quot;:&quot;&quot;},{&quot;family&quot;:&quot;Keevil&quot;,&quot;given&quot;:&quot;Brian G.&quot;,&quot;parse-names&quot;:false,&quot;dropping-particle&quot;:&quot;&quot;,&quot;non-dropping-particle&quot;:&quot;&quot;},{&quot;family&quot;:&quot;Ross&quot;,&quot;given&quot;:&quot;Richard J.&quot;,&quot;parse-names&quot;:false,&quot;dropping-particle&quot;:&quot;&quot;,&quot;non-dropping-particle&quot;:&quot;&quot;}],&quot;container-title&quot;:&quot;J Clin Endocrinol Metab&quot;,&quot;DOI&quot;:&quot;10.1210/jc.2015-3694&quot;,&quot;ISSN&quot;:&quot;19457197&quot;,&quot;PMID&quot;:&quot;26812690&quot;,&quot;issued&quot;:{&quot;date-parts&quot;:[[2016]]},&quot;page&quot;:&quot;1469-1477&quot;,&quot;abstract&quot;:&quot;Context: Measuring serum cortisol to evaluate stress, adrenal disease, and monitor hydrocortisone replacement requires venepuncture. Conversely, salivary measurements are noninvasive. Objective: This study aimed to investigate measurement of salivary cortisol and cortisone as alternatives to serum cortisol. Design and Setting: This was a prospective cross-over study in a clinical research facility. Patients and Methods: Over three periods (Period 1, 24-h physiological cortisol rhythm; Periods 2 and 3, after 20 mg oral and iv hydrocortisone) 14 male volunteers had serum and saliva cortisol and cortisone, serum albumin, cortisol-binding globulin, and free cortisol measured. Data were analyzed for rhythm parameters and correlations. Linear mixed-effects modelling was performed to determine the relationship between serum cortisol and salivary cortisone. Results: Serum cortisol and cortisone showed similar circadian rhythms with large peak:trough ratios (cortisol median ratio, 11). Albumin and cortisol-binding globulin showed minor peak: trough ratios &lt;1.2. When serum cortisol was &lt;74 (SD, 29) nmol/L, salivary cortisol was not detectable but salivary cortisone was always detected. Salivary cortisol post-oral hydrocortisone produced spurious results due to contamination. Under physiological conditions, salivary cortisone correlated strongly with serum cortisol (ρ, 0.91; 95% confidence interval, 0.89-0.93; P &lt; .001). Similarly, following iv or oral hydrocortisone, salivary cortisone correlated strongly with serum cortisol (ρ, 0.91; 95% confidence interval, 0.89-0.92; P &lt; .001). A mixed-effects model showed that in this population 94% of the variation in salivary cortisone could be predicted from serum cortisol. Conclusion: Salivary cortisol is frequently undetectable and contaminated by oral hydrocortisone. In contrast, salivary cortisone reflects serum cortisol and provides a noninvasive alternative to measuring serum cortisol levels.&quot;,&quot;publisher&quot;:&quot;Endocrine Society&quot;,&quot;issue&quot;:&quot;4&quot;,&quot;volume&quot;:&quot;101&quot;,&quot;container-title-short&quot;:&quot;&quot;},&quot;isTemporary&quot;:false}]},{&quot;citationID&quot;:&quot;MENDELEY_CITATION_cebc5cde-40a3-422f-bb57-786df772b6ea&quot;,&quot;properties&quot;:{&quot;noteIndex&quot;:0},&quot;isEdited&quot;:false,&quot;manualOverride&quot;:{&quot;isManuallyOverridden&quot;:false,&quot;citeprocText&quot;:&quot;(24,25)&quot;,&quot;manualOverrideText&quot;:&quot;&quot;},&quot;citationTag&quot;:&quot;MENDELEY_CITATION_v3_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&quot;,&quot;citationItems&quot;:[{&quot;id&quot;:&quot;81ed42af-f466-3380-b7f2-36f556d6ed6b&quot;,&quot;itemData&quot;:{&quot;type&quot;:&quot;article-journal&quot;,&quot;id&quot;:&quot;81ed42af-f466-3380-b7f2-36f556d6ed6b&quot;,&quot;title&quot;:&quot;Salivary cortisone reflects cortisol exposure under physiological conditions and after hydrocortisone&quot;,&quot;author&quot;:[{&quot;family&quot;:&quot;Debono&quot;,&quot;given&quot;:&quot;Miguel&quot;,&quot;parse-names&quot;:false,&quot;dropping-particle&quot;:&quot;&quot;,&quot;non-dropping-particle&quot;:&quot;&quot;},{&quot;family&quot;:&quot;Harrison&quot;,&quot;given&quot;:&quot;Robert F.&quot;,&quot;parse-names&quot;:false,&quot;dropping-particle&quot;:&quot;&quot;,&quot;non-dropping-particle&quot;:&quot;&quot;},{&quot;family&quot;:&quot;Whitaker&quot;,&quot;given&quot;:&quot;Martin J.&quot;,&quot;parse-names&quot;:false,&quot;dropping-particle&quot;:&quot;&quot;,&quot;non-dropping-particle&quot;:&quot;&quot;},{&quot;family&quot;:&quot;Eckland&quot;,&quot;given&quot;:&quot;David&quot;,&quot;parse-names&quot;:false,&quot;dropping-particle&quot;:&quot;&quot;,&quot;non-dropping-particle&quot;:&quot;&quot;},{&quot;family&quot;:&quot;Arlt&quot;,&quot;given&quot;:&quot;Wiebke&quot;,&quot;parse-names&quot;:false,&quot;dropping-particle&quot;:&quot;&quot;,&quot;non-dropping-particle&quot;:&quot;&quot;},{&quot;family&quot;:&quot;Keevil&quot;,&quot;given&quot;:&quot;Brian G.&quot;,&quot;parse-names&quot;:false,&quot;dropping-particle&quot;:&quot;&quot;,&quot;non-dropping-particle&quot;:&quot;&quot;},{&quot;family&quot;:&quot;Ross&quot;,&quot;given&quot;:&quot;Richard J.&quot;,&quot;parse-names&quot;:false,&quot;dropping-particle&quot;:&quot;&quot;,&quot;non-dropping-particle&quot;:&quot;&quot;}],&quot;container-title&quot;:&quot;J Clin Endocrinol Metab&quot;,&quot;DOI&quot;:&quot;10.1210/jc.2015-3694&quot;,&quot;ISSN&quot;:&quot;19457197&quot;,&quot;PMID&quot;:&quot;26812690&quot;,&quot;issued&quot;:{&quot;date-parts&quot;:[[2016]]},&quot;page&quot;:&quot;1469-1477&quot;,&quot;abstract&quot;:&quot;Context: Measuring serum cortisol to evaluate stress, adrenal disease, and monitor hydrocortisone replacement requires venepuncture. Conversely, salivary measurements are noninvasive. Objective: This study aimed to investigate measurement of salivary cortisol and cortisone as alternatives to serum cortisol. Design and Setting: This was a prospective cross-over study in a clinical research facility. Patients and Methods: Over three periods (Period 1, 24-h physiological cortisol rhythm; Periods 2 and 3, after 20 mg oral and iv hydrocortisone) 14 male volunteers had serum and saliva cortisol and cortisone, serum albumin, cortisol-binding globulin, and free cortisol measured. Data were analyzed for rhythm parameters and correlations. Linear mixed-effects modelling was performed to determine the relationship between serum cortisol and salivary cortisone. Results: Serum cortisol and cortisone showed similar circadian rhythms with large peak:trough ratios (cortisol median ratio, 11). Albumin and cortisol-binding globulin showed minor peak: trough ratios &lt;1.2. When serum cortisol was &lt;74 (SD, 29) nmol/L, salivary cortisol was not detectable but salivary cortisone was always detected. Salivary cortisol post-oral hydrocortisone produced spurious results due to contamination. Under physiological conditions, salivary cortisone correlated strongly with serum cortisol (ρ, 0.91; 95% confidence interval, 0.89-0.93; P &lt; .001). Similarly, following iv or oral hydrocortisone, salivary cortisone correlated strongly with serum cortisol (ρ, 0.91; 95% confidence interval, 0.89-0.92; P &lt; .001). A mixed-effects model showed that in this population 94% of the variation in salivary cortisone could be predicted from serum cortisol. Conclusion: Salivary cortisol is frequently undetectable and contaminated by oral hydrocortisone. In contrast, salivary cortisone reflects serum cortisol and provides a noninvasive alternative to measuring serum cortisol levels.&quot;,&quot;publisher&quot;:&quot;Endocrine Society&quot;,&quot;issue&quot;:&quot;4&quot;,&quot;volume&quot;:&quot;101&quot;,&quot;container-title-short&quot;:&quot;&quot;},&quot;isTemporary&quot;:false},{&quot;id&quot;:&quot;a7668b74-1c0e-3633-b6fe-38f6df5e2c97&quot;,&quot;itemData&quot;:{&quot;type&quot;:&quot;article-journal&quot;,&quot;id&quot;:&quot;a7668b74-1c0e-3633-b6fe-38f6df5e2c97&quot;,&quot;title&quot;:&quot;Salivary cortisol and cortisone in the clinical setting&quot;,&quot;author&quot;:[{&quot;family&quot;:&quot;Blair&quot;,&quot;given&quot;:&quot;Joanne&quot;,&quot;parse-names&quot;:false,&quot;dropping-particle&quot;:&quot;&quot;,&quot;non-dropping-particle&quot;:&quot;&quot;},{&quot;family&quot;:&quot;Adaway&quot;,&quot;given&quot;:&quot;Jo&quot;,&quot;parse-names&quot;:false,&quot;dropping-particle&quot;:&quot;&quot;,&quot;non-dropping-particle&quot;:&quot;&quot;},{&quot;family&quot;:&quot;Keevil&quot;,&quot;given&quot;:&quot;Brian&quot;,&quot;parse-names&quot;:false,&quot;dropping-particle&quot;:&quot;&quot;,&quot;non-dropping-particle&quot;:&quot;&quot;},{&quot;family&quot;:&quot;Ross&quot;,&quot;given&quot;:&quot;Richard&quot;,&quot;parse-names&quot;:false,&quot;dropping-particle&quot;:&quot;&quot;,&quot;non-dropping-particle&quot;:&quot;&quot;}],&quot;container-title&quot;:&quot;Current Opinion in Endocrinology, Diabetes and Obesity&quot;,&quot;container-title-short&quot;:&quot;Curr Opin Endocrinol Diabetes Obes&quot;,&quot;DOI&quot;:&quot;10.1097/MED.0000000000000328&quot;,&quot;ISSN&quot;:&quot;17522978&quot;,&quot;PMID&quot;:&quot;28375882&quot;,&quot;issued&quot;:{&quot;date-parts&quot;:[[2017]]},&quot;page&quot;:&quot;161-168&quot;,&quot;abstract&quot;:&quot;Purpose of review A resurgence of interest in salivary biomarkers has generated evidence for their value in assessing adrenal function. The advantages of salivary measurements include only free hormone is detected, samples can be collected during normal daily routines and stress-induced cortisol release is less likely to occur than during venepuncture. We review the use of salivary biomarkers to diagnose and monitor patients for conditions of cortisol excess and deficiency and discuss the value of measuring salivary cortisone versus salivary cortisol. Recent findings Developments in laboratory techniques have enabled the measurement of salivary hormones with a high level of sensitivity and specificity. In states of altered cortisol binding, salivary biomarkers are more accurate measures of adrenal reserve than serum cortisol. Salivary cortisone is a superior marker of serum cortisol compared with salivary cortisol, specifically when serum cortisol is low and during hydrocortisone therapy when contamination of saliva may result in misleading salivary cortisol concentrations. Summary Salivary cortisol and cortisone can be used to assess cortisol excess, deficiency and hydrocortisone replacement, with salivary cortisone having the advantage of detection when serum cortisol levels are low and there is no interference from oral hydrocortisone.&quot;,&quot;publisher&quot;:&quot;Lippincott Williams and Wilkins&quot;,&quot;issue&quot;:&quot;3&quot;,&quot;volume&quot;:&quot;24&quot;},&quot;isTemporary&quot;:false}]},{&quot;citationID&quot;:&quot;MENDELEY_CITATION_d5e27c3c-90e0-4b74-b272-1c116094db8c&quot;,&quot;properties&quot;:{&quot;noteIndex&quot;:0},&quot;isEdited&quot;:false,&quot;manualOverride&quot;:{&quot;isManuallyOverridden&quot;:false,&quot;citeprocText&quot;:&quot;(8)&quot;,&quot;manualOverrideText&quot;:&quot;&quot;},&quot;citationTag&quot;:&quot;MENDELEY_CITATION_v3_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&quot;,&quot;citationItems&quot;:[{&quot;id&quot;:&quot;fc3fc76a-5dbf-3199-bb21-0d3c958cba8c&quot;,&quot;itemData&quot;:{&quot;type&quot;:&quot;article-journal&quot;,&quot;id&quot;:&quot;fc3fc76a-5dbf-3199-bb21-0d3c958cba8c&quot;,&quot;title&quot;:&quot;Management of endocrine disease risk of overtreatment in patients with adrenal insufficiency: Current and emerging aspects&quot;,&quot;author&quot;:[{&quot;family&quot;:&quot;Mazziotti&quot;,&quot;given&quot;:&quot;G.&quot;,&quot;parse-names&quot;:false,&quot;dropping-particle&quot;:&quot;&quot;,&quot;non-dropping-particle&quot;:&quot;&quot;},{&quot;family&quot;:&quot;Formenti&quot;,&quot;given&quot;:&quot;A. M.&quot;,&quot;parse-names&quot;:false,&quot;dropping-particle&quot;:&quot;&quot;,&quot;non-dropping-particle&quot;:&quot;&quot;},{&quot;family&quot;:&quot;Frara&quot;,&quot;given&quot;:&quot;S.&quot;,&quot;parse-names&quot;:false,&quot;dropping-particle&quot;:&quot;&quot;,&quot;non-dropping-particle&quot;:&quot;&quot;},{&quot;family&quot;:&quot;Roca&quot;,&quot;given&quot;:&quot;E.&quot;,&quot;parse-names&quot;:false,&quot;dropping-particle&quot;:&quot;&quot;,&quot;non-dropping-particle&quot;:&quot;&quot;},{&quot;family&quot;:&quot;Mortini&quot;,&quot;given&quot;:&quot;P.&quot;,&quot;parse-names&quot;:false,&quot;dropping-particle&quot;:&quot;&quot;,&quot;non-dropping-particle&quot;:&quot;&quot;},{&quot;family&quot;:&quot;Berruti&quot;,&quot;given&quot;:&quot;A.&quot;,&quot;parse-names&quot;:false,&quot;dropping-particle&quot;:&quot;&quot;,&quot;non-dropping-particle&quot;:&quot;&quot;},{&quot;family&quot;:&quot;Giustina&quot;,&quot;given&quot;:&quot;A.&quot;,&quot;parse-names&quot;:false,&quot;dropping-particle&quot;:&quot;&quot;,&quot;non-dropping-particle&quot;:&quot;&quot;}],&quot;container-title&quot;:&quot;European Journal of Endocrinology&quot;,&quot;container-title-short&quot;:&quot;Eur J Endocrinol&quot;,&quot;DOI&quot;:&quot;10.1530/EJE-17-0154&quot;,&quot;ISSN&quot;:&quot;1479683X&quot;,&quot;PMID&quot;:&quot;28583942&quot;,&quot;issued&quot;:{&quot;date-parts&quot;:[[2017]]},&quot;page&quot;:&quot;R231-R248&quot;,&quot;abstract&quot;:&quot;The effects of long-term replacement therapy of adrenal insufficiency (AI) are still a matter of controversy. In fact, the established glucocorticoid replacement regimens do not completely reproduce the endogenous hormonal production and the monitoring of AI treatment may be a challenge for the lack of reliable clinical and biochemical markers. Consequently, several AI patients are frequently exposed to relative glucocorticoid excess potentially leading to develop chronic complications, such as diabetes mellitus, dyslipidemia, hypertension and fragility fractures with consequent impaired QoL and increased mortality risk. This review deals with the pathophysiological and clinical aspects concerning the over-replacement therapy of primary and secondary AI.&quot;,&quot;publisher&quot;:&quot;BioScientifica Ltd.&quot;,&quot;issue&quot;:&quot;5&quot;,&quot;volume&quot;:&quot;177&quot;},&quot;isTemporary&quot;:false}]},{&quot;citationID&quot;:&quot;MENDELEY_CITATION_f1be21d8-4011-462d-965a-c6a46687e922&quot;,&quot;properties&quot;:{&quot;noteIndex&quot;:0},&quot;isEdited&quot;:false,&quot;manualOverride&quot;:{&quot;isManuallyOverridden&quot;:false,&quot;citeprocText&quot;:&quot;(9)&quot;,&quot;manualOverrideText&quot;:&quot;&quot;},&quot;citationTag&quot;:&quot;MENDELEY_CITATION_v3_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&quot;,&quot;citationItems&quot;:[{&quot;id&quot;:&quot;6731084a-0add-3b16-b6b7-1c87e9c7841f&quot;,&quot;itemData&quot;:{&quot;type&quot;:&quot;article-journal&quot;,&quot;id&quot;:&quot;6731084a-0add-3b16-b6b7-1c87e9c7841f&quot;,&quot;title&quot;:&quot;Metabolic and cardiovascular profile in patients with Addison's disease under conventional glucocorticoid replacement&quot;,&quot;author&quot;:[{&quot;family&quot;:&quot;Giordano&quot;,&quot;given&quot;:&quot;R.&quot;,&quot;parse-names&quot;:false,&quot;dropping-particle&quot;:&quot;&quot;,&quot;non-dropping-particle&quot;:&quot;&quot;},{&quot;family&quot;:&quot;Marzotti&quot;,&quot;given&quot;:&quot;S.&quot;,&quot;parse-names&quot;:false,&quot;dropping-particle&quot;:&quot;&quot;,&quot;non-dropping-particle&quot;:&quot;&quot;},{&quot;family&quot;:&quot;Balbo&quot;,&quot;given&quot;:&quot;M.&quot;,&quot;parse-names&quot;:false,&quot;dropping-particle&quot;:&quot;&quot;,&quot;non-dropping-particle&quot;:&quot;&quot;},{&quot;family&quot;:&quot;Romagnoli&quot;,&quot;given&quot;:&quot;S.&quot;,&quot;parse-names&quot;:false,&quot;dropping-particle&quot;:&quot;&quot;,&quot;non-dropping-particle&quot;:&quot;&quot;},{&quot;family&quot;:&quot;Marinazzo&quot;,&quot;given&quot;:&quot;E.&quot;,&quot;parse-names&quot;:false,&quot;dropping-particle&quot;:&quot;&quot;,&quot;non-dropping-particle&quot;:&quot;&quot;},{&quot;family&quot;:&quot;Berardelli&quot;,&quot;given&quot;:&quot;R.&quot;,&quot;parse-names&quot;:false,&quot;dropping-particle&quot;:&quot;&quot;,&quot;non-dropping-particle&quot;:&quot;&quot;},{&quot;family&quot;:&quot;Migliaretti&quot;,&quot;given&quot;:&quot;G.&quot;,&quot;parse-names&quot;:false,&quot;dropping-particle&quot;:&quot;&quot;,&quot;non-dropping-particle&quot;:&quot;&quot;},{&quot;family&quot;:&quot;Benso&quot;,&quot;given&quot;:&quot;A.&quot;,&quot;parse-names&quot;:false,&quot;dropping-particle&quot;:&quot;&quot;,&quot;non-dropping-particle&quot;:&quot;&quot;},{&quot;family&quot;:&quot;Falorni&quot;,&quot;given&quot;:&quot;A.&quot;,&quot;parse-names&quot;:false,&quot;dropping-particle&quot;:&quot;&quot;,&quot;non-dropping-particle&quot;:&quot;&quot;},{&quot;family&quot;:&quot;Ghigo&quot;,&quot;given&quot;:&quot;E.&quot;,&quot;parse-names&quot;:false,&quot;dropping-particle&quot;:&quot;&quot;,&quot;non-dropping-particle&quot;:&quot;&quot;},{&quot;family&quot;:&quot;Arvat&quot;,&quot;given&quot;:&quot;E.&quot;,&quot;parse-names&quot;:false,&quot;dropping-particle&quot;:&quot;&quot;,&quot;non-dropping-particle&quot;:&quot;&quot;}],&quot;container-title&quot;:&quot;Journal of Endocrinological Investigation&quot;,&quot;container-title-short&quot;:&quot;J Endocrinol Invest&quot;,&quot;DOI&quot;:&quot;10.3275/6437&quot;,&quot;ISSN&quot;:&quot;03914097&quot;,&quot;PMID&quot;:&quot;19620820&quot;,&quot;issued&quot;:{&quot;date-parts&quot;:[[2009]]},&quot;page&quot;:&quot;917-923&quot;,&quot;abstract&quot;:&quot;Objective: Although two studies have shown that Addison's disease (AD) is still a potentially lethal condition for cardiovascular, malignant, and infectious diseases, a recent retrospective study showed a normal overall mortality rate. Differently from secondary hypoadrenalism, scanty data exist on the role of conventional glucocorticoid replacement on metabolic and cardiovascular outcome in AD. Subjects and methods: In 38 AD under conventional glucocorticoid replacement (hydrocortisone 30 mg/day or cortisone 37.5 mg/day) ACTH, plasma renin activity (PRA), DHEAS, fasting glucose and insulin, 2-h glucose after oral glucose tolerance test, serum lipids, 24-h blood pressure and intima-media thickness (IMT) were evaluated and compared with 38 age-, sex- and body mass index (BMI)-matched controls (CS). Results: AD had ACTH and PRA higher and DHEAS lower (p&lt;0.0005) than CS. Mean waist was higher (p&lt;0.05) in AD than in CS. Although no differences were found for mean gluco-lipids levels, a higher percentage of AD compared to CS were IGT (8 vs 0%), hypercholesterolemic (18 vs 8%), and hypertriglyceridemic (18 vs 8%); none of the AD and CS showed either HDL&lt;40 mg/dl or LDL&gt;190 mg/dl. At the multiple regression analysis, in both AD and CS, BMI was the best predictor of 2-h glucose and age of total and LDL cholesterol; in AD, no significant correlation was found between the above mentioned metabolic parameters and either hormone levels or disease duration. In both AD and CS 24-h blood pressure and IMT were normal. Conclusions: Our study shows a higher prevalence of central adiposity, impaired glucose tolerance and dyslipidemia in AD patients. ©2009, Editrice Kurtis.&quot;,&quot;issue&quot;:&quot;11&quot;,&quot;volume&quot;:&quot;32&quot;},&quot;isTemporary&quot;:false}]},{&quot;citationID&quot;:&quot;MENDELEY_CITATION_29a9e9e3-a46b-457e-8abd-48cf3c7d6996&quot;,&quot;properties&quot;:{&quot;noteIndex&quot;:0},&quot;isEdited&quot;:false,&quot;manualOverride&quot;:{&quot;isManuallyOverridden&quot;:false,&quot;citeprocText&quot;:&quot;(44)&quot;,&quot;manualOverrideText&quot;:&quot;&quot;},&quot;citationTag&quot;:&quot;MENDELEY_CITATION_v3_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&quot;,&quot;citationItems&quot;:[{&quot;id&quot;:&quot;15608592-ba25-38f6-9477-27b916f6cee0&quot;,&quot;itemData&quot;:{&quot;type&quot;:&quot;article-journal&quot;,&quot;id&quot;:&quot;15608592-ba25-38f6-9477-27b916f6cee0&quot;,&quot;title&quot;:&quot;Cardiovascular risk factors in patients with Addison's disease: A comparative study of South African and Swedish patients&quot;,&quot;author&quot;:[{&quot;family&quot;:&quot;Ross&quot;,&quot;given&quot;:&quot;Ian Louis&quot;,&quot;parse-names&quot;:false,&quot;dropping-particle&quot;:&quot;&quot;,&quot;non-dropping-particle&quot;:&quot;&quot;},{&quot;family&quot;:&quot;Bergthorsdottir&quot;,&quot;given&quot;:&quot;Ragnhildur&quot;,&quot;parse-names&quot;:false,&quot;dropping-particle&quot;:&quot;&quot;,&quot;non-dropping-particle&quot;:&quot;&quot;},{&quot;family&quot;:&quot;Levitt&quot;,&quot;given&quot;:&quot;Naomi&quot;,&quot;parse-names&quot;:false,&quot;dropping-particle&quot;:&quot;&quot;,&quot;non-dropping-particle&quot;:&quot;&quot;},{&quot;family&quot;:&quot;Dave&quot;,&quot;given&quot;:&quot;Joel Alex&quot;,&quot;parse-names&quot;:false,&quot;dropping-particle&quot;:&quot;&quot;,&quot;non-dropping-particle&quot;:&quot;&quot;},{&quot;family&quot;:&quot;Schatz&quot;,&quot;given&quot;:&quot;Desmond&quot;,&quot;parse-names&quot;:false,&quot;dropping-particle&quot;:&quot;&quot;,&quot;non-dropping-particle&quot;:&quot;&quot;},{&quot;family&quot;:&quot;Marais&quot;,&quot;given&quot;:&quot;David&quot;,&quot;parse-names&quot;:false,&quot;dropping-particle&quot;:&quot;&quot;,&quot;non-dropping-particle&quot;:&quot;&quot;},{&quot;family&quot;:&quot;Johannsson&quot;,&quot;given&quot;:&quot;Gudmundur&quot;,&quot;parse-names&quot;:false,&quot;dropping-particle&quot;:&quot;&quot;,&quot;non-dropping-particle&quot;:&quot;&quot;}],&quot;container-title&quot;:&quot;PLoS ONE&quot;,&quot;container-title-short&quot;:&quot;PLoS One&quot;,&quot;DOI&quot;:&quot;10.1371/journal.pone.0090768&quot;,&quot;ISSN&quot;:&quot;19326203&quot;,&quot;PMID&quot;:&quot;24603607&quot;,&quot;issued&quot;:{&quot;date-parts&quot;:[[2014,3,6]]},&quot;abstract&quot;:&quot;Background: Patients with Addison's disease (AD) in Scandinavia have an increased risk for premature death due to cardiovascular disease (CVD). Serum lipids are important risk factors for CVD and vascular mortality. Replacement doses of hydrocortisone have historically been higher in Sweden than South Africa. The primary aim was to study the lipid profiles in a large group of patients with AD with the hypothesis that the lipid profile in patients in Sweden would be worse than in South Africa. Methods: In a cross-sectional study, 110 patients with AD (55 from South Africa, 55 from Sweden) matched for age, gender, ethnicity and BMI were studied. Anthropometric measures, blood pressure, lipids, highly sensitive C-reactive protein (hs-CRP) and adiponectin were studied. Results: All patients were Caucasian and the majority were women N = 36 (65.5%). Mean (standard deviation; SD) ages of the Swedish and South African patients were 52.9 (13.0) and 52.6 (14.4) years and BMI 25.3 (3.2) and 25.8 (4.1) kg/m2, respectively. The mean total daily hydrocortisone dose was greater in the Swedish patients than the South African patients, [33.0 (8.1) versus 24.3 (8.0) mg; p&lt;0.0001]. South African patients had higher median (interquartilerange; IQR) triglycerides (TG) [1.59 (1.1-2.46) versus 0.96 (0.74-1.6) mmol/l; p&lt;0.001], total cholesterol (TC) [6.02(1.50) versus 5.13 (0.87) mmol/l; p&lt;0.001], LDL-C [4.43 (1.44) versus 2.75 (0.80) mmol/l; p&lt;0.001] and median hs-CRP [2.15 (0.93-5.45) versus 0.99 (0.57-2.10) mg/L; p&lt;0.003] and lower HDL-C [0.80 (0.40) versus 1.86 (0.46) mmol/l; p&lt;0.001] than the Swedish patients. Approximately 20% of the patients in both cohorts had hypertension and diabetes mellitus. Conclusions: South African patients with AD have worse lipid profiles and higher hs-CRP compared to their matched Swedish patients, despite lower doses of hydrocortisone. It is uncertain at this time whether these are due to genetic or environmental factors. © 2014 Ross et al.&quot;,&quot;publisher&quot;:&quot;Public Library of Science&quot;,&quot;issue&quot;:&quot;3&quot;,&quot;volume&quot;:&quot;9&quot;},&quot;isTemporary&quot;:false}]},{&quot;citationID&quot;:&quot;MENDELEY_CITATION_02af028e-4a4c-481c-a90c-2d08bd6965a3&quot;,&quot;properties&quot;:{&quot;noteIndex&quot;:0},&quot;isEdited&quot;:false,&quot;manualOverride&quot;:{&quot;isManuallyOverridden&quot;:false,&quot;citeprocText&quot;:&quot;(11,15)&quot;,&quot;manualOverrideText&quot;:&quot;&quot;},&quot;citationTag&quot;:&quot;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&quot;,&quot;citationItems&quot;:[{&quot;id&quot;:&quot;d499a237-b71c-3216-b524-ee1840b82712&quot;,&quot;itemData&quot;:{&quot;type&quot;:&quot;article-journal&quot;,&quot;id&quot;:&quot;d499a237-b71c-3216-b524-ee1840b82712&quot;,&quot;title&quot;:&quot;Improving glucocorticoid replacement therapy using a novel modified-release hydrocortisone tablet: A pharmacokinetic study&quot;,&quot;author&quot;:[{&quot;family&quot;:&quot;Johannsson&quot;,&quot;given&quot;:&quot;Gudmundur&quot;,&quot;parse-names&quot;:false,&quot;dropping-particle&quot;:&quot;&quot;,&quot;non-dropping-particle&quot;:&quot;&quot;},{&quot;family&quot;:&quot;Bergthorsdottir&quot;,&quot;given&quot;:&quot;Ragnhildur&quot;,&quot;parse-names&quot;:false,&quot;dropping-particle&quot;:&quot;&quot;,&quot;non-dropping-particle&quot;:&quot;&quot;},{&quot;family&quot;:&quot;Nilsson&quot;,&quot;given&quot;:&quot;Anna G.&quot;,&quot;parse-names&quot;:false,&quot;dropping-particle&quot;:&quot;&quot;,&quot;non-dropping-particle&quot;:&quot;&quot;},{&quot;family&quot;:&quot;Lennernas&quot;,&quot;given&quot;:&quot;Hans&quot;,&quot;parse-names&quot;:false,&quot;dropping-particle&quot;:&quot;&quot;,&quot;non-dropping-particle&quot;:&quot;&quot;},{&quot;family&quot;:&quot;Hedner&quot;,&quot;given&quot;:&quot;Thomas&quot;,&quot;parse-names&quot;:false,&quot;dropping-particle&quot;:&quot;&quot;,&quot;non-dropping-particle&quot;:&quot;&quot;},{&quot;family&quot;:&quot;Skrtic&quot;,&quot;given&quot;:&quot;Stanko&quot;,&quot;parse-names&quot;:false,&quot;dropping-particle&quot;:&quot;&quot;,&quot;non-dropping-particle&quot;:&quot;&quot;}],&quot;container-title&quot;:&quot;European Journal of Endocrinology&quot;,&quot;container-title-short&quot;:&quot;Eur J Endocrinol&quot;,&quot;DOI&quot;:&quot;10.1530/EJE-09-0170&quot;,&quot;ISSN&quot;:&quot;08044643&quot;,&quot;PMID&quot;:&quot;19383806&quot;,&quot;issued&quot;:{&quot;date-parts&quot;:[[2009]]},&quot;page&quot;:&quot;119-130&quot;,&quot;abstract&quot;:&quot;Background: Endogenous plasma cortisol levels have a well-defined circadian rhythm. The aim of this project is to develop a once daily oral dual-release formulation for cortisol replacement therapy that mimics the diurnal variation in the plasma cortisol profile. Objective: To determine single-dose plasma pharmacokinetics and dose-proportionality of oral 5 and 20 mg dual-release hydrocortisone tablets in healthy volunteers. In addition, the effect of food intake was investigated for the 20 mg dose. Design: A randomised, controlled, two-way cross-over, double-blind, phase I study of oral hydrocortisone (modified (dual) release; 5 and 20 mg) with an open food-interaction arm. Methods: The single dose pharmacokinetic studies were performed with betamethasone suppression. The two first study days were blinded and randomised between morning administration of 5 and 20 mg tablet in a fasting state. The third day was open with a 20 mg tablet taken 30 min after a high-calorie, high-fat meal. The plasma samples were assayed using both a validated LC-MS/MS and an immunoassay. The plasma pharmacokinetic variables were calculated using non-compartmental data analysis. Results: The time to reach a clinically significant plasma concentration of cortisol (&gt;200 nmol/l) was within 20 min and a mean peak of 431 (S.D. 126) nmol/l was obtained within 50 min after administration of the 20 mg tablet. Plasma cortisol levels remained above 200 nmol/l for around 6 h thereafter and all plasma concentrations 18-24 h after intake were below 50 nmol/l. In the fed state the time to reach 200 nmol/l was delayed by 28 and 9 min based on LC-MS/MS and immunoassay, respectively. The 5 and 20 mg tablets produced an increase in plasma exposure of cortisol that was not fully dose proportional. Conclusion: The dual release hydrocortisone tablet with once-daily administration produced a diurnal plasma cortisol profile mimicking the physiological serum cortisol profile. © 2009 European Society of Endocrinology.&quot;,&quot;issue&quot;:&quot;1&quot;,&quot;volume&quot;:&quot;161&quot;},&quot;isTemporary&quot;:false},{&quot;id&quot;:&quot;d13861ea-954c-3bf6-93fc-b1f9c6d936e7&quot;,&quot;itemData&quot;:{&quot;type&quot;:&quot;article-journal&quot;,&quot;id&quot;:&quot;d13861ea-954c-3bf6-93fc-b1f9c6d936e7&quot;,&quot;title&quot;:&quot;Improvement of anthropometric and metabolic parameters, and quality of life following treatment with dual-release hydrocortisone in patients with Addison’s disease&quot;,&quot;author&quot;:[{&quot;family&quot;:&quot;Giordano&quot;,&quot;given&quot;:&quot;Roberta&quot;,&quot;parse-names&quot;:false,&quot;dropping-particle&quot;:&quot;&quot;,&quot;non-dropping-particle&quot;:&quot;&quot;},{&quot;family&quot;:&quot;Guaraldi&quot;,&quot;given&quot;:&quot;Federica&quot;,&quot;parse-names&quot;:false,&quot;dropping-particle&quot;:&quot;&quot;,&quot;non-dropping-particle&quot;:&quot;&quot;},{&quot;family&quot;:&quot;Marinazzo&quot;,&quot;given&quot;:&quot;Elisa&quot;,&quot;parse-names&quot;:false,&quot;dropping-particle&quot;:&quot;&quot;,&quot;non-dropping-particle&quot;:&quot;&quot;},{&quot;family&quot;:&quot;Fumarola&quot;,&quot;given&quot;:&quot;Federica&quot;,&quot;parse-names&quot;:false,&quot;dropping-particle&quot;:&quot;&quot;,&quot;non-dropping-particle&quot;:&quot;&quot;},{&quot;family&quot;:&quot;Rampino&quot;,&quot;given&quot;:&quot;Alessia&quot;,&quot;parse-names&quot;:false,&quot;dropping-particle&quot;:&quot;&quot;,&quot;non-dropping-particle&quot;:&quot;&quot;},{&quot;family&quot;:&quot;Berardelli&quot;,&quot;given&quot;:&quot;Rita&quot;,&quot;parse-names&quot;:false,&quot;dropping-particle&quot;:&quot;&quot;,&quot;non-dropping-particle&quot;:&quot;&quot;},{&quot;family&quot;:&quot;Karamouzis&quot;,&quot;given&quot;:&quot;Ioannis&quot;,&quot;parse-names&quot;:false,&quot;dropping-particle&quot;:&quot;&quot;,&quot;non-dropping-particle&quot;:&quot;&quot;},{&quot;family&quot;:&quot;Lucchiari&quot;,&quot;given&quot;:&quot;Manuela&quot;,&quot;parse-names&quot;:false,&quot;dropping-particle&quot;:&quot;&quot;,&quot;non-dropping-particle&quot;:&quot;&quot;},{&quot;family&quot;:&quot;Manetta&quot;,&quot;given&quot;:&quot;Tilde&quot;,&quot;parse-names&quot;:false,&quot;dropping-particle&quot;:&quot;&quot;,&quot;non-dropping-particle&quot;:&quot;&quot;},{&quot;family&quot;:&quot;Mengozzi&quot;,&quot;given&quot;:&quot;Giulio&quot;,&quot;parse-names&quot;:false,&quot;dropping-particle&quot;:&quot;&quot;,&quot;non-dropping-particle&quot;:&quot;&quot;},{&quot;family&quot;:&quot;Arvat&quot;,&quot;given&quot;:&quot;Emanuela&quot;,&quot;parse-names&quot;:false,&quot;dropping-particle&quot;:&quot;&quot;,&quot;non-dropping-particle&quot;:&quot;&quot;},{&quot;family&quot;:&quot;Ghigo&quot;,&quot;given&quot;:&quot;Ezio&quot;,&quot;parse-names&quot;:false,&quot;dropping-particle&quot;:&quot;&quot;,&quot;non-dropping-particle&quot;:&quot;&quot;}],&quot;container-title&quot;:&quot;Endocrine&quot;,&quot;container-title-short&quot;:&quot;Endocrine&quot;,&quot;DOI&quot;:&quot;10.1007/s12020-015-0681-z&quot;,&quot;ISSN&quot;:&quot;15590100&quot;,&quot;PMID&quot;:&quot;26184416&quot;,&quot;issued&quot;:{&quot;date-parts&quot;:[[2016]]},&quot;page&quot;:&quot;360-368&quot;,&quot;abstract&quot;:&quot;In patients with Addison’s disease (AD), a dual-release preparation of hydrocortisone (Plenadren, PLEN) has been demonstrated to maintain cortisol levels in a more physiological range than conventional glucocorticoid therapy, and to exert positive effects. This study aimed to assess variations of anthropometric, metabolic, and hormonal parameters in patients with AD after switching from conventional hydrocortisone (HC) treatment to PLEN. In nineteen AD patients (15 F and 4 M, age 27–65 years) treated with HC 20 mg/day thrice daily, body weight, BMI, waist circumference, fasting glucose, HbA1c, serum lipids, plasma renin activity, electrolytes, and blood pressure were evaluated at baseline, and 1, 3, 6, and 12 months after switching from HC to PLEN. At baseline, and after 1 and 12 months of PLEN, blood ACTH and cortisol (at 0800 h at fasting, and 30, 60, 90, 120, and 240 min after drug ingestion), and health-related quality of life (HRQoL), using 30-AddiQoL questionnaire, were evaluated. During PLEN, waist and serum lipid progressively decreased. After 12 months of PLEN, a significant difference was observed in waist circumference (P = 0.007), HbA1c (P = 0.002), total and LDL-cholesterol levels (P &lt; 0.05). ACTH levels at 240 min and the area under the curve (AUC) were lower (P &lt; 0.05) during PLEN than HC, while cortisol peaks and AUC were similar. 30-AddiQoL total score also improved (P = 0.04) during PLEN. In AD patients, PLEN reduces central adiposity, and improves glucose and metabolism parameters and HRQoL.&quot;,&quot;publisher&quot;:&quot;Humana Press Inc.&quot;,&quot;issue&quot;:&quot;2&quot;,&quot;volume&quot;:&quot;51&quot;},&quot;isTemporary&quot;:false}]},{&quot;citationID&quot;:&quot;MENDELEY_CITATION_4f4f03b9-4387-44c9-99b4-16073085808d&quot;,&quot;properties&quot;:{&quot;noteIndex&quot;:0},&quot;isEdited&quot;:false,&quot;manualOverride&quot;:{&quot;isManuallyOverridden&quot;:false,&quot;citeprocText&quot;:&quot;(4)&quot;,&quot;manualOverrideText&quot;:&quot;&quot;},&quot;citationTag&quot;:&quot;MENDELEY_CITATION_v3_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&quot;,&quot;citationItems&quot;:[{&quot;id&quot;:&quot;e80c5869-0bac-331e-845f-2ac666e04ee6&quot;,&quot;itemData&quot;:{&quot;type&quot;:&quot;article-journal&quot;,&quot;id&quot;:&quot;e80c5869-0bac-331e-845f-2ac666e04ee6&quot;,&quot;title&quot;:&quot;Diagnosis and treatment of primary adrenal insufficiency: An endocrine society clinical practice guideline&quot;,&quot;author&quot;:[{&quot;family&quot;:&quot;Bornstein&quot;,&quot;given&quot;:&quot;Stefan R.&quot;,&quot;parse-names&quot;:false,&quot;dropping-particle&quot;:&quot;&quot;,&quot;non-dropping-particle&quot;:&quot;&quot;},{&quot;family&quot;:&quot;Allolio&quot;,&quot;given&quot;:&quot;Bruno&quot;,&quot;parse-names&quot;:false,&quot;dropping-particle&quot;:&quot;&quot;,&quot;non-dropping-particle&quot;:&quot;&quot;},{&quot;family&quot;:&quot;Arlt&quot;,&quot;given&quot;:&quot;Wiebke&quot;,&quot;parse-names&quot;:false,&quot;dropping-particle&quot;:&quot;&quot;,&quot;non-dropping-particle&quot;:&quot;&quot;},{&quot;family&quot;:&quot;Barthel&quot;,&quot;given&quot;:&quot;Andreas&quot;,&quot;parse-names&quot;:false,&quot;dropping-particle&quot;:&quot;&quot;,&quot;non-dropping-particle&quot;:&quot;&quot;},{&quot;family&quot;:&quot;Don-Wauchope&quot;,&quot;given&quot;:&quot;Andrew&quot;,&quot;parse-names&quot;:false,&quot;dropping-particle&quot;:&quot;&quot;,&quot;non-dropping-particle&quot;:&quot;&quot;},{&quot;family&quot;:&quot;Hammer&quot;,&quot;given&quot;:&quot;Gary D.&quot;,&quot;parse-names&quot;:false,&quot;dropping-particle&quot;:&quot;&quot;,&quot;non-dropping-particle&quot;:&quot;&quot;},{&quot;family&quot;:&quot;Husebye&quot;,&quot;given&quot;:&quot;Eystein S.&quot;,&quot;parse-names&quot;:false,&quot;dropping-particle&quot;:&quot;&quot;,&quot;non-dropping-particle&quot;:&quot;&quot;},{&quot;family&quot;:&quot;Merke&quot;,&quot;given&quot;:&quot;Deborah P.&quot;,&quot;parse-names&quot;:false,&quot;dropping-particle&quot;:&quot;&quot;,&quot;non-dropping-particle&quot;:&quot;&quot;},{&quot;family&quot;:&quot;Murad&quot;,&quot;given&quot;:&quot;M. Hassan&quot;,&quot;parse-names&quot;:false,&quot;dropping-particle&quot;:&quot;&quot;,&quot;non-dropping-particle&quot;:&quot;&quot;},{&quot;family&quot;:&quot;Stratakis&quot;,&quot;given&quot;:&quot;Constantine A.&quot;,&quot;parse-names&quot;:false,&quot;dropping-particle&quot;:&quot;&quot;,&quot;non-dropping-particle&quot;:&quot;&quot;},{&quot;family&quot;:&quot;Torpy&quot;,&quot;given&quot;:&quot;David J.&quot;,&quot;parse-names&quot;:false,&quot;dropping-particle&quot;:&quot;&quot;,&quot;non-dropping-particle&quot;:&quot;&quot;}],&quot;container-title&quot;:&quot;J Clin Endocrinol Metab&quot;,&quot;DOI&quot;:&quot;10.1210/jc.2015-1710&quot;,&quot;ISSN&quot;:&quot;19457197&quot;,&quot;PMID&quot;:&quot;26760044&quot;,&quot;issued&quot;:{&quot;date-parts&quot;:[[2016]]},&quot;page&quot;:&quot;364-389&quot;,&quot;abstract&quot;:&quot;Objective: This clinical practice guideline addresses the diagnosis and treatment of primary adrenal insufficiency. Participants: The Task Force included a chair, selected by The Clinical Guidelines Subcommittee of the Endocrine Society, eight additional clinicians experienced with the disease, a methodologist, and a medical writer. The co-sponsoring associations (European Society of Endocrinology and the American Association for Clinical Chemistry) had participating members. The Task Force received no corporate funDing or remuneration in connection with this review. Evidence: This evidence-based guideline was developed using the GraDing of Recommendations, Assessment, Development, and Evaluation (GRADE) system to determine the strength of recommendations and the quality of evidence. Consensus Process: The evidence used to formulate recommendations was derived from two commissioned systematic reviews as well as other published systematic reviews and studies identified by the Task Force. The guideline was reviewed and approved sequentially by the Endocrine Society's Clinical Guidelines Subcommittee and Clinical Affairs Core Committee, members responDing to awebposting, and the Endocrine Society Council. At each stage, the Task Force incorporated changes in response to written comments. Conclusions: We recommend diagnostic tests for the exclusion of primary adrenal insufficiency in all patients with indicative clinical symptoms or signs. In particular, we suggest a low diagnostic (and therapeutic) threshold in acutely ill patients, as well as in patients with predisposing factors. This is also recommended for pregnant women with unexplained persistent nausea, fatigue, and hypotension. We recommend a short corticotropin test (250g) as the \&quot;gold standard\&quot; diagnostic tool to establish the diagnosis. If a short corticotropin test is not possible in the first instance, we recommend an initial screening procedure comprising the measurement of morning plasma ACTH and cortisol levels. Diagnosis of the underlying cause should include a validated assay of autoantibodies against 21-hydroxylase. In autoantibody-negative individuals, other causes should be sought. We recommend once-daily fludrocortisone (median, 0.1 mg) and hydrocortisone (15-25 mg/d) or cortisone acetate replacement (20-35 mg/d) applied in two to three daily doses in adults. In children, hydrocortisone (8 mg/m2/d) is recommended. Patients should be educated about stress dosing and equipped with a steroid card and glucocorticoid preparation for parenteral emergency administration. Follow-up should aim at monitoring appropriate dosing of corticosteroids and associated autoimmune diseases, particularly autoimmune thyroid disease.&quot;,&quot;publisher&quot;:&quot;Endocrine Society&quot;,&quot;issue&quot;:&quot;2&quot;,&quot;volume&quot;:&quot;101&quot;,&quot;container-title-short&quot;:&quot;&quot;},&quot;isTemporary&quot;:false}]},{&quot;citationID&quot;:&quot;MENDELEY_CITATION_505f10e0-59ca-4b0d-87d5-5f80ad58570a&quot;,&quot;properties&quot;:{&quot;noteIndex&quot;:0},&quot;isEdited&quot;:false,&quot;manualOverride&quot;:{&quot;isManuallyOverridden&quot;:false,&quot;citeprocText&quot;:&quot;(30,45)&quot;,&quot;manualOverrideText&quot;:&quot;&quot;},&quot;citationTag&quot;:&quot;MENDELEY_CITATION_v3_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&quot;,&quot;citationItems&quot;:[{&quot;id&quot;:&quot;97ed3290-b8f8-3dd6-8933-e3514d3317f9&quot;,&quot;itemData&quot;:{&quot;type&quot;:&quot;article-journal&quot;,&quot;id&quot;:&quot;97ed3290-b8f8-3dd6-8933-e3514d3317f9&quot;,&quot;title&quot;:&quot;Comparison of ex vivo stability of copeptin and vasopressin&quot;,&quot;author&quot;:[{&quot;family&quot;:&quot;Heida&quot;,&quot;given&quot;:&quot;Judith E.&quot;,&quot;parse-names&quot;:false,&quot;dropping-particle&quot;:&quot;&quot;,&quot;non-dropping-particle&quot;:&quot;&quot;},{&quot;family&quot;:&quot;Boesten&quot;,&quot;given&quot;:&quot;Lianne S.M.&quot;,&quot;parse-names&quot;:false,&quot;dropping-particle&quot;:&quot;&quot;,&quot;non-dropping-particle&quot;:&quot;&quot;},{&quot;family&quot;:&quot;Ettema&quot;,&quot;given&quot;:&quot;Esmée M.&quot;,&quot;parse-names&quot;:false,&quot;dropping-particle&quot;:&quot;&quot;,&quot;non-dropping-particle&quot;:&quot;&quot;},{&quot;family&quot;:&quot;Muller Kobold&quot;,&quot;given&quot;:&quot;Anneke C.&quot;,&quot;parse-names&quot;:false,&quot;dropping-particle&quot;:&quot;&quot;,&quot;non-dropping-particle&quot;:&quot;&quot;},{&quot;family&quot;:&quot;Franssen&quot;,&quot;given&quot;:&quot;Casper F.M.&quot;,&quot;parse-names&quot;:false,&quot;dropping-particle&quot;:&quot;&quot;,&quot;non-dropping-particle&quot;:&quot;&quot;},{&quot;family&quot;:&quot;Gansevoort&quot;,&quot;given&quot;:&quot;Ron T.&quot;,&quot;parse-names&quot;:false,&quot;dropping-particle&quot;:&quot;&quot;,&quot;non-dropping-particle&quot;:&quot;&quot;},{&quot;family&quot;:&quot;Zittema&quot;,&quot;given&quot;:&quot;Debbie&quot;,&quot;parse-names&quot;:false,&quot;dropping-particle&quot;:&quot;&quot;,&quot;non-dropping-particle&quot;:&quot;&quot;}],&quot;container-title&quot;:&quot;Clin Chem Lab Med&quot;,&quot;DOI&quot;:&quot;10.1515/cclm-2016-0559&quot;,&quot;ISSN&quot;:&quot;14374331&quot;,&quot;PMID&quot;:&quot;27879483&quot;,&quot;issued&quot;:{&quot;date-parts&quot;:[[2017]]},&quot;page&quot;:&quot;984-992&quot;,&quot;abstract&quot;:&quot;Background: Copeptin, part of the vasopressin precursor, is increasingly used as marker for vasopressin and is claimed to have better ex vivo stability. However, no study has directly compared the ex vivo stability of copeptin and vasopressin. Methods: Blood of ten healthy volunteers was collected in EDTA tubes. Next, we studied the effect of various pre-analytical conditions on measured vasopressin and copeptin levels: centrifugation speed, short-term storage temperature and differences between whole blood and plasma, long-term storage temperature and repeated freezing and thawing. The acceptable change limit (ACL), indicating the maximal percentage change that can be explained by assay variability, was used as cut-off to determine changes in vasopressin and copeptin. Results: The ACL was 25% for vasopressin and 19% for copeptin. Higher centrifugation speed resulted in lower vasopressin levels, whereas copeptin concentration was unaffected. In whole blood, vasopressin was stable up to 2 h at 25°C and 6 h at 4°C. In plasma, vasopressin was stable up to 6 h at 25°C and 24 h at 4°C. In contrast, copeptin was stable in whole blood and plasma for at least 24h at both temperatures. At -20°C, vasopressin was stable up to 1 month and copeptin for at least 4 months. Both vasopressin and copeptin were stable after 4 months when stored at -80°C and -150°C. Vasopressin concentration decreased after four freeze-thaw cycles, whereas copeptin concentration was unaffected. Conclusion: Vasopressin levels were considerably affected by pre-analytical conditions, while copeptin levels were stable. Therefore, a strict sample handling protocol for measurement of vasopressin is recommended.&quot;,&quot;publisher&quot;:&quot;Walter de Gruyter GmbH&quot;,&quot;issue&quot;:&quot;7&quot;,&quot;volume&quot;:&quot;55&quot;},&quot;isTemporary&quot;:false},{&quot;id&quot;:&quot;021d61f9-39a7-361b-aff9-cb4be07a83e4&quot;,&quot;itemData&quot;:{&quot;type&quot;:&quot;article-journal&quot;,&quot;id&quot;:&quot;021d61f9-39a7-361b-aff9-cb4be07a83e4&quot;,&quot;title&quot;:&quot;Copeptin: Pathophysiology and potential clinical impact&quot;,&quot;author&quot;:[{&quot;family&quot;:&quot;Łukaszyk&quot;,&quot;given&quot;:&quot;Ewelina&quot;,&quot;parse-names&quot;:false,&quot;dropping-particle&quot;:&quot;&quot;,&quot;non-dropping-particle&quot;:&quot;&quot;},{&quot;family&quot;:&quot;Małyszko&quot;,&quot;given&quot;:&quot;Jolanta&quot;,&quot;parse-names&quot;:false,&quot;dropping-particle&quot;:&quot;&quot;,&quot;non-dropping-particle&quot;:&quot;&quot;}],&quot;container-title&quot;:&quot;Advances in Medical Sciences&quot;,&quot;container-title-short&quot;:&quot;Adv Med Sci&quot;,&quot;DOI&quot;:&quot;10.1016/j.advms.2015.07.002&quot;,&quot;ISSN&quot;:&quot;18984002&quot;,&quot;PMID&quot;:&quot;26233637&quot;,&quot;issued&quot;:{&quot;date-parts&quot;:[[2015]]},&quot;page&quot;:&quot;335-341&quot;,&quot;abstract&quot;:&quot;Copeptin, a C-terminal part of the precursor pre-provasopressin is a novel biomarker of arginine-vasopressin (AVP) system. Measurements of AVP concentration are not used in clinical practice because of technical difficulties. Copeptin is synthesized in stoichiometric ratio with AVP, hence it reflects vasopressin concentration in human plasma and serum. This review outlines current research concerning the role of copeptin as a prognostic marker in different diseases and its potential clinical value.&quot;,&quot;publisher&quot;:&quot;Medical University of Bialystok&quot;,&quot;issue&quot;:&quot;2&quot;,&quot;volume&quot;:&quot;60&quot;},&quot;isTemporary&quot;:false}]},{&quot;citationID&quot;:&quot;MENDELEY_CITATION_14bbfc9f-597d-4567-b2e7-968c7d20ce31&quot;,&quot;properties&quot;:{&quot;noteIndex&quot;:0},&quot;isEdited&quot;:false,&quot;manualOverride&quot;:{&quot;isManuallyOverridden&quot;:false,&quot;citeprocText&quot;:&quot;(31,32,46)&quot;,&quot;manualOverrideText&quot;:&quot;&quot;},&quot;citationItems&quot;:[{&quot;id&quot;:&quot;a4e81970-563e-3389-a3f0-3d9399606df5&quot;,&quot;itemData&quot;:{&quot;type&quot;:&quot;article-journal&quot;,&quot;id&quot;:&quot;a4e81970-563e-3389-a3f0-3d9399606df5&quot;,&quot;title&quot;:&quot;Copeptin and its potential role in diagnosis and prognosis of various diseases&quot;,&quot;author&quot;:[{&quot;family&quot;:&quot;Dobša&quot;,&quot;given&quot;:&quot;Lidija&quot;,&quot;parse-names&quot;:false,&quot;dropping-particle&quot;:&quot;&quot;,&quot;non-dropping-particle&quot;:&quot;&quot;},{&quot;family&quot;:&quot;Cullen Edozien&quot;,&quot;given&quot;:&quot;Kido&quot;,&quot;parse-names&quot;:false,&quot;dropping-particle&quot;:&quot;&quot;,&quot;non-dropping-particle&quot;:&quot;&quot;}],&quot;container-title&quot;:&quot;Biochemia Medica&quot;,&quot;container-title-short&quot;:&quot;Biochem Med (Zagreb)&quot;,&quot;DOI&quot;:&quot;10.11613/BM.2013.021&quot;,&quot;ISSN&quot;:&quot;13300962&quot;,&quot;PMID&quot;:&quot;23894863&quot;,&quot;issued&quot;:{&quot;date-parts&quot;:[[2012]]},&quot;page&quot;:&quot;172-190&quot;,&quot;abstract&quot;:&quot;The need for faster diagnosis, more accurate prognostic assessment and treatment decisions in various diseases has lead to the investigations of new biomarkers. The hope is that this new biomarkers will enable early decision making in clinical practice. Arginine vasopressin (AVP) is one of the main hormones of the hypothalamic-pituitary-adrenal axis. Its main stimulus for secretion is hyperosmolarity, but AVP system is also stimulated by exposure of the body to endogenous stress. Reliable measurement of AVP concentration is diffi cult because it is subject to preanalytical and analytical errors. It is therefore not used in clinical practice. Copeptin, a 39-aminoacid glycopeptide, is a C-terminal part of the precursor pre-provasopressin (pre-proAVP). Activation of AVP system stimulates copeptin secretion into the circulation from the posterior pituitary gland in equimolar amounts with AVP. Therefore, copeptin directly refl ects AVP concentration and can be used as surrogate biomarker of AVP secretion. Even mild to moderate stress situations contribute to release of copeptin. These reasons have lead to a handful of research on copeptin in various diseases. This review summarizes the current achievements in the research of copeptin as a diagnostic and prognostic marker and also discusses its association in diff erent disease processes.&quot;,&quot;issue&quot;:&quot;2&quot;,&quot;volume&quot;:&quot;23&quot;},&quot;isTemporary&quot;:false},{&quot;id&quot;:&quot;a1770e5a-abe8-3dcf-bcb0-f855e43fb51b&quot;,&quot;itemData&quot;:{&quot;type&quot;:&quot;article-journal&quot;,&quot;id&quot;:&quot;a1770e5a-abe8-3dcf-bcb0-f855e43fb51b&quot;,&quot;title&quot;:&quot;Copeptin, a fragment of the vasopressin precursor, as a novel predictor of outcome in heart failure&quot;,&quot;author&quot;:[{&quot;family&quot;:&quot;Stoiser&quot;,&quot;given&quot;:&quot;B&quot;,&quot;parse-names&quot;:false,&quot;dropping-particle&quot;:&quot;&quot;,&quot;non-dropping-particle&quot;:&quot;&quot;},{&quot;family&quot;:&quot;Mörtl&quot;,&quot;given&quot;:&quot;D&quot;,&quot;parse-names&quot;:false,&quot;dropping-particle&quot;:&quot;&quot;,&quot;non-dropping-particle&quot;:&quot;&quot;},{&quot;family&quot;:&quot;Hülsmann&quot;,&quot;given&quot;:&quot;M&quot;,&quot;parse-names&quot;:false,&quot;dropping-particle&quot;:&quot;&quot;,&quot;non-dropping-particle&quot;:&quot;&quot;},{&quot;family&quot;:&quot;Berger&quot;,&quot;given&quot;:&quot;R&quot;,&quot;parse-names&quot;:false,&quot;dropping-particle&quot;:&quot;&quot;,&quot;non-dropping-particle&quot;:&quot;&quot;},{&quot;family&quot;:&quot;Struck&quot;,&quot;given&quot;:&quot;J&quot;,&quot;parse-names&quot;:false,&quot;dropping-particle&quot;:&quot;&quot;,&quot;non-dropping-particle&quot;:&quot;&quot;},{&quot;family&quot;:&quot;Morgenthaler&quot;,&quot;given&quot;:&quot;N G&quot;,&quot;parse-names&quot;:false,&quot;dropping-particle&quot;:&quot;&quot;,&quot;non-dropping-particle&quot;:&quot;&quot;},{&quot;family&quot;:&quot;Bergmann&quot;,&quot;given&quot;:&quot;A&quot;,&quot;parse-names&quot;:false,&quot;dropping-particle&quot;:&quot;&quot;,&quot;non-dropping-particle&quot;:&quot;&quot;},{&quot;family&quot;:&quot;Pacher&quot;,&quot;given&quot;:&quot;R&quot;,&quot;parse-names&quot;:false,&quot;dropping-particle&quot;:&quot;&quot;,&quot;non-dropping-particle&quot;:&quot;&quot;}],&quot;container-title&quot;:&quot;European Journal of Clinical Investigation&quot;,&quot;container-title-short&quot;:&quot;Eur J Clin Invest&quot;,&quot;issued&quot;:{&quot;date-parts&quot;:[[2006]]},&quot;page&quot;:&quot;771-778&quot;,&quot;abstract&quot;:&quot;Background Natriuretic peptides, particularly brain natriuretic peptide (BNP), are elevated in heart failure and therefore considered to be excellent predictors of outcome. Vasopressin is also known to be related to the severity of heart disease. Copeptin-an inactive fragment of the vasopressin precursor-has not been previously investigated in the context of heart failure. Materials and methods We prospectively studied 268 patients with advanced heart failure after they had been discharged from the hospital. We investigated the ability of BNP and copeptin to predict death, re-hospitalization due to heart failure, and a combination of the two endpoints. Results Over a mean follow-up period of 15·8 months (up to 24 months), 83 patients died, 122 patients experienced worsening of heart failure, and 145 patients achieved the combined endpoint. Univariate predictors of death were copeptin, BNP, age and impaired kidney function. In multivariate analysis, copeptin (χ 2 = 16, P &lt; 0·0001) and age (χ 2 = 4, P &lt; 0·05) were independent predictors. Univariate predictors of re-hospitalization due to heart failure were copeptin, BNP, age and impaired kidney function. Furthermore, in multivariate analysis BNP (χ 2 = 18, P &lt; 0·0001), age (χ 2 = 11·8, P &lt; 0·001) and copeptin (χ 2 = 4·2, P &lt; 0·05) were found to be independent predictors. Conclusion Our study is the first to show that copeptin is an excellent predictor of outcome in advanced heart failure patients. Its value is superior to that of BNP in predicting death and a combined endpoint, although BNP is still suitable for predicting chronic heart failure (CHF) re-hospitalization. Our data imply that vasopressin antagonism might be a new target to improve outcome in this population.&quot;,&quot;issue&quot;:&quot;11&quot;,&quot;volume&quot;:&quot;36&quot;},&quot;isTemporary&quot;:false},{&quot;id&quot;:&quot;1587a158-b021-374b-8f1c-6f3b7b80b226&quot;,&quot;itemData&quot;:{&quot;type&quot;:&quot;article-journal&quot;,&quot;id&quot;:&quot;1587a158-b021-374b-8f1c-6f3b7b80b226&quot;,&quot;title&quot;:&quot;Copeptin as a Diagnostic and Prognostic Biomarker in Cardiovascular Diseases&quot;,&quot;author&quot;:[{&quot;family&quot;:&quot;Mu&quot;,&quot;given&quot;:&quot;Danni&quot;,&quot;parse-names&quot;:false,&quot;dropping-particle&quot;:&quot;&quot;,&quot;non-dropping-particle&quot;:&quot;&quot;},{&quot;family&quot;:&quot;Cheng&quot;,&quot;given&quot;:&quot;Jin&quot;,&quot;parse-names&quot;:false,&quot;dropping-particle&quot;:&quot;&quot;,&quot;non-dropping-particle&quot;:&quot;&quot;},{&quot;family&quot;:&quot;Qiu&quot;,&quot;given&quot;:&quot;Ling&quot;,&quot;parse-names&quot;:false,&quot;dropping-particle&quot;:&quot;&quot;,&quot;non-dropping-particle&quot;:&quot;&quot;},{&quot;family&quot;:&quot;Cheng&quot;,&quot;given&quot;:&quot;Xinqi&quot;,&quot;parse-names&quot;:false,&quot;dropping-particle&quot;:&quot;&quot;,&quot;non-dropping-particle&quot;:&quot;&quot;}],&quot;container-title&quot;:&quot;Frontiers in Cardiovascular Medicine&quot;,&quot;container-title-short&quot;:&quot;Front Cardiovasc Med&quot;,&quot;DOI&quot;:&quot;10.3389/fcvm.2022.901990&quot;,&quot;ISSN&quot;:&quot;2297055X&quot;,&quot;issued&quot;:{&quot;date-parts&quot;:[[2022]]},&quot;page&quot;:&quot;901990&quot;,&quot;abstract&quot;:&quot;Copeptin is the carboxyl-terminus of the arginine vasopressin (AVP) precursor peptide. The main physiological functions of AVP are fluid and osmotic balance, cardiovascular homeostasis, and regulation of endocrine stress response. Copeptin, which is released in an equimolar mode with AVP from the neurohypophysis, has emerged as a stable and simple-to-measure surrogate marker of AVP and has displayed enormous potential in clinical practice. Cardiovascular disease (CVD) is currently recognized as a primary threat to the health of the population worldwide, and thus, rapid and effective approaches to identify individuals that are at high risk of, or have already developed CVD are required. Copeptin is a diagnostic and prognostic biomarker in CVD, including the rapid rule-out of acute myocardial infarction (AMI), mortality prediction in heart failure (HF), and stroke. This review summarizes and discusses the value of copeptin in the diagnosis, discrimination, and prognosis of CVD (AMI, HF, and stroke), as well as the caveats and prospects for the application of this potential biomarker.&quot;,&quot;publisher&quot;:&quot;Frontiers Media S.A.&quot;,&quot;volume&quot;:&quot;9&quot;},&quot;isTemporary&quot;:false}],&quot;citationTag&quot;:&quot;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&quot;},{&quot;citationID&quot;:&quot;MENDELEY_CITATION_b89dc685-06de-44d1-8493-9cd6b21882db&quot;,&quot;properties&quot;:{&quot;noteIndex&quot;:0},&quot;isEdited&quot;:false,&quot;manualOverride&quot;:{&quot;isManuallyOverridden&quot;:false,&quot;citeprocText&quot;:&quot;(34,47)&quot;,&quot;manualOverrideText&quot;:&quot;&quot;},&quot;citationTag&quot;:&quot;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&quot;,&quot;citationItems&quot;:[{&quot;id&quot;:&quot;71670aa9-9d9b-361b-9fbc-9daf65faddf6&quot;,&quot;itemData&quot;:{&quot;type&quot;:&quot;article-journal&quot;,&quot;id&quot;:&quot;71670aa9-9d9b-361b-9fbc-9daf65faddf6&quot;,&quot;title&quot;:&quot;Correlation of plasma copeptin and vasopressin concentrations in hypo-, iso-, and hyperosmolar states&quot;,&quot;author&quot;:[{&quot;family&quot;:&quot;Balanescu&quot;,&quot;given&quot;:&quot;Sandrina&quot;,&quot;parse-names&quot;:false,&quot;dropping-particle&quot;:&quot;&quot;,&quot;non-dropping-particle&quot;:&quot;&quot;},{&quot;family&quot;:&quot;Kopp&quot;,&quot;given&quot;:&quot;Peter&quot;,&quot;parse-names&quot;:false,&quot;dropping-particle&quot;:&quot;&quot;,&quot;non-dropping-particle&quot;:&quot;&quot;},{&quot;family&quot;:&quot;Gaskill&quot;,&quot;given&quot;:&quot;Mary Beth&quot;,&quot;parse-names&quot;:false,&quot;dropping-particle&quot;:&quot;&quot;,&quot;non-dropping-particle&quot;:&quot;&quot;},{&quot;family&quot;:&quot;Morgenthaler&quot;,&quot;given&quot;:&quot;Nils G.&quot;,&quot;parse-names&quot;:false,&quot;dropping-particle&quot;:&quot;&quot;,&quot;non-dropping-particle&quot;:&quot;&quot;},{&quot;family&quot;:&quot;Schindler&quot;,&quot;given&quot;:&quot;Christian&quot;,&quot;parse-names&quot;:false,&quot;dropping-particle&quot;:&quot;&quot;,&quot;non-dropping-particle&quot;:&quot;&quot;},{&quot;family&quot;:&quot;Rutishauser&quot;,&quot;given&quot;:&quot;Jonas&quot;,&quot;parse-names&quot;:false,&quot;dropping-particle&quot;:&quot;&quot;,&quot;non-dropping-particle&quot;:&quot;&quot;}],&quot;container-title&quot;:&quot;Journal of Clinical Endocrinology and Metabolism&quot;,&quot;DOI&quot;:&quot;10.1210/jc.2010-2499&quot;,&quot;ISSN&quot;:&quot;0021972X&quot;,&quot;PMID&quot;:&quot;21289257&quot;,&quot;issued&quot;:{&quot;date-parts&quot;:[[2011]]},&quot;page&quot;:&quot;1046-1052&quot;,&quot;abstract&quot;:&quot;Background: Copeptin, the C-terminal moiety of provasopressin, is cosecreted with vasopressin. Copeptin may be a useful parameter to characterize disorders of water homeostasis and can be readily measured in plasma or serum. However, it is unknown to datehowcirculating copeptin and vasopressin levels correlate at different plasma osmolalites. Objective: To correlate plasma copeptin with plasma osmolality and vasopressin concentrations in healthy subjects during iso-, hypo-, and hyperosmolar states. Methods: Plasma osmolalities, copeptin, and vasopressin levels were measured in 20 volunteers at baseline, after an oral water load, and during and after iv infusion of 3% saline. Correlation coefficients were determined between plasma osmolalites and copeptin and vasopressin concentrations, as well as between vasopressin and copeptin concentrations. Results: Median plasma osmolalities decreased from 290 mOsm/kg (range, 284-302) at baseline to 281 (273-288) mOsm/kg after water load and rose to 301 (298-307) mOsm/kg after hypertonic saline. Median plasma copeptin concentrations decreased from 3.3 (1.1-36.4) pM at baseline to 2.0 (0.9 -10.4) pM after water load and increased to 13.6 (3.7- 43.3) pM after hypertonic saline. Vasopressin and copeptin concentrations correlated with plasma osmolality (Spearman's rank correlation coefficient 0.49 and 0.77, respectively). There was a close correlation of vasopressin and copeptin concentrations (Spearman's rank correlation coefficient 0.8). Conclusion: Plasma vasopressin and copeptin correlate strongly over a wide range of osmolalities in healthy individuals. Therefore, the measurement of copeptin, which remains stable for several days, is a useful alternative to vasopressin measurements and will likely facilitate the differential diagnosis of disorders of water metabolism. Copyright © 2011 by The Endocrine Society.&quot;,&quot;issue&quot;:&quot;4&quot;,&quot;volume&quot;:&quot;96&quot;},&quot;isTemporary&quot;:false},{&quot;id&quot;:&quot;2723d7fb-2155-3de2-9aaf-20a3638e8d06&quot;,&quot;itemData&quot;:{&quot;type&quot;:&quot;article-journal&quot;,&quot;id&quot;:&quot;2723d7fb-2155-3de2-9aaf-20a3638e8d06&quot;,&quot;title&quot;:&quot;A Copeptin-Based Approach in the Diagnosis of Diabetes Insipidus&quot;,&quot;author&quot;:[{&quot;family&quot;:&quot;Fenske&quot;,&quot;given&quot;:&quot;Wiebke&quot;,&quot;parse-names&quot;:false,&quot;dropping-particle&quot;:&quot;&quot;,&quot;non-dropping-particle&quot;:&quot;&quot;},{&quot;family&quot;:&quot;Refardt&quot;,&quot;given&quot;:&quot;Julie&quot;,&quot;parse-names&quot;:false,&quot;dropping-particle&quot;:&quot;&quot;,&quot;non-dropping-particle&quot;:&quot;&quot;},{&quot;family&quot;:&quot;Chifu&quot;,&quot;given&quot;:&quot;Irina&quot;,&quot;parse-names&quot;:false,&quot;dropping-particle&quot;:&quot;&quot;,&quot;non-dropping-particle&quot;:&quot;&quot;},{&quot;family&quot;:&quot;Schnyder&quot;,&quot;given&quot;:&quot;Ingeborg&quot;,&quot;parse-names&quot;:false,&quot;dropping-particle&quot;:&quot;&quot;,&quot;non-dropping-particle&quot;:&quot;&quot;},{&quot;family&quot;:&quot;Winzeler&quot;,&quot;given&quot;:&quot;Bettina&quot;,&quot;parse-names&quot;:false,&quot;dropping-particle&quot;:&quot;&quot;,&quot;non-dropping-particle&quot;:&quot;&quot;},{&quot;family&quot;:&quot;Drummond&quot;,&quot;given&quot;:&quot;Juliana&quot;,&quot;parse-names&quot;:false,&quot;dropping-particle&quot;:&quot;&quot;,&quot;non-dropping-particle&quot;:&quot;&quot;},{&quot;family&quot;:&quot;Ribeiro-Oliveira&quot;,&quot;given&quot;:&quot;Antônio&quot;,&quot;parse-names&quot;:false,&quot;dropping-particle&quot;:&quot;&quot;,&quot;non-dropping-particle&quot;:&quot;&quot;},{&quot;family&quot;:&quot;Drescher&quot;,&quot;given&quot;:&quot;Tilman&quot;,&quot;parse-names&quot;:false,&quot;dropping-particle&quot;:&quot;&quot;,&quot;non-dropping-particle&quot;:&quot;&quot;},{&quot;family&quot;:&quot;Bilz&quot;,&quot;given&quot;:&quot;Stefan&quot;,&quot;parse-names&quot;:false,&quot;dropping-particle&quot;:&quot;&quot;,&quot;non-dropping-particle&quot;:&quot;&quot;},{&quot;family&quot;:&quot;Vogt&quot;,&quot;given&quot;:&quot;Deborah R.&quot;,&quot;parse-names&quot;:false,&quot;dropping-particle&quot;:&quot;&quot;,&quot;non-dropping-particle&quot;:&quot;&quot;},{&quot;family&quot;:&quot;Malzahn&quot;,&quot;given&quot;:&quot;Uwe&quot;,&quot;parse-names&quot;:false,&quot;dropping-particle&quot;:&quot;&quot;,&quot;non-dropping-particle&quot;:&quot;&quot;},{&quot;family&quot;:&quot;Kroiss&quot;,&quot;given&quot;:&quot;Matthias&quot;,&quot;parse-names&quot;:false,&quot;dropping-particle&quot;:&quot;&quot;,&quot;non-dropping-particle&quot;:&quot;&quot;},{&quot;family&quot;:&quot;Christ&quot;,&quot;given&quot;:&quot;Emanuel&quot;,&quot;parse-names&quot;:false,&quot;dropping-particle&quot;:&quot;&quot;,&quot;non-dropping-particle&quot;:&quot;&quot;},{&quot;family&quot;:&quot;Henzen&quot;,&quot;given&quot;:&quot;Christoph&quot;,&quot;parse-names&quot;:false,&quot;dropping-particle&quot;:&quot;&quot;,&quot;non-dropping-particle&quot;:&quot;&quot;},{&quot;family&quot;:&quot;Fischli&quot;,&quot;given&quot;:&quot;Stefan&quot;,&quot;parse-names&quot;:false,&quot;dropping-particle&quot;:&quot;&quot;,&quot;non-dropping-particle&quot;:&quot;&quot;},{&quot;family&quot;:&quot;Tönjes&quot;,&quot;given&quot;:&quot;Anke&quot;,&quot;parse-names&quot;:false,&quot;dropping-particle&quot;:&quot;&quot;,&quot;non-dropping-particle&quot;:&quot;&quot;},{&quot;family&quot;:&quot;Mueller&quot;,&quot;given&quot;:&quot;Beat&quot;,&quot;parse-names&quot;:false,&quot;dropping-particle&quot;:&quot;&quot;,&quot;non-dropping-particle&quot;:&quot;&quot;},{&quot;family&quot;:&quot;Schopohl&quot;,&quot;given&quot;:&quot;Jochen&quot;,&quot;parse-names&quot;:false,&quot;dropping-particle&quot;:&quot;&quot;,&quot;non-dropping-particle&quot;:&quot;&quot;},{&quot;family&quot;:&quot;Flitsch&quot;,&quot;given&quot;:&quot;Jörg&quot;,&quot;parse-names&quot;:false,&quot;dropping-particle&quot;:&quot;&quot;,&quot;non-dropping-particle&quot;:&quot;&quot;},{&quot;family&quot;:&quot;Brabant&quot;,&quot;given&quot;:&quot;Georg&quot;,&quot;parse-names&quot;:false,&quot;dropping-particle&quot;:&quot;&quot;,&quot;non-dropping-particle&quot;:&quot;&quot;},{&quot;family&quot;:&quot;Fassnacht&quot;,&quot;given&quot;:&quot;Martin&quot;,&quot;parse-names&quot;:false,&quot;dropping-particle&quot;:&quot;&quot;,&quot;non-dropping-particle&quot;:&quot;&quot;},{&quot;family&quot;:&quot;Christ-Crain&quot;,&quot;given&quot;:&quot;Mirjam&quot;,&quot;parse-names&quot;:false,&quot;dropping-particle&quot;:&quot;&quot;,&quot;non-dropping-particle&quot;:&quot;&quot;}],&quot;container-title&quot;:&quot;N Engl J Med&quot;,&quot;DOI&quot;:&quot;10.1056/nejmoa1803760&quot;,&quot;ISSN&quot;:&quot;0028-4793&quot;,&quot;PMID&quot;:&quot;30067922&quot;,&quot;issued&quot;:{&quot;date-parts&quot;:[[2018]]},&quot;page&quot;:&quot;428-439&quot;,&quot;abstract&quot;:&quot;BACKGROUND The indirect water-deprivation test is the current reference standard for the diagnosis of diabetes insipidus. However, it is technically cumbersome to administer, and the results are often inaccurate. The current study compared the indirect water-deprivation test with direct detection of plasma copeptin, a precursor-derived surrogate of arginine vasopressin. METHODS From 2013 to 2017, we recruited 156 patients with hypotonic polyuria at 11 medical centers to undergo both water-deprivation and hypertonic saline infusion tests. In the latter test, plasma copeptin was measured when the plasma sodium level had increased to at least 150 mmol per liter after infusion of hypertonic saline. The primary outcome was the overall diagnostic accuracy of each test as compared with the final reference diagnosis, which was determined on the basis of medical history, test results, and treatment response, with copeptin levels masked. RESULTS A total of 144 patients underwent both tests. The final diagnosis was primary polydipsia in 82 patients (57%), central diabetes insipidus in 59 (41%), and nephrogenic diabetes insipidus in 3 (2%). Overall, among the 141 patients included in the analysis, the indirect water-deprivation test determined the correct diagnosis in 108 patients (diagnostic accuracy, 76.6%; 95% confidence interval [CI], 68.9 to 83.2), and the hypertonic saline infusion test (with a copeptin cutoff level of &gt;4.9 pmol per liter) determined the correct diagnosis in 136 patients (96.5%; 95% CI, 92.1 to 98.6; P&lt;0.001). The indirect water-deprivation test correctly distinguished primary polydipsia from partial central diabetes insipidus in 77 of 105 patients (73.3%; 95% CI, 63.9 to 81.2), and the hypertonic saline infusion test distinguished between the two conditions in 99 of 104 patients (95.2%; 95% CI, 89.4 to 98.1; adjusted P&lt;0.001). One serious adverse event (desmopressin-induced hyponatremia that resulted in hospitalization) occurred during the water-deprivation test. CONCLUSIONS The direct measurement of hypertonic saline-stimulated plasma copeptin had greater diagnostic accuracy than the water-deprivation test in patients with hypotonic polyuria. (Funded by the Swiss National Foundation and others; ClinicalTrials.gov number, NCT01940614 .).&quot;,&quot;publisher&quot;:&quot;Massachusetts Medical Society&quot;,&quot;issue&quot;:&quot;5&quot;,&quot;volume&quot;:&quot;379&quot;,&quot;container-title-short&quot;:&quot;&quot;},&quot;isTemporary&quot;:false}]},{&quot;citationID&quot;:&quot;MENDELEY_CITATION_8db14ec9-ec19-4b58-986f-8614e472ea84&quot;,&quot;properties&quot;:{&quot;noteIndex&quot;:0},&quot;isEdited&quot;:false,&quot;manualOverride&quot;:{&quot;isManuallyOverridden&quot;:false,&quot;citeprocText&quot;:&quot;(48)&quot;,&quot;manualOverrideText&quot;:&quot;&quot;},&quot;citationTag&quot;:&quot;MENDELEY_CITATION_v3_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&quot;,&quot;citationItems&quot;:[{&quot;id&quot;:&quot;00cef304-d1af-3e0f-b5db-d6b5ca57d7e3&quot;,&quot;itemData&quot;:{&quot;type&quot;:&quot;article-journal&quot;,&quot;id&quot;:&quot;00cef304-d1af-3e0f-b5db-d6b5ca57d7e3&quot;,&quot;title&quot;:&quot;Copeptin in the differential diagnosis of hyponatremia&quot;,&quot;author&quot;:[{&quot;family&quot;:&quot;Fenske&quot;,&quot;given&quot;:&quot;Wiebke&quot;,&quot;parse-names&quot;:false,&quot;dropping-particle&quot;:&quot;&quot;,&quot;non-dropping-particle&quot;:&quot;&quot;},{&quot;family&quot;:&quot;Störk&quot;,&quot;given&quot;:&quot;Stefan&quot;,&quot;parse-names&quot;:false,&quot;dropping-particle&quot;:&quot;&quot;,&quot;non-dropping-particle&quot;:&quot;&quot;},{&quot;family&quot;:&quot;Blechschmidt&quot;,&quot;given&quot;:&quot;Anne&quot;,&quot;parse-names&quot;:false,&quot;dropping-particle&quot;:&quot;&quot;,&quot;non-dropping-particle&quot;:&quot;&quot;},{&quot;family&quot;:&quot;Maier&quot;,&quot;given&quot;:&quot;Sebastian G.K.&quot;,&quot;parse-names&quot;:false,&quot;dropping-particle&quot;:&quot;&quot;,&quot;non-dropping-particle&quot;:&quot;&quot;},{&quot;family&quot;:&quot;Morgenthaler&quot;,&quot;given&quot;:&quot;Nils G.&quot;,&quot;parse-names&quot;:false,&quot;dropping-particle&quot;:&quot;&quot;,&quot;non-dropping-particle&quot;:&quot;&quot;},{&quot;family&quot;:&quot;Allolio&quot;,&quot;given&quot;:&quot;Bruno&quot;,&quot;parse-names&quot;:false,&quot;dropping-particle&quot;:&quot;&quot;,&quot;non-dropping-particle&quot;:&quot;&quot;}],&quot;container-title&quot;:&quot;Journal of Clinical Endocrinology and Metabolism&quot;,&quot;DOI&quot;:&quot;10.1210/jc.2008-1426&quot;,&quot;ISSN&quot;:&quot;0021972X&quot;,&quot;PMID&quot;:&quot;18984663&quot;,&quot;issued&quot;:{&quot;date-parts&quot;:[[2009]]},&quot;page&quot;:&quot;123-129&quot;,&quot;abstract&quot;:&quot;Background: Treatment of patients with hyponatremia varies widely; thus, convenient diagnostic parameters are needed to guide the correct treatment strategy. This study was designed to evaluate the diagnostic potential of copeptin, the C-terminal part of provasopressin, as a new marker in the differential diagnosis of hyponatremia. Methods: In this prospective observational study, 106 consecutive hyponatremic patients were classified based on their history, clinical evaluation, and laboratory tests. In patients and 32 healthy control subjects, plasma copeptin concentration and standard biochemical parameters were tested for their utility of diagnosing the syndrome of inappropriate antidiuresis (SIAD). Results: Four patients (4%) were diagnosed as primary polydipsia, nine (8%) as diuretic-induced hyponatremia, 42 (40%) as SIAD, 29 (27%) as hypovolemic hyponatremia, and 22 patients (21%) as hypervolemic hyponatremia. In controls, a close correlation between plasma copeptin and serum sodium (r2 = 0.62, P &lt; 0.001) or urine osmolality (r2 = 0.39, P = 0.001) was observed. Plasma copeptin levels were significantly higher in patients with hypo- and hypervolemic hyponatremia compared with SIAD (P &lt; 0.005, respectively) and primary polydipsia (P &lt; 0.001). The copeptin to U-Na ratio differentiated accurately between volume-depleted and normovolemic disorders (area under the receiver-operating characteristic curve 0.88, 95% confidence interval 0.81-0.95; P &lt; 0.001), resulting in a sensitivity and specificity of 85 and 87% if a cutoff value of 30 pmol/mmol was used. The combined information of plasma copeptin less than 3 pmol/liter and urine osmolality less than 200 mOsm/kg ensured primary polydipsia in 100% of suspected patients. Conclusion: Copeptin measurement reliably identifies patients with primary polydipsia but has limited utility in the differential diagnosis of other hyponatremic disorders. In contrast, the copeptin to U-Na ratio is superior to the reference standard in discriminating volume-depleted from normovolemic hyponatremic disorders. Copyright © 2009 by The Endocrine Society.&quot;,&quot;publisher&quot;:&quot;Endocrine Society&quot;,&quot;issue&quot;:&quot;1&quot;,&quot;volume&quot;:&quot;94&quot;,&quot;container-title-short&quot;:&quot;&quot;},&quot;isTemporary&quot;:false}]},{&quot;citationID&quot;:&quot;MENDELEY_CITATION_bb742086-f0e6-4498-a6b3-c98a3441fb4e&quot;,&quot;properties&quot;:{&quot;noteIndex&quot;:0},&quot;isEdited&quot;:false,&quot;manualOverride&quot;:{&quot;isManuallyOverridden&quot;:false,&quot;citeprocText&quot;:&quot;(4,5,20)&quot;,&quot;manualOverrideText&quot;:&quot;&quot;},&quot;citationTag&quot;:&quot;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&quot;,&quot;citationItems&quot;:[{&quot;id&quot;:&quot;e80c5869-0bac-331e-845f-2ac666e04ee6&quot;,&quot;itemData&quot;:{&quot;type&quot;:&quot;article-journal&quot;,&quot;id&quot;:&quot;e80c5869-0bac-331e-845f-2ac666e04ee6&quot;,&quot;title&quot;:&quot;Diagnosis and treatment of primary adrenal insufficiency: An endocrine society clinical practice guideline&quot;,&quot;author&quot;:[{&quot;family&quot;:&quot;Bornstein&quot;,&quot;given&quot;:&quot;Stefan R.&quot;,&quot;parse-names&quot;:false,&quot;dropping-particle&quot;:&quot;&quot;,&quot;non-dropping-particle&quot;:&quot;&quot;},{&quot;family&quot;:&quot;Allolio&quot;,&quot;given&quot;:&quot;Bruno&quot;,&quot;parse-names&quot;:false,&quot;dropping-particle&quot;:&quot;&quot;,&quot;non-dropping-particle&quot;:&quot;&quot;},{&quot;family&quot;:&quot;Arlt&quot;,&quot;given&quot;:&quot;Wiebke&quot;,&quot;parse-names&quot;:false,&quot;dropping-particle&quot;:&quot;&quot;,&quot;non-dropping-particle&quot;:&quot;&quot;},{&quot;family&quot;:&quot;Barthel&quot;,&quot;given&quot;:&quot;Andreas&quot;,&quot;parse-names&quot;:false,&quot;dropping-particle&quot;:&quot;&quot;,&quot;non-dropping-particle&quot;:&quot;&quot;},{&quot;family&quot;:&quot;Don-Wauchope&quot;,&quot;given&quot;:&quot;Andrew&quot;,&quot;parse-names&quot;:false,&quot;dropping-particle&quot;:&quot;&quot;,&quot;non-dropping-particle&quot;:&quot;&quot;},{&quot;family&quot;:&quot;Hammer&quot;,&quot;given&quot;:&quot;Gary D.&quot;,&quot;parse-names&quot;:false,&quot;dropping-particle&quot;:&quot;&quot;,&quot;non-dropping-particle&quot;:&quot;&quot;},{&quot;family&quot;:&quot;Husebye&quot;,&quot;given&quot;:&quot;Eystein S.&quot;,&quot;parse-names&quot;:false,&quot;dropping-particle&quot;:&quot;&quot;,&quot;non-dropping-particle&quot;:&quot;&quot;},{&quot;family&quot;:&quot;Merke&quot;,&quot;given&quot;:&quot;Deborah P.&quot;,&quot;parse-names&quot;:false,&quot;dropping-particle&quot;:&quot;&quot;,&quot;non-dropping-particle&quot;:&quot;&quot;},{&quot;family&quot;:&quot;Murad&quot;,&quot;given&quot;:&quot;M. Hassan&quot;,&quot;parse-names&quot;:false,&quot;dropping-particle&quot;:&quot;&quot;,&quot;non-dropping-particle&quot;:&quot;&quot;},{&quot;family&quot;:&quot;Stratakis&quot;,&quot;given&quot;:&quot;Constantine A.&quot;,&quot;parse-names&quot;:false,&quot;dropping-particle&quot;:&quot;&quot;,&quot;non-dropping-particle&quot;:&quot;&quot;},{&quot;family&quot;:&quot;Torpy&quot;,&quot;given&quot;:&quot;David J.&quot;,&quot;parse-names&quot;:false,&quot;dropping-particle&quot;:&quot;&quot;,&quot;non-dropping-particle&quot;:&quot;&quot;}],&quot;container-title&quot;:&quot;J Clin Endocrinol Metab&quot;,&quot;DOI&quot;:&quot;10.1210/jc.2015-1710&quot;,&quot;ISSN&quot;:&quot;19457197&quot;,&quot;PMID&quot;:&quot;26760044&quot;,&quot;issued&quot;:{&quot;date-parts&quot;:[[2016]]},&quot;page&quot;:&quot;364-389&quot;,&quot;abstract&quot;:&quot;Objective: This clinical practice guideline addresses the diagnosis and treatment of primary adrenal insufficiency. Participants: The Task Force included a chair, selected by The Clinical Guidelines Subcommittee of the Endocrine Society, eight additional clinicians experienced with the disease, a methodologist, and a medical writer. The co-sponsoring associations (European Society of Endocrinology and the American Association for Clinical Chemistry) had participating members. The Task Force received no corporate funDing or remuneration in connection with this review. Evidence: This evidence-based guideline was developed using the GraDing of Recommendations, Assessment, Development, and Evaluation (GRADE) system to determine the strength of recommendations and the quality of evidence. Consensus Process: The evidence used to formulate recommendations was derived from two commissioned systematic reviews as well as other published systematic reviews and studies identified by the Task Force. The guideline was reviewed and approved sequentially by the Endocrine Society's Clinical Guidelines Subcommittee and Clinical Affairs Core Committee, members responDing to awebposting, and the Endocrine Society Council. At each stage, the Task Force incorporated changes in response to written comments. Conclusions: We recommend diagnostic tests for the exclusion of primary adrenal insufficiency in all patients with indicative clinical symptoms or signs. In particular, we suggest a low diagnostic (and therapeutic) threshold in acutely ill patients, as well as in patients with predisposing factors. This is also recommended for pregnant women with unexplained persistent nausea, fatigue, and hypotension. We recommend a short corticotropin test (250g) as the \&quot;gold standard\&quot; diagnostic tool to establish the diagnosis. If a short corticotropin test is not possible in the first instance, we recommend an initial screening procedure comprising the measurement of morning plasma ACTH and cortisol levels. Diagnosis of the underlying cause should include a validated assay of autoantibodies against 21-hydroxylase. In autoantibody-negative individuals, other causes should be sought. We recommend once-daily fludrocortisone (median, 0.1 mg) and hydrocortisone (15-25 mg/d) or cortisone acetate replacement (20-35 mg/d) applied in two to three daily doses in adults. In children, hydrocortisone (8 mg/m2/d) is recommended. Patients should be educated about stress dosing and equipped with a steroid card and glucocorticoid preparation for parenteral emergency administration. Follow-up should aim at monitoring appropriate dosing of corticosteroids and associated autoimmune diseases, particularly autoimmune thyroid disease.&quot;,&quot;publisher&quot;:&quot;Endocrine Society&quot;,&quot;issue&quot;:&quot;2&quot;,&quot;volume&quot;:&quot;101&quot;,&quot;container-title-short&quot;:&quot;&quot;},&quot;isTemporary&quot;:false},{&quot;id&quot;:&quot;6161a4d2-e533-3293-a821-e369cb08b391&quot;,&quot;itemData&quot;:{&quot;type&quot;:&quot;article-journal&quot;,&quot;id&quot;:&quot;6161a4d2-e533-3293-a821-e369cb08b391&quot;,&quot;title&quot;:&quot;Consensus statement on the diagnosis, treatment and follow-up of patients with primary adrenal insufficiency&quot;,&quot;author&quot;:[{&quot;family&quot;:&quot;Husebye&quot;,&quot;given&quot;:&quot;E. S.&quot;,&quot;parse-names&quot;:false,&quot;dropping-particle&quot;:&quot;&quot;,&quot;non-dropping-particle&quot;:&quot;&quot;},{&quot;family&quot;:&quot;Allolio&quot;,&quot;given&quot;:&quot;B.&quot;,&quot;parse-names&quot;:false,&quot;dropping-particle&quot;:&quot;&quot;,&quot;non-dropping-particle&quot;:&quot;&quot;},{&quot;family&quot;:&quot;Arlt&quot;,&quot;given&quot;:&quot;W.&quot;,&quot;parse-names&quot;:false,&quot;dropping-particle&quot;:&quot;&quot;,&quot;non-dropping-particle&quot;:&quot;&quot;},{&quot;family&quot;:&quot;Badenhoop&quot;,&quot;given&quot;:&quot;K.&quot;,&quot;parse-names&quot;:false,&quot;dropping-particle&quot;:&quot;&quot;,&quot;non-dropping-particle&quot;:&quot;&quot;},{&quot;family&quot;:&quot;Bensing&quot;,&quot;given&quot;:&quot;S.&quot;,&quot;parse-names&quot;:false,&quot;dropping-particle&quot;:&quot;&quot;,&quot;non-dropping-particle&quot;:&quot;&quot;},{&quot;family&quot;:&quot;Betterle&quot;,&quot;given&quot;:&quot;C.&quot;,&quot;parse-names&quot;:false,&quot;dropping-particle&quot;:&quot;&quot;,&quot;non-dropping-particle&quot;:&quot;&quot;},{&quot;family&quot;:&quot;Falorni&quot;,&quot;given&quot;:&quot;A.&quot;,&quot;parse-names&quot;:false,&quot;dropping-particle&quot;:&quot;&quot;,&quot;non-dropping-particle&quot;:&quot;&quot;},{&quot;family&quot;:&quot;Gan&quot;,&quot;given&quot;:&quot;E. H.&quot;,&quot;parse-names&quot;:false,&quot;dropping-particle&quot;:&quot;&quot;,&quot;non-dropping-particle&quot;:&quot;&quot;},{&quot;family&quot;:&quot;Hulting&quot;,&quot;given&quot;:&quot;A. L.&quot;,&quot;parse-names&quot;:false,&quot;dropping-particle&quot;:&quot;&quot;,&quot;non-dropping-particle&quot;:&quot;&quot;},{&quot;family&quot;:&quot;Kasperlik-Zaluska&quot;,&quot;given&quot;:&quot;A.&quot;,&quot;parse-names&quot;:false,&quot;dropping-particle&quot;:&quot;&quot;,&quot;non-dropping-particle&quot;:&quot;&quot;},{&quot;family&quot;:&quot;Kämpe&quot;,&quot;given&quot;:&quot;O.&quot;,&quot;parse-names&quot;:false,&quot;dropping-particle&quot;:&quot;&quot;,&quot;non-dropping-particle&quot;:&quot;&quot;},{&quot;family&quot;:&quot;Løvås&quot;,&quot;given&quot;:&quot;K.&quot;,&quot;parse-names&quot;:false,&quot;dropping-particle&quot;:&quot;&quot;,&quot;non-dropping-particle&quot;:&quot;&quot;},{&quot;family&quot;:&quot;Meyer&quot;,&quot;given&quot;:&quot;G.&quot;,&quot;parse-names&quot;:false,&quot;dropping-particle&quot;:&quot;&quot;,&quot;non-dropping-particle&quot;:&quot;&quot;},{&quot;family&quot;:&quot;Pearce&quot;,&quot;given&quot;:&quot;S. H.&quot;,&quot;parse-names&quot;:false,&quot;dropping-particle&quot;:&quot;&quot;,&quot;non-dropping-particle&quot;:&quot;&quot;}],&quot;container-title&quot;:&quot;Journal of Internal Medicine&quot;,&quot;container-title-short&quot;:&quot;J Intern Med&quot;,&quot;DOI&quot;:&quot;10.1111/joim.12162&quot;,&quot;ISSN&quot;:&quot;13652796&quot;,&quot;PMID&quot;:&quot;24330030&quot;,&quot;issued&quot;:{&quot;date-parts&quot;:[[2014]]},&quot;page&quot;:&quot;104-115&quot;,&quot;abstract&quot;:&quot;Primary adrenal insufficiency (PAI), or Addison's disease, is a rare, potentially deadly, but treatable disease. Most cases of PAI are caused by autoimmune destruction of the adrenal cortex. Consequently, patients with PAI are at higher risk of developing other autoimmune diseases. The diagnosis of PAI is often delayed by many months, and most patients present with symptoms of acute adrenal insufficiency. Because PAI is rare, even medical specialists in this therapeutic area rarely manage more than a few patients. Currently, the procedures for diagnosis, treatment and follow-up of this rare disease vary greatly within Europe. The common autoimmune form of PAI is characterized by the presence of 21-hydroxylase autoantibodies; other causes should be sought if no autoantibodies are detected. Acute adrenal crisis is a life-threatening condition that requires immediate treatment. Standard replacement therapy consists of multiple daily doses of hydrocortisone or cortisone acetate combined with fludrocortisone. Annual follow-up by an endocrinologist is recommended with the focus on optimization of replacement therapy and detection of new autoimmune diseases. Patient education to enable self-adjustment of dosages of replacement therapy and crisis prevention is particularly important in this disease. The authors of this document have collaborated within an EU project (Euadrenal) to study the pathogenesis, describe the natural course and improve the treatment for Addison's disease. Based on a synthesis of this research, the available literature, and the views and experiences of the consortium's investigators and key experts, we now attempt to provide a European Expert Consensus Statement for diagnosis, treatment and follow-up. © 2013 The Association for the Publication of the Journal of Internal Medicine.&quot;,&quot;publisher&quot;:&quot;Blackwell Publishing Ltd&quot;,&quot;issue&quot;:&quot;2&quot;,&quot;volume&quot;:&quot;275&quot;},&quot;isTemporary&quot;:false},{&quot;id&quot;:&quot;7f6f9561-67b8-347f-8d6d-ae7326d1f75c&quot;,&quot;itemData&quot;:{&quot;type&quot;:&quot;article-journal&quot;,&quot;id&quot;:&quot;7f6f9561-67b8-347f-8d6d-ae7326d1f75c&quot;,&quot;title&quot;:&quot;What is the best long-term management strategy for patients with primary adrenal insufficiency?&quot;,&quot;author&quot;:[{&quot;family&quot;:&quot;Quinkler&quot;,&quot;given&quot;:&quot;Marcus&quot;,&quot;parse-names&quot;:false,&quot;dropping-particle&quot;:&quot;&quot;,&quot;non-dropping-particle&quot;:&quot;&quot;},{&quot;family&quot;:&quot;Hahner&quot;,&quot;given&quot;:&quot;Stefanie&quot;,&quot;parse-names&quot;:false,&quot;dropping-particle&quot;:&quot;&quot;,&quot;non-dropping-particle&quot;:&quot;&quot;}],&quot;container-title&quot;:&quot;Clinical Endocrinology&quot;,&quot;container-title-short&quot;:&quot;Clin Endocrinol (Oxf)&quot;,&quot;DOI&quot;:&quot;10.1111/j.1365-2265.2011.04103.x&quot;,&quot;ISSN&quot;:&quot;03000664&quot;,&quot;PMID&quot;:&quot;21585418&quot;,&quot;issued&quot;:{&quot;date-parts&quot;:[[2012]]},&quot;page&quot;:&quot;21-25&quot;,&quot;abstract&quot;:&quot;Primary adrenal insufficiency is treated with glucocorticoid and mineralocorticoid replacement therapy. Recent data revealed that health-related quality of life in adrenal insufficiency is impaired in many patients and that patients with adrenal insufficiency are also threatened by an increased mortality and morbidity. This may be caused by inadequate glucocortiocid therapy and adrenal crisis. Therefore, the optimization of hormone replacement therapy remains one of the most challenging tasks in endocrinology because it is largely based on clinical grounds because of the lack of objective assessment tools. This article provides answers to the important daily clinical questions, such as correct dose finding, dose adaptation in special situations, e g, pregnancy, improvement of quality of life and measures for protection from adrenal crisis. Other important aspects discussed are side effects of glucocortiocid replacement therapy and interactions with other drugs. © 2011 Blackwell Publishing Ltd.&quot;,&quot;issue&quot;:&quot;1&quot;,&quot;volume&quot;:&quot;76&quot;},&quot;isTemporary&quot;:false}]},{&quot;citationID&quot;:&quot;MENDELEY_CITATION_bbb2d507-85e1-4f54-852e-208edf435c64&quot;,&quot;properties&quot;:{&quot;noteIndex&quot;:0},&quot;isEdited&quot;:false,&quot;manualOverride&quot;:{&quot;isManuallyOverridden&quot;:false,&quot;citeprocText&quot;:&quot;(38)&quot;,&quot;manualOverrideText&quot;:&quot;&quot;},&quot;citationTag&quot;:&quot;MENDELEY_CITATION_v3_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&quot;,&quot;citationItems&quot;:[{&quot;id&quot;:&quot;3282ff7e-b748-31d4-b541-ca0268a818c5&quot;,&quot;itemData&quot;:{&quot;type&quot;:&quot;article-journal&quot;,&quot;id&quot;:&quot;3282ff7e-b748-31d4-b541-ca0268a818c5&quot;,&quot;title&quot;:&quot;Development of a disease-specific quality of life questionnaire in Addison's disease&quot;,&quot;author&quot;:[{&quot;family&quot;:&quot;Løvås&quot;,&quot;given&quot;:&quot;Kristian&quot;,&quot;parse-names&quot;:false,&quot;dropping-particle&quot;:&quot;&quot;,&quot;non-dropping-particle&quot;:&quot;&quot;},{&quot;family&quot;:&quot;Curran&quot;,&quot;given&quot;:&quot;Suzanne&quot;,&quot;parse-names&quot;:false,&quot;dropping-particle&quot;:&quot;&quot;,&quot;non-dropping-particle&quot;:&quot;&quot;},{&quot;family&quot;:&quot;Øksnes&quot;,&quot;given&quot;:&quot;Marianne&quot;,&quot;parse-names&quot;:false,&quot;dropping-particle&quot;:&quot;&quot;,&quot;non-dropping-particle&quot;:&quot;&quot;},{&quot;family&quot;:&quot;Husebye&quot;,&quot;given&quot;:&quot;Eystein S.&quot;,&quot;parse-names&quot;:false,&quot;dropping-particle&quot;:&quot;&quot;,&quot;non-dropping-particle&quot;:&quot;&quot;},{&quot;family&quot;:&quot;Huppert&quot;,&quot;given&quot;:&quot;Felicia A.&quot;,&quot;parse-names&quot;:false,&quot;dropping-particle&quot;:&quot;&quot;,&quot;non-dropping-particle&quot;:&quot;&quot;},{&quot;family&quot;:&quot;Chatterjee&quot;,&quot;given&quot;:&quot;V. Krishna K.&quot;,&quot;parse-names&quot;:false,&quot;dropping-particle&quot;:&quot;&quot;,&quot;non-dropping-particle&quot;:&quot;&quot;}],&quot;container-title&quot;:&quot;J Clin Endocrinol Metab&quot;,&quot;DOI&quot;:&quot;10.1210/jc.2009-1711&quot;,&quot;ISSN&quot;:&quot;0021972X&quot;,&quot;issued&quot;:{&quot;date-parts&quot;:[[2010]]},&quot;page&quot;:&quot;545-551&quot;,&quot;abstract&quot;:&quot;Context: Patients with Addison's disease reproducibly self-report impairment in specific dimensions of general well-being questionnaires, suggesting particular deficiencies in health-related quality-of-life (HRQoL). Objective:Wesought to develop an Addison's disease-specific questionnaire (AddiQoL) that could better quantify altered well-being and treatment effects. Design, Setting, Patients, Intervention, and Outcomes: We reviewed the literature to identify HRQoL issues in Addison's disease and interviewed patients and their partners in-depth to explore various symptom domains. A list of items was generated, and nine expert clinicians and five expert patients assessed the list for impact and clarity. A preliminary questionnaire was presented to 100 Addison's outpatients; the number of items was reduced after analysis of the distribution of the responses. The final questionnaire responses were assessed by Cronbach's α and Rasch analysis. Results and Interpretation: Published studies of HRQoL in Addison's disease indicated reduced vitality and general health perception and limitations in physical and emotional functioning. In-depth interviews of 14 patients and seven partners emphasized the impact of the disease on the emotional domain. Seventy HRQoL items were generated; after the expert consultation process and pretesting in 100 patients, the number of items was reduced to 36. Eighty-six patients completed the final questionnaire; the responses showed high internal consistency with Cronbach's α 0.95 and Person Separation Index 0.94 (Rasch analysis). Conclusions: We envisage AddiQoL having utility in trials of hormone replacement and management of patients with Addison's disease, analogous to similar questionnaires in GH deficiency (AGHDA) and acromegaly (AcroQoL). Copyright © 2010 by The Endocrine Society.&quot;,&quot;publisher&quot;:&quot;Endocrine Society&quot;,&quot;issue&quot;:&quot;2&quot;,&quot;volume&quot;:&quot;95&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D9854-A001-45BF-8779-0C6DD651C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241</Words>
  <Characters>1374</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Bima</dc:creator>
  <cp:keywords/>
  <dc:description/>
  <cp:lastModifiedBy>Chiara Bima</cp:lastModifiedBy>
  <cp:revision>25</cp:revision>
  <dcterms:created xsi:type="dcterms:W3CDTF">2025-10-19T12:18:00Z</dcterms:created>
  <dcterms:modified xsi:type="dcterms:W3CDTF">2025-12-07T17:39:00Z</dcterms:modified>
</cp:coreProperties>
</file>