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E43" w:rsidRPr="00842C17" w:rsidRDefault="00F22E43" w:rsidP="00F22E43">
      <w:pPr>
        <w:spacing w:after="0" w:line="240" w:lineRule="auto"/>
        <w:rPr>
          <w:noProof/>
          <w:lang w:val="en-US"/>
        </w:rPr>
      </w:pPr>
      <w:r w:rsidRPr="00842C17">
        <w:rPr>
          <w:noProof/>
          <w:lang w:val="en-US"/>
        </w:rPr>
        <w:t xml:space="preserve">Supplementary table </w:t>
      </w:r>
      <w:r>
        <w:rPr>
          <w:noProof/>
          <w:lang w:val="en-US"/>
        </w:rPr>
        <w:t>5</w:t>
      </w:r>
      <w:r w:rsidRPr="00842C17">
        <w:rPr>
          <w:noProof/>
          <w:lang w:val="en-US"/>
        </w:rPr>
        <w:t>. List of peptides used in targeted proteomics.</w:t>
      </w:r>
    </w:p>
    <w:tbl>
      <w:tblPr>
        <w:tblW w:w="69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3900"/>
      </w:tblGrid>
      <w:tr w:rsidR="00F22E43" w:rsidRPr="001609C6" w:rsidTr="00961A7E">
        <w:trPr>
          <w:trHeight w:val="227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Gene name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NCBI Entry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Peptide sequence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ACE2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Q9BYF1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ISFNFFVTAP(K)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SGENPYASIDIS(K)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ACTR3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P61158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DYEEIGPSI[C](R)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LGYAGNTEPQFIIPS[C]IAI(K)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AFM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P43652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ESLLNHFLYEVA(R)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IAPQLSTEELVSLGE(K)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BASP1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P80723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ESEPQAAAEPAEA(K)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ETPAATEAPSSTP(K)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C5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P01031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IDTQDIEASHY(R)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TDAPDLPEENQA(R)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C7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P10643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LIDQYGTHYLQSGSLGGEY(R)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NVVYT[C]NEGYSLIGNPVA(R)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CDC42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P60953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NVFDEAILAALEPPEP(K)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T[C]LLISYTTN(K)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CST3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P01034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ALDFAVGEYN(K)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TQPNLDN[C]PFHDQPHL(K)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CSTD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P07339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LVDQNIFSFYLS(R)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VGFAEAA(R)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EZR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P15311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FYPEDVAEELIQDITQ(K)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SQEQLAAELAEYTA(K)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IGFALS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P35858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DLHFLEELQLGHN(R)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LHSLHLEGS[C]LG(R)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ISLR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O14498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ALPGTPVASSQP(R)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TVAAGALASLSHL(K)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LUM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P51884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NIPTVNENLENYYLEVNQLE(K)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SLEYLDLSFNQIA(R)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MB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P02144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VEADIPGHGQEVLI(R)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YLEFISE[C]IIQVLQS(K)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OGN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P20774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DFADIPNL(R)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LSLLEELSLAENQLL(K)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PPL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O60437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EVVQEILQFQEDPQT(K)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SLLGEVEQNLQAA(K)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PROM1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O43490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AFTDLNSINSVLGGGILD(R)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VLPIEQSLSTLYQSV(K)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RBP4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P02753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DPNGLPPEAQ(K)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LIVHNGY[C]DG(R)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SERPINA4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P29622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LGFTDLFS(K)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VGSALFLSHNL(K)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SERPINC1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P01008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AFLEVNEEGSEAAASTAVVIAG(R)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TSDQIHFFFA(K)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TF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P02787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D[C]HLAQVPSHTVVA(R)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DGAGDVAFV(K)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UPK1B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O75841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EPLNLEA[C](K)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TENNDADYPWP(R)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VTN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P04004</w:t>
            </w: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FEDGVLDPDYP(R)</w:t>
            </w:r>
          </w:p>
        </w:tc>
      </w:tr>
      <w:tr w:rsidR="00F22E43" w:rsidRPr="001609C6" w:rsidTr="00961A7E">
        <w:trPr>
          <w:trHeight w:val="227"/>
        </w:trPr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900" w:type="dxa"/>
            <w:shd w:val="clear" w:color="auto" w:fill="auto"/>
            <w:noWrap/>
            <w:vAlign w:val="center"/>
            <w:hideMark/>
          </w:tcPr>
          <w:p w:rsidR="00F22E43" w:rsidRPr="001609C6" w:rsidRDefault="00F22E43" w:rsidP="00961A7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1609C6">
              <w:rPr>
                <w:rFonts w:eastAsia="Times New Roman" w:cs="Times New Roman"/>
                <w:color w:val="000000"/>
                <w:sz w:val="21"/>
                <w:szCs w:val="21"/>
                <w:lang w:val="en-US" w:eastAsia="zh-CN"/>
              </w:rPr>
              <w:t>GQY[C]YELDE(K)</w:t>
            </w:r>
          </w:p>
        </w:tc>
      </w:tr>
    </w:tbl>
    <w:p w:rsidR="00F22E43" w:rsidRPr="00842C17" w:rsidRDefault="00F22E43" w:rsidP="00F22E43">
      <w:pPr>
        <w:rPr>
          <w:noProof/>
          <w:lang w:val="en-US"/>
        </w:rPr>
      </w:pPr>
    </w:p>
    <w:p w:rsidR="00F22E43" w:rsidRPr="00596C43" w:rsidRDefault="00F22E43" w:rsidP="00F22E43">
      <w:pPr>
        <w:pStyle w:val="Prrafodelista"/>
        <w:spacing w:after="0" w:line="259" w:lineRule="auto"/>
        <w:jc w:val="both"/>
        <w:rPr>
          <w:noProof/>
          <w:lang w:val="en-US"/>
        </w:rPr>
      </w:pPr>
    </w:p>
    <w:p w:rsidR="005257F4" w:rsidRDefault="005257F4">
      <w:bookmarkStart w:id="0" w:name="_GoBack"/>
      <w:bookmarkEnd w:id="0"/>
    </w:p>
    <w:sectPr w:rsidR="00525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43"/>
    <w:rsid w:val="00014391"/>
    <w:rsid w:val="00174548"/>
    <w:rsid w:val="005257F4"/>
    <w:rsid w:val="00AC33BC"/>
    <w:rsid w:val="00C2166D"/>
    <w:rsid w:val="00F2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738DE8-CE18-4328-B97C-69279382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22E43"/>
    <w:pPr>
      <w:spacing w:line="480" w:lineRule="auto"/>
    </w:pPr>
    <w:rPr>
      <w:rFonts w:ascii="Times New Roman" w:hAnsi="Times New Roman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C2D5EE9157040B78DCA1F5C853951" ma:contentTypeVersion="12" ma:contentTypeDescription="Create a new document." ma:contentTypeScope="" ma:versionID="25e4244960b75ba8d39bbfd2451f6672">
  <xsd:schema xmlns:xsd="http://www.w3.org/2001/XMLSchema" xmlns:xs="http://www.w3.org/2001/XMLSchema" xmlns:p="http://schemas.microsoft.com/office/2006/metadata/properties" xmlns:ns2="daa4cb56-102c-464f-a79d-a332b41aa328" xmlns:ns3="5dbc6884-0bf7-477d-bda8-67630a501dec" targetNamespace="http://schemas.microsoft.com/office/2006/metadata/properties" ma:root="true" ma:fieldsID="41b7c55bc7076df8f45399ad598fda9a" ns2:_="" ns3:_="">
    <xsd:import namespace="daa4cb56-102c-464f-a79d-a332b41aa328"/>
    <xsd:import namespace="5dbc6884-0bf7-477d-bda8-67630a501d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cb56-102c-464f-a79d-a332b41aa3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c6884-0bf7-477d-bda8-67630a501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0A3938-B603-47C4-9021-B287BA2CC239}"/>
</file>

<file path=customXml/itemProps2.xml><?xml version="1.0" encoding="utf-8"?>
<ds:datastoreItem xmlns:ds="http://schemas.openxmlformats.org/officeDocument/2006/customXml" ds:itemID="{D595BDC2-40BF-480D-90EF-B873B39F75CF}"/>
</file>

<file path=customXml/itemProps3.xml><?xml version="1.0" encoding="utf-8"?>
<ds:datastoreItem xmlns:ds="http://schemas.openxmlformats.org/officeDocument/2006/customXml" ds:itemID="{AEA53953-11DD-416E-AC80-F1758A1EC1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Carreras</dc:creator>
  <cp:keywords/>
  <dc:description/>
  <cp:lastModifiedBy>Laura Carreras</cp:lastModifiedBy>
  <cp:revision>1</cp:revision>
  <dcterms:created xsi:type="dcterms:W3CDTF">2020-05-11T12:27:00Z</dcterms:created>
  <dcterms:modified xsi:type="dcterms:W3CDTF">2020-05-11T12:28:00Z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0x010100EDFC2D5EE9157040B78DCA1F5C853951</vt:lpwstr>
  </property>
</Properties>
</file>