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9612181" w14:textId="77777777" w:rsidR="003226C2" w:rsidRPr="00A90037" w:rsidRDefault="003226C2" w:rsidP="003226C2">
      <w:pPr>
        <w:pStyle w:val="NoSpacing"/>
        <w:spacing w:line="360" w:lineRule="auto"/>
        <w:jc w:val="center"/>
        <w:rPr>
          <w:rFonts w:ascii="Times New Roman" w:hAnsi="Times New Roman" w:cs="Times New Roman"/>
          <w:b/>
          <w:bCs/>
          <w:sz w:val="24"/>
          <w:szCs w:val="24"/>
        </w:rPr>
      </w:pPr>
      <w:r w:rsidRPr="00A90037">
        <w:rPr>
          <w:rFonts w:ascii="Times New Roman" w:hAnsi="Times New Roman" w:cs="Times New Roman"/>
          <w:b/>
          <w:bCs/>
          <w:sz w:val="24"/>
          <w:szCs w:val="24"/>
        </w:rPr>
        <w:t>Supplementary Information</w:t>
      </w:r>
    </w:p>
    <w:p w14:paraId="4E4F43E7" w14:textId="77777777" w:rsidR="003226C2" w:rsidRPr="00A90037" w:rsidRDefault="003226C2" w:rsidP="003226C2">
      <w:pPr>
        <w:pStyle w:val="NoSpacing"/>
        <w:spacing w:line="360" w:lineRule="auto"/>
        <w:jc w:val="center"/>
        <w:rPr>
          <w:rFonts w:ascii="Times New Roman" w:hAnsi="Times New Roman" w:cs="Times New Roman"/>
          <w:b/>
          <w:bCs/>
          <w:sz w:val="24"/>
          <w:szCs w:val="24"/>
        </w:rPr>
      </w:pPr>
    </w:p>
    <w:p w14:paraId="51ECE04A" w14:textId="77777777" w:rsidR="003226C2" w:rsidRPr="00A90037" w:rsidRDefault="003226C2" w:rsidP="003226C2">
      <w:pPr>
        <w:pStyle w:val="NoSpacing"/>
        <w:spacing w:line="360" w:lineRule="auto"/>
        <w:jc w:val="center"/>
        <w:rPr>
          <w:rFonts w:ascii="Times New Roman" w:hAnsi="Times New Roman" w:cs="Times New Roman"/>
          <w:b/>
          <w:bCs/>
          <w:sz w:val="28"/>
          <w:szCs w:val="28"/>
        </w:rPr>
      </w:pPr>
      <w:r w:rsidRPr="00A90037">
        <w:rPr>
          <w:rFonts w:ascii="Times New Roman" w:hAnsi="Times New Roman" w:cs="Times New Roman"/>
          <w:b/>
          <w:bCs/>
          <w:sz w:val="28"/>
          <w:szCs w:val="28"/>
        </w:rPr>
        <w:t>How does the leaf heat sensitivity relate to the species' geographical distribution range in the Brazilian savanna?</w:t>
      </w:r>
    </w:p>
    <w:p w14:paraId="07655BE4" w14:textId="77777777" w:rsidR="003226C2" w:rsidRPr="00A90037" w:rsidRDefault="003226C2" w:rsidP="003226C2">
      <w:pPr>
        <w:pStyle w:val="NoSpacing"/>
        <w:spacing w:line="360" w:lineRule="auto"/>
        <w:jc w:val="center"/>
        <w:rPr>
          <w:rFonts w:ascii="Times New Roman" w:hAnsi="Times New Roman" w:cs="Times New Roman"/>
          <w:b/>
          <w:bCs/>
          <w:sz w:val="28"/>
          <w:szCs w:val="28"/>
        </w:rPr>
      </w:pPr>
    </w:p>
    <w:p w14:paraId="5682E79C" w14:textId="77777777" w:rsidR="003226C2" w:rsidRPr="00A90037" w:rsidRDefault="003226C2" w:rsidP="003226C2">
      <w:pPr>
        <w:pStyle w:val="NoSpacing"/>
        <w:spacing w:line="360" w:lineRule="auto"/>
        <w:jc w:val="center"/>
        <w:rPr>
          <w:rFonts w:ascii="Times New Roman" w:eastAsia="Times New Roman" w:hAnsi="Times New Roman" w:cs="Times New Roman"/>
          <w:sz w:val="24"/>
          <w:szCs w:val="24"/>
          <w:vertAlign w:val="superscript"/>
          <w:lang w:val="pt-BR"/>
        </w:rPr>
      </w:pPr>
      <w:r w:rsidRPr="00A90037">
        <w:rPr>
          <w:rFonts w:ascii="Times New Roman" w:eastAsia="Times New Roman" w:hAnsi="Times New Roman" w:cs="Times New Roman"/>
          <w:sz w:val="24"/>
          <w:szCs w:val="24"/>
          <w:lang w:val="pt-BR"/>
        </w:rPr>
        <w:t>Tony César de Sousa Oliveira</w:t>
      </w:r>
      <w:r w:rsidRPr="00A90037">
        <w:rPr>
          <w:rFonts w:ascii="Times New Roman" w:eastAsia="Times New Roman" w:hAnsi="Times New Roman" w:cs="Times New Roman"/>
          <w:sz w:val="24"/>
          <w:szCs w:val="24"/>
          <w:vertAlign w:val="superscript"/>
          <w:lang w:val="pt-BR"/>
        </w:rPr>
        <w:t>1,2*</w:t>
      </w:r>
      <w:r w:rsidRPr="00A90037">
        <w:rPr>
          <w:rFonts w:ascii="Times New Roman" w:eastAsia="Times New Roman" w:hAnsi="Times New Roman" w:cs="Times New Roman"/>
          <w:sz w:val="24"/>
          <w:szCs w:val="24"/>
          <w:lang w:val="pt-BR"/>
        </w:rPr>
        <w:t>, Vinicius Dorea Oliveira</w:t>
      </w:r>
      <w:r w:rsidRPr="00A90037">
        <w:rPr>
          <w:rFonts w:ascii="Times New Roman" w:eastAsia="Times New Roman" w:hAnsi="Times New Roman" w:cs="Times New Roman"/>
          <w:sz w:val="24"/>
          <w:szCs w:val="24"/>
          <w:vertAlign w:val="superscript"/>
          <w:lang w:val="pt-BR"/>
        </w:rPr>
        <w:t>3</w:t>
      </w:r>
      <w:r w:rsidRPr="00A90037">
        <w:rPr>
          <w:rFonts w:ascii="Times New Roman" w:eastAsia="Times New Roman" w:hAnsi="Times New Roman" w:cs="Times New Roman"/>
          <w:sz w:val="24"/>
          <w:szCs w:val="24"/>
          <w:lang w:val="pt-BR"/>
        </w:rPr>
        <w:t>, Luiza Beraldi Gallo</w:t>
      </w:r>
      <w:r w:rsidRPr="00A90037">
        <w:rPr>
          <w:rFonts w:ascii="Times New Roman" w:eastAsia="Times New Roman" w:hAnsi="Times New Roman" w:cs="Times New Roman"/>
          <w:sz w:val="24"/>
          <w:szCs w:val="24"/>
          <w:vertAlign w:val="superscript"/>
          <w:lang w:val="pt-BR"/>
        </w:rPr>
        <w:t>2</w:t>
      </w:r>
      <w:r w:rsidRPr="00A90037">
        <w:rPr>
          <w:rFonts w:ascii="Times New Roman" w:eastAsia="Times New Roman" w:hAnsi="Times New Roman" w:cs="Times New Roman"/>
          <w:sz w:val="24"/>
          <w:szCs w:val="24"/>
          <w:lang w:val="pt-BR"/>
        </w:rPr>
        <w:t>, Bart Kruijt</w:t>
      </w:r>
      <w:r w:rsidRPr="00A90037">
        <w:rPr>
          <w:rFonts w:ascii="Times New Roman" w:eastAsia="Times New Roman" w:hAnsi="Times New Roman" w:cs="Times New Roman"/>
          <w:sz w:val="24"/>
          <w:szCs w:val="24"/>
          <w:vertAlign w:val="superscript"/>
          <w:lang w:val="pt-BR"/>
        </w:rPr>
        <w:t>4</w:t>
      </w:r>
      <w:r w:rsidRPr="00A90037">
        <w:rPr>
          <w:rFonts w:ascii="Times New Roman" w:eastAsia="Times New Roman" w:hAnsi="Times New Roman" w:cs="Times New Roman"/>
          <w:sz w:val="24"/>
          <w:szCs w:val="24"/>
          <w:lang w:val="pt-BR"/>
        </w:rPr>
        <w:t>, Elmar Veenendaal</w:t>
      </w:r>
      <w:r w:rsidRPr="00A90037">
        <w:rPr>
          <w:rFonts w:ascii="Times New Roman" w:eastAsia="Times New Roman" w:hAnsi="Times New Roman" w:cs="Times New Roman"/>
          <w:sz w:val="24"/>
          <w:szCs w:val="24"/>
          <w:vertAlign w:val="superscript"/>
          <w:lang w:val="pt-BR"/>
        </w:rPr>
        <w:t>1</w:t>
      </w:r>
      <w:r w:rsidRPr="00A90037">
        <w:rPr>
          <w:rFonts w:ascii="Times New Roman" w:eastAsia="Times New Roman" w:hAnsi="Times New Roman" w:cs="Times New Roman"/>
          <w:sz w:val="24"/>
          <w:szCs w:val="24"/>
          <w:lang w:val="pt-BR"/>
        </w:rPr>
        <w:t>, Tomas Ferreira Domingues</w:t>
      </w:r>
      <w:r w:rsidRPr="00A90037">
        <w:rPr>
          <w:rFonts w:ascii="Times New Roman" w:eastAsia="Times New Roman" w:hAnsi="Times New Roman" w:cs="Times New Roman"/>
          <w:sz w:val="24"/>
          <w:szCs w:val="24"/>
          <w:vertAlign w:val="superscript"/>
          <w:lang w:val="pt-BR"/>
        </w:rPr>
        <w:t>2*</w:t>
      </w:r>
    </w:p>
    <w:p w14:paraId="76FC24D5" w14:textId="77777777" w:rsidR="003226C2" w:rsidRPr="00A90037" w:rsidRDefault="003226C2" w:rsidP="003226C2">
      <w:pPr>
        <w:pStyle w:val="NoSpacing"/>
        <w:spacing w:line="360" w:lineRule="auto"/>
        <w:jc w:val="center"/>
        <w:rPr>
          <w:rFonts w:ascii="Times New Roman" w:eastAsia="Times New Roman" w:hAnsi="Times New Roman" w:cs="Times New Roman"/>
          <w:sz w:val="24"/>
          <w:szCs w:val="24"/>
          <w:vertAlign w:val="superscript"/>
          <w:lang w:val="pt-BR"/>
        </w:rPr>
      </w:pPr>
    </w:p>
    <w:p w14:paraId="421E056D" w14:textId="77777777" w:rsidR="003226C2" w:rsidRPr="00A90037" w:rsidRDefault="003226C2" w:rsidP="003226C2">
      <w:pPr>
        <w:pStyle w:val="NoSpacing"/>
        <w:spacing w:line="360" w:lineRule="auto"/>
        <w:jc w:val="both"/>
        <w:rPr>
          <w:rFonts w:ascii="Times New Roman" w:eastAsia="Times New Roman" w:hAnsi="Times New Roman" w:cs="Times New Roman"/>
          <w:sz w:val="24"/>
          <w:szCs w:val="24"/>
        </w:rPr>
      </w:pPr>
      <w:r w:rsidRPr="00A90037">
        <w:rPr>
          <w:rFonts w:ascii="Times New Roman" w:eastAsia="Times New Roman" w:hAnsi="Times New Roman" w:cs="Times New Roman"/>
          <w:sz w:val="24"/>
          <w:szCs w:val="24"/>
          <w:vertAlign w:val="superscript"/>
        </w:rPr>
        <w:t xml:space="preserve">1 </w:t>
      </w:r>
      <w:r w:rsidRPr="00A90037">
        <w:rPr>
          <w:rFonts w:ascii="Times New Roman" w:eastAsia="Times New Roman" w:hAnsi="Times New Roman" w:cs="Times New Roman"/>
          <w:sz w:val="24"/>
          <w:szCs w:val="24"/>
        </w:rPr>
        <w:t>Plant Ecology and Nature Conservation Group, Wageningen University (WU), Wageningen, The Netherlands</w:t>
      </w:r>
    </w:p>
    <w:p w14:paraId="14C2FECB" w14:textId="77777777" w:rsidR="003226C2" w:rsidRPr="00A90037" w:rsidRDefault="003226C2" w:rsidP="003226C2">
      <w:pPr>
        <w:pStyle w:val="NoSpacing"/>
        <w:spacing w:line="360" w:lineRule="auto"/>
        <w:jc w:val="both"/>
        <w:rPr>
          <w:rFonts w:ascii="Times New Roman" w:eastAsia="Times New Roman" w:hAnsi="Times New Roman" w:cs="Times New Roman"/>
          <w:sz w:val="24"/>
          <w:szCs w:val="24"/>
        </w:rPr>
      </w:pPr>
      <w:r w:rsidRPr="00A90037">
        <w:rPr>
          <w:rFonts w:ascii="Times New Roman" w:eastAsia="Times New Roman" w:hAnsi="Times New Roman" w:cs="Times New Roman"/>
          <w:sz w:val="24"/>
          <w:szCs w:val="24"/>
          <w:vertAlign w:val="superscript"/>
        </w:rPr>
        <w:t xml:space="preserve">2 </w:t>
      </w:r>
      <w:r w:rsidRPr="00A90037">
        <w:rPr>
          <w:rFonts w:ascii="Times New Roman" w:eastAsia="Times New Roman" w:hAnsi="Times New Roman" w:cs="Times New Roman"/>
          <w:sz w:val="24"/>
          <w:szCs w:val="24"/>
        </w:rPr>
        <w:t xml:space="preserve">Department of Biology, Faculty of Philosophy, Sciences and Letters at </w:t>
      </w:r>
      <w:proofErr w:type="spellStart"/>
      <w:r w:rsidRPr="00A90037">
        <w:rPr>
          <w:rFonts w:ascii="Times New Roman" w:eastAsia="Times New Roman" w:hAnsi="Times New Roman" w:cs="Times New Roman"/>
          <w:sz w:val="24"/>
          <w:szCs w:val="24"/>
        </w:rPr>
        <w:t>Ribeirão</w:t>
      </w:r>
      <w:proofErr w:type="spellEnd"/>
      <w:r w:rsidRPr="00A90037">
        <w:rPr>
          <w:rFonts w:ascii="Times New Roman" w:eastAsia="Times New Roman" w:hAnsi="Times New Roman" w:cs="Times New Roman"/>
          <w:sz w:val="24"/>
          <w:szCs w:val="24"/>
        </w:rPr>
        <w:t xml:space="preserve"> Preto, University of São Paulo, </w:t>
      </w:r>
      <w:proofErr w:type="spellStart"/>
      <w:r w:rsidRPr="00A90037">
        <w:rPr>
          <w:rFonts w:ascii="Times New Roman" w:eastAsia="Times New Roman" w:hAnsi="Times New Roman" w:cs="Times New Roman"/>
          <w:sz w:val="24"/>
          <w:szCs w:val="24"/>
        </w:rPr>
        <w:t>Ribeirão</w:t>
      </w:r>
      <w:proofErr w:type="spellEnd"/>
      <w:r w:rsidRPr="00A90037">
        <w:rPr>
          <w:rFonts w:ascii="Times New Roman" w:eastAsia="Times New Roman" w:hAnsi="Times New Roman" w:cs="Times New Roman"/>
          <w:sz w:val="24"/>
          <w:szCs w:val="24"/>
        </w:rPr>
        <w:t xml:space="preserve"> Preto, SP, Brazil</w:t>
      </w:r>
    </w:p>
    <w:p w14:paraId="17B55D35" w14:textId="77777777" w:rsidR="003226C2" w:rsidRPr="00A90037" w:rsidRDefault="003226C2" w:rsidP="003226C2">
      <w:pPr>
        <w:pStyle w:val="NoSpacing"/>
        <w:spacing w:line="360" w:lineRule="auto"/>
        <w:jc w:val="both"/>
        <w:rPr>
          <w:rFonts w:ascii="Times New Roman" w:eastAsia="Times New Roman" w:hAnsi="Times New Roman" w:cs="Times New Roman"/>
          <w:sz w:val="24"/>
          <w:szCs w:val="24"/>
        </w:rPr>
      </w:pPr>
      <w:r w:rsidRPr="00A90037">
        <w:rPr>
          <w:rFonts w:ascii="Times New Roman" w:eastAsia="Times New Roman" w:hAnsi="Times New Roman" w:cs="Times New Roman"/>
          <w:sz w:val="24"/>
          <w:szCs w:val="24"/>
          <w:vertAlign w:val="superscript"/>
        </w:rPr>
        <w:t xml:space="preserve">3 </w:t>
      </w:r>
      <w:r w:rsidRPr="00A90037">
        <w:rPr>
          <w:rFonts w:ascii="Times New Roman" w:eastAsia="Times New Roman" w:hAnsi="Times New Roman" w:cs="Times New Roman"/>
          <w:sz w:val="24"/>
          <w:szCs w:val="24"/>
        </w:rPr>
        <w:t>Department of Plant Biology, Institute of Biology, University of Campinas, Campinas, SP, Brazil</w:t>
      </w:r>
    </w:p>
    <w:p w14:paraId="23C57B38" w14:textId="77777777" w:rsidR="003226C2" w:rsidRPr="00A90037" w:rsidRDefault="003226C2" w:rsidP="003226C2">
      <w:pPr>
        <w:pStyle w:val="NoSpacing"/>
        <w:spacing w:line="360" w:lineRule="auto"/>
        <w:jc w:val="both"/>
        <w:rPr>
          <w:rFonts w:ascii="Times New Roman" w:eastAsia="Times New Roman" w:hAnsi="Times New Roman" w:cs="Times New Roman"/>
          <w:sz w:val="24"/>
          <w:szCs w:val="24"/>
        </w:rPr>
      </w:pPr>
      <w:r w:rsidRPr="00A90037">
        <w:rPr>
          <w:rFonts w:ascii="Times New Roman" w:eastAsia="Times New Roman" w:hAnsi="Times New Roman" w:cs="Times New Roman"/>
          <w:sz w:val="24"/>
          <w:szCs w:val="24"/>
          <w:vertAlign w:val="superscript"/>
        </w:rPr>
        <w:t xml:space="preserve">4 </w:t>
      </w:r>
      <w:r w:rsidRPr="00A90037">
        <w:rPr>
          <w:rFonts w:ascii="Times New Roman" w:eastAsia="Times New Roman" w:hAnsi="Times New Roman" w:cs="Times New Roman"/>
          <w:sz w:val="24"/>
          <w:szCs w:val="24"/>
        </w:rPr>
        <w:t>Water Systems and Global Change Group, Wageningen University (WU), Wageningen, The Netherlands</w:t>
      </w:r>
    </w:p>
    <w:p w14:paraId="6A14D953" w14:textId="77777777" w:rsidR="003226C2" w:rsidRPr="00A90037" w:rsidRDefault="003226C2" w:rsidP="003226C2">
      <w:pPr>
        <w:pStyle w:val="NoSpacing"/>
        <w:spacing w:line="360" w:lineRule="auto"/>
        <w:jc w:val="both"/>
        <w:rPr>
          <w:rFonts w:ascii="Times New Roman" w:eastAsia="Times New Roman" w:hAnsi="Times New Roman" w:cs="Times New Roman"/>
          <w:sz w:val="24"/>
          <w:szCs w:val="24"/>
        </w:rPr>
      </w:pPr>
    </w:p>
    <w:p w14:paraId="3CE23805" w14:textId="77777777" w:rsidR="003226C2" w:rsidRPr="00A90037" w:rsidRDefault="003226C2" w:rsidP="003226C2">
      <w:pPr>
        <w:pStyle w:val="NoSpacing"/>
        <w:spacing w:line="360" w:lineRule="auto"/>
        <w:jc w:val="both"/>
        <w:rPr>
          <w:rFonts w:ascii="Times New Roman" w:eastAsia="Times New Roman" w:hAnsi="Times New Roman" w:cs="Times New Roman"/>
          <w:sz w:val="24"/>
          <w:szCs w:val="24"/>
        </w:rPr>
      </w:pPr>
      <w:r w:rsidRPr="00A90037">
        <w:rPr>
          <w:rFonts w:ascii="Times New Roman" w:eastAsia="Times New Roman" w:hAnsi="Times New Roman" w:cs="Times New Roman"/>
          <w:sz w:val="24"/>
          <w:szCs w:val="24"/>
        </w:rPr>
        <w:t>*Corresponding authors: tonycsoliveira@hotmail.com.br; tomas@ffclrp.usp.br</w:t>
      </w:r>
    </w:p>
    <w:p w14:paraId="4D8BDCC0" w14:textId="77777777" w:rsidR="003226C2" w:rsidRPr="00A90037" w:rsidRDefault="003226C2" w:rsidP="003226C2">
      <w:pPr>
        <w:pStyle w:val="NoSpacing"/>
        <w:spacing w:line="360" w:lineRule="auto"/>
        <w:jc w:val="center"/>
        <w:rPr>
          <w:rFonts w:ascii="Times New Roman" w:hAnsi="Times New Roman" w:cs="Times New Roman"/>
          <w:b/>
          <w:bCs/>
          <w:sz w:val="24"/>
          <w:szCs w:val="24"/>
        </w:rPr>
      </w:pPr>
    </w:p>
    <w:p w14:paraId="09A08FCA" w14:textId="77777777" w:rsidR="003226C2" w:rsidRPr="00A90037" w:rsidRDefault="003226C2" w:rsidP="003226C2">
      <w:pPr>
        <w:pStyle w:val="NoSpacing"/>
        <w:spacing w:line="360" w:lineRule="auto"/>
        <w:jc w:val="center"/>
        <w:rPr>
          <w:rFonts w:ascii="Times New Roman" w:hAnsi="Times New Roman" w:cs="Times New Roman"/>
          <w:b/>
          <w:bCs/>
          <w:sz w:val="24"/>
          <w:szCs w:val="24"/>
        </w:rPr>
      </w:pPr>
    </w:p>
    <w:p w14:paraId="6FB8EA48" w14:textId="77777777" w:rsidR="003226C2" w:rsidRPr="00A90037" w:rsidRDefault="003226C2" w:rsidP="003226C2">
      <w:pPr>
        <w:pStyle w:val="NoSpacing"/>
        <w:spacing w:line="360" w:lineRule="auto"/>
        <w:jc w:val="center"/>
        <w:rPr>
          <w:rFonts w:ascii="Times New Roman" w:hAnsi="Times New Roman" w:cs="Times New Roman"/>
          <w:b/>
          <w:bCs/>
          <w:sz w:val="24"/>
          <w:szCs w:val="24"/>
        </w:rPr>
      </w:pPr>
    </w:p>
    <w:p w14:paraId="2400CB50" w14:textId="77777777" w:rsidR="003226C2" w:rsidRPr="00A90037" w:rsidRDefault="003226C2" w:rsidP="003226C2">
      <w:pPr>
        <w:pStyle w:val="NoSpacing"/>
        <w:spacing w:line="360" w:lineRule="auto"/>
        <w:jc w:val="center"/>
        <w:rPr>
          <w:rFonts w:ascii="Times New Roman" w:hAnsi="Times New Roman" w:cs="Times New Roman"/>
          <w:b/>
          <w:bCs/>
          <w:sz w:val="24"/>
          <w:szCs w:val="24"/>
        </w:rPr>
      </w:pPr>
    </w:p>
    <w:p w14:paraId="4D8478FB" w14:textId="77777777" w:rsidR="003226C2" w:rsidRPr="00A90037" w:rsidRDefault="003226C2" w:rsidP="003226C2">
      <w:pPr>
        <w:pStyle w:val="NoSpacing"/>
        <w:spacing w:line="360" w:lineRule="auto"/>
        <w:jc w:val="center"/>
        <w:rPr>
          <w:rFonts w:ascii="Times New Roman" w:hAnsi="Times New Roman" w:cs="Times New Roman"/>
          <w:b/>
          <w:bCs/>
          <w:sz w:val="24"/>
          <w:szCs w:val="24"/>
        </w:rPr>
      </w:pPr>
    </w:p>
    <w:p w14:paraId="6E220282" w14:textId="77777777" w:rsidR="003226C2" w:rsidRPr="00A90037" w:rsidRDefault="003226C2" w:rsidP="003226C2">
      <w:pPr>
        <w:pStyle w:val="NoSpacing"/>
        <w:spacing w:line="360" w:lineRule="auto"/>
        <w:jc w:val="center"/>
        <w:rPr>
          <w:rFonts w:ascii="Times New Roman" w:hAnsi="Times New Roman" w:cs="Times New Roman"/>
          <w:b/>
          <w:bCs/>
          <w:sz w:val="24"/>
          <w:szCs w:val="24"/>
        </w:rPr>
      </w:pPr>
    </w:p>
    <w:p w14:paraId="29C72073" w14:textId="77777777" w:rsidR="003226C2" w:rsidRPr="00A90037" w:rsidRDefault="003226C2" w:rsidP="003226C2">
      <w:pPr>
        <w:pStyle w:val="NoSpacing"/>
        <w:spacing w:line="360" w:lineRule="auto"/>
        <w:jc w:val="center"/>
        <w:rPr>
          <w:rFonts w:ascii="Times New Roman" w:hAnsi="Times New Roman" w:cs="Times New Roman"/>
          <w:b/>
          <w:bCs/>
          <w:sz w:val="24"/>
          <w:szCs w:val="24"/>
        </w:rPr>
      </w:pPr>
    </w:p>
    <w:p w14:paraId="5734B2EB" w14:textId="77777777" w:rsidR="003226C2" w:rsidRPr="00A90037" w:rsidRDefault="003226C2" w:rsidP="003226C2">
      <w:pPr>
        <w:pStyle w:val="NoSpacing"/>
        <w:spacing w:line="360" w:lineRule="auto"/>
        <w:jc w:val="center"/>
        <w:rPr>
          <w:rFonts w:ascii="Times New Roman" w:hAnsi="Times New Roman" w:cs="Times New Roman"/>
          <w:b/>
          <w:bCs/>
          <w:sz w:val="24"/>
          <w:szCs w:val="24"/>
        </w:rPr>
      </w:pPr>
    </w:p>
    <w:p w14:paraId="1BC0C4BB" w14:textId="77777777" w:rsidR="003226C2" w:rsidRPr="00A90037" w:rsidRDefault="003226C2" w:rsidP="003226C2">
      <w:pPr>
        <w:pStyle w:val="NoSpacing"/>
        <w:spacing w:line="360" w:lineRule="auto"/>
        <w:jc w:val="center"/>
        <w:rPr>
          <w:rFonts w:ascii="Times New Roman" w:hAnsi="Times New Roman" w:cs="Times New Roman"/>
          <w:b/>
          <w:bCs/>
          <w:sz w:val="24"/>
          <w:szCs w:val="24"/>
        </w:rPr>
      </w:pPr>
    </w:p>
    <w:p w14:paraId="4D47E7DD" w14:textId="77777777" w:rsidR="003226C2" w:rsidRPr="00A90037" w:rsidRDefault="003226C2" w:rsidP="003226C2">
      <w:pPr>
        <w:pStyle w:val="NoSpacing"/>
        <w:spacing w:line="360" w:lineRule="auto"/>
        <w:jc w:val="center"/>
        <w:rPr>
          <w:rFonts w:ascii="Times New Roman" w:hAnsi="Times New Roman" w:cs="Times New Roman"/>
          <w:b/>
          <w:bCs/>
          <w:sz w:val="24"/>
          <w:szCs w:val="24"/>
        </w:rPr>
      </w:pPr>
    </w:p>
    <w:p w14:paraId="5A96F063" w14:textId="77777777" w:rsidR="003226C2" w:rsidRPr="00A90037" w:rsidRDefault="003226C2" w:rsidP="003226C2">
      <w:pPr>
        <w:pStyle w:val="NoSpacing"/>
        <w:spacing w:line="360" w:lineRule="auto"/>
        <w:jc w:val="center"/>
        <w:rPr>
          <w:rFonts w:ascii="Times New Roman" w:hAnsi="Times New Roman" w:cs="Times New Roman"/>
          <w:b/>
          <w:bCs/>
          <w:sz w:val="24"/>
          <w:szCs w:val="24"/>
        </w:rPr>
      </w:pPr>
    </w:p>
    <w:p w14:paraId="6B90DD67" w14:textId="77777777" w:rsidR="003226C2" w:rsidRPr="00A90037" w:rsidRDefault="003226C2" w:rsidP="003226C2">
      <w:pPr>
        <w:pStyle w:val="NoSpacing"/>
        <w:spacing w:line="360" w:lineRule="auto"/>
        <w:jc w:val="center"/>
        <w:rPr>
          <w:rFonts w:ascii="Times New Roman" w:hAnsi="Times New Roman" w:cs="Times New Roman"/>
          <w:b/>
          <w:bCs/>
          <w:sz w:val="24"/>
          <w:szCs w:val="24"/>
        </w:rPr>
      </w:pPr>
    </w:p>
    <w:p w14:paraId="2F8AB7A6" w14:textId="77777777" w:rsidR="003226C2" w:rsidRPr="00A90037" w:rsidRDefault="003226C2" w:rsidP="003226C2">
      <w:pPr>
        <w:pStyle w:val="NoSpacing"/>
        <w:spacing w:line="360" w:lineRule="auto"/>
        <w:jc w:val="center"/>
        <w:rPr>
          <w:rFonts w:ascii="Times New Roman" w:hAnsi="Times New Roman" w:cs="Times New Roman"/>
          <w:b/>
          <w:bCs/>
          <w:sz w:val="24"/>
          <w:szCs w:val="24"/>
        </w:rPr>
      </w:pPr>
    </w:p>
    <w:p w14:paraId="77B41F43" w14:textId="77777777" w:rsidR="003226C2" w:rsidRPr="00A90037" w:rsidRDefault="003226C2" w:rsidP="003226C2">
      <w:pPr>
        <w:pStyle w:val="NoSpacing"/>
        <w:spacing w:line="360" w:lineRule="auto"/>
        <w:jc w:val="center"/>
        <w:rPr>
          <w:rFonts w:ascii="Times New Roman" w:hAnsi="Times New Roman" w:cs="Times New Roman"/>
          <w:b/>
          <w:bCs/>
          <w:sz w:val="24"/>
          <w:szCs w:val="24"/>
        </w:rPr>
      </w:pPr>
    </w:p>
    <w:p w14:paraId="542043E0" w14:textId="5DB0D2B6" w:rsidR="003226C2" w:rsidRPr="00A90037" w:rsidRDefault="003226C2" w:rsidP="003226C2">
      <w:pPr>
        <w:pStyle w:val="NoSpacing"/>
        <w:spacing w:line="360" w:lineRule="auto"/>
        <w:jc w:val="both"/>
        <w:rPr>
          <w:rFonts w:ascii="Times New Roman" w:hAnsi="Times New Roman" w:cs="Times New Roman"/>
          <w:sz w:val="24"/>
          <w:szCs w:val="24"/>
        </w:rPr>
      </w:pPr>
      <w:r w:rsidRPr="00A90037">
        <w:rPr>
          <w:rFonts w:ascii="Times New Roman" w:hAnsi="Times New Roman" w:cs="Times New Roman"/>
          <w:b/>
          <w:bCs/>
          <w:sz w:val="24"/>
          <w:szCs w:val="24"/>
        </w:rPr>
        <w:lastRenderedPageBreak/>
        <w:t>Fig</w:t>
      </w:r>
      <w:r w:rsidR="005146F8" w:rsidRPr="00A90037">
        <w:rPr>
          <w:rFonts w:ascii="Times New Roman" w:hAnsi="Times New Roman" w:cs="Times New Roman"/>
          <w:b/>
          <w:bCs/>
          <w:sz w:val="24"/>
          <w:szCs w:val="24"/>
        </w:rPr>
        <w:t>.</w:t>
      </w:r>
      <w:r w:rsidRPr="00A90037">
        <w:rPr>
          <w:rFonts w:ascii="Times New Roman" w:hAnsi="Times New Roman" w:cs="Times New Roman"/>
          <w:b/>
          <w:bCs/>
          <w:sz w:val="24"/>
          <w:szCs w:val="24"/>
        </w:rPr>
        <w:t xml:space="preserve"> S1 </w:t>
      </w:r>
      <w:r w:rsidRPr="00A90037">
        <w:rPr>
          <w:rFonts w:ascii="Times New Roman" w:hAnsi="Times New Roman" w:cs="Times New Roman"/>
          <w:sz w:val="24"/>
          <w:szCs w:val="24"/>
        </w:rPr>
        <w:t xml:space="preserve">Representation of the temperature response of </w:t>
      </w:r>
      <w:proofErr w:type="spellStart"/>
      <w:r w:rsidRPr="00A90037">
        <w:rPr>
          <w:rFonts w:ascii="Times New Roman" w:eastAsia="Times New Roman" w:hAnsi="Times New Roman" w:cs="Times New Roman"/>
          <w:i/>
          <w:iCs/>
          <w:sz w:val="24"/>
          <w:szCs w:val="24"/>
        </w:rPr>
        <w:t>F</w:t>
      </w:r>
      <w:r w:rsidRPr="00A90037">
        <w:rPr>
          <w:rFonts w:ascii="Times New Roman" w:eastAsia="Times New Roman" w:hAnsi="Times New Roman" w:cs="Times New Roman"/>
          <w:i/>
          <w:iCs/>
          <w:sz w:val="24"/>
          <w:szCs w:val="24"/>
          <w:vertAlign w:val="subscript"/>
        </w:rPr>
        <w:t>v</w:t>
      </w:r>
      <w:proofErr w:type="spellEnd"/>
      <w:r w:rsidRPr="00A90037">
        <w:rPr>
          <w:rFonts w:ascii="Times New Roman" w:eastAsia="Times New Roman" w:hAnsi="Times New Roman" w:cs="Times New Roman"/>
          <w:i/>
          <w:iCs/>
          <w:sz w:val="24"/>
          <w:szCs w:val="24"/>
          <w:vertAlign w:val="subscript"/>
        </w:rPr>
        <w:t>′</w:t>
      </w:r>
      <w:r w:rsidRPr="00A90037">
        <w:rPr>
          <w:rFonts w:ascii="Times New Roman" w:eastAsia="Times New Roman" w:hAnsi="Times New Roman" w:cs="Times New Roman"/>
          <w:i/>
          <w:iCs/>
          <w:sz w:val="24"/>
          <w:szCs w:val="24"/>
        </w:rPr>
        <w:t>/F</w:t>
      </w:r>
      <w:r w:rsidRPr="00A90037">
        <w:rPr>
          <w:rFonts w:ascii="Times New Roman" w:eastAsia="Times New Roman" w:hAnsi="Times New Roman" w:cs="Times New Roman"/>
          <w:i/>
          <w:iCs/>
          <w:sz w:val="24"/>
          <w:szCs w:val="24"/>
          <w:vertAlign w:val="subscript"/>
        </w:rPr>
        <w:t>m</w:t>
      </w:r>
      <w:r w:rsidRPr="00A90037">
        <w:rPr>
          <w:rFonts w:ascii="Times New Roman" w:eastAsia="Times New Roman" w:hAnsi="Times New Roman" w:cs="Times New Roman"/>
          <w:i/>
          <w:iCs/>
          <w:sz w:val="24"/>
          <w:szCs w:val="24"/>
        </w:rPr>
        <w:t>′</w:t>
      </w:r>
      <w:r w:rsidRPr="00A90037">
        <w:rPr>
          <w:rFonts w:ascii="Times New Roman" w:hAnsi="Times New Roman" w:cs="Times New Roman"/>
          <w:sz w:val="24"/>
          <w:szCs w:val="24"/>
        </w:rPr>
        <w:t xml:space="preserve"> for each study species per area using the logistic non-linear least squares model (Equation 2). Here, we utilized the intercept and slope coefficients of the logit (</w:t>
      </w:r>
      <w:proofErr w:type="spellStart"/>
      <w:r w:rsidRPr="00A90037">
        <w:rPr>
          <w:rFonts w:ascii="Times New Roman" w:eastAsia="Times New Roman" w:hAnsi="Times New Roman" w:cs="Times New Roman"/>
          <w:i/>
          <w:iCs/>
          <w:sz w:val="24"/>
          <w:szCs w:val="24"/>
        </w:rPr>
        <w:t>F</w:t>
      </w:r>
      <w:r w:rsidRPr="00A90037">
        <w:rPr>
          <w:rFonts w:ascii="Times New Roman" w:eastAsia="Times New Roman" w:hAnsi="Times New Roman" w:cs="Times New Roman"/>
          <w:i/>
          <w:iCs/>
          <w:sz w:val="24"/>
          <w:szCs w:val="24"/>
          <w:vertAlign w:val="subscript"/>
        </w:rPr>
        <w:t>v</w:t>
      </w:r>
      <w:proofErr w:type="spellEnd"/>
      <w:r w:rsidRPr="00A90037">
        <w:rPr>
          <w:rFonts w:ascii="Times New Roman" w:eastAsia="Times New Roman" w:hAnsi="Times New Roman" w:cs="Times New Roman"/>
          <w:i/>
          <w:iCs/>
          <w:sz w:val="24"/>
          <w:szCs w:val="24"/>
          <w:vertAlign w:val="subscript"/>
        </w:rPr>
        <w:t>′</w:t>
      </w:r>
      <w:r w:rsidRPr="00A90037">
        <w:rPr>
          <w:rFonts w:ascii="Times New Roman" w:eastAsia="Times New Roman" w:hAnsi="Times New Roman" w:cs="Times New Roman"/>
          <w:i/>
          <w:iCs/>
          <w:sz w:val="24"/>
          <w:szCs w:val="24"/>
        </w:rPr>
        <w:t>/F</w:t>
      </w:r>
      <w:r w:rsidRPr="00A90037">
        <w:rPr>
          <w:rFonts w:ascii="Times New Roman" w:eastAsia="Times New Roman" w:hAnsi="Times New Roman" w:cs="Times New Roman"/>
          <w:i/>
          <w:iCs/>
          <w:sz w:val="24"/>
          <w:szCs w:val="24"/>
          <w:vertAlign w:val="subscript"/>
        </w:rPr>
        <w:t>m</w:t>
      </w:r>
      <w:r w:rsidRPr="00A90037">
        <w:rPr>
          <w:rFonts w:ascii="Times New Roman" w:eastAsia="Times New Roman" w:hAnsi="Times New Roman" w:cs="Times New Roman"/>
          <w:i/>
          <w:iCs/>
          <w:sz w:val="24"/>
          <w:szCs w:val="24"/>
        </w:rPr>
        <w:t>′</w:t>
      </w:r>
      <w:r w:rsidRPr="00A90037">
        <w:rPr>
          <w:rFonts w:ascii="Times New Roman" w:hAnsi="Times New Roman" w:cs="Times New Roman"/>
          <w:sz w:val="24"/>
          <w:szCs w:val="24"/>
        </w:rPr>
        <w:t>) ~ leaf temperature derived from Equation 1 for a hypothetical leaf temperature range of 25-60°C.</w:t>
      </w:r>
    </w:p>
    <w:p w14:paraId="74D8CFFF" w14:textId="77777777" w:rsidR="003226C2" w:rsidRPr="00A90037" w:rsidRDefault="003226C2" w:rsidP="003226C2">
      <w:pPr>
        <w:pStyle w:val="NoSpacing"/>
        <w:spacing w:line="360" w:lineRule="auto"/>
        <w:jc w:val="both"/>
        <w:rPr>
          <w:rFonts w:ascii="Times New Roman" w:hAnsi="Times New Roman" w:cs="Times New Roman"/>
          <w:b/>
          <w:bCs/>
          <w:sz w:val="24"/>
          <w:szCs w:val="24"/>
        </w:rPr>
      </w:pPr>
      <w:r w:rsidRPr="00A90037">
        <w:rPr>
          <w:rFonts w:ascii="Times New Roman" w:hAnsi="Times New Roman" w:cs="Times New Roman"/>
          <w:b/>
          <w:bCs/>
          <w:noProof/>
          <w:sz w:val="24"/>
          <w:szCs w:val="24"/>
        </w:rPr>
        <w:drawing>
          <wp:inline distT="0" distB="0" distL="0" distR="0" wp14:anchorId="0F9C6B71" wp14:editId="4EE58CB9">
            <wp:extent cx="5447980" cy="7699355"/>
            <wp:effectExtent l="0" t="0" r="0" b="0"/>
            <wp:docPr id="236082331" name="Imagem 1" descr="Uma imagem contendo luz, ao ar livre, tráfego, muitos&#10;&#10;Descrição gerad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6082331" name="Imagem 1" descr="Uma imagem contendo luz, ao ar livre, tráfego, muitos&#10;&#10;Descrição gerada automaticamente"/>
                    <pic:cNvPicPr/>
                  </pic:nvPicPr>
                  <pic:blipFill>
                    <a:blip r:embed="rId6" cstate="print">
                      <a:extLst>
                        <a:ext uri="{28A0092B-C50C-407E-A947-70E740481C1C}">
                          <a14:useLocalDpi xmlns:a14="http://schemas.microsoft.com/office/drawing/2010/main" val="0"/>
                        </a:ext>
                      </a:extLst>
                    </a:blip>
                    <a:stretch>
                      <a:fillRect/>
                    </a:stretch>
                  </pic:blipFill>
                  <pic:spPr>
                    <a:xfrm>
                      <a:off x="0" y="0"/>
                      <a:ext cx="5453193" cy="7706723"/>
                    </a:xfrm>
                    <a:prstGeom prst="rect">
                      <a:avLst/>
                    </a:prstGeom>
                  </pic:spPr>
                </pic:pic>
              </a:graphicData>
            </a:graphic>
          </wp:inline>
        </w:drawing>
      </w:r>
    </w:p>
    <w:p w14:paraId="3CB071DB" w14:textId="78070A10" w:rsidR="003226C2" w:rsidRPr="00A90037" w:rsidRDefault="003226C2" w:rsidP="003226C2">
      <w:pPr>
        <w:spacing w:line="360" w:lineRule="auto"/>
        <w:rPr>
          <w:rFonts w:ascii="Times New Roman" w:hAnsi="Times New Roman" w:cs="Times New Roman"/>
          <w:b/>
          <w:bCs/>
          <w:sz w:val="24"/>
          <w:szCs w:val="24"/>
        </w:rPr>
      </w:pPr>
      <w:r w:rsidRPr="00A90037">
        <w:rPr>
          <w:rFonts w:ascii="Times New Roman" w:hAnsi="Times New Roman" w:cs="Times New Roman"/>
          <w:b/>
          <w:bCs/>
          <w:sz w:val="24"/>
          <w:szCs w:val="24"/>
        </w:rPr>
        <w:lastRenderedPageBreak/>
        <w:t>Fig</w:t>
      </w:r>
      <w:r w:rsidR="005146F8" w:rsidRPr="00A90037">
        <w:rPr>
          <w:rFonts w:ascii="Times New Roman" w:hAnsi="Times New Roman" w:cs="Times New Roman"/>
          <w:b/>
          <w:bCs/>
          <w:sz w:val="24"/>
          <w:szCs w:val="24"/>
        </w:rPr>
        <w:t>.</w:t>
      </w:r>
      <w:r w:rsidRPr="00A90037">
        <w:rPr>
          <w:rFonts w:ascii="Times New Roman" w:hAnsi="Times New Roman" w:cs="Times New Roman"/>
          <w:b/>
          <w:bCs/>
          <w:sz w:val="24"/>
          <w:szCs w:val="24"/>
        </w:rPr>
        <w:t xml:space="preserve"> S2</w:t>
      </w:r>
      <w:r w:rsidR="005146F8" w:rsidRPr="00A90037">
        <w:rPr>
          <w:rFonts w:ascii="Times New Roman" w:hAnsi="Times New Roman" w:cs="Times New Roman"/>
          <w:b/>
          <w:bCs/>
          <w:sz w:val="24"/>
          <w:szCs w:val="24"/>
        </w:rPr>
        <w:t xml:space="preserve"> </w:t>
      </w:r>
      <w:r w:rsidRPr="00A90037">
        <w:rPr>
          <w:rFonts w:ascii="Times New Roman" w:hAnsi="Times New Roman" w:cs="Times New Roman"/>
          <w:sz w:val="24"/>
          <w:szCs w:val="24"/>
        </w:rPr>
        <w:t xml:space="preserve">Relationship between the temperature causing a 50% decline in </w:t>
      </w:r>
      <w:proofErr w:type="spellStart"/>
      <w:r w:rsidRPr="00A90037">
        <w:rPr>
          <w:rFonts w:ascii="Times New Roman" w:hAnsi="Times New Roman" w:cs="Times New Roman"/>
          <w:sz w:val="24"/>
          <w:szCs w:val="24"/>
        </w:rPr>
        <w:t>F</w:t>
      </w:r>
      <w:r w:rsidRPr="00A90037">
        <w:rPr>
          <w:rFonts w:ascii="Times New Roman" w:hAnsi="Times New Roman" w:cs="Times New Roman"/>
          <w:sz w:val="24"/>
          <w:szCs w:val="24"/>
          <w:vertAlign w:val="subscript"/>
        </w:rPr>
        <w:t>v</w:t>
      </w:r>
      <w:proofErr w:type="spellEnd"/>
      <w:r w:rsidRPr="00A90037">
        <w:rPr>
          <w:rFonts w:ascii="Times New Roman" w:hAnsi="Times New Roman" w:cs="Times New Roman"/>
          <w:sz w:val="24"/>
          <w:szCs w:val="24"/>
        </w:rPr>
        <w:t>'/F</w:t>
      </w:r>
      <w:r w:rsidRPr="00A90037">
        <w:rPr>
          <w:rFonts w:ascii="Times New Roman" w:hAnsi="Times New Roman" w:cs="Times New Roman"/>
          <w:sz w:val="24"/>
          <w:szCs w:val="24"/>
          <w:vertAlign w:val="subscript"/>
        </w:rPr>
        <w:t>m</w:t>
      </w:r>
      <w:r w:rsidRPr="00A90037">
        <w:rPr>
          <w:rFonts w:ascii="Times New Roman" w:hAnsi="Times New Roman" w:cs="Times New Roman"/>
          <w:sz w:val="24"/>
          <w:szCs w:val="24"/>
        </w:rPr>
        <w:t>' (T</w:t>
      </w:r>
      <w:r w:rsidRPr="00A90037">
        <w:rPr>
          <w:rFonts w:ascii="Times New Roman" w:hAnsi="Times New Roman" w:cs="Times New Roman"/>
          <w:sz w:val="24"/>
          <w:szCs w:val="24"/>
          <w:vertAlign w:val="subscript"/>
        </w:rPr>
        <w:t>50</w:t>
      </w:r>
      <w:r w:rsidRPr="00A90037">
        <w:rPr>
          <w:rFonts w:ascii="Times New Roman" w:hAnsi="Times New Roman" w:cs="Times New Roman"/>
          <w:sz w:val="24"/>
          <w:szCs w:val="24"/>
        </w:rPr>
        <w:t>) and thermal safety margin (TSM) with leaf area (LA) and leaf mass per area (LMA). The groups of boxplots represent species with wide distribution (a, b, c, d) and restricted species (e, f, g, h).</w:t>
      </w:r>
    </w:p>
    <w:p w14:paraId="580CC117" w14:textId="77777777" w:rsidR="003226C2" w:rsidRPr="00A90037" w:rsidRDefault="003226C2" w:rsidP="003226C2">
      <w:pPr>
        <w:pStyle w:val="NoSpacing"/>
        <w:spacing w:line="360" w:lineRule="auto"/>
        <w:jc w:val="both"/>
        <w:rPr>
          <w:rFonts w:ascii="Times New Roman" w:hAnsi="Times New Roman" w:cs="Times New Roman"/>
          <w:b/>
          <w:bCs/>
          <w:sz w:val="24"/>
          <w:szCs w:val="24"/>
        </w:rPr>
      </w:pPr>
      <w:r w:rsidRPr="00A90037">
        <w:rPr>
          <w:rFonts w:ascii="Times New Roman" w:hAnsi="Times New Roman" w:cs="Times New Roman"/>
          <w:b/>
          <w:bCs/>
          <w:noProof/>
          <w:sz w:val="24"/>
          <w:szCs w:val="24"/>
        </w:rPr>
        <w:drawing>
          <wp:inline distT="0" distB="0" distL="0" distR="0" wp14:anchorId="6C63EDDA" wp14:editId="575464B4">
            <wp:extent cx="5872419" cy="3559042"/>
            <wp:effectExtent l="0" t="0" r="0" b="3810"/>
            <wp:docPr id="1753577851" name="Imagem 1" descr="Gráfico, Gráfico de dispersão&#10;&#10;Descrição gerad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53577851" name="Imagem 1" descr="Gráfico, Gráfico de dispersão&#10;&#10;Descrição gerada automaticamente"/>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893596" cy="3571877"/>
                    </a:xfrm>
                    <a:prstGeom prst="rect">
                      <a:avLst/>
                    </a:prstGeom>
                    <a:noFill/>
                  </pic:spPr>
                </pic:pic>
              </a:graphicData>
            </a:graphic>
          </wp:inline>
        </w:drawing>
      </w:r>
    </w:p>
    <w:p w14:paraId="7C5863B9" w14:textId="77777777" w:rsidR="003226C2" w:rsidRPr="00A90037" w:rsidRDefault="003226C2" w:rsidP="003226C2">
      <w:pPr>
        <w:pStyle w:val="NoSpacing"/>
        <w:spacing w:line="360" w:lineRule="auto"/>
        <w:jc w:val="both"/>
        <w:rPr>
          <w:rFonts w:ascii="Times New Roman" w:hAnsi="Times New Roman" w:cs="Times New Roman"/>
          <w:b/>
          <w:bCs/>
          <w:sz w:val="24"/>
          <w:szCs w:val="24"/>
        </w:rPr>
      </w:pPr>
    </w:p>
    <w:p w14:paraId="65F69E46" w14:textId="77777777" w:rsidR="003226C2" w:rsidRPr="00A90037" w:rsidRDefault="003226C2" w:rsidP="003226C2">
      <w:pPr>
        <w:pStyle w:val="NoSpacing"/>
        <w:jc w:val="both"/>
        <w:rPr>
          <w:rFonts w:ascii="Times New Roman" w:eastAsia="Times New Roman" w:hAnsi="Times New Roman"/>
          <w:sz w:val="24"/>
          <w:szCs w:val="24"/>
          <w:lang w:val="en-US"/>
        </w:rPr>
      </w:pPr>
      <w:r w:rsidRPr="00A90037">
        <w:rPr>
          <w:rFonts w:ascii="Times New Roman" w:eastAsia="Times New Roman" w:hAnsi="Times New Roman"/>
          <w:b/>
          <w:bCs/>
          <w:sz w:val="24"/>
          <w:szCs w:val="24"/>
        </w:rPr>
        <w:t xml:space="preserve">Table S1. </w:t>
      </w:r>
      <w:r w:rsidRPr="00A90037">
        <w:rPr>
          <w:rFonts w:ascii="Times New Roman" w:eastAsia="Times New Roman" w:hAnsi="Times New Roman"/>
          <w:sz w:val="24"/>
          <w:szCs w:val="24"/>
          <w:lang w:val="en-US"/>
        </w:rPr>
        <w:t xml:space="preserve">The frequency of the studied restricted species across the seven biogeographic districts proposed by </w:t>
      </w:r>
      <w:proofErr w:type="spellStart"/>
      <w:r w:rsidRPr="00A90037">
        <w:rPr>
          <w:rFonts w:ascii="Times New Roman" w:eastAsia="Times New Roman" w:hAnsi="Times New Roman"/>
          <w:sz w:val="24"/>
          <w:szCs w:val="24"/>
          <w:lang w:val="en-US"/>
        </w:rPr>
        <w:t>Françoso</w:t>
      </w:r>
      <w:proofErr w:type="spellEnd"/>
      <w:r w:rsidRPr="00A90037">
        <w:rPr>
          <w:rFonts w:ascii="Times New Roman" w:eastAsia="Times New Roman" w:hAnsi="Times New Roman"/>
          <w:sz w:val="24"/>
          <w:szCs w:val="24"/>
          <w:lang w:val="en-US"/>
        </w:rPr>
        <w:t xml:space="preserve"> (2019)—Central (CE), Central-West (CW), Northeast (NE), Northwest (NW), South (S), Southeast (SE), and Southwest (SW)—is presented here. Each district corresponds to Castro's biodiversity supercenters: the Northeast Supercenter (NS), Central Supercenter (CS), and Southeast Supercenter (SS) (Castro, 1994). Values highlighted in bold indicate the core center where each species exhibits its highest frequency.</w:t>
      </w:r>
    </w:p>
    <w:p w14:paraId="4122DD30" w14:textId="77777777" w:rsidR="003226C2" w:rsidRPr="00A90037" w:rsidRDefault="003226C2" w:rsidP="003226C2">
      <w:pPr>
        <w:pStyle w:val="NoSpacing"/>
        <w:jc w:val="both"/>
        <w:rPr>
          <w:rFonts w:ascii="Times New Roman" w:eastAsia="Times New Roman" w:hAnsi="Times New Roman"/>
          <w:sz w:val="24"/>
          <w:szCs w:val="24"/>
        </w:rPr>
      </w:pPr>
    </w:p>
    <w:tbl>
      <w:tblPr>
        <w:tblStyle w:val="TableGrid"/>
        <w:tblW w:w="5000" w:type="pct"/>
        <w:jc w:val="center"/>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389"/>
        <w:gridCol w:w="955"/>
        <w:gridCol w:w="954"/>
        <w:gridCol w:w="954"/>
        <w:gridCol w:w="954"/>
        <w:gridCol w:w="956"/>
        <w:gridCol w:w="954"/>
        <w:gridCol w:w="956"/>
      </w:tblGrid>
      <w:tr w:rsidR="003226C2" w:rsidRPr="00A90037" w14:paraId="3FDB9A11" w14:textId="77777777" w:rsidTr="006F3ABC">
        <w:trPr>
          <w:jc w:val="center"/>
        </w:trPr>
        <w:tc>
          <w:tcPr>
            <w:tcW w:w="1316" w:type="pct"/>
            <w:vMerge w:val="restart"/>
          </w:tcPr>
          <w:p w14:paraId="718C5AA5" w14:textId="77777777" w:rsidR="003226C2" w:rsidRPr="00A90037" w:rsidRDefault="003226C2" w:rsidP="006F3ABC">
            <w:pPr>
              <w:pStyle w:val="NoSpacing"/>
              <w:jc w:val="center"/>
              <w:rPr>
                <w:rFonts w:ascii="Times New Roman" w:eastAsia="Times New Roman" w:hAnsi="Times New Roman" w:cs="Times New Roman"/>
                <w:sz w:val="20"/>
                <w:szCs w:val="20"/>
              </w:rPr>
            </w:pPr>
            <w:r w:rsidRPr="00A90037">
              <w:rPr>
                <w:rFonts w:ascii="Times New Roman" w:hAnsi="Times New Roman" w:cs="Times New Roman"/>
                <w:b/>
                <w:bCs/>
                <w:color w:val="000000"/>
                <w:sz w:val="20"/>
                <w:szCs w:val="20"/>
              </w:rPr>
              <w:t>Species</w:t>
            </w:r>
          </w:p>
        </w:tc>
        <w:tc>
          <w:tcPr>
            <w:tcW w:w="1052" w:type="pct"/>
            <w:gridSpan w:val="2"/>
            <w:tcBorders>
              <w:top w:val="single" w:sz="4" w:space="0" w:color="auto"/>
              <w:bottom w:val="single" w:sz="4" w:space="0" w:color="auto"/>
              <w:right w:val="single" w:sz="4" w:space="0" w:color="auto"/>
            </w:tcBorders>
          </w:tcPr>
          <w:p w14:paraId="307E4E79" w14:textId="77777777" w:rsidR="003226C2" w:rsidRPr="00A90037" w:rsidRDefault="003226C2" w:rsidP="006F3ABC">
            <w:pPr>
              <w:pStyle w:val="NoSpacing"/>
              <w:jc w:val="center"/>
              <w:rPr>
                <w:rFonts w:ascii="Times New Roman" w:eastAsia="Times New Roman" w:hAnsi="Times New Roman" w:cs="Times New Roman"/>
                <w:sz w:val="20"/>
                <w:szCs w:val="20"/>
              </w:rPr>
            </w:pPr>
            <w:r w:rsidRPr="00A90037">
              <w:rPr>
                <w:rFonts w:ascii="Times New Roman" w:eastAsia="Times New Roman" w:hAnsi="Times New Roman" w:cs="Times New Roman"/>
                <w:sz w:val="20"/>
                <w:szCs w:val="20"/>
              </w:rPr>
              <w:t>NS</w:t>
            </w:r>
          </w:p>
        </w:tc>
        <w:tc>
          <w:tcPr>
            <w:tcW w:w="1579" w:type="pct"/>
            <w:gridSpan w:val="3"/>
            <w:tcBorders>
              <w:top w:val="single" w:sz="4" w:space="0" w:color="auto"/>
              <w:left w:val="single" w:sz="4" w:space="0" w:color="auto"/>
              <w:bottom w:val="single" w:sz="4" w:space="0" w:color="auto"/>
              <w:right w:val="single" w:sz="4" w:space="0" w:color="auto"/>
            </w:tcBorders>
          </w:tcPr>
          <w:p w14:paraId="78954C66" w14:textId="77777777" w:rsidR="003226C2" w:rsidRPr="00A90037" w:rsidRDefault="003226C2" w:rsidP="006F3ABC">
            <w:pPr>
              <w:pStyle w:val="NoSpacing"/>
              <w:jc w:val="center"/>
              <w:rPr>
                <w:rFonts w:ascii="Times New Roman" w:eastAsia="Times New Roman" w:hAnsi="Times New Roman" w:cs="Times New Roman"/>
                <w:sz w:val="20"/>
                <w:szCs w:val="20"/>
              </w:rPr>
            </w:pPr>
            <w:r w:rsidRPr="00A90037">
              <w:rPr>
                <w:rFonts w:ascii="Times New Roman" w:eastAsia="Times New Roman" w:hAnsi="Times New Roman" w:cs="Times New Roman"/>
                <w:sz w:val="20"/>
                <w:szCs w:val="20"/>
              </w:rPr>
              <w:t>CS</w:t>
            </w:r>
          </w:p>
        </w:tc>
        <w:tc>
          <w:tcPr>
            <w:tcW w:w="1052" w:type="pct"/>
            <w:gridSpan w:val="2"/>
            <w:tcBorders>
              <w:top w:val="single" w:sz="4" w:space="0" w:color="auto"/>
              <w:left w:val="single" w:sz="4" w:space="0" w:color="auto"/>
              <w:bottom w:val="single" w:sz="4" w:space="0" w:color="auto"/>
            </w:tcBorders>
          </w:tcPr>
          <w:p w14:paraId="12A0DA19" w14:textId="77777777" w:rsidR="003226C2" w:rsidRPr="00A90037" w:rsidRDefault="003226C2" w:rsidP="006F3ABC">
            <w:pPr>
              <w:pStyle w:val="NoSpacing"/>
              <w:jc w:val="center"/>
              <w:rPr>
                <w:rFonts w:ascii="Times New Roman" w:eastAsia="Times New Roman" w:hAnsi="Times New Roman" w:cs="Times New Roman"/>
                <w:sz w:val="20"/>
                <w:szCs w:val="20"/>
              </w:rPr>
            </w:pPr>
            <w:r w:rsidRPr="00A90037">
              <w:rPr>
                <w:rFonts w:ascii="Times New Roman" w:eastAsia="Times New Roman" w:hAnsi="Times New Roman" w:cs="Times New Roman"/>
                <w:sz w:val="20"/>
                <w:szCs w:val="20"/>
              </w:rPr>
              <w:t>SS</w:t>
            </w:r>
          </w:p>
        </w:tc>
      </w:tr>
      <w:tr w:rsidR="003226C2" w:rsidRPr="00A90037" w14:paraId="7E43CF70" w14:textId="77777777" w:rsidTr="006F3ABC">
        <w:trPr>
          <w:jc w:val="center"/>
        </w:trPr>
        <w:tc>
          <w:tcPr>
            <w:tcW w:w="1316" w:type="pct"/>
            <w:vMerge/>
            <w:tcBorders>
              <w:bottom w:val="single" w:sz="4" w:space="0" w:color="auto"/>
            </w:tcBorders>
          </w:tcPr>
          <w:p w14:paraId="66B265BA" w14:textId="77777777" w:rsidR="003226C2" w:rsidRPr="00A90037" w:rsidRDefault="003226C2" w:rsidP="006F3ABC">
            <w:pPr>
              <w:pStyle w:val="NoSpacing"/>
              <w:jc w:val="center"/>
              <w:rPr>
                <w:rFonts w:ascii="Times New Roman" w:eastAsia="Times New Roman" w:hAnsi="Times New Roman" w:cs="Times New Roman"/>
                <w:sz w:val="20"/>
                <w:szCs w:val="20"/>
              </w:rPr>
            </w:pPr>
          </w:p>
        </w:tc>
        <w:tc>
          <w:tcPr>
            <w:tcW w:w="526" w:type="pct"/>
            <w:tcBorders>
              <w:top w:val="single" w:sz="4" w:space="0" w:color="auto"/>
              <w:bottom w:val="single" w:sz="4" w:space="0" w:color="auto"/>
            </w:tcBorders>
            <w:vAlign w:val="center"/>
          </w:tcPr>
          <w:p w14:paraId="64F56B75" w14:textId="77777777" w:rsidR="003226C2" w:rsidRPr="00A90037" w:rsidRDefault="003226C2" w:rsidP="006F3ABC">
            <w:pPr>
              <w:pStyle w:val="NoSpacing"/>
              <w:jc w:val="center"/>
              <w:rPr>
                <w:rFonts w:ascii="Times New Roman" w:eastAsia="Times New Roman" w:hAnsi="Times New Roman" w:cs="Times New Roman"/>
                <w:sz w:val="20"/>
                <w:szCs w:val="20"/>
              </w:rPr>
            </w:pPr>
            <w:r w:rsidRPr="00A90037">
              <w:rPr>
                <w:rFonts w:ascii="Times New Roman" w:hAnsi="Times New Roman" w:cs="Times New Roman"/>
                <w:color w:val="000000"/>
                <w:sz w:val="20"/>
                <w:szCs w:val="20"/>
              </w:rPr>
              <w:t>NE</w:t>
            </w:r>
          </w:p>
        </w:tc>
        <w:tc>
          <w:tcPr>
            <w:tcW w:w="526" w:type="pct"/>
            <w:tcBorders>
              <w:top w:val="single" w:sz="4" w:space="0" w:color="auto"/>
              <w:bottom w:val="single" w:sz="4" w:space="0" w:color="auto"/>
            </w:tcBorders>
            <w:vAlign w:val="center"/>
          </w:tcPr>
          <w:p w14:paraId="36284E02" w14:textId="77777777" w:rsidR="003226C2" w:rsidRPr="00A90037" w:rsidRDefault="003226C2" w:rsidP="006F3ABC">
            <w:pPr>
              <w:pStyle w:val="NoSpacing"/>
              <w:jc w:val="center"/>
              <w:rPr>
                <w:rFonts w:ascii="Times New Roman" w:eastAsia="Times New Roman" w:hAnsi="Times New Roman" w:cs="Times New Roman"/>
                <w:sz w:val="20"/>
                <w:szCs w:val="20"/>
              </w:rPr>
            </w:pPr>
            <w:r w:rsidRPr="00A90037">
              <w:rPr>
                <w:rFonts w:ascii="Times New Roman" w:hAnsi="Times New Roman" w:cs="Times New Roman"/>
                <w:color w:val="000000"/>
                <w:sz w:val="20"/>
                <w:szCs w:val="20"/>
              </w:rPr>
              <w:t>NW</w:t>
            </w:r>
          </w:p>
        </w:tc>
        <w:tc>
          <w:tcPr>
            <w:tcW w:w="526" w:type="pct"/>
            <w:tcBorders>
              <w:top w:val="single" w:sz="4" w:space="0" w:color="auto"/>
              <w:bottom w:val="single" w:sz="4" w:space="0" w:color="auto"/>
            </w:tcBorders>
            <w:vAlign w:val="center"/>
          </w:tcPr>
          <w:p w14:paraId="434568C9" w14:textId="77777777" w:rsidR="003226C2" w:rsidRPr="00A90037" w:rsidRDefault="003226C2" w:rsidP="006F3ABC">
            <w:pPr>
              <w:pStyle w:val="NoSpacing"/>
              <w:jc w:val="center"/>
              <w:rPr>
                <w:rFonts w:ascii="Times New Roman" w:eastAsia="Times New Roman" w:hAnsi="Times New Roman" w:cs="Times New Roman"/>
                <w:sz w:val="20"/>
                <w:szCs w:val="20"/>
              </w:rPr>
            </w:pPr>
            <w:r w:rsidRPr="00A90037">
              <w:rPr>
                <w:rFonts w:ascii="Times New Roman" w:hAnsi="Times New Roman" w:cs="Times New Roman"/>
                <w:color w:val="000000"/>
                <w:sz w:val="20"/>
                <w:szCs w:val="20"/>
              </w:rPr>
              <w:t>SW</w:t>
            </w:r>
          </w:p>
        </w:tc>
        <w:tc>
          <w:tcPr>
            <w:tcW w:w="526" w:type="pct"/>
            <w:tcBorders>
              <w:top w:val="single" w:sz="4" w:space="0" w:color="auto"/>
              <w:bottom w:val="single" w:sz="4" w:space="0" w:color="auto"/>
            </w:tcBorders>
            <w:vAlign w:val="center"/>
          </w:tcPr>
          <w:p w14:paraId="58D1BA7D" w14:textId="77777777" w:rsidR="003226C2" w:rsidRPr="00A90037" w:rsidRDefault="003226C2" w:rsidP="006F3ABC">
            <w:pPr>
              <w:pStyle w:val="NoSpacing"/>
              <w:jc w:val="center"/>
              <w:rPr>
                <w:rFonts w:ascii="Times New Roman" w:eastAsia="Times New Roman" w:hAnsi="Times New Roman" w:cs="Times New Roman"/>
                <w:sz w:val="20"/>
                <w:szCs w:val="20"/>
              </w:rPr>
            </w:pPr>
            <w:r w:rsidRPr="00A90037">
              <w:rPr>
                <w:rFonts w:ascii="Times New Roman" w:hAnsi="Times New Roman" w:cs="Times New Roman"/>
                <w:color w:val="000000"/>
                <w:sz w:val="20"/>
                <w:szCs w:val="20"/>
              </w:rPr>
              <w:t>CW</w:t>
            </w:r>
          </w:p>
        </w:tc>
        <w:tc>
          <w:tcPr>
            <w:tcW w:w="526" w:type="pct"/>
            <w:tcBorders>
              <w:top w:val="single" w:sz="4" w:space="0" w:color="auto"/>
              <w:bottom w:val="single" w:sz="4" w:space="0" w:color="auto"/>
            </w:tcBorders>
            <w:vAlign w:val="center"/>
          </w:tcPr>
          <w:p w14:paraId="00EC3497" w14:textId="77777777" w:rsidR="003226C2" w:rsidRPr="00A90037" w:rsidRDefault="003226C2" w:rsidP="006F3ABC">
            <w:pPr>
              <w:pStyle w:val="NoSpacing"/>
              <w:jc w:val="center"/>
              <w:rPr>
                <w:rFonts w:ascii="Times New Roman" w:eastAsia="Times New Roman" w:hAnsi="Times New Roman" w:cs="Times New Roman"/>
                <w:sz w:val="20"/>
                <w:szCs w:val="20"/>
              </w:rPr>
            </w:pPr>
            <w:r w:rsidRPr="00A90037">
              <w:rPr>
                <w:rFonts w:ascii="Times New Roman" w:hAnsi="Times New Roman" w:cs="Times New Roman"/>
                <w:color w:val="000000"/>
                <w:sz w:val="20"/>
                <w:szCs w:val="20"/>
              </w:rPr>
              <w:t>C</w:t>
            </w:r>
          </w:p>
        </w:tc>
        <w:tc>
          <w:tcPr>
            <w:tcW w:w="526" w:type="pct"/>
            <w:tcBorders>
              <w:top w:val="single" w:sz="4" w:space="0" w:color="auto"/>
              <w:bottom w:val="single" w:sz="4" w:space="0" w:color="auto"/>
            </w:tcBorders>
            <w:vAlign w:val="center"/>
          </w:tcPr>
          <w:p w14:paraId="00AA3CE8" w14:textId="77777777" w:rsidR="003226C2" w:rsidRPr="00A90037" w:rsidRDefault="003226C2" w:rsidP="006F3ABC">
            <w:pPr>
              <w:pStyle w:val="NoSpacing"/>
              <w:jc w:val="center"/>
              <w:rPr>
                <w:rFonts w:ascii="Times New Roman" w:eastAsia="Times New Roman" w:hAnsi="Times New Roman" w:cs="Times New Roman"/>
                <w:sz w:val="20"/>
                <w:szCs w:val="20"/>
              </w:rPr>
            </w:pPr>
            <w:r w:rsidRPr="00A90037">
              <w:rPr>
                <w:rFonts w:ascii="Times New Roman" w:hAnsi="Times New Roman" w:cs="Times New Roman"/>
                <w:color w:val="000000"/>
                <w:sz w:val="20"/>
                <w:szCs w:val="20"/>
              </w:rPr>
              <w:t>S</w:t>
            </w:r>
          </w:p>
        </w:tc>
        <w:tc>
          <w:tcPr>
            <w:tcW w:w="526" w:type="pct"/>
            <w:tcBorders>
              <w:top w:val="single" w:sz="4" w:space="0" w:color="auto"/>
              <w:bottom w:val="single" w:sz="4" w:space="0" w:color="auto"/>
            </w:tcBorders>
            <w:vAlign w:val="center"/>
          </w:tcPr>
          <w:p w14:paraId="1DEF3EAA" w14:textId="77777777" w:rsidR="003226C2" w:rsidRPr="00A90037" w:rsidRDefault="003226C2" w:rsidP="006F3ABC">
            <w:pPr>
              <w:pStyle w:val="NoSpacing"/>
              <w:jc w:val="center"/>
              <w:rPr>
                <w:rFonts w:ascii="Times New Roman" w:eastAsia="Times New Roman" w:hAnsi="Times New Roman" w:cs="Times New Roman"/>
                <w:sz w:val="20"/>
                <w:szCs w:val="20"/>
              </w:rPr>
            </w:pPr>
            <w:r w:rsidRPr="00A90037">
              <w:rPr>
                <w:rFonts w:ascii="Times New Roman" w:hAnsi="Times New Roman" w:cs="Times New Roman"/>
                <w:color w:val="000000"/>
                <w:sz w:val="20"/>
                <w:szCs w:val="20"/>
              </w:rPr>
              <w:t>SE</w:t>
            </w:r>
          </w:p>
        </w:tc>
      </w:tr>
      <w:tr w:rsidR="003226C2" w:rsidRPr="00A90037" w14:paraId="052FD690" w14:textId="77777777" w:rsidTr="006F3ABC">
        <w:trPr>
          <w:jc w:val="center"/>
        </w:trPr>
        <w:tc>
          <w:tcPr>
            <w:tcW w:w="5000" w:type="pct"/>
            <w:gridSpan w:val="8"/>
            <w:tcBorders>
              <w:top w:val="single" w:sz="4" w:space="0" w:color="auto"/>
              <w:bottom w:val="single" w:sz="4" w:space="0" w:color="auto"/>
            </w:tcBorders>
          </w:tcPr>
          <w:p w14:paraId="0A79FEC7" w14:textId="77777777" w:rsidR="003226C2" w:rsidRPr="00A90037" w:rsidRDefault="003226C2" w:rsidP="006F3ABC">
            <w:pPr>
              <w:pStyle w:val="NoSpacing"/>
              <w:jc w:val="center"/>
              <w:rPr>
                <w:rFonts w:ascii="Times New Roman" w:eastAsia="Times New Roman" w:hAnsi="Times New Roman" w:cs="Times New Roman"/>
                <w:sz w:val="20"/>
                <w:szCs w:val="20"/>
              </w:rPr>
            </w:pPr>
            <w:r w:rsidRPr="00A90037">
              <w:rPr>
                <w:rFonts w:ascii="Times New Roman" w:hAnsi="Times New Roman" w:cs="Times New Roman"/>
                <w:b/>
                <w:bCs/>
                <w:sz w:val="20"/>
                <w:szCs w:val="20"/>
              </w:rPr>
              <w:t>Northeast restricted species</w:t>
            </w:r>
          </w:p>
        </w:tc>
      </w:tr>
      <w:tr w:rsidR="003226C2" w:rsidRPr="00A90037" w14:paraId="38BE48A0" w14:textId="77777777" w:rsidTr="006F3ABC">
        <w:trPr>
          <w:jc w:val="center"/>
        </w:trPr>
        <w:tc>
          <w:tcPr>
            <w:tcW w:w="1316" w:type="pct"/>
            <w:tcBorders>
              <w:top w:val="single" w:sz="4" w:space="0" w:color="auto"/>
            </w:tcBorders>
            <w:vAlign w:val="bottom"/>
          </w:tcPr>
          <w:p w14:paraId="1747039E" w14:textId="77777777" w:rsidR="003226C2" w:rsidRPr="00A90037" w:rsidRDefault="003226C2" w:rsidP="006F3ABC">
            <w:pPr>
              <w:pStyle w:val="NoSpacing"/>
              <w:jc w:val="center"/>
              <w:rPr>
                <w:rFonts w:ascii="Times New Roman" w:eastAsia="Times New Roman" w:hAnsi="Times New Roman" w:cs="Times New Roman"/>
                <w:sz w:val="20"/>
                <w:szCs w:val="20"/>
              </w:rPr>
            </w:pPr>
            <w:r w:rsidRPr="00A90037">
              <w:rPr>
                <w:rFonts w:ascii="Times New Roman" w:hAnsi="Times New Roman" w:cs="Times New Roman"/>
                <w:i/>
                <w:iCs/>
                <w:sz w:val="20"/>
                <w:szCs w:val="20"/>
              </w:rPr>
              <w:t xml:space="preserve">C. </w:t>
            </w:r>
            <w:proofErr w:type="spellStart"/>
            <w:r w:rsidRPr="00A90037">
              <w:rPr>
                <w:rFonts w:ascii="Times New Roman" w:hAnsi="Times New Roman" w:cs="Times New Roman"/>
                <w:i/>
                <w:iCs/>
                <w:sz w:val="20"/>
                <w:szCs w:val="20"/>
              </w:rPr>
              <w:t>coriaceum</w:t>
            </w:r>
            <w:proofErr w:type="spellEnd"/>
          </w:p>
        </w:tc>
        <w:tc>
          <w:tcPr>
            <w:tcW w:w="526" w:type="pct"/>
            <w:tcBorders>
              <w:top w:val="single" w:sz="4" w:space="0" w:color="auto"/>
            </w:tcBorders>
            <w:vAlign w:val="center"/>
          </w:tcPr>
          <w:p w14:paraId="1A628BCF" w14:textId="77777777" w:rsidR="003226C2" w:rsidRPr="00A90037" w:rsidRDefault="003226C2" w:rsidP="006F3ABC">
            <w:pPr>
              <w:pStyle w:val="NoSpacing"/>
              <w:jc w:val="center"/>
              <w:rPr>
                <w:rFonts w:ascii="Times New Roman" w:eastAsia="Times New Roman" w:hAnsi="Times New Roman" w:cs="Times New Roman"/>
                <w:sz w:val="20"/>
                <w:szCs w:val="20"/>
              </w:rPr>
            </w:pPr>
            <w:r w:rsidRPr="00A90037">
              <w:rPr>
                <w:rFonts w:ascii="Times New Roman" w:hAnsi="Times New Roman" w:cs="Times New Roman"/>
                <w:b/>
                <w:bCs/>
                <w:color w:val="000000"/>
                <w:sz w:val="20"/>
                <w:szCs w:val="20"/>
              </w:rPr>
              <w:t>0.22</w:t>
            </w:r>
          </w:p>
        </w:tc>
        <w:tc>
          <w:tcPr>
            <w:tcW w:w="526" w:type="pct"/>
            <w:tcBorders>
              <w:top w:val="single" w:sz="4" w:space="0" w:color="auto"/>
            </w:tcBorders>
            <w:vAlign w:val="center"/>
          </w:tcPr>
          <w:p w14:paraId="519A3BA5" w14:textId="77777777" w:rsidR="003226C2" w:rsidRPr="00A90037" w:rsidRDefault="003226C2" w:rsidP="006F3ABC">
            <w:pPr>
              <w:pStyle w:val="NoSpacing"/>
              <w:jc w:val="center"/>
              <w:rPr>
                <w:rFonts w:ascii="Times New Roman" w:eastAsia="Times New Roman" w:hAnsi="Times New Roman" w:cs="Times New Roman"/>
                <w:sz w:val="20"/>
                <w:szCs w:val="20"/>
              </w:rPr>
            </w:pPr>
            <w:r w:rsidRPr="00A90037">
              <w:rPr>
                <w:rFonts w:ascii="Times New Roman" w:hAnsi="Times New Roman" w:cs="Times New Roman"/>
                <w:b/>
                <w:bCs/>
                <w:color w:val="000000"/>
                <w:sz w:val="20"/>
                <w:szCs w:val="20"/>
              </w:rPr>
              <w:t>0.42</w:t>
            </w:r>
          </w:p>
        </w:tc>
        <w:tc>
          <w:tcPr>
            <w:tcW w:w="526" w:type="pct"/>
            <w:tcBorders>
              <w:top w:val="single" w:sz="4" w:space="0" w:color="auto"/>
            </w:tcBorders>
            <w:vAlign w:val="center"/>
          </w:tcPr>
          <w:p w14:paraId="24EF12AB" w14:textId="77777777" w:rsidR="003226C2" w:rsidRPr="00A90037" w:rsidRDefault="003226C2" w:rsidP="006F3ABC">
            <w:pPr>
              <w:pStyle w:val="NoSpacing"/>
              <w:jc w:val="center"/>
              <w:rPr>
                <w:rFonts w:ascii="Times New Roman" w:eastAsia="Times New Roman" w:hAnsi="Times New Roman" w:cs="Times New Roman"/>
                <w:sz w:val="20"/>
                <w:szCs w:val="20"/>
              </w:rPr>
            </w:pPr>
            <w:r w:rsidRPr="00A90037">
              <w:rPr>
                <w:rFonts w:ascii="Times New Roman" w:hAnsi="Times New Roman" w:cs="Times New Roman"/>
                <w:color w:val="000000"/>
                <w:sz w:val="20"/>
                <w:szCs w:val="20"/>
              </w:rPr>
              <w:t>0</w:t>
            </w:r>
          </w:p>
        </w:tc>
        <w:tc>
          <w:tcPr>
            <w:tcW w:w="526" w:type="pct"/>
            <w:tcBorders>
              <w:top w:val="single" w:sz="4" w:space="0" w:color="auto"/>
            </w:tcBorders>
            <w:vAlign w:val="center"/>
          </w:tcPr>
          <w:p w14:paraId="02ABE8EA" w14:textId="77777777" w:rsidR="003226C2" w:rsidRPr="00A90037" w:rsidRDefault="003226C2" w:rsidP="006F3ABC">
            <w:pPr>
              <w:pStyle w:val="NoSpacing"/>
              <w:jc w:val="center"/>
              <w:rPr>
                <w:rFonts w:ascii="Times New Roman" w:eastAsia="Times New Roman" w:hAnsi="Times New Roman" w:cs="Times New Roman"/>
                <w:sz w:val="20"/>
                <w:szCs w:val="20"/>
              </w:rPr>
            </w:pPr>
            <w:r w:rsidRPr="00A90037">
              <w:rPr>
                <w:rFonts w:ascii="Times New Roman" w:hAnsi="Times New Roman" w:cs="Times New Roman"/>
                <w:color w:val="000000"/>
                <w:sz w:val="20"/>
                <w:szCs w:val="20"/>
              </w:rPr>
              <w:t>0.02</w:t>
            </w:r>
          </w:p>
        </w:tc>
        <w:tc>
          <w:tcPr>
            <w:tcW w:w="526" w:type="pct"/>
            <w:tcBorders>
              <w:top w:val="single" w:sz="4" w:space="0" w:color="auto"/>
            </w:tcBorders>
            <w:vAlign w:val="center"/>
          </w:tcPr>
          <w:p w14:paraId="181314BA" w14:textId="77777777" w:rsidR="003226C2" w:rsidRPr="00A90037" w:rsidRDefault="003226C2" w:rsidP="006F3ABC">
            <w:pPr>
              <w:pStyle w:val="NoSpacing"/>
              <w:jc w:val="center"/>
              <w:rPr>
                <w:rFonts w:ascii="Times New Roman" w:eastAsia="Times New Roman" w:hAnsi="Times New Roman" w:cs="Times New Roman"/>
                <w:sz w:val="20"/>
                <w:szCs w:val="20"/>
              </w:rPr>
            </w:pPr>
            <w:r w:rsidRPr="00A90037">
              <w:rPr>
                <w:rFonts w:ascii="Times New Roman" w:hAnsi="Times New Roman" w:cs="Times New Roman"/>
                <w:color w:val="000000"/>
                <w:sz w:val="20"/>
                <w:szCs w:val="20"/>
              </w:rPr>
              <w:t>0</w:t>
            </w:r>
          </w:p>
        </w:tc>
        <w:tc>
          <w:tcPr>
            <w:tcW w:w="526" w:type="pct"/>
            <w:tcBorders>
              <w:top w:val="single" w:sz="4" w:space="0" w:color="auto"/>
            </w:tcBorders>
            <w:vAlign w:val="center"/>
          </w:tcPr>
          <w:p w14:paraId="2F0EF47F" w14:textId="77777777" w:rsidR="003226C2" w:rsidRPr="00A90037" w:rsidRDefault="003226C2" w:rsidP="006F3ABC">
            <w:pPr>
              <w:pStyle w:val="NoSpacing"/>
              <w:jc w:val="center"/>
              <w:rPr>
                <w:rFonts w:ascii="Times New Roman" w:eastAsia="Times New Roman" w:hAnsi="Times New Roman" w:cs="Times New Roman"/>
                <w:sz w:val="20"/>
                <w:szCs w:val="20"/>
              </w:rPr>
            </w:pPr>
            <w:r w:rsidRPr="00A90037">
              <w:rPr>
                <w:rFonts w:ascii="Times New Roman" w:hAnsi="Times New Roman" w:cs="Times New Roman"/>
                <w:color w:val="000000"/>
                <w:sz w:val="20"/>
                <w:szCs w:val="20"/>
              </w:rPr>
              <w:t>0</w:t>
            </w:r>
          </w:p>
        </w:tc>
        <w:tc>
          <w:tcPr>
            <w:tcW w:w="526" w:type="pct"/>
            <w:tcBorders>
              <w:top w:val="single" w:sz="4" w:space="0" w:color="auto"/>
            </w:tcBorders>
            <w:vAlign w:val="center"/>
          </w:tcPr>
          <w:p w14:paraId="6BC67D35" w14:textId="77777777" w:rsidR="003226C2" w:rsidRPr="00A90037" w:rsidRDefault="003226C2" w:rsidP="006F3ABC">
            <w:pPr>
              <w:pStyle w:val="NoSpacing"/>
              <w:jc w:val="center"/>
              <w:rPr>
                <w:rFonts w:ascii="Times New Roman" w:eastAsia="Times New Roman" w:hAnsi="Times New Roman" w:cs="Times New Roman"/>
                <w:sz w:val="20"/>
                <w:szCs w:val="20"/>
              </w:rPr>
            </w:pPr>
            <w:r w:rsidRPr="00A90037">
              <w:rPr>
                <w:rFonts w:ascii="Times New Roman" w:hAnsi="Times New Roman" w:cs="Times New Roman"/>
                <w:color w:val="000000"/>
                <w:sz w:val="20"/>
                <w:szCs w:val="20"/>
              </w:rPr>
              <w:t>0</w:t>
            </w:r>
          </w:p>
        </w:tc>
      </w:tr>
      <w:tr w:rsidR="003226C2" w:rsidRPr="00A90037" w14:paraId="7294A453" w14:textId="77777777" w:rsidTr="006F3ABC">
        <w:trPr>
          <w:jc w:val="center"/>
        </w:trPr>
        <w:tc>
          <w:tcPr>
            <w:tcW w:w="1316" w:type="pct"/>
            <w:vAlign w:val="bottom"/>
          </w:tcPr>
          <w:p w14:paraId="76F4EB07" w14:textId="77777777" w:rsidR="003226C2" w:rsidRPr="00A90037" w:rsidRDefault="003226C2" w:rsidP="006F3ABC">
            <w:pPr>
              <w:pStyle w:val="NoSpacing"/>
              <w:jc w:val="center"/>
              <w:rPr>
                <w:rFonts w:ascii="Times New Roman" w:eastAsia="Times New Roman" w:hAnsi="Times New Roman" w:cs="Times New Roman"/>
                <w:sz w:val="20"/>
                <w:szCs w:val="20"/>
              </w:rPr>
            </w:pPr>
            <w:r w:rsidRPr="00A90037">
              <w:rPr>
                <w:rFonts w:ascii="Times New Roman" w:hAnsi="Times New Roman" w:cs="Times New Roman"/>
                <w:i/>
                <w:iCs/>
                <w:sz w:val="20"/>
                <w:szCs w:val="20"/>
              </w:rPr>
              <w:t>O. sessiliflora</w:t>
            </w:r>
          </w:p>
        </w:tc>
        <w:tc>
          <w:tcPr>
            <w:tcW w:w="526" w:type="pct"/>
            <w:vAlign w:val="center"/>
          </w:tcPr>
          <w:p w14:paraId="2CE961A2" w14:textId="77777777" w:rsidR="003226C2" w:rsidRPr="00A90037" w:rsidRDefault="003226C2" w:rsidP="006F3ABC">
            <w:pPr>
              <w:pStyle w:val="NoSpacing"/>
              <w:jc w:val="center"/>
              <w:rPr>
                <w:rFonts w:ascii="Times New Roman" w:eastAsia="Times New Roman" w:hAnsi="Times New Roman" w:cs="Times New Roman"/>
                <w:sz w:val="20"/>
                <w:szCs w:val="20"/>
              </w:rPr>
            </w:pPr>
            <w:r w:rsidRPr="00A90037">
              <w:rPr>
                <w:rFonts w:ascii="Times New Roman" w:hAnsi="Times New Roman" w:cs="Times New Roman"/>
                <w:b/>
                <w:bCs/>
                <w:color w:val="000000"/>
                <w:sz w:val="20"/>
                <w:szCs w:val="20"/>
              </w:rPr>
              <w:t>0.03</w:t>
            </w:r>
          </w:p>
        </w:tc>
        <w:tc>
          <w:tcPr>
            <w:tcW w:w="526" w:type="pct"/>
            <w:vAlign w:val="center"/>
          </w:tcPr>
          <w:p w14:paraId="10534185" w14:textId="77777777" w:rsidR="003226C2" w:rsidRPr="00A90037" w:rsidRDefault="003226C2" w:rsidP="006F3ABC">
            <w:pPr>
              <w:pStyle w:val="NoSpacing"/>
              <w:jc w:val="center"/>
              <w:rPr>
                <w:rFonts w:ascii="Times New Roman" w:eastAsia="Times New Roman" w:hAnsi="Times New Roman" w:cs="Times New Roman"/>
                <w:sz w:val="20"/>
                <w:szCs w:val="20"/>
              </w:rPr>
            </w:pPr>
            <w:r w:rsidRPr="00A90037">
              <w:rPr>
                <w:rFonts w:ascii="Times New Roman" w:hAnsi="Times New Roman" w:cs="Times New Roman"/>
                <w:b/>
                <w:bCs/>
                <w:color w:val="000000"/>
                <w:sz w:val="20"/>
                <w:szCs w:val="20"/>
              </w:rPr>
              <w:t>0.12</w:t>
            </w:r>
          </w:p>
        </w:tc>
        <w:tc>
          <w:tcPr>
            <w:tcW w:w="526" w:type="pct"/>
            <w:vAlign w:val="center"/>
          </w:tcPr>
          <w:p w14:paraId="65055199" w14:textId="77777777" w:rsidR="003226C2" w:rsidRPr="00A90037" w:rsidRDefault="003226C2" w:rsidP="006F3ABC">
            <w:pPr>
              <w:pStyle w:val="NoSpacing"/>
              <w:jc w:val="center"/>
              <w:rPr>
                <w:rFonts w:ascii="Times New Roman" w:eastAsia="Times New Roman" w:hAnsi="Times New Roman" w:cs="Times New Roman"/>
                <w:sz w:val="20"/>
                <w:szCs w:val="20"/>
              </w:rPr>
            </w:pPr>
            <w:r w:rsidRPr="00A90037">
              <w:rPr>
                <w:rFonts w:ascii="Times New Roman" w:hAnsi="Times New Roman" w:cs="Times New Roman"/>
                <w:color w:val="000000"/>
                <w:sz w:val="20"/>
                <w:szCs w:val="20"/>
              </w:rPr>
              <w:t>0</w:t>
            </w:r>
          </w:p>
        </w:tc>
        <w:tc>
          <w:tcPr>
            <w:tcW w:w="526" w:type="pct"/>
            <w:vAlign w:val="center"/>
          </w:tcPr>
          <w:p w14:paraId="181842F6" w14:textId="77777777" w:rsidR="003226C2" w:rsidRPr="00A90037" w:rsidRDefault="003226C2" w:rsidP="006F3ABC">
            <w:pPr>
              <w:pStyle w:val="NoSpacing"/>
              <w:jc w:val="center"/>
              <w:rPr>
                <w:rFonts w:ascii="Times New Roman" w:eastAsia="Times New Roman" w:hAnsi="Times New Roman" w:cs="Times New Roman"/>
                <w:sz w:val="20"/>
                <w:szCs w:val="20"/>
              </w:rPr>
            </w:pPr>
            <w:r w:rsidRPr="00A90037">
              <w:rPr>
                <w:rFonts w:ascii="Times New Roman" w:hAnsi="Times New Roman" w:cs="Times New Roman"/>
                <w:color w:val="000000"/>
                <w:sz w:val="20"/>
                <w:szCs w:val="20"/>
              </w:rPr>
              <w:t>0</w:t>
            </w:r>
          </w:p>
        </w:tc>
        <w:tc>
          <w:tcPr>
            <w:tcW w:w="526" w:type="pct"/>
            <w:vAlign w:val="center"/>
          </w:tcPr>
          <w:p w14:paraId="75CD8BD0" w14:textId="77777777" w:rsidR="003226C2" w:rsidRPr="00A90037" w:rsidRDefault="003226C2" w:rsidP="006F3ABC">
            <w:pPr>
              <w:pStyle w:val="NoSpacing"/>
              <w:jc w:val="center"/>
              <w:rPr>
                <w:rFonts w:ascii="Times New Roman" w:eastAsia="Times New Roman" w:hAnsi="Times New Roman" w:cs="Times New Roman"/>
                <w:sz w:val="20"/>
                <w:szCs w:val="20"/>
              </w:rPr>
            </w:pPr>
            <w:r w:rsidRPr="00A90037">
              <w:rPr>
                <w:rFonts w:ascii="Times New Roman" w:hAnsi="Times New Roman" w:cs="Times New Roman"/>
                <w:color w:val="000000"/>
                <w:sz w:val="20"/>
                <w:szCs w:val="20"/>
              </w:rPr>
              <w:t>0</w:t>
            </w:r>
          </w:p>
        </w:tc>
        <w:tc>
          <w:tcPr>
            <w:tcW w:w="526" w:type="pct"/>
            <w:vAlign w:val="center"/>
          </w:tcPr>
          <w:p w14:paraId="6979B075" w14:textId="77777777" w:rsidR="003226C2" w:rsidRPr="00A90037" w:rsidRDefault="003226C2" w:rsidP="006F3ABC">
            <w:pPr>
              <w:pStyle w:val="NoSpacing"/>
              <w:jc w:val="center"/>
              <w:rPr>
                <w:rFonts w:ascii="Times New Roman" w:eastAsia="Times New Roman" w:hAnsi="Times New Roman" w:cs="Times New Roman"/>
                <w:sz w:val="20"/>
                <w:szCs w:val="20"/>
              </w:rPr>
            </w:pPr>
            <w:r w:rsidRPr="00A90037">
              <w:rPr>
                <w:rFonts w:ascii="Times New Roman" w:hAnsi="Times New Roman" w:cs="Times New Roman"/>
                <w:color w:val="000000"/>
                <w:sz w:val="20"/>
                <w:szCs w:val="20"/>
              </w:rPr>
              <w:t>0</w:t>
            </w:r>
          </w:p>
        </w:tc>
        <w:tc>
          <w:tcPr>
            <w:tcW w:w="526" w:type="pct"/>
            <w:vAlign w:val="center"/>
          </w:tcPr>
          <w:p w14:paraId="7C73691E" w14:textId="77777777" w:rsidR="003226C2" w:rsidRPr="00A90037" w:rsidRDefault="003226C2" w:rsidP="006F3ABC">
            <w:pPr>
              <w:pStyle w:val="NoSpacing"/>
              <w:jc w:val="center"/>
              <w:rPr>
                <w:rFonts w:ascii="Times New Roman" w:eastAsia="Times New Roman" w:hAnsi="Times New Roman" w:cs="Times New Roman"/>
                <w:sz w:val="20"/>
                <w:szCs w:val="20"/>
              </w:rPr>
            </w:pPr>
            <w:r w:rsidRPr="00A90037">
              <w:rPr>
                <w:rFonts w:ascii="Times New Roman" w:hAnsi="Times New Roman" w:cs="Times New Roman"/>
                <w:color w:val="000000"/>
                <w:sz w:val="20"/>
                <w:szCs w:val="20"/>
              </w:rPr>
              <w:t>0</w:t>
            </w:r>
          </w:p>
        </w:tc>
      </w:tr>
      <w:tr w:rsidR="003226C2" w:rsidRPr="00A90037" w14:paraId="728DBFBF" w14:textId="77777777" w:rsidTr="006F3ABC">
        <w:trPr>
          <w:jc w:val="center"/>
        </w:trPr>
        <w:tc>
          <w:tcPr>
            <w:tcW w:w="1316" w:type="pct"/>
            <w:vAlign w:val="bottom"/>
          </w:tcPr>
          <w:p w14:paraId="4B70EAE1" w14:textId="77777777" w:rsidR="003226C2" w:rsidRPr="00A90037" w:rsidRDefault="003226C2" w:rsidP="006F3ABC">
            <w:pPr>
              <w:pStyle w:val="NoSpacing"/>
              <w:jc w:val="center"/>
              <w:rPr>
                <w:rFonts w:ascii="Times New Roman" w:eastAsia="Times New Roman" w:hAnsi="Times New Roman" w:cs="Times New Roman"/>
                <w:sz w:val="20"/>
                <w:szCs w:val="20"/>
              </w:rPr>
            </w:pPr>
            <w:r w:rsidRPr="00A90037">
              <w:rPr>
                <w:rFonts w:ascii="Times New Roman" w:hAnsi="Times New Roman" w:cs="Times New Roman"/>
                <w:i/>
                <w:iCs/>
                <w:sz w:val="20"/>
                <w:szCs w:val="20"/>
              </w:rPr>
              <w:t xml:space="preserve">S. </w:t>
            </w:r>
            <w:proofErr w:type="spellStart"/>
            <w:r w:rsidRPr="00A90037">
              <w:rPr>
                <w:rFonts w:ascii="Times New Roman" w:hAnsi="Times New Roman" w:cs="Times New Roman"/>
                <w:i/>
                <w:iCs/>
                <w:sz w:val="20"/>
                <w:szCs w:val="20"/>
              </w:rPr>
              <w:t>coriaceum</w:t>
            </w:r>
            <w:proofErr w:type="spellEnd"/>
          </w:p>
        </w:tc>
        <w:tc>
          <w:tcPr>
            <w:tcW w:w="526" w:type="pct"/>
            <w:vAlign w:val="center"/>
          </w:tcPr>
          <w:p w14:paraId="45EF94C7" w14:textId="77777777" w:rsidR="003226C2" w:rsidRPr="00A90037" w:rsidRDefault="003226C2" w:rsidP="006F3ABC">
            <w:pPr>
              <w:pStyle w:val="NoSpacing"/>
              <w:jc w:val="center"/>
              <w:rPr>
                <w:rFonts w:ascii="Times New Roman" w:eastAsia="Times New Roman" w:hAnsi="Times New Roman" w:cs="Times New Roman"/>
                <w:sz w:val="20"/>
                <w:szCs w:val="20"/>
              </w:rPr>
            </w:pPr>
            <w:r w:rsidRPr="00A90037">
              <w:rPr>
                <w:rFonts w:ascii="Times New Roman" w:hAnsi="Times New Roman" w:cs="Times New Roman"/>
                <w:b/>
                <w:bCs/>
                <w:color w:val="000000"/>
                <w:sz w:val="20"/>
                <w:szCs w:val="20"/>
              </w:rPr>
              <w:t>0.32</w:t>
            </w:r>
          </w:p>
        </w:tc>
        <w:tc>
          <w:tcPr>
            <w:tcW w:w="526" w:type="pct"/>
            <w:vAlign w:val="center"/>
          </w:tcPr>
          <w:p w14:paraId="132B645F" w14:textId="77777777" w:rsidR="003226C2" w:rsidRPr="00A90037" w:rsidRDefault="003226C2" w:rsidP="006F3ABC">
            <w:pPr>
              <w:pStyle w:val="NoSpacing"/>
              <w:jc w:val="center"/>
              <w:rPr>
                <w:rFonts w:ascii="Times New Roman" w:eastAsia="Times New Roman" w:hAnsi="Times New Roman" w:cs="Times New Roman"/>
                <w:sz w:val="20"/>
                <w:szCs w:val="20"/>
              </w:rPr>
            </w:pPr>
            <w:r w:rsidRPr="00A90037">
              <w:rPr>
                <w:rFonts w:ascii="Times New Roman" w:hAnsi="Times New Roman" w:cs="Times New Roman"/>
                <w:b/>
                <w:bCs/>
                <w:color w:val="000000"/>
                <w:sz w:val="20"/>
                <w:szCs w:val="20"/>
              </w:rPr>
              <w:t>0.12</w:t>
            </w:r>
          </w:p>
        </w:tc>
        <w:tc>
          <w:tcPr>
            <w:tcW w:w="526" w:type="pct"/>
            <w:vAlign w:val="center"/>
          </w:tcPr>
          <w:p w14:paraId="02B64E55" w14:textId="77777777" w:rsidR="003226C2" w:rsidRPr="00A90037" w:rsidRDefault="003226C2" w:rsidP="006F3ABC">
            <w:pPr>
              <w:pStyle w:val="NoSpacing"/>
              <w:jc w:val="center"/>
              <w:rPr>
                <w:rFonts w:ascii="Times New Roman" w:eastAsia="Times New Roman" w:hAnsi="Times New Roman" w:cs="Times New Roman"/>
                <w:sz w:val="20"/>
                <w:szCs w:val="20"/>
              </w:rPr>
            </w:pPr>
            <w:r w:rsidRPr="00A90037">
              <w:rPr>
                <w:rFonts w:ascii="Times New Roman" w:hAnsi="Times New Roman" w:cs="Times New Roman"/>
                <w:color w:val="000000"/>
                <w:sz w:val="20"/>
                <w:szCs w:val="20"/>
              </w:rPr>
              <w:t>0</w:t>
            </w:r>
          </w:p>
        </w:tc>
        <w:tc>
          <w:tcPr>
            <w:tcW w:w="526" w:type="pct"/>
            <w:vAlign w:val="center"/>
          </w:tcPr>
          <w:p w14:paraId="26E7C0BD" w14:textId="77777777" w:rsidR="003226C2" w:rsidRPr="00A90037" w:rsidRDefault="003226C2" w:rsidP="006F3ABC">
            <w:pPr>
              <w:pStyle w:val="NoSpacing"/>
              <w:jc w:val="center"/>
              <w:rPr>
                <w:rFonts w:ascii="Times New Roman" w:eastAsia="Times New Roman" w:hAnsi="Times New Roman" w:cs="Times New Roman"/>
                <w:sz w:val="20"/>
                <w:szCs w:val="20"/>
              </w:rPr>
            </w:pPr>
            <w:r w:rsidRPr="00A90037">
              <w:rPr>
                <w:rFonts w:ascii="Times New Roman" w:hAnsi="Times New Roman" w:cs="Times New Roman"/>
                <w:color w:val="000000"/>
                <w:sz w:val="20"/>
                <w:szCs w:val="20"/>
              </w:rPr>
              <w:t>0.07</w:t>
            </w:r>
          </w:p>
        </w:tc>
        <w:tc>
          <w:tcPr>
            <w:tcW w:w="526" w:type="pct"/>
            <w:vAlign w:val="center"/>
          </w:tcPr>
          <w:p w14:paraId="23D9CC6F" w14:textId="77777777" w:rsidR="003226C2" w:rsidRPr="00A90037" w:rsidRDefault="003226C2" w:rsidP="006F3ABC">
            <w:pPr>
              <w:pStyle w:val="NoSpacing"/>
              <w:jc w:val="center"/>
              <w:rPr>
                <w:rFonts w:ascii="Times New Roman" w:eastAsia="Times New Roman" w:hAnsi="Times New Roman" w:cs="Times New Roman"/>
                <w:sz w:val="20"/>
                <w:szCs w:val="20"/>
              </w:rPr>
            </w:pPr>
            <w:r w:rsidRPr="00A90037">
              <w:rPr>
                <w:rFonts w:ascii="Times New Roman" w:hAnsi="Times New Roman" w:cs="Times New Roman"/>
                <w:color w:val="000000"/>
                <w:sz w:val="20"/>
                <w:szCs w:val="20"/>
              </w:rPr>
              <w:t>0</w:t>
            </w:r>
          </w:p>
        </w:tc>
        <w:tc>
          <w:tcPr>
            <w:tcW w:w="526" w:type="pct"/>
            <w:vAlign w:val="center"/>
          </w:tcPr>
          <w:p w14:paraId="75848A86" w14:textId="77777777" w:rsidR="003226C2" w:rsidRPr="00A90037" w:rsidRDefault="003226C2" w:rsidP="006F3ABC">
            <w:pPr>
              <w:pStyle w:val="NoSpacing"/>
              <w:jc w:val="center"/>
              <w:rPr>
                <w:rFonts w:ascii="Times New Roman" w:eastAsia="Times New Roman" w:hAnsi="Times New Roman" w:cs="Times New Roman"/>
                <w:sz w:val="20"/>
                <w:szCs w:val="20"/>
              </w:rPr>
            </w:pPr>
            <w:r w:rsidRPr="00A90037">
              <w:rPr>
                <w:rFonts w:ascii="Times New Roman" w:hAnsi="Times New Roman" w:cs="Times New Roman"/>
                <w:color w:val="000000"/>
                <w:sz w:val="20"/>
                <w:szCs w:val="20"/>
              </w:rPr>
              <w:t>0</w:t>
            </w:r>
          </w:p>
        </w:tc>
        <w:tc>
          <w:tcPr>
            <w:tcW w:w="526" w:type="pct"/>
            <w:vAlign w:val="center"/>
          </w:tcPr>
          <w:p w14:paraId="78C32C77" w14:textId="77777777" w:rsidR="003226C2" w:rsidRPr="00A90037" w:rsidRDefault="003226C2" w:rsidP="006F3ABC">
            <w:pPr>
              <w:pStyle w:val="NoSpacing"/>
              <w:jc w:val="center"/>
              <w:rPr>
                <w:rFonts w:ascii="Times New Roman" w:eastAsia="Times New Roman" w:hAnsi="Times New Roman" w:cs="Times New Roman"/>
                <w:sz w:val="20"/>
                <w:szCs w:val="20"/>
              </w:rPr>
            </w:pPr>
            <w:r w:rsidRPr="00A90037">
              <w:rPr>
                <w:rFonts w:ascii="Times New Roman" w:hAnsi="Times New Roman" w:cs="Times New Roman"/>
                <w:color w:val="000000"/>
                <w:sz w:val="20"/>
                <w:szCs w:val="20"/>
              </w:rPr>
              <w:t>0</w:t>
            </w:r>
          </w:p>
        </w:tc>
      </w:tr>
      <w:tr w:rsidR="003226C2" w:rsidRPr="00A90037" w14:paraId="70889265" w14:textId="77777777" w:rsidTr="006F3ABC">
        <w:trPr>
          <w:jc w:val="center"/>
        </w:trPr>
        <w:tc>
          <w:tcPr>
            <w:tcW w:w="1316" w:type="pct"/>
            <w:tcBorders>
              <w:bottom w:val="single" w:sz="4" w:space="0" w:color="auto"/>
            </w:tcBorders>
            <w:vAlign w:val="bottom"/>
          </w:tcPr>
          <w:p w14:paraId="4301FF98" w14:textId="77777777" w:rsidR="003226C2" w:rsidRPr="00A90037" w:rsidRDefault="003226C2" w:rsidP="006F3ABC">
            <w:pPr>
              <w:pStyle w:val="NoSpacing"/>
              <w:jc w:val="center"/>
              <w:rPr>
                <w:rFonts w:ascii="Times New Roman" w:eastAsia="Times New Roman" w:hAnsi="Times New Roman" w:cs="Times New Roman"/>
                <w:sz w:val="20"/>
                <w:szCs w:val="20"/>
              </w:rPr>
            </w:pPr>
            <w:r w:rsidRPr="00A90037">
              <w:rPr>
                <w:rFonts w:ascii="Times New Roman" w:hAnsi="Times New Roman" w:cs="Times New Roman"/>
                <w:i/>
                <w:iCs/>
                <w:sz w:val="20"/>
                <w:szCs w:val="20"/>
              </w:rPr>
              <w:t>V. macrocarpa</w:t>
            </w:r>
          </w:p>
        </w:tc>
        <w:tc>
          <w:tcPr>
            <w:tcW w:w="526" w:type="pct"/>
            <w:tcBorders>
              <w:bottom w:val="single" w:sz="4" w:space="0" w:color="auto"/>
            </w:tcBorders>
            <w:vAlign w:val="center"/>
          </w:tcPr>
          <w:p w14:paraId="3EB731C7" w14:textId="77777777" w:rsidR="003226C2" w:rsidRPr="00A90037" w:rsidRDefault="003226C2" w:rsidP="006F3ABC">
            <w:pPr>
              <w:pStyle w:val="NoSpacing"/>
              <w:jc w:val="center"/>
              <w:rPr>
                <w:rFonts w:ascii="Times New Roman" w:eastAsia="Times New Roman" w:hAnsi="Times New Roman" w:cs="Times New Roman"/>
                <w:sz w:val="20"/>
                <w:szCs w:val="20"/>
              </w:rPr>
            </w:pPr>
            <w:r w:rsidRPr="00A90037">
              <w:rPr>
                <w:rFonts w:ascii="Times New Roman" w:hAnsi="Times New Roman" w:cs="Times New Roman"/>
                <w:b/>
                <w:bCs/>
                <w:color w:val="000000"/>
                <w:sz w:val="20"/>
                <w:szCs w:val="20"/>
              </w:rPr>
              <w:t>0.75</w:t>
            </w:r>
          </w:p>
        </w:tc>
        <w:tc>
          <w:tcPr>
            <w:tcW w:w="526" w:type="pct"/>
            <w:tcBorders>
              <w:bottom w:val="single" w:sz="4" w:space="0" w:color="auto"/>
            </w:tcBorders>
            <w:vAlign w:val="center"/>
          </w:tcPr>
          <w:p w14:paraId="14FD64AE" w14:textId="77777777" w:rsidR="003226C2" w:rsidRPr="00A90037" w:rsidRDefault="003226C2" w:rsidP="006F3ABC">
            <w:pPr>
              <w:pStyle w:val="NoSpacing"/>
              <w:jc w:val="center"/>
              <w:rPr>
                <w:rFonts w:ascii="Times New Roman" w:eastAsia="Times New Roman" w:hAnsi="Times New Roman" w:cs="Times New Roman"/>
                <w:sz w:val="20"/>
                <w:szCs w:val="20"/>
              </w:rPr>
            </w:pPr>
            <w:r w:rsidRPr="00A90037">
              <w:rPr>
                <w:rFonts w:ascii="Times New Roman" w:hAnsi="Times New Roman" w:cs="Times New Roman"/>
                <w:b/>
                <w:bCs/>
                <w:color w:val="000000"/>
                <w:sz w:val="20"/>
                <w:szCs w:val="20"/>
              </w:rPr>
              <w:t>0.92</w:t>
            </w:r>
          </w:p>
        </w:tc>
        <w:tc>
          <w:tcPr>
            <w:tcW w:w="526" w:type="pct"/>
            <w:tcBorders>
              <w:bottom w:val="single" w:sz="4" w:space="0" w:color="auto"/>
            </w:tcBorders>
            <w:vAlign w:val="center"/>
          </w:tcPr>
          <w:p w14:paraId="580C2254" w14:textId="77777777" w:rsidR="003226C2" w:rsidRPr="00A90037" w:rsidRDefault="003226C2" w:rsidP="006F3ABC">
            <w:pPr>
              <w:pStyle w:val="NoSpacing"/>
              <w:jc w:val="center"/>
              <w:rPr>
                <w:rFonts w:ascii="Times New Roman" w:eastAsia="Times New Roman" w:hAnsi="Times New Roman" w:cs="Times New Roman"/>
                <w:sz w:val="20"/>
                <w:szCs w:val="20"/>
              </w:rPr>
            </w:pPr>
            <w:r w:rsidRPr="00A90037">
              <w:rPr>
                <w:rFonts w:ascii="Times New Roman" w:hAnsi="Times New Roman" w:cs="Times New Roman"/>
                <w:color w:val="000000"/>
                <w:sz w:val="20"/>
                <w:szCs w:val="20"/>
              </w:rPr>
              <w:t>0.44</w:t>
            </w:r>
          </w:p>
        </w:tc>
        <w:tc>
          <w:tcPr>
            <w:tcW w:w="526" w:type="pct"/>
            <w:tcBorders>
              <w:bottom w:val="single" w:sz="4" w:space="0" w:color="auto"/>
            </w:tcBorders>
            <w:vAlign w:val="center"/>
          </w:tcPr>
          <w:p w14:paraId="648DD66B" w14:textId="77777777" w:rsidR="003226C2" w:rsidRPr="00A90037" w:rsidRDefault="003226C2" w:rsidP="006F3ABC">
            <w:pPr>
              <w:pStyle w:val="NoSpacing"/>
              <w:jc w:val="center"/>
              <w:rPr>
                <w:rFonts w:ascii="Times New Roman" w:eastAsia="Times New Roman" w:hAnsi="Times New Roman" w:cs="Times New Roman"/>
                <w:sz w:val="20"/>
                <w:szCs w:val="20"/>
              </w:rPr>
            </w:pPr>
            <w:r w:rsidRPr="00A90037">
              <w:rPr>
                <w:rFonts w:ascii="Times New Roman" w:hAnsi="Times New Roman" w:cs="Times New Roman"/>
                <w:color w:val="000000"/>
                <w:sz w:val="20"/>
                <w:szCs w:val="20"/>
              </w:rPr>
              <w:t>0.83</w:t>
            </w:r>
          </w:p>
        </w:tc>
        <w:tc>
          <w:tcPr>
            <w:tcW w:w="526" w:type="pct"/>
            <w:tcBorders>
              <w:bottom w:val="single" w:sz="4" w:space="0" w:color="auto"/>
            </w:tcBorders>
            <w:vAlign w:val="center"/>
          </w:tcPr>
          <w:p w14:paraId="3067A1E9" w14:textId="77777777" w:rsidR="003226C2" w:rsidRPr="00A90037" w:rsidRDefault="003226C2" w:rsidP="006F3ABC">
            <w:pPr>
              <w:pStyle w:val="NoSpacing"/>
              <w:jc w:val="center"/>
              <w:rPr>
                <w:rFonts w:ascii="Times New Roman" w:eastAsia="Times New Roman" w:hAnsi="Times New Roman" w:cs="Times New Roman"/>
                <w:sz w:val="20"/>
                <w:szCs w:val="20"/>
              </w:rPr>
            </w:pPr>
            <w:r w:rsidRPr="00A90037">
              <w:rPr>
                <w:rFonts w:ascii="Times New Roman" w:hAnsi="Times New Roman" w:cs="Times New Roman"/>
                <w:color w:val="000000"/>
                <w:sz w:val="20"/>
                <w:szCs w:val="20"/>
              </w:rPr>
              <w:t>0.52</w:t>
            </w:r>
          </w:p>
        </w:tc>
        <w:tc>
          <w:tcPr>
            <w:tcW w:w="526" w:type="pct"/>
            <w:tcBorders>
              <w:bottom w:val="single" w:sz="4" w:space="0" w:color="auto"/>
            </w:tcBorders>
            <w:vAlign w:val="center"/>
          </w:tcPr>
          <w:p w14:paraId="12BB35B9" w14:textId="77777777" w:rsidR="003226C2" w:rsidRPr="00A90037" w:rsidRDefault="003226C2" w:rsidP="006F3ABC">
            <w:pPr>
              <w:pStyle w:val="NoSpacing"/>
              <w:jc w:val="center"/>
              <w:rPr>
                <w:rFonts w:ascii="Times New Roman" w:eastAsia="Times New Roman" w:hAnsi="Times New Roman" w:cs="Times New Roman"/>
                <w:sz w:val="20"/>
                <w:szCs w:val="20"/>
              </w:rPr>
            </w:pPr>
            <w:r w:rsidRPr="00A90037">
              <w:rPr>
                <w:rFonts w:ascii="Times New Roman" w:hAnsi="Times New Roman" w:cs="Times New Roman"/>
                <w:color w:val="000000"/>
                <w:sz w:val="20"/>
                <w:szCs w:val="20"/>
              </w:rPr>
              <w:t>0.28</w:t>
            </w:r>
          </w:p>
        </w:tc>
        <w:tc>
          <w:tcPr>
            <w:tcW w:w="526" w:type="pct"/>
            <w:tcBorders>
              <w:bottom w:val="single" w:sz="4" w:space="0" w:color="auto"/>
            </w:tcBorders>
            <w:vAlign w:val="center"/>
          </w:tcPr>
          <w:p w14:paraId="3308B806" w14:textId="77777777" w:rsidR="003226C2" w:rsidRPr="00A90037" w:rsidRDefault="003226C2" w:rsidP="006F3ABC">
            <w:pPr>
              <w:pStyle w:val="NoSpacing"/>
              <w:jc w:val="center"/>
              <w:rPr>
                <w:rFonts w:ascii="Times New Roman" w:eastAsia="Times New Roman" w:hAnsi="Times New Roman" w:cs="Times New Roman"/>
                <w:sz w:val="20"/>
                <w:szCs w:val="20"/>
              </w:rPr>
            </w:pPr>
            <w:r w:rsidRPr="00A90037">
              <w:rPr>
                <w:rFonts w:ascii="Times New Roman" w:hAnsi="Times New Roman" w:cs="Times New Roman"/>
                <w:color w:val="000000"/>
                <w:sz w:val="20"/>
                <w:szCs w:val="20"/>
              </w:rPr>
              <w:t>0.21</w:t>
            </w:r>
          </w:p>
        </w:tc>
      </w:tr>
      <w:tr w:rsidR="003226C2" w:rsidRPr="00A90037" w14:paraId="3F699413" w14:textId="77777777" w:rsidTr="006F3ABC">
        <w:trPr>
          <w:jc w:val="center"/>
        </w:trPr>
        <w:tc>
          <w:tcPr>
            <w:tcW w:w="5000" w:type="pct"/>
            <w:gridSpan w:val="8"/>
            <w:tcBorders>
              <w:top w:val="single" w:sz="4" w:space="0" w:color="auto"/>
              <w:bottom w:val="single" w:sz="4" w:space="0" w:color="auto"/>
            </w:tcBorders>
            <w:vAlign w:val="bottom"/>
          </w:tcPr>
          <w:p w14:paraId="42653330" w14:textId="77777777" w:rsidR="003226C2" w:rsidRPr="00A90037" w:rsidRDefault="003226C2" w:rsidP="006F3ABC">
            <w:pPr>
              <w:pStyle w:val="NoSpacing"/>
              <w:jc w:val="center"/>
              <w:rPr>
                <w:rFonts w:ascii="Times New Roman" w:eastAsia="Times New Roman" w:hAnsi="Times New Roman" w:cs="Times New Roman"/>
                <w:sz w:val="20"/>
                <w:szCs w:val="20"/>
              </w:rPr>
            </w:pPr>
            <w:r w:rsidRPr="00A90037">
              <w:rPr>
                <w:rFonts w:ascii="Times New Roman" w:hAnsi="Times New Roman" w:cs="Times New Roman"/>
                <w:b/>
                <w:bCs/>
                <w:color w:val="000000"/>
                <w:sz w:val="20"/>
                <w:szCs w:val="20"/>
              </w:rPr>
              <w:t xml:space="preserve">Southeast </w:t>
            </w:r>
            <w:r w:rsidRPr="00A90037">
              <w:rPr>
                <w:rFonts w:ascii="Times New Roman" w:hAnsi="Times New Roman" w:cs="Times New Roman"/>
                <w:b/>
                <w:bCs/>
                <w:sz w:val="20"/>
                <w:szCs w:val="20"/>
              </w:rPr>
              <w:t>Restricted species</w:t>
            </w:r>
          </w:p>
        </w:tc>
      </w:tr>
      <w:tr w:rsidR="003226C2" w:rsidRPr="00A90037" w14:paraId="7D6D14C0" w14:textId="77777777" w:rsidTr="006F3ABC">
        <w:trPr>
          <w:jc w:val="center"/>
        </w:trPr>
        <w:tc>
          <w:tcPr>
            <w:tcW w:w="1316" w:type="pct"/>
            <w:tcBorders>
              <w:top w:val="single" w:sz="4" w:space="0" w:color="auto"/>
            </w:tcBorders>
            <w:vAlign w:val="bottom"/>
          </w:tcPr>
          <w:p w14:paraId="50627C5C" w14:textId="77777777" w:rsidR="003226C2" w:rsidRPr="00A90037" w:rsidRDefault="003226C2" w:rsidP="006F3ABC">
            <w:pPr>
              <w:pStyle w:val="NoSpacing"/>
              <w:jc w:val="center"/>
              <w:rPr>
                <w:rFonts w:ascii="Times New Roman" w:eastAsia="Times New Roman" w:hAnsi="Times New Roman" w:cs="Times New Roman"/>
                <w:sz w:val="20"/>
                <w:szCs w:val="20"/>
              </w:rPr>
            </w:pPr>
            <w:r w:rsidRPr="00A90037">
              <w:rPr>
                <w:rFonts w:ascii="Times New Roman" w:hAnsi="Times New Roman" w:cs="Times New Roman"/>
                <w:i/>
                <w:iCs/>
                <w:sz w:val="20"/>
                <w:szCs w:val="20"/>
              </w:rPr>
              <w:t>O. arborea</w:t>
            </w:r>
          </w:p>
        </w:tc>
        <w:tc>
          <w:tcPr>
            <w:tcW w:w="526" w:type="pct"/>
            <w:tcBorders>
              <w:top w:val="single" w:sz="4" w:space="0" w:color="auto"/>
            </w:tcBorders>
            <w:vAlign w:val="center"/>
          </w:tcPr>
          <w:p w14:paraId="6D49BEFE" w14:textId="77777777" w:rsidR="003226C2" w:rsidRPr="00A90037" w:rsidRDefault="003226C2" w:rsidP="006F3ABC">
            <w:pPr>
              <w:pStyle w:val="NoSpacing"/>
              <w:jc w:val="center"/>
              <w:rPr>
                <w:rFonts w:ascii="Times New Roman" w:eastAsia="Times New Roman" w:hAnsi="Times New Roman" w:cs="Times New Roman"/>
                <w:sz w:val="20"/>
                <w:szCs w:val="20"/>
              </w:rPr>
            </w:pPr>
            <w:r w:rsidRPr="00A90037">
              <w:rPr>
                <w:rFonts w:ascii="Times New Roman" w:hAnsi="Times New Roman" w:cs="Times New Roman"/>
                <w:color w:val="000000"/>
                <w:sz w:val="20"/>
                <w:szCs w:val="20"/>
              </w:rPr>
              <w:t>0.14</w:t>
            </w:r>
          </w:p>
        </w:tc>
        <w:tc>
          <w:tcPr>
            <w:tcW w:w="526" w:type="pct"/>
            <w:tcBorders>
              <w:top w:val="single" w:sz="4" w:space="0" w:color="auto"/>
            </w:tcBorders>
            <w:vAlign w:val="center"/>
          </w:tcPr>
          <w:p w14:paraId="413113DA" w14:textId="77777777" w:rsidR="003226C2" w:rsidRPr="00A90037" w:rsidRDefault="003226C2" w:rsidP="006F3ABC">
            <w:pPr>
              <w:pStyle w:val="NoSpacing"/>
              <w:jc w:val="center"/>
              <w:rPr>
                <w:rFonts w:ascii="Times New Roman" w:eastAsia="Times New Roman" w:hAnsi="Times New Roman" w:cs="Times New Roman"/>
                <w:sz w:val="20"/>
                <w:szCs w:val="20"/>
              </w:rPr>
            </w:pPr>
            <w:r w:rsidRPr="00A90037">
              <w:rPr>
                <w:rFonts w:ascii="Times New Roman" w:hAnsi="Times New Roman" w:cs="Times New Roman"/>
                <w:color w:val="000000"/>
                <w:sz w:val="20"/>
                <w:szCs w:val="20"/>
              </w:rPr>
              <w:t>0.21</w:t>
            </w:r>
          </w:p>
        </w:tc>
        <w:tc>
          <w:tcPr>
            <w:tcW w:w="526" w:type="pct"/>
            <w:tcBorders>
              <w:top w:val="single" w:sz="4" w:space="0" w:color="auto"/>
            </w:tcBorders>
            <w:vAlign w:val="center"/>
          </w:tcPr>
          <w:p w14:paraId="12D37C86" w14:textId="77777777" w:rsidR="003226C2" w:rsidRPr="00A90037" w:rsidRDefault="003226C2" w:rsidP="006F3ABC">
            <w:pPr>
              <w:pStyle w:val="NoSpacing"/>
              <w:jc w:val="center"/>
              <w:rPr>
                <w:rFonts w:ascii="Times New Roman" w:eastAsia="Times New Roman" w:hAnsi="Times New Roman" w:cs="Times New Roman"/>
                <w:sz w:val="20"/>
                <w:szCs w:val="20"/>
              </w:rPr>
            </w:pPr>
            <w:r w:rsidRPr="00A90037">
              <w:rPr>
                <w:rFonts w:ascii="Times New Roman" w:hAnsi="Times New Roman" w:cs="Times New Roman"/>
                <w:color w:val="000000"/>
                <w:sz w:val="20"/>
                <w:szCs w:val="20"/>
              </w:rPr>
              <w:t>0.19</w:t>
            </w:r>
          </w:p>
        </w:tc>
        <w:tc>
          <w:tcPr>
            <w:tcW w:w="526" w:type="pct"/>
            <w:tcBorders>
              <w:top w:val="single" w:sz="4" w:space="0" w:color="auto"/>
            </w:tcBorders>
            <w:vAlign w:val="center"/>
          </w:tcPr>
          <w:p w14:paraId="565CCA7D" w14:textId="77777777" w:rsidR="003226C2" w:rsidRPr="00A90037" w:rsidRDefault="003226C2" w:rsidP="006F3ABC">
            <w:pPr>
              <w:pStyle w:val="NoSpacing"/>
              <w:jc w:val="center"/>
              <w:rPr>
                <w:rFonts w:ascii="Times New Roman" w:eastAsia="Times New Roman" w:hAnsi="Times New Roman" w:cs="Times New Roman"/>
                <w:sz w:val="20"/>
                <w:szCs w:val="20"/>
              </w:rPr>
            </w:pPr>
            <w:r w:rsidRPr="00A90037">
              <w:rPr>
                <w:rFonts w:ascii="Times New Roman" w:hAnsi="Times New Roman" w:cs="Times New Roman"/>
                <w:color w:val="000000"/>
                <w:sz w:val="20"/>
                <w:szCs w:val="20"/>
              </w:rPr>
              <w:t>0.21</w:t>
            </w:r>
          </w:p>
        </w:tc>
        <w:tc>
          <w:tcPr>
            <w:tcW w:w="526" w:type="pct"/>
            <w:tcBorders>
              <w:top w:val="single" w:sz="4" w:space="0" w:color="auto"/>
            </w:tcBorders>
            <w:vAlign w:val="center"/>
          </w:tcPr>
          <w:p w14:paraId="40D104E3" w14:textId="77777777" w:rsidR="003226C2" w:rsidRPr="00A90037" w:rsidRDefault="003226C2" w:rsidP="006F3ABC">
            <w:pPr>
              <w:pStyle w:val="NoSpacing"/>
              <w:jc w:val="center"/>
              <w:rPr>
                <w:rFonts w:ascii="Times New Roman" w:eastAsia="Times New Roman" w:hAnsi="Times New Roman" w:cs="Times New Roman"/>
                <w:sz w:val="20"/>
                <w:szCs w:val="20"/>
              </w:rPr>
            </w:pPr>
            <w:r w:rsidRPr="00A90037">
              <w:rPr>
                <w:rFonts w:ascii="Times New Roman" w:hAnsi="Times New Roman" w:cs="Times New Roman"/>
                <w:color w:val="000000"/>
                <w:sz w:val="20"/>
                <w:szCs w:val="20"/>
              </w:rPr>
              <w:t>0.88</w:t>
            </w:r>
          </w:p>
        </w:tc>
        <w:tc>
          <w:tcPr>
            <w:tcW w:w="526" w:type="pct"/>
            <w:tcBorders>
              <w:top w:val="single" w:sz="4" w:space="0" w:color="auto"/>
            </w:tcBorders>
            <w:vAlign w:val="center"/>
          </w:tcPr>
          <w:p w14:paraId="2DB54C63" w14:textId="77777777" w:rsidR="003226C2" w:rsidRPr="00A90037" w:rsidRDefault="003226C2" w:rsidP="006F3ABC">
            <w:pPr>
              <w:pStyle w:val="NoSpacing"/>
              <w:jc w:val="center"/>
              <w:rPr>
                <w:rFonts w:ascii="Times New Roman" w:eastAsia="Times New Roman" w:hAnsi="Times New Roman" w:cs="Times New Roman"/>
                <w:sz w:val="20"/>
                <w:szCs w:val="20"/>
              </w:rPr>
            </w:pPr>
            <w:r w:rsidRPr="00A90037">
              <w:rPr>
                <w:rFonts w:ascii="Times New Roman" w:hAnsi="Times New Roman" w:cs="Times New Roman"/>
                <w:b/>
                <w:bCs/>
                <w:color w:val="000000"/>
                <w:sz w:val="20"/>
                <w:szCs w:val="20"/>
              </w:rPr>
              <w:t>0.55</w:t>
            </w:r>
          </w:p>
        </w:tc>
        <w:tc>
          <w:tcPr>
            <w:tcW w:w="526" w:type="pct"/>
            <w:tcBorders>
              <w:top w:val="single" w:sz="4" w:space="0" w:color="auto"/>
            </w:tcBorders>
            <w:vAlign w:val="center"/>
          </w:tcPr>
          <w:p w14:paraId="1F40363A" w14:textId="77777777" w:rsidR="003226C2" w:rsidRPr="00A90037" w:rsidRDefault="003226C2" w:rsidP="006F3ABC">
            <w:pPr>
              <w:pStyle w:val="NoSpacing"/>
              <w:jc w:val="center"/>
              <w:rPr>
                <w:rFonts w:ascii="Times New Roman" w:eastAsia="Times New Roman" w:hAnsi="Times New Roman" w:cs="Times New Roman"/>
                <w:sz w:val="20"/>
                <w:szCs w:val="20"/>
              </w:rPr>
            </w:pPr>
            <w:r w:rsidRPr="00A90037">
              <w:rPr>
                <w:rFonts w:ascii="Times New Roman" w:hAnsi="Times New Roman" w:cs="Times New Roman"/>
                <w:b/>
                <w:bCs/>
                <w:color w:val="000000"/>
                <w:sz w:val="20"/>
                <w:szCs w:val="20"/>
              </w:rPr>
              <w:t>0.71</w:t>
            </w:r>
          </w:p>
        </w:tc>
      </w:tr>
      <w:tr w:rsidR="003226C2" w:rsidRPr="00A90037" w14:paraId="2B92777D" w14:textId="77777777" w:rsidTr="006F3ABC">
        <w:trPr>
          <w:jc w:val="center"/>
        </w:trPr>
        <w:tc>
          <w:tcPr>
            <w:tcW w:w="1316" w:type="pct"/>
            <w:vAlign w:val="bottom"/>
          </w:tcPr>
          <w:p w14:paraId="5CC2071B" w14:textId="77777777" w:rsidR="003226C2" w:rsidRPr="00A90037" w:rsidRDefault="003226C2" w:rsidP="006F3ABC">
            <w:pPr>
              <w:pStyle w:val="NoSpacing"/>
              <w:jc w:val="center"/>
              <w:rPr>
                <w:rFonts w:ascii="Times New Roman" w:eastAsia="Times New Roman" w:hAnsi="Times New Roman" w:cs="Times New Roman"/>
                <w:sz w:val="20"/>
                <w:szCs w:val="20"/>
              </w:rPr>
            </w:pPr>
            <w:r w:rsidRPr="00A90037">
              <w:rPr>
                <w:rFonts w:ascii="Times New Roman" w:hAnsi="Times New Roman" w:cs="Times New Roman"/>
                <w:i/>
                <w:iCs/>
                <w:sz w:val="20"/>
                <w:szCs w:val="20"/>
              </w:rPr>
              <w:t>O. spectabilis</w:t>
            </w:r>
          </w:p>
        </w:tc>
        <w:tc>
          <w:tcPr>
            <w:tcW w:w="526" w:type="pct"/>
            <w:vAlign w:val="center"/>
          </w:tcPr>
          <w:p w14:paraId="1A976C4E" w14:textId="77777777" w:rsidR="003226C2" w:rsidRPr="00A90037" w:rsidRDefault="003226C2" w:rsidP="006F3ABC">
            <w:pPr>
              <w:pStyle w:val="NoSpacing"/>
              <w:jc w:val="center"/>
              <w:rPr>
                <w:rFonts w:ascii="Times New Roman" w:eastAsia="Times New Roman" w:hAnsi="Times New Roman" w:cs="Times New Roman"/>
                <w:sz w:val="20"/>
                <w:szCs w:val="20"/>
              </w:rPr>
            </w:pPr>
            <w:r w:rsidRPr="00A90037">
              <w:rPr>
                <w:rFonts w:ascii="Times New Roman" w:hAnsi="Times New Roman" w:cs="Times New Roman"/>
                <w:color w:val="000000"/>
                <w:sz w:val="20"/>
                <w:szCs w:val="20"/>
              </w:rPr>
              <w:t>0.6</w:t>
            </w:r>
          </w:p>
        </w:tc>
        <w:tc>
          <w:tcPr>
            <w:tcW w:w="526" w:type="pct"/>
            <w:vAlign w:val="center"/>
          </w:tcPr>
          <w:p w14:paraId="3E22A97A" w14:textId="77777777" w:rsidR="003226C2" w:rsidRPr="00A90037" w:rsidRDefault="003226C2" w:rsidP="006F3ABC">
            <w:pPr>
              <w:pStyle w:val="NoSpacing"/>
              <w:jc w:val="center"/>
              <w:rPr>
                <w:rFonts w:ascii="Times New Roman" w:eastAsia="Times New Roman" w:hAnsi="Times New Roman" w:cs="Times New Roman"/>
                <w:sz w:val="20"/>
                <w:szCs w:val="20"/>
              </w:rPr>
            </w:pPr>
            <w:r w:rsidRPr="00A90037">
              <w:rPr>
                <w:rFonts w:ascii="Times New Roman" w:hAnsi="Times New Roman" w:cs="Times New Roman"/>
                <w:color w:val="000000"/>
                <w:sz w:val="20"/>
                <w:szCs w:val="20"/>
              </w:rPr>
              <w:t>0.82</w:t>
            </w:r>
          </w:p>
        </w:tc>
        <w:tc>
          <w:tcPr>
            <w:tcW w:w="526" w:type="pct"/>
            <w:vAlign w:val="center"/>
          </w:tcPr>
          <w:p w14:paraId="52CC8F8D" w14:textId="77777777" w:rsidR="003226C2" w:rsidRPr="00A90037" w:rsidRDefault="003226C2" w:rsidP="006F3ABC">
            <w:pPr>
              <w:pStyle w:val="NoSpacing"/>
              <w:jc w:val="center"/>
              <w:rPr>
                <w:rFonts w:ascii="Times New Roman" w:eastAsia="Times New Roman" w:hAnsi="Times New Roman" w:cs="Times New Roman"/>
                <w:sz w:val="20"/>
                <w:szCs w:val="20"/>
              </w:rPr>
            </w:pPr>
            <w:r w:rsidRPr="00A90037">
              <w:rPr>
                <w:rFonts w:ascii="Times New Roman" w:hAnsi="Times New Roman" w:cs="Times New Roman"/>
                <w:color w:val="000000"/>
                <w:sz w:val="20"/>
                <w:szCs w:val="20"/>
              </w:rPr>
              <w:t>0.31</w:t>
            </w:r>
          </w:p>
        </w:tc>
        <w:tc>
          <w:tcPr>
            <w:tcW w:w="526" w:type="pct"/>
            <w:vAlign w:val="center"/>
          </w:tcPr>
          <w:p w14:paraId="0CABF316" w14:textId="77777777" w:rsidR="003226C2" w:rsidRPr="00A90037" w:rsidRDefault="003226C2" w:rsidP="006F3ABC">
            <w:pPr>
              <w:pStyle w:val="NoSpacing"/>
              <w:jc w:val="center"/>
              <w:rPr>
                <w:rFonts w:ascii="Times New Roman" w:eastAsia="Times New Roman" w:hAnsi="Times New Roman" w:cs="Times New Roman"/>
                <w:sz w:val="20"/>
                <w:szCs w:val="20"/>
              </w:rPr>
            </w:pPr>
            <w:r w:rsidRPr="00A90037">
              <w:rPr>
                <w:rFonts w:ascii="Times New Roman" w:hAnsi="Times New Roman" w:cs="Times New Roman"/>
                <w:color w:val="000000"/>
                <w:sz w:val="20"/>
                <w:szCs w:val="20"/>
              </w:rPr>
              <w:t>0.71</w:t>
            </w:r>
          </w:p>
        </w:tc>
        <w:tc>
          <w:tcPr>
            <w:tcW w:w="526" w:type="pct"/>
            <w:vAlign w:val="center"/>
          </w:tcPr>
          <w:p w14:paraId="3B9944D2" w14:textId="77777777" w:rsidR="003226C2" w:rsidRPr="00A90037" w:rsidRDefault="003226C2" w:rsidP="006F3ABC">
            <w:pPr>
              <w:pStyle w:val="NoSpacing"/>
              <w:jc w:val="center"/>
              <w:rPr>
                <w:rFonts w:ascii="Times New Roman" w:eastAsia="Times New Roman" w:hAnsi="Times New Roman" w:cs="Times New Roman"/>
                <w:sz w:val="20"/>
                <w:szCs w:val="20"/>
              </w:rPr>
            </w:pPr>
            <w:r w:rsidRPr="00A90037">
              <w:rPr>
                <w:rFonts w:ascii="Times New Roman" w:hAnsi="Times New Roman" w:cs="Times New Roman"/>
                <w:color w:val="000000"/>
                <w:sz w:val="20"/>
                <w:szCs w:val="20"/>
              </w:rPr>
              <w:t>0.85</w:t>
            </w:r>
          </w:p>
        </w:tc>
        <w:tc>
          <w:tcPr>
            <w:tcW w:w="526" w:type="pct"/>
            <w:vAlign w:val="center"/>
          </w:tcPr>
          <w:p w14:paraId="01F1FE1D" w14:textId="77777777" w:rsidR="003226C2" w:rsidRPr="00A90037" w:rsidRDefault="003226C2" w:rsidP="006F3ABC">
            <w:pPr>
              <w:pStyle w:val="NoSpacing"/>
              <w:jc w:val="center"/>
              <w:rPr>
                <w:rFonts w:ascii="Times New Roman" w:eastAsia="Times New Roman" w:hAnsi="Times New Roman" w:cs="Times New Roman"/>
                <w:sz w:val="20"/>
                <w:szCs w:val="20"/>
              </w:rPr>
            </w:pPr>
            <w:r w:rsidRPr="00A90037">
              <w:rPr>
                <w:rFonts w:ascii="Times New Roman" w:hAnsi="Times New Roman" w:cs="Times New Roman"/>
                <w:b/>
                <w:bCs/>
                <w:color w:val="000000"/>
                <w:sz w:val="20"/>
                <w:szCs w:val="20"/>
              </w:rPr>
              <w:t>0.01</w:t>
            </w:r>
          </w:p>
        </w:tc>
        <w:tc>
          <w:tcPr>
            <w:tcW w:w="526" w:type="pct"/>
            <w:vAlign w:val="center"/>
          </w:tcPr>
          <w:p w14:paraId="3BAE5F80" w14:textId="77777777" w:rsidR="003226C2" w:rsidRPr="00A90037" w:rsidRDefault="003226C2" w:rsidP="006F3ABC">
            <w:pPr>
              <w:pStyle w:val="NoSpacing"/>
              <w:jc w:val="center"/>
              <w:rPr>
                <w:rFonts w:ascii="Times New Roman" w:eastAsia="Times New Roman" w:hAnsi="Times New Roman" w:cs="Times New Roman"/>
                <w:sz w:val="20"/>
                <w:szCs w:val="20"/>
              </w:rPr>
            </w:pPr>
            <w:r w:rsidRPr="00A90037">
              <w:rPr>
                <w:rFonts w:ascii="Times New Roman" w:hAnsi="Times New Roman" w:cs="Times New Roman"/>
                <w:b/>
                <w:bCs/>
                <w:color w:val="000000"/>
                <w:sz w:val="20"/>
                <w:szCs w:val="20"/>
              </w:rPr>
              <w:t>0.39</w:t>
            </w:r>
          </w:p>
        </w:tc>
      </w:tr>
      <w:tr w:rsidR="003226C2" w:rsidRPr="00A90037" w14:paraId="773317AD" w14:textId="77777777" w:rsidTr="006F3ABC">
        <w:trPr>
          <w:jc w:val="center"/>
        </w:trPr>
        <w:tc>
          <w:tcPr>
            <w:tcW w:w="1316" w:type="pct"/>
            <w:vAlign w:val="bottom"/>
          </w:tcPr>
          <w:p w14:paraId="2CFEB38E" w14:textId="77777777" w:rsidR="003226C2" w:rsidRPr="00A90037" w:rsidRDefault="003226C2" w:rsidP="006F3ABC">
            <w:pPr>
              <w:pStyle w:val="NoSpacing"/>
              <w:jc w:val="center"/>
              <w:rPr>
                <w:rFonts w:ascii="Times New Roman" w:eastAsia="Times New Roman" w:hAnsi="Times New Roman" w:cs="Times New Roman"/>
                <w:sz w:val="20"/>
                <w:szCs w:val="20"/>
              </w:rPr>
            </w:pPr>
            <w:proofErr w:type="spellStart"/>
            <w:proofErr w:type="gramStart"/>
            <w:r w:rsidRPr="00A90037">
              <w:rPr>
                <w:rFonts w:ascii="Times New Roman" w:hAnsi="Times New Roman" w:cs="Times New Roman"/>
                <w:i/>
                <w:iCs/>
                <w:sz w:val="20"/>
                <w:szCs w:val="20"/>
              </w:rPr>
              <w:t>S.adstringens</w:t>
            </w:r>
            <w:proofErr w:type="spellEnd"/>
            <w:proofErr w:type="gramEnd"/>
          </w:p>
        </w:tc>
        <w:tc>
          <w:tcPr>
            <w:tcW w:w="526" w:type="pct"/>
            <w:vAlign w:val="center"/>
          </w:tcPr>
          <w:p w14:paraId="423B0A74" w14:textId="77777777" w:rsidR="003226C2" w:rsidRPr="00A90037" w:rsidRDefault="003226C2" w:rsidP="006F3ABC">
            <w:pPr>
              <w:pStyle w:val="NoSpacing"/>
              <w:jc w:val="center"/>
              <w:rPr>
                <w:rFonts w:ascii="Times New Roman" w:eastAsia="Times New Roman" w:hAnsi="Times New Roman" w:cs="Times New Roman"/>
                <w:sz w:val="20"/>
                <w:szCs w:val="20"/>
              </w:rPr>
            </w:pPr>
            <w:r w:rsidRPr="00A90037">
              <w:rPr>
                <w:rFonts w:ascii="Times New Roman" w:hAnsi="Times New Roman" w:cs="Times New Roman"/>
                <w:color w:val="000000"/>
                <w:sz w:val="20"/>
                <w:szCs w:val="20"/>
              </w:rPr>
              <w:t>0</w:t>
            </w:r>
          </w:p>
        </w:tc>
        <w:tc>
          <w:tcPr>
            <w:tcW w:w="526" w:type="pct"/>
            <w:vAlign w:val="center"/>
          </w:tcPr>
          <w:p w14:paraId="6E0CE2FF" w14:textId="77777777" w:rsidR="003226C2" w:rsidRPr="00A90037" w:rsidRDefault="003226C2" w:rsidP="006F3ABC">
            <w:pPr>
              <w:pStyle w:val="NoSpacing"/>
              <w:jc w:val="center"/>
              <w:rPr>
                <w:rFonts w:ascii="Times New Roman" w:eastAsia="Times New Roman" w:hAnsi="Times New Roman" w:cs="Times New Roman"/>
                <w:sz w:val="20"/>
                <w:szCs w:val="20"/>
              </w:rPr>
            </w:pPr>
            <w:r w:rsidRPr="00A90037">
              <w:rPr>
                <w:rFonts w:ascii="Times New Roman" w:hAnsi="Times New Roman" w:cs="Times New Roman"/>
                <w:color w:val="000000"/>
                <w:sz w:val="20"/>
                <w:szCs w:val="20"/>
              </w:rPr>
              <w:t>0</w:t>
            </w:r>
          </w:p>
        </w:tc>
        <w:tc>
          <w:tcPr>
            <w:tcW w:w="526" w:type="pct"/>
            <w:vAlign w:val="center"/>
          </w:tcPr>
          <w:p w14:paraId="7F6D4F30" w14:textId="77777777" w:rsidR="003226C2" w:rsidRPr="00A90037" w:rsidRDefault="003226C2" w:rsidP="006F3ABC">
            <w:pPr>
              <w:pStyle w:val="NoSpacing"/>
              <w:jc w:val="center"/>
              <w:rPr>
                <w:rFonts w:ascii="Times New Roman" w:eastAsia="Times New Roman" w:hAnsi="Times New Roman" w:cs="Times New Roman"/>
                <w:sz w:val="20"/>
                <w:szCs w:val="20"/>
              </w:rPr>
            </w:pPr>
            <w:r w:rsidRPr="00A90037">
              <w:rPr>
                <w:rFonts w:ascii="Times New Roman" w:hAnsi="Times New Roman" w:cs="Times New Roman"/>
                <w:color w:val="000000"/>
                <w:sz w:val="20"/>
                <w:szCs w:val="20"/>
              </w:rPr>
              <w:t>0</w:t>
            </w:r>
          </w:p>
        </w:tc>
        <w:tc>
          <w:tcPr>
            <w:tcW w:w="526" w:type="pct"/>
            <w:vAlign w:val="center"/>
          </w:tcPr>
          <w:p w14:paraId="1F83DCB3" w14:textId="77777777" w:rsidR="003226C2" w:rsidRPr="00A90037" w:rsidRDefault="003226C2" w:rsidP="006F3ABC">
            <w:pPr>
              <w:pStyle w:val="NoSpacing"/>
              <w:jc w:val="center"/>
              <w:rPr>
                <w:rFonts w:ascii="Times New Roman" w:eastAsia="Times New Roman" w:hAnsi="Times New Roman" w:cs="Times New Roman"/>
                <w:sz w:val="20"/>
                <w:szCs w:val="20"/>
              </w:rPr>
            </w:pPr>
            <w:r w:rsidRPr="00A90037">
              <w:rPr>
                <w:rFonts w:ascii="Times New Roman" w:hAnsi="Times New Roman" w:cs="Times New Roman"/>
                <w:color w:val="000000"/>
                <w:sz w:val="20"/>
                <w:szCs w:val="20"/>
              </w:rPr>
              <w:t>0</w:t>
            </w:r>
          </w:p>
        </w:tc>
        <w:tc>
          <w:tcPr>
            <w:tcW w:w="526" w:type="pct"/>
            <w:vAlign w:val="center"/>
          </w:tcPr>
          <w:p w14:paraId="20B68709" w14:textId="77777777" w:rsidR="003226C2" w:rsidRPr="00A90037" w:rsidRDefault="003226C2" w:rsidP="006F3ABC">
            <w:pPr>
              <w:pStyle w:val="NoSpacing"/>
              <w:jc w:val="center"/>
              <w:rPr>
                <w:rFonts w:ascii="Times New Roman" w:eastAsia="Times New Roman" w:hAnsi="Times New Roman" w:cs="Times New Roman"/>
                <w:sz w:val="20"/>
                <w:szCs w:val="20"/>
              </w:rPr>
            </w:pPr>
            <w:r w:rsidRPr="00A90037">
              <w:rPr>
                <w:rFonts w:ascii="Times New Roman" w:hAnsi="Times New Roman" w:cs="Times New Roman"/>
                <w:color w:val="000000"/>
                <w:sz w:val="20"/>
                <w:szCs w:val="20"/>
              </w:rPr>
              <w:t>0</w:t>
            </w:r>
          </w:p>
        </w:tc>
        <w:tc>
          <w:tcPr>
            <w:tcW w:w="526" w:type="pct"/>
            <w:vAlign w:val="center"/>
          </w:tcPr>
          <w:p w14:paraId="15672D1A" w14:textId="77777777" w:rsidR="003226C2" w:rsidRPr="00A90037" w:rsidRDefault="003226C2" w:rsidP="006F3ABC">
            <w:pPr>
              <w:pStyle w:val="NoSpacing"/>
              <w:jc w:val="center"/>
              <w:rPr>
                <w:rFonts w:ascii="Times New Roman" w:eastAsia="Times New Roman" w:hAnsi="Times New Roman" w:cs="Times New Roman"/>
                <w:sz w:val="20"/>
                <w:szCs w:val="20"/>
              </w:rPr>
            </w:pPr>
            <w:r w:rsidRPr="00A90037">
              <w:rPr>
                <w:rFonts w:ascii="Times New Roman" w:hAnsi="Times New Roman" w:cs="Times New Roman"/>
                <w:b/>
                <w:bCs/>
                <w:color w:val="000000"/>
                <w:sz w:val="20"/>
                <w:szCs w:val="20"/>
              </w:rPr>
              <w:t>0</w:t>
            </w:r>
          </w:p>
        </w:tc>
        <w:tc>
          <w:tcPr>
            <w:tcW w:w="526" w:type="pct"/>
            <w:vAlign w:val="center"/>
          </w:tcPr>
          <w:p w14:paraId="323A0734" w14:textId="77777777" w:rsidR="003226C2" w:rsidRPr="00A90037" w:rsidRDefault="003226C2" w:rsidP="006F3ABC">
            <w:pPr>
              <w:pStyle w:val="NoSpacing"/>
              <w:jc w:val="center"/>
              <w:rPr>
                <w:rFonts w:ascii="Times New Roman" w:eastAsia="Times New Roman" w:hAnsi="Times New Roman" w:cs="Times New Roman"/>
                <w:sz w:val="20"/>
                <w:szCs w:val="20"/>
              </w:rPr>
            </w:pPr>
            <w:r w:rsidRPr="00A90037">
              <w:rPr>
                <w:rFonts w:ascii="Times New Roman" w:hAnsi="Times New Roman" w:cs="Times New Roman"/>
                <w:b/>
                <w:bCs/>
                <w:color w:val="000000"/>
                <w:sz w:val="20"/>
                <w:szCs w:val="20"/>
              </w:rPr>
              <w:t>0</w:t>
            </w:r>
          </w:p>
        </w:tc>
      </w:tr>
      <w:tr w:rsidR="003226C2" w:rsidRPr="00A90037" w14:paraId="12489367" w14:textId="77777777" w:rsidTr="006F3ABC">
        <w:trPr>
          <w:jc w:val="center"/>
        </w:trPr>
        <w:tc>
          <w:tcPr>
            <w:tcW w:w="1316" w:type="pct"/>
            <w:vAlign w:val="bottom"/>
          </w:tcPr>
          <w:p w14:paraId="7E20341E" w14:textId="77777777" w:rsidR="003226C2" w:rsidRPr="00A90037" w:rsidRDefault="003226C2" w:rsidP="006F3ABC">
            <w:pPr>
              <w:pStyle w:val="NoSpacing"/>
              <w:jc w:val="center"/>
              <w:rPr>
                <w:rFonts w:ascii="Times New Roman" w:eastAsia="Times New Roman" w:hAnsi="Times New Roman" w:cs="Times New Roman"/>
                <w:sz w:val="20"/>
                <w:szCs w:val="20"/>
              </w:rPr>
            </w:pPr>
            <w:r w:rsidRPr="00A90037">
              <w:rPr>
                <w:rFonts w:ascii="Times New Roman" w:hAnsi="Times New Roman" w:cs="Times New Roman"/>
                <w:i/>
                <w:iCs/>
                <w:sz w:val="20"/>
                <w:szCs w:val="20"/>
              </w:rPr>
              <w:t xml:space="preserve">V. </w:t>
            </w:r>
            <w:proofErr w:type="spellStart"/>
            <w:r w:rsidRPr="00A90037">
              <w:rPr>
                <w:rFonts w:ascii="Times New Roman" w:hAnsi="Times New Roman" w:cs="Times New Roman"/>
                <w:i/>
                <w:iCs/>
                <w:sz w:val="20"/>
                <w:szCs w:val="20"/>
              </w:rPr>
              <w:t>tucanorum</w:t>
            </w:r>
            <w:proofErr w:type="spellEnd"/>
          </w:p>
        </w:tc>
        <w:tc>
          <w:tcPr>
            <w:tcW w:w="526" w:type="pct"/>
            <w:vAlign w:val="center"/>
          </w:tcPr>
          <w:p w14:paraId="347C4EDF" w14:textId="77777777" w:rsidR="003226C2" w:rsidRPr="00A90037" w:rsidRDefault="003226C2" w:rsidP="006F3ABC">
            <w:pPr>
              <w:pStyle w:val="NoSpacing"/>
              <w:jc w:val="center"/>
              <w:rPr>
                <w:rFonts w:ascii="Times New Roman" w:eastAsia="Times New Roman" w:hAnsi="Times New Roman" w:cs="Times New Roman"/>
                <w:sz w:val="20"/>
                <w:szCs w:val="20"/>
              </w:rPr>
            </w:pPr>
            <w:r w:rsidRPr="00A90037">
              <w:rPr>
                <w:rFonts w:ascii="Times New Roman" w:hAnsi="Times New Roman" w:cs="Times New Roman"/>
                <w:color w:val="000000"/>
                <w:sz w:val="20"/>
                <w:szCs w:val="20"/>
              </w:rPr>
              <w:t>0.08</w:t>
            </w:r>
          </w:p>
        </w:tc>
        <w:tc>
          <w:tcPr>
            <w:tcW w:w="526" w:type="pct"/>
            <w:vAlign w:val="center"/>
          </w:tcPr>
          <w:p w14:paraId="1FEA911D" w14:textId="77777777" w:rsidR="003226C2" w:rsidRPr="00A90037" w:rsidRDefault="003226C2" w:rsidP="006F3ABC">
            <w:pPr>
              <w:pStyle w:val="NoSpacing"/>
              <w:jc w:val="center"/>
              <w:rPr>
                <w:rFonts w:ascii="Times New Roman" w:eastAsia="Times New Roman" w:hAnsi="Times New Roman" w:cs="Times New Roman"/>
                <w:sz w:val="20"/>
                <w:szCs w:val="20"/>
              </w:rPr>
            </w:pPr>
            <w:r w:rsidRPr="00A90037">
              <w:rPr>
                <w:rFonts w:ascii="Times New Roman" w:hAnsi="Times New Roman" w:cs="Times New Roman"/>
                <w:color w:val="000000"/>
                <w:sz w:val="20"/>
                <w:szCs w:val="20"/>
              </w:rPr>
              <w:t>0.02</w:t>
            </w:r>
          </w:p>
        </w:tc>
        <w:tc>
          <w:tcPr>
            <w:tcW w:w="526" w:type="pct"/>
            <w:vAlign w:val="center"/>
          </w:tcPr>
          <w:p w14:paraId="04CDBFAF" w14:textId="77777777" w:rsidR="003226C2" w:rsidRPr="00A90037" w:rsidRDefault="003226C2" w:rsidP="006F3ABC">
            <w:pPr>
              <w:pStyle w:val="NoSpacing"/>
              <w:jc w:val="center"/>
              <w:rPr>
                <w:rFonts w:ascii="Times New Roman" w:eastAsia="Times New Roman" w:hAnsi="Times New Roman" w:cs="Times New Roman"/>
                <w:sz w:val="20"/>
                <w:szCs w:val="20"/>
              </w:rPr>
            </w:pPr>
            <w:r w:rsidRPr="00A90037">
              <w:rPr>
                <w:rFonts w:ascii="Times New Roman" w:hAnsi="Times New Roman" w:cs="Times New Roman"/>
                <w:color w:val="000000"/>
                <w:sz w:val="20"/>
                <w:szCs w:val="20"/>
              </w:rPr>
              <w:t>0.04</w:t>
            </w:r>
          </w:p>
        </w:tc>
        <w:tc>
          <w:tcPr>
            <w:tcW w:w="526" w:type="pct"/>
            <w:vAlign w:val="center"/>
          </w:tcPr>
          <w:p w14:paraId="643F4E40" w14:textId="77777777" w:rsidR="003226C2" w:rsidRPr="00A90037" w:rsidRDefault="003226C2" w:rsidP="006F3ABC">
            <w:pPr>
              <w:pStyle w:val="NoSpacing"/>
              <w:jc w:val="center"/>
              <w:rPr>
                <w:rFonts w:ascii="Times New Roman" w:eastAsia="Times New Roman" w:hAnsi="Times New Roman" w:cs="Times New Roman"/>
                <w:sz w:val="20"/>
                <w:szCs w:val="20"/>
              </w:rPr>
            </w:pPr>
            <w:r w:rsidRPr="00A90037">
              <w:rPr>
                <w:rFonts w:ascii="Times New Roman" w:hAnsi="Times New Roman" w:cs="Times New Roman"/>
                <w:color w:val="000000"/>
                <w:sz w:val="20"/>
                <w:szCs w:val="20"/>
              </w:rPr>
              <w:t>0.04</w:t>
            </w:r>
          </w:p>
        </w:tc>
        <w:tc>
          <w:tcPr>
            <w:tcW w:w="526" w:type="pct"/>
            <w:vAlign w:val="center"/>
          </w:tcPr>
          <w:p w14:paraId="6BA9D77F" w14:textId="77777777" w:rsidR="003226C2" w:rsidRPr="00A90037" w:rsidRDefault="003226C2" w:rsidP="006F3ABC">
            <w:pPr>
              <w:pStyle w:val="NoSpacing"/>
              <w:jc w:val="center"/>
              <w:rPr>
                <w:rFonts w:ascii="Times New Roman" w:eastAsia="Times New Roman" w:hAnsi="Times New Roman" w:cs="Times New Roman"/>
                <w:sz w:val="20"/>
                <w:szCs w:val="20"/>
              </w:rPr>
            </w:pPr>
            <w:r w:rsidRPr="00A90037">
              <w:rPr>
                <w:rFonts w:ascii="Times New Roman" w:hAnsi="Times New Roman" w:cs="Times New Roman"/>
                <w:color w:val="000000"/>
                <w:sz w:val="20"/>
                <w:szCs w:val="20"/>
              </w:rPr>
              <w:t>0.21</w:t>
            </w:r>
          </w:p>
        </w:tc>
        <w:tc>
          <w:tcPr>
            <w:tcW w:w="526" w:type="pct"/>
            <w:vAlign w:val="center"/>
          </w:tcPr>
          <w:p w14:paraId="6DBD12B4" w14:textId="77777777" w:rsidR="003226C2" w:rsidRPr="00A90037" w:rsidRDefault="003226C2" w:rsidP="006F3ABC">
            <w:pPr>
              <w:pStyle w:val="NoSpacing"/>
              <w:jc w:val="center"/>
              <w:rPr>
                <w:rFonts w:ascii="Times New Roman" w:eastAsia="Times New Roman" w:hAnsi="Times New Roman" w:cs="Times New Roman"/>
                <w:sz w:val="20"/>
                <w:szCs w:val="20"/>
              </w:rPr>
            </w:pPr>
            <w:r w:rsidRPr="00A90037">
              <w:rPr>
                <w:rFonts w:ascii="Times New Roman" w:hAnsi="Times New Roman" w:cs="Times New Roman"/>
                <w:b/>
                <w:bCs/>
                <w:color w:val="000000"/>
                <w:sz w:val="20"/>
                <w:szCs w:val="20"/>
              </w:rPr>
              <w:t>0.66</w:t>
            </w:r>
          </w:p>
        </w:tc>
        <w:tc>
          <w:tcPr>
            <w:tcW w:w="526" w:type="pct"/>
            <w:vAlign w:val="center"/>
          </w:tcPr>
          <w:p w14:paraId="09836F11" w14:textId="77777777" w:rsidR="003226C2" w:rsidRPr="00A90037" w:rsidRDefault="003226C2" w:rsidP="006F3ABC">
            <w:pPr>
              <w:pStyle w:val="NoSpacing"/>
              <w:jc w:val="center"/>
              <w:rPr>
                <w:rFonts w:ascii="Times New Roman" w:eastAsia="Times New Roman" w:hAnsi="Times New Roman" w:cs="Times New Roman"/>
                <w:sz w:val="20"/>
                <w:szCs w:val="20"/>
              </w:rPr>
            </w:pPr>
            <w:r w:rsidRPr="00A90037">
              <w:rPr>
                <w:rFonts w:ascii="Times New Roman" w:hAnsi="Times New Roman" w:cs="Times New Roman"/>
                <w:b/>
                <w:bCs/>
                <w:color w:val="000000"/>
                <w:sz w:val="20"/>
                <w:szCs w:val="20"/>
              </w:rPr>
              <w:t>0.12</w:t>
            </w:r>
          </w:p>
        </w:tc>
      </w:tr>
    </w:tbl>
    <w:p w14:paraId="054BA10D" w14:textId="77777777" w:rsidR="003226C2" w:rsidRPr="00A90037" w:rsidRDefault="003226C2" w:rsidP="003226C2">
      <w:pPr>
        <w:pStyle w:val="NoSpacing"/>
        <w:spacing w:line="360" w:lineRule="auto"/>
        <w:jc w:val="both"/>
        <w:rPr>
          <w:rFonts w:ascii="Times New Roman" w:hAnsi="Times New Roman" w:cs="Times New Roman"/>
          <w:b/>
          <w:bCs/>
          <w:sz w:val="24"/>
          <w:szCs w:val="24"/>
        </w:rPr>
      </w:pPr>
    </w:p>
    <w:p w14:paraId="416E1FE7" w14:textId="77777777" w:rsidR="003226C2" w:rsidRPr="00A90037" w:rsidRDefault="003226C2" w:rsidP="003226C2">
      <w:pPr>
        <w:pStyle w:val="NoSpacing"/>
        <w:spacing w:line="360" w:lineRule="auto"/>
        <w:jc w:val="both"/>
        <w:rPr>
          <w:rFonts w:ascii="Times New Roman" w:hAnsi="Times New Roman" w:cs="Times New Roman"/>
          <w:sz w:val="24"/>
          <w:szCs w:val="24"/>
        </w:rPr>
      </w:pPr>
      <w:r w:rsidRPr="00A90037">
        <w:rPr>
          <w:rFonts w:ascii="Times New Roman" w:hAnsi="Times New Roman" w:cs="Times New Roman"/>
          <w:b/>
          <w:bCs/>
          <w:sz w:val="24"/>
          <w:szCs w:val="24"/>
        </w:rPr>
        <w:t>Table S2:</w:t>
      </w:r>
      <w:r w:rsidRPr="00A90037">
        <w:rPr>
          <w:rFonts w:ascii="Times New Roman" w:hAnsi="Times New Roman" w:cs="Times New Roman"/>
          <w:sz w:val="24"/>
          <w:szCs w:val="24"/>
        </w:rPr>
        <w:t xml:space="preserve"> Mean and standard errors (SE) per species for the asymptote (</w:t>
      </w:r>
      <w:proofErr w:type="spellStart"/>
      <w:r w:rsidRPr="00A90037">
        <w:rPr>
          <w:rFonts w:ascii="Times New Roman" w:hAnsi="Times New Roman" w:cs="Times New Roman"/>
          <w:sz w:val="24"/>
          <w:szCs w:val="24"/>
        </w:rPr>
        <w:t>θa</w:t>
      </w:r>
      <w:proofErr w:type="spellEnd"/>
      <w:r w:rsidRPr="00A90037">
        <w:rPr>
          <w:rFonts w:ascii="Times New Roman" w:hAnsi="Times New Roman" w:cs="Times New Roman"/>
          <w:sz w:val="24"/>
          <w:szCs w:val="24"/>
        </w:rPr>
        <w:t xml:space="preserve">) of the leaf temperature–response of </w:t>
      </w:r>
      <w:proofErr w:type="spellStart"/>
      <w:r w:rsidRPr="00A90037">
        <w:rPr>
          <w:rFonts w:ascii="Times New Roman" w:hAnsi="Times New Roman" w:cs="Times New Roman"/>
          <w:sz w:val="24"/>
          <w:szCs w:val="24"/>
        </w:rPr>
        <w:t>F</w:t>
      </w:r>
      <w:r w:rsidRPr="00A90037">
        <w:rPr>
          <w:rFonts w:ascii="Times New Roman" w:hAnsi="Times New Roman" w:cs="Times New Roman"/>
          <w:sz w:val="24"/>
          <w:szCs w:val="24"/>
          <w:vertAlign w:val="subscript"/>
        </w:rPr>
        <w:t>v</w:t>
      </w:r>
      <w:proofErr w:type="spellEnd"/>
      <w:r w:rsidRPr="00A90037">
        <w:rPr>
          <w:rFonts w:ascii="Times New Roman" w:hAnsi="Times New Roman" w:cs="Times New Roman"/>
          <w:sz w:val="24"/>
          <w:szCs w:val="24"/>
        </w:rPr>
        <w:t>′/F</w:t>
      </w:r>
      <w:r w:rsidRPr="00A90037">
        <w:rPr>
          <w:rFonts w:ascii="Times New Roman" w:hAnsi="Times New Roman" w:cs="Times New Roman"/>
          <w:sz w:val="24"/>
          <w:szCs w:val="24"/>
          <w:vertAlign w:val="subscript"/>
        </w:rPr>
        <w:t>m</w:t>
      </w:r>
      <w:r w:rsidRPr="00A90037">
        <w:rPr>
          <w:rFonts w:ascii="Times New Roman" w:hAnsi="Times New Roman" w:cs="Times New Roman"/>
          <w:sz w:val="24"/>
          <w:szCs w:val="24"/>
        </w:rPr>
        <w:t>′, the intercept (</w:t>
      </w:r>
      <w:proofErr w:type="spellStart"/>
      <w:r w:rsidRPr="00A90037">
        <w:rPr>
          <w:rFonts w:ascii="Times New Roman" w:hAnsi="Times New Roman" w:cs="Times New Roman"/>
          <w:sz w:val="24"/>
          <w:szCs w:val="24"/>
        </w:rPr>
        <w:t>θb</w:t>
      </w:r>
      <w:proofErr w:type="spellEnd"/>
      <w:r w:rsidRPr="00A90037">
        <w:rPr>
          <w:rFonts w:ascii="Times New Roman" w:hAnsi="Times New Roman" w:cs="Times New Roman"/>
          <w:sz w:val="24"/>
          <w:szCs w:val="24"/>
        </w:rPr>
        <w:t>) and slope coefficients (</w:t>
      </w:r>
      <w:proofErr w:type="spellStart"/>
      <w:r w:rsidRPr="00A90037">
        <w:rPr>
          <w:rFonts w:ascii="Times New Roman" w:hAnsi="Times New Roman" w:cs="Times New Roman"/>
          <w:sz w:val="24"/>
          <w:szCs w:val="24"/>
        </w:rPr>
        <w:t>θc</w:t>
      </w:r>
      <w:proofErr w:type="spellEnd"/>
      <w:r w:rsidRPr="00A90037">
        <w:rPr>
          <w:rFonts w:ascii="Times New Roman" w:hAnsi="Times New Roman" w:cs="Times New Roman"/>
          <w:sz w:val="24"/>
          <w:szCs w:val="24"/>
        </w:rPr>
        <w:t>) of the logit-</w:t>
      </w:r>
      <w:r w:rsidRPr="00A90037">
        <w:rPr>
          <w:rFonts w:ascii="Times New Roman" w:hAnsi="Times New Roman" w:cs="Times New Roman"/>
          <w:sz w:val="24"/>
          <w:szCs w:val="24"/>
        </w:rPr>
        <w:lastRenderedPageBreak/>
        <w:t xml:space="preserve">transformed </w:t>
      </w:r>
      <w:proofErr w:type="spellStart"/>
      <w:r w:rsidRPr="00A90037">
        <w:rPr>
          <w:rFonts w:ascii="Times New Roman" w:hAnsi="Times New Roman" w:cs="Times New Roman"/>
          <w:sz w:val="24"/>
          <w:szCs w:val="24"/>
        </w:rPr>
        <w:t>F</w:t>
      </w:r>
      <w:r w:rsidRPr="00A90037">
        <w:rPr>
          <w:rFonts w:ascii="Times New Roman" w:hAnsi="Times New Roman" w:cs="Times New Roman"/>
          <w:sz w:val="24"/>
          <w:szCs w:val="24"/>
          <w:vertAlign w:val="subscript"/>
        </w:rPr>
        <w:t>v</w:t>
      </w:r>
      <w:proofErr w:type="spellEnd"/>
      <w:r w:rsidRPr="00A90037">
        <w:rPr>
          <w:rFonts w:ascii="Times New Roman" w:hAnsi="Times New Roman" w:cs="Times New Roman"/>
          <w:sz w:val="24"/>
          <w:szCs w:val="24"/>
        </w:rPr>
        <w:t>′/F</w:t>
      </w:r>
      <w:r w:rsidRPr="00A90037">
        <w:rPr>
          <w:rFonts w:ascii="Times New Roman" w:hAnsi="Times New Roman" w:cs="Times New Roman"/>
          <w:sz w:val="24"/>
          <w:szCs w:val="24"/>
          <w:vertAlign w:val="subscript"/>
        </w:rPr>
        <w:t>m</w:t>
      </w:r>
      <w:r w:rsidRPr="00A90037">
        <w:rPr>
          <w:rFonts w:ascii="Times New Roman" w:hAnsi="Times New Roman" w:cs="Times New Roman"/>
          <w:sz w:val="24"/>
          <w:szCs w:val="24"/>
        </w:rPr>
        <w:t>′ from Equation 1, the species-specific fitting parameters (b and c), and the maximum leaf temperature (</w:t>
      </w:r>
      <w:proofErr w:type="spellStart"/>
      <w:r w:rsidRPr="00A90037">
        <w:rPr>
          <w:rFonts w:ascii="Times New Roman" w:hAnsi="Times New Roman" w:cs="Times New Roman"/>
          <w:sz w:val="24"/>
          <w:szCs w:val="24"/>
        </w:rPr>
        <w:t>T</w:t>
      </w:r>
      <w:r w:rsidRPr="00A90037">
        <w:rPr>
          <w:rFonts w:ascii="Times New Roman" w:hAnsi="Times New Roman" w:cs="Times New Roman"/>
          <w:sz w:val="24"/>
          <w:szCs w:val="24"/>
          <w:vertAlign w:val="subscript"/>
        </w:rPr>
        <w:t>max</w:t>
      </w:r>
      <w:proofErr w:type="spellEnd"/>
      <w:r w:rsidRPr="00A90037">
        <w:rPr>
          <w:rFonts w:ascii="Times New Roman" w:hAnsi="Times New Roman" w:cs="Times New Roman"/>
          <w:sz w:val="24"/>
          <w:szCs w:val="24"/>
        </w:rPr>
        <w:t>) from Equation 3.</w:t>
      </w:r>
    </w:p>
    <w:tbl>
      <w:tblPr>
        <w:tblW w:w="5000" w:type="pct"/>
        <w:jc w:val="center"/>
        <w:tblBorders>
          <w:top w:val="single" w:sz="4" w:space="0" w:color="auto"/>
          <w:bottom w:val="single" w:sz="4" w:space="0" w:color="auto"/>
        </w:tblBorders>
        <w:tblCellMar>
          <w:left w:w="70" w:type="dxa"/>
          <w:right w:w="70" w:type="dxa"/>
        </w:tblCellMar>
        <w:tblLook w:val="04A0" w:firstRow="1" w:lastRow="0" w:firstColumn="1" w:lastColumn="0" w:noHBand="0" w:noVBand="1"/>
      </w:tblPr>
      <w:tblGrid>
        <w:gridCol w:w="1776"/>
        <w:gridCol w:w="735"/>
        <w:gridCol w:w="481"/>
        <w:gridCol w:w="735"/>
        <w:gridCol w:w="481"/>
        <w:gridCol w:w="735"/>
        <w:gridCol w:w="481"/>
        <w:gridCol w:w="735"/>
        <w:gridCol w:w="481"/>
        <w:gridCol w:w="735"/>
        <w:gridCol w:w="481"/>
        <w:gridCol w:w="735"/>
        <w:gridCol w:w="481"/>
      </w:tblGrid>
      <w:tr w:rsidR="003226C2" w:rsidRPr="00A90037" w14:paraId="2D582A7D" w14:textId="77777777" w:rsidTr="006F3ABC">
        <w:trPr>
          <w:trHeight w:val="288"/>
          <w:jc w:val="center"/>
        </w:trPr>
        <w:tc>
          <w:tcPr>
            <w:tcW w:w="979" w:type="pct"/>
            <w:vMerge w:val="restart"/>
            <w:tcBorders>
              <w:top w:val="single" w:sz="4" w:space="0" w:color="auto"/>
            </w:tcBorders>
            <w:shd w:val="clear" w:color="auto" w:fill="auto"/>
            <w:noWrap/>
            <w:vAlign w:val="bottom"/>
            <w:hideMark/>
          </w:tcPr>
          <w:p w14:paraId="38CAB2E4" w14:textId="77777777" w:rsidR="003226C2" w:rsidRPr="00A90037" w:rsidRDefault="003226C2" w:rsidP="006F3ABC">
            <w:pPr>
              <w:spacing w:after="0" w:line="240" w:lineRule="auto"/>
              <w:rPr>
                <w:rFonts w:ascii="Times New Roman" w:eastAsia="Times New Roman" w:hAnsi="Times New Roman" w:cs="Times New Roman"/>
                <w:b/>
                <w:bCs/>
                <w:color w:val="000000"/>
                <w:sz w:val="20"/>
                <w:szCs w:val="20"/>
                <w:lang w:val="pt-BR" w:eastAsia="pt-BR"/>
              </w:rPr>
            </w:pPr>
            <w:r w:rsidRPr="00A90037">
              <w:rPr>
                <w:rFonts w:ascii="Times New Roman" w:eastAsia="Times New Roman" w:hAnsi="Times New Roman" w:cs="Times New Roman"/>
                <w:b/>
                <w:bCs/>
                <w:sz w:val="20"/>
                <w:szCs w:val="20"/>
                <w:lang w:val="en-AU" w:eastAsia="pt-BR"/>
              </w:rPr>
              <w:t>Species</w:t>
            </w:r>
          </w:p>
        </w:tc>
        <w:tc>
          <w:tcPr>
            <w:tcW w:w="670" w:type="pct"/>
            <w:gridSpan w:val="2"/>
            <w:tcBorders>
              <w:top w:val="single" w:sz="4" w:space="0" w:color="auto"/>
              <w:bottom w:val="single" w:sz="4" w:space="0" w:color="auto"/>
            </w:tcBorders>
            <w:shd w:val="clear" w:color="auto" w:fill="auto"/>
            <w:noWrap/>
            <w:vAlign w:val="center"/>
            <w:hideMark/>
          </w:tcPr>
          <w:p w14:paraId="533DA3BA" w14:textId="77777777" w:rsidR="003226C2" w:rsidRPr="00A90037" w:rsidRDefault="003226C2" w:rsidP="006F3ABC">
            <w:pPr>
              <w:spacing w:after="0" w:line="240" w:lineRule="auto"/>
              <w:jc w:val="center"/>
              <w:rPr>
                <w:rFonts w:ascii="Times New Roman" w:eastAsia="Times New Roman" w:hAnsi="Times New Roman" w:cs="Times New Roman"/>
                <w:b/>
                <w:bCs/>
                <w:color w:val="000000"/>
                <w:sz w:val="20"/>
                <w:szCs w:val="20"/>
                <w:lang w:val="pt-BR" w:eastAsia="pt-BR"/>
              </w:rPr>
            </w:pPr>
            <w:proofErr w:type="spellStart"/>
            <w:r w:rsidRPr="00A90037">
              <w:rPr>
                <w:rFonts w:ascii="Times New Roman" w:eastAsia="Times New Roman" w:hAnsi="Times New Roman" w:cs="Times New Roman"/>
                <w:b/>
                <w:bCs/>
                <w:sz w:val="20"/>
                <w:szCs w:val="20"/>
                <w:lang w:val="en-AU"/>
              </w:rPr>
              <w:t>θ</w:t>
            </w:r>
            <w:r w:rsidRPr="00A90037">
              <w:rPr>
                <w:rFonts w:ascii="Times New Roman" w:eastAsia="Times New Roman" w:hAnsi="Times New Roman" w:cs="Times New Roman"/>
                <w:b/>
                <w:bCs/>
                <w:sz w:val="20"/>
                <w:szCs w:val="20"/>
                <w:vertAlign w:val="subscript"/>
                <w:lang w:val="en-AU"/>
              </w:rPr>
              <w:t>a</w:t>
            </w:r>
            <w:proofErr w:type="spellEnd"/>
          </w:p>
        </w:tc>
        <w:tc>
          <w:tcPr>
            <w:tcW w:w="670" w:type="pct"/>
            <w:gridSpan w:val="2"/>
            <w:tcBorders>
              <w:top w:val="single" w:sz="4" w:space="0" w:color="auto"/>
              <w:bottom w:val="single" w:sz="4" w:space="0" w:color="auto"/>
            </w:tcBorders>
            <w:shd w:val="clear" w:color="auto" w:fill="auto"/>
            <w:noWrap/>
            <w:vAlign w:val="center"/>
            <w:hideMark/>
          </w:tcPr>
          <w:p w14:paraId="7EBEFAAC" w14:textId="77777777" w:rsidR="003226C2" w:rsidRPr="00A90037" w:rsidRDefault="003226C2" w:rsidP="006F3ABC">
            <w:pPr>
              <w:spacing w:after="0" w:line="240" w:lineRule="auto"/>
              <w:jc w:val="center"/>
              <w:rPr>
                <w:rFonts w:ascii="Times New Roman" w:eastAsia="Times New Roman" w:hAnsi="Times New Roman" w:cs="Times New Roman"/>
                <w:b/>
                <w:bCs/>
                <w:color w:val="000000"/>
                <w:sz w:val="20"/>
                <w:szCs w:val="20"/>
                <w:lang w:val="pt-BR" w:eastAsia="pt-BR"/>
              </w:rPr>
            </w:pPr>
            <w:proofErr w:type="spellStart"/>
            <w:r w:rsidRPr="00A90037">
              <w:rPr>
                <w:rFonts w:ascii="Times New Roman" w:eastAsia="Times New Roman" w:hAnsi="Times New Roman" w:cs="Times New Roman"/>
                <w:b/>
                <w:bCs/>
                <w:sz w:val="20"/>
                <w:szCs w:val="20"/>
                <w:lang w:val="en-AU"/>
              </w:rPr>
              <w:t>θ</w:t>
            </w:r>
            <w:r w:rsidRPr="00A90037">
              <w:rPr>
                <w:rFonts w:ascii="Times New Roman" w:eastAsia="Times New Roman" w:hAnsi="Times New Roman" w:cs="Times New Roman"/>
                <w:b/>
                <w:bCs/>
                <w:sz w:val="20"/>
                <w:szCs w:val="20"/>
                <w:vertAlign w:val="subscript"/>
                <w:lang w:val="en-AU"/>
              </w:rPr>
              <w:t>b</w:t>
            </w:r>
            <w:proofErr w:type="spellEnd"/>
          </w:p>
        </w:tc>
        <w:tc>
          <w:tcPr>
            <w:tcW w:w="670" w:type="pct"/>
            <w:gridSpan w:val="2"/>
            <w:tcBorders>
              <w:top w:val="single" w:sz="4" w:space="0" w:color="auto"/>
              <w:bottom w:val="single" w:sz="4" w:space="0" w:color="auto"/>
            </w:tcBorders>
            <w:shd w:val="clear" w:color="auto" w:fill="auto"/>
            <w:noWrap/>
            <w:vAlign w:val="center"/>
            <w:hideMark/>
          </w:tcPr>
          <w:p w14:paraId="7FA38C18" w14:textId="77777777" w:rsidR="003226C2" w:rsidRPr="00A90037" w:rsidRDefault="003226C2" w:rsidP="006F3ABC">
            <w:pPr>
              <w:spacing w:after="0" w:line="240" w:lineRule="auto"/>
              <w:jc w:val="center"/>
              <w:rPr>
                <w:rFonts w:ascii="Times New Roman" w:eastAsia="Times New Roman" w:hAnsi="Times New Roman" w:cs="Times New Roman"/>
                <w:b/>
                <w:bCs/>
                <w:color w:val="000000"/>
                <w:sz w:val="20"/>
                <w:szCs w:val="20"/>
                <w:lang w:val="pt-BR" w:eastAsia="pt-BR"/>
              </w:rPr>
            </w:pPr>
            <w:proofErr w:type="spellStart"/>
            <w:r w:rsidRPr="00A90037">
              <w:rPr>
                <w:rFonts w:ascii="Times New Roman" w:eastAsia="Times New Roman" w:hAnsi="Times New Roman" w:cs="Times New Roman"/>
                <w:b/>
                <w:bCs/>
                <w:sz w:val="20"/>
                <w:szCs w:val="20"/>
                <w:lang w:val="en-AU"/>
              </w:rPr>
              <w:t>θ</w:t>
            </w:r>
            <w:r w:rsidRPr="00A90037">
              <w:rPr>
                <w:rFonts w:ascii="Times New Roman" w:eastAsia="Times New Roman" w:hAnsi="Times New Roman" w:cs="Times New Roman"/>
                <w:b/>
                <w:bCs/>
                <w:sz w:val="20"/>
                <w:szCs w:val="20"/>
                <w:vertAlign w:val="subscript"/>
                <w:lang w:val="en-AU"/>
              </w:rPr>
              <w:t>c</w:t>
            </w:r>
            <w:proofErr w:type="spellEnd"/>
          </w:p>
        </w:tc>
        <w:tc>
          <w:tcPr>
            <w:tcW w:w="670" w:type="pct"/>
            <w:gridSpan w:val="2"/>
            <w:tcBorders>
              <w:top w:val="single" w:sz="4" w:space="0" w:color="auto"/>
              <w:bottom w:val="single" w:sz="4" w:space="0" w:color="auto"/>
            </w:tcBorders>
            <w:shd w:val="clear" w:color="auto" w:fill="auto"/>
            <w:noWrap/>
            <w:vAlign w:val="bottom"/>
            <w:hideMark/>
          </w:tcPr>
          <w:p w14:paraId="40427F69" w14:textId="77777777" w:rsidR="003226C2" w:rsidRPr="00A90037" w:rsidRDefault="003226C2" w:rsidP="006F3ABC">
            <w:pPr>
              <w:spacing w:after="0" w:line="240" w:lineRule="auto"/>
              <w:jc w:val="center"/>
              <w:rPr>
                <w:rFonts w:ascii="Times New Roman" w:eastAsia="Times New Roman" w:hAnsi="Times New Roman" w:cs="Times New Roman"/>
                <w:b/>
                <w:bCs/>
                <w:color w:val="000000"/>
                <w:sz w:val="20"/>
                <w:szCs w:val="20"/>
                <w:lang w:val="pt-BR" w:eastAsia="pt-BR"/>
              </w:rPr>
            </w:pPr>
            <w:r w:rsidRPr="00A90037">
              <w:rPr>
                <w:rFonts w:ascii="Times New Roman" w:eastAsia="Times New Roman" w:hAnsi="Times New Roman" w:cs="Times New Roman"/>
                <w:b/>
                <w:bCs/>
                <w:color w:val="000000"/>
                <w:sz w:val="20"/>
                <w:szCs w:val="20"/>
                <w:lang w:val="pt-BR" w:eastAsia="pt-BR"/>
              </w:rPr>
              <w:t>b</w:t>
            </w:r>
          </w:p>
        </w:tc>
        <w:tc>
          <w:tcPr>
            <w:tcW w:w="670" w:type="pct"/>
            <w:gridSpan w:val="2"/>
            <w:tcBorders>
              <w:top w:val="single" w:sz="4" w:space="0" w:color="auto"/>
              <w:bottom w:val="single" w:sz="4" w:space="0" w:color="auto"/>
            </w:tcBorders>
            <w:shd w:val="clear" w:color="auto" w:fill="auto"/>
            <w:noWrap/>
            <w:vAlign w:val="bottom"/>
            <w:hideMark/>
          </w:tcPr>
          <w:p w14:paraId="521EC160" w14:textId="77777777" w:rsidR="003226C2" w:rsidRPr="00A90037" w:rsidRDefault="003226C2" w:rsidP="006F3ABC">
            <w:pPr>
              <w:spacing w:after="0" w:line="240" w:lineRule="auto"/>
              <w:jc w:val="center"/>
              <w:rPr>
                <w:rFonts w:ascii="Times New Roman" w:eastAsia="Times New Roman" w:hAnsi="Times New Roman" w:cs="Times New Roman"/>
                <w:b/>
                <w:bCs/>
                <w:color w:val="000000"/>
                <w:sz w:val="20"/>
                <w:szCs w:val="20"/>
                <w:lang w:val="pt-BR" w:eastAsia="pt-BR"/>
              </w:rPr>
            </w:pPr>
            <w:r w:rsidRPr="00A90037">
              <w:rPr>
                <w:rFonts w:ascii="Times New Roman" w:eastAsia="Times New Roman" w:hAnsi="Times New Roman" w:cs="Times New Roman"/>
                <w:b/>
                <w:bCs/>
                <w:color w:val="000000"/>
                <w:sz w:val="20"/>
                <w:szCs w:val="20"/>
                <w:lang w:val="pt-BR" w:eastAsia="pt-BR"/>
              </w:rPr>
              <w:t>c</w:t>
            </w:r>
          </w:p>
        </w:tc>
        <w:tc>
          <w:tcPr>
            <w:tcW w:w="670" w:type="pct"/>
            <w:gridSpan w:val="2"/>
            <w:tcBorders>
              <w:top w:val="single" w:sz="4" w:space="0" w:color="auto"/>
              <w:bottom w:val="single" w:sz="4" w:space="0" w:color="auto"/>
            </w:tcBorders>
            <w:shd w:val="clear" w:color="auto" w:fill="auto"/>
            <w:noWrap/>
            <w:vAlign w:val="bottom"/>
            <w:hideMark/>
          </w:tcPr>
          <w:p w14:paraId="00ED5EBD" w14:textId="77777777" w:rsidR="003226C2" w:rsidRPr="00A90037" w:rsidRDefault="003226C2" w:rsidP="006F3ABC">
            <w:pPr>
              <w:spacing w:after="0" w:line="240" w:lineRule="auto"/>
              <w:jc w:val="center"/>
              <w:rPr>
                <w:rFonts w:ascii="Times New Roman" w:eastAsia="Times New Roman" w:hAnsi="Times New Roman" w:cs="Times New Roman"/>
                <w:b/>
                <w:bCs/>
                <w:color w:val="000000"/>
                <w:sz w:val="20"/>
                <w:szCs w:val="20"/>
                <w:lang w:val="pt-BR" w:eastAsia="pt-BR"/>
              </w:rPr>
            </w:pPr>
            <w:r w:rsidRPr="00A90037">
              <w:rPr>
                <w:rFonts w:ascii="Times New Roman" w:eastAsia="Times New Roman" w:hAnsi="Times New Roman" w:cs="Times New Roman"/>
                <w:b/>
                <w:bCs/>
                <w:color w:val="000000"/>
                <w:sz w:val="20"/>
                <w:szCs w:val="20"/>
                <w:lang w:val="pt-BR" w:eastAsia="pt-BR"/>
              </w:rPr>
              <w:t>T</w:t>
            </w:r>
            <w:r w:rsidRPr="00A90037">
              <w:rPr>
                <w:rFonts w:ascii="Times New Roman" w:eastAsia="Times New Roman" w:hAnsi="Times New Roman" w:cs="Times New Roman"/>
                <w:b/>
                <w:bCs/>
                <w:color w:val="000000"/>
                <w:sz w:val="20"/>
                <w:szCs w:val="20"/>
                <w:vertAlign w:val="subscript"/>
                <w:lang w:val="pt-BR" w:eastAsia="pt-BR"/>
              </w:rPr>
              <w:t>max</w:t>
            </w:r>
          </w:p>
        </w:tc>
      </w:tr>
      <w:tr w:rsidR="003226C2" w:rsidRPr="00A90037" w14:paraId="395B64C4" w14:textId="77777777" w:rsidTr="006F3ABC">
        <w:trPr>
          <w:trHeight w:val="288"/>
          <w:jc w:val="center"/>
        </w:trPr>
        <w:tc>
          <w:tcPr>
            <w:tcW w:w="979" w:type="pct"/>
            <w:vMerge/>
            <w:tcBorders>
              <w:bottom w:val="single" w:sz="4" w:space="0" w:color="auto"/>
            </w:tcBorders>
            <w:shd w:val="clear" w:color="auto" w:fill="auto"/>
            <w:noWrap/>
            <w:vAlign w:val="bottom"/>
          </w:tcPr>
          <w:p w14:paraId="2A62CF3C" w14:textId="77777777" w:rsidR="003226C2" w:rsidRPr="00A90037" w:rsidRDefault="003226C2" w:rsidP="006F3ABC">
            <w:pPr>
              <w:spacing w:after="0" w:line="240" w:lineRule="auto"/>
              <w:rPr>
                <w:rFonts w:ascii="Times New Roman" w:eastAsia="Times New Roman" w:hAnsi="Times New Roman" w:cs="Times New Roman"/>
                <w:color w:val="000000"/>
                <w:sz w:val="20"/>
                <w:szCs w:val="20"/>
                <w:lang w:val="pt-BR" w:eastAsia="pt-BR"/>
              </w:rPr>
            </w:pPr>
          </w:p>
        </w:tc>
        <w:tc>
          <w:tcPr>
            <w:tcW w:w="405" w:type="pct"/>
            <w:tcBorders>
              <w:top w:val="single" w:sz="4" w:space="0" w:color="auto"/>
              <w:bottom w:val="single" w:sz="4" w:space="0" w:color="auto"/>
            </w:tcBorders>
            <w:shd w:val="clear" w:color="auto" w:fill="auto"/>
            <w:noWrap/>
            <w:vAlign w:val="bottom"/>
          </w:tcPr>
          <w:p w14:paraId="2BB4FD43" w14:textId="77777777" w:rsidR="003226C2" w:rsidRPr="00A90037" w:rsidRDefault="003226C2" w:rsidP="006F3ABC">
            <w:pPr>
              <w:spacing w:after="0" w:line="240" w:lineRule="auto"/>
              <w:jc w:val="center"/>
              <w:rPr>
                <w:rFonts w:ascii="Times New Roman" w:eastAsia="Times New Roman" w:hAnsi="Times New Roman" w:cs="Times New Roman"/>
                <w:color w:val="000000"/>
                <w:sz w:val="20"/>
                <w:szCs w:val="20"/>
                <w:lang w:val="pt-BR" w:eastAsia="pt-BR"/>
              </w:rPr>
            </w:pPr>
            <w:r w:rsidRPr="00A90037">
              <w:rPr>
                <w:rFonts w:ascii="Times New Roman" w:eastAsia="Times New Roman" w:hAnsi="Times New Roman" w:cs="Times New Roman"/>
                <w:color w:val="000000"/>
                <w:sz w:val="20"/>
                <w:szCs w:val="20"/>
                <w:lang w:val="pt-BR" w:eastAsia="pt-BR"/>
              </w:rPr>
              <w:t>Mean</w:t>
            </w:r>
          </w:p>
        </w:tc>
        <w:tc>
          <w:tcPr>
            <w:tcW w:w="265" w:type="pct"/>
            <w:tcBorders>
              <w:top w:val="single" w:sz="4" w:space="0" w:color="auto"/>
              <w:bottom w:val="single" w:sz="4" w:space="0" w:color="auto"/>
            </w:tcBorders>
            <w:shd w:val="clear" w:color="auto" w:fill="auto"/>
            <w:noWrap/>
            <w:vAlign w:val="bottom"/>
          </w:tcPr>
          <w:p w14:paraId="5964C7F8" w14:textId="77777777" w:rsidR="003226C2" w:rsidRPr="00A90037" w:rsidRDefault="003226C2" w:rsidP="006F3ABC">
            <w:pPr>
              <w:spacing w:after="0" w:line="240" w:lineRule="auto"/>
              <w:jc w:val="center"/>
              <w:rPr>
                <w:rFonts w:ascii="Times New Roman" w:eastAsia="Times New Roman" w:hAnsi="Times New Roman" w:cs="Times New Roman"/>
                <w:color w:val="000000"/>
                <w:sz w:val="20"/>
                <w:szCs w:val="20"/>
                <w:lang w:val="pt-BR" w:eastAsia="pt-BR"/>
              </w:rPr>
            </w:pPr>
            <w:r w:rsidRPr="00A90037">
              <w:rPr>
                <w:rFonts w:ascii="Times New Roman" w:eastAsia="Times New Roman" w:hAnsi="Times New Roman" w:cs="Times New Roman"/>
                <w:color w:val="000000"/>
                <w:sz w:val="20"/>
                <w:szCs w:val="20"/>
                <w:lang w:val="pt-BR" w:eastAsia="pt-BR"/>
              </w:rPr>
              <w:t>SE</w:t>
            </w:r>
          </w:p>
        </w:tc>
        <w:tc>
          <w:tcPr>
            <w:tcW w:w="405" w:type="pct"/>
            <w:tcBorders>
              <w:top w:val="single" w:sz="4" w:space="0" w:color="auto"/>
              <w:bottom w:val="single" w:sz="4" w:space="0" w:color="auto"/>
            </w:tcBorders>
            <w:shd w:val="clear" w:color="auto" w:fill="auto"/>
            <w:noWrap/>
            <w:vAlign w:val="bottom"/>
          </w:tcPr>
          <w:p w14:paraId="0A586860" w14:textId="77777777" w:rsidR="003226C2" w:rsidRPr="00A90037" w:rsidRDefault="003226C2" w:rsidP="006F3ABC">
            <w:pPr>
              <w:spacing w:after="0" w:line="240" w:lineRule="auto"/>
              <w:jc w:val="center"/>
              <w:rPr>
                <w:rFonts w:ascii="Times New Roman" w:eastAsia="Times New Roman" w:hAnsi="Times New Roman" w:cs="Times New Roman"/>
                <w:color w:val="000000"/>
                <w:sz w:val="20"/>
                <w:szCs w:val="20"/>
                <w:lang w:val="pt-BR" w:eastAsia="pt-BR"/>
              </w:rPr>
            </w:pPr>
            <w:r w:rsidRPr="00A90037">
              <w:rPr>
                <w:rFonts w:ascii="Times New Roman" w:eastAsia="Times New Roman" w:hAnsi="Times New Roman" w:cs="Times New Roman"/>
                <w:color w:val="000000"/>
                <w:sz w:val="20"/>
                <w:szCs w:val="20"/>
                <w:lang w:val="pt-BR" w:eastAsia="pt-BR"/>
              </w:rPr>
              <w:t>Mean</w:t>
            </w:r>
          </w:p>
        </w:tc>
        <w:tc>
          <w:tcPr>
            <w:tcW w:w="265" w:type="pct"/>
            <w:tcBorders>
              <w:top w:val="single" w:sz="4" w:space="0" w:color="auto"/>
              <w:bottom w:val="single" w:sz="4" w:space="0" w:color="auto"/>
            </w:tcBorders>
            <w:shd w:val="clear" w:color="auto" w:fill="auto"/>
            <w:noWrap/>
            <w:vAlign w:val="bottom"/>
          </w:tcPr>
          <w:p w14:paraId="7CA8DCA0" w14:textId="77777777" w:rsidR="003226C2" w:rsidRPr="00A90037" w:rsidRDefault="003226C2" w:rsidP="006F3ABC">
            <w:pPr>
              <w:spacing w:after="0" w:line="240" w:lineRule="auto"/>
              <w:jc w:val="center"/>
              <w:rPr>
                <w:rFonts w:ascii="Times New Roman" w:eastAsia="Times New Roman" w:hAnsi="Times New Roman" w:cs="Times New Roman"/>
                <w:color w:val="000000"/>
                <w:sz w:val="20"/>
                <w:szCs w:val="20"/>
                <w:lang w:val="pt-BR" w:eastAsia="pt-BR"/>
              </w:rPr>
            </w:pPr>
            <w:r w:rsidRPr="00A90037">
              <w:rPr>
                <w:rFonts w:ascii="Times New Roman" w:eastAsia="Times New Roman" w:hAnsi="Times New Roman" w:cs="Times New Roman"/>
                <w:color w:val="000000"/>
                <w:sz w:val="20"/>
                <w:szCs w:val="20"/>
                <w:lang w:val="pt-BR" w:eastAsia="pt-BR"/>
              </w:rPr>
              <w:t>SE</w:t>
            </w:r>
          </w:p>
        </w:tc>
        <w:tc>
          <w:tcPr>
            <w:tcW w:w="405" w:type="pct"/>
            <w:tcBorders>
              <w:top w:val="single" w:sz="4" w:space="0" w:color="auto"/>
              <w:bottom w:val="single" w:sz="4" w:space="0" w:color="auto"/>
            </w:tcBorders>
            <w:shd w:val="clear" w:color="auto" w:fill="auto"/>
            <w:noWrap/>
            <w:vAlign w:val="bottom"/>
          </w:tcPr>
          <w:p w14:paraId="7524D757" w14:textId="77777777" w:rsidR="003226C2" w:rsidRPr="00A90037" w:rsidRDefault="003226C2" w:rsidP="006F3ABC">
            <w:pPr>
              <w:spacing w:after="0" w:line="240" w:lineRule="auto"/>
              <w:jc w:val="center"/>
              <w:rPr>
                <w:rFonts w:ascii="Times New Roman" w:eastAsia="Times New Roman" w:hAnsi="Times New Roman" w:cs="Times New Roman"/>
                <w:color w:val="000000"/>
                <w:sz w:val="20"/>
                <w:szCs w:val="20"/>
                <w:lang w:val="pt-BR" w:eastAsia="pt-BR"/>
              </w:rPr>
            </w:pPr>
            <w:r w:rsidRPr="00A90037">
              <w:rPr>
                <w:rFonts w:ascii="Times New Roman" w:eastAsia="Times New Roman" w:hAnsi="Times New Roman" w:cs="Times New Roman"/>
                <w:color w:val="000000"/>
                <w:sz w:val="20"/>
                <w:szCs w:val="20"/>
                <w:lang w:val="pt-BR" w:eastAsia="pt-BR"/>
              </w:rPr>
              <w:t>Mean</w:t>
            </w:r>
          </w:p>
        </w:tc>
        <w:tc>
          <w:tcPr>
            <w:tcW w:w="265" w:type="pct"/>
            <w:tcBorders>
              <w:top w:val="single" w:sz="4" w:space="0" w:color="auto"/>
              <w:bottom w:val="single" w:sz="4" w:space="0" w:color="auto"/>
            </w:tcBorders>
            <w:shd w:val="clear" w:color="auto" w:fill="auto"/>
            <w:noWrap/>
            <w:vAlign w:val="bottom"/>
          </w:tcPr>
          <w:p w14:paraId="21661021" w14:textId="77777777" w:rsidR="003226C2" w:rsidRPr="00A90037" w:rsidRDefault="003226C2" w:rsidP="006F3ABC">
            <w:pPr>
              <w:spacing w:after="0" w:line="240" w:lineRule="auto"/>
              <w:jc w:val="center"/>
              <w:rPr>
                <w:rFonts w:ascii="Times New Roman" w:eastAsia="Times New Roman" w:hAnsi="Times New Roman" w:cs="Times New Roman"/>
                <w:color w:val="000000"/>
                <w:sz w:val="20"/>
                <w:szCs w:val="20"/>
                <w:lang w:val="pt-BR" w:eastAsia="pt-BR"/>
              </w:rPr>
            </w:pPr>
            <w:r w:rsidRPr="00A90037">
              <w:rPr>
                <w:rFonts w:ascii="Times New Roman" w:eastAsia="Times New Roman" w:hAnsi="Times New Roman" w:cs="Times New Roman"/>
                <w:color w:val="000000"/>
                <w:sz w:val="20"/>
                <w:szCs w:val="20"/>
                <w:lang w:val="pt-BR" w:eastAsia="pt-BR"/>
              </w:rPr>
              <w:t>SE</w:t>
            </w:r>
          </w:p>
        </w:tc>
        <w:tc>
          <w:tcPr>
            <w:tcW w:w="405" w:type="pct"/>
            <w:tcBorders>
              <w:top w:val="single" w:sz="4" w:space="0" w:color="auto"/>
              <w:bottom w:val="single" w:sz="4" w:space="0" w:color="auto"/>
            </w:tcBorders>
            <w:shd w:val="clear" w:color="auto" w:fill="auto"/>
            <w:noWrap/>
            <w:vAlign w:val="bottom"/>
          </w:tcPr>
          <w:p w14:paraId="63858EA3" w14:textId="77777777" w:rsidR="003226C2" w:rsidRPr="00A90037" w:rsidRDefault="003226C2" w:rsidP="006F3ABC">
            <w:pPr>
              <w:spacing w:after="0" w:line="240" w:lineRule="auto"/>
              <w:jc w:val="center"/>
              <w:rPr>
                <w:rFonts w:ascii="Times New Roman" w:eastAsia="Times New Roman" w:hAnsi="Times New Roman" w:cs="Times New Roman"/>
                <w:color w:val="000000"/>
                <w:sz w:val="20"/>
                <w:szCs w:val="20"/>
                <w:lang w:val="pt-BR" w:eastAsia="pt-BR"/>
              </w:rPr>
            </w:pPr>
            <w:r w:rsidRPr="00A90037">
              <w:rPr>
                <w:rFonts w:ascii="Times New Roman" w:eastAsia="Times New Roman" w:hAnsi="Times New Roman" w:cs="Times New Roman"/>
                <w:color w:val="000000"/>
                <w:sz w:val="20"/>
                <w:szCs w:val="20"/>
                <w:lang w:val="pt-BR" w:eastAsia="pt-BR"/>
              </w:rPr>
              <w:t>Mean</w:t>
            </w:r>
          </w:p>
        </w:tc>
        <w:tc>
          <w:tcPr>
            <w:tcW w:w="265" w:type="pct"/>
            <w:tcBorders>
              <w:top w:val="single" w:sz="4" w:space="0" w:color="auto"/>
              <w:bottom w:val="single" w:sz="4" w:space="0" w:color="auto"/>
            </w:tcBorders>
            <w:shd w:val="clear" w:color="auto" w:fill="auto"/>
            <w:noWrap/>
            <w:vAlign w:val="bottom"/>
          </w:tcPr>
          <w:p w14:paraId="15BDFC74" w14:textId="77777777" w:rsidR="003226C2" w:rsidRPr="00A90037" w:rsidRDefault="003226C2" w:rsidP="006F3ABC">
            <w:pPr>
              <w:spacing w:after="0" w:line="240" w:lineRule="auto"/>
              <w:jc w:val="center"/>
              <w:rPr>
                <w:rFonts w:ascii="Times New Roman" w:eastAsia="Times New Roman" w:hAnsi="Times New Roman" w:cs="Times New Roman"/>
                <w:color w:val="000000"/>
                <w:sz w:val="20"/>
                <w:szCs w:val="20"/>
                <w:lang w:val="pt-BR" w:eastAsia="pt-BR"/>
              </w:rPr>
            </w:pPr>
            <w:r w:rsidRPr="00A90037">
              <w:rPr>
                <w:rFonts w:ascii="Times New Roman" w:eastAsia="Times New Roman" w:hAnsi="Times New Roman" w:cs="Times New Roman"/>
                <w:color w:val="000000"/>
                <w:sz w:val="20"/>
                <w:szCs w:val="20"/>
                <w:lang w:val="pt-BR" w:eastAsia="pt-BR"/>
              </w:rPr>
              <w:t>SE</w:t>
            </w:r>
          </w:p>
        </w:tc>
        <w:tc>
          <w:tcPr>
            <w:tcW w:w="405" w:type="pct"/>
            <w:tcBorders>
              <w:top w:val="single" w:sz="4" w:space="0" w:color="auto"/>
              <w:bottom w:val="single" w:sz="4" w:space="0" w:color="auto"/>
            </w:tcBorders>
            <w:shd w:val="clear" w:color="auto" w:fill="auto"/>
            <w:noWrap/>
            <w:vAlign w:val="bottom"/>
          </w:tcPr>
          <w:p w14:paraId="348A9D92" w14:textId="77777777" w:rsidR="003226C2" w:rsidRPr="00A90037" w:rsidRDefault="003226C2" w:rsidP="006F3ABC">
            <w:pPr>
              <w:spacing w:after="0" w:line="240" w:lineRule="auto"/>
              <w:jc w:val="center"/>
              <w:rPr>
                <w:rFonts w:ascii="Times New Roman" w:eastAsia="Times New Roman" w:hAnsi="Times New Roman" w:cs="Times New Roman"/>
                <w:color w:val="000000"/>
                <w:sz w:val="20"/>
                <w:szCs w:val="20"/>
                <w:lang w:val="pt-BR" w:eastAsia="pt-BR"/>
              </w:rPr>
            </w:pPr>
            <w:r w:rsidRPr="00A90037">
              <w:rPr>
                <w:rFonts w:ascii="Times New Roman" w:eastAsia="Times New Roman" w:hAnsi="Times New Roman" w:cs="Times New Roman"/>
                <w:color w:val="000000"/>
                <w:sz w:val="20"/>
                <w:szCs w:val="20"/>
                <w:lang w:val="pt-BR" w:eastAsia="pt-BR"/>
              </w:rPr>
              <w:t>Mean</w:t>
            </w:r>
          </w:p>
        </w:tc>
        <w:tc>
          <w:tcPr>
            <w:tcW w:w="265" w:type="pct"/>
            <w:tcBorders>
              <w:top w:val="single" w:sz="4" w:space="0" w:color="auto"/>
              <w:bottom w:val="single" w:sz="4" w:space="0" w:color="auto"/>
            </w:tcBorders>
            <w:shd w:val="clear" w:color="auto" w:fill="auto"/>
            <w:noWrap/>
            <w:vAlign w:val="bottom"/>
          </w:tcPr>
          <w:p w14:paraId="44CBC30E" w14:textId="77777777" w:rsidR="003226C2" w:rsidRPr="00A90037" w:rsidRDefault="003226C2" w:rsidP="006F3ABC">
            <w:pPr>
              <w:spacing w:after="0" w:line="240" w:lineRule="auto"/>
              <w:jc w:val="center"/>
              <w:rPr>
                <w:rFonts w:ascii="Times New Roman" w:eastAsia="Times New Roman" w:hAnsi="Times New Roman" w:cs="Times New Roman"/>
                <w:color w:val="000000"/>
                <w:sz w:val="20"/>
                <w:szCs w:val="20"/>
                <w:lang w:val="pt-BR" w:eastAsia="pt-BR"/>
              </w:rPr>
            </w:pPr>
            <w:r w:rsidRPr="00A90037">
              <w:rPr>
                <w:rFonts w:ascii="Times New Roman" w:eastAsia="Times New Roman" w:hAnsi="Times New Roman" w:cs="Times New Roman"/>
                <w:color w:val="000000"/>
                <w:sz w:val="20"/>
                <w:szCs w:val="20"/>
                <w:lang w:val="pt-BR" w:eastAsia="pt-BR"/>
              </w:rPr>
              <w:t>SE</w:t>
            </w:r>
          </w:p>
        </w:tc>
        <w:tc>
          <w:tcPr>
            <w:tcW w:w="405" w:type="pct"/>
            <w:tcBorders>
              <w:top w:val="single" w:sz="4" w:space="0" w:color="auto"/>
              <w:bottom w:val="single" w:sz="4" w:space="0" w:color="auto"/>
            </w:tcBorders>
            <w:shd w:val="clear" w:color="auto" w:fill="auto"/>
            <w:noWrap/>
            <w:vAlign w:val="bottom"/>
          </w:tcPr>
          <w:p w14:paraId="5806C1D5" w14:textId="77777777" w:rsidR="003226C2" w:rsidRPr="00A90037" w:rsidRDefault="003226C2" w:rsidP="006F3ABC">
            <w:pPr>
              <w:spacing w:after="0" w:line="240" w:lineRule="auto"/>
              <w:jc w:val="center"/>
              <w:rPr>
                <w:rFonts w:ascii="Times New Roman" w:eastAsia="Times New Roman" w:hAnsi="Times New Roman" w:cs="Times New Roman"/>
                <w:color w:val="000000"/>
                <w:sz w:val="20"/>
                <w:szCs w:val="20"/>
                <w:lang w:val="pt-BR" w:eastAsia="pt-BR"/>
              </w:rPr>
            </w:pPr>
            <w:r w:rsidRPr="00A90037">
              <w:rPr>
                <w:rFonts w:ascii="Times New Roman" w:eastAsia="Times New Roman" w:hAnsi="Times New Roman" w:cs="Times New Roman"/>
                <w:color w:val="000000"/>
                <w:sz w:val="20"/>
                <w:szCs w:val="20"/>
                <w:lang w:val="pt-BR" w:eastAsia="pt-BR"/>
              </w:rPr>
              <w:t>Mean</w:t>
            </w:r>
          </w:p>
        </w:tc>
        <w:tc>
          <w:tcPr>
            <w:tcW w:w="265" w:type="pct"/>
            <w:tcBorders>
              <w:top w:val="single" w:sz="4" w:space="0" w:color="auto"/>
              <w:bottom w:val="single" w:sz="4" w:space="0" w:color="auto"/>
            </w:tcBorders>
            <w:shd w:val="clear" w:color="auto" w:fill="auto"/>
            <w:noWrap/>
            <w:vAlign w:val="bottom"/>
          </w:tcPr>
          <w:p w14:paraId="1646E8BD" w14:textId="77777777" w:rsidR="003226C2" w:rsidRPr="00A90037" w:rsidRDefault="003226C2" w:rsidP="006F3ABC">
            <w:pPr>
              <w:spacing w:after="0" w:line="240" w:lineRule="auto"/>
              <w:jc w:val="center"/>
              <w:rPr>
                <w:rFonts w:ascii="Times New Roman" w:eastAsia="Times New Roman" w:hAnsi="Times New Roman" w:cs="Times New Roman"/>
                <w:color w:val="000000"/>
                <w:sz w:val="20"/>
                <w:szCs w:val="20"/>
                <w:lang w:val="pt-BR" w:eastAsia="pt-BR"/>
              </w:rPr>
            </w:pPr>
            <w:r w:rsidRPr="00A90037">
              <w:rPr>
                <w:rFonts w:ascii="Times New Roman" w:eastAsia="Times New Roman" w:hAnsi="Times New Roman" w:cs="Times New Roman"/>
                <w:color w:val="000000"/>
                <w:sz w:val="20"/>
                <w:szCs w:val="20"/>
                <w:lang w:val="pt-BR" w:eastAsia="pt-BR"/>
              </w:rPr>
              <w:t>SE</w:t>
            </w:r>
          </w:p>
        </w:tc>
      </w:tr>
      <w:tr w:rsidR="003226C2" w:rsidRPr="00A90037" w14:paraId="30EBE6B1" w14:textId="77777777" w:rsidTr="006F3ABC">
        <w:trPr>
          <w:trHeight w:val="288"/>
          <w:jc w:val="center"/>
        </w:trPr>
        <w:tc>
          <w:tcPr>
            <w:tcW w:w="979" w:type="pct"/>
            <w:tcBorders>
              <w:top w:val="single" w:sz="4" w:space="0" w:color="auto"/>
            </w:tcBorders>
            <w:shd w:val="clear" w:color="auto" w:fill="auto"/>
            <w:noWrap/>
            <w:vAlign w:val="bottom"/>
            <w:hideMark/>
          </w:tcPr>
          <w:p w14:paraId="02357F56" w14:textId="77777777" w:rsidR="003226C2" w:rsidRPr="00A90037" w:rsidRDefault="003226C2" w:rsidP="006F3ABC">
            <w:pPr>
              <w:spacing w:after="0" w:line="240" w:lineRule="auto"/>
              <w:rPr>
                <w:rFonts w:ascii="Times New Roman" w:eastAsia="Times New Roman" w:hAnsi="Times New Roman" w:cs="Times New Roman"/>
                <w:color w:val="000000"/>
                <w:sz w:val="20"/>
                <w:szCs w:val="20"/>
                <w:lang w:val="pt-BR" w:eastAsia="pt-BR"/>
              </w:rPr>
            </w:pPr>
            <w:r w:rsidRPr="00A90037">
              <w:rPr>
                <w:rFonts w:ascii="Times New Roman" w:eastAsia="Times New Roman" w:hAnsi="Times New Roman" w:cs="Times New Roman"/>
                <w:i/>
                <w:iCs/>
                <w:sz w:val="20"/>
                <w:szCs w:val="20"/>
                <w:lang w:val="en-AU" w:eastAsia="pt-BR"/>
              </w:rPr>
              <w:t>A. coriacea</w:t>
            </w:r>
          </w:p>
        </w:tc>
        <w:tc>
          <w:tcPr>
            <w:tcW w:w="405" w:type="pct"/>
            <w:tcBorders>
              <w:top w:val="single" w:sz="4" w:space="0" w:color="auto"/>
            </w:tcBorders>
            <w:shd w:val="clear" w:color="auto" w:fill="auto"/>
            <w:noWrap/>
            <w:vAlign w:val="bottom"/>
            <w:hideMark/>
          </w:tcPr>
          <w:p w14:paraId="5962A855" w14:textId="77777777" w:rsidR="003226C2" w:rsidRPr="00A90037" w:rsidRDefault="003226C2" w:rsidP="006F3ABC">
            <w:pPr>
              <w:spacing w:after="0" w:line="240" w:lineRule="auto"/>
              <w:jc w:val="center"/>
              <w:rPr>
                <w:rFonts w:ascii="Times New Roman" w:eastAsia="Times New Roman" w:hAnsi="Times New Roman" w:cs="Times New Roman"/>
                <w:color w:val="000000"/>
                <w:sz w:val="20"/>
                <w:szCs w:val="20"/>
                <w:lang w:val="pt-BR" w:eastAsia="pt-BR"/>
              </w:rPr>
            </w:pPr>
            <w:r w:rsidRPr="00A90037">
              <w:rPr>
                <w:rFonts w:ascii="Times New Roman" w:eastAsia="Times New Roman" w:hAnsi="Times New Roman" w:cs="Times New Roman"/>
                <w:color w:val="000000"/>
                <w:sz w:val="20"/>
                <w:szCs w:val="20"/>
                <w:lang w:val="pt-BR" w:eastAsia="pt-BR"/>
              </w:rPr>
              <w:t>0.3</w:t>
            </w:r>
          </w:p>
        </w:tc>
        <w:tc>
          <w:tcPr>
            <w:tcW w:w="265" w:type="pct"/>
            <w:tcBorders>
              <w:top w:val="single" w:sz="4" w:space="0" w:color="auto"/>
            </w:tcBorders>
            <w:shd w:val="clear" w:color="auto" w:fill="auto"/>
            <w:noWrap/>
            <w:vAlign w:val="bottom"/>
            <w:hideMark/>
          </w:tcPr>
          <w:p w14:paraId="38E0B786" w14:textId="77777777" w:rsidR="003226C2" w:rsidRPr="00A90037" w:rsidRDefault="003226C2" w:rsidP="006F3ABC">
            <w:pPr>
              <w:spacing w:after="0" w:line="240" w:lineRule="auto"/>
              <w:jc w:val="center"/>
              <w:rPr>
                <w:rFonts w:ascii="Times New Roman" w:eastAsia="Times New Roman" w:hAnsi="Times New Roman" w:cs="Times New Roman"/>
                <w:color w:val="000000"/>
                <w:sz w:val="20"/>
                <w:szCs w:val="20"/>
                <w:lang w:val="pt-BR" w:eastAsia="pt-BR"/>
              </w:rPr>
            </w:pPr>
            <w:r w:rsidRPr="00A90037">
              <w:rPr>
                <w:rFonts w:ascii="Times New Roman" w:eastAsia="Times New Roman" w:hAnsi="Times New Roman" w:cs="Times New Roman"/>
                <w:color w:val="000000"/>
                <w:sz w:val="20"/>
                <w:szCs w:val="20"/>
                <w:lang w:val="pt-BR" w:eastAsia="pt-BR"/>
              </w:rPr>
              <w:t>0</w:t>
            </w:r>
          </w:p>
        </w:tc>
        <w:tc>
          <w:tcPr>
            <w:tcW w:w="405" w:type="pct"/>
            <w:tcBorders>
              <w:top w:val="single" w:sz="4" w:space="0" w:color="auto"/>
            </w:tcBorders>
            <w:shd w:val="clear" w:color="auto" w:fill="auto"/>
            <w:noWrap/>
            <w:vAlign w:val="bottom"/>
            <w:hideMark/>
          </w:tcPr>
          <w:p w14:paraId="1FED56B7" w14:textId="77777777" w:rsidR="003226C2" w:rsidRPr="00A90037" w:rsidRDefault="003226C2" w:rsidP="006F3ABC">
            <w:pPr>
              <w:spacing w:after="0" w:line="240" w:lineRule="auto"/>
              <w:jc w:val="center"/>
              <w:rPr>
                <w:rFonts w:ascii="Times New Roman" w:eastAsia="Times New Roman" w:hAnsi="Times New Roman" w:cs="Times New Roman"/>
                <w:color w:val="000000"/>
                <w:sz w:val="20"/>
                <w:szCs w:val="20"/>
                <w:lang w:val="pt-BR" w:eastAsia="pt-BR"/>
              </w:rPr>
            </w:pPr>
            <w:r w:rsidRPr="00A90037">
              <w:rPr>
                <w:rFonts w:ascii="Times New Roman" w:eastAsia="Times New Roman" w:hAnsi="Times New Roman" w:cs="Times New Roman"/>
                <w:color w:val="000000"/>
                <w:sz w:val="20"/>
                <w:szCs w:val="20"/>
                <w:lang w:val="pt-BR" w:eastAsia="pt-BR"/>
              </w:rPr>
              <w:t>13.3</w:t>
            </w:r>
          </w:p>
        </w:tc>
        <w:tc>
          <w:tcPr>
            <w:tcW w:w="265" w:type="pct"/>
            <w:tcBorders>
              <w:top w:val="single" w:sz="4" w:space="0" w:color="auto"/>
            </w:tcBorders>
            <w:shd w:val="clear" w:color="auto" w:fill="auto"/>
            <w:noWrap/>
            <w:vAlign w:val="bottom"/>
            <w:hideMark/>
          </w:tcPr>
          <w:p w14:paraId="6F246572" w14:textId="77777777" w:rsidR="003226C2" w:rsidRPr="00A90037" w:rsidRDefault="003226C2" w:rsidP="006F3ABC">
            <w:pPr>
              <w:spacing w:after="0" w:line="240" w:lineRule="auto"/>
              <w:jc w:val="center"/>
              <w:rPr>
                <w:rFonts w:ascii="Times New Roman" w:eastAsia="Times New Roman" w:hAnsi="Times New Roman" w:cs="Times New Roman"/>
                <w:color w:val="000000"/>
                <w:sz w:val="20"/>
                <w:szCs w:val="20"/>
                <w:lang w:val="pt-BR" w:eastAsia="pt-BR"/>
              </w:rPr>
            </w:pPr>
            <w:r w:rsidRPr="00A90037">
              <w:rPr>
                <w:rFonts w:ascii="Times New Roman" w:eastAsia="Times New Roman" w:hAnsi="Times New Roman" w:cs="Times New Roman"/>
                <w:color w:val="000000"/>
                <w:sz w:val="20"/>
                <w:szCs w:val="20"/>
                <w:lang w:val="pt-BR" w:eastAsia="pt-BR"/>
              </w:rPr>
              <w:t>2.7</w:t>
            </w:r>
          </w:p>
        </w:tc>
        <w:tc>
          <w:tcPr>
            <w:tcW w:w="405" w:type="pct"/>
            <w:tcBorders>
              <w:top w:val="single" w:sz="4" w:space="0" w:color="auto"/>
            </w:tcBorders>
            <w:shd w:val="clear" w:color="auto" w:fill="auto"/>
            <w:noWrap/>
            <w:vAlign w:val="bottom"/>
            <w:hideMark/>
          </w:tcPr>
          <w:p w14:paraId="6254C4BE" w14:textId="77777777" w:rsidR="003226C2" w:rsidRPr="00A90037" w:rsidRDefault="003226C2" w:rsidP="006F3ABC">
            <w:pPr>
              <w:spacing w:after="0" w:line="240" w:lineRule="auto"/>
              <w:jc w:val="center"/>
              <w:rPr>
                <w:rFonts w:ascii="Times New Roman" w:eastAsia="Times New Roman" w:hAnsi="Times New Roman" w:cs="Times New Roman"/>
                <w:color w:val="000000"/>
                <w:sz w:val="20"/>
                <w:szCs w:val="20"/>
                <w:lang w:val="pt-BR" w:eastAsia="pt-BR"/>
              </w:rPr>
            </w:pPr>
            <w:r w:rsidRPr="00A90037">
              <w:rPr>
                <w:rFonts w:ascii="Times New Roman" w:eastAsia="Times New Roman" w:hAnsi="Times New Roman" w:cs="Times New Roman"/>
                <w:color w:val="000000"/>
                <w:sz w:val="20"/>
                <w:szCs w:val="20"/>
                <w:lang w:val="pt-BR" w:eastAsia="pt-BR"/>
              </w:rPr>
              <w:t>-0.3</w:t>
            </w:r>
          </w:p>
        </w:tc>
        <w:tc>
          <w:tcPr>
            <w:tcW w:w="265" w:type="pct"/>
            <w:tcBorders>
              <w:top w:val="single" w:sz="4" w:space="0" w:color="auto"/>
            </w:tcBorders>
            <w:shd w:val="clear" w:color="auto" w:fill="auto"/>
            <w:noWrap/>
            <w:vAlign w:val="bottom"/>
            <w:hideMark/>
          </w:tcPr>
          <w:p w14:paraId="690C9073" w14:textId="77777777" w:rsidR="003226C2" w:rsidRPr="00A90037" w:rsidRDefault="003226C2" w:rsidP="006F3ABC">
            <w:pPr>
              <w:spacing w:after="0" w:line="240" w:lineRule="auto"/>
              <w:jc w:val="center"/>
              <w:rPr>
                <w:rFonts w:ascii="Times New Roman" w:eastAsia="Times New Roman" w:hAnsi="Times New Roman" w:cs="Times New Roman"/>
                <w:color w:val="000000"/>
                <w:sz w:val="20"/>
                <w:szCs w:val="20"/>
                <w:lang w:val="pt-BR" w:eastAsia="pt-BR"/>
              </w:rPr>
            </w:pPr>
            <w:r w:rsidRPr="00A90037">
              <w:rPr>
                <w:rFonts w:ascii="Times New Roman" w:eastAsia="Times New Roman" w:hAnsi="Times New Roman" w:cs="Times New Roman"/>
                <w:color w:val="000000"/>
                <w:sz w:val="20"/>
                <w:szCs w:val="20"/>
                <w:lang w:val="pt-BR" w:eastAsia="pt-BR"/>
              </w:rPr>
              <w:t>0.1</w:t>
            </w:r>
          </w:p>
        </w:tc>
        <w:tc>
          <w:tcPr>
            <w:tcW w:w="405" w:type="pct"/>
            <w:tcBorders>
              <w:top w:val="single" w:sz="4" w:space="0" w:color="auto"/>
            </w:tcBorders>
            <w:shd w:val="clear" w:color="auto" w:fill="auto"/>
            <w:noWrap/>
            <w:vAlign w:val="bottom"/>
            <w:hideMark/>
          </w:tcPr>
          <w:p w14:paraId="220E8D68" w14:textId="77777777" w:rsidR="003226C2" w:rsidRPr="00A90037" w:rsidRDefault="003226C2" w:rsidP="006F3ABC">
            <w:pPr>
              <w:spacing w:after="0" w:line="240" w:lineRule="auto"/>
              <w:jc w:val="center"/>
              <w:rPr>
                <w:rFonts w:ascii="Times New Roman" w:eastAsia="Times New Roman" w:hAnsi="Times New Roman" w:cs="Times New Roman"/>
                <w:color w:val="000000"/>
                <w:sz w:val="20"/>
                <w:szCs w:val="20"/>
                <w:lang w:val="pt-BR" w:eastAsia="pt-BR"/>
              </w:rPr>
            </w:pPr>
            <w:r w:rsidRPr="00A90037">
              <w:rPr>
                <w:rFonts w:ascii="Times New Roman" w:eastAsia="Times New Roman" w:hAnsi="Times New Roman" w:cs="Times New Roman"/>
                <w:color w:val="000000"/>
                <w:sz w:val="20"/>
                <w:szCs w:val="20"/>
                <w:lang w:val="pt-BR" w:eastAsia="pt-BR"/>
              </w:rPr>
              <w:t>0.4</w:t>
            </w:r>
          </w:p>
        </w:tc>
        <w:tc>
          <w:tcPr>
            <w:tcW w:w="265" w:type="pct"/>
            <w:tcBorders>
              <w:top w:val="single" w:sz="4" w:space="0" w:color="auto"/>
            </w:tcBorders>
            <w:shd w:val="clear" w:color="auto" w:fill="auto"/>
            <w:noWrap/>
            <w:vAlign w:val="bottom"/>
            <w:hideMark/>
          </w:tcPr>
          <w:p w14:paraId="23538B66" w14:textId="77777777" w:rsidR="003226C2" w:rsidRPr="00A90037" w:rsidRDefault="003226C2" w:rsidP="006F3ABC">
            <w:pPr>
              <w:spacing w:after="0" w:line="240" w:lineRule="auto"/>
              <w:jc w:val="center"/>
              <w:rPr>
                <w:rFonts w:ascii="Times New Roman" w:eastAsia="Times New Roman" w:hAnsi="Times New Roman" w:cs="Times New Roman"/>
                <w:color w:val="000000"/>
                <w:sz w:val="20"/>
                <w:szCs w:val="20"/>
                <w:lang w:val="pt-BR" w:eastAsia="pt-BR"/>
              </w:rPr>
            </w:pPr>
            <w:r w:rsidRPr="00A90037">
              <w:rPr>
                <w:rFonts w:ascii="Times New Roman" w:eastAsia="Times New Roman" w:hAnsi="Times New Roman" w:cs="Times New Roman"/>
                <w:color w:val="000000"/>
                <w:sz w:val="20"/>
                <w:szCs w:val="20"/>
                <w:lang w:val="pt-BR" w:eastAsia="pt-BR"/>
              </w:rPr>
              <w:t>0.3</w:t>
            </w:r>
          </w:p>
        </w:tc>
        <w:tc>
          <w:tcPr>
            <w:tcW w:w="405" w:type="pct"/>
            <w:tcBorders>
              <w:top w:val="single" w:sz="4" w:space="0" w:color="auto"/>
            </w:tcBorders>
            <w:shd w:val="clear" w:color="auto" w:fill="auto"/>
            <w:noWrap/>
            <w:vAlign w:val="bottom"/>
            <w:hideMark/>
          </w:tcPr>
          <w:p w14:paraId="57179FDF" w14:textId="77777777" w:rsidR="003226C2" w:rsidRPr="00A90037" w:rsidRDefault="003226C2" w:rsidP="006F3ABC">
            <w:pPr>
              <w:spacing w:after="0" w:line="240" w:lineRule="auto"/>
              <w:jc w:val="center"/>
              <w:rPr>
                <w:rFonts w:ascii="Times New Roman" w:eastAsia="Times New Roman" w:hAnsi="Times New Roman" w:cs="Times New Roman"/>
                <w:color w:val="000000"/>
                <w:sz w:val="20"/>
                <w:szCs w:val="20"/>
                <w:lang w:val="pt-BR" w:eastAsia="pt-BR"/>
              </w:rPr>
            </w:pPr>
            <w:r w:rsidRPr="00A90037">
              <w:rPr>
                <w:rFonts w:ascii="Times New Roman" w:eastAsia="Times New Roman" w:hAnsi="Times New Roman" w:cs="Times New Roman"/>
                <w:color w:val="000000"/>
                <w:sz w:val="20"/>
                <w:szCs w:val="20"/>
                <w:lang w:val="pt-BR" w:eastAsia="pt-BR"/>
              </w:rPr>
              <w:t>0.2</w:t>
            </w:r>
          </w:p>
        </w:tc>
        <w:tc>
          <w:tcPr>
            <w:tcW w:w="265" w:type="pct"/>
            <w:tcBorders>
              <w:top w:val="single" w:sz="4" w:space="0" w:color="auto"/>
            </w:tcBorders>
            <w:shd w:val="clear" w:color="auto" w:fill="auto"/>
            <w:noWrap/>
            <w:vAlign w:val="bottom"/>
            <w:hideMark/>
          </w:tcPr>
          <w:p w14:paraId="405D035B" w14:textId="77777777" w:rsidR="003226C2" w:rsidRPr="00A90037" w:rsidRDefault="003226C2" w:rsidP="006F3ABC">
            <w:pPr>
              <w:spacing w:after="0" w:line="240" w:lineRule="auto"/>
              <w:jc w:val="center"/>
              <w:rPr>
                <w:rFonts w:ascii="Times New Roman" w:eastAsia="Times New Roman" w:hAnsi="Times New Roman" w:cs="Times New Roman"/>
                <w:color w:val="000000"/>
                <w:sz w:val="20"/>
                <w:szCs w:val="20"/>
                <w:lang w:val="pt-BR" w:eastAsia="pt-BR"/>
              </w:rPr>
            </w:pPr>
            <w:r w:rsidRPr="00A90037">
              <w:rPr>
                <w:rFonts w:ascii="Times New Roman" w:eastAsia="Times New Roman" w:hAnsi="Times New Roman" w:cs="Times New Roman"/>
                <w:color w:val="000000"/>
                <w:sz w:val="20"/>
                <w:szCs w:val="20"/>
                <w:lang w:val="pt-BR" w:eastAsia="pt-BR"/>
              </w:rPr>
              <w:t>0.1</w:t>
            </w:r>
          </w:p>
        </w:tc>
        <w:tc>
          <w:tcPr>
            <w:tcW w:w="405" w:type="pct"/>
            <w:tcBorders>
              <w:top w:val="single" w:sz="4" w:space="0" w:color="auto"/>
            </w:tcBorders>
            <w:shd w:val="clear" w:color="auto" w:fill="auto"/>
            <w:noWrap/>
            <w:vAlign w:val="bottom"/>
            <w:hideMark/>
          </w:tcPr>
          <w:p w14:paraId="4B568FA0" w14:textId="77777777" w:rsidR="003226C2" w:rsidRPr="00A90037" w:rsidRDefault="003226C2" w:rsidP="006F3ABC">
            <w:pPr>
              <w:spacing w:after="0" w:line="240" w:lineRule="auto"/>
              <w:jc w:val="center"/>
              <w:rPr>
                <w:rFonts w:ascii="Times New Roman" w:eastAsia="Times New Roman" w:hAnsi="Times New Roman" w:cs="Times New Roman"/>
                <w:color w:val="000000"/>
                <w:sz w:val="20"/>
                <w:szCs w:val="20"/>
                <w:lang w:val="pt-BR" w:eastAsia="pt-BR"/>
              </w:rPr>
            </w:pPr>
            <w:r w:rsidRPr="00A90037">
              <w:rPr>
                <w:rFonts w:ascii="Times New Roman" w:eastAsia="Times New Roman" w:hAnsi="Times New Roman" w:cs="Times New Roman"/>
                <w:color w:val="000000"/>
                <w:sz w:val="20"/>
                <w:szCs w:val="20"/>
                <w:lang w:val="pt-BR" w:eastAsia="pt-BR"/>
              </w:rPr>
              <w:t>46.9</w:t>
            </w:r>
          </w:p>
        </w:tc>
        <w:tc>
          <w:tcPr>
            <w:tcW w:w="265" w:type="pct"/>
            <w:tcBorders>
              <w:top w:val="single" w:sz="4" w:space="0" w:color="auto"/>
            </w:tcBorders>
            <w:shd w:val="clear" w:color="auto" w:fill="auto"/>
            <w:noWrap/>
            <w:vAlign w:val="bottom"/>
            <w:hideMark/>
          </w:tcPr>
          <w:p w14:paraId="52D0D799" w14:textId="77777777" w:rsidR="003226C2" w:rsidRPr="00A90037" w:rsidRDefault="003226C2" w:rsidP="006F3ABC">
            <w:pPr>
              <w:spacing w:after="0" w:line="240" w:lineRule="auto"/>
              <w:jc w:val="center"/>
              <w:rPr>
                <w:rFonts w:ascii="Times New Roman" w:eastAsia="Times New Roman" w:hAnsi="Times New Roman" w:cs="Times New Roman"/>
                <w:color w:val="000000"/>
                <w:sz w:val="20"/>
                <w:szCs w:val="20"/>
                <w:lang w:val="pt-BR" w:eastAsia="pt-BR"/>
              </w:rPr>
            </w:pPr>
            <w:r w:rsidRPr="00A90037">
              <w:rPr>
                <w:rFonts w:ascii="Times New Roman" w:eastAsia="Times New Roman" w:hAnsi="Times New Roman" w:cs="Times New Roman"/>
                <w:color w:val="000000"/>
                <w:sz w:val="20"/>
                <w:szCs w:val="20"/>
                <w:lang w:val="pt-BR" w:eastAsia="pt-BR"/>
              </w:rPr>
              <w:t>1.5</w:t>
            </w:r>
          </w:p>
        </w:tc>
      </w:tr>
      <w:tr w:rsidR="003226C2" w:rsidRPr="00A90037" w14:paraId="0C16076F" w14:textId="77777777" w:rsidTr="006F3ABC">
        <w:trPr>
          <w:trHeight w:val="288"/>
          <w:jc w:val="center"/>
        </w:trPr>
        <w:tc>
          <w:tcPr>
            <w:tcW w:w="979" w:type="pct"/>
            <w:shd w:val="clear" w:color="auto" w:fill="auto"/>
            <w:noWrap/>
            <w:vAlign w:val="bottom"/>
            <w:hideMark/>
          </w:tcPr>
          <w:p w14:paraId="64FDF388" w14:textId="77777777" w:rsidR="003226C2" w:rsidRPr="00A90037" w:rsidRDefault="003226C2" w:rsidP="006F3ABC">
            <w:pPr>
              <w:spacing w:after="0" w:line="240" w:lineRule="auto"/>
              <w:rPr>
                <w:rFonts w:ascii="Times New Roman" w:eastAsia="Times New Roman" w:hAnsi="Times New Roman" w:cs="Times New Roman"/>
                <w:color w:val="000000"/>
                <w:sz w:val="20"/>
                <w:szCs w:val="20"/>
                <w:lang w:val="pt-BR" w:eastAsia="pt-BR"/>
              </w:rPr>
            </w:pPr>
            <w:r w:rsidRPr="00A90037">
              <w:rPr>
                <w:rFonts w:ascii="Times New Roman" w:eastAsia="Times New Roman" w:hAnsi="Times New Roman" w:cs="Times New Roman"/>
                <w:i/>
                <w:iCs/>
                <w:sz w:val="20"/>
                <w:szCs w:val="20"/>
                <w:lang w:val="en-AU" w:eastAsia="pt-BR"/>
              </w:rPr>
              <w:t xml:space="preserve">H. </w:t>
            </w:r>
            <w:proofErr w:type="spellStart"/>
            <w:r w:rsidRPr="00A90037">
              <w:rPr>
                <w:rFonts w:ascii="Times New Roman" w:eastAsia="Times New Roman" w:hAnsi="Times New Roman" w:cs="Times New Roman"/>
                <w:i/>
                <w:iCs/>
                <w:sz w:val="20"/>
                <w:szCs w:val="20"/>
                <w:lang w:val="en-AU" w:eastAsia="pt-BR"/>
              </w:rPr>
              <w:t>stigonocarpa</w:t>
            </w:r>
            <w:proofErr w:type="spellEnd"/>
          </w:p>
        </w:tc>
        <w:tc>
          <w:tcPr>
            <w:tcW w:w="405" w:type="pct"/>
            <w:shd w:val="clear" w:color="auto" w:fill="auto"/>
            <w:noWrap/>
            <w:vAlign w:val="bottom"/>
            <w:hideMark/>
          </w:tcPr>
          <w:p w14:paraId="7D74A36F" w14:textId="77777777" w:rsidR="003226C2" w:rsidRPr="00A90037" w:rsidRDefault="003226C2" w:rsidP="006F3ABC">
            <w:pPr>
              <w:spacing w:after="0" w:line="240" w:lineRule="auto"/>
              <w:jc w:val="center"/>
              <w:rPr>
                <w:rFonts w:ascii="Times New Roman" w:eastAsia="Times New Roman" w:hAnsi="Times New Roman" w:cs="Times New Roman"/>
                <w:color w:val="000000"/>
                <w:sz w:val="20"/>
                <w:szCs w:val="20"/>
                <w:lang w:val="pt-BR" w:eastAsia="pt-BR"/>
              </w:rPr>
            </w:pPr>
            <w:r w:rsidRPr="00A90037">
              <w:rPr>
                <w:rFonts w:ascii="Times New Roman" w:eastAsia="Times New Roman" w:hAnsi="Times New Roman" w:cs="Times New Roman"/>
                <w:color w:val="000000"/>
                <w:sz w:val="20"/>
                <w:szCs w:val="20"/>
                <w:lang w:val="pt-BR" w:eastAsia="pt-BR"/>
              </w:rPr>
              <w:t>0.4</w:t>
            </w:r>
          </w:p>
        </w:tc>
        <w:tc>
          <w:tcPr>
            <w:tcW w:w="265" w:type="pct"/>
            <w:shd w:val="clear" w:color="auto" w:fill="auto"/>
            <w:noWrap/>
            <w:vAlign w:val="bottom"/>
            <w:hideMark/>
          </w:tcPr>
          <w:p w14:paraId="7EAEE344" w14:textId="77777777" w:rsidR="003226C2" w:rsidRPr="00A90037" w:rsidRDefault="003226C2" w:rsidP="006F3ABC">
            <w:pPr>
              <w:spacing w:after="0" w:line="240" w:lineRule="auto"/>
              <w:jc w:val="center"/>
              <w:rPr>
                <w:rFonts w:ascii="Times New Roman" w:eastAsia="Times New Roman" w:hAnsi="Times New Roman" w:cs="Times New Roman"/>
                <w:color w:val="000000"/>
                <w:sz w:val="20"/>
                <w:szCs w:val="20"/>
                <w:lang w:val="pt-BR" w:eastAsia="pt-BR"/>
              </w:rPr>
            </w:pPr>
            <w:r w:rsidRPr="00A90037">
              <w:rPr>
                <w:rFonts w:ascii="Times New Roman" w:eastAsia="Times New Roman" w:hAnsi="Times New Roman" w:cs="Times New Roman"/>
                <w:color w:val="000000"/>
                <w:sz w:val="20"/>
                <w:szCs w:val="20"/>
                <w:lang w:val="pt-BR" w:eastAsia="pt-BR"/>
              </w:rPr>
              <w:t>0</w:t>
            </w:r>
          </w:p>
        </w:tc>
        <w:tc>
          <w:tcPr>
            <w:tcW w:w="405" w:type="pct"/>
            <w:shd w:val="clear" w:color="auto" w:fill="auto"/>
            <w:noWrap/>
            <w:vAlign w:val="bottom"/>
            <w:hideMark/>
          </w:tcPr>
          <w:p w14:paraId="165190FB" w14:textId="77777777" w:rsidR="003226C2" w:rsidRPr="00A90037" w:rsidRDefault="003226C2" w:rsidP="006F3ABC">
            <w:pPr>
              <w:spacing w:after="0" w:line="240" w:lineRule="auto"/>
              <w:jc w:val="center"/>
              <w:rPr>
                <w:rFonts w:ascii="Times New Roman" w:eastAsia="Times New Roman" w:hAnsi="Times New Roman" w:cs="Times New Roman"/>
                <w:color w:val="000000"/>
                <w:sz w:val="20"/>
                <w:szCs w:val="20"/>
                <w:lang w:val="pt-BR" w:eastAsia="pt-BR"/>
              </w:rPr>
            </w:pPr>
            <w:r w:rsidRPr="00A90037">
              <w:rPr>
                <w:rFonts w:ascii="Times New Roman" w:eastAsia="Times New Roman" w:hAnsi="Times New Roman" w:cs="Times New Roman"/>
                <w:color w:val="000000"/>
                <w:sz w:val="20"/>
                <w:szCs w:val="20"/>
                <w:lang w:val="pt-BR" w:eastAsia="pt-BR"/>
              </w:rPr>
              <w:t>8.5</w:t>
            </w:r>
          </w:p>
        </w:tc>
        <w:tc>
          <w:tcPr>
            <w:tcW w:w="265" w:type="pct"/>
            <w:shd w:val="clear" w:color="auto" w:fill="auto"/>
            <w:noWrap/>
            <w:vAlign w:val="bottom"/>
            <w:hideMark/>
          </w:tcPr>
          <w:p w14:paraId="5233A89A" w14:textId="77777777" w:rsidR="003226C2" w:rsidRPr="00A90037" w:rsidRDefault="003226C2" w:rsidP="006F3ABC">
            <w:pPr>
              <w:spacing w:after="0" w:line="240" w:lineRule="auto"/>
              <w:jc w:val="center"/>
              <w:rPr>
                <w:rFonts w:ascii="Times New Roman" w:eastAsia="Times New Roman" w:hAnsi="Times New Roman" w:cs="Times New Roman"/>
                <w:color w:val="000000"/>
                <w:sz w:val="20"/>
                <w:szCs w:val="20"/>
                <w:lang w:val="pt-BR" w:eastAsia="pt-BR"/>
              </w:rPr>
            </w:pPr>
            <w:r w:rsidRPr="00A90037">
              <w:rPr>
                <w:rFonts w:ascii="Times New Roman" w:eastAsia="Times New Roman" w:hAnsi="Times New Roman" w:cs="Times New Roman"/>
                <w:color w:val="000000"/>
                <w:sz w:val="20"/>
                <w:szCs w:val="20"/>
                <w:lang w:val="pt-BR" w:eastAsia="pt-BR"/>
              </w:rPr>
              <w:t>2</w:t>
            </w:r>
          </w:p>
        </w:tc>
        <w:tc>
          <w:tcPr>
            <w:tcW w:w="405" w:type="pct"/>
            <w:shd w:val="clear" w:color="auto" w:fill="auto"/>
            <w:noWrap/>
            <w:vAlign w:val="bottom"/>
            <w:hideMark/>
          </w:tcPr>
          <w:p w14:paraId="22D7F75C" w14:textId="77777777" w:rsidR="003226C2" w:rsidRPr="00A90037" w:rsidRDefault="003226C2" w:rsidP="006F3ABC">
            <w:pPr>
              <w:spacing w:after="0" w:line="240" w:lineRule="auto"/>
              <w:jc w:val="center"/>
              <w:rPr>
                <w:rFonts w:ascii="Times New Roman" w:eastAsia="Times New Roman" w:hAnsi="Times New Roman" w:cs="Times New Roman"/>
                <w:color w:val="000000"/>
                <w:sz w:val="20"/>
                <w:szCs w:val="20"/>
                <w:lang w:val="pt-BR" w:eastAsia="pt-BR"/>
              </w:rPr>
            </w:pPr>
            <w:r w:rsidRPr="00A90037">
              <w:rPr>
                <w:rFonts w:ascii="Times New Roman" w:eastAsia="Times New Roman" w:hAnsi="Times New Roman" w:cs="Times New Roman"/>
                <w:color w:val="000000"/>
                <w:sz w:val="20"/>
                <w:szCs w:val="20"/>
                <w:lang w:val="pt-BR" w:eastAsia="pt-BR"/>
              </w:rPr>
              <w:t>-0.2</w:t>
            </w:r>
          </w:p>
        </w:tc>
        <w:tc>
          <w:tcPr>
            <w:tcW w:w="265" w:type="pct"/>
            <w:shd w:val="clear" w:color="auto" w:fill="auto"/>
            <w:noWrap/>
            <w:vAlign w:val="bottom"/>
            <w:hideMark/>
          </w:tcPr>
          <w:p w14:paraId="52394EFA" w14:textId="77777777" w:rsidR="003226C2" w:rsidRPr="00A90037" w:rsidRDefault="003226C2" w:rsidP="006F3ABC">
            <w:pPr>
              <w:spacing w:after="0" w:line="240" w:lineRule="auto"/>
              <w:jc w:val="center"/>
              <w:rPr>
                <w:rFonts w:ascii="Times New Roman" w:eastAsia="Times New Roman" w:hAnsi="Times New Roman" w:cs="Times New Roman"/>
                <w:color w:val="000000"/>
                <w:sz w:val="20"/>
                <w:szCs w:val="20"/>
                <w:lang w:val="pt-BR" w:eastAsia="pt-BR"/>
              </w:rPr>
            </w:pPr>
            <w:r w:rsidRPr="00A90037">
              <w:rPr>
                <w:rFonts w:ascii="Times New Roman" w:eastAsia="Times New Roman" w:hAnsi="Times New Roman" w:cs="Times New Roman"/>
                <w:color w:val="000000"/>
                <w:sz w:val="20"/>
                <w:szCs w:val="20"/>
                <w:lang w:val="pt-BR" w:eastAsia="pt-BR"/>
              </w:rPr>
              <w:t>0</w:t>
            </w:r>
          </w:p>
        </w:tc>
        <w:tc>
          <w:tcPr>
            <w:tcW w:w="405" w:type="pct"/>
            <w:shd w:val="clear" w:color="auto" w:fill="auto"/>
            <w:noWrap/>
            <w:vAlign w:val="bottom"/>
            <w:hideMark/>
          </w:tcPr>
          <w:p w14:paraId="7B979C64" w14:textId="77777777" w:rsidR="003226C2" w:rsidRPr="00A90037" w:rsidRDefault="003226C2" w:rsidP="006F3ABC">
            <w:pPr>
              <w:spacing w:after="0" w:line="240" w:lineRule="auto"/>
              <w:jc w:val="center"/>
              <w:rPr>
                <w:rFonts w:ascii="Times New Roman" w:eastAsia="Times New Roman" w:hAnsi="Times New Roman" w:cs="Times New Roman"/>
                <w:color w:val="000000"/>
                <w:sz w:val="20"/>
                <w:szCs w:val="20"/>
                <w:lang w:val="pt-BR" w:eastAsia="pt-BR"/>
              </w:rPr>
            </w:pPr>
            <w:r w:rsidRPr="00A90037">
              <w:rPr>
                <w:rFonts w:ascii="Times New Roman" w:eastAsia="Times New Roman" w:hAnsi="Times New Roman" w:cs="Times New Roman"/>
                <w:color w:val="000000"/>
                <w:sz w:val="20"/>
                <w:szCs w:val="20"/>
                <w:lang w:val="pt-BR" w:eastAsia="pt-BR"/>
              </w:rPr>
              <w:t>0.6</w:t>
            </w:r>
          </w:p>
        </w:tc>
        <w:tc>
          <w:tcPr>
            <w:tcW w:w="265" w:type="pct"/>
            <w:shd w:val="clear" w:color="auto" w:fill="auto"/>
            <w:noWrap/>
            <w:vAlign w:val="bottom"/>
            <w:hideMark/>
          </w:tcPr>
          <w:p w14:paraId="0257A4CA" w14:textId="77777777" w:rsidR="003226C2" w:rsidRPr="00A90037" w:rsidRDefault="003226C2" w:rsidP="006F3ABC">
            <w:pPr>
              <w:spacing w:after="0" w:line="240" w:lineRule="auto"/>
              <w:jc w:val="center"/>
              <w:rPr>
                <w:rFonts w:ascii="Times New Roman" w:eastAsia="Times New Roman" w:hAnsi="Times New Roman" w:cs="Times New Roman"/>
                <w:color w:val="000000"/>
                <w:sz w:val="20"/>
                <w:szCs w:val="20"/>
                <w:lang w:val="pt-BR" w:eastAsia="pt-BR"/>
              </w:rPr>
            </w:pPr>
            <w:r w:rsidRPr="00A90037">
              <w:rPr>
                <w:rFonts w:ascii="Times New Roman" w:eastAsia="Times New Roman" w:hAnsi="Times New Roman" w:cs="Times New Roman"/>
                <w:color w:val="000000"/>
                <w:sz w:val="20"/>
                <w:szCs w:val="20"/>
                <w:lang w:val="pt-BR" w:eastAsia="pt-BR"/>
              </w:rPr>
              <w:t>0.3</w:t>
            </w:r>
          </w:p>
        </w:tc>
        <w:tc>
          <w:tcPr>
            <w:tcW w:w="405" w:type="pct"/>
            <w:shd w:val="clear" w:color="auto" w:fill="auto"/>
            <w:noWrap/>
            <w:vAlign w:val="bottom"/>
            <w:hideMark/>
          </w:tcPr>
          <w:p w14:paraId="7759819E" w14:textId="77777777" w:rsidR="003226C2" w:rsidRPr="00A90037" w:rsidRDefault="003226C2" w:rsidP="006F3ABC">
            <w:pPr>
              <w:spacing w:after="0" w:line="240" w:lineRule="auto"/>
              <w:jc w:val="center"/>
              <w:rPr>
                <w:rFonts w:ascii="Times New Roman" w:eastAsia="Times New Roman" w:hAnsi="Times New Roman" w:cs="Times New Roman"/>
                <w:color w:val="000000"/>
                <w:sz w:val="20"/>
                <w:szCs w:val="20"/>
                <w:lang w:val="pt-BR" w:eastAsia="pt-BR"/>
              </w:rPr>
            </w:pPr>
            <w:r w:rsidRPr="00A90037">
              <w:rPr>
                <w:rFonts w:ascii="Times New Roman" w:eastAsia="Times New Roman" w:hAnsi="Times New Roman" w:cs="Times New Roman"/>
                <w:color w:val="000000"/>
                <w:sz w:val="20"/>
                <w:szCs w:val="20"/>
                <w:lang w:val="pt-BR" w:eastAsia="pt-BR"/>
              </w:rPr>
              <w:t>0.1</w:t>
            </w:r>
          </w:p>
        </w:tc>
        <w:tc>
          <w:tcPr>
            <w:tcW w:w="265" w:type="pct"/>
            <w:shd w:val="clear" w:color="auto" w:fill="auto"/>
            <w:noWrap/>
            <w:vAlign w:val="bottom"/>
            <w:hideMark/>
          </w:tcPr>
          <w:p w14:paraId="3FCE78FF" w14:textId="77777777" w:rsidR="003226C2" w:rsidRPr="00A90037" w:rsidRDefault="003226C2" w:rsidP="006F3ABC">
            <w:pPr>
              <w:spacing w:after="0" w:line="240" w:lineRule="auto"/>
              <w:jc w:val="center"/>
              <w:rPr>
                <w:rFonts w:ascii="Times New Roman" w:eastAsia="Times New Roman" w:hAnsi="Times New Roman" w:cs="Times New Roman"/>
                <w:color w:val="000000"/>
                <w:sz w:val="20"/>
                <w:szCs w:val="20"/>
                <w:lang w:val="pt-BR" w:eastAsia="pt-BR"/>
              </w:rPr>
            </w:pPr>
            <w:r w:rsidRPr="00A90037">
              <w:rPr>
                <w:rFonts w:ascii="Times New Roman" w:eastAsia="Times New Roman" w:hAnsi="Times New Roman" w:cs="Times New Roman"/>
                <w:color w:val="000000"/>
                <w:sz w:val="20"/>
                <w:szCs w:val="20"/>
                <w:lang w:val="pt-BR" w:eastAsia="pt-BR"/>
              </w:rPr>
              <w:t>0</w:t>
            </w:r>
          </w:p>
        </w:tc>
        <w:tc>
          <w:tcPr>
            <w:tcW w:w="405" w:type="pct"/>
            <w:shd w:val="clear" w:color="auto" w:fill="auto"/>
            <w:noWrap/>
            <w:vAlign w:val="bottom"/>
            <w:hideMark/>
          </w:tcPr>
          <w:p w14:paraId="6F049D16" w14:textId="77777777" w:rsidR="003226C2" w:rsidRPr="00A90037" w:rsidRDefault="003226C2" w:rsidP="006F3ABC">
            <w:pPr>
              <w:spacing w:after="0" w:line="240" w:lineRule="auto"/>
              <w:jc w:val="center"/>
              <w:rPr>
                <w:rFonts w:ascii="Times New Roman" w:eastAsia="Times New Roman" w:hAnsi="Times New Roman" w:cs="Times New Roman"/>
                <w:color w:val="000000"/>
                <w:sz w:val="20"/>
                <w:szCs w:val="20"/>
                <w:lang w:val="pt-BR" w:eastAsia="pt-BR"/>
              </w:rPr>
            </w:pPr>
            <w:r w:rsidRPr="00A90037">
              <w:rPr>
                <w:rFonts w:ascii="Times New Roman" w:eastAsia="Times New Roman" w:hAnsi="Times New Roman" w:cs="Times New Roman"/>
                <w:color w:val="000000"/>
                <w:sz w:val="20"/>
                <w:szCs w:val="20"/>
                <w:lang w:val="pt-BR" w:eastAsia="pt-BR"/>
              </w:rPr>
              <w:t>46.2</w:t>
            </w:r>
          </w:p>
        </w:tc>
        <w:tc>
          <w:tcPr>
            <w:tcW w:w="265" w:type="pct"/>
            <w:shd w:val="clear" w:color="auto" w:fill="auto"/>
            <w:noWrap/>
            <w:vAlign w:val="bottom"/>
            <w:hideMark/>
          </w:tcPr>
          <w:p w14:paraId="1F0B35A7" w14:textId="77777777" w:rsidR="003226C2" w:rsidRPr="00A90037" w:rsidRDefault="003226C2" w:rsidP="006F3ABC">
            <w:pPr>
              <w:spacing w:after="0" w:line="240" w:lineRule="auto"/>
              <w:jc w:val="center"/>
              <w:rPr>
                <w:rFonts w:ascii="Times New Roman" w:eastAsia="Times New Roman" w:hAnsi="Times New Roman" w:cs="Times New Roman"/>
                <w:color w:val="000000"/>
                <w:sz w:val="20"/>
                <w:szCs w:val="20"/>
                <w:lang w:val="pt-BR" w:eastAsia="pt-BR"/>
              </w:rPr>
            </w:pPr>
            <w:r w:rsidRPr="00A90037">
              <w:rPr>
                <w:rFonts w:ascii="Times New Roman" w:eastAsia="Times New Roman" w:hAnsi="Times New Roman" w:cs="Times New Roman"/>
                <w:color w:val="000000"/>
                <w:sz w:val="20"/>
                <w:szCs w:val="20"/>
                <w:lang w:val="pt-BR" w:eastAsia="pt-BR"/>
              </w:rPr>
              <w:t>2</w:t>
            </w:r>
          </w:p>
        </w:tc>
      </w:tr>
      <w:tr w:rsidR="003226C2" w:rsidRPr="00A90037" w14:paraId="160A0C07" w14:textId="77777777" w:rsidTr="006F3ABC">
        <w:trPr>
          <w:trHeight w:val="288"/>
          <w:jc w:val="center"/>
        </w:trPr>
        <w:tc>
          <w:tcPr>
            <w:tcW w:w="979" w:type="pct"/>
            <w:shd w:val="clear" w:color="auto" w:fill="auto"/>
            <w:noWrap/>
            <w:vAlign w:val="bottom"/>
            <w:hideMark/>
          </w:tcPr>
          <w:p w14:paraId="4427F6E7" w14:textId="77777777" w:rsidR="003226C2" w:rsidRPr="00A90037" w:rsidRDefault="003226C2" w:rsidP="006F3ABC">
            <w:pPr>
              <w:spacing w:after="0" w:line="240" w:lineRule="auto"/>
              <w:rPr>
                <w:rFonts w:ascii="Times New Roman" w:eastAsia="Times New Roman" w:hAnsi="Times New Roman" w:cs="Times New Roman"/>
                <w:color w:val="000000"/>
                <w:sz w:val="20"/>
                <w:szCs w:val="20"/>
                <w:lang w:val="pt-BR" w:eastAsia="pt-BR"/>
              </w:rPr>
            </w:pPr>
            <w:r w:rsidRPr="00A90037">
              <w:rPr>
                <w:rFonts w:ascii="Times New Roman" w:eastAsia="Times New Roman" w:hAnsi="Times New Roman" w:cs="Times New Roman"/>
                <w:i/>
                <w:iCs/>
                <w:sz w:val="20"/>
                <w:szCs w:val="20"/>
                <w:lang w:val="en-AU" w:eastAsia="pt-BR"/>
              </w:rPr>
              <w:t xml:space="preserve">Q. </w:t>
            </w:r>
            <w:proofErr w:type="spellStart"/>
            <w:r w:rsidRPr="00A90037">
              <w:rPr>
                <w:rFonts w:ascii="Times New Roman" w:eastAsia="Times New Roman" w:hAnsi="Times New Roman" w:cs="Times New Roman"/>
                <w:i/>
                <w:iCs/>
                <w:sz w:val="20"/>
                <w:szCs w:val="20"/>
                <w:lang w:val="en-AU" w:eastAsia="pt-BR"/>
              </w:rPr>
              <w:t>gradiflora</w:t>
            </w:r>
            <w:proofErr w:type="spellEnd"/>
          </w:p>
        </w:tc>
        <w:tc>
          <w:tcPr>
            <w:tcW w:w="405" w:type="pct"/>
            <w:shd w:val="clear" w:color="auto" w:fill="auto"/>
            <w:noWrap/>
            <w:vAlign w:val="bottom"/>
            <w:hideMark/>
          </w:tcPr>
          <w:p w14:paraId="4C37E3FE" w14:textId="77777777" w:rsidR="003226C2" w:rsidRPr="00A90037" w:rsidRDefault="003226C2" w:rsidP="006F3ABC">
            <w:pPr>
              <w:spacing w:after="0" w:line="240" w:lineRule="auto"/>
              <w:jc w:val="center"/>
              <w:rPr>
                <w:rFonts w:ascii="Times New Roman" w:eastAsia="Times New Roman" w:hAnsi="Times New Roman" w:cs="Times New Roman"/>
                <w:color w:val="000000"/>
                <w:sz w:val="20"/>
                <w:szCs w:val="20"/>
                <w:lang w:val="pt-BR" w:eastAsia="pt-BR"/>
              </w:rPr>
            </w:pPr>
            <w:r w:rsidRPr="00A90037">
              <w:rPr>
                <w:rFonts w:ascii="Times New Roman" w:eastAsia="Times New Roman" w:hAnsi="Times New Roman" w:cs="Times New Roman"/>
                <w:color w:val="000000"/>
                <w:sz w:val="20"/>
                <w:szCs w:val="20"/>
                <w:lang w:val="pt-BR" w:eastAsia="pt-BR"/>
              </w:rPr>
              <w:t>0.4</w:t>
            </w:r>
          </w:p>
        </w:tc>
        <w:tc>
          <w:tcPr>
            <w:tcW w:w="265" w:type="pct"/>
            <w:shd w:val="clear" w:color="auto" w:fill="auto"/>
            <w:noWrap/>
            <w:vAlign w:val="bottom"/>
            <w:hideMark/>
          </w:tcPr>
          <w:p w14:paraId="17326C94" w14:textId="77777777" w:rsidR="003226C2" w:rsidRPr="00A90037" w:rsidRDefault="003226C2" w:rsidP="006F3ABC">
            <w:pPr>
              <w:spacing w:after="0" w:line="240" w:lineRule="auto"/>
              <w:jc w:val="center"/>
              <w:rPr>
                <w:rFonts w:ascii="Times New Roman" w:eastAsia="Times New Roman" w:hAnsi="Times New Roman" w:cs="Times New Roman"/>
                <w:color w:val="000000"/>
                <w:sz w:val="20"/>
                <w:szCs w:val="20"/>
                <w:lang w:val="pt-BR" w:eastAsia="pt-BR"/>
              </w:rPr>
            </w:pPr>
            <w:r w:rsidRPr="00A90037">
              <w:rPr>
                <w:rFonts w:ascii="Times New Roman" w:eastAsia="Times New Roman" w:hAnsi="Times New Roman" w:cs="Times New Roman"/>
                <w:color w:val="000000"/>
                <w:sz w:val="20"/>
                <w:szCs w:val="20"/>
                <w:lang w:val="pt-BR" w:eastAsia="pt-BR"/>
              </w:rPr>
              <w:t>0</w:t>
            </w:r>
          </w:p>
        </w:tc>
        <w:tc>
          <w:tcPr>
            <w:tcW w:w="405" w:type="pct"/>
            <w:shd w:val="clear" w:color="auto" w:fill="auto"/>
            <w:noWrap/>
            <w:vAlign w:val="bottom"/>
            <w:hideMark/>
          </w:tcPr>
          <w:p w14:paraId="047C336D" w14:textId="77777777" w:rsidR="003226C2" w:rsidRPr="00A90037" w:rsidRDefault="003226C2" w:rsidP="006F3ABC">
            <w:pPr>
              <w:spacing w:after="0" w:line="240" w:lineRule="auto"/>
              <w:jc w:val="center"/>
              <w:rPr>
                <w:rFonts w:ascii="Times New Roman" w:eastAsia="Times New Roman" w:hAnsi="Times New Roman" w:cs="Times New Roman"/>
                <w:color w:val="000000"/>
                <w:sz w:val="20"/>
                <w:szCs w:val="20"/>
                <w:lang w:val="pt-BR" w:eastAsia="pt-BR"/>
              </w:rPr>
            </w:pPr>
            <w:r w:rsidRPr="00A90037">
              <w:rPr>
                <w:rFonts w:ascii="Times New Roman" w:eastAsia="Times New Roman" w:hAnsi="Times New Roman" w:cs="Times New Roman"/>
                <w:color w:val="000000"/>
                <w:sz w:val="20"/>
                <w:szCs w:val="20"/>
                <w:lang w:val="pt-BR" w:eastAsia="pt-BR"/>
              </w:rPr>
              <w:t>9.3</w:t>
            </w:r>
          </w:p>
        </w:tc>
        <w:tc>
          <w:tcPr>
            <w:tcW w:w="265" w:type="pct"/>
            <w:shd w:val="clear" w:color="auto" w:fill="auto"/>
            <w:noWrap/>
            <w:vAlign w:val="bottom"/>
            <w:hideMark/>
          </w:tcPr>
          <w:p w14:paraId="2BCD7EEB" w14:textId="77777777" w:rsidR="003226C2" w:rsidRPr="00A90037" w:rsidRDefault="003226C2" w:rsidP="006F3ABC">
            <w:pPr>
              <w:spacing w:after="0" w:line="240" w:lineRule="auto"/>
              <w:jc w:val="center"/>
              <w:rPr>
                <w:rFonts w:ascii="Times New Roman" w:eastAsia="Times New Roman" w:hAnsi="Times New Roman" w:cs="Times New Roman"/>
                <w:color w:val="000000"/>
                <w:sz w:val="20"/>
                <w:szCs w:val="20"/>
                <w:lang w:val="pt-BR" w:eastAsia="pt-BR"/>
              </w:rPr>
            </w:pPr>
            <w:r w:rsidRPr="00A90037">
              <w:rPr>
                <w:rFonts w:ascii="Times New Roman" w:eastAsia="Times New Roman" w:hAnsi="Times New Roman" w:cs="Times New Roman"/>
                <w:color w:val="000000"/>
                <w:sz w:val="20"/>
                <w:szCs w:val="20"/>
                <w:lang w:val="pt-BR" w:eastAsia="pt-BR"/>
              </w:rPr>
              <w:t>2</w:t>
            </w:r>
          </w:p>
        </w:tc>
        <w:tc>
          <w:tcPr>
            <w:tcW w:w="405" w:type="pct"/>
            <w:shd w:val="clear" w:color="auto" w:fill="auto"/>
            <w:noWrap/>
            <w:vAlign w:val="bottom"/>
            <w:hideMark/>
          </w:tcPr>
          <w:p w14:paraId="058AB832" w14:textId="77777777" w:rsidR="003226C2" w:rsidRPr="00A90037" w:rsidRDefault="003226C2" w:rsidP="006F3ABC">
            <w:pPr>
              <w:spacing w:after="0" w:line="240" w:lineRule="auto"/>
              <w:jc w:val="center"/>
              <w:rPr>
                <w:rFonts w:ascii="Times New Roman" w:eastAsia="Times New Roman" w:hAnsi="Times New Roman" w:cs="Times New Roman"/>
                <w:color w:val="000000"/>
                <w:sz w:val="20"/>
                <w:szCs w:val="20"/>
                <w:lang w:val="pt-BR" w:eastAsia="pt-BR"/>
              </w:rPr>
            </w:pPr>
            <w:r w:rsidRPr="00A90037">
              <w:rPr>
                <w:rFonts w:ascii="Times New Roman" w:eastAsia="Times New Roman" w:hAnsi="Times New Roman" w:cs="Times New Roman"/>
                <w:color w:val="000000"/>
                <w:sz w:val="20"/>
                <w:szCs w:val="20"/>
                <w:lang w:val="pt-BR" w:eastAsia="pt-BR"/>
              </w:rPr>
              <w:t>-0.2</w:t>
            </w:r>
          </w:p>
        </w:tc>
        <w:tc>
          <w:tcPr>
            <w:tcW w:w="265" w:type="pct"/>
            <w:shd w:val="clear" w:color="auto" w:fill="auto"/>
            <w:noWrap/>
            <w:vAlign w:val="bottom"/>
            <w:hideMark/>
          </w:tcPr>
          <w:p w14:paraId="35C8F9D5" w14:textId="77777777" w:rsidR="003226C2" w:rsidRPr="00A90037" w:rsidRDefault="003226C2" w:rsidP="006F3ABC">
            <w:pPr>
              <w:spacing w:after="0" w:line="240" w:lineRule="auto"/>
              <w:jc w:val="center"/>
              <w:rPr>
                <w:rFonts w:ascii="Times New Roman" w:eastAsia="Times New Roman" w:hAnsi="Times New Roman" w:cs="Times New Roman"/>
                <w:color w:val="000000"/>
                <w:sz w:val="20"/>
                <w:szCs w:val="20"/>
                <w:lang w:val="pt-BR" w:eastAsia="pt-BR"/>
              </w:rPr>
            </w:pPr>
            <w:r w:rsidRPr="00A90037">
              <w:rPr>
                <w:rFonts w:ascii="Times New Roman" w:eastAsia="Times New Roman" w:hAnsi="Times New Roman" w:cs="Times New Roman"/>
                <w:color w:val="000000"/>
                <w:sz w:val="20"/>
                <w:szCs w:val="20"/>
                <w:lang w:val="pt-BR" w:eastAsia="pt-BR"/>
              </w:rPr>
              <w:t>0</w:t>
            </w:r>
          </w:p>
        </w:tc>
        <w:tc>
          <w:tcPr>
            <w:tcW w:w="405" w:type="pct"/>
            <w:shd w:val="clear" w:color="auto" w:fill="auto"/>
            <w:noWrap/>
            <w:vAlign w:val="bottom"/>
            <w:hideMark/>
          </w:tcPr>
          <w:p w14:paraId="7A252589" w14:textId="77777777" w:rsidR="003226C2" w:rsidRPr="00A90037" w:rsidRDefault="003226C2" w:rsidP="006F3ABC">
            <w:pPr>
              <w:spacing w:after="0" w:line="240" w:lineRule="auto"/>
              <w:jc w:val="center"/>
              <w:rPr>
                <w:rFonts w:ascii="Times New Roman" w:eastAsia="Times New Roman" w:hAnsi="Times New Roman" w:cs="Times New Roman"/>
                <w:color w:val="000000"/>
                <w:sz w:val="20"/>
                <w:szCs w:val="20"/>
                <w:lang w:val="pt-BR" w:eastAsia="pt-BR"/>
              </w:rPr>
            </w:pPr>
            <w:r w:rsidRPr="00A90037">
              <w:rPr>
                <w:rFonts w:ascii="Times New Roman" w:eastAsia="Times New Roman" w:hAnsi="Times New Roman" w:cs="Times New Roman"/>
                <w:color w:val="000000"/>
                <w:sz w:val="20"/>
                <w:szCs w:val="20"/>
                <w:lang w:val="pt-BR" w:eastAsia="pt-BR"/>
              </w:rPr>
              <w:t>0.3</w:t>
            </w:r>
          </w:p>
        </w:tc>
        <w:tc>
          <w:tcPr>
            <w:tcW w:w="265" w:type="pct"/>
            <w:shd w:val="clear" w:color="auto" w:fill="auto"/>
            <w:noWrap/>
            <w:vAlign w:val="bottom"/>
            <w:hideMark/>
          </w:tcPr>
          <w:p w14:paraId="7E1DEBB5" w14:textId="77777777" w:rsidR="003226C2" w:rsidRPr="00A90037" w:rsidRDefault="003226C2" w:rsidP="006F3ABC">
            <w:pPr>
              <w:spacing w:after="0" w:line="240" w:lineRule="auto"/>
              <w:jc w:val="center"/>
              <w:rPr>
                <w:rFonts w:ascii="Times New Roman" w:eastAsia="Times New Roman" w:hAnsi="Times New Roman" w:cs="Times New Roman"/>
                <w:color w:val="000000"/>
                <w:sz w:val="20"/>
                <w:szCs w:val="20"/>
                <w:lang w:val="pt-BR" w:eastAsia="pt-BR"/>
              </w:rPr>
            </w:pPr>
            <w:r w:rsidRPr="00A90037">
              <w:rPr>
                <w:rFonts w:ascii="Times New Roman" w:eastAsia="Times New Roman" w:hAnsi="Times New Roman" w:cs="Times New Roman"/>
                <w:color w:val="000000"/>
                <w:sz w:val="20"/>
                <w:szCs w:val="20"/>
                <w:lang w:val="pt-BR" w:eastAsia="pt-BR"/>
              </w:rPr>
              <w:t>0.1</w:t>
            </w:r>
          </w:p>
        </w:tc>
        <w:tc>
          <w:tcPr>
            <w:tcW w:w="405" w:type="pct"/>
            <w:shd w:val="clear" w:color="auto" w:fill="auto"/>
            <w:noWrap/>
            <w:vAlign w:val="bottom"/>
            <w:hideMark/>
          </w:tcPr>
          <w:p w14:paraId="5CE8712B" w14:textId="77777777" w:rsidR="003226C2" w:rsidRPr="00A90037" w:rsidRDefault="003226C2" w:rsidP="006F3ABC">
            <w:pPr>
              <w:spacing w:after="0" w:line="240" w:lineRule="auto"/>
              <w:jc w:val="center"/>
              <w:rPr>
                <w:rFonts w:ascii="Times New Roman" w:eastAsia="Times New Roman" w:hAnsi="Times New Roman" w:cs="Times New Roman"/>
                <w:color w:val="000000"/>
                <w:sz w:val="20"/>
                <w:szCs w:val="20"/>
                <w:lang w:val="pt-BR" w:eastAsia="pt-BR"/>
              </w:rPr>
            </w:pPr>
            <w:r w:rsidRPr="00A90037">
              <w:rPr>
                <w:rFonts w:ascii="Times New Roman" w:eastAsia="Times New Roman" w:hAnsi="Times New Roman" w:cs="Times New Roman"/>
                <w:color w:val="000000"/>
                <w:sz w:val="20"/>
                <w:szCs w:val="20"/>
                <w:lang w:val="pt-BR" w:eastAsia="pt-BR"/>
              </w:rPr>
              <w:t>0.1</w:t>
            </w:r>
          </w:p>
        </w:tc>
        <w:tc>
          <w:tcPr>
            <w:tcW w:w="265" w:type="pct"/>
            <w:shd w:val="clear" w:color="auto" w:fill="auto"/>
            <w:noWrap/>
            <w:vAlign w:val="bottom"/>
            <w:hideMark/>
          </w:tcPr>
          <w:p w14:paraId="5C4A668C" w14:textId="77777777" w:rsidR="003226C2" w:rsidRPr="00A90037" w:rsidRDefault="003226C2" w:rsidP="006F3ABC">
            <w:pPr>
              <w:spacing w:after="0" w:line="240" w:lineRule="auto"/>
              <w:jc w:val="center"/>
              <w:rPr>
                <w:rFonts w:ascii="Times New Roman" w:eastAsia="Times New Roman" w:hAnsi="Times New Roman" w:cs="Times New Roman"/>
                <w:color w:val="000000"/>
                <w:sz w:val="20"/>
                <w:szCs w:val="20"/>
                <w:lang w:val="pt-BR" w:eastAsia="pt-BR"/>
              </w:rPr>
            </w:pPr>
            <w:r w:rsidRPr="00A90037">
              <w:rPr>
                <w:rFonts w:ascii="Times New Roman" w:eastAsia="Times New Roman" w:hAnsi="Times New Roman" w:cs="Times New Roman"/>
                <w:color w:val="000000"/>
                <w:sz w:val="20"/>
                <w:szCs w:val="20"/>
                <w:lang w:val="pt-BR" w:eastAsia="pt-BR"/>
              </w:rPr>
              <w:t>0</w:t>
            </w:r>
          </w:p>
        </w:tc>
        <w:tc>
          <w:tcPr>
            <w:tcW w:w="405" w:type="pct"/>
            <w:shd w:val="clear" w:color="auto" w:fill="auto"/>
            <w:noWrap/>
            <w:vAlign w:val="bottom"/>
            <w:hideMark/>
          </w:tcPr>
          <w:p w14:paraId="2D4CE03A" w14:textId="77777777" w:rsidR="003226C2" w:rsidRPr="00A90037" w:rsidRDefault="003226C2" w:rsidP="006F3ABC">
            <w:pPr>
              <w:spacing w:after="0" w:line="240" w:lineRule="auto"/>
              <w:jc w:val="center"/>
              <w:rPr>
                <w:rFonts w:ascii="Times New Roman" w:eastAsia="Times New Roman" w:hAnsi="Times New Roman" w:cs="Times New Roman"/>
                <w:color w:val="000000"/>
                <w:sz w:val="20"/>
                <w:szCs w:val="20"/>
                <w:lang w:val="pt-BR" w:eastAsia="pt-BR"/>
              </w:rPr>
            </w:pPr>
            <w:r w:rsidRPr="00A90037">
              <w:rPr>
                <w:rFonts w:ascii="Times New Roman" w:eastAsia="Times New Roman" w:hAnsi="Times New Roman" w:cs="Times New Roman"/>
                <w:color w:val="000000"/>
                <w:sz w:val="20"/>
                <w:szCs w:val="20"/>
                <w:lang w:val="pt-BR" w:eastAsia="pt-BR"/>
              </w:rPr>
              <w:t>50.7</w:t>
            </w:r>
          </w:p>
        </w:tc>
        <w:tc>
          <w:tcPr>
            <w:tcW w:w="265" w:type="pct"/>
            <w:shd w:val="clear" w:color="auto" w:fill="auto"/>
            <w:noWrap/>
            <w:vAlign w:val="bottom"/>
            <w:hideMark/>
          </w:tcPr>
          <w:p w14:paraId="7942E2F7" w14:textId="77777777" w:rsidR="003226C2" w:rsidRPr="00A90037" w:rsidRDefault="003226C2" w:rsidP="006F3ABC">
            <w:pPr>
              <w:spacing w:after="0" w:line="240" w:lineRule="auto"/>
              <w:jc w:val="center"/>
              <w:rPr>
                <w:rFonts w:ascii="Times New Roman" w:eastAsia="Times New Roman" w:hAnsi="Times New Roman" w:cs="Times New Roman"/>
                <w:color w:val="000000"/>
                <w:sz w:val="20"/>
                <w:szCs w:val="20"/>
                <w:lang w:val="pt-BR" w:eastAsia="pt-BR"/>
              </w:rPr>
            </w:pPr>
            <w:r w:rsidRPr="00A90037">
              <w:rPr>
                <w:rFonts w:ascii="Times New Roman" w:eastAsia="Times New Roman" w:hAnsi="Times New Roman" w:cs="Times New Roman"/>
                <w:color w:val="000000"/>
                <w:sz w:val="20"/>
                <w:szCs w:val="20"/>
                <w:lang w:val="pt-BR" w:eastAsia="pt-BR"/>
              </w:rPr>
              <w:t>0.5</w:t>
            </w:r>
          </w:p>
        </w:tc>
      </w:tr>
      <w:tr w:rsidR="003226C2" w:rsidRPr="00A90037" w14:paraId="52D88F2A" w14:textId="77777777" w:rsidTr="006F3ABC">
        <w:trPr>
          <w:trHeight w:val="288"/>
          <w:jc w:val="center"/>
        </w:trPr>
        <w:tc>
          <w:tcPr>
            <w:tcW w:w="979" w:type="pct"/>
            <w:shd w:val="clear" w:color="auto" w:fill="auto"/>
            <w:noWrap/>
            <w:vAlign w:val="bottom"/>
            <w:hideMark/>
          </w:tcPr>
          <w:p w14:paraId="1A7C2A68" w14:textId="77777777" w:rsidR="003226C2" w:rsidRPr="00A90037" w:rsidRDefault="003226C2" w:rsidP="006F3ABC">
            <w:pPr>
              <w:spacing w:after="0" w:line="240" w:lineRule="auto"/>
              <w:rPr>
                <w:rFonts w:ascii="Times New Roman" w:eastAsia="Times New Roman" w:hAnsi="Times New Roman" w:cs="Times New Roman"/>
                <w:color w:val="000000"/>
                <w:sz w:val="20"/>
                <w:szCs w:val="20"/>
                <w:lang w:val="pt-BR" w:eastAsia="pt-BR"/>
              </w:rPr>
            </w:pPr>
            <w:r w:rsidRPr="00A90037">
              <w:rPr>
                <w:rFonts w:ascii="Times New Roman" w:eastAsia="Times New Roman" w:hAnsi="Times New Roman" w:cs="Times New Roman"/>
                <w:i/>
                <w:iCs/>
                <w:sz w:val="20"/>
                <w:szCs w:val="20"/>
                <w:lang w:val="en-AU" w:eastAsia="pt-BR"/>
              </w:rPr>
              <w:t xml:space="preserve">X. </w:t>
            </w:r>
            <w:proofErr w:type="spellStart"/>
            <w:r w:rsidRPr="00A90037">
              <w:rPr>
                <w:rFonts w:ascii="Times New Roman" w:eastAsia="Times New Roman" w:hAnsi="Times New Roman" w:cs="Times New Roman"/>
                <w:i/>
                <w:iCs/>
                <w:sz w:val="20"/>
                <w:szCs w:val="20"/>
                <w:lang w:val="en-AU" w:eastAsia="pt-BR"/>
              </w:rPr>
              <w:t>aromatica</w:t>
            </w:r>
            <w:proofErr w:type="spellEnd"/>
          </w:p>
        </w:tc>
        <w:tc>
          <w:tcPr>
            <w:tcW w:w="405" w:type="pct"/>
            <w:shd w:val="clear" w:color="auto" w:fill="auto"/>
            <w:noWrap/>
            <w:vAlign w:val="bottom"/>
            <w:hideMark/>
          </w:tcPr>
          <w:p w14:paraId="2873A4A9" w14:textId="77777777" w:rsidR="003226C2" w:rsidRPr="00A90037" w:rsidRDefault="003226C2" w:rsidP="006F3ABC">
            <w:pPr>
              <w:spacing w:after="0" w:line="240" w:lineRule="auto"/>
              <w:jc w:val="center"/>
              <w:rPr>
                <w:rFonts w:ascii="Times New Roman" w:eastAsia="Times New Roman" w:hAnsi="Times New Roman" w:cs="Times New Roman"/>
                <w:color w:val="000000"/>
                <w:sz w:val="20"/>
                <w:szCs w:val="20"/>
                <w:lang w:val="pt-BR" w:eastAsia="pt-BR"/>
              </w:rPr>
            </w:pPr>
            <w:r w:rsidRPr="00A90037">
              <w:rPr>
                <w:rFonts w:ascii="Times New Roman" w:eastAsia="Times New Roman" w:hAnsi="Times New Roman" w:cs="Times New Roman"/>
                <w:color w:val="000000"/>
                <w:sz w:val="20"/>
                <w:szCs w:val="20"/>
                <w:lang w:val="pt-BR" w:eastAsia="pt-BR"/>
              </w:rPr>
              <w:t>0.4</w:t>
            </w:r>
          </w:p>
        </w:tc>
        <w:tc>
          <w:tcPr>
            <w:tcW w:w="265" w:type="pct"/>
            <w:shd w:val="clear" w:color="auto" w:fill="auto"/>
            <w:noWrap/>
            <w:vAlign w:val="bottom"/>
            <w:hideMark/>
          </w:tcPr>
          <w:p w14:paraId="7780A8CE" w14:textId="77777777" w:rsidR="003226C2" w:rsidRPr="00A90037" w:rsidRDefault="003226C2" w:rsidP="006F3ABC">
            <w:pPr>
              <w:spacing w:after="0" w:line="240" w:lineRule="auto"/>
              <w:jc w:val="center"/>
              <w:rPr>
                <w:rFonts w:ascii="Times New Roman" w:eastAsia="Times New Roman" w:hAnsi="Times New Roman" w:cs="Times New Roman"/>
                <w:color w:val="000000"/>
                <w:sz w:val="20"/>
                <w:szCs w:val="20"/>
                <w:lang w:val="pt-BR" w:eastAsia="pt-BR"/>
              </w:rPr>
            </w:pPr>
            <w:r w:rsidRPr="00A90037">
              <w:rPr>
                <w:rFonts w:ascii="Times New Roman" w:eastAsia="Times New Roman" w:hAnsi="Times New Roman" w:cs="Times New Roman"/>
                <w:color w:val="000000"/>
                <w:sz w:val="20"/>
                <w:szCs w:val="20"/>
                <w:lang w:val="pt-BR" w:eastAsia="pt-BR"/>
              </w:rPr>
              <w:t>0</w:t>
            </w:r>
          </w:p>
        </w:tc>
        <w:tc>
          <w:tcPr>
            <w:tcW w:w="405" w:type="pct"/>
            <w:shd w:val="clear" w:color="auto" w:fill="auto"/>
            <w:noWrap/>
            <w:vAlign w:val="bottom"/>
            <w:hideMark/>
          </w:tcPr>
          <w:p w14:paraId="1DD8D6A2" w14:textId="77777777" w:rsidR="003226C2" w:rsidRPr="00A90037" w:rsidRDefault="003226C2" w:rsidP="006F3ABC">
            <w:pPr>
              <w:spacing w:after="0" w:line="240" w:lineRule="auto"/>
              <w:jc w:val="center"/>
              <w:rPr>
                <w:rFonts w:ascii="Times New Roman" w:eastAsia="Times New Roman" w:hAnsi="Times New Roman" w:cs="Times New Roman"/>
                <w:color w:val="000000"/>
                <w:sz w:val="20"/>
                <w:szCs w:val="20"/>
                <w:lang w:val="pt-BR" w:eastAsia="pt-BR"/>
              </w:rPr>
            </w:pPr>
            <w:r w:rsidRPr="00A90037">
              <w:rPr>
                <w:rFonts w:ascii="Times New Roman" w:eastAsia="Times New Roman" w:hAnsi="Times New Roman" w:cs="Times New Roman"/>
                <w:color w:val="000000"/>
                <w:sz w:val="20"/>
                <w:szCs w:val="20"/>
                <w:lang w:val="pt-BR" w:eastAsia="pt-BR"/>
              </w:rPr>
              <w:t>8.7</w:t>
            </w:r>
          </w:p>
        </w:tc>
        <w:tc>
          <w:tcPr>
            <w:tcW w:w="265" w:type="pct"/>
            <w:shd w:val="clear" w:color="auto" w:fill="auto"/>
            <w:noWrap/>
            <w:vAlign w:val="bottom"/>
            <w:hideMark/>
          </w:tcPr>
          <w:p w14:paraId="22AEB8A1" w14:textId="77777777" w:rsidR="003226C2" w:rsidRPr="00A90037" w:rsidRDefault="003226C2" w:rsidP="006F3ABC">
            <w:pPr>
              <w:spacing w:after="0" w:line="240" w:lineRule="auto"/>
              <w:jc w:val="center"/>
              <w:rPr>
                <w:rFonts w:ascii="Times New Roman" w:eastAsia="Times New Roman" w:hAnsi="Times New Roman" w:cs="Times New Roman"/>
                <w:color w:val="000000"/>
                <w:sz w:val="20"/>
                <w:szCs w:val="20"/>
                <w:lang w:val="pt-BR" w:eastAsia="pt-BR"/>
              </w:rPr>
            </w:pPr>
            <w:r w:rsidRPr="00A90037">
              <w:rPr>
                <w:rFonts w:ascii="Times New Roman" w:eastAsia="Times New Roman" w:hAnsi="Times New Roman" w:cs="Times New Roman"/>
                <w:color w:val="000000"/>
                <w:sz w:val="20"/>
                <w:szCs w:val="20"/>
                <w:lang w:val="pt-BR" w:eastAsia="pt-BR"/>
              </w:rPr>
              <w:t>2.2</w:t>
            </w:r>
          </w:p>
        </w:tc>
        <w:tc>
          <w:tcPr>
            <w:tcW w:w="405" w:type="pct"/>
            <w:shd w:val="clear" w:color="auto" w:fill="auto"/>
            <w:noWrap/>
            <w:vAlign w:val="bottom"/>
            <w:hideMark/>
          </w:tcPr>
          <w:p w14:paraId="23EDBFAC" w14:textId="77777777" w:rsidR="003226C2" w:rsidRPr="00A90037" w:rsidRDefault="003226C2" w:rsidP="006F3ABC">
            <w:pPr>
              <w:spacing w:after="0" w:line="240" w:lineRule="auto"/>
              <w:jc w:val="center"/>
              <w:rPr>
                <w:rFonts w:ascii="Times New Roman" w:eastAsia="Times New Roman" w:hAnsi="Times New Roman" w:cs="Times New Roman"/>
                <w:color w:val="000000"/>
                <w:sz w:val="20"/>
                <w:szCs w:val="20"/>
                <w:lang w:val="pt-BR" w:eastAsia="pt-BR"/>
              </w:rPr>
            </w:pPr>
            <w:r w:rsidRPr="00A90037">
              <w:rPr>
                <w:rFonts w:ascii="Times New Roman" w:eastAsia="Times New Roman" w:hAnsi="Times New Roman" w:cs="Times New Roman"/>
                <w:color w:val="000000"/>
                <w:sz w:val="20"/>
                <w:szCs w:val="20"/>
                <w:lang w:val="pt-BR" w:eastAsia="pt-BR"/>
              </w:rPr>
              <w:t>-0.2</w:t>
            </w:r>
          </w:p>
        </w:tc>
        <w:tc>
          <w:tcPr>
            <w:tcW w:w="265" w:type="pct"/>
            <w:shd w:val="clear" w:color="auto" w:fill="auto"/>
            <w:noWrap/>
            <w:vAlign w:val="bottom"/>
            <w:hideMark/>
          </w:tcPr>
          <w:p w14:paraId="72DEF263" w14:textId="77777777" w:rsidR="003226C2" w:rsidRPr="00A90037" w:rsidRDefault="003226C2" w:rsidP="006F3ABC">
            <w:pPr>
              <w:spacing w:after="0" w:line="240" w:lineRule="auto"/>
              <w:jc w:val="center"/>
              <w:rPr>
                <w:rFonts w:ascii="Times New Roman" w:eastAsia="Times New Roman" w:hAnsi="Times New Roman" w:cs="Times New Roman"/>
                <w:color w:val="000000"/>
                <w:sz w:val="20"/>
                <w:szCs w:val="20"/>
                <w:lang w:val="pt-BR" w:eastAsia="pt-BR"/>
              </w:rPr>
            </w:pPr>
            <w:r w:rsidRPr="00A90037">
              <w:rPr>
                <w:rFonts w:ascii="Times New Roman" w:eastAsia="Times New Roman" w:hAnsi="Times New Roman" w:cs="Times New Roman"/>
                <w:color w:val="000000"/>
                <w:sz w:val="20"/>
                <w:szCs w:val="20"/>
                <w:lang w:val="pt-BR" w:eastAsia="pt-BR"/>
              </w:rPr>
              <w:t>0</w:t>
            </w:r>
          </w:p>
        </w:tc>
        <w:tc>
          <w:tcPr>
            <w:tcW w:w="405" w:type="pct"/>
            <w:shd w:val="clear" w:color="auto" w:fill="auto"/>
            <w:noWrap/>
            <w:vAlign w:val="bottom"/>
            <w:hideMark/>
          </w:tcPr>
          <w:p w14:paraId="6E05B60D" w14:textId="77777777" w:rsidR="003226C2" w:rsidRPr="00A90037" w:rsidRDefault="003226C2" w:rsidP="006F3ABC">
            <w:pPr>
              <w:spacing w:after="0" w:line="240" w:lineRule="auto"/>
              <w:jc w:val="center"/>
              <w:rPr>
                <w:rFonts w:ascii="Times New Roman" w:eastAsia="Times New Roman" w:hAnsi="Times New Roman" w:cs="Times New Roman"/>
                <w:color w:val="000000"/>
                <w:sz w:val="20"/>
                <w:szCs w:val="20"/>
                <w:lang w:val="pt-BR" w:eastAsia="pt-BR"/>
              </w:rPr>
            </w:pPr>
            <w:r w:rsidRPr="00A90037">
              <w:rPr>
                <w:rFonts w:ascii="Times New Roman" w:eastAsia="Times New Roman" w:hAnsi="Times New Roman" w:cs="Times New Roman"/>
                <w:color w:val="000000"/>
                <w:sz w:val="20"/>
                <w:szCs w:val="20"/>
                <w:lang w:val="pt-BR" w:eastAsia="pt-BR"/>
              </w:rPr>
              <w:t>0.5</w:t>
            </w:r>
          </w:p>
        </w:tc>
        <w:tc>
          <w:tcPr>
            <w:tcW w:w="265" w:type="pct"/>
            <w:shd w:val="clear" w:color="auto" w:fill="auto"/>
            <w:noWrap/>
            <w:vAlign w:val="bottom"/>
            <w:hideMark/>
          </w:tcPr>
          <w:p w14:paraId="6C25F4C0" w14:textId="77777777" w:rsidR="003226C2" w:rsidRPr="00A90037" w:rsidRDefault="003226C2" w:rsidP="006F3ABC">
            <w:pPr>
              <w:spacing w:after="0" w:line="240" w:lineRule="auto"/>
              <w:jc w:val="center"/>
              <w:rPr>
                <w:rFonts w:ascii="Times New Roman" w:eastAsia="Times New Roman" w:hAnsi="Times New Roman" w:cs="Times New Roman"/>
                <w:color w:val="000000"/>
                <w:sz w:val="20"/>
                <w:szCs w:val="20"/>
                <w:lang w:val="pt-BR" w:eastAsia="pt-BR"/>
              </w:rPr>
            </w:pPr>
            <w:r w:rsidRPr="00A90037">
              <w:rPr>
                <w:rFonts w:ascii="Times New Roman" w:eastAsia="Times New Roman" w:hAnsi="Times New Roman" w:cs="Times New Roman"/>
                <w:color w:val="000000"/>
                <w:sz w:val="20"/>
                <w:szCs w:val="20"/>
                <w:lang w:val="pt-BR" w:eastAsia="pt-BR"/>
              </w:rPr>
              <w:t>0.3</w:t>
            </w:r>
          </w:p>
        </w:tc>
        <w:tc>
          <w:tcPr>
            <w:tcW w:w="405" w:type="pct"/>
            <w:shd w:val="clear" w:color="auto" w:fill="auto"/>
            <w:noWrap/>
            <w:vAlign w:val="bottom"/>
            <w:hideMark/>
          </w:tcPr>
          <w:p w14:paraId="072B567A" w14:textId="77777777" w:rsidR="003226C2" w:rsidRPr="00A90037" w:rsidRDefault="003226C2" w:rsidP="006F3ABC">
            <w:pPr>
              <w:spacing w:after="0" w:line="240" w:lineRule="auto"/>
              <w:jc w:val="center"/>
              <w:rPr>
                <w:rFonts w:ascii="Times New Roman" w:eastAsia="Times New Roman" w:hAnsi="Times New Roman" w:cs="Times New Roman"/>
                <w:color w:val="000000"/>
                <w:sz w:val="20"/>
                <w:szCs w:val="20"/>
                <w:lang w:val="pt-BR" w:eastAsia="pt-BR"/>
              </w:rPr>
            </w:pPr>
            <w:r w:rsidRPr="00A90037">
              <w:rPr>
                <w:rFonts w:ascii="Times New Roman" w:eastAsia="Times New Roman" w:hAnsi="Times New Roman" w:cs="Times New Roman"/>
                <w:color w:val="000000"/>
                <w:sz w:val="20"/>
                <w:szCs w:val="20"/>
                <w:lang w:val="pt-BR" w:eastAsia="pt-BR"/>
              </w:rPr>
              <w:t>0.1</w:t>
            </w:r>
          </w:p>
        </w:tc>
        <w:tc>
          <w:tcPr>
            <w:tcW w:w="265" w:type="pct"/>
            <w:shd w:val="clear" w:color="auto" w:fill="auto"/>
            <w:noWrap/>
            <w:vAlign w:val="bottom"/>
            <w:hideMark/>
          </w:tcPr>
          <w:p w14:paraId="24A12904" w14:textId="77777777" w:rsidR="003226C2" w:rsidRPr="00A90037" w:rsidRDefault="003226C2" w:rsidP="006F3ABC">
            <w:pPr>
              <w:spacing w:after="0" w:line="240" w:lineRule="auto"/>
              <w:jc w:val="center"/>
              <w:rPr>
                <w:rFonts w:ascii="Times New Roman" w:eastAsia="Times New Roman" w:hAnsi="Times New Roman" w:cs="Times New Roman"/>
                <w:color w:val="000000"/>
                <w:sz w:val="20"/>
                <w:szCs w:val="20"/>
                <w:lang w:val="pt-BR" w:eastAsia="pt-BR"/>
              </w:rPr>
            </w:pPr>
            <w:r w:rsidRPr="00A90037">
              <w:rPr>
                <w:rFonts w:ascii="Times New Roman" w:eastAsia="Times New Roman" w:hAnsi="Times New Roman" w:cs="Times New Roman"/>
                <w:color w:val="000000"/>
                <w:sz w:val="20"/>
                <w:szCs w:val="20"/>
                <w:lang w:val="pt-BR" w:eastAsia="pt-BR"/>
              </w:rPr>
              <w:t>0.1</w:t>
            </w:r>
          </w:p>
        </w:tc>
        <w:tc>
          <w:tcPr>
            <w:tcW w:w="405" w:type="pct"/>
            <w:shd w:val="clear" w:color="auto" w:fill="auto"/>
            <w:noWrap/>
            <w:vAlign w:val="bottom"/>
            <w:hideMark/>
          </w:tcPr>
          <w:p w14:paraId="55AF35C0" w14:textId="77777777" w:rsidR="003226C2" w:rsidRPr="00A90037" w:rsidRDefault="003226C2" w:rsidP="006F3ABC">
            <w:pPr>
              <w:spacing w:after="0" w:line="240" w:lineRule="auto"/>
              <w:jc w:val="center"/>
              <w:rPr>
                <w:rFonts w:ascii="Times New Roman" w:eastAsia="Times New Roman" w:hAnsi="Times New Roman" w:cs="Times New Roman"/>
                <w:color w:val="000000"/>
                <w:sz w:val="20"/>
                <w:szCs w:val="20"/>
                <w:lang w:val="pt-BR" w:eastAsia="pt-BR"/>
              </w:rPr>
            </w:pPr>
            <w:r w:rsidRPr="00A90037">
              <w:rPr>
                <w:rFonts w:ascii="Times New Roman" w:eastAsia="Times New Roman" w:hAnsi="Times New Roman" w:cs="Times New Roman"/>
                <w:color w:val="000000"/>
                <w:sz w:val="20"/>
                <w:szCs w:val="20"/>
                <w:lang w:val="pt-BR" w:eastAsia="pt-BR"/>
              </w:rPr>
              <w:t>47.8</w:t>
            </w:r>
          </w:p>
        </w:tc>
        <w:tc>
          <w:tcPr>
            <w:tcW w:w="265" w:type="pct"/>
            <w:shd w:val="clear" w:color="auto" w:fill="auto"/>
            <w:noWrap/>
            <w:vAlign w:val="bottom"/>
            <w:hideMark/>
          </w:tcPr>
          <w:p w14:paraId="3DADE28A" w14:textId="77777777" w:rsidR="003226C2" w:rsidRPr="00A90037" w:rsidRDefault="003226C2" w:rsidP="006F3ABC">
            <w:pPr>
              <w:spacing w:after="0" w:line="240" w:lineRule="auto"/>
              <w:jc w:val="center"/>
              <w:rPr>
                <w:rFonts w:ascii="Times New Roman" w:eastAsia="Times New Roman" w:hAnsi="Times New Roman" w:cs="Times New Roman"/>
                <w:color w:val="000000"/>
                <w:sz w:val="20"/>
                <w:szCs w:val="20"/>
                <w:lang w:val="pt-BR" w:eastAsia="pt-BR"/>
              </w:rPr>
            </w:pPr>
            <w:r w:rsidRPr="00A90037">
              <w:rPr>
                <w:rFonts w:ascii="Times New Roman" w:eastAsia="Times New Roman" w:hAnsi="Times New Roman" w:cs="Times New Roman"/>
                <w:color w:val="000000"/>
                <w:sz w:val="20"/>
                <w:szCs w:val="20"/>
                <w:lang w:val="pt-BR" w:eastAsia="pt-BR"/>
              </w:rPr>
              <w:t>1.5</w:t>
            </w:r>
          </w:p>
        </w:tc>
      </w:tr>
      <w:tr w:rsidR="003226C2" w:rsidRPr="00A90037" w14:paraId="1D2FD756" w14:textId="77777777" w:rsidTr="006F3ABC">
        <w:trPr>
          <w:trHeight w:val="288"/>
          <w:jc w:val="center"/>
        </w:trPr>
        <w:tc>
          <w:tcPr>
            <w:tcW w:w="979" w:type="pct"/>
            <w:shd w:val="clear" w:color="auto" w:fill="auto"/>
            <w:noWrap/>
            <w:vAlign w:val="bottom"/>
            <w:hideMark/>
          </w:tcPr>
          <w:p w14:paraId="58F91F97" w14:textId="77777777" w:rsidR="003226C2" w:rsidRPr="00A90037" w:rsidRDefault="003226C2" w:rsidP="006F3ABC">
            <w:pPr>
              <w:spacing w:after="0" w:line="240" w:lineRule="auto"/>
              <w:rPr>
                <w:rFonts w:ascii="Times New Roman" w:eastAsia="Times New Roman" w:hAnsi="Times New Roman" w:cs="Times New Roman"/>
                <w:color w:val="000000"/>
                <w:sz w:val="20"/>
                <w:szCs w:val="20"/>
                <w:lang w:val="pt-BR" w:eastAsia="pt-BR"/>
              </w:rPr>
            </w:pPr>
            <w:r w:rsidRPr="00A90037">
              <w:rPr>
                <w:rFonts w:ascii="Times New Roman" w:eastAsia="Times New Roman" w:hAnsi="Times New Roman" w:cs="Times New Roman"/>
                <w:i/>
                <w:iCs/>
                <w:sz w:val="20"/>
                <w:szCs w:val="20"/>
                <w:lang w:val="en-AU" w:eastAsia="pt-BR"/>
              </w:rPr>
              <w:t xml:space="preserve">C. </w:t>
            </w:r>
            <w:proofErr w:type="spellStart"/>
            <w:r w:rsidRPr="00A90037">
              <w:rPr>
                <w:rFonts w:ascii="Times New Roman" w:eastAsia="Times New Roman" w:hAnsi="Times New Roman" w:cs="Times New Roman"/>
                <w:i/>
                <w:iCs/>
                <w:sz w:val="20"/>
                <w:szCs w:val="20"/>
                <w:lang w:val="en-AU" w:eastAsia="pt-BR"/>
              </w:rPr>
              <w:t>coriaceum</w:t>
            </w:r>
            <w:proofErr w:type="spellEnd"/>
          </w:p>
        </w:tc>
        <w:tc>
          <w:tcPr>
            <w:tcW w:w="405" w:type="pct"/>
            <w:shd w:val="clear" w:color="auto" w:fill="auto"/>
            <w:noWrap/>
            <w:vAlign w:val="bottom"/>
            <w:hideMark/>
          </w:tcPr>
          <w:p w14:paraId="683DBBD2" w14:textId="77777777" w:rsidR="003226C2" w:rsidRPr="00A90037" w:rsidRDefault="003226C2" w:rsidP="006F3ABC">
            <w:pPr>
              <w:spacing w:after="0" w:line="240" w:lineRule="auto"/>
              <w:jc w:val="center"/>
              <w:rPr>
                <w:rFonts w:ascii="Times New Roman" w:eastAsia="Times New Roman" w:hAnsi="Times New Roman" w:cs="Times New Roman"/>
                <w:color w:val="000000"/>
                <w:sz w:val="20"/>
                <w:szCs w:val="20"/>
                <w:lang w:val="pt-BR" w:eastAsia="pt-BR"/>
              </w:rPr>
            </w:pPr>
            <w:r w:rsidRPr="00A90037">
              <w:rPr>
                <w:rFonts w:ascii="Times New Roman" w:eastAsia="Times New Roman" w:hAnsi="Times New Roman" w:cs="Times New Roman"/>
                <w:color w:val="000000"/>
                <w:sz w:val="20"/>
                <w:szCs w:val="20"/>
                <w:lang w:val="pt-BR" w:eastAsia="pt-BR"/>
              </w:rPr>
              <w:t>0.3</w:t>
            </w:r>
          </w:p>
        </w:tc>
        <w:tc>
          <w:tcPr>
            <w:tcW w:w="265" w:type="pct"/>
            <w:shd w:val="clear" w:color="auto" w:fill="auto"/>
            <w:noWrap/>
            <w:vAlign w:val="bottom"/>
            <w:hideMark/>
          </w:tcPr>
          <w:p w14:paraId="235B4A92" w14:textId="77777777" w:rsidR="003226C2" w:rsidRPr="00A90037" w:rsidRDefault="003226C2" w:rsidP="006F3ABC">
            <w:pPr>
              <w:spacing w:after="0" w:line="240" w:lineRule="auto"/>
              <w:jc w:val="center"/>
              <w:rPr>
                <w:rFonts w:ascii="Times New Roman" w:eastAsia="Times New Roman" w:hAnsi="Times New Roman" w:cs="Times New Roman"/>
                <w:color w:val="000000"/>
                <w:sz w:val="20"/>
                <w:szCs w:val="20"/>
                <w:lang w:val="pt-BR" w:eastAsia="pt-BR"/>
              </w:rPr>
            </w:pPr>
            <w:r w:rsidRPr="00A90037">
              <w:rPr>
                <w:rFonts w:ascii="Times New Roman" w:eastAsia="Times New Roman" w:hAnsi="Times New Roman" w:cs="Times New Roman"/>
                <w:color w:val="000000"/>
                <w:sz w:val="20"/>
                <w:szCs w:val="20"/>
                <w:lang w:val="pt-BR" w:eastAsia="pt-BR"/>
              </w:rPr>
              <w:t>0</w:t>
            </w:r>
          </w:p>
        </w:tc>
        <w:tc>
          <w:tcPr>
            <w:tcW w:w="405" w:type="pct"/>
            <w:shd w:val="clear" w:color="auto" w:fill="auto"/>
            <w:noWrap/>
            <w:vAlign w:val="bottom"/>
            <w:hideMark/>
          </w:tcPr>
          <w:p w14:paraId="0048905F" w14:textId="77777777" w:rsidR="003226C2" w:rsidRPr="00A90037" w:rsidRDefault="003226C2" w:rsidP="006F3ABC">
            <w:pPr>
              <w:spacing w:after="0" w:line="240" w:lineRule="auto"/>
              <w:jc w:val="center"/>
              <w:rPr>
                <w:rFonts w:ascii="Times New Roman" w:eastAsia="Times New Roman" w:hAnsi="Times New Roman" w:cs="Times New Roman"/>
                <w:color w:val="000000"/>
                <w:sz w:val="20"/>
                <w:szCs w:val="20"/>
                <w:lang w:val="pt-BR" w:eastAsia="pt-BR"/>
              </w:rPr>
            </w:pPr>
            <w:r w:rsidRPr="00A90037">
              <w:rPr>
                <w:rFonts w:ascii="Times New Roman" w:eastAsia="Times New Roman" w:hAnsi="Times New Roman" w:cs="Times New Roman"/>
                <w:color w:val="000000"/>
                <w:sz w:val="20"/>
                <w:szCs w:val="20"/>
                <w:lang w:val="pt-BR" w:eastAsia="pt-BR"/>
              </w:rPr>
              <w:t>12.3</w:t>
            </w:r>
          </w:p>
        </w:tc>
        <w:tc>
          <w:tcPr>
            <w:tcW w:w="265" w:type="pct"/>
            <w:shd w:val="clear" w:color="auto" w:fill="auto"/>
            <w:noWrap/>
            <w:vAlign w:val="bottom"/>
            <w:hideMark/>
          </w:tcPr>
          <w:p w14:paraId="7AD72B01" w14:textId="77777777" w:rsidR="003226C2" w:rsidRPr="00A90037" w:rsidRDefault="003226C2" w:rsidP="006F3ABC">
            <w:pPr>
              <w:spacing w:after="0" w:line="240" w:lineRule="auto"/>
              <w:jc w:val="center"/>
              <w:rPr>
                <w:rFonts w:ascii="Times New Roman" w:eastAsia="Times New Roman" w:hAnsi="Times New Roman" w:cs="Times New Roman"/>
                <w:color w:val="000000"/>
                <w:sz w:val="20"/>
                <w:szCs w:val="20"/>
                <w:lang w:val="pt-BR" w:eastAsia="pt-BR"/>
              </w:rPr>
            </w:pPr>
            <w:r w:rsidRPr="00A90037">
              <w:rPr>
                <w:rFonts w:ascii="Times New Roman" w:eastAsia="Times New Roman" w:hAnsi="Times New Roman" w:cs="Times New Roman"/>
                <w:color w:val="000000"/>
                <w:sz w:val="20"/>
                <w:szCs w:val="20"/>
                <w:lang w:val="pt-BR" w:eastAsia="pt-BR"/>
              </w:rPr>
              <w:t>0.6</w:t>
            </w:r>
          </w:p>
        </w:tc>
        <w:tc>
          <w:tcPr>
            <w:tcW w:w="405" w:type="pct"/>
            <w:shd w:val="clear" w:color="auto" w:fill="auto"/>
            <w:noWrap/>
            <w:vAlign w:val="bottom"/>
            <w:hideMark/>
          </w:tcPr>
          <w:p w14:paraId="2B99C2CC" w14:textId="77777777" w:rsidR="003226C2" w:rsidRPr="00A90037" w:rsidRDefault="003226C2" w:rsidP="006F3ABC">
            <w:pPr>
              <w:spacing w:after="0" w:line="240" w:lineRule="auto"/>
              <w:jc w:val="center"/>
              <w:rPr>
                <w:rFonts w:ascii="Times New Roman" w:eastAsia="Times New Roman" w:hAnsi="Times New Roman" w:cs="Times New Roman"/>
                <w:color w:val="000000"/>
                <w:sz w:val="20"/>
                <w:szCs w:val="20"/>
                <w:lang w:val="pt-BR" w:eastAsia="pt-BR"/>
              </w:rPr>
            </w:pPr>
            <w:r w:rsidRPr="00A90037">
              <w:rPr>
                <w:rFonts w:ascii="Times New Roman" w:eastAsia="Times New Roman" w:hAnsi="Times New Roman" w:cs="Times New Roman"/>
                <w:color w:val="000000"/>
                <w:sz w:val="20"/>
                <w:szCs w:val="20"/>
                <w:lang w:val="pt-BR" w:eastAsia="pt-BR"/>
              </w:rPr>
              <w:t>-0.3</w:t>
            </w:r>
          </w:p>
        </w:tc>
        <w:tc>
          <w:tcPr>
            <w:tcW w:w="265" w:type="pct"/>
            <w:shd w:val="clear" w:color="auto" w:fill="auto"/>
            <w:noWrap/>
            <w:vAlign w:val="bottom"/>
            <w:hideMark/>
          </w:tcPr>
          <w:p w14:paraId="44D2D085" w14:textId="77777777" w:rsidR="003226C2" w:rsidRPr="00A90037" w:rsidRDefault="003226C2" w:rsidP="006F3ABC">
            <w:pPr>
              <w:spacing w:after="0" w:line="240" w:lineRule="auto"/>
              <w:jc w:val="center"/>
              <w:rPr>
                <w:rFonts w:ascii="Times New Roman" w:eastAsia="Times New Roman" w:hAnsi="Times New Roman" w:cs="Times New Roman"/>
                <w:color w:val="000000"/>
                <w:sz w:val="20"/>
                <w:szCs w:val="20"/>
                <w:lang w:val="pt-BR" w:eastAsia="pt-BR"/>
              </w:rPr>
            </w:pPr>
            <w:r w:rsidRPr="00A90037">
              <w:rPr>
                <w:rFonts w:ascii="Times New Roman" w:eastAsia="Times New Roman" w:hAnsi="Times New Roman" w:cs="Times New Roman"/>
                <w:color w:val="000000"/>
                <w:sz w:val="20"/>
                <w:szCs w:val="20"/>
                <w:lang w:val="pt-BR" w:eastAsia="pt-BR"/>
              </w:rPr>
              <w:t>0</w:t>
            </w:r>
          </w:p>
        </w:tc>
        <w:tc>
          <w:tcPr>
            <w:tcW w:w="405" w:type="pct"/>
            <w:shd w:val="clear" w:color="auto" w:fill="auto"/>
            <w:noWrap/>
            <w:vAlign w:val="bottom"/>
            <w:hideMark/>
          </w:tcPr>
          <w:p w14:paraId="669651EF" w14:textId="77777777" w:rsidR="003226C2" w:rsidRPr="00A90037" w:rsidRDefault="003226C2" w:rsidP="006F3ABC">
            <w:pPr>
              <w:spacing w:after="0" w:line="240" w:lineRule="auto"/>
              <w:jc w:val="center"/>
              <w:rPr>
                <w:rFonts w:ascii="Times New Roman" w:eastAsia="Times New Roman" w:hAnsi="Times New Roman" w:cs="Times New Roman"/>
                <w:color w:val="000000"/>
                <w:sz w:val="20"/>
                <w:szCs w:val="20"/>
                <w:lang w:val="pt-BR" w:eastAsia="pt-BR"/>
              </w:rPr>
            </w:pPr>
            <w:r w:rsidRPr="00A90037">
              <w:rPr>
                <w:rFonts w:ascii="Times New Roman" w:eastAsia="Times New Roman" w:hAnsi="Times New Roman" w:cs="Times New Roman"/>
                <w:color w:val="000000"/>
                <w:sz w:val="20"/>
                <w:szCs w:val="20"/>
                <w:lang w:val="pt-BR" w:eastAsia="pt-BR"/>
              </w:rPr>
              <w:t>0.2</w:t>
            </w:r>
          </w:p>
        </w:tc>
        <w:tc>
          <w:tcPr>
            <w:tcW w:w="265" w:type="pct"/>
            <w:shd w:val="clear" w:color="auto" w:fill="auto"/>
            <w:noWrap/>
            <w:vAlign w:val="bottom"/>
            <w:hideMark/>
          </w:tcPr>
          <w:p w14:paraId="2FD232F0" w14:textId="77777777" w:rsidR="003226C2" w:rsidRPr="00A90037" w:rsidRDefault="003226C2" w:rsidP="006F3ABC">
            <w:pPr>
              <w:spacing w:after="0" w:line="240" w:lineRule="auto"/>
              <w:jc w:val="center"/>
              <w:rPr>
                <w:rFonts w:ascii="Times New Roman" w:eastAsia="Times New Roman" w:hAnsi="Times New Roman" w:cs="Times New Roman"/>
                <w:color w:val="000000"/>
                <w:sz w:val="20"/>
                <w:szCs w:val="20"/>
                <w:lang w:val="pt-BR" w:eastAsia="pt-BR"/>
              </w:rPr>
            </w:pPr>
            <w:r w:rsidRPr="00A90037">
              <w:rPr>
                <w:rFonts w:ascii="Times New Roman" w:eastAsia="Times New Roman" w:hAnsi="Times New Roman" w:cs="Times New Roman"/>
                <w:color w:val="000000"/>
                <w:sz w:val="20"/>
                <w:szCs w:val="20"/>
                <w:lang w:val="pt-BR" w:eastAsia="pt-BR"/>
              </w:rPr>
              <w:t>0.1</w:t>
            </w:r>
          </w:p>
        </w:tc>
        <w:tc>
          <w:tcPr>
            <w:tcW w:w="405" w:type="pct"/>
            <w:shd w:val="clear" w:color="auto" w:fill="auto"/>
            <w:noWrap/>
            <w:vAlign w:val="bottom"/>
            <w:hideMark/>
          </w:tcPr>
          <w:p w14:paraId="2DF8F75B" w14:textId="77777777" w:rsidR="003226C2" w:rsidRPr="00A90037" w:rsidRDefault="003226C2" w:rsidP="006F3ABC">
            <w:pPr>
              <w:spacing w:after="0" w:line="240" w:lineRule="auto"/>
              <w:jc w:val="center"/>
              <w:rPr>
                <w:rFonts w:ascii="Times New Roman" w:eastAsia="Times New Roman" w:hAnsi="Times New Roman" w:cs="Times New Roman"/>
                <w:color w:val="000000"/>
                <w:sz w:val="20"/>
                <w:szCs w:val="20"/>
                <w:lang w:val="pt-BR" w:eastAsia="pt-BR"/>
              </w:rPr>
            </w:pPr>
            <w:r w:rsidRPr="00A90037">
              <w:rPr>
                <w:rFonts w:ascii="Times New Roman" w:eastAsia="Times New Roman" w:hAnsi="Times New Roman" w:cs="Times New Roman"/>
                <w:color w:val="000000"/>
                <w:sz w:val="20"/>
                <w:szCs w:val="20"/>
                <w:lang w:val="pt-BR" w:eastAsia="pt-BR"/>
              </w:rPr>
              <w:t>0.1</w:t>
            </w:r>
          </w:p>
        </w:tc>
        <w:tc>
          <w:tcPr>
            <w:tcW w:w="265" w:type="pct"/>
            <w:shd w:val="clear" w:color="auto" w:fill="auto"/>
            <w:noWrap/>
            <w:vAlign w:val="bottom"/>
            <w:hideMark/>
          </w:tcPr>
          <w:p w14:paraId="4336338D" w14:textId="77777777" w:rsidR="003226C2" w:rsidRPr="00A90037" w:rsidRDefault="003226C2" w:rsidP="006F3ABC">
            <w:pPr>
              <w:spacing w:after="0" w:line="240" w:lineRule="auto"/>
              <w:jc w:val="center"/>
              <w:rPr>
                <w:rFonts w:ascii="Times New Roman" w:eastAsia="Times New Roman" w:hAnsi="Times New Roman" w:cs="Times New Roman"/>
                <w:color w:val="000000"/>
                <w:sz w:val="20"/>
                <w:szCs w:val="20"/>
                <w:lang w:val="pt-BR" w:eastAsia="pt-BR"/>
              </w:rPr>
            </w:pPr>
            <w:r w:rsidRPr="00A90037">
              <w:rPr>
                <w:rFonts w:ascii="Times New Roman" w:eastAsia="Times New Roman" w:hAnsi="Times New Roman" w:cs="Times New Roman"/>
                <w:color w:val="000000"/>
                <w:sz w:val="20"/>
                <w:szCs w:val="20"/>
                <w:lang w:val="pt-BR" w:eastAsia="pt-BR"/>
              </w:rPr>
              <w:t>0.1</w:t>
            </w:r>
          </w:p>
        </w:tc>
        <w:tc>
          <w:tcPr>
            <w:tcW w:w="405" w:type="pct"/>
            <w:shd w:val="clear" w:color="auto" w:fill="auto"/>
            <w:noWrap/>
            <w:vAlign w:val="bottom"/>
            <w:hideMark/>
          </w:tcPr>
          <w:p w14:paraId="11648BBB" w14:textId="77777777" w:rsidR="003226C2" w:rsidRPr="00A90037" w:rsidRDefault="003226C2" w:rsidP="006F3ABC">
            <w:pPr>
              <w:spacing w:after="0" w:line="240" w:lineRule="auto"/>
              <w:jc w:val="center"/>
              <w:rPr>
                <w:rFonts w:ascii="Times New Roman" w:eastAsia="Times New Roman" w:hAnsi="Times New Roman" w:cs="Times New Roman"/>
                <w:color w:val="000000"/>
                <w:sz w:val="20"/>
                <w:szCs w:val="20"/>
                <w:lang w:val="pt-BR" w:eastAsia="pt-BR"/>
              </w:rPr>
            </w:pPr>
            <w:r w:rsidRPr="00A90037">
              <w:rPr>
                <w:rFonts w:ascii="Times New Roman" w:eastAsia="Times New Roman" w:hAnsi="Times New Roman" w:cs="Times New Roman"/>
                <w:color w:val="000000"/>
                <w:sz w:val="20"/>
                <w:szCs w:val="20"/>
                <w:lang w:val="pt-BR" w:eastAsia="pt-BR"/>
              </w:rPr>
              <w:t>47.2</w:t>
            </w:r>
          </w:p>
        </w:tc>
        <w:tc>
          <w:tcPr>
            <w:tcW w:w="265" w:type="pct"/>
            <w:shd w:val="clear" w:color="auto" w:fill="auto"/>
            <w:noWrap/>
            <w:vAlign w:val="bottom"/>
            <w:hideMark/>
          </w:tcPr>
          <w:p w14:paraId="595140CD" w14:textId="77777777" w:rsidR="003226C2" w:rsidRPr="00A90037" w:rsidRDefault="003226C2" w:rsidP="006F3ABC">
            <w:pPr>
              <w:spacing w:after="0" w:line="240" w:lineRule="auto"/>
              <w:jc w:val="center"/>
              <w:rPr>
                <w:rFonts w:ascii="Times New Roman" w:eastAsia="Times New Roman" w:hAnsi="Times New Roman" w:cs="Times New Roman"/>
                <w:color w:val="000000"/>
                <w:sz w:val="20"/>
                <w:szCs w:val="20"/>
                <w:lang w:val="pt-BR" w:eastAsia="pt-BR"/>
              </w:rPr>
            </w:pPr>
            <w:r w:rsidRPr="00A90037">
              <w:rPr>
                <w:rFonts w:ascii="Times New Roman" w:eastAsia="Times New Roman" w:hAnsi="Times New Roman" w:cs="Times New Roman"/>
                <w:color w:val="000000"/>
                <w:sz w:val="20"/>
                <w:szCs w:val="20"/>
                <w:lang w:val="pt-BR" w:eastAsia="pt-BR"/>
              </w:rPr>
              <w:t>0.5</w:t>
            </w:r>
          </w:p>
        </w:tc>
      </w:tr>
      <w:tr w:rsidR="003226C2" w:rsidRPr="00A90037" w14:paraId="4E4C9624" w14:textId="77777777" w:rsidTr="006F3ABC">
        <w:trPr>
          <w:trHeight w:val="288"/>
          <w:jc w:val="center"/>
        </w:trPr>
        <w:tc>
          <w:tcPr>
            <w:tcW w:w="979" w:type="pct"/>
            <w:shd w:val="clear" w:color="auto" w:fill="auto"/>
            <w:noWrap/>
            <w:vAlign w:val="bottom"/>
            <w:hideMark/>
          </w:tcPr>
          <w:p w14:paraId="4F64B012" w14:textId="77777777" w:rsidR="003226C2" w:rsidRPr="00A90037" w:rsidRDefault="003226C2" w:rsidP="006F3ABC">
            <w:pPr>
              <w:spacing w:after="0" w:line="240" w:lineRule="auto"/>
              <w:rPr>
                <w:rFonts w:ascii="Times New Roman" w:eastAsia="Times New Roman" w:hAnsi="Times New Roman" w:cs="Times New Roman"/>
                <w:color w:val="000000"/>
                <w:sz w:val="20"/>
                <w:szCs w:val="20"/>
                <w:lang w:val="pt-BR" w:eastAsia="pt-BR"/>
              </w:rPr>
            </w:pPr>
            <w:r w:rsidRPr="00A90037">
              <w:rPr>
                <w:rFonts w:ascii="Times New Roman" w:eastAsia="Times New Roman" w:hAnsi="Times New Roman" w:cs="Times New Roman"/>
                <w:i/>
                <w:iCs/>
                <w:sz w:val="20"/>
                <w:szCs w:val="20"/>
                <w:lang w:val="en-AU" w:eastAsia="pt-BR"/>
              </w:rPr>
              <w:t>O. sessiliflora</w:t>
            </w:r>
          </w:p>
        </w:tc>
        <w:tc>
          <w:tcPr>
            <w:tcW w:w="405" w:type="pct"/>
            <w:shd w:val="clear" w:color="auto" w:fill="auto"/>
            <w:noWrap/>
            <w:vAlign w:val="bottom"/>
            <w:hideMark/>
          </w:tcPr>
          <w:p w14:paraId="64C3745C" w14:textId="77777777" w:rsidR="003226C2" w:rsidRPr="00A90037" w:rsidRDefault="003226C2" w:rsidP="006F3ABC">
            <w:pPr>
              <w:spacing w:after="0" w:line="240" w:lineRule="auto"/>
              <w:jc w:val="center"/>
              <w:rPr>
                <w:rFonts w:ascii="Times New Roman" w:eastAsia="Times New Roman" w:hAnsi="Times New Roman" w:cs="Times New Roman"/>
                <w:color w:val="000000"/>
                <w:sz w:val="20"/>
                <w:szCs w:val="20"/>
                <w:lang w:val="pt-BR" w:eastAsia="pt-BR"/>
              </w:rPr>
            </w:pPr>
            <w:r w:rsidRPr="00A90037">
              <w:rPr>
                <w:rFonts w:ascii="Times New Roman" w:eastAsia="Times New Roman" w:hAnsi="Times New Roman" w:cs="Times New Roman"/>
                <w:color w:val="000000"/>
                <w:sz w:val="20"/>
                <w:szCs w:val="20"/>
                <w:lang w:val="pt-BR" w:eastAsia="pt-BR"/>
              </w:rPr>
              <w:t>0.4</w:t>
            </w:r>
          </w:p>
        </w:tc>
        <w:tc>
          <w:tcPr>
            <w:tcW w:w="265" w:type="pct"/>
            <w:shd w:val="clear" w:color="auto" w:fill="auto"/>
            <w:noWrap/>
            <w:vAlign w:val="bottom"/>
            <w:hideMark/>
          </w:tcPr>
          <w:p w14:paraId="3953D4C0" w14:textId="77777777" w:rsidR="003226C2" w:rsidRPr="00A90037" w:rsidRDefault="003226C2" w:rsidP="006F3ABC">
            <w:pPr>
              <w:spacing w:after="0" w:line="240" w:lineRule="auto"/>
              <w:jc w:val="center"/>
              <w:rPr>
                <w:rFonts w:ascii="Times New Roman" w:eastAsia="Times New Roman" w:hAnsi="Times New Roman" w:cs="Times New Roman"/>
                <w:color w:val="000000"/>
                <w:sz w:val="20"/>
                <w:szCs w:val="20"/>
                <w:lang w:val="pt-BR" w:eastAsia="pt-BR"/>
              </w:rPr>
            </w:pPr>
            <w:r w:rsidRPr="00A90037">
              <w:rPr>
                <w:rFonts w:ascii="Times New Roman" w:eastAsia="Times New Roman" w:hAnsi="Times New Roman" w:cs="Times New Roman"/>
                <w:color w:val="000000"/>
                <w:sz w:val="20"/>
                <w:szCs w:val="20"/>
                <w:lang w:val="pt-BR" w:eastAsia="pt-BR"/>
              </w:rPr>
              <w:t>0.1</w:t>
            </w:r>
          </w:p>
        </w:tc>
        <w:tc>
          <w:tcPr>
            <w:tcW w:w="405" w:type="pct"/>
            <w:shd w:val="clear" w:color="auto" w:fill="auto"/>
            <w:noWrap/>
            <w:vAlign w:val="bottom"/>
            <w:hideMark/>
          </w:tcPr>
          <w:p w14:paraId="60158FBB" w14:textId="77777777" w:rsidR="003226C2" w:rsidRPr="00A90037" w:rsidRDefault="003226C2" w:rsidP="006F3ABC">
            <w:pPr>
              <w:spacing w:after="0" w:line="240" w:lineRule="auto"/>
              <w:jc w:val="center"/>
              <w:rPr>
                <w:rFonts w:ascii="Times New Roman" w:eastAsia="Times New Roman" w:hAnsi="Times New Roman" w:cs="Times New Roman"/>
                <w:color w:val="000000"/>
                <w:sz w:val="20"/>
                <w:szCs w:val="20"/>
                <w:lang w:val="pt-BR" w:eastAsia="pt-BR"/>
              </w:rPr>
            </w:pPr>
            <w:r w:rsidRPr="00A90037">
              <w:rPr>
                <w:rFonts w:ascii="Times New Roman" w:eastAsia="Times New Roman" w:hAnsi="Times New Roman" w:cs="Times New Roman"/>
                <w:color w:val="000000"/>
                <w:sz w:val="20"/>
                <w:szCs w:val="20"/>
                <w:lang w:val="pt-BR" w:eastAsia="pt-BR"/>
              </w:rPr>
              <w:t>11</w:t>
            </w:r>
          </w:p>
        </w:tc>
        <w:tc>
          <w:tcPr>
            <w:tcW w:w="265" w:type="pct"/>
            <w:shd w:val="clear" w:color="auto" w:fill="auto"/>
            <w:noWrap/>
            <w:vAlign w:val="bottom"/>
            <w:hideMark/>
          </w:tcPr>
          <w:p w14:paraId="3637EBCD" w14:textId="77777777" w:rsidR="003226C2" w:rsidRPr="00A90037" w:rsidRDefault="003226C2" w:rsidP="006F3ABC">
            <w:pPr>
              <w:spacing w:after="0" w:line="240" w:lineRule="auto"/>
              <w:jc w:val="center"/>
              <w:rPr>
                <w:rFonts w:ascii="Times New Roman" w:eastAsia="Times New Roman" w:hAnsi="Times New Roman" w:cs="Times New Roman"/>
                <w:color w:val="000000"/>
                <w:sz w:val="20"/>
                <w:szCs w:val="20"/>
                <w:lang w:val="pt-BR" w:eastAsia="pt-BR"/>
              </w:rPr>
            </w:pPr>
            <w:r w:rsidRPr="00A90037">
              <w:rPr>
                <w:rFonts w:ascii="Times New Roman" w:eastAsia="Times New Roman" w:hAnsi="Times New Roman" w:cs="Times New Roman"/>
                <w:color w:val="000000"/>
                <w:sz w:val="20"/>
                <w:szCs w:val="20"/>
                <w:lang w:val="pt-BR" w:eastAsia="pt-BR"/>
              </w:rPr>
              <w:t>0.8</w:t>
            </w:r>
          </w:p>
        </w:tc>
        <w:tc>
          <w:tcPr>
            <w:tcW w:w="405" w:type="pct"/>
            <w:shd w:val="clear" w:color="auto" w:fill="auto"/>
            <w:noWrap/>
            <w:vAlign w:val="bottom"/>
            <w:hideMark/>
          </w:tcPr>
          <w:p w14:paraId="1A5DDC69" w14:textId="77777777" w:rsidR="003226C2" w:rsidRPr="00A90037" w:rsidRDefault="003226C2" w:rsidP="006F3ABC">
            <w:pPr>
              <w:spacing w:after="0" w:line="240" w:lineRule="auto"/>
              <w:jc w:val="center"/>
              <w:rPr>
                <w:rFonts w:ascii="Times New Roman" w:eastAsia="Times New Roman" w:hAnsi="Times New Roman" w:cs="Times New Roman"/>
                <w:color w:val="000000"/>
                <w:sz w:val="20"/>
                <w:szCs w:val="20"/>
                <w:lang w:val="pt-BR" w:eastAsia="pt-BR"/>
              </w:rPr>
            </w:pPr>
            <w:r w:rsidRPr="00A90037">
              <w:rPr>
                <w:rFonts w:ascii="Times New Roman" w:eastAsia="Times New Roman" w:hAnsi="Times New Roman" w:cs="Times New Roman"/>
                <w:color w:val="000000"/>
                <w:sz w:val="20"/>
                <w:szCs w:val="20"/>
                <w:lang w:val="pt-BR" w:eastAsia="pt-BR"/>
              </w:rPr>
              <w:t>-0.2</w:t>
            </w:r>
          </w:p>
        </w:tc>
        <w:tc>
          <w:tcPr>
            <w:tcW w:w="265" w:type="pct"/>
            <w:shd w:val="clear" w:color="auto" w:fill="auto"/>
            <w:noWrap/>
            <w:vAlign w:val="bottom"/>
            <w:hideMark/>
          </w:tcPr>
          <w:p w14:paraId="1DDD5FD2" w14:textId="77777777" w:rsidR="003226C2" w:rsidRPr="00A90037" w:rsidRDefault="003226C2" w:rsidP="006F3ABC">
            <w:pPr>
              <w:spacing w:after="0" w:line="240" w:lineRule="auto"/>
              <w:jc w:val="center"/>
              <w:rPr>
                <w:rFonts w:ascii="Times New Roman" w:eastAsia="Times New Roman" w:hAnsi="Times New Roman" w:cs="Times New Roman"/>
                <w:color w:val="000000"/>
                <w:sz w:val="20"/>
                <w:szCs w:val="20"/>
                <w:lang w:val="pt-BR" w:eastAsia="pt-BR"/>
              </w:rPr>
            </w:pPr>
            <w:r w:rsidRPr="00A90037">
              <w:rPr>
                <w:rFonts w:ascii="Times New Roman" w:eastAsia="Times New Roman" w:hAnsi="Times New Roman" w:cs="Times New Roman"/>
                <w:color w:val="000000"/>
                <w:sz w:val="20"/>
                <w:szCs w:val="20"/>
                <w:lang w:val="pt-BR" w:eastAsia="pt-BR"/>
              </w:rPr>
              <w:t>0</w:t>
            </w:r>
          </w:p>
        </w:tc>
        <w:tc>
          <w:tcPr>
            <w:tcW w:w="405" w:type="pct"/>
            <w:shd w:val="clear" w:color="auto" w:fill="auto"/>
            <w:noWrap/>
            <w:vAlign w:val="bottom"/>
            <w:hideMark/>
          </w:tcPr>
          <w:p w14:paraId="50B1AD31" w14:textId="77777777" w:rsidR="003226C2" w:rsidRPr="00A90037" w:rsidRDefault="003226C2" w:rsidP="006F3ABC">
            <w:pPr>
              <w:spacing w:after="0" w:line="240" w:lineRule="auto"/>
              <w:jc w:val="center"/>
              <w:rPr>
                <w:rFonts w:ascii="Times New Roman" w:eastAsia="Times New Roman" w:hAnsi="Times New Roman" w:cs="Times New Roman"/>
                <w:color w:val="000000"/>
                <w:sz w:val="20"/>
                <w:szCs w:val="20"/>
                <w:lang w:val="pt-BR" w:eastAsia="pt-BR"/>
              </w:rPr>
            </w:pPr>
            <w:r w:rsidRPr="00A90037">
              <w:rPr>
                <w:rFonts w:ascii="Times New Roman" w:eastAsia="Times New Roman" w:hAnsi="Times New Roman" w:cs="Times New Roman"/>
                <w:color w:val="000000"/>
                <w:sz w:val="20"/>
                <w:szCs w:val="20"/>
                <w:lang w:val="pt-BR" w:eastAsia="pt-BR"/>
              </w:rPr>
              <w:t>0.3</w:t>
            </w:r>
          </w:p>
        </w:tc>
        <w:tc>
          <w:tcPr>
            <w:tcW w:w="265" w:type="pct"/>
            <w:shd w:val="clear" w:color="auto" w:fill="auto"/>
            <w:noWrap/>
            <w:vAlign w:val="bottom"/>
            <w:hideMark/>
          </w:tcPr>
          <w:p w14:paraId="4B4E0997" w14:textId="77777777" w:rsidR="003226C2" w:rsidRPr="00A90037" w:rsidRDefault="003226C2" w:rsidP="006F3ABC">
            <w:pPr>
              <w:spacing w:after="0" w:line="240" w:lineRule="auto"/>
              <w:jc w:val="center"/>
              <w:rPr>
                <w:rFonts w:ascii="Times New Roman" w:eastAsia="Times New Roman" w:hAnsi="Times New Roman" w:cs="Times New Roman"/>
                <w:color w:val="000000"/>
                <w:sz w:val="20"/>
                <w:szCs w:val="20"/>
                <w:lang w:val="pt-BR" w:eastAsia="pt-BR"/>
              </w:rPr>
            </w:pPr>
            <w:r w:rsidRPr="00A90037">
              <w:rPr>
                <w:rFonts w:ascii="Times New Roman" w:eastAsia="Times New Roman" w:hAnsi="Times New Roman" w:cs="Times New Roman"/>
                <w:color w:val="000000"/>
                <w:sz w:val="20"/>
                <w:szCs w:val="20"/>
                <w:lang w:val="pt-BR" w:eastAsia="pt-BR"/>
              </w:rPr>
              <w:t>0</w:t>
            </w:r>
          </w:p>
        </w:tc>
        <w:tc>
          <w:tcPr>
            <w:tcW w:w="405" w:type="pct"/>
            <w:shd w:val="clear" w:color="auto" w:fill="auto"/>
            <w:noWrap/>
            <w:vAlign w:val="bottom"/>
            <w:hideMark/>
          </w:tcPr>
          <w:p w14:paraId="0BD2C910" w14:textId="77777777" w:rsidR="003226C2" w:rsidRPr="00A90037" w:rsidRDefault="003226C2" w:rsidP="006F3ABC">
            <w:pPr>
              <w:spacing w:after="0" w:line="240" w:lineRule="auto"/>
              <w:jc w:val="center"/>
              <w:rPr>
                <w:rFonts w:ascii="Times New Roman" w:eastAsia="Times New Roman" w:hAnsi="Times New Roman" w:cs="Times New Roman"/>
                <w:color w:val="000000"/>
                <w:sz w:val="20"/>
                <w:szCs w:val="20"/>
                <w:lang w:val="pt-BR" w:eastAsia="pt-BR"/>
              </w:rPr>
            </w:pPr>
            <w:r w:rsidRPr="00A90037">
              <w:rPr>
                <w:rFonts w:ascii="Times New Roman" w:eastAsia="Times New Roman" w:hAnsi="Times New Roman" w:cs="Times New Roman"/>
                <w:color w:val="000000"/>
                <w:sz w:val="20"/>
                <w:szCs w:val="20"/>
                <w:lang w:val="pt-BR" w:eastAsia="pt-BR"/>
              </w:rPr>
              <w:t>0</w:t>
            </w:r>
          </w:p>
        </w:tc>
        <w:tc>
          <w:tcPr>
            <w:tcW w:w="265" w:type="pct"/>
            <w:shd w:val="clear" w:color="auto" w:fill="auto"/>
            <w:noWrap/>
            <w:vAlign w:val="bottom"/>
            <w:hideMark/>
          </w:tcPr>
          <w:p w14:paraId="3078312C" w14:textId="77777777" w:rsidR="003226C2" w:rsidRPr="00A90037" w:rsidRDefault="003226C2" w:rsidP="006F3ABC">
            <w:pPr>
              <w:spacing w:after="0" w:line="240" w:lineRule="auto"/>
              <w:jc w:val="center"/>
              <w:rPr>
                <w:rFonts w:ascii="Times New Roman" w:eastAsia="Times New Roman" w:hAnsi="Times New Roman" w:cs="Times New Roman"/>
                <w:color w:val="000000"/>
                <w:sz w:val="20"/>
                <w:szCs w:val="20"/>
                <w:lang w:val="pt-BR" w:eastAsia="pt-BR"/>
              </w:rPr>
            </w:pPr>
            <w:r w:rsidRPr="00A90037">
              <w:rPr>
                <w:rFonts w:ascii="Times New Roman" w:eastAsia="Times New Roman" w:hAnsi="Times New Roman" w:cs="Times New Roman"/>
                <w:color w:val="000000"/>
                <w:sz w:val="20"/>
                <w:szCs w:val="20"/>
                <w:lang w:val="pt-BR" w:eastAsia="pt-BR"/>
              </w:rPr>
              <w:t>0</w:t>
            </w:r>
          </w:p>
        </w:tc>
        <w:tc>
          <w:tcPr>
            <w:tcW w:w="405" w:type="pct"/>
            <w:shd w:val="clear" w:color="auto" w:fill="auto"/>
            <w:noWrap/>
            <w:vAlign w:val="bottom"/>
            <w:hideMark/>
          </w:tcPr>
          <w:p w14:paraId="0E032DF8" w14:textId="77777777" w:rsidR="003226C2" w:rsidRPr="00A90037" w:rsidRDefault="003226C2" w:rsidP="006F3ABC">
            <w:pPr>
              <w:spacing w:after="0" w:line="240" w:lineRule="auto"/>
              <w:jc w:val="center"/>
              <w:rPr>
                <w:rFonts w:ascii="Times New Roman" w:eastAsia="Times New Roman" w:hAnsi="Times New Roman" w:cs="Times New Roman"/>
                <w:color w:val="000000"/>
                <w:sz w:val="20"/>
                <w:szCs w:val="20"/>
                <w:lang w:val="pt-BR" w:eastAsia="pt-BR"/>
              </w:rPr>
            </w:pPr>
            <w:r w:rsidRPr="00A90037">
              <w:rPr>
                <w:rFonts w:ascii="Times New Roman" w:eastAsia="Times New Roman" w:hAnsi="Times New Roman" w:cs="Times New Roman"/>
                <w:color w:val="000000"/>
                <w:sz w:val="20"/>
                <w:szCs w:val="20"/>
                <w:lang w:val="pt-BR" w:eastAsia="pt-BR"/>
              </w:rPr>
              <w:t>47.5</w:t>
            </w:r>
          </w:p>
        </w:tc>
        <w:tc>
          <w:tcPr>
            <w:tcW w:w="265" w:type="pct"/>
            <w:shd w:val="clear" w:color="auto" w:fill="auto"/>
            <w:noWrap/>
            <w:vAlign w:val="bottom"/>
            <w:hideMark/>
          </w:tcPr>
          <w:p w14:paraId="2B07336D" w14:textId="77777777" w:rsidR="003226C2" w:rsidRPr="00A90037" w:rsidRDefault="003226C2" w:rsidP="006F3ABC">
            <w:pPr>
              <w:spacing w:after="0" w:line="240" w:lineRule="auto"/>
              <w:jc w:val="center"/>
              <w:rPr>
                <w:rFonts w:ascii="Times New Roman" w:eastAsia="Times New Roman" w:hAnsi="Times New Roman" w:cs="Times New Roman"/>
                <w:color w:val="000000"/>
                <w:sz w:val="20"/>
                <w:szCs w:val="20"/>
                <w:lang w:val="pt-BR" w:eastAsia="pt-BR"/>
              </w:rPr>
            </w:pPr>
            <w:r w:rsidRPr="00A90037">
              <w:rPr>
                <w:rFonts w:ascii="Times New Roman" w:eastAsia="Times New Roman" w:hAnsi="Times New Roman" w:cs="Times New Roman"/>
                <w:color w:val="000000"/>
                <w:sz w:val="20"/>
                <w:szCs w:val="20"/>
                <w:lang w:val="pt-BR" w:eastAsia="pt-BR"/>
              </w:rPr>
              <w:t>1.7</w:t>
            </w:r>
          </w:p>
        </w:tc>
      </w:tr>
      <w:tr w:rsidR="003226C2" w:rsidRPr="00A90037" w14:paraId="440979C4" w14:textId="77777777" w:rsidTr="006F3ABC">
        <w:trPr>
          <w:trHeight w:val="288"/>
          <w:jc w:val="center"/>
        </w:trPr>
        <w:tc>
          <w:tcPr>
            <w:tcW w:w="979" w:type="pct"/>
            <w:shd w:val="clear" w:color="auto" w:fill="auto"/>
            <w:noWrap/>
            <w:vAlign w:val="bottom"/>
            <w:hideMark/>
          </w:tcPr>
          <w:p w14:paraId="6B28D019" w14:textId="77777777" w:rsidR="003226C2" w:rsidRPr="00A90037" w:rsidRDefault="003226C2" w:rsidP="006F3ABC">
            <w:pPr>
              <w:spacing w:after="0" w:line="240" w:lineRule="auto"/>
              <w:rPr>
                <w:rFonts w:ascii="Times New Roman" w:eastAsia="Times New Roman" w:hAnsi="Times New Roman" w:cs="Times New Roman"/>
                <w:color w:val="000000"/>
                <w:sz w:val="20"/>
                <w:szCs w:val="20"/>
                <w:lang w:val="pt-BR" w:eastAsia="pt-BR"/>
              </w:rPr>
            </w:pPr>
            <w:r w:rsidRPr="00A90037">
              <w:rPr>
                <w:rFonts w:ascii="Times New Roman" w:eastAsia="Times New Roman" w:hAnsi="Times New Roman" w:cs="Times New Roman"/>
                <w:i/>
                <w:iCs/>
                <w:sz w:val="20"/>
                <w:szCs w:val="20"/>
                <w:lang w:val="en-AU" w:eastAsia="pt-BR"/>
              </w:rPr>
              <w:t xml:space="preserve">S. </w:t>
            </w:r>
            <w:proofErr w:type="spellStart"/>
            <w:r w:rsidRPr="00A90037">
              <w:rPr>
                <w:rFonts w:ascii="Times New Roman" w:eastAsia="Times New Roman" w:hAnsi="Times New Roman" w:cs="Times New Roman"/>
                <w:i/>
                <w:iCs/>
                <w:sz w:val="20"/>
                <w:szCs w:val="20"/>
                <w:lang w:val="en-AU" w:eastAsia="pt-BR"/>
              </w:rPr>
              <w:t>coriaceum</w:t>
            </w:r>
            <w:proofErr w:type="spellEnd"/>
          </w:p>
        </w:tc>
        <w:tc>
          <w:tcPr>
            <w:tcW w:w="405" w:type="pct"/>
            <w:shd w:val="clear" w:color="auto" w:fill="auto"/>
            <w:noWrap/>
            <w:vAlign w:val="bottom"/>
            <w:hideMark/>
          </w:tcPr>
          <w:p w14:paraId="17C433F0" w14:textId="77777777" w:rsidR="003226C2" w:rsidRPr="00A90037" w:rsidRDefault="003226C2" w:rsidP="006F3ABC">
            <w:pPr>
              <w:spacing w:after="0" w:line="240" w:lineRule="auto"/>
              <w:jc w:val="center"/>
              <w:rPr>
                <w:rFonts w:ascii="Times New Roman" w:eastAsia="Times New Roman" w:hAnsi="Times New Roman" w:cs="Times New Roman"/>
                <w:color w:val="000000"/>
                <w:sz w:val="20"/>
                <w:szCs w:val="20"/>
                <w:lang w:val="pt-BR" w:eastAsia="pt-BR"/>
              </w:rPr>
            </w:pPr>
            <w:r w:rsidRPr="00A90037">
              <w:rPr>
                <w:rFonts w:ascii="Times New Roman" w:eastAsia="Times New Roman" w:hAnsi="Times New Roman" w:cs="Times New Roman"/>
                <w:color w:val="000000"/>
                <w:sz w:val="20"/>
                <w:szCs w:val="20"/>
                <w:lang w:val="pt-BR" w:eastAsia="pt-BR"/>
              </w:rPr>
              <w:t>0.7</w:t>
            </w:r>
          </w:p>
        </w:tc>
        <w:tc>
          <w:tcPr>
            <w:tcW w:w="265" w:type="pct"/>
            <w:shd w:val="clear" w:color="auto" w:fill="auto"/>
            <w:noWrap/>
            <w:vAlign w:val="bottom"/>
            <w:hideMark/>
          </w:tcPr>
          <w:p w14:paraId="5D09448B" w14:textId="77777777" w:rsidR="003226C2" w:rsidRPr="00A90037" w:rsidRDefault="003226C2" w:rsidP="006F3ABC">
            <w:pPr>
              <w:spacing w:after="0" w:line="240" w:lineRule="auto"/>
              <w:jc w:val="center"/>
              <w:rPr>
                <w:rFonts w:ascii="Times New Roman" w:eastAsia="Times New Roman" w:hAnsi="Times New Roman" w:cs="Times New Roman"/>
                <w:color w:val="000000"/>
                <w:sz w:val="20"/>
                <w:szCs w:val="20"/>
                <w:lang w:val="pt-BR" w:eastAsia="pt-BR"/>
              </w:rPr>
            </w:pPr>
            <w:r w:rsidRPr="00A90037">
              <w:rPr>
                <w:rFonts w:ascii="Times New Roman" w:eastAsia="Times New Roman" w:hAnsi="Times New Roman" w:cs="Times New Roman"/>
                <w:color w:val="000000"/>
                <w:sz w:val="20"/>
                <w:szCs w:val="20"/>
                <w:lang w:val="pt-BR" w:eastAsia="pt-BR"/>
              </w:rPr>
              <w:t>0.4</w:t>
            </w:r>
          </w:p>
        </w:tc>
        <w:tc>
          <w:tcPr>
            <w:tcW w:w="405" w:type="pct"/>
            <w:shd w:val="clear" w:color="auto" w:fill="auto"/>
            <w:noWrap/>
            <w:vAlign w:val="bottom"/>
            <w:hideMark/>
          </w:tcPr>
          <w:p w14:paraId="479777D7" w14:textId="77777777" w:rsidR="003226C2" w:rsidRPr="00A90037" w:rsidRDefault="003226C2" w:rsidP="006F3ABC">
            <w:pPr>
              <w:spacing w:after="0" w:line="240" w:lineRule="auto"/>
              <w:jc w:val="center"/>
              <w:rPr>
                <w:rFonts w:ascii="Times New Roman" w:eastAsia="Times New Roman" w:hAnsi="Times New Roman" w:cs="Times New Roman"/>
                <w:color w:val="000000"/>
                <w:sz w:val="20"/>
                <w:szCs w:val="20"/>
                <w:lang w:val="pt-BR" w:eastAsia="pt-BR"/>
              </w:rPr>
            </w:pPr>
            <w:r w:rsidRPr="00A90037">
              <w:rPr>
                <w:rFonts w:ascii="Times New Roman" w:eastAsia="Times New Roman" w:hAnsi="Times New Roman" w:cs="Times New Roman"/>
                <w:color w:val="000000"/>
                <w:sz w:val="20"/>
                <w:szCs w:val="20"/>
                <w:lang w:val="pt-BR" w:eastAsia="pt-BR"/>
              </w:rPr>
              <w:t>4.9</w:t>
            </w:r>
          </w:p>
        </w:tc>
        <w:tc>
          <w:tcPr>
            <w:tcW w:w="265" w:type="pct"/>
            <w:shd w:val="clear" w:color="auto" w:fill="auto"/>
            <w:noWrap/>
            <w:vAlign w:val="bottom"/>
            <w:hideMark/>
          </w:tcPr>
          <w:p w14:paraId="18DD49CD" w14:textId="77777777" w:rsidR="003226C2" w:rsidRPr="00A90037" w:rsidRDefault="003226C2" w:rsidP="006F3ABC">
            <w:pPr>
              <w:spacing w:after="0" w:line="240" w:lineRule="auto"/>
              <w:jc w:val="center"/>
              <w:rPr>
                <w:rFonts w:ascii="Times New Roman" w:eastAsia="Times New Roman" w:hAnsi="Times New Roman" w:cs="Times New Roman"/>
                <w:color w:val="000000"/>
                <w:sz w:val="20"/>
                <w:szCs w:val="20"/>
                <w:lang w:val="pt-BR" w:eastAsia="pt-BR"/>
              </w:rPr>
            </w:pPr>
            <w:r w:rsidRPr="00A90037">
              <w:rPr>
                <w:rFonts w:ascii="Times New Roman" w:eastAsia="Times New Roman" w:hAnsi="Times New Roman" w:cs="Times New Roman"/>
                <w:color w:val="000000"/>
                <w:sz w:val="20"/>
                <w:szCs w:val="20"/>
                <w:lang w:val="pt-BR" w:eastAsia="pt-BR"/>
              </w:rPr>
              <w:t>3.4</w:t>
            </w:r>
          </w:p>
        </w:tc>
        <w:tc>
          <w:tcPr>
            <w:tcW w:w="405" w:type="pct"/>
            <w:shd w:val="clear" w:color="auto" w:fill="auto"/>
            <w:noWrap/>
            <w:vAlign w:val="bottom"/>
            <w:hideMark/>
          </w:tcPr>
          <w:p w14:paraId="7C64F704" w14:textId="77777777" w:rsidR="003226C2" w:rsidRPr="00A90037" w:rsidRDefault="003226C2" w:rsidP="006F3ABC">
            <w:pPr>
              <w:spacing w:after="0" w:line="240" w:lineRule="auto"/>
              <w:jc w:val="center"/>
              <w:rPr>
                <w:rFonts w:ascii="Times New Roman" w:eastAsia="Times New Roman" w:hAnsi="Times New Roman" w:cs="Times New Roman"/>
                <w:color w:val="000000"/>
                <w:sz w:val="20"/>
                <w:szCs w:val="20"/>
                <w:lang w:val="pt-BR" w:eastAsia="pt-BR"/>
              </w:rPr>
            </w:pPr>
            <w:r w:rsidRPr="00A90037">
              <w:rPr>
                <w:rFonts w:ascii="Times New Roman" w:eastAsia="Times New Roman" w:hAnsi="Times New Roman" w:cs="Times New Roman"/>
                <w:color w:val="000000"/>
                <w:sz w:val="20"/>
                <w:szCs w:val="20"/>
                <w:lang w:val="pt-BR" w:eastAsia="pt-BR"/>
              </w:rPr>
              <w:t>-0.1</w:t>
            </w:r>
          </w:p>
        </w:tc>
        <w:tc>
          <w:tcPr>
            <w:tcW w:w="265" w:type="pct"/>
            <w:shd w:val="clear" w:color="auto" w:fill="auto"/>
            <w:noWrap/>
            <w:vAlign w:val="bottom"/>
            <w:hideMark/>
          </w:tcPr>
          <w:p w14:paraId="48654179" w14:textId="77777777" w:rsidR="003226C2" w:rsidRPr="00A90037" w:rsidRDefault="003226C2" w:rsidP="006F3ABC">
            <w:pPr>
              <w:spacing w:after="0" w:line="240" w:lineRule="auto"/>
              <w:jc w:val="center"/>
              <w:rPr>
                <w:rFonts w:ascii="Times New Roman" w:eastAsia="Times New Roman" w:hAnsi="Times New Roman" w:cs="Times New Roman"/>
                <w:color w:val="000000"/>
                <w:sz w:val="20"/>
                <w:szCs w:val="20"/>
                <w:lang w:val="pt-BR" w:eastAsia="pt-BR"/>
              </w:rPr>
            </w:pPr>
            <w:r w:rsidRPr="00A90037">
              <w:rPr>
                <w:rFonts w:ascii="Times New Roman" w:eastAsia="Times New Roman" w:hAnsi="Times New Roman" w:cs="Times New Roman"/>
                <w:color w:val="000000"/>
                <w:sz w:val="20"/>
                <w:szCs w:val="20"/>
                <w:lang w:val="pt-BR" w:eastAsia="pt-BR"/>
              </w:rPr>
              <w:t>0.1</w:t>
            </w:r>
          </w:p>
        </w:tc>
        <w:tc>
          <w:tcPr>
            <w:tcW w:w="405" w:type="pct"/>
            <w:shd w:val="clear" w:color="auto" w:fill="auto"/>
            <w:noWrap/>
            <w:vAlign w:val="bottom"/>
            <w:hideMark/>
          </w:tcPr>
          <w:p w14:paraId="6F8DA3E2" w14:textId="77777777" w:rsidR="003226C2" w:rsidRPr="00A90037" w:rsidRDefault="003226C2" w:rsidP="006F3ABC">
            <w:pPr>
              <w:spacing w:after="0" w:line="240" w:lineRule="auto"/>
              <w:jc w:val="center"/>
              <w:rPr>
                <w:rFonts w:ascii="Times New Roman" w:eastAsia="Times New Roman" w:hAnsi="Times New Roman" w:cs="Times New Roman"/>
                <w:color w:val="000000"/>
                <w:sz w:val="20"/>
                <w:szCs w:val="20"/>
                <w:lang w:val="pt-BR" w:eastAsia="pt-BR"/>
              </w:rPr>
            </w:pPr>
            <w:r w:rsidRPr="00A90037">
              <w:rPr>
                <w:rFonts w:ascii="Times New Roman" w:eastAsia="Times New Roman" w:hAnsi="Times New Roman" w:cs="Times New Roman"/>
                <w:color w:val="000000"/>
                <w:sz w:val="20"/>
                <w:szCs w:val="20"/>
                <w:lang w:val="pt-BR" w:eastAsia="pt-BR"/>
              </w:rPr>
              <w:t>0.1</w:t>
            </w:r>
          </w:p>
        </w:tc>
        <w:tc>
          <w:tcPr>
            <w:tcW w:w="265" w:type="pct"/>
            <w:shd w:val="clear" w:color="auto" w:fill="auto"/>
            <w:noWrap/>
            <w:vAlign w:val="bottom"/>
            <w:hideMark/>
          </w:tcPr>
          <w:p w14:paraId="27D508A5" w14:textId="77777777" w:rsidR="003226C2" w:rsidRPr="00A90037" w:rsidRDefault="003226C2" w:rsidP="006F3ABC">
            <w:pPr>
              <w:spacing w:after="0" w:line="240" w:lineRule="auto"/>
              <w:jc w:val="center"/>
              <w:rPr>
                <w:rFonts w:ascii="Times New Roman" w:eastAsia="Times New Roman" w:hAnsi="Times New Roman" w:cs="Times New Roman"/>
                <w:color w:val="000000"/>
                <w:sz w:val="20"/>
                <w:szCs w:val="20"/>
                <w:lang w:val="pt-BR" w:eastAsia="pt-BR"/>
              </w:rPr>
            </w:pPr>
            <w:r w:rsidRPr="00A90037">
              <w:rPr>
                <w:rFonts w:ascii="Times New Roman" w:eastAsia="Times New Roman" w:hAnsi="Times New Roman" w:cs="Times New Roman"/>
                <w:color w:val="000000"/>
                <w:sz w:val="20"/>
                <w:szCs w:val="20"/>
                <w:lang w:val="pt-BR" w:eastAsia="pt-BR"/>
              </w:rPr>
              <w:t>0</w:t>
            </w:r>
          </w:p>
        </w:tc>
        <w:tc>
          <w:tcPr>
            <w:tcW w:w="405" w:type="pct"/>
            <w:shd w:val="clear" w:color="auto" w:fill="auto"/>
            <w:noWrap/>
            <w:vAlign w:val="bottom"/>
            <w:hideMark/>
          </w:tcPr>
          <w:p w14:paraId="32B95904" w14:textId="77777777" w:rsidR="003226C2" w:rsidRPr="00A90037" w:rsidRDefault="003226C2" w:rsidP="006F3ABC">
            <w:pPr>
              <w:spacing w:after="0" w:line="240" w:lineRule="auto"/>
              <w:jc w:val="center"/>
              <w:rPr>
                <w:rFonts w:ascii="Times New Roman" w:eastAsia="Times New Roman" w:hAnsi="Times New Roman" w:cs="Times New Roman"/>
                <w:color w:val="000000"/>
                <w:sz w:val="20"/>
                <w:szCs w:val="20"/>
                <w:lang w:val="pt-BR" w:eastAsia="pt-BR"/>
              </w:rPr>
            </w:pPr>
            <w:r w:rsidRPr="00A90037">
              <w:rPr>
                <w:rFonts w:ascii="Times New Roman" w:eastAsia="Times New Roman" w:hAnsi="Times New Roman" w:cs="Times New Roman"/>
                <w:color w:val="000000"/>
                <w:sz w:val="20"/>
                <w:szCs w:val="20"/>
                <w:lang w:val="pt-BR" w:eastAsia="pt-BR"/>
              </w:rPr>
              <w:t>0.1</w:t>
            </w:r>
          </w:p>
        </w:tc>
        <w:tc>
          <w:tcPr>
            <w:tcW w:w="265" w:type="pct"/>
            <w:shd w:val="clear" w:color="auto" w:fill="auto"/>
            <w:noWrap/>
            <w:vAlign w:val="bottom"/>
            <w:hideMark/>
          </w:tcPr>
          <w:p w14:paraId="0B98B557" w14:textId="77777777" w:rsidR="003226C2" w:rsidRPr="00A90037" w:rsidRDefault="003226C2" w:rsidP="006F3ABC">
            <w:pPr>
              <w:spacing w:after="0" w:line="240" w:lineRule="auto"/>
              <w:jc w:val="center"/>
              <w:rPr>
                <w:rFonts w:ascii="Times New Roman" w:eastAsia="Times New Roman" w:hAnsi="Times New Roman" w:cs="Times New Roman"/>
                <w:color w:val="000000"/>
                <w:sz w:val="20"/>
                <w:szCs w:val="20"/>
                <w:lang w:val="pt-BR" w:eastAsia="pt-BR"/>
              </w:rPr>
            </w:pPr>
            <w:r w:rsidRPr="00A90037">
              <w:rPr>
                <w:rFonts w:ascii="Times New Roman" w:eastAsia="Times New Roman" w:hAnsi="Times New Roman" w:cs="Times New Roman"/>
                <w:color w:val="000000"/>
                <w:sz w:val="20"/>
                <w:szCs w:val="20"/>
                <w:lang w:val="pt-BR" w:eastAsia="pt-BR"/>
              </w:rPr>
              <w:t>0.1</w:t>
            </w:r>
          </w:p>
        </w:tc>
        <w:tc>
          <w:tcPr>
            <w:tcW w:w="405" w:type="pct"/>
            <w:shd w:val="clear" w:color="auto" w:fill="auto"/>
            <w:noWrap/>
            <w:vAlign w:val="bottom"/>
            <w:hideMark/>
          </w:tcPr>
          <w:p w14:paraId="7C7177A2" w14:textId="77777777" w:rsidR="003226C2" w:rsidRPr="00A90037" w:rsidRDefault="003226C2" w:rsidP="006F3ABC">
            <w:pPr>
              <w:spacing w:after="0" w:line="240" w:lineRule="auto"/>
              <w:jc w:val="center"/>
              <w:rPr>
                <w:rFonts w:ascii="Times New Roman" w:eastAsia="Times New Roman" w:hAnsi="Times New Roman" w:cs="Times New Roman"/>
                <w:color w:val="000000"/>
                <w:sz w:val="20"/>
                <w:szCs w:val="20"/>
                <w:lang w:val="pt-BR" w:eastAsia="pt-BR"/>
              </w:rPr>
            </w:pPr>
            <w:r w:rsidRPr="00A90037">
              <w:rPr>
                <w:rFonts w:ascii="Times New Roman" w:eastAsia="Times New Roman" w:hAnsi="Times New Roman" w:cs="Times New Roman"/>
                <w:color w:val="000000"/>
                <w:sz w:val="20"/>
                <w:szCs w:val="20"/>
                <w:lang w:val="pt-BR" w:eastAsia="pt-BR"/>
              </w:rPr>
              <w:t>51.3</w:t>
            </w:r>
          </w:p>
        </w:tc>
        <w:tc>
          <w:tcPr>
            <w:tcW w:w="265" w:type="pct"/>
            <w:shd w:val="clear" w:color="auto" w:fill="auto"/>
            <w:noWrap/>
            <w:vAlign w:val="bottom"/>
            <w:hideMark/>
          </w:tcPr>
          <w:p w14:paraId="2807886D" w14:textId="77777777" w:rsidR="003226C2" w:rsidRPr="00A90037" w:rsidRDefault="003226C2" w:rsidP="006F3ABC">
            <w:pPr>
              <w:spacing w:after="0" w:line="240" w:lineRule="auto"/>
              <w:jc w:val="center"/>
              <w:rPr>
                <w:rFonts w:ascii="Times New Roman" w:eastAsia="Times New Roman" w:hAnsi="Times New Roman" w:cs="Times New Roman"/>
                <w:color w:val="000000"/>
                <w:sz w:val="20"/>
                <w:szCs w:val="20"/>
                <w:lang w:val="pt-BR" w:eastAsia="pt-BR"/>
              </w:rPr>
            </w:pPr>
            <w:r w:rsidRPr="00A90037">
              <w:rPr>
                <w:rFonts w:ascii="Times New Roman" w:eastAsia="Times New Roman" w:hAnsi="Times New Roman" w:cs="Times New Roman"/>
                <w:color w:val="000000"/>
                <w:sz w:val="20"/>
                <w:szCs w:val="20"/>
                <w:lang w:val="pt-BR" w:eastAsia="pt-BR"/>
              </w:rPr>
              <w:t>3.3</w:t>
            </w:r>
          </w:p>
        </w:tc>
      </w:tr>
      <w:tr w:rsidR="003226C2" w:rsidRPr="00A90037" w14:paraId="2B21ABB0" w14:textId="77777777" w:rsidTr="006F3ABC">
        <w:trPr>
          <w:trHeight w:val="288"/>
          <w:jc w:val="center"/>
        </w:trPr>
        <w:tc>
          <w:tcPr>
            <w:tcW w:w="979" w:type="pct"/>
            <w:shd w:val="clear" w:color="auto" w:fill="auto"/>
            <w:noWrap/>
            <w:vAlign w:val="bottom"/>
            <w:hideMark/>
          </w:tcPr>
          <w:p w14:paraId="3A912893" w14:textId="77777777" w:rsidR="003226C2" w:rsidRPr="00A90037" w:rsidRDefault="003226C2" w:rsidP="006F3ABC">
            <w:pPr>
              <w:spacing w:after="0" w:line="240" w:lineRule="auto"/>
              <w:rPr>
                <w:rFonts w:ascii="Times New Roman" w:eastAsia="Times New Roman" w:hAnsi="Times New Roman" w:cs="Times New Roman"/>
                <w:color w:val="000000"/>
                <w:sz w:val="20"/>
                <w:szCs w:val="20"/>
                <w:lang w:val="pt-BR" w:eastAsia="pt-BR"/>
              </w:rPr>
            </w:pPr>
            <w:r w:rsidRPr="00A90037">
              <w:rPr>
                <w:rFonts w:ascii="Times New Roman" w:eastAsia="Times New Roman" w:hAnsi="Times New Roman" w:cs="Times New Roman"/>
                <w:i/>
                <w:iCs/>
                <w:sz w:val="20"/>
                <w:szCs w:val="20"/>
                <w:lang w:val="en-AU" w:eastAsia="pt-BR"/>
              </w:rPr>
              <w:t>V. macrocarpa</w:t>
            </w:r>
          </w:p>
        </w:tc>
        <w:tc>
          <w:tcPr>
            <w:tcW w:w="405" w:type="pct"/>
            <w:shd w:val="clear" w:color="auto" w:fill="auto"/>
            <w:noWrap/>
            <w:vAlign w:val="bottom"/>
            <w:hideMark/>
          </w:tcPr>
          <w:p w14:paraId="6DCE571B" w14:textId="77777777" w:rsidR="003226C2" w:rsidRPr="00A90037" w:rsidRDefault="003226C2" w:rsidP="006F3ABC">
            <w:pPr>
              <w:spacing w:after="0" w:line="240" w:lineRule="auto"/>
              <w:jc w:val="center"/>
              <w:rPr>
                <w:rFonts w:ascii="Times New Roman" w:eastAsia="Times New Roman" w:hAnsi="Times New Roman" w:cs="Times New Roman"/>
                <w:color w:val="000000"/>
                <w:sz w:val="20"/>
                <w:szCs w:val="20"/>
                <w:lang w:val="pt-BR" w:eastAsia="pt-BR"/>
              </w:rPr>
            </w:pPr>
            <w:r w:rsidRPr="00A90037">
              <w:rPr>
                <w:rFonts w:ascii="Times New Roman" w:eastAsia="Times New Roman" w:hAnsi="Times New Roman" w:cs="Times New Roman"/>
                <w:color w:val="000000"/>
                <w:sz w:val="20"/>
                <w:szCs w:val="20"/>
                <w:lang w:val="pt-BR" w:eastAsia="pt-BR"/>
              </w:rPr>
              <w:t>0.4</w:t>
            </w:r>
          </w:p>
        </w:tc>
        <w:tc>
          <w:tcPr>
            <w:tcW w:w="265" w:type="pct"/>
            <w:shd w:val="clear" w:color="auto" w:fill="auto"/>
            <w:noWrap/>
            <w:vAlign w:val="bottom"/>
            <w:hideMark/>
          </w:tcPr>
          <w:p w14:paraId="1FF0A07F" w14:textId="77777777" w:rsidR="003226C2" w:rsidRPr="00A90037" w:rsidRDefault="003226C2" w:rsidP="006F3ABC">
            <w:pPr>
              <w:spacing w:after="0" w:line="240" w:lineRule="auto"/>
              <w:jc w:val="center"/>
              <w:rPr>
                <w:rFonts w:ascii="Times New Roman" w:eastAsia="Times New Roman" w:hAnsi="Times New Roman" w:cs="Times New Roman"/>
                <w:color w:val="000000"/>
                <w:sz w:val="20"/>
                <w:szCs w:val="20"/>
                <w:lang w:val="pt-BR" w:eastAsia="pt-BR"/>
              </w:rPr>
            </w:pPr>
            <w:r w:rsidRPr="00A90037">
              <w:rPr>
                <w:rFonts w:ascii="Times New Roman" w:eastAsia="Times New Roman" w:hAnsi="Times New Roman" w:cs="Times New Roman"/>
                <w:color w:val="000000"/>
                <w:sz w:val="20"/>
                <w:szCs w:val="20"/>
                <w:lang w:val="pt-BR" w:eastAsia="pt-BR"/>
              </w:rPr>
              <w:t>0</w:t>
            </w:r>
          </w:p>
        </w:tc>
        <w:tc>
          <w:tcPr>
            <w:tcW w:w="405" w:type="pct"/>
            <w:shd w:val="clear" w:color="auto" w:fill="auto"/>
            <w:noWrap/>
            <w:vAlign w:val="bottom"/>
            <w:hideMark/>
          </w:tcPr>
          <w:p w14:paraId="6D49DB03" w14:textId="77777777" w:rsidR="003226C2" w:rsidRPr="00A90037" w:rsidRDefault="003226C2" w:rsidP="006F3ABC">
            <w:pPr>
              <w:spacing w:after="0" w:line="240" w:lineRule="auto"/>
              <w:jc w:val="center"/>
              <w:rPr>
                <w:rFonts w:ascii="Times New Roman" w:eastAsia="Times New Roman" w:hAnsi="Times New Roman" w:cs="Times New Roman"/>
                <w:color w:val="000000"/>
                <w:sz w:val="20"/>
                <w:szCs w:val="20"/>
                <w:lang w:val="pt-BR" w:eastAsia="pt-BR"/>
              </w:rPr>
            </w:pPr>
            <w:r w:rsidRPr="00A90037">
              <w:rPr>
                <w:rFonts w:ascii="Times New Roman" w:eastAsia="Times New Roman" w:hAnsi="Times New Roman" w:cs="Times New Roman"/>
                <w:color w:val="000000"/>
                <w:sz w:val="20"/>
                <w:szCs w:val="20"/>
                <w:lang w:val="pt-BR" w:eastAsia="pt-BR"/>
              </w:rPr>
              <w:t>11.1</w:t>
            </w:r>
          </w:p>
        </w:tc>
        <w:tc>
          <w:tcPr>
            <w:tcW w:w="265" w:type="pct"/>
            <w:shd w:val="clear" w:color="auto" w:fill="auto"/>
            <w:noWrap/>
            <w:vAlign w:val="bottom"/>
            <w:hideMark/>
          </w:tcPr>
          <w:p w14:paraId="4563E8BE" w14:textId="77777777" w:rsidR="003226C2" w:rsidRPr="00A90037" w:rsidRDefault="003226C2" w:rsidP="006F3ABC">
            <w:pPr>
              <w:spacing w:after="0" w:line="240" w:lineRule="auto"/>
              <w:jc w:val="center"/>
              <w:rPr>
                <w:rFonts w:ascii="Times New Roman" w:eastAsia="Times New Roman" w:hAnsi="Times New Roman" w:cs="Times New Roman"/>
                <w:color w:val="000000"/>
                <w:sz w:val="20"/>
                <w:szCs w:val="20"/>
                <w:lang w:val="pt-BR" w:eastAsia="pt-BR"/>
              </w:rPr>
            </w:pPr>
            <w:r w:rsidRPr="00A90037">
              <w:rPr>
                <w:rFonts w:ascii="Times New Roman" w:eastAsia="Times New Roman" w:hAnsi="Times New Roman" w:cs="Times New Roman"/>
                <w:color w:val="000000"/>
                <w:sz w:val="20"/>
                <w:szCs w:val="20"/>
                <w:lang w:val="pt-BR" w:eastAsia="pt-BR"/>
              </w:rPr>
              <w:t>2.5</w:t>
            </w:r>
          </w:p>
        </w:tc>
        <w:tc>
          <w:tcPr>
            <w:tcW w:w="405" w:type="pct"/>
            <w:shd w:val="clear" w:color="auto" w:fill="auto"/>
            <w:noWrap/>
            <w:vAlign w:val="bottom"/>
            <w:hideMark/>
          </w:tcPr>
          <w:p w14:paraId="24E4952B" w14:textId="77777777" w:rsidR="003226C2" w:rsidRPr="00A90037" w:rsidRDefault="003226C2" w:rsidP="006F3ABC">
            <w:pPr>
              <w:spacing w:after="0" w:line="240" w:lineRule="auto"/>
              <w:jc w:val="center"/>
              <w:rPr>
                <w:rFonts w:ascii="Times New Roman" w:eastAsia="Times New Roman" w:hAnsi="Times New Roman" w:cs="Times New Roman"/>
                <w:color w:val="000000"/>
                <w:sz w:val="20"/>
                <w:szCs w:val="20"/>
                <w:lang w:val="pt-BR" w:eastAsia="pt-BR"/>
              </w:rPr>
            </w:pPr>
            <w:r w:rsidRPr="00A90037">
              <w:rPr>
                <w:rFonts w:ascii="Times New Roman" w:eastAsia="Times New Roman" w:hAnsi="Times New Roman" w:cs="Times New Roman"/>
                <w:color w:val="000000"/>
                <w:sz w:val="20"/>
                <w:szCs w:val="20"/>
                <w:lang w:val="pt-BR" w:eastAsia="pt-BR"/>
              </w:rPr>
              <w:t>-0.2</w:t>
            </w:r>
          </w:p>
        </w:tc>
        <w:tc>
          <w:tcPr>
            <w:tcW w:w="265" w:type="pct"/>
            <w:shd w:val="clear" w:color="auto" w:fill="auto"/>
            <w:noWrap/>
            <w:vAlign w:val="bottom"/>
            <w:hideMark/>
          </w:tcPr>
          <w:p w14:paraId="703B6BC8" w14:textId="77777777" w:rsidR="003226C2" w:rsidRPr="00A90037" w:rsidRDefault="003226C2" w:rsidP="006F3ABC">
            <w:pPr>
              <w:spacing w:after="0" w:line="240" w:lineRule="auto"/>
              <w:jc w:val="center"/>
              <w:rPr>
                <w:rFonts w:ascii="Times New Roman" w:eastAsia="Times New Roman" w:hAnsi="Times New Roman" w:cs="Times New Roman"/>
                <w:color w:val="000000"/>
                <w:sz w:val="20"/>
                <w:szCs w:val="20"/>
                <w:lang w:val="pt-BR" w:eastAsia="pt-BR"/>
              </w:rPr>
            </w:pPr>
            <w:r w:rsidRPr="00A90037">
              <w:rPr>
                <w:rFonts w:ascii="Times New Roman" w:eastAsia="Times New Roman" w:hAnsi="Times New Roman" w:cs="Times New Roman"/>
                <w:color w:val="000000"/>
                <w:sz w:val="20"/>
                <w:szCs w:val="20"/>
                <w:lang w:val="pt-BR" w:eastAsia="pt-BR"/>
              </w:rPr>
              <w:t>0.1</w:t>
            </w:r>
          </w:p>
        </w:tc>
        <w:tc>
          <w:tcPr>
            <w:tcW w:w="405" w:type="pct"/>
            <w:shd w:val="clear" w:color="auto" w:fill="auto"/>
            <w:noWrap/>
            <w:vAlign w:val="bottom"/>
            <w:hideMark/>
          </w:tcPr>
          <w:p w14:paraId="32A2DDB4" w14:textId="77777777" w:rsidR="003226C2" w:rsidRPr="00A90037" w:rsidRDefault="003226C2" w:rsidP="006F3ABC">
            <w:pPr>
              <w:spacing w:after="0" w:line="240" w:lineRule="auto"/>
              <w:jc w:val="center"/>
              <w:rPr>
                <w:rFonts w:ascii="Times New Roman" w:eastAsia="Times New Roman" w:hAnsi="Times New Roman" w:cs="Times New Roman"/>
                <w:color w:val="000000"/>
                <w:sz w:val="20"/>
                <w:szCs w:val="20"/>
                <w:lang w:val="pt-BR" w:eastAsia="pt-BR"/>
              </w:rPr>
            </w:pPr>
            <w:r w:rsidRPr="00A90037">
              <w:rPr>
                <w:rFonts w:ascii="Times New Roman" w:eastAsia="Times New Roman" w:hAnsi="Times New Roman" w:cs="Times New Roman"/>
                <w:color w:val="000000"/>
                <w:sz w:val="20"/>
                <w:szCs w:val="20"/>
                <w:lang w:val="pt-BR" w:eastAsia="pt-BR"/>
              </w:rPr>
              <w:t>0.4</w:t>
            </w:r>
          </w:p>
        </w:tc>
        <w:tc>
          <w:tcPr>
            <w:tcW w:w="265" w:type="pct"/>
            <w:shd w:val="clear" w:color="auto" w:fill="auto"/>
            <w:noWrap/>
            <w:vAlign w:val="bottom"/>
            <w:hideMark/>
          </w:tcPr>
          <w:p w14:paraId="2D201A95" w14:textId="77777777" w:rsidR="003226C2" w:rsidRPr="00A90037" w:rsidRDefault="003226C2" w:rsidP="006F3ABC">
            <w:pPr>
              <w:spacing w:after="0" w:line="240" w:lineRule="auto"/>
              <w:jc w:val="center"/>
              <w:rPr>
                <w:rFonts w:ascii="Times New Roman" w:eastAsia="Times New Roman" w:hAnsi="Times New Roman" w:cs="Times New Roman"/>
                <w:color w:val="000000"/>
                <w:sz w:val="20"/>
                <w:szCs w:val="20"/>
                <w:lang w:val="pt-BR" w:eastAsia="pt-BR"/>
              </w:rPr>
            </w:pPr>
            <w:r w:rsidRPr="00A90037">
              <w:rPr>
                <w:rFonts w:ascii="Times New Roman" w:eastAsia="Times New Roman" w:hAnsi="Times New Roman" w:cs="Times New Roman"/>
                <w:color w:val="000000"/>
                <w:sz w:val="20"/>
                <w:szCs w:val="20"/>
                <w:lang w:val="pt-BR" w:eastAsia="pt-BR"/>
              </w:rPr>
              <w:t>0.3</w:t>
            </w:r>
          </w:p>
        </w:tc>
        <w:tc>
          <w:tcPr>
            <w:tcW w:w="405" w:type="pct"/>
            <w:shd w:val="clear" w:color="auto" w:fill="auto"/>
            <w:noWrap/>
            <w:vAlign w:val="bottom"/>
            <w:hideMark/>
          </w:tcPr>
          <w:p w14:paraId="43A897F3" w14:textId="77777777" w:rsidR="003226C2" w:rsidRPr="00A90037" w:rsidRDefault="003226C2" w:rsidP="006F3ABC">
            <w:pPr>
              <w:spacing w:after="0" w:line="240" w:lineRule="auto"/>
              <w:jc w:val="center"/>
              <w:rPr>
                <w:rFonts w:ascii="Times New Roman" w:eastAsia="Times New Roman" w:hAnsi="Times New Roman" w:cs="Times New Roman"/>
                <w:color w:val="000000"/>
                <w:sz w:val="20"/>
                <w:szCs w:val="20"/>
                <w:lang w:val="pt-BR" w:eastAsia="pt-BR"/>
              </w:rPr>
            </w:pPr>
            <w:r w:rsidRPr="00A90037">
              <w:rPr>
                <w:rFonts w:ascii="Times New Roman" w:eastAsia="Times New Roman" w:hAnsi="Times New Roman" w:cs="Times New Roman"/>
                <w:color w:val="000000"/>
                <w:sz w:val="20"/>
                <w:szCs w:val="20"/>
                <w:lang w:val="pt-BR" w:eastAsia="pt-BR"/>
              </w:rPr>
              <w:t>0.1</w:t>
            </w:r>
          </w:p>
        </w:tc>
        <w:tc>
          <w:tcPr>
            <w:tcW w:w="265" w:type="pct"/>
            <w:shd w:val="clear" w:color="auto" w:fill="auto"/>
            <w:noWrap/>
            <w:vAlign w:val="bottom"/>
            <w:hideMark/>
          </w:tcPr>
          <w:p w14:paraId="35DA2C9B" w14:textId="77777777" w:rsidR="003226C2" w:rsidRPr="00A90037" w:rsidRDefault="003226C2" w:rsidP="006F3ABC">
            <w:pPr>
              <w:spacing w:after="0" w:line="240" w:lineRule="auto"/>
              <w:jc w:val="center"/>
              <w:rPr>
                <w:rFonts w:ascii="Times New Roman" w:eastAsia="Times New Roman" w:hAnsi="Times New Roman" w:cs="Times New Roman"/>
                <w:color w:val="000000"/>
                <w:sz w:val="20"/>
                <w:szCs w:val="20"/>
                <w:lang w:val="pt-BR" w:eastAsia="pt-BR"/>
              </w:rPr>
            </w:pPr>
            <w:r w:rsidRPr="00A90037">
              <w:rPr>
                <w:rFonts w:ascii="Times New Roman" w:eastAsia="Times New Roman" w:hAnsi="Times New Roman" w:cs="Times New Roman"/>
                <w:color w:val="000000"/>
                <w:sz w:val="20"/>
                <w:szCs w:val="20"/>
                <w:lang w:val="pt-BR" w:eastAsia="pt-BR"/>
              </w:rPr>
              <w:t>0.1</w:t>
            </w:r>
          </w:p>
        </w:tc>
        <w:tc>
          <w:tcPr>
            <w:tcW w:w="405" w:type="pct"/>
            <w:shd w:val="clear" w:color="auto" w:fill="auto"/>
            <w:noWrap/>
            <w:vAlign w:val="bottom"/>
            <w:hideMark/>
          </w:tcPr>
          <w:p w14:paraId="0DEDFC4C" w14:textId="77777777" w:rsidR="003226C2" w:rsidRPr="00A90037" w:rsidRDefault="003226C2" w:rsidP="006F3ABC">
            <w:pPr>
              <w:spacing w:after="0" w:line="240" w:lineRule="auto"/>
              <w:jc w:val="center"/>
              <w:rPr>
                <w:rFonts w:ascii="Times New Roman" w:eastAsia="Times New Roman" w:hAnsi="Times New Roman" w:cs="Times New Roman"/>
                <w:color w:val="000000"/>
                <w:sz w:val="20"/>
                <w:szCs w:val="20"/>
                <w:lang w:val="pt-BR" w:eastAsia="pt-BR"/>
              </w:rPr>
            </w:pPr>
            <w:r w:rsidRPr="00A90037">
              <w:rPr>
                <w:rFonts w:ascii="Times New Roman" w:eastAsia="Times New Roman" w:hAnsi="Times New Roman" w:cs="Times New Roman"/>
                <w:color w:val="000000"/>
                <w:sz w:val="20"/>
                <w:szCs w:val="20"/>
                <w:lang w:val="pt-BR" w:eastAsia="pt-BR"/>
              </w:rPr>
              <w:t>46.3</w:t>
            </w:r>
          </w:p>
        </w:tc>
        <w:tc>
          <w:tcPr>
            <w:tcW w:w="265" w:type="pct"/>
            <w:shd w:val="clear" w:color="auto" w:fill="auto"/>
            <w:noWrap/>
            <w:vAlign w:val="bottom"/>
            <w:hideMark/>
          </w:tcPr>
          <w:p w14:paraId="7DF495BF" w14:textId="77777777" w:rsidR="003226C2" w:rsidRPr="00A90037" w:rsidRDefault="003226C2" w:rsidP="006F3ABC">
            <w:pPr>
              <w:spacing w:after="0" w:line="240" w:lineRule="auto"/>
              <w:jc w:val="center"/>
              <w:rPr>
                <w:rFonts w:ascii="Times New Roman" w:eastAsia="Times New Roman" w:hAnsi="Times New Roman" w:cs="Times New Roman"/>
                <w:color w:val="000000"/>
                <w:sz w:val="20"/>
                <w:szCs w:val="20"/>
                <w:lang w:val="pt-BR" w:eastAsia="pt-BR"/>
              </w:rPr>
            </w:pPr>
            <w:r w:rsidRPr="00A90037">
              <w:rPr>
                <w:rFonts w:ascii="Times New Roman" w:eastAsia="Times New Roman" w:hAnsi="Times New Roman" w:cs="Times New Roman"/>
                <w:color w:val="000000"/>
                <w:sz w:val="20"/>
                <w:szCs w:val="20"/>
                <w:lang w:val="pt-BR" w:eastAsia="pt-BR"/>
              </w:rPr>
              <w:t>1.5</w:t>
            </w:r>
          </w:p>
        </w:tc>
      </w:tr>
      <w:tr w:rsidR="003226C2" w:rsidRPr="00A90037" w14:paraId="79718194" w14:textId="77777777" w:rsidTr="006F3ABC">
        <w:trPr>
          <w:trHeight w:val="288"/>
          <w:jc w:val="center"/>
        </w:trPr>
        <w:tc>
          <w:tcPr>
            <w:tcW w:w="979" w:type="pct"/>
            <w:shd w:val="clear" w:color="auto" w:fill="auto"/>
            <w:noWrap/>
            <w:vAlign w:val="bottom"/>
            <w:hideMark/>
          </w:tcPr>
          <w:p w14:paraId="45C4369C" w14:textId="77777777" w:rsidR="003226C2" w:rsidRPr="00A90037" w:rsidRDefault="003226C2" w:rsidP="006F3ABC">
            <w:pPr>
              <w:spacing w:after="0" w:line="240" w:lineRule="auto"/>
              <w:rPr>
                <w:rFonts w:ascii="Times New Roman" w:eastAsia="Times New Roman" w:hAnsi="Times New Roman" w:cs="Times New Roman"/>
                <w:color w:val="000000"/>
                <w:sz w:val="20"/>
                <w:szCs w:val="20"/>
                <w:lang w:val="pt-BR" w:eastAsia="pt-BR"/>
              </w:rPr>
            </w:pPr>
            <w:r w:rsidRPr="00A90037">
              <w:rPr>
                <w:rFonts w:ascii="Times New Roman" w:eastAsia="Times New Roman" w:hAnsi="Times New Roman" w:cs="Times New Roman"/>
                <w:i/>
                <w:iCs/>
                <w:sz w:val="20"/>
                <w:szCs w:val="20"/>
                <w:lang w:val="en-AU" w:eastAsia="pt-BR"/>
              </w:rPr>
              <w:t>O. arborea</w:t>
            </w:r>
          </w:p>
        </w:tc>
        <w:tc>
          <w:tcPr>
            <w:tcW w:w="405" w:type="pct"/>
            <w:shd w:val="clear" w:color="auto" w:fill="auto"/>
            <w:noWrap/>
            <w:vAlign w:val="bottom"/>
            <w:hideMark/>
          </w:tcPr>
          <w:p w14:paraId="136FD6F1" w14:textId="77777777" w:rsidR="003226C2" w:rsidRPr="00A90037" w:rsidRDefault="003226C2" w:rsidP="006F3ABC">
            <w:pPr>
              <w:spacing w:after="0" w:line="240" w:lineRule="auto"/>
              <w:jc w:val="center"/>
              <w:rPr>
                <w:rFonts w:ascii="Times New Roman" w:eastAsia="Times New Roman" w:hAnsi="Times New Roman" w:cs="Times New Roman"/>
                <w:color w:val="000000"/>
                <w:sz w:val="20"/>
                <w:szCs w:val="20"/>
                <w:lang w:val="pt-BR" w:eastAsia="pt-BR"/>
              </w:rPr>
            </w:pPr>
            <w:r w:rsidRPr="00A90037">
              <w:rPr>
                <w:rFonts w:ascii="Times New Roman" w:eastAsia="Times New Roman" w:hAnsi="Times New Roman" w:cs="Times New Roman"/>
                <w:color w:val="000000"/>
                <w:sz w:val="20"/>
                <w:szCs w:val="20"/>
                <w:lang w:val="pt-BR" w:eastAsia="pt-BR"/>
              </w:rPr>
              <w:t>0.5</w:t>
            </w:r>
          </w:p>
        </w:tc>
        <w:tc>
          <w:tcPr>
            <w:tcW w:w="265" w:type="pct"/>
            <w:shd w:val="clear" w:color="auto" w:fill="auto"/>
            <w:noWrap/>
            <w:vAlign w:val="bottom"/>
            <w:hideMark/>
          </w:tcPr>
          <w:p w14:paraId="44958DFA" w14:textId="77777777" w:rsidR="003226C2" w:rsidRPr="00A90037" w:rsidRDefault="003226C2" w:rsidP="006F3ABC">
            <w:pPr>
              <w:spacing w:after="0" w:line="240" w:lineRule="auto"/>
              <w:jc w:val="center"/>
              <w:rPr>
                <w:rFonts w:ascii="Times New Roman" w:eastAsia="Times New Roman" w:hAnsi="Times New Roman" w:cs="Times New Roman"/>
                <w:color w:val="000000"/>
                <w:sz w:val="20"/>
                <w:szCs w:val="20"/>
                <w:lang w:val="pt-BR" w:eastAsia="pt-BR"/>
              </w:rPr>
            </w:pPr>
            <w:r w:rsidRPr="00A90037">
              <w:rPr>
                <w:rFonts w:ascii="Times New Roman" w:eastAsia="Times New Roman" w:hAnsi="Times New Roman" w:cs="Times New Roman"/>
                <w:color w:val="000000"/>
                <w:sz w:val="20"/>
                <w:szCs w:val="20"/>
                <w:lang w:val="pt-BR" w:eastAsia="pt-BR"/>
              </w:rPr>
              <w:t>0</w:t>
            </w:r>
          </w:p>
        </w:tc>
        <w:tc>
          <w:tcPr>
            <w:tcW w:w="405" w:type="pct"/>
            <w:shd w:val="clear" w:color="auto" w:fill="auto"/>
            <w:noWrap/>
            <w:vAlign w:val="bottom"/>
            <w:hideMark/>
          </w:tcPr>
          <w:p w14:paraId="38749307" w14:textId="77777777" w:rsidR="003226C2" w:rsidRPr="00A90037" w:rsidRDefault="003226C2" w:rsidP="006F3ABC">
            <w:pPr>
              <w:spacing w:after="0" w:line="240" w:lineRule="auto"/>
              <w:jc w:val="center"/>
              <w:rPr>
                <w:rFonts w:ascii="Times New Roman" w:eastAsia="Times New Roman" w:hAnsi="Times New Roman" w:cs="Times New Roman"/>
                <w:color w:val="000000"/>
                <w:sz w:val="20"/>
                <w:szCs w:val="20"/>
                <w:lang w:val="pt-BR" w:eastAsia="pt-BR"/>
              </w:rPr>
            </w:pPr>
            <w:r w:rsidRPr="00A90037">
              <w:rPr>
                <w:rFonts w:ascii="Times New Roman" w:eastAsia="Times New Roman" w:hAnsi="Times New Roman" w:cs="Times New Roman"/>
                <w:color w:val="000000"/>
                <w:sz w:val="20"/>
                <w:szCs w:val="20"/>
                <w:lang w:val="pt-BR" w:eastAsia="pt-BR"/>
              </w:rPr>
              <w:t>5.1</w:t>
            </w:r>
          </w:p>
        </w:tc>
        <w:tc>
          <w:tcPr>
            <w:tcW w:w="265" w:type="pct"/>
            <w:shd w:val="clear" w:color="auto" w:fill="auto"/>
            <w:noWrap/>
            <w:vAlign w:val="bottom"/>
            <w:hideMark/>
          </w:tcPr>
          <w:p w14:paraId="6B3939E6" w14:textId="77777777" w:rsidR="003226C2" w:rsidRPr="00A90037" w:rsidRDefault="003226C2" w:rsidP="006F3ABC">
            <w:pPr>
              <w:spacing w:after="0" w:line="240" w:lineRule="auto"/>
              <w:jc w:val="center"/>
              <w:rPr>
                <w:rFonts w:ascii="Times New Roman" w:eastAsia="Times New Roman" w:hAnsi="Times New Roman" w:cs="Times New Roman"/>
                <w:color w:val="000000"/>
                <w:sz w:val="20"/>
                <w:szCs w:val="20"/>
                <w:lang w:val="pt-BR" w:eastAsia="pt-BR"/>
              </w:rPr>
            </w:pPr>
            <w:r w:rsidRPr="00A90037">
              <w:rPr>
                <w:rFonts w:ascii="Times New Roman" w:eastAsia="Times New Roman" w:hAnsi="Times New Roman" w:cs="Times New Roman"/>
                <w:color w:val="000000"/>
                <w:sz w:val="20"/>
                <w:szCs w:val="20"/>
                <w:lang w:val="pt-BR" w:eastAsia="pt-BR"/>
              </w:rPr>
              <w:t>2</w:t>
            </w:r>
          </w:p>
        </w:tc>
        <w:tc>
          <w:tcPr>
            <w:tcW w:w="405" w:type="pct"/>
            <w:shd w:val="clear" w:color="auto" w:fill="auto"/>
            <w:noWrap/>
            <w:vAlign w:val="bottom"/>
            <w:hideMark/>
          </w:tcPr>
          <w:p w14:paraId="0D6F1BE7" w14:textId="77777777" w:rsidR="003226C2" w:rsidRPr="00A90037" w:rsidRDefault="003226C2" w:rsidP="006F3ABC">
            <w:pPr>
              <w:spacing w:after="0" w:line="240" w:lineRule="auto"/>
              <w:jc w:val="center"/>
              <w:rPr>
                <w:rFonts w:ascii="Times New Roman" w:eastAsia="Times New Roman" w:hAnsi="Times New Roman" w:cs="Times New Roman"/>
                <w:color w:val="000000"/>
                <w:sz w:val="20"/>
                <w:szCs w:val="20"/>
                <w:lang w:val="pt-BR" w:eastAsia="pt-BR"/>
              </w:rPr>
            </w:pPr>
            <w:r w:rsidRPr="00A90037">
              <w:rPr>
                <w:rFonts w:ascii="Times New Roman" w:eastAsia="Times New Roman" w:hAnsi="Times New Roman" w:cs="Times New Roman"/>
                <w:color w:val="000000"/>
                <w:sz w:val="20"/>
                <w:szCs w:val="20"/>
                <w:lang w:val="pt-BR" w:eastAsia="pt-BR"/>
              </w:rPr>
              <w:t>-0.1</w:t>
            </w:r>
          </w:p>
        </w:tc>
        <w:tc>
          <w:tcPr>
            <w:tcW w:w="265" w:type="pct"/>
            <w:shd w:val="clear" w:color="auto" w:fill="auto"/>
            <w:noWrap/>
            <w:vAlign w:val="bottom"/>
            <w:hideMark/>
          </w:tcPr>
          <w:p w14:paraId="7A8E1D65" w14:textId="77777777" w:rsidR="003226C2" w:rsidRPr="00A90037" w:rsidRDefault="003226C2" w:rsidP="006F3ABC">
            <w:pPr>
              <w:spacing w:after="0" w:line="240" w:lineRule="auto"/>
              <w:jc w:val="center"/>
              <w:rPr>
                <w:rFonts w:ascii="Times New Roman" w:eastAsia="Times New Roman" w:hAnsi="Times New Roman" w:cs="Times New Roman"/>
                <w:color w:val="000000"/>
                <w:sz w:val="20"/>
                <w:szCs w:val="20"/>
                <w:lang w:val="pt-BR" w:eastAsia="pt-BR"/>
              </w:rPr>
            </w:pPr>
            <w:r w:rsidRPr="00A90037">
              <w:rPr>
                <w:rFonts w:ascii="Times New Roman" w:eastAsia="Times New Roman" w:hAnsi="Times New Roman" w:cs="Times New Roman"/>
                <w:color w:val="000000"/>
                <w:sz w:val="20"/>
                <w:szCs w:val="20"/>
                <w:lang w:val="pt-BR" w:eastAsia="pt-BR"/>
              </w:rPr>
              <w:t>0</w:t>
            </w:r>
          </w:p>
        </w:tc>
        <w:tc>
          <w:tcPr>
            <w:tcW w:w="405" w:type="pct"/>
            <w:shd w:val="clear" w:color="auto" w:fill="auto"/>
            <w:noWrap/>
            <w:vAlign w:val="bottom"/>
            <w:hideMark/>
          </w:tcPr>
          <w:p w14:paraId="390A9989" w14:textId="77777777" w:rsidR="003226C2" w:rsidRPr="00A90037" w:rsidRDefault="003226C2" w:rsidP="006F3ABC">
            <w:pPr>
              <w:spacing w:after="0" w:line="240" w:lineRule="auto"/>
              <w:jc w:val="center"/>
              <w:rPr>
                <w:rFonts w:ascii="Times New Roman" w:eastAsia="Times New Roman" w:hAnsi="Times New Roman" w:cs="Times New Roman"/>
                <w:color w:val="000000"/>
                <w:sz w:val="20"/>
                <w:szCs w:val="20"/>
                <w:lang w:val="pt-BR" w:eastAsia="pt-BR"/>
              </w:rPr>
            </w:pPr>
            <w:r w:rsidRPr="00A90037">
              <w:rPr>
                <w:rFonts w:ascii="Times New Roman" w:eastAsia="Times New Roman" w:hAnsi="Times New Roman" w:cs="Times New Roman"/>
                <w:color w:val="000000"/>
                <w:sz w:val="20"/>
                <w:szCs w:val="20"/>
                <w:lang w:val="pt-BR" w:eastAsia="pt-BR"/>
              </w:rPr>
              <w:t>1.1</w:t>
            </w:r>
          </w:p>
        </w:tc>
        <w:tc>
          <w:tcPr>
            <w:tcW w:w="265" w:type="pct"/>
            <w:shd w:val="clear" w:color="auto" w:fill="auto"/>
            <w:noWrap/>
            <w:vAlign w:val="bottom"/>
            <w:hideMark/>
          </w:tcPr>
          <w:p w14:paraId="66B101B2" w14:textId="77777777" w:rsidR="003226C2" w:rsidRPr="00A90037" w:rsidRDefault="003226C2" w:rsidP="006F3ABC">
            <w:pPr>
              <w:spacing w:after="0" w:line="240" w:lineRule="auto"/>
              <w:jc w:val="center"/>
              <w:rPr>
                <w:rFonts w:ascii="Times New Roman" w:eastAsia="Times New Roman" w:hAnsi="Times New Roman" w:cs="Times New Roman"/>
                <w:color w:val="000000"/>
                <w:sz w:val="20"/>
                <w:szCs w:val="20"/>
                <w:lang w:val="pt-BR" w:eastAsia="pt-BR"/>
              </w:rPr>
            </w:pPr>
            <w:r w:rsidRPr="00A90037">
              <w:rPr>
                <w:rFonts w:ascii="Times New Roman" w:eastAsia="Times New Roman" w:hAnsi="Times New Roman" w:cs="Times New Roman"/>
                <w:color w:val="000000"/>
                <w:sz w:val="20"/>
                <w:szCs w:val="20"/>
                <w:lang w:val="pt-BR" w:eastAsia="pt-BR"/>
              </w:rPr>
              <w:t>0.8</w:t>
            </w:r>
          </w:p>
        </w:tc>
        <w:tc>
          <w:tcPr>
            <w:tcW w:w="405" w:type="pct"/>
            <w:shd w:val="clear" w:color="auto" w:fill="auto"/>
            <w:noWrap/>
            <w:vAlign w:val="bottom"/>
            <w:hideMark/>
          </w:tcPr>
          <w:p w14:paraId="2F9AFD34" w14:textId="77777777" w:rsidR="003226C2" w:rsidRPr="00A90037" w:rsidRDefault="003226C2" w:rsidP="006F3ABC">
            <w:pPr>
              <w:spacing w:after="0" w:line="240" w:lineRule="auto"/>
              <w:jc w:val="center"/>
              <w:rPr>
                <w:rFonts w:ascii="Times New Roman" w:eastAsia="Times New Roman" w:hAnsi="Times New Roman" w:cs="Times New Roman"/>
                <w:color w:val="000000"/>
                <w:sz w:val="20"/>
                <w:szCs w:val="20"/>
                <w:lang w:val="pt-BR" w:eastAsia="pt-BR"/>
              </w:rPr>
            </w:pPr>
            <w:r w:rsidRPr="00A90037">
              <w:rPr>
                <w:rFonts w:ascii="Times New Roman" w:eastAsia="Times New Roman" w:hAnsi="Times New Roman" w:cs="Times New Roman"/>
                <w:color w:val="000000"/>
                <w:sz w:val="20"/>
                <w:szCs w:val="20"/>
                <w:lang w:val="pt-BR" w:eastAsia="pt-BR"/>
              </w:rPr>
              <w:t>0</w:t>
            </w:r>
          </w:p>
        </w:tc>
        <w:tc>
          <w:tcPr>
            <w:tcW w:w="265" w:type="pct"/>
            <w:shd w:val="clear" w:color="auto" w:fill="auto"/>
            <w:noWrap/>
            <w:vAlign w:val="bottom"/>
            <w:hideMark/>
          </w:tcPr>
          <w:p w14:paraId="67F0912D" w14:textId="77777777" w:rsidR="003226C2" w:rsidRPr="00A90037" w:rsidRDefault="003226C2" w:rsidP="006F3ABC">
            <w:pPr>
              <w:spacing w:after="0" w:line="240" w:lineRule="auto"/>
              <w:jc w:val="center"/>
              <w:rPr>
                <w:rFonts w:ascii="Times New Roman" w:eastAsia="Times New Roman" w:hAnsi="Times New Roman" w:cs="Times New Roman"/>
                <w:color w:val="000000"/>
                <w:sz w:val="20"/>
                <w:szCs w:val="20"/>
                <w:lang w:val="pt-BR" w:eastAsia="pt-BR"/>
              </w:rPr>
            </w:pPr>
            <w:r w:rsidRPr="00A90037">
              <w:rPr>
                <w:rFonts w:ascii="Times New Roman" w:eastAsia="Times New Roman" w:hAnsi="Times New Roman" w:cs="Times New Roman"/>
                <w:color w:val="000000"/>
                <w:sz w:val="20"/>
                <w:szCs w:val="20"/>
                <w:lang w:val="pt-BR" w:eastAsia="pt-BR"/>
              </w:rPr>
              <w:t>0</w:t>
            </w:r>
          </w:p>
        </w:tc>
        <w:tc>
          <w:tcPr>
            <w:tcW w:w="405" w:type="pct"/>
            <w:shd w:val="clear" w:color="auto" w:fill="auto"/>
            <w:noWrap/>
            <w:vAlign w:val="bottom"/>
            <w:hideMark/>
          </w:tcPr>
          <w:p w14:paraId="12FE4AA9" w14:textId="77777777" w:rsidR="003226C2" w:rsidRPr="00A90037" w:rsidRDefault="003226C2" w:rsidP="006F3ABC">
            <w:pPr>
              <w:spacing w:after="0" w:line="240" w:lineRule="auto"/>
              <w:jc w:val="center"/>
              <w:rPr>
                <w:rFonts w:ascii="Times New Roman" w:eastAsia="Times New Roman" w:hAnsi="Times New Roman" w:cs="Times New Roman"/>
                <w:color w:val="000000"/>
                <w:sz w:val="20"/>
                <w:szCs w:val="20"/>
                <w:lang w:val="pt-BR" w:eastAsia="pt-BR"/>
              </w:rPr>
            </w:pPr>
            <w:r w:rsidRPr="00A90037">
              <w:rPr>
                <w:rFonts w:ascii="Times New Roman" w:eastAsia="Times New Roman" w:hAnsi="Times New Roman" w:cs="Times New Roman"/>
                <w:color w:val="000000"/>
                <w:sz w:val="20"/>
                <w:szCs w:val="20"/>
                <w:lang w:val="pt-BR" w:eastAsia="pt-BR"/>
              </w:rPr>
              <w:t>46.9</w:t>
            </w:r>
          </w:p>
        </w:tc>
        <w:tc>
          <w:tcPr>
            <w:tcW w:w="265" w:type="pct"/>
            <w:shd w:val="clear" w:color="auto" w:fill="auto"/>
            <w:noWrap/>
            <w:vAlign w:val="bottom"/>
            <w:hideMark/>
          </w:tcPr>
          <w:p w14:paraId="4082EAAB" w14:textId="77777777" w:rsidR="003226C2" w:rsidRPr="00A90037" w:rsidRDefault="003226C2" w:rsidP="006F3ABC">
            <w:pPr>
              <w:spacing w:after="0" w:line="240" w:lineRule="auto"/>
              <w:jc w:val="center"/>
              <w:rPr>
                <w:rFonts w:ascii="Times New Roman" w:eastAsia="Times New Roman" w:hAnsi="Times New Roman" w:cs="Times New Roman"/>
                <w:color w:val="000000"/>
                <w:sz w:val="20"/>
                <w:szCs w:val="20"/>
                <w:lang w:val="pt-BR" w:eastAsia="pt-BR"/>
              </w:rPr>
            </w:pPr>
            <w:r w:rsidRPr="00A90037">
              <w:rPr>
                <w:rFonts w:ascii="Times New Roman" w:eastAsia="Times New Roman" w:hAnsi="Times New Roman" w:cs="Times New Roman"/>
                <w:color w:val="000000"/>
                <w:sz w:val="20"/>
                <w:szCs w:val="20"/>
                <w:lang w:val="pt-BR" w:eastAsia="pt-BR"/>
              </w:rPr>
              <w:t>0.6</w:t>
            </w:r>
          </w:p>
        </w:tc>
      </w:tr>
      <w:tr w:rsidR="003226C2" w:rsidRPr="00A90037" w14:paraId="7670C09B" w14:textId="77777777" w:rsidTr="006F3ABC">
        <w:trPr>
          <w:trHeight w:val="288"/>
          <w:jc w:val="center"/>
        </w:trPr>
        <w:tc>
          <w:tcPr>
            <w:tcW w:w="979" w:type="pct"/>
            <w:shd w:val="clear" w:color="auto" w:fill="auto"/>
            <w:noWrap/>
            <w:vAlign w:val="bottom"/>
            <w:hideMark/>
          </w:tcPr>
          <w:p w14:paraId="1284F458" w14:textId="77777777" w:rsidR="003226C2" w:rsidRPr="00A90037" w:rsidRDefault="003226C2" w:rsidP="006F3ABC">
            <w:pPr>
              <w:spacing w:after="0" w:line="240" w:lineRule="auto"/>
              <w:rPr>
                <w:rFonts w:ascii="Times New Roman" w:eastAsia="Times New Roman" w:hAnsi="Times New Roman" w:cs="Times New Roman"/>
                <w:color w:val="000000"/>
                <w:sz w:val="20"/>
                <w:szCs w:val="20"/>
                <w:lang w:val="pt-BR" w:eastAsia="pt-BR"/>
              </w:rPr>
            </w:pPr>
            <w:r w:rsidRPr="00A90037">
              <w:rPr>
                <w:rFonts w:ascii="Times New Roman" w:eastAsia="Times New Roman" w:hAnsi="Times New Roman" w:cs="Times New Roman"/>
                <w:i/>
                <w:iCs/>
                <w:sz w:val="20"/>
                <w:szCs w:val="20"/>
                <w:lang w:val="en-AU" w:eastAsia="pt-BR"/>
              </w:rPr>
              <w:t>O. spectabilis</w:t>
            </w:r>
          </w:p>
        </w:tc>
        <w:tc>
          <w:tcPr>
            <w:tcW w:w="405" w:type="pct"/>
            <w:shd w:val="clear" w:color="auto" w:fill="auto"/>
            <w:noWrap/>
            <w:vAlign w:val="bottom"/>
            <w:hideMark/>
          </w:tcPr>
          <w:p w14:paraId="119E84E6" w14:textId="77777777" w:rsidR="003226C2" w:rsidRPr="00A90037" w:rsidRDefault="003226C2" w:rsidP="006F3ABC">
            <w:pPr>
              <w:spacing w:after="0" w:line="240" w:lineRule="auto"/>
              <w:jc w:val="center"/>
              <w:rPr>
                <w:rFonts w:ascii="Times New Roman" w:eastAsia="Times New Roman" w:hAnsi="Times New Roman" w:cs="Times New Roman"/>
                <w:color w:val="000000"/>
                <w:sz w:val="20"/>
                <w:szCs w:val="20"/>
                <w:lang w:val="pt-BR" w:eastAsia="pt-BR"/>
              </w:rPr>
            </w:pPr>
            <w:r w:rsidRPr="00A90037">
              <w:rPr>
                <w:rFonts w:ascii="Times New Roman" w:eastAsia="Times New Roman" w:hAnsi="Times New Roman" w:cs="Times New Roman"/>
                <w:color w:val="000000"/>
                <w:sz w:val="20"/>
                <w:szCs w:val="20"/>
                <w:lang w:val="pt-BR" w:eastAsia="pt-BR"/>
              </w:rPr>
              <w:t>0.3</w:t>
            </w:r>
          </w:p>
        </w:tc>
        <w:tc>
          <w:tcPr>
            <w:tcW w:w="265" w:type="pct"/>
            <w:shd w:val="clear" w:color="auto" w:fill="auto"/>
            <w:noWrap/>
            <w:vAlign w:val="bottom"/>
            <w:hideMark/>
          </w:tcPr>
          <w:p w14:paraId="095D367D" w14:textId="77777777" w:rsidR="003226C2" w:rsidRPr="00A90037" w:rsidRDefault="003226C2" w:rsidP="006F3ABC">
            <w:pPr>
              <w:spacing w:after="0" w:line="240" w:lineRule="auto"/>
              <w:jc w:val="center"/>
              <w:rPr>
                <w:rFonts w:ascii="Times New Roman" w:eastAsia="Times New Roman" w:hAnsi="Times New Roman" w:cs="Times New Roman"/>
                <w:color w:val="000000"/>
                <w:sz w:val="20"/>
                <w:szCs w:val="20"/>
                <w:lang w:val="pt-BR" w:eastAsia="pt-BR"/>
              </w:rPr>
            </w:pPr>
            <w:r w:rsidRPr="00A90037">
              <w:rPr>
                <w:rFonts w:ascii="Times New Roman" w:eastAsia="Times New Roman" w:hAnsi="Times New Roman" w:cs="Times New Roman"/>
                <w:color w:val="000000"/>
                <w:sz w:val="20"/>
                <w:szCs w:val="20"/>
                <w:lang w:val="pt-BR" w:eastAsia="pt-BR"/>
              </w:rPr>
              <w:t>0</w:t>
            </w:r>
          </w:p>
        </w:tc>
        <w:tc>
          <w:tcPr>
            <w:tcW w:w="405" w:type="pct"/>
            <w:shd w:val="clear" w:color="auto" w:fill="auto"/>
            <w:noWrap/>
            <w:vAlign w:val="bottom"/>
            <w:hideMark/>
          </w:tcPr>
          <w:p w14:paraId="57FFFF19" w14:textId="77777777" w:rsidR="003226C2" w:rsidRPr="00A90037" w:rsidRDefault="003226C2" w:rsidP="006F3ABC">
            <w:pPr>
              <w:spacing w:after="0" w:line="240" w:lineRule="auto"/>
              <w:jc w:val="center"/>
              <w:rPr>
                <w:rFonts w:ascii="Times New Roman" w:eastAsia="Times New Roman" w:hAnsi="Times New Roman" w:cs="Times New Roman"/>
                <w:color w:val="000000"/>
                <w:sz w:val="20"/>
                <w:szCs w:val="20"/>
                <w:lang w:val="pt-BR" w:eastAsia="pt-BR"/>
              </w:rPr>
            </w:pPr>
            <w:r w:rsidRPr="00A90037">
              <w:rPr>
                <w:rFonts w:ascii="Times New Roman" w:eastAsia="Times New Roman" w:hAnsi="Times New Roman" w:cs="Times New Roman"/>
                <w:color w:val="000000"/>
                <w:sz w:val="20"/>
                <w:szCs w:val="20"/>
                <w:lang w:val="pt-BR" w:eastAsia="pt-BR"/>
              </w:rPr>
              <w:t>11</w:t>
            </w:r>
          </w:p>
        </w:tc>
        <w:tc>
          <w:tcPr>
            <w:tcW w:w="265" w:type="pct"/>
            <w:shd w:val="clear" w:color="auto" w:fill="auto"/>
            <w:noWrap/>
            <w:vAlign w:val="bottom"/>
            <w:hideMark/>
          </w:tcPr>
          <w:p w14:paraId="12EA49F0" w14:textId="77777777" w:rsidR="003226C2" w:rsidRPr="00A90037" w:rsidRDefault="003226C2" w:rsidP="006F3ABC">
            <w:pPr>
              <w:spacing w:after="0" w:line="240" w:lineRule="auto"/>
              <w:jc w:val="center"/>
              <w:rPr>
                <w:rFonts w:ascii="Times New Roman" w:eastAsia="Times New Roman" w:hAnsi="Times New Roman" w:cs="Times New Roman"/>
                <w:color w:val="000000"/>
                <w:sz w:val="20"/>
                <w:szCs w:val="20"/>
                <w:lang w:val="pt-BR" w:eastAsia="pt-BR"/>
              </w:rPr>
            </w:pPr>
            <w:r w:rsidRPr="00A90037">
              <w:rPr>
                <w:rFonts w:ascii="Times New Roman" w:eastAsia="Times New Roman" w:hAnsi="Times New Roman" w:cs="Times New Roman"/>
                <w:color w:val="000000"/>
                <w:sz w:val="20"/>
                <w:szCs w:val="20"/>
                <w:lang w:val="pt-BR" w:eastAsia="pt-BR"/>
              </w:rPr>
              <w:t>3.2</w:t>
            </w:r>
          </w:p>
        </w:tc>
        <w:tc>
          <w:tcPr>
            <w:tcW w:w="405" w:type="pct"/>
            <w:shd w:val="clear" w:color="auto" w:fill="auto"/>
            <w:noWrap/>
            <w:vAlign w:val="bottom"/>
            <w:hideMark/>
          </w:tcPr>
          <w:p w14:paraId="41232639" w14:textId="77777777" w:rsidR="003226C2" w:rsidRPr="00A90037" w:rsidRDefault="003226C2" w:rsidP="006F3ABC">
            <w:pPr>
              <w:spacing w:after="0" w:line="240" w:lineRule="auto"/>
              <w:jc w:val="center"/>
              <w:rPr>
                <w:rFonts w:ascii="Times New Roman" w:eastAsia="Times New Roman" w:hAnsi="Times New Roman" w:cs="Times New Roman"/>
                <w:color w:val="000000"/>
                <w:sz w:val="20"/>
                <w:szCs w:val="20"/>
                <w:lang w:val="pt-BR" w:eastAsia="pt-BR"/>
              </w:rPr>
            </w:pPr>
            <w:r w:rsidRPr="00A90037">
              <w:rPr>
                <w:rFonts w:ascii="Times New Roman" w:eastAsia="Times New Roman" w:hAnsi="Times New Roman" w:cs="Times New Roman"/>
                <w:color w:val="000000"/>
                <w:sz w:val="20"/>
                <w:szCs w:val="20"/>
                <w:lang w:val="pt-BR" w:eastAsia="pt-BR"/>
              </w:rPr>
              <w:t>-0.2</w:t>
            </w:r>
          </w:p>
        </w:tc>
        <w:tc>
          <w:tcPr>
            <w:tcW w:w="265" w:type="pct"/>
            <w:shd w:val="clear" w:color="auto" w:fill="auto"/>
            <w:noWrap/>
            <w:vAlign w:val="bottom"/>
            <w:hideMark/>
          </w:tcPr>
          <w:p w14:paraId="7C7E2EB9" w14:textId="77777777" w:rsidR="003226C2" w:rsidRPr="00A90037" w:rsidRDefault="003226C2" w:rsidP="006F3ABC">
            <w:pPr>
              <w:spacing w:after="0" w:line="240" w:lineRule="auto"/>
              <w:jc w:val="center"/>
              <w:rPr>
                <w:rFonts w:ascii="Times New Roman" w:eastAsia="Times New Roman" w:hAnsi="Times New Roman" w:cs="Times New Roman"/>
                <w:color w:val="000000"/>
                <w:sz w:val="20"/>
                <w:szCs w:val="20"/>
                <w:lang w:val="pt-BR" w:eastAsia="pt-BR"/>
              </w:rPr>
            </w:pPr>
            <w:r w:rsidRPr="00A90037">
              <w:rPr>
                <w:rFonts w:ascii="Times New Roman" w:eastAsia="Times New Roman" w:hAnsi="Times New Roman" w:cs="Times New Roman"/>
                <w:color w:val="000000"/>
                <w:sz w:val="20"/>
                <w:szCs w:val="20"/>
                <w:lang w:val="pt-BR" w:eastAsia="pt-BR"/>
              </w:rPr>
              <w:t>0.1</w:t>
            </w:r>
          </w:p>
        </w:tc>
        <w:tc>
          <w:tcPr>
            <w:tcW w:w="405" w:type="pct"/>
            <w:shd w:val="clear" w:color="auto" w:fill="auto"/>
            <w:noWrap/>
            <w:vAlign w:val="bottom"/>
            <w:hideMark/>
          </w:tcPr>
          <w:p w14:paraId="0FD35D21" w14:textId="77777777" w:rsidR="003226C2" w:rsidRPr="00A90037" w:rsidRDefault="003226C2" w:rsidP="006F3ABC">
            <w:pPr>
              <w:spacing w:after="0" w:line="240" w:lineRule="auto"/>
              <w:jc w:val="center"/>
              <w:rPr>
                <w:rFonts w:ascii="Times New Roman" w:eastAsia="Times New Roman" w:hAnsi="Times New Roman" w:cs="Times New Roman"/>
                <w:color w:val="000000"/>
                <w:sz w:val="20"/>
                <w:szCs w:val="20"/>
                <w:lang w:val="pt-BR" w:eastAsia="pt-BR"/>
              </w:rPr>
            </w:pPr>
            <w:r w:rsidRPr="00A90037">
              <w:rPr>
                <w:rFonts w:ascii="Times New Roman" w:eastAsia="Times New Roman" w:hAnsi="Times New Roman" w:cs="Times New Roman"/>
                <w:color w:val="000000"/>
                <w:sz w:val="20"/>
                <w:szCs w:val="20"/>
                <w:lang w:val="pt-BR" w:eastAsia="pt-BR"/>
              </w:rPr>
              <w:t>0.3</w:t>
            </w:r>
          </w:p>
        </w:tc>
        <w:tc>
          <w:tcPr>
            <w:tcW w:w="265" w:type="pct"/>
            <w:shd w:val="clear" w:color="auto" w:fill="auto"/>
            <w:noWrap/>
            <w:vAlign w:val="bottom"/>
            <w:hideMark/>
          </w:tcPr>
          <w:p w14:paraId="3AA88073" w14:textId="77777777" w:rsidR="003226C2" w:rsidRPr="00A90037" w:rsidRDefault="003226C2" w:rsidP="006F3ABC">
            <w:pPr>
              <w:spacing w:after="0" w:line="240" w:lineRule="auto"/>
              <w:jc w:val="center"/>
              <w:rPr>
                <w:rFonts w:ascii="Times New Roman" w:eastAsia="Times New Roman" w:hAnsi="Times New Roman" w:cs="Times New Roman"/>
                <w:color w:val="000000"/>
                <w:sz w:val="20"/>
                <w:szCs w:val="20"/>
                <w:lang w:val="pt-BR" w:eastAsia="pt-BR"/>
              </w:rPr>
            </w:pPr>
            <w:r w:rsidRPr="00A90037">
              <w:rPr>
                <w:rFonts w:ascii="Times New Roman" w:eastAsia="Times New Roman" w:hAnsi="Times New Roman" w:cs="Times New Roman"/>
                <w:color w:val="000000"/>
                <w:sz w:val="20"/>
                <w:szCs w:val="20"/>
                <w:lang w:val="pt-BR" w:eastAsia="pt-BR"/>
              </w:rPr>
              <w:t>0.1</w:t>
            </w:r>
          </w:p>
        </w:tc>
        <w:tc>
          <w:tcPr>
            <w:tcW w:w="405" w:type="pct"/>
            <w:shd w:val="clear" w:color="auto" w:fill="auto"/>
            <w:noWrap/>
            <w:vAlign w:val="bottom"/>
            <w:hideMark/>
          </w:tcPr>
          <w:p w14:paraId="6D547DDD" w14:textId="77777777" w:rsidR="003226C2" w:rsidRPr="00A90037" w:rsidRDefault="003226C2" w:rsidP="006F3ABC">
            <w:pPr>
              <w:spacing w:after="0" w:line="240" w:lineRule="auto"/>
              <w:jc w:val="center"/>
              <w:rPr>
                <w:rFonts w:ascii="Times New Roman" w:eastAsia="Times New Roman" w:hAnsi="Times New Roman" w:cs="Times New Roman"/>
                <w:color w:val="000000"/>
                <w:sz w:val="20"/>
                <w:szCs w:val="20"/>
                <w:lang w:val="pt-BR" w:eastAsia="pt-BR"/>
              </w:rPr>
            </w:pPr>
            <w:r w:rsidRPr="00A90037">
              <w:rPr>
                <w:rFonts w:ascii="Times New Roman" w:eastAsia="Times New Roman" w:hAnsi="Times New Roman" w:cs="Times New Roman"/>
                <w:color w:val="000000"/>
                <w:sz w:val="20"/>
                <w:szCs w:val="20"/>
                <w:lang w:val="pt-BR" w:eastAsia="pt-BR"/>
              </w:rPr>
              <w:t>0.1</w:t>
            </w:r>
          </w:p>
        </w:tc>
        <w:tc>
          <w:tcPr>
            <w:tcW w:w="265" w:type="pct"/>
            <w:shd w:val="clear" w:color="auto" w:fill="auto"/>
            <w:noWrap/>
            <w:vAlign w:val="bottom"/>
            <w:hideMark/>
          </w:tcPr>
          <w:p w14:paraId="5D6D6911" w14:textId="77777777" w:rsidR="003226C2" w:rsidRPr="00A90037" w:rsidRDefault="003226C2" w:rsidP="006F3ABC">
            <w:pPr>
              <w:spacing w:after="0" w:line="240" w:lineRule="auto"/>
              <w:jc w:val="center"/>
              <w:rPr>
                <w:rFonts w:ascii="Times New Roman" w:eastAsia="Times New Roman" w:hAnsi="Times New Roman" w:cs="Times New Roman"/>
                <w:color w:val="000000"/>
                <w:sz w:val="20"/>
                <w:szCs w:val="20"/>
                <w:lang w:val="pt-BR" w:eastAsia="pt-BR"/>
              </w:rPr>
            </w:pPr>
            <w:r w:rsidRPr="00A90037">
              <w:rPr>
                <w:rFonts w:ascii="Times New Roman" w:eastAsia="Times New Roman" w:hAnsi="Times New Roman" w:cs="Times New Roman"/>
                <w:color w:val="000000"/>
                <w:sz w:val="20"/>
                <w:szCs w:val="20"/>
                <w:lang w:val="pt-BR" w:eastAsia="pt-BR"/>
              </w:rPr>
              <w:t>0</w:t>
            </w:r>
          </w:p>
        </w:tc>
        <w:tc>
          <w:tcPr>
            <w:tcW w:w="405" w:type="pct"/>
            <w:shd w:val="clear" w:color="auto" w:fill="auto"/>
            <w:noWrap/>
            <w:vAlign w:val="bottom"/>
            <w:hideMark/>
          </w:tcPr>
          <w:p w14:paraId="49648CAA" w14:textId="77777777" w:rsidR="003226C2" w:rsidRPr="00A90037" w:rsidRDefault="003226C2" w:rsidP="006F3ABC">
            <w:pPr>
              <w:spacing w:after="0" w:line="240" w:lineRule="auto"/>
              <w:jc w:val="center"/>
              <w:rPr>
                <w:rFonts w:ascii="Times New Roman" w:eastAsia="Times New Roman" w:hAnsi="Times New Roman" w:cs="Times New Roman"/>
                <w:color w:val="000000"/>
                <w:sz w:val="20"/>
                <w:szCs w:val="20"/>
                <w:lang w:val="pt-BR" w:eastAsia="pt-BR"/>
              </w:rPr>
            </w:pPr>
            <w:r w:rsidRPr="00A90037">
              <w:rPr>
                <w:rFonts w:ascii="Times New Roman" w:eastAsia="Times New Roman" w:hAnsi="Times New Roman" w:cs="Times New Roman"/>
                <w:color w:val="000000"/>
                <w:sz w:val="20"/>
                <w:szCs w:val="20"/>
                <w:lang w:val="pt-BR" w:eastAsia="pt-BR"/>
              </w:rPr>
              <w:t>48.1</w:t>
            </w:r>
          </w:p>
        </w:tc>
        <w:tc>
          <w:tcPr>
            <w:tcW w:w="265" w:type="pct"/>
            <w:shd w:val="clear" w:color="auto" w:fill="auto"/>
            <w:noWrap/>
            <w:vAlign w:val="bottom"/>
            <w:hideMark/>
          </w:tcPr>
          <w:p w14:paraId="31752748" w14:textId="77777777" w:rsidR="003226C2" w:rsidRPr="00A90037" w:rsidRDefault="003226C2" w:rsidP="006F3ABC">
            <w:pPr>
              <w:spacing w:after="0" w:line="240" w:lineRule="auto"/>
              <w:jc w:val="center"/>
              <w:rPr>
                <w:rFonts w:ascii="Times New Roman" w:eastAsia="Times New Roman" w:hAnsi="Times New Roman" w:cs="Times New Roman"/>
                <w:color w:val="000000"/>
                <w:sz w:val="20"/>
                <w:szCs w:val="20"/>
                <w:lang w:val="pt-BR" w:eastAsia="pt-BR"/>
              </w:rPr>
            </w:pPr>
            <w:r w:rsidRPr="00A90037">
              <w:rPr>
                <w:rFonts w:ascii="Times New Roman" w:eastAsia="Times New Roman" w:hAnsi="Times New Roman" w:cs="Times New Roman"/>
                <w:color w:val="000000"/>
                <w:sz w:val="20"/>
                <w:szCs w:val="20"/>
                <w:lang w:val="pt-BR" w:eastAsia="pt-BR"/>
              </w:rPr>
              <w:t>0.4</w:t>
            </w:r>
          </w:p>
        </w:tc>
      </w:tr>
      <w:tr w:rsidR="003226C2" w:rsidRPr="00A90037" w14:paraId="5F300FED" w14:textId="77777777" w:rsidTr="006F3ABC">
        <w:trPr>
          <w:trHeight w:val="288"/>
          <w:jc w:val="center"/>
        </w:trPr>
        <w:tc>
          <w:tcPr>
            <w:tcW w:w="979" w:type="pct"/>
            <w:shd w:val="clear" w:color="auto" w:fill="auto"/>
            <w:noWrap/>
            <w:vAlign w:val="bottom"/>
            <w:hideMark/>
          </w:tcPr>
          <w:p w14:paraId="5E99F723" w14:textId="77777777" w:rsidR="003226C2" w:rsidRPr="00A90037" w:rsidRDefault="003226C2" w:rsidP="006F3ABC">
            <w:pPr>
              <w:spacing w:after="0" w:line="240" w:lineRule="auto"/>
              <w:rPr>
                <w:rFonts w:ascii="Times New Roman" w:eastAsia="Times New Roman" w:hAnsi="Times New Roman" w:cs="Times New Roman"/>
                <w:color w:val="000000"/>
                <w:sz w:val="20"/>
                <w:szCs w:val="20"/>
                <w:lang w:val="pt-BR" w:eastAsia="pt-BR"/>
              </w:rPr>
            </w:pPr>
            <w:r w:rsidRPr="00A90037">
              <w:rPr>
                <w:rFonts w:ascii="Times New Roman" w:eastAsia="Times New Roman" w:hAnsi="Times New Roman" w:cs="Times New Roman"/>
                <w:i/>
                <w:iCs/>
                <w:sz w:val="20"/>
                <w:szCs w:val="20"/>
                <w:lang w:val="en-AU" w:eastAsia="pt-BR"/>
              </w:rPr>
              <w:t xml:space="preserve">S. </w:t>
            </w:r>
            <w:proofErr w:type="spellStart"/>
            <w:r w:rsidRPr="00A90037">
              <w:rPr>
                <w:rFonts w:ascii="Times New Roman" w:eastAsia="Times New Roman" w:hAnsi="Times New Roman" w:cs="Times New Roman"/>
                <w:i/>
                <w:iCs/>
                <w:sz w:val="20"/>
                <w:szCs w:val="20"/>
                <w:lang w:val="en-AU" w:eastAsia="pt-BR"/>
              </w:rPr>
              <w:t>adstringens</w:t>
            </w:r>
            <w:proofErr w:type="spellEnd"/>
          </w:p>
        </w:tc>
        <w:tc>
          <w:tcPr>
            <w:tcW w:w="405" w:type="pct"/>
            <w:shd w:val="clear" w:color="auto" w:fill="auto"/>
            <w:noWrap/>
            <w:vAlign w:val="bottom"/>
            <w:hideMark/>
          </w:tcPr>
          <w:p w14:paraId="53AAEB3B" w14:textId="77777777" w:rsidR="003226C2" w:rsidRPr="00A90037" w:rsidRDefault="003226C2" w:rsidP="006F3ABC">
            <w:pPr>
              <w:spacing w:after="0" w:line="240" w:lineRule="auto"/>
              <w:jc w:val="center"/>
              <w:rPr>
                <w:rFonts w:ascii="Times New Roman" w:eastAsia="Times New Roman" w:hAnsi="Times New Roman" w:cs="Times New Roman"/>
                <w:color w:val="000000"/>
                <w:sz w:val="20"/>
                <w:szCs w:val="20"/>
                <w:lang w:val="pt-BR" w:eastAsia="pt-BR"/>
              </w:rPr>
            </w:pPr>
            <w:r w:rsidRPr="00A90037">
              <w:rPr>
                <w:rFonts w:ascii="Times New Roman" w:eastAsia="Times New Roman" w:hAnsi="Times New Roman" w:cs="Times New Roman"/>
                <w:color w:val="000000"/>
                <w:sz w:val="20"/>
                <w:szCs w:val="20"/>
                <w:lang w:val="pt-BR" w:eastAsia="pt-BR"/>
              </w:rPr>
              <w:t>0.4</w:t>
            </w:r>
          </w:p>
        </w:tc>
        <w:tc>
          <w:tcPr>
            <w:tcW w:w="265" w:type="pct"/>
            <w:shd w:val="clear" w:color="auto" w:fill="auto"/>
            <w:noWrap/>
            <w:vAlign w:val="bottom"/>
            <w:hideMark/>
          </w:tcPr>
          <w:p w14:paraId="5F0F1764" w14:textId="77777777" w:rsidR="003226C2" w:rsidRPr="00A90037" w:rsidRDefault="003226C2" w:rsidP="006F3ABC">
            <w:pPr>
              <w:spacing w:after="0" w:line="240" w:lineRule="auto"/>
              <w:jc w:val="center"/>
              <w:rPr>
                <w:rFonts w:ascii="Times New Roman" w:eastAsia="Times New Roman" w:hAnsi="Times New Roman" w:cs="Times New Roman"/>
                <w:color w:val="000000"/>
                <w:sz w:val="20"/>
                <w:szCs w:val="20"/>
                <w:lang w:val="pt-BR" w:eastAsia="pt-BR"/>
              </w:rPr>
            </w:pPr>
            <w:r w:rsidRPr="00A90037">
              <w:rPr>
                <w:rFonts w:ascii="Times New Roman" w:eastAsia="Times New Roman" w:hAnsi="Times New Roman" w:cs="Times New Roman"/>
                <w:color w:val="000000"/>
                <w:sz w:val="20"/>
                <w:szCs w:val="20"/>
                <w:lang w:val="pt-BR" w:eastAsia="pt-BR"/>
              </w:rPr>
              <w:t>0</w:t>
            </w:r>
          </w:p>
        </w:tc>
        <w:tc>
          <w:tcPr>
            <w:tcW w:w="405" w:type="pct"/>
            <w:shd w:val="clear" w:color="auto" w:fill="auto"/>
            <w:noWrap/>
            <w:vAlign w:val="bottom"/>
            <w:hideMark/>
          </w:tcPr>
          <w:p w14:paraId="610132D0" w14:textId="77777777" w:rsidR="003226C2" w:rsidRPr="00A90037" w:rsidRDefault="003226C2" w:rsidP="006F3ABC">
            <w:pPr>
              <w:spacing w:after="0" w:line="240" w:lineRule="auto"/>
              <w:jc w:val="center"/>
              <w:rPr>
                <w:rFonts w:ascii="Times New Roman" w:eastAsia="Times New Roman" w:hAnsi="Times New Roman" w:cs="Times New Roman"/>
                <w:color w:val="000000"/>
                <w:sz w:val="20"/>
                <w:szCs w:val="20"/>
                <w:lang w:val="pt-BR" w:eastAsia="pt-BR"/>
              </w:rPr>
            </w:pPr>
            <w:r w:rsidRPr="00A90037">
              <w:rPr>
                <w:rFonts w:ascii="Times New Roman" w:eastAsia="Times New Roman" w:hAnsi="Times New Roman" w:cs="Times New Roman"/>
                <w:color w:val="000000"/>
                <w:sz w:val="20"/>
                <w:szCs w:val="20"/>
                <w:lang w:val="pt-BR" w:eastAsia="pt-BR"/>
              </w:rPr>
              <w:t>12</w:t>
            </w:r>
          </w:p>
        </w:tc>
        <w:tc>
          <w:tcPr>
            <w:tcW w:w="265" w:type="pct"/>
            <w:shd w:val="clear" w:color="auto" w:fill="auto"/>
            <w:noWrap/>
            <w:vAlign w:val="bottom"/>
            <w:hideMark/>
          </w:tcPr>
          <w:p w14:paraId="06074D74" w14:textId="77777777" w:rsidR="003226C2" w:rsidRPr="00A90037" w:rsidRDefault="003226C2" w:rsidP="006F3ABC">
            <w:pPr>
              <w:spacing w:after="0" w:line="240" w:lineRule="auto"/>
              <w:jc w:val="center"/>
              <w:rPr>
                <w:rFonts w:ascii="Times New Roman" w:eastAsia="Times New Roman" w:hAnsi="Times New Roman" w:cs="Times New Roman"/>
                <w:color w:val="000000"/>
                <w:sz w:val="20"/>
                <w:szCs w:val="20"/>
                <w:lang w:val="pt-BR" w:eastAsia="pt-BR"/>
              </w:rPr>
            </w:pPr>
            <w:r w:rsidRPr="00A90037">
              <w:rPr>
                <w:rFonts w:ascii="Times New Roman" w:eastAsia="Times New Roman" w:hAnsi="Times New Roman" w:cs="Times New Roman"/>
                <w:color w:val="000000"/>
                <w:sz w:val="20"/>
                <w:szCs w:val="20"/>
                <w:lang w:val="pt-BR" w:eastAsia="pt-BR"/>
              </w:rPr>
              <w:t>0.5</w:t>
            </w:r>
          </w:p>
        </w:tc>
        <w:tc>
          <w:tcPr>
            <w:tcW w:w="405" w:type="pct"/>
            <w:shd w:val="clear" w:color="auto" w:fill="auto"/>
            <w:noWrap/>
            <w:vAlign w:val="bottom"/>
            <w:hideMark/>
          </w:tcPr>
          <w:p w14:paraId="6133003A" w14:textId="77777777" w:rsidR="003226C2" w:rsidRPr="00A90037" w:rsidRDefault="003226C2" w:rsidP="006F3ABC">
            <w:pPr>
              <w:spacing w:after="0" w:line="240" w:lineRule="auto"/>
              <w:jc w:val="center"/>
              <w:rPr>
                <w:rFonts w:ascii="Times New Roman" w:eastAsia="Times New Roman" w:hAnsi="Times New Roman" w:cs="Times New Roman"/>
                <w:color w:val="000000"/>
                <w:sz w:val="20"/>
                <w:szCs w:val="20"/>
                <w:lang w:val="pt-BR" w:eastAsia="pt-BR"/>
              </w:rPr>
            </w:pPr>
            <w:r w:rsidRPr="00A90037">
              <w:rPr>
                <w:rFonts w:ascii="Times New Roman" w:eastAsia="Times New Roman" w:hAnsi="Times New Roman" w:cs="Times New Roman"/>
                <w:color w:val="000000"/>
                <w:sz w:val="20"/>
                <w:szCs w:val="20"/>
                <w:lang w:val="pt-BR" w:eastAsia="pt-BR"/>
              </w:rPr>
              <w:t>-0.2</w:t>
            </w:r>
          </w:p>
        </w:tc>
        <w:tc>
          <w:tcPr>
            <w:tcW w:w="265" w:type="pct"/>
            <w:shd w:val="clear" w:color="auto" w:fill="auto"/>
            <w:noWrap/>
            <w:vAlign w:val="bottom"/>
            <w:hideMark/>
          </w:tcPr>
          <w:p w14:paraId="7C9CADE6" w14:textId="77777777" w:rsidR="003226C2" w:rsidRPr="00A90037" w:rsidRDefault="003226C2" w:rsidP="006F3ABC">
            <w:pPr>
              <w:spacing w:after="0" w:line="240" w:lineRule="auto"/>
              <w:jc w:val="center"/>
              <w:rPr>
                <w:rFonts w:ascii="Times New Roman" w:eastAsia="Times New Roman" w:hAnsi="Times New Roman" w:cs="Times New Roman"/>
                <w:color w:val="000000"/>
                <w:sz w:val="20"/>
                <w:szCs w:val="20"/>
                <w:lang w:val="pt-BR" w:eastAsia="pt-BR"/>
              </w:rPr>
            </w:pPr>
            <w:r w:rsidRPr="00A90037">
              <w:rPr>
                <w:rFonts w:ascii="Times New Roman" w:eastAsia="Times New Roman" w:hAnsi="Times New Roman" w:cs="Times New Roman"/>
                <w:color w:val="000000"/>
                <w:sz w:val="20"/>
                <w:szCs w:val="20"/>
                <w:lang w:val="pt-BR" w:eastAsia="pt-BR"/>
              </w:rPr>
              <w:t>0</w:t>
            </w:r>
          </w:p>
        </w:tc>
        <w:tc>
          <w:tcPr>
            <w:tcW w:w="405" w:type="pct"/>
            <w:shd w:val="clear" w:color="auto" w:fill="auto"/>
            <w:noWrap/>
            <w:vAlign w:val="bottom"/>
            <w:hideMark/>
          </w:tcPr>
          <w:p w14:paraId="21C841EC" w14:textId="77777777" w:rsidR="003226C2" w:rsidRPr="00A90037" w:rsidRDefault="003226C2" w:rsidP="006F3ABC">
            <w:pPr>
              <w:spacing w:after="0" w:line="240" w:lineRule="auto"/>
              <w:jc w:val="center"/>
              <w:rPr>
                <w:rFonts w:ascii="Times New Roman" w:eastAsia="Times New Roman" w:hAnsi="Times New Roman" w:cs="Times New Roman"/>
                <w:color w:val="000000"/>
                <w:sz w:val="20"/>
                <w:szCs w:val="20"/>
                <w:lang w:val="pt-BR" w:eastAsia="pt-BR"/>
              </w:rPr>
            </w:pPr>
            <w:r w:rsidRPr="00A90037">
              <w:rPr>
                <w:rFonts w:ascii="Times New Roman" w:eastAsia="Times New Roman" w:hAnsi="Times New Roman" w:cs="Times New Roman"/>
                <w:color w:val="000000"/>
                <w:sz w:val="20"/>
                <w:szCs w:val="20"/>
                <w:lang w:val="pt-BR" w:eastAsia="pt-BR"/>
              </w:rPr>
              <w:t>0.2</w:t>
            </w:r>
          </w:p>
        </w:tc>
        <w:tc>
          <w:tcPr>
            <w:tcW w:w="265" w:type="pct"/>
            <w:shd w:val="clear" w:color="auto" w:fill="auto"/>
            <w:noWrap/>
            <w:vAlign w:val="bottom"/>
            <w:hideMark/>
          </w:tcPr>
          <w:p w14:paraId="1A95CDD5" w14:textId="77777777" w:rsidR="003226C2" w:rsidRPr="00A90037" w:rsidRDefault="003226C2" w:rsidP="006F3ABC">
            <w:pPr>
              <w:spacing w:after="0" w:line="240" w:lineRule="auto"/>
              <w:jc w:val="center"/>
              <w:rPr>
                <w:rFonts w:ascii="Times New Roman" w:eastAsia="Times New Roman" w:hAnsi="Times New Roman" w:cs="Times New Roman"/>
                <w:color w:val="000000"/>
                <w:sz w:val="20"/>
                <w:szCs w:val="20"/>
                <w:lang w:val="pt-BR" w:eastAsia="pt-BR"/>
              </w:rPr>
            </w:pPr>
            <w:r w:rsidRPr="00A90037">
              <w:rPr>
                <w:rFonts w:ascii="Times New Roman" w:eastAsia="Times New Roman" w:hAnsi="Times New Roman" w:cs="Times New Roman"/>
                <w:color w:val="000000"/>
                <w:sz w:val="20"/>
                <w:szCs w:val="20"/>
                <w:lang w:val="pt-BR" w:eastAsia="pt-BR"/>
              </w:rPr>
              <w:t>0</w:t>
            </w:r>
          </w:p>
        </w:tc>
        <w:tc>
          <w:tcPr>
            <w:tcW w:w="405" w:type="pct"/>
            <w:shd w:val="clear" w:color="auto" w:fill="auto"/>
            <w:noWrap/>
            <w:vAlign w:val="bottom"/>
            <w:hideMark/>
          </w:tcPr>
          <w:p w14:paraId="000628B8" w14:textId="77777777" w:rsidR="003226C2" w:rsidRPr="00A90037" w:rsidRDefault="003226C2" w:rsidP="006F3ABC">
            <w:pPr>
              <w:spacing w:after="0" w:line="240" w:lineRule="auto"/>
              <w:jc w:val="center"/>
              <w:rPr>
                <w:rFonts w:ascii="Times New Roman" w:eastAsia="Times New Roman" w:hAnsi="Times New Roman" w:cs="Times New Roman"/>
                <w:color w:val="000000"/>
                <w:sz w:val="20"/>
                <w:szCs w:val="20"/>
                <w:lang w:val="pt-BR" w:eastAsia="pt-BR"/>
              </w:rPr>
            </w:pPr>
            <w:r w:rsidRPr="00A90037">
              <w:rPr>
                <w:rFonts w:ascii="Times New Roman" w:eastAsia="Times New Roman" w:hAnsi="Times New Roman" w:cs="Times New Roman"/>
                <w:color w:val="000000"/>
                <w:sz w:val="20"/>
                <w:szCs w:val="20"/>
                <w:lang w:val="pt-BR" w:eastAsia="pt-BR"/>
              </w:rPr>
              <w:t>0.1</w:t>
            </w:r>
          </w:p>
        </w:tc>
        <w:tc>
          <w:tcPr>
            <w:tcW w:w="265" w:type="pct"/>
            <w:shd w:val="clear" w:color="auto" w:fill="auto"/>
            <w:noWrap/>
            <w:vAlign w:val="bottom"/>
            <w:hideMark/>
          </w:tcPr>
          <w:p w14:paraId="0754C123" w14:textId="77777777" w:rsidR="003226C2" w:rsidRPr="00A90037" w:rsidRDefault="003226C2" w:rsidP="006F3ABC">
            <w:pPr>
              <w:spacing w:after="0" w:line="240" w:lineRule="auto"/>
              <w:jc w:val="center"/>
              <w:rPr>
                <w:rFonts w:ascii="Times New Roman" w:eastAsia="Times New Roman" w:hAnsi="Times New Roman" w:cs="Times New Roman"/>
                <w:color w:val="000000"/>
                <w:sz w:val="20"/>
                <w:szCs w:val="20"/>
                <w:lang w:val="pt-BR" w:eastAsia="pt-BR"/>
              </w:rPr>
            </w:pPr>
            <w:r w:rsidRPr="00A90037">
              <w:rPr>
                <w:rFonts w:ascii="Times New Roman" w:eastAsia="Times New Roman" w:hAnsi="Times New Roman" w:cs="Times New Roman"/>
                <w:color w:val="000000"/>
                <w:sz w:val="20"/>
                <w:szCs w:val="20"/>
                <w:lang w:val="pt-BR" w:eastAsia="pt-BR"/>
              </w:rPr>
              <w:t>0</w:t>
            </w:r>
          </w:p>
        </w:tc>
        <w:tc>
          <w:tcPr>
            <w:tcW w:w="405" w:type="pct"/>
            <w:shd w:val="clear" w:color="auto" w:fill="auto"/>
            <w:noWrap/>
            <w:vAlign w:val="bottom"/>
            <w:hideMark/>
          </w:tcPr>
          <w:p w14:paraId="59820839" w14:textId="77777777" w:rsidR="003226C2" w:rsidRPr="00A90037" w:rsidRDefault="003226C2" w:rsidP="006F3ABC">
            <w:pPr>
              <w:spacing w:after="0" w:line="240" w:lineRule="auto"/>
              <w:jc w:val="center"/>
              <w:rPr>
                <w:rFonts w:ascii="Times New Roman" w:eastAsia="Times New Roman" w:hAnsi="Times New Roman" w:cs="Times New Roman"/>
                <w:color w:val="000000"/>
                <w:sz w:val="20"/>
                <w:szCs w:val="20"/>
                <w:lang w:val="pt-BR" w:eastAsia="pt-BR"/>
              </w:rPr>
            </w:pPr>
            <w:r w:rsidRPr="00A90037">
              <w:rPr>
                <w:rFonts w:ascii="Times New Roman" w:eastAsia="Times New Roman" w:hAnsi="Times New Roman" w:cs="Times New Roman"/>
                <w:color w:val="000000"/>
                <w:sz w:val="20"/>
                <w:szCs w:val="20"/>
                <w:lang w:val="pt-BR" w:eastAsia="pt-BR"/>
              </w:rPr>
              <w:t>46.9</w:t>
            </w:r>
          </w:p>
        </w:tc>
        <w:tc>
          <w:tcPr>
            <w:tcW w:w="265" w:type="pct"/>
            <w:shd w:val="clear" w:color="auto" w:fill="auto"/>
            <w:noWrap/>
            <w:vAlign w:val="bottom"/>
            <w:hideMark/>
          </w:tcPr>
          <w:p w14:paraId="6C825627" w14:textId="77777777" w:rsidR="003226C2" w:rsidRPr="00A90037" w:rsidRDefault="003226C2" w:rsidP="006F3ABC">
            <w:pPr>
              <w:spacing w:after="0" w:line="240" w:lineRule="auto"/>
              <w:jc w:val="center"/>
              <w:rPr>
                <w:rFonts w:ascii="Times New Roman" w:eastAsia="Times New Roman" w:hAnsi="Times New Roman" w:cs="Times New Roman"/>
                <w:color w:val="000000"/>
                <w:sz w:val="20"/>
                <w:szCs w:val="20"/>
                <w:lang w:val="pt-BR" w:eastAsia="pt-BR"/>
              </w:rPr>
            </w:pPr>
            <w:r w:rsidRPr="00A90037">
              <w:rPr>
                <w:rFonts w:ascii="Times New Roman" w:eastAsia="Times New Roman" w:hAnsi="Times New Roman" w:cs="Times New Roman"/>
                <w:color w:val="000000"/>
                <w:sz w:val="20"/>
                <w:szCs w:val="20"/>
                <w:lang w:val="pt-BR" w:eastAsia="pt-BR"/>
              </w:rPr>
              <w:t>1.3</w:t>
            </w:r>
          </w:p>
        </w:tc>
      </w:tr>
      <w:tr w:rsidR="003226C2" w:rsidRPr="00A90037" w14:paraId="3A50EF31" w14:textId="77777777" w:rsidTr="006F3ABC">
        <w:trPr>
          <w:trHeight w:val="288"/>
          <w:jc w:val="center"/>
        </w:trPr>
        <w:tc>
          <w:tcPr>
            <w:tcW w:w="979" w:type="pct"/>
            <w:shd w:val="clear" w:color="auto" w:fill="auto"/>
            <w:noWrap/>
            <w:vAlign w:val="bottom"/>
            <w:hideMark/>
          </w:tcPr>
          <w:p w14:paraId="51DFD761" w14:textId="77777777" w:rsidR="003226C2" w:rsidRPr="00A90037" w:rsidRDefault="003226C2" w:rsidP="006F3ABC">
            <w:pPr>
              <w:spacing w:after="0" w:line="240" w:lineRule="auto"/>
              <w:rPr>
                <w:rFonts w:ascii="Times New Roman" w:eastAsia="Times New Roman" w:hAnsi="Times New Roman" w:cs="Times New Roman"/>
                <w:color w:val="000000"/>
                <w:sz w:val="20"/>
                <w:szCs w:val="20"/>
                <w:lang w:val="pt-BR" w:eastAsia="pt-BR"/>
              </w:rPr>
            </w:pPr>
            <w:r w:rsidRPr="00A90037">
              <w:rPr>
                <w:rFonts w:ascii="Times New Roman" w:eastAsia="Times New Roman" w:hAnsi="Times New Roman" w:cs="Times New Roman"/>
                <w:i/>
                <w:iCs/>
                <w:sz w:val="20"/>
                <w:szCs w:val="20"/>
                <w:lang w:val="en-AU" w:eastAsia="pt-BR"/>
              </w:rPr>
              <w:t xml:space="preserve">V. </w:t>
            </w:r>
            <w:proofErr w:type="spellStart"/>
            <w:r w:rsidRPr="00A90037">
              <w:rPr>
                <w:rFonts w:ascii="Times New Roman" w:eastAsia="Times New Roman" w:hAnsi="Times New Roman" w:cs="Times New Roman"/>
                <w:i/>
                <w:iCs/>
                <w:sz w:val="20"/>
                <w:szCs w:val="20"/>
                <w:lang w:val="en-AU" w:eastAsia="pt-BR"/>
              </w:rPr>
              <w:t>tucanorum</w:t>
            </w:r>
            <w:proofErr w:type="spellEnd"/>
          </w:p>
        </w:tc>
        <w:tc>
          <w:tcPr>
            <w:tcW w:w="405" w:type="pct"/>
            <w:shd w:val="clear" w:color="auto" w:fill="auto"/>
            <w:noWrap/>
            <w:vAlign w:val="bottom"/>
            <w:hideMark/>
          </w:tcPr>
          <w:p w14:paraId="13568DBE" w14:textId="77777777" w:rsidR="003226C2" w:rsidRPr="00A90037" w:rsidRDefault="003226C2" w:rsidP="006F3ABC">
            <w:pPr>
              <w:spacing w:after="0" w:line="240" w:lineRule="auto"/>
              <w:jc w:val="center"/>
              <w:rPr>
                <w:rFonts w:ascii="Times New Roman" w:eastAsia="Times New Roman" w:hAnsi="Times New Roman" w:cs="Times New Roman"/>
                <w:color w:val="000000"/>
                <w:sz w:val="20"/>
                <w:szCs w:val="20"/>
                <w:lang w:val="pt-BR" w:eastAsia="pt-BR"/>
              </w:rPr>
            </w:pPr>
            <w:r w:rsidRPr="00A90037">
              <w:rPr>
                <w:rFonts w:ascii="Times New Roman" w:eastAsia="Times New Roman" w:hAnsi="Times New Roman" w:cs="Times New Roman"/>
                <w:color w:val="000000"/>
                <w:sz w:val="20"/>
                <w:szCs w:val="20"/>
                <w:lang w:val="pt-BR" w:eastAsia="pt-BR"/>
              </w:rPr>
              <w:t>0.4</w:t>
            </w:r>
          </w:p>
        </w:tc>
        <w:tc>
          <w:tcPr>
            <w:tcW w:w="265" w:type="pct"/>
            <w:shd w:val="clear" w:color="auto" w:fill="auto"/>
            <w:noWrap/>
            <w:vAlign w:val="bottom"/>
            <w:hideMark/>
          </w:tcPr>
          <w:p w14:paraId="7A885BE8" w14:textId="77777777" w:rsidR="003226C2" w:rsidRPr="00A90037" w:rsidRDefault="003226C2" w:rsidP="006F3ABC">
            <w:pPr>
              <w:spacing w:after="0" w:line="240" w:lineRule="auto"/>
              <w:jc w:val="center"/>
              <w:rPr>
                <w:rFonts w:ascii="Times New Roman" w:eastAsia="Times New Roman" w:hAnsi="Times New Roman" w:cs="Times New Roman"/>
                <w:color w:val="000000"/>
                <w:sz w:val="20"/>
                <w:szCs w:val="20"/>
                <w:lang w:val="pt-BR" w:eastAsia="pt-BR"/>
              </w:rPr>
            </w:pPr>
            <w:r w:rsidRPr="00A90037">
              <w:rPr>
                <w:rFonts w:ascii="Times New Roman" w:eastAsia="Times New Roman" w:hAnsi="Times New Roman" w:cs="Times New Roman"/>
                <w:color w:val="000000"/>
                <w:sz w:val="20"/>
                <w:szCs w:val="20"/>
                <w:lang w:val="pt-BR" w:eastAsia="pt-BR"/>
              </w:rPr>
              <w:t>0</w:t>
            </w:r>
          </w:p>
        </w:tc>
        <w:tc>
          <w:tcPr>
            <w:tcW w:w="405" w:type="pct"/>
            <w:shd w:val="clear" w:color="auto" w:fill="auto"/>
            <w:noWrap/>
            <w:vAlign w:val="bottom"/>
            <w:hideMark/>
          </w:tcPr>
          <w:p w14:paraId="5C3AC1B9" w14:textId="77777777" w:rsidR="003226C2" w:rsidRPr="00A90037" w:rsidRDefault="003226C2" w:rsidP="006F3ABC">
            <w:pPr>
              <w:spacing w:after="0" w:line="240" w:lineRule="auto"/>
              <w:jc w:val="center"/>
              <w:rPr>
                <w:rFonts w:ascii="Times New Roman" w:eastAsia="Times New Roman" w:hAnsi="Times New Roman" w:cs="Times New Roman"/>
                <w:color w:val="000000"/>
                <w:sz w:val="20"/>
                <w:szCs w:val="20"/>
                <w:lang w:val="pt-BR" w:eastAsia="pt-BR"/>
              </w:rPr>
            </w:pPr>
            <w:r w:rsidRPr="00A90037">
              <w:rPr>
                <w:rFonts w:ascii="Times New Roman" w:eastAsia="Times New Roman" w:hAnsi="Times New Roman" w:cs="Times New Roman"/>
                <w:color w:val="000000"/>
                <w:sz w:val="20"/>
                <w:szCs w:val="20"/>
                <w:lang w:val="pt-BR" w:eastAsia="pt-BR"/>
              </w:rPr>
              <w:t>12.2</w:t>
            </w:r>
          </w:p>
        </w:tc>
        <w:tc>
          <w:tcPr>
            <w:tcW w:w="265" w:type="pct"/>
            <w:shd w:val="clear" w:color="auto" w:fill="auto"/>
            <w:noWrap/>
            <w:vAlign w:val="bottom"/>
            <w:hideMark/>
          </w:tcPr>
          <w:p w14:paraId="5526CC85" w14:textId="77777777" w:rsidR="003226C2" w:rsidRPr="00A90037" w:rsidRDefault="003226C2" w:rsidP="006F3ABC">
            <w:pPr>
              <w:spacing w:after="0" w:line="240" w:lineRule="auto"/>
              <w:jc w:val="center"/>
              <w:rPr>
                <w:rFonts w:ascii="Times New Roman" w:eastAsia="Times New Roman" w:hAnsi="Times New Roman" w:cs="Times New Roman"/>
                <w:color w:val="000000"/>
                <w:sz w:val="20"/>
                <w:szCs w:val="20"/>
                <w:lang w:val="pt-BR" w:eastAsia="pt-BR"/>
              </w:rPr>
            </w:pPr>
            <w:r w:rsidRPr="00A90037">
              <w:rPr>
                <w:rFonts w:ascii="Times New Roman" w:eastAsia="Times New Roman" w:hAnsi="Times New Roman" w:cs="Times New Roman"/>
                <w:color w:val="000000"/>
                <w:sz w:val="20"/>
                <w:szCs w:val="20"/>
                <w:lang w:val="pt-BR" w:eastAsia="pt-BR"/>
              </w:rPr>
              <w:t>2.4</w:t>
            </w:r>
          </w:p>
        </w:tc>
        <w:tc>
          <w:tcPr>
            <w:tcW w:w="405" w:type="pct"/>
            <w:shd w:val="clear" w:color="auto" w:fill="auto"/>
            <w:noWrap/>
            <w:vAlign w:val="bottom"/>
            <w:hideMark/>
          </w:tcPr>
          <w:p w14:paraId="4C80DCE3" w14:textId="77777777" w:rsidR="003226C2" w:rsidRPr="00A90037" w:rsidRDefault="003226C2" w:rsidP="006F3ABC">
            <w:pPr>
              <w:spacing w:after="0" w:line="240" w:lineRule="auto"/>
              <w:jc w:val="center"/>
              <w:rPr>
                <w:rFonts w:ascii="Times New Roman" w:eastAsia="Times New Roman" w:hAnsi="Times New Roman" w:cs="Times New Roman"/>
                <w:color w:val="000000"/>
                <w:sz w:val="20"/>
                <w:szCs w:val="20"/>
                <w:lang w:val="pt-BR" w:eastAsia="pt-BR"/>
              </w:rPr>
            </w:pPr>
            <w:r w:rsidRPr="00A90037">
              <w:rPr>
                <w:rFonts w:ascii="Times New Roman" w:eastAsia="Times New Roman" w:hAnsi="Times New Roman" w:cs="Times New Roman"/>
                <w:color w:val="000000"/>
                <w:sz w:val="20"/>
                <w:szCs w:val="20"/>
                <w:lang w:val="pt-BR" w:eastAsia="pt-BR"/>
              </w:rPr>
              <w:t>-0.2</w:t>
            </w:r>
          </w:p>
        </w:tc>
        <w:tc>
          <w:tcPr>
            <w:tcW w:w="265" w:type="pct"/>
            <w:shd w:val="clear" w:color="auto" w:fill="auto"/>
            <w:noWrap/>
            <w:vAlign w:val="bottom"/>
            <w:hideMark/>
          </w:tcPr>
          <w:p w14:paraId="06A6D0C0" w14:textId="77777777" w:rsidR="003226C2" w:rsidRPr="00A90037" w:rsidRDefault="003226C2" w:rsidP="006F3ABC">
            <w:pPr>
              <w:spacing w:after="0" w:line="240" w:lineRule="auto"/>
              <w:jc w:val="center"/>
              <w:rPr>
                <w:rFonts w:ascii="Times New Roman" w:eastAsia="Times New Roman" w:hAnsi="Times New Roman" w:cs="Times New Roman"/>
                <w:color w:val="000000"/>
                <w:sz w:val="20"/>
                <w:szCs w:val="20"/>
                <w:lang w:val="pt-BR" w:eastAsia="pt-BR"/>
              </w:rPr>
            </w:pPr>
            <w:r w:rsidRPr="00A90037">
              <w:rPr>
                <w:rFonts w:ascii="Times New Roman" w:eastAsia="Times New Roman" w:hAnsi="Times New Roman" w:cs="Times New Roman"/>
                <w:color w:val="000000"/>
                <w:sz w:val="20"/>
                <w:szCs w:val="20"/>
                <w:lang w:val="pt-BR" w:eastAsia="pt-BR"/>
              </w:rPr>
              <w:t>0.1</w:t>
            </w:r>
          </w:p>
        </w:tc>
        <w:tc>
          <w:tcPr>
            <w:tcW w:w="405" w:type="pct"/>
            <w:shd w:val="clear" w:color="auto" w:fill="auto"/>
            <w:noWrap/>
            <w:vAlign w:val="bottom"/>
            <w:hideMark/>
          </w:tcPr>
          <w:p w14:paraId="48A318E3" w14:textId="77777777" w:rsidR="003226C2" w:rsidRPr="00A90037" w:rsidRDefault="003226C2" w:rsidP="006F3ABC">
            <w:pPr>
              <w:spacing w:after="0" w:line="240" w:lineRule="auto"/>
              <w:jc w:val="center"/>
              <w:rPr>
                <w:rFonts w:ascii="Times New Roman" w:eastAsia="Times New Roman" w:hAnsi="Times New Roman" w:cs="Times New Roman"/>
                <w:color w:val="000000"/>
                <w:sz w:val="20"/>
                <w:szCs w:val="20"/>
                <w:lang w:val="pt-BR" w:eastAsia="pt-BR"/>
              </w:rPr>
            </w:pPr>
            <w:r w:rsidRPr="00A90037">
              <w:rPr>
                <w:rFonts w:ascii="Times New Roman" w:eastAsia="Times New Roman" w:hAnsi="Times New Roman" w:cs="Times New Roman"/>
                <w:color w:val="000000"/>
                <w:sz w:val="20"/>
                <w:szCs w:val="20"/>
                <w:lang w:val="pt-BR" w:eastAsia="pt-BR"/>
              </w:rPr>
              <w:t>0.4</w:t>
            </w:r>
          </w:p>
        </w:tc>
        <w:tc>
          <w:tcPr>
            <w:tcW w:w="265" w:type="pct"/>
            <w:shd w:val="clear" w:color="auto" w:fill="auto"/>
            <w:noWrap/>
            <w:vAlign w:val="bottom"/>
            <w:hideMark/>
          </w:tcPr>
          <w:p w14:paraId="33FE8CB7" w14:textId="77777777" w:rsidR="003226C2" w:rsidRPr="00A90037" w:rsidRDefault="003226C2" w:rsidP="006F3ABC">
            <w:pPr>
              <w:spacing w:after="0" w:line="240" w:lineRule="auto"/>
              <w:jc w:val="center"/>
              <w:rPr>
                <w:rFonts w:ascii="Times New Roman" w:eastAsia="Times New Roman" w:hAnsi="Times New Roman" w:cs="Times New Roman"/>
                <w:color w:val="000000"/>
                <w:sz w:val="20"/>
                <w:szCs w:val="20"/>
                <w:lang w:val="pt-BR" w:eastAsia="pt-BR"/>
              </w:rPr>
            </w:pPr>
            <w:r w:rsidRPr="00A90037">
              <w:rPr>
                <w:rFonts w:ascii="Times New Roman" w:eastAsia="Times New Roman" w:hAnsi="Times New Roman" w:cs="Times New Roman"/>
                <w:color w:val="000000"/>
                <w:sz w:val="20"/>
                <w:szCs w:val="20"/>
                <w:lang w:val="pt-BR" w:eastAsia="pt-BR"/>
              </w:rPr>
              <w:t>0.2</w:t>
            </w:r>
          </w:p>
        </w:tc>
        <w:tc>
          <w:tcPr>
            <w:tcW w:w="405" w:type="pct"/>
            <w:shd w:val="clear" w:color="auto" w:fill="auto"/>
            <w:noWrap/>
            <w:vAlign w:val="bottom"/>
            <w:hideMark/>
          </w:tcPr>
          <w:p w14:paraId="47691090" w14:textId="77777777" w:rsidR="003226C2" w:rsidRPr="00A90037" w:rsidRDefault="003226C2" w:rsidP="006F3ABC">
            <w:pPr>
              <w:spacing w:after="0" w:line="240" w:lineRule="auto"/>
              <w:jc w:val="center"/>
              <w:rPr>
                <w:rFonts w:ascii="Times New Roman" w:eastAsia="Times New Roman" w:hAnsi="Times New Roman" w:cs="Times New Roman"/>
                <w:color w:val="000000"/>
                <w:sz w:val="20"/>
                <w:szCs w:val="20"/>
                <w:lang w:val="pt-BR" w:eastAsia="pt-BR"/>
              </w:rPr>
            </w:pPr>
            <w:r w:rsidRPr="00A90037">
              <w:rPr>
                <w:rFonts w:ascii="Times New Roman" w:eastAsia="Times New Roman" w:hAnsi="Times New Roman" w:cs="Times New Roman"/>
                <w:color w:val="000000"/>
                <w:sz w:val="20"/>
                <w:szCs w:val="20"/>
                <w:lang w:val="pt-BR" w:eastAsia="pt-BR"/>
              </w:rPr>
              <w:t>0.1</w:t>
            </w:r>
          </w:p>
        </w:tc>
        <w:tc>
          <w:tcPr>
            <w:tcW w:w="265" w:type="pct"/>
            <w:shd w:val="clear" w:color="auto" w:fill="auto"/>
            <w:noWrap/>
            <w:vAlign w:val="bottom"/>
            <w:hideMark/>
          </w:tcPr>
          <w:p w14:paraId="24AD341D" w14:textId="77777777" w:rsidR="003226C2" w:rsidRPr="00A90037" w:rsidRDefault="003226C2" w:rsidP="006F3ABC">
            <w:pPr>
              <w:spacing w:after="0" w:line="240" w:lineRule="auto"/>
              <w:jc w:val="center"/>
              <w:rPr>
                <w:rFonts w:ascii="Times New Roman" w:eastAsia="Times New Roman" w:hAnsi="Times New Roman" w:cs="Times New Roman"/>
                <w:color w:val="000000"/>
                <w:sz w:val="20"/>
                <w:szCs w:val="20"/>
                <w:lang w:val="pt-BR" w:eastAsia="pt-BR"/>
              </w:rPr>
            </w:pPr>
            <w:r w:rsidRPr="00A90037">
              <w:rPr>
                <w:rFonts w:ascii="Times New Roman" w:eastAsia="Times New Roman" w:hAnsi="Times New Roman" w:cs="Times New Roman"/>
                <w:color w:val="000000"/>
                <w:sz w:val="20"/>
                <w:szCs w:val="20"/>
                <w:lang w:val="pt-BR" w:eastAsia="pt-BR"/>
              </w:rPr>
              <w:t>0</w:t>
            </w:r>
          </w:p>
        </w:tc>
        <w:tc>
          <w:tcPr>
            <w:tcW w:w="405" w:type="pct"/>
            <w:shd w:val="clear" w:color="auto" w:fill="auto"/>
            <w:noWrap/>
            <w:vAlign w:val="bottom"/>
            <w:hideMark/>
          </w:tcPr>
          <w:p w14:paraId="23B5012C" w14:textId="77777777" w:rsidR="003226C2" w:rsidRPr="00A90037" w:rsidRDefault="003226C2" w:rsidP="006F3ABC">
            <w:pPr>
              <w:spacing w:after="0" w:line="240" w:lineRule="auto"/>
              <w:jc w:val="center"/>
              <w:rPr>
                <w:rFonts w:ascii="Times New Roman" w:eastAsia="Times New Roman" w:hAnsi="Times New Roman" w:cs="Times New Roman"/>
                <w:color w:val="000000"/>
                <w:sz w:val="20"/>
                <w:szCs w:val="20"/>
                <w:lang w:val="pt-BR" w:eastAsia="pt-BR"/>
              </w:rPr>
            </w:pPr>
            <w:r w:rsidRPr="00A90037">
              <w:rPr>
                <w:rFonts w:ascii="Times New Roman" w:eastAsia="Times New Roman" w:hAnsi="Times New Roman" w:cs="Times New Roman"/>
                <w:color w:val="000000"/>
                <w:sz w:val="20"/>
                <w:szCs w:val="20"/>
                <w:lang w:val="pt-BR" w:eastAsia="pt-BR"/>
              </w:rPr>
              <w:t>52.3</w:t>
            </w:r>
          </w:p>
        </w:tc>
        <w:tc>
          <w:tcPr>
            <w:tcW w:w="265" w:type="pct"/>
            <w:shd w:val="clear" w:color="auto" w:fill="auto"/>
            <w:noWrap/>
            <w:vAlign w:val="bottom"/>
            <w:hideMark/>
          </w:tcPr>
          <w:p w14:paraId="71FAB725" w14:textId="77777777" w:rsidR="003226C2" w:rsidRPr="00A90037" w:rsidRDefault="003226C2" w:rsidP="006F3ABC">
            <w:pPr>
              <w:spacing w:after="0" w:line="240" w:lineRule="auto"/>
              <w:jc w:val="center"/>
              <w:rPr>
                <w:rFonts w:ascii="Times New Roman" w:eastAsia="Times New Roman" w:hAnsi="Times New Roman" w:cs="Times New Roman"/>
                <w:color w:val="000000"/>
                <w:sz w:val="20"/>
                <w:szCs w:val="20"/>
                <w:lang w:val="pt-BR" w:eastAsia="pt-BR"/>
              </w:rPr>
            </w:pPr>
            <w:r w:rsidRPr="00A90037">
              <w:rPr>
                <w:rFonts w:ascii="Times New Roman" w:eastAsia="Times New Roman" w:hAnsi="Times New Roman" w:cs="Times New Roman"/>
                <w:color w:val="000000"/>
                <w:sz w:val="20"/>
                <w:szCs w:val="20"/>
                <w:lang w:val="pt-BR" w:eastAsia="pt-BR"/>
              </w:rPr>
              <w:t>2.8</w:t>
            </w:r>
          </w:p>
        </w:tc>
      </w:tr>
    </w:tbl>
    <w:p w14:paraId="4DF5023E" w14:textId="77777777" w:rsidR="003226C2" w:rsidRPr="00A90037" w:rsidRDefault="003226C2" w:rsidP="003226C2">
      <w:pPr>
        <w:spacing w:after="160" w:line="278" w:lineRule="auto"/>
        <w:rPr>
          <w:b/>
          <w:bCs/>
        </w:rPr>
      </w:pPr>
    </w:p>
    <w:p w14:paraId="4B63DD63" w14:textId="77777777" w:rsidR="003226C2" w:rsidRPr="00A90037" w:rsidRDefault="003226C2" w:rsidP="003226C2">
      <w:pPr>
        <w:spacing w:after="160" w:line="278" w:lineRule="auto"/>
        <w:jc w:val="center"/>
        <w:rPr>
          <w:rFonts w:ascii="Times New Roman" w:hAnsi="Times New Roman" w:cs="Times New Roman"/>
          <w:b/>
          <w:bCs/>
          <w:sz w:val="24"/>
          <w:szCs w:val="24"/>
        </w:rPr>
      </w:pPr>
    </w:p>
    <w:p w14:paraId="51310923" w14:textId="77777777" w:rsidR="003226C2" w:rsidRPr="00A90037" w:rsidRDefault="003226C2" w:rsidP="003226C2">
      <w:pPr>
        <w:spacing w:after="160" w:line="278" w:lineRule="auto"/>
        <w:rPr>
          <w:rFonts w:ascii="Times New Roman" w:hAnsi="Times New Roman" w:cs="Times New Roman"/>
          <w:b/>
          <w:bCs/>
          <w:sz w:val="24"/>
          <w:szCs w:val="24"/>
          <w:lang w:val="en-US"/>
        </w:rPr>
      </w:pPr>
      <w:r w:rsidRPr="00A90037">
        <w:rPr>
          <w:rFonts w:ascii="Times New Roman" w:hAnsi="Times New Roman" w:cs="Times New Roman"/>
          <w:b/>
          <w:bCs/>
          <w:sz w:val="24"/>
          <w:szCs w:val="24"/>
          <w:lang w:val="en-US"/>
        </w:rPr>
        <w:t xml:space="preserve">Table S3: </w:t>
      </w:r>
      <w:r w:rsidRPr="00A90037">
        <w:rPr>
          <w:rFonts w:ascii="Times New Roman" w:hAnsi="Times New Roman" w:cs="Times New Roman"/>
          <w:sz w:val="24"/>
          <w:szCs w:val="24"/>
          <w:lang w:val="en-US"/>
        </w:rPr>
        <w:t xml:space="preserve">Results of Mixed Effects Models. </w:t>
      </w:r>
      <w:r w:rsidRPr="00A90037">
        <w:rPr>
          <w:rFonts w:ascii="Times New Roman" w:hAnsi="Times New Roman" w:cs="Times New Roman"/>
          <w:b/>
          <w:bCs/>
          <w:sz w:val="24"/>
          <w:szCs w:val="24"/>
          <w:lang w:val="en-US"/>
        </w:rPr>
        <w:t>Sum Sq</w:t>
      </w:r>
      <w:r w:rsidRPr="00A90037">
        <w:rPr>
          <w:rFonts w:ascii="Times New Roman" w:hAnsi="Times New Roman" w:cs="Times New Roman"/>
          <w:sz w:val="24"/>
          <w:szCs w:val="24"/>
          <w:lang w:val="en-US"/>
        </w:rPr>
        <w:t xml:space="preserve">: Sum of squares associated with the predictor variable. </w:t>
      </w:r>
      <w:r w:rsidRPr="00A90037">
        <w:rPr>
          <w:rFonts w:ascii="Times New Roman" w:hAnsi="Times New Roman" w:cs="Times New Roman"/>
          <w:b/>
          <w:bCs/>
          <w:sz w:val="24"/>
          <w:szCs w:val="24"/>
          <w:lang w:val="en-US"/>
        </w:rPr>
        <w:t>df</w:t>
      </w:r>
      <w:r w:rsidRPr="00A90037">
        <w:rPr>
          <w:rFonts w:ascii="Times New Roman" w:hAnsi="Times New Roman" w:cs="Times New Roman"/>
          <w:sz w:val="24"/>
          <w:szCs w:val="24"/>
          <w:lang w:val="en-US"/>
        </w:rPr>
        <w:t xml:space="preserve">: Degrees of freedom for the effect.  </w:t>
      </w:r>
      <w:r w:rsidRPr="00A90037">
        <w:rPr>
          <w:rFonts w:ascii="Times New Roman" w:hAnsi="Times New Roman" w:cs="Times New Roman"/>
          <w:b/>
          <w:bCs/>
          <w:sz w:val="24"/>
          <w:szCs w:val="24"/>
          <w:lang w:val="en-US"/>
        </w:rPr>
        <w:t>F value</w:t>
      </w:r>
      <w:r w:rsidRPr="00A90037">
        <w:rPr>
          <w:rFonts w:ascii="Times New Roman" w:hAnsi="Times New Roman" w:cs="Times New Roman"/>
          <w:sz w:val="24"/>
          <w:szCs w:val="24"/>
          <w:lang w:val="en-US"/>
        </w:rPr>
        <w:t xml:space="preserve">: Calculated F statistic.  </w:t>
      </w:r>
      <w:r w:rsidRPr="00A90037">
        <w:rPr>
          <w:rFonts w:ascii="Times New Roman" w:hAnsi="Times New Roman" w:cs="Times New Roman"/>
          <w:b/>
          <w:bCs/>
          <w:sz w:val="24"/>
          <w:szCs w:val="24"/>
          <w:lang w:val="en-US"/>
        </w:rPr>
        <w:t>p value</w:t>
      </w:r>
      <w:r w:rsidRPr="00A90037">
        <w:rPr>
          <w:rFonts w:ascii="Times New Roman" w:hAnsi="Times New Roman" w:cs="Times New Roman"/>
          <w:sz w:val="24"/>
          <w:szCs w:val="24"/>
          <w:lang w:val="en-US"/>
        </w:rPr>
        <w:t>: p value associated with the predictor variable.</w:t>
      </w:r>
    </w:p>
    <w:tbl>
      <w:tblPr>
        <w:tblW w:w="5000" w:type="pct"/>
        <w:jc w:val="center"/>
        <w:tblCellSpacing w:w="15" w:type="dxa"/>
        <w:tblCellMar>
          <w:top w:w="15" w:type="dxa"/>
          <w:left w:w="15" w:type="dxa"/>
          <w:bottom w:w="15" w:type="dxa"/>
          <w:right w:w="15" w:type="dxa"/>
        </w:tblCellMar>
        <w:tblLook w:val="04A0" w:firstRow="1" w:lastRow="0" w:firstColumn="1" w:lastColumn="0" w:noHBand="0" w:noVBand="1"/>
      </w:tblPr>
      <w:tblGrid>
        <w:gridCol w:w="1314"/>
        <w:gridCol w:w="2758"/>
        <w:gridCol w:w="1558"/>
        <w:gridCol w:w="484"/>
        <w:gridCol w:w="1483"/>
        <w:gridCol w:w="1475"/>
      </w:tblGrid>
      <w:tr w:rsidR="003226C2" w:rsidRPr="00A90037" w14:paraId="7015698A" w14:textId="77777777" w:rsidTr="006F3ABC">
        <w:trPr>
          <w:tblHeader/>
          <w:tblCellSpacing w:w="15" w:type="dxa"/>
          <w:jc w:val="center"/>
        </w:trPr>
        <w:tc>
          <w:tcPr>
            <w:tcW w:w="686" w:type="pct"/>
            <w:tcBorders>
              <w:top w:val="single" w:sz="4" w:space="0" w:color="auto"/>
              <w:bottom w:val="single" w:sz="4" w:space="0" w:color="auto"/>
            </w:tcBorders>
            <w:vAlign w:val="center"/>
            <w:hideMark/>
          </w:tcPr>
          <w:p w14:paraId="61386C50" w14:textId="77777777" w:rsidR="003226C2" w:rsidRPr="00A90037" w:rsidRDefault="003226C2" w:rsidP="006F3ABC">
            <w:pPr>
              <w:spacing w:after="160" w:line="278" w:lineRule="auto"/>
              <w:jc w:val="center"/>
              <w:rPr>
                <w:rFonts w:ascii="Times New Roman" w:hAnsi="Times New Roman" w:cs="Times New Roman"/>
                <w:b/>
                <w:bCs/>
                <w:sz w:val="20"/>
                <w:szCs w:val="20"/>
              </w:rPr>
            </w:pPr>
            <w:r w:rsidRPr="00A90037">
              <w:rPr>
                <w:rFonts w:ascii="Times New Roman" w:hAnsi="Times New Roman" w:cs="Times New Roman"/>
                <w:b/>
                <w:bCs/>
                <w:sz w:val="20"/>
                <w:szCs w:val="20"/>
              </w:rPr>
              <w:t>Model</w:t>
            </w:r>
          </w:p>
        </w:tc>
        <w:tc>
          <w:tcPr>
            <w:tcW w:w="1474" w:type="pct"/>
            <w:tcBorders>
              <w:top w:val="single" w:sz="4" w:space="0" w:color="auto"/>
              <w:bottom w:val="single" w:sz="4" w:space="0" w:color="auto"/>
            </w:tcBorders>
            <w:vAlign w:val="center"/>
            <w:hideMark/>
          </w:tcPr>
          <w:p w14:paraId="4CA028C8" w14:textId="77777777" w:rsidR="003226C2" w:rsidRPr="00A90037" w:rsidRDefault="003226C2" w:rsidP="006F3ABC">
            <w:pPr>
              <w:spacing w:after="160" w:line="278" w:lineRule="auto"/>
              <w:jc w:val="center"/>
              <w:rPr>
                <w:rFonts w:ascii="Times New Roman" w:hAnsi="Times New Roman" w:cs="Times New Roman"/>
                <w:b/>
                <w:bCs/>
                <w:sz w:val="20"/>
                <w:szCs w:val="20"/>
              </w:rPr>
            </w:pPr>
            <w:r w:rsidRPr="00A90037">
              <w:rPr>
                <w:rFonts w:ascii="Times New Roman" w:hAnsi="Times New Roman" w:cs="Times New Roman"/>
                <w:b/>
                <w:bCs/>
                <w:sz w:val="20"/>
                <w:szCs w:val="20"/>
              </w:rPr>
              <w:t>Variable</w:t>
            </w:r>
          </w:p>
        </w:tc>
        <w:tc>
          <w:tcPr>
            <w:tcW w:w="826" w:type="pct"/>
            <w:tcBorders>
              <w:top w:val="single" w:sz="4" w:space="0" w:color="auto"/>
              <w:bottom w:val="single" w:sz="4" w:space="0" w:color="auto"/>
            </w:tcBorders>
            <w:vAlign w:val="center"/>
            <w:hideMark/>
          </w:tcPr>
          <w:p w14:paraId="374953D4" w14:textId="77777777" w:rsidR="003226C2" w:rsidRPr="00A90037" w:rsidRDefault="003226C2" w:rsidP="006F3ABC">
            <w:pPr>
              <w:spacing w:after="160" w:line="278" w:lineRule="auto"/>
              <w:jc w:val="center"/>
              <w:rPr>
                <w:rFonts w:ascii="Times New Roman" w:hAnsi="Times New Roman" w:cs="Times New Roman"/>
                <w:b/>
                <w:bCs/>
                <w:sz w:val="20"/>
                <w:szCs w:val="20"/>
              </w:rPr>
            </w:pPr>
            <w:r w:rsidRPr="00A90037">
              <w:rPr>
                <w:rFonts w:ascii="Times New Roman" w:hAnsi="Times New Roman" w:cs="Times New Roman"/>
                <w:b/>
                <w:bCs/>
                <w:sz w:val="20"/>
                <w:szCs w:val="20"/>
              </w:rPr>
              <w:t xml:space="preserve">Sum </w:t>
            </w:r>
            <w:proofErr w:type="spellStart"/>
            <w:r w:rsidRPr="00A90037">
              <w:rPr>
                <w:rFonts w:ascii="Times New Roman" w:hAnsi="Times New Roman" w:cs="Times New Roman"/>
                <w:b/>
                <w:bCs/>
                <w:sz w:val="20"/>
                <w:szCs w:val="20"/>
              </w:rPr>
              <w:t>Sq</w:t>
            </w:r>
            <w:proofErr w:type="spellEnd"/>
          </w:p>
        </w:tc>
        <w:tc>
          <w:tcPr>
            <w:tcW w:w="245" w:type="pct"/>
            <w:tcBorders>
              <w:top w:val="single" w:sz="4" w:space="0" w:color="auto"/>
              <w:bottom w:val="single" w:sz="4" w:space="0" w:color="auto"/>
            </w:tcBorders>
            <w:vAlign w:val="center"/>
            <w:hideMark/>
          </w:tcPr>
          <w:p w14:paraId="1321B752" w14:textId="77777777" w:rsidR="003226C2" w:rsidRPr="00A90037" w:rsidRDefault="003226C2" w:rsidP="006F3ABC">
            <w:pPr>
              <w:spacing w:after="160" w:line="278" w:lineRule="auto"/>
              <w:jc w:val="center"/>
              <w:rPr>
                <w:rFonts w:ascii="Times New Roman" w:hAnsi="Times New Roman" w:cs="Times New Roman"/>
                <w:b/>
                <w:bCs/>
                <w:sz w:val="20"/>
                <w:szCs w:val="20"/>
              </w:rPr>
            </w:pPr>
            <w:r w:rsidRPr="00A90037">
              <w:rPr>
                <w:rFonts w:ascii="Times New Roman" w:hAnsi="Times New Roman" w:cs="Times New Roman"/>
                <w:b/>
                <w:bCs/>
                <w:sz w:val="20"/>
                <w:szCs w:val="20"/>
              </w:rPr>
              <w:t>df</w:t>
            </w:r>
          </w:p>
        </w:tc>
        <w:tc>
          <w:tcPr>
            <w:tcW w:w="786" w:type="pct"/>
            <w:tcBorders>
              <w:top w:val="single" w:sz="4" w:space="0" w:color="auto"/>
              <w:bottom w:val="single" w:sz="4" w:space="0" w:color="auto"/>
            </w:tcBorders>
            <w:vAlign w:val="center"/>
            <w:hideMark/>
          </w:tcPr>
          <w:p w14:paraId="0F828D53" w14:textId="77777777" w:rsidR="003226C2" w:rsidRPr="00A90037" w:rsidRDefault="003226C2" w:rsidP="006F3ABC">
            <w:pPr>
              <w:spacing w:after="160" w:line="278" w:lineRule="auto"/>
              <w:jc w:val="center"/>
              <w:rPr>
                <w:rFonts w:ascii="Times New Roman" w:hAnsi="Times New Roman" w:cs="Times New Roman"/>
                <w:b/>
                <w:bCs/>
                <w:sz w:val="20"/>
                <w:szCs w:val="20"/>
              </w:rPr>
            </w:pPr>
            <w:r w:rsidRPr="00A90037">
              <w:rPr>
                <w:rFonts w:ascii="Times New Roman" w:hAnsi="Times New Roman" w:cs="Times New Roman"/>
                <w:b/>
                <w:bCs/>
                <w:sz w:val="20"/>
                <w:szCs w:val="20"/>
              </w:rPr>
              <w:t>F value</w:t>
            </w:r>
          </w:p>
        </w:tc>
        <w:tc>
          <w:tcPr>
            <w:tcW w:w="773" w:type="pct"/>
            <w:tcBorders>
              <w:top w:val="single" w:sz="4" w:space="0" w:color="auto"/>
              <w:bottom w:val="single" w:sz="4" w:space="0" w:color="auto"/>
            </w:tcBorders>
            <w:vAlign w:val="center"/>
            <w:hideMark/>
          </w:tcPr>
          <w:p w14:paraId="1E745609" w14:textId="77777777" w:rsidR="003226C2" w:rsidRPr="00A90037" w:rsidRDefault="003226C2" w:rsidP="006F3ABC">
            <w:pPr>
              <w:spacing w:after="160" w:line="278" w:lineRule="auto"/>
              <w:jc w:val="center"/>
              <w:rPr>
                <w:rFonts w:ascii="Times New Roman" w:hAnsi="Times New Roman" w:cs="Times New Roman"/>
                <w:b/>
                <w:bCs/>
                <w:sz w:val="20"/>
                <w:szCs w:val="20"/>
              </w:rPr>
            </w:pPr>
            <w:r w:rsidRPr="00A90037">
              <w:rPr>
                <w:rFonts w:ascii="Times New Roman" w:hAnsi="Times New Roman" w:cs="Times New Roman"/>
                <w:b/>
                <w:bCs/>
                <w:sz w:val="20"/>
                <w:szCs w:val="20"/>
              </w:rPr>
              <w:t>p value</w:t>
            </w:r>
          </w:p>
        </w:tc>
      </w:tr>
      <w:tr w:rsidR="003226C2" w:rsidRPr="00A90037" w14:paraId="1911C991" w14:textId="77777777" w:rsidTr="006F3ABC">
        <w:trPr>
          <w:tblCellSpacing w:w="15" w:type="dxa"/>
          <w:jc w:val="center"/>
        </w:trPr>
        <w:tc>
          <w:tcPr>
            <w:tcW w:w="686" w:type="pct"/>
            <w:vAlign w:val="center"/>
            <w:hideMark/>
          </w:tcPr>
          <w:p w14:paraId="007EBDE9" w14:textId="77777777" w:rsidR="003226C2" w:rsidRPr="00A90037" w:rsidRDefault="003226C2" w:rsidP="006F3ABC">
            <w:pPr>
              <w:spacing w:after="160" w:line="278" w:lineRule="auto"/>
              <w:jc w:val="center"/>
              <w:rPr>
                <w:rFonts w:ascii="Times New Roman" w:hAnsi="Times New Roman" w:cs="Times New Roman"/>
                <w:sz w:val="20"/>
                <w:szCs w:val="20"/>
              </w:rPr>
            </w:pPr>
            <w:r w:rsidRPr="00A90037">
              <w:rPr>
                <w:rFonts w:ascii="Times New Roman" w:hAnsi="Times New Roman" w:cs="Times New Roman"/>
                <w:b/>
                <w:bCs/>
                <w:sz w:val="20"/>
                <w:szCs w:val="20"/>
              </w:rPr>
              <w:t>T50</w:t>
            </w:r>
          </w:p>
        </w:tc>
        <w:tc>
          <w:tcPr>
            <w:tcW w:w="1474" w:type="pct"/>
            <w:vAlign w:val="center"/>
            <w:hideMark/>
          </w:tcPr>
          <w:p w14:paraId="194840FB" w14:textId="77777777" w:rsidR="003226C2" w:rsidRPr="00A90037" w:rsidRDefault="003226C2" w:rsidP="006F3ABC">
            <w:pPr>
              <w:spacing w:after="160" w:line="278" w:lineRule="auto"/>
              <w:jc w:val="center"/>
              <w:rPr>
                <w:rFonts w:ascii="Times New Roman" w:hAnsi="Times New Roman" w:cs="Times New Roman"/>
                <w:sz w:val="20"/>
                <w:szCs w:val="20"/>
              </w:rPr>
            </w:pPr>
            <w:r w:rsidRPr="00A90037">
              <w:rPr>
                <w:rFonts w:ascii="Times New Roman" w:hAnsi="Times New Roman" w:cs="Times New Roman"/>
                <w:sz w:val="20"/>
                <w:szCs w:val="20"/>
              </w:rPr>
              <w:t>Deciduousness</w:t>
            </w:r>
          </w:p>
        </w:tc>
        <w:tc>
          <w:tcPr>
            <w:tcW w:w="826" w:type="pct"/>
            <w:vAlign w:val="center"/>
            <w:hideMark/>
          </w:tcPr>
          <w:p w14:paraId="03F18C8B" w14:textId="77777777" w:rsidR="003226C2" w:rsidRPr="00A90037" w:rsidRDefault="003226C2" w:rsidP="006F3ABC">
            <w:pPr>
              <w:spacing w:after="160" w:line="278" w:lineRule="auto"/>
              <w:jc w:val="center"/>
              <w:rPr>
                <w:rFonts w:ascii="Times New Roman" w:hAnsi="Times New Roman" w:cs="Times New Roman"/>
                <w:sz w:val="20"/>
                <w:szCs w:val="20"/>
              </w:rPr>
            </w:pPr>
            <w:r w:rsidRPr="00A90037">
              <w:rPr>
                <w:rFonts w:ascii="Times New Roman" w:hAnsi="Times New Roman" w:cs="Times New Roman"/>
                <w:sz w:val="20"/>
                <w:szCs w:val="20"/>
              </w:rPr>
              <w:t>1.0569</w:t>
            </w:r>
          </w:p>
        </w:tc>
        <w:tc>
          <w:tcPr>
            <w:tcW w:w="245" w:type="pct"/>
            <w:vAlign w:val="center"/>
            <w:hideMark/>
          </w:tcPr>
          <w:p w14:paraId="64A967AE" w14:textId="77777777" w:rsidR="003226C2" w:rsidRPr="00A90037" w:rsidRDefault="003226C2" w:rsidP="006F3ABC">
            <w:pPr>
              <w:spacing w:after="160" w:line="278" w:lineRule="auto"/>
              <w:jc w:val="center"/>
              <w:rPr>
                <w:rFonts w:ascii="Times New Roman" w:hAnsi="Times New Roman" w:cs="Times New Roman"/>
                <w:sz w:val="20"/>
                <w:szCs w:val="20"/>
              </w:rPr>
            </w:pPr>
            <w:r w:rsidRPr="00A90037">
              <w:rPr>
                <w:rFonts w:ascii="Times New Roman" w:hAnsi="Times New Roman" w:cs="Times New Roman"/>
                <w:sz w:val="20"/>
                <w:szCs w:val="20"/>
              </w:rPr>
              <w:t>2</w:t>
            </w:r>
          </w:p>
        </w:tc>
        <w:tc>
          <w:tcPr>
            <w:tcW w:w="786" w:type="pct"/>
            <w:vAlign w:val="center"/>
            <w:hideMark/>
          </w:tcPr>
          <w:p w14:paraId="51FB62BA" w14:textId="77777777" w:rsidR="003226C2" w:rsidRPr="00A90037" w:rsidRDefault="003226C2" w:rsidP="006F3ABC">
            <w:pPr>
              <w:spacing w:after="160" w:line="278" w:lineRule="auto"/>
              <w:jc w:val="center"/>
              <w:rPr>
                <w:rFonts w:ascii="Times New Roman" w:hAnsi="Times New Roman" w:cs="Times New Roman"/>
                <w:sz w:val="20"/>
                <w:szCs w:val="20"/>
              </w:rPr>
            </w:pPr>
            <w:r w:rsidRPr="00A90037">
              <w:rPr>
                <w:rFonts w:ascii="Times New Roman" w:hAnsi="Times New Roman" w:cs="Times New Roman"/>
                <w:sz w:val="20"/>
                <w:szCs w:val="20"/>
              </w:rPr>
              <w:t>0.5285</w:t>
            </w:r>
          </w:p>
        </w:tc>
        <w:tc>
          <w:tcPr>
            <w:tcW w:w="773" w:type="pct"/>
            <w:vAlign w:val="center"/>
            <w:hideMark/>
          </w:tcPr>
          <w:p w14:paraId="340759EE" w14:textId="77777777" w:rsidR="003226C2" w:rsidRPr="00A90037" w:rsidRDefault="003226C2" w:rsidP="006F3ABC">
            <w:pPr>
              <w:spacing w:after="160" w:line="278" w:lineRule="auto"/>
              <w:jc w:val="center"/>
              <w:rPr>
                <w:rFonts w:ascii="Times New Roman" w:hAnsi="Times New Roman" w:cs="Times New Roman"/>
                <w:sz w:val="20"/>
                <w:szCs w:val="20"/>
              </w:rPr>
            </w:pPr>
            <w:r w:rsidRPr="00A90037">
              <w:rPr>
                <w:rFonts w:ascii="Times New Roman" w:hAnsi="Times New Roman" w:cs="Times New Roman"/>
                <w:sz w:val="20"/>
                <w:szCs w:val="20"/>
              </w:rPr>
              <w:t>0.5895</w:t>
            </w:r>
          </w:p>
        </w:tc>
      </w:tr>
      <w:tr w:rsidR="003226C2" w:rsidRPr="0044260D" w14:paraId="5319E9DF" w14:textId="77777777" w:rsidTr="006F3ABC">
        <w:trPr>
          <w:tblCellSpacing w:w="15" w:type="dxa"/>
          <w:jc w:val="center"/>
        </w:trPr>
        <w:tc>
          <w:tcPr>
            <w:tcW w:w="686" w:type="pct"/>
            <w:tcBorders>
              <w:bottom w:val="single" w:sz="4" w:space="0" w:color="auto"/>
            </w:tcBorders>
            <w:vAlign w:val="center"/>
            <w:hideMark/>
          </w:tcPr>
          <w:p w14:paraId="5A6E8BCD" w14:textId="77777777" w:rsidR="003226C2" w:rsidRPr="00A90037" w:rsidRDefault="003226C2" w:rsidP="006F3ABC">
            <w:pPr>
              <w:spacing w:after="160" w:line="278" w:lineRule="auto"/>
              <w:jc w:val="center"/>
              <w:rPr>
                <w:rFonts w:ascii="Times New Roman" w:hAnsi="Times New Roman" w:cs="Times New Roman"/>
                <w:sz w:val="20"/>
                <w:szCs w:val="20"/>
              </w:rPr>
            </w:pPr>
            <w:r w:rsidRPr="00A90037">
              <w:rPr>
                <w:rFonts w:ascii="Times New Roman" w:hAnsi="Times New Roman" w:cs="Times New Roman"/>
                <w:b/>
                <w:bCs/>
                <w:sz w:val="20"/>
                <w:szCs w:val="20"/>
              </w:rPr>
              <w:t>TSM</w:t>
            </w:r>
          </w:p>
        </w:tc>
        <w:tc>
          <w:tcPr>
            <w:tcW w:w="1474" w:type="pct"/>
            <w:tcBorders>
              <w:bottom w:val="single" w:sz="4" w:space="0" w:color="auto"/>
            </w:tcBorders>
            <w:vAlign w:val="center"/>
            <w:hideMark/>
          </w:tcPr>
          <w:p w14:paraId="5DF6264A" w14:textId="77777777" w:rsidR="003226C2" w:rsidRPr="00A90037" w:rsidRDefault="003226C2" w:rsidP="006F3ABC">
            <w:pPr>
              <w:spacing w:after="160" w:line="278" w:lineRule="auto"/>
              <w:jc w:val="center"/>
              <w:rPr>
                <w:rFonts w:ascii="Times New Roman" w:hAnsi="Times New Roman" w:cs="Times New Roman"/>
                <w:sz w:val="20"/>
                <w:szCs w:val="20"/>
              </w:rPr>
            </w:pPr>
            <w:r w:rsidRPr="00A90037">
              <w:rPr>
                <w:rFonts w:ascii="Times New Roman" w:hAnsi="Times New Roman" w:cs="Times New Roman"/>
                <w:sz w:val="20"/>
                <w:szCs w:val="20"/>
              </w:rPr>
              <w:t>Deciduousness</w:t>
            </w:r>
          </w:p>
        </w:tc>
        <w:tc>
          <w:tcPr>
            <w:tcW w:w="826" w:type="pct"/>
            <w:tcBorders>
              <w:bottom w:val="single" w:sz="4" w:space="0" w:color="auto"/>
            </w:tcBorders>
            <w:vAlign w:val="center"/>
            <w:hideMark/>
          </w:tcPr>
          <w:p w14:paraId="4727D786" w14:textId="77777777" w:rsidR="003226C2" w:rsidRPr="00A90037" w:rsidRDefault="003226C2" w:rsidP="006F3ABC">
            <w:pPr>
              <w:spacing w:after="160" w:line="278" w:lineRule="auto"/>
              <w:jc w:val="center"/>
              <w:rPr>
                <w:rFonts w:ascii="Times New Roman" w:hAnsi="Times New Roman" w:cs="Times New Roman"/>
                <w:sz w:val="20"/>
                <w:szCs w:val="20"/>
              </w:rPr>
            </w:pPr>
            <w:r w:rsidRPr="00A90037">
              <w:rPr>
                <w:rFonts w:ascii="Times New Roman" w:hAnsi="Times New Roman" w:cs="Times New Roman"/>
                <w:sz w:val="20"/>
                <w:szCs w:val="20"/>
              </w:rPr>
              <w:t>0.7477</w:t>
            </w:r>
          </w:p>
        </w:tc>
        <w:tc>
          <w:tcPr>
            <w:tcW w:w="245" w:type="pct"/>
            <w:tcBorders>
              <w:bottom w:val="single" w:sz="4" w:space="0" w:color="auto"/>
            </w:tcBorders>
            <w:vAlign w:val="center"/>
            <w:hideMark/>
          </w:tcPr>
          <w:p w14:paraId="5E840612" w14:textId="77777777" w:rsidR="003226C2" w:rsidRPr="00A90037" w:rsidRDefault="003226C2" w:rsidP="006F3ABC">
            <w:pPr>
              <w:spacing w:after="160" w:line="278" w:lineRule="auto"/>
              <w:jc w:val="center"/>
              <w:rPr>
                <w:rFonts w:ascii="Times New Roman" w:hAnsi="Times New Roman" w:cs="Times New Roman"/>
                <w:sz w:val="20"/>
                <w:szCs w:val="20"/>
              </w:rPr>
            </w:pPr>
            <w:r w:rsidRPr="00A90037">
              <w:rPr>
                <w:rFonts w:ascii="Times New Roman" w:hAnsi="Times New Roman" w:cs="Times New Roman"/>
                <w:sz w:val="20"/>
                <w:szCs w:val="20"/>
              </w:rPr>
              <w:t>2</w:t>
            </w:r>
          </w:p>
        </w:tc>
        <w:tc>
          <w:tcPr>
            <w:tcW w:w="786" w:type="pct"/>
            <w:tcBorders>
              <w:bottom w:val="single" w:sz="4" w:space="0" w:color="auto"/>
            </w:tcBorders>
            <w:vAlign w:val="center"/>
            <w:hideMark/>
          </w:tcPr>
          <w:p w14:paraId="09E9CAF1" w14:textId="77777777" w:rsidR="003226C2" w:rsidRPr="00A90037" w:rsidRDefault="003226C2" w:rsidP="006F3ABC">
            <w:pPr>
              <w:spacing w:after="160" w:line="278" w:lineRule="auto"/>
              <w:jc w:val="center"/>
              <w:rPr>
                <w:rFonts w:ascii="Times New Roman" w:hAnsi="Times New Roman" w:cs="Times New Roman"/>
                <w:sz w:val="20"/>
                <w:szCs w:val="20"/>
              </w:rPr>
            </w:pPr>
            <w:r w:rsidRPr="00A90037">
              <w:rPr>
                <w:rFonts w:ascii="Times New Roman" w:hAnsi="Times New Roman" w:cs="Times New Roman"/>
                <w:sz w:val="20"/>
                <w:szCs w:val="20"/>
              </w:rPr>
              <w:t>0.3739</w:t>
            </w:r>
          </w:p>
        </w:tc>
        <w:tc>
          <w:tcPr>
            <w:tcW w:w="773" w:type="pct"/>
            <w:tcBorders>
              <w:bottom w:val="single" w:sz="4" w:space="0" w:color="auto"/>
            </w:tcBorders>
            <w:vAlign w:val="center"/>
            <w:hideMark/>
          </w:tcPr>
          <w:p w14:paraId="691B3054" w14:textId="77777777" w:rsidR="003226C2" w:rsidRPr="00A90037" w:rsidRDefault="003226C2" w:rsidP="006F3ABC">
            <w:pPr>
              <w:spacing w:after="160" w:line="278" w:lineRule="auto"/>
              <w:jc w:val="center"/>
              <w:rPr>
                <w:rFonts w:ascii="Times New Roman" w:hAnsi="Times New Roman" w:cs="Times New Roman"/>
                <w:color w:val="000000" w:themeColor="text1"/>
                <w:sz w:val="20"/>
                <w:szCs w:val="20"/>
              </w:rPr>
            </w:pPr>
            <w:r w:rsidRPr="00A90037">
              <w:rPr>
                <w:rFonts w:ascii="Times New Roman" w:hAnsi="Times New Roman" w:cs="Times New Roman"/>
                <w:sz w:val="20"/>
                <w:szCs w:val="20"/>
              </w:rPr>
              <w:t>0.6881</w:t>
            </w:r>
          </w:p>
        </w:tc>
      </w:tr>
    </w:tbl>
    <w:p w14:paraId="242DE44F" w14:textId="77777777" w:rsidR="003226C2" w:rsidRDefault="003226C2" w:rsidP="003226C2">
      <w:pPr>
        <w:pStyle w:val="NoSpacing"/>
        <w:spacing w:line="360" w:lineRule="auto"/>
        <w:jc w:val="both"/>
        <w:rPr>
          <w:rFonts w:ascii="Times New Roman" w:hAnsi="Times New Roman" w:cs="Times New Roman"/>
          <w:sz w:val="24"/>
          <w:szCs w:val="24"/>
        </w:rPr>
      </w:pPr>
    </w:p>
    <w:p w14:paraId="0B2B12F4" w14:textId="77777777" w:rsidR="003226C2" w:rsidRDefault="003226C2"/>
    <w:sectPr w:rsidR="003226C2" w:rsidSect="003226C2">
      <w:footerReference w:type="default" r:id="rId8"/>
      <w:pgSz w:w="11906" w:h="16838"/>
      <w:pgMar w:top="1417" w:right="1417" w:bottom="1417" w:left="1417" w:header="708" w:footer="708" w:gutter="0"/>
      <w:lnNumType w:countBy="1" w:restart="continuou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DD816D3" w14:textId="77777777" w:rsidR="00FC56BC" w:rsidRDefault="00FC56BC">
      <w:pPr>
        <w:spacing w:after="0" w:line="240" w:lineRule="auto"/>
      </w:pPr>
      <w:r>
        <w:separator/>
      </w:r>
    </w:p>
  </w:endnote>
  <w:endnote w:type="continuationSeparator" w:id="0">
    <w:p w14:paraId="71A8D7DA" w14:textId="77777777" w:rsidR="00FC56BC" w:rsidRDefault="00FC56B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ptos">
    <w:altName w:val="Calibri"/>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altName w:val="Calibri"/>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570372381"/>
      <w:docPartObj>
        <w:docPartGallery w:val="Page Numbers (Bottom of Page)"/>
        <w:docPartUnique/>
      </w:docPartObj>
    </w:sdtPr>
    <w:sdtEndPr/>
    <w:sdtContent>
      <w:p w14:paraId="723BF490" w14:textId="77777777" w:rsidR="00B32402" w:rsidRDefault="00A90037">
        <w:pPr>
          <w:pStyle w:val="Footer"/>
          <w:jc w:val="right"/>
        </w:pPr>
        <w:r>
          <w:fldChar w:fldCharType="begin"/>
        </w:r>
        <w:r>
          <w:instrText xml:space="preserve">PAGE   \* </w:instrText>
        </w:r>
        <w:r>
          <w:instrText>MERGEFORMAT</w:instrText>
        </w:r>
        <w:r>
          <w:fldChar w:fldCharType="separate"/>
        </w:r>
        <w:r w:rsidRPr="00523B5B">
          <w:rPr>
            <w:noProof/>
            <w:lang w:val="nl-NL"/>
          </w:rPr>
          <w:t>1</w:t>
        </w:r>
        <w:r w:rsidRPr="00523B5B">
          <w:rPr>
            <w:noProof/>
            <w:lang w:val="nl-NL"/>
          </w:rPr>
          <w:t>6</w:t>
        </w:r>
        <w:r>
          <w:fldChar w:fldCharType="end"/>
        </w:r>
      </w:p>
    </w:sdtContent>
  </w:sdt>
  <w:p w14:paraId="012226C3" w14:textId="77777777" w:rsidR="00B32402" w:rsidRDefault="00B3240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8B2B45D" w14:textId="77777777" w:rsidR="00FC56BC" w:rsidRDefault="00FC56BC">
      <w:pPr>
        <w:spacing w:after="0" w:line="240" w:lineRule="auto"/>
      </w:pPr>
      <w:r>
        <w:separator/>
      </w:r>
    </w:p>
  </w:footnote>
  <w:footnote w:type="continuationSeparator" w:id="0">
    <w:p w14:paraId="2D4DC046" w14:textId="77777777" w:rsidR="00FC56BC" w:rsidRDefault="00FC56BC">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226C2"/>
    <w:rsid w:val="003226C2"/>
    <w:rsid w:val="005146F8"/>
    <w:rsid w:val="008F05E9"/>
    <w:rsid w:val="00A90037"/>
    <w:rsid w:val="00B32402"/>
    <w:rsid w:val="00BB64C9"/>
    <w:rsid w:val="00FC56BC"/>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32BD1B4"/>
  <w15:chartTrackingRefBased/>
  <w15:docId w15:val="{93015888-26DC-4AF1-8FC2-EF30245E19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pt-BR"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226C2"/>
    <w:pPr>
      <w:spacing w:after="200" w:line="288" w:lineRule="auto"/>
    </w:pPr>
    <w:rPr>
      <w:rFonts w:eastAsiaTheme="minorEastAsia"/>
      <w:kern w:val="0"/>
      <w:sz w:val="21"/>
      <w:szCs w:val="21"/>
      <w:lang w:val="en-GB"/>
      <w14:ligatures w14:val="none"/>
    </w:rPr>
  </w:style>
  <w:style w:type="paragraph" w:styleId="Heading1">
    <w:name w:val="heading 1"/>
    <w:basedOn w:val="Normal"/>
    <w:next w:val="Normal"/>
    <w:link w:val="Heading1Char"/>
    <w:uiPriority w:val="9"/>
    <w:qFormat/>
    <w:rsid w:val="003226C2"/>
    <w:pPr>
      <w:keepNext/>
      <w:keepLines/>
      <w:spacing w:before="360" w:after="80" w:line="278" w:lineRule="auto"/>
      <w:outlineLvl w:val="0"/>
    </w:pPr>
    <w:rPr>
      <w:rFonts w:asciiTheme="majorHAnsi" w:eastAsiaTheme="majorEastAsia" w:hAnsiTheme="majorHAnsi" w:cstheme="majorBidi"/>
      <w:color w:val="0F4761" w:themeColor="accent1" w:themeShade="BF"/>
      <w:kern w:val="2"/>
      <w:sz w:val="40"/>
      <w:szCs w:val="40"/>
      <w:lang w:val="pt-BR"/>
      <w14:ligatures w14:val="standardContextual"/>
    </w:rPr>
  </w:style>
  <w:style w:type="paragraph" w:styleId="Heading2">
    <w:name w:val="heading 2"/>
    <w:basedOn w:val="Normal"/>
    <w:next w:val="Normal"/>
    <w:link w:val="Heading2Char"/>
    <w:uiPriority w:val="9"/>
    <w:semiHidden/>
    <w:unhideWhenUsed/>
    <w:qFormat/>
    <w:rsid w:val="003226C2"/>
    <w:pPr>
      <w:keepNext/>
      <w:keepLines/>
      <w:spacing w:before="160" w:after="80" w:line="278" w:lineRule="auto"/>
      <w:outlineLvl w:val="1"/>
    </w:pPr>
    <w:rPr>
      <w:rFonts w:asciiTheme="majorHAnsi" w:eastAsiaTheme="majorEastAsia" w:hAnsiTheme="majorHAnsi" w:cstheme="majorBidi"/>
      <w:color w:val="0F4761" w:themeColor="accent1" w:themeShade="BF"/>
      <w:kern w:val="2"/>
      <w:sz w:val="32"/>
      <w:szCs w:val="32"/>
      <w:lang w:val="pt-BR"/>
      <w14:ligatures w14:val="standardContextual"/>
    </w:rPr>
  </w:style>
  <w:style w:type="paragraph" w:styleId="Heading3">
    <w:name w:val="heading 3"/>
    <w:basedOn w:val="Normal"/>
    <w:next w:val="Normal"/>
    <w:link w:val="Heading3Char"/>
    <w:uiPriority w:val="9"/>
    <w:semiHidden/>
    <w:unhideWhenUsed/>
    <w:qFormat/>
    <w:rsid w:val="003226C2"/>
    <w:pPr>
      <w:keepNext/>
      <w:keepLines/>
      <w:spacing w:before="160" w:after="80" w:line="278" w:lineRule="auto"/>
      <w:outlineLvl w:val="2"/>
    </w:pPr>
    <w:rPr>
      <w:rFonts w:eastAsiaTheme="majorEastAsia" w:cstheme="majorBidi"/>
      <w:color w:val="0F4761" w:themeColor="accent1" w:themeShade="BF"/>
      <w:kern w:val="2"/>
      <w:sz w:val="28"/>
      <w:szCs w:val="28"/>
      <w:lang w:val="pt-BR"/>
      <w14:ligatures w14:val="standardContextual"/>
    </w:rPr>
  </w:style>
  <w:style w:type="paragraph" w:styleId="Heading4">
    <w:name w:val="heading 4"/>
    <w:basedOn w:val="Normal"/>
    <w:next w:val="Normal"/>
    <w:link w:val="Heading4Char"/>
    <w:uiPriority w:val="9"/>
    <w:semiHidden/>
    <w:unhideWhenUsed/>
    <w:qFormat/>
    <w:rsid w:val="003226C2"/>
    <w:pPr>
      <w:keepNext/>
      <w:keepLines/>
      <w:spacing w:before="80" w:after="40" w:line="278" w:lineRule="auto"/>
      <w:outlineLvl w:val="3"/>
    </w:pPr>
    <w:rPr>
      <w:rFonts w:eastAsiaTheme="majorEastAsia" w:cstheme="majorBidi"/>
      <w:i/>
      <w:iCs/>
      <w:color w:val="0F4761" w:themeColor="accent1" w:themeShade="BF"/>
      <w:kern w:val="2"/>
      <w:sz w:val="24"/>
      <w:szCs w:val="24"/>
      <w:lang w:val="pt-BR"/>
      <w14:ligatures w14:val="standardContextual"/>
    </w:rPr>
  </w:style>
  <w:style w:type="paragraph" w:styleId="Heading5">
    <w:name w:val="heading 5"/>
    <w:basedOn w:val="Normal"/>
    <w:next w:val="Normal"/>
    <w:link w:val="Heading5Char"/>
    <w:uiPriority w:val="9"/>
    <w:semiHidden/>
    <w:unhideWhenUsed/>
    <w:qFormat/>
    <w:rsid w:val="003226C2"/>
    <w:pPr>
      <w:keepNext/>
      <w:keepLines/>
      <w:spacing w:before="80" w:after="40" w:line="278" w:lineRule="auto"/>
      <w:outlineLvl w:val="4"/>
    </w:pPr>
    <w:rPr>
      <w:rFonts w:eastAsiaTheme="majorEastAsia" w:cstheme="majorBidi"/>
      <w:color w:val="0F4761" w:themeColor="accent1" w:themeShade="BF"/>
      <w:kern w:val="2"/>
      <w:sz w:val="24"/>
      <w:szCs w:val="24"/>
      <w:lang w:val="pt-BR"/>
      <w14:ligatures w14:val="standardContextual"/>
    </w:rPr>
  </w:style>
  <w:style w:type="paragraph" w:styleId="Heading6">
    <w:name w:val="heading 6"/>
    <w:basedOn w:val="Normal"/>
    <w:next w:val="Normal"/>
    <w:link w:val="Heading6Char"/>
    <w:uiPriority w:val="9"/>
    <w:semiHidden/>
    <w:unhideWhenUsed/>
    <w:qFormat/>
    <w:rsid w:val="003226C2"/>
    <w:pPr>
      <w:keepNext/>
      <w:keepLines/>
      <w:spacing w:before="40" w:after="0" w:line="278" w:lineRule="auto"/>
      <w:outlineLvl w:val="5"/>
    </w:pPr>
    <w:rPr>
      <w:rFonts w:eastAsiaTheme="majorEastAsia" w:cstheme="majorBidi"/>
      <w:i/>
      <w:iCs/>
      <w:color w:val="595959" w:themeColor="text1" w:themeTint="A6"/>
      <w:kern w:val="2"/>
      <w:sz w:val="24"/>
      <w:szCs w:val="24"/>
      <w:lang w:val="pt-BR"/>
      <w14:ligatures w14:val="standardContextual"/>
    </w:rPr>
  </w:style>
  <w:style w:type="paragraph" w:styleId="Heading7">
    <w:name w:val="heading 7"/>
    <w:basedOn w:val="Normal"/>
    <w:next w:val="Normal"/>
    <w:link w:val="Heading7Char"/>
    <w:uiPriority w:val="9"/>
    <w:semiHidden/>
    <w:unhideWhenUsed/>
    <w:qFormat/>
    <w:rsid w:val="003226C2"/>
    <w:pPr>
      <w:keepNext/>
      <w:keepLines/>
      <w:spacing w:before="40" w:after="0" w:line="278" w:lineRule="auto"/>
      <w:outlineLvl w:val="6"/>
    </w:pPr>
    <w:rPr>
      <w:rFonts w:eastAsiaTheme="majorEastAsia" w:cstheme="majorBidi"/>
      <w:color w:val="595959" w:themeColor="text1" w:themeTint="A6"/>
      <w:kern w:val="2"/>
      <w:sz w:val="24"/>
      <w:szCs w:val="24"/>
      <w:lang w:val="pt-BR"/>
      <w14:ligatures w14:val="standardContextual"/>
    </w:rPr>
  </w:style>
  <w:style w:type="paragraph" w:styleId="Heading8">
    <w:name w:val="heading 8"/>
    <w:basedOn w:val="Normal"/>
    <w:next w:val="Normal"/>
    <w:link w:val="Heading8Char"/>
    <w:uiPriority w:val="9"/>
    <w:semiHidden/>
    <w:unhideWhenUsed/>
    <w:qFormat/>
    <w:rsid w:val="003226C2"/>
    <w:pPr>
      <w:keepNext/>
      <w:keepLines/>
      <w:spacing w:after="0" w:line="278" w:lineRule="auto"/>
      <w:outlineLvl w:val="7"/>
    </w:pPr>
    <w:rPr>
      <w:rFonts w:eastAsiaTheme="majorEastAsia" w:cstheme="majorBidi"/>
      <w:i/>
      <w:iCs/>
      <w:color w:val="272727" w:themeColor="text1" w:themeTint="D8"/>
      <w:kern w:val="2"/>
      <w:sz w:val="24"/>
      <w:szCs w:val="24"/>
      <w:lang w:val="pt-BR"/>
      <w14:ligatures w14:val="standardContextual"/>
    </w:rPr>
  </w:style>
  <w:style w:type="paragraph" w:styleId="Heading9">
    <w:name w:val="heading 9"/>
    <w:basedOn w:val="Normal"/>
    <w:next w:val="Normal"/>
    <w:link w:val="Heading9Char"/>
    <w:uiPriority w:val="9"/>
    <w:semiHidden/>
    <w:unhideWhenUsed/>
    <w:qFormat/>
    <w:rsid w:val="003226C2"/>
    <w:pPr>
      <w:keepNext/>
      <w:keepLines/>
      <w:spacing w:after="0" w:line="278" w:lineRule="auto"/>
      <w:outlineLvl w:val="8"/>
    </w:pPr>
    <w:rPr>
      <w:rFonts w:eastAsiaTheme="majorEastAsia" w:cstheme="majorBidi"/>
      <w:color w:val="272727" w:themeColor="text1" w:themeTint="D8"/>
      <w:kern w:val="2"/>
      <w:sz w:val="24"/>
      <w:szCs w:val="24"/>
      <w:lang w:val="pt-BR"/>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226C2"/>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3226C2"/>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3226C2"/>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3226C2"/>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3226C2"/>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3226C2"/>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3226C2"/>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3226C2"/>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3226C2"/>
    <w:rPr>
      <w:rFonts w:eastAsiaTheme="majorEastAsia" w:cstheme="majorBidi"/>
      <w:color w:val="272727" w:themeColor="text1" w:themeTint="D8"/>
    </w:rPr>
  </w:style>
  <w:style w:type="paragraph" w:styleId="Title">
    <w:name w:val="Title"/>
    <w:basedOn w:val="Normal"/>
    <w:next w:val="Normal"/>
    <w:link w:val="TitleChar"/>
    <w:uiPriority w:val="10"/>
    <w:qFormat/>
    <w:rsid w:val="003226C2"/>
    <w:pPr>
      <w:spacing w:after="80" w:line="240" w:lineRule="auto"/>
      <w:contextualSpacing/>
    </w:pPr>
    <w:rPr>
      <w:rFonts w:asciiTheme="majorHAnsi" w:eastAsiaTheme="majorEastAsia" w:hAnsiTheme="majorHAnsi" w:cstheme="majorBidi"/>
      <w:spacing w:val="-10"/>
      <w:kern w:val="28"/>
      <w:sz w:val="56"/>
      <w:szCs w:val="56"/>
      <w:lang w:val="pt-BR"/>
      <w14:ligatures w14:val="standardContextual"/>
    </w:rPr>
  </w:style>
  <w:style w:type="character" w:customStyle="1" w:styleId="TitleChar">
    <w:name w:val="Title Char"/>
    <w:basedOn w:val="DefaultParagraphFont"/>
    <w:link w:val="Title"/>
    <w:uiPriority w:val="10"/>
    <w:rsid w:val="003226C2"/>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3226C2"/>
    <w:pPr>
      <w:numPr>
        <w:ilvl w:val="1"/>
      </w:numPr>
      <w:spacing w:after="160" w:line="278" w:lineRule="auto"/>
    </w:pPr>
    <w:rPr>
      <w:rFonts w:eastAsiaTheme="majorEastAsia" w:cstheme="majorBidi"/>
      <w:color w:val="595959" w:themeColor="text1" w:themeTint="A6"/>
      <w:spacing w:val="15"/>
      <w:kern w:val="2"/>
      <w:sz w:val="28"/>
      <w:szCs w:val="28"/>
      <w:lang w:val="pt-BR"/>
      <w14:ligatures w14:val="standardContextual"/>
    </w:rPr>
  </w:style>
  <w:style w:type="character" w:customStyle="1" w:styleId="SubtitleChar">
    <w:name w:val="Subtitle Char"/>
    <w:basedOn w:val="DefaultParagraphFont"/>
    <w:link w:val="Subtitle"/>
    <w:uiPriority w:val="11"/>
    <w:rsid w:val="003226C2"/>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3226C2"/>
    <w:pPr>
      <w:spacing w:before="160" w:after="160" w:line="278" w:lineRule="auto"/>
      <w:jc w:val="center"/>
    </w:pPr>
    <w:rPr>
      <w:rFonts w:eastAsiaTheme="minorHAnsi"/>
      <w:i/>
      <w:iCs/>
      <w:color w:val="404040" w:themeColor="text1" w:themeTint="BF"/>
      <w:kern w:val="2"/>
      <w:sz w:val="24"/>
      <w:szCs w:val="24"/>
      <w:lang w:val="pt-BR"/>
      <w14:ligatures w14:val="standardContextual"/>
    </w:rPr>
  </w:style>
  <w:style w:type="character" w:customStyle="1" w:styleId="QuoteChar">
    <w:name w:val="Quote Char"/>
    <w:basedOn w:val="DefaultParagraphFont"/>
    <w:link w:val="Quote"/>
    <w:uiPriority w:val="29"/>
    <w:rsid w:val="003226C2"/>
    <w:rPr>
      <w:i/>
      <w:iCs/>
      <w:color w:val="404040" w:themeColor="text1" w:themeTint="BF"/>
    </w:rPr>
  </w:style>
  <w:style w:type="paragraph" w:styleId="ListParagraph">
    <w:name w:val="List Paragraph"/>
    <w:basedOn w:val="Normal"/>
    <w:uiPriority w:val="34"/>
    <w:qFormat/>
    <w:rsid w:val="003226C2"/>
    <w:pPr>
      <w:spacing w:after="160" w:line="278" w:lineRule="auto"/>
      <w:ind w:left="720"/>
      <w:contextualSpacing/>
    </w:pPr>
    <w:rPr>
      <w:rFonts w:eastAsiaTheme="minorHAnsi"/>
      <w:kern w:val="2"/>
      <w:sz w:val="24"/>
      <w:szCs w:val="24"/>
      <w:lang w:val="pt-BR"/>
      <w14:ligatures w14:val="standardContextual"/>
    </w:rPr>
  </w:style>
  <w:style w:type="character" w:styleId="IntenseEmphasis">
    <w:name w:val="Intense Emphasis"/>
    <w:basedOn w:val="DefaultParagraphFont"/>
    <w:uiPriority w:val="21"/>
    <w:qFormat/>
    <w:rsid w:val="003226C2"/>
    <w:rPr>
      <w:i/>
      <w:iCs/>
      <w:color w:val="0F4761" w:themeColor="accent1" w:themeShade="BF"/>
    </w:rPr>
  </w:style>
  <w:style w:type="paragraph" w:styleId="IntenseQuote">
    <w:name w:val="Intense Quote"/>
    <w:basedOn w:val="Normal"/>
    <w:next w:val="Normal"/>
    <w:link w:val="IntenseQuoteChar"/>
    <w:uiPriority w:val="30"/>
    <w:qFormat/>
    <w:rsid w:val="003226C2"/>
    <w:pPr>
      <w:pBdr>
        <w:top w:val="single" w:sz="4" w:space="10" w:color="0F4761" w:themeColor="accent1" w:themeShade="BF"/>
        <w:bottom w:val="single" w:sz="4" w:space="10" w:color="0F4761" w:themeColor="accent1" w:themeShade="BF"/>
      </w:pBdr>
      <w:spacing w:before="360" w:after="360" w:line="278" w:lineRule="auto"/>
      <w:ind w:left="864" w:right="864"/>
      <w:jc w:val="center"/>
    </w:pPr>
    <w:rPr>
      <w:rFonts w:eastAsiaTheme="minorHAnsi"/>
      <w:i/>
      <w:iCs/>
      <w:color w:val="0F4761" w:themeColor="accent1" w:themeShade="BF"/>
      <w:kern w:val="2"/>
      <w:sz w:val="24"/>
      <w:szCs w:val="24"/>
      <w:lang w:val="pt-BR"/>
      <w14:ligatures w14:val="standardContextual"/>
    </w:rPr>
  </w:style>
  <w:style w:type="character" w:customStyle="1" w:styleId="IntenseQuoteChar">
    <w:name w:val="Intense Quote Char"/>
    <w:basedOn w:val="DefaultParagraphFont"/>
    <w:link w:val="IntenseQuote"/>
    <w:uiPriority w:val="30"/>
    <w:rsid w:val="003226C2"/>
    <w:rPr>
      <w:i/>
      <w:iCs/>
      <w:color w:val="0F4761" w:themeColor="accent1" w:themeShade="BF"/>
    </w:rPr>
  </w:style>
  <w:style w:type="character" w:styleId="IntenseReference">
    <w:name w:val="Intense Reference"/>
    <w:basedOn w:val="DefaultParagraphFont"/>
    <w:uiPriority w:val="32"/>
    <w:qFormat/>
    <w:rsid w:val="003226C2"/>
    <w:rPr>
      <w:b/>
      <w:bCs/>
      <w:smallCaps/>
      <w:color w:val="0F4761" w:themeColor="accent1" w:themeShade="BF"/>
      <w:spacing w:val="5"/>
    </w:rPr>
  </w:style>
  <w:style w:type="paragraph" w:styleId="NoSpacing">
    <w:name w:val="No Spacing"/>
    <w:link w:val="NoSpacingChar"/>
    <w:uiPriority w:val="1"/>
    <w:qFormat/>
    <w:rsid w:val="003226C2"/>
    <w:pPr>
      <w:spacing w:after="0" w:line="240" w:lineRule="auto"/>
    </w:pPr>
    <w:rPr>
      <w:rFonts w:eastAsiaTheme="minorEastAsia"/>
      <w:kern w:val="0"/>
      <w:sz w:val="21"/>
      <w:szCs w:val="21"/>
      <w:lang w:val="en-GB"/>
      <w14:ligatures w14:val="none"/>
    </w:rPr>
  </w:style>
  <w:style w:type="table" w:styleId="TableGrid">
    <w:name w:val="Table Grid"/>
    <w:basedOn w:val="TableNormal"/>
    <w:uiPriority w:val="39"/>
    <w:rsid w:val="003226C2"/>
    <w:pPr>
      <w:spacing w:after="0" w:line="240" w:lineRule="auto"/>
    </w:pPr>
    <w:rPr>
      <w:rFonts w:ascii="Arial" w:eastAsia="Arial" w:hAnsi="Arial" w:cs="Arial"/>
      <w:kern w:val="0"/>
      <w:sz w:val="22"/>
      <w:szCs w:val="21"/>
      <w:lang w:val="en-US" w:eastAsia="nl-NL"/>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iPriority w:val="99"/>
    <w:unhideWhenUsed/>
    <w:rsid w:val="003226C2"/>
    <w:pPr>
      <w:tabs>
        <w:tab w:val="center" w:pos="4513"/>
        <w:tab w:val="right" w:pos="9026"/>
      </w:tabs>
      <w:spacing w:after="0" w:line="240" w:lineRule="auto"/>
    </w:pPr>
  </w:style>
  <w:style w:type="character" w:customStyle="1" w:styleId="FooterChar">
    <w:name w:val="Footer Char"/>
    <w:basedOn w:val="DefaultParagraphFont"/>
    <w:link w:val="Footer"/>
    <w:uiPriority w:val="99"/>
    <w:rsid w:val="003226C2"/>
    <w:rPr>
      <w:rFonts w:eastAsiaTheme="minorEastAsia"/>
      <w:kern w:val="0"/>
      <w:sz w:val="21"/>
      <w:szCs w:val="21"/>
      <w:lang w:val="en-GB"/>
      <w14:ligatures w14:val="none"/>
    </w:rPr>
  </w:style>
  <w:style w:type="character" w:customStyle="1" w:styleId="NoSpacingChar">
    <w:name w:val="No Spacing Char"/>
    <w:link w:val="NoSpacing"/>
    <w:uiPriority w:val="1"/>
    <w:rsid w:val="003226C2"/>
    <w:rPr>
      <w:rFonts w:eastAsiaTheme="minorEastAsia"/>
      <w:kern w:val="0"/>
      <w:sz w:val="21"/>
      <w:szCs w:val="21"/>
      <w:lang w:val="en-GB"/>
      <w14:ligatures w14:val="none"/>
    </w:rPr>
  </w:style>
  <w:style w:type="character" w:styleId="LineNumber">
    <w:name w:val="line number"/>
    <w:basedOn w:val="DefaultParagraphFont"/>
    <w:uiPriority w:val="99"/>
    <w:semiHidden/>
    <w:unhideWhenUsed/>
    <w:rsid w:val="003226C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image" Target="media/image2.pn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2</TotalTime>
  <Pages>4</Pages>
  <Words>656</Words>
  <Characters>3225</Characters>
  <Application>Microsoft Office Word</Application>
  <DocSecurity>0</DocSecurity>
  <Lines>26</Lines>
  <Paragraphs>7</Paragraphs>
  <ScaleCrop>false</ScaleCrop>
  <Company/>
  <LinksUpToDate>false</LinksUpToDate>
  <CharactersWithSpaces>3874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Tony César De Sousa Oliveira</dc:creator>
  <cp:keywords/>
  <dc:description/>
  <cp:lastModifiedBy>Radha Marimuthu</cp:lastModifiedBy>
  <cp:revision>3</cp:revision>
  <dcterms:created xsi:type="dcterms:W3CDTF">2024-11-07T23:14:00Z</dcterms:created>
  <dcterms:modified xsi:type="dcterms:W3CDTF">2025-01-28T08:27:00Z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df974bd3-56d9-4290-8c3e-2378d0807038</vt:lpwstr>
  </property>
</Properties>
</file>