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566D6" w14:textId="065D6734" w:rsidR="0078398B" w:rsidRPr="0078398B" w:rsidRDefault="0078398B" w:rsidP="0078398B">
      <w:pPr>
        <w:rPr>
          <w:rFonts w:ascii="Times New Roman" w:hAnsi="Times New Roman" w:cs="Times New Roman"/>
          <w:b/>
          <w:bCs/>
          <w:lang w:val="en-US"/>
        </w:rPr>
      </w:pPr>
      <w:r w:rsidRPr="0078398B">
        <w:rPr>
          <w:rFonts w:ascii="Times New Roman" w:hAnsi="Times New Roman" w:cs="Times New Roman"/>
          <w:b/>
          <w:bCs/>
          <w:u w:val="single"/>
          <w:lang w:val="en-US"/>
        </w:rPr>
        <w:t>Additional file 1</w:t>
      </w:r>
    </w:p>
    <w:p w14:paraId="5D916ECE" w14:textId="77777777" w:rsidR="0078398B" w:rsidRDefault="0078398B" w:rsidP="006E0481">
      <w:pPr>
        <w:rPr>
          <w:rFonts w:ascii="Times New Roman" w:hAnsi="Times New Roman" w:cs="Times New Roman"/>
          <w:b/>
          <w:bCs/>
          <w:lang w:val="en-US"/>
        </w:rPr>
      </w:pPr>
    </w:p>
    <w:p w14:paraId="480E00A5" w14:textId="549D5F4D" w:rsidR="0078398B" w:rsidRDefault="0078398B" w:rsidP="0078398B">
      <w:pPr>
        <w:spacing w:line="276" w:lineRule="auto"/>
        <w:jc w:val="center"/>
        <w:rPr>
          <w:rFonts w:ascii="Times New Roman" w:hAnsi="Times New Roman"/>
          <w:b/>
          <w:bCs/>
          <w:lang w:val="en-US"/>
        </w:rPr>
      </w:pPr>
      <w:r w:rsidRPr="00793C84">
        <w:rPr>
          <w:rFonts w:ascii="Times New Roman" w:hAnsi="Times New Roman"/>
          <w:b/>
          <w:bCs/>
          <w:lang w:val="en-US"/>
        </w:rPr>
        <w:t xml:space="preserve">The role of optimism and self-efficacy </w:t>
      </w:r>
      <w:r w:rsidRPr="00686B67">
        <w:rPr>
          <w:rFonts w:ascii="Times New Roman" w:hAnsi="Times New Roman"/>
          <w:b/>
          <w:bCs/>
          <w:lang w:val="en-US"/>
        </w:rPr>
        <w:t>i</w:t>
      </w:r>
      <w:r w:rsidRPr="00793C84">
        <w:rPr>
          <w:rFonts w:ascii="Times New Roman" w:hAnsi="Times New Roman"/>
          <w:b/>
          <w:bCs/>
          <w:lang w:val="en-US"/>
        </w:rPr>
        <w:t>n the relationship between academic stress and depressive symptoms</w:t>
      </w:r>
      <w:r w:rsidR="001922AC">
        <w:rPr>
          <w:rFonts w:ascii="Times New Roman" w:hAnsi="Times New Roman"/>
          <w:b/>
          <w:bCs/>
          <w:lang w:val="en-US"/>
        </w:rPr>
        <w:t xml:space="preserve"> in medical students</w:t>
      </w:r>
      <w:r w:rsidRPr="00793C84">
        <w:rPr>
          <w:rFonts w:ascii="Times New Roman" w:hAnsi="Times New Roman"/>
          <w:b/>
          <w:bCs/>
          <w:lang w:val="en-US"/>
        </w:rPr>
        <w:t xml:space="preserve"> including the use and knowledge of structural health promotion offers</w:t>
      </w:r>
      <w:r w:rsidRPr="00793C84" w:rsidDel="007E4707">
        <w:rPr>
          <w:rFonts w:ascii="Times New Roman" w:hAnsi="Times New Roman"/>
          <w:b/>
          <w:bCs/>
          <w:lang w:val="en-US"/>
        </w:rPr>
        <w:t xml:space="preserve"> </w:t>
      </w:r>
    </w:p>
    <w:p w14:paraId="6A57D852" w14:textId="77777777" w:rsidR="008B152F" w:rsidRPr="00793C84" w:rsidRDefault="008B152F" w:rsidP="0078398B">
      <w:pPr>
        <w:spacing w:line="276" w:lineRule="auto"/>
        <w:jc w:val="center"/>
        <w:rPr>
          <w:rFonts w:ascii="Times New Roman" w:hAnsi="Times New Roman"/>
          <w:lang w:val="en-US"/>
        </w:rPr>
      </w:pPr>
    </w:p>
    <w:p w14:paraId="5C3B92A8" w14:textId="77777777" w:rsidR="0078398B" w:rsidRPr="00686B67" w:rsidRDefault="0078398B" w:rsidP="0078398B">
      <w:pPr>
        <w:spacing w:line="276" w:lineRule="auto"/>
        <w:jc w:val="center"/>
        <w:rPr>
          <w:rFonts w:ascii="Times New Roman" w:hAnsi="Times New Roman"/>
          <w:i/>
          <w:lang w:val="en-US"/>
        </w:rPr>
      </w:pPr>
      <w:r w:rsidRPr="00686B67">
        <w:rPr>
          <w:rFonts w:ascii="Times New Roman" w:hAnsi="Times New Roman"/>
          <w:i/>
          <w:lang w:val="en-US"/>
        </w:rPr>
        <w:t>Authors:</w:t>
      </w:r>
    </w:p>
    <w:p w14:paraId="74761344" w14:textId="77777777" w:rsidR="0078398B" w:rsidRPr="00686B67" w:rsidRDefault="0078398B" w:rsidP="0078398B">
      <w:pPr>
        <w:spacing w:line="276" w:lineRule="auto"/>
        <w:jc w:val="center"/>
        <w:rPr>
          <w:rFonts w:ascii="Times New Roman" w:hAnsi="Times New Roman"/>
          <w:lang w:val="en-US"/>
        </w:rPr>
      </w:pPr>
      <w:r w:rsidRPr="00686B67">
        <w:rPr>
          <w:rFonts w:ascii="Times New Roman" w:hAnsi="Times New Roman"/>
          <w:lang w:val="en-US"/>
        </w:rPr>
        <w:t>Annika Arnold</w:t>
      </w:r>
      <w:r w:rsidRPr="00686B67">
        <w:rPr>
          <w:rFonts w:ascii="Times New Roman" w:hAnsi="Times New Roman"/>
          <w:vertAlign w:val="superscript"/>
          <w:lang w:val="en-US"/>
        </w:rPr>
        <w:t>1</w:t>
      </w:r>
      <w:r w:rsidRPr="00686B67">
        <w:rPr>
          <w:rFonts w:ascii="Times New Roman" w:hAnsi="Times New Roman"/>
          <w:lang w:val="en-US"/>
        </w:rPr>
        <w:t>, Petra Maria Gaum</w:t>
      </w:r>
      <w:r w:rsidRPr="00686B67">
        <w:rPr>
          <w:rFonts w:ascii="Times New Roman" w:hAnsi="Times New Roman"/>
          <w:vertAlign w:val="superscript"/>
          <w:lang w:val="en-US"/>
        </w:rPr>
        <w:t>1</w:t>
      </w:r>
      <w:r w:rsidRPr="00686B67">
        <w:rPr>
          <w:rFonts w:ascii="Times New Roman" w:hAnsi="Times New Roman"/>
          <w:lang w:val="en-US"/>
        </w:rPr>
        <w:t>, Jessica Lang</w:t>
      </w:r>
      <w:r w:rsidRPr="00686B67">
        <w:rPr>
          <w:rFonts w:ascii="Times New Roman" w:hAnsi="Times New Roman"/>
          <w:vertAlign w:val="superscript"/>
          <w:lang w:val="en-US"/>
        </w:rPr>
        <w:t>1</w:t>
      </w:r>
    </w:p>
    <w:p w14:paraId="70CE088B" w14:textId="77777777" w:rsidR="0078398B" w:rsidRPr="00686B67" w:rsidRDefault="0078398B" w:rsidP="0078398B">
      <w:pPr>
        <w:spacing w:line="276" w:lineRule="auto"/>
        <w:jc w:val="center"/>
        <w:rPr>
          <w:rFonts w:ascii="Times New Roman" w:hAnsi="Times New Roman"/>
          <w:lang w:val="en-US"/>
        </w:rPr>
      </w:pPr>
    </w:p>
    <w:p w14:paraId="0DE4F5C1" w14:textId="3561D067" w:rsidR="001922AC" w:rsidRPr="005233D8" w:rsidRDefault="0078398B" w:rsidP="001922AC">
      <w:pPr>
        <w:spacing w:line="276" w:lineRule="auto"/>
        <w:jc w:val="center"/>
        <w:rPr>
          <w:rFonts w:ascii="Times New Roman" w:hAnsi="Times New Roman"/>
          <w:lang w:val="en-US"/>
        </w:rPr>
      </w:pPr>
      <w:r w:rsidRPr="00793C84">
        <w:rPr>
          <w:rFonts w:ascii="Times New Roman" w:hAnsi="Times New Roman"/>
          <w:vertAlign w:val="superscript"/>
          <w:lang w:val="en-US"/>
        </w:rPr>
        <w:t>1</w:t>
      </w:r>
      <w:r w:rsidR="001922AC" w:rsidRPr="005233D8">
        <w:rPr>
          <w:rFonts w:ascii="Times New Roman" w:hAnsi="Times New Roman"/>
          <w:lang w:val="en-US"/>
        </w:rPr>
        <w:t xml:space="preserve">Institute for Occupational, Social and Environmental Medicine, </w:t>
      </w:r>
      <w:r w:rsidR="001922AC">
        <w:rPr>
          <w:rFonts w:ascii="Times New Roman" w:hAnsi="Times New Roman"/>
          <w:lang w:val="en-US"/>
        </w:rPr>
        <w:t xml:space="preserve">Medical Faculty, RWTH Aachen University, </w:t>
      </w:r>
      <w:r w:rsidR="001922AC" w:rsidRPr="005233D8">
        <w:rPr>
          <w:rFonts w:ascii="Times New Roman" w:hAnsi="Times New Roman"/>
          <w:lang w:val="en-US"/>
        </w:rPr>
        <w:t>Aachen, Germany</w:t>
      </w:r>
    </w:p>
    <w:p w14:paraId="2B2AAB9E" w14:textId="23B4B1D3" w:rsidR="0078398B" w:rsidRPr="00793C84" w:rsidRDefault="0078398B" w:rsidP="0078398B">
      <w:pPr>
        <w:spacing w:line="276" w:lineRule="auto"/>
        <w:jc w:val="center"/>
        <w:rPr>
          <w:rFonts w:ascii="Times New Roman" w:hAnsi="Times New Roman"/>
          <w:lang w:val="en-US"/>
        </w:rPr>
      </w:pPr>
    </w:p>
    <w:p w14:paraId="1F068E43" w14:textId="77777777" w:rsidR="0078398B" w:rsidRPr="00793C84" w:rsidRDefault="0078398B" w:rsidP="0078398B">
      <w:pPr>
        <w:spacing w:line="276" w:lineRule="auto"/>
        <w:rPr>
          <w:rFonts w:ascii="Times New Roman" w:hAnsi="Times New Roman"/>
          <w:b/>
          <w:bCs/>
          <w:lang w:val="en-US"/>
        </w:rPr>
      </w:pPr>
    </w:p>
    <w:p w14:paraId="598C6D37" w14:textId="77777777" w:rsidR="0078398B" w:rsidRPr="00793C84" w:rsidRDefault="0078398B" w:rsidP="0078398B">
      <w:pPr>
        <w:spacing w:line="276" w:lineRule="auto"/>
        <w:rPr>
          <w:rFonts w:ascii="Times New Roman" w:hAnsi="Times New Roman"/>
          <w:i/>
          <w:lang w:val="en-US"/>
        </w:rPr>
      </w:pPr>
      <w:r w:rsidRPr="00793C84">
        <w:rPr>
          <w:rFonts w:ascii="Times New Roman" w:hAnsi="Times New Roman"/>
          <w:i/>
          <w:lang w:val="en-US"/>
        </w:rPr>
        <w:t>Corresponding author:</w:t>
      </w:r>
    </w:p>
    <w:p w14:paraId="7B46BEC1" w14:textId="77777777" w:rsidR="0078398B" w:rsidRPr="00793C84" w:rsidRDefault="0078398B" w:rsidP="0078398B">
      <w:pPr>
        <w:spacing w:line="276" w:lineRule="auto"/>
        <w:rPr>
          <w:rFonts w:ascii="Times New Roman" w:hAnsi="Times New Roman"/>
          <w:lang w:val="en-US"/>
        </w:rPr>
      </w:pPr>
      <w:r w:rsidRPr="00793C84">
        <w:rPr>
          <w:rFonts w:ascii="Times New Roman" w:hAnsi="Times New Roman"/>
          <w:lang w:val="en-US"/>
        </w:rPr>
        <w:t xml:space="preserve">Annika Arnold </w:t>
      </w:r>
    </w:p>
    <w:p w14:paraId="02B63BD6" w14:textId="77777777" w:rsidR="0078398B" w:rsidRPr="00087AE9" w:rsidRDefault="0078398B" w:rsidP="0078398B">
      <w:pPr>
        <w:spacing w:line="276" w:lineRule="auto"/>
        <w:rPr>
          <w:rFonts w:ascii="Times New Roman" w:hAnsi="Times New Roman"/>
          <w:lang w:val="en-US"/>
        </w:rPr>
      </w:pPr>
      <w:r w:rsidRPr="00087AE9">
        <w:rPr>
          <w:rFonts w:ascii="Times New Roman" w:hAnsi="Times New Roman"/>
          <w:lang w:val="en-US"/>
        </w:rPr>
        <w:t>E-Mail: annika.arnold@rwth-aachen.de</w:t>
      </w:r>
    </w:p>
    <w:p w14:paraId="7A940772" w14:textId="77777777" w:rsidR="008D5FD8" w:rsidRPr="00087AE9" w:rsidRDefault="008D5FD8" w:rsidP="006E0481">
      <w:pPr>
        <w:rPr>
          <w:rFonts w:ascii="Times New Roman" w:hAnsi="Times New Roman" w:cs="Times New Roman"/>
          <w:lang w:val="en-US"/>
        </w:rPr>
      </w:pPr>
    </w:p>
    <w:p w14:paraId="69AB05E7" w14:textId="77777777" w:rsidR="006E0481" w:rsidRPr="00087AE9" w:rsidRDefault="006E0481" w:rsidP="006E0481">
      <w:pPr>
        <w:rPr>
          <w:rFonts w:ascii="Times New Roman" w:hAnsi="Times New Roman" w:cs="Times New Roman"/>
          <w:lang w:val="en-US"/>
        </w:rPr>
      </w:pPr>
    </w:p>
    <w:p w14:paraId="2BD118D7" w14:textId="77777777" w:rsidR="0078398B" w:rsidRDefault="0078398B" w:rsidP="006E0481">
      <w:pPr>
        <w:rPr>
          <w:rFonts w:ascii="Times New Roman" w:hAnsi="Times New Roman" w:cs="Times New Roman"/>
          <w:lang w:val="en-US"/>
        </w:rPr>
      </w:pPr>
      <w:r w:rsidRPr="0078398B">
        <w:rPr>
          <w:rFonts w:ascii="Times New Roman" w:hAnsi="Times New Roman" w:cs="Times New Roman"/>
          <w:i/>
          <w:iCs/>
          <w:lang w:val="en-US"/>
        </w:rPr>
        <w:t>Journal:</w:t>
      </w:r>
      <w:r w:rsidRPr="0078398B">
        <w:rPr>
          <w:rFonts w:ascii="Times New Roman" w:hAnsi="Times New Roman" w:cs="Times New Roman"/>
          <w:lang w:val="en-US"/>
        </w:rPr>
        <w:t xml:space="preserve"> </w:t>
      </w:r>
    </w:p>
    <w:p w14:paraId="707CED9E" w14:textId="10691ED9" w:rsidR="0078398B" w:rsidRPr="0078398B" w:rsidRDefault="0078398B" w:rsidP="006E048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Medical Science Educator </w:t>
      </w:r>
    </w:p>
    <w:p w14:paraId="490A259B" w14:textId="77777777" w:rsidR="0078398B" w:rsidRDefault="0078398B" w:rsidP="006E0481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2628081" w14:textId="77777777" w:rsidR="0078398B" w:rsidRDefault="0078398B" w:rsidP="006E0481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463627D" w14:textId="77777777" w:rsidR="0078398B" w:rsidRDefault="0078398B" w:rsidP="006E0481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049D2E3" w14:textId="77777777" w:rsidR="0078398B" w:rsidRDefault="0078398B" w:rsidP="006E0481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64279E2" w14:textId="77777777" w:rsidR="0078398B" w:rsidRDefault="0078398B" w:rsidP="006E0481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7BD9C76" w14:textId="77777777" w:rsidR="00087AE9" w:rsidRDefault="00087AE9" w:rsidP="00087AE9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A950F8F" w14:textId="77777777" w:rsidR="00087AE9" w:rsidRDefault="00087AE9" w:rsidP="00087AE9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4924253" w14:textId="77777777" w:rsidR="00087AE9" w:rsidRDefault="00087AE9" w:rsidP="00087AE9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0359B70B" w14:textId="77777777" w:rsidR="00087AE9" w:rsidRDefault="00087AE9" w:rsidP="00087AE9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2EAE2E7" w14:textId="77777777" w:rsidR="00087AE9" w:rsidRDefault="00087AE9" w:rsidP="00087AE9">
      <w:pPr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7C678FE1" w14:textId="77777777" w:rsidR="00087AE9" w:rsidRDefault="00087AE9" w:rsidP="00087AE9">
      <w:pPr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84CEB77" w14:textId="602812D6" w:rsidR="00087AE9" w:rsidRPr="0078398B" w:rsidRDefault="00087AE9" w:rsidP="00087AE9">
      <w:pPr>
        <w:rPr>
          <w:rFonts w:ascii="Times New Roman" w:hAnsi="Times New Roman" w:cs="Times New Roman"/>
          <w:b/>
          <w:bCs/>
          <w:u w:val="single"/>
          <w:lang w:val="en-US"/>
        </w:rPr>
      </w:pPr>
      <w:r w:rsidRPr="0078398B">
        <w:rPr>
          <w:rFonts w:ascii="Times New Roman" w:hAnsi="Times New Roman" w:cs="Times New Roman"/>
          <w:b/>
          <w:bCs/>
          <w:u w:val="single"/>
          <w:lang w:val="en-US"/>
        </w:rPr>
        <w:t>Correlation analysis (Spearman-Rho) of demographic variables for the three measurement points</w:t>
      </w:r>
    </w:p>
    <w:p w14:paraId="49F20933" w14:textId="77777777" w:rsidR="00087AE9" w:rsidRPr="0078398B" w:rsidRDefault="00087AE9" w:rsidP="00087AE9">
      <w:pPr>
        <w:rPr>
          <w:rFonts w:ascii="Times New Roman" w:hAnsi="Times New Roman" w:cs="Times New Roman"/>
          <w:b/>
          <w:bCs/>
          <w:lang w:val="en-US"/>
        </w:rPr>
      </w:pPr>
    </w:p>
    <w:p w14:paraId="01C562C6" w14:textId="77777777" w:rsidR="0078398B" w:rsidRPr="00087AE9" w:rsidRDefault="0078398B" w:rsidP="006E0481">
      <w:pPr>
        <w:rPr>
          <w:rFonts w:ascii="Times New Roman" w:hAnsi="Times New Roman" w:cs="Times New Roman"/>
          <w:lang w:val="en-US"/>
        </w:rPr>
      </w:pPr>
    </w:p>
    <w:p w14:paraId="7F09899D" w14:textId="5C77FA2C" w:rsidR="006E0481" w:rsidRPr="00087AE9" w:rsidRDefault="00433B01" w:rsidP="006E0481">
      <w:pPr>
        <w:rPr>
          <w:rFonts w:ascii="Times New Roman" w:hAnsi="Times New Roman" w:cs="Times New Roman"/>
          <w:lang w:val="en-US"/>
        </w:rPr>
      </w:pPr>
      <w:r w:rsidRPr="00087AE9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6E0481" w:rsidRPr="00087AE9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92196C" w:rsidRPr="00087AE9">
        <w:rPr>
          <w:rFonts w:ascii="Times New Roman" w:hAnsi="Times New Roman" w:cs="Times New Roman"/>
          <w:b/>
          <w:bCs/>
          <w:lang w:val="en-US"/>
        </w:rPr>
        <w:t>1</w:t>
      </w:r>
      <w:r w:rsidRPr="00087AE9">
        <w:rPr>
          <w:rFonts w:ascii="Times New Roman" w:hAnsi="Times New Roman" w:cs="Times New Roman"/>
          <w:b/>
          <w:bCs/>
          <w:lang w:val="en-US"/>
        </w:rPr>
        <w:t>.1</w:t>
      </w:r>
      <w:r w:rsidR="006E0481" w:rsidRPr="00087AE9">
        <w:rPr>
          <w:rFonts w:ascii="Times New Roman" w:hAnsi="Times New Roman" w:cs="Times New Roman"/>
          <w:lang w:val="en-US"/>
        </w:rPr>
        <w:t>: Baseline measurement</w:t>
      </w:r>
    </w:p>
    <w:p w14:paraId="323769B2" w14:textId="77777777" w:rsidR="00CB1D38" w:rsidRPr="00087AE9" w:rsidRDefault="00CB1D38" w:rsidP="006E0481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pPr w:leftFromText="141" w:rightFromText="141" w:vertAnchor="text" w:horzAnchor="margin" w:tblpXSpec="center" w:tblpY="46"/>
        <w:tblW w:w="9072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559"/>
        <w:gridCol w:w="1701"/>
      </w:tblGrid>
      <w:tr w:rsidR="001B48CF" w:rsidRPr="00087AE9" w14:paraId="1C196271" w14:textId="77777777" w:rsidTr="00024F40">
        <w:trPr>
          <w:trHeight w:val="720"/>
        </w:trPr>
        <w:tc>
          <w:tcPr>
            <w:tcW w:w="2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61377F1F" w14:textId="77777777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3B0084E" w14:textId="18639621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1)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33B7AAE" w14:textId="5EFB5BE2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2)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BDE3B61" w14:textId="0F143663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3)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798CDBB" w14:textId="7A6724D6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4)</w:t>
            </w:r>
          </w:p>
        </w:tc>
      </w:tr>
      <w:tr w:rsidR="001B48CF" w:rsidRPr="00087AE9" w14:paraId="1A8874F2" w14:textId="77777777" w:rsidTr="001B48CF">
        <w:trPr>
          <w:trHeight w:val="480"/>
        </w:trPr>
        <w:tc>
          <w:tcPr>
            <w:tcW w:w="2410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3F00E4FA" w14:textId="77777777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93F3E3D" w14:textId="6EA8AD20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1) Sex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1F200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2689F8F3" w14:textId="5E80C6C2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58A1A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1620433E" w14:textId="02A6BD74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1DD7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6EC06781" w14:textId="7470886D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063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AE4CF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664FB2BA" w14:textId="468EE74D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222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39E51DEA" w14:textId="77777777" w:rsidTr="001B48CF">
        <w:trPr>
          <w:trHeight w:val="4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E8060" w14:textId="77777777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72C73B5" w14:textId="4EDE69FF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2) 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339E1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2995CE7E" w14:textId="3196C7BF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496E9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731F80C0" w14:textId="1B535FB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0688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1A9B42CF" w14:textId="493CA752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197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0A35E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515EB8D1" w14:textId="538C1B4F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101</w:t>
            </w:r>
          </w:p>
        </w:tc>
      </w:tr>
      <w:tr w:rsidR="001B48CF" w:rsidRPr="00087AE9" w14:paraId="4AACF846" w14:textId="77777777" w:rsidTr="001B48CF">
        <w:trPr>
          <w:trHeight w:val="4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2BD6" w14:textId="77777777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E7F477E" w14:textId="06F8ABA5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 xml:space="preserve">3) PHQ </w:t>
            </w:r>
            <w:r w:rsidR="00892CCD" w:rsidRPr="00087AE9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sum</w:t>
            </w:r>
            <w:proofErr w:type="spellEnd"/>
            <w:r w:rsidRPr="00087A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scale</w:t>
            </w:r>
            <w:proofErr w:type="spellEnd"/>
            <w:r w:rsidR="00892CCD" w:rsidRPr="00087AE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7EC1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107147C0" w14:textId="57AF362B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D9B4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64DA52D6" w14:textId="54165336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197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31ED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26A8BD87" w14:textId="1109552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9469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327B9918" w14:textId="4BD61B0B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249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6DFD778A" w14:textId="77777777" w:rsidTr="001B48CF">
        <w:trPr>
          <w:trHeight w:val="480"/>
        </w:trPr>
        <w:tc>
          <w:tcPr>
            <w:tcW w:w="241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1EFD089" w14:textId="77777777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4596211" w14:textId="77777777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4) Academic stress</w:t>
            </w:r>
          </w:p>
          <w:p w14:paraId="0AE16814" w14:textId="430F7D41" w:rsidR="009543B2" w:rsidRPr="00087AE9" w:rsidRDefault="009543B2" w:rsidP="001B48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noWrap/>
            <w:vAlign w:val="center"/>
            <w:hideMark/>
          </w:tcPr>
          <w:p w14:paraId="43DDCB00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5A22B804" w14:textId="4C394AED" w:rsidR="008071E5" w:rsidRPr="00087AE9" w:rsidRDefault="005B1F3E" w:rsidP="001B48CF">
            <w:pPr>
              <w:rPr>
                <w:rFonts w:ascii="Times New Roman" w:hAnsi="Times New Roman" w:cs="Times New Roman"/>
                <w:vertAlign w:val="superscript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222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06B0B62" w14:textId="412F04F4" w:rsidR="009543B2" w:rsidRPr="00087AE9" w:rsidRDefault="009543B2" w:rsidP="001B4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noWrap/>
            <w:vAlign w:val="center"/>
            <w:hideMark/>
          </w:tcPr>
          <w:p w14:paraId="10056CF2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21577DAE" w14:textId="7E8CCCCC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101</w:t>
            </w:r>
          </w:p>
          <w:p w14:paraId="25A04C6D" w14:textId="3529649B" w:rsidR="009543B2" w:rsidRPr="00087AE9" w:rsidRDefault="009543B2" w:rsidP="001B4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nil"/>
            </w:tcBorders>
            <w:noWrap/>
            <w:vAlign w:val="center"/>
            <w:hideMark/>
          </w:tcPr>
          <w:p w14:paraId="05AA0795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46E53333" w14:textId="61BB1A8D" w:rsidR="008071E5" w:rsidRPr="00087AE9" w:rsidRDefault="005B1F3E" w:rsidP="001B48CF">
            <w:pPr>
              <w:rPr>
                <w:rFonts w:ascii="Times New Roman" w:hAnsi="Times New Roman" w:cs="Times New Roman"/>
                <w:vertAlign w:val="superscript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249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11A0B051" w14:textId="0F7E91BF" w:rsidR="009543B2" w:rsidRPr="00087AE9" w:rsidRDefault="009543B2" w:rsidP="001B48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noWrap/>
            <w:vAlign w:val="center"/>
            <w:hideMark/>
          </w:tcPr>
          <w:p w14:paraId="50B68370" w14:textId="7777777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</w:p>
          <w:p w14:paraId="6890B7B8" w14:textId="5B745576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  <w:p w14:paraId="5C98D3AD" w14:textId="7E9C6408" w:rsidR="009543B2" w:rsidRPr="00087AE9" w:rsidRDefault="009543B2" w:rsidP="001B48CF">
            <w:pPr>
              <w:rPr>
                <w:rFonts w:ascii="Times New Roman" w:hAnsi="Times New Roman" w:cs="Times New Roman"/>
              </w:rPr>
            </w:pPr>
          </w:p>
        </w:tc>
      </w:tr>
    </w:tbl>
    <w:p w14:paraId="77F1F8AD" w14:textId="68581538" w:rsidR="006E0481" w:rsidRPr="00087AE9" w:rsidRDefault="008071E5" w:rsidP="008071E5">
      <w:pPr>
        <w:spacing w:line="480" w:lineRule="auto"/>
        <w:ind w:left="-426" w:right="-573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087AE9">
        <w:rPr>
          <w:rFonts w:ascii="Times New Roman" w:hAnsi="Times New Roman" w:cs="Times New Roman"/>
          <w:sz w:val="20"/>
          <w:szCs w:val="20"/>
          <w:lang w:val="en-US"/>
        </w:rPr>
        <w:t xml:space="preserve">n= number of </w:t>
      </w:r>
      <w:r w:rsidR="00586F08" w:rsidRPr="00087AE9">
        <w:rPr>
          <w:rFonts w:ascii="Times New Roman" w:hAnsi="Times New Roman" w:cs="Times New Roman"/>
          <w:sz w:val="20"/>
          <w:szCs w:val="20"/>
          <w:lang w:val="en-US"/>
        </w:rPr>
        <w:t xml:space="preserve">participants; </w:t>
      </w:r>
      <w:r w:rsidR="00586F08" w:rsidRPr="00087AE9">
        <w:rPr>
          <w:rFonts w:ascii="Times New Roman" w:hAnsi="Times New Roman"/>
          <w:color w:val="000000"/>
          <w:sz w:val="20"/>
          <w:szCs w:val="20"/>
          <w:lang w:val="en-US"/>
        </w:rPr>
        <w:t xml:space="preserve">p-value (significance; two-tailed): + = .05 &lt; p-value &lt;.1; * p-value &lt;.05; ** p-value &lt;.01; </w:t>
      </w:r>
      <w:r w:rsidR="00586F08" w:rsidRPr="00087AE9">
        <w:rPr>
          <w:rFonts w:ascii="Times New Roman" w:hAnsi="Times New Roman" w:cs="Times New Roman"/>
          <w:sz w:val="20"/>
          <w:szCs w:val="20"/>
          <w:lang w:val="en-US"/>
        </w:rPr>
        <w:t xml:space="preserve">n= 226 </w:t>
      </w:r>
      <w:r w:rsidR="006E0481" w:rsidRPr="00087AE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40E5AAD" w14:textId="77777777" w:rsidR="00586F08" w:rsidRPr="00087AE9" w:rsidRDefault="00586F08" w:rsidP="006E0481">
      <w:pPr>
        <w:rPr>
          <w:rFonts w:ascii="Times New Roman" w:hAnsi="Times New Roman" w:cs="Times New Roman"/>
          <w:lang w:val="en-US"/>
        </w:rPr>
      </w:pPr>
    </w:p>
    <w:p w14:paraId="22196602" w14:textId="77777777" w:rsidR="00586F08" w:rsidRPr="00087AE9" w:rsidRDefault="00586F08" w:rsidP="006E0481">
      <w:pPr>
        <w:rPr>
          <w:rFonts w:ascii="Times New Roman" w:hAnsi="Times New Roman" w:cs="Times New Roman"/>
          <w:lang w:val="en-US"/>
        </w:rPr>
      </w:pPr>
    </w:p>
    <w:p w14:paraId="7DEFC858" w14:textId="77777777" w:rsidR="00586F08" w:rsidRPr="00087AE9" w:rsidRDefault="00586F08" w:rsidP="006E0481">
      <w:pPr>
        <w:rPr>
          <w:rFonts w:ascii="Times New Roman" w:hAnsi="Times New Roman" w:cs="Times New Roman"/>
          <w:lang w:val="en-US"/>
        </w:rPr>
      </w:pPr>
    </w:p>
    <w:p w14:paraId="00B184B5" w14:textId="2A79F2DE" w:rsidR="00CB1D38" w:rsidRPr="00087AE9" w:rsidRDefault="00433B01" w:rsidP="006E0481">
      <w:pPr>
        <w:rPr>
          <w:rFonts w:ascii="Times New Roman" w:hAnsi="Times New Roman" w:cs="Times New Roman"/>
          <w:lang w:val="en-US"/>
        </w:rPr>
      </w:pPr>
      <w:r w:rsidRPr="00087AE9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92196C" w:rsidRPr="00087AE9">
        <w:rPr>
          <w:rFonts w:ascii="Times New Roman" w:hAnsi="Times New Roman" w:cs="Times New Roman"/>
          <w:b/>
          <w:bCs/>
          <w:lang w:val="en-US"/>
        </w:rPr>
        <w:t>1</w:t>
      </w:r>
      <w:r w:rsidRPr="00087AE9">
        <w:rPr>
          <w:rFonts w:ascii="Times New Roman" w:hAnsi="Times New Roman" w:cs="Times New Roman"/>
          <w:b/>
          <w:bCs/>
          <w:lang w:val="en-US"/>
        </w:rPr>
        <w:t>.</w:t>
      </w:r>
      <w:r w:rsidR="00CB1D38" w:rsidRPr="00087AE9">
        <w:rPr>
          <w:rFonts w:ascii="Times New Roman" w:hAnsi="Times New Roman" w:cs="Times New Roman"/>
          <w:b/>
          <w:bCs/>
          <w:lang w:val="en-US"/>
        </w:rPr>
        <w:t>2</w:t>
      </w:r>
      <w:r w:rsidR="00CB1D38" w:rsidRPr="00087AE9">
        <w:rPr>
          <w:rFonts w:ascii="Times New Roman" w:hAnsi="Times New Roman" w:cs="Times New Roman"/>
          <w:lang w:val="en-US"/>
        </w:rPr>
        <w:t>: Follow-up measurement 1</w:t>
      </w:r>
    </w:p>
    <w:p w14:paraId="25A06FD8" w14:textId="77777777" w:rsidR="00CB1D38" w:rsidRPr="00087AE9" w:rsidRDefault="00CB1D38" w:rsidP="006E0481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968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1134"/>
        <w:gridCol w:w="1134"/>
        <w:gridCol w:w="1134"/>
        <w:gridCol w:w="1134"/>
        <w:gridCol w:w="1275"/>
        <w:gridCol w:w="1173"/>
      </w:tblGrid>
      <w:tr w:rsidR="001B48CF" w:rsidRPr="00087AE9" w14:paraId="27DB7DCA" w14:textId="77777777" w:rsidTr="00892CCD">
        <w:trPr>
          <w:trHeight w:val="720"/>
        </w:trPr>
        <w:tc>
          <w:tcPr>
            <w:tcW w:w="2699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18DDF505" w14:textId="30720C0B" w:rsidR="006E0481" w:rsidRPr="00087AE9" w:rsidRDefault="006E0481" w:rsidP="001B48CF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87AE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  </w:t>
            </w:r>
          </w:p>
          <w:p w14:paraId="160D7126" w14:textId="77777777" w:rsidR="006E0481" w:rsidRPr="00087AE9" w:rsidRDefault="006E0481" w:rsidP="001B48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1CBA785A" w14:textId="26DBE027" w:rsidR="006E0481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1)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8A7DB5A" w14:textId="4EC0B36B" w:rsidR="006E0481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2)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1A96F08D" w14:textId="557B961B" w:rsidR="006E0481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3)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2B97176F" w14:textId="45E0E29C" w:rsidR="006E0481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4)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5E6AB85E" w14:textId="0F3529E8" w:rsidR="006E0481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5)</w:t>
            </w:r>
          </w:p>
        </w:tc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3F2FCD15" w14:textId="180C1A0E" w:rsidR="006E0481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6)</w:t>
            </w:r>
          </w:p>
        </w:tc>
      </w:tr>
      <w:tr w:rsidR="001B48CF" w:rsidRPr="00087AE9" w14:paraId="32940BA6" w14:textId="77777777" w:rsidTr="00892CCD">
        <w:trPr>
          <w:trHeight w:val="480"/>
        </w:trPr>
        <w:tc>
          <w:tcPr>
            <w:tcW w:w="2699" w:type="dxa"/>
            <w:tcBorders>
              <w:top w:val="single" w:sz="2" w:space="0" w:color="000000"/>
            </w:tcBorders>
            <w:vAlign w:val="center"/>
            <w:hideMark/>
          </w:tcPr>
          <w:p w14:paraId="78261954" w14:textId="4124797E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1) Sex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5995ABF0" w14:textId="1A3F0E2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vAlign w:val="center"/>
          </w:tcPr>
          <w:p w14:paraId="5DF20A53" w14:textId="2EC5EFE5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298300D3" w14:textId="7F114E1C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21C35CFF" w14:textId="55B9BC02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210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275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5ED35AE8" w14:textId="5160D661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173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6D535FED" w14:textId="12329A3B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423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6B84A360" w14:textId="77777777" w:rsidTr="00892CCD">
        <w:trPr>
          <w:trHeight w:val="420"/>
        </w:trPr>
        <w:tc>
          <w:tcPr>
            <w:tcW w:w="2699" w:type="dxa"/>
            <w:vAlign w:val="center"/>
          </w:tcPr>
          <w:p w14:paraId="0AB6F60B" w14:textId="2783C97F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2) Age</w:t>
            </w:r>
          </w:p>
        </w:tc>
        <w:tc>
          <w:tcPr>
            <w:tcW w:w="1134" w:type="dxa"/>
            <w:noWrap/>
            <w:vAlign w:val="center"/>
          </w:tcPr>
          <w:p w14:paraId="163B20DE" w14:textId="4D02C11D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134" w:type="dxa"/>
            <w:vAlign w:val="center"/>
          </w:tcPr>
          <w:p w14:paraId="75689D4B" w14:textId="25D33D13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34" w:type="dxa"/>
            <w:noWrap/>
            <w:vAlign w:val="center"/>
          </w:tcPr>
          <w:p w14:paraId="49672C60" w14:textId="3CABEFBC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161E2888" w14:textId="163F0A11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275" w:type="dxa"/>
            <w:noWrap/>
            <w:vAlign w:val="center"/>
          </w:tcPr>
          <w:p w14:paraId="1E05B217" w14:textId="126FE5CB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1173" w:type="dxa"/>
            <w:noWrap/>
            <w:vAlign w:val="center"/>
          </w:tcPr>
          <w:p w14:paraId="5B8DD72C" w14:textId="33D41B50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047</w:t>
            </w:r>
          </w:p>
        </w:tc>
      </w:tr>
      <w:tr w:rsidR="001B48CF" w:rsidRPr="00087AE9" w14:paraId="78602F9E" w14:textId="77777777" w:rsidTr="00892CCD">
        <w:trPr>
          <w:trHeight w:val="480"/>
        </w:trPr>
        <w:tc>
          <w:tcPr>
            <w:tcW w:w="2699" w:type="dxa"/>
            <w:vAlign w:val="center"/>
            <w:hideMark/>
          </w:tcPr>
          <w:p w14:paraId="19FC2656" w14:textId="40D3DCDE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3) PHQ</w:t>
            </w:r>
            <w:r w:rsidR="00892CCD" w:rsidRPr="00087AE9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sum</w:t>
            </w:r>
            <w:proofErr w:type="spellEnd"/>
            <w:r w:rsidRPr="00087A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scale</w:t>
            </w:r>
            <w:proofErr w:type="spellEnd"/>
            <w:r w:rsidR="00892CCD" w:rsidRPr="00087AE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29BCAD23" w14:textId="39FD3782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134" w:type="dxa"/>
            <w:vAlign w:val="center"/>
          </w:tcPr>
          <w:p w14:paraId="464ADFDF" w14:textId="6A7284A1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417B44C7" w14:textId="72CD448B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34" w:type="dxa"/>
            <w:noWrap/>
            <w:vAlign w:val="center"/>
            <w:hideMark/>
          </w:tcPr>
          <w:p w14:paraId="310A6D2C" w14:textId="29AB83B2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630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5" w:type="dxa"/>
            <w:noWrap/>
            <w:vAlign w:val="center"/>
            <w:hideMark/>
          </w:tcPr>
          <w:p w14:paraId="780AF385" w14:textId="528A3DC4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456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73" w:type="dxa"/>
            <w:noWrap/>
            <w:vAlign w:val="center"/>
            <w:hideMark/>
          </w:tcPr>
          <w:p w14:paraId="572D1A8B" w14:textId="0F2CBAB8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361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4287508E" w14:textId="77777777" w:rsidTr="00892CCD">
        <w:trPr>
          <w:trHeight w:val="480"/>
        </w:trPr>
        <w:tc>
          <w:tcPr>
            <w:tcW w:w="2699" w:type="dxa"/>
            <w:vAlign w:val="center"/>
            <w:hideMark/>
          </w:tcPr>
          <w:p w14:paraId="2AD34B2D" w14:textId="0FEC650E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4) Academic stress</w:t>
            </w:r>
          </w:p>
        </w:tc>
        <w:tc>
          <w:tcPr>
            <w:tcW w:w="1134" w:type="dxa"/>
            <w:noWrap/>
            <w:vAlign w:val="center"/>
            <w:hideMark/>
          </w:tcPr>
          <w:p w14:paraId="67FF580C" w14:textId="44B20F87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210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134" w:type="dxa"/>
            <w:vAlign w:val="center"/>
          </w:tcPr>
          <w:p w14:paraId="49E1A28B" w14:textId="13C1F2FF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134" w:type="dxa"/>
            <w:noWrap/>
            <w:vAlign w:val="center"/>
            <w:hideMark/>
          </w:tcPr>
          <w:p w14:paraId="702594B2" w14:textId="65C6B2AB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630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34" w:type="dxa"/>
            <w:noWrap/>
            <w:vAlign w:val="center"/>
            <w:hideMark/>
          </w:tcPr>
          <w:p w14:paraId="6CC66793" w14:textId="6A3F555A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5" w:type="dxa"/>
            <w:noWrap/>
            <w:vAlign w:val="center"/>
            <w:hideMark/>
          </w:tcPr>
          <w:p w14:paraId="1280566F" w14:textId="1D90BBA1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384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73" w:type="dxa"/>
            <w:noWrap/>
            <w:vAlign w:val="center"/>
            <w:hideMark/>
          </w:tcPr>
          <w:p w14:paraId="6080A6AE" w14:textId="26C2A828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541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040EDBB1" w14:textId="77777777" w:rsidTr="00892CCD">
        <w:trPr>
          <w:trHeight w:val="480"/>
        </w:trPr>
        <w:tc>
          <w:tcPr>
            <w:tcW w:w="2699" w:type="dxa"/>
            <w:vAlign w:val="center"/>
            <w:hideMark/>
          </w:tcPr>
          <w:p w14:paraId="03EFA2C1" w14:textId="09539D05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 xml:space="preserve">5) 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Optimism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05ED0F6C" w14:textId="7742014B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134" w:type="dxa"/>
            <w:vAlign w:val="center"/>
          </w:tcPr>
          <w:p w14:paraId="72754419" w14:textId="4CDE26F7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1134" w:type="dxa"/>
            <w:noWrap/>
            <w:vAlign w:val="center"/>
            <w:hideMark/>
          </w:tcPr>
          <w:p w14:paraId="17C2772F" w14:textId="179E79C2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456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34" w:type="dxa"/>
            <w:noWrap/>
            <w:vAlign w:val="center"/>
            <w:hideMark/>
          </w:tcPr>
          <w:p w14:paraId="1A63028B" w14:textId="79AB7DFE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384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5" w:type="dxa"/>
            <w:noWrap/>
            <w:vAlign w:val="center"/>
            <w:hideMark/>
          </w:tcPr>
          <w:p w14:paraId="63655860" w14:textId="06149E35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73" w:type="dxa"/>
            <w:noWrap/>
            <w:vAlign w:val="center"/>
            <w:hideMark/>
          </w:tcPr>
          <w:p w14:paraId="41FC3876" w14:textId="42EA2A2A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481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3A8A64FC" w14:textId="77777777" w:rsidTr="00892CCD">
        <w:trPr>
          <w:trHeight w:val="480"/>
        </w:trPr>
        <w:tc>
          <w:tcPr>
            <w:tcW w:w="2699" w:type="dxa"/>
            <w:tcBorders>
              <w:bottom w:val="single" w:sz="2" w:space="0" w:color="000000"/>
            </w:tcBorders>
            <w:vAlign w:val="center"/>
            <w:hideMark/>
          </w:tcPr>
          <w:p w14:paraId="50400C9B" w14:textId="7C3BA304" w:rsidR="008071E5" w:rsidRPr="00087AE9" w:rsidRDefault="008071E5" w:rsidP="001B48CF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6) Self-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efficacy</w:t>
            </w:r>
            <w:proofErr w:type="spellEnd"/>
          </w:p>
        </w:tc>
        <w:tc>
          <w:tcPr>
            <w:tcW w:w="1134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11AA0F36" w14:textId="278D0AE8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423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  <w:vAlign w:val="center"/>
          </w:tcPr>
          <w:p w14:paraId="44164F1A" w14:textId="195F9386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047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26E57309" w14:textId="7D1EE2AA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361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4B7AEAE6" w14:textId="759E3ECA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541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45925019" w14:textId="611EAD64" w:rsidR="008071E5" w:rsidRPr="00087AE9" w:rsidRDefault="005B1F3E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8071E5" w:rsidRPr="00087AE9">
              <w:rPr>
                <w:rFonts w:ascii="Times New Roman" w:hAnsi="Times New Roman" w:cs="Times New Roman"/>
              </w:rPr>
              <w:t>481</w:t>
            </w:r>
            <w:r w:rsidR="008071E5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173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1917A10E" w14:textId="0A3D51CD" w:rsidR="008071E5" w:rsidRPr="00087AE9" w:rsidRDefault="008071E5" w:rsidP="001B48CF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</w:tr>
    </w:tbl>
    <w:p w14:paraId="7F4B14CE" w14:textId="0BC02D97" w:rsidR="008071E5" w:rsidRPr="00087AE9" w:rsidRDefault="008071E5" w:rsidP="008071E5">
      <w:pPr>
        <w:spacing w:line="480" w:lineRule="auto"/>
        <w:ind w:left="-709" w:right="-29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087AE9">
        <w:rPr>
          <w:rFonts w:ascii="Times New Roman" w:hAnsi="Times New Roman" w:cs="Times New Roman"/>
          <w:sz w:val="20"/>
          <w:szCs w:val="20"/>
          <w:lang w:val="en-US"/>
        </w:rPr>
        <w:t xml:space="preserve">n= number of participants; </w:t>
      </w:r>
      <w:r w:rsidRPr="00087AE9">
        <w:rPr>
          <w:rFonts w:ascii="Times New Roman" w:hAnsi="Times New Roman"/>
          <w:color w:val="000000"/>
          <w:sz w:val="20"/>
          <w:szCs w:val="20"/>
          <w:lang w:val="en-US"/>
        </w:rPr>
        <w:t xml:space="preserve">p-value (significance; two-tailed): + = .05 &lt; p-value &lt;.1; * p-value &lt;.05; ** p-value &lt;.01; </w:t>
      </w:r>
      <w:r w:rsidRPr="00087AE9">
        <w:rPr>
          <w:rFonts w:ascii="Times New Roman" w:hAnsi="Times New Roman" w:cs="Times New Roman"/>
          <w:sz w:val="20"/>
          <w:szCs w:val="20"/>
          <w:lang w:val="en-US"/>
        </w:rPr>
        <w:t>n= 106</w:t>
      </w:r>
    </w:p>
    <w:p w14:paraId="3830968A" w14:textId="19DAF08D" w:rsidR="006E0481" w:rsidRPr="00087AE9" w:rsidRDefault="006E0481" w:rsidP="006E0481">
      <w:pPr>
        <w:rPr>
          <w:rFonts w:ascii="Times New Roman" w:hAnsi="Times New Roman" w:cs="Times New Roman"/>
          <w:lang w:val="en-US"/>
        </w:rPr>
      </w:pPr>
    </w:p>
    <w:p w14:paraId="04340385" w14:textId="77777777" w:rsidR="00586F08" w:rsidRPr="00087AE9" w:rsidRDefault="00586F08" w:rsidP="006E0481">
      <w:pPr>
        <w:rPr>
          <w:rFonts w:ascii="Times New Roman" w:hAnsi="Times New Roman" w:cs="Times New Roman"/>
          <w:lang w:val="en-US"/>
        </w:rPr>
      </w:pPr>
    </w:p>
    <w:p w14:paraId="2A3EBA0C" w14:textId="77777777" w:rsidR="008D5FD8" w:rsidRPr="00087AE9" w:rsidRDefault="008D5FD8" w:rsidP="006E0481">
      <w:pPr>
        <w:rPr>
          <w:rFonts w:ascii="Times New Roman" w:hAnsi="Times New Roman" w:cs="Times New Roman"/>
          <w:lang w:val="en-US"/>
        </w:rPr>
      </w:pPr>
    </w:p>
    <w:p w14:paraId="3B0BEC1F" w14:textId="4327D04C" w:rsidR="006E0481" w:rsidRPr="00087AE9" w:rsidRDefault="00433B01" w:rsidP="006E0481">
      <w:pPr>
        <w:rPr>
          <w:rFonts w:ascii="Times New Roman" w:hAnsi="Times New Roman" w:cs="Times New Roman"/>
          <w:lang w:val="en-US"/>
        </w:rPr>
      </w:pPr>
      <w:r w:rsidRPr="00087AE9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92196C" w:rsidRPr="00087AE9">
        <w:rPr>
          <w:rFonts w:ascii="Times New Roman" w:hAnsi="Times New Roman" w:cs="Times New Roman"/>
          <w:b/>
          <w:bCs/>
          <w:lang w:val="en-US"/>
        </w:rPr>
        <w:t>1</w:t>
      </w:r>
      <w:r w:rsidRPr="00087AE9">
        <w:rPr>
          <w:rFonts w:ascii="Times New Roman" w:hAnsi="Times New Roman" w:cs="Times New Roman"/>
          <w:b/>
          <w:bCs/>
          <w:lang w:val="en-US"/>
        </w:rPr>
        <w:t>.3</w:t>
      </w:r>
      <w:r w:rsidR="00CB1D38" w:rsidRPr="00087AE9">
        <w:rPr>
          <w:rFonts w:ascii="Times New Roman" w:hAnsi="Times New Roman" w:cs="Times New Roman"/>
          <w:lang w:val="en-US"/>
        </w:rPr>
        <w:t>: Follow-up measurement 2</w:t>
      </w:r>
    </w:p>
    <w:p w14:paraId="536E3FBF" w14:textId="77777777" w:rsidR="006E0481" w:rsidRPr="00087AE9" w:rsidRDefault="006E0481" w:rsidP="006E0481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963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134"/>
        <w:gridCol w:w="1276"/>
        <w:gridCol w:w="1276"/>
        <w:gridCol w:w="1275"/>
      </w:tblGrid>
      <w:tr w:rsidR="00024F40" w:rsidRPr="00087AE9" w14:paraId="34E225D9" w14:textId="77777777" w:rsidTr="009543B2">
        <w:trPr>
          <w:trHeight w:val="720"/>
        </w:trPr>
        <w:tc>
          <w:tcPr>
            <w:tcW w:w="2410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47905E19" w14:textId="75301915" w:rsidR="006E0481" w:rsidRPr="00087AE9" w:rsidRDefault="006E0481" w:rsidP="009543B2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87AE9">
              <w:rPr>
                <w:rFonts w:ascii="Times New Roman" w:hAnsi="Times New Roman" w:cs="Times New Roman"/>
                <w:i/>
                <w:iCs/>
                <w:lang w:val="en-US"/>
              </w:rPr>
              <w:t> </w:t>
            </w:r>
          </w:p>
          <w:p w14:paraId="0876CB83" w14:textId="77777777" w:rsidR="006E0481" w:rsidRPr="00087AE9" w:rsidRDefault="006E0481" w:rsidP="009543B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506A1FAE" w14:textId="3B010A3E" w:rsidR="006E0481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1)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124E2DCE" w14:textId="56E98FCC" w:rsidR="006E0481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2)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2D2902EC" w14:textId="37483E50" w:rsidR="001B48CF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3)</w:t>
            </w:r>
          </w:p>
          <w:p w14:paraId="5C3FF846" w14:textId="593E676A" w:rsidR="006E0481" w:rsidRPr="00087AE9" w:rsidRDefault="006E0481" w:rsidP="009543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1D24775D" w14:textId="698B5542" w:rsidR="006E0481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 xml:space="preserve">4) 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1B03EDC6" w14:textId="2152A8C9" w:rsidR="006E0481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 xml:space="preserve">5) </w:t>
            </w:r>
          </w:p>
        </w:tc>
        <w:tc>
          <w:tcPr>
            <w:tcW w:w="1275" w:type="dxa"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14:paraId="00C5873F" w14:textId="7B21D865" w:rsidR="006E0481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 xml:space="preserve">6) </w:t>
            </w:r>
          </w:p>
        </w:tc>
      </w:tr>
      <w:tr w:rsidR="001B48CF" w:rsidRPr="00087AE9" w14:paraId="08174D3B" w14:textId="77777777" w:rsidTr="009543B2">
        <w:trPr>
          <w:trHeight w:val="480"/>
        </w:trPr>
        <w:tc>
          <w:tcPr>
            <w:tcW w:w="2410" w:type="dxa"/>
            <w:tcBorders>
              <w:top w:val="single" w:sz="2" w:space="0" w:color="000000"/>
            </w:tcBorders>
            <w:vAlign w:val="center"/>
            <w:hideMark/>
          </w:tcPr>
          <w:p w14:paraId="581D42C6" w14:textId="43C7A15D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1) Sex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75979B0A" w14:textId="2829E6B4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5423CB2A" w14:textId="461CD94F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083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7C35DFE6" w14:textId="17334503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097</w:t>
            </w:r>
          </w:p>
        </w:tc>
        <w:tc>
          <w:tcPr>
            <w:tcW w:w="1276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39DB6BFF" w14:textId="72C106C3" w:rsidR="001B48CF" w:rsidRPr="00087AE9" w:rsidRDefault="005B1F3E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1B48CF" w:rsidRPr="00087AE9">
              <w:rPr>
                <w:rFonts w:ascii="Times New Roman" w:hAnsi="Times New Roman" w:cs="Times New Roman"/>
              </w:rPr>
              <w:t>227</w:t>
            </w:r>
            <w:r w:rsidR="001B48CF" w:rsidRPr="00087AE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31CAEFC7" w14:textId="065BFA47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275" w:type="dxa"/>
            <w:tcBorders>
              <w:top w:val="single" w:sz="2" w:space="0" w:color="000000"/>
            </w:tcBorders>
            <w:noWrap/>
            <w:vAlign w:val="center"/>
            <w:hideMark/>
          </w:tcPr>
          <w:p w14:paraId="515D6C79" w14:textId="129623B8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166</w:t>
            </w:r>
          </w:p>
        </w:tc>
      </w:tr>
      <w:tr w:rsidR="001B48CF" w:rsidRPr="00087AE9" w14:paraId="5CA9A7A0" w14:textId="77777777" w:rsidTr="009543B2">
        <w:trPr>
          <w:trHeight w:val="480"/>
        </w:trPr>
        <w:tc>
          <w:tcPr>
            <w:tcW w:w="2410" w:type="dxa"/>
            <w:vAlign w:val="center"/>
            <w:hideMark/>
          </w:tcPr>
          <w:p w14:paraId="5628A6D3" w14:textId="6C177A89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2) Age</w:t>
            </w:r>
          </w:p>
        </w:tc>
        <w:tc>
          <w:tcPr>
            <w:tcW w:w="1134" w:type="dxa"/>
            <w:noWrap/>
            <w:vAlign w:val="center"/>
            <w:hideMark/>
          </w:tcPr>
          <w:p w14:paraId="7094DCF8" w14:textId="7114C2D0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083</w:t>
            </w:r>
          </w:p>
        </w:tc>
        <w:tc>
          <w:tcPr>
            <w:tcW w:w="1134" w:type="dxa"/>
            <w:noWrap/>
            <w:vAlign w:val="center"/>
            <w:hideMark/>
          </w:tcPr>
          <w:p w14:paraId="19EDFAA6" w14:textId="5EE95BB9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34" w:type="dxa"/>
            <w:noWrap/>
            <w:vAlign w:val="center"/>
            <w:hideMark/>
          </w:tcPr>
          <w:p w14:paraId="59B58327" w14:textId="730C75D0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276" w:type="dxa"/>
            <w:noWrap/>
            <w:vAlign w:val="center"/>
            <w:hideMark/>
          </w:tcPr>
          <w:p w14:paraId="237548A2" w14:textId="52D130A3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072</w:t>
            </w:r>
          </w:p>
        </w:tc>
        <w:tc>
          <w:tcPr>
            <w:tcW w:w="1276" w:type="dxa"/>
            <w:noWrap/>
            <w:vAlign w:val="center"/>
            <w:hideMark/>
          </w:tcPr>
          <w:p w14:paraId="6570440B" w14:textId="568F9EDD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027</w:t>
            </w:r>
          </w:p>
        </w:tc>
        <w:tc>
          <w:tcPr>
            <w:tcW w:w="1275" w:type="dxa"/>
            <w:noWrap/>
            <w:vAlign w:val="center"/>
            <w:hideMark/>
          </w:tcPr>
          <w:p w14:paraId="1EEF47FE" w14:textId="0101F704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056</w:t>
            </w:r>
          </w:p>
        </w:tc>
      </w:tr>
      <w:tr w:rsidR="001B48CF" w:rsidRPr="00087AE9" w14:paraId="3478F539" w14:textId="77777777" w:rsidTr="009543B2">
        <w:trPr>
          <w:trHeight w:val="480"/>
        </w:trPr>
        <w:tc>
          <w:tcPr>
            <w:tcW w:w="2410" w:type="dxa"/>
            <w:vAlign w:val="center"/>
            <w:hideMark/>
          </w:tcPr>
          <w:p w14:paraId="3D18A2C3" w14:textId="45E77CCA" w:rsidR="001B48CF" w:rsidRPr="00087AE9" w:rsidRDefault="001B48CF" w:rsidP="009543B2">
            <w:pPr>
              <w:rPr>
                <w:rFonts w:ascii="Times New Roman" w:hAnsi="Times New Roman" w:cs="Times New Roman"/>
                <w:b/>
                <w:bCs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3) PHQ</w:t>
            </w:r>
            <w:r w:rsidR="00892CCD" w:rsidRPr="00087AE9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sum</w:t>
            </w:r>
            <w:proofErr w:type="spellEnd"/>
            <w:r w:rsidRPr="00087A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scale</w:t>
            </w:r>
            <w:proofErr w:type="spellEnd"/>
            <w:r w:rsidR="00892CCD" w:rsidRPr="00087AE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7528F345" w14:textId="622CACD0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097</w:t>
            </w:r>
          </w:p>
        </w:tc>
        <w:tc>
          <w:tcPr>
            <w:tcW w:w="1134" w:type="dxa"/>
            <w:noWrap/>
            <w:vAlign w:val="center"/>
            <w:hideMark/>
          </w:tcPr>
          <w:p w14:paraId="3F099581" w14:textId="33C5B859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134" w:type="dxa"/>
            <w:noWrap/>
            <w:vAlign w:val="center"/>
            <w:hideMark/>
          </w:tcPr>
          <w:p w14:paraId="6DB93E04" w14:textId="59DD9717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6" w:type="dxa"/>
            <w:noWrap/>
            <w:vAlign w:val="center"/>
            <w:hideMark/>
          </w:tcPr>
          <w:p w14:paraId="768D1C95" w14:textId="4961C845" w:rsidR="001B48CF" w:rsidRPr="00087AE9" w:rsidRDefault="005B1F3E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1B48CF" w:rsidRPr="00087AE9">
              <w:rPr>
                <w:rFonts w:ascii="Times New Roman" w:hAnsi="Times New Roman" w:cs="Times New Roman"/>
              </w:rPr>
              <w:t>496</w:t>
            </w:r>
            <w:r w:rsidR="001B48CF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6" w:type="dxa"/>
            <w:noWrap/>
            <w:vAlign w:val="center"/>
            <w:hideMark/>
          </w:tcPr>
          <w:p w14:paraId="1E8E6728" w14:textId="31A3F944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399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5" w:type="dxa"/>
            <w:noWrap/>
            <w:vAlign w:val="center"/>
            <w:hideMark/>
          </w:tcPr>
          <w:p w14:paraId="58183A14" w14:textId="6E24D34A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374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0F0E68C9" w14:textId="77777777" w:rsidTr="009543B2">
        <w:trPr>
          <w:trHeight w:val="480"/>
        </w:trPr>
        <w:tc>
          <w:tcPr>
            <w:tcW w:w="2410" w:type="dxa"/>
            <w:vAlign w:val="center"/>
            <w:hideMark/>
          </w:tcPr>
          <w:p w14:paraId="3E1B352A" w14:textId="78CF982B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4) Academic stress</w:t>
            </w:r>
          </w:p>
        </w:tc>
        <w:tc>
          <w:tcPr>
            <w:tcW w:w="1134" w:type="dxa"/>
            <w:noWrap/>
            <w:vAlign w:val="center"/>
            <w:hideMark/>
          </w:tcPr>
          <w:p w14:paraId="34D371C9" w14:textId="6803B149" w:rsidR="001B48CF" w:rsidRPr="00087AE9" w:rsidRDefault="005B1F3E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,</w:t>
            </w:r>
            <w:r w:rsidR="001B48CF" w:rsidRPr="00087AE9">
              <w:rPr>
                <w:rFonts w:ascii="Times New Roman" w:hAnsi="Times New Roman" w:cs="Times New Roman"/>
              </w:rPr>
              <w:t>227</w:t>
            </w:r>
            <w:r w:rsidR="001B48CF" w:rsidRPr="00087AE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134" w:type="dxa"/>
            <w:noWrap/>
            <w:vAlign w:val="center"/>
            <w:hideMark/>
          </w:tcPr>
          <w:p w14:paraId="2EC10A95" w14:textId="3BE68783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072</w:t>
            </w:r>
          </w:p>
        </w:tc>
        <w:tc>
          <w:tcPr>
            <w:tcW w:w="1134" w:type="dxa"/>
            <w:noWrap/>
            <w:vAlign w:val="center"/>
            <w:hideMark/>
          </w:tcPr>
          <w:p w14:paraId="3EBFB272" w14:textId="2E78FB69" w:rsidR="001B48CF" w:rsidRPr="00087AE9" w:rsidRDefault="005B1F3E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1B48CF" w:rsidRPr="00087AE9">
              <w:rPr>
                <w:rFonts w:ascii="Times New Roman" w:hAnsi="Times New Roman" w:cs="Times New Roman"/>
              </w:rPr>
              <w:t>496</w:t>
            </w:r>
            <w:r w:rsidR="001B48CF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6" w:type="dxa"/>
            <w:noWrap/>
            <w:vAlign w:val="center"/>
            <w:hideMark/>
          </w:tcPr>
          <w:p w14:paraId="5B2DA1B8" w14:textId="6D042D1A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6" w:type="dxa"/>
            <w:noWrap/>
            <w:vAlign w:val="center"/>
            <w:hideMark/>
          </w:tcPr>
          <w:p w14:paraId="00A1F5AD" w14:textId="2DFFE420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367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5" w:type="dxa"/>
            <w:noWrap/>
            <w:vAlign w:val="center"/>
            <w:hideMark/>
          </w:tcPr>
          <w:p w14:paraId="605A9B8D" w14:textId="1A61AC67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514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17267A3D" w14:textId="77777777" w:rsidTr="009543B2">
        <w:trPr>
          <w:trHeight w:val="480"/>
        </w:trPr>
        <w:tc>
          <w:tcPr>
            <w:tcW w:w="2410" w:type="dxa"/>
            <w:vAlign w:val="center"/>
            <w:hideMark/>
          </w:tcPr>
          <w:p w14:paraId="1109DD5F" w14:textId="758901F7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 xml:space="preserve">5) 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Optimism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427E52B0" w14:textId="70563EAF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,</w:t>
            </w:r>
            <w:r w:rsidRPr="00087AE9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134" w:type="dxa"/>
            <w:noWrap/>
            <w:vAlign w:val="center"/>
            <w:hideMark/>
          </w:tcPr>
          <w:p w14:paraId="0337073A" w14:textId="3BA8D231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027</w:t>
            </w:r>
          </w:p>
        </w:tc>
        <w:tc>
          <w:tcPr>
            <w:tcW w:w="1134" w:type="dxa"/>
            <w:noWrap/>
            <w:vAlign w:val="center"/>
            <w:hideMark/>
          </w:tcPr>
          <w:p w14:paraId="711CF503" w14:textId="455530D9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399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6" w:type="dxa"/>
            <w:noWrap/>
            <w:vAlign w:val="center"/>
            <w:hideMark/>
          </w:tcPr>
          <w:p w14:paraId="7EF07617" w14:textId="31124BB6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367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6" w:type="dxa"/>
            <w:noWrap/>
            <w:vAlign w:val="center"/>
            <w:hideMark/>
          </w:tcPr>
          <w:p w14:paraId="69EF46D1" w14:textId="331E6918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5" w:type="dxa"/>
            <w:noWrap/>
            <w:vAlign w:val="center"/>
            <w:hideMark/>
          </w:tcPr>
          <w:p w14:paraId="1B7CA083" w14:textId="4CDF7228" w:rsidR="001B48CF" w:rsidRPr="00087AE9" w:rsidRDefault="005B1F3E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1B48CF" w:rsidRPr="00087AE9">
              <w:rPr>
                <w:rFonts w:ascii="Times New Roman" w:hAnsi="Times New Roman" w:cs="Times New Roman"/>
              </w:rPr>
              <w:t>431</w:t>
            </w:r>
            <w:r w:rsidR="001B48CF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1B48CF" w:rsidRPr="00087AE9" w14:paraId="7675D7B9" w14:textId="77777777" w:rsidTr="009543B2">
        <w:trPr>
          <w:trHeight w:val="480"/>
        </w:trPr>
        <w:tc>
          <w:tcPr>
            <w:tcW w:w="2410" w:type="dxa"/>
            <w:tcBorders>
              <w:bottom w:val="single" w:sz="2" w:space="0" w:color="000000"/>
            </w:tcBorders>
            <w:vAlign w:val="center"/>
            <w:hideMark/>
          </w:tcPr>
          <w:p w14:paraId="63D3EC27" w14:textId="0DFF7237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  <w:b/>
                <w:bCs/>
              </w:rPr>
              <w:t>6) Self-</w:t>
            </w:r>
            <w:proofErr w:type="spellStart"/>
            <w:r w:rsidRPr="00087AE9">
              <w:rPr>
                <w:rFonts w:ascii="Times New Roman" w:hAnsi="Times New Roman" w:cs="Times New Roman"/>
                <w:b/>
                <w:bCs/>
              </w:rPr>
              <w:t>efficacy</w:t>
            </w:r>
            <w:proofErr w:type="spellEnd"/>
          </w:p>
        </w:tc>
        <w:tc>
          <w:tcPr>
            <w:tcW w:w="1134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5417869F" w14:textId="69C2250B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,</w:t>
            </w:r>
            <w:r w:rsidRPr="00087AE9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259459E1" w14:textId="1A2FAA8E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-0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056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4748D797" w14:textId="5CCB586E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374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5083A74D" w14:textId="6837EFE9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-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514</w:t>
            </w:r>
            <w:r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65B620F1" w14:textId="4E1C9E3E" w:rsidR="001B48CF" w:rsidRPr="00087AE9" w:rsidRDefault="005B1F3E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.</w:t>
            </w:r>
            <w:r w:rsidR="001B48CF" w:rsidRPr="00087AE9">
              <w:rPr>
                <w:rFonts w:ascii="Times New Roman" w:hAnsi="Times New Roman" w:cs="Times New Roman"/>
              </w:rPr>
              <w:t>431</w:t>
            </w:r>
            <w:r w:rsidR="001B48CF" w:rsidRPr="00087AE9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75" w:type="dxa"/>
            <w:tcBorders>
              <w:bottom w:val="single" w:sz="2" w:space="0" w:color="000000"/>
            </w:tcBorders>
            <w:noWrap/>
            <w:vAlign w:val="center"/>
            <w:hideMark/>
          </w:tcPr>
          <w:p w14:paraId="171AB3F1" w14:textId="20C5C3D8" w:rsidR="001B48CF" w:rsidRPr="00087AE9" w:rsidRDefault="001B48CF" w:rsidP="009543B2">
            <w:pPr>
              <w:rPr>
                <w:rFonts w:ascii="Times New Roman" w:hAnsi="Times New Roman" w:cs="Times New Roman"/>
              </w:rPr>
            </w:pPr>
            <w:r w:rsidRPr="00087AE9">
              <w:rPr>
                <w:rFonts w:ascii="Times New Roman" w:hAnsi="Times New Roman" w:cs="Times New Roman"/>
              </w:rPr>
              <w:t>1</w:t>
            </w:r>
            <w:r w:rsidR="005B1F3E" w:rsidRPr="00087AE9">
              <w:rPr>
                <w:rFonts w:ascii="Times New Roman" w:hAnsi="Times New Roman" w:cs="Times New Roman"/>
              </w:rPr>
              <w:t>.</w:t>
            </w:r>
            <w:r w:rsidRPr="00087AE9">
              <w:rPr>
                <w:rFonts w:ascii="Times New Roman" w:hAnsi="Times New Roman" w:cs="Times New Roman"/>
              </w:rPr>
              <w:t>000</w:t>
            </w:r>
          </w:p>
        </w:tc>
      </w:tr>
    </w:tbl>
    <w:p w14:paraId="3C44425B" w14:textId="208DF091" w:rsidR="005E18E6" w:rsidRPr="00087AE9" w:rsidRDefault="001B48CF" w:rsidP="0078398B">
      <w:pPr>
        <w:spacing w:line="480" w:lineRule="auto"/>
        <w:ind w:left="-709" w:right="-29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087AE9">
        <w:rPr>
          <w:rFonts w:ascii="Times New Roman" w:hAnsi="Times New Roman" w:cs="Times New Roman"/>
          <w:sz w:val="20"/>
          <w:szCs w:val="20"/>
          <w:lang w:val="en-US"/>
        </w:rPr>
        <w:t xml:space="preserve">n= number of participants; </w:t>
      </w:r>
      <w:r w:rsidRPr="00087AE9">
        <w:rPr>
          <w:rFonts w:ascii="Times New Roman" w:hAnsi="Times New Roman"/>
          <w:color w:val="000000"/>
          <w:sz w:val="20"/>
          <w:szCs w:val="20"/>
          <w:lang w:val="en-US"/>
        </w:rPr>
        <w:t xml:space="preserve">p-value (significance; two-tailed): + = .05 &lt; p-value &lt;.1; * p-value &lt;.05; ** p-value &lt;.01; </w:t>
      </w:r>
      <w:r w:rsidRPr="00087AE9">
        <w:rPr>
          <w:rFonts w:ascii="Times New Roman" w:hAnsi="Times New Roman" w:cs="Times New Roman"/>
          <w:sz w:val="20"/>
          <w:szCs w:val="20"/>
          <w:lang w:val="en-US"/>
        </w:rPr>
        <w:t>n= 107</w:t>
      </w:r>
    </w:p>
    <w:sectPr w:rsidR="005E18E6" w:rsidRPr="00087AE9" w:rsidSect="00D96BF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94B3D"/>
    <w:multiLevelType w:val="hybridMultilevel"/>
    <w:tmpl w:val="C72A1D3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B426C"/>
    <w:multiLevelType w:val="hybridMultilevel"/>
    <w:tmpl w:val="D95076E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363960">
    <w:abstractNumId w:val="0"/>
  </w:num>
  <w:num w:numId="2" w16cid:durableId="1725637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81"/>
    <w:rsid w:val="00014C3C"/>
    <w:rsid w:val="0002020F"/>
    <w:rsid w:val="00024F40"/>
    <w:rsid w:val="0003606D"/>
    <w:rsid w:val="00055115"/>
    <w:rsid w:val="00087AE9"/>
    <w:rsid w:val="000C2B14"/>
    <w:rsid w:val="000D258B"/>
    <w:rsid w:val="000E7966"/>
    <w:rsid w:val="00144A03"/>
    <w:rsid w:val="001704C1"/>
    <w:rsid w:val="001922AC"/>
    <w:rsid w:val="001A22AD"/>
    <w:rsid w:val="001B3D5D"/>
    <w:rsid w:val="001B48CF"/>
    <w:rsid w:val="001B67FE"/>
    <w:rsid w:val="001C3656"/>
    <w:rsid w:val="001C4C70"/>
    <w:rsid w:val="001D052B"/>
    <w:rsid w:val="001D3D7C"/>
    <w:rsid w:val="001D624A"/>
    <w:rsid w:val="001F15B1"/>
    <w:rsid w:val="00226A6C"/>
    <w:rsid w:val="00255308"/>
    <w:rsid w:val="00266A98"/>
    <w:rsid w:val="002837D5"/>
    <w:rsid w:val="002A504F"/>
    <w:rsid w:val="002B233A"/>
    <w:rsid w:val="002B6A88"/>
    <w:rsid w:val="002E70DC"/>
    <w:rsid w:val="002F22B3"/>
    <w:rsid w:val="00333A7C"/>
    <w:rsid w:val="0038243C"/>
    <w:rsid w:val="00395A9B"/>
    <w:rsid w:val="00396227"/>
    <w:rsid w:val="003A2DD9"/>
    <w:rsid w:val="003D6712"/>
    <w:rsid w:val="003E1602"/>
    <w:rsid w:val="003E1DCE"/>
    <w:rsid w:val="003E55F5"/>
    <w:rsid w:val="00404BC5"/>
    <w:rsid w:val="004119EC"/>
    <w:rsid w:val="00416FC9"/>
    <w:rsid w:val="00432BA7"/>
    <w:rsid w:val="00432E55"/>
    <w:rsid w:val="00433646"/>
    <w:rsid w:val="00433B01"/>
    <w:rsid w:val="004754D9"/>
    <w:rsid w:val="004C5672"/>
    <w:rsid w:val="004C6E3A"/>
    <w:rsid w:val="00512110"/>
    <w:rsid w:val="00517A3D"/>
    <w:rsid w:val="00531F3B"/>
    <w:rsid w:val="0054466A"/>
    <w:rsid w:val="0054553D"/>
    <w:rsid w:val="00547EE7"/>
    <w:rsid w:val="00552565"/>
    <w:rsid w:val="00576441"/>
    <w:rsid w:val="0057683D"/>
    <w:rsid w:val="00586F08"/>
    <w:rsid w:val="00591ECE"/>
    <w:rsid w:val="005B1F3E"/>
    <w:rsid w:val="005B2BCF"/>
    <w:rsid w:val="005B6A45"/>
    <w:rsid w:val="005C3980"/>
    <w:rsid w:val="005D0827"/>
    <w:rsid w:val="005D250B"/>
    <w:rsid w:val="005E18E6"/>
    <w:rsid w:val="006135F2"/>
    <w:rsid w:val="00660A80"/>
    <w:rsid w:val="00665B4D"/>
    <w:rsid w:val="00682097"/>
    <w:rsid w:val="006959C4"/>
    <w:rsid w:val="006E0481"/>
    <w:rsid w:val="006E1D11"/>
    <w:rsid w:val="006E5CC8"/>
    <w:rsid w:val="00711215"/>
    <w:rsid w:val="00735E30"/>
    <w:rsid w:val="00741F04"/>
    <w:rsid w:val="00763AA2"/>
    <w:rsid w:val="00772739"/>
    <w:rsid w:val="00777CE4"/>
    <w:rsid w:val="0078398B"/>
    <w:rsid w:val="007B2185"/>
    <w:rsid w:val="008071E5"/>
    <w:rsid w:val="00813B8F"/>
    <w:rsid w:val="00857EED"/>
    <w:rsid w:val="00892CCD"/>
    <w:rsid w:val="008B152F"/>
    <w:rsid w:val="008B1758"/>
    <w:rsid w:val="008B61DD"/>
    <w:rsid w:val="008C03DF"/>
    <w:rsid w:val="008C5C25"/>
    <w:rsid w:val="008D5FD8"/>
    <w:rsid w:val="00911D39"/>
    <w:rsid w:val="00914C88"/>
    <w:rsid w:val="009158B4"/>
    <w:rsid w:val="0092196C"/>
    <w:rsid w:val="0095434B"/>
    <w:rsid w:val="009543B2"/>
    <w:rsid w:val="00983344"/>
    <w:rsid w:val="009D2F4B"/>
    <w:rsid w:val="009F1DF8"/>
    <w:rsid w:val="009F578E"/>
    <w:rsid w:val="009F6C7A"/>
    <w:rsid w:val="00A137FF"/>
    <w:rsid w:val="00A26363"/>
    <w:rsid w:val="00A561D8"/>
    <w:rsid w:val="00A66A9A"/>
    <w:rsid w:val="00A772DD"/>
    <w:rsid w:val="00A85C22"/>
    <w:rsid w:val="00AA7BC0"/>
    <w:rsid w:val="00AE1EC9"/>
    <w:rsid w:val="00AF0889"/>
    <w:rsid w:val="00B13F36"/>
    <w:rsid w:val="00B339CF"/>
    <w:rsid w:val="00B350A6"/>
    <w:rsid w:val="00B60E2E"/>
    <w:rsid w:val="00B71285"/>
    <w:rsid w:val="00B714CB"/>
    <w:rsid w:val="00B71DEF"/>
    <w:rsid w:val="00B72F83"/>
    <w:rsid w:val="00B91A33"/>
    <w:rsid w:val="00B92A4B"/>
    <w:rsid w:val="00BA68AD"/>
    <w:rsid w:val="00BC3349"/>
    <w:rsid w:val="00BD137E"/>
    <w:rsid w:val="00BD4939"/>
    <w:rsid w:val="00BE177A"/>
    <w:rsid w:val="00BE6F27"/>
    <w:rsid w:val="00BE6F55"/>
    <w:rsid w:val="00BF2CBF"/>
    <w:rsid w:val="00C736B7"/>
    <w:rsid w:val="00C839E3"/>
    <w:rsid w:val="00C83B8E"/>
    <w:rsid w:val="00C841DC"/>
    <w:rsid w:val="00C9145B"/>
    <w:rsid w:val="00CB1D38"/>
    <w:rsid w:val="00CD75A6"/>
    <w:rsid w:val="00CF01CE"/>
    <w:rsid w:val="00D27A9A"/>
    <w:rsid w:val="00D356E2"/>
    <w:rsid w:val="00D44DF1"/>
    <w:rsid w:val="00D45CFC"/>
    <w:rsid w:val="00D57850"/>
    <w:rsid w:val="00D60670"/>
    <w:rsid w:val="00D6648A"/>
    <w:rsid w:val="00D72344"/>
    <w:rsid w:val="00D96BFF"/>
    <w:rsid w:val="00DA1977"/>
    <w:rsid w:val="00DB4B20"/>
    <w:rsid w:val="00DC0D7A"/>
    <w:rsid w:val="00E02DBA"/>
    <w:rsid w:val="00E11983"/>
    <w:rsid w:val="00E2775F"/>
    <w:rsid w:val="00E41048"/>
    <w:rsid w:val="00E45791"/>
    <w:rsid w:val="00E56F02"/>
    <w:rsid w:val="00E727BA"/>
    <w:rsid w:val="00E878E0"/>
    <w:rsid w:val="00EB2347"/>
    <w:rsid w:val="00ED723D"/>
    <w:rsid w:val="00EE09E7"/>
    <w:rsid w:val="00F0515E"/>
    <w:rsid w:val="00F10D2B"/>
    <w:rsid w:val="00F136FA"/>
    <w:rsid w:val="00F13E59"/>
    <w:rsid w:val="00F42D68"/>
    <w:rsid w:val="00F4663C"/>
    <w:rsid w:val="00F509F2"/>
    <w:rsid w:val="00F60628"/>
    <w:rsid w:val="00FA7CB3"/>
    <w:rsid w:val="00FC0FC3"/>
    <w:rsid w:val="00FD74BA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CAEB"/>
  <w15:chartTrackingRefBased/>
  <w15:docId w15:val="{B73E35F8-7715-7A40-AD6D-C4AC06C6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04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0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071E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8398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3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Arnold</dc:creator>
  <cp:keywords/>
  <dc:description/>
  <cp:lastModifiedBy>Annika Arnold</cp:lastModifiedBy>
  <cp:revision>3</cp:revision>
  <dcterms:created xsi:type="dcterms:W3CDTF">2024-11-27T17:04:00Z</dcterms:created>
  <dcterms:modified xsi:type="dcterms:W3CDTF">2024-11-27T17:10:00Z</dcterms:modified>
</cp:coreProperties>
</file>