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080AF" w14:textId="05E581BC" w:rsidR="00E1217B" w:rsidRPr="00E1217B" w:rsidRDefault="00E1217B" w:rsidP="00E1217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Article Title</w:t>
      </w: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Unlocking Musculoskeletal Anatomy: Enhancing Second-Year Medical Students’ Knowledge Recall and Self-Efficacy with a Physician-Led Ultrasound Session </w:t>
      </w:r>
    </w:p>
    <w:p w14:paraId="780411CC" w14:textId="77777777" w:rsidR="00E1217B" w:rsidRDefault="00E1217B" w:rsidP="00E1217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Journal Name </w:t>
      </w: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Medical Science Educator </w:t>
      </w:r>
    </w:p>
    <w:p w14:paraId="5A16EEE7" w14:textId="2ACF9140" w:rsidR="00E1217B" w:rsidRDefault="00E1217B" w:rsidP="00E1217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Author Names </w:t>
      </w: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Nathan Cowan, BS</w:t>
      </w: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;</w:t>
      </w: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</w:rPr>
        <w:t>Abdus Sattar, PhD, LLM; Qian Wu, BMS; Allison N. Schroeder, MD</w:t>
      </w:r>
    </w:p>
    <w:p w14:paraId="09387596" w14:textId="5C4A9C47" w:rsidR="00E1217B" w:rsidRPr="00E1217B" w:rsidRDefault="00E1217B" w:rsidP="00E1217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Corresponding Author E-Mail &amp; Affiliation </w:t>
      </w:r>
      <w:r w:rsidRPr="00E121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hyperlink r:id="rId4" w:history="1">
        <w:r w:rsidR="00394809" w:rsidRPr="008705E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zh-CN"/>
          </w:rPr>
          <w:t>aschroe1@alumni.nd.edu</w:t>
        </w:r>
      </w:hyperlink>
      <w:r w:rsidR="00394809">
        <w:rPr>
          <w:rFonts w:ascii="Times New Roman" w:eastAsia="Times New Roman" w:hAnsi="Times New Roman" w:cs="Times New Roman"/>
          <w:color w:val="000000"/>
        </w:rPr>
        <w:t xml:space="preserve"> ; </w:t>
      </w:r>
      <w:r w:rsidR="00394809" w:rsidRPr="0089238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Department of Physical Medicine &amp; Rehabilitation, MetroHealth Systems, Case Western Reserve University</w:t>
      </w:r>
    </w:p>
    <w:p w14:paraId="094DD716" w14:textId="77777777" w:rsidR="00E1217B" w:rsidRDefault="00E1217B" w:rsidP="003048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8061F35" w14:textId="7C47B599" w:rsidR="00E1217B" w:rsidRDefault="0030486D" w:rsidP="003048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3048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Supplemental </w:t>
      </w:r>
      <w:r w:rsidR="00E1217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Material </w:t>
      </w:r>
      <w:r w:rsidRPr="003048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</w:p>
    <w:p w14:paraId="38101BCF" w14:textId="77777777" w:rsidR="00E1217B" w:rsidRDefault="00E1217B" w:rsidP="003048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67DF3894" w14:textId="2DE7FE36" w:rsidR="0030486D" w:rsidRPr="00E1217B" w:rsidRDefault="0030486D" w:rsidP="0030486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1217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Descriptive Statistics of the Pre-Session Self-Efficacy Questionnaire for All Participants with Stratification by Ultrasound Elective Membership and Lecture Viewership </w:t>
      </w:r>
    </w:p>
    <w:p w14:paraId="798A6FA3" w14:textId="77777777" w:rsidR="0030486D" w:rsidRPr="0030486D" w:rsidRDefault="0030486D" w:rsidP="003048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E9B34E" w14:textId="77777777" w:rsidR="0030486D" w:rsidRPr="0030486D" w:rsidRDefault="0030486D" w:rsidP="003048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48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Results are reported as the Mean (95% Confidence Interval)</w:t>
      </w:r>
    </w:p>
    <w:p w14:paraId="7690912C" w14:textId="77777777" w:rsidR="0030486D" w:rsidRDefault="0030486D" w:rsidP="003048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10170" w:type="dxa"/>
        <w:tblInd w:w="-1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1260"/>
        <w:gridCol w:w="1530"/>
        <w:gridCol w:w="1760"/>
        <w:gridCol w:w="1300"/>
        <w:gridCol w:w="1620"/>
      </w:tblGrid>
      <w:tr w:rsidR="00CD5D74" w:rsidRPr="00E1217B" w14:paraId="6609F923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FD62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5BDAAAF" w14:textId="096B5A9C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Item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A7B34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5849A48F" w14:textId="214895CE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Overall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B21B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1C3AE981" w14:textId="3738B781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US Elective Members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69A7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1B1CAE64" w14:textId="2767B7E5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US Elective Non-Members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266D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65AF278" w14:textId="5496D5BC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Lecture Viewer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16254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E3D1DF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Lecture </w:t>
            </w:r>
          </w:p>
          <w:p w14:paraId="5A14ABA7" w14:textId="0561A680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Non-Viewers</w:t>
            </w:r>
          </w:p>
        </w:tc>
      </w:tr>
      <w:tr w:rsidR="00CD5D74" w:rsidRPr="00E1217B" w14:paraId="70219848" w14:textId="77777777" w:rsidTr="000B3149">
        <w:tc>
          <w:tcPr>
            <w:tcW w:w="27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79AE5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 As of today, I feel confident in my ability to differentiate various normal tissues and anatomic landmarks of the knee based on palpation/visual inspection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DFB3C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2.98</w:t>
            </w:r>
          </w:p>
          <w:p w14:paraId="3BCC27E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(2.63, 3.32)</w:t>
            </w:r>
          </w:p>
          <w:p w14:paraId="2223B37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8C14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3.13</w:t>
            </w:r>
          </w:p>
          <w:p w14:paraId="3B0CCED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(2.18, 4.07)</w:t>
            </w:r>
          </w:p>
          <w:p w14:paraId="7566D69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3D85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2.95</w:t>
            </w:r>
          </w:p>
          <w:p w14:paraId="16D062E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(2.55, 3.33)</w:t>
            </w:r>
          </w:p>
          <w:p w14:paraId="536EAF6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ADAF4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2.93</w:t>
            </w:r>
          </w:p>
          <w:p w14:paraId="4ABE9DC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(2.52, 3.34)</w:t>
            </w:r>
          </w:p>
          <w:p w14:paraId="0DB6CA29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6409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3.06</w:t>
            </w:r>
          </w:p>
          <w:p w14:paraId="2B98B57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(2.38, 3.75)</w:t>
            </w:r>
          </w:p>
          <w:p w14:paraId="1C75D964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D5D74" w:rsidRPr="00E1217B" w14:paraId="12CBDECA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C02E2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 As of today, I feel confident in my ability to differentiate various normal tissues and anatomic landmarks of the shoulder based on palpation/visual inspection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7745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3.09</w:t>
            </w:r>
          </w:p>
          <w:p w14:paraId="2DE6F81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(2.78, 3.41)</w:t>
            </w:r>
          </w:p>
          <w:p w14:paraId="10C82C9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3C3CB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</w:t>
            </w:r>
          </w:p>
          <w:p w14:paraId="105B374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(2.66, 3.84)</w:t>
            </w:r>
          </w:p>
          <w:p w14:paraId="1663CA2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DFDB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3.06</w:t>
            </w:r>
          </w:p>
          <w:p w14:paraId="040B82B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(2.69, 3.43)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27E8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3.07</w:t>
            </w:r>
          </w:p>
          <w:p w14:paraId="1CDC9E9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(2.66, 3.48)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BE9E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3.13</w:t>
            </w:r>
          </w:p>
          <w:p w14:paraId="0208485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(2.58, 3.67)</w:t>
            </w:r>
          </w:p>
        </w:tc>
      </w:tr>
      <w:tr w:rsidR="00CD5D74" w:rsidRPr="00E1217B" w14:paraId="40CDD42B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EB32B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 As of today, I feel confident in my ability to differentiate various normal tissues and anatomic landmarks of the knee using point of care US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C438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1.93</w:t>
            </w:r>
          </w:p>
          <w:p w14:paraId="39D8444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(1.64, 2.22)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0194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2.25</w:t>
            </w:r>
          </w:p>
          <w:p w14:paraId="3C96AF8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(1.38, 3.12)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9B09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1.86</w:t>
            </w:r>
          </w:p>
          <w:p w14:paraId="6958F1D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(1.54, 2.17)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3971C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2.07</w:t>
            </w:r>
          </w:p>
          <w:p w14:paraId="0008CF4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(1.70, 2.45)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3F8C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1.69</w:t>
            </w:r>
          </w:p>
          <w:p w14:paraId="4C6B05E4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(1.22, 2.15)</w:t>
            </w:r>
          </w:p>
        </w:tc>
      </w:tr>
      <w:tr w:rsidR="00CD5D74" w:rsidRPr="00E1217B" w14:paraId="2BBE39A5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15561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 As of today, I feel confident in my ability to differentiate various normal tissues and anatomic landmarks of the shoulder using point of care US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54952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1.98</w:t>
            </w:r>
          </w:p>
          <w:p w14:paraId="471ABBE2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(1.71, 2.24)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A6B8EC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2.13</w:t>
            </w:r>
          </w:p>
          <w:p w14:paraId="02111E3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(1.30, 2.95)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FD2DB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1.94</w:t>
            </w:r>
          </w:p>
          <w:p w14:paraId="0B08F6F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(1.65, 2.23)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7900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2.07</w:t>
            </w:r>
          </w:p>
          <w:p w14:paraId="415CAFF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(1.73, 2.42)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7475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1.81</w:t>
            </w:r>
          </w:p>
          <w:p w14:paraId="2CD969D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(1.37, 2.26)</w:t>
            </w:r>
          </w:p>
        </w:tc>
      </w:tr>
      <w:tr w:rsidR="00CD5D74" w:rsidRPr="00E1217B" w14:paraId="6B76E9D1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62EEE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 I understand the basic physics underlying US as an imaging modality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33EF2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3.53</w:t>
            </w:r>
          </w:p>
          <w:p w14:paraId="6402A5A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(3.26, 3.81)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8D18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3.63</w:t>
            </w:r>
          </w:p>
          <w:p w14:paraId="05ABF3A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(2.63, 4.62)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00B7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3.51</w:t>
            </w:r>
          </w:p>
          <w:p w14:paraId="6CB3AE7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(3.22, 3.81)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9D35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3.63</w:t>
            </w:r>
          </w:p>
          <w:p w14:paraId="796D9A0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(3.34, 3.92)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AEE2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3.38</w:t>
            </w:r>
          </w:p>
          <w:p w14:paraId="2A5073CB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(2.76, 3.99)</w:t>
            </w:r>
          </w:p>
        </w:tc>
      </w:tr>
      <w:tr w:rsidR="00CD5D74" w:rsidRPr="00E1217B" w14:paraId="6869B199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4E42C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6. I am confident in my ability to recognize artifacts on US images relevant to MSK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23F8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2.42</w:t>
            </w:r>
          </w:p>
          <w:p w14:paraId="5EAC0C3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(2.08, 2.76)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C67BB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3.5</w:t>
            </w:r>
          </w:p>
          <w:p w14:paraId="39041FB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(2.41, 4.59)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4089F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2.17</w:t>
            </w:r>
          </w:p>
          <w:p w14:paraId="3CF99934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(1.87, 2.48)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73D0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2.48</w:t>
            </w:r>
          </w:p>
          <w:p w14:paraId="4F6D06E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(2.02, 2.94)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F22E4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2.31</w:t>
            </w:r>
          </w:p>
          <w:p w14:paraId="6DDA3D2C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(1.77, 2.85)</w:t>
            </w:r>
          </w:p>
        </w:tc>
      </w:tr>
      <w:tr w:rsidR="00CD5D74" w:rsidRPr="00E1217B" w14:paraId="3156F2AC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F3B16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7. I am confident in my ability to handle the US transducer and obtain US images of the knee (utilizing depth, gain, focus)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A822C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2.60</w:t>
            </w:r>
          </w:p>
          <w:p w14:paraId="3A00C14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(2.25, 2.95)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2AA5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3.63</w:t>
            </w:r>
          </w:p>
          <w:p w14:paraId="634D894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(3.00, 4.25)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808B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2.37</w:t>
            </w:r>
          </w:p>
          <w:p w14:paraId="5393167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(2.00, 2.74)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2BA9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2.59</w:t>
            </w:r>
          </w:p>
          <w:p w14:paraId="4B4CEC0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(2.11, 3.07)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792B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2.63</w:t>
            </w:r>
          </w:p>
          <w:p w14:paraId="7A94964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(2.08, 3.17)</w:t>
            </w:r>
          </w:p>
        </w:tc>
      </w:tr>
      <w:tr w:rsidR="00CD5D74" w:rsidRPr="00E1217B" w14:paraId="4FF53F58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87D22" w14:textId="0FEAC9FC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8. I am confident in my ability to handle the </w:t>
            </w:r>
            <w:r w:rsidR="000B3149"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 transducer</w:t>
            </w: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obtain US images of the shoulder (utilizing depth, gain, focus)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57A9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2.58</w:t>
            </w:r>
          </w:p>
          <w:p w14:paraId="71CCA26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(2.26, 2.90)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0634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3.5</w:t>
            </w:r>
          </w:p>
          <w:p w14:paraId="226D647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(2.87, 4.13)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3587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2.37</w:t>
            </w:r>
          </w:p>
          <w:p w14:paraId="505561A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(2.04, 2.71)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166F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2.63</w:t>
            </w:r>
          </w:p>
          <w:p w14:paraId="4327FD4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(2.20, 3.06)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B734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2.5</w:t>
            </w:r>
          </w:p>
          <w:p w14:paraId="4DF1CA9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(1.99, 3.01)</w:t>
            </w:r>
          </w:p>
        </w:tc>
      </w:tr>
      <w:tr w:rsidR="00CD5D74" w:rsidRPr="00E1217B" w14:paraId="5ADED0CA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BF9EC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9. I am confident in my understanding of the basic anatomy of the knee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F9C3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3.37</w:t>
            </w:r>
          </w:p>
          <w:p w14:paraId="2B19B14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(3.04, 3.71)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2672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3.5</w:t>
            </w:r>
          </w:p>
          <w:p w14:paraId="3E2B264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(2.87, 4.13)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7F14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3.34</w:t>
            </w:r>
          </w:p>
          <w:p w14:paraId="669FB37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(2.94, 3.74)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5B0E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3.26</w:t>
            </w:r>
          </w:p>
          <w:p w14:paraId="3051713B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(2.80, 3.72)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1A4F2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3.56</w:t>
            </w:r>
          </w:p>
          <w:p w14:paraId="05D1C0D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(3.05, 4.08)</w:t>
            </w:r>
          </w:p>
        </w:tc>
      </w:tr>
      <w:tr w:rsidR="00CD5D74" w:rsidRPr="00E1217B" w14:paraId="2D29D877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CBE6F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 I am confident in my understanding of the basic anatomy of the shoulder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2752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3.74</w:t>
            </w:r>
          </w:p>
          <w:p w14:paraId="23F42D6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(3.45, 4.04)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FC8D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A1323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3.69</w:t>
            </w:r>
          </w:p>
          <w:p w14:paraId="42CD16C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(3.32, 4.05)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FD42B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3.59</w:t>
            </w:r>
          </w:p>
          <w:p w14:paraId="1BAB4379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(3.16, 4.02)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8483C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  <w:p w14:paraId="3407E004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(3.66, 4.34)</w:t>
            </w:r>
          </w:p>
        </w:tc>
      </w:tr>
      <w:tr w:rsidR="00CD5D74" w:rsidRPr="00E1217B" w14:paraId="31E02AB4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20CFF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11. I am confident in my ability to perform physical exam maneuvers for the knee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95C3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2.77</w:t>
            </w:r>
          </w:p>
          <w:p w14:paraId="7373920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(2.47, 3.07)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70864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2.63</w:t>
            </w:r>
          </w:p>
          <w:p w14:paraId="0FC9B98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(2.00, 3.25)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F115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  <w:p w14:paraId="30A7F66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(2.45, 3.15)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51DD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2.85</w:t>
            </w:r>
          </w:p>
          <w:p w14:paraId="7777B3EC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(2.46, 3.24)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E629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2.63</w:t>
            </w:r>
          </w:p>
          <w:p w14:paraId="625A00D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(2.11, 3.14)</w:t>
            </w:r>
          </w:p>
        </w:tc>
      </w:tr>
      <w:tr w:rsidR="00CD5D74" w:rsidRPr="00E1217B" w14:paraId="2BB633A6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2FE00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12. I am confident in my ability to perform physical exam maneuvers for the shoulder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73232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2.84</w:t>
            </w:r>
          </w:p>
          <w:p w14:paraId="7DFD8D17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(2.53, 3.14)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A9EE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2.63</w:t>
            </w:r>
          </w:p>
          <w:p w14:paraId="2F4E94A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(2.19, 3.06)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8AB5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2.89</w:t>
            </w:r>
          </w:p>
          <w:p w14:paraId="05C345E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(2.52, 3.26)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DD2C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2.81</w:t>
            </w:r>
          </w:p>
          <w:p w14:paraId="3D6C4C6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(2.40, 3.23)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AD32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2.88</w:t>
            </w:r>
          </w:p>
          <w:p w14:paraId="6043FFB9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(2.36, 3.39)</w:t>
            </w:r>
          </w:p>
        </w:tc>
      </w:tr>
      <w:tr w:rsidR="00CD5D74" w:rsidRPr="00E1217B" w14:paraId="2F494B93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E8402C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13. I am confident in my ability to utilize US for supplementing and confirming positive physical exam findings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29BCB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2.23</w:t>
            </w:r>
          </w:p>
          <w:p w14:paraId="3D4FA359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(1.93, 2.54)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A56B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2.5</w:t>
            </w:r>
          </w:p>
          <w:p w14:paraId="601C711B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(1.50, 3.50)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C0A7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2.17</w:t>
            </w:r>
          </w:p>
          <w:p w14:paraId="3A9AB2D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(1.84, 2.50)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C287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2.33</w:t>
            </w:r>
          </w:p>
          <w:p w14:paraId="42384952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(1.91, 2.76)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1B99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2.06</w:t>
            </w:r>
          </w:p>
          <w:p w14:paraId="34189CE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(1.61, 2.52)</w:t>
            </w:r>
          </w:p>
        </w:tc>
      </w:tr>
      <w:tr w:rsidR="00CD5D74" w:rsidRPr="00E1217B" w14:paraId="684EA20A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51C92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14. US will play a role in the future of anatomy education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5E28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4.23</w:t>
            </w:r>
          </w:p>
          <w:p w14:paraId="0C505EE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(4.02, 4.44)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55F2E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4.25</w:t>
            </w:r>
          </w:p>
          <w:p w14:paraId="36535A3C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(3.86, 4.64)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987F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4.23</w:t>
            </w:r>
          </w:p>
          <w:p w14:paraId="06A2DDB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(3.98, 4.48)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1538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4.37</w:t>
            </w:r>
          </w:p>
          <w:p w14:paraId="668F5BC1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(4.10, 4.64)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BFEDE8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  <w:p w14:paraId="72169B3F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(3.66, 4.34)</w:t>
            </w:r>
          </w:p>
        </w:tc>
      </w:tr>
      <w:tr w:rsidR="00CD5D74" w:rsidRPr="00E1217B" w14:paraId="5D5A1711" w14:textId="77777777" w:rsidTr="000B3149"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B580A" w14:textId="77777777" w:rsidR="00CD5D74" w:rsidRPr="00E1217B" w:rsidRDefault="00CD5D74" w:rsidP="00CD5D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15. US is a useful skill for graduates regardless of future specialty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D3B84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4.35</w:t>
            </w:r>
          </w:p>
          <w:p w14:paraId="7EC1268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(4.08, 4.62)</w:t>
            </w:r>
          </w:p>
          <w:p w14:paraId="52EFA7EA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98F8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4.63</w:t>
            </w:r>
          </w:p>
          <w:p w14:paraId="3CD5025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(4.19, 5.06)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8AA70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4.29</w:t>
            </w:r>
          </w:p>
          <w:p w14:paraId="773F5FC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(3.97, 4.60)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B48DD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4.52</w:t>
            </w:r>
          </w:p>
          <w:p w14:paraId="443716D5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(4.22, 4.82)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3CD5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4.06</w:t>
            </w:r>
          </w:p>
          <w:p w14:paraId="45991B8E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121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(3.53, 4.59)</w:t>
            </w:r>
          </w:p>
          <w:p w14:paraId="1DC30316" w14:textId="77777777" w:rsidR="00CD5D74" w:rsidRPr="00E1217B" w:rsidRDefault="00CD5D74" w:rsidP="00CD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E8EF48E" w14:textId="77777777" w:rsidR="00CD5D74" w:rsidRPr="00E1217B" w:rsidRDefault="00CD5D74" w:rsidP="0030486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CD5D74" w:rsidRPr="00E12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A3"/>
    <w:rsid w:val="000B3149"/>
    <w:rsid w:val="0022697B"/>
    <w:rsid w:val="0030486D"/>
    <w:rsid w:val="003058F3"/>
    <w:rsid w:val="00394809"/>
    <w:rsid w:val="00416BA4"/>
    <w:rsid w:val="0042724E"/>
    <w:rsid w:val="00466679"/>
    <w:rsid w:val="00667B06"/>
    <w:rsid w:val="00733CA3"/>
    <w:rsid w:val="00CD5D74"/>
    <w:rsid w:val="00E1217B"/>
    <w:rsid w:val="00ED5B13"/>
    <w:rsid w:val="00F071D1"/>
    <w:rsid w:val="00F7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8BDA7"/>
  <w15:chartTrackingRefBased/>
  <w15:docId w15:val="{8736E02F-088D-47C7-BBCB-4E19F5F7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21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7263">
          <w:marLeft w:val="-5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2427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4347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8889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449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8142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597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3360">
          <w:marLeft w:val="-5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0172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600">
          <w:marLeft w:val="-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chroe1@alumni.n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Cowan</dc:creator>
  <cp:keywords/>
  <dc:description/>
  <cp:lastModifiedBy>Nate Cowan</cp:lastModifiedBy>
  <cp:revision>8</cp:revision>
  <dcterms:created xsi:type="dcterms:W3CDTF">2024-12-18T02:21:00Z</dcterms:created>
  <dcterms:modified xsi:type="dcterms:W3CDTF">2024-12-26T20:57:00Z</dcterms:modified>
</cp:coreProperties>
</file>