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9C1" w:rsidRPr="0022259C" w:rsidRDefault="00EC14E8" w:rsidP="00EC14E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59C">
        <w:rPr>
          <w:rFonts w:ascii="Times New Roman" w:hAnsi="Times New Roman" w:cs="Times New Roman" w:hint="eastAsia"/>
          <w:b/>
          <w:sz w:val="24"/>
          <w:szCs w:val="24"/>
        </w:rPr>
        <w:t xml:space="preserve">ONLINE </w:t>
      </w:r>
      <w:r w:rsidR="003A38AA" w:rsidRPr="0022259C">
        <w:rPr>
          <w:rFonts w:ascii="Times New Roman" w:hAnsi="Times New Roman" w:cs="Times New Roman" w:hint="eastAsia"/>
          <w:b/>
          <w:sz w:val="24"/>
          <w:szCs w:val="24"/>
        </w:rPr>
        <w:t>RESOURCE 1</w:t>
      </w:r>
    </w:p>
    <w:p w:rsidR="00BF7B7F" w:rsidRPr="0022259C" w:rsidRDefault="003A38AA" w:rsidP="00BF7B7F">
      <w:pPr>
        <w:pStyle w:val="a3"/>
        <w:keepNext/>
        <w:rPr>
          <w:rFonts w:ascii="Times New Roman" w:hAnsi="Times New Roman" w:cs="Times New Roman"/>
        </w:rPr>
      </w:pPr>
      <w:r w:rsidRPr="0022259C">
        <w:rPr>
          <w:rFonts w:ascii="Times New Roman" w:hAnsi="Times New Roman" w:cs="Times New Roman" w:hint="eastAsia"/>
        </w:rPr>
        <w:t>Online Resource 1.1</w:t>
      </w:r>
      <w:r w:rsidR="00BF7B7F" w:rsidRPr="0022259C">
        <w:rPr>
          <w:rFonts w:ascii="Times New Roman" w:hAnsi="Times New Roman" w:cs="Times New Roman"/>
          <w:szCs w:val="21"/>
        </w:rPr>
        <w:t xml:space="preserve"> Common Method Bias Assessment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223"/>
        <w:gridCol w:w="1045"/>
        <w:gridCol w:w="1276"/>
        <w:gridCol w:w="1468"/>
      </w:tblGrid>
      <w:tr w:rsidR="0022259C" w:rsidRPr="0022259C" w:rsidTr="00B8598F">
        <w:tc>
          <w:tcPr>
            <w:tcW w:w="35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802B7" w:rsidRPr="0022259C" w:rsidRDefault="00D802B7" w:rsidP="00FC79C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Path coefficients</w:t>
            </w:r>
          </w:p>
        </w:tc>
        <w:tc>
          <w:tcPr>
            <w:tcW w:w="122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802B7" w:rsidRPr="0022259C" w:rsidRDefault="00D802B7" w:rsidP="00100FF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Affective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 xml:space="preserve"> Model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802B7" w:rsidRPr="0022259C" w:rsidRDefault="00D802B7" w:rsidP="00100FF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Cognitive Model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802B7" w:rsidRPr="0022259C" w:rsidRDefault="00D802B7" w:rsidP="00100FF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Research Mode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l</w:t>
            </w:r>
          </w:p>
          <w:p w:rsidR="00D802B7" w:rsidRPr="0022259C" w:rsidRDefault="00D802B7" w:rsidP="00100FF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(w/o marker variable)</w:t>
            </w:r>
          </w:p>
        </w:tc>
        <w:tc>
          <w:tcPr>
            <w:tcW w:w="14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802B7" w:rsidRPr="0022259C" w:rsidRDefault="00D802B7" w:rsidP="00100FF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CMB test model</w:t>
            </w:r>
          </w:p>
          <w:p w:rsidR="00D802B7" w:rsidRPr="0022259C" w:rsidRDefault="00D802B7" w:rsidP="00100FF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(with marker variable)</w:t>
            </w:r>
          </w:p>
        </w:tc>
      </w:tr>
      <w:tr w:rsidR="0022259C" w:rsidRPr="0022259C" w:rsidTr="00B8598F">
        <w:tc>
          <w:tcPr>
            <w:tcW w:w="3510" w:type="dxa"/>
            <w:tcBorders>
              <w:top w:val="single" w:sz="8" w:space="0" w:color="auto"/>
            </w:tcBorders>
          </w:tcPr>
          <w:p w:rsidR="00D802B7" w:rsidRPr="0022259C" w:rsidRDefault="00D802B7" w:rsidP="00FC79C1">
            <w:pPr>
              <w:widowControl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bookmarkStart w:id="0" w:name="_Hlk471685612"/>
            <w:r w:rsidRPr="0022259C">
              <w:rPr>
                <w:rFonts w:ascii="Times New Roman" w:hAnsi="Times New Roman" w:cs="Times New Roman"/>
                <w:i/>
                <w:szCs w:val="21"/>
              </w:rPr>
              <w:t>Package design</w:t>
            </w:r>
          </w:p>
        </w:tc>
        <w:tc>
          <w:tcPr>
            <w:tcW w:w="1223" w:type="dxa"/>
            <w:tcBorders>
              <w:top w:val="single" w:sz="8" w:space="0" w:color="auto"/>
            </w:tcBorders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5" w:type="dxa"/>
            <w:tcBorders>
              <w:top w:val="single" w:sz="8" w:space="0" w:color="auto"/>
            </w:tcBorders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D802B7" w:rsidRPr="0022259C" w:rsidRDefault="00D802B7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ift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2259C">
              <w:rPr>
                <w:rFonts w:ascii="Times New Roman" w:hAnsi="Times New Roman" w:cs="Times New Roman"/>
                <w:szCs w:val="21"/>
              </w:rPr>
              <w:t>rousal</w:t>
            </w:r>
          </w:p>
        </w:tc>
        <w:tc>
          <w:tcPr>
            <w:tcW w:w="1223" w:type="dxa"/>
          </w:tcPr>
          <w:p w:rsidR="00D802B7" w:rsidRPr="0022259C" w:rsidRDefault="00AF5BC0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-0.013</w:t>
            </w:r>
          </w:p>
        </w:tc>
        <w:tc>
          <w:tcPr>
            <w:tcW w:w="1045" w:type="dxa"/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0.006</w:t>
            </w:r>
          </w:p>
        </w:tc>
        <w:tc>
          <w:tcPr>
            <w:tcW w:w="0" w:type="auto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-0.001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D802B7" w:rsidRPr="0022259C" w:rsidRDefault="00D802B7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ift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22259C">
              <w:rPr>
                <w:rFonts w:ascii="Times New Roman" w:hAnsi="Times New Roman" w:cs="Times New Roman"/>
                <w:szCs w:val="21"/>
              </w:rPr>
              <w:t>edonic</w:t>
            </w:r>
          </w:p>
        </w:tc>
        <w:tc>
          <w:tcPr>
            <w:tcW w:w="1223" w:type="dxa"/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5" w:type="dxa"/>
          </w:tcPr>
          <w:p w:rsidR="00D802B7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0.13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1276" w:type="dxa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0.13**</w:t>
            </w:r>
          </w:p>
        </w:tc>
        <w:tc>
          <w:tcPr>
            <w:tcW w:w="0" w:type="auto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0.128**</w:t>
            </w:r>
          </w:p>
        </w:tc>
        <w:bookmarkStart w:id="1" w:name="_GoBack"/>
        <w:bookmarkEnd w:id="1"/>
      </w:tr>
      <w:tr w:rsidR="0022259C" w:rsidRPr="0022259C" w:rsidTr="00B8598F">
        <w:tc>
          <w:tcPr>
            <w:tcW w:w="3510" w:type="dxa"/>
            <w:vAlign w:val="center"/>
          </w:tcPr>
          <w:p w:rsidR="00D802B7" w:rsidRPr="0022259C" w:rsidRDefault="00D802B7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ift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2259C">
              <w:rPr>
                <w:rFonts w:ascii="Times New Roman" w:hAnsi="Times New Roman" w:cs="Times New Roman"/>
                <w:szCs w:val="21"/>
              </w:rPr>
              <w:t>leasure</w:t>
            </w:r>
          </w:p>
        </w:tc>
        <w:tc>
          <w:tcPr>
            <w:tcW w:w="1223" w:type="dxa"/>
          </w:tcPr>
          <w:p w:rsidR="00D802B7" w:rsidRPr="0022259C" w:rsidRDefault="00AF5BC0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0.097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1045" w:type="dxa"/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0" w:type="auto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0.026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D802B7" w:rsidRPr="0022259C" w:rsidRDefault="00D802B7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ift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22259C">
              <w:rPr>
                <w:rFonts w:ascii="Times New Roman" w:hAnsi="Times New Roman" w:cs="Times New Roman"/>
                <w:szCs w:val="21"/>
              </w:rPr>
              <w:t>tilitarian</w:t>
            </w:r>
          </w:p>
        </w:tc>
        <w:tc>
          <w:tcPr>
            <w:tcW w:w="1223" w:type="dxa"/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5" w:type="dxa"/>
          </w:tcPr>
          <w:p w:rsidR="00D802B7" w:rsidRPr="0022259C" w:rsidRDefault="00100FF1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0.108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1276" w:type="dxa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0.107**</w:t>
            </w:r>
          </w:p>
        </w:tc>
        <w:tc>
          <w:tcPr>
            <w:tcW w:w="0" w:type="auto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0.105**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D802B7" w:rsidRPr="0022259C" w:rsidRDefault="00D802B7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olor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2259C">
              <w:rPr>
                <w:rFonts w:ascii="Times New Roman" w:hAnsi="Times New Roman" w:cs="Times New Roman"/>
                <w:szCs w:val="21"/>
              </w:rPr>
              <w:t>rousal</w:t>
            </w:r>
          </w:p>
        </w:tc>
        <w:tc>
          <w:tcPr>
            <w:tcW w:w="1223" w:type="dxa"/>
          </w:tcPr>
          <w:p w:rsidR="00D802B7" w:rsidRPr="0022259C" w:rsidRDefault="00AF5BC0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-0.048</w:t>
            </w:r>
          </w:p>
        </w:tc>
        <w:tc>
          <w:tcPr>
            <w:tcW w:w="1045" w:type="dxa"/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-0.038</w:t>
            </w:r>
          </w:p>
        </w:tc>
        <w:tc>
          <w:tcPr>
            <w:tcW w:w="0" w:type="auto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-0.035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D802B7" w:rsidRPr="0022259C" w:rsidRDefault="00D802B7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olor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22259C">
              <w:rPr>
                <w:rFonts w:ascii="Times New Roman" w:hAnsi="Times New Roman" w:cs="Times New Roman"/>
                <w:szCs w:val="21"/>
              </w:rPr>
              <w:t>edonic</w:t>
            </w:r>
          </w:p>
        </w:tc>
        <w:tc>
          <w:tcPr>
            <w:tcW w:w="1223" w:type="dxa"/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5" w:type="dxa"/>
          </w:tcPr>
          <w:p w:rsidR="00D802B7" w:rsidRPr="0022259C" w:rsidRDefault="00100FF1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0.067</w:t>
            </w:r>
          </w:p>
        </w:tc>
        <w:tc>
          <w:tcPr>
            <w:tcW w:w="1276" w:type="dxa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0.066</w:t>
            </w:r>
          </w:p>
        </w:tc>
        <w:tc>
          <w:tcPr>
            <w:tcW w:w="0" w:type="auto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0.067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D802B7" w:rsidRPr="0022259C" w:rsidRDefault="00D802B7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olor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2259C">
              <w:rPr>
                <w:rFonts w:ascii="Times New Roman" w:hAnsi="Times New Roman" w:cs="Times New Roman"/>
                <w:szCs w:val="21"/>
              </w:rPr>
              <w:t>leasure</w:t>
            </w:r>
          </w:p>
        </w:tc>
        <w:tc>
          <w:tcPr>
            <w:tcW w:w="1223" w:type="dxa"/>
          </w:tcPr>
          <w:p w:rsidR="00D802B7" w:rsidRPr="0022259C" w:rsidRDefault="00AF5BC0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-0.013</w:t>
            </w:r>
          </w:p>
        </w:tc>
        <w:tc>
          <w:tcPr>
            <w:tcW w:w="1045" w:type="dxa"/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-0.051</w:t>
            </w:r>
          </w:p>
        </w:tc>
        <w:tc>
          <w:tcPr>
            <w:tcW w:w="0" w:type="auto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-0.051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D802B7" w:rsidRPr="0022259C" w:rsidRDefault="00D802B7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olor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22259C">
              <w:rPr>
                <w:rFonts w:ascii="Times New Roman" w:hAnsi="Times New Roman" w:cs="Times New Roman"/>
                <w:szCs w:val="21"/>
              </w:rPr>
              <w:t>tilitarian</w:t>
            </w:r>
          </w:p>
        </w:tc>
        <w:tc>
          <w:tcPr>
            <w:tcW w:w="1223" w:type="dxa"/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5" w:type="dxa"/>
          </w:tcPr>
          <w:p w:rsidR="00D802B7" w:rsidRPr="0022259C" w:rsidRDefault="00100FF1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0.166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***</w:t>
            </w:r>
          </w:p>
        </w:tc>
        <w:tc>
          <w:tcPr>
            <w:tcW w:w="1276" w:type="dxa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0.166***</w:t>
            </w:r>
          </w:p>
        </w:tc>
        <w:tc>
          <w:tcPr>
            <w:tcW w:w="0" w:type="auto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0.167***</w:t>
            </w:r>
          </w:p>
        </w:tc>
      </w:tr>
      <w:tr w:rsidR="0022259C" w:rsidRPr="0022259C" w:rsidTr="00B8598F">
        <w:tc>
          <w:tcPr>
            <w:tcW w:w="3510" w:type="dxa"/>
          </w:tcPr>
          <w:p w:rsidR="00D802B7" w:rsidRPr="0022259C" w:rsidRDefault="00D802B7" w:rsidP="00FC79C1">
            <w:pPr>
              <w:widowControl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22259C">
              <w:rPr>
                <w:rFonts w:ascii="Times New Roman" w:hAnsi="Times New Roman" w:cs="Times New Roman"/>
                <w:i/>
                <w:szCs w:val="21"/>
              </w:rPr>
              <w:t>Utility</w:t>
            </w:r>
          </w:p>
        </w:tc>
        <w:tc>
          <w:tcPr>
            <w:tcW w:w="1223" w:type="dxa"/>
          </w:tcPr>
          <w:p w:rsidR="00D802B7" w:rsidRPr="0022259C" w:rsidRDefault="00D802B7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5" w:type="dxa"/>
          </w:tcPr>
          <w:p w:rsidR="00D802B7" w:rsidRPr="0022259C" w:rsidRDefault="00D802B7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D802B7" w:rsidRPr="0022259C" w:rsidRDefault="00D802B7" w:rsidP="00FC79C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D802B7" w:rsidRPr="0022259C" w:rsidRDefault="00D802B7" w:rsidP="00FC79C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D802B7" w:rsidRPr="0022259C" w:rsidRDefault="00D802B7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tilitarian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2259C">
              <w:rPr>
                <w:rFonts w:ascii="Times New Roman" w:hAnsi="Times New Roman" w:cs="Times New Roman"/>
                <w:szCs w:val="21"/>
              </w:rPr>
              <w:t>rousal</w:t>
            </w:r>
          </w:p>
        </w:tc>
        <w:tc>
          <w:tcPr>
            <w:tcW w:w="1223" w:type="dxa"/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5" w:type="dxa"/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-0.062</w:t>
            </w:r>
          </w:p>
        </w:tc>
        <w:tc>
          <w:tcPr>
            <w:tcW w:w="0" w:type="auto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-0.024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D802B7" w:rsidRPr="0022259C" w:rsidRDefault="00D802B7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tilitarian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2259C">
              <w:rPr>
                <w:rFonts w:ascii="Times New Roman" w:hAnsi="Times New Roman" w:cs="Times New Roman"/>
                <w:szCs w:val="21"/>
              </w:rPr>
              <w:t>leasure</w:t>
            </w:r>
          </w:p>
        </w:tc>
        <w:tc>
          <w:tcPr>
            <w:tcW w:w="1223" w:type="dxa"/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5" w:type="dxa"/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0.002</w:t>
            </w:r>
          </w:p>
        </w:tc>
        <w:tc>
          <w:tcPr>
            <w:tcW w:w="0" w:type="auto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0.003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100FF1" w:rsidRPr="0022259C" w:rsidRDefault="00100FF1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tilitarian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2259C">
              <w:rPr>
                <w:rFonts w:ascii="Times New Roman" w:hAnsi="Times New Roman" w:cs="Times New Roman"/>
                <w:szCs w:val="21"/>
              </w:rPr>
              <w:t>eturn intention</w:t>
            </w:r>
          </w:p>
        </w:tc>
        <w:tc>
          <w:tcPr>
            <w:tcW w:w="1223" w:type="dxa"/>
          </w:tcPr>
          <w:p w:rsidR="00100FF1" w:rsidRPr="0022259C" w:rsidRDefault="00100FF1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5" w:type="dxa"/>
          </w:tcPr>
          <w:p w:rsidR="00100FF1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1276" w:type="dxa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0.016</w:t>
            </w:r>
          </w:p>
        </w:tc>
        <w:tc>
          <w:tcPr>
            <w:tcW w:w="0" w:type="auto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0.014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100FF1" w:rsidRPr="0022259C" w:rsidRDefault="00100FF1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tilitarian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22259C">
              <w:rPr>
                <w:rFonts w:ascii="Times New Roman" w:hAnsi="Times New Roman" w:cs="Times New Roman"/>
                <w:szCs w:val="21"/>
              </w:rPr>
              <w:t>atisfaction</w:t>
            </w:r>
          </w:p>
        </w:tc>
        <w:tc>
          <w:tcPr>
            <w:tcW w:w="1223" w:type="dxa"/>
          </w:tcPr>
          <w:p w:rsidR="00100FF1" w:rsidRPr="0022259C" w:rsidRDefault="00100FF1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5" w:type="dxa"/>
          </w:tcPr>
          <w:p w:rsidR="00100FF1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0.181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1276" w:type="dxa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0.183***</w:t>
            </w:r>
          </w:p>
        </w:tc>
        <w:tc>
          <w:tcPr>
            <w:tcW w:w="0" w:type="auto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0.184***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D802B7" w:rsidRPr="0022259C" w:rsidRDefault="00D802B7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edonic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2259C">
              <w:rPr>
                <w:rFonts w:ascii="Times New Roman" w:hAnsi="Times New Roman" w:cs="Times New Roman"/>
                <w:szCs w:val="21"/>
              </w:rPr>
              <w:t>rousal</w:t>
            </w:r>
          </w:p>
        </w:tc>
        <w:tc>
          <w:tcPr>
            <w:tcW w:w="1223" w:type="dxa"/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5" w:type="dxa"/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-0.033</w:t>
            </w:r>
          </w:p>
        </w:tc>
        <w:tc>
          <w:tcPr>
            <w:tcW w:w="0" w:type="auto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-0.052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D802B7" w:rsidRPr="0022259C" w:rsidRDefault="00D802B7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edonic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2259C">
              <w:rPr>
                <w:rFonts w:ascii="Times New Roman" w:hAnsi="Times New Roman" w:cs="Times New Roman"/>
                <w:szCs w:val="21"/>
              </w:rPr>
              <w:t>leasure</w:t>
            </w:r>
          </w:p>
        </w:tc>
        <w:tc>
          <w:tcPr>
            <w:tcW w:w="1223" w:type="dxa"/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5" w:type="dxa"/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0.551***</w:t>
            </w:r>
          </w:p>
        </w:tc>
        <w:tc>
          <w:tcPr>
            <w:tcW w:w="0" w:type="auto"/>
            <w:vAlign w:val="center"/>
          </w:tcPr>
          <w:p w:rsidR="00D802B7" w:rsidRPr="0022259C" w:rsidRDefault="00D802B7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0.551***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100FF1" w:rsidRPr="0022259C" w:rsidRDefault="00100FF1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edonic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2259C">
              <w:rPr>
                <w:rFonts w:ascii="Times New Roman" w:hAnsi="Times New Roman" w:cs="Times New Roman"/>
                <w:szCs w:val="21"/>
              </w:rPr>
              <w:t>eturn intention</w:t>
            </w:r>
          </w:p>
        </w:tc>
        <w:tc>
          <w:tcPr>
            <w:tcW w:w="1223" w:type="dxa"/>
          </w:tcPr>
          <w:p w:rsidR="00100FF1" w:rsidRPr="0022259C" w:rsidRDefault="00100FF1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5" w:type="dxa"/>
          </w:tcPr>
          <w:p w:rsidR="00100FF1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-0.047</w:t>
            </w:r>
          </w:p>
        </w:tc>
        <w:tc>
          <w:tcPr>
            <w:tcW w:w="1276" w:type="dxa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0" w:type="auto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0.047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100FF1" w:rsidRPr="0022259C" w:rsidRDefault="00100FF1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edonic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22259C">
              <w:rPr>
                <w:rFonts w:ascii="Times New Roman" w:hAnsi="Times New Roman" w:cs="Times New Roman"/>
                <w:szCs w:val="21"/>
              </w:rPr>
              <w:t>atisfaction</w:t>
            </w:r>
          </w:p>
        </w:tc>
        <w:tc>
          <w:tcPr>
            <w:tcW w:w="1223" w:type="dxa"/>
          </w:tcPr>
          <w:p w:rsidR="00100FF1" w:rsidRPr="0022259C" w:rsidRDefault="00100FF1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5" w:type="dxa"/>
          </w:tcPr>
          <w:p w:rsidR="00100FF1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0.317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***</w:t>
            </w:r>
          </w:p>
        </w:tc>
        <w:tc>
          <w:tcPr>
            <w:tcW w:w="1276" w:type="dxa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0" w:type="auto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0.083</w:t>
            </w:r>
          </w:p>
        </w:tc>
      </w:tr>
      <w:tr w:rsidR="0022259C" w:rsidRPr="0022259C" w:rsidTr="00B8598F">
        <w:tc>
          <w:tcPr>
            <w:tcW w:w="3510" w:type="dxa"/>
          </w:tcPr>
          <w:p w:rsidR="00D802B7" w:rsidRPr="0022259C" w:rsidRDefault="00D802B7" w:rsidP="00FC79C1">
            <w:pPr>
              <w:widowControl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22259C">
              <w:rPr>
                <w:rFonts w:ascii="Times New Roman" w:hAnsi="Times New Roman" w:cs="Times New Roman"/>
                <w:i/>
                <w:szCs w:val="21"/>
              </w:rPr>
              <w:t>Emotion</w:t>
            </w:r>
          </w:p>
        </w:tc>
        <w:tc>
          <w:tcPr>
            <w:tcW w:w="1223" w:type="dxa"/>
          </w:tcPr>
          <w:p w:rsidR="00D802B7" w:rsidRPr="0022259C" w:rsidRDefault="00D802B7" w:rsidP="00D27EB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5" w:type="dxa"/>
          </w:tcPr>
          <w:p w:rsidR="00D802B7" w:rsidRPr="0022259C" w:rsidRDefault="00D802B7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D802B7" w:rsidRPr="0022259C" w:rsidRDefault="00D802B7" w:rsidP="00FC79C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D802B7" w:rsidRPr="0022259C" w:rsidRDefault="00D802B7" w:rsidP="00FC79C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AF5BC0" w:rsidRPr="0022259C" w:rsidRDefault="00AF5BC0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rousal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2259C">
              <w:rPr>
                <w:rFonts w:ascii="Times New Roman" w:hAnsi="Times New Roman" w:cs="Times New Roman"/>
                <w:szCs w:val="21"/>
              </w:rPr>
              <w:t>eturn intention</w:t>
            </w:r>
          </w:p>
        </w:tc>
        <w:tc>
          <w:tcPr>
            <w:tcW w:w="1223" w:type="dxa"/>
          </w:tcPr>
          <w:p w:rsidR="00AF5BC0" w:rsidRPr="0022259C" w:rsidRDefault="00AF5BC0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0.023</w:t>
            </w:r>
          </w:p>
        </w:tc>
        <w:tc>
          <w:tcPr>
            <w:tcW w:w="1045" w:type="dxa"/>
          </w:tcPr>
          <w:p w:rsidR="00AF5BC0" w:rsidRPr="0022259C" w:rsidRDefault="00AF5BC0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F5BC0" w:rsidRPr="0022259C" w:rsidRDefault="00AF5BC0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0.027</w:t>
            </w:r>
          </w:p>
        </w:tc>
        <w:tc>
          <w:tcPr>
            <w:tcW w:w="0" w:type="auto"/>
            <w:vAlign w:val="center"/>
          </w:tcPr>
          <w:p w:rsidR="00AF5BC0" w:rsidRPr="0022259C" w:rsidRDefault="00AF5BC0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0.043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AF5BC0" w:rsidRPr="0022259C" w:rsidRDefault="00AF5BC0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 xml:space="preserve">Arousal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22259C">
              <w:rPr>
                <w:rFonts w:ascii="Times New Roman" w:hAnsi="Times New Roman" w:cs="Times New Roman"/>
                <w:szCs w:val="21"/>
              </w:rPr>
              <w:t>atisfaction</w:t>
            </w:r>
          </w:p>
        </w:tc>
        <w:tc>
          <w:tcPr>
            <w:tcW w:w="1223" w:type="dxa"/>
          </w:tcPr>
          <w:p w:rsidR="00AF5BC0" w:rsidRPr="0022259C" w:rsidRDefault="00AF5BC0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-0.054</w:t>
            </w:r>
          </w:p>
        </w:tc>
        <w:tc>
          <w:tcPr>
            <w:tcW w:w="1045" w:type="dxa"/>
          </w:tcPr>
          <w:p w:rsidR="00AF5BC0" w:rsidRPr="0022259C" w:rsidRDefault="00AF5BC0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F5BC0" w:rsidRPr="0022259C" w:rsidRDefault="00AF5BC0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-0.035</w:t>
            </w:r>
          </w:p>
        </w:tc>
        <w:tc>
          <w:tcPr>
            <w:tcW w:w="0" w:type="auto"/>
            <w:vAlign w:val="center"/>
          </w:tcPr>
          <w:p w:rsidR="00AF5BC0" w:rsidRPr="0022259C" w:rsidRDefault="00AF5BC0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-0.021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AF5BC0" w:rsidRPr="0022259C" w:rsidRDefault="00AF5BC0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leasure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2259C">
              <w:rPr>
                <w:rFonts w:ascii="Times New Roman" w:hAnsi="Times New Roman" w:cs="Times New Roman"/>
                <w:szCs w:val="21"/>
              </w:rPr>
              <w:t>eturn intention</w:t>
            </w:r>
          </w:p>
        </w:tc>
        <w:tc>
          <w:tcPr>
            <w:tcW w:w="1223" w:type="dxa"/>
          </w:tcPr>
          <w:p w:rsidR="00AF5BC0" w:rsidRPr="0022259C" w:rsidRDefault="00AF5BC0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-0.193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1045" w:type="dxa"/>
          </w:tcPr>
          <w:p w:rsidR="00AF5BC0" w:rsidRPr="0022259C" w:rsidRDefault="00AF5BC0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F5BC0" w:rsidRPr="0022259C" w:rsidRDefault="00AF5BC0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-0.213***</w:t>
            </w:r>
          </w:p>
        </w:tc>
        <w:tc>
          <w:tcPr>
            <w:tcW w:w="0" w:type="auto"/>
            <w:vAlign w:val="center"/>
          </w:tcPr>
          <w:p w:rsidR="00AF5BC0" w:rsidRPr="0022259C" w:rsidRDefault="00AF5BC0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-0.213***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AF5BC0" w:rsidRPr="0022259C" w:rsidRDefault="00AF5BC0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leasure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22259C">
              <w:rPr>
                <w:rFonts w:ascii="Times New Roman" w:hAnsi="Times New Roman" w:cs="Times New Roman"/>
                <w:szCs w:val="21"/>
              </w:rPr>
              <w:t>atisfaction</w:t>
            </w:r>
          </w:p>
        </w:tc>
        <w:tc>
          <w:tcPr>
            <w:tcW w:w="1223" w:type="dxa"/>
          </w:tcPr>
          <w:p w:rsidR="00AF5BC0" w:rsidRPr="0022259C" w:rsidRDefault="00AF5BC0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0.549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***</w:t>
            </w:r>
          </w:p>
        </w:tc>
        <w:tc>
          <w:tcPr>
            <w:tcW w:w="1045" w:type="dxa"/>
          </w:tcPr>
          <w:p w:rsidR="00AF5BC0" w:rsidRPr="0022259C" w:rsidRDefault="00AF5BC0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F5BC0" w:rsidRPr="0022259C" w:rsidRDefault="00AF5BC0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0.436***</w:t>
            </w:r>
          </w:p>
        </w:tc>
        <w:tc>
          <w:tcPr>
            <w:tcW w:w="0" w:type="auto"/>
            <w:vAlign w:val="center"/>
          </w:tcPr>
          <w:p w:rsidR="00AF5BC0" w:rsidRPr="0022259C" w:rsidRDefault="00AF5BC0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0.434***</w:t>
            </w:r>
          </w:p>
        </w:tc>
      </w:tr>
      <w:tr w:rsidR="0022259C" w:rsidRPr="0022259C" w:rsidTr="00B8598F">
        <w:tc>
          <w:tcPr>
            <w:tcW w:w="3510" w:type="dxa"/>
          </w:tcPr>
          <w:p w:rsidR="00D802B7" w:rsidRPr="0022259C" w:rsidRDefault="00D802B7" w:rsidP="00FC79C1">
            <w:pPr>
              <w:widowControl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22259C">
              <w:rPr>
                <w:rFonts w:ascii="Times New Roman" w:hAnsi="Times New Roman" w:cs="Times New Roman"/>
                <w:i/>
                <w:szCs w:val="21"/>
              </w:rPr>
              <w:t>Satisfaction</w:t>
            </w:r>
          </w:p>
        </w:tc>
        <w:tc>
          <w:tcPr>
            <w:tcW w:w="1223" w:type="dxa"/>
          </w:tcPr>
          <w:p w:rsidR="00D802B7" w:rsidRPr="0022259C" w:rsidRDefault="00D802B7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5" w:type="dxa"/>
          </w:tcPr>
          <w:p w:rsidR="00D802B7" w:rsidRPr="0022259C" w:rsidRDefault="00D802B7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D802B7" w:rsidRPr="0022259C" w:rsidRDefault="00D802B7" w:rsidP="00FC79C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D802B7" w:rsidRPr="0022259C" w:rsidRDefault="00D802B7" w:rsidP="00FC79C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59C" w:rsidRPr="0022259C" w:rsidTr="00B8598F">
        <w:tc>
          <w:tcPr>
            <w:tcW w:w="3510" w:type="dxa"/>
          </w:tcPr>
          <w:p w:rsidR="00D802B7" w:rsidRPr="0022259C" w:rsidRDefault="00D802B7" w:rsidP="00FC79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atisfaction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2259C">
              <w:rPr>
                <w:rFonts w:ascii="Times New Roman" w:hAnsi="Times New Roman" w:cs="Times New Roman"/>
                <w:szCs w:val="21"/>
              </w:rPr>
              <w:t>eturn intention</w:t>
            </w:r>
          </w:p>
        </w:tc>
        <w:tc>
          <w:tcPr>
            <w:tcW w:w="1223" w:type="dxa"/>
          </w:tcPr>
          <w:p w:rsidR="00D802B7" w:rsidRPr="0022259C" w:rsidRDefault="00AF5BC0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-0.369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***</w:t>
            </w:r>
          </w:p>
        </w:tc>
        <w:tc>
          <w:tcPr>
            <w:tcW w:w="1045" w:type="dxa"/>
          </w:tcPr>
          <w:p w:rsidR="00D802B7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-0.47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***</w:t>
            </w:r>
          </w:p>
        </w:tc>
        <w:tc>
          <w:tcPr>
            <w:tcW w:w="1276" w:type="dxa"/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-0.382***</w:t>
            </w:r>
          </w:p>
        </w:tc>
        <w:tc>
          <w:tcPr>
            <w:tcW w:w="0" w:type="auto"/>
          </w:tcPr>
          <w:p w:rsidR="00D802B7" w:rsidRPr="0022259C" w:rsidRDefault="00D802B7" w:rsidP="00FC79C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-0.386***</w:t>
            </w:r>
          </w:p>
        </w:tc>
      </w:tr>
      <w:bookmarkEnd w:id="0"/>
      <w:tr w:rsidR="0022259C" w:rsidRPr="0022259C" w:rsidTr="00B8598F">
        <w:tc>
          <w:tcPr>
            <w:tcW w:w="3510" w:type="dxa"/>
          </w:tcPr>
          <w:p w:rsidR="00D802B7" w:rsidRPr="0022259C" w:rsidRDefault="00D802B7" w:rsidP="00FC79C1">
            <w:pPr>
              <w:widowControl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22259C">
              <w:rPr>
                <w:rFonts w:ascii="Times New Roman" w:hAnsi="Times New Roman" w:cs="Times New Roman"/>
                <w:i/>
                <w:szCs w:val="21"/>
              </w:rPr>
              <w:t>Control variables</w:t>
            </w:r>
          </w:p>
        </w:tc>
        <w:tc>
          <w:tcPr>
            <w:tcW w:w="1223" w:type="dxa"/>
          </w:tcPr>
          <w:p w:rsidR="00D802B7" w:rsidRPr="0022259C" w:rsidRDefault="00D802B7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5" w:type="dxa"/>
          </w:tcPr>
          <w:p w:rsidR="00D802B7" w:rsidRPr="0022259C" w:rsidRDefault="00D802B7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D802B7" w:rsidRPr="0022259C" w:rsidRDefault="00D802B7" w:rsidP="00FC79C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D802B7" w:rsidRPr="0022259C" w:rsidRDefault="00D802B7" w:rsidP="00FC79C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100FF1" w:rsidRPr="0022259C" w:rsidRDefault="00100FF1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 xml:space="preserve">Agreeableness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2259C">
              <w:rPr>
                <w:rFonts w:ascii="Times New Roman" w:hAnsi="Times New Roman" w:cs="Times New Roman"/>
                <w:szCs w:val="21"/>
              </w:rPr>
              <w:t>eturn intention</w:t>
            </w:r>
          </w:p>
        </w:tc>
        <w:tc>
          <w:tcPr>
            <w:tcW w:w="1223" w:type="dxa"/>
          </w:tcPr>
          <w:p w:rsidR="00100FF1" w:rsidRPr="0022259C" w:rsidRDefault="00100FF1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-0.082</w:t>
            </w:r>
          </w:p>
        </w:tc>
        <w:tc>
          <w:tcPr>
            <w:tcW w:w="1045" w:type="dxa"/>
          </w:tcPr>
          <w:p w:rsidR="00100FF1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-0.095*</w:t>
            </w:r>
          </w:p>
        </w:tc>
        <w:tc>
          <w:tcPr>
            <w:tcW w:w="1276" w:type="dxa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-0.081</w:t>
            </w:r>
          </w:p>
        </w:tc>
        <w:tc>
          <w:tcPr>
            <w:tcW w:w="0" w:type="auto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-0.08*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100FF1" w:rsidRPr="0022259C" w:rsidRDefault="00100FF1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 xml:space="preserve">Agreeableness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22259C">
              <w:rPr>
                <w:rFonts w:ascii="Times New Roman" w:hAnsi="Times New Roman" w:cs="Times New Roman"/>
                <w:szCs w:val="21"/>
              </w:rPr>
              <w:t>atisfaction</w:t>
            </w:r>
          </w:p>
        </w:tc>
        <w:tc>
          <w:tcPr>
            <w:tcW w:w="1223" w:type="dxa"/>
          </w:tcPr>
          <w:p w:rsidR="00100FF1" w:rsidRPr="0022259C" w:rsidRDefault="00100FF1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0.054</w:t>
            </w:r>
          </w:p>
        </w:tc>
        <w:tc>
          <w:tcPr>
            <w:tcW w:w="1045" w:type="dxa"/>
          </w:tcPr>
          <w:p w:rsidR="00100FF1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0.105*</w:t>
            </w:r>
          </w:p>
        </w:tc>
        <w:tc>
          <w:tcPr>
            <w:tcW w:w="1276" w:type="dxa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0.057</w:t>
            </w:r>
          </w:p>
        </w:tc>
        <w:tc>
          <w:tcPr>
            <w:tcW w:w="0" w:type="auto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0.058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100FF1" w:rsidRPr="0022259C" w:rsidRDefault="00100FF1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 xml:space="preserve">Conscientiousness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2259C">
              <w:rPr>
                <w:rFonts w:ascii="Times New Roman" w:hAnsi="Times New Roman" w:cs="Times New Roman"/>
                <w:szCs w:val="21"/>
              </w:rPr>
              <w:t>eturn intention</w:t>
            </w:r>
          </w:p>
        </w:tc>
        <w:tc>
          <w:tcPr>
            <w:tcW w:w="1223" w:type="dxa"/>
          </w:tcPr>
          <w:p w:rsidR="00100FF1" w:rsidRPr="0022259C" w:rsidRDefault="00100FF1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0.016</w:t>
            </w:r>
          </w:p>
        </w:tc>
        <w:tc>
          <w:tcPr>
            <w:tcW w:w="1045" w:type="dxa"/>
            <w:vAlign w:val="center"/>
          </w:tcPr>
          <w:p w:rsidR="00100FF1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0.016</w:t>
            </w:r>
          </w:p>
        </w:tc>
        <w:tc>
          <w:tcPr>
            <w:tcW w:w="1276" w:type="dxa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0.017</w:t>
            </w:r>
          </w:p>
        </w:tc>
        <w:tc>
          <w:tcPr>
            <w:tcW w:w="0" w:type="auto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0.006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100FF1" w:rsidRPr="0022259C" w:rsidRDefault="00100FF1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 xml:space="preserve">Conscientiousness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22259C">
              <w:rPr>
                <w:rFonts w:ascii="Times New Roman" w:hAnsi="Times New Roman" w:cs="Times New Roman"/>
                <w:szCs w:val="21"/>
              </w:rPr>
              <w:t>atisfaction</w:t>
            </w:r>
          </w:p>
        </w:tc>
        <w:tc>
          <w:tcPr>
            <w:tcW w:w="1223" w:type="dxa"/>
          </w:tcPr>
          <w:p w:rsidR="00100FF1" w:rsidRPr="0022259C" w:rsidRDefault="00100FF1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0.087</w:t>
            </w:r>
          </w:p>
        </w:tc>
        <w:tc>
          <w:tcPr>
            <w:tcW w:w="1045" w:type="dxa"/>
            <w:vAlign w:val="center"/>
          </w:tcPr>
          <w:p w:rsidR="00100FF1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0.109</w:t>
            </w:r>
          </w:p>
        </w:tc>
        <w:tc>
          <w:tcPr>
            <w:tcW w:w="1276" w:type="dxa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0.086</w:t>
            </w:r>
          </w:p>
        </w:tc>
        <w:tc>
          <w:tcPr>
            <w:tcW w:w="0" w:type="auto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0.08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100FF1" w:rsidRPr="0022259C" w:rsidRDefault="00100FF1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 xml:space="preserve">Extraversion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2259C">
              <w:rPr>
                <w:rFonts w:ascii="Times New Roman" w:hAnsi="Times New Roman" w:cs="Times New Roman"/>
                <w:szCs w:val="21"/>
              </w:rPr>
              <w:t>eturn intention</w:t>
            </w:r>
          </w:p>
        </w:tc>
        <w:tc>
          <w:tcPr>
            <w:tcW w:w="1223" w:type="dxa"/>
            <w:vAlign w:val="center"/>
          </w:tcPr>
          <w:p w:rsidR="00100FF1" w:rsidRPr="0022259C" w:rsidRDefault="00100FF1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0.045</w:t>
            </w:r>
          </w:p>
        </w:tc>
        <w:tc>
          <w:tcPr>
            <w:tcW w:w="1045" w:type="dxa"/>
            <w:vAlign w:val="center"/>
          </w:tcPr>
          <w:p w:rsidR="00100FF1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0.055</w:t>
            </w:r>
          </w:p>
        </w:tc>
        <w:tc>
          <w:tcPr>
            <w:tcW w:w="1276" w:type="dxa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0.048</w:t>
            </w:r>
          </w:p>
        </w:tc>
        <w:tc>
          <w:tcPr>
            <w:tcW w:w="0" w:type="auto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0.037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100FF1" w:rsidRPr="0022259C" w:rsidRDefault="00100FF1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 xml:space="preserve">Extraversion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22259C">
              <w:rPr>
                <w:rFonts w:ascii="Times New Roman" w:hAnsi="Times New Roman" w:cs="Times New Roman"/>
                <w:szCs w:val="21"/>
              </w:rPr>
              <w:t>atisfaction</w:t>
            </w:r>
          </w:p>
        </w:tc>
        <w:tc>
          <w:tcPr>
            <w:tcW w:w="1223" w:type="dxa"/>
            <w:vAlign w:val="center"/>
          </w:tcPr>
          <w:p w:rsidR="00100FF1" w:rsidRPr="0022259C" w:rsidRDefault="00100FF1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-0.087</w:t>
            </w:r>
          </w:p>
        </w:tc>
        <w:tc>
          <w:tcPr>
            <w:tcW w:w="1045" w:type="dxa"/>
            <w:vAlign w:val="center"/>
          </w:tcPr>
          <w:p w:rsidR="00100FF1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-0.089</w:t>
            </w:r>
          </w:p>
        </w:tc>
        <w:tc>
          <w:tcPr>
            <w:tcW w:w="1276" w:type="dxa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-0.057</w:t>
            </w:r>
          </w:p>
        </w:tc>
        <w:tc>
          <w:tcPr>
            <w:tcW w:w="0" w:type="auto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-0.064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100FF1" w:rsidRPr="0022259C" w:rsidRDefault="00100FF1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 xml:space="preserve">Neuroticism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2259C">
              <w:rPr>
                <w:rFonts w:ascii="Times New Roman" w:hAnsi="Times New Roman" w:cs="Times New Roman"/>
                <w:szCs w:val="21"/>
              </w:rPr>
              <w:t>eturn intention</w:t>
            </w:r>
          </w:p>
        </w:tc>
        <w:tc>
          <w:tcPr>
            <w:tcW w:w="1223" w:type="dxa"/>
            <w:vAlign w:val="center"/>
          </w:tcPr>
          <w:p w:rsidR="00100FF1" w:rsidRPr="0022259C" w:rsidRDefault="00100FF1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0.016</w:t>
            </w:r>
          </w:p>
        </w:tc>
        <w:tc>
          <w:tcPr>
            <w:tcW w:w="1045" w:type="dxa"/>
            <w:vAlign w:val="center"/>
          </w:tcPr>
          <w:p w:rsidR="00100FF1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0.002</w:t>
            </w:r>
          </w:p>
        </w:tc>
        <w:tc>
          <w:tcPr>
            <w:tcW w:w="1276" w:type="dxa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-0.013</w:t>
            </w:r>
          </w:p>
        </w:tc>
        <w:tc>
          <w:tcPr>
            <w:tcW w:w="0" w:type="auto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-0.013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100FF1" w:rsidRPr="0022259C" w:rsidRDefault="00100FF1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 xml:space="preserve">Neuroticism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22259C">
              <w:rPr>
                <w:rFonts w:ascii="Times New Roman" w:hAnsi="Times New Roman" w:cs="Times New Roman"/>
                <w:szCs w:val="21"/>
              </w:rPr>
              <w:t>atisfaction</w:t>
            </w:r>
          </w:p>
        </w:tc>
        <w:tc>
          <w:tcPr>
            <w:tcW w:w="1223" w:type="dxa"/>
            <w:vAlign w:val="center"/>
          </w:tcPr>
          <w:p w:rsidR="00100FF1" w:rsidRPr="0022259C" w:rsidRDefault="00100FF1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0.087</w:t>
            </w:r>
          </w:p>
        </w:tc>
        <w:tc>
          <w:tcPr>
            <w:tcW w:w="1045" w:type="dxa"/>
            <w:vAlign w:val="center"/>
          </w:tcPr>
          <w:p w:rsidR="00100FF1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-0.091</w:t>
            </w:r>
          </w:p>
        </w:tc>
        <w:tc>
          <w:tcPr>
            <w:tcW w:w="1276" w:type="dxa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-0.048</w:t>
            </w:r>
          </w:p>
        </w:tc>
        <w:tc>
          <w:tcPr>
            <w:tcW w:w="0" w:type="auto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-0.051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100FF1" w:rsidRPr="0022259C" w:rsidRDefault="00100FF1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ge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2259C">
              <w:rPr>
                <w:rFonts w:ascii="Times New Roman" w:hAnsi="Times New Roman" w:cs="Times New Roman"/>
                <w:szCs w:val="21"/>
              </w:rPr>
              <w:t>eturn intention</w:t>
            </w:r>
          </w:p>
        </w:tc>
        <w:tc>
          <w:tcPr>
            <w:tcW w:w="1223" w:type="dxa"/>
          </w:tcPr>
          <w:p w:rsidR="00100FF1" w:rsidRPr="0022259C" w:rsidRDefault="00100FF1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-0.06</w:t>
            </w:r>
          </w:p>
        </w:tc>
        <w:tc>
          <w:tcPr>
            <w:tcW w:w="1045" w:type="dxa"/>
            <w:vAlign w:val="center"/>
          </w:tcPr>
          <w:p w:rsidR="00100FF1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-0.062</w:t>
            </w:r>
          </w:p>
        </w:tc>
        <w:tc>
          <w:tcPr>
            <w:tcW w:w="1276" w:type="dxa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-0.055</w:t>
            </w:r>
          </w:p>
        </w:tc>
        <w:tc>
          <w:tcPr>
            <w:tcW w:w="0" w:type="auto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-0.054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100FF1" w:rsidRPr="0022259C" w:rsidRDefault="00100FF1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ge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22259C">
              <w:rPr>
                <w:rFonts w:ascii="Times New Roman" w:hAnsi="Times New Roman" w:cs="Times New Roman"/>
                <w:szCs w:val="21"/>
              </w:rPr>
              <w:t>atisfaction</w:t>
            </w:r>
          </w:p>
        </w:tc>
        <w:tc>
          <w:tcPr>
            <w:tcW w:w="1223" w:type="dxa"/>
          </w:tcPr>
          <w:p w:rsidR="00100FF1" w:rsidRPr="0022259C" w:rsidRDefault="00100FF1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0.005</w:t>
            </w:r>
          </w:p>
        </w:tc>
        <w:tc>
          <w:tcPr>
            <w:tcW w:w="1045" w:type="dxa"/>
            <w:vAlign w:val="center"/>
          </w:tcPr>
          <w:p w:rsidR="00100FF1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0.044</w:t>
            </w:r>
          </w:p>
        </w:tc>
        <w:tc>
          <w:tcPr>
            <w:tcW w:w="1276" w:type="dxa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0.023</w:t>
            </w:r>
          </w:p>
        </w:tc>
        <w:tc>
          <w:tcPr>
            <w:tcW w:w="0" w:type="auto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0.024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100FF1" w:rsidRPr="0022259C" w:rsidRDefault="00100FF1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ootball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2259C">
              <w:rPr>
                <w:rFonts w:ascii="Times New Roman" w:hAnsi="Times New Roman" w:cs="Times New Roman"/>
                <w:szCs w:val="21"/>
              </w:rPr>
              <w:t>eturn intention</w:t>
            </w:r>
          </w:p>
        </w:tc>
        <w:tc>
          <w:tcPr>
            <w:tcW w:w="1223" w:type="dxa"/>
            <w:vAlign w:val="center"/>
          </w:tcPr>
          <w:p w:rsidR="00100FF1" w:rsidRPr="0022259C" w:rsidRDefault="00100FF1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-0.036</w:t>
            </w:r>
          </w:p>
        </w:tc>
        <w:tc>
          <w:tcPr>
            <w:tcW w:w="1045" w:type="dxa"/>
            <w:vAlign w:val="center"/>
          </w:tcPr>
          <w:p w:rsidR="00100FF1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-0.04</w:t>
            </w:r>
          </w:p>
        </w:tc>
        <w:tc>
          <w:tcPr>
            <w:tcW w:w="1276" w:type="dxa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-0.042</w:t>
            </w:r>
          </w:p>
        </w:tc>
        <w:tc>
          <w:tcPr>
            <w:tcW w:w="0" w:type="auto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-0.043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100FF1" w:rsidRPr="0022259C" w:rsidRDefault="00100FF1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lastRenderedPageBreak/>
              <w:t>F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ootball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22259C">
              <w:rPr>
                <w:rFonts w:ascii="Times New Roman" w:hAnsi="Times New Roman" w:cs="Times New Roman"/>
                <w:szCs w:val="21"/>
              </w:rPr>
              <w:t>atisfaction</w:t>
            </w:r>
          </w:p>
        </w:tc>
        <w:tc>
          <w:tcPr>
            <w:tcW w:w="1223" w:type="dxa"/>
            <w:vAlign w:val="center"/>
          </w:tcPr>
          <w:p w:rsidR="00100FF1" w:rsidRPr="0022259C" w:rsidRDefault="00100FF1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0.028</w:t>
            </w:r>
          </w:p>
        </w:tc>
        <w:tc>
          <w:tcPr>
            <w:tcW w:w="1045" w:type="dxa"/>
            <w:vAlign w:val="center"/>
          </w:tcPr>
          <w:p w:rsidR="00100FF1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-0.019</w:t>
            </w:r>
          </w:p>
        </w:tc>
        <w:tc>
          <w:tcPr>
            <w:tcW w:w="1276" w:type="dxa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-0.013</w:t>
            </w:r>
          </w:p>
        </w:tc>
        <w:tc>
          <w:tcPr>
            <w:tcW w:w="0" w:type="auto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-0.014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100FF1" w:rsidRPr="0022259C" w:rsidRDefault="00100FF1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ender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2259C">
              <w:rPr>
                <w:rFonts w:ascii="Times New Roman" w:hAnsi="Times New Roman" w:cs="Times New Roman"/>
                <w:szCs w:val="21"/>
              </w:rPr>
              <w:t>eturn intention</w:t>
            </w:r>
          </w:p>
        </w:tc>
        <w:tc>
          <w:tcPr>
            <w:tcW w:w="1223" w:type="dxa"/>
            <w:vAlign w:val="center"/>
          </w:tcPr>
          <w:p w:rsidR="00100FF1" w:rsidRPr="0022259C" w:rsidRDefault="00100FF1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-0.006</w:t>
            </w:r>
          </w:p>
        </w:tc>
        <w:tc>
          <w:tcPr>
            <w:tcW w:w="1045" w:type="dxa"/>
            <w:vAlign w:val="center"/>
          </w:tcPr>
          <w:p w:rsidR="00100FF1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-0.008</w:t>
            </w:r>
          </w:p>
        </w:tc>
        <w:tc>
          <w:tcPr>
            <w:tcW w:w="1276" w:type="dxa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-0.007</w:t>
            </w:r>
          </w:p>
        </w:tc>
        <w:tc>
          <w:tcPr>
            <w:tcW w:w="0" w:type="auto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-0.017</w:t>
            </w:r>
          </w:p>
        </w:tc>
      </w:tr>
      <w:tr w:rsidR="0022259C" w:rsidRPr="0022259C" w:rsidTr="00B8598F">
        <w:tc>
          <w:tcPr>
            <w:tcW w:w="3510" w:type="dxa"/>
          </w:tcPr>
          <w:p w:rsidR="00100FF1" w:rsidRPr="0022259C" w:rsidRDefault="00100FF1" w:rsidP="00FC79C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22259C">
              <w:rPr>
                <w:rFonts w:ascii="Times New Roman" w:hAnsi="Times New Roman" w:cs="Times New Roman"/>
                <w:szCs w:val="21"/>
              </w:rPr>
              <w:t xml:space="preserve">ender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22259C">
              <w:rPr>
                <w:rFonts w:ascii="Times New Roman" w:hAnsi="Times New Roman" w:cs="Times New Roman"/>
                <w:szCs w:val="21"/>
              </w:rPr>
              <w:t>atisfaction</w:t>
            </w:r>
          </w:p>
        </w:tc>
        <w:tc>
          <w:tcPr>
            <w:tcW w:w="1223" w:type="dxa"/>
            <w:vAlign w:val="center"/>
          </w:tcPr>
          <w:p w:rsidR="00100FF1" w:rsidRPr="0022259C" w:rsidRDefault="00100FF1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-0.047</w:t>
            </w:r>
          </w:p>
        </w:tc>
        <w:tc>
          <w:tcPr>
            <w:tcW w:w="1045" w:type="dxa"/>
            <w:vAlign w:val="center"/>
          </w:tcPr>
          <w:p w:rsidR="00100FF1" w:rsidRPr="0022259C" w:rsidRDefault="00100FF1" w:rsidP="00100F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-0.06</w:t>
            </w:r>
          </w:p>
        </w:tc>
        <w:tc>
          <w:tcPr>
            <w:tcW w:w="1276" w:type="dxa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-0.056</w:t>
            </w:r>
          </w:p>
        </w:tc>
        <w:tc>
          <w:tcPr>
            <w:tcW w:w="0" w:type="auto"/>
            <w:vAlign w:val="center"/>
          </w:tcPr>
          <w:p w:rsidR="00100FF1" w:rsidRPr="0022259C" w:rsidRDefault="00100FF1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-0.062</w:t>
            </w:r>
          </w:p>
        </w:tc>
      </w:tr>
      <w:tr w:rsidR="0022259C" w:rsidRPr="0022259C" w:rsidTr="00B8598F">
        <w:tc>
          <w:tcPr>
            <w:tcW w:w="3510" w:type="dxa"/>
          </w:tcPr>
          <w:p w:rsidR="00D802B7" w:rsidRPr="0022259C" w:rsidRDefault="00D802B7" w:rsidP="00FC79C1">
            <w:pPr>
              <w:widowControl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22259C">
              <w:rPr>
                <w:rFonts w:ascii="Times New Roman" w:hAnsi="Times New Roman" w:cs="Times New Roman"/>
                <w:i/>
                <w:szCs w:val="21"/>
              </w:rPr>
              <w:t>Marker variable</w:t>
            </w:r>
          </w:p>
        </w:tc>
        <w:tc>
          <w:tcPr>
            <w:tcW w:w="1223" w:type="dxa"/>
          </w:tcPr>
          <w:p w:rsidR="00D802B7" w:rsidRPr="0022259C" w:rsidRDefault="00D802B7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5" w:type="dxa"/>
          </w:tcPr>
          <w:p w:rsidR="00D802B7" w:rsidRPr="0022259C" w:rsidRDefault="00D802B7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D802B7" w:rsidRPr="0022259C" w:rsidRDefault="00D802B7" w:rsidP="00FC79C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</w:tcPr>
          <w:p w:rsidR="00D802B7" w:rsidRPr="0022259C" w:rsidRDefault="00D802B7" w:rsidP="00FC79C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AF5BC0" w:rsidRPr="0022259C" w:rsidRDefault="00AF5BC0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 xml:space="preserve">Openness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2259C">
              <w:rPr>
                <w:rFonts w:ascii="Times New Roman" w:hAnsi="Times New Roman" w:cs="Times New Roman"/>
                <w:szCs w:val="21"/>
              </w:rPr>
              <w:t>rousal</w:t>
            </w:r>
          </w:p>
        </w:tc>
        <w:tc>
          <w:tcPr>
            <w:tcW w:w="1223" w:type="dxa"/>
          </w:tcPr>
          <w:p w:rsidR="00AF5BC0" w:rsidRPr="0022259C" w:rsidRDefault="00AF5BC0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5" w:type="dxa"/>
          </w:tcPr>
          <w:p w:rsidR="00AF5BC0" w:rsidRPr="0022259C" w:rsidRDefault="00AF5BC0" w:rsidP="00476E8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276" w:type="dxa"/>
          </w:tcPr>
          <w:p w:rsidR="00AF5BC0" w:rsidRPr="0022259C" w:rsidRDefault="00AF5BC0" w:rsidP="00FC79C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0" w:type="auto"/>
            <w:vAlign w:val="center"/>
          </w:tcPr>
          <w:p w:rsidR="00AF5BC0" w:rsidRPr="0022259C" w:rsidRDefault="00AF5BC0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0.172**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AF5BC0" w:rsidRPr="0022259C" w:rsidRDefault="00AF5BC0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 xml:space="preserve">Openness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22259C">
              <w:rPr>
                <w:rFonts w:ascii="Times New Roman" w:hAnsi="Times New Roman" w:cs="Times New Roman"/>
                <w:szCs w:val="21"/>
              </w:rPr>
              <w:t>edonic</w:t>
            </w:r>
          </w:p>
        </w:tc>
        <w:tc>
          <w:tcPr>
            <w:tcW w:w="1223" w:type="dxa"/>
          </w:tcPr>
          <w:p w:rsidR="00AF5BC0" w:rsidRPr="0022259C" w:rsidRDefault="00AF5BC0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5" w:type="dxa"/>
          </w:tcPr>
          <w:p w:rsidR="00AF5BC0" w:rsidRPr="0022259C" w:rsidRDefault="00AF5BC0" w:rsidP="00476E8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276" w:type="dxa"/>
          </w:tcPr>
          <w:p w:rsidR="00AF5BC0" w:rsidRPr="0022259C" w:rsidRDefault="00AF5BC0" w:rsidP="00FC79C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0" w:type="auto"/>
            <w:vAlign w:val="center"/>
          </w:tcPr>
          <w:p w:rsidR="00AF5BC0" w:rsidRPr="0022259C" w:rsidRDefault="00AF5BC0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-0.046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AF5BC0" w:rsidRPr="0022259C" w:rsidRDefault="00AF5BC0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 xml:space="preserve">Openness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2259C">
              <w:rPr>
                <w:rFonts w:ascii="Times New Roman" w:hAnsi="Times New Roman" w:cs="Times New Roman"/>
                <w:szCs w:val="21"/>
              </w:rPr>
              <w:t>leasure</w:t>
            </w:r>
          </w:p>
        </w:tc>
        <w:tc>
          <w:tcPr>
            <w:tcW w:w="1223" w:type="dxa"/>
          </w:tcPr>
          <w:p w:rsidR="00AF5BC0" w:rsidRPr="0022259C" w:rsidRDefault="00AF5BC0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5" w:type="dxa"/>
          </w:tcPr>
          <w:p w:rsidR="00AF5BC0" w:rsidRPr="0022259C" w:rsidRDefault="00AF5BC0" w:rsidP="00476E8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276" w:type="dxa"/>
          </w:tcPr>
          <w:p w:rsidR="00AF5BC0" w:rsidRPr="0022259C" w:rsidRDefault="00AF5BC0" w:rsidP="00FC79C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0" w:type="auto"/>
            <w:vAlign w:val="center"/>
          </w:tcPr>
          <w:p w:rsidR="00AF5BC0" w:rsidRPr="0022259C" w:rsidRDefault="00AF5BC0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0.039</w:t>
            </w:r>
          </w:p>
        </w:tc>
      </w:tr>
      <w:tr w:rsidR="0022259C" w:rsidRPr="0022259C" w:rsidTr="00B8598F">
        <w:tc>
          <w:tcPr>
            <w:tcW w:w="3510" w:type="dxa"/>
            <w:vAlign w:val="center"/>
          </w:tcPr>
          <w:p w:rsidR="00AF5BC0" w:rsidRPr="0022259C" w:rsidRDefault="00AF5BC0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 xml:space="preserve">Openness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2259C">
              <w:rPr>
                <w:rFonts w:ascii="Times New Roman" w:hAnsi="Times New Roman" w:cs="Times New Roman"/>
                <w:szCs w:val="21"/>
              </w:rPr>
              <w:t>eturn intention</w:t>
            </w:r>
          </w:p>
        </w:tc>
        <w:tc>
          <w:tcPr>
            <w:tcW w:w="1223" w:type="dxa"/>
          </w:tcPr>
          <w:p w:rsidR="00AF5BC0" w:rsidRPr="0022259C" w:rsidRDefault="00AF5BC0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5" w:type="dxa"/>
          </w:tcPr>
          <w:p w:rsidR="00AF5BC0" w:rsidRPr="0022259C" w:rsidRDefault="00AF5BC0" w:rsidP="00476E8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276" w:type="dxa"/>
          </w:tcPr>
          <w:p w:rsidR="00AF5BC0" w:rsidRPr="0022259C" w:rsidRDefault="00AF5BC0" w:rsidP="00FC79C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0" w:type="auto"/>
            <w:vAlign w:val="center"/>
          </w:tcPr>
          <w:p w:rsidR="00AF5BC0" w:rsidRPr="0022259C" w:rsidRDefault="00AF5BC0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0.062</w:t>
            </w:r>
          </w:p>
        </w:tc>
      </w:tr>
      <w:tr w:rsidR="0022259C" w:rsidRPr="0022259C" w:rsidTr="00B8598F">
        <w:tc>
          <w:tcPr>
            <w:tcW w:w="3510" w:type="dxa"/>
            <w:tcBorders>
              <w:bottom w:val="nil"/>
            </w:tcBorders>
            <w:vAlign w:val="center"/>
          </w:tcPr>
          <w:p w:rsidR="00AF5BC0" w:rsidRPr="0022259C" w:rsidRDefault="00AF5BC0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 xml:space="preserve">Openness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22259C">
              <w:rPr>
                <w:rFonts w:ascii="Times New Roman" w:hAnsi="Times New Roman" w:cs="Times New Roman"/>
                <w:szCs w:val="21"/>
              </w:rPr>
              <w:t>atisfaction</w:t>
            </w:r>
          </w:p>
        </w:tc>
        <w:tc>
          <w:tcPr>
            <w:tcW w:w="1223" w:type="dxa"/>
            <w:tcBorders>
              <w:bottom w:val="nil"/>
            </w:tcBorders>
          </w:tcPr>
          <w:p w:rsidR="00AF5BC0" w:rsidRPr="0022259C" w:rsidRDefault="00AF5BC0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5" w:type="dxa"/>
            <w:tcBorders>
              <w:bottom w:val="nil"/>
            </w:tcBorders>
          </w:tcPr>
          <w:p w:rsidR="00AF5BC0" w:rsidRPr="0022259C" w:rsidRDefault="00AF5BC0" w:rsidP="00476E8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</w:tcPr>
          <w:p w:rsidR="00AF5BC0" w:rsidRPr="0022259C" w:rsidRDefault="00AF5BC0" w:rsidP="00FC79C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F5BC0" w:rsidRPr="0022259C" w:rsidRDefault="00AF5BC0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0.04</w:t>
            </w:r>
          </w:p>
        </w:tc>
      </w:tr>
      <w:tr w:rsidR="0022259C" w:rsidRPr="0022259C" w:rsidTr="00B8598F">
        <w:tc>
          <w:tcPr>
            <w:tcW w:w="3510" w:type="dxa"/>
            <w:tcBorders>
              <w:top w:val="nil"/>
              <w:bottom w:val="single" w:sz="8" w:space="0" w:color="auto"/>
            </w:tcBorders>
            <w:vAlign w:val="center"/>
          </w:tcPr>
          <w:p w:rsidR="00AF5BC0" w:rsidRPr="0022259C" w:rsidRDefault="00AF5BC0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 xml:space="preserve">Openness -&gt; 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22259C">
              <w:rPr>
                <w:rFonts w:ascii="Times New Roman" w:hAnsi="Times New Roman" w:cs="Times New Roman"/>
                <w:szCs w:val="21"/>
              </w:rPr>
              <w:t>tilitarian</w:t>
            </w:r>
          </w:p>
        </w:tc>
        <w:tc>
          <w:tcPr>
            <w:tcW w:w="1223" w:type="dxa"/>
            <w:tcBorders>
              <w:top w:val="nil"/>
              <w:bottom w:val="single" w:sz="8" w:space="0" w:color="auto"/>
            </w:tcBorders>
          </w:tcPr>
          <w:p w:rsidR="00AF5BC0" w:rsidRPr="0022259C" w:rsidRDefault="00AF5BC0" w:rsidP="00AF5B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45" w:type="dxa"/>
            <w:tcBorders>
              <w:top w:val="nil"/>
              <w:bottom w:val="single" w:sz="8" w:space="0" w:color="auto"/>
            </w:tcBorders>
          </w:tcPr>
          <w:p w:rsidR="00AF5BC0" w:rsidRPr="0022259C" w:rsidRDefault="00AF5BC0" w:rsidP="00476E8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 w:rsidR="00AF5BC0" w:rsidRPr="0022259C" w:rsidRDefault="00AF5BC0" w:rsidP="00FC79C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center"/>
          </w:tcPr>
          <w:p w:rsidR="00AF5BC0" w:rsidRPr="0022259C" w:rsidRDefault="00AF5BC0" w:rsidP="00FC79C1">
            <w:pPr>
              <w:keepNext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-0.037</w:t>
            </w:r>
          </w:p>
        </w:tc>
      </w:tr>
    </w:tbl>
    <w:p w:rsidR="00BF7B7F" w:rsidRPr="0022259C" w:rsidRDefault="00BF7B7F" w:rsidP="00BF7B7F">
      <w:pPr>
        <w:widowControl/>
        <w:jc w:val="left"/>
        <w:rPr>
          <w:rFonts w:ascii="Times New Roman" w:hAnsi="Times New Roman" w:cs="Times New Roman"/>
          <w:szCs w:val="21"/>
        </w:rPr>
      </w:pPr>
      <w:proofErr w:type="gramStart"/>
      <w:r w:rsidRPr="0022259C">
        <w:rPr>
          <w:rFonts w:ascii="Times New Roman" w:hAnsi="Times New Roman" w:cs="Times New Roman" w:hint="eastAsia"/>
          <w:szCs w:val="21"/>
        </w:rPr>
        <w:t>*p&lt;0.1, **p&lt;0.05, ***p&lt;0.01</w:t>
      </w:r>
      <w:r w:rsidR="00741818" w:rsidRPr="0022259C">
        <w:rPr>
          <w:rFonts w:ascii="Times New Roman" w:hAnsi="Times New Roman" w:cs="Times New Roman" w:hint="eastAsia"/>
          <w:szCs w:val="21"/>
        </w:rPr>
        <w:t>.</w:t>
      </w:r>
      <w:proofErr w:type="gramEnd"/>
    </w:p>
    <w:p w:rsidR="00BF7B7F" w:rsidRPr="0022259C" w:rsidRDefault="00BF7B7F" w:rsidP="00BF7B7F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BF7B7F" w:rsidRPr="0022259C" w:rsidSect="00FC79C1">
          <w:pgSz w:w="11906" w:h="16838"/>
          <w:pgMar w:top="1440" w:right="1800" w:bottom="1440" w:left="1800" w:header="720" w:footer="720" w:gutter="0"/>
          <w:cols w:space="720"/>
          <w:docGrid w:type="lines" w:linePitch="312"/>
        </w:sectPr>
      </w:pPr>
    </w:p>
    <w:p w:rsidR="00BF7B7F" w:rsidRPr="0022259C" w:rsidRDefault="003A38AA" w:rsidP="00BF7B7F">
      <w:pPr>
        <w:pStyle w:val="a3"/>
        <w:keepNext/>
        <w:rPr>
          <w:rFonts w:ascii="Times New Roman" w:hAnsi="Times New Roman" w:cs="Times New Roman"/>
        </w:rPr>
      </w:pPr>
      <w:r w:rsidRPr="0022259C">
        <w:rPr>
          <w:rFonts w:ascii="Times New Roman" w:hAnsi="Times New Roman" w:cs="Times New Roman" w:hint="eastAsia"/>
        </w:rPr>
        <w:lastRenderedPageBreak/>
        <w:t>Online Resource 1.2</w:t>
      </w:r>
      <w:r w:rsidR="00BF7B7F" w:rsidRPr="0022259C">
        <w:rPr>
          <w:rFonts w:ascii="Times New Roman" w:hAnsi="Times New Roman" w:cs="Times New Roman" w:hint="eastAsia"/>
        </w:rPr>
        <w:t>:</w:t>
      </w:r>
      <w:r w:rsidR="00BF7B7F" w:rsidRPr="0022259C">
        <w:rPr>
          <w:rFonts w:ascii="Times New Roman" w:hAnsi="Times New Roman" w:cs="Times New Roman"/>
        </w:rPr>
        <w:t xml:space="preserve"> </w:t>
      </w:r>
      <w:r w:rsidR="00BF7B7F" w:rsidRPr="0022259C">
        <w:rPr>
          <w:rFonts w:ascii="Times New Roman" w:hAnsi="Times New Roman" w:cs="Times New Roman"/>
          <w:szCs w:val="21"/>
        </w:rPr>
        <w:t>Discriminant Validity of the Reflective Multi-item Constructs: Construct Correlations and Square Root of AVE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58"/>
        <w:gridCol w:w="1081"/>
        <w:gridCol w:w="1081"/>
        <w:gridCol w:w="1526"/>
        <w:gridCol w:w="1316"/>
        <w:gridCol w:w="1350"/>
        <w:gridCol w:w="1225"/>
        <w:gridCol w:w="2322"/>
        <w:gridCol w:w="1715"/>
      </w:tblGrid>
      <w:tr w:rsidR="0022259C" w:rsidRPr="0022259C" w:rsidTr="00FC79C1">
        <w:trPr>
          <w:trHeight w:val="270"/>
        </w:trPr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Gift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Color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Utilitarian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Hedonic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Pleasure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Arousal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Return intention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Satisfaction</w:t>
            </w:r>
          </w:p>
        </w:tc>
      </w:tr>
      <w:tr w:rsidR="0022259C" w:rsidRPr="0022259C" w:rsidTr="00FC79C1">
        <w:trPr>
          <w:trHeight w:val="270"/>
        </w:trPr>
        <w:tc>
          <w:tcPr>
            <w:tcW w:w="9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Gift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Color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0.012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Utilitarian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0.109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0.167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0.908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Hedonic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0.131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0.73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0.927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Pleasure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0.097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0.401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0.554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0.946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Arousal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-0.006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-0.091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-0.066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0.805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Return intention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-0.125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-0.098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-0.22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-0.258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-0.426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0.075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Satisfaction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0.171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0.074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0.429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0.475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0.584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-0.105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-0.499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0.947</w:t>
            </w:r>
          </w:p>
        </w:tc>
      </w:tr>
      <w:tr w:rsidR="0022259C" w:rsidRPr="0022259C" w:rsidTr="00FC79C1">
        <w:trPr>
          <w:trHeight w:val="270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Agreeableness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0.048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-0.063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0.055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0.093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0.166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0.008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-0.179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0.145</w:t>
            </w:r>
          </w:p>
        </w:tc>
      </w:tr>
      <w:tr w:rsidR="0022259C" w:rsidRPr="0022259C" w:rsidTr="00FC79C1">
        <w:trPr>
          <w:trHeight w:val="270"/>
        </w:trPr>
        <w:tc>
          <w:tcPr>
            <w:tcW w:w="9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Conscientiousness</w:t>
            </w:r>
          </w:p>
        </w:tc>
        <w:tc>
          <w:tcPr>
            <w:tcW w:w="3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-0.051</w:t>
            </w:r>
          </w:p>
        </w:tc>
        <w:tc>
          <w:tcPr>
            <w:tcW w:w="3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0.057</w:t>
            </w:r>
          </w:p>
        </w:tc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-0.012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0.038</w:t>
            </w:r>
          </w:p>
        </w:tc>
        <w:tc>
          <w:tcPr>
            <w:tcW w:w="4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0.079</w:t>
            </w:r>
          </w:p>
        </w:tc>
        <w:tc>
          <w:tcPr>
            <w:tcW w:w="4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0.004</w:t>
            </w: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-0.034</w:t>
            </w:r>
          </w:p>
        </w:tc>
        <w:tc>
          <w:tcPr>
            <w:tcW w:w="6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0.116</w:t>
            </w:r>
          </w:p>
        </w:tc>
      </w:tr>
      <w:tr w:rsidR="0022259C" w:rsidRPr="0022259C" w:rsidTr="00FC79C1">
        <w:trPr>
          <w:trHeight w:val="270"/>
        </w:trPr>
        <w:tc>
          <w:tcPr>
            <w:tcW w:w="9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Extraversion</w:t>
            </w:r>
          </w:p>
        </w:tc>
        <w:tc>
          <w:tcPr>
            <w:tcW w:w="3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0.015</w:t>
            </w:r>
          </w:p>
        </w:tc>
        <w:tc>
          <w:tcPr>
            <w:tcW w:w="3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0.065</w:t>
            </w:r>
          </w:p>
        </w:tc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-0.104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-0.022</w:t>
            </w:r>
          </w:p>
        </w:tc>
        <w:tc>
          <w:tcPr>
            <w:tcW w:w="4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-0.026</w:t>
            </w:r>
          </w:p>
        </w:tc>
        <w:tc>
          <w:tcPr>
            <w:tcW w:w="4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0.033</w:t>
            </w: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0.058</w:t>
            </w:r>
          </w:p>
        </w:tc>
        <w:tc>
          <w:tcPr>
            <w:tcW w:w="6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-0.046</w:t>
            </w:r>
          </w:p>
        </w:tc>
      </w:tr>
      <w:tr w:rsidR="0022259C" w:rsidRPr="0022259C" w:rsidTr="00FC79C1">
        <w:trPr>
          <w:trHeight w:val="270"/>
        </w:trPr>
        <w:tc>
          <w:tcPr>
            <w:tcW w:w="9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Neuroticism</w:t>
            </w:r>
          </w:p>
        </w:tc>
        <w:tc>
          <w:tcPr>
            <w:tcW w:w="3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-0.032</w:t>
            </w:r>
          </w:p>
        </w:tc>
        <w:tc>
          <w:tcPr>
            <w:tcW w:w="3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-0.072</w:t>
            </w:r>
          </w:p>
        </w:tc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-0.076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-0.119</w:t>
            </w:r>
          </w:p>
        </w:tc>
        <w:tc>
          <w:tcPr>
            <w:tcW w:w="4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-0.155</w:t>
            </w:r>
          </w:p>
        </w:tc>
        <w:tc>
          <w:tcPr>
            <w:tcW w:w="4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0.074</w:t>
            </w:r>
          </w:p>
        </w:tc>
        <w:tc>
          <w:tcPr>
            <w:tcW w:w="6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-0.156</w:t>
            </w:r>
          </w:p>
        </w:tc>
      </w:tr>
      <w:tr w:rsidR="0022259C" w:rsidRPr="0022259C" w:rsidTr="00FC79C1">
        <w:trPr>
          <w:trHeight w:val="270"/>
        </w:trPr>
        <w:tc>
          <w:tcPr>
            <w:tcW w:w="9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3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0.062</w:t>
            </w:r>
          </w:p>
        </w:tc>
        <w:tc>
          <w:tcPr>
            <w:tcW w:w="3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-0.028</w:t>
            </w:r>
          </w:p>
        </w:tc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-0.05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-0.074</w:t>
            </w:r>
          </w:p>
        </w:tc>
        <w:tc>
          <w:tcPr>
            <w:tcW w:w="4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0.039</w:t>
            </w:r>
          </w:p>
        </w:tc>
        <w:tc>
          <w:tcPr>
            <w:tcW w:w="4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-0.047</w:t>
            </w: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-0.094</w:t>
            </w:r>
          </w:p>
        </w:tc>
        <w:tc>
          <w:tcPr>
            <w:tcW w:w="6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0.055</w:t>
            </w:r>
          </w:p>
        </w:tc>
      </w:tr>
      <w:tr w:rsidR="0022259C" w:rsidRPr="0022259C" w:rsidTr="00FC79C1">
        <w:trPr>
          <w:trHeight w:val="270"/>
        </w:trPr>
        <w:tc>
          <w:tcPr>
            <w:tcW w:w="9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Football</w:t>
            </w:r>
          </w:p>
        </w:tc>
        <w:tc>
          <w:tcPr>
            <w:tcW w:w="3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-0.017</w:t>
            </w:r>
          </w:p>
        </w:tc>
        <w:tc>
          <w:tcPr>
            <w:tcW w:w="3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0.107</w:t>
            </w:r>
          </w:p>
        </w:tc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0.165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0.128</w:t>
            </w:r>
          </w:p>
        </w:tc>
        <w:tc>
          <w:tcPr>
            <w:tcW w:w="4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0.076</w:t>
            </w:r>
          </w:p>
        </w:tc>
        <w:tc>
          <w:tcPr>
            <w:tcW w:w="4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0.038</w:t>
            </w: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-0.075</w:t>
            </w:r>
          </w:p>
        </w:tc>
        <w:tc>
          <w:tcPr>
            <w:tcW w:w="6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0.073</w:t>
            </w:r>
          </w:p>
        </w:tc>
      </w:tr>
      <w:tr w:rsidR="00BF7B7F" w:rsidRPr="0022259C" w:rsidTr="00FC79C1">
        <w:trPr>
          <w:trHeight w:val="270"/>
        </w:trPr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-0.006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-0.021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-0.073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-0.048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0.197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0.052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-0.098</w:t>
            </w:r>
          </w:p>
        </w:tc>
      </w:tr>
    </w:tbl>
    <w:p w:rsidR="00BF7B7F" w:rsidRPr="0022259C" w:rsidRDefault="00BF7B7F" w:rsidP="00BF7B7F">
      <w:pPr>
        <w:widowControl/>
        <w:jc w:val="left"/>
        <w:rPr>
          <w:rFonts w:ascii="Times New Roman" w:hAnsi="Times New Roman" w:cs="Times New Roman"/>
          <w:szCs w:val="21"/>
        </w:rPr>
      </w:pPr>
    </w:p>
    <w:p w:rsidR="00EC14E8" w:rsidRPr="0022259C" w:rsidRDefault="00EC14E8"/>
    <w:p w:rsidR="00BF7B7F" w:rsidRPr="0022259C" w:rsidRDefault="00BF7B7F"/>
    <w:p w:rsidR="00BF7B7F" w:rsidRPr="0022259C" w:rsidRDefault="00BF7B7F"/>
    <w:p w:rsidR="00BF7B7F" w:rsidRPr="0022259C" w:rsidRDefault="00BF7B7F"/>
    <w:p w:rsidR="00BF7B7F" w:rsidRPr="0022259C" w:rsidRDefault="00BF7B7F"/>
    <w:p w:rsidR="00BF7B7F" w:rsidRPr="0022259C" w:rsidRDefault="00BF7B7F"/>
    <w:p w:rsidR="00BF7B7F" w:rsidRPr="0022259C" w:rsidRDefault="00BF7B7F"/>
    <w:p w:rsidR="00BF7B7F" w:rsidRPr="0022259C" w:rsidRDefault="00BF7B7F" w:rsidP="00BF7B7F">
      <w:pPr>
        <w:widowControl/>
        <w:jc w:val="left"/>
        <w:rPr>
          <w:rFonts w:ascii="Times New Roman" w:hAnsi="Times New Roman" w:cs="Times New Roman"/>
          <w:szCs w:val="21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64"/>
        <w:gridCol w:w="295"/>
        <w:gridCol w:w="2016"/>
        <w:gridCol w:w="2463"/>
        <w:gridCol w:w="1746"/>
        <w:gridCol w:w="1729"/>
        <w:gridCol w:w="1043"/>
        <w:gridCol w:w="1250"/>
        <w:gridCol w:w="1168"/>
      </w:tblGrid>
      <w:tr w:rsidR="0022259C" w:rsidRPr="0022259C" w:rsidTr="00FC79C1">
        <w:trPr>
          <w:trHeight w:val="270"/>
        </w:trPr>
        <w:tc>
          <w:tcPr>
            <w:tcW w:w="8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B7F" w:rsidRPr="0022259C" w:rsidRDefault="00BF7B7F" w:rsidP="00FC79C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Agreeableness</w:t>
            </w:r>
          </w:p>
        </w:tc>
        <w:tc>
          <w:tcPr>
            <w:tcW w:w="8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Conscientiousness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Extraversion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Neuroticism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Football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Gender</w:t>
            </w:r>
          </w:p>
        </w:tc>
      </w:tr>
      <w:tr w:rsidR="0022259C" w:rsidRPr="0022259C" w:rsidTr="00FC79C1">
        <w:trPr>
          <w:trHeight w:val="270"/>
        </w:trPr>
        <w:tc>
          <w:tcPr>
            <w:tcW w:w="8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Gift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Color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Utilitarian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Hedonic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Pleasure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Arousal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Return intention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Satisfaction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Agreeableness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0.75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869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Conscientiousness</w:t>
            </w:r>
          </w:p>
        </w:tc>
        <w:tc>
          <w:tcPr>
            <w:tcW w:w="104" w:type="pct"/>
            <w:tcBorders>
              <w:top w:val="nil"/>
              <w:left w:val="nil"/>
              <w:right w:val="nil"/>
            </w:tcBorders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-0.017</w:t>
            </w:r>
          </w:p>
        </w:tc>
        <w:tc>
          <w:tcPr>
            <w:tcW w:w="8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0.736</w:t>
            </w:r>
          </w:p>
        </w:tc>
        <w:tc>
          <w:tcPr>
            <w:tcW w:w="6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869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Extraversion</w:t>
            </w:r>
          </w:p>
        </w:tc>
        <w:tc>
          <w:tcPr>
            <w:tcW w:w="104" w:type="pct"/>
            <w:tcBorders>
              <w:top w:val="nil"/>
              <w:left w:val="nil"/>
              <w:right w:val="nil"/>
            </w:tcBorders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0.071</w:t>
            </w:r>
          </w:p>
        </w:tc>
        <w:tc>
          <w:tcPr>
            <w:tcW w:w="8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0.319</w:t>
            </w:r>
          </w:p>
        </w:tc>
        <w:tc>
          <w:tcPr>
            <w:tcW w:w="6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0.862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869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Neuroticism</w:t>
            </w:r>
          </w:p>
        </w:tc>
        <w:tc>
          <w:tcPr>
            <w:tcW w:w="104" w:type="pct"/>
            <w:tcBorders>
              <w:top w:val="nil"/>
              <w:left w:val="nil"/>
              <w:right w:val="nil"/>
            </w:tcBorders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-0.051</w:t>
            </w:r>
          </w:p>
        </w:tc>
        <w:tc>
          <w:tcPr>
            <w:tcW w:w="8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-0.238</w:t>
            </w:r>
          </w:p>
        </w:tc>
        <w:tc>
          <w:tcPr>
            <w:tcW w:w="6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-0.32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0.845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869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04" w:type="pct"/>
            <w:tcBorders>
              <w:top w:val="nil"/>
              <w:left w:val="nil"/>
              <w:right w:val="nil"/>
            </w:tcBorders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0.165</w:t>
            </w:r>
          </w:p>
        </w:tc>
        <w:tc>
          <w:tcPr>
            <w:tcW w:w="8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0.166</w:t>
            </w:r>
          </w:p>
        </w:tc>
        <w:tc>
          <w:tcPr>
            <w:tcW w:w="6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0.074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-0.119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869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Football</w:t>
            </w:r>
          </w:p>
        </w:tc>
        <w:tc>
          <w:tcPr>
            <w:tcW w:w="104" w:type="pct"/>
            <w:tcBorders>
              <w:top w:val="nil"/>
              <w:left w:val="nil"/>
              <w:right w:val="nil"/>
            </w:tcBorders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0.171</w:t>
            </w:r>
          </w:p>
        </w:tc>
        <w:tc>
          <w:tcPr>
            <w:tcW w:w="8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0.018</w:t>
            </w:r>
          </w:p>
        </w:tc>
        <w:tc>
          <w:tcPr>
            <w:tcW w:w="6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0.255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-0.142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-0.011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7B7F" w:rsidRPr="0022259C" w:rsidRDefault="00BF7B7F" w:rsidP="00FC79C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0.007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0.007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0.012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0.145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-0.059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-0.19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7B7F" w:rsidRPr="0022259C" w:rsidRDefault="00BF7B7F" w:rsidP="00FC79C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</w:tbl>
    <w:p w:rsidR="004A5331" w:rsidRPr="0022259C" w:rsidRDefault="004A5331" w:rsidP="00BF7B7F">
      <w:pPr>
        <w:widowControl/>
        <w:jc w:val="left"/>
        <w:rPr>
          <w:rFonts w:ascii="Times New Roman" w:hAnsi="Times New Roman" w:cs="Times New Roman"/>
          <w:szCs w:val="21"/>
        </w:rPr>
        <w:sectPr w:rsidR="004A5331" w:rsidRPr="0022259C" w:rsidSect="00FC79C1">
          <w:pgSz w:w="16838" w:h="11906" w:orient="landscape"/>
          <w:pgMar w:top="1800" w:right="1440" w:bottom="1800" w:left="1440" w:header="720" w:footer="720" w:gutter="0"/>
          <w:cols w:space="720"/>
          <w:docGrid w:type="lines" w:linePitch="312"/>
        </w:sectPr>
      </w:pPr>
    </w:p>
    <w:p w:rsidR="00BF7B7F" w:rsidRPr="0022259C" w:rsidRDefault="003A38AA" w:rsidP="00BF7B7F">
      <w:pPr>
        <w:pStyle w:val="a3"/>
        <w:keepNext/>
        <w:rPr>
          <w:rFonts w:ascii="Times New Roman" w:hAnsi="Times New Roman" w:cs="Times New Roman"/>
        </w:rPr>
      </w:pPr>
      <w:r w:rsidRPr="0022259C">
        <w:rPr>
          <w:rFonts w:ascii="Times New Roman" w:hAnsi="Times New Roman" w:cs="Times New Roman" w:hint="eastAsia"/>
        </w:rPr>
        <w:lastRenderedPageBreak/>
        <w:t>Online Resource 1.3</w:t>
      </w:r>
      <w:r w:rsidR="00BF7B7F" w:rsidRPr="0022259C">
        <w:rPr>
          <w:rFonts w:ascii="Times New Roman" w:hAnsi="Times New Roman" w:cs="Times New Roman" w:hint="eastAsia"/>
        </w:rPr>
        <w:t xml:space="preserve">: </w:t>
      </w:r>
      <w:r w:rsidR="00BF7B7F" w:rsidRPr="0022259C">
        <w:rPr>
          <w:rFonts w:ascii="Times New Roman" w:hAnsi="Times New Roman" w:cs="Times New Roman"/>
          <w:szCs w:val="21"/>
        </w:rPr>
        <w:t>Cross Loadings Factors of Main Constructs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08"/>
        <w:gridCol w:w="1277"/>
        <w:gridCol w:w="1348"/>
        <w:gridCol w:w="1348"/>
        <w:gridCol w:w="1766"/>
        <w:gridCol w:w="1575"/>
      </w:tblGrid>
      <w:tr w:rsidR="0022259C" w:rsidRPr="0022259C" w:rsidTr="00FC79C1">
        <w:trPr>
          <w:trHeight w:val="270"/>
        </w:trPr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2259C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Items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Utilitarian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Hedonic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Arousal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Pleasure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Satisfaction</w:t>
            </w: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i/>
                <w:szCs w:val="21"/>
              </w:rPr>
              <w:t>Utilitarian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 w:themeFill="background1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I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tem 1</w:t>
            </w:r>
          </w:p>
        </w:tc>
        <w:tc>
          <w:tcPr>
            <w:tcW w:w="749" w:type="pct"/>
            <w:tcBorders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0.93</w:t>
            </w:r>
          </w:p>
        </w:tc>
        <w:tc>
          <w:tcPr>
            <w:tcW w:w="7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0.696</w:t>
            </w:r>
          </w:p>
        </w:tc>
        <w:tc>
          <w:tcPr>
            <w:tcW w:w="7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-0.066</w:t>
            </w:r>
          </w:p>
        </w:tc>
        <w:tc>
          <w:tcPr>
            <w:tcW w:w="10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0.432</w:t>
            </w:r>
          </w:p>
        </w:tc>
        <w:tc>
          <w:tcPr>
            <w:tcW w:w="92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0.456</w:t>
            </w: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Item 2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0.936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0.668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-0.097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0.375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0.389</w:t>
            </w: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Item 3</w:t>
            </w:r>
          </w:p>
        </w:tc>
        <w:tc>
          <w:tcPr>
            <w:tcW w:w="749" w:type="pct"/>
            <w:tcBorders>
              <w:top w:val="nil"/>
              <w:left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0.829</w:t>
            </w:r>
          </w:p>
        </w:tc>
        <w:tc>
          <w:tcPr>
            <w:tcW w:w="7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0.62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-0.089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0.297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0.306</w:t>
            </w: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Item 4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0.933</w:t>
            </w:r>
          </w:p>
        </w:tc>
        <w:tc>
          <w:tcPr>
            <w:tcW w:w="791" w:type="pct"/>
            <w:tcBorders>
              <w:top w:val="nil"/>
              <w:left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0.663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-0.085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0.331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0.384</w:t>
            </w: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i/>
                <w:szCs w:val="21"/>
              </w:rPr>
              <w:t>Hedonic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I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tem 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0.633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0.902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-0.125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0.473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0.43</w:t>
            </w: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Item 2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0.703</w:t>
            </w:r>
          </w:p>
        </w:tc>
        <w:tc>
          <w:tcPr>
            <w:tcW w:w="791" w:type="pct"/>
            <w:tcBorders>
              <w:top w:val="nil"/>
              <w:left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0.934</w:t>
            </w:r>
          </w:p>
        </w:tc>
        <w:tc>
          <w:tcPr>
            <w:tcW w:w="7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-0.048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0.565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0.45</w:t>
            </w: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Item 3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0.689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0.945</w:t>
            </w:r>
          </w:p>
        </w:tc>
        <w:tc>
          <w:tcPr>
            <w:tcW w:w="791" w:type="pct"/>
            <w:tcBorders>
              <w:top w:val="nil"/>
              <w:left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-0.055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0.497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0.439</w:t>
            </w: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i/>
                <w:szCs w:val="21"/>
              </w:rPr>
              <w:t>Arousal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I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tem 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-0.11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-0.091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0.886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-0.059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-0.127</w:t>
            </w: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Item 2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-0.046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-0.079</w:t>
            </w:r>
          </w:p>
        </w:tc>
        <w:tc>
          <w:tcPr>
            <w:tcW w:w="791" w:type="pct"/>
            <w:tcBorders>
              <w:top w:val="nil"/>
              <w:left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0.788</w:t>
            </w:r>
          </w:p>
        </w:tc>
        <w:tc>
          <w:tcPr>
            <w:tcW w:w="10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-0.074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-0.039</w:t>
            </w: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Item 3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-0.038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0.029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0.734</w:t>
            </w:r>
          </w:p>
        </w:tc>
        <w:tc>
          <w:tcPr>
            <w:tcW w:w="1036" w:type="pct"/>
            <w:tcBorders>
              <w:top w:val="nil"/>
              <w:left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-0.004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-0.068</w:t>
            </w: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i/>
                <w:szCs w:val="21"/>
              </w:rPr>
              <w:t>Pleasure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I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tem 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0.342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0.486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-0.091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0.916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0.53</w:t>
            </w: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Item 2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0.4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0.535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-0.058</w:t>
            </w:r>
          </w:p>
        </w:tc>
        <w:tc>
          <w:tcPr>
            <w:tcW w:w="1036" w:type="pct"/>
            <w:tcBorders>
              <w:top w:val="nil"/>
              <w:left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0.96</w:t>
            </w:r>
          </w:p>
        </w:tc>
        <w:tc>
          <w:tcPr>
            <w:tcW w:w="9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0.568</w:t>
            </w: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Item 3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0.392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0.55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-0.04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0.961</w:t>
            </w:r>
          </w:p>
        </w:tc>
        <w:tc>
          <w:tcPr>
            <w:tcW w:w="924" w:type="pct"/>
            <w:tcBorders>
              <w:top w:val="nil"/>
              <w:left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0.557</w:t>
            </w: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i/>
                <w:szCs w:val="21"/>
              </w:rPr>
              <w:t>Satisfaction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i/>
                <w:szCs w:val="21"/>
              </w:rPr>
            </w:pPr>
          </w:p>
        </w:tc>
      </w:tr>
      <w:tr w:rsidR="0022259C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/>
                <w:szCs w:val="21"/>
              </w:rPr>
              <w:t>I</w:t>
            </w:r>
            <w:r w:rsidRPr="0022259C">
              <w:rPr>
                <w:rFonts w:ascii="Times New Roman" w:hAnsi="Times New Roman" w:cs="Times New Roman" w:hint="eastAsia"/>
                <w:szCs w:val="21"/>
              </w:rPr>
              <w:t>tem 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0.392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0.468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-0.103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0.543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0.951</w:t>
            </w:r>
          </w:p>
        </w:tc>
      </w:tr>
      <w:tr w:rsidR="00BF7B7F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Item 2</w:t>
            </w:r>
          </w:p>
        </w:tc>
        <w:tc>
          <w:tcPr>
            <w:tcW w:w="7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0.416</w:t>
            </w:r>
          </w:p>
        </w:tc>
        <w:tc>
          <w:tcPr>
            <w:tcW w:w="7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0.48</w:t>
            </w:r>
          </w:p>
        </w:tc>
        <w:tc>
          <w:tcPr>
            <w:tcW w:w="7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-0.105</w:t>
            </w:r>
          </w:p>
        </w:tc>
        <w:tc>
          <w:tcPr>
            <w:tcW w:w="10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0.568</w:t>
            </w:r>
          </w:p>
        </w:tc>
        <w:tc>
          <w:tcPr>
            <w:tcW w:w="924" w:type="pct"/>
            <w:tcBorders>
              <w:top w:val="nil"/>
              <w:left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0.957</w:t>
            </w:r>
          </w:p>
        </w:tc>
      </w:tr>
      <w:tr w:rsidR="00BF7B7F" w:rsidRPr="0022259C" w:rsidTr="00FC79C1">
        <w:trPr>
          <w:trHeight w:val="270"/>
        </w:trPr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Item 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0.411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0.4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-0.09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0.548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BF7B7F" w:rsidRPr="0022259C" w:rsidRDefault="00BF7B7F" w:rsidP="00FC79C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2259C">
              <w:rPr>
                <w:rFonts w:ascii="Times New Roman" w:hAnsi="Times New Roman" w:cs="Times New Roman" w:hint="eastAsia"/>
                <w:szCs w:val="21"/>
              </w:rPr>
              <w:t>0.934</w:t>
            </w:r>
          </w:p>
        </w:tc>
      </w:tr>
    </w:tbl>
    <w:p w:rsidR="00C62285" w:rsidRPr="0022259C" w:rsidRDefault="00C62285" w:rsidP="00BF7B7F">
      <w:pPr>
        <w:widowControl/>
        <w:jc w:val="left"/>
        <w:rPr>
          <w:rFonts w:ascii="Times New Roman" w:hAnsi="Times New Roman" w:cs="Times New Roman"/>
          <w:szCs w:val="21"/>
        </w:rPr>
      </w:pPr>
    </w:p>
    <w:p w:rsidR="00C62285" w:rsidRPr="0022259C" w:rsidRDefault="00C62285">
      <w:pPr>
        <w:widowControl/>
        <w:jc w:val="left"/>
        <w:rPr>
          <w:rFonts w:ascii="Times New Roman" w:hAnsi="Times New Roman" w:cs="Times New Roman"/>
          <w:szCs w:val="21"/>
        </w:rPr>
      </w:pPr>
    </w:p>
    <w:sectPr w:rsidR="00C62285" w:rsidRPr="0022259C" w:rsidSect="004A5331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AFD" w:rsidRDefault="000E1AFD" w:rsidP="00FC79C1">
      <w:r>
        <w:separator/>
      </w:r>
    </w:p>
  </w:endnote>
  <w:endnote w:type="continuationSeparator" w:id="0">
    <w:p w:rsidR="000E1AFD" w:rsidRDefault="000E1AFD" w:rsidP="00FC7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AFD" w:rsidRDefault="000E1AFD" w:rsidP="00FC79C1">
      <w:r>
        <w:separator/>
      </w:r>
    </w:p>
  </w:footnote>
  <w:footnote w:type="continuationSeparator" w:id="0">
    <w:p w:rsidR="000E1AFD" w:rsidRDefault="000E1AFD" w:rsidP="00FC79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E8"/>
    <w:rsid w:val="0007121A"/>
    <w:rsid w:val="000E1AFD"/>
    <w:rsid w:val="00100FF1"/>
    <w:rsid w:val="0011123B"/>
    <w:rsid w:val="001127EE"/>
    <w:rsid w:val="0022259C"/>
    <w:rsid w:val="00253215"/>
    <w:rsid w:val="002B077F"/>
    <w:rsid w:val="002F21B5"/>
    <w:rsid w:val="003A38AA"/>
    <w:rsid w:val="004A5331"/>
    <w:rsid w:val="00560865"/>
    <w:rsid w:val="0059112C"/>
    <w:rsid w:val="005B5414"/>
    <w:rsid w:val="005C2B22"/>
    <w:rsid w:val="006677AB"/>
    <w:rsid w:val="006B105E"/>
    <w:rsid w:val="00741818"/>
    <w:rsid w:val="007C14A9"/>
    <w:rsid w:val="00867E67"/>
    <w:rsid w:val="008D62DD"/>
    <w:rsid w:val="00A949BC"/>
    <w:rsid w:val="00AE5EAF"/>
    <w:rsid w:val="00AF5BC0"/>
    <w:rsid w:val="00B50424"/>
    <w:rsid w:val="00B8598F"/>
    <w:rsid w:val="00BF7B7F"/>
    <w:rsid w:val="00C62285"/>
    <w:rsid w:val="00D27EB1"/>
    <w:rsid w:val="00D431DA"/>
    <w:rsid w:val="00D802B7"/>
    <w:rsid w:val="00DC666B"/>
    <w:rsid w:val="00DD0CC0"/>
    <w:rsid w:val="00E62D04"/>
    <w:rsid w:val="00E83C0C"/>
    <w:rsid w:val="00EC14E8"/>
    <w:rsid w:val="00F46B05"/>
    <w:rsid w:val="00FC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C14E8"/>
    <w:rPr>
      <w:rFonts w:asciiTheme="majorHAnsi" w:eastAsia="黑体" w:hAnsiTheme="majorHAnsi" w:cstheme="majorBidi"/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EC14E8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14E8"/>
    <w:rPr>
      <w:sz w:val="20"/>
      <w:szCs w:val="20"/>
    </w:rPr>
  </w:style>
  <w:style w:type="character" w:customStyle="1" w:styleId="Char">
    <w:name w:val="批注文字 Char"/>
    <w:basedOn w:val="a0"/>
    <w:link w:val="a5"/>
    <w:uiPriority w:val="99"/>
    <w:semiHidden/>
    <w:rsid w:val="00EC14E8"/>
    <w:rPr>
      <w:sz w:val="20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EC14E8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EC14E8"/>
    <w:rPr>
      <w:sz w:val="18"/>
      <w:szCs w:val="18"/>
    </w:rPr>
  </w:style>
  <w:style w:type="table" w:styleId="a7">
    <w:name w:val="Table Grid"/>
    <w:basedOn w:val="a1"/>
    <w:uiPriority w:val="59"/>
    <w:rsid w:val="00EC1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1"/>
    <w:uiPriority w:val="99"/>
    <w:unhideWhenUsed/>
    <w:rsid w:val="00FC79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FC79C1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FC79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FC79C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C14E8"/>
    <w:rPr>
      <w:rFonts w:asciiTheme="majorHAnsi" w:eastAsia="黑体" w:hAnsiTheme="majorHAnsi" w:cstheme="majorBidi"/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EC14E8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14E8"/>
    <w:rPr>
      <w:sz w:val="20"/>
      <w:szCs w:val="20"/>
    </w:rPr>
  </w:style>
  <w:style w:type="character" w:customStyle="1" w:styleId="Char">
    <w:name w:val="批注文字 Char"/>
    <w:basedOn w:val="a0"/>
    <w:link w:val="a5"/>
    <w:uiPriority w:val="99"/>
    <w:semiHidden/>
    <w:rsid w:val="00EC14E8"/>
    <w:rPr>
      <w:sz w:val="20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EC14E8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EC14E8"/>
    <w:rPr>
      <w:sz w:val="18"/>
      <w:szCs w:val="18"/>
    </w:rPr>
  </w:style>
  <w:style w:type="table" w:styleId="a7">
    <w:name w:val="Table Grid"/>
    <w:basedOn w:val="a1"/>
    <w:uiPriority w:val="59"/>
    <w:rsid w:val="00EC1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1"/>
    <w:uiPriority w:val="99"/>
    <w:unhideWhenUsed/>
    <w:rsid w:val="00FC79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FC79C1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FC79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FC79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689</Words>
  <Characters>3933</Characters>
  <Application>Microsoft Office Word</Application>
  <DocSecurity>0</DocSecurity>
  <Lines>32</Lines>
  <Paragraphs>9</Paragraphs>
  <ScaleCrop>false</ScaleCrop>
  <Company>微软中国</Company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Wenyan</dc:creator>
  <cp:lastModifiedBy>Wenyan</cp:lastModifiedBy>
  <cp:revision>10</cp:revision>
  <cp:lastPrinted>2016-05-31T10:14:00Z</cp:lastPrinted>
  <dcterms:created xsi:type="dcterms:W3CDTF">2017-01-08T18:22:00Z</dcterms:created>
  <dcterms:modified xsi:type="dcterms:W3CDTF">2017-02-16T16:17:00Z</dcterms:modified>
</cp:coreProperties>
</file>