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019B2" w14:textId="5853F99E" w:rsidR="00510EF4" w:rsidRPr="00922243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  <w:proofErr w:type="gramStart"/>
      <w:r>
        <w:rPr>
          <w:lang w:val="en-US"/>
        </w:rPr>
        <w:t xml:space="preserve">Suppl </w:t>
      </w:r>
      <w:r w:rsidR="00237145">
        <w:rPr>
          <w:lang w:val="en-US"/>
        </w:rPr>
        <w:t>.</w:t>
      </w:r>
      <w:proofErr w:type="gramEnd"/>
      <w:r w:rsidR="00237145">
        <w:rPr>
          <w:lang w:val="en-US"/>
        </w:rPr>
        <w:t xml:space="preserve"> </w:t>
      </w:r>
      <w:r>
        <w:rPr>
          <w:lang w:val="en-US"/>
        </w:rPr>
        <w:t>Table 1 Inflammatory</w:t>
      </w:r>
      <w:r w:rsidRPr="00922243">
        <w:rPr>
          <w:lang w:val="en-US"/>
        </w:rPr>
        <w:t xml:space="preserve"> markers in AS patients</w:t>
      </w:r>
      <w:r>
        <w:rPr>
          <w:lang w:val="en-US"/>
        </w:rPr>
        <w:t xml:space="preserve"> </w:t>
      </w:r>
      <w:r>
        <w:rPr>
          <w:lang w:val="en-AU"/>
        </w:rPr>
        <w:t xml:space="preserve">overall and </w:t>
      </w:r>
      <w:r w:rsidRPr="006C0647">
        <w:rPr>
          <w:lang w:val="en-US"/>
        </w:rPr>
        <w:t xml:space="preserve">in relation to </w:t>
      </w:r>
      <w:r>
        <w:rPr>
          <w:lang w:val="en-US"/>
        </w:rPr>
        <w:t>disease</w:t>
      </w:r>
      <w:r w:rsidRPr="006C0647">
        <w:rPr>
          <w:lang w:val="en-AU"/>
        </w:rPr>
        <w:t xml:space="preserve"> activity </w:t>
      </w:r>
      <w:proofErr w:type="gramStart"/>
      <w:r w:rsidRPr="006C0647">
        <w:rPr>
          <w:lang w:val="en-AU"/>
        </w:rPr>
        <w:t>status</w:t>
      </w:r>
      <w:r w:rsidRPr="00922243">
        <w:rPr>
          <w:lang w:val="en-US"/>
        </w:rPr>
        <w:t xml:space="preserve"> </w:t>
      </w:r>
      <w:r>
        <w:rPr>
          <w:lang w:val="en-US"/>
        </w:rPr>
        <w:t xml:space="preserve"> by</w:t>
      </w:r>
      <w:proofErr w:type="gramEnd"/>
      <w:r>
        <w:rPr>
          <w:lang w:val="en-US"/>
        </w:rPr>
        <w:t xml:space="preserve"> </w:t>
      </w:r>
      <w:r w:rsidRPr="00922243">
        <w:rPr>
          <w:lang w:val="en-US"/>
        </w:rPr>
        <w:t>ASDAS-CRP</w:t>
      </w:r>
    </w:p>
    <w:p w14:paraId="0BA69CA1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1982"/>
        <w:gridCol w:w="2127"/>
        <w:gridCol w:w="2270"/>
        <w:gridCol w:w="3224"/>
        <w:gridCol w:w="1376"/>
      </w:tblGrid>
      <w:tr w:rsidR="00510EF4" w:rsidRPr="00201D1C" w14:paraId="317B72E6" w14:textId="77777777" w:rsidTr="00E01679">
        <w:trPr>
          <w:trHeight w:val="454"/>
        </w:trPr>
        <w:tc>
          <w:tcPr>
            <w:tcW w:w="1067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1D39399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</w:p>
        </w:tc>
        <w:tc>
          <w:tcPr>
            <w:tcW w:w="710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D21684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</w:p>
        </w:tc>
        <w:tc>
          <w:tcPr>
            <w:tcW w:w="273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5" w:type="dxa"/>
            </w:tcMar>
            <w:vAlign w:val="bottom"/>
            <w:hideMark/>
          </w:tcPr>
          <w:p w14:paraId="22B6C02A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b/>
                <w:bCs/>
                <w:lang w:val="en-AU"/>
              </w:rPr>
              <w:t>ASDAS-CRP Category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5" w:type="dxa"/>
            </w:tcMar>
            <w:vAlign w:val="bottom"/>
            <w:hideMark/>
          </w:tcPr>
          <w:p w14:paraId="57F6C89F" w14:textId="215ED2AA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</w:p>
        </w:tc>
      </w:tr>
      <w:tr w:rsidR="00510EF4" w:rsidRPr="00201D1C" w14:paraId="70F6A9C0" w14:textId="77777777" w:rsidTr="00E01679">
        <w:trPr>
          <w:trHeight w:val="454"/>
        </w:trPr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7F3B40C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4F300A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All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5" w:type="dxa"/>
            </w:tcMar>
            <w:vAlign w:val="center"/>
            <w:hideMark/>
          </w:tcPr>
          <w:p w14:paraId="77F2B6E3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Inactive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5" w:type="dxa"/>
            </w:tcMar>
            <w:vAlign w:val="center"/>
            <w:hideMark/>
          </w:tcPr>
          <w:p w14:paraId="355F18B4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Low</w:t>
            </w:r>
          </w:p>
        </w:tc>
        <w:tc>
          <w:tcPr>
            <w:tcW w:w="1155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5" w:type="dxa"/>
            </w:tcMar>
            <w:vAlign w:val="center"/>
            <w:hideMark/>
          </w:tcPr>
          <w:p w14:paraId="1C437D25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High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5" w:type="dxa"/>
            </w:tcMar>
            <w:vAlign w:val="center"/>
            <w:hideMark/>
          </w:tcPr>
          <w:p w14:paraId="6424C06B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b/>
                <w:bCs/>
                <w:lang w:val="en-AU"/>
              </w:rPr>
              <w:t>P value</w:t>
            </w:r>
          </w:p>
        </w:tc>
      </w:tr>
      <w:tr w:rsidR="00510EF4" w:rsidRPr="00201D1C" w14:paraId="4B232F2F" w14:textId="77777777" w:rsidTr="00E01679">
        <w:trPr>
          <w:trHeight w:val="454"/>
        </w:trPr>
        <w:tc>
          <w:tcPr>
            <w:tcW w:w="1067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1DB25A2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ESR (mm)</w:t>
            </w:r>
          </w:p>
        </w:tc>
        <w:tc>
          <w:tcPr>
            <w:tcW w:w="710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F3F8D7F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14 (7-28)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4240C38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6 (5-13)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5F573F8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11 (5-19)</w:t>
            </w:r>
          </w:p>
        </w:tc>
        <w:tc>
          <w:tcPr>
            <w:tcW w:w="1155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46ED0B3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35 (20-50)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A495A89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&lt;0.01</w:t>
            </w:r>
          </w:p>
        </w:tc>
      </w:tr>
      <w:tr w:rsidR="00510EF4" w:rsidRPr="00201D1C" w14:paraId="75AFCAAA" w14:textId="77777777" w:rsidTr="00E01679">
        <w:trPr>
          <w:trHeight w:val="454"/>
        </w:trPr>
        <w:tc>
          <w:tcPr>
            <w:tcW w:w="1067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FD5E9C1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CRP (mg/l)</w:t>
            </w:r>
          </w:p>
        </w:tc>
        <w:tc>
          <w:tcPr>
            <w:tcW w:w="71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C75561F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6.5 (3-15)</w:t>
            </w:r>
          </w:p>
        </w:tc>
        <w:tc>
          <w:tcPr>
            <w:tcW w:w="762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C75C843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3 (3-3)</w:t>
            </w:r>
          </w:p>
        </w:tc>
        <w:tc>
          <w:tcPr>
            <w:tcW w:w="81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D90ACD8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3 (3-8)</w:t>
            </w:r>
          </w:p>
        </w:tc>
        <w:tc>
          <w:tcPr>
            <w:tcW w:w="1155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243DA13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24 (16-41)</w:t>
            </w:r>
          </w:p>
        </w:tc>
        <w:tc>
          <w:tcPr>
            <w:tcW w:w="49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011CB43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&lt;0.01</w:t>
            </w:r>
          </w:p>
        </w:tc>
      </w:tr>
      <w:tr w:rsidR="00510EF4" w:rsidRPr="00201D1C" w14:paraId="7429573C" w14:textId="77777777" w:rsidTr="00E01679">
        <w:trPr>
          <w:trHeight w:val="454"/>
        </w:trPr>
        <w:tc>
          <w:tcPr>
            <w:tcW w:w="1067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3FEC960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proofErr w:type="spellStart"/>
            <w:r w:rsidRPr="00201D1C">
              <w:rPr>
                <w:lang w:val="en-AU"/>
              </w:rPr>
              <w:t>Hemoglobin</w:t>
            </w:r>
            <w:proofErr w:type="spellEnd"/>
            <w:r w:rsidRPr="00201D1C">
              <w:rPr>
                <w:lang w:val="en-AU"/>
              </w:rPr>
              <w:t xml:space="preserve"> (g/dl)</w:t>
            </w:r>
          </w:p>
        </w:tc>
        <w:tc>
          <w:tcPr>
            <w:tcW w:w="71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0805E31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13.9 (13.2-14.6)</w:t>
            </w:r>
          </w:p>
        </w:tc>
        <w:tc>
          <w:tcPr>
            <w:tcW w:w="762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7AA2A16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14.5 (14.1-15)</w:t>
            </w:r>
          </w:p>
        </w:tc>
        <w:tc>
          <w:tcPr>
            <w:tcW w:w="81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61D4EE1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14.0 (13.4-14.6)</w:t>
            </w:r>
          </w:p>
        </w:tc>
        <w:tc>
          <w:tcPr>
            <w:tcW w:w="1155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D67F31D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13.6 (12.5-14.4)</w:t>
            </w:r>
          </w:p>
        </w:tc>
        <w:tc>
          <w:tcPr>
            <w:tcW w:w="49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7E69685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&lt;0.01</w:t>
            </w:r>
          </w:p>
        </w:tc>
      </w:tr>
      <w:tr w:rsidR="00510EF4" w:rsidRPr="00201D1C" w14:paraId="67EC5A10" w14:textId="77777777" w:rsidTr="00E01679">
        <w:trPr>
          <w:trHeight w:val="454"/>
        </w:trPr>
        <w:tc>
          <w:tcPr>
            <w:tcW w:w="1067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104A0B7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S creatinine (</w:t>
            </w:r>
            <w:proofErr w:type="spellStart"/>
            <w:r w:rsidRPr="00201D1C">
              <w:rPr>
                <w:lang w:val="en-AU"/>
              </w:rPr>
              <w:t>mumol</w:t>
            </w:r>
            <w:proofErr w:type="spellEnd"/>
            <w:r w:rsidRPr="00201D1C">
              <w:rPr>
                <w:lang w:val="en-AU"/>
              </w:rPr>
              <w:t>/l)</w:t>
            </w:r>
          </w:p>
        </w:tc>
        <w:tc>
          <w:tcPr>
            <w:tcW w:w="71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967980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83 (75-89)</w:t>
            </w:r>
          </w:p>
        </w:tc>
        <w:tc>
          <w:tcPr>
            <w:tcW w:w="762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CC0086D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84 (78-89)</w:t>
            </w:r>
          </w:p>
        </w:tc>
        <w:tc>
          <w:tcPr>
            <w:tcW w:w="81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E103122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83 (76-88)</w:t>
            </w:r>
          </w:p>
        </w:tc>
        <w:tc>
          <w:tcPr>
            <w:tcW w:w="1155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E39E926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82 (72-89)</w:t>
            </w:r>
          </w:p>
        </w:tc>
        <w:tc>
          <w:tcPr>
            <w:tcW w:w="49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EB24421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0.36</w:t>
            </w:r>
          </w:p>
        </w:tc>
      </w:tr>
      <w:tr w:rsidR="00510EF4" w:rsidRPr="00201D1C" w14:paraId="6B203603" w14:textId="77777777" w:rsidTr="00E01679">
        <w:trPr>
          <w:trHeight w:val="454"/>
        </w:trPr>
        <w:tc>
          <w:tcPr>
            <w:tcW w:w="1067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147FADD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Albumen (g/l)</w:t>
            </w:r>
          </w:p>
        </w:tc>
        <w:tc>
          <w:tcPr>
            <w:tcW w:w="71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16FF56E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43 (41-44)</w:t>
            </w:r>
          </w:p>
        </w:tc>
        <w:tc>
          <w:tcPr>
            <w:tcW w:w="762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F27749E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43.4 (42-44.8)</w:t>
            </w:r>
          </w:p>
        </w:tc>
        <w:tc>
          <w:tcPr>
            <w:tcW w:w="81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7B1D4BF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43.4 (42.6-44.1)</w:t>
            </w:r>
          </w:p>
        </w:tc>
        <w:tc>
          <w:tcPr>
            <w:tcW w:w="1155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C3B8D42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40.4 (36.4-41.3)</w:t>
            </w:r>
          </w:p>
        </w:tc>
        <w:tc>
          <w:tcPr>
            <w:tcW w:w="49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3A71010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0.014</w:t>
            </w:r>
          </w:p>
        </w:tc>
      </w:tr>
      <w:tr w:rsidR="00510EF4" w:rsidRPr="00201D1C" w14:paraId="7DBADADE" w14:textId="77777777" w:rsidTr="00E01679">
        <w:trPr>
          <w:trHeight w:val="454"/>
        </w:trPr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DC50933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WBC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AFEC9F6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7.3 (6.1-8.8)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B96B371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6.6 (6.1-8.3)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F6EBE0F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7.0 (5.9-8.2)</w:t>
            </w:r>
          </w:p>
        </w:tc>
        <w:tc>
          <w:tcPr>
            <w:tcW w:w="1155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67E0E47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7.9 (6.8-9.4)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CF6A8E9" w14:textId="77777777" w:rsidR="00510EF4" w:rsidRPr="00201D1C" w:rsidRDefault="00510EF4" w:rsidP="00CC0D2E">
            <w:pPr>
              <w:shd w:val="clear" w:color="auto" w:fill="FFFFFF" w:themeFill="background1"/>
              <w:spacing w:line="480" w:lineRule="auto"/>
              <w:jc w:val="center"/>
              <w:rPr>
                <w:lang w:val="en-AU"/>
              </w:rPr>
            </w:pPr>
            <w:r w:rsidRPr="00201D1C">
              <w:rPr>
                <w:lang w:val="en-AU"/>
              </w:rPr>
              <w:t>&lt;0.01</w:t>
            </w:r>
          </w:p>
        </w:tc>
      </w:tr>
    </w:tbl>
    <w:p w14:paraId="046B69E4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</w:p>
    <w:p w14:paraId="27CA1164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</w:p>
    <w:p w14:paraId="0E0A00B3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</w:p>
    <w:p w14:paraId="30C97E90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</w:p>
    <w:p w14:paraId="3D09223F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</w:p>
    <w:p w14:paraId="22738CC0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</w:p>
    <w:p w14:paraId="47D692E2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US"/>
        </w:rPr>
      </w:pPr>
    </w:p>
    <w:p w14:paraId="649A8902" w14:textId="77777777" w:rsidR="00510EF4" w:rsidRDefault="00510EF4" w:rsidP="00CC0D2E">
      <w:pPr>
        <w:shd w:val="clear" w:color="auto" w:fill="FFFFFF" w:themeFill="background1"/>
        <w:spacing w:line="480" w:lineRule="auto"/>
        <w:jc w:val="center"/>
        <w:rPr>
          <w:lang w:val="en-US"/>
        </w:rPr>
      </w:pPr>
      <w:bookmarkStart w:id="0" w:name="_GoBack"/>
      <w:bookmarkEnd w:id="0"/>
    </w:p>
    <w:p w14:paraId="45EB6EA0" w14:textId="0519CB76" w:rsidR="00510EF4" w:rsidRPr="00900224" w:rsidRDefault="00510EF4" w:rsidP="00CC0D2E">
      <w:pPr>
        <w:shd w:val="clear" w:color="auto" w:fill="FFFFFF" w:themeFill="background1"/>
        <w:spacing w:line="480" w:lineRule="auto"/>
        <w:jc w:val="center"/>
        <w:rPr>
          <w:lang w:val="en-AU"/>
        </w:rPr>
      </w:pPr>
      <w:r>
        <w:rPr>
          <w:lang w:val="en-US"/>
        </w:rPr>
        <w:t>Suppl</w:t>
      </w:r>
      <w:r w:rsidR="00237145">
        <w:rPr>
          <w:lang w:val="en-US"/>
        </w:rPr>
        <w:t xml:space="preserve">. </w:t>
      </w:r>
      <w:r>
        <w:rPr>
          <w:lang w:val="en-US"/>
        </w:rPr>
        <w:t xml:space="preserve"> Table 2 </w:t>
      </w:r>
      <w:r>
        <w:rPr>
          <w:lang w:val="en-AU"/>
        </w:rPr>
        <w:t xml:space="preserve">Spearman rank coefficients for the </w:t>
      </w:r>
      <w:r w:rsidRPr="00900224">
        <w:rPr>
          <w:lang w:val="en-AU"/>
        </w:rPr>
        <w:t>correlation</w:t>
      </w:r>
      <w:r>
        <w:rPr>
          <w:lang w:val="en-AU"/>
        </w:rPr>
        <w:t xml:space="preserve"> between patient reported health measures and bio</w:t>
      </w:r>
      <w:r w:rsidRPr="00900224">
        <w:rPr>
          <w:lang w:val="en-AU"/>
        </w:rPr>
        <w:t xml:space="preserve">markers </w:t>
      </w:r>
      <w:r>
        <w:rPr>
          <w:lang w:val="en-AU"/>
        </w:rPr>
        <w:t>for</w:t>
      </w:r>
      <w:r w:rsidRPr="00900224">
        <w:rPr>
          <w:lang w:val="en-AU"/>
        </w:rPr>
        <w:t xml:space="preserve"> inflammation</w:t>
      </w:r>
      <w:r>
        <w:rPr>
          <w:lang w:val="en-AU"/>
        </w:rPr>
        <w:t>.</w:t>
      </w:r>
    </w:p>
    <w:p w14:paraId="73FFD7E6" w14:textId="77777777" w:rsidR="00510EF4" w:rsidRDefault="00510EF4" w:rsidP="00CC0D2E">
      <w:pPr>
        <w:spacing w:line="480" w:lineRule="auto"/>
        <w:jc w:val="center"/>
        <w:rPr>
          <w:lang w:val="en-AU"/>
        </w:rPr>
      </w:pPr>
    </w:p>
    <w:tbl>
      <w:tblPr>
        <w:tblW w:w="4623" w:type="pct"/>
        <w:shd w:val="clear" w:color="auto" w:fill="FFFFFF" w:themeFill="background1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072"/>
        <w:gridCol w:w="893"/>
        <w:gridCol w:w="1280"/>
        <w:gridCol w:w="1422"/>
        <w:gridCol w:w="1136"/>
        <w:gridCol w:w="852"/>
        <w:gridCol w:w="994"/>
        <w:gridCol w:w="994"/>
        <w:gridCol w:w="1988"/>
        <w:gridCol w:w="1275"/>
      </w:tblGrid>
      <w:tr w:rsidR="00510EF4" w:rsidRPr="0055091A" w14:paraId="51FB7A7F" w14:textId="77777777" w:rsidTr="00E01679">
        <w:trPr>
          <w:trHeight w:val="397"/>
        </w:trPr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90A8259" w14:textId="4DC47DE7" w:rsidR="00510EF4" w:rsidRPr="0055091A" w:rsidRDefault="00510EF4" w:rsidP="00CC0D2E">
            <w:pPr>
              <w:suppressAutoHyphens w:val="0"/>
              <w:jc w:val="center"/>
              <w:textAlignment w:val="bottom"/>
              <w:rPr>
                <w:lang w:val="en-AU" w:eastAsia="en-AU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3376A78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 w:themeColor="dark1"/>
                <w:kern w:val="24"/>
              </w:rPr>
              <w:t>MHAQ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FFC6B23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 w:themeColor="dark1"/>
                <w:kern w:val="24"/>
              </w:rPr>
              <w:t>BASFI score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1A70CFB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 w:themeColor="dark1"/>
                <w:kern w:val="24"/>
              </w:rPr>
              <w:t>Dougados Index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0A9EF46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IL-6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24D0E1A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TNF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1229B5D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IL-23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7AF272B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IL-17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57E41B5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ESR (mm)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7ABB996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CRP (mg/l)</w:t>
            </w:r>
          </w:p>
        </w:tc>
      </w:tr>
      <w:tr w:rsidR="00510EF4" w:rsidRPr="0055091A" w14:paraId="480F30FC" w14:textId="77777777" w:rsidTr="00E01679">
        <w:trPr>
          <w:cantSplit/>
          <w:trHeight w:hRule="exact" w:val="454"/>
        </w:trPr>
        <w:tc>
          <w:tcPr>
            <w:tcW w:w="803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7972D28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color w:val="000000"/>
                <w:kern w:val="24"/>
                <w:lang w:val="en-AU" w:eastAsia="en-AU"/>
              </w:rPr>
            </w:pPr>
            <w:r w:rsidRPr="0055091A">
              <w:rPr>
                <w:color w:val="000000" w:themeColor="dark1"/>
                <w:kern w:val="24"/>
              </w:rPr>
              <w:t>MHAQ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DAC3B43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  <w:r w:rsidRPr="0055091A">
              <w:t>-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36A4A1E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FAA0D07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9C2C538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014E2F6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C53ED9A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ACF1F0F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770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6E774DE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87B2A37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</w:tr>
      <w:tr w:rsidR="00510EF4" w:rsidRPr="0055091A" w14:paraId="0414C6AA" w14:textId="77777777" w:rsidTr="00E01679">
        <w:trPr>
          <w:cantSplit/>
          <w:trHeight w:hRule="exact" w:val="454"/>
        </w:trPr>
        <w:tc>
          <w:tcPr>
            <w:tcW w:w="80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9D70572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color w:val="000000"/>
                <w:kern w:val="24"/>
                <w:lang w:val="en-AU" w:eastAsia="en-AU"/>
              </w:rPr>
            </w:pPr>
            <w:r w:rsidRPr="0055091A">
              <w:rPr>
                <w:color w:val="000000" w:themeColor="dark1"/>
                <w:kern w:val="24"/>
              </w:rPr>
              <w:t>BASFI score</w:t>
            </w:r>
          </w:p>
        </w:tc>
        <w:tc>
          <w:tcPr>
            <w:tcW w:w="34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F8AE59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  <w:r w:rsidRPr="001F475D">
              <w:t>.68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496" w:type="pct"/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454E32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  <w:r w:rsidRPr="001F475D">
              <w:t>-</w:t>
            </w:r>
          </w:p>
        </w:tc>
        <w:tc>
          <w:tcPr>
            <w:tcW w:w="551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D5A10A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44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8FE469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33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3A5993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8B368B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B839AD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77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89911E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  <w:tc>
          <w:tcPr>
            <w:tcW w:w="494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B90FBB2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color w:val="000000"/>
                <w:kern w:val="24"/>
                <w:lang w:val="en-AU" w:eastAsia="en-AU"/>
              </w:rPr>
            </w:pPr>
          </w:p>
        </w:tc>
      </w:tr>
      <w:tr w:rsidR="00510EF4" w:rsidRPr="0055091A" w14:paraId="00816F86" w14:textId="77777777" w:rsidTr="00E01679">
        <w:trPr>
          <w:cantSplit/>
          <w:trHeight w:hRule="exact" w:val="454"/>
        </w:trPr>
        <w:tc>
          <w:tcPr>
            <w:tcW w:w="80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C1629EC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 w:themeColor="dark1"/>
                <w:kern w:val="24"/>
              </w:rPr>
              <w:t>Dougados Index</w:t>
            </w:r>
          </w:p>
        </w:tc>
        <w:tc>
          <w:tcPr>
            <w:tcW w:w="34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53051E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.82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49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F84D8E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.77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551" w:type="pct"/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C40B84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</w:t>
            </w:r>
          </w:p>
        </w:tc>
        <w:tc>
          <w:tcPr>
            <w:tcW w:w="44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FA9302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33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E67537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2B8F61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285241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77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E87589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494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DF1CE3A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</w:tr>
      <w:tr w:rsidR="00510EF4" w:rsidRPr="0055091A" w14:paraId="4ED0756F" w14:textId="77777777" w:rsidTr="00E01679">
        <w:trPr>
          <w:cantSplit/>
          <w:trHeight w:hRule="exact" w:val="454"/>
        </w:trPr>
        <w:tc>
          <w:tcPr>
            <w:tcW w:w="80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0A0231A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IL-6</w:t>
            </w:r>
            <w:r>
              <w:rPr>
                <w:color w:val="000000"/>
                <w:kern w:val="24"/>
                <w:lang w:val="en-AU" w:eastAsia="en-AU"/>
              </w:rPr>
              <w:t xml:space="preserve"> (</w:t>
            </w:r>
            <w:proofErr w:type="spellStart"/>
            <w:r>
              <w:rPr>
                <w:color w:val="000000"/>
                <w:kern w:val="24"/>
                <w:lang w:val="en-AU" w:eastAsia="en-AU"/>
              </w:rPr>
              <w:t>pg</w:t>
            </w:r>
            <w:proofErr w:type="spellEnd"/>
            <w:r>
              <w:rPr>
                <w:color w:val="000000"/>
                <w:kern w:val="24"/>
                <w:lang w:val="en-AU" w:eastAsia="en-AU"/>
              </w:rPr>
              <w:t>/ul)</w:t>
            </w:r>
          </w:p>
        </w:tc>
        <w:tc>
          <w:tcPr>
            <w:tcW w:w="34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6F5180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-.02</w:t>
            </w:r>
          </w:p>
        </w:tc>
        <w:tc>
          <w:tcPr>
            <w:tcW w:w="49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964B31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.05</w:t>
            </w:r>
          </w:p>
        </w:tc>
        <w:tc>
          <w:tcPr>
            <w:tcW w:w="551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CF5E06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.02</w:t>
            </w:r>
          </w:p>
        </w:tc>
        <w:tc>
          <w:tcPr>
            <w:tcW w:w="440" w:type="pct"/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56C56D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</w:t>
            </w:r>
          </w:p>
        </w:tc>
        <w:tc>
          <w:tcPr>
            <w:tcW w:w="33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E0B7BF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FF5E95C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06597F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77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A42657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494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25FC334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</w:tr>
      <w:tr w:rsidR="00510EF4" w:rsidRPr="0055091A" w14:paraId="6176F808" w14:textId="77777777" w:rsidTr="00E01679">
        <w:trPr>
          <w:cantSplit/>
          <w:trHeight w:hRule="exact" w:val="454"/>
        </w:trPr>
        <w:tc>
          <w:tcPr>
            <w:tcW w:w="80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E361178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TNF</w:t>
            </w:r>
            <w:r>
              <w:rPr>
                <w:color w:val="000000"/>
                <w:kern w:val="24"/>
                <w:lang w:val="en-AU" w:eastAsia="en-AU"/>
              </w:rPr>
              <w:t xml:space="preserve"> (</w:t>
            </w:r>
            <w:proofErr w:type="spellStart"/>
            <w:r>
              <w:rPr>
                <w:color w:val="000000"/>
                <w:kern w:val="24"/>
                <w:lang w:val="en-AU" w:eastAsia="en-AU"/>
              </w:rPr>
              <w:t>pg</w:t>
            </w:r>
            <w:proofErr w:type="spellEnd"/>
            <w:r>
              <w:rPr>
                <w:color w:val="000000"/>
                <w:kern w:val="24"/>
                <w:lang w:val="en-AU" w:eastAsia="en-AU"/>
              </w:rPr>
              <w:t>/ul)</w:t>
            </w:r>
          </w:p>
        </w:tc>
        <w:tc>
          <w:tcPr>
            <w:tcW w:w="34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4902E1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.04</w:t>
            </w:r>
          </w:p>
        </w:tc>
        <w:tc>
          <w:tcPr>
            <w:tcW w:w="49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006D38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.09</w:t>
            </w:r>
          </w:p>
        </w:tc>
        <w:tc>
          <w:tcPr>
            <w:tcW w:w="551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6AE460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.04</w:t>
            </w:r>
          </w:p>
        </w:tc>
        <w:tc>
          <w:tcPr>
            <w:tcW w:w="44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C7E10F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.73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330" w:type="pct"/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11E068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</w:t>
            </w: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DAB518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624638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77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2C866A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494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52D99EE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</w:tr>
      <w:tr w:rsidR="00510EF4" w:rsidRPr="0055091A" w14:paraId="303F599D" w14:textId="77777777" w:rsidTr="00E01679">
        <w:trPr>
          <w:cantSplit/>
          <w:trHeight w:hRule="exact" w:val="454"/>
        </w:trPr>
        <w:tc>
          <w:tcPr>
            <w:tcW w:w="80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C162A11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IL-23</w:t>
            </w:r>
            <w:r>
              <w:rPr>
                <w:color w:val="000000"/>
                <w:kern w:val="24"/>
                <w:lang w:val="en-AU" w:eastAsia="en-AU"/>
              </w:rPr>
              <w:t xml:space="preserve"> (</w:t>
            </w:r>
            <w:proofErr w:type="spellStart"/>
            <w:r>
              <w:rPr>
                <w:color w:val="000000"/>
                <w:kern w:val="24"/>
                <w:lang w:val="en-AU" w:eastAsia="en-AU"/>
              </w:rPr>
              <w:t>pg</w:t>
            </w:r>
            <w:proofErr w:type="spellEnd"/>
            <w:r>
              <w:rPr>
                <w:color w:val="000000"/>
                <w:kern w:val="24"/>
                <w:lang w:val="en-AU" w:eastAsia="en-AU"/>
              </w:rPr>
              <w:t>/ul)</w:t>
            </w:r>
          </w:p>
        </w:tc>
        <w:tc>
          <w:tcPr>
            <w:tcW w:w="34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589BE0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.01</w:t>
            </w:r>
          </w:p>
        </w:tc>
        <w:tc>
          <w:tcPr>
            <w:tcW w:w="49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60C814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-.05</w:t>
            </w:r>
          </w:p>
        </w:tc>
        <w:tc>
          <w:tcPr>
            <w:tcW w:w="551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6E869BB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-.05</w:t>
            </w:r>
          </w:p>
        </w:tc>
        <w:tc>
          <w:tcPr>
            <w:tcW w:w="44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2CE2D5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.68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33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06CC2F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.60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385" w:type="pct"/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D419DD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</w:t>
            </w:r>
          </w:p>
        </w:tc>
        <w:tc>
          <w:tcPr>
            <w:tcW w:w="385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F1179E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77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23C432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494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72A63B0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</w:tr>
      <w:tr w:rsidR="00510EF4" w:rsidRPr="0055091A" w14:paraId="4FD20120" w14:textId="77777777" w:rsidTr="00E01679">
        <w:trPr>
          <w:cantSplit/>
          <w:trHeight w:hRule="exact" w:val="454"/>
        </w:trPr>
        <w:tc>
          <w:tcPr>
            <w:tcW w:w="80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95DBBDF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IL-17</w:t>
            </w:r>
            <w:r>
              <w:rPr>
                <w:color w:val="000000"/>
                <w:kern w:val="24"/>
                <w:lang w:val="en-AU" w:eastAsia="en-AU"/>
              </w:rPr>
              <w:t xml:space="preserve"> (</w:t>
            </w:r>
            <w:proofErr w:type="spellStart"/>
            <w:r>
              <w:rPr>
                <w:color w:val="000000"/>
                <w:kern w:val="24"/>
                <w:lang w:val="en-AU" w:eastAsia="en-AU"/>
              </w:rPr>
              <w:t>pg</w:t>
            </w:r>
            <w:proofErr w:type="spellEnd"/>
            <w:r>
              <w:rPr>
                <w:color w:val="000000"/>
                <w:kern w:val="24"/>
                <w:lang w:val="en-AU" w:eastAsia="en-AU"/>
              </w:rPr>
              <w:t>/ul)</w:t>
            </w:r>
          </w:p>
        </w:tc>
        <w:tc>
          <w:tcPr>
            <w:tcW w:w="34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FD19B3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.09</w:t>
            </w:r>
          </w:p>
        </w:tc>
        <w:tc>
          <w:tcPr>
            <w:tcW w:w="49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CFD100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.01</w:t>
            </w:r>
          </w:p>
        </w:tc>
        <w:tc>
          <w:tcPr>
            <w:tcW w:w="551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91D946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.08</w:t>
            </w:r>
          </w:p>
        </w:tc>
        <w:tc>
          <w:tcPr>
            <w:tcW w:w="44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4917F7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.80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33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2927C9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.74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385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E827AE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.65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385" w:type="pct"/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4719FF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</w:t>
            </w:r>
          </w:p>
        </w:tc>
        <w:tc>
          <w:tcPr>
            <w:tcW w:w="770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BD3909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  <w:tc>
          <w:tcPr>
            <w:tcW w:w="494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D41C93D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</w:tr>
      <w:tr w:rsidR="00510EF4" w:rsidRPr="0055091A" w14:paraId="033DF14B" w14:textId="77777777" w:rsidTr="00E01679">
        <w:trPr>
          <w:cantSplit/>
          <w:trHeight w:hRule="exact" w:val="454"/>
        </w:trPr>
        <w:tc>
          <w:tcPr>
            <w:tcW w:w="803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6820BE8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ESR (mm</w:t>
            </w:r>
            <w:r>
              <w:rPr>
                <w:color w:val="000000"/>
                <w:kern w:val="24"/>
                <w:lang w:val="en-AU" w:eastAsia="en-AU"/>
              </w:rPr>
              <w:t>/hr)</w:t>
            </w:r>
          </w:p>
        </w:tc>
        <w:tc>
          <w:tcPr>
            <w:tcW w:w="34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0F909C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.12</w:t>
            </w:r>
          </w:p>
        </w:tc>
        <w:tc>
          <w:tcPr>
            <w:tcW w:w="496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2B7589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.22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551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48B97A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.20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44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003357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.07</w:t>
            </w:r>
          </w:p>
        </w:tc>
        <w:tc>
          <w:tcPr>
            <w:tcW w:w="330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BE8F63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.02</w:t>
            </w:r>
          </w:p>
        </w:tc>
        <w:tc>
          <w:tcPr>
            <w:tcW w:w="385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8F8954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-.02</w:t>
            </w:r>
          </w:p>
        </w:tc>
        <w:tc>
          <w:tcPr>
            <w:tcW w:w="385" w:type="pct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94367A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-.10</w:t>
            </w:r>
          </w:p>
        </w:tc>
        <w:tc>
          <w:tcPr>
            <w:tcW w:w="770" w:type="pct"/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FAD3CB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</w:t>
            </w:r>
          </w:p>
        </w:tc>
        <w:tc>
          <w:tcPr>
            <w:tcW w:w="494" w:type="pct"/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69BD4C2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</w:p>
        </w:tc>
      </w:tr>
      <w:tr w:rsidR="00510EF4" w:rsidRPr="0055091A" w14:paraId="19E2AD1E" w14:textId="77777777" w:rsidTr="00E01679">
        <w:trPr>
          <w:cantSplit/>
          <w:trHeight w:hRule="exact" w:val="454"/>
        </w:trPr>
        <w:tc>
          <w:tcPr>
            <w:tcW w:w="803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A5E836A" w14:textId="77777777" w:rsidR="00510EF4" w:rsidRPr="0055091A" w:rsidRDefault="00510EF4" w:rsidP="00CC0D2E">
            <w:pPr>
              <w:suppressAutoHyphens w:val="0"/>
              <w:jc w:val="center"/>
              <w:textAlignment w:val="top"/>
              <w:rPr>
                <w:lang w:val="en-AU" w:eastAsia="en-AU"/>
              </w:rPr>
            </w:pPr>
            <w:r w:rsidRPr="0055091A">
              <w:rPr>
                <w:color w:val="000000"/>
                <w:kern w:val="24"/>
                <w:lang w:val="en-AU" w:eastAsia="en-AU"/>
              </w:rPr>
              <w:t>CRP (mg/l)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E46A0E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.21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C55EE5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.32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D65FCA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.25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25B81A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.06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14909D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-.01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FCC8B4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-.03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AC69FE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t>-.08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6B35DB" w14:textId="77777777" w:rsidR="00510EF4" w:rsidRPr="001F475D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1F475D">
              <w:rPr>
                <w:lang w:val="en-AU" w:eastAsia="en-AU"/>
              </w:rPr>
              <w:t>.65</w:t>
            </w:r>
            <w:r>
              <w:rPr>
                <w:color w:val="000000"/>
                <w:kern w:val="24"/>
                <w:position w:val="14"/>
                <w:vertAlign w:val="superscript"/>
                <w:lang w:val="en-AU" w:eastAsia="en-AU"/>
              </w:rPr>
              <w:t>**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404040" w:themeFill="text1" w:themeFillTint="BF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DFDBA58" w14:textId="77777777" w:rsidR="00510EF4" w:rsidRPr="0055091A" w:rsidRDefault="00510EF4" w:rsidP="00CC0D2E">
            <w:pPr>
              <w:suppressAutoHyphens w:val="0"/>
              <w:jc w:val="center"/>
              <w:textAlignment w:val="center"/>
              <w:rPr>
                <w:lang w:val="en-AU" w:eastAsia="en-AU"/>
              </w:rPr>
            </w:pPr>
            <w:r w:rsidRPr="0055091A">
              <w:t>-</w:t>
            </w:r>
          </w:p>
        </w:tc>
      </w:tr>
    </w:tbl>
    <w:p w14:paraId="57B6B4B1" w14:textId="77777777" w:rsidR="000341D0" w:rsidRDefault="000341D0" w:rsidP="00CC0D2E">
      <w:pPr>
        <w:jc w:val="center"/>
      </w:pPr>
    </w:p>
    <w:sectPr w:rsidR="000341D0" w:rsidSect="00CC0D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EF4"/>
    <w:rsid w:val="000341D0"/>
    <w:rsid w:val="001469FB"/>
    <w:rsid w:val="00237145"/>
    <w:rsid w:val="00510EF4"/>
    <w:rsid w:val="00CC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24CBF"/>
  <w15:chartTrackingRefBased/>
  <w15:docId w15:val="{36AA63AB-D011-4633-BAED-0B8263CA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0EF4"/>
    <w:pPr>
      <w:suppressAutoHyphens/>
      <w:spacing w:after="0" w:line="240" w:lineRule="auto"/>
    </w:pPr>
    <w:rPr>
      <w:rFonts w:eastAsia="Times New Roman" w:cs="Times New Roman"/>
      <w:lang w:val="nb-N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</dc:creator>
  <cp:keywords/>
  <dc:description/>
  <cp:lastModifiedBy>HN</cp:lastModifiedBy>
  <cp:revision>4</cp:revision>
  <dcterms:created xsi:type="dcterms:W3CDTF">2018-12-07T02:54:00Z</dcterms:created>
  <dcterms:modified xsi:type="dcterms:W3CDTF">2018-12-07T02:56:00Z</dcterms:modified>
</cp:coreProperties>
</file>