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878BE" w14:textId="7881D5C8" w:rsidR="00E21F78" w:rsidRPr="003E5FB8" w:rsidRDefault="00E21F78" w:rsidP="003E5FB8">
      <w:pPr>
        <w:spacing w:beforeLines="50" w:before="156" w:afterLines="50" w:after="156"/>
        <w:rPr>
          <w:rFonts w:ascii="Times New Roman" w:hAnsi="Times New Roman" w:cs="Times New Roman"/>
          <w:sz w:val="24"/>
          <w:szCs w:val="28"/>
        </w:rPr>
      </w:pPr>
      <w:bookmarkStart w:id="0" w:name="_Hlk149209662"/>
      <w:bookmarkStart w:id="1" w:name="_Hlk114667907"/>
      <w:bookmarkStart w:id="2" w:name="OLE_LINK79"/>
      <w:bookmarkStart w:id="3" w:name="OLE_LINK93"/>
      <w:bookmarkStart w:id="4" w:name="_Hlk27400005"/>
      <w:bookmarkStart w:id="5" w:name="OLE_LINK48"/>
      <w:bookmarkStart w:id="6" w:name="_Hlk69285364"/>
      <w:bookmarkEnd w:id="0"/>
      <w:r w:rsidRPr="003E5FB8">
        <w:rPr>
          <w:rFonts w:ascii="Times New Roman" w:hAnsi="Times New Roman" w:cs="Times New Roman"/>
          <w:sz w:val="24"/>
          <w:szCs w:val="28"/>
        </w:rPr>
        <w:t>Supporting Information</w:t>
      </w:r>
      <w:r w:rsidR="003E5FB8">
        <w:rPr>
          <w:rFonts w:ascii="Times New Roman" w:hAnsi="Times New Roman" w:cs="Times New Roman"/>
          <w:sz w:val="24"/>
          <w:szCs w:val="28"/>
        </w:rPr>
        <w:t xml:space="preserve"> for</w:t>
      </w:r>
    </w:p>
    <w:bookmarkEnd w:id="1"/>
    <w:bookmarkEnd w:id="2"/>
    <w:bookmarkEnd w:id="3"/>
    <w:bookmarkEnd w:id="4"/>
    <w:bookmarkEnd w:id="5"/>
    <w:bookmarkEnd w:id="6"/>
    <w:p w14:paraId="78C1ECF1" w14:textId="77777777" w:rsidR="00A82C41" w:rsidRPr="00A82C41" w:rsidRDefault="00A82C41" w:rsidP="003E5FB8">
      <w:pPr>
        <w:spacing w:beforeLines="50" w:before="156" w:afterLines="50" w:after="156"/>
        <w:rPr>
          <w:rFonts w:ascii="Times New Roman" w:hAnsi="Times New Roman" w:cs="Times New Roman"/>
          <w:b/>
          <w:bCs/>
          <w:sz w:val="28"/>
          <w:szCs w:val="28"/>
        </w:rPr>
      </w:pPr>
      <w:r w:rsidRPr="00A82C41">
        <w:rPr>
          <w:rFonts w:ascii="Times New Roman" w:hAnsi="Times New Roman" w:cs="Times New Roman"/>
          <w:b/>
          <w:bCs/>
          <w:sz w:val="28"/>
          <w:szCs w:val="28"/>
        </w:rPr>
        <w:t>Design of AI-Enhanced and Hardware-Support</w:t>
      </w:r>
      <w:r w:rsidRPr="00A82C41">
        <w:rPr>
          <w:rFonts w:ascii="Times New Roman" w:hAnsi="Times New Roman" w:cs="Times New Roman" w:hint="eastAsia"/>
          <w:b/>
          <w:bCs/>
          <w:sz w:val="28"/>
          <w:szCs w:val="28"/>
        </w:rPr>
        <w:t>ed</w:t>
      </w:r>
      <w:r w:rsidRPr="00A82C41">
        <w:rPr>
          <w:rFonts w:ascii="Times New Roman" w:hAnsi="Times New Roman" w:cs="Times New Roman"/>
          <w:b/>
          <w:bCs/>
          <w:sz w:val="28"/>
          <w:szCs w:val="28"/>
        </w:rPr>
        <w:t xml:space="preserve"> Multimodal E-Skin for Environmental Object Recognition and W</w:t>
      </w:r>
      <w:r w:rsidRPr="00A82C41">
        <w:rPr>
          <w:rFonts w:ascii="Times New Roman" w:hAnsi="Times New Roman" w:cs="Times New Roman" w:hint="eastAsia"/>
          <w:b/>
          <w:bCs/>
          <w:sz w:val="28"/>
          <w:szCs w:val="28"/>
        </w:rPr>
        <w:t>irel</w:t>
      </w:r>
      <w:r w:rsidRPr="00A82C41">
        <w:rPr>
          <w:rFonts w:ascii="Times New Roman" w:hAnsi="Times New Roman" w:cs="Times New Roman"/>
          <w:b/>
          <w:bCs/>
          <w:sz w:val="28"/>
          <w:szCs w:val="28"/>
        </w:rPr>
        <w:t>ess Toxic Gas Alarm</w:t>
      </w:r>
    </w:p>
    <w:p w14:paraId="42ABD34F" w14:textId="0C44AAEC" w:rsidR="00A82C41" w:rsidRPr="00A82C41" w:rsidRDefault="00A82C41" w:rsidP="003E5FB8">
      <w:pPr>
        <w:widowControl/>
        <w:spacing w:beforeLines="50" w:before="156" w:afterLines="50" w:after="156"/>
        <w:rPr>
          <w:rFonts w:ascii="Times New Roman" w:eastAsia="MS Mincho" w:hAnsi="Times New Roman" w:cs="Times New Roman"/>
          <w:iCs/>
          <w:kern w:val="0"/>
          <w:sz w:val="24"/>
          <w:szCs w:val="24"/>
          <w:lang w:eastAsia="ja-JP"/>
        </w:rPr>
      </w:pPr>
      <w:proofErr w:type="spellStart"/>
      <w:r w:rsidRPr="00A82C41">
        <w:rPr>
          <w:rFonts w:ascii="Times New Roman" w:eastAsia="MS Mincho" w:hAnsi="Times New Roman" w:cs="Times New Roman"/>
          <w:iCs/>
          <w:kern w:val="0"/>
          <w:sz w:val="24"/>
          <w:szCs w:val="24"/>
          <w:lang w:eastAsia="ja-JP"/>
        </w:rPr>
        <w:t>Jianye</w:t>
      </w:r>
      <w:proofErr w:type="spellEnd"/>
      <w:r w:rsidRPr="00A82C41">
        <w:rPr>
          <w:rFonts w:ascii="Times New Roman" w:eastAsia="MS Mincho" w:hAnsi="Times New Roman" w:cs="Times New Roman"/>
          <w:iCs/>
          <w:kern w:val="0"/>
          <w:sz w:val="24"/>
          <w:szCs w:val="24"/>
          <w:lang w:eastAsia="ja-JP"/>
        </w:rPr>
        <w:t xml:space="preserve"> Li</w:t>
      </w:r>
      <w:r w:rsidRPr="00A82C41">
        <w:rPr>
          <w:rFonts w:ascii="Times New Roman" w:eastAsia="MS Mincho" w:hAnsi="Times New Roman" w:cs="Times New Roman"/>
          <w:iCs/>
          <w:kern w:val="0"/>
          <w:sz w:val="24"/>
          <w:szCs w:val="24"/>
          <w:vertAlign w:val="superscript"/>
          <w:lang w:eastAsia="ja-JP"/>
        </w:rPr>
        <w:t>1,</w:t>
      </w:r>
      <w:r w:rsidR="00252315">
        <w:rPr>
          <w:rFonts w:ascii="Times New Roman" w:eastAsia="MS Mincho" w:hAnsi="Times New Roman" w:cs="Times New Roman"/>
          <w:iCs/>
          <w:kern w:val="0"/>
          <w:sz w:val="24"/>
          <w:szCs w:val="24"/>
          <w:vertAlign w:val="superscript"/>
          <w:lang w:eastAsia="ja-JP"/>
        </w:rPr>
        <w:t>6</w:t>
      </w:r>
      <w:r w:rsidRPr="00A82C41">
        <w:rPr>
          <w:rFonts w:ascii="Times New Roman" w:eastAsia="MS Mincho" w:hAnsi="Times New Roman" w:cs="Times New Roman"/>
          <w:iCs/>
          <w:kern w:val="0"/>
          <w:sz w:val="24"/>
          <w:szCs w:val="24"/>
          <w:lang w:eastAsia="ja-JP"/>
        </w:rPr>
        <w:t>, Hao</w:t>
      </w:r>
      <w:r w:rsidRPr="00A82C41">
        <w:rPr>
          <w:rFonts w:ascii="Times New Roman" w:eastAsia="宋体" w:hAnsi="Times New Roman" w:cs="Times New Roman"/>
          <w:iCs/>
          <w:kern w:val="0"/>
          <w:sz w:val="24"/>
          <w:szCs w:val="24"/>
        </w:rPr>
        <w:t xml:space="preserve"> </w:t>
      </w:r>
      <w:r w:rsidRPr="00A82C41">
        <w:rPr>
          <w:rFonts w:ascii="Times New Roman" w:eastAsia="MS Mincho" w:hAnsi="Times New Roman" w:cs="Times New Roman"/>
          <w:iCs/>
          <w:kern w:val="0"/>
          <w:sz w:val="24"/>
          <w:szCs w:val="24"/>
          <w:lang w:eastAsia="ja-JP"/>
        </w:rPr>
        <w:t>Wang</w:t>
      </w:r>
      <w:r w:rsidRPr="00A82C41">
        <w:rPr>
          <w:rFonts w:ascii="Times New Roman" w:eastAsia="MS Mincho" w:hAnsi="Times New Roman" w:cs="Times New Roman"/>
          <w:iCs/>
          <w:kern w:val="0"/>
          <w:sz w:val="24"/>
          <w:szCs w:val="24"/>
          <w:vertAlign w:val="superscript"/>
          <w:lang w:eastAsia="ja-JP"/>
        </w:rPr>
        <w:t>1</w:t>
      </w:r>
      <w:r w:rsidRPr="00A82C41">
        <w:rPr>
          <w:rFonts w:ascii="Times New Roman" w:eastAsia="MS Mincho" w:hAnsi="Times New Roman" w:cs="Times New Roman"/>
          <w:iCs/>
          <w:kern w:val="0"/>
          <w:sz w:val="24"/>
          <w:szCs w:val="24"/>
          <w:lang w:eastAsia="ja-JP"/>
        </w:rPr>
        <w:t xml:space="preserve">, </w:t>
      </w:r>
      <w:proofErr w:type="spellStart"/>
      <w:r w:rsidRPr="00A82C41">
        <w:rPr>
          <w:rFonts w:ascii="Times New Roman" w:eastAsia="MS Mincho" w:hAnsi="Times New Roman" w:cs="Times New Roman"/>
          <w:iCs/>
          <w:kern w:val="0"/>
          <w:sz w:val="24"/>
          <w:szCs w:val="24"/>
          <w:lang w:eastAsia="ja-JP"/>
        </w:rPr>
        <w:t>Yibing</w:t>
      </w:r>
      <w:proofErr w:type="spellEnd"/>
      <w:r w:rsidRPr="00A82C41">
        <w:rPr>
          <w:rFonts w:ascii="Times New Roman" w:eastAsia="MS Mincho" w:hAnsi="Times New Roman" w:cs="Times New Roman"/>
          <w:iCs/>
          <w:kern w:val="0"/>
          <w:sz w:val="24"/>
          <w:szCs w:val="24"/>
          <w:lang w:eastAsia="ja-JP"/>
        </w:rPr>
        <w:t xml:space="preserve"> Luo</w:t>
      </w:r>
      <w:r w:rsidRPr="00A82C41">
        <w:rPr>
          <w:rFonts w:ascii="Times New Roman" w:eastAsia="MS Mincho" w:hAnsi="Times New Roman" w:cs="Times New Roman"/>
          <w:iCs/>
          <w:kern w:val="0"/>
          <w:sz w:val="24"/>
          <w:szCs w:val="24"/>
          <w:vertAlign w:val="superscript"/>
          <w:lang w:eastAsia="ja-JP"/>
        </w:rPr>
        <w:t>1</w:t>
      </w:r>
      <w:r w:rsidRPr="00A82C41">
        <w:rPr>
          <w:rFonts w:ascii="Times New Roman" w:eastAsia="MS Mincho" w:hAnsi="Times New Roman" w:cs="Times New Roman"/>
          <w:iCs/>
          <w:kern w:val="0"/>
          <w:sz w:val="24"/>
          <w:szCs w:val="24"/>
          <w:lang w:eastAsia="ja-JP"/>
        </w:rPr>
        <w:t xml:space="preserve">, </w:t>
      </w:r>
      <w:proofErr w:type="spellStart"/>
      <w:r w:rsidRPr="00A82C41">
        <w:rPr>
          <w:rFonts w:ascii="Times New Roman" w:eastAsia="MS Mincho" w:hAnsi="Times New Roman" w:cs="Times New Roman"/>
          <w:iCs/>
          <w:kern w:val="0"/>
          <w:sz w:val="24"/>
          <w:szCs w:val="24"/>
          <w:lang w:eastAsia="ja-JP"/>
        </w:rPr>
        <w:t>Zijing</w:t>
      </w:r>
      <w:proofErr w:type="spellEnd"/>
      <w:r w:rsidRPr="00A82C41">
        <w:rPr>
          <w:rFonts w:ascii="Times New Roman" w:eastAsia="MS Mincho" w:hAnsi="Times New Roman" w:cs="Times New Roman"/>
          <w:iCs/>
          <w:kern w:val="0"/>
          <w:sz w:val="24"/>
          <w:szCs w:val="24"/>
          <w:lang w:eastAsia="ja-JP"/>
        </w:rPr>
        <w:t xml:space="preserve"> Zhou</w:t>
      </w:r>
      <w:r w:rsidRPr="00A82C41">
        <w:rPr>
          <w:rFonts w:ascii="Times New Roman" w:eastAsia="MS Mincho" w:hAnsi="Times New Roman" w:cs="Times New Roman"/>
          <w:iCs/>
          <w:kern w:val="0"/>
          <w:sz w:val="24"/>
          <w:szCs w:val="24"/>
          <w:vertAlign w:val="superscript"/>
          <w:lang w:eastAsia="ja-JP"/>
        </w:rPr>
        <w:t>1</w:t>
      </w:r>
      <w:r w:rsidRPr="00A82C41">
        <w:rPr>
          <w:rFonts w:ascii="Times New Roman" w:eastAsia="MS Mincho" w:hAnsi="Times New Roman" w:cs="Times New Roman"/>
          <w:iCs/>
          <w:kern w:val="0"/>
          <w:sz w:val="24"/>
          <w:szCs w:val="24"/>
          <w:lang w:eastAsia="ja-JP"/>
        </w:rPr>
        <w:t>, He Zhang</w:t>
      </w:r>
      <w:r w:rsidR="00252315">
        <w:rPr>
          <w:rFonts w:ascii="Times New Roman" w:eastAsia="MS Mincho" w:hAnsi="Times New Roman" w:cs="Times New Roman"/>
          <w:iCs/>
          <w:kern w:val="0"/>
          <w:sz w:val="24"/>
          <w:szCs w:val="24"/>
          <w:vertAlign w:val="superscript"/>
          <w:lang w:eastAsia="ja-JP"/>
        </w:rPr>
        <w:t>7</w:t>
      </w:r>
      <w:r w:rsidRPr="00A82C41">
        <w:rPr>
          <w:rFonts w:ascii="Times New Roman" w:eastAsia="MS Mincho" w:hAnsi="Times New Roman" w:cs="Times New Roman"/>
          <w:iCs/>
          <w:kern w:val="0"/>
          <w:sz w:val="24"/>
          <w:szCs w:val="24"/>
          <w:lang w:eastAsia="ja-JP"/>
        </w:rPr>
        <w:t xml:space="preserve">, </w:t>
      </w:r>
      <w:proofErr w:type="spellStart"/>
      <w:r w:rsidRPr="00A82C41">
        <w:rPr>
          <w:rFonts w:ascii="Times New Roman" w:eastAsia="MS Mincho" w:hAnsi="Times New Roman" w:cs="Times New Roman"/>
          <w:iCs/>
          <w:kern w:val="0"/>
          <w:sz w:val="24"/>
          <w:szCs w:val="24"/>
          <w:lang w:eastAsia="ja-JP"/>
        </w:rPr>
        <w:t>Huizhi</w:t>
      </w:r>
      <w:proofErr w:type="spellEnd"/>
      <w:r w:rsidRPr="00A82C41">
        <w:rPr>
          <w:rFonts w:ascii="Times New Roman" w:eastAsia="MS Mincho" w:hAnsi="Times New Roman" w:cs="Times New Roman"/>
          <w:iCs/>
          <w:kern w:val="0"/>
          <w:sz w:val="24"/>
          <w:szCs w:val="24"/>
          <w:lang w:eastAsia="ja-JP"/>
        </w:rPr>
        <w:t xml:space="preserve"> Chen</w:t>
      </w:r>
      <w:r w:rsidR="00252315">
        <w:rPr>
          <w:rFonts w:ascii="Times New Roman" w:eastAsia="MS Mincho" w:hAnsi="Times New Roman" w:cs="Times New Roman"/>
          <w:iCs/>
          <w:kern w:val="0"/>
          <w:sz w:val="24"/>
          <w:szCs w:val="24"/>
          <w:vertAlign w:val="superscript"/>
          <w:lang w:eastAsia="ja-JP"/>
        </w:rPr>
        <w:t>9</w:t>
      </w:r>
      <w:r w:rsidRPr="00A82C41">
        <w:rPr>
          <w:rFonts w:ascii="Times New Roman" w:eastAsia="MS Mincho" w:hAnsi="Times New Roman" w:cs="Times New Roman" w:hint="eastAsia"/>
          <w:iCs/>
          <w:kern w:val="0"/>
          <w:sz w:val="24"/>
          <w:szCs w:val="24"/>
          <w:vertAlign w:val="superscript"/>
          <w:lang w:eastAsia="ja-JP"/>
        </w:rPr>
        <w:t>,</w:t>
      </w:r>
      <w:r w:rsidR="00252315">
        <w:rPr>
          <w:rFonts w:ascii="Times New Roman" w:eastAsia="MS Mincho" w:hAnsi="Times New Roman" w:cs="Times New Roman"/>
          <w:iCs/>
          <w:kern w:val="0"/>
          <w:sz w:val="24"/>
          <w:szCs w:val="24"/>
          <w:vertAlign w:val="superscript"/>
          <w:lang w:eastAsia="ja-JP"/>
        </w:rPr>
        <w:t>10</w:t>
      </w:r>
      <w:r w:rsidRPr="00A82C41">
        <w:rPr>
          <w:rFonts w:ascii="Times New Roman" w:eastAsia="MS Mincho" w:hAnsi="Times New Roman" w:cs="Times New Roman"/>
          <w:iCs/>
          <w:kern w:val="0"/>
          <w:sz w:val="24"/>
          <w:szCs w:val="24"/>
          <w:lang w:eastAsia="ja-JP"/>
        </w:rPr>
        <w:t>, Kai Tao</w:t>
      </w:r>
      <w:r w:rsidRPr="00A82C41">
        <w:rPr>
          <w:rFonts w:ascii="Times New Roman" w:eastAsia="MS Mincho" w:hAnsi="Times New Roman" w:cs="Times New Roman"/>
          <w:iCs/>
          <w:kern w:val="0"/>
          <w:sz w:val="24"/>
          <w:szCs w:val="24"/>
          <w:vertAlign w:val="superscript"/>
          <w:lang w:eastAsia="ja-JP"/>
        </w:rPr>
        <w:t xml:space="preserve"> 2,3</w:t>
      </w:r>
      <w:r w:rsidRPr="00A82C41">
        <w:rPr>
          <w:rFonts w:ascii="Times New Roman" w:hAnsi="Times New Roman" w:cs="Times New Roman" w:hint="eastAsia"/>
          <w:iCs/>
          <w:kern w:val="0"/>
          <w:sz w:val="24"/>
          <w:szCs w:val="24"/>
          <w:vertAlign w:val="superscript"/>
        </w:rPr>
        <w:t>,</w:t>
      </w:r>
      <w:r w:rsidRPr="00A82C41">
        <w:rPr>
          <w:rFonts w:ascii="Times New Roman" w:eastAsia="MS Mincho" w:hAnsi="Times New Roman" w:cs="Times New Roman"/>
          <w:iCs/>
          <w:kern w:val="0"/>
          <w:sz w:val="24"/>
          <w:szCs w:val="24"/>
          <w:lang w:eastAsia="ja-JP"/>
        </w:rPr>
        <w:t xml:space="preserve">*, </w:t>
      </w:r>
      <w:proofErr w:type="spellStart"/>
      <w:r w:rsidRPr="00A82C41">
        <w:rPr>
          <w:rFonts w:ascii="Times New Roman" w:eastAsia="MS Mincho" w:hAnsi="Times New Roman" w:cs="Times New Roman"/>
          <w:iCs/>
          <w:kern w:val="0"/>
          <w:sz w:val="24"/>
          <w:szCs w:val="24"/>
          <w:lang w:eastAsia="ja-JP"/>
        </w:rPr>
        <w:t>Chuan</w:t>
      </w:r>
      <w:proofErr w:type="spellEnd"/>
      <w:r w:rsidRPr="00A82C41">
        <w:rPr>
          <w:rFonts w:ascii="Times New Roman" w:eastAsia="MS Mincho" w:hAnsi="Times New Roman" w:cs="Times New Roman"/>
          <w:iCs/>
          <w:kern w:val="0"/>
          <w:sz w:val="24"/>
          <w:szCs w:val="24"/>
          <w:lang w:eastAsia="ja-JP"/>
        </w:rPr>
        <w:t xml:space="preserve"> Liu</w:t>
      </w:r>
      <w:r w:rsidRPr="00A82C41">
        <w:rPr>
          <w:rFonts w:ascii="Times New Roman" w:eastAsia="MS Mincho" w:hAnsi="Times New Roman" w:cs="Times New Roman"/>
          <w:iCs/>
          <w:kern w:val="0"/>
          <w:sz w:val="24"/>
          <w:szCs w:val="24"/>
          <w:vertAlign w:val="superscript"/>
          <w:lang w:eastAsia="ja-JP"/>
        </w:rPr>
        <w:t>1</w:t>
      </w:r>
      <w:r w:rsidRPr="00A82C41">
        <w:rPr>
          <w:rFonts w:ascii="Times New Roman" w:eastAsia="MS Mincho" w:hAnsi="Times New Roman" w:cs="Times New Roman"/>
          <w:iCs/>
          <w:kern w:val="0"/>
          <w:sz w:val="24"/>
          <w:szCs w:val="24"/>
          <w:lang w:eastAsia="ja-JP"/>
        </w:rPr>
        <w:t xml:space="preserve">, </w:t>
      </w:r>
      <w:proofErr w:type="spellStart"/>
      <w:r w:rsidRPr="00A82C41">
        <w:rPr>
          <w:rFonts w:ascii="Times New Roman" w:eastAsia="MS Mincho" w:hAnsi="Times New Roman" w:cs="Times New Roman"/>
          <w:iCs/>
          <w:kern w:val="0"/>
          <w:sz w:val="24"/>
          <w:szCs w:val="24"/>
          <w:lang w:eastAsia="ja-JP"/>
        </w:rPr>
        <w:t>Lingxing</w:t>
      </w:r>
      <w:proofErr w:type="spellEnd"/>
      <w:r w:rsidRPr="00A82C41">
        <w:rPr>
          <w:rFonts w:ascii="Times New Roman" w:eastAsia="MS Mincho" w:hAnsi="Times New Roman" w:cs="Times New Roman"/>
          <w:iCs/>
          <w:kern w:val="0"/>
          <w:sz w:val="24"/>
          <w:szCs w:val="24"/>
          <w:lang w:eastAsia="ja-JP"/>
        </w:rPr>
        <w:t xml:space="preserve"> Zeng</w:t>
      </w:r>
      <w:r w:rsidR="00252315">
        <w:rPr>
          <w:rFonts w:ascii="Times New Roman" w:hAnsi="Times New Roman" w:cs="Times New Roman"/>
          <w:iCs/>
          <w:kern w:val="0"/>
          <w:sz w:val="24"/>
          <w:szCs w:val="24"/>
          <w:vertAlign w:val="superscript"/>
        </w:rPr>
        <w:t>11</w:t>
      </w:r>
      <w:r w:rsidRPr="00A82C41">
        <w:rPr>
          <w:rFonts w:ascii="Times New Roman" w:eastAsia="MS Mincho" w:hAnsi="Times New Roman" w:cs="Times New Roman"/>
          <w:iCs/>
          <w:kern w:val="0"/>
          <w:sz w:val="24"/>
          <w:szCs w:val="24"/>
          <w:lang w:eastAsia="ja-JP"/>
        </w:rPr>
        <w:t xml:space="preserve">, </w:t>
      </w:r>
      <w:proofErr w:type="spellStart"/>
      <w:r w:rsidRPr="00A82C41">
        <w:rPr>
          <w:rFonts w:ascii="Times New Roman" w:eastAsia="MS Mincho" w:hAnsi="Times New Roman" w:cs="Times New Roman"/>
          <w:iCs/>
          <w:kern w:val="0"/>
          <w:sz w:val="24"/>
          <w:szCs w:val="24"/>
          <w:lang w:eastAsia="ja-JP"/>
        </w:rPr>
        <w:t>Fengwei</w:t>
      </w:r>
      <w:proofErr w:type="spellEnd"/>
      <w:r w:rsidRPr="00A82C41">
        <w:rPr>
          <w:rFonts w:ascii="Times New Roman" w:eastAsia="MS Mincho" w:hAnsi="Times New Roman" w:cs="Times New Roman"/>
          <w:iCs/>
          <w:kern w:val="0"/>
          <w:sz w:val="24"/>
          <w:szCs w:val="24"/>
          <w:lang w:eastAsia="ja-JP"/>
        </w:rPr>
        <w:t xml:space="preserve"> Huo</w:t>
      </w:r>
      <w:r w:rsidRPr="00A82C41">
        <w:rPr>
          <w:rFonts w:ascii="Times New Roman" w:eastAsia="MS Mincho" w:hAnsi="Times New Roman" w:cs="Times New Roman"/>
          <w:iCs/>
          <w:kern w:val="0"/>
          <w:sz w:val="24"/>
          <w:szCs w:val="24"/>
          <w:vertAlign w:val="superscript"/>
          <w:lang w:eastAsia="ja-JP"/>
        </w:rPr>
        <w:t>4</w:t>
      </w:r>
      <w:r w:rsidRPr="00A82C41">
        <w:rPr>
          <w:rFonts w:ascii="Times New Roman" w:hAnsi="Times New Roman" w:cs="Times New Roman" w:hint="eastAsia"/>
          <w:iCs/>
          <w:kern w:val="0"/>
          <w:sz w:val="24"/>
          <w:szCs w:val="24"/>
          <w:vertAlign w:val="superscript"/>
        </w:rPr>
        <w:t>,</w:t>
      </w:r>
      <w:r w:rsidR="00252315">
        <w:rPr>
          <w:rFonts w:ascii="Times New Roman" w:hAnsi="Times New Roman" w:cs="Times New Roman"/>
          <w:iCs/>
          <w:kern w:val="0"/>
          <w:sz w:val="24"/>
          <w:szCs w:val="24"/>
          <w:vertAlign w:val="superscript"/>
        </w:rPr>
        <w:t>5</w:t>
      </w:r>
      <w:r w:rsidRPr="00A82C41">
        <w:rPr>
          <w:rFonts w:ascii="Times New Roman" w:eastAsia="MS Mincho" w:hAnsi="Times New Roman" w:cs="Times New Roman"/>
          <w:iCs/>
          <w:kern w:val="0"/>
          <w:sz w:val="24"/>
          <w:szCs w:val="24"/>
          <w:lang w:eastAsia="ja-JP"/>
        </w:rPr>
        <w:t xml:space="preserve">* and </w:t>
      </w:r>
      <w:proofErr w:type="spellStart"/>
      <w:r w:rsidRPr="00A82C41">
        <w:rPr>
          <w:rFonts w:ascii="Times New Roman" w:eastAsia="MS Mincho" w:hAnsi="Times New Roman" w:cs="Times New Roman"/>
          <w:iCs/>
          <w:kern w:val="0"/>
          <w:sz w:val="24"/>
          <w:szCs w:val="24"/>
          <w:lang w:eastAsia="ja-JP"/>
        </w:rPr>
        <w:t>Jin</w:t>
      </w:r>
      <w:proofErr w:type="spellEnd"/>
      <w:r w:rsidRPr="00A82C41">
        <w:rPr>
          <w:rFonts w:ascii="Times New Roman" w:eastAsia="MS Mincho" w:hAnsi="Times New Roman" w:cs="Times New Roman"/>
          <w:iCs/>
          <w:kern w:val="0"/>
          <w:sz w:val="24"/>
          <w:szCs w:val="24"/>
          <w:lang w:eastAsia="ja-JP"/>
        </w:rPr>
        <w:t xml:space="preserve"> Wu</w:t>
      </w:r>
      <w:r w:rsidRPr="00A82C41">
        <w:rPr>
          <w:rFonts w:ascii="Times New Roman" w:eastAsia="MS Mincho" w:hAnsi="Times New Roman" w:cs="Times New Roman"/>
          <w:iCs/>
          <w:kern w:val="0"/>
          <w:sz w:val="24"/>
          <w:szCs w:val="24"/>
          <w:vertAlign w:val="superscript"/>
          <w:lang w:eastAsia="ja-JP"/>
        </w:rPr>
        <w:t>1,</w:t>
      </w:r>
      <w:r w:rsidR="00252315">
        <w:rPr>
          <w:rFonts w:ascii="Times New Roman" w:eastAsia="MS Mincho" w:hAnsi="Times New Roman" w:cs="Times New Roman"/>
          <w:iCs/>
          <w:kern w:val="0"/>
          <w:sz w:val="24"/>
          <w:szCs w:val="24"/>
          <w:vertAlign w:val="superscript"/>
          <w:lang w:eastAsia="ja-JP"/>
        </w:rPr>
        <w:t>6</w:t>
      </w:r>
      <w:r w:rsidRPr="00A82C41">
        <w:rPr>
          <w:rFonts w:ascii="Times New Roman" w:eastAsia="MS Mincho" w:hAnsi="Times New Roman" w:cs="Times New Roman"/>
          <w:iCs/>
          <w:kern w:val="0"/>
          <w:sz w:val="24"/>
          <w:szCs w:val="24"/>
          <w:vertAlign w:val="superscript"/>
          <w:lang w:eastAsia="ja-JP"/>
        </w:rPr>
        <w:t>,</w:t>
      </w:r>
      <w:r w:rsidR="00252315">
        <w:rPr>
          <w:rFonts w:ascii="Times New Roman" w:eastAsia="MS Mincho" w:hAnsi="Times New Roman" w:cs="Times New Roman"/>
          <w:iCs/>
          <w:kern w:val="0"/>
          <w:sz w:val="24"/>
          <w:szCs w:val="24"/>
          <w:vertAlign w:val="superscript"/>
          <w:lang w:eastAsia="ja-JP"/>
        </w:rPr>
        <w:t>7,8</w:t>
      </w:r>
      <w:r w:rsidRPr="00A82C41">
        <w:rPr>
          <w:rFonts w:ascii="Times New Roman" w:hAnsi="Times New Roman" w:cs="Times New Roman" w:hint="eastAsia"/>
          <w:iCs/>
          <w:kern w:val="0"/>
          <w:sz w:val="24"/>
          <w:szCs w:val="24"/>
          <w:vertAlign w:val="superscript"/>
        </w:rPr>
        <w:t>,</w:t>
      </w:r>
      <w:r w:rsidRPr="00A82C41">
        <w:rPr>
          <w:rFonts w:ascii="Times New Roman" w:eastAsia="MS Mincho" w:hAnsi="Times New Roman" w:cs="Times New Roman"/>
          <w:iCs/>
          <w:kern w:val="0"/>
          <w:sz w:val="24"/>
          <w:szCs w:val="24"/>
          <w:lang w:eastAsia="ja-JP"/>
        </w:rPr>
        <w:t>*</w:t>
      </w:r>
    </w:p>
    <w:p w14:paraId="54D65DFB" w14:textId="4ABE2AC9" w:rsidR="00A82C41" w:rsidRPr="00A82C41" w:rsidRDefault="00A82C41" w:rsidP="003E5FB8">
      <w:pPr>
        <w:widowControl/>
        <w:spacing w:beforeLines="50" w:before="156" w:afterLines="50" w:after="156"/>
        <w:rPr>
          <w:rFonts w:ascii="Times New Roman" w:hAnsi="Times New Roman" w:cs="Times New Roman"/>
          <w:iCs/>
          <w:kern w:val="0"/>
          <w:sz w:val="24"/>
          <w:szCs w:val="24"/>
        </w:rPr>
      </w:pPr>
      <w:r w:rsidRPr="00A82C41">
        <w:rPr>
          <w:rFonts w:ascii="Times New Roman" w:eastAsia="MS Mincho" w:hAnsi="Times New Roman" w:cs="Times New Roman"/>
          <w:iCs/>
          <w:kern w:val="0"/>
          <w:sz w:val="24"/>
          <w:szCs w:val="24"/>
          <w:vertAlign w:val="superscript"/>
          <w:lang w:eastAsia="ja-JP"/>
        </w:rPr>
        <w:t>1</w:t>
      </w:r>
      <w:r w:rsidRPr="00A82C41">
        <w:rPr>
          <w:rFonts w:ascii="Times New Roman" w:eastAsia="MS Mincho" w:hAnsi="Times New Roman" w:cs="Times New Roman"/>
          <w:iCs/>
          <w:kern w:val="0"/>
          <w:sz w:val="24"/>
          <w:szCs w:val="24"/>
          <w:lang w:eastAsia="ja-JP"/>
        </w:rPr>
        <w:t xml:space="preserve">State Key Laboratory of Optoelectronic Materials and Technologies and the Guangdong Province Key Laboratory of Display Material and Technology, School of Electronics and Information Technology, Sun </w:t>
      </w:r>
      <w:proofErr w:type="spellStart"/>
      <w:r w:rsidRPr="00A82C41">
        <w:rPr>
          <w:rFonts w:ascii="Times New Roman" w:eastAsia="MS Mincho" w:hAnsi="Times New Roman" w:cs="Times New Roman"/>
          <w:iCs/>
          <w:kern w:val="0"/>
          <w:sz w:val="24"/>
          <w:szCs w:val="24"/>
          <w:lang w:eastAsia="ja-JP"/>
        </w:rPr>
        <w:t>Yat</w:t>
      </w:r>
      <w:proofErr w:type="spellEnd"/>
      <w:r w:rsidRPr="00A82C41">
        <w:rPr>
          <w:rFonts w:ascii="Times New Roman" w:eastAsia="MS Mincho" w:hAnsi="Times New Roman" w:cs="Times New Roman"/>
          <w:iCs/>
          <w:kern w:val="0"/>
          <w:sz w:val="24"/>
          <w:szCs w:val="24"/>
          <w:lang w:eastAsia="ja-JP"/>
        </w:rPr>
        <w:t>-</w:t>
      </w:r>
      <w:r w:rsidR="009E4666">
        <w:rPr>
          <w:rFonts w:ascii="Times New Roman" w:eastAsia="MS Mincho" w:hAnsi="Times New Roman" w:cs="Times New Roman"/>
          <w:iCs/>
          <w:kern w:val="0"/>
          <w:sz w:val="24"/>
          <w:szCs w:val="24"/>
          <w:lang w:eastAsia="ja-JP"/>
        </w:rPr>
        <w:t>S</w:t>
      </w:r>
      <w:r w:rsidRPr="00A82C41">
        <w:rPr>
          <w:rFonts w:ascii="Times New Roman" w:eastAsia="MS Mincho" w:hAnsi="Times New Roman" w:cs="Times New Roman"/>
          <w:iCs/>
          <w:kern w:val="0"/>
          <w:sz w:val="24"/>
          <w:szCs w:val="24"/>
          <w:lang w:eastAsia="ja-JP"/>
        </w:rPr>
        <w:t>en University, Guangzhou</w:t>
      </w:r>
      <w:r w:rsidR="009E4666">
        <w:rPr>
          <w:rFonts w:ascii="Times New Roman" w:eastAsia="MS Mincho" w:hAnsi="Times New Roman" w:cs="Times New Roman"/>
          <w:iCs/>
          <w:kern w:val="0"/>
          <w:sz w:val="24"/>
          <w:szCs w:val="24"/>
          <w:lang w:eastAsia="ja-JP"/>
        </w:rPr>
        <w:t>,</w:t>
      </w:r>
      <w:r w:rsidRPr="00A82C41">
        <w:rPr>
          <w:rFonts w:ascii="Times New Roman" w:eastAsia="MS Mincho" w:hAnsi="Times New Roman" w:cs="Times New Roman"/>
          <w:iCs/>
          <w:kern w:val="0"/>
          <w:sz w:val="24"/>
          <w:szCs w:val="24"/>
          <w:lang w:eastAsia="ja-JP"/>
        </w:rPr>
        <w:t xml:space="preserve"> 510275, </w:t>
      </w:r>
      <w:r w:rsidR="009E4666" w:rsidRPr="009E4666">
        <w:rPr>
          <w:rFonts w:ascii="Times New Roman" w:eastAsia="MS Mincho" w:hAnsi="Times New Roman" w:cs="Times New Roman"/>
          <w:iCs/>
          <w:kern w:val="0"/>
          <w:sz w:val="24"/>
          <w:szCs w:val="24"/>
          <w:lang w:eastAsia="ja-JP"/>
        </w:rPr>
        <w:t>People’s Republic of China</w:t>
      </w:r>
    </w:p>
    <w:p w14:paraId="3EE04FAF" w14:textId="7C7C3490" w:rsidR="00A82C41" w:rsidRPr="00A82C41" w:rsidRDefault="00A82C41" w:rsidP="003E5FB8">
      <w:pPr>
        <w:widowControl/>
        <w:spacing w:beforeLines="50" w:before="156" w:afterLines="50" w:after="156"/>
        <w:rPr>
          <w:rFonts w:ascii="Times New Roman" w:hAnsi="Times New Roman" w:cs="Times New Roman"/>
          <w:iCs/>
          <w:kern w:val="0"/>
          <w:sz w:val="24"/>
          <w:szCs w:val="24"/>
        </w:rPr>
      </w:pPr>
      <w:r w:rsidRPr="00A82C41">
        <w:rPr>
          <w:rFonts w:ascii="Times New Roman" w:eastAsia="MS Mincho" w:hAnsi="Times New Roman" w:cs="Times New Roman"/>
          <w:iCs/>
          <w:kern w:val="0"/>
          <w:sz w:val="24"/>
          <w:szCs w:val="24"/>
          <w:vertAlign w:val="superscript"/>
          <w:lang w:eastAsia="ja-JP"/>
        </w:rPr>
        <w:t>2</w:t>
      </w:r>
      <w:r w:rsidRPr="00A82C41">
        <w:rPr>
          <w:rFonts w:ascii="Times New Roman" w:eastAsia="MS Mincho" w:hAnsi="Times New Roman" w:cs="Times New Roman"/>
          <w:iCs/>
          <w:kern w:val="0"/>
          <w:sz w:val="24"/>
          <w:szCs w:val="24"/>
          <w:lang w:eastAsia="ja-JP"/>
        </w:rPr>
        <w:t>Ministry of Education Key Laboratory of Micro and Nano Systems for Aerospace, School of Mechanical Engineering, Northwestern Polytechnical University, Xi'an</w:t>
      </w:r>
      <w:r w:rsidR="009E4666">
        <w:rPr>
          <w:rFonts w:ascii="Times New Roman" w:eastAsia="MS Mincho" w:hAnsi="Times New Roman" w:cs="Times New Roman"/>
          <w:iCs/>
          <w:kern w:val="0"/>
          <w:sz w:val="24"/>
          <w:szCs w:val="24"/>
          <w:lang w:eastAsia="ja-JP"/>
        </w:rPr>
        <w:t>,</w:t>
      </w:r>
      <w:r w:rsidRPr="00A82C41">
        <w:rPr>
          <w:rFonts w:ascii="Times New Roman" w:eastAsia="MS Mincho" w:hAnsi="Times New Roman" w:cs="Times New Roman"/>
          <w:iCs/>
          <w:kern w:val="0"/>
          <w:sz w:val="24"/>
          <w:szCs w:val="24"/>
          <w:lang w:eastAsia="ja-JP"/>
        </w:rPr>
        <w:t xml:space="preserve"> 710072, </w:t>
      </w:r>
      <w:r w:rsidR="009E4666" w:rsidRPr="009E4666">
        <w:rPr>
          <w:rFonts w:ascii="Times New Roman" w:eastAsia="MS Mincho" w:hAnsi="Times New Roman" w:cs="Times New Roman"/>
          <w:iCs/>
          <w:kern w:val="0"/>
          <w:sz w:val="24"/>
          <w:szCs w:val="24"/>
          <w:lang w:eastAsia="ja-JP"/>
        </w:rPr>
        <w:t>People’s Republic of China</w:t>
      </w:r>
      <w:r w:rsidRPr="00A82C41">
        <w:rPr>
          <w:rFonts w:ascii="Times New Roman" w:eastAsia="MS Mincho" w:hAnsi="Times New Roman" w:cs="Times New Roman"/>
          <w:iCs/>
          <w:kern w:val="0"/>
          <w:sz w:val="24"/>
          <w:szCs w:val="24"/>
          <w:lang w:eastAsia="ja-JP"/>
        </w:rPr>
        <w:t xml:space="preserve"> </w:t>
      </w:r>
    </w:p>
    <w:p w14:paraId="3E5DBCD3" w14:textId="56B50918" w:rsidR="00A82C41" w:rsidRPr="00A82C41" w:rsidRDefault="00A82C41" w:rsidP="003E5FB8">
      <w:pPr>
        <w:widowControl/>
        <w:spacing w:beforeLines="50" w:before="156" w:afterLines="50" w:after="156"/>
        <w:rPr>
          <w:rFonts w:ascii="Times New Roman" w:hAnsi="Times New Roman" w:cs="Times New Roman"/>
          <w:iCs/>
          <w:kern w:val="0"/>
          <w:sz w:val="24"/>
          <w:szCs w:val="24"/>
        </w:rPr>
      </w:pPr>
      <w:r w:rsidRPr="00A82C41">
        <w:rPr>
          <w:rFonts w:ascii="Times New Roman" w:eastAsia="MS Mincho" w:hAnsi="Times New Roman" w:cs="Times New Roman"/>
          <w:iCs/>
          <w:kern w:val="0"/>
          <w:sz w:val="24"/>
          <w:szCs w:val="24"/>
          <w:vertAlign w:val="superscript"/>
          <w:lang w:eastAsia="ja-JP"/>
        </w:rPr>
        <w:t>3</w:t>
      </w:r>
      <w:r w:rsidRPr="00A82C41">
        <w:rPr>
          <w:rFonts w:ascii="Times New Roman" w:eastAsia="MS Mincho" w:hAnsi="Times New Roman" w:cs="Times New Roman" w:hint="eastAsia"/>
          <w:iCs/>
          <w:kern w:val="0"/>
          <w:sz w:val="24"/>
          <w:szCs w:val="24"/>
          <w:lang w:eastAsia="ja-JP"/>
        </w:rPr>
        <w:t>Research &amp;</w:t>
      </w:r>
      <w:r w:rsidRPr="00A82C41">
        <w:rPr>
          <w:rFonts w:ascii="Times New Roman" w:eastAsia="MS Mincho" w:hAnsi="Times New Roman" w:cs="Times New Roman"/>
          <w:iCs/>
          <w:kern w:val="0"/>
          <w:sz w:val="24"/>
          <w:szCs w:val="24"/>
          <w:lang w:eastAsia="ja-JP"/>
        </w:rPr>
        <w:t xml:space="preserve"> </w:t>
      </w:r>
      <w:r w:rsidRPr="00A82C41">
        <w:rPr>
          <w:rFonts w:ascii="Times New Roman" w:eastAsia="MS Mincho" w:hAnsi="Times New Roman" w:cs="Times New Roman" w:hint="eastAsia"/>
          <w:iCs/>
          <w:kern w:val="0"/>
          <w:sz w:val="24"/>
          <w:szCs w:val="24"/>
          <w:lang w:eastAsia="ja-JP"/>
        </w:rPr>
        <w:t>Development Institute of Northwestern Polytechnical University in Shenzhen, Shenzhen</w:t>
      </w:r>
      <w:r w:rsidR="009E4666">
        <w:rPr>
          <w:rFonts w:ascii="Times New Roman" w:eastAsia="MS Mincho" w:hAnsi="Times New Roman" w:cs="Times New Roman"/>
          <w:iCs/>
          <w:kern w:val="0"/>
          <w:sz w:val="24"/>
          <w:szCs w:val="24"/>
          <w:lang w:eastAsia="ja-JP"/>
        </w:rPr>
        <w:t>,</w:t>
      </w:r>
      <w:r w:rsidRPr="00A82C41">
        <w:rPr>
          <w:rFonts w:ascii="Times New Roman" w:eastAsia="MS Mincho" w:hAnsi="Times New Roman" w:cs="Times New Roman" w:hint="eastAsia"/>
          <w:iCs/>
          <w:kern w:val="0"/>
          <w:sz w:val="24"/>
          <w:szCs w:val="24"/>
          <w:lang w:eastAsia="ja-JP"/>
        </w:rPr>
        <w:t xml:space="preserve"> 518063, </w:t>
      </w:r>
      <w:r w:rsidR="009E4666" w:rsidRPr="009E4666">
        <w:rPr>
          <w:rFonts w:ascii="Times New Roman" w:eastAsia="MS Mincho" w:hAnsi="Times New Roman" w:cs="Times New Roman"/>
          <w:iCs/>
          <w:kern w:val="0"/>
          <w:sz w:val="24"/>
          <w:szCs w:val="24"/>
          <w:lang w:eastAsia="ja-JP"/>
        </w:rPr>
        <w:t>People’s Republic of China</w:t>
      </w:r>
      <w:r w:rsidRPr="00A82C41">
        <w:rPr>
          <w:rFonts w:ascii="Times New Roman" w:eastAsia="MS Mincho" w:hAnsi="Times New Roman" w:cs="Times New Roman"/>
          <w:iCs/>
          <w:kern w:val="0"/>
          <w:sz w:val="24"/>
          <w:szCs w:val="24"/>
          <w:lang w:eastAsia="ja-JP"/>
        </w:rPr>
        <w:t xml:space="preserve"> </w:t>
      </w:r>
    </w:p>
    <w:p w14:paraId="0294E3B9" w14:textId="5286297E" w:rsidR="00252315" w:rsidRDefault="00A82C41" w:rsidP="003E5FB8">
      <w:pPr>
        <w:widowControl/>
        <w:spacing w:beforeLines="50" w:before="156" w:afterLines="50" w:after="156"/>
        <w:rPr>
          <w:rFonts w:ascii="Times New Roman" w:eastAsia="MS Mincho" w:hAnsi="Times New Roman" w:cs="Times New Roman"/>
          <w:iCs/>
          <w:kern w:val="0"/>
          <w:sz w:val="24"/>
          <w:szCs w:val="24"/>
          <w:lang w:eastAsia="ja-JP"/>
        </w:rPr>
      </w:pPr>
      <w:r w:rsidRPr="00A82C41">
        <w:rPr>
          <w:rFonts w:ascii="Times New Roman" w:eastAsia="MS Mincho" w:hAnsi="Times New Roman" w:cs="Times New Roman"/>
          <w:iCs/>
          <w:kern w:val="0"/>
          <w:sz w:val="24"/>
          <w:szCs w:val="24"/>
          <w:vertAlign w:val="superscript"/>
          <w:lang w:eastAsia="ja-JP"/>
        </w:rPr>
        <w:t>4</w:t>
      </w:r>
      <w:r w:rsidRPr="00A82C41">
        <w:rPr>
          <w:rFonts w:ascii="Times New Roman" w:eastAsia="MS Mincho" w:hAnsi="Times New Roman" w:cs="Times New Roman"/>
          <w:iCs/>
          <w:kern w:val="0"/>
          <w:sz w:val="24"/>
          <w:szCs w:val="24"/>
          <w:lang w:eastAsia="ja-JP"/>
        </w:rPr>
        <w:t xml:space="preserve">The Institute of Flexible Electronics (IFE, Future Technologies), Xiamen University, Xiamen, 361005, </w:t>
      </w:r>
      <w:r w:rsidR="009E4666" w:rsidRPr="009E4666">
        <w:rPr>
          <w:rFonts w:ascii="Times New Roman" w:eastAsia="MS Mincho" w:hAnsi="Times New Roman" w:cs="Times New Roman"/>
          <w:iCs/>
          <w:kern w:val="0"/>
          <w:sz w:val="24"/>
          <w:szCs w:val="24"/>
          <w:lang w:eastAsia="ja-JP"/>
        </w:rPr>
        <w:t>People’s Republic of China</w:t>
      </w:r>
    </w:p>
    <w:p w14:paraId="2D21B2BC" w14:textId="7FF2ADCC" w:rsidR="00A82C41" w:rsidRPr="00A82C41" w:rsidRDefault="00252315" w:rsidP="003E5FB8">
      <w:pPr>
        <w:widowControl/>
        <w:spacing w:beforeLines="50" w:before="156" w:afterLines="50" w:after="156"/>
        <w:rPr>
          <w:rFonts w:ascii="Times New Roman" w:hAnsi="Times New Roman" w:cs="Times New Roman"/>
          <w:iCs/>
          <w:kern w:val="0"/>
          <w:sz w:val="24"/>
          <w:szCs w:val="24"/>
        </w:rPr>
      </w:pPr>
      <w:r w:rsidRPr="00210CDB">
        <w:rPr>
          <w:rFonts w:ascii="Times New Roman" w:eastAsia="MS Mincho" w:hAnsi="Times New Roman" w:cs="Times New Roman"/>
          <w:iCs/>
          <w:kern w:val="0"/>
          <w:sz w:val="24"/>
          <w:szCs w:val="24"/>
          <w:vertAlign w:val="superscript"/>
          <w:lang w:eastAsia="ja-JP"/>
        </w:rPr>
        <w:t>5</w:t>
      </w:r>
      <w:r w:rsidR="00A82C41" w:rsidRPr="00A82C41">
        <w:rPr>
          <w:rFonts w:ascii="Times New Roman" w:eastAsia="MS Mincho" w:hAnsi="Times New Roman" w:cs="Times New Roman"/>
          <w:iCs/>
          <w:kern w:val="0"/>
          <w:sz w:val="24"/>
          <w:szCs w:val="24"/>
          <w:lang w:eastAsia="ja-JP"/>
        </w:rPr>
        <w:t xml:space="preserve">Key Laboratory of Flexible Electronics (KLOFE), School of Flexible Electronics (Future Technologies), Nanjing Tech University, 30 South </w:t>
      </w:r>
      <w:proofErr w:type="spellStart"/>
      <w:r w:rsidR="00A82C41" w:rsidRPr="00A82C41">
        <w:rPr>
          <w:rFonts w:ascii="Times New Roman" w:eastAsia="MS Mincho" w:hAnsi="Times New Roman" w:cs="Times New Roman"/>
          <w:iCs/>
          <w:kern w:val="0"/>
          <w:sz w:val="24"/>
          <w:szCs w:val="24"/>
          <w:lang w:eastAsia="ja-JP"/>
        </w:rPr>
        <w:t>Puzhu</w:t>
      </w:r>
      <w:proofErr w:type="spellEnd"/>
      <w:r w:rsidR="00A82C41" w:rsidRPr="00A82C41">
        <w:rPr>
          <w:rFonts w:ascii="Times New Roman" w:eastAsia="MS Mincho" w:hAnsi="Times New Roman" w:cs="Times New Roman"/>
          <w:iCs/>
          <w:kern w:val="0"/>
          <w:sz w:val="24"/>
          <w:szCs w:val="24"/>
          <w:lang w:eastAsia="ja-JP"/>
        </w:rPr>
        <w:t xml:space="preserve"> Road, Nanjing</w:t>
      </w:r>
      <w:r w:rsidR="009E4666">
        <w:rPr>
          <w:rFonts w:ascii="Times New Roman" w:eastAsia="MS Mincho" w:hAnsi="Times New Roman" w:cs="Times New Roman"/>
          <w:iCs/>
          <w:kern w:val="0"/>
          <w:sz w:val="24"/>
          <w:szCs w:val="24"/>
          <w:lang w:eastAsia="ja-JP"/>
        </w:rPr>
        <w:t>,</w:t>
      </w:r>
      <w:r w:rsidR="00A82C41" w:rsidRPr="00A82C41">
        <w:rPr>
          <w:rFonts w:ascii="Times New Roman" w:eastAsia="MS Mincho" w:hAnsi="Times New Roman" w:cs="Times New Roman"/>
          <w:iCs/>
          <w:kern w:val="0"/>
          <w:sz w:val="24"/>
          <w:szCs w:val="24"/>
          <w:lang w:eastAsia="ja-JP"/>
        </w:rPr>
        <w:t xml:space="preserve"> 211816, </w:t>
      </w:r>
      <w:r w:rsidR="009E4666" w:rsidRPr="009E4666">
        <w:rPr>
          <w:rFonts w:ascii="Times New Roman" w:eastAsia="MS Mincho" w:hAnsi="Times New Roman" w:cs="Times New Roman"/>
          <w:iCs/>
          <w:kern w:val="0"/>
          <w:sz w:val="24"/>
          <w:szCs w:val="24"/>
          <w:lang w:eastAsia="ja-JP"/>
        </w:rPr>
        <w:t>People’s Republic of China</w:t>
      </w:r>
    </w:p>
    <w:p w14:paraId="00D2A61A" w14:textId="22745E0D" w:rsidR="00A82C41" w:rsidRPr="00A82C41" w:rsidRDefault="00252315" w:rsidP="003E5FB8">
      <w:pPr>
        <w:widowControl/>
        <w:spacing w:beforeLines="50" w:before="156" w:afterLines="50" w:after="156"/>
        <w:rPr>
          <w:rFonts w:ascii="Times New Roman" w:hAnsi="Times New Roman" w:cs="Times New Roman"/>
          <w:iCs/>
          <w:kern w:val="0"/>
          <w:sz w:val="24"/>
          <w:szCs w:val="24"/>
        </w:rPr>
      </w:pPr>
      <w:r>
        <w:rPr>
          <w:rFonts w:ascii="Times New Roman" w:eastAsia="MS Mincho" w:hAnsi="Times New Roman" w:cs="Times New Roman"/>
          <w:iCs/>
          <w:kern w:val="0"/>
          <w:sz w:val="24"/>
          <w:szCs w:val="24"/>
          <w:vertAlign w:val="superscript"/>
          <w:lang w:eastAsia="ja-JP"/>
        </w:rPr>
        <w:t>6</w:t>
      </w:r>
      <w:r w:rsidR="00A82C41" w:rsidRPr="00A82C41">
        <w:rPr>
          <w:rFonts w:ascii="Times New Roman" w:eastAsia="MS Mincho" w:hAnsi="Times New Roman" w:cs="Times New Roman"/>
          <w:iCs/>
          <w:kern w:val="0"/>
          <w:sz w:val="24"/>
          <w:szCs w:val="24"/>
          <w:lang w:eastAsia="ja-JP"/>
        </w:rPr>
        <w:t>State Key Laboratory of Transducer Technology, Shanghai</w:t>
      </w:r>
      <w:r w:rsidR="009E4666">
        <w:rPr>
          <w:rFonts w:ascii="Times New Roman" w:eastAsia="MS Mincho" w:hAnsi="Times New Roman" w:cs="Times New Roman"/>
          <w:iCs/>
          <w:kern w:val="0"/>
          <w:sz w:val="24"/>
          <w:szCs w:val="24"/>
          <w:lang w:eastAsia="ja-JP"/>
        </w:rPr>
        <w:t>,</w:t>
      </w:r>
      <w:r w:rsidR="00A82C41" w:rsidRPr="00A82C41">
        <w:rPr>
          <w:rFonts w:ascii="Times New Roman" w:eastAsia="MS Mincho" w:hAnsi="Times New Roman" w:cs="Times New Roman"/>
          <w:iCs/>
          <w:kern w:val="0"/>
          <w:sz w:val="24"/>
          <w:szCs w:val="24"/>
          <w:lang w:eastAsia="ja-JP"/>
        </w:rPr>
        <w:t xml:space="preserve"> 200050, </w:t>
      </w:r>
      <w:r w:rsidR="009E4666" w:rsidRPr="009E4666">
        <w:rPr>
          <w:rFonts w:ascii="Times New Roman" w:eastAsia="MS Mincho" w:hAnsi="Times New Roman" w:cs="Times New Roman"/>
          <w:iCs/>
          <w:kern w:val="0"/>
          <w:sz w:val="24"/>
          <w:szCs w:val="24"/>
          <w:lang w:eastAsia="ja-JP"/>
        </w:rPr>
        <w:t>People’s Republic of China</w:t>
      </w:r>
    </w:p>
    <w:p w14:paraId="2C3AD1B8" w14:textId="538A924A" w:rsidR="00A82C41" w:rsidRDefault="00252315" w:rsidP="003E5FB8">
      <w:pPr>
        <w:widowControl/>
        <w:spacing w:beforeLines="50" w:before="156" w:afterLines="50" w:after="156"/>
        <w:rPr>
          <w:rFonts w:ascii="Times New Roman" w:eastAsia="MS Mincho" w:hAnsi="Times New Roman" w:cs="Times New Roman"/>
          <w:iCs/>
          <w:kern w:val="0"/>
          <w:sz w:val="24"/>
          <w:szCs w:val="24"/>
          <w:vertAlign w:val="superscript"/>
          <w:lang w:eastAsia="ja-JP"/>
        </w:rPr>
      </w:pPr>
      <w:r>
        <w:rPr>
          <w:rFonts w:ascii="Times New Roman" w:eastAsia="MS Mincho" w:hAnsi="Times New Roman" w:cs="Times New Roman"/>
          <w:iCs/>
          <w:kern w:val="0"/>
          <w:sz w:val="24"/>
          <w:szCs w:val="24"/>
          <w:vertAlign w:val="superscript"/>
          <w:lang w:eastAsia="ja-JP"/>
        </w:rPr>
        <w:t>7</w:t>
      </w:r>
      <w:r w:rsidR="00A82C41" w:rsidRPr="00A82C41">
        <w:rPr>
          <w:rFonts w:ascii="Times New Roman" w:eastAsia="MS Mincho" w:hAnsi="Times New Roman" w:cs="Times New Roman"/>
          <w:iCs/>
          <w:kern w:val="0"/>
          <w:sz w:val="24"/>
          <w:szCs w:val="24"/>
          <w:lang w:eastAsia="ja-JP"/>
        </w:rPr>
        <w:t>Guangdong Provincial Key Laboratory of Technique and Equipment for Macromolecular Advanced Manufacturing, Guangzhou</w:t>
      </w:r>
      <w:r w:rsidR="009E4666">
        <w:rPr>
          <w:rFonts w:ascii="Times New Roman" w:eastAsia="MS Mincho" w:hAnsi="Times New Roman" w:cs="Times New Roman"/>
          <w:iCs/>
          <w:kern w:val="0"/>
          <w:sz w:val="24"/>
          <w:szCs w:val="24"/>
          <w:lang w:eastAsia="ja-JP"/>
        </w:rPr>
        <w:t>,</w:t>
      </w:r>
      <w:r w:rsidR="00A82C41" w:rsidRPr="00A82C41">
        <w:rPr>
          <w:rFonts w:ascii="Times New Roman" w:eastAsia="MS Mincho" w:hAnsi="Times New Roman" w:cs="Times New Roman"/>
          <w:iCs/>
          <w:kern w:val="0"/>
          <w:sz w:val="24"/>
          <w:szCs w:val="24"/>
          <w:lang w:eastAsia="ja-JP"/>
        </w:rPr>
        <w:t xml:space="preserve"> 510641, </w:t>
      </w:r>
      <w:r w:rsidR="009E4666" w:rsidRPr="009E4666">
        <w:rPr>
          <w:rFonts w:ascii="Times New Roman" w:eastAsia="MS Mincho" w:hAnsi="Times New Roman" w:cs="Times New Roman"/>
          <w:iCs/>
          <w:kern w:val="0"/>
          <w:sz w:val="24"/>
          <w:szCs w:val="24"/>
          <w:lang w:eastAsia="ja-JP"/>
        </w:rPr>
        <w:t>People’s Republic of China</w:t>
      </w:r>
    </w:p>
    <w:p w14:paraId="142B043A" w14:textId="0B5647D8" w:rsidR="00252315" w:rsidRPr="00210CDB" w:rsidRDefault="00252315" w:rsidP="003E5FB8">
      <w:pPr>
        <w:widowControl/>
        <w:spacing w:beforeLines="50" w:before="156" w:afterLines="50" w:after="156"/>
        <w:rPr>
          <w:rFonts w:ascii="Times New Roman" w:eastAsia="MS Mincho" w:hAnsi="Times New Roman" w:cs="Times New Roman"/>
          <w:iCs/>
          <w:kern w:val="0"/>
          <w:sz w:val="24"/>
          <w:szCs w:val="24"/>
          <w:lang w:eastAsia="ja-JP"/>
        </w:rPr>
      </w:pPr>
      <w:r w:rsidRPr="00210CDB">
        <w:rPr>
          <w:rFonts w:ascii="Times New Roman" w:eastAsia="MS Mincho" w:hAnsi="Times New Roman" w:cs="Times New Roman"/>
          <w:iCs/>
          <w:kern w:val="0"/>
          <w:sz w:val="24"/>
          <w:szCs w:val="24"/>
          <w:vertAlign w:val="superscript"/>
          <w:lang w:eastAsia="ja-JP"/>
        </w:rPr>
        <w:t>8</w:t>
      </w:r>
      <w:r w:rsidRPr="00210CDB">
        <w:rPr>
          <w:rFonts w:ascii="Times New Roman" w:eastAsia="MS Mincho" w:hAnsi="Times New Roman" w:cs="Times New Roman"/>
          <w:iCs/>
          <w:kern w:val="0"/>
          <w:sz w:val="24"/>
          <w:szCs w:val="24"/>
          <w:lang w:eastAsia="ja-JP"/>
        </w:rPr>
        <w:t>State Key Laboratory of Polymer Materials Engineering, Sichuan University, Chengdu</w:t>
      </w:r>
      <w:r w:rsidR="009E4666">
        <w:rPr>
          <w:rFonts w:ascii="Times New Roman" w:eastAsia="MS Mincho" w:hAnsi="Times New Roman" w:cs="Times New Roman"/>
          <w:iCs/>
          <w:kern w:val="0"/>
          <w:sz w:val="24"/>
          <w:szCs w:val="24"/>
          <w:lang w:eastAsia="ja-JP"/>
        </w:rPr>
        <w:t>,</w:t>
      </w:r>
      <w:r w:rsidRPr="00210CDB">
        <w:rPr>
          <w:rFonts w:ascii="Times New Roman" w:eastAsia="MS Mincho" w:hAnsi="Times New Roman" w:cs="Times New Roman"/>
          <w:iCs/>
          <w:kern w:val="0"/>
          <w:sz w:val="24"/>
          <w:szCs w:val="24"/>
          <w:lang w:eastAsia="ja-JP"/>
        </w:rPr>
        <w:t xml:space="preserve"> 610065, </w:t>
      </w:r>
      <w:r w:rsidR="009E4666" w:rsidRPr="009E4666">
        <w:rPr>
          <w:rFonts w:ascii="Times New Roman" w:eastAsia="MS Mincho" w:hAnsi="Times New Roman" w:cs="Times New Roman"/>
          <w:iCs/>
          <w:kern w:val="0"/>
          <w:sz w:val="24"/>
          <w:szCs w:val="24"/>
          <w:lang w:eastAsia="ja-JP"/>
        </w:rPr>
        <w:t>People’s Republic of China</w:t>
      </w:r>
    </w:p>
    <w:p w14:paraId="678C4201" w14:textId="577B3590" w:rsidR="00A82C41" w:rsidRPr="00A82C41" w:rsidRDefault="00252315" w:rsidP="003E5FB8">
      <w:pPr>
        <w:widowControl/>
        <w:spacing w:beforeLines="50" w:before="156" w:afterLines="50" w:after="156"/>
        <w:rPr>
          <w:rFonts w:ascii="Times New Roman" w:hAnsi="Times New Roman" w:cs="Times New Roman"/>
          <w:iCs/>
          <w:kern w:val="0"/>
          <w:sz w:val="24"/>
          <w:szCs w:val="24"/>
        </w:rPr>
      </w:pPr>
      <w:r>
        <w:rPr>
          <w:rFonts w:ascii="Times New Roman" w:eastAsia="MS Mincho" w:hAnsi="Times New Roman" w:cs="Times New Roman"/>
          <w:iCs/>
          <w:kern w:val="0"/>
          <w:sz w:val="24"/>
          <w:szCs w:val="24"/>
          <w:vertAlign w:val="superscript"/>
          <w:lang w:eastAsia="ja-JP"/>
        </w:rPr>
        <w:t>9</w:t>
      </w:r>
      <w:r w:rsidR="00A82C41" w:rsidRPr="00A82C41">
        <w:rPr>
          <w:rFonts w:ascii="Times New Roman" w:eastAsia="MS Mincho" w:hAnsi="Times New Roman" w:cs="Times New Roman"/>
          <w:iCs/>
          <w:kern w:val="0"/>
          <w:sz w:val="24"/>
          <w:szCs w:val="24"/>
          <w:lang w:eastAsia="ja-JP"/>
        </w:rPr>
        <w:t>Guangdong Provincial Key Laboratory of Research and Development of Natural Drugs, and School of Pharmacy, Guangdong Medical University, Dongguan, 523808</w:t>
      </w:r>
      <w:r w:rsidR="009E4666">
        <w:rPr>
          <w:rFonts w:ascii="Times New Roman" w:eastAsia="MS Mincho" w:hAnsi="Times New Roman" w:cs="Times New Roman"/>
          <w:iCs/>
          <w:kern w:val="0"/>
          <w:sz w:val="24"/>
          <w:szCs w:val="24"/>
          <w:lang w:eastAsia="ja-JP"/>
        </w:rPr>
        <w:t>,</w:t>
      </w:r>
      <w:r w:rsidR="00A82C41" w:rsidRPr="00A82C41">
        <w:rPr>
          <w:rFonts w:ascii="Times New Roman" w:eastAsia="MS Mincho" w:hAnsi="Times New Roman" w:cs="Times New Roman"/>
          <w:iCs/>
          <w:kern w:val="0"/>
          <w:sz w:val="24"/>
          <w:szCs w:val="24"/>
          <w:lang w:eastAsia="ja-JP"/>
        </w:rPr>
        <w:t xml:space="preserve"> </w:t>
      </w:r>
      <w:r w:rsidR="009E4666" w:rsidRPr="009E4666">
        <w:rPr>
          <w:rFonts w:ascii="Times New Roman" w:eastAsia="MS Mincho" w:hAnsi="Times New Roman" w:cs="Times New Roman"/>
          <w:iCs/>
          <w:kern w:val="0"/>
          <w:sz w:val="24"/>
          <w:szCs w:val="24"/>
          <w:lang w:eastAsia="ja-JP"/>
        </w:rPr>
        <w:t>People’s Republic of China</w:t>
      </w:r>
    </w:p>
    <w:p w14:paraId="0ACD149E" w14:textId="61DB2EE8" w:rsidR="00A82C41" w:rsidRPr="00A82C41" w:rsidRDefault="00252315" w:rsidP="003E5FB8">
      <w:pPr>
        <w:widowControl/>
        <w:spacing w:beforeLines="50" w:before="156" w:afterLines="50" w:after="156"/>
        <w:rPr>
          <w:rFonts w:ascii="Times New Roman" w:hAnsi="Times New Roman" w:cs="Times New Roman"/>
          <w:iCs/>
          <w:kern w:val="0"/>
          <w:sz w:val="24"/>
          <w:szCs w:val="24"/>
        </w:rPr>
      </w:pPr>
      <w:r>
        <w:rPr>
          <w:rFonts w:ascii="Times New Roman" w:hAnsi="Times New Roman" w:cs="Times New Roman"/>
          <w:iCs/>
          <w:kern w:val="0"/>
          <w:sz w:val="24"/>
          <w:szCs w:val="24"/>
          <w:vertAlign w:val="superscript"/>
        </w:rPr>
        <w:t>10</w:t>
      </w:r>
      <w:r w:rsidR="00A82C41" w:rsidRPr="00A82C41">
        <w:rPr>
          <w:rFonts w:ascii="Times New Roman" w:eastAsia="MS Mincho" w:hAnsi="Times New Roman" w:cs="Times New Roman"/>
          <w:iCs/>
          <w:kern w:val="0"/>
          <w:sz w:val="24"/>
          <w:szCs w:val="24"/>
          <w:lang w:eastAsia="ja-JP"/>
        </w:rPr>
        <w:t>The First Dongguan Affiliated Hospital, Guangdong Medical University, Dongguan, 523808</w:t>
      </w:r>
      <w:r w:rsidR="009E4666">
        <w:rPr>
          <w:rFonts w:ascii="Times New Roman" w:eastAsia="MS Mincho" w:hAnsi="Times New Roman" w:cs="Times New Roman"/>
          <w:iCs/>
          <w:kern w:val="0"/>
          <w:sz w:val="24"/>
          <w:szCs w:val="24"/>
          <w:lang w:eastAsia="ja-JP"/>
        </w:rPr>
        <w:t>,</w:t>
      </w:r>
      <w:r w:rsidR="00A82C41" w:rsidRPr="00A82C41">
        <w:rPr>
          <w:rFonts w:ascii="Times New Roman" w:eastAsia="MS Mincho" w:hAnsi="Times New Roman" w:cs="Times New Roman"/>
          <w:iCs/>
          <w:kern w:val="0"/>
          <w:sz w:val="24"/>
          <w:szCs w:val="24"/>
          <w:lang w:eastAsia="ja-JP"/>
        </w:rPr>
        <w:t xml:space="preserve"> </w:t>
      </w:r>
      <w:r w:rsidR="009E4666" w:rsidRPr="009E4666">
        <w:rPr>
          <w:rFonts w:ascii="Times New Roman" w:eastAsia="MS Mincho" w:hAnsi="Times New Roman" w:cs="Times New Roman"/>
          <w:iCs/>
          <w:kern w:val="0"/>
          <w:sz w:val="24"/>
          <w:szCs w:val="24"/>
          <w:lang w:eastAsia="ja-JP"/>
        </w:rPr>
        <w:t>People’s Republic of China</w:t>
      </w:r>
    </w:p>
    <w:p w14:paraId="789CB0EF" w14:textId="06ED0345" w:rsidR="00A82C41" w:rsidRPr="00A82C41" w:rsidRDefault="00252315" w:rsidP="003E5FB8">
      <w:pPr>
        <w:widowControl/>
        <w:spacing w:beforeLines="50" w:before="156" w:afterLines="50" w:after="156"/>
        <w:rPr>
          <w:rFonts w:ascii="Times New Roman" w:eastAsia="MS Mincho" w:hAnsi="Times New Roman" w:cs="Times New Roman"/>
          <w:iCs/>
          <w:kern w:val="0"/>
          <w:sz w:val="24"/>
          <w:szCs w:val="24"/>
          <w:lang w:eastAsia="ja-JP"/>
        </w:rPr>
      </w:pPr>
      <w:r>
        <w:rPr>
          <w:rFonts w:ascii="Times New Roman" w:hAnsi="Times New Roman" w:cs="Times New Roman"/>
          <w:iCs/>
          <w:kern w:val="0"/>
          <w:sz w:val="24"/>
          <w:szCs w:val="24"/>
          <w:vertAlign w:val="superscript"/>
        </w:rPr>
        <w:t>11</w:t>
      </w:r>
      <w:r w:rsidR="00A82C41" w:rsidRPr="00A82C41">
        <w:rPr>
          <w:rFonts w:ascii="Times New Roman" w:eastAsia="MS Mincho" w:hAnsi="Times New Roman" w:cs="Times New Roman"/>
          <w:iCs/>
          <w:kern w:val="0"/>
          <w:sz w:val="24"/>
          <w:szCs w:val="24"/>
          <w:lang w:eastAsia="ja-JP"/>
        </w:rPr>
        <w:t>Engineering Research Center of Polymer Green Recycling of Ministry of Education, College of Environment and Resources, Fujian Normal University, Fuzhou, Fujian</w:t>
      </w:r>
      <w:r w:rsidR="009E4666">
        <w:rPr>
          <w:rFonts w:ascii="Times New Roman" w:eastAsia="MS Mincho" w:hAnsi="Times New Roman" w:cs="Times New Roman"/>
          <w:iCs/>
          <w:kern w:val="0"/>
          <w:sz w:val="24"/>
          <w:szCs w:val="24"/>
          <w:lang w:eastAsia="ja-JP"/>
        </w:rPr>
        <w:t>,</w:t>
      </w:r>
      <w:r w:rsidR="00A82C41" w:rsidRPr="00A82C41">
        <w:rPr>
          <w:rFonts w:ascii="Times New Roman" w:eastAsia="MS Mincho" w:hAnsi="Times New Roman" w:cs="Times New Roman"/>
          <w:iCs/>
          <w:kern w:val="0"/>
          <w:sz w:val="24"/>
          <w:szCs w:val="24"/>
          <w:lang w:eastAsia="ja-JP"/>
        </w:rPr>
        <w:t xml:space="preserve"> 350007, </w:t>
      </w:r>
      <w:r w:rsidR="009E4666" w:rsidRPr="009E4666">
        <w:rPr>
          <w:rFonts w:ascii="Times New Roman" w:eastAsia="MS Mincho" w:hAnsi="Times New Roman" w:cs="Times New Roman"/>
          <w:iCs/>
          <w:kern w:val="0"/>
          <w:sz w:val="24"/>
          <w:szCs w:val="24"/>
          <w:lang w:eastAsia="ja-JP"/>
        </w:rPr>
        <w:t>People’s Republic of China</w:t>
      </w:r>
    </w:p>
    <w:p w14:paraId="408AE646" w14:textId="77777777" w:rsidR="00A82C41" w:rsidRDefault="00A82C41" w:rsidP="00580DEF">
      <w:pPr>
        <w:spacing w:beforeLines="50" w:before="156" w:afterLines="50" w:after="156"/>
        <w:contextualSpacing/>
        <w:jc w:val="left"/>
        <w:rPr>
          <w:rFonts w:ascii="Times New Roman" w:hAnsi="Times New Roman" w:cs="Times New Roman"/>
          <w:sz w:val="24"/>
          <w:szCs w:val="24"/>
        </w:rPr>
      </w:pPr>
      <w:r w:rsidRPr="00A82C41">
        <w:rPr>
          <w:rFonts w:ascii="Times New Roman" w:hAnsi="Times New Roman" w:cs="Times New Roman"/>
          <w:sz w:val="24"/>
          <w:szCs w:val="24"/>
        </w:rPr>
        <w:t xml:space="preserve">*Corresponding authors. </w:t>
      </w:r>
      <w:r w:rsidRPr="00A82C41">
        <w:rPr>
          <w:rFonts w:ascii="Times New Roman" w:eastAsia="MS Mincho" w:hAnsi="Times New Roman" w:cs="Times New Roman"/>
          <w:iCs/>
          <w:kern w:val="0"/>
          <w:sz w:val="24"/>
          <w:szCs w:val="24"/>
          <w:lang w:eastAsia="ja-JP"/>
        </w:rPr>
        <w:t xml:space="preserve">E-mail: </w:t>
      </w:r>
      <w:hyperlink r:id="rId7" w:history="1">
        <w:r w:rsidRPr="00A82C41">
          <w:rPr>
            <w:rFonts w:ascii="Times New Roman" w:hAnsi="Times New Roman" w:cs="Times New Roman" w:hint="eastAsia"/>
            <w:color w:val="0563C1" w:themeColor="hyperlink"/>
            <w:sz w:val="24"/>
            <w:szCs w:val="24"/>
            <w:u w:val="single"/>
          </w:rPr>
          <w:t>wujin8@mail.sysu.edu.cn</w:t>
        </w:r>
      </w:hyperlink>
      <w:r w:rsidRPr="00A82C41">
        <w:rPr>
          <w:rFonts w:ascii="Times New Roman" w:hAnsi="Times New Roman" w:cs="Times New Roman"/>
          <w:sz w:val="24"/>
          <w:szCs w:val="24"/>
        </w:rPr>
        <w:t xml:space="preserve"> (</w:t>
      </w:r>
      <w:proofErr w:type="spellStart"/>
      <w:r w:rsidRPr="00A82C41">
        <w:rPr>
          <w:rFonts w:ascii="Times New Roman" w:hAnsi="Times New Roman" w:cs="Times New Roman"/>
          <w:sz w:val="24"/>
          <w:szCs w:val="24"/>
        </w:rPr>
        <w:t>Jin</w:t>
      </w:r>
      <w:proofErr w:type="spellEnd"/>
      <w:r w:rsidRPr="00A82C41">
        <w:rPr>
          <w:rFonts w:ascii="Times New Roman" w:hAnsi="Times New Roman" w:cs="Times New Roman"/>
          <w:sz w:val="24"/>
          <w:szCs w:val="24"/>
        </w:rPr>
        <w:t xml:space="preserve"> Wu)</w:t>
      </w:r>
      <w:r w:rsidRPr="00A82C41">
        <w:rPr>
          <w:rFonts w:ascii="Times New Roman" w:hAnsi="Times New Roman" w:cs="Times New Roman" w:hint="eastAsia"/>
          <w:sz w:val="24"/>
          <w:szCs w:val="24"/>
        </w:rPr>
        <w:t xml:space="preserve">; </w:t>
      </w:r>
      <w:hyperlink r:id="rId8" w:history="1">
        <w:r w:rsidRPr="00A82C41">
          <w:rPr>
            <w:rFonts w:ascii="Times New Roman" w:hAnsi="Times New Roman" w:cs="Times New Roman" w:hint="eastAsia"/>
            <w:color w:val="0563C1" w:themeColor="hyperlink"/>
            <w:sz w:val="24"/>
            <w:szCs w:val="24"/>
            <w:u w:val="single"/>
          </w:rPr>
          <w:t>taokai@nwpu.edu.cn</w:t>
        </w:r>
      </w:hyperlink>
      <w:r w:rsidRPr="00A82C41">
        <w:rPr>
          <w:rFonts w:ascii="Times New Roman" w:hAnsi="Times New Roman" w:cs="Times New Roman"/>
          <w:sz w:val="24"/>
          <w:szCs w:val="24"/>
        </w:rPr>
        <w:t xml:space="preserve"> (Kai Tao); </w:t>
      </w:r>
      <w:hyperlink r:id="rId9" w:history="1">
        <w:r w:rsidRPr="00A82C41">
          <w:rPr>
            <w:rFonts w:ascii="Times New Roman" w:hAnsi="Times New Roman" w:cs="Times New Roman"/>
            <w:color w:val="0563C1" w:themeColor="hyperlink"/>
            <w:sz w:val="24"/>
            <w:szCs w:val="24"/>
            <w:u w:val="single"/>
          </w:rPr>
          <w:t>iamfwhuo@njtech.edu.cn</w:t>
        </w:r>
      </w:hyperlink>
      <w:r w:rsidRPr="00A82C41">
        <w:rPr>
          <w:rFonts w:ascii="Times New Roman" w:hAnsi="Times New Roman" w:cs="Times New Roman"/>
          <w:kern w:val="0"/>
          <w:sz w:val="24"/>
          <w:szCs w:val="24"/>
        </w:rPr>
        <w:t xml:space="preserve"> (</w:t>
      </w:r>
      <w:proofErr w:type="spellStart"/>
      <w:r w:rsidRPr="00A82C41">
        <w:rPr>
          <w:rFonts w:ascii="Times New Roman" w:hAnsi="Times New Roman" w:cs="Times New Roman"/>
          <w:sz w:val="24"/>
          <w:szCs w:val="24"/>
        </w:rPr>
        <w:t>Fengwei</w:t>
      </w:r>
      <w:proofErr w:type="spellEnd"/>
      <w:r w:rsidRPr="00A82C41">
        <w:rPr>
          <w:rFonts w:ascii="Times New Roman" w:hAnsi="Times New Roman" w:cs="Times New Roman"/>
          <w:sz w:val="24"/>
          <w:szCs w:val="24"/>
        </w:rPr>
        <w:t xml:space="preserve"> </w:t>
      </w:r>
      <w:proofErr w:type="spellStart"/>
      <w:r w:rsidRPr="00A82C41">
        <w:rPr>
          <w:rFonts w:ascii="Times New Roman" w:hAnsi="Times New Roman" w:cs="Times New Roman"/>
          <w:sz w:val="24"/>
          <w:szCs w:val="24"/>
        </w:rPr>
        <w:t>Huo</w:t>
      </w:r>
      <w:proofErr w:type="spellEnd"/>
      <w:r w:rsidRPr="00A82C41">
        <w:rPr>
          <w:rFonts w:ascii="Times New Roman" w:hAnsi="Times New Roman" w:cs="Times New Roman"/>
          <w:sz w:val="24"/>
          <w:szCs w:val="24"/>
        </w:rPr>
        <w:t>)</w:t>
      </w:r>
    </w:p>
    <w:p w14:paraId="58DF6CEE" w14:textId="4AB395B9" w:rsidR="0031067B" w:rsidRPr="00580DEF" w:rsidRDefault="0031067B" w:rsidP="00580DEF">
      <w:pPr>
        <w:spacing w:beforeLines="100" w:before="312" w:afterLines="100" w:after="312"/>
        <w:rPr>
          <w:rFonts w:ascii="Times New Roman" w:hAnsi="Times New Roman" w:cs="Times New Roman"/>
          <w:b/>
          <w:sz w:val="28"/>
          <w:szCs w:val="28"/>
        </w:rPr>
      </w:pPr>
      <w:r w:rsidRPr="00580DEF">
        <w:rPr>
          <w:rFonts w:ascii="Times New Roman" w:hAnsi="Times New Roman" w:cs="Times New Roman"/>
          <w:b/>
          <w:sz w:val="28"/>
          <w:szCs w:val="28"/>
        </w:rPr>
        <w:t>Supplementary Figures</w:t>
      </w:r>
      <w:r w:rsidR="00580DEF">
        <w:rPr>
          <w:rFonts w:ascii="Times New Roman" w:hAnsi="Times New Roman" w:cs="Times New Roman"/>
          <w:b/>
          <w:sz w:val="28"/>
          <w:szCs w:val="28"/>
        </w:rPr>
        <w:t xml:space="preserve"> and Tables</w:t>
      </w:r>
    </w:p>
    <w:p w14:paraId="0E62DAFA" w14:textId="77777777" w:rsidR="0031067B" w:rsidRDefault="0031067B" w:rsidP="00662E69">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74D0036D" wp14:editId="222432CD">
            <wp:extent cx="3606800" cy="365942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rotWithShape="1">
                    <a:blip r:embed="rId10" cstate="print">
                      <a:extLst>
                        <a:ext uri="{28A0092B-C50C-407E-A947-70E740481C1C}">
                          <a14:useLocalDpi xmlns:a14="http://schemas.microsoft.com/office/drawing/2010/main"/>
                        </a:ext>
                      </a:extLst>
                    </a:blip>
                    <a:srcRect/>
                    <a:stretch/>
                  </pic:blipFill>
                  <pic:spPr bwMode="auto">
                    <a:xfrm>
                      <a:off x="0" y="0"/>
                      <a:ext cx="3616609" cy="3669378"/>
                    </a:xfrm>
                    <a:prstGeom prst="rect">
                      <a:avLst/>
                    </a:prstGeom>
                    <a:ln>
                      <a:noFill/>
                    </a:ln>
                    <a:extLst>
                      <a:ext uri="{53640926-AAD7-44D8-BBD7-CCE9431645EC}">
                        <a14:shadowObscured xmlns:a14="http://schemas.microsoft.com/office/drawing/2010/main"/>
                      </a:ext>
                    </a:extLst>
                  </pic:spPr>
                </pic:pic>
              </a:graphicData>
            </a:graphic>
          </wp:inline>
        </w:drawing>
      </w:r>
    </w:p>
    <w:p w14:paraId="01776D9C" w14:textId="32C0D63E" w:rsidR="0031067B" w:rsidRDefault="0031067B" w:rsidP="00580DEF">
      <w:pPr>
        <w:spacing w:beforeLines="50" w:before="156" w:afterLines="50" w:after="156"/>
        <w:rPr>
          <w:rFonts w:ascii="Times New Roman" w:hAnsi="Times New Roman" w:cs="Times New Roman"/>
          <w:bCs/>
          <w:sz w:val="24"/>
          <w:szCs w:val="28"/>
        </w:rPr>
      </w:pPr>
      <w:r>
        <w:rPr>
          <w:rFonts w:ascii="Times New Roman" w:hAnsi="Times New Roman" w:cs="Times New Roman"/>
          <w:b/>
          <w:sz w:val="24"/>
          <w:szCs w:val="28"/>
        </w:rPr>
        <w:t>Fig.</w:t>
      </w:r>
      <w:r w:rsidRPr="00585868">
        <w:rPr>
          <w:rFonts w:ascii="Times New Roman" w:hAnsi="Times New Roman" w:cs="Times New Roman"/>
          <w:b/>
          <w:sz w:val="24"/>
          <w:szCs w:val="28"/>
        </w:rPr>
        <w:t xml:space="preserve"> </w:t>
      </w:r>
      <w:r>
        <w:rPr>
          <w:rFonts w:ascii="Times New Roman" w:hAnsi="Times New Roman" w:cs="Times New Roman"/>
          <w:b/>
          <w:sz w:val="24"/>
          <w:szCs w:val="28"/>
        </w:rPr>
        <w:t>S</w:t>
      </w:r>
      <w:r w:rsidRPr="00585868">
        <w:rPr>
          <w:rFonts w:ascii="Times New Roman" w:hAnsi="Times New Roman" w:cs="Times New Roman"/>
          <w:b/>
          <w:sz w:val="24"/>
          <w:szCs w:val="28"/>
        </w:rPr>
        <w:t xml:space="preserve">1 </w:t>
      </w:r>
      <w:r w:rsidRPr="00AD2DCC">
        <w:rPr>
          <w:rFonts w:ascii="Times New Roman" w:hAnsi="Times New Roman" w:cs="Times New Roman"/>
          <w:bCs/>
          <w:sz w:val="24"/>
          <w:szCs w:val="28"/>
        </w:rPr>
        <w:t xml:space="preserve">Flowchart for the fabrication of multimodal e-skin and schematic diagram showing the relative positions of different sensing modules. </w:t>
      </w:r>
      <w:r w:rsidRPr="00F049EC">
        <w:rPr>
          <w:rFonts w:ascii="Times New Roman" w:hAnsi="Times New Roman" w:cs="Times New Roman"/>
          <w:b/>
          <w:sz w:val="24"/>
          <w:szCs w:val="28"/>
        </w:rPr>
        <w:t xml:space="preserve">a </w:t>
      </w:r>
      <w:r w:rsidRPr="00536910">
        <w:rPr>
          <w:rFonts w:ascii="Times New Roman" w:hAnsi="Times New Roman" w:cs="Times New Roman"/>
          <w:bCs/>
          <w:sz w:val="24"/>
          <w:szCs w:val="28"/>
        </w:rPr>
        <w:t xml:space="preserve">Firstly, the hydrogel and the </w:t>
      </w:r>
      <w:proofErr w:type="spellStart"/>
      <w:r w:rsidRPr="00536910">
        <w:rPr>
          <w:rFonts w:ascii="Times New Roman" w:hAnsi="Times New Roman" w:cs="Times New Roman"/>
          <w:bCs/>
          <w:sz w:val="24"/>
          <w:szCs w:val="28"/>
        </w:rPr>
        <w:t>Ecoflex</w:t>
      </w:r>
      <w:proofErr w:type="spellEnd"/>
      <w:r w:rsidRPr="00536910">
        <w:rPr>
          <w:rFonts w:ascii="Times New Roman" w:hAnsi="Times New Roman" w:cs="Times New Roman"/>
          <w:bCs/>
          <w:sz w:val="24"/>
          <w:szCs w:val="28"/>
        </w:rPr>
        <w:t xml:space="preserve"> precursor</w:t>
      </w:r>
      <w:r>
        <w:rPr>
          <w:rFonts w:ascii="Times New Roman" w:hAnsi="Times New Roman" w:cs="Times New Roman"/>
          <w:bCs/>
          <w:sz w:val="24"/>
          <w:szCs w:val="28"/>
        </w:rPr>
        <w:t>s</w:t>
      </w:r>
      <w:r w:rsidRPr="00536910">
        <w:rPr>
          <w:rFonts w:ascii="Times New Roman" w:hAnsi="Times New Roman" w:cs="Times New Roman"/>
          <w:bCs/>
          <w:sz w:val="24"/>
          <w:szCs w:val="28"/>
        </w:rPr>
        <w:t xml:space="preserve"> were spin-coated on </w:t>
      </w:r>
      <w:proofErr w:type="spellStart"/>
      <w:r w:rsidRPr="00536910">
        <w:rPr>
          <w:rFonts w:ascii="Times New Roman" w:hAnsi="Times New Roman" w:cs="Times New Roman"/>
          <w:bCs/>
          <w:sz w:val="24"/>
          <w:szCs w:val="28"/>
        </w:rPr>
        <w:t>alumin</w:t>
      </w:r>
      <w:proofErr w:type="spellEnd"/>
      <w:r w:rsidR="00233512">
        <w:rPr>
          <w:rFonts w:ascii="Times New Roman" w:hAnsi="Times New Roman" w:cs="Times New Roman"/>
          <w:bCs/>
          <w:sz w:val="24"/>
          <w:szCs w:val="28"/>
        </w:rPr>
        <w:t xml:space="preserve"> </w:t>
      </w:r>
      <w:r w:rsidRPr="00536910">
        <w:rPr>
          <w:rFonts w:ascii="Times New Roman" w:hAnsi="Times New Roman" w:cs="Times New Roman"/>
          <w:bCs/>
          <w:sz w:val="24"/>
          <w:szCs w:val="28"/>
        </w:rPr>
        <w:t xml:space="preserve">um substrates and placed at room temperature for curing. After curing, the </w:t>
      </w:r>
      <w:proofErr w:type="spellStart"/>
      <w:r w:rsidRPr="00536910">
        <w:rPr>
          <w:rFonts w:ascii="Times New Roman" w:hAnsi="Times New Roman" w:cs="Times New Roman"/>
          <w:bCs/>
          <w:sz w:val="24"/>
          <w:szCs w:val="28"/>
        </w:rPr>
        <w:t>organohydrogel</w:t>
      </w:r>
      <w:proofErr w:type="spellEnd"/>
      <w:r w:rsidRPr="00536910">
        <w:rPr>
          <w:rFonts w:ascii="Times New Roman" w:hAnsi="Times New Roman" w:cs="Times New Roman"/>
          <w:bCs/>
          <w:sz w:val="24"/>
          <w:szCs w:val="28"/>
        </w:rPr>
        <w:t xml:space="preserve"> film was cut to the appropriate size and connected with conductive tape to construct the conductive temperature sensor. The temperature module was then placed on top of the cured </w:t>
      </w:r>
      <w:proofErr w:type="spellStart"/>
      <w:r w:rsidRPr="00536910">
        <w:rPr>
          <w:rFonts w:ascii="Times New Roman" w:hAnsi="Times New Roman" w:cs="Times New Roman"/>
          <w:bCs/>
          <w:sz w:val="24"/>
          <w:szCs w:val="28"/>
        </w:rPr>
        <w:t>Ecoflex</w:t>
      </w:r>
      <w:proofErr w:type="spellEnd"/>
      <w:r w:rsidRPr="00536910">
        <w:rPr>
          <w:rFonts w:ascii="Times New Roman" w:hAnsi="Times New Roman" w:cs="Times New Roman"/>
          <w:bCs/>
          <w:sz w:val="24"/>
          <w:szCs w:val="28"/>
        </w:rPr>
        <w:t xml:space="preserve"> and covered by another layer of </w:t>
      </w:r>
      <w:proofErr w:type="spellStart"/>
      <w:r w:rsidRPr="00536910">
        <w:rPr>
          <w:rFonts w:ascii="Times New Roman" w:hAnsi="Times New Roman" w:cs="Times New Roman"/>
          <w:bCs/>
          <w:sz w:val="24"/>
          <w:szCs w:val="28"/>
        </w:rPr>
        <w:t>Ecoflex</w:t>
      </w:r>
      <w:proofErr w:type="spellEnd"/>
      <w:r w:rsidRPr="00536910">
        <w:rPr>
          <w:rFonts w:ascii="Times New Roman" w:hAnsi="Times New Roman" w:cs="Times New Roman"/>
          <w:bCs/>
          <w:sz w:val="24"/>
          <w:szCs w:val="28"/>
        </w:rPr>
        <w:t xml:space="preserve"> through spin-coating. Two hydrogel films with suitable sizes were connected with silver wires and placed on the uncured </w:t>
      </w:r>
      <w:proofErr w:type="spellStart"/>
      <w:r w:rsidRPr="00536910">
        <w:rPr>
          <w:rFonts w:ascii="Times New Roman" w:hAnsi="Times New Roman" w:cs="Times New Roman"/>
          <w:bCs/>
          <w:sz w:val="24"/>
          <w:szCs w:val="28"/>
        </w:rPr>
        <w:t>Ecoflex</w:t>
      </w:r>
      <w:proofErr w:type="spellEnd"/>
      <w:r w:rsidRPr="00536910">
        <w:rPr>
          <w:rFonts w:ascii="Times New Roman" w:hAnsi="Times New Roman" w:cs="Times New Roman"/>
          <w:bCs/>
          <w:sz w:val="24"/>
          <w:szCs w:val="28"/>
        </w:rPr>
        <w:t xml:space="preserve"> layer. The entire device was kept at room temperature until the top </w:t>
      </w:r>
      <w:proofErr w:type="spellStart"/>
      <w:r w:rsidRPr="00536910">
        <w:rPr>
          <w:rFonts w:ascii="Times New Roman" w:hAnsi="Times New Roman" w:cs="Times New Roman"/>
          <w:bCs/>
          <w:sz w:val="24"/>
          <w:szCs w:val="28"/>
        </w:rPr>
        <w:t>Ecoflex</w:t>
      </w:r>
      <w:proofErr w:type="spellEnd"/>
      <w:r w:rsidRPr="00536910">
        <w:rPr>
          <w:rFonts w:ascii="Times New Roman" w:hAnsi="Times New Roman" w:cs="Times New Roman"/>
          <w:bCs/>
          <w:sz w:val="24"/>
          <w:szCs w:val="28"/>
        </w:rPr>
        <w:t xml:space="preserve"> layer was cured. Finally, the whole device was peeled off from the aluminum substrate to obtain a multimode e-skin.</w:t>
      </w:r>
      <w:r>
        <w:rPr>
          <w:rFonts w:ascii="Times New Roman" w:hAnsi="Times New Roman" w:cs="Times New Roman"/>
          <w:bCs/>
          <w:sz w:val="24"/>
          <w:szCs w:val="28"/>
        </w:rPr>
        <w:t xml:space="preserve"> </w:t>
      </w:r>
      <w:r w:rsidRPr="00F049EC">
        <w:rPr>
          <w:rFonts w:ascii="Times New Roman" w:hAnsi="Times New Roman" w:cs="Times New Roman"/>
          <w:b/>
          <w:sz w:val="24"/>
          <w:szCs w:val="28"/>
        </w:rPr>
        <w:t>b</w:t>
      </w:r>
      <w:r w:rsidRPr="00AD2DCC">
        <w:rPr>
          <w:rFonts w:ascii="Times New Roman" w:hAnsi="Times New Roman" w:cs="Times New Roman"/>
          <w:bCs/>
          <w:sz w:val="24"/>
          <w:szCs w:val="28"/>
        </w:rPr>
        <w:t xml:space="preserve"> </w:t>
      </w:r>
      <w:r w:rsidR="00576EDB" w:rsidRPr="007E502D">
        <w:rPr>
          <w:rFonts w:ascii="Times New Roman" w:hAnsi="Times New Roman" w:cs="Times New Roman"/>
          <w:bCs/>
          <w:sz w:val="24"/>
          <w:szCs w:val="28"/>
        </w:rPr>
        <w:t>S</w:t>
      </w:r>
      <w:r w:rsidRPr="007E502D">
        <w:rPr>
          <w:rFonts w:ascii="Times New Roman" w:hAnsi="Times New Roman" w:cs="Times New Roman"/>
          <w:bCs/>
          <w:sz w:val="24"/>
          <w:szCs w:val="28"/>
        </w:rPr>
        <w:t>chematic diagram showing the relative position</w:t>
      </w:r>
      <w:r>
        <w:rPr>
          <w:rFonts w:ascii="Times New Roman" w:hAnsi="Times New Roman" w:cs="Times New Roman"/>
          <w:bCs/>
          <w:sz w:val="24"/>
          <w:szCs w:val="28"/>
        </w:rPr>
        <w:t>s</w:t>
      </w:r>
      <w:r w:rsidRPr="007E502D">
        <w:rPr>
          <w:rFonts w:ascii="Times New Roman" w:hAnsi="Times New Roman" w:cs="Times New Roman"/>
          <w:bCs/>
          <w:sz w:val="24"/>
          <w:szCs w:val="28"/>
        </w:rPr>
        <w:t xml:space="preserve"> of five different sensing modules</w:t>
      </w:r>
    </w:p>
    <w:p w14:paraId="517BF455" w14:textId="77777777" w:rsidR="0031067B" w:rsidRDefault="0031067B" w:rsidP="00580DEF">
      <w:pPr>
        <w:spacing w:beforeLines="50" w:before="156" w:afterLines="50" w:after="156"/>
        <w:jc w:val="center"/>
        <w:rPr>
          <w:rFonts w:ascii="Times New Roman" w:hAnsi="Times New Roman" w:cs="Times New Roman"/>
          <w:bCs/>
          <w:sz w:val="24"/>
          <w:szCs w:val="28"/>
        </w:rPr>
      </w:pPr>
      <w:r w:rsidRPr="00A00473">
        <w:rPr>
          <w:rFonts w:ascii="Times New Roman" w:hAnsi="Times New Roman" w:cs="Times New Roman"/>
          <w:bCs/>
          <w:noProof/>
          <w:sz w:val="24"/>
          <w:szCs w:val="28"/>
        </w:rPr>
        <w:lastRenderedPageBreak/>
        <w:drawing>
          <wp:inline distT="0" distB="0" distL="0" distR="0" wp14:anchorId="55E3C741" wp14:editId="4EC43C55">
            <wp:extent cx="2819069" cy="2228850"/>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hqprint">
                      <a:extLst>
                        <a:ext uri="{28A0092B-C50C-407E-A947-70E740481C1C}">
                          <a14:useLocalDpi xmlns:a14="http://schemas.microsoft.com/office/drawing/2010/main"/>
                        </a:ext>
                      </a:extLst>
                    </a:blip>
                    <a:stretch>
                      <a:fillRect/>
                    </a:stretch>
                  </pic:blipFill>
                  <pic:spPr>
                    <a:xfrm>
                      <a:off x="0" y="0"/>
                      <a:ext cx="2827019" cy="2235135"/>
                    </a:xfrm>
                    <a:prstGeom prst="rect">
                      <a:avLst/>
                    </a:prstGeom>
                  </pic:spPr>
                </pic:pic>
              </a:graphicData>
            </a:graphic>
          </wp:inline>
        </w:drawing>
      </w:r>
    </w:p>
    <w:p w14:paraId="1B594835" w14:textId="07576104" w:rsidR="0031067B" w:rsidRPr="001853A1" w:rsidRDefault="0031067B" w:rsidP="001853A1">
      <w:pPr>
        <w:spacing w:beforeLines="50" w:before="156" w:afterLines="50" w:after="156"/>
        <w:jc w:val="left"/>
        <w:rPr>
          <w:rFonts w:ascii="Times New Roman" w:hAnsi="Times New Roman" w:cs="Times New Roman"/>
          <w:b/>
          <w:sz w:val="24"/>
          <w:szCs w:val="28"/>
        </w:rPr>
      </w:pPr>
      <w:bookmarkStart w:id="7" w:name="_Hlk167010585"/>
      <w:r w:rsidRPr="001853A1">
        <w:rPr>
          <w:rFonts w:ascii="Times New Roman" w:hAnsi="Times New Roman" w:cs="Times New Roman" w:hint="eastAsia"/>
          <w:b/>
          <w:sz w:val="24"/>
          <w:szCs w:val="28"/>
        </w:rPr>
        <w:t>Fi</w:t>
      </w:r>
      <w:r w:rsidRPr="001853A1">
        <w:rPr>
          <w:rFonts w:ascii="Times New Roman" w:hAnsi="Times New Roman" w:cs="Times New Roman"/>
          <w:b/>
          <w:sz w:val="24"/>
          <w:szCs w:val="28"/>
        </w:rPr>
        <w:t xml:space="preserve">g. S2 </w:t>
      </w:r>
      <w:r w:rsidR="005855AE">
        <w:rPr>
          <w:rFonts w:ascii="Times New Roman" w:hAnsi="Times New Roman" w:cs="Times New Roman"/>
          <w:sz w:val="24"/>
          <w:szCs w:val="28"/>
        </w:rPr>
        <w:t>S</w:t>
      </w:r>
      <w:r w:rsidRPr="001853A1">
        <w:rPr>
          <w:rFonts w:ascii="Times New Roman" w:hAnsi="Times New Roman" w:cs="Times New Roman"/>
          <w:sz w:val="24"/>
          <w:szCs w:val="28"/>
        </w:rPr>
        <w:t>tress-st</w:t>
      </w:r>
      <w:r w:rsidR="001853A1">
        <w:rPr>
          <w:rFonts w:ascii="Times New Roman" w:hAnsi="Times New Roman" w:cs="Times New Roman"/>
          <w:sz w:val="24"/>
          <w:szCs w:val="28"/>
        </w:rPr>
        <w:t>rain curve of multimodal e-skin</w:t>
      </w:r>
    </w:p>
    <w:bookmarkEnd w:id="7"/>
    <w:p w14:paraId="62E123E4" w14:textId="77777777" w:rsidR="001853A1" w:rsidRDefault="001853A1" w:rsidP="00580DEF">
      <w:pPr>
        <w:spacing w:beforeLines="50" w:before="156" w:afterLines="50" w:after="156"/>
        <w:jc w:val="center"/>
        <w:rPr>
          <w:rFonts w:ascii="Times New Roman" w:hAnsi="Times New Roman" w:cs="Times New Roman"/>
        </w:rPr>
      </w:pPr>
    </w:p>
    <w:p w14:paraId="5E2F7948" w14:textId="77777777" w:rsidR="001853A1" w:rsidRDefault="001853A1" w:rsidP="00580DEF">
      <w:pPr>
        <w:spacing w:beforeLines="50" w:before="156" w:afterLines="50" w:after="156"/>
        <w:jc w:val="center"/>
        <w:rPr>
          <w:rFonts w:ascii="Times New Roman" w:hAnsi="Times New Roman" w:cs="Times New Roman"/>
        </w:rPr>
      </w:pPr>
    </w:p>
    <w:p w14:paraId="4B33DF3D" w14:textId="2EDFE3B6" w:rsidR="0031067B" w:rsidRDefault="0031067B" w:rsidP="00580DEF">
      <w:pPr>
        <w:spacing w:beforeLines="50" w:before="156" w:afterLines="50" w:after="156"/>
        <w:jc w:val="center"/>
        <w:rPr>
          <w:rFonts w:ascii="Times New Roman" w:hAnsi="Times New Roman" w:cs="Times New Roman"/>
        </w:rPr>
      </w:pPr>
      <w:r>
        <w:rPr>
          <w:rFonts w:ascii="Times New Roman" w:hAnsi="Times New Roman" w:cs="Times New Roman" w:hint="eastAsia"/>
          <w:noProof/>
        </w:rPr>
        <w:drawing>
          <wp:inline distT="0" distB="0" distL="0" distR="0" wp14:anchorId="5FAD4BBE" wp14:editId="61F20A61">
            <wp:extent cx="2484240" cy="2393950"/>
            <wp:effectExtent l="0" t="0" r="0" b="635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rotWithShape="1">
                    <a:blip r:embed="rId12" cstate="hqprint">
                      <a:extLst>
                        <a:ext uri="{28A0092B-C50C-407E-A947-70E740481C1C}">
                          <a14:useLocalDpi xmlns:a14="http://schemas.microsoft.com/office/drawing/2010/main"/>
                        </a:ext>
                      </a:extLst>
                    </a:blip>
                    <a:srcRect/>
                    <a:stretch/>
                  </pic:blipFill>
                  <pic:spPr bwMode="auto">
                    <a:xfrm>
                      <a:off x="0" y="0"/>
                      <a:ext cx="2491174" cy="2400632"/>
                    </a:xfrm>
                    <a:prstGeom prst="rect">
                      <a:avLst/>
                    </a:prstGeom>
                    <a:ln>
                      <a:noFill/>
                    </a:ln>
                    <a:extLst>
                      <a:ext uri="{53640926-AAD7-44D8-BBD7-CCE9431645EC}">
                        <a14:shadowObscured xmlns:a14="http://schemas.microsoft.com/office/drawing/2010/main"/>
                      </a:ext>
                    </a:extLst>
                  </pic:spPr>
                </pic:pic>
              </a:graphicData>
            </a:graphic>
          </wp:inline>
        </w:drawing>
      </w:r>
    </w:p>
    <w:p w14:paraId="2007F3AA" w14:textId="0C00EE0A" w:rsidR="0031067B" w:rsidRDefault="0031067B" w:rsidP="001853A1">
      <w:pPr>
        <w:jc w:val="left"/>
        <w:rPr>
          <w:rFonts w:ascii="Times New Roman" w:hAnsi="Times New Roman" w:cs="Times New Roman"/>
          <w:sz w:val="24"/>
          <w:szCs w:val="28"/>
        </w:rPr>
      </w:pPr>
      <w:r>
        <w:rPr>
          <w:rFonts w:ascii="Times New Roman" w:hAnsi="Times New Roman" w:cs="Times New Roman"/>
          <w:b/>
          <w:sz w:val="24"/>
          <w:szCs w:val="28"/>
        </w:rPr>
        <w:t>Fig.</w:t>
      </w:r>
      <w:r w:rsidRPr="00585868">
        <w:rPr>
          <w:rFonts w:ascii="Times New Roman" w:hAnsi="Times New Roman" w:cs="Times New Roman"/>
          <w:b/>
          <w:sz w:val="24"/>
          <w:szCs w:val="28"/>
        </w:rPr>
        <w:t xml:space="preserve"> </w:t>
      </w:r>
      <w:r>
        <w:rPr>
          <w:rFonts w:ascii="Times New Roman" w:hAnsi="Times New Roman" w:cs="Times New Roman"/>
          <w:b/>
          <w:sz w:val="24"/>
          <w:szCs w:val="28"/>
        </w:rPr>
        <w:t>S</w:t>
      </w:r>
      <w:r>
        <w:rPr>
          <w:rFonts w:ascii="Times New Roman" w:hAnsi="Times New Roman" w:cs="Times New Roman"/>
          <w:b/>
          <w:bCs/>
          <w:sz w:val="24"/>
          <w:szCs w:val="28"/>
        </w:rPr>
        <w:t>3</w:t>
      </w:r>
      <w:r w:rsidRPr="00585868">
        <w:rPr>
          <w:rFonts w:ascii="Times New Roman" w:hAnsi="Times New Roman" w:cs="Times New Roman"/>
          <w:b/>
          <w:bCs/>
          <w:sz w:val="24"/>
          <w:szCs w:val="28"/>
        </w:rPr>
        <w:t xml:space="preserve"> </w:t>
      </w:r>
      <w:r w:rsidR="005855AE">
        <w:rPr>
          <w:rFonts w:ascii="Times New Roman" w:hAnsi="Times New Roman" w:cs="Times New Roman"/>
          <w:sz w:val="24"/>
          <w:szCs w:val="28"/>
        </w:rPr>
        <w:t>U</w:t>
      </w:r>
      <w:r w:rsidRPr="00AD2DCC">
        <w:rPr>
          <w:rFonts w:ascii="Times New Roman" w:hAnsi="Times New Roman" w:cs="Times New Roman"/>
          <w:sz w:val="24"/>
          <w:szCs w:val="28"/>
        </w:rPr>
        <w:t>niversity logo pattern below the multimodal e-skin is visible, demonstrating its excellent</w:t>
      </w:r>
      <w:r w:rsidR="001853A1">
        <w:rPr>
          <w:rFonts w:ascii="Times New Roman" w:hAnsi="Times New Roman" w:cs="Times New Roman"/>
          <w:sz w:val="24"/>
          <w:szCs w:val="28"/>
        </w:rPr>
        <w:t xml:space="preserve"> transparency</w:t>
      </w:r>
    </w:p>
    <w:p w14:paraId="15BAD44E" w14:textId="4C54FBF3" w:rsidR="001853A1" w:rsidRDefault="001853A1" w:rsidP="001853A1">
      <w:pPr>
        <w:jc w:val="left"/>
        <w:rPr>
          <w:rFonts w:ascii="Times New Roman" w:hAnsi="Times New Roman" w:cs="Times New Roman"/>
          <w:sz w:val="24"/>
          <w:szCs w:val="28"/>
        </w:rPr>
      </w:pPr>
    </w:p>
    <w:p w14:paraId="73527104" w14:textId="77777777" w:rsidR="001853A1" w:rsidRPr="004A2AC9" w:rsidRDefault="001853A1" w:rsidP="001853A1">
      <w:pPr>
        <w:jc w:val="left"/>
        <w:rPr>
          <w:rFonts w:ascii="Times New Roman" w:hAnsi="Times New Roman" w:cs="Times New Roman"/>
          <w:sz w:val="24"/>
          <w:szCs w:val="28"/>
        </w:rPr>
      </w:pPr>
    </w:p>
    <w:p w14:paraId="6D694938" w14:textId="77777777" w:rsidR="0031067B" w:rsidRDefault="0031067B" w:rsidP="001853A1">
      <w:pPr>
        <w:spacing w:beforeLines="100" w:before="312" w:afterLines="100" w:after="312"/>
        <w:jc w:val="center"/>
        <w:rPr>
          <w:rFonts w:ascii="Times New Roman" w:hAnsi="Times New Roman" w:cs="Times New Roman"/>
          <w:sz w:val="24"/>
          <w:szCs w:val="28"/>
        </w:rPr>
      </w:pPr>
      <w:r>
        <w:rPr>
          <w:rFonts w:ascii="Times New Roman" w:hAnsi="Times New Roman" w:cs="Times New Roman"/>
          <w:noProof/>
          <w:sz w:val="24"/>
          <w:szCs w:val="28"/>
        </w:rPr>
        <w:lastRenderedPageBreak/>
        <w:drawing>
          <wp:inline distT="0" distB="0" distL="0" distR="0" wp14:anchorId="21584B1D" wp14:editId="3D309C45">
            <wp:extent cx="5482941" cy="2387600"/>
            <wp:effectExtent l="0" t="0" r="381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rotWithShape="1">
                    <a:blip r:embed="rId13" cstate="hqprint">
                      <a:extLst>
                        <a:ext uri="{28A0092B-C50C-407E-A947-70E740481C1C}">
                          <a14:useLocalDpi xmlns:a14="http://schemas.microsoft.com/office/drawing/2010/main"/>
                        </a:ext>
                      </a:extLst>
                    </a:blip>
                    <a:srcRect t="3563"/>
                    <a:stretch/>
                  </pic:blipFill>
                  <pic:spPr bwMode="auto">
                    <a:xfrm>
                      <a:off x="0" y="0"/>
                      <a:ext cx="5508729" cy="2398829"/>
                    </a:xfrm>
                    <a:prstGeom prst="rect">
                      <a:avLst/>
                    </a:prstGeom>
                    <a:ln>
                      <a:noFill/>
                    </a:ln>
                    <a:extLst>
                      <a:ext uri="{53640926-AAD7-44D8-BBD7-CCE9431645EC}">
                        <a14:shadowObscured xmlns:a14="http://schemas.microsoft.com/office/drawing/2010/main"/>
                      </a:ext>
                    </a:extLst>
                  </pic:spPr>
                </pic:pic>
              </a:graphicData>
            </a:graphic>
          </wp:inline>
        </w:drawing>
      </w:r>
    </w:p>
    <w:p w14:paraId="7B2AC8CD" w14:textId="47011A0F" w:rsidR="0031067B" w:rsidRDefault="0031067B" w:rsidP="00580DEF">
      <w:pPr>
        <w:spacing w:beforeLines="50" w:before="156" w:afterLines="50" w:after="156"/>
        <w:rPr>
          <w:rFonts w:ascii="Times New Roman" w:hAnsi="Times New Roman" w:cs="Times New Roman"/>
          <w:sz w:val="24"/>
          <w:szCs w:val="28"/>
        </w:rPr>
      </w:pPr>
      <w:r>
        <w:rPr>
          <w:rFonts w:ascii="Times New Roman" w:hAnsi="Times New Roman" w:cs="Times New Roman"/>
          <w:b/>
          <w:sz w:val="24"/>
          <w:szCs w:val="28"/>
        </w:rPr>
        <w:t>Fig.</w:t>
      </w:r>
      <w:r w:rsidRPr="00585868">
        <w:rPr>
          <w:rFonts w:ascii="Times New Roman" w:hAnsi="Times New Roman" w:cs="Times New Roman"/>
          <w:b/>
          <w:sz w:val="24"/>
          <w:szCs w:val="28"/>
        </w:rPr>
        <w:t xml:space="preserve"> </w:t>
      </w:r>
      <w:r>
        <w:rPr>
          <w:rFonts w:ascii="Times New Roman" w:hAnsi="Times New Roman" w:cs="Times New Roman"/>
          <w:b/>
          <w:sz w:val="24"/>
          <w:szCs w:val="28"/>
        </w:rPr>
        <w:t>S</w:t>
      </w:r>
      <w:r>
        <w:rPr>
          <w:rFonts w:ascii="Times New Roman" w:hAnsi="Times New Roman" w:cs="Times New Roman"/>
          <w:b/>
          <w:bCs/>
          <w:sz w:val="24"/>
          <w:szCs w:val="28"/>
        </w:rPr>
        <w:t xml:space="preserve">4 </w:t>
      </w:r>
      <w:r w:rsidRPr="00AD2DCC">
        <w:rPr>
          <w:rFonts w:ascii="Times New Roman" w:hAnsi="Times New Roman" w:cs="Times New Roman"/>
          <w:sz w:val="24"/>
          <w:szCs w:val="28"/>
        </w:rPr>
        <w:t xml:space="preserve">At different temperatures, the sensitivity-humidity change curve and the response fitting curve of the humidity module. </w:t>
      </w:r>
      <w:r w:rsidRPr="00F049EC">
        <w:rPr>
          <w:rFonts w:ascii="Times New Roman" w:hAnsi="Times New Roman" w:cs="Times New Roman"/>
          <w:b/>
          <w:bCs/>
          <w:sz w:val="24"/>
          <w:szCs w:val="28"/>
        </w:rPr>
        <w:t>a</w:t>
      </w:r>
      <w:r>
        <w:rPr>
          <w:rFonts w:ascii="Times New Roman" w:hAnsi="Times New Roman" w:cs="Times New Roman"/>
          <w:b/>
          <w:bCs/>
          <w:sz w:val="24"/>
          <w:szCs w:val="28"/>
        </w:rPr>
        <w:t xml:space="preserve"> </w:t>
      </w:r>
      <w:r w:rsidRPr="00CA32C3">
        <w:rPr>
          <w:rFonts w:ascii="Times New Roman" w:hAnsi="Times New Roman" w:cs="Times New Roman"/>
          <w:sz w:val="24"/>
          <w:szCs w:val="28"/>
        </w:rPr>
        <w:t>Sensitivity-</w:t>
      </w:r>
      <w:r>
        <w:rPr>
          <w:rFonts w:ascii="Times New Roman" w:hAnsi="Times New Roman" w:cs="Times New Roman"/>
          <w:sz w:val="24"/>
          <w:szCs w:val="28"/>
        </w:rPr>
        <w:t>RH</w:t>
      </w:r>
      <w:r w:rsidRPr="00CA32C3">
        <w:rPr>
          <w:rFonts w:ascii="Times New Roman" w:hAnsi="Times New Roman" w:cs="Times New Roman"/>
          <w:sz w:val="24"/>
          <w:szCs w:val="28"/>
        </w:rPr>
        <w:t xml:space="preserve"> curve</w:t>
      </w:r>
      <w:r>
        <w:rPr>
          <w:rFonts w:ascii="Times New Roman" w:hAnsi="Times New Roman" w:cs="Times New Roman"/>
          <w:sz w:val="24"/>
          <w:szCs w:val="28"/>
        </w:rPr>
        <w:t>s</w:t>
      </w:r>
      <w:r w:rsidRPr="00CA32C3">
        <w:rPr>
          <w:rFonts w:ascii="Times New Roman" w:hAnsi="Times New Roman" w:cs="Times New Roman"/>
          <w:sz w:val="24"/>
          <w:szCs w:val="28"/>
        </w:rPr>
        <w:t xml:space="preserve"> of the humidity module at different temperatures</w:t>
      </w:r>
      <w:r>
        <w:rPr>
          <w:rFonts w:ascii="Times New Roman" w:hAnsi="Times New Roman" w:cs="Times New Roman"/>
          <w:sz w:val="24"/>
          <w:szCs w:val="28"/>
        </w:rPr>
        <w:t>.</w:t>
      </w:r>
      <w:r>
        <w:rPr>
          <w:rFonts w:ascii="Times New Roman" w:hAnsi="Times New Roman" w:cs="Times New Roman"/>
          <w:b/>
          <w:bCs/>
          <w:sz w:val="24"/>
          <w:szCs w:val="28"/>
        </w:rPr>
        <w:t xml:space="preserve"> </w:t>
      </w:r>
      <w:r w:rsidRPr="00F049EC">
        <w:rPr>
          <w:rFonts w:ascii="Times New Roman" w:hAnsi="Times New Roman" w:cs="Times New Roman"/>
          <w:b/>
          <w:bCs/>
          <w:sz w:val="24"/>
          <w:szCs w:val="28"/>
        </w:rPr>
        <w:t>b</w:t>
      </w:r>
      <w:r>
        <w:rPr>
          <w:rFonts w:ascii="Times New Roman" w:hAnsi="Times New Roman" w:cs="Times New Roman"/>
          <w:sz w:val="24"/>
          <w:szCs w:val="28"/>
        </w:rPr>
        <w:t xml:space="preserve"> </w:t>
      </w:r>
      <w:r w:rsidRPr="00D65CB5">
        <w:rPr>
          <w:rFonts w:ascii="Times New Roman" w:hAnsi="Times New Roman" w:cs="Times New Roman"/>
          <w:sz w:val="24"/>
          <w:szCs w:val="28"/>
        </w:rPr>
        <w:t>On the logarithmic scale, the humidity response is linearly r</w:t>
      </w:r>
      <w:r w:rsidR="001853A1">
        <w:rPr>
          <w:rFonts w:ascii="Times New Roman" w:hAnsi="Times New Roman" w:cs="Times New Roman"/>
          <w:sz w:val="24"/>
          <w:szCs w:val="28"/>
        </w:rPr>
        <w:t>elated to the relative humidity</w:t>
      </w:r>
    </w:p>
    <w:p w14:paraId="691DE5E2" w14:textId="77777777" w:rsidR="0031067B" w:rsidRDefault="0031067B" w:rsidP="001853A1">
      <w:pPr>
        <w:jc w:val="center"/>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4BA9F8E6" wp14:editId="35E0FF37">
            <wp:extent cx="5376482" cy="3289300"/>
            <wp:effectExtent l="0" t="0" r="0" b="635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rotWithShape="1">
                    <a:blip r:embed="rId14" cstate="hqprint">
                      <a:extLst>
                        <a:ext uri="{28A0092B-C50C-407E-A947-70E740481C1C}">
                          <a14:useLocalDpi xmlns:a14="http://schemas.microsoft.com/office/drawing/2010/main"/>
                        </a:ext>
                      </a:extLst>
                    </a:blip>
                    <a:srcRect/>
                    <a:stretch/>
                  </pic:blipFill>
                  <pic:spPr bwMode="auto">
                    <a:xfrm>
                      <a:off x="0" y="0"/>
                      <a:ext cx="5394127" cy="3300095"/>
                    </a:xfrm>
                    <a:prstGeom prst="rect">
                      <a:avLst/>
                    </a:prstGeom>
                    <a:ln>
                      <a:noFill/>
                    </a:ln>
                    <a:extLst>
                      <a:ext uri="{53640926-AAD7-44D8-BBD7-CCE9431645EC}">
                        <a14:shadowObscured xmlns:a14="http://schemas.microsoft.com/office/drawing/2010/main"/>
                      </a:ext>
                    </a:extLst>
                  </pic:spPr>
                </pic:pic>
              </a:graphicData>
            </a:graphic>
          </wp:inline>
        </w:drawing>
      </w:r>
    </w:p>
    <w:p w14:paraId="3B08F441" w14:textId="4C56CD2B" w:rsidR="0031067B" w:rsidRDefault="0031067B" w:rsidP="00580DEF">
      <w:pPr>
        <w:spacing w:beforeLines="50" w:before="156" w:afterLines="50" w:after="156"/>
        <w:rPr>
          <w:rFonts w:ascii="Times New Roman" w:hAnsi="Times New Roman" w:cs="Times New Roman"/>
          <w:sz w:val="24"/>
          <w:szCs w:val="28"/>
        </w:rPr>
      </w:pPr>
      <w:r>
        <w:rPr>
          <w:rFonts w:ascii="Times New Roman" w:hAnsi="Times New Roman" w:cs="Times New Roman"/>
          <w:b/>
          <w:sz w:val="24"/>
          <w:szCs w:val="28"/>
        </w:rPr>
        <w:t>Fig.</w:t>
      </w:r>
      <w:r w:rsidRPr="00585868">
        <w:rPr>
          <w:rFonts w:ascii="Times New Roman" w:hAnsi="Times New Roman" w:cs="Times New Roman"/>
          <w:b/>
          <w:sz w:val="24"/>
          <w:szCs w:val="28"/>
        </w:rPr>
        <w:t xml:space="preserve"> </w:t>
      </w:r>
      <w:r>
        <w:rPr>
          <w:rFonts w:ascii="Times New Roman" w:hAnsi="Times New Roman" w:cs="Times New Roman"/>
          <w:b/>
          <w:sz w:val="24"/>
          <w:szCs w:val="28"/>
        </w:rPr>
        <w:t>S</w:t>
      </w:r>
      <w:r>
        <w:rPr>
          <w:rFonts w:ascii="Times New Roman" w:hAnsi="Times New Roman" w:cs="Times New Roman"/>
          <w:b/>
          <w:bCs/>
          <w:sz w:val="24"/>
          <w:szCs w:val="28"/>
        </w:rPr>
        <w:t xml:space="preserve">5 </w:t>
      </w:r>
      <w:r w:rsidRPr="00AD2DCC">
        <w:rPr>
          <w:rFonts w:ascii="Times New Roman" w:hAnsi="Times New Roman" w:cs="Times New Roman"/>
          <w:sz w:val="24"/>
          <w:szCs w:val="28"/>
        </w:rPr>
        <w:t xml:space="preserve">Respiratory monitoring based on multimodal e-skin. </w:t>
      </w:r>
      <w:r w:rsidRPr="00F049EC">
        <w:rPr>
          <w:rFonts w:ascii="Times New Roman" w:hAnsi="Times New Roman" w:cs="Times New Roman"/>
          <w:b/>
          <w:bCs/>
          <w:sz w:val="24"/>
          <w:szCs w:val="28"/>
        </w:rPr>
        <w:t xml:space="preserve">a </w:t>
      </w:r>
      <w:r w:rsidRPr="008F761F">
        <w:rPr>
          <w:rFonts w:ascii="Times New Roman" w:hAnsi="Times New Roman" w:cs="Times New Roman"/>
          <w:sz w:val="24"/>
          <w:szCs w:val="28"/>
        </w:rPr>
        <w:t xml:space="preserve">Schematic illustration of the multimodal e-skin monitoring nasal respiratory rate through </w:t>
      </w:r>
      <w:r>
        <w:rPr>
          <w:rFonts w:ascii="Times New Roman" w:hAnsi="Times New Roman" w:cs="Times New Roman"/>
          <w:sz w:val="24"/>
          <w:szCs w:val="28"/>
        </w:rPr>
        <w:t xml:space="preserve">detecting </w:t>
      </w:r>
      <w:r w:rsidRPr="008F761F">
        <w:rPr>
          <w:rFonts w:ascii="Times New Roman" w:hAnsi="Times New Roman" w:cs="Times New Roman"/>
          <w:sz w:val="24"/>
          <w:szCs w:val="28"/>
        </w:rPr>
        <w:t>changes in humidity.</w:t>
      </w:r>
      <w:r>
        <w:rPr>
          <w:rFonts w:ascii="Times New Roman" w:hAnsi="Times New Roman" w:cs="Times New Roman"/>
          <w:sz w:val="24"/>
          <w:szCs w:val="28"/>
        </w:rPr>
        <w:t xml:space="preserve"> </w:t>
      </w:r>
      <w:r w:rsidRPr="00F049EC">
        <w:rPr>
          <w:rFonts w:ascii="Times New Roman" w:hAnsi="Times New Roman" w:cs="Times New Roman"/>
          <w:b/>
          <w:bCs/>
          <w:sz w:val="24"/>
          <w:szCs w:val="28"/>
        </w:rPr>
        <w:t>b</w:t>
      </w:r>
      <w:r w:rsidR="005855AE">
        <w:rPr>
          <w:rFonts w:ascii="Times New Roman" w:hAnsi="Times New Roman" w:cs="Times New Roman"/>
          <w:b/>
          <w:bCs/>
          <w:sz w:val="24"/>
          <w:szCs w:val="28"/>
        </w:rPr>
        <w:t>,</w:t>
      </w:r>
      <w:r w:rsidRPr="00B72986">
        <w:rPr>
          <w:rFonts w:ascii="Times New Roman" w:hAnsi="Times New Roman" w:cs="Times New Roman"/>
          <w:b/>
          <w:bCs/>
          <w:sz w:val="24"/>
          <w:szCs w:val="28"/>
        </w:rPr>
        <w:t xml:space="preserve"> </w:t>
      </w:r>
      <w:r w:rsidRPr="00F049EC">
        <w:rPr>
          <w:rFonts w:ascii="Times New Roman" w:hAnsi="Times New Roman" w:cs="Times New Roman"/>
          <w:b/>
          <w:bCs/>
          <w:sz w:val="24"/>
          <w:szCs w:val="28"/>
        </w:rPr>
        <w:t>c</w:t>
      </w:r>
      <w:r>
        <w:rPr>
          <w:rFonts w:ascii="Times New Roman" w:hAnsi="Times New Roman" w:cs="Times New Roman"/>
          <w:sz w:val="24"/>
          <w:szCs w:val="28"/>
        </w:rPr>
        <w:t xml:space="preserve"> </w:t>
      </w:r>
      <w:r w:rsidR="005855AE">
        <w:rPr>
          <w:rFonts w:ascii="Times New Roman" w:hAnsi="Times New Roman" w:cs="Times New Roman"/>
          <w:sz w:val="24"/>
          <w:szCs w:val="28"/>
        </w:rPr>
        <w:t>R</w:t>
      </w:r>
      <w:r w:rsidRPr="00DB7403">
        <w:rPr>
          <w:rFonts w:ascii="Times New Roman" w:hAnsi="Times New Roman" w:cs="Times New Roman"/>
          <w:sz w:val="24"/>
          <w:szCs w:val="28"/>
        </w:rPr>
        <w:t>eal-time conductance and response signal recorded by the humidity module during the subject's breathing.</w:t>
      </w:r>
      <w:r w:rsidRPr="00F049EC">
        <w:rPr>
          <w:rFonts w:ascii="Times New Roman" w:hAnsi="Times New Roman" w:cs="Times New Roman"/>
          <w:b/>
          <w:bCs/>
          <w:sz w:val="24"/>
          <w:szCs w:val="28"/>
        </w:rPr>
        <w:t xml:space="preserve"> d</w:t>
      </w:r>
      <w:r>
        <w:rPr>
          <w:rFonts w:ascii="Times New Roman" w:hAnsi="Times New Roman" w:cs="Times New Roman"/>
          <w:sz w:val="24"/>
          <w:szCs w:val="28"/>
        </w:rPr>
        <w:t xml:space="preserve"> </w:t>
      </w:r>
      <w:r w:rsidRPr="009534E0">
        <w:rPr>
          <w:rFonts w:ascii="Times New Roman" w:hAnsi="Times New Roman" w:cs="Times New Roman"/>
          <w:sz w:val="24"/>
          <w:szCs w:val="28"/>
        </w:rPr>
        <w:t>Flow diagram of baseline correction</w:t>
      </w:r>
      <w:r>
        <w:rPr>
          <w:rFonts w:ascii="Times New Roman" w:hAnsi="Times New Roman" w:cs="Times New Roman"/>
          <w:sz w:val="24"/>
          <w:szCs w:val="28"/>
        </w:rPr>
        <w:t xml:space="preserve">. </w:t>
      </w:r>
      <w:r w:rsidRPr="00F049EC">
        <w:rPr>
          <w:rFonts w:ascii="Times New Roman" w:hAnsi="Times New Roman" w:cs="Times New Roman"/>
          <w:b/>
          <w:bCs/>
          <w:sz w:val="24"/>
          <w:szCs w:val="28"/>
        </w:rPr>
        <w:t>e</w:t>
      </w:r>
      <w:r>
        <w:rPr>
          <w:rFonts w:ascii="Times New Roman" w:hAnsi="Times New Roman" w:cs="Times New Roman"/>
          <w:b/>
          <w:bCs/>
          <w:sz w:val="24"/>
          <w:szCs w:val="28"/>
        </w:rPr>
        <w:t xml:space="preserve"> </w:t>
      </w:r>
      <w:r w:rsidR="005855AE">
        <w:rPr>
          <w:rFonts w:ascii="Times New Roman" w:hAnsi="Times New Roman" w:cs="Times New Roman"/>
          <w:sz w:val="24"/>
          <w:szCs w:val="28"/>
        </w:rPr>
        <w:t>S</w:t>
      </w:r>
      <w:r w:rsidRPr="00BE14B4">
        <w:rPr>
          <w:rFonts w:ascii="Times New Roman" w:hAnsi="Times New Roman" w:cs="Times New Roman"/>
          <w:sz w:val="24"/>
          <w:szCs w:val="28"/>
        </w:rPr>
        <w:t>pectral diagram of the original humidity response signal obtained by fast Fourier transform.</w:t>
      </w:r>
      <w:r>
        <w:rPr>
          <w:rFonts w:ascii="Times New Roman" w:hAnsi="Times New Roman" w:cs="Times New Roman"/>
          <w:sz w:val="24"/>
          <w:szCs w:val="28"/>
        </w:rPr>
        <w:t xml:space="preserve"> </w:t>
      </w:r>
      <w:r w:rsidRPr="00F049EC">
        <w:rPr>
          <w:rFonts w:ascii="Times New Roman" w:hAnsi="Times New Roman" w:cs="Times New Roman"/>
          <w:b/>
          <w:bCs/>
          <w:sz w:val="24"/>
          <w:szCs w:val="28"/>
        </w:rPr>
        <w:t xml:space="preserve">f </w:t>
      </w:r>
      <w:r w:rsidRPr="00F90548">
        <w:rPr>
          <w:rFonts w:ascii="Times New Roman" w:hAnsi="Times New Roman" w:cs="Times New Roman"/>
          <w:sz w:val="24"/>
          <w:szCs w:val="28"/>
        </w:rPr>
        <w:t xml:space="preserve">Real-time humidity response after baseline correction through </w:t>
      </w:r>
      <w:r>
        <w:rPr>
          <w:rFonts w:ascii="Times New Roman" w:hAnsi="Times New Roman" w:cs="Times New Roman"/>
          <w:sz w:val="24"/>
          <w:szCs w:val="28"/>
        </w:rPr>
        <w:t>FIR band</w:t>
      </w:r>
      <w:r w:rsidRPr="00F90548">
        <w:rPr>
          <w:rFonts w:ascii="Times New Roman" w:hAnsi="Times New Roman" w:cs="Times New Roman"/>
          <w:sz w:val="24"/>
          <w:szCs w:val="28"/>
        </w:rPr>
        <w:t>-pass filtering</w:t>
      </w:r>
      <w:r>
        <w:rPr>
          <w:rFonts w:ascii="Times New Roman" w:hAnsi="Times New Roman" w:cs="Times New Roman"/>
          <w:sz w:val="24"/>
          <w:szCs w:val="28"/>
        </w:rPr>
        <w:t>.</w:t>
      </w:r>
    </w:p>
    <w:p w14:paraId="0D2A7A2B" w14:textId="454EB288" w:rsidR="0031067B" w:rsidRPr="001853A1" w:rsidRDefault="0031067B" w:rsidP="001853A1">
      <w:pPr>
        <w:spacing w:beforeLines="50" w:before="156" w:afterLines="50" w:after="156"/>
        <w:rPr>
          <w:rFonts w:ascii="Times New Roman" w:hAnsi="Times New Roman" w:cs="Times New Roman"/>
          <w:b/>
          <w:bCs/>
          <w:sz w:val="24"/>
          <w:szCs w:val="28"/>
        </w:rPr>
      </w:pPr>
      <w:r w:rsidRPr="00703731">
        <w:rPr>
          <w:rFonts w:ascii="Times New Roman" w:hAnsi="Times New Roman" w:cs="Times New Roman"/>
          <w:noProof/>
          <w:sz w:val="24"/>
          <w:szCs w:val="28"/>
        </w:rPr>
        <w:lastRenderedPageBreak/>
        <mc:AlternateContent>
          <mc:Choice Requires="wps">
            <w:drawing>
              <wp:anchor distT="45720" distB="45720" distL="114300" distR="114300" simplePos="0" relativeHeight="251659264" behindDoc="0" locked="0" layoutInCell="1" allowOverlap="1" wp14:anchorId="6DAA5BB0" wp14:editId="3B8C6C25">
                <wp:simplePos x="0" y="0"/>
                <wp:positionH relativeFrom="margin">
                  <wp:posOffset>2713990</wp:posOffset>
                </wp:positionH>
                <wp:positionV relativeFrom="paragraph">
                  <wp:posOffset>776164</wp:posOffset>
                </wp:positionV>
                <wp:extent cx="2560320" cy="3355975"/>
                <wp:effectExtent l="0" t="0" r="0" b="0"/>
                <wp:wrapSquare wrapText="bothSides"/>
                <wp:docPr id="1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3355975"/>
                        </a:xfrm>
                        <a:prstGeom prst="rect">
                          <a:avLst/>
                        </a:prstGeom>
                        <a:solidFill>
                          <a:srgbClr val="FFFFFF"/>
                        </a:solidFill>
                        <a:ln w="9525">
                          <a:noFill/>
                          <a:miter lim="800000"/>
                          <a:headEnd/>
                          <a:tailEnd/>
                        </a:ln>
                      </wps:spPr>
                      <wps:txbx>
                        <w:txbxContent>
                          <w:p w14:paraId="0085C90F"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P2_1 = P2_2(1:N/2+1);</w:t>
                            </w:r>
                          </w:p>
                          <w:p w14:paraId="277EE233"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P2_1(2:end-1) = 2*P2_1(2:end-1);</w:t>
                            </w:r>
                          </w:p>
                          <w:p w14:paraId="49B87646"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f = Fs*(0:(N/2))/N;</w:t>
                            </w:r>
                          </w:p>
                          <w:p w14:paraId="449E462A"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subplot(4,1,1);</w:t>
                            </w:r>
                          </w:p>
                          <w:p w14:paraId="06F69C9E"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plot(x1,y1);</w:t>
                            </w:r>
                          </w:p>
                          <w:p w14:paraId="3DE30754"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title('Original signal');</w:t>
                            </w:r>
                          </w:p>
                          <w:p w14:paraId="499D089E"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subplot(4,1,2);</w:t>
                            </w:r>
                          </w:p>
                          <w:p w14:paraId="28606CD7"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plot(f,P1_1);</w:t>
                            </w:r>
                          </w:p>
                          <w:p w14:paraId="163C4CF9"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title('FFT of original signal');</w:t>
                            </w:r>
                          </w:p>
                          <w:p w14:paraId="2261B045"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subplot(4,1,3);</w:t>
                            </w:r>
                          </w:p>
                          <w:p w14:paraId="18B4094E"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plot(x1,y2);</w:t>
                            </w:r>
                          </w:p>
                          <w:p w14:paraId="4DD5BEB1"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title('Output signal');</w:t>
                            </w:r>
                          </w:p>
                          <w:p w14:paraId="1C015F79"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subplot(4,1,4);</w:t>
                            </w:r>
                          </w:p>
                          <w:p w14:paraId="7BB87042"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plot(f,P2_1);</w:t>
                            </w:r>
                          </w:p>
                          <w:p w14:paraId="6DB782DE"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title('FFT of output signal');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AA5BB0" id="_x0000_t202" coordsize="21600,21600" o:spt="202" path="m,l,21600r21600,l21600,xe">
                <v:stroke joinstyle="miter"/>
                <v:path gradientshapeok="t" o:connecttype="rect"/>
              </v:shapetype>
              <v:shape id="文本框 2" o:spid="_x0000_s1026" type="#_x0000_t202" style="position:absolute;left:0;text-align:left;margin-left:213.7pt;margin-top:61.1pt;width:201.6pt;height:264.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5PdMQIAAB4EAAAOAAAAZHJzL2Uyb0RvYy54bWysU82O0zAQviPxDpbvNG3a7G6jpqulSxHS&#10;8iMtPIDjOI2F4zG226Q8ALwBJy7cea4+B2On2y1wQ/hgjT0zn7/5Zry47ltFdsI6Cbqgk9GYEqE5&#10;VFJvCvrh/frZFSXOM10xBVoUdC8cvV4+fbLoTC5SaEBVwhIE0S7vTEEb702eJI43omVuBEZodNZg&#10;W+bxaDdJZVmH6K1K0vH4IunAVsYCF87h7e3gpMuIX9eC+7d17YQnqqDIzcfdxr0Me7JcsHxjmWkk&#10;P9Jg/8CiZVLjoyeoW+YZ2Vr5F1QruQUHtR9xaBOoa8lFrAGrmYz/qOa+YUbEWlAcZ04yuf8Hy9/s&#10;3lkiK+xdRolmLfbo8O3r4fvPw48vJA36dMblGHZvMND3z6HH2FirM3fAPzqiYdUwvRE31kLXCFYh&#10;v0nITM5SBxwXQMruNVT4Dtt6iEB9bdsgHspBEB37tD/1RvSecLxMs4vxNEUXR990mmXzyyy+wfKH&#10;dGOdfymgJcEoqMXmR3i2u3M+0GH5Q0h4zYGS1VoqFQ92U66UJTuGg7KO64j+W5jSpCvoPEuziKwh&#10;5McZaqXHQVayLejVOKyQzvIgxwtdRdszqQYbmSh91CdIMojj+7LHwCBaCdUelbIwDCx+MDQasJ8p&#10;6XBYC+o+bZkVlKhXGtWeT2azMN3xMMsug0723FOee5jmCFVQT8lgrnz8EYGvhhvsSi2jXo9Mjlxx&#10;CKOMxw8Tpvz8HKMev/XyFwAAAP//AwBQSwMEFAAGAAgAAAAhALCgrZjfAAAACwEAAA8AAABkcnMv&#10;ZG93bnJldi54bWxMj0FOwzAQRfdI3MEaJDaIOpg0KSFOBUggti09gBNPk4h4HMVuk96eYQXL0X/6&#10;/025XdwgzjiF3pOGh1UCAqnxtqdWw+Hr/X4DIkRD1gyeUMMFA2yr66vSFNbPtMPzPraCSygURkMX&#10;41hIGZoOnQkrPyJxdvSTM5HPqZV2MjOXu0GqJMmkMz3xQmdGfOuw+d6fnIbj53y3fprrj3jId2n2&#10;avq89hetb2+Wl2cQEZf4B8OvPqtDxU61P5ENYtCQqjxllAOlFAgmNo9JBqLWkK2THGRVyv8/VD8A&#10;AAD//wMAUEsBAi0AFAAGAAgAAAAhALaDOJL+AAAA4QEAABMAAAAAAAAAAAAAAAAAAAAAAFtDb250&#10;ZW50X1R5cGVzXS54bWxQSwECLQAUAAYACAAAACEAOP0h/9YAAACUAQAACwAAAAAAAAAAAAAAAAAv&#10;AQAAX3JlbHMvLnJlbHNQSwECLQAUAAYACAAAACEAbOOT3TECAAAeBAAADgAAAAAAAAAAAAAAAAAu&#10;AgAAZHJzL2Uyb0RvYy54bWxQSwECLQAUAAYACAAAACEAsKCtmN8AAAALAQAADwAAAAAAAAAAAAAA&#10;AACLBAAAZHJzL2Rvd25yZXYueG1sUEsFBgAAAAAEAAQA8wAAAJcFAAAAAA==&#10;" stroked="f">
                <v:textbox>
                  <w:txbxContent>
                    <w:p w14:paraId="0085C90F"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P2_1 = P2_2(1:N/2+1);</w:t>
                      </w:r>
                    </w:p>
                    <w:p w14:paraId="277EE233"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P2_1(2:end-1) = 2*P2_1(2:end-1);</w:t>
                      </w:r>
                    </w:p>
                    <w:p w14:paraId="49B87646"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f = Fs*(0:(N/2))/N;</w:t>
                      </w:r>
                    </w:p>
                    <w:p w14:paraId="449E462A"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subplot(4,1,1);</w:t>
                      </w:r>
                    </w:p>
                    <w:p w14:paraId="06F69C9E"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plot(x1,y1);</w:t>
                      </w:r>
                    </w:p>
                    <w:p w14:paraId="3DE30754"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title('Original signal');</w:t>
                      </w:r>
                    </w:p>
                    <w:p w14:paraId="499D089E"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subplot(4,1,2);</w:t>
                      </w:r>
                    </w:p>
                    <w:p w14:paraId="28606CD7"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plot(f,P1_1);</w:t>
                      </w:r>
                    </w:p>
                    <w:p w14:paraId="163C4CF9"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title('FFT of original signal');</w:t>
                      </w:r>
                    </w:p>
                    <w:p w14:paraId="2261B045"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subplot(4,1,3);</w:t>
                      </w:r>
                    </w:p>
                    <w:p w14:paraId="18B4094E"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plot(x1,y2);</w:t>
                      </w:r>
                    </w:p>
                    <w:p w14:paraId="4DD5BEB1"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title('Output signal');</w:t>
                      </w:r>
                    </w:p>
                    <w:p w14:paraId="1C015F79"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subplot(4,1,4);</w:t>
                      </w:r>
                    </w:p>
                    <w:p w14:paraId="7BB87042"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plot(f,P2_1);</w:t>
                      </w:r>
                    </w:p>
                    <w:p w14:paraId="6DB782DE"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title('FFT of output signal');</w:t>
                      </w:r>
                    </w:p>
                  </w:txbxContent>
                </v:textbox>
                <w10:wrap type="square" anchorx="margin"/>
              </v:shape>
            </w:pict>
          </mc:Fallback>
        </mc:AlternateContent>
      </w:r>
      <w:r>
        <w:rPr>
          <w:rFonts w:ascii="Times New Roman" w:hAnsi="Times New Roman" w:cs="Times New Roman"/>
          <w:b/>
          <w:bCs/>
          <w:noProof/>
          <w:sz w:val="24"/>
          <w:szCs w:val="28"/>
        </w:rPr>
        <mc:AlternateContent>
          <mc:Choice Requires="wps">
            <w:drawing>
              <wp:anchor distT="0" distB="0" distL="114300" distR="114300" simplePos="0" relativeHeight="251661312" behindDoc="0" locked="0" layoutInCell="1" allowOverlap="1" wp14:anchorId="151D8F00" wp14:editId="2A03B863">
                <wp:simplePos x="0" y="0"/>
                <wp:positionH relativeFrom="column">
                  <wp:posOffset>2514600</wp:posOffset>
                </wp:positionH>
                <wp:positionV relativeFrom="paragraph">
                  <wp:posOffset>826770</wp:posOffset>
                </wp:positionV>
                <wp:extent cx="0" cy="3034665"/>
                <wp:effectExtent l="0" t="0" r="38100" b="32385"/>
                <wp:wrapNone/>
                <wp:docPr id="16" name="直接连接符 16"/>
                <wp:cNvGraphicFramePr/>
                <a:graphic xmlns:a="http://schemas.openxmlformats.org/drawingml/2006/main">
                  <a:graphicData uri="http://schemas.microsoft.com/office/word/2010/wordprocessingShape">
                    <wps:wsp>
                      <wps:cNvCnPr/>
                      <wps:spPr>
                        <a:xfrm>
                          <a:off x="0" y="0"/>
                          <a:ext cx="0" cy="3034665"/>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7E4507" id="直接连接符 16"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pt,65.1pt" to="198pt,30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vG08AEAACQEAAAOAAAAZHJzL2Uyb0RvYy54bWysU0uOEzEQ3SPNHSzvJ93JQECtdGYx0cwG&#10;QcTnAB53OW3JP9medOcSXACJHaxYsuc2DMeg7O50+AkJxMbtz3tV9V5Vry57rcgefJDW1HQ+KykB&#10;w20jza6mr19dnz+hJERmGqasgZoeINDL9dmDVecqWNjWqgY8wSAmVJ2raRujq4oi8BY0CzPrwOCj&#10;sF6ziEe/KxrPOoyuVbEoy2XRWd84bzmEgLeb4ZGuc3whgMfnQgSIRNUUa4t59Xm9TWuxXrFq55lr&#10;JR/LYP9QhWbSYNIp1IZFRu68/CWUltzbYEWccasLK4TkkDWgmnn5k5qXLXOQtaA5wU02hf8Xlj/b&#10;bz2RDfZuSYlhGnt0//bTlzfvv35+h+v9xw8EX9CmzoUK0Vdm68dTcFufNPfC6/RFNaTP1h4ma6GP&#10;hA+XHG8vyouHy+WjFK84EZ0P8QasJmlTUyVNUs0qtn8a4gA9QtK1MqTDehePyzLDglWyuZZKpcc8&#10;OXClPNkz7Hns52OyH1Ap3IaFdgA1uBtRymBlSeogLu/iQcGQ9wUI9ArlzIfEaUpPuRjnYOIxnzKI&#10;TjSBlU3EseI/EUd8okKe4L8hT4yc2Zo4kbU01v+u7JNFYsAfHRh0JwtubXPIbc/W4Cjm9o2/TZr1&#10;78+Zfvq5198AAAD//wMAUEsDBBQABgAIAAAAIQCv5+5l3wAAAAsBAAAPAAAAZHJzL2Rvd25yZXYu&#10;eG1sTI/BTsMwEETvSPyDtUhcELVbS1EIcSoEtBw4tXDg6MZLEhqvQ7xtw99jxAGOOzOafVMuJ9+L&#10;I46xC2RgPlMgkOrgOmoMvL6srnMQkS052wdCA18YYVmdn5W2cOFEGzxuuRGphGJhDbTMQyFlrFv0&#10;Ns7CgJS89zB6y+kcG+lGe0rlvpcLpTLpbUfpQ2sHvG+x3m8P3sCEH/rtM3/k1ZV+etDPvN4Pem3M&#10;5cV0dwuCceK/MPzgJ3SoEtMuHMhF0RvQN1nawsnQagEiJX6VnYFM5XOQVSn/b6i+AQAA//8DAFBL&#10;AQItABQABgAIAAAAIQC2gziS/gAAAOEBAAATAAAAAAAAAAAAAAAAAAAAAABbQ29udGVudF9UeXBl&#10;c10ueG1sUEsBAi0AFAAGAAgAAAAhADj9If/WAAAAlAEAAAsAAAAAAAAAAAAAAAAALwEAAF9yZWxz&#10;Ly5yZWxzUEsBAi0AFAAGAAgAAAAhAEBu8bTwAQAAJAQAAA4AAAAAAAAAAAAAAAAALgIAAGRycy9l&#10;Mm9Eb2MueG1sUEsBAi0AFAAGAAgAAAAhAK/n7mXfAAAACwEAAA8AAAAAAAAAAAAAAAAASgQAAGRy&#10;cy9kb3ducmV2LnhtbFBLBQYAAAAABAAEAPMAAABWBQAAAAA=&#10;" strokecolor="black [3213]" strokeweight="1pt">
                <v:stroke dashstyle="dash" joinstyle="miter"/>
              </v:line>
            </w:pict>
          </mc:Fallback>
        </mc:AlternateContent>
      </w:r>
      <w:r w:rsidRPr="00703731">
        <w:rPr>
          <w:rFonts w:ascii="Times New Roman" w:hAnsi="Times New Roman" w:cs="Times New Roman"/>
          <w:noProof/>
          <w:sz w:val="24"/>
          <w:szCs w:val="28"/>
        </w:rPr>
        <mc:AlternateContent>
          <mc:Choice Requires="wps">
            <w:drawing>
              <wp:anchor distT="45720" distB="45720" distL="114300" distR="114300" simplePos="0" relativeHeight="251660288" behindDoc="0" locked="0" layoutInCell="1" allowOverlap="1" wp14:anchorId="6BC56915" wp14:editId="0F5D3089">
                <wp:simplePos x="0" y="0"/>
                <wp:positionH relativeFrom="margin">
                  <wp:posOffset>0</wp:posOffset>
                </wp:positionH>
                <wp:positionV relativeFrom="paragraph">
                  <wp:posOffset>764917</wp:posOffset>
                </wp:positionV>
                <wp:extent cx="2583180" cy="3316605"/>
                <wp:effectExtent l="0" t="0" r="0" b="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180" cy="3316605"/>
                        </a:xfrm>
                        <a:prstGeom prst="rect">
                          <a:avLst/>
                        </a:prstGeom>
                        <a:noFill/>
                        <a:ln w="9525">
                          <a:noFill/>
                          <a:miter lim="800000"/>
                          <a:headEnd/>
                          <a:tailEnd/>
                        </a:ln>
                      </wps:spPr>
                      <wps:txbx>
                        <w:txbxContent>
                          <w:p w14:paraId="76264E52"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 xml:space="preserve">N=358; </w:t>
                            </w:r>
                          </w:p>
                          <w:p w14:paraId="36979188"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 xml:space="preserve">Fs=10; </w:t>
                            </w:r>
                          </w:p>
                          <w:p w14:paraId="6FB6DE0D"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 xml:space="preserve">x1=0:0.1:35.7; </w:t>
                            </w:r>
                          </w:p>
                          <w:p w14:paraId="55719C25"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 Data interpolation</w:t>
                            </w:r>
                          </w:p>
                          <w:p w14:paraId="0280285D"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y1=interp1(x,y,x1, '</w:t>
                            </w:r>
                            <w:r w:rsidRPr="001853A1">
                              <w:rPr>
                                <w:rFonts w:ascii="Times New Roman" w:hAnsi="Times New Roman" w:cs="Times New Roman"/>
                                <w:szCs w:val="21"/>
                              </w:rPr>
                              <w:t>pchip');</w:t>
                            </w:r>
                          </w:p>
                          <w:p w14:paraId="09992100"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 Band-pass filtering</w:t>
                            </w:r>
                          </w:p>
                          <w:p w14:paraId="5293ACBB"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y2 = 45*filter(h',1,y1);</w:t>
                            </w:r>
                          </w:p>
                          <w:p w14:paraId="06566775"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 Fast Fourier transform</w:t>
                            </w:r>
                          </w:p>
                          <w:p w14:paraId="3BCB9C6A"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Y1 = fft(y1);</w:t>
                            </w:r>
                          </w:p>
                          <w:p w14:paraId="0D3C6F18"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Y2 = fft(y2);</w:t>
                            </w:r>
                          </w:p>
                          <w:p w14:paraId="627EA45D"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 Plotting</w:t>
                            </w:r>
                          </w:p>
                          <w:p w14:paraId="2F7469EA"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P1_2 = abs(Y1/N);</w:t>
                            </w:r>
                          </w:p>
                          <w:p w14:paraId="200FFF97"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P1_1 = P1_2(1:N/2+1);</w:t>
                            </w:r>
                          </w:p>
                          <w:p w14:paraId="20CD0592"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P1_1(2:end-1) = 2*P1_1(2:end-1);</w:t>
                            </w:r>
                          </w:p>
                          <w:p w14:paraId="745B70FA"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P2_2 = abs(Y2/N);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C56915" id="_x0000_s1027" type="#_x0000_t202" style="position:absolute;left:0;text-align:left;margin-left:0;margin-top:60.25pt;width:203.4pt;height:261.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EYEHwIAAP0DAAAOAAAAZHJzL2Uyb0RvYy54bWysU0tu2zAQ3RfoHQjua1nyJ45gOUiTpiiQ&#10;foC0B6ApyiJKcliStpQeIL1BV91033P5HB1SjmO0u6JaEKSG82bem8flRa8V2QnnJZiK5qMxJcJw&#10;qKXZVPTTx5sXC0p8YKZmCoyo6L3w9GL1/Nmys6UooAVVC0cQxPiysxVtQ7BllnneCs38CKwwGGzA&#10;aRbw6DZZ7ViH6FplxXg8zzpwtXXAhff493oI0lXCbxrBw/um8SIQVVHsLaTVpXUd12y1ZOXGMdtK&#10;fmiD/UMXmkmDRY9Q1ywwsnXyLygtuQMPTRhx0Bk0jeQicUA2+fgPNnctsyJxQXG8Pcrk/x8sf7f7&#10;4IisK1rkZ5QYpnFI++/f9j9+7X8+kCIK1Flf4r07izdD/xJ6HHQi6+0t8M+eGLhqmdmIS+egawWr&#10;scE8ZmYnqQOOjyDr7i3UWIdtAySgvnE6qod6EETHQd0fhyP6QDj+LGaLSb7AEMfYZJLP5+NZqsHK&#10;x3TrfHgtQJO4qajD6Sd4trv1IbbDyscrsZqBG6lUcoAypKvo+ayYpYSTiJYBDaqkruhiHL/BMpHl&#10;K1On5MCkGvZYQJkD7ch04Bz6dZ8kTppESdZQ36MODgY/4vvBTQvuKyUderGi/suWOUGJemNQy/N8&#10;Oo3mTYfp7KzAgzuNrE8jzHCEqmigZNhehWT4gfIlat7IpMZTJ4eW0WNJpMN7iCY+PadbT6929RsA&#10;AP//AwBQSwMEFAAGAAgAAAAhAERpuJHcAAAACAEAAA8AAABkcnMvZG93bnJldi54bWxMj01PwzAM&#10;hu9I/IfISNxYQtVVo9SdEIgriPEhccsar61onKrJ1vLvMSc42q/1+nmq7eIHdaIp9oERrlcGFHET&#10;XM8twtvr49UGVEyWnR0CE8I3RdjW52eVLV2Y+YVOu9QqKeFYWoQupbHUOjYdeRtXYSSW7BAmb5OM&#10;U6vdZGcp94POjCm0tz3Lh86OdN9R87U7eoT3p8PnR26e2we/HuewGM3+RiNeXix3t6ASLenvGH7x&#10;BR1qYdqHI7uoBgQRSbLNzBqUxLkpxGSPUOTZBnRd6f8C9Q8AAAD//wMAUEsBAi0AFAAGAAgAAAAh&#10;ALaDOJL+AAAA4QEAABMAAAAAAAAAAAAAAAAAAAAAAFtDb250ZW50X1R5cGVzXS54bWxQSwECLQAU&#10;AAYACAAAACEAOP0h/9YAAACUAQAACwAAAAAAAAAAAAAAAAAvAQAAX3JlbHMvLnJlbHNQSwECLQAU&#10;AAYACAAAACEAPLhGBB8CAAD9AwAADgAAAAAAAAAAAAAAAAAuAgAAZHJzL2Uyb0RvYy54bWxQSwEC&#10;LQAUAAYACAAAACEARGm4kdwAAAAIAQAADwAAAAAAAAAAAAAAAAB5BAAAZHJzL2Rvd25yZXYueG1s&#10;UEsFBgAAAAAEAAQA8wAAAIIFAAAAAA==&#10;" filled="f" stroked="f">
                <v:textbox>
                  <w:txbxContent>
                    <w:p w14:paraId="76264E52"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 xml:space="preserve">N=358; </w:t>
                      </w:r>
                    </w:p>
                    <w:p w14:paraId="36979188"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 xml:space="preserve">Fs=10; </w:t>
                      </w:r>
                    </w:p>
                    <w:p w14:paraId="6FB6DE0D"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 xml:space="preserve">x1=0:0.1:35.7; </w:t>
                      </w:r>
                    </w:p>
                    <w:p w14:paraId="55719C25"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 Data interpolation</w:t>
                      </w:r>
                    </w:p>
                    <w:p w14:paraId="0280285D"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y1=interp1(x,y,x1, '</w:t>
                      </w:r>
                      <w:r w:rsidRPr="001853A1">
                        <w:rPr>
                          <w:rFonts w:ascii="Times New Roman" w:hAnsi="Times New Roman" w:cs="Times New Roman"/>
                          <w:szCs w:val="21"/>
                        </w:rPr>
                        <w:t>pchip');</w:t>
                      </w:r>
                    </w:p>
                    <w:p w14:paraId="09992100"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 Band-pass filtering</w:t>
                      </w:r>
                    </w:p>
                    <w:p w14:paraId="5293ACBB"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y2 = 45*filter(h',1,y1);</w:t>
                      </w:r>
                    </w:p>
                    <w:p w14:paraId="06566775"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 Fast Fourier transform</w:t>
                      </w:r>
                    </w:p>
                    <w:p w14:paraId="3BCB9C6A"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Y1 = fft(y1);</w:t>
                      </w:r>
                    </w:p>
                    <w:p w14:paraId="0D3C6F18"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Y2 = fft(y2);</w:t>
                      </w:r>
                    </w:p>
                    <w:p w14:paraId="627EA45D"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 Plotting</w:t>
                      </w:r>
                    </w:p>
                    <w:p w14:paraId="2F7469EA"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P1_2 = abs(Y1/N);</w:t>
                      </w:r>
                    </w:p>
                    <w:p w14:paraId="200FFF97"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P1_1 = P1_2(1:N/2+1);</w:t>
                      </w:r>
                    </w:p>
                    <w:p w14:paraId="20CD0592"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P1_1(2:end-1) = 2*P1_1(2:end-1);</w:t>
                      </w:r>
                    </w:p>
                    <w:p w14:paraId="745B70FA" w14:textId="77777777" w:rsidR="00662E69" w:rsidRPr="001853A1" w:rsidRDefault="00662E69" w:rsidP="00662E69">
                      <w:pPr>
                        <w:rPr>
                          <w:rFonts w:ascii="Times New Roman" w:hAnsi="Times New Roman" w:cs="Times New Roman"/>
                          <w:szCs w:val="21"/>
                        </w:rPr>
                      </w:pPr>
                      <w:r w:rsidRPr="001853A1">
                        <w:rPr>
                          <w:rFonts w:ascii="Times New Roman" w:hAnsi="Times New Roman" w:cs="Times New Roman"/>
                          <w:szCs w:val="21"/>
                        </w:rPr>
                        <w:t>P2_2 = abs(Y2/N);</w:t>
                      </w:r>
                    </w:p>
                  </w:txbxContent>
                </v:textbox>
                <w10:wrap type="square" anchorx="margin"/>
              </v:shape>
            </w:pict>
          </mc:Fallback>
        </mc:AlternateContent>
      </w:r>
      <w:r w:rsidRPr="00703731">
        <w:rPr>
          <w:rFonts w:ascii="Times New Roman" w:hAnsi="Times New Roman" w:cs="Times New Roman"/>
          <w:b/>
          <w:bCs/>
          <w:sz w:val="24"/>
          <w:szCs w:val="28"/>
        </w:rPr>
        <w:t>The detailed code about the baseline correction ran on MATLAB R2022b and is presented as follows:</w:t>
      </w:r>
    </w:p>
    <w:p w14:paraId="7EF5C9B2" w14:textId="77777777" w:rsidR="0031067B" w:rsidRPr="004A2AC9" w:rsidRDefault="0031067B" w:rsidP="00580DEF">
      <w:pPr>
        <w:spacing w:beforeLines="50" w:before="156" w:afterLines="50" w:after="156"/>
        <w:jc w:val="center"/>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051BAC73" wp14:editId="4928EC24">
            <wp:extent cx="4249058" cy="3232150"/>
            <wp:effectExtent l="0" t="0" r="0" b="635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rotWithShape="1">
                    <a:blip r:embed="rId15" cstate="hqprint">
                      <a:extLst>
                        <a:ext uri="{28A0092B-C50C-407E-A947-70E740481C1C}">
                          <a14:useLocalDpi xmlns:a14="http://schemas.microsoft.com/office/drawing/2010/main"/>
                        </a:ext>
                      </a:extLst>
                    </a:blip>
                    <a:srcRect t="2010"/>
                    <a:stretch/>
                  </pic:blipFill>
                  <pic:spPr bwMode="auto">
                    <a:xfrm>
                      <a:off x="0" y="0"/>
                      <a:ext cx="4266915" cy="3245733"/>
                    </a:xfrm>
                    <a:prstGeom prst="rect">
                      <a:avLst/>
                    </a:prstGeom>
                    <a:ln>
                      <a:noFill/>
                    </a:ln>
                    <a:extLst>
                      <a:ext uri="{53640926-AAD7-44D8-BBD7-CCE9431645EC}">
                        <a14:shadowObscured xmlns:a14="http://schemas.microsoft.com/office/drawing/2010/main"/>
                      </a:ext>
                    </a:extLst>
                  </pic:spPr>
                </pic:pic>
              </a:graphicData>
            </a:graphic>
          </wp:inline>
        </w:drawing>
      </w:r>
    </w:p>
    <w:p w14:paraId="3647BE15" w14:textId="3C7F6181" w:rsidR="0031067B" w:rsidRPr="004A2AC9" w:rsidRDefault="0031067B" w:rsidP="00580DEF">
      <w:pPr>
        <w:spacing w:beforeLines="50" w:before="156" w:afterLines="50" w:after="156"/>
        <w:rPr>
          <w:rFonts w:ascii="Times New Roman" w:hAnsi="Times New Roman" w:cs="Times New Roman"/>
          <w:sz w:val="24"/>
          <w:szCs w:val="28"/>
        </w:rPr>
      </w:pPr>
      <w:r>
        <w:rPr>
          <w:rFonts w:ascii="Times New Roman" w:hAnsi="Times New Roman" w:cs="Times New Roman"/>
          <w:b/>
          <w:sz w:val="24"/>
          <w:szCs w:val="28"/>
        </w:rPr>
        <w:t>Fig.</w:t>
      </w:r>
      <w:r w:rsidRPr="00585868">
        <w:rPr>
          <w:rFonts w:ascii="Times New Roman" w:hAnsi="Times New Roman" w:cs="Times New Roman"/>
          <w:b/>
          <w:sz w:val="24"/>
          <w:szCs w:val="28"/>
        </w:rPr>
        <w:t xml:space="preserve"> </w:t>
      </w:r>
      <w:r>
        <w:rPr>
          <w:rFonts w:ascii="Times New Roman" w:hAnsi="Times New Roman" w:cs="Times New Roman"/>
          <w:b/>
          <w:sz w:val="24"/>
          <w:szCs w:val="28"/>
        </w:rPr>
        <w:t>S</w:t>
      </w:r>
      <w:r>
        <w:rPr>
          <w:rFonts w:ascii="Times New Roman" w:hAnsi="Times New Roman" w:cs="Times New Roman"/>
          <w:b/>
          <w:bCs/>
          <w:sz w:val="24"/>
          <w:szCs w:val="28"/>
        </w:rPr>
        <w:t>6</w:t>
      </w:r>
      <w:r w:rsidRPr="00585868">
        <w:rPr>
          <w:rFonts w:ascii="Times New Roman" w:hAnsi="Times New Roman" w:cs="Times New Roman"/>
          <w:b/>
          <w:bCs/>
          <w:sz w:val="24"/>
          <w:szCs w:val="28"/>
        </w:rPr>
        <w:t xml:space="preserve"> </w:t>
      </w:r>
      <w:r w:rsidR="005855AE">
        <w:rPr>
          <w:rFonts w:ascii="Times New Roman" w:hAnsi="Times New Roman" w:cs="Times New Roman"/>
          <w:sz w:val="24"/>
          <w:szCs w:val="28"/>
        </w:rPr>
        <w:t>R</w:t>
      </w:r>
      <w:r w:rsidRPr="00AD2DCC">
        <w:rPr>
          <w:rFonts w:ascii="Times New Roman" w:hAnsi="Times New Roman" w:cs="Times New Roman"/>
          <w:sz w:val="24"/>
          <w:szCs w:val="28"/>
        </w:rPr>
        <w:t>eal-time response signal</w:t>
      </w:r>
      <w:r w:rsidRPr="00AD2DCC">
        <w:rPr>
          <w:rFonts w:ascii="Times New Roman" w:hAnsi="Times New Roman" w:cs="Times New Roman" w:hint="eastAsia"/>
          <w:sz w:val="24"/>
          <w:szCs w:val="28"/>
        </w:rPr>
        <w:t>s</w:t>
      </w:r>
      <w:r w:rsidRPr="00AD2DCC">
        <w:rPr>
          <w:rFonts w:ascii="Times New Roman" w:hAnsi="Times New Roman" w:cs="Times New Roman"/>
          <w:sz w:val="24"/>
          <w:szCs w:val="28"/>
        </w:rPr>
        <w:t xml:space="preserve"> of the pressure module to different pressures at </w:t>
      </w:r>
      <w:bookmarkStart w:id="8" w:name="_Hlk157007684"/>
      <w:r w:rsidRPr="00AD2DCC">
        <w:rPr>
          <w:rFonts w:ascii="Times New Roman" w:hAnsi="Times New Roman" w:cs="Times New Roman"/>
          <w:sz w:val="24"/>
          <w:szCs w:val="28"/>
        </w:rPr>
        <w:t>30, 39, 42</w:t>
      </w:r>
      <w:r w:rsidR="005855AE">
        <w:rPr>
          <w:rFonts w:ascii="Times New Roman" w:hAnsi="Times New Roman" w:cs="Times New Roman"/>
          <w:sz w:val="24"/>
          <w:szCs w:val="28"/>
        </w:rPr>
        <w:t>,</w:t>
      </w:r>
      <w:r w:rsidRPr="00AD2DCC">
        <w:rPr>
          <w:rFonts w:ascii="Times New Roman" w:hAnsi="Times New Roman" w:cs="Times New Roman"/>
          <w:sz w:val="24"/>
          <w:szCs w:val="28"/>
        </w:rPr>
        <w:t xml:space="preserve"> and 48 ℃</w:t>
      </w:r>
      <w:bookmarkEnd w:id="8"/>
    </w:p>
    <w:p w14:paraId="16ED1432" w14:textId="77777777" w:rsidR="0031067B" w:rsidRPr="004A2AC9" w:rsidRDefault="0031067B" w:rsidP="001853A1">
      <w:pPr>
        <w:spacing w:beforeLines="50" w:before="156" w:afterLines="50" w:after="156"/>
        <w:jc w:val="center"/>
        <w:rPr>
          <w:rFonts w:ascii="Times New Roman" w:hAnsi="Times New Roman" w:cs="Times New Roman"/>
          <w:sz w:val="24"/>
          <w:szCs w:val="28"/>
        </w:rPr>
      </w:pPr>
      <w:r>
        <w:rPr>
          <w:rFonts w:ascii="Times New Roman" w:hAnsi="Times New Roman" w:cs="Times New Roman"/>
          <w:noProof/>
          <w:sz w:val="24"/>
          <w:szCs w:val="28"/>
        </w:rPr>
        <w:lastRenderedPageBreak/>
        <w:drawing>
          <wp:inline distT="0" distB="0" distL="0" distR="0" wp14:anchorId="29632297" wp14:editId="68A2A065">
            <wp:extent cx="4883150" cy="1726015"/>
            <wp:effectExtent l="0" t="0" r="0" b="762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pic:nvPicPr>
                  <pic:blipFill rotWithShape="1">
                    <a:blip r:embed="rId16" cstate="hqprint">
                      <a:extLst>
                        <a:ext uri="{28A0092B-C50C-407E-A947-70E740481C1C}">
                          <a14:useLocalDpi xmlns:a14="http://schemas.microsoft.com/office/drawing/2010/main"/>
                        </a:ext>
                      </a:extLst>
                    </a:blip>
                    <a:srcRect/>
                    <a:stretch/>
                  </pic:blipFill>
                  <pic:spPr bwMode="auto">
                    <a:xfrm>
                      <a:off x="0" y="0"/>
                      <a:ext cx="4894099" cy="1729885"/>
                    </a:xfrm>
                    <a:prstGeom prst="rect">
                      <a:avLst/>
                    </a:prstGeom>
                    <a:ln>
                      <a:noFill/>
                    </a:ln>
                    <a:extLst>
                      <a:ext uri="{53640926-AAD7-44D8-BBD7-CCE9431645EC}">
                        <a14:shadowObscured xmlns:a14="http://schemas.microsoft.com/office/drawing/2010/main"/>
                      </a:ext>
                    </a:extLst>
                  </pic:spPr>
                </pic:pic>
              </a:graphicData>
            </a:graphic>
          </wp:inline>
        </w:drawing>
      </w:r>
    </w:p>
    <w:p w14:paraId="7883BA63" w14:textId="77777777" w:rsidR="001853A1" w:rsidRDefault="0031067B" w:rsidP="001853A1">
      <w:pPr>
        <w:spacing w:beforeLines="50" w:before="156" w:afterLines="50" w:after="156"/>
        <w:rPr>
          <w:rFonts w:ascii="Times New Roman" w:hAnsi="Times New Roman" w:cs="Times New Roman"/>
          <w:sz w:val="24"/>
          <w:szCs w:val="28"/>
        </w:rPr>
      </w:pPr>
      <w:r>
        <w:rPr>
          <w:rFonts w:ascii="Times New Roman" w:hAnsi="Times New Roman" w:cs="Times New Roman"/>
          <w:b/>
          <w:sz w:val="24"/>
          <w:szCs w:val="28"/>
        </w:rPr>
        <w:t>Fig.</w:t>
      </w:r>
      <w:r w:rsidRPr="00585868">
        <w:rPr>
          <w:rFonts w:ascii="Times New Roman" w:hAnsi="Times New Roman" w:cs="Times New Roman"/>
          <w:b/>
          <w:sz w:val="24"/>
          <w:szCs w:val="28"/>
        </w:rPr>
        <w:t xml:space="preserve"> </w:t>
      </w:r>
      <w:r>
        <w:rPr>
          <w:rFonts w:ascii="Times New Roman" w:hAnsi="Times New Roman" w:cs="Times New Roman"/>
          <w:b/>
          <w:sz w:val="24"/>
          <w:szCs w:val="28"/>
        </w:rPr>
        <w:t>S</w:t>
      </w:r>
      <w:r>
        <w:rPr>
          <w:rFonts w:ascii="Times New Roman" w:hAnsi="Times New Roman" w:cs="Times New Roman"/>
          <w:b/>
          <w:bCs/>
          <w:sz w:val="24"/>
          <w:szCs w:val="28"/>
        </w:rPr>
        <w:t>7</w:t>
      </w:r>
      <w:r w:rsidRPr="00AD2DCC">
        <w:rPr>
          <w:rFonts w:ascii="Times New Roman" w:hAnsi="Times New Roman" w:cs="Times New Roman"/>
          <w:sz w:val="24"/>
          <w:szCs w:val="28"/>
        </w:rPr>
        <w:t xml:space="preserve"> Real-time capacitance signal change of pressure module during cyclic loading-unload</w:t>
      </w:r>
      <w:r w:rsidR="001853A1">
        <w:rPr>
          <w:rFonts w:ascii="Times New Roman" w:hAnsi="Times New Roman" w:cs="Times New Roman"/>
          <w:sz w:val="24"/>
          <w:szCs w:val="28"/>
        </w:rPr>
        <w:t>ing test of different pressures</w:t>
      </w:r>
    </w:p>
    <w:p w14:paraId="684EE365" w14:textId="11EE2810" w:rsidR="0031067B" w:rsidRDefault="0031067B" w:rsidP="001853A1">
      <w:pPr>
        <w:spacing w:beforeLines="50" w:before="156" w:afterLines="50" w:after="156"/>
        <w:jc w:val="center"/>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473EEC09" wp14:editId="4F672614">
            <wp:extent cx="2635250" cy="1965222"/>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pic:nvPicPr>
                  <pic:blipFill rotWithShape="1">
                    <a:blip r:embed="rId17" cstate="hqprint">
                      <a:extLst>
                        <a:ext uri="{28A0092B-C50C-407E-A947-70E740481C1C}">
                          <a14:useLocalDpi xmlns:a14="http://schemas.microsoft.com/office/drawing/2010/main"/>
                        </a:ext>
                      </a:extLst>
                    </a:blip>
                    <a:srcRect/>
                    <a:stretch/>
                  </pic:blipFill>
                  <pic:spPr bwMode="auto">
                    <a:xfrm>
                      <a:off x="0" y="0"/>
                      <a:ext cx="2648676" cy="1975235"/>
                    </a:xfrm>
                    <a:prstGeom prst="rect">
                      <a:avLst/>
                    </a:prstGeom>
                    <a:ln>
                      <a:noFill/>
                    </a:ln>
                    <a:extLst>
                      <a:ext uri="{53640926-AAD7-44D8-BBD7-CCE9431645EC}">
                        <a14:shadowObscured xmlns:a14="http://schemas.microsoft.com/office/drawing/2010/main"/>
                      </a:ext>
                    </a:extLst>
                  </pic:spPr>
                </pic:pic>
              </a:graphicData>
            </a:graphic>
          </wp:inline>
        </w:drawing>
      </w:r>
    </w:p>
    <w:p w14:paraId="35769061" w14:textId="3A8F4B93" w:rsidR="0031067B" w:rsidRPr="004A2AC9" w:rsidRDefault="0031067B" w:rsidP="00580DEF">
      <w:pPr>
        <w:spacing w:beforeLines="50" w:before="156" w:afterLines="50" w:after="156"/>
        <w:rPr>
          <w:rFonts w:ascii="Times New Roman" w:hAnsi="Times New Roman" w:cs="Times New Roman"/>
          <w:sz w:val="24"/>
          <w:szCs w:val="28"/>
        </w:rPr>
      </w:pPr>
      <w:r>
        <w:rPr>
          <w:rFonts w:ascii="Times New Roman" w:hAnsi="Times New Roman" w:cs="Times New Roman"/>
          <w:b/>
          <w:sz w:val="24"/>
          <w:szCs w:val="28"/>
        </w:rPr>
        <w:t>Fig.</w:t>
      </w:r>
      <w:r w:rsidRPr="00585868">
        <w:rPr>
          <w:rFonts w:ascii="Times New Roman" w:hAnsi="Times New Roman" w:cs="Times New Roman"/>
          <w:b/>
          <w:sz w:val="24"/>
          <w:szCs w:val="28"/>
        </w:rPr>
        <w:t xml:space="preserve"> </w:t>
      </w:r>
      <w:r>
        <w:rPr>
          <w:rFonts w:ascii="Times New Roman" w:hAnsi="Times New Roman" w:cs="Times New Roman"/>
          <w:b/>
          <w:sz w:val="24"/>
          <w:szCs w:val="28"/>
        </w:rPr>
        <w:t>S</w:t>
      </w:r>
      <w:r>
        <w:rPr>
          <w:rFonts w:ascii="Times New Roman" w:hAnsi="Times New Roman" w:cs="Times New Roman"/>
          <w:b/>
          <w:bCs/>
          <w:sz w:val="24"/>
          <w:szCs w:val="28"/>
        </w:rPr>
        <w:t xml:space="preserve">8 </w:t>
      </w:r>
      <w:r w:rsidRPr="00AD2DCC">
        <w:rPr>
          <w:rFonts w:ascii="Times New Roman" w:hAnsi="Times New Roman" w:cs="Times New Roman"/>
          <w:sz w:val="24"/>
          <w:szCs w:val="28"/>
        </w:rPr>
        <w:t xml:space="preserve">Dynamic response signal of the </w:t>
      </w:r>
      <w:r w:rsidRPr="00AD2DCC">
        <w:rPr>
          <w:rFonts w:ascii="Times New Roman" w:hAnsi="Times New Roman" w:cs="Times New Roman" w:hint="eastAsia"/>
          <w:sz w:val="24"/>
          <w:szCs w:val="28"/>
        </w:rPr>
        <w:t>pro</w:t>
      </w:r>
      <w:r w:rsidRPr="00AD2DCC">
        <w:rPr>
          <w:rFonts w:ascii="Times New Roman" w:hAnsi="Times New Roman" w:cs="Times New Roman"/>
          <w:sz w:val="24"/>
          <w:szCs w:val="28"/>
        </w:rPr>
        <w:t>ximity module when the dist</w:t>
      </w:r>
      <w:r w:rsidR="001853A1">
        <w:rPr>
          <w:rFonts w:ascii="Times New Roman" w:hAnsi="Times New Roman" w:cs="Times New Roman"/>
          <w:sz w:val="24"/>
          <w:szCs w:val="28"/>
        </w:rPr>
        <w:t>ance varies between 1 and 15 mm</w:t>
      </w:r>
    </w:p>
    <w:p w14:paraId="262E7A58" w14:textId="77777777" w:rsidR="00BC5013" w:rsidRDefault="00BC5013" w:rsidP="00580DEF">
      <w:pPr>
        <w:spacing w:beforeLines="50" w:before="156" w:afterLines="50" w:after="156"/>
        <w:jc w:val="center"/>
        <w:rPr>
          <w:rFonts w:ascii="Times New Roman" w:hAnsi="Times New Roman" w:cs="Times New Roman"/>
          <w:sz w:val="24"/>
          <w:szCs w:val="28"/>
        </w:rPr>
      </w:pPr>
    </w:p>
    <w:p w14:paraId="60A0F6B6" w14:textId="77777777" w:rsidR="00BC5013" w:rsidRDefault="00BC5013" w:rsidP="00580DEF">
      <w:pPr>
        <w:spacing w:beforeLines="50" w:before="156" w:afterLines="50" w:after="156"/>
        <w:jc w:val="center"/>
        <w:rPr>
          <w:rFonts w:ascii="Times New Roman" w:hAnsi="Times New Roman" w:cs="Times New Roman"/>
          <w:sz w:val="24"/>
          <w:szCs w:val="28"/>
        </w:rPr>
      </w:pPr>
    </w:p>
    <w:p w14:paraId="7FC1C646" w14:textId="27722277" w:rsidR="0031067B" w:rsidRPr="004A2AC9" w:rsidRDefault="0031067B" w:rsidP="00580DEF">
      <w:pPr>
        <w:spacing w:beforeLines="50" w:before="156" w:afterLines="50" w:after="156"/>
        <w:jc w:val="center"/>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03B0F3E0" wp14:editId="49C53FE5">
            <wp:extent cx="5536648" cy="3028950"/>
            <wp:effectExtent l="0" t="0" r="6985"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pic:nvPicPr>
                  <pic:blipFill rotWithShape="1">
                    <a:blip r:embed="rId18" cstate="hqprint">
                      <a:extLst>
                        <a:ext uri="{28A0092B-C50C-407E-A947-70E740481C1C}">
                          <a14:useLocalDpi xmlns:a14="http://schemas.microsoft.com/office/drawing/2010/main"/>
                        </a:ext>
                      </a:extLst>
                    </a:blip>
                    <a:srcRect/>
                    <a:stretch/>
                  </pic:blipFill>
                  <pic:spPr bwMode="auto">
                    <a:xfrm>
                      <a:off x="0" y="0"/>
                      <a:ext cx="5541447" cy="3031575"/>
                    </a:xfrm>
                    <a:prstGeom prst="rect">
                      <a:avLst/>
                    </a:prstGeom>
                    <a:ln>
                      <a:noFill/>
                    </a:ln>
                    <a:extLst>
                      <a:ext uri="{53640926-AAD7-44D8-BBD7-CCE9431645EC}">
                        <a14:shadowObscured xmlns:a14="http://schemas.microsoft.com/office/drawing/2010/main"/>
                      </a:ext>
                    </a:extLst>
                  </pic:spPr>
                </pic:pic>
              </a:graphicData>
            </a:graphic>
          </wp:inline>
        </w:drawing>
      </w:r>
    </w:p>
    <w:p w14:paraId="47E05A66" w14:textId="6BE86E02" w:rsidR="0031067B" w:rsidRDefault="0031067B" w:rsidP="005855AE">
      <w:pPr>
        <w:spacing w:beforeLines="150" w:before="468" w:afterLines="50" w:after="156"/>
        <w:jc w:val="left"/>
        <w:rPr>
          <w:rFonts w:ascii="Times New Roman" w:hAnsi="Times New Roman" w:cs="Times New Roman"/>
          <w:sz w:val="24"/>
          <w:szCs w:val="28"/>
        </w:rPr>
      </w:pPr>
      <w:r>
        <w:rPr>
          <w:rFonts w:ascii="Times New Roman" w:hAnsi="Times New Roman" w:cs="Times New Roman"/>
          <w:b/>
          <w:sz w:val="24"/>
          <w:szCs w:val="28"/>
        </w:rPr>
        <w:lastRenderedPageBreak/>
        <w:t>Fig.</w:t>
      </w:r>
      <w:r w:rsidRPr="00585868">
        <w:rPr>
          <w:rFonts w:ascii="Times New Roman" w:hAnsi="Times New Roman" w:cs="Times New Roman"/>
          <w:b/>
          <w:sz w:val="24"/>
          <w:szCs w:val="28"/>
        </w:rPr>
        <w:t xml:space="preserve"> </w:t>
      </w:r>
      <w:r>
        <w:rPr>
          <w:rFonts w:ascii="Times New Roman" w:hAnsi="Times New Roman" w:cs="Times New Roman"/>
          <w:b/>
          <w:sz w:val="24"/>
          <w:szCs w:val="28"/>
        </w:rPr>
        <w:t>S</w:t>
      </w:r>
      <w:r>
        <w:rPr>
          <w:rFonts w:ascii="Times New Roman" w:hAnsi="Times New Roman" w:cs="Times New Roman"/>
          <w:b/>
          <w:bCs/>
          <w:sz w:val="24"/>
          <w:szCs w:val="28"/>
        </w:rPr>
        <w:t>9</w:t>
      </w:r>
      <w:r w:rsidRPr="00585868">
        <w:rPr>
          <w:rFonts w:ascii="Times New Roman" w:hAnsi="Times New Roman" w:cs="Times New Roman"/>
          <w:b/>
          <w:bCs/>
          <w:sz w:val="24"/>
          <w:szCs w:val="28"/>
        </w:rPr>
        <w:t xml:space="preserve"> </w:t>
      </w:r>
      <w:bookmarkStart w:id="9" w:name="_Hlk157021008"/>
      <w:r w:rsidR="005855AE">
        <w:rPr>
          <w:rFonts w:ascii="Times New Roman" w:hAnsi="Times New Roman" w:cs="Times New Roman"/>
          <w:sz w:val="24"/>
          <w:szCs w:val="28"/>
        </w:rPr>
        <w:t>R</w:t>
      </w:r>
      <w:r w:rsidRPr="00AD2DCC">
        <w:rPr>
          <w:rFonts w:ascii="Times New Roman" w:hAnsi="Times New Roman" w:cs="Times New Roman"/>
          <w:sz w:val="24"/>
          <w:szCs w:val="28"/>
        </w:rPr>
        <w:t xml:space="preserve">eal-time </w:t>
      </w:r>
      <w:r w:rsidRPr="00AD2DCC">
        <w:rPr>
          <w:rFonts w:ascii="Times New Roman" w:hAnsi="Times New Roman" w:cs="Times New Roman" w:hint="eastAsia"/>
          <w:sz w:val="24"/>
          <w:szCs w:val="28"/>
        </w:rPr>
        <w:t>response</w:t>
      </w:r>
      <w:r w:rsidRPr="00AD2DCC">
        <w:rPr>
          <w:rFonts w:ascii="Times New Roman" w:hAnsi="Times New Roman" w:cs="Times New Roman"/>
          <w:sz w:val="24"/>
          <w:szCs w:val="28"/>
        </w:rPr>
        <w:t xml:space="preserve"> signal</w:t>
      </w:r>
      <w:bookmarkEnd w:id="9"/>
      <w:r w:rsidRPr="00AD2DCC">
        <w:rPr>
          <w:rFonts w:ascii="Times New Roman" w:hAnsi="Times New Roman" w:cs="Times New Roman"/>
          <w:sz w:val="24"/>
          <w:szCs w:val="28"/>
        </w:rPr>
        <w:t>s of the proximity module when the object gradually approaches and leav</w:t>
      </w:r>
      <w:r w:rsidR="00BC5013">
        <w:rPr>
          <w:rFonts w:ascii="Times New Roman" w:hAnsi="Times New Roman" w:cs="Times New Roman"/>
          <w:sz w:val="24"/>
          <w:szCs w:val="28"/>
        </w:rPr>
        <w:t>es under different temperatures</w:t>
      </w:r>
    </w:p>
    <w:p w14:paraId="658A321E" w14:textId="24C0B371" w:rsidR="00BC5013" w:rsidRDefault="00BC5013" w:rsidP="00BC5013">
      <w:pPr>
        <w:spacing w:beforeLines="50" w:before="156" w:afterLines="50" w:after="156"/>
        <w:jc w:val="left"/>
        <w:rPr>
          <w:rFonts w:ascii="Times New Roman" w:hAnsi="Times New Roman" w:cs="Times New Roman"/>
          <w:sz w:val="24"/>
          <w:szCs w:val="28"/>
        </w:rPr>
      </w:pPr>
    </w:p>
    <w:p w14:paraId="0FB0CC85" w14:textId="77777777" w:rsidR="00BC5013" w:rsidRPr="004A2AC9" w:rsidRDefault="00BC5013" w:rsidP="00BC5013">
      <w:pPr>
        <w:spacing w:beforeLines="50" w:before="156" w:afterLines="50" w:after="156"/>
        <w:jc w:val="left"/>
        <w:rPr>
          <w:rFonts w:ascii="Times New Roman" w:hAnsi="Times New Roman" w:cs="Times New Roman"/>
          <w:sz w:val="24"/>
          <w:szCs w:val="28"/>
        </w:rPr>
      </w:pPr>
    </w:p>
    <w:p w14:paraId="20D68F59" w14:textId="77777777" w:rsidR="0031067B" w:rsidRPr="004A2AC9" w:rsidRDefault="0031067B" w:rsidP="00580DEF">
      <w:pPr>
        <w:spacing w:beforeLines="50" w:before="156" w:afterLines="50" w:after="156"/>
        <w:jc w:val="center"/>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2CA3FBD0" wp14:editId="2A00220C">
            <wp:extent cx="4533415" cy="2129337"/>
            <wp:effectExtent l="0" t="0" r="635" b="444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pic:nvPicPr>
                  <pic:blipFill rotWithShape="1">
                    <a:blip r:embed="rId19" cstate="hqprint">
                      <a:extLst>
                        <a:ext uri="{28A0092B-C50C-407E-A947-70E740481C1C}">
                          <a14:useLocalDpi xmlns:a14="http://schemas.microsoft.com/office/drawing/2010/main"/>
                        </a:ext>
                      </a:extLst>
                    </a:blip>
                    <a:srcRect/>
                    <a:stretch/>
                  </pic:blipFill>
                  <pic:spPr bwMode="auto">
                    <a:xfrm>
                      <a:off x="0" y="0"/>
                      <a:ext cx="4552791" cy="2138438"/>
                    </a:xfrm>
                    <a:prstGeom prst="rect">
                      <a:avLst/>
                    </a:prstGeom>
                    <a:ln>
                      <a:noFill/>
                    </a:ln>
                    <a:extLst>
                      <a:ext uri="{53640926-AAD7-44D8-BBD7-CCE9431645EC}">
                        <a14:shadowObscured xmlns:a14="http://schemas.microsoft.com/office/drawing/2010/main"/>
                      </a:ext>
                    </a:extLst>
                  </pic:spPr>
                </pic:pic>
              </a:graphicData>
            </a:graphic>
          </wp:inline>
        </w:drawing>
      </w:r>
    </w:p>
    <w:p w14:paraId="624616E2" w14:textId="7DDB224A" w:rsidR="0031067B" w:rsidRPr="004A2AC9" w:rsidRDefault="0031067B" w:rsidP="005855AE">
      <w:pPr>
        <w:spacing w:beforeLines="150" w:before="468" w:afterLines="50" w:after="156"/>
        <w:jc w:val="left"/>
        <w:rPr>
          <w:rFonts w:ascii="Times New Roman" w:hAnsi="Times New Roman" w:cs="Times New Roman"/>
          <w:sz w:val="24"/>
          <w:szCs w:val="28"/>
        </w:rPr>
      </w:pPr>
      <w:r>
        <w:rPr>
          <w:rFonts w:ascii="Times New Roman" w:hAnsi="Times New Roman" w:cs="Times New Roman"/>
          <w:b/>
          <w:sz w:val="24"/>
          <w:szCs w:val="28"/>
        </w:rPr>
        <w:t>Fig.</w:t>
      </w:r>
      <w:r w:rsidRPr="00585868">
        <w:rPr>
          <w:rFonts w:ascii="Times New Roman" w:hAnsi="Times New Roman" w:cs="Times New Roman"/>
          <w:b/>
          <w:sz w:val="24"/>
          <w:szCs w:val="28"/>
        </w:rPr>
        <w:t xml:space="preserve"> </w:t>
      </w:r>
      <w:r>
        <w:rPr>
          <w:rFonts w:ascii="Times New Roman" w:hAnsi="Times New Roman" w:cs="Times New Roman"/>
          <w:b/>
          <w:sz w:val="24"/>
          <w:szCs w:val="28"/>
        </w:rPr>
        <w:t>S</w:t>
      </w:r>
      <w:r>
        <w:rPr>
          <w:rFonts w:ascii="Times New Roman" w:hAnsi="Times New Roman" w:cs="Times New Roman"/>
          <w:b/>
          <w:bCs/>
          <w:sz w:val="24"/>
          <w:szCs w:val="28"/>
        </w:rPr>
        <w:t>10</w:t>
      </w:r>
      <w:r>
        <w:rPr>
          <w:rFonts w:ascii="Times New Roman" w:hAnsi="Times New Roman" w:cs="Times New Roman"/>
          <w:sz w:val="24"/>
          <w:szCs w:val="28"/>
        </w:rPr>
        <w:t xml:space="preserve"> </w:t>
      </w:r>
      <w:r w:rsidRPr="00AD2DCC">
        <w:rPr>
          <w:rFonts w:ascii="Times New Roman" w:hAnsi="Times New Roman" w:cs="Times New Roman"/>
          <w:sz w:val="24"/>
          <w:szCs w:val="28"/>
        </w:rPr>
        <w:t>Photographs of multimodal e</w:t>
      </w:r>
      <w:r w:rsidR="00BC5013">
        <w:rPr>
          <w:rFonts w:ascii="Times New Roman" w:hAnsi="Times New Roman" w:cs="Times New Roman"/>
          <w:sz w:val="24"/>
          <w:szCs w:val="28"/>
        </w:rPr>
        <w:t>-skin being folded and unfolded</w:t>
      </w:r>
    </w:p>
    <w:p w14:paraId="3DA3128A" w14:textId="77777777" w:rsidR="0031067B" w:rsidRPr="004A2AC9" w:rsidRDefault="0031067B" w:rsidP="00580DEF">
      <w:pPr>
        <w:spacing w:beforeLines="50" w:before="156" w:afterLines="50" w:after="156"/>
        <w:jc w:val="left"/>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6226E4C6" wp14:editId="144FFD20">
            <wp:extent cx="5243001" cy="415290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pic:nvPicPr>
                  <pic:blipFill rotWithShape="1">
                    <a:blip r:embed="rId20" cstate="hqprint">
                      <a:extLst>
                        <a:ext uri="{28A0092B-C50C-407E-A947-70E740481C1C}">
                          <a14:useLocalDpi xmlns:a14="http://schemas.microsoft.com/office/drawing/2010/main"/>
                        </a:ext>
                      </a:extLst>
                    </a:blip>
                    <a:srcRect/>
                    <a:stretch/>
                  </pic:blipFill>
                  <pic:spPr bwMode="auto">
                    <a:xfrm>
                      <a:off x="0" y="0"/>
                      <a:ext cx="5257072" cy="4164046"/>
                    </a:xfrm>
                    <a:prstGeom prst="rect">
                      <a:avLst/>
                    </a:prstGeom>
                    <a:ln>
                      <a:noFill/>
                    </a:ln>
                    <a:extLst>
                      <a:ext uri="{53640926-AAD7-44D8-BBD7-CCE9431645EC}">
                        <a14:shadowObscured xmlns:a14="http://schemas.microsoft.com/office/drawing/2010/main"/>
                      </a:ext>
                    </a:extLst>
                  </pic:spPr>
                </pic:pic>
              </a:graphicData>
            </a:graphic>
          </wp:inline>
        </w:drawing>
      </w:r>
    </w:p>
    <w:p w14:paraId="340B07EF" w14:textId="26587940" w:rsidR="0031067B" w:rsidRPr="004A2AC9" w:rsidRDefault="0031067B" w:rsidP="00580DEF">
      <w:pPr>
        <w:spacing w:beforeLines="50" w:before="156" w:afterLines="50" w:after="156"/>
        <w:rPr>
          <w:rFonts w:ascii="Times New Roman" w:hAnsi="Times New Roman" w:cs="Times New Roman"/>
          <w:sz w:val="24"/>
          <w:szCs w:val="28"/>
        </w:rPr>
      </w:pPr>
      <w:r>
        <w:rPr>
          <w:rFonts w:ascii="Times New Roman" w:hAnsi="Times New Roman" w:cs="Times New Roman"/>
          <w:b/>
          <w:sz w:val="24"/>
          <w:szCs w:val="28"/>
        </w:rPr>
        <w:t>Fig.</w:t>
      </w:r>
      <w:r w:rsidRPr="00585868">
        <w:rPr>
          <w:rFonts w:ascii="Times New Roman" w:hAnsi="Times New Roman" w:cs="Times New Roman"/>
          <w:b/>
          <w:sz w:val="24"/>
          <w:szCs w:val="28"/>
        </w:rPr>
        <w:t xml:space="preserve"> </w:t>
      </w:r>
      <w:r>
        <w:rPr>
          <w:rFonts w:ascii="Times New Roman" w:hAnsi="Times New Roman" w:cs="Times New Roman"/>
          <w:b/>
          <w:sz w:val="24"/>
          <w:szCs w:val="28"/>
        </w:rPr>
        <w:t>S</w:t>
      </w:r>
      <w:r>
        <w:rPr>
          <w:rFonts w:ascii="Times New Roman" w:hAnsi="Times New Roman" w:cs="Times New Roman"/>
          <w:b/>
          <w:bCs/>
          <w:sz w:val="24"/>
          <w:szCs w:val="28"/>
        </w:rPr>
        <w:t>11</w:t>
      </w:r>
      <w:r>
        <w:rPr>
          <w:rFonts w:ascii="Times New Roman" w:hAnsi="Times New Roman" w:cs="Times New Roman"/>
          <w:sz w:val="24"/>
          <w:szCs w:val="28"/>
        </w:rPr>
        <w:t xml:space="preserve"> </w:t>
      </w:r>
      <w:r w:rsidRPr="00AD2DCC">
        <w:rPr>
          <w:rFonts w:ascii="Times New Roman" w:hAnsi="Times New Roman" w:cs="Times New Roman"/>
          <w:sz w:val="24"/>
          <w:szCs w:val="28"/>
        </w:rPr>
        <w:t>Changes of background current, response current and sensitivity of NO</w:t>
      </w:r>
      <w:r w:rsidRPr="00AD2DCC">
        <w:rPr>
          <w:rFonts w:ascii="Times New Roman" w:hAnsi="Times New Roman" w:cs="Times New Roman"/>
          <w:sz w:val="24"/>
          <w:szCs w:val="28"/>
          <w:vertAlign w:val="subscript"/>
        </w:rPr>
        <w:t>2</w:t>
      </w:r>
      <w:r w:rsidRPr="00AD2DCC">
        <w:rPr>
          <w:rFonts w:ascii="Times New Roman" w:hAnsi="Times New Roman" w:cs="Times New Roman"/>
          <w:sz w:val="24"/>
          <w:szCs w:val="28"/>
        </w:rPr>
        <w:t xml:space="preserve"> module with humidity or temperature. </w:t>
      </w:r>
      <w:r w:rsidRPr="00F049EC">
        <w:rPr>
          <w:rFonts w:ascii="Times New Roman" w:hAnsi="Times New Roman" w:cs="Times New Roman"/>
          <w:b/>
          <w:bCs/>
          <w:sz w:val="24"/>
          <w:szCs w:val="28"/>
        </w:rPr>
        <w:t>a</w:t>
      </w:r>
      <w:r>
        <w:rPr>
          <w:rFonts w:ascii="Times New Roman" w:hAnsi="Times New Roman" w:cs="Times New Roman"/>
          <w:sz w:val="24"/>
          <w:szCs w:val="28"/>
        </w:rPr>
        <w:t xml:space="preserve"> </w:t>
      </w:r>
      <w:r w:rsidRPr="00C0141E">
        <w:rPr>
          <w:rFonts w:ascii="Times New Roman" w:hAnsi="Times New Roman" w:cs="Times New Roman"/>
          <w:sz w:val="24"/>
          <w:szCs w:val="28"/>
        </w:rPr>
        <w:t xml:space="preserve">Background current </w:t>
      </w:r>
      <w:r>
        <w:rPr>
          <w:rFonts w:ascii="Times New Roman" w:hAnsi="Times New Roman" w:cs="Times New Roman"/>
          <w:sz w:val="24"/>
          <w:szCs w:val="28"/>
        </w:rPr>
        <w:t>(I</w:t>
      </w:r>
      <w:r w:rsidRPr="00E047C3">
        <w:rPr>
          <w:rFonts w:ascii="Times New Roman" w:hAnsi="Times New Roman" w:cs="Times New Roman"/>
          <w:sz w:val="24"/>
          <w:szCs w:val="28"/>
          <w:vertAlign w:val="subscript"/>
        </w:rPr>
        <w:t>0</w:t>
      </w:r>
      <w:r>
        <w:rPr>
          <w:rFonts w:ascii="Times New Roman" w:hAnsi="Times New Roman" w:cs="Times New Roman"/>
          <w:sz w:val="24"/>
          <w:szCs w:val="28"/>
        </w:rPr>
        <w:t xml:space="preserve">) </w:t>
      </w:r>
      <w:r w:rsidRPr="00C0141E">
        <w:rPr>
          <w:rFonts w:ascii="Times New Roman" w:hAnsi="Times New Roman" w:cs="Times New Roman"/>
          <w:sz w:val="24"/>
          <w:szCs w:val="28"/>
        </w:rPr>
        <w:t>and response current</w:t>
      </w:r>
      <w:r>
        <w:rPr>
          <w:rFonts w:ascii="Times New Roman" w:hAnsi="Times New Roman" w:cs="Times New Roman"/>
          <w:sz w:val="24"/>
          <w:szCs w:val="28"/>
        </w:rPr>
        <w:t xml:space="preserve"> (ΔI) </w:t>
      </w:r>
      <w:r w:rsidRPr="00C0141E">
        <w:rPr>
          <w:rFonts w:ascii="Times New Roman" w:hAnsi="Times New Roman" w:cs="Times New Roman"/>
          <w:sz w:val="24"/>
          <w:szCs w:val="28"/>
        </w:rPr>
        <w:t>to 2</w:t>
      </w:r>
      <w:r>
        <w:rPr>
          <w:rFonts w:ascii="Times New Roman" w:hAnsi="Times New Roman" w:cs="Times New Roman"/>
          <w:sz w:val="24"/>
          <w:szCs w:val="28"/>
        </w:rPr>
        <w:t xml:space="preserve"> </w:t>
      </w:r>
      <w:r w:rsidRPr="00C0141E">
        <w:rPr>
          <w:rFonts w:ascii="Times New Roman" w:hAnsi="Times New Roman" w:cs="Times New Roman"/>
          <w:sz w:val="24"/>
          <w:szCs w:val="28"/>
        </w:rPr>
        <w:t>ppm NO</w:t>
      </w:r>
      <w:r w:rsidRPr="00C0141E">
        <w:rPr>
          <w:rFonts w:ascii="Times New Roman" w:hAnsi="Times New Roman" w:cs="Times New Roman"/>
          <w:sz w:val="24"/>
          <w:szCs w:val="28"/>
          <w:vertAlign w:val="subscript"/>
        </w:rPr>
        <w:t>2</w:t>
      </w:r>
      <w:r>
        <w:rPr>
          <w:rFonts w:ascii="Times New Roman" w:hAnsi="Times New Roman" w:cs="Times New Roman"/>
          <w:sz w:val="24"/>
          <w:szCs w:val="28"/>
        </w:rPr>
        <w:t xml:space="preserve"> </w:t>
      </w:r>
      <w:r w:rsidRPr="00C0141E">
        <w:rPr>
          <w:rFonts w:ascii="Times New Roman" w:hAnsi="Times New Roman" w:cs="Times New Roman"/>
          <w:sz w:val="24"/>
          <w:szCs w:val="28"/>
        </w:rPr>
        <w:t>under different relative humidity.</w:t>
      </w:r>
      <w:r w:rsidRPr="00AD2DCC">
        <w:rPr>
          <w:rFonts w:ascii="Times New Roman" w:hAnsi="Times New Roman" w:cs="Times New Roman"/>
          <w:sz w:val="24"/>
          <w:szCs w:val="28"/>
        </w:rPr>
        <w:t xml:space="preserve"> </w:t>
      </w:r>
      <w:r w:rsidRPr="00F049EC">
        <w:rPr>
          <w:rFonts w:ascii="Times New Roman" w:hAnsi="Times New Roman" w:cs="Times New Roman"/>
          <w:b/>
          <w:bCs/>
          <w:sz w:val="24"/>
          <w:szCs w:val="28"/>
        </w:rPr>
        <w:t>b</w:t>
      </w:r>
      <w:r>
        <w:rPr>
          <w:rFonts w:ascii="Times New Roman" w:hAnsi="Times New Roman" w:cs="Times New Roman"/>
          <w:sz w:val="24"/>
          <w:szCs w:val="28"/>
        </w:rPr>
        <w:t xml:space="preserve"> </w:t>
      </w:r>
      <w:r w:rsidRPr="00960826">
        <w:rPr>
          <w:rFonts w:ascii="Times New Roman" w:hAnsi="Times New Roman" w:cs="Times New Roman"/>
          <w:sz w:val="24"/>
          <w:szCs w:val="28"/>
        </w:rPr>
        <w:t xml:space="preserve">Response sensitivity change </w:t>
      </w:r>
      <w:r w:rsidRPr="00960826">
        <w:rPr>
          <w:rFonts w:ascii="Times New Roman" w:hAnsi="Times New Roman" w:cs="Times New Roman"/>
          <w:sz w:val="24"/>
          <w:szCs w:val="28"/>
        </w:rPr>
        <w:lastRenderedPageBreak/>
        <w:t>curve of NO</w:t>
      </w:r>
      <w:r w:rsidRPr="00960826">
        <w:rPr>
          <w:rFonts w:ascii="Times New Roman" w:hAnsi="Times New Roman" w:cs="Times New Roman"/>
          <w:sz w:val="24"/>
          <w:szCs w:val="28"/>
          <w:vertAlign w:val="subscript"/>
        </w:rPr>
        <w:t>2</w:t>
      </w:r>
      <w:r w:rsidRPr="00960826">
        <w:rPr>
          <w:rFonts w:ascii="Times New Roman" w:hAnsi="Times New Roman" w:cs="Times New Roman"/>
          <w:sz w:val="24"/>
          <w:szCs w:val="28"/>
        </w:rPr>
        <w:t xml:space="preserve"> module under different humidity.</w:t>
      </w:r>
      <w:r>
        <w:rPr>
          <w:rFonts w:ascii="Times New Roman" w:hAnsi="Times New Roman" w:cs="Times New Roman"/>
          <w:sz w:val="24"/>
          <w:szCs w:val="28"/>
        </w:rPr>
        <w:t xml:space="preserve"> </w:t>
      </w:r>
      <w:r w:rsidRPr="00F049EC">
        <w:rPr>
          <w:rFonts w:ascii="Times New Roman" w:hAnsi="Times New Roman" w:cs="Times New Roman"/>
          <w:b/>
          <w:bCs/>
          <w:sz w:val="24"/>
          <w:szCs w:val="28"/>
        </w:rPr>
        <w:t>c</w:t>
      </w:r>
      <w:r>
        <w:rPr>
          <w:rFonts w:ascii="Times New Roman" w:hAnsi="Times New Roman" w:cs="Times New Roman"/>
          <w:sz w:val="24"/>
          <w:szCs w:val="28"/>
        </w:rPr>
        <w:t xml:space="preserve"> </w:t>
      </w:r>
      <w:r w:rsidRPr="00C0141E">
        <w:rPr>
          <w:rFonts w:ascii="Times New Roman" w:hAnsi="Times New Roman" w:cs="Times New Roman"/>
          <w:sz w:val="24"/>
          <w:szCs w:val="28"/>
        </w:rPr>
        <w:t xml:space="preserve">Background current and response current to </w:t>
      </w:r>
      <w:r>
        <w:rPr>
          <w:rFonts w:ascii="Times New Roman" w:hAnsi="Times New Roman" w:cs="Times New Roman"/>
          <w:sz w:val="24"/>
          <w:szCs w:val="28"/>
        </w:rPr>
        <w:t xml:space="preserve">1.6 </w:t>
      </w:r>
      <w:r w:rsidRPr="00C0141E">
        <w:rPr>
          <w:rFonts w:ascii="Times New Roman" w:hAnsi="Times New Roman" w:cs="Times New Roman"/>
          <w:sz w:val="24"/>
          <w:szCs w:val="28"/>
        </w:rPr>
        <w:t>ppm NO</w:t>
      </w:r>
      <w:r w:rsidRPr="00C0141E">
        <w:rPr>
          <w:rFonts w:ascii="Times New Roman" w:hAnsi="Times New Roman" w:cs="Times New Roman"/>
          <w:sz w:val="24"/>
          <w:szCs w:val="28"/>
          <w:vertAlign w:val="subscript"/>
        </w:rPr>
        <w:t>2</w:t>
      </w:r>
      <w:r w:rsidRPr="00C0141E">
        <w:rPr>
          <w:rFonts w:ascii="Times New Roman" w:hAnsi="Times New Roman" w:cs="Times New Roman"/>
          <w:sz w:val="24"/>
          <w:szCs w:val="28"/>
        </w:rPr>
        <w:t xml:space="preserve"> </w:t>
      </w:r>
      <w:r>
        <w:rPr>
          <w:rFonts w:ascii="Times New Roman" w:hAnsi="Times New Roman" w:cs="Times New Roman"/>
          <w:sz w:val="24"/>
          <w:szCs w:val="28"/>
        </w:rPr>
        <w:t>at</w:t>
      </w:r>
      <w:r w:rsidRPr="00C0141E">
        <w:rPr>
          <w:rFonts w:ascii="Times New Roman" w:hAnsi="Times New Roman" w:cs="Times New Roman"/>
          <w:sz w:val="24"/>
          <w:szCs w:val="28"/>
        </w:rPr>
        <w:t xml:space="preserve"> different </w:t>
      </w:r>
      <w:r>
        <w:rPr>
          <w:rFonts w:ascii="Times New Roman" w:hAnsi="Times New Roman" w:cs="Times New Roman"/>
          <w:sz w:val="24"/>
          <w:szCs w:val="28"/>
        </w:rPr>
        <w:t>temperatures</w:t>
      </w:r>
      <w:r w:rsidRPr="00C0141E">
        <w:rPr>
          <w:rFonts w:ascii="Times New Roman" w:hAnsi="Times New Roman" w:cs="Times New Roman"/>
          <w:sz w:val="24"/>
          <w:szCs w:val="28"/>
        </w:rPr>
        <w:t>.</w:t>
      </w:r>
      <w:r>
        <w:rPr>
          <w:rFonts w:ascii="Times New Roman" w:hAnsi="Times New Roman" w:cs="Times New Roman"/>
          <w:sz w:val="24"/>
          <w:szCs w:val="28"/>
        </w:rPr>
        <w:t xml:space="preserve"> </w:t>
      </w:r>
      <w:r w:rsidRPr="00F049EC">
        <w:rPr>
          <w:rFonts w:ascii="Times New Roman" w:hAnsi="Times New Roman" w:cs="Times New Roman"/>
          <w:b/>
          <w:bCs/>
          <w:sz w:val="24"/>
          <w:szCs w:val="28"/>
        </w:rPr>
        <w:t>d</w:t>
      </w:r>
      <w:r>
        <w:rPr>
          <w:rFonts w:ascii="Times New Roman" w:hAnsi="Times New Roman" w:cs="Times New Roman"/>
          <w:sz w:val="24"/>
          <w:szCs w:val="28"/>
        </w:rPr>
        <w:t xml:space="preserve"> </w:t>
      </w:r>
      <w:r w:rsidRPr="00960826">
        <w:rPr>
          <w:rFonts w:ascii="Times New Roman" w:hAnsi="Times New Roman" w:cs="Times New Roman"/>
          <w:sz w:val="24"/>
          <w:szCs w:val="28"/>
        </w:rPr>
        <w:t>Response sensitivity change curve of NO</w:t>
      </w:r>
      <w:r w:rsidRPr="00960826">
        <w:rPr>
          <w:rFonts w:ascii="Times New Roman" w:hAnsi="Times New Roman" w:cs="Times New Roman"/>
          <w:sz w:val="24"/>
          <w:szCs w:val="28"/>
          <w:vertAlign w:val="subscript"/>
        </w:rPr>
        <w:t>2</w:t>
      </w:r>
      <w:r w:rsidRPr="00960826">
        <w:rPr>
          <w:rFonts w:ascii="Times New Roman" w:hAnsi="Times New Roman" w:cs="Times New Roman"/>
          <w:sz w:val="24"/>
          <w:szCs w:val="28"/>
        </w:rPr>
        <w:t xml:space="preserve"> module </w:t>
      </w:r>
      <w:r>
        <w:rPr>
          <w:rFonts w:ascii="Times New Roman" w:hAnsi="Times New Roman" w:cs="Times New Roman"/>
          <w:sz w:val="24"/>
          <w:szCs w:val="28"/>
        </w:rPr>
        <w:t>at</w:t>
      </w:r>
      <w:r w:rsidRPr="00C0141E">
        <w:rPr>
          <w:rFonts w:ascii="Times New Roman" w:hAnsi="Times New Roman" w:cs="Times New Roman"/>
          <w:sz w:val="24"/>
          <w:szCs w:val="28"/>
        </w:rPr>
        <w:t xml:space="preserve"> different </w:t>
      </w:r>
      <w:r>
        <w:rPr>
          <w:rFonts w:ascii="Times New Roman" w:hAnsi="Times New Roman" w:cs="Times New Roman"/>
          <w:sz w:val="24"/>
          <w:szCs w:val="28"/>
        </w:rPr>
        <w:t>temperatures</w:t>
      </w:r>
    </w:p>
    <w:p w14:paraId="718F58A5" w14:textId="77777777" w:rsidR="0031067B" w:rsidRDefault="0031067B" w:rsidP="00580DEF">
      <w:pPr>
        <w:spacing w:beforeLines="50" w:before="156" w:afterLines="50" w:after="156"/>
        <w:jc w:val="center"/>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2DFAF7EF" wp14:editId="551E9466">
            <wp:extent cx="2931977" cy="2489200"/>
            <wp:effectExtent l="0" t="0" r="1905" b="635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pic:nvPicPr>
                  <pic:blipFill rotWithShape="1">
                    <a:blip r:embed="rId21" cstate="hqprint">
                      <a:extLst>
                        <a:ext uri="{28A0092B-C50C-407E-A947-70E740481C1C}">
                          <a14:useLocalDpi xmlns:a14="http://schemas.microsoft.com/office/drawing/2010/main"/>
                        </a:ext>
                      </a:extLst>
                    </a:blip>
                    <a:srcRect/>
                    <a:stretch/>
                  </pic:blipFill>
                  <pic:spPr bwMode="auto">
                    <a:xfrm>
                      <a:off x="0" y="0"/>
                      <a:ext cx="2940420" cy="2496368"/>
                    </a:xfrm>
                    <a:prstGeom prst="rect">
                      <a:avLst/>
                    </a:prstGeom>
                    <a:ln>
                      <a:noFill/>
                    </a:ln>
                    <a:extLst>
                      <a:ext uri="{53640926-AAD7-44D8-BBD7-CCE9431645EC}">
                        <a14:shadowObscured xmlns:a14="http://schemas.microsoft.com/office/drawing/2010/main"/>
                      </a:ext>
                    </a:extLst>
                  </pic:spPr>
                </pic:pic>
              </a:graphicData>
            </a:graphic>
          </wp:inline>
        </w:drawing>
      </w:r>
    </w:p>
    <w:p w14:paraId="23489A8B" w14:textId="0DDCB092" w:rsidR="0031067B" w:rsidRPr="00AD2DCC" w:rsidRDefault="0031067B" w:rsidP="00580DEF">
      <w:pPr>
        <w:spacing w:beforeLines="50" w:before="156" w:afterLines="50" w:after="156"/>
        <w:rPr>
          <w:rFonts w:ascii="Times New Roman" w:hAnsi="Times New Roman" w:cs="Times New Roman"/>
          <w:sz w:val="24"/>
          <w:szCs w:val="28"/>
        </w:rPr>
      </w:pPr>
      <w:r>
        <w:rPr>
          <w:rFonts w:ascii="Times New Roman" w:hAnsi="Times New Roman" w:cs="Times New Roman"/>
          <w:b/>
          <w:sz w:val="24"/>
          <w:szCs w:val="28"/>
        </w:rPr>
        <w:t>Fig.</w:t>
      </w:r>
      <w:r w:rsidRPr="00585868">
        <w:rPr>
          <w:rFonts w:ascii="Times New Roman" w:hAnsi="Times New Roman" w:cs="Times New Roman"/>
          <w:b/>
          <w:sz w:val="24"/>
          <w:szCs w:val="28"/>
        </w:rPr>
        <w:t xml:space="preserve"> </w:t>
      </w:r>
      <w:r>
        <w:rPr>
          <w:rFonts w:ascii="Times New Roman" w:hAnsi="Times New Roman" w:cs="Times New Roman"/>
          <w:b/>
          <w:sz w:val="24"/>
          <w:szCs w:val="28"/>
        </w:rPr>
        <w:t>S</w:t>
      </w:r>
      <w:r>
        <w:rPr>
          <w:rFonts w:ascii="Times New Roman" w:hAnsi="Times New Roman" w:cs="Times New Roman"/>
          <w:b/>
          <w:bCs/>
          <w:sz w:val="24"/>
          <w:szCs w:val="28"/>
        </w:rPr>
        <w:t>12</w:t>
      </w:r>
      <w:r>
        <w:rPr>
          <w:rFonts w:ascii="Times New Roman" w:hAnsi="Times New Roman" w:cs="Times New Roman"/>
          <w:sz w:val="24"/>
          <w:szCs w:val="28"/>
        </w:rPr>
        <w:t xml:space="preserve"> </w:t>
      </w:r>
      <w:r w:rsidR="002530F7">
        <w:rPr>
          <w:rFonts w:ascii="Times New Roman" w:hAnsi="Times New Roman" w:cs="Times New Roman"/>
          <w:sz w:val="24"/>
          <w:szCs w:val="28"/>
        </w:rPr>
        <w:t>B</w:t>
      </w:r>
      <w:r w:rsidRPr="00AD2DCC">
        <w:rPr>
          <w:rFonts w:ascii="Times New Roman" w:hAnsi="Times New Roman" w:cs="Times New Roman"/>
          <w:sz w:val="24"/>
          <w:szCs w:val="28"/>
        </w:rPr>
        <w:t>ackground noise of the NO</w:t>
      </w:r>
      <w:r w:rsidRPr="00AD2DCC">
        <w:rPr>
          <w:rFonts w:ascii="Times New Roman" w:hAnsi="Times New Roman" w:cs="Times New Roman"/>
          <w:sz w:val="24"/>
          <w:szCs w:val="28"/>
          <w:vertAlign w:val="subscript"/>
        </w:rPr>
        <w:t>2</w:t>
      </w:r>
      <w:r w:rsidRPr="00AD2DCC">
        <w:rPr>
          <w:rFonts w:ascii="Times New Roman" w:hAnsi="Times New Roman" w:cs="Times New Roman"/>
          <w:sz w:val="24"/>
          <w:szCs w:val="28"/>
        </w:rPr>
        <w:t xml:space="preserve"> module and the 5</w:t>
      </w:r>
      <w:r w:rsidRPr="00AD2DCC">
        <w:rPr>
          <w:rFonts w:ascii="Times New Roman" w:hAnsi="Times New Roman" w:cs="Times New Roman"/>
          <w:sz w:val="24"/>
          <w:szCs w:val="28"/>
          <w:vertAlign w:val="superscript"/>
        </w:rPr>
        <w:t>th</w:t>
      </w:r>
      <w:r w:rsidRPr="00AD2DCC">
        <w:rPr>
          <w:rFonts w:ascii="Times New Roman" w:hAnsi="Times New Roman" w:cs="Times New Roman"/>
          <w:sz w:val="24"/>
          <w:szCs w:val="28"/>
        </w:rPr>
        <w:t xml:space="preserve"> order polynomial fitting curve of the noise before exposure to NO</w:t>
      </w:r>
      <w:r w:rsidRPr="00AD2DCC">
        <w:rPr>
          <w:rFonts w:ascii="Times New Roman" w:hAnsi="Times New Roman" w:cs="Times New Roman"/>
          <w:sz w:val="24"/>
          <w:szCs w:val="28"/>
          <w:vertAlign w:val="subscript"/>
        </w:rPr>
        <w:t>2</w:t>
      </w:r>
    </w:p>
    <w:p w14:paraId="02A1DBDA" w14:textId="77777777" w:rsidR="0031067B" w:rsidRPr="004A2AC9" w:rsidRDefault="0031067B" w:rsidP="00580DEF">
      <w:pPr>
        <w:spacing w:beforeLines="50" w:before="156" w:afterLines="50" w:after="156"/>
        <w:jc w:val="center"/>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612C1448" wp14:editId="31BE77BF">
            <wp:extent cx="2387600" cy="1727948"/>
            <wp:effectExtent l="0" t="0" r="0" b="571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pic:nvPicPr>
                  <pic:blipFill rotWithShape="1">
                    <a:blip r:embed="rId22" cstate="hqprint">
                      <a:extLst>
                        <a:ext uri="{28A0092B-C50C-407E-A947-70E740481C1C}">
                          <a14:useLocalDpi xmlns:a14="http://schemas.microsoft.com/office/drawing/2010/main"/>
                        </a:ext>
                      </a:extLst>
                    </a:blip>
                    <a:srcRect/>
                    <a:stretch/>
                  </pic:blipFill>
                  <pic:spPr bwMode="auto">
                    <a:xfrm>
                      <a:off x="0" y="0"/>
                      <a:ext cx="2398714" cy="1735992"/>
                    </a:xfrm>
                    <a:prstGeom prst="rect">
                      <a:avLst/>
                    </a:prstGeom>
                    <a:ln>
                      <a:noFill/>
                    </a:ln>
                    <a:extLst>
                      <a:ext uri="{53640926-AAD7-44D8-BBD7-CCE9431645EC}">
                        <a14:shadowObscured xmlns:a14="http://schemas.microsoft.com/office/drawing/2010/main"/>
                      </a:ext>
                    </a:extLst>
                  </pic:spPr>
                </pic:pic>
              </a:graphicData>
            </a:graphic>
          </wp:inline>
        </w:drawing>
      </w:r>
    </w:p>
    <w:p w14:paraId="167BEC07" w14:textId="5685E89D" w:rsidR="0031067B" w:rsidRPr="00AD2DCC" w:rsidRDefault="0031067B" w:rsidP="00BC5013">
      <w:pPr>
        <w:spacing w:beforeLines="50" w:before="156" w:afterLines="50" w:after="156"/>
        <w:jc w:val="left"/>
        <w:rPr>
          <w:rFonts w:ascii="Times New Roman" w:hAnsi="Times New Roman" w:cs="Times New Roman"/>
          <w:sz w:val="24"/>
          <w:szCs w:val="28"/>
        </w:rPr>
      </w:pPr>
      <w:r>
        <w:rPr>
          <w:rFonts w:ascii="Times New Roman" w:hAnsi="Times New Roman" w:cs="Times New Roman"/>
          <w:b/>
          <w:sz w:val="24"/>
          <w:szCs w:val="28"/>
        </w:rPr>
        <w:t>Fig.</w:t>
      </w:r>
      <w:r w:rsidRPr="00585868">
        <w:rPr>
          <w:rFonts w:ascii="Times New Roman" w:hAnsi="Times New Roman" w:cs="Times New Roman"/>
          <w:b/>
          <w:sz w:val="24"/>
          <w:szCs w:val="28"/>
        </w:rPr>
        <w:t xml:space="preserve"> </w:t>
      </w:r>
      <w:r>
        <w:rPr>
          <w:rFonts w:ascii="Times New Roman" w:hAnsi="Times New Roman" w:cs="Times New Roman"/>
          <w:b/>
          <w:sz w:val="24"/>
          <w:szCs w:val="28"/>
        </w:rPr>
        <w:t>S</w:t>
      </w:r>
      <w:r>
        <w:rPr>
          <w:rFonts w:ascii="Times New Roman" w:hAnsi="Times New Roman" w:cs="Times New Roman"/>
          <w:b/>
          <w:bCs/>
          <w:sz w:val="24"/>
          <w:szCs w:val="28"/>
        </w:rPr>
        <w:t>13</w:t>
      </w:r>
      <w:r>
        <w:rPr>
          <w:rFonts w:ascii="Times New Roman" w:hAnsi="Times New Roman" w:cs="Times New Roman"/>
          <w:sz w:val="24"/>
          <w:szCs w:val="28"/>
        </w:rPr>
        <w:t xml:space="preserve"> </w:t>
      </w:r>
      <w:r w:rsidRPr="00AD2DCC">
        <w:rPr>
          <w:rFonts w:ascii="Times New Roman" w:hAnsi="Times New Roman" w:cs="Times New Roman"/>
          <w:sz w:val="24"/>
          <w:szCs w:val="28"/>
        </w:rPr>
        <w:t>Dynamic response of the NO</w:t>
      </w:r>
      <w:r w:rsidRPr="00AD2DCC">
        <w:rPr>
          <w:rFonts w:ascii="Times New Roman" w:hAnsi="Times New Roman" w:cs="Times New Roman"/>
          <w:sz w:val="24"/>
          <w:szCs w:val="28"/>
          <w:vertAlign w:val="subscript"/>
        </w:rPr>
        <w:t>2</w:t>
      </w:r>
      <w:r w:rsidRPr="00AD2DCC">
        <w:rPr>
          <w:rFonts w:ascii="Times New Roman" w:hAnsi="Times New Roman" w:cs="Times New Roman"/>
          <w:sz w:val="24"/>
          <w:szCs w:val="28"/>
        </w:rPr>
        <w:t xml:space="preserve"> module to 0.8 ppm NO</w:t>
      </w:r>
      <w:r w:rsidRPr="00AD2DCC">
        <w:rPr>
          <w:rFonts w:ascii="Times New Roman" w:hAnsi="Times New Roman" w:cs="Times New Roman"/>
          <w:sz w:val="24"/>
          <w:szCs w:val="28"/>
          <w:vertAlign w:val="subscript"/>
        </w:rPr>
        <w:t>2</w:t>
      </w:r>
      <w:r w:rsidR="00BC5013">
        <w:rPr>
          <w:rFonts w:ascii="Times New Roman" w:hAnsi="Times New Roman" w:cs="Times New Roman"/>
          <w:sz w:val="24"/>
          <w:szCs w:val="28"/>
        </w:rPr>
        <w:t xml:space="preserve"> cycling</w:t>
      </w:r>
    </w:p>
    <w:p w14:paraId="00C51165" w14:textId="0B4FB26B" w:rsidR="0031067B" w:rsidRPr="00BC5013" w:rsidRDefault="005F7E97" w:rsidP="00580DEF">
      <w:pPr>
        <w:spacing w:beforeLines="50" w:before="156" w:afterLines="50" w:after="156"/>
        <w:rPr>
          <w:rFonts w:ascii="Times New Roman" w:hAnsi="Times New Roman" w:cs="Times New Roman"/>
          <w:sz w:val="24"/>
          <w:szCs w:val="24"/>
          <w:shd w:val="clear" w:color="auto" w:fill="FFFFFF"/>
        </w:rPr>
      </w:pPr>
      <w:r w:rsidRPr="00BC5013">
        <w:rPr>
          <w:rFonts w:ascii="Times New Roman" w:hAnsi="Times New Roman" w:cs="Times New Roman"/>
          <w:sz w:val="24"/>
          <w:szCs w:val="24"/>
          <w:shd w:val="clear" w:color="auto" w:fill="FFFFFF"/>
        </w:rPr>
        <w:t>The process of data processing and heatmap drawing:</w:t>
      </w:r>
      <w:r w:rsidR="00935149">
        <w:rPr>
          <w:rFonts w:ascii="Times New Roman" w:hAnsi="Times New Roman" w:cs="Times New Roman"/>
          <w:sz w:val="24"/>
          <w:szCs w:val="24"/>
          <w:shd w:val="clear" w:color="auto" w:fill="FFFFFF"/>
        </w:rPr>
        <w:t xml:space="preserve"> </w:t>
      </w:r>
      <w:r w:rsidR="0031067B" w:rsidRPr="00BC5013">
        <w:rPr>
          <w:rFonts w:ascii="Times New Roman" w:hAnsi="Times New Roman" w:cs="Times New Roman"/>
          <w:sz w:val="24"/>
          <w:szCs w:val="24"/>
          <w:shd w:val="clear" w:color="auto" w:fill="FFFFFF"/>
        </w:rPr>
        <w:t>The robot hand grabbed five kinds of objects, and each kind of object was grabbed</w:t>
      </w:r>
      <w:r w:rsidR="002D5F99" w:rsidRPr="00BC5013">
        <w:rPr>
          <w:rFonts w:ascii="Times New Roman" w:hAnsi="Times New Roman" w:cs="Times New Roman"/>
          <w:sz w:val="24"/>
          <w:szCs w:val="24"/>
          <w:shd w:val="clear" w:color="auto" w:fill="FFFFFF"/>
        </w:rPr>
        <w:t xml:space="preserve"> for</w:t>
      </w:r>
      <w:r w:rsidR="0031067B" w:rsidRPr="00BC5013">
        <w:rPr>
          <w:rFonts w:ascii="Times New Roman" w:hAnsi="Times New Roman" w:cs="Times New Roman"/>
          <w:sz w:val="24"/>
          <w:szCs w:val="24"/>
          <w:shd w:val="clear" w:color="auto" w:fill="FFFFFF"/>
        </w:rPr>
        <w:t xml:space="preserve"> 20 times, obtaining 100 sets of samples with 15 features. The same class of samples is summed and averaged to represent the typical response value of each kind of object. Besides, the maximum value S</w:t>
      </w:r>
      <w:r w:rsidR="0031067B" w:rsidRPr="00BC5013">
        <w:rPr>
          <w:rFonts w:ascii="Times New Roman" w:hAnsi="Times New Roman" w:cs="Times New Roman"/>
          <w:sz w:val="24"/>
          <w:szCs w:val="24"/>
          <w:shd w:val="clear" w:color="auto" w:fill="FFFFFF"/>
          <w:vertAlign w:val="subscript"/>
        </w:rPr>
        <w:t>max</w:t>
      </w:r>
      <w:r w:rsidR="0031067B" w:rsidRPr="00BC5013">
        <w:rPr>
          <w:rFonts w:ascii="Times New Roman" w:hAnsi="Times New Roman" w:cs="Times New Roman"/>
          <w:sz w:val="24"/>
          <w:szCs w:val="24"/>
          <w:shd w:val="clear" w:color="auto" w:fill="FFFFFF"/>
        </w:rPr>
        <w:t xml:space="preserve"> and minimum value </w:t>
      </w:r>
      <w:proofErr w:type="spellStart"/>
      <w:r w:rsidR="0031067B" w:rsidRPr="00BC5013">
        <w:rPr>
          <w:rFonts w:ascii="Times New Roman" w:hAnsi="Times New Roman" w:cs="Times New Roman"/>
          <w:sz w:val="24"/>
          <w:szCs w:val="24"/>
          <w:shd w:val="clear" w:color="auto" w:fill="FFFFFF"/>
        </w:rPr>
        <w:t>S</w:t>
      </w:r>
      <w:r w:rsidR="0031067B" w:rsidRPr="00BC5013">
        <w:rPr>
          <w:rFonts w:ascii="Times New Roman" w:hAnsi="Times New Roman" w:cs="Times New Roman"/>
          <w:sz w:val="24"/>
          <w:szCs w:val="24"/>
          <w:shd w:val="clear" w:color="auto" w:fill="FFFFFF"/>
          <w:vertAlign w:val="subscript"/>
        </w:rPr>
        <w:t>min</w:t>
      </w:r>
      <w:proofErr w:type="spellEnd"/>
      <w:r w:rsidR="0031067B" w:rsidRPr="00BC5013">
        <w:rPr>
          <w:rFonts w:ascii="Times New Roman" w:hAnsi="Times New Roman" w:cs="Times New Roman"/>
          <w:sz w:val="24"/>
          <w:szCs w:val="24"/>
          <w:shd w:val="clear" w:color="auto" w:fill="FFFFFF"/>
        </w:rPr>
        <w:t xml:space="preserve"> of humidity response, temperature response and pressure/proximity response in 100 samples were extracted, respectively. The 15 features of each object class are normalized according to Equation 1, and then the normalized samples are drawn into heatmaps.</w:t>
      </w:r>
    </w:p>
    <w:p w14:paraId="5CE7FE0B" w14:textId="0238DB03" w:rsidR="0031067B" w:rsidRDefault="009B078F" w:rsidP="00935149">
      <w:pPr>
        <w:jc w:val="center"/>
        <w:rPr>
          <w:rFonts w:ascii="Times New Roman" w:hAnsi="Times New Roman" w:cs="Times New Roman"/>
          <w:sz w:val="24"/>
          <w:szCs w:val="28"/>
        </w:rPr>
      </w:pPr>
      <m:oMath>
        <m:eqArr>
          <m:eqArrPr>
            <m:maxDist m:val="1"/>
            <m:ctrlPr>
              <w:rPr>
                <w:rFonts w:ascii="Cambria Math" w:hAnsi="Cambria Math" w:cs="Times New Roman"/>
                <w:i/>
                <w:sz w:val="24"/>
                <w:szCs w:val="24"/>
                <w:shd w:val="clear" w:color="auto" w:fill="FFFFFF"/>
              </w:rPr>
            </m:ctrlPr>
          </m:eqArrPr>
          <m:e>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S</m:t>
                </m:r>
              </m:e>
              <m:sub>
                <m:r>
                  <w:rPr>
                    <w:rFonts w:ascii="Cambria Math" w:hAnsi="Cambria Math" w:cs="Times New Roman"/>
                    <w:sz w:val="24"/>
                    <w:szCs w:val="24"/>
                    <w:shd w:val="clear" w:color="auto" w:fill="FFFFFF"/>
                  </w:rPr>
                  <m:t>i,0-1</m:t>
                </m:r>
              </m:sub>
            </m:sSub>
            <m:r>
              <w:rPr>
                <w:rFonts w:ascii="Cambria Math" w:hAnsi="Cambria Math" w:cs="Times New Roman"/>
                <w:sz w:val="24"/>
                <w:szCs w:val="24"/>
                <w:shd w:val="clear" w:color="auto" w:fill="FFFFFF"/>
              </w:rPr>
              <m:t>=</m:t>
            </m:r>
            <m:f>
              <m:fPr>
                <m:ctrlPr>
                  <w:rPr>
                    <w:rFonts w:ascii="Cambria Math" w:hAnsi="Cambria Math" w:cs="Times New Roman"/>
                    <w:i/>
                    <w:sz w:val="24"/>
                    <w:szCs w:val="24"/>
                    <w:shd w:val="clear" w:color="auto" w:fill="FFFFFF"/>
                  </w:rPr>
                </m:ctrlPr>
              </m:fPr>
              <m:num>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S</m:t>
                    </m:r>
                  </m:e>
                  <m:sub>
                    <m:r>
                      <w:rPr>
                        <w:rFonts w:ascii="Cambria Math" w:hAnsi="Cambria Math" w:cs="Times New Roman"/>
                        <w:sz w:val="24"/>
                        <w:szCs w:val="24"/>
                        <w:shd w:val="clear" w:color="auto" w:fill="FFFFFF"/>
                      </w:rPr>
                      <m:t>i</m:t>
                    </m:r>
                  </m:sub>
                </m:sSub>
                <m:r>
                  <w:rPr>
                    <w:rFonts w:ascii="Cambria Math" w:hAnsi="Cambria Math" w:cs="Times New Roman"/>
                    <w:sz w:val="24"/>
                    <w:szCs w:val="24"/>
                    <w:shd w:val="clear" w:color="auto" w:fill="FFFFFF"/>
                  </w:rPr>
                  <m:t>-</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S</m:t>
                    </m:r>
                  </m:e>
                  <m:sub>
                    <m:r>
                      <w:rPr>
                        <w:rFonts w:ascii="Cambria Math" w:hAnsi="Cambria Math" w:cs="Times New Roman"/>
                        <w:sz w:val="24"/>
                        <w:szCs w:val="24"/>
                        <w:shd w:val="clear" w:color="auto" w:fill="FFFFFF"/>
                      </w:rPr>
                      <m:t>min</m:t>
                    </m:r>
                  </m:sub>
                </m:sSub>
              </m:num>
              <m:den>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S</m:t>
                    </m:r>
                  </m:e>
                  <m:sub>
                    <m:r>
                      <w:rPr>
                        <w:rFonts w:ascii="Cambria Math" w:hAnsi="Cambria Math" w:cs="Times New Roman"/>
                        <w:sz w:val="24"/>
                        <w:szCs w:val="24"/>
                        <w:shd w:val="clear" w:color="auto" w:fill="FFFFFF"/>
                      </w:rPr>
                      <m:t>max</m:t>
                    </m:r>
                  </m:sub>
                </m:sSub>
                <m:r>
                  <w:rPr>
                    <w:rFonts w:ascii="Cambria Math" w:hAnsi="Cambria Math" w:cs="Times New Roman"/>
                    <w:sz w:val="24"/>
                    <w:szCs w:val="24"/>
                    <w:shd w:val="clear" w:color="auto" w:fill="FFFFFF"/>
                  </w:rPr>
                  <m:t>-</m:t>
                </m:r>
                <m:sSub>
                  <m:sSubPr>
                    <m:ctrlPr>
                      <w:rPr>
                        <w:rFonts w:ascii="Cambria Math" w:hAnsi="Cambria Math" w:cs="Times New Roman"/>
                        <w:i/>
                        <w:sz w:val="24"/>
                        <w:szCs w:val="24"/>
                        <w:shd w:val="clear" w:color="auto" w:fill="FFFFFF"/>
                      </w:rPr>
                    </m:ctrlPr>
                  </m:sSubPr>
                  <m:e>
                    <m:r>
                      <w:rPr>
                        <w:rFonts w:ascii="Cambria Math" w:hAnsi="Cambria Math" w:cs="Times New Roman"/>
                        <w:sz w:val="24"/>
                        <w:szCs w:val="24"/>
                        <w:shd w:val="clear" w:color="auto" w:fill="FFFFFF"/>
                      </w:rPr>
                      <m:t>S</m:t>
                    </m:r>
                  </m:e>
                  <m:sub>
                    <m:r>
                      <w:rPr>
                        <w:rFonts w:ascii="Cambria Math" w:hAnsi="Cambria Math" w:cs="Times New Roman"/>
                        <w:sz w:val="24"/>
                        <w:szCs w:val="24"/>
                        <w:shd w:val="clear" w:color="auto" w:fill="FFFFFF"/>
                      </w:rPr>
                      <m:t>min</m:t>
                    </m:r>
                  </m:sub>
                </m:sSub>
              </m:den>
            </m:f>
            <m:r>
              <w:rPr>
                <w:rFonts w:ascii="Cambria Math" w:hAnsi="Cambria Math" w:cs="Times New Roman"/>
                <w:sz w:val="24"/>
                <w:szCs w:val="24"/>
                <w:shd w:val="clear" w:color="auto" w:fill="FFFFFF"/>
              </w:rPr>
              <m:t>#</m:t>
            </m:r>
            <m:d>
              <m:dPr>
                <m:ctrlPr>
                  <w:rPr>
                    <w:rFonts w:ascii="Cambria Math" w:hAnsi="Cambria Math" w:cs="Times New Roman"/>
                    <w:i/>
                    <w:sz w:val="24"/>
                    <w:szCs w:val="24"/>
                    <w:shd w:val="clear" w:color="auto" w:fill="FFFFFF"/>
                  </w:rPr>
                </m:ctrlPr>
              </m:dPr>
              <m:e>
                <m:r>
                  <w:rPr>
                    <w:rFonts w:ascii="Cambria Math" w:hAnsi="Cambria Math" w:cs="Times New Roman"/>
                    <w:sz w:val="24"/>
                    <w:szCs w:val="24"/>
                    <w:shd w:val="clear" w:color="auto" w:fill="FFFFFF"/>
                  </w:rPr>
                  <m:t>S1</m:t>
                </m:r>
              </m:e>
            </m:d>
          </m:e>
        </m:eqArr>
      </m:oMath>
      <w:r w:rsidR="0031067B">
        <w:rPr>
          <w:rFonts w:ascii="Times New Roman" w:hAnsi="Times New Roman" w:cs="Times New Roman"/>
          <w:noProof/>
          <w:sz w:val="24"/>
          <w:szCs w:val="28"/>
        </w:rPr>
        <w:lastRenderedPageBreak/>
        <w:drawing>
          <wp:inline distT="0" distB="0" distL="0" distR="0" wp14:anchorId="389FC4B2" wp14:editId="34D9CC2F">
            <wp:extent cx="3441700" cy="2909190"/>
            <wp:effectExtent l="0" t="0" r="6350" b="571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pic:nvPicPr>
                  <pic:blipFill rotWithShape="1">
                    <a:blip r:embed="rId23" cstate="hqprint">
                      <a:extLst>
                        <a:ext uri="{28A0092B-C50C-407E-A947-70E740481C1C}">
                          <a14:useLocalDpi xmlns:a14="http://schemas.microsoft.com/office/drawing/2010/main"/>
                        </a:ext>
                      </a:extLst>
                    </a:blip>
                    <a:srcRect/>
                    <a:stretch/>
                  </pic:blipFill>
                  <pic:spPr bwMode="auto">
                    <a:xfrm>
                      <a:off x="0" y="0"/>
                      <a:ext cx="3467620" cy="2931100"/>
                    </a:xfrm>
                    <a:prstGeom prst="rect">
                      <a:avLst/>
                    </a:prstGeom>
                    <a:ln>
                      <a:noFill/>
                    </a:ln>
                    <a:extLst>
                      <a:ext uri="{53640926-AAD7-44D8-BBD7-CCE9431645EC}">
                        <a14:shadowObscured xmlns:a14="http://schemas.microsoft.com/office/drawing/2010/main"/>
                      </a:ext>
                    </a:extLst>
                  </pic:spPr>
                </pic:pic>
              </a:graphicData>
            </a:graphic>
          </wp:inline>
        </w:drawing>
      </w:r>
    </w:p>
    <w:p w14:paraId="4B09D54F" w14:textId="207E7AF1" w:rsidR="0031067B" w:rsidRDefault="0031067B" w:rsidP="00580DEF">
      <w:pPr>
        <w:spacing w:beforeLines="50" w:before="156" w:afterLines="50" w:after="156"/>
        <w:rPr>
          <w:rFonts w:ascii="Times New Roman" w:hAnsi="Times New Roman" w:cs="Times New Roman"/>
          <w:sz w:val="24"/>
          <w:szCs w:val="28"/>
        </w:rPr>
      </w:pPr>
      <w:r>
        <w:rPr>
          <w:rFonts w:ascii="Times New Roman" w:hAnsi="Times New Roman" w:cs="Times New Roman"/>
          <w:b/>
          <w:sz w:val="24"/>
          <w:szCs w:val="28"/>
        </w:rPr>
        <w:t>Fig.</w:t>
      </w:r>
      <w:r w:rsidRPr="00585868">
        <w:rPr>
          <w:rFonts w:ascii="Times New Roman" w:hAnsi="Times New Roman" w:cs="Times New Roman"/>
          <w:b/>
          <w:sz w:val="24"/>
          <w:szCs w:val="28"/>
        </w:rPr>
        <w:t xml:space="preserve"> </w:t>
      </w:r>
      <w:r>
        <w:rPr>
          <w:rFonts w:ascii="Times New Roman" w:hAnsi="Times New Roman" w:cs="Times New Roman"/>
          <w:b/>
          <w:sz w:val="24"/>
          <w:szCs w:val="28"/>
        </w:rPr>
        <w:t>S</w:t>
      </w:r>
      <w:r>
        <w:rPr>
          <w:rFonts w:ascii="Times New Roman" w:hAnsi="Times New Roman" w:cs="Times New Roman"/>
          <w:b/>
          <w:bCs/>
          <w:sz w:val="24"/>
          <w:szCs w:val="28"/>
        </w:rPr>
        <w:t>14</w:t>
      </w:r>
      <w:r>
        <w:rPr>
          <w:rFonts w:ascii="Times New Roman" w:hAnsi="Times New Roman" w:cs="Times New Roman"/>
          <w:sz w:val="24"/>
          <w:szCs w:val="28"/>
        </w:rPr>
        <w:t xml:space="preserve"> </w:t>
      </w:r>
      <w:r w:rsidRPr="00AD2DCC">
        <w:rPr>
          <w:rFonts w:ascii="Times New Roman" w:hAnsi="Times New Roman" w:cs="Times New Roman"/>
          <w:sz w:val="24"/>
          <w:szCs w:val="28"/>
        </w:rPr>
        <w:t xml:space="preserve">Visual images of the response signals recorded by the e-skins when the manipulator grasps different objects. </w:t>
      </w:r>
      <w:r w:rsidRPr="00F049EC">
        <w:rPr>
          <w:rFonts w:ascii="Times New Roman" w:hAnsi="Times New Roman" w:cs="Times New Roman"/>
          <w:b/>
          <w:bCs/>
          <w:sz w:val="24"/>
          <w:szCs w:val="28"/>
        </w:rPr>
        <w:t>a</w:t>
      </w:r>
      <w:r>
        <w:rPr>
          <w:rFonts w:ascii="Times New Roman" w:hAnsi="Times New Roman" w:cs="Times New Roman"/>
          <w:sz w:val="24"/>
          <w:szCs w:val="28"/>
        </w:rPr>
        <w:t xml:space="preserve"> </w:t>
      </w:r>
      <w:r w:rsidR="002530F7">
        <w:rPr>
          <w:rFonts w:ascii="Times New Roman" w:hAnsi="Times New Roman" w:cs="Times New Roman"/>
          <w:sz w:val="24"/>
          <w:szCs w:val="28"/>
        </w:rPr>
        <w:t>S</w:t>
      </w:r>
      <w:r w:rsidRPr="007235DE">
        <w:rPr>
          <w:rFonts w:ascii="Times New Roman" w:hAnsi="Times New Roman" w:cs="Times New Roman"/>
          <w:sz w:val="24"/>
          <w:szCs w:val="28"/>
        </w:rPr>
        <w:t xml:space="preserve">chematic diagram of the robot hand </w:t>
      </w:r>
      <w:r w:rsidRPr="00ED30D0">
        <w:rPr>
          <w:rFonts w:ascii="Times New Roman" w:hAnsi="Times New Roman" w:cs="Times New Roman"/>
          <w:sz w:val="24"/>
          <w:szCs w:val="28"/>
        </w:rPr>
        <w:t xml:space="preserve">with multimodal e-skin integrated on each finger </w:t>
      </w:r>
      <w:r w:rsidRPr="007235DE">
        <w:rPr>
          <w:rFonts w:ascii="Times New Roman" w:hAnsi="Times New Roman" w:cs="Times New Roman"/>
          <w:sz w:val="24"/>
          <w:szCs w:val="28"/>
        </w:rPr>
        <w:t>and the corresponding normalized signal diagram of the e-skin.</w:t>
      </w:r>
      <w:r>
        <w:rPr>
          <w:rFonts w:ascii="Times New Roman" w:hAnsi="Times New Roman" w:cs="Times New Roman"/>
          <w:sz w:val="24"/>
          <w:szCs w:val="28"/>
        </w:rPr>
        <w:t xml:space="preserve"> </w:t>
      </w:r>
      <w:bookmarkStart w:id="10" w:name="OLE_LINK1"/>
      <w:r w:rsidRPr="00B94789">
        <w:rPr>
          <w:rFonts w:ascii="Times New Roman" w:hAnsi="Times New Roman" w:cs="Times New Roman"/>
          <w:sz w:val="24"/>
          <w:szCs w:val="28"/>
        </w:rPr>
        <w:t xml:space="preserve">The robot hand grasps five types of objects, including </w:t>
      </w:r>
      <w:r w:rsidRPr="00F049EC">
        <w:rPr>
          <w:rFonts w:ascii="Times New Roman" w:hAnsi="Times New Roman" w:cs="Times New Roman"/>
          <w:b/>
          <w:bCs/>
          <w:sz w:val="24"/>
          <w:szCs w:val="28"/>
        </w:rPr>
        <w:t>b</w:t>
      </w:r>
      <w:r>
        <w:rPr>
          <w:rFonts w:ascii="Times New Roman" w:hAnsi="Times New Roman" w:cs="Times New Roman"/>
          <w:sz w:val="24"/>
          <w:szCs w:val="28"/>
        </w:rPr>
        <w:t xml:space="preserve"> </w:t>
      </w:r>
      <w:r w:rsidRPr="00B94789">
        <w:rPr>
          <w:rFonts w:ascii="Times New Roman" w:hAnsi="Times New Roman" w:cs="Times New Roman"/>
          <w:sz w:val="24"/>
          <w:szCs w:val="28"/>
        </w:rPr>
        <w:t xml:space="preserve">bottle, </w:t>
      </w:r>
      <w:r w:rsidRPr="00F049EC">
        <w:rPr>
          <w:rFonts w:ascii="Times New Roman" w:hAnsi="Times New Roman" w:cs="Times New Roman"/>
          <w:b/>
          <w:bCs/>
          <w:sz w:val="24"/>
          <w:szCs w:val="28"/>
        </w:rPr>
        <w:t>c</w:t>
      </w:r>
      <w:r>
        <w:rPr>
          <w:rFonts w:ascii="Times New Roman" w:hAnsi="Times New Roman" w:cs="Times New Roman"/>
          <w:sz w:val="24"/>
          <w:szCs w:val="28"/>
        </w:rPr>
        <w:t xml:space="preserve"> </w:t>
      </w:r>
      <w:r w:rsidRPr="00B94789">
        <w:rPr>
          <w:rFonts w:ascii="Times New Roman" w:hAnsi="Times New Roman" w:cs="Times New Roman"/>
          <w:sz w:val="24"/>
          <w:szCs w:val="28"/>
        </w:rPr>
        <w:t>prosthes</w:t>
      </w:r>
      <w:r>
        <w:rPr>
          <w:rFonts w:ascii="Times New Roman" w:hAnsi="Times New Roman" w:cs="Times New Roman"/>
          <w:sz w:val="24"/>
          <w:szCs w:val="28"/>
        </w:rPr>
        <w:t>i</w:t>
      </w:r>
      <w:r w:rsidRPr="00B94789">
        <w:rPr>
          <w:rFonts w:ascii="Times New Roman" w:hAnsi="Times New Roman" w:cs="Times New Roman"/>
          <w:sz w:val="24"/>
          <w:szCs w:val="28"/>
        </w:rPr>
        <w:t>s,</w:t>
      </w:r>
      <w:r w:rsidRPr="00F049EC">
        <w:rPr>
          <w:rFonts w:ascii="Times New Roman" w:hAnsi="Times New Roman" w:cs="Times New Roman"/>
          <w:b/>
          <w:bCs/>
          <w:sz w:val="24"/>
          <w:szCs w:val="28"/>
        </w:rPr>
        <w:t xml:space="preserve"> d</w:t>
      </w:r>
      <w:r w:rsidRPr="00AD2DCC">
        <w:rPr>
          <w:rFonts w:ascii="Times New Roman" w:hAnsi="Times New Roman" w:cs="Times New Roman"/>
          <w:sz w:val="24"/>
          <w:szCs w:val="28"/>
        </w:rPr>
        <w:t xml:space="preserve"> </w:t>
      </w:r>
      <w:r w:rsidRPr="00B94789">
        <w:rPr>
          <w:rFonts w:ascii="Times New Roman" w:hAnsi="Times New Roman" w:cs="Times New Roman"/>
          <w:sz w:val="24"/>
          <w:szCs w:val="28"/>
        </w:rPr>
        <w:t>heated prosthes</w:t>
      </w:r>
      <w:r>
        <w:rPr>
          <w:rFonts w:ascii="Times New Roman" w:hAnsi="Times New Roman" w:cs="Times New Roman"/>
          <w:sz w:val="24"/>
          <w:szCs w:val="28"/>
        </w:rPr>
        <w:t>i</w:t>
      </w:r>
      <w:r w:rsidRPr="00B94789">
        <w:rPr>
          <w:rFonts w:ascii="Times New Roman" w:hAnsi="Times New Roman" w:cs="Times New Roman"/>
          <w:sz w:val="24"/>
          <w:szCs w:val="28"/>
        </w:rPr>
        <w:t xml:space="preserve">s, </w:t>
      </w:r>
      <w:r w:rsidRPr="00F049EC">
        <w:rPr>
          <w:rFonts w:ascii="Times New Roman" w:hAnsi="Times New Roman" w:cs="Times New Roman"/>
          <w:b/>
          <w:bCs/>
          <w:sz w:val="24"/>
          <w:szCs w:val="28"/>
        </w:rPr>
        <w:t>e</w:t>
      </w:r>
      <w:r>
        <w:rPr>
          <w:rFonts w:ascii="Times New Roman" w:hAnsi="Times New Roman" w:cs="Times New Roman"/>
          <w:sz w:val="24"/>
          <w:szCs w:val="28"/>
        </w:rPr>
        <w:t xml:space="preserve"> </w:t>
      </w:r>
      <w:r w:rsidRPr="00B94789">
        <w:rPr>
          <w:rFonts w:ascii="Times New Roman" w:hAnsi="Times New Roman" w:cs="Times New Roman"/>
          <w:sz w:val="24"/>
          <w:szCs w:val="28"/>
        </w:rPr>
        <w:t xml:space="preserve">dry wood, and </w:t>
      </w:r>
      <w:r w:rsidRPr="00F049EC">
        <w:rPr>
          <w:rFonts w:ascii="Times New Roman" w:hAnsi="Times New Roman" w:cs="Times New Roman"/>
          <w:b/>
          <w:bCs/>
          <w:sz w:val="24"/>
          <w:szCs w:val="28"/>
        </w:rPr>
        <w:t>f</w:t>
      </w:r>
      <w:r>
        <w:rPr>
          <w:rFonts w:ascii="Times New Roman" w:hAnsi="Times New Roman" w:cs="Times New Roman"/>
          <w:sz w:val="24"/>
          <w:szCs w:val="28"/>
        </w:rPr>
        <w:t xml:space="preserve"> </w:t>
      </w:r>
      <w:r w:rsidRPr="00B94789">
        <w:rPr>
          <w:rFonts w:ascii="Times New Roman" w:hAnsi="Times New Roman" w:cs="Times New Roman"/>
          <w:sz w:val="24"/>
          <w:szCs w:val="28"/>
        </w:rPr>
        <w:t xml:space="preserve">wet wood, </w:t>
      </w:r>
      <w:r>
        <w:rPr>
          <w:rFonts w:ascii="Times New Roman" w:hAnsi="Times New Roman" w:cs="Times New Roman" w:hint="eastAsia"/>
          <w:sz w:val="24"/>
          <w:szCs w:val="28"/>
        </w:rPr>
        <w:t>with</w:t>
      </w:r>
      <w:r>
        <w:rPr>
          <w:rFonts w:ascii="Times New Roman" w:hAnsi="Times New Roman" w:cs="Times New Roman"/>
          <w:sz w:val="24"/>
          <w:szCs w:val="28"/>
        </w:rPr>
        <w:t xml:space="preserve"> </w:t>
      </w:r>
      <w:r w:rsidRPr="00B94789">
        <w:rPr>
          <w:rFonts w:ascii="Times New Roman" w:hAnsi="Times New Roman" w:cs="Times New Roman"/>
          <w:sz w:val="24"/>
          <w:szCs w:val="28"/>
        </w:rPr>
        <w:t>each object</w:t>
      </w:r>
      <w:r>
        <w:rPr>
          <w:rFonts w:ascii="Times New Roman" w:hAnsi="Times New Roman" w:cs="Times New Roman"/>
          <w:sz w:val="24"/>
          <w:szCs w:val="28"/>
        </w:rPr>
        <w:t xml:space="preserve"> grasped for 20</w:t>
      </w:r>
      <w:r w:rsidRPr="00B94789">
        <w:rPr>
          <w:rFonts w:ascii="Times New Roman" w:hAnsi="Times New Roman" w:cs="Times New Roman"/>
          <w:sz w:val="24"/>
          <w:szCs w:val="28"/>
        </w:rPr>
        <w:t xml:space="preserve"> times. The average value of the response signals collected when grasping each </w:t>
      </w:r>
      <w:r>
        <w:rPr>
          <w:rFonts w:ascii="Times New Roman" w:hAnsi="Times New Roman" w:cs="Times New Roman"/>
          <w:sz w:val="24"/>
          <w:szCs w:val="28"/>
        </w:rPr>
        <w:t xml:space="preserve">kind of </w:t>
      </w:r>
      <w:r w:rsidRPr="00B94789">
        <w:rPr>
          <w:rFonts w:ascii="Times New Roman" w:hAnsi="Times New Roman" w:cs="Times New Roman"/>
          <w:sz w:val="24"/>
          <w:szCs w:val="28"/>
        </w:rPr>
        <w:t xml:space="preserve">object is </w:t>
      </w:r>
      <w:r>
        <w:rPr>
          <w:rFonts w:ascii="Times New Roman" w:hAnsi="Times New Roman" w:cs="Times New Roman"/>
          <w:sz w:val="24"/>
          <w:szCs w:val="28"/>
        </w:rPr>
        <w:t>shown</w:t>
      </w:r>
      <w:r w:rsidRPr="00B94789">
        <w:rPr>
          <w:rFonts w:ascii="Times New Roman" w:hAnsi="Times New Roman" w:cs="Times New Roman"/>
          <w:sz w:val="24"/>
          <w:szCs w:val="28"/>
        </w:rPr>
        <w:t xml:space="preserve"> in normalized heatmaps</w:t>
      </w:r>
      <w:bookmarkEnd w:id="10"/>
    </w:p>
    <w:p w14:paraId="1EBF7E02" w14:textId="77777777" w:rsidR="0031067B" w:rsidRPr="004A2AC9" w:rsidRDefault="0031067B" w:rsidP="00580DEF">
      <w:pPr>
        <w:spacing w:beforeLines="50" w:before="156" w:afterLines="50" w:after="156"/>
        <w:jc w:val="center"/>
        <w:rPr>
          <w:rFonts w:ascii="Times New Roman" w:hAnsi="Times New Roman" w:cs="Times New Roman"/>
          <w:sz w:val="24"/>
          <w:szCs w:val="28"/>
        </w:rPr>
      </w:pPr>
      <w:r>
        <w:rPr>
          <w:rFonts w:ascii="Times New Roman" w:hAnsi="Times New Roman" w:cs="Times New Roman"/>
          <w:noProof/>
          <w:sz w:val="24"/>
          <w:szCs w:val="28"/>
        </w:rPr>
        <w:lastRenderedPageBreak/>
        <w:drawing>
          <wp:inline distT="0" distB="0" distL="0" distR="0" wp14:anchorId="7AAA425C" wp14:editId="3870325B">
            <wp:extent cx="5400535" cy="436245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pic:nvPicPr>
                  <pic:blipFill rotWithShape="1">
                    <a:blip r:embed="rId24" cstate="hqprint">
                      <a:extLst>
                        <a:ext uri="{28A0092B-C50C-407E-A947-70E740481C1C}">
                          <a14:useLocalDpi xmlns:a14="http://schemas.microsoft.com/office/drawing/2010/main"/>
                        </a:ext>
                      </a:extLst>
                    </a:blip>
                    <a:srcRect/>
                    <a:stretch/>
                  </pic:blipFill>
                  <pic:spPr bwMode="auto">
                    <a:xfrm>
                      <a:off x="0" y="0"/>
                      <a:ext cx="5402695" cy="4364195"/>
                    </a:xfrm>
                    <a:prstGeom prst="rect">
                      <a:avLst/>
                    </a:prstGeom>
                    <a:ln>
                      <a:noFill/>
                    </a:ln>
                    <a:extLst>
                      <a:ext uri="{53640926-AAD7-44D8-BBD7-CCE9431645EC}">
                        <a14:shadowObscured xmlns:a14="http://schemas.microsoft.com/office/drawing/2010/main"/>
                      </a:ext>
                    </a:extLst>
                  </pic:spPr>
                </pic:pic>
              </a:graphicData>
            </a:graphic>
          </wp:inline>
        </w:drawing>
      </w:r>
    </w:p>
    <w:p w14:paraId="3351D09E" w14:textId="75204CE7" w:rsidR="0031067B" w:rsidRDefault="0031067B" w:rsidP="00580DEF">
      <w:pPr>
        <w:spacing w:beforeLines="50" w:before="156" w:afterLines="50" w:after="156"/>
        <w:rPr>
          <w:rFonts w:ascii="Times New Roman" w:hAnsi="Times New Roman" w:cs="Times New Roman"/>
          <w:sz w:val="24"/>
          <w:szCs w:val="28"/>
        </w:rPr>
      </w:pPr>
      <w:bookmarkStart w:id="11" w:name="OLE_LINK50"/>
      <w:r>
        <w:rPr>
          <w:rFonts w:ascii="Times New Roman" w:hAnsi="Times New Roman" w:cs="Times New Roman"/>
          <w:b/>
          <w:sz w:val="24"/>
          <w:szCs w:val="28"/>
        </w:rPr>
        <w:t>Fig.</w:t>
      </w:r>
      <w:r w:rsidRPr="00585868">
        <w:rPr>
          <w:rFonts w:ascii="Times New Roman" w:hAnsi="Times New Roman" w:cs="Times New Roman"/>
          <w:b/>
          <w:sz w:val="24"/>
          <w:szCs w:val="28"/>
        </w:rPr>
        <w:t xml:space="preserve"> </w:t>
      </w:r>
      <w:r>
        <w:rPr>
          <w:rFonts w:ascii="Times New Roman" w:hAnsi="Times New Roman" w:cs="Times New Roman"/>
          <w:b/>
          <w:sz w:val="24"/>
          <w:szCs w:val="28"/>
        </w:rPr>
        <w:t>S</w:t>
      </w:r>
      <w:r w:rsidRPr="007654E5">
        <w:rPr>
          <w:rFonts w:ascii="Times New Roman" w:hAnsi="Times New Roman" w:cs="Times New Roman"/>
          <w:b/>
          <w:bCs/>
          <w:sz w:val="24"/>
          <w:szCs w:val="28"/>
        </w:rPr>
        <w:t>1</w:t>
      </w:r>
      <w:r>
        <w:rPr>
          <w:rFonts w:ascii="Times New Roman" w:hAnsi="Times New Roman" w:cs="Times New Roman"/>
          <w:b/>
          <w:bCs/>
          <w:sz w:val="24"/>
          <w:szCs w:val="28"/>
        </w:rPr>
        <w:t>5</w:t>
      </w:r>
      <w:r>
        <w:rPr>
          <w:rFonts w:ascii="Times New Roman" w:hAnsi="Times New Roman" w:cs="Times New Roman"/>
          <w:sz w:val="24"/>
          <w:szCs w:val="28"/>
        </w:rPr>
        <w:t xml:space="preserve"> </w:t>
      </w:r>
      <w:r w:rsidRPr="00AD2DCC">
        <w:rPr>
          <w:rFonts w:ascii="Times New Roman" w:hAnsi="Times New Roman" w:cs="Times New Roman"/>
          <w:sz w:val="24"/>
          <w:szCs w:val="28"/>
        </w:rPr>
        <w:t xml:space="preserve">Classification test confusion matrix when different modules of the e-skin are blocked. </w:t>
      </w:r>
      <w:r w:rsidRPr="00F049EC">
        <w:rPr>
          <w:rFonts w:ascii="Times New Roman" w:hAnsi="Times New Roman" w:cs="Times New Roman"/>
          <w:b/>
          <w:bCs/>
          <w:sz w:val="24"/>
          <w:szCs w:val="28"/>
        </w:rPr>
        <w:t>a</w:t>
      </w:r>
      <w:r>
        <w:rPr>
          <w:rFonts w:ascii="Times New Roman" w:hAnsi="Times New Roman" w:cs="Times New Roman"/>
          <w:sz w:val="24"/>
          <w:szCs w:val="28"/>
        </w:rPr>
        <w:t xml:space="preserve"> </w:t>
      </w:r>
      <w:r w:rsidRPr="00A85F4A">
        <w:rPr>
          <w:rFonts w:ascii="Times New Roman" w:hAnsi="Times New Roman" w:cs="Times New Roman"/>
          <w:sz w:val="24"/>
          <w:szCs w:val="28"/>
        </w:rPr>
        <w:t>Classification test confusion matrix</w:t>
      </w:r>
      <w:r w:rsidRPr="003E0236">
        <w:rPr>
          <w:rFonts w:ascii="Times New Roman" w:hAnsi="Times New Roman" w:cs="Times New Roman"/>
          <w:sz w:val="24"/>
          <w:szCs w:val="28"/>
        </w:rPr>
        <w:t xml:space="preserve"> when using only </w:t>
      </w:r>
      <w:r>
        <w:rPr>
          <w:rFonts w:ascii="Times New Roman" w:hAnsi="Times New Roman" w:cs="Times New Roman"/>
          <w:sz w:val="24"/>
          <w:szCs w:val="28"/>
        </w:rPr>
        <w:t>pressure/proximity</w:t>
      </w:r>
      <w:r w:rsidRPr="003E0236">
        <w:rPr>
          <w:rFonts w:ascii="Times New Roman" w:hAnsi="Times New Roman" w:cs="Times New Roman"/>
          <w:sz w:val="24"/>
          <w:szCs w:val="28"/>
        </w:rPr>
        <w:t xml:space="preserve"> module</w:t>
      </w:r>
      <w:r>
        <w:rPr>
          <w:rFonts w:ascii="Times New Roman" w:hAnsi="Times New Roman" w:cs="Times New Roman"/>
          <w:sz w:val="24"/>
          <w:szCs w:val="28"/>
        </w:rPr>
        <w:t>s,</w:t>
      </w:r>
      <w:r w:rsidRPr="003E0236">
        <w:rPr>
          <w:rFonts w:ascii="Times New Roman" w:hAnsi="Times New Roman" w:cs="Times New Roman"/>
          <w:sz w:val="24"/>
          <w:szCs w:val="28"/>
        </w:rPr>
        <w:t xml:space="preserve"> </w:t>
      </w:r>
      <w:r w:rsidRPr="00F049EC">
        <w:rPr>
          <w:rFonts w:ascii="Times New Roman" w:hAnsi="Times New Roman" w:cs="Times New Roman"/>
          <w:b/>
          <w:bCs/>
          <w:sz w:val="24"/>
          <w:szCs w:val="28"/>
        </w:rPr>
        <w:t>b</w:t>
      </w:r>
      <w:r>
        <w:rPr>
          <w:rFonts w:ascii="Times New Roman" w:hAnsi="Times New Roman" w:cs="Times New Roman"/>
          <w:sz w:val="24"/>
          <w:szCs w:val="28"/>
        </w:rPr>
        <w:t xml:space="preserve"> using only humidity modules and </w:t>
      </w:r>
      <w:r w:rsidRPr="00F049EC">
        <w:rPr>
          <w:rFonts w:ascii="Times New Roman" w:hAnsi="Times New Roman" w:cs="Times New Roman"/>
          <w:b/>
          <w:bCs/>
          <w:sz w:val="24"/>
          <w:szCs w:val="28"/>
        </w:rPr>
        <w:t>c</w:t>
      </w:r>
      <w:r>
        <w:rPr>
          <w:rFonts w:ascii="Times New Roman" w:hAnsi="Times New Roman" w:cs="Times New Roman"/>
          <w:sz w:val="24"/>
          <w:szCs w:val="28"/>
        </w:rPr>
        <w:t xml:space="preserve"> using the combination of </w:t>
      </w:r>
      <w:r w:rsidRPr="00A47BDC">
        <w:rPr>
          <w:rFonts w:ascii="Times New Roman" w:hAnsi="Times New Roman" w:cs="Times New Roman"/>
          <w:sz w:val="24"/>
          <w:szCs w:val="28"/>
        </w:rPr>
        <w:t>pressure</w:t>
      </w:r>
      <w:r>
        <w:rPr>
          <w:rFonts w:ascii="Times New Roman" w:hAnsi="Times New Roman" w:cs="Times New Roman"/>
          <w:sz w:val="24"/>
          <w:szCs w:val="28"/>
        </w:rPr>
        <w:t>/</w:t>
      </w:r>
      <w:r w:rsidRPr="00A47BDC">
        <w:rPr>
          <w:rFonts w:ascii="Times New Roman" w:hAnsi="Times New Roman" w:cs="Times New Roman"/>
          <w:sz w:val="24"/>
          <w:szCs w:val="28"/>
        </w:rPr>
        <w:t>proximity</w:t>
      </w:r>
      <w:r>
        <w:rPr>
          <w:rFonts w:ascii="Times New Roman" w:hAnsi="Times New Roman" w:cs="Times New Roman"/>
          <w:sz w:val="24"/>
          <w:szCs w:val="28"/>
        </w:rPr>
        <w:t xml:space="preserve"> and temperature modules </w:t>
      </w:r>
      <w:r w:rsidRPr="003E0236">
        <w:rPr>
          <w:rFonts w:ascii="Times New Roman" w:hAnsi="Times New Roman" w:cs="Times New Roman"/>
          <w:sz w:val="24"/>
          <w:szCs w:val="28"/>
        </w:rPr>
        <w:t>of 5 multimodal e-skin</w:t>
      </w:r>
      <w:r>
        <w:rPr>
          <w:rFonts w:ascii="Times New Roman" w:hAnsi="Times New Roman" w:cs="Times New Roman"/>
          <w:sz w:val="24"/>
          <w:szCs w:val="28"/>
        </w:rPr>
        <w:t>s</w:t>
      </w:r>
      <w:bookmarkEnd w:id="11"/>
    </w:p>
    <w:p w14:paraId="64BD1896" w14:textId="77777777" w:rsidR="0031067B" w:rsidRPr="004A2AC9" w:rsidRDefault="0031067B" w:rsidP="00580DEF">
      <w:pPr>
        <w:spacing w:beforeLines="50" w:before="156" w:afterLines="50" w:after="156"/>
        <w:jc w:val="center"/>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2EFDD8C9" wp14:editId="4E922104">
            <wp:extent cx="5374431" cy="2351314"/>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pic:nvPicPr>
                  <pic:blipFill rotWithShape="1">
                    <a:blip r:embed="rId25" cstate="hqprint">
                      <a:extLst>
                        <a:ext uri="{28A0092B-C50C-407E-A947-70E740481C1C}">
                          <a14:useLocalDpi xmlns:a14="http://schemas.microsoft.com/office/drawing/2010/main"/>
                        </a:ext>
                      </a:extLst>
                    </a:blip>
                    <a:srcRect/>
                    <a:stretch/>
                  </pic:blipFill>
                  <pic:spPr bwMode="auto">
                    <a:xfrm>
                      <a:off x="0" y="0"/>
                      <a:ext cx="5382757" cy="2354957"/>
                    </a:xfrm>
                    <a:prstGeom prst="rect">
                      <a:avLst/>
                    </a:prstGeom>
                    <a:ln>
                      <a:noFill/>
                    </a:ln>
                    <a:extLst>
                      <a:ext uri="{53640926-AAD7-44D8-BBD7-CCE9431645EC}">
                        <a14:shadowObscured xmlns:a14="http://schemas.microsoft.com/office/drawing/2010/main"/>
                      </a:ext>
                    </a:extLst>
                  </pic:spPr>
                </pic:pic>
              </a:graphicData>
            </a:graphic>
          </wp:inline>
        </w:drawing>
      </w:r>
    </w:p>
    <w:p w14:paraId="45650E81" w14:textId="261B6F61" w:rsidR="0031067B" w:rsidRPr="004A2AC9" w:rsidRDefault="0031067B" w:rsidP="00580DEF">
      <w:pPr>
        <w:spacing w:beforeLines="50" w:before="156" w:afterLines="50" w:after="156"/>
        <w:rPr>
          <w:rFonts w:ascii="Times New Roman" w:hAnsi="Times New Roman" w:cs="Times New Roman"/>
          <w:sz w:val="24"/>
          <w:szCs w:val="28"/>
        </w:rPr>
      </w:pPr>
      <w:r>
        <w:rPr>
          <w:rFonts w:ascii="Times New Roman" w:hAnsi="Times New Roman" w:cs="Times New Roman"/>
          <w:b/>
          <w:sz w:val="24"/>
          <w:szCs w:val="28"/>
        </w:rPr>
        <w:t>Fig.</w:t>
      </w:r>
      <w:r w:rsidRPr="00585868">
        <w:rPr>
          <w:rFonts w:ascii="Times New Roman" w:hAnsi="Times New Roman" w:cs="Times New Roman"/>
          <w:b/>
          <w:sz w:val="24"/>
          <w:szCs w:val="28"/>
        </w:rPr>
        <w:t xml:space="preserve"> </w:t>
      </w:r>
      <w:r>
        <w:rPr>
          <w:rFonts w:ascii="Times New Roman" w:hAnsi="Times New Roman" w:cs="Times New Roman"/>
          <w:b/>
          <w:sz w:val="24"/>
          <w:szCs w:val="28"/>
        </w:rPr>
        <w:t>S</w:t>
      </w:r>
      <w:r>
        <w:rPr>
          <w:rFonts w:ascii="Times New Roman" w:hAnsi="Times New Roman" w:cs="Times New Roman"/>
          <w:b/>
          <w:bCs/>
          <w:sz w:val="24"/>
          <w:szCs w:val="28"/>
        </w:rPr>
        <w:t>16</w:t>
      </w:r>
      <w:r>
        <w:rPr>
          <w:rFonts w:ascii="Times New Roman" w:hAnsi="Times New Roman" w:cs="Times New Roman"/>
          <w:sz w:val="24"/>
          <w:szCs w:val="28"/>
        </w:rPr>
        <w:t xml:space="preserve"> </w:t>
      </w:r>
      <w:r w:rsidRPr="00AD2DCC">
        <w:rPr>
          <w:rFonts w:ascii="Times New Roman" w:hAnsi="Times New Roman" w:cs="Times New Roman"/>
          <w:sz w:val="24"/>
          <w:szCs w:val="28"/>
        </w:rPr>
        <w:t xml:space="preserve">The degree of convergence of the model changes with the number of iterations. </w:t>
      </w:r>
      <w:r w:rsidRPr="00F049EC">
        <w:rPr>
          <w:rFonts w:ascii="Times New Roman" w:hAnsi="Times New Roman" w:cs="Times New Roman"/>
          <w:b/>
          <w:bCs/>
          <w:sz w:val="24"/>
          <w:szCs w:val="28"/>
        </w:rPr>
        <w:t>a</w:t>
      </w:r>
      <w:r w:rsidRPr="00AD2DCC">
        <w:rPr>
          <w:rFonts w:ascii="Times New Roman" w:hAnsi="Times New Roman" w:cs="Times New Roman"/>
          <w:sz w:val="24"/>
          <w:szCs w:val="28"/>
        </w:rPr>
        <w:t xml:space="preserve"> </w:t>
      </w:r>
      <w:r w:rsidRPr="00647271">
        <w:rPr>
          <w:rFonts w:ascii="Times New Roman" w:hAnsi="Times New Roman" w:cs="Times New Roman"/>
          <w:sz w:val="24"/>
          <w:szCs w:val="28"/>
        </w:rPr>
        <w:t>The change curve of the loss function with the number of iterations during the DNN model training process</w:t>
      </w:r>
      <w:r>
        <w:rPr>
          <w:rFonts w:ascii="Times New Roman" w:hAnsi="Times New Roman" w:cs="Times New Roman"/>
          <w:sz w:val="24"/>
          <w:szCs w:val="28"/>
        </w:rPr>
        <w:t xml:space="preserve">. </w:t>
      </w:r>
      <w:r w:rsidRPr="00F049EC">
        <w:rPr>
          <w:rFonts w:ascii="Times New Roman" w:hAnsi="Times New Roman" w:cs="Times New Roman"/>
          <w:b/>
          <w:bCs/>
          <w:sz w:val="24"/>
          <w:szCs w:val="28"/>
        </w:rPr>
        <w:t>b</w:t>
      </w:r>
      <w:r w:rsidRPr="00AD2DCC">
        <w:rPr>
          <w:rFonts w:ascii="Times New Roman" w:hAnsi="Times New Roman" w:cs="Times New Roman"/>
          <w:sz w:val="24"/>
          <w:szCs w:val="28"/>
        </w:rPr>
        <w:t xml:space="preserve"> </w:t>
      </w:r>
      <w:r w:rsidRPr="00647271">
        <w:rPr>
          <w:rFonts w:ascii="Times New Roman" w:hAnsi="Times New Roman" w:cs="Times New Roman"/>
          <w:sz w:val="24"/>
          <w:szCs w:val="28"/>
        </w:rPr>
        <w:t xml:space="preserve">The change curve of </w:t>
      </w:r>
      <w:r>
        <w:rPr>
          <w:rFonts w:ascii="Times New Roman" w:hAnsi="Times New Roman" w:cs="Times New Roman"/>
          <w:sz w:val="24"/>
          <w:szCs w:val="28"/>
        </w:rPr>
        <w:t>the o</w:t>
      </w:r>
      <w:r w:rsidRPr="00C40018">
        <w:rPr>
          <w:rFonts w:ascii="Times New Roman" w:hAnsi="Times New Roman" w:cs="Times New Roman"/>
          <w:sz w:val="24"/>
          <w:szCs w:val="28"/>
        </w:rPr>
        <w:t>bject classification accuracy</w:t>
      </w:r>
      <w:r w:rsidRPr="00647271">
        <w:rPr>
          <w:rFonts w:ascii="Times New Roman" w:hAnsi="Times New Roman" w:cs="Times New Roman"/>
          <w:sz w:val="24"/>
          <w:szCs w:val="28"/>
        </w:rPr>
        <w:t xml:space="preserve"> with the number of iterations during the DNN model training process</w:t>
      </w:r>
    </w:p>
    <w:p w14:paraId="6D544642" w14:textId="52D2CC5C" w:rsidR="0031067B" w:rsidRPr="00935149" w:rsidRDefault="0031067B" w:rsidP="001853A1">
      <w:pPr>
        <w:rPr>
          <w:rFonts w:ascii="Times New Roman" w:hAnsi="Times New Roman" w:cs="Times New Roman"/>
          <w:sz w:val="24"/>
          <w:szCs w:val="28"/>
        </w:rPr>
      </w:pPr>
      <w:bookmarkStart w:id="12" w:name="OLE_LINK53"/>
      <w:r w:rsidRPr="00935149">
        <w:rPr>
          <w:rFonts w:ascii="Times New Roman" w:hAnsi="Times New Roman" w:cs="Times New Roman" w:hint="eastAsia"/>
          <w:b/>
          <w:bCs/>
          <w:sz w:val="24"/>
          <w:szCs w:val="28"/>
        </w:rPr>
        <w:lastRenderedPageBreak/>
        <w:t>T</w:t>
      </w:r>
      <w:r w:rsidRPr="00935149">
        <w:rPr>
          <w:rFonts w:ascii="Times New Roman" w:hAnsi="Times New Roman" w:cs="Times New Roman"/>
          <w:b/>
          <w:bCs/>
          <w:sz w:val="24"/>
          <w:szCs w:val="28"/>
        </w:rPr>
        <w:t>able S1</w:t>
      </w:r>
      <w:r w:rsidRPr="00935149">
        <w:rPr>
          <w:rFonts w:ascii="Times New Roman" w:hAnsi="Times New Roman" w:cs="Times New Roman"/>
          <w:sz w:val="24"/>
          <w:szCs w:val="28"/>
        </w:rPr>
        <w:t xml:space="preserve"> Performance comparison of hydrogel-based multimodal e-skin</w:t>
      </w:r>
      <w:r w:rsidR="00662E69" w:rsidRPr="00935149">
        <w:rPr>
          <w:rFonts w:ascii="Times New Roman" w:hAnsi="Times New Roman" w:cs="Times New Roman"/>
          <w:sz w:val="24"/>
          <w:szCs w:val="28"/>
        </w:rPr>
        <w:t>s</w:t>
      </w:r>
    </w:p>
    <w:tbl>
      <w:tblPr>
        <w:tblStyle w:val="a3"/>
        <w:tblW w:w="9825" w:type="dxa"/>
        <w:jc w:val="center"/>
        <w:tblBorders>
          <w:top w:val="single" w:sz="12"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2553"/>
        <w:gridCol w:w="1134"/>
        <w:gridCol w:w="991"/>
        <w:gridCol w:w="992"/>
        <w:gridCol w:w="1560"/>
        <w:gridCol w:w="1276"/>
        <w:gridCol w:w="1319"/>
      </w:tblGrid>
      <w:tr w:rsidR="00935149" w:rsidRPr="00935149" w14:paraId="149877F1" w14:textId="77777777" w:rsidTr="00662E69">
        <w:trPr>
          <w:jc w:val="center"/>
        </w:trPr>
        <w:tc>
          <w:tcPr>
            <w:tcW w:w="2553" w:type="dxa"/>
            <w:vAlign w:val="center"/>
          </w:tcPr>
          <w:p w14:paraId="5518376E" w14:textId="77777777" w:rsidR="0031067B" w:rsidRPr="00935149" w:rsidRDefault="0031067B" w:rsidP="001853A1">
            <w:pPr>
              <w:jc w:val="center"/>
              <w:rPr>
                <w:rFonts w:ascii="Times New Roman" w:hAnsi="Times New Roman" w:cs="Times New Roman"/>
                <w:b/>
                <w:bCs/>
                <w:sz w:val="18"/>
                <w:szCs w:val="20"/>
              </w:rPr>
            </w:pPr>
            <w:r w:rsidRPr="00935149">
              <w:rPr>
                <w:rFonts w:ascii="Times New Roman" w:hAnsi="Times New Roman" w:cs="Times New Roman" w:hint="eastAsia"/>
                <w:b/>
                <w:bCs/>
                <w:sz w:val="18"/>
                <w:szCs w:val="20"/>
              </w:rPr>
              <w:t>S</w:t>
            </w:r>
            <w:r w:rsidRPr="00935149">
              <w:rPr>
                <w:rFonts w:ascii="Times New Roman" w:hAnsi="Times New Roman" w:cs="Times New Roman"/>
                <w:b/>
                <w:bCs/>
                <w:sz w:val="18"/>
                <w:szCs w:val="20"/>
              </w:rPr>
              <w:t>ensing material</w:t>
            </w:r>
          </w:p>
        </w:tc>
        <w:tc>
          <w:tcPr>
            <w:tcW w:w="1134" w:type="dxa"/>
            <w:vAlign w:val="center"/>
          </w:tcPr>
          <w:p w14:paraId="1D134EB4" w14:textId="77777777" w:rsidR="0031067B" w:rsidRPr="00935149" w:rsidRDefault="0031067B" w:rsidP="001853A1">
            <w:pPr>
              <w:jc w:val="center"/>
              <w:rPr>
                <w:rFonts w:ascii="Times New Roman" w:hAnsi="Times New Roman" w:cs="Times New Roman"/>
                <w:b/>
                <w:bCs/>
                <w:sz w:val="18"/>
                <w:szCs w:val="20"/>
              </w:rPr>
            </w:pPr>
            <w:r w:rsidRPr="00935149">
              <w:rPr>
                <w:rFonts w:ascii="Times New Roman" w:hAnsi="Times New Roman" w:cs="Times New Roman"/>
                <w:b/>
                <w:bCs/>
                <w:sz w:val="18"/>
                <w:szCs w:val="20"/>
              </w:rPr>
              <w:t>Stimulus</w:t>
            </w:r>
          </w:p>
        </w:tc>
        <w:tc>
          <w:tcPr>
            <w:tcW w:w="991" w:type="dxa"/>
            <w:vAlign w:val="center"/>
          </w:tcPr>
          <w:p w14:paraId="08BF1DC5" w14:textId="77777777" w:rsidR="0031067B" w:rsidRPr="00935149" w:rsidRDefault="0031067B" w:rsidP="001853A1">
            <w:pPr>
              <w:jc w:val="center"/>
              <w:rPr>
                <w:rFonts w:ascii="Times New Roman" w:hAnsi="Times New Roman" w:cs="Times New Roman"/>
                <w:b/>
                <w:bCs/>
                <w:sz w:val="18"/>
                <w:szCs w:val="20"/>
              </w:rPr>
            </w:pPr>
            <w:r w:rsidRPr="00935149">
              <w:rPr>
                <w:rFonts w:ascii="Times New Roman" w:hAnsi="Times New Roman" w:cs="Times New Roman"/>
                <w:b/>
                <w:bCs/>
                <w:sz w:val="18"/>
                <w:szCs w:val="20"/>
              </w:rPr>
              <w:t>Anti-freezing</w:t>
            </w:r>
          </w:p>
        </w:tc>
        <w:tc>
          <w:tcPr>
            <w:tcW w:w="992" w:type="dxa"/>
            <w:vAlign w:val="center"/>
          </w:tcPr>
          <w:p w14:paraId="26E5C1E5" w14:textId="77777777" w:rsidR="0031067B" w:rsidRPr="00935149" w:rsidRDefault="0031067B" w:rsidP="001853A1">
            <w:pPr>
              <w:jc w:val="center"/>
              <w:rPr>
                <w:rFonts w:ascii="Times New Roman" w:hAnsi="Times New Roman" w:cs="Times New Roman"/>
                <w:b/>
                <w:bCs/>
                <w:sz w:val="18"/>
                <w:szCs w:val="20"/>
              </w:rPr>
            </w:pPr>
            <w:r w:rsidRPr="00935149">
              <w:rPr>
                <w:rFonts w:ascii="Times New Roman" w:hAnsi="Times New Roman" w:cs="Times New Roman"/>
                <w:b/>
                <w:bCs/>
                <w:sz w:val="18"/>
                <w:szCs w:val="20"/>
              </w:rPr>
              <w:t>Anti-drying</w:t>
            </w:r>
          </w:p>
        </w:tc>
        <w:tc>
          <w:tcPr>
            <w:tcW w:w="1560" w:type="dxa"/>
            <w:vAlign w:val="center"/>
          </w:tcPr>
          <w:p w14:paraId="574C31ED" w14:textId="77777777" w:rsidR="0031067B" w:rsidRPr="00935149" w:rsidRDefault="0031067B" w:rsidP="001853A1">
            <w:pPr>
              <w:jc w:val="center"/>
              <w:rPr>
                <w:rFonts w:ascii="Times New Roman" w:hAnsi="Times New Roman" w:cs="Times New Roman"/>
                <w:b/>
                <w:bCs/>
                <w:sz w:val="18"/>
                <w:szCs w:val="20"/>
              </w:rPr>
            </w:pPr>
            <w:r w:rsidRPr="00935149">
              <w:rPr>
                <w:rFonts w:ascii="Times New Roman" w:hAnsi="Times New Roman" w:cs="Times New Roman"/>
                <w:b/>
                <w:bCs/>
                <w:sz w:val="18"/>
                <w:szCs w:val="20"/>
              </w:rPr>
              <w:t>Stretchable</w:t>
            </w:r>
          </w:p>
        </w:tc>
        <w:tc>
          <w:tcPr>
            <w:tcW w:w="1276" w:type="dxa"/>
            <w:vAlign w:val="center"/>
          </w:tcPr>
          <w:p w14:paraId="212432BB" w14:textId="77777777" w:rsidR="0031067B" w:rsidRPr="00935149" w:rsidRDefault="0031067B" w:rsidP="001853A1">
            <w:pPr>
              <w:jc w:val="center"/>
              <w:rPr>
                <w:rFonts w:ascii="Times New Roman" w:hAnsi="Times New Roman" w:cs="Times New Roman"/>
                <w:b/>
                <w:bCs/>
                <w:sz w:val="18"/>
                <w:szCs w:val="20"/>
              </w:rPr>
            </w:pPr>
            <w:r w:rsidRPr="00935149">
              <w:rPr>
                <w:rFonts w:ascii="Times New Roman" w:hAnsi="Times New Roman" w:cs="Times New Roman"/>
                <w:b/>
                <w:bCs/>
                <w:sz w:val="18"/>
                <w:szCs w:val="20"/>
              </w:rPr>
              <w:t>Transparent</w:t>
            </w:r>
          </w:p>
        </w:tc>
        <w:tc>
          <w:tcPr>
            <w:tcW w:w="1319" w:type="dxa"/>
            <w:vAlign w:val="center"/>
          </w:tcPr>
          <w:p w14:paraId="04BAFD6A" w14:textId="77777777" w:rsidR="0031067B" w:rsidRPr="00935149" w:rsidRDefault="0031067B" w:rsidP="001853A1">
            <w:pPr>
              <w:jc w:val="center"/>
              <w:rPr>
                <w:rFonts w:ascii="Times New Roman" w:hAnsi="Times New Roman" w:cs="Times New Roman"/>
                <w:b/>
                <w:bCs/>
                <w:sz w:val="18"/>
                <w:szCs w:val="20"/>
              </w:rPr>
            </w:pPr>
            <w:r w:rsidRPr="00935149">
              <w:rPr>
                <w:rFonts w:ascii="Times New Roman" w:hAnsi="Times New Roman" w:cs="Times New Roman"/>
                <w:b/>
                <w:bCs/>
                <w:sz w:val="18"/>
                <w:szCs w:val="20"/>
              </w:rPr>
              <w:t>Self-calibration</w:t>
            </w:r>
          </w:p>
        </w:tc>
      </w:tr>
      <w:tr w:rsidR="00935149" w:rsidRPr="00935149" w14:paraId="4496DFEA" w14:textId="77777777" w:rsidTr="00662E69">
        <w:trPr>
          <w:jc w:val="center"/>
        </w:trPr>
        <w:tc>
          <w:tcPr>
            <w:tcW w:w="2553" w:type="dxa"/>
            <w:vAlign w:val="center"/>
          </w:tcPr>
          <w:p w14:paraId="383E2760" w14:textId="28B673F6"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sz w:val="18"/>
                <w:szCs w:val="20"/>
              </w:rPr>
              <w:t>Silk fibroin/</w:t>
            </w:r>
            <w:r w:rsidRPr="00935149">
              <w:t xml:space="preserve"> </w:t>
            </w:r>
            <w:r w:rsidRPr="00935149">
              <w:rPr>
                <w:rFonts w:ascii="Times New Roman" w:hAnsi="Times New Roman" w:cs="Times New Roman"/>
                <w:sz w:val="18"/>
                <w:szCs w:val="20"/>
              </w:rPr>
              <w:t>poly(</w:t>
            </w:r>
            <w:proofErr w:type="spellStart"/>
            <w:r w:rsidRPr="00935149">
              <w:rPr>
                <w:rFonts w:ascii="Times New Roman" w:hAnsi="Times New Roman" w:cs="Times New Roman"/>
                <w:sz w:val="18"/>
                <w:szCs w:val="20"/>
              </w:rPr>
              <w:t>sulfobetaine</w:t>
            </w:r>
            <w:proofErr w:type="spellEnd"/>
            <w:r w:rsidRPr="00935149">
              <w:rPr>
                <w:rFonts w:ascii="Times New Roman" w:hAnsi="Times New Roman" w:cs="Times New Roman"/>
                <w:sz w:val="18"/>
                <w:szCs w:val="20"/>
              </w:rPr>
              <w:t>)/Ca</w:t>
            </w:r>
            <w:r w:rsidRPr="00935149">
              <w:rPr>
                <w:rFonts w:ascii="Times New Roman" w:hAnsi="Times New Roman" w:cs="Times New Roman"/>
                <w:sz w:val="18"/>
                <w:szCs w:val="20"/>
                <w:vertAlign w:val="superscript"/>
              </w:rPr>
              <w:t xml:space="preserve">2+ </w:t>
            </w:r>
            <w:r w:rsidRPr="00935149">
              <w:rPr>
                <w:rFonts w:ascii="Times New Roman" w:hAnsi="Times New Roman" w:cs="Times New Roman"/>
                <w:sz w:val="18"/>
                <w:szCs w:val="20"/>
              </w:rPr>
              <w:t>hydrogel</w:t>
            </w:r>
            <w:r w:rsidR="002530F7">
              <w:rPr>
                <w:rFonts w:ascii="Times New Roman" w:hAnsi="Times New Roman" w:cs="Times New Roman"/>
                <w:sz w:val="18"/>
                <w:szCs w:val="20"/>
              </w:rPr>
              <w:t xml:space="preserve"> </w:t>
            </w:r>
            <w:r w:rsidR="00935149">
              <w:rPr>
                <w:rFonts w:ascii="Times New Roman" w:hAnsi="Times New Roman" w:cs="Times New Roman"/>
                <w:noProof/>
                <w:sz w:val="18"/>
                <w:szCs w:val="20"/>
              </w:rPr>
              <w:t>[S</w:t>
            </w:r>
            <w:r w:rsidRPr="00935149">
              <w:rPr>
                <w:rFonts w:ascii="Times New Roman" w:hAnsi="Times New Roman" w:cs="Times New Roman"/>
                <w:noProof/>
                <w:sz w:val="18"/>
                <w:szCs w:val="20"/>
              </w:rPr>
              <w:t>1]</w:t>
            </w:r>
          </w:p>
        </w:tc>
        <w:tc>
          <w:tcPr>
            <w:tcW w:w="1134" w:type="dxa"/>
            <w:vAlign w:val="center"/>
          </w:tcPr>
          <w:p w14:paraId="43796B03"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sz w:val="18"/>
                <w:szCs w:val="20"/>
              </w:rPr>
              <w:t>Strain, proximity, temperature</w:t>
            </w:r>
          </w:p>
        </w:tc>
        <w:tc>
          <w:tcPr>
            <w:tcW w:w="991" w:type="dxa"/>
            <w:vAlign w:val="center"/>
          </w:tcPr>
          <w:p w14:paraId="240B2377"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sz w:val="18"/>
                <w:szCs w:val="20"/>
              </w:rPr>
              <w:t>Yes</w:t>
            </w:r>
          </w:p>
        </w:tc>
        <w:tc>
          <w:tcPr>
            <w:tcW w:w="992" w:type="dxa"/>
            <w:vAlign w:val="center"/>
          </w:tcPr>
          <w:p w14:paraId="5A5C49BF" w14:textId="77777777" w:rsidR="0031067B" w:rsidRPr="00935149" w:rsidRDefault="0031067B" w:rsidP="001853A1">
            <w:pPr>
              <w:jc w:val="center"/>
              <w:rPr>
                <w:rFonts w:ascii="Times New Roman" w:hAnsi="Times New Roman" w:cs="Times New Roman"/>
                <w:sz w:val="18"/>
              </w:rPr>
            </w:pPr>
            <w:r w:rsidRPr="00935149">
              <w:rPr>
                <w:rFonts w:ascii="Times New Roman" w:hAnsi="Times New Roman" w:cs="Times New Roman"/>
                <w:sz w:val="18"/>
              </w:rPr>
              <w:t>Yes</w:t>
            </w:r>
          </w:p>
        </w:tc>
        <w:tc>
          <w:tcPr>
            <w:tcW w:w="1560" w:type="dxa"/>
            <w:vAlign w:val="center"/>
          </w:tcPr>
          <w:p w14:paraId="21860319"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hint="eastAsia"/>
                <w:sz w:val="18"/>
                <w:szCs w:val="20"/>
              </w:rPr>
              <w:t>Y</w:t>
            </w:r>
            <w:r w:rsidRPr="00935149">
              <w:rPr>
                <w:rFonts w:ascii="Times New Roman" w:hAnsi="Times New Roman" w:cs="Times New Roman"/>
                <w:sz w:val="18"/>
                <w:szCs w:val="20"/>
              </w:rPr>
              <w:t>es</w:t>
            </w:r>
          </w:p>
        </w:tc>
        <w:tc>
          <w:tcPr>
            <w:tcW w:w="1276" w:type="dxa"/>
            <w:vAlign w:val="center"/>
          </w:tcPr>
          <w:p w14:paraId="2D31A056"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hint="eastAsia"/>
                <w:sz w:val="18"/>
                <w:szCs w:val="20"/>
              </w:rPr>
              <w:t>Y</w:t>
            </w:r>
            <w:r w:rsidRPr="00935149">
              <w:rPr>
                <w:rFonts w:ascii="Times New Roman" w:hAnsi="Times New Roman" w:cs="Times New Roman"/>
                <w:sz w:val="18"/>
                <w:szCs w:val="20"/>
              </w:rPr>
              <w:t>es</w:t>
            </w:r>
          </w:p>
        </w:tc>
        <w:tc>
          <w:tcPr>
            <w:tcW w:w="1319" w:type="dxa"/>
            <w:vAlign w:val="center"/>
          </w:tcPr>
          <w:p w14:paraId="63E0DD4E"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hint="eastAsia"/>
                <w:sz w:val="18"/>
                <w:szCs w:val="20"/>
              </w:rPr>
              <w:t>N</w:t>
            </w:r>
            <w:r w:rsidRPr="00935149">
              <w:rPr>
                <w:rFonts w:ascii="Times New Roman" w:hAnsi="Times New Roman" w:cs="Times New Roman"/>
                <w:sz w:val="18"/>
                <w:szCs w:val="20"/>
              </w:rPr>
              <w:t>o</w:t>
            </w:r>
          </w:p>
        </w:tc>
      </w:tr>
      <w:tr w:rsidR="00935149" w:rsidRPr="00935149" w14:paraId="26CF6844" w14:textId="77777777" w:rsidTr="00662E69">
        <w:trPr>
          <w:jc w:val="center"/>
        </w:trPr>
        <w:tc>
          <w:tcPr>
            <w:tcW w:w="2553" w:type="dxa"/>
            <w:vAlign w:val="center"/>
          </w:tcPr>
          <w:p w14:paraId="6B18E108" w14:textId="5C08C242"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hint="eastAsia"/>
                <w:sz w:val="18"/>
                <w:szCs w:val="20"/>
              </w:rPr>
              <w:t>P</w:t>
            </w:r>
            <w:r w:rsidRPr="00935149">
              <w:rPr>
                <w:rFonts w:ascii="Times New Roman" w:hAnsi="Times New Roman" w:cs="Times New Roman"/>
                <w:sz w:val="18"/>
                <w:szCs w:val="20"/>
              </w:rPr>
              <w:t>DMA-C18 hydrogel</w:t>
            </w:r>
            <w:r w:rsidR="002530F7">
              <w:rPr>
                <w:rFonts w:ascii="Times New Roman" w:hAnsi="Times New Roman" w:cs="Times New Roman"/>
                <w:sz w:val="18"/>
                <w:szCs w:val="20"/>
              </w:rPr>
              <w:t xml:space="preserve"> </w:t>
            </w:r>
            <w:r w:rsidR="00935149">
              <w:rPr>
                <w:rFonts w:ascii="Times New Roman" w:hAnsi="Times New Roman" w:cs="Times New Roman"/>
                <w:noProof/>
                <w:sz w:val="18"/>
                <w:szCs w:val="20"/>
              </w:rPr>
              <w:t>[S</w:t>
            </w:r>
            <w:r w:rsidRPr="00935149">
              <w:rPr>
                <w:rFonts w:ascii="Times New Roman" w:hAnsi="Times New Roman" w:cs="Times New Roman"/>
                <w:noProof/>
                <w:sz w:val="18"/>
                <w:szCs w:val="20"/>
              </w:rPr>
              <w:t>2]</w:t>
            </w:r>
          </w:p>
        </w:tc>
        <w:tc>
          <w:tcPr>
            <w:tcW w:w="1134" w:type="dxa"/>
            <w:vAlign w:val="center"/>
          </w:tcPr>
          <w:p w14:paraId="347DE59F"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sz w:val="18"/>
                <w:szCs w:val="20"/>
              </w:rPr>
              <w:t>Pressure, temperature</w:t>
            </w:r>
          </w:p>
        </w:tc>
        <w:tc>
          <w:tcPr>
            <w:tcW w:w="991" w:type="dxa"/>
            <w:vAlign w:val="center"/>
          </w:tcPr>
          <w:p w14:paraId="5CDEC606"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sz w:val="18"/>
                <w:szCs w:val="20"/>
              </w:rPr>
              <w:t>No</w:t>
            </w:r>
          </w:p>
        </w:tc>
        <w:tc>
          <w:tcPr>
            <w:tcW w:w="992" w:type="dxa"/>
            <w:vAlign w:val="center"/>
          </w:tcPr>
          <w:p w14:paraId="695FB609"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sz w:val="18"/>
              </w:rPr>
              <w:t>Yes</w:t>
            </w:r>
          </w:p>
        </w:tc>
        <w:tc>
          <w:tcPr>
            <w:tcW w:w="1560" w:type="dxa"/>
            <w:vAlign w:val="center"/>
          </w:tcPr>
          <w:p w14:paraId="17D759A7"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hint="eastAsia"/>
                <w:sz w:val="18"/>
                <w:szCs w:val="20"/>
              </w:rPr>
              <w:t>Y</w:t>
            </w:r>
            <w:r w:rsidRPr="00935149">
              <w:rPr>
                <w:rFonts w:ascii="Times New Roman" w:hAnsi="Times New Roman" w:cs="Times New Roman"/>
                <w:sz w:val="18"/>
                <w:szCs w:val="20"/>
              </w:rPr>
              <w:t>es</w:t>
            </w:r>
          </w:p>
        </w:tc>
        <w:tc>
          <w:tcPr>
            <w:tcW w:w="1276" w:type="dxa"/>
            <w:vAlign w:val="center"/>
          </w:tcPr>
          <w:p w14:paraId="3B97221A"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hint="eastAsia"/>
                <w:sz w:val="18"/>
                <w:szCs w:val="20"/>
              </w:rPr>
              <w:t>Y</w:t>
            </w:r>
            <w:r w:rsidRPr="00935149">
              <w:rPr>
                <w:rFonts w:ascii="Times New Roman" w:hAnsi="Times New Roman" w:cs="Times New Roman"/>
                <w:sz w:val="18"/>
                <w:szCs w:val="20"/>
              </w:rPr>
              <w:t>es</w:t>
            </w:r>
          </w:p>
        </w:tc>
        <w:tc>
          <w:tcPr>
            <w:tcW w:w="1319" w:type="dxa"/>
            <w:vAlign w:val="center"/>
          </w:tcPr>
          <w:p w14:paraId="30040F65"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hint="eastAsia"/>
                <w:sz w:val="18"/>
                <w:szCs w:val="20"/>
              </w:rPr>
              <w:t>N</w:t>
            </w:r>
            <w:r w:rsidRPr="00935149">
              <w:rPr>
                <w:rFonts w:ascii="Times New Roman" w:hAnsi="Times New Roman" w:cs="Times New Roman"/>
                <w:sz w:val="18"/>
                <w:szCs w:val="20"/>
              </w:rPr>
              <w:t>o</w:t>
            </w:r>
          </w:p>
        </w:tc>
      </w:tr>
      <w:tr w:rsidR="00935149" w:rsidRPr="00935149" w14:paraId="5FAF9691" w14:textId="77777777" w:rsidTr="00662E69">
        <w:trPr>
          <w:jc w:val="center"/>
        </w:trPr>
        <w:tc>
          <w:tcPr>
            <w:tcW w:w="2553" w:type="dxa"/>
            <w:vAlign w:val="center"/>
          </w:tcPr>
          <w:p w14:paraId="7DDFB29F" w14:textId="72CF58B1"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sz w:val="18"/>
                <w:szCs w:val="20"/>
              </w:rPr>
              <w:t>SAA hydrogel</w:t>
            </w:r>
            <w:r w:rsidR="00935149">
              <w:rPr>
                <w:rFonts w:ascii="Times New Roman" w:hAnsi="Times New Roman" w:cs="Times New Roman"/>
                <w:noProof/>
                <w:sz w:val="18"/>
                <w:szCs w:val="20"/>
              </w:rPr>
              <w:t xml:space="preserve"> [S</w:t>
            </w:r>
            <w:r w:rsidRPr="00935149">
              <w:rPr>
                <w:rFonts w:ascii="Times New Roman" w:hAnsi="Times New Roman" w:cs="Times New Roman"/>
                <w:noProof/>
                <w:sz w:val="18"/>
                <w:szCs w:val="20"/>
              </w:rPr>
              <w:t>3]</w:t>
            </w:r>
          </w:p>
        </w:tc>
        <w:tc>
          <w:tcPr>
            <w:tcW w:w="1134" w:type="dxa"/>
            <w:vAlign w:val="center"/>
          </w:tcPr>
          <w:p w14:paraId="09D46744"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sz w:val="18"/>
                <w:szCs w:val="20"/>
              </w:rPr>
              <w:t>Strain</w:t>
            </w:r>
            <w:r w:rsidRPr="00935149">
              <w:rPr>
                <w:rFonts w:ascii="Times New Roman" w:hAnsi="Times New Roman" w:cs="Times New Roman" w:hint="eastAsia"/>
                <w:sz w:val="18"/>
                <w:szCs w:val="20"/>
              </w:rPr>
              <w:t>,</w:t>
            </w:r>
            <w:r w:rsidRPr="00935149">
              <w:rPr>
                <w:rFonts w:ascii="Times New Roman" w:hAnsi="Times New Roman" w:cs="Times New Roman"/>
                <w:sz w:val="18"/>
                <w:szCs w:val="20"/>
              </w:rPr>
              <w:t xml:space="preserve"> temperature</w:t>
            </w:r>
          </w:p>
        </w:tc>
        <w:tc>
          <w:tcPr>
            <w:tcW w:w="991" w:type="dxa"/>
            <w:vAlign w:val="center"/>
          </w:tcPr>
          <w:p w14:paraId="348A4597"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sz w:val="18"/>
                <w:szCs w:val="20"/>
              </w:rPr>
              <w:t>No</w:t>
            </w:r>
          </w:p>
        </w:tc>
        <w:tc>
          <w:tcPr>
            <w:tcW w:w="992" w:type="dxa"/>
            <w:vAlign w:val="center"/>
          </w:tcPr>
          <w:p w14:paraId="379C79F0"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sz w:val="18"/>
                <w:szCs w:val="20"/>
              </w:rPr>
              <w:t>Yes</w:t>
            </w:r>
          </w:p>
        </w:tc>
        <w:tc>
          <w:tcPr>
            <w:tcW w:w="1560" w:type="dxa"/>
            <w:vAlign w:val="center"/>
          </w:tcPr>
          <w:p w14:paraId="08FEBBFD"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hint="eastAsia"/>
                <w:sz w:val="18"/>
                <w:szCs w:val="20"/>
              </w:rPr>
              <w:t>Y</w:t>
            </w:r>
            <w:r w:rsidRPr="00935149">
              <w:rPr>
                <w:rFonts w:ascii="Times New Roman" w:hAnsi="Times New Roman" w:cs="Times New Roman"/>
                <w:sz w:val="18"/>
                <w:szCs w:val="20"/>
              </w:rPr>
              <w:t>es</w:t>
            </w:r>
          </w:p>
        </w:tc>
        <w:tc>
          <w:tcPr>
            <w:tcW w:w="1276" w:type="dxa"/>
            <w:vAlign w:val="center"/>
          </w:tcPr>
          <w:p w14:paraId="2F7E9D8C"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sz w:val="18"/>
                <w:szCs w:val="20"/>
              </w:rPr>
              <w:t>Yes</w:t>
            </w:r>
          </w:p>
        </w:tc>
        <w:tc>
          <w:tcPr>
            <w:tcW w:w="1319" w:type="dxa"/>
            <w:vAlign w:val="center"/>
          </w:tcPr>
          <w:p w14:paraId="276EC606"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hint="eastAsia"/>
                <w:sz w:val="18"/>
                <w:szCs w:val="20"/>
              </w:rPr>
              <w:t>N</w:t>
            </w:r>
            <w:r w:rsidRPr="00935149">
              <w:rPr>
                <w:rFonts w:ascii="Times New Roman" w:hAnsi="Times New Roman" w:cs="Times New Roman"/>
                <w:sz w:val="18"/>
                <w:szCs w:val="20"/>
              </w:rPr>
              <w:t>o</w:t>
            </w:r>
          </w:p>
        </w:tc>
      </w:tr>
      <w:tr w:rsidR="00935149" w:rsidRPr="00935149" w14:paraId="278376DA" w14:textId="77777777" w:rsidTr="00662E69">
        <w:trPr>
          <w:jc w:val="center"/>
        </w:trPr>
        <w:tc>
          <w:tcPr>
            <w:tcW w:w="2553" w:type="dxa"/>
            <w:vAlign w:val="center"/>
          </w:tcPr>
          <w:p w14:paraId="6E300FF7" w14:textId="19CA3CA4"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sz w:val="18"/>
                <w:szCs w:val="20"/>
              </w:rPr>
              <w:t>PMP DN ICH hydrogel</w:t>
            </w:r>
            <w:r w:rsidR="00935149">
              <w:rPr>
                <w:rFonts w:ascii="Times New Roman" w:hAnsi="Times New Roman" w:cs="Times New Roman"/>
                <w:noProof/>
                <w:sz w:val="18"/>
                <w:szCs w:val="20"/>
              </w:rPr>
              <w:t xml:space="preserve"> [S</w:t>
            </w:r>
            <w:r w:rsidRPr="00935149">
              <w:rPr>
                <w:rFonts w:ascii="Times New Roman" w:hAnsi="Times New Roman" w:cs="Times New Roman"/>
                <w:noProof/>
                <w:sz w:val="18"/>
                <w:szCs w:val="20"/>
              </w:rPr>
              <w:t>4]</w:t>
            </w:r>
          </w:p>
        </w:tc>
        <w:tc>
          <w:tcPr>
            <w:tcW w:w="1134" w:type="dxa"/>
            <w:vAlign w:val="center"/>
          </w:tcPr>
          <w:p w14:paraId="44E16806"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sz w:val="18"/>
                <w:szCs w:val="20"/>
              </w:rPr>
              <w:t>Strain, temperature</w:t>
            </w:r>
          </w:p>
        </w:tc>
        <w:tc>
          <w:tcPr>
            <w:tcW w:w="991" w:type="dxa"/>
            <w:vAlign w:val="center"/>
          </w:tcPr>
          <w:p w14:paraId="16607A3C"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sz w:val="18"/>
                <w:szCs w:val="20"/>
              </w:rPr>
              <w:t>Yes</w:t>
            </w:r>
          </w:p>
        </w:tc>
        <w:tc>
          <w:tcPr>
            <w:tcW w:w="992" w:type="dxa"/>
            <w:vAlign w:val="center"/>
          </w:tcPr>
          <w:p w14:paraId="0E3E114A"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sz w:val="18"/>
                <w:szCs w:val="20"/>
              </w:rPr>
              <w:t>Yes</w:t>
            </w:r>
          </w:p>
        </w:tc>
        <w:tc>
          <w:tcPr>
            <w:tcW w:w="1560" w:type="dxa"/>
            <w:vAlign w:val="center"/>
          </w:tcPr>
          <w:p w14:paraId="7E29EDEA"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hint="eastAsia"/>
                <w:sz w:val="18"/>
                <w:szCs w:val="20"/>
              </w:rPr>
              <w:t>Y</w:t>
            </w:r>
            <w:r w:rsidRPr="00935149">
              <w:rPr>
                <w:rFonts w:ascii="Times New Roman" w:hAnsi="Times New Roman" w:cs="Times New Roman"/>
                <w:sz w:val="18"/>
                <w:szCs w:val="20"/>
              </w:rPr>
              <w:t>es</w:t>
            </w:r>
          </w:p>
        </w:tc>
        <w:tc>
          <w:tcPr>
            <w:tcW w:w="1276" w:type="dxa"/>
            <w:vAlign w:val="center"/>
          </w:tcPr>
          <w:p w14:paraId="29992664"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hint="eastAsia"/>
                <w:sz w:val="18"/>
                <w:szCs w:val="20"/>
              </w:rPr>
              <w:t>No</w:t>
            </w:r>
          </w:p>
        </w:tc>
        <w:tc>
          <w:tcPr>
            <w:tcW w:w="1319" w:type="dxa"/>
            <w:vAlign w:val="center"/>
          </w:tcPr>
          <w:p w14:paraId="736291E2"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hint="eastAsia"/>
                <w:sz w:val="18"/>
                <w:szCs w:val="20"/>
              </w:rPr>
              <w:t>N</w:t>
            </w:r>
            <w:r w:rsidRPr="00935149">
              <w:rPr>
                <w:rFonts w:ascii="Times New Roman" w:hAnsi="Times New Roman" w:cs="Times New Roman"/>
                <w:sz w:val="18"/>
                <w:szCs w:val="20"/>
              </w:rPr>
              <w:t>o</w:t>
            </w:r>
          </w:p>
        </w:tc>
      </w:tr>
      <w:tr w:rsidR="00935149" w:rsidRPr="00935149" w14:paraId="51480155" w14:textId="77777777" w:rsidTr="00662E69">
        <w:trPr>
          <w:jc w:val="center"/>
        </w:trPr>
        <w:tc>
          <w:tcPr>
            <w:tcW w:w="2553" w:type="dxa"/>
            <w:vAlign w:val="center"/>
          </w:tcPr>
          <w:p w14:paraId="79734476" w14:textId="688DDDFF"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sz w:val="18"/>
                <w:szCs w:val="20"/>
              </w:rPr>
              <w:t>PVA/Betaine-I</w:t>
            </w:r>
            <w:r w:rsidRPr="00935149">
              <w:rPr>
                <w:rFonts w:ascii="Times New Roman" w:hAnsi="Times New Roman" w:cs="Times New Roman"/>
                <w:sz w:val="18"/>
                <w:szCs w:val="20"/>
                <w:vertAlign w:val="superscript"/>
              </w:rPr>
              <w:t>-</w:t>
            </w:r>
            <w:r w:rsidRPr="00935149">
              <w:rPr>
                <w:rFonts w:ascii="Times New Roman" w:hAnsi="Times New Roman" w:cs="Times New Roman"/>
                <w:sz w:val="18"/>
                <w:szCs w:val="20"/>
              </w:rPr>
              <w:t>/I</w:t>
            </w:r>
            <w:r w:rsidRPr="00935149">
              <w:rPr>
                <w:rFonts w:ascii="Times New Roman" w:hAnsi="Times New Roman" w:cs="Times New Roman"/>
                <w:sz w:val="18"/>
                <w:szCs w:val="20"/>
                <w:vertAlign w:val="subscript"/>
              </w:rPr>
              <w:t>3</w:t>
            </w:r>
            <w:r w:rsidRPr="00935149">
              <w:rPr>
                <w:rFonts w:ascii="Times New Roman" w:hAnsi="Times New Roman" w:cs="Times New Roman"/>
                <w:sz w:val="18"/>
                <w:szCs w:val="20"/>
                <w:vertAlign w:val="superscript"/>
              </w:rPr>
              <w:t>-</w:t>
            </w:r>
            <w:r w:rsidR="00935149">
              <w:rPr>
                <w:rFonts w:ascii="Times New Roman" w:hAnsi="Times New Roman" w:cs="Times New Roman"/>
                <w:noProof/>
                <w:sz w:val="18"/>
                <w:szCs w:val="20"/>
              </w:rPr>
              <w:t xml:space="preserve"> [S</w:t>
            </w:r>
            <w:r w:rsidRPr="00935149">
              <w:rPr>
                <w:rFonts w:ascii="Times New Roman" w:hAnsi="Times New Roman" w:cs="Times New Roman"/>
                <w:noProof/>
                <w:sz w:val="18"/>
                <w:szCs w:val="20"/>
              </w:rPr>
              <w:t>5]</w:t>
            </w:r>
          </w:p>
        </w:tc>
        <w:tc>
          <w:tcPr>
            <w:tcW w:w="1134" w:type="dxa"/>
            <w:vAlign w:val="center"/>
          </w:tcPr>
          <w:p w14:paraId="561656B5"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sz w:val="18"/>
                <w:szCs w:val="20"/>
              </w:rPr>
              <w:t>Strain, temperature</w:t>
            </w:r>
          </w:p>
        </w:tc>
        <w:tc>
          <w:tcPr>
            <w:tcW w:w="991" w:type="dxa"/>
            <w:vAlign w:val="center"/>
          </w:tcPr>
          <w:p w14:paraId="320930B3"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sz w:val="18"/>
                <w:szCs w:val="20"/>
              </w:rPr>
              <w:t>Yes</w:t>
            </w:r>
          </w:p>
        </w:tc>
        <w:tc>
          <w:tcPr>
            <w:tcW w:w="992" w:type="dxa"/>
            <w:vAlign w:val="center"/>
          </w:tcPr>
          <w:p w14:paraId="259E1FCA"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sz w:val="18"/>
                <w:szCs w:val="20"/>
              </w:rPr>
              <w:t>Yes</w:t>
            </w:r>
          </w:p>
        </w:tc>
        <w:tc>
          <w:tcPr>
            <w:tcW w:w="1560" w:type="dxa"/>
            <w:vAlign w:val="center"/>
          </w:tcPr>
          <w:p w14:paraId="3E365D47"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hint="eastAsia"/>
                <w:sz w:val="18"/>
                <w:szCs w:val="20"/>
              </w:rPr>
              <w:t>Y</w:t>
            </w:r>
            <w:r w:rsidRPr="00935149">
              <w:rPr>
                <w:rFonts w:ascii="Times New Roman" w:hAnsi="Times New Roman" w:cs="Times New Roman"/>
                <w:sz w:val="18"/>
                <w:szCs w:val="20"/>
              </w:rPr>
              <w:t>es</w:t>
            </w:r>
          </w:p>
        </w:tc>
        <w:tc>
          <w:tcPr>
            <w:tcW w:w="1276" w:type="dxa"/>
            <w:vAlign w:val="center"/>
          </w:tcPr>
          <w:p w14:paraId="46A53EEA"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hint="eastAsia"/>
                <w:sz w:val="18"/>
                <w:szCs w:val="20"/>
              </w:rPr>
              <w:t>N</w:t>
            </w:r>
            <w:r w:rsidRPr="00935149">
              <w:rPr>
                <w:rFonts w:ascii="Times New Roman" w:hAnsi="Times New Roman" w:cs="Times New Roman"/>
                <w:sz w:val="18"/>
                <w:szCs w:val="20"/>
              </w:rPr>
              <w:t>o</w:t>
            </w:r>
          </w:p>
        </w:tc>
        <w:tc>
          <w:tcPr>
            <w:tcW w:w="1319" w:type="dxa"/>
            <w:vAlign w:val="center"/>
          </w:tcPr>
          <w:p w14:paraId="4C6B73D8"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hint="eastAsia"/>
                <w:sz w:val="18"/>
                <w:szCs w:val="20"/>
              </w:rPr>
              <w:t>N</w:t>
            </w:r>
            <w:r w:rsidRPr="00935149">
              <w:rPr>
                <w:rFonts w:ascii="Times New Roman" w:hAnsi="Times New Roman" w:cs="Times New Roman"/>
                <w:sz w:val="18"/>
                <w:szCs w:val="20"/>
              </w:rPr>
              <w:t>o</w:t>
            </w:r>
          </w:p>
        </w:tc>
      </w:tr>
      <w:tr w:rsidR="00935149" w:rsidRPr="00935149" w14:paraId="1A831127" w14:textId="77777777" w:rsidTr="00662E69">
        <w:trPr>
          <w:jc w:val="center"/>
        </w:trPr>
        <w:tc>
          <w:tcPr>
            <w:tcW w:w="2553" w:type="dxa"/>
            <w:vAlign w:val="center"/>
          </w:tcPr>
          <w:p w14:paraId="5267E7E1"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hint="eastAsia"/>
                <w:sz w:val="18"/>
                <w:szCs w:val="20"/>
              </w:rPr>
              <w:t>P</w:t>
            </w:r>
            <w:r w:rsidRPr="00935149">
              <w:rPr>
                <w:rFonts w:ascii="Times New Roman" w:hAnsi="Times New Roman" w:cs="Times New Roman"/>
                <w:sz w:val="18"/>
                <w:szCs w:val="20"/>
              </w:rPr>
              <w:t xml:space="preserve">VA-CNF </w:t>
            </w:r>
          </w:p>
          <w:p w14:paraId="77377FF2"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sz w:val="18"/>
                <w:szCs w:val="20"/>
              </w:rPr>
              <w:t>hydrogel[This work]</w:t>
            </w:r>
          </w:p>
        </w:tc>
        <w:tc>
          <w:tcPr>
            <w:tcW w:w="1134" w:type="dxa"/>
            <w:vAlign w:val="center"/>
          </w:tcPr>
          <w:p w14:paraId="2734659F"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sz w:val="18"/>
                <w:szCs w:val="20"/>
              </w:rPr>
              <w:t>Pressure, temperature,</w:t>
            </w:r>
          </w:p>
          <w:p w14:paraId="202B3E3C"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sz w:val="18"/>
                <w:szCs w:val="20"/>
              </w:rPr>
              <w:t>Humidity, NO</w:t>
            </w:r>
            <w:r w:rsidRPr="00935149">
              <w:rPr>
                <w:rFonts w:ascii="Times New Roman" w:hAnsi="Times New Roman" w:cs="Times New Roman"/>
                <w:sz w:val="18"/>
                <w:szCs w:val="20"/>
                <w:vertAlign w:val="subscript"/>
              </w:rPr>
              <w:t>2</w:t>
            </w:r>
            <w:r w:rsidRPr="00935149">
              <w:rPr>
                <w:rFonts w:ascii="Times New Roman" w:hAnsi="Times New Roman" w:cs="Times New Roman"/>
                <w:sz w:val="18"/>
                <w:szCs w:val="20"/>
              </w:rPr>
              <w:t>,</w:t>
            </w:r>
          </w:p>
          <w:p w14:paraId="35FF437D"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hint="eastAsia"/>
                <w:sz w:val="18"/>
                <w:szCs w:val="20"/>
              </w:rPr>
              <w:t>P</w:t>
            </w:r>
            <w:r w:rsidRPr="00935149">
              <w:rPr>
                <w:rFonts w:ascii="Times New Roman" w:hAnsi="Times New Roman" w:cs="Times New Roman"/>
                <w:sz w:val="18"/>
                <w:szCs w:val="20"/>
              </w:rPr>
              <w:t>roximity</w:t>
            </w:r>
          </w:p>
        </w:tc>
        <w:tc>
          <w:tcPr>
            <w:tcW w:w="991" w:type="dxa"/>
            <w:vAlign w:val="center"/>
          </w:tcPr>
          <w:p w14:paraId="1CCCD506"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sz w:val="18"/>
                <w:szCs w:val="20"/>
              </w:rPr>
              <w:t>Yes</w:t>
            </w:r>
          </w:p>
        </w:tc>
        <w:tc>
          <w:tcPr>
            <w:tcW w:w="992" w:type="dxa"/>
            <w:vAlign w:val="center"/>
          </w:tcPr>
          <w:p w14:paraId="79150D02"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sz w:val="18"/>
                <w:szCs w:val="20"/>
              </w:rPr>
              <w:t>Yes</w:t>
            </w:r>
          </w:p>
        </w:tc>
        <w:tc>
          <w:tcPr>
            <w:tcW w:w="1560" w:type="dxa"/>
            <w:vAlign w:val="center"/>
          </w:tcPr>
          <w:p w14:paraId="37A11105"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hint="eastAsia"/>
                <w:sz w:val="18"/>
                <w:szCs w:val="20"/>
              </w:rPr>
              <w:t>Y</w:t>
            </w:r>
            <w:r w:rsidRPr="00935149">
              <w:rPr>
                <w:rFonts w:ascii="Times New Roman" w:hAnsi="Times New Roman" w:cs="Times New Roman"/>
                <w:sz w:val="18"/>
                <w:szCs w:val="20"/>
              </w:rPr>
              <w:t>es</w:t>
            </w:r>
          </w:p>
        </w:tc>
        <w:tc>
          <w:tcPr>
            <w:tcW w:w="1276" w:type="dxa"/>
            <w:vAlign w:val="center"/>
          </w:tcPr>
          <w:p w14:paraId="3916BA11"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sz w:val="18"/>
                <w:szCs w:val="20"/>
              </w:rPr>
              <w:t>Yes</w:t>
            </w:r>
          </w:p>
        </w:tc>
        <w:tc>
          <w:tcPr>
            <w:tcW w:w="1319" w:type="dxa"/>
            <w:vAlign w:val="center"/>
          </w:tcPr>
          <w:p w14:paraId="37ED026E" w14:textId="77777777" w:rsidR="0031067B" w:rsidRPr="00935149" w:rsidRDefault="0031067B" w:rsidP="001853A1">
            <w:pPr>
              <w:jc w:val="center"/>
              <w:rPr>
                <w:rFonts w:ascii="Times New Roman" w:hAnsi="Times New Roman" w:cs="Times New Roman"/>
                <w:sz w:val="18"/>
                <w:szCs w:val="20"/>
              </w:rPr>
            </w:pPr>
            <w:r w:rsidRPr="00935149">
              <w:rPr>
                <w:rFonts w:ascii="Times New Roman" w:hAnsi="Times New Roman" w:cs="Times New Roman"/>
                <w:sz w:val="18"/>
                <w:szCs w:val="20"/>
              </w:rPr>
              <w:t>Yes</w:t>
            </w:r>
          </w:p>
        </w:tc>
      </w:tr>
    </w:tbl>
    <w:p w14:paraId="44DB8373" w14:textId="4AAC0E11" w:rsidR="0031067B" w:rsidRPr="006F19CF" w:rsidRDefault="0031067B" w:rsidP="00935149">
      <w:pPr>
        <w:spacing w:beforeLines="100" w:before="312"/>
        <w:jc w:val="left"/>
        <w:rPr>
          <w:rFonts w:ascii="Times New Roman" w:hAnsi="Times New Roman" w:cs="Times New Roman"/>
          <w:sz w:val="24"/>
          <w:szCs w:val="28"/>
        </w:rPr>
      </w:pPr>
      <w:r w:rsidRPr="008A5D0D">
        <w:rPr>
          <w:rFonts w:ascii="Times New Roman" w:hAnsi="Times New Roman" w:cs="Times New Roman"/>
          <w:b/>
          <w:bCs/>
          <w:sz w:val="24"/>
          <w:szCs w:val="28"/>
        </w:rPr>
        <w:t xml:space="preserve">Table </w:t>
      </w:r>
      <w:r>
        <w:rPr>
          <w:rFonts w:ascii="Times New Roman" w:hAnsi="Times New Roman" w:cs="Times New Roman"/>
          <w:b/>
          <w:bCs/>
          <w:sz w:val="24"/>
          <w:szCs w:val="28"/>
        </w:rPr>
        <w:t>S2</w:t>
      </w:r>
      <w:r w:rsidRPr="008A5D0D">
        <w:rPr>
          <w:rFonts w:ascii="Times New Roman" w:hAnsi="Times New Roman" w:cs="Times New Roman"/>
          <w:b/>
          <w:bCs/>
          <w:sz w:val="24"/>
          <w:szCs w:val="28"/>
        </w:rPr>
        <w:t xml:space="preserve"> </w:t>
      </w:r>
      <w:r w:rsidRPr="004A2AC9">
        <w:rPr>
          <w:rFonts w:ascii="Times New Roman" w:hAnsi="Times New Roman" w:cs="Times New Roman"/>
          <w:sz w:val="24"/>
          <w:szCs w:val="28"/>
        </w:rPr>
        <w:t xml:space="preserve">The </w:t>
      </w:r>
      <w:r>
        <w:rPr>
          <w:rFonts w:ascii="Times New Roman" w:hAnsi="Times New Roman" w:cs="Times New Roman"/>
          <w:sz w:val="24"/>
          <w:szCs w:val="28"/>
        </w:rPr>
        <w:t>r</w:t>
      </w:r>
      <w:r w:rsidRPr="004A2AC9">
        <w:rPr>
          <w:rFonts w:ascii="Times New Roman" w:hAnsi="Times New Roman" w:cs="Times New Roman"/>
          <w:sz w:val="24"/>
          <w:szCs w:val="28"/>
        </w:rPr>
        <w:t>elative humidity of the surrounding environment of different salt solu</w:t>
      </w:r>
      <w:r w:rsidR="00935149">
        <w:rPr>
          <w:rFonts w:ascii="Times New Roman" w:hAnsi="Times New Roman" w:cs="Times New Roman"/>
          <w:sz w:val="24"/>
          <w:szCs w:val="28"/>
        </w:rPr>
        <w:t>tions at different temperatures</w:t>
      </w:r>
    </w:p>
    <w:tbl>
      <w:tblPr>
        <w:tblStyle w:val="1"/>
        <w:tblW w:w="8452"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568"/>
        <w:gridCol w:w="1338"/>
        <w:gridCol w:w="1011"/>
        <w:gridCol w:w="1293"/>
        <w:gridCol w:w="1152"/>
        <w:gridCol w:w="1011"/>
        <w:gridCol w:w="1079"/>
      </w:tblGrid>
      <w:tr w:rsidR="0031067B" w:rsidRPr="00935149" w14:paraId="75863D52" w14:textId="77777777" w:rsidTr="00662E69">
        <w:trPr>
          <w:cnfStyle w:val="100000000000" w:firstRow="1" w:lastRow="0" w:firstColumn="0" w:lastColumn="0" w:oddVBand="0" w:evenVBand="0" w:oddHBand="0" w:evenHBand="0" w:firstRowFirstColumn="0" w:firstRowLastColumn="0" w:lastRowFirstColumn="0" w:lastRowLastColumn="0"/>
          <w:trHeight w:val="816"/>
        </w:trPr>
        <w:tc>
          <w:tcPr>
            <w:cnfStyle w:val="001000000000" w:firstRow="0" w:lastRow="0" w:firstColumn="1" w:lastColumn="0" w:oddVBand="0" w:evenVBand="0" w:oddHBand="0" w:evenHBand="0" w:firstRowFirstColumn="0" w:firstRowLastColumn="0" w:lastRowFirstColumn="0" w:lastRowLastColumn="0"/>
            <w:tcW w:w="1568" w:type="dxa"/>
            <w:vAlign w:val="center"/>
          </w:tcPr>
          <w:p w14:paraId="344EAA26"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szCs w:val="21"/>
              </w:rPr>
              <w:t>Saturated salt solution</w:t>
            </w:r>
          </w:p>
        </w:tc>
        <w:tc>
          <w:tcPr>
            <w:tcW w:w="1338" w:type="dxa"/>
            <w:vAlign w:val="center"/>
          </w:tcPr>
          <w:p w14:paraId="48E23657" w14:textId="77777777" w:rsidR="0031067B" w:rsidRPr="00935149" w:rsidRDefault="0031067B" w:rsidP="001853A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CH</w:t>
            </w:r>
            <w:r w:rsidRPr="00935149">
              <w:rPr>
                <w:rFonts w:ascii="Times New Roman" w:hAnsi="Times New Roman" w:cs="Times New Roman"/>
                <w:szCs w:val="21"/>
                <w:vertAlign w:val="subscript"/>
              </w:rPr>
              <w:t>3</w:t>
            </w:r>
            <w:r w:rsidRPr="00935149">
              <w:rPr>
                <w:rFonts w:ascii="Times New Roman" w:hAnsi="Times New Roman" w:cs="Times New Roman"/>
                <w:szCs w:val="21"/>
              </w:rPr>
              <w:t>COOK</w:t>
            </w:r>
          </w:p>
        </w:tc>
        <w:tc>
          <w:tcPr>
            <w:tcW w:w="1011" w:type="dxa"/>
            <w:vAlign w:val="center"/>
          </w:tcPr>
          <w:p w14:paraId="294B8CD6" w14:textId="77777777" w:rsidR="0031067B" w:rsidRPr="00935149" w:rsidRDefault="0031067B" w:rsidP="001853A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MgCl</w:t>
            </w:r>
            <w:r w:rsidRPr="00935149">
              <w:rPr>
                <w:rFonts w:ascii="Times New Roman" w:hAnsi="Times New Roman" w:cs="Times New Roman"/>
                <w:szCs w:val="21"/>
                <w:vertAlign w:val="subscript"/>
              </w:rPr>
              <w:t>2</w:t>
            </w:r>
          </w:p>
        </w:tc>
        <w:tc>
          <w:tcPr>
            <w:tcW w:w="1293" w:type="dxa"/>
            <w:vAlign w:val="center"/>
          </w:tcPr>
          <w:p w14:paraId="5266B06D" w14:textId="77777777" w:rsidR="0031067B" w:rsidRPr="00935149" w:rsidRDefault="0031067B" w:rsidP="001853A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K</w:t>
            </w:r>
            <w:r w:rsidRPr="00935149">
              <w:rPr>
                <w:rFonts w:ascii="Times New Roman" w:hAnsi="Times New Roman" w:cs="Times New Roman"/>
                <w:szCs w:val="21"/>
                <w:vertAlign w:val="subscript"/>
              </w:rPr>
              <w:t>2</w:t>
            </w:r>
            <w:r w:rsidRPr="00935149">
              <w:rPr>
                <w:rFonts w:ascii="Times New Roman" w:hAnsi="Times New Roman" w:cs="Times New Roman"/>
                <w:szCs w:val="21"/>
              </w:rPr>
              <w:t>CO</w:t>
            </w:r>
            <w:r w:rsidRPr="00935149">
              <w:rPr>
                <w:rFonts w:ascii="Times New Roman" w:hAnsi="Times New Roman" w:cs="Times New Roman"/>
                <w:szCs w:val="21"/>
                <w:vertAlign w:val="subscript"/>
              </w:rPr>
              <w:t>3</w:t>
            </w:r>
          </w:p>
        </w:tc>
        <w:tc>
          <w:tcPr>
            <w:tcW w:w="1152" w:type="dxa"/>
            <w:vAlign w:val="center"/>
          </w:tcPr>
          <w:p w14:paraId="488B38C3" w14:textId="77777777" w:rsidR="0031067B" w:rsidRPr="00935149" w:rsidRDefault="0031067B" w:rsidP="001853A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1"/>
              </w:rPr>
            </w:pPr>
            <w:proofErr w:type="spellStart"/>
            <w:r w:rsidRPr="00935149">
              <w:rPr>
                <w:rFonts w:ascii="Times New Roman" w:hAnsi="Times New Roman" w:cs="Times New Roman"/>
                <w:szCs w:val="21"/>
              </w:rPr>
              <w:t>NaBr</w:t>
            </w:r>
            <w:proofErr w:type="spellEnd"/>
          </w:p>
        </w:tc>
        <w:tc>
          <w:tcPr>
            <w:tcW w:w="1011" w:type="dxa"/>
            <w:vAlign w:val="center"/>
          </w:tcPr>
          <w:p w14:paraId="200D71A6" w14:textId="77777777" w:rsidR="0031067B" w:rsidRPr="00935149" w:rsidRDefault="0031067B" w:rsidP="001853A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NaCl</w:t>
            </w:r>
          </w:p>
        </w:tc>
        <w:tc>
          <w:tcPr>
            <w:tcW w:w="1079" w:type="dxa"/>
            <w:vAlign w:val="center"/>
          </w:tcPr>
          <w:p w14:paraId="3ECDBADB" w14:textId="77777777" w:rsidR="0031067B" w:rsidRPr="00935149" w:rsidRDefault="0031067B" w:rsidP="001853A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K</w:t>
            </w:r>
            <w:r w:rsidRPr="00935149">
              <w:rPr>
                <w:rFonts w:ascii="Times New Roman" w:hAnsi="Times New Roman" w:cs="Times New Roman"/>
                <w:szCs w:val="21"/>
                <w:vertAlign w:val="subscript"/>
              </w:rPr>
              <w:t>2</w:t>
            </w:r>
            <w:r w:rsidRPr="00935149">
              <w:rPr>
                <w:rFonts w:ascii="Times New Roman" w:hAnsi="Times New Roman" w:cs="Times New Roman"/>
                <w:szCs w:val="21"/>
              </w:rPr>
              <w:t>SO</w:t>
            </w:r>
            <w:r w:rsidRPr="00935149">
              <w:rPr>
                <w:rFonts w:ascii="Times New Roman" w:hAnsi="Times New Roman" w:cs="Times New Roman"/>
                <w:szCs w:val="21"/>
                <w:vertAlign w:val="subscript"/>
              </w:rPr>
              <w:t>4</w:t>
            </w:r>
          </w:p>
        </w:tc>
      </w:tr>
      <w:tr w:rsidR="0031067B" w:rsidRPr="00935149" w14:paraId="0D001FDD" w14:textId="77777777" w:rsidTr="00662E69">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1568" w:type="dxa"/>
          </w:tcPr>
          <w:p w14:paraId="39EB63DB"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szCs w:val="21"/>
              </w:rPr>
              <w:t>25 ℃</w:t>
            </w:r>
          </w:p>
        </w:tc>
        <w:tc>
          <w:tcPr>
            <w:tcW w:w="1338" w:type="dxa"/>
          </w:tcPr>
          <w:p w14:paraId="1662A626" w14:textId="77777777" w:rsidR="0031067B" w:rsidRPr="00935149" w:rsidRDefault="0031067B" w:rsidP="001853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22.5%</w:t>
            </w:r>
          </w:p>
        </w:tc>
        <w:tc>
          <w:tcPr>
            <w:tcW w:w="1011" w:type="dxa"/>
          </w:tcPr>
          <w:p w14:paraId="618CAE42" w14:textId="77777777" w:rsidR="0031067B" w:rsidRPr="00935149" w:rsidRDefault="0031067B" w:rsidP="001853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32.8%</w:t>
            </w:r>
          </w:p>
        </w:tc>
        <w:tc>
          <w:tcPr>
            <w:tcW w:w="1293" w:type="dxa"/>
          </w:tcPr>
          <w:p w14:paraId="6D060B7E" w14:textId="77777777" w:rsidR="0031067B" w:rsidRPr="00935149" w:rsidRDefault="0031067B" w:rsidP="001853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43.2%</w:t>
            </w:r>
          </w:p>
        </w:tc>
        <w:tc>
          <w:tcPr>
            <w:tcW w:w="1152" w:type="dxa"/>
          </w:tcPr>
          <w:p w14:paraId="1BF3C1BC" w14:textId="77777777" w:rsidR="0031067B" w:rsidRPr="00935149" w:rsidRDefault="0031067B" w:rsidP="001853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57.6%</w:t>
            </w:r>
          </w:p>
        </w:tc>
        <w:tc>
          <w:tcPr>
            <w:tcW w:w="1011" w:type="dxa"/>
          </w:tcPr>
          <w:p w14:paraId="715BFE91" w14:textId="77777777" w:rsidR="0031067B" w:rsidRPr="00935149" w:rsidRDefault="0031067B" w:rsidP="001853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75.3%</w:t>
            </w:r>
          </w:p>
        </w:tc>
        <w:tc>
          <w:tcPr>
            <w:tcW w:w="1079" w:type="dxa"/>
          </w:tcPr>
          <w:p w14:paraId="7142067F" w14:textId="77777777" w:rsidR="0031067B" w:rsidRPr="00935149" w:rsidRDefault="0031067B" w:rsidP="001853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97.3%</w:t>
            </w:r>
          </w:p>
        </w:tc>
      </w:tr>
      <w:tr w:rsidR="0031067B" w:rsidRPr="00935149" w14:paraId="7477BAB6" w14:textId="77777777" w:rsidTr="00662E69">
        <w:trPr>
          <w:trHeight w:val="409"/>
        </w:trPr>
        <w:tc>
          <w:tcPr>
            <w:cnfStyle w:val="001000000000" w:firstRow="0" w:lastRow="0" w:firstColumn="1" w:lastColumn="0" w:oddVBand="0" w:evenVBand="0" w:oddHBand="0" w:evenHBand="0" w:firstRowFirstColumn="0" w:firstRowLastColumn="0" w:lastRowFirstColumn="0" w:lastRowLastColumn="0"/>
            <w:tcW w:w="1568" w:type="dxa"/>
          </w:tcPr>
          <w:p w14:paraId="58D32026"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szCs w:val="21"/>
              </w:rPr>
              <w:t>30 ℃</w:t>
            </w:r>
          </w:p>
        </w:tc>
        <w:tc>
          <w:tcPr>
            <w:tcW w:w="1338" w:type="dxa"/>
          </w:tcPr>
          <w:p w14:paraId="36853ADB" w14:textId="77777777" w:rsidR="0031067B" w:rsidRPr="00935149" w:rsidRDefault="0031067B" w:rsidP="001853A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21.6%</w:t>
            </w:r>
          </w:p>
        </w:tc>
        <w:tc>
          <w:tcPr>
            <w:tcW w:w="1011" w:type="dxa"/>
          </w:tcPr>
          <w:p w14:paraId="302FB05D" w14:textId="77777777" w:rsidR="0031067B" w:rsidRPr="00935149" w:rsidRDefault="0031067B" w:rsidP="001853A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32.4%</w:t>
            </w:r>
          </w:p>
        </w:tc>
        <w:tc>
          <w:tcPr>
            <w:tcW w:w="1293" w:type="dxa"/>
          </w:tcPr>
          <w:p w14:paraId="308D9A3B" w14:textId="77777777" w:rsidR="0031067B" w:rsidRPr="00935149" w:rsidRDefault="0031067B" w:rsidP="001853A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43.2%</w:t>
            </w:r>
          </w:p>
        </w:tc>
        <w:tc>
          <w:tcPr>
            <w:tcW w:w="1152" w:type="dxa"/>
          </w:tcPr>
          <w:p w14:paraId="436296FC" w14:textId="77777777" w:rsidR="0031067B" w:rsidRPr="00935149" w:rsidRDefault="0031067B" w:rsidP="001853A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56%</w:t>
            </w:r>
          </w:p>
        </w:tc>
        <w:tc>
          <w:tcPr>
            <w:tcW w:w="1011" w:type="dxa"/>
          </w:tcPr>
          <w:p w14:paraId="38471B50" w14:textId="77777777" w:rsidR="0031067B" w:rsidRPr="00935149" w:rsidRDefault="0031067B" w:rsidP="001853A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75.1%</w:t>
            </w:r>
          </w:p>
        </w:tc>
        <w:tc>
          <w:tcPr>
            <w:tcW w:w="1079" w:type="dxa"/>
          </w:tcPr>
          <w:p w14:paraId="1AEF96C5" w14:textId="77777777" w:rsidR="0031067B" w:rsidRPr="00935149" w:rsidRDefault="0031067B" w:rsidP="001853A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97%</w:t>
            </w:r>
          </w:p>
        </w:tc>
      </w:tr>
      <w:tr w:rsidR="0031067B" w:rsidRPr="00935149" w14:paraId="4FE85EE3" w14:textId="77777777" w:rsidTr="00662E69">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568" w:type="dxa"/>
          </w:tcPr>
          <w:p w14:paraId="3042CC55"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szCs w:val="21"/>
              </w:rPr>
              <w:t>35 ℃</w:t>
            </w:r>
          </w:p>
        </w:tc>
        <w:tc>
          <w:tcPr>
            <w:tcW w:w="1338" w:type="dxa"/>
          </w:tcPr>
          <w:p w14:paraId="0DA5A83B" w14:textId="77777777" w:rsidR="0031067B" w:rsidRPr="00935149" w:rsidRDefault="0031067B" w:rsidP="001853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 xml:space="preserve">20.9% </w:t>
            </w:r>
            <w:r w:rsidRPr="00935149">
              <w:rPr>
                <w:rFonts w:ascii="Times New Roman" w:hAnsi="Times New Roman" w:cs="Times New Roman" w:hint="eastAsia"/>
                <w:szCs w:val="21"/>
              </w:rPr>
              <w:t>(#</w:t>
            </w:r>
            <w:r w:rsidRPr="00935149">
              <w:rPr>
                <w:rFonts w:ascii="Times New Roman" w:hAnsi="Times New Roman" w:cs="Times New Roman"/>
                <w:szCs w:val="21"/>
              </w:rPr>
              <w:t>)</w:t>
            </w:r>
          </w:p>
        </w:tc>
        <w:tc>
          <w:tcPr>
            <w:tcW w:w="1011" w:type="dxa"/>
          </w:tcPr>
          <w:p w14:paraId="2733A0A0" w14:textId="77777777" w:rsidR="0031067B" w:rsidRPr="00935149" w:rsidRDefault="0031067B" w:rsidP="001853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32.1%</w:t>
            </w:r>
          </w:p>
        </w:tc>
        <w:tc>
          <w:tcPr>
            <w:tcW w:w="1293" w:type="dxa"/>
          </w:tcPr>
          <w:p w14:paraId="02A5CEA7" w14:textId="77777777" w:rsidR="0031067B" w:rsidRPr="00935149" w:rsidRDefault="0031067B" w:rsidP="001853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43.6% (#)</w:t>
            </w:r>
          </w:p>
        </w:tc>
        <w:tc>
          <w:tcPr>
            <w:tcW w:w="1152" w:type="dxa"/>
          </w:tcPr>
          <w:p w14:paraId="2DF59CCF" w14:textId="77777777" w:rsidR="0031067B" w:rsidRPr="00935149" w:rsidRDefault="0031067B" w:rsidP="001853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54.6%</w:t>
            </w:r>
          </w:p>
        </w:tc>
        <w:tc>
          <w:tcPr>
            <w:tcW w:w="1011" w:type="dxa"/>
          </w:tcPr>
          <w:p w14:paraId="428D7742" w14:textId="77777777" w:rsidR="0031067B" w:rsidRPr="00935149" w:rsidRDefault="0031067B" w:rsidP="001853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74.9%</w:t>
            </w:r>
          </w:p>
        </w:tc>
        <w:tc>
          <w:tcPr>
            <w:tcW w:w="1079" w:type="dxa"/>
          </w:tcPr>
          <w:p w14:paraId="48250973" w14:textId="77777777" w:rsidR="0031067B" w:rsidRPr="00935149" w:rsidRDefault="0031067B" w:rsidP="001853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96.7%</w:t>
            </w:r>
          </w:p>
        </w:tc>
      </w:tr>
      <w:tr w:rsidR="0031067B" w:rsidRPr="00935149" w14:paraId="4B3E3C44" w14:textId="77777777" w:rsidTr="00662E69">
        <w:trPr>
          <w:trHeight w:val="409"/>
        </w:trPr>
        <w:tc>
          <w:tcPr>
            <w:cnfStyle w:val="001000000000" w:firstRow="0" w:lastRow="0" w:firstColumn="1" w:lastColumn="0" w:oddVBand="0" w:evenVBand="0" w:oddHBand="0" w:evenHBand="0" w:firstRowFirstColumn="0" w:firstRowLastColumn="0" w:lastRowFirstColumn="0" w:lastRowLastColumn="0"/>
            <w:tcW w:w="1568" w:type="dxa"/>
          </w:tcPr>
          <w:p w14:paraId="208D09B3"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szCs w:val="21"/>
              </w:rPr>
              <w:t>40 ℃</w:t>
            </w:r>
          </w:p>
        </w:tc>
        <w:tc>
          <w:tcPr>
            <w:tcW w:w="1338" w:type="dxa"/>
          </w:tcPr>
          <w:p w14:paraId="5DB9ECB2" w14:textId="77777777" w:rsidR="0031067B" w:rsidRPr="00935149" w:rsidRDefault="0031067B" w:rsidP="001853A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19.7% (*)</w:t>
            </w:r>
          </w:p>
        </w:tc>
        <w:tc>
          <w:tcPr>
            <w:tcW w:w="1011" w:type="dxa"/>
          </w:tcPr>
          <w:p w14:paraId="40BA4C3E" w14:textId="77777777" w:rsidR="0031067B" w:rsidRPr="00935149" w:rsidRDefault="0031067B" w:rsidP="001853A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31.6%</w:t>
            </w:r>
          </w:p>
        </w:tc>
        <w:tc>
          <w:tcPr>
            <w:tcW w:w="1293" w:type="dxa"/>
          </w:tcPr>
          <w:p w14:paraId="460BCFB9" w14:textId="77777777" w:rsidR="0031067B" w:rsidRPr="00935149" w:rsidRDefault="0031067B" w:rsidP="001853A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43.4% (*)</w:t>
            </w:r>
          </w:p>
        </w:tc>
        <w:tc>
          <w:tcPr>
            <w:tcW w:w="1152" w:type="dxa"/>
          </w:tcPr>
          <w:p w14:paraId="4E2CC6F2" w14:textId="77777777" w:rsidR="0031067B" w:rsidRPr="00935149" w:rsidRDefault="0031067B" w:rsidP="001853A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53.2%</w:t>
            </w:r>
          </w:p>
        </w:tc>
        <w:tc>
          <w:tcPr>
            <w:tcW w:w="1011" w:type="dxa"/>
          </w:tcPr>
          <w:p w14:paraId="26D90A7B" w14:textId="77777777" w:rsidR="0031067B" w:rsidRPr="00935149" w:rsidRDefault="0031067B" w:rsidP="001853A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74.7%</w:t>
            </w:r>
          </w:p>
        </w:tc>
        <w:tc>
          <w:tcPr>
            <w:tcW w:w="1079" w:type="dxa"/>
          </w:tcPr>
          <w:p w14:paraId="6F73DEFB" w14:textId="77777777" w:rsidR="0031067B" w:rsidRPr="00935149" w:rsidRDefault="0031067B" w:rsidP="001853A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96.4%</w:t>
            </w:r>
          </w:p>
        </w:tc>
      </w:tr>
      <w:tr w:rsidR="0031067B" w:rsidRPr="00935149" w14:paraId="290066E5" w14:textId="77777777" w:rsidTr="00662E69">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568" w:type="dxa"/>
          </w:tcPr>
          <w:p w14:paraId="2D9AEAED"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szCs w:val="21"/>
              </w:rPr>
              <w:t>45 ℃</w:t>
            </w:r>
          </w:p>
        </w:tc>
        <w:tc>
          <w:tcPr>
            <w:tcW w:w="1338" w:type="dxa"/>
          </w:tcPr>
          <w:p w14:paraId="2B3340FE" w14:textId="77777777" w:rsidR="0031067B" w:rsidRPr="00935149" w:rsidRDefault="0031067B" w:rsidP="001853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19.3% (#)</w:t>
            </w:r>
          </w:p>
        </w:tc>
        <w:tc>
          <w:tcPr>
            <w:tcW w:w="1011" w:type="dxa"/>
          </w:tcPr>
          <w:p w14:paraId="68512145" w14:textId="77777777" w:rsidR="0031067B" w:rsidRPr="00935149" w:rsidRDefault="0031067B" w:rsidP="001853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31.1%</w:t>
            </w:r>
          </w:p>
        </w:tc>
        <w:tc>
          <w:tcPr>
            <w:tcW w:w="1293" w:type="dxa"/>
          </w:tcPr>
          <w:p w14:paraId="0B763B79" w14:textId="77777777" w:rsidR="0031067B" w:rsidRPr="00935149" w:rsidRDefault="0031067B" w:rsidP="001853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43.2% (#)</w:t>
            </w:r>
          </w:p>
        </w:tc>
        <w:tc>
          <w:tcPr>
            <w:tcW w:w="1152" w:type="dxa"/>
          </w:tcPr>
          <w:p w14:paraId="51D4378B" w14:textId="77777777" w:rsidR="0031067B" w:rsidRPr="00935149" w:rsidRDefault="0031067B" w:rsidP="001853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52%</w:t>
            </w:r>
          </w:p>
        </w:tc>
        <w:tc>
          <w:tcPr>
            <w:tcW w:w="1011" w:type="dxa"/>
          </w:tcPr>
          <w:p w14:paraId="5563BE3D" w14:textId="77777777" w:rsidR="0031067B" w:rsidRPr="00935149" w:rsidRDefault="0031067B" w:rsidP="001853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74.5%</w:t>
            </w:r>
          </w:p>
        </w:tc>
        <w:tc>
          <w:tcPr>
            <w:tcW w:w="1079" w:type="dxa"/>
          </w:tcPr>
          <w:p w14:paraId="6E8615D4" w14:textId="77777777" w:rsidR="0031067B" w:rsidRPr="00935149" w:rsidRDefault="0031067B" w:rsidP="001853A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rPr>
            </w:pPr>
            <w:r w:rsidRPr="00935149">
              <w:rPr>
                <w:rFonts w:ascii="Times New Roman" w:hAnsi="Times New Roman" w:cs="Times New Roman"/>
                <w:szCs w:val="21"/>
              </w:rPr>
              <w:t>96.1%</w:t>
            </w:r>
          </w:p>
        </w:tc>
      </w:tr>
    </w:tbl>
    <w:p w14:paraId="0F7822DB" w14:textId="1AAD85F5" w:rsidR="0031067B" w:rsidRPr="00935149" w:rsidRDefault="0031067B" w:rsidP="001853A1">
      <w:pPr>
        <w:jc w:val="left"/>
        <w:rPr>
          <w:rFonts w:ascii="Times New Roman" w:hAnsi="Times New Roman" w:cs="Times New Roman"/>
          <w:szCs w:val="21"/>
        </w:rPr>
      </w:pPr>
      <w:r w:rsidRPr="00935149">
        <w:rPr>
          <w:rFonts w:ascii="Times New Roman" w:hAnsi="Times New Roman" w:cs="Times New Roman" w:hint="eastAsia"/>
          <w:b/>
          <w:bCs/>
          <w:szCs w:val="21"/>
        </w:rPr>
        <w:t>N</w:t>
      </w:r>
      <w:r w:rsidRPr="00935149">
        <w:rPr>
          <w:rFonts w:ascii="Times New Roman" w:hAnsi="Times New Roman" w:cs="Times New Roman"/>
          <w:b/>
          <w:bCs/>
          <w:szCs w:val="21"/>
        </w:rPr>
        <w:t xml:space="preserve">ote: </w:t>
      </w:r>
      <w:r w:rsidRPr="00935149">
        <w:rPr>
          <w:rFonts w:ascii="Times New Roman" w:hAnsi="Times New Roman" w:cs="Times New Roman"/>
          <w:szCs w:val="21"/>
        </w:rPr>
        <w:t>Data marked by * is taken from Ref</w:t>
      </w:r>
      <w:r w:rsidR="00935149">
        <w:rPr>
          <w:rFonts w:ascii="Times New Roman" w:hAnsi="Times New Roman" w:cs="Times New Roman"/>
          <w:szCs w:val="21"/>
        </w:rPr>
        <w:t>.</w:t>
      </w:r>
      <w:r w:rsidRPr="00935149">
        <w:rPr>
          <w:rFonts w:ascii="Times New Roman" w:hAnsi="Times New Roman" w:cs="Times New Roman"/>
          <w:szCs w:val="21"/>
        </w:rPr>
        <w:t xml:space="preserve"> </w:t>
      </w:r>
      <w:r w:rsidR="00935149">
        <w:rPr>
          <w:rFonts w:ascii="Times New Roman" w:hAnsi="Times New Roman" w:cs="Times New Roman"/>
          <w:noProof/>
          <w:szCs w:val="21"/>
        </w:rPr>
        <w:t>[S</w:t>
      </w:r>
      <w:r w:rsidRPr="00935149">
        <w:rPr>
          <w:rFonts w:ascii="Times New Roman" w:hAnsi="Times New Roman" w:cs="Times New Roman"/>
          <w:noProof/>
          <w:szCs w:val="21"/>
        </w:rPr>
        <w:t>6]</w:t>
      </w:r>
      <w:r w:rsidRPr="00935149">
        <w:rPr>
          <w:rFonts w:ascii="Times New Roman" w:hAnsi="Times New Roman" w:cs="Times New Roman"/>
          <w:szCs w:val="21"/>
        </w:rPr>
        <w:t>, data marked by # comes from Ref</w:t>
      </w:r>
      <w:r w:rsidR="00935149">
        <w:rPr>
          <w:rFonts w:ascii="Times New Roman" w:hAnsi="Times New Roman" w:cs="Times New Roman"/>
          <w:szCs w:val="21"/>
        </w:rPr>
        <w:t>.</w:t>
      </w:r>
      <w:r w:rsidRPr="00935149">
        <w:rPr>
          <w:rFonts w:ascii="Times New Roman" w:hAnsi="Times New Roman" w:cs="Times New Roman" w:hint="eastAsia"/>
          <w:szCs w:val="21"/>
        </w:rPr>
        <w:t xml:space="preserve"> </w:t>
      </w:r>
      <w:r w:rsidR="00935149">
        <w:rPr>
          <w:rFonts w:ascii="Times New Roman" w:hAnsi="Times New Roman" w:cs="Times New Roman"/>
          <w:noProof/>
          <w:szCs w:val="21"/>
        </w:rPr>
        <w:t>[S</w:t>
      </w:r>
      <w:r w:rsidRPr="00935149">
        <w:rPr>
          <w:rFonts w:ascii="Times New Roman" w:hAnsi="Times New Roman" w:cs="Times New Roman"/>
          <w:noProof/>
          <w:szCs w:val="21"/>
        </w:rPr>
        <w:t>7]</w:t>
      </w:r>
      <w:r w:rsidRPr="00935149">
        <w:rPr>
          <w:rFonts w:ascii="Times New Roman" w:hAnsi="Times New Roman" w:cs="Times New Roman"/>
          <w:szCs w:val="21"/>
        </w:rPr>
        <w:t xml:space="preserve">, </w:t>
      </w:r>
      <w:r w:rsidRPr="00935149">
        <w:rPr>
          <w:rFonts w:ascii="Times New Roman" w:hAnsi="Times New Roman" w:cs="Times New Roman" w:hint="eastAsia"/>
          <w:szCs w:val="21"/>
        </w:rPr>
        <w:t>and</w:t>
      </w:r>
      <w:r w:rsidRPr="00935149">
        <w:rPr>
          <w:rFonts w:ascii="Times New Roman" w:hAnsi="Times New Roman" w:cs="Times New Roman"/>
          <w:szCs w:val="21"/>
        </w:rPr>
        <w:t xml:space="preserve"> other data refer to Ref</w:t>
      </w:r>
      <w:r w:rsidR="00935149">
        <w:rPr>
          <w:rFonts w:ascii="Times New Roman" w:hAnsi="Times New Roman" w:cs="Times New Roman"/>
          <w:szCs w:val="21"/>
        </w:rPr>
        <w:t>.</w:t>
      </w:r>
      <w:r w:rsidRPr="00935149">
        <w:rPr>
          <w:rFonts w:ascii="Times New Roman" w:hAnsi="Times New Roman" w:cs="Times New Roman"/>
          <w:szCs w:val="21"/>
        </w:rPr>
        <w:t xml:space="preserve"> </w:t>
      </w:r>
      <w:r w:rsidR="00935149">
        <w:rPr>
          <w:rFonts w:ascii="Times New Roman" w:hAnsi="Times New Roman" w:cs="Times New Roman"/>
          <w:noProof/>
          <w:szCs w:val="21"/>
        </w:rPr>
        <w:t>[S</w:t>
      </w:r>
      <w:r w:rsidRPr="00935149">
        <w:rPr>
          <w:rFonts w:ascii="Times New Roman" w:hAnsi="Times New Roman" w:cs="Times New Roman"/>
          <w:noProof/>
          <w:szCs w:val="21"/>
        </w:rPr>
        <w:t>8]</w:t>
      </w:r>
      <w:r w:rsidRPr="00935149">
        <w:rPr>
          <w:rFonts w:ascii="Times New Roman" w:hAnsi="Times New Roman" w:cs="Times New Roman"/>
          <w:szCs w:val="21"/>
        </w:rPr>
        <w:t>.</w:t>
      </w:r>
    </w:p>
    <w:p w14:paraId="1BE62399" w14:textId="488B2E5D" w:rsidR="0031067B" w:rsidRPr="008A5D0D" w:rsidRDefault="0031067B" w:rsidP="00935149">
      <w:pPr>
        <w:spacing w:beforeLines="100" w:before="312"/>
        <w:jc w:val="left"/>
        <w:rPr>
          <w:rFonts w:ascii="Times New Roman" w:hAnsi="Times New Roman" w:cs="Times New Roman"/>
          <w:sz w:val="24"/>
          <w:szCs w:val="28"/>
        </w:rPr>
      </w:pPr>
      <w:r w:rsidRPr="008A5D0D">
        <w:rPr>
          <w:rFonts w:ascii="Times New Roman" w:hAnsi="Times New Roman" w:cs="Times New Roman" w:hint="eastAsia"/>
          <w:b/>
          <w:bCs/>
          <w:sz w:val="24"/>
          <w:szCs w:val="28"/>
        </w:rPr>
        <w:t>T</w:t>
      </w:r>
      <w:r w:rsidRPr="008A5D0D">
        <w:rPr>
          <w:rFonts w:ascii="Times New Roman" w:hAnsi="Times New Roman" w:cs="Times New Roman"/>
          <w:b/>
          <w:bCs/>
          <w:sz w:val="24"/>
          <w:szCs w:val="28"/>
        </w:rPr>
        <w:t xml:space="preserve">able </w:t>
      </w:r>
      <w:r>
        <w:rPr>
          <w:rFonts w:ascii="Times New Roman" w:hAnsi="Times New Roman" w:cs="Times New Roman"/>
          <w:b/>
          <w:bCs/>
          <w:sz w:val="24"/>
          <w:szCs w:val="28"/>
        </w:rPr>
        <w:t>S3</w:t>
      </w:r>
      <w:r w:rsidRPr="008A5D0D">
        <w:rPr>
          <w:rFonts w:ascii="Times New Roman" w:hAnsi="Times New Roman" w:cs="Times New Roman"/>
          <w:b/>
          <w:bCs/>
          <w:sz w:val="24"/>
          <w:szCs w:val="28"/>
        </w:rPr>
        <w:t xml:space="preserve"> </w:t>
      </w:r>
      <w:r w:rsidRPr="004A2AC9">
        <w:rPr>
          <w:rFonts w:ascii="Times New Roman" w:hAnsi="Times New Roman" w:cs="Times New Roman"/>
          <w:sz w:val="24"/>
          <w:szCs w:val="28"/>
        </w:rPr>
        <w:t xml:space="preserve">The relative humidity of dry and wet gas mixtures </w:t>
      </w:r>
      <w:r w:rsidR="00935149">
        <w:rPr>
          <w:rFonts w:ascii="Times New Roman" w:hAnsi="Times New Roman" w:cs="Times New Roman"/>
          <w:sz w:val="24"/>
          <w:szCs w:val="28"/>
        </w:rPr>
        <w:t>with different flow rate ratios</w:t>
      </w:r>
    </w:p>
    <w:tbl>
      <w:tblPr>
        <w:tblStyle w:val="a3"/>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284"/>
        <w:gridCol w:w="2419"/>
        <w:gridCol w:w="2499"/>
      </w:tblGrid>
      <w:tr w:rsidR="0031067B" w:rsidRPr="00935149" w14:paraId="55FF1A1F" w14:textId="77777777" w:rsidTr="00935149">
        <w:trPr>
          <w:trHeight w:val="340"/>
          <w:jc w:val="center"/>
        </w:trPr>
        <w:tc>
          <w:tcPr>
            <w:tcW w:w="2284" w:type="dxa"/>
            <w:tcBorders>
              <w:bottom w:val="single" w:sz="4" w:space="0" w:color="auto"/>
            </w:tcBorders>
          </w:tcPr>
          <w:p w14:paraId="66F06924" w14:textId="77777777" w:rsidR="0031067B" w:rsidRPr="00935149" w:rsidRDefault="0031067B" w:rsidP="00935149">
            <w:pPr>
              <w:jc w:val="center"/>
              <w:rPr>
                <w:rFonts w:ascii="Times New Roman" w:hAnsi="Times New Roman" w:cs="Times New Roman"/>
                <w:b/>
                <w:bCs/>
                <w:szCs w:val="21"/>
              </w:rPr>
            </w:pPr>
            <w:r w:rsidRPr="00935149">
              <w:rPr>
                <w:rFonts w:ascii="Times New Roman" w:hAnsi="Times New Roman" w:cs="Times New Roman" w:hint="eastAsia"/>
                <w:b/>
                <w:bCs/>
                <w:szCs w:val="21"/>
              </w:rPr>
              <w:t>D</w:t>
            </w:r>
            <w:r w:rsidRPr="00935149">
              <w:rPr>
                <w:rFonts w:ascii="Times New Roman" w:hAnsi="Times New Roman" w:cs="Times New Roman"/>
                <w:b/>
                <w:bCs/>
                <w:szCs w:val="21"/>
              </w:rPr>
              <w:t>ry gas</w:t>
            </w:r>
          </w:p>
        </w:tc>
        <w:tc>
          <w:tcPr>
            <w:tcW w:w="2419" w:type="dxa"/>
            <w:tcBorders>
              <w:bottom w:val="single" w:sz="4" w:space="0" w:color="auto"/>
            </w:tcBorders>
          </w:tcPr>
          <w:p w14:paraId="2FFE6BA3" w14:textId="77777777" w:rsidR="0031067B" w:rsidRPr="00935149" w:rsidRDefault="0031067B" w:rsidP="00935149">
            <w:pPr>
              <w:jc w:val="center"/>
              <w:rPr>
                <w:rFonts w:ascii="Times New Roman" w:hAnsi="Times New Roman" w:cs="Times New Roman"/>
                <w:b/>
                <w:bCs/>
                <w:szCs w:val="21"/>
              </w:rPr>
            </w:pPr>
            <w:r w:rsidRPr="00935149">
              <w:rPr>
                <w:rFonts w:ascii="Times New Roman" w:hAnsi="Times New Roman" w:cs="Times New Roman" w:hint="eastAsia"/>
                <w:b/>
                <w:bCs/>
                <w:szCs w:val="21"/>
              </w:rPr>
              <w:t>W</w:t>
            </w:r>
            <w:r w:rsidRPr="00935149">
              <w:rPr>
                <w:rFonts w:ascii="Times New Roman" w:hAnsi="Times New Roman" w:cs="Times New Roman"/>
                <w:b/>
                <w:bCs/>
                <w:szCs w:val="21"/>
              </w:rPr>
              <w:t>et gas</w:t>
            </w:r>
          </w:p>
        </w:tc>
        <w:tc>
          <w:tcPr>
            <w:tcW w:w="2499" w:type="dxa"/>
            <w:tcBorders>
              <w:bottom w:val="single" w:sz="4" w:space="0" w:color="auto"/>
            </w:tcBorders>
          </w:tcPr>
          <w:p w14:paraId="4E7412B9" w14:textId="77777777" w:rsidR="0031067B" w:rsidRPr="00935149" w:rsidRDefault="0031067B" w:rsidP="00935149">
            <w:pPr>
              <w:jc w:val="center"/>
              <w:rPr>
                <w:rFonts w:ascii="Times New Roman" w:hAnsi="Times New Roman" w:cs="Times New Roman"/>
                <w:b/>
                <w:bCs/>
                <w:szCs w:val="21"/>
              </w:rPr>
            </w:pPr>
            <w:r w:rsidRPr="00935149">
              <w:rPr>
                <w:rFonts w:ascii="Times New Roman" w:hAnsi="Times New Roman" w:cs="Times New Roman" w:hint="eastAsia"/>
                <w:b/>
                <w:bCs/>
                <w:szCs w:val="21"/>
              </w:rPr>
              <w:t>R</w:t>
            </w:r>
            <w:r w:rsidRPr="00935149">
              <w:rPr>
                <w:rFonts w:ascii="Times New Roman" w:hAnsi="Times New Roman" w:cs="Times New Roman"/>
                <w:b/>
                <w:bCs/>
                <w:szCs w:val="21"/>
              </w:rPr>
              <w:t>elative humidity</w:t>
            </w:r>
          </w:p>
        </w:tc>
      </w:tr>
      <w:tr w:rsidR="0031067B" w:rsidRPr="00935149" w14:paraId="3F4A0A1B" w14:textId="77777777" w:rsidTr="00935149">
        <w:trPr>
          <w:trHeight w:val="340"/>
          <w:jc w:val="center"/>
        </w:trPr>
        <w:tc>
          <w:tcPr>
            <w:tcW w:w="2284" w:type="dxa"/>
            <w:tcBorders>
              <w:top w:val="single" w:sz="4" w:space="0" w:color="auto"/>
              <w:bottom w:val="single" w:sz="4" w:space="0" w:color="auto"/>
            </w:tcBorders>
          </w:tcPr>
          <w:p w14:paraId="369A0C13" w14:textId="77777777" w:rsidR="0031067B" w:rsidRPr="00935149" w:rsidRDefault="0031067B" w:rsidP="00935149">
            <w:pPr>
              <w:jc w:val="center"/>
              <w:rPr>
                <w:rFonts w:ascii="Times New Roman" w:hAnsi="Times New Roman" w:cs="Times New Roman"/>
                <w:szCs w:val="21"/>
              </w:rPr>
            </w:pPr>
            <w:r w:rsidRPr="00935149">
              <w:rPr>
                <w:rFonts w:ascii="Times New Roman" w:hAnsi="Times New Roman" w:cs="Times New Roman" w:hint="eastAsia"/>
                <w:szCs w:val="21"/>
              </w:rPr>
              <w:t>5</w:t>
            </w:r>
            <w:r w:rsidRPr="00935149">
              <w:rPr>
                <w:rFonts w:ascii="Times New Roman" w:hAnsi="Times New Roman" w:cs="Times New Roman"/>
                <w:szCs w:val="21"/>
              </w:rPr>
              <w:t xml:space="preserve">00 </w:t>
            </w:r>
            <w:proofErr w:type="spellStart"/>
            <w:r w:rsidRPr="00935149">
              <w:rPr>
                <w:rFonts w:ascii="Times New Roman" w:hAnsi="Times New Roman" w:cs="Times New Roman"/>
                <w:szCs w:val="21"/>
              </w:rPr>
              <w:t>sccm</w:t>
            </w:r>
            <w:proofErr w:type="spellEnd"/>
          </w:p>
        </w:tc>
        <w:tc>
          <w:tcPr>
            <w:tcW w:w="2419" w:type="dxa"/>
            <w:tcBorders>
              <w:top w:val="single" w:sz="4" w:space="0" w:color="auto"/>
              <w:bottom w:val="single" w:sz="4" w:space="0" w:color="auto"/>
            </w:tcBorders>
          </w:tcPr>
          <w:p w14:paraId="4ECE158F" w14:textId="77777777" w:rsidR="0031067B" w:rsidRPr="00935149" w:rsidRDefault="0031067B" w:rsidP="00935149">
            <w:pPr>
              <w:jc w:val="center"/>
              <w:rPr>
                <w:rFonts w:ascii="Times New Roman" w:hAnsi="Times New Roman" w:cs="Times New Roman"/>
                <w:szCs w:val="21"/>
              </w:rPr>
            </w:pPr>
            <w:r w:rsidRPr="00935149">
              <w:rPr>
                <w:rFonts w:ascii="Times New Roman" w:hAnsi="Times New Roman" w:cs="Times New Roman" w:hint="eastAsia"/>
                <w:szCs w:val="21"/>
              </w:rPr>
              <w:t>0</w:t>
            </w:r>
            <w:r w:rsidRPr="00935149">
              <w:rPr>
                <w:rFonts w:ascii="Times New Roman" w:hAnsi="Times New Roman" w:cs="Times New Roman"/>
                <w:szCs w:val="21"/>
              </w:rPr>
              <w:t xml:space="preserve"> </w:t>
            </w:r>
            <w:proofErr w:type="spellStart"/>
            <w:r w:rsidRPr="00935149">
              <w:rPr>
                <w:rFonts w:ascii="Times New Roman" w:hAnsi="Times New Roman" w:cs="Times New Roman"/>
                <w:szCs w:val="21"/>
              </w:rPr>
              <w:t>sccm</w:t>
            </w:r>
            <w:proofErr w:type="spellEnd"/>
          </w:p>
        </w:tc>
        <w:tc>
          <w:tcPr>
            <w:tcW w:w="2499" w:type="dxa"/>
            <w:tcBorders>
              <w:top w:val="single" w:sz="4" w:space="0" w:color="auto"/>
              <w:bottom w:val="single" w:sz="4" w:space="0" w:color="auto"/>
            </w:tcBorders>
          </w:tcPr>
          <w:p w14:paraId="531DF4ED" w14:textId="77777777" w:rsidR="0031067B" w:rsidRPr="00935149" w:rsidRDefault="0031067B" w:rsidP="00935149">
            <w:pPr>
              <w:jc w:val="center"/>
              <w:rPr>
                <w:rFonts w:ascii="Times New Roman" w:hAnsi="Times New Roman" w:cs="Times New Roman"/>
                <w:szCs w:val="21"/>
              </w:rPr>
            </w:pPr>
            <w:r w:rsidRPr="00935149">
              <w:rPr>
                <w:rFonts w:ascii="Times New Roman" w:hAnsi="Times New Roman" w:cs="Times New Roman" w:hint="eastAsia"/>
                <w:szCs w:val="21"/>
              </w:rPr>
              <w:t>2</w:t>
            </w:r>
            <w:r w:rsidRPr="00935149">
              <w:rPr>
                <w:rFonts w:ascii="Times New Roman" w:hAnsi="Times New Roman" w:cs="Times New Roman"/>
                <w:szCs w:val="21"/>
              </w:rPr>
              <w:t>2.5%</w:t>
            </w:r>
          </w:p>
        </w:tc>
      </w:tr>
      <w:tr w:rsidR="0031067B" w:rsidRPr="00935149" w14:paraId="1B0326DC" w14:textId="77777777" w:rsidTr="00935149">
        <w:trPr>
          <w:trHeight w:val="340"/>
          <w:jc w:val="center"/>
        </w:trPr>
        <w:tc>
          <w:tcPr>
            <w:tcW w:w="2284" w:type="dxa"/>
            <w:tcBorders>
              <w:top w:val="single" w:sz="4" w:space="0" w:color="auto"/>
              <w:bottom w:val="single" w:sz="4" w:space="0" w:color="auto"/>
            </w:tcBorders>
          </w:tcPr>
          <w:p w14:paraId="167277C4" w14:textId="77777777" w:rsidR="0031067B" w:rsidRPr="00935149" w:rsidRDefault="0031067B" w:rsidP="00935149">
            <w:pPr>
              <w:jc w:val="center"/>
              <w:rPr>
                <w:rFonts w:ascii="Times New Roman" w:hAnsi="Times New Roman" w:cs="Times New Roman"/>
                <w:szCs w:val="21"/>
              </w:rPr>
            </w:pPr>
            <w:r w:rsidRPr="00935149">
              <w:rPr>
                <w:rFonts w:ascii="Times New Roman" w:hAnsi="Times New Roman" w:cs="Times New Roman" w:hint="eastAsia"/>
                <w:szCs w:val="21"/>
              </w:rPr>
              <w:t>4</w:t>
            </w:r>
            <w:r w:rsidRPr="00935149">
              <w:rPr>
                <w:rFonts w:ascii="Times New Roman" w:hAnsi="Times New Roman" w:cs="Times New Roman"/>
                <w:szCs w:val="21"/>
              </w:rPr>
              <w:t xml:space="preserve">00 </w:t>
            </w:r>
            <w:proofErr w:type="spellStart"/>
            <w:r w:rsidRPr="00935149">
              <w:rPr>
                <w:rFonts w:ascii="Times New Roman" w:hAnsi="Times New Roman" w:cs="Times New Roman"/>
                <w:szCs w:val="21"/>
              </w:rPr>
              <w:t>sccm</w:t>
            </w:r>
            <w:proofErr w:type="spellEnd"/>
          </w:p>
        </w:tc>
        <w:tc>
          <w:tcPr>
            <w:tcW w:w="2419" w:type="dxa"/>
            <w:tcBorders>
              <w:top w:val="single" w:sz="4" w:space="0" w:color="auto"/>
              <w:bottom w:val="single" w:sz="4" w:space="0" w:color="auto"/>
            </w:tcBorders>
          </w:tcPr>
          <w:p w14:paraId="40695865" w14:textId="77777777" w:rsidR="0031067B" w:rsidRPr="00935149" w:rsidRDefault="0031067B" w:rsidP="00935149">
            <w:pPr>
              <w:jc w:val="center"/>
              <w:rPr>
                <w:rFonts w:ascii="Times New Roman" w:hAnsi="Times New Roman" w:cs="Times New Roman"/>
                <w:szCs w:val="21"/>
              </w:rPr>
            </w:pPr>
            <w:r w:rsidRPr="00935149">
              <w:rPr>
                <w:rFonts w:ascii="Times New Roman" w:hAnsi="Times New Roman" w:cs="Times New Roman" w:hint="eastAsia"/>
                <w:szCs w:val="21"/>
              </w:rPr>
              <w:t>1</w:t>
            </w:r>
            <w:r w:rsidRPr="00935149">
              <w:rPr>
                <w:rFonts w:ascii="Times New Roman" w:hAnsi="Times New Roman" w:cs="Times New Roman"/>
                <w:szCs w:val="21"/>
              </w:rPr>
              <w:t xml:space="preserve">00 </w:t>
            </w:r>
            <w:proofErr w:type="spellStart"/>
            <w:r w:rsidRPr="00935149">
              <w:rPr>
                <w:rFonts w:ascii="Times New Roman" w:hAnsi="Times New Roman" w:cs="Times New Roman"/>
                <w:szCs w:val="21"/>
              </w:rPr>
              <w:t>sccm</w:t>
            </w:r>
            <w:proofErr w:type="spellEnd"/>
          </w:p>
        </w:tc>
        <w:tc>
          <w:tcPr>
            <w:tcW w:w="2499" w:type="dxa"/>
            <w:tcBorders>
              <w:top w:val="single" w:sz="4" w:space="0" w:color="auto"/>
              <w:bottom w:val="single" w:sz="4" w:space="0" w:color="auto"/>
            </w:tcBorders>
          </w:tcPr>
          <w:p w14:paraId="2470EB64" w14:textId="77777777" w:rsidR="0031067B" w:rsidRPr="00935149" w:rsidRDefault="0031067B" w:rsidP="00935149">
            <w:pPr>
              <w:jc w:val="center"/>
              <w:rPr>
                <w:rFonts w:ascii="Times New Roman" w:hAnsi="Times New Roman" w:cs="Times New Roman"/>
                <w:szCs w:val="21"/>
              </w:rPr>
            </w:pPr>
            <w:r w:rsidRPr="00935149">
              <w:rPr>
                <w:rFonts w:ascii="Times New Roman" w:hAnsi="Times New Roman" w:cs="Times New Roman" w:hint="eastAsia"/>
                <w:szCs w:val="21"/>
              </w:rPr>
              <w:t>3</w:t>
            </w:r>
            <w:r w:rsidRPr="00935149">
              <w:rPr>
                <w:rFonts w:ascii="Times New Roman" w:hAnsi="Times New Roman" w:cs="Times New Roman"/>
                <w:szCs w:val="21"/>
              </w:rPr>
              <w:t>3%</w:t>
            </w:r>
          </w:p>
        </w:tc>
      </w:tr>
      <w:tr w:rsidR="0031067B" w:rsidRPr="00935149" w14:paraId="49365453" w14:textId="77777777" w:rsidTr="00935149">
        <w:trPr>
          <w:trHeight w:val="340"/>
          <w:jc w:val="center"/>
        </w:trPr>
        <w:tc>
          <w:tcPr>
            <w:tcW w:w="2284" w:type="dxa"/>
            <w:tcBorders>
              <w:top w:val="single" w:sz="4" w:space="0" w:color="auto"/>
              <w:bottom w:val="single" w:sz="4" w:space="0" w:color="auto"/>
            </w:tcBorders>
          </w:tcPr>
          <w:p w14:paraId="62F67CFE" w14:textId="77777777" w:rsidR="0031067B" w:rsidRPr="00935149" w:rsidRDefault="0031067B" w:rsidP="00935149">
            <w:pPr>
              <w:jc w:val="center"/>
              <w:rPr>
                <w:rFonts w:ascii="Times New Roman" w:hAnsi="Times New Roman" w:cs="Times New Roman"/>
                <w:szCs w:val="21"/>
              </w:rPr>
            </w:pPr>
            <w:r w:rsidRPr="00935149">
              <w:rPr>
                <w:rFonts w:ascii="Times New Roman" w:hAnsi="Times New Roman" w:cs="Times New Roman" w:hint="eastAsia"/>
                <w:szCs w:val="21"/>
              </w:rPr>
              <w:t>3</w:t>
            </w:r>
            <w:r w:rsidRPr="00935149">
              <w:rPr>
                <w:rFonts w:ascii="Times New Roman" w:hAnsi="Times New Roman" w:cs="Times New Roman"/>
                <w:szCs w:val="21"/>
              </w:rPr>
              <w:t xml:space="preserve">00 </w:t>
            </w:r>
            <w:proofErr w:type="spellStart"/>
            <w:r w:rsidRPr="00935149">
              <w:rPr>
                <w:rFonts w:ascii="Times New Roman" w:hAnsi="Times New Roman" w:cs="Times New Roman"/>
                <w:szCs w:val="21"/>
              </w:rPr>
              <w:t>sccm</w:t>
            </w:r>
            <w:proofErr w:type="spellEnd"/>
          </w:p>
        </w:tc>
        <w:tc>
          <w:tcPr>
            <w:tcW w:w="2419" w:type="dxa"/>
            <w:tcBorders>
              <w:top w:val="single" w:sz="4" w:space="0" w:color="auto"/>
              <w:bottom w:val="single" w:sz="4" w:space="0" w:color="auto"/>
            </w:tcBorders>
          </w:tcPr>
          <w:p w14:paraId="25260985" w14:textId="77777777" w:rsidR="0031067B" w:rsidRPr="00935149" w:rsidRDefault="0031067B" w:rsidP="00935149">
            <w:pPr>
              <w:jc w:val="center"/>
              <w:rPr>
                <w:rFonts w:ascii="Times New Roman" w:hAnsi="Times New Roman" w:cs="Times New Roman"/>
                <w:szCs w:val="21"/>
              </w:rPr>
            </w:pPr>
            <w:r w:rsidRPr="00935149">
              <w:rPr>
                <w:rFonts w:ascii="Times New Roman" w:hAnsi="Times New Roman" w:cs="Times New Roman" w:hint="eastAsia"/>
                <w:szCs w:val="21"/>
              </w:rPr>
              <w:t>2</w:t>
            </w:r>
            <w:r w:rsidRPr="00935149">
              <w:rPr>
                <w:rFonts w:ascii="Times New Roman" w:hAnsi="Times New Roman" w:cs="Times New Roman"/>
                <w:szCs w:val="21"/>
              </w:rPr>
              <w:t xml:space="preserve">00 </w:t>
            </w:r>
            <w:proofErr w:type="spellStart"/>
            <w:r w:rsidRPr="00935149">
              <w:rPr>
                <w:rFonts w:ascii="Times New Roman" w:hAnsi="Times New Roman" w:cs="Times New Roman"/>
                <w:szCs w:val="21"/>
              </w:rPr>
              <w:t>sccm</w:t>
            </w:r>
            <w:proofErr w:type="spellEnd"/>
          </w:p>
        </w:tc>
        <w:tc>
          <w:tcPr>
            <w:tcW w:w="2499" w:type="dxa"/>
            <w:tcBorders>
              <w:top w:val="single" w:sz="4" w:space="0" w:color="auto"/>
              <w:bottom w:val="single" w:sz="4" w:space="0" w:color="auto"/>
            </w:tcBorders>
          </w:tcPr>
          <w:p w14:paraId="3F4806B6" w14:textId="77777777" w:rsidR="0031067B" w:rsidRPr="00935149" w:rsidRDefault="0031067B" w:rsidP="00935149">
            <w:pPr>
              <w:jc w:val="center"/>
              <w:rPr>
                <w:rFonts w:ascii="Times New Roman" w:hAnsi="Times New Roman" w:cs="Times New Roman"/>
                <w:szCs w:val="21"/>
              </w:rPr>
            </w:pPr>
            <w:r w:rsidRPr="00935149">
              <w:rPr>
                <w:rFonts w:ascii="Times New Roman" w:hAnsi="Times New Roman" w:cs="Times New Roman" w:hint="eastAsia"/>
                <w:szCs w:val="21"/>
              </w:rPr>
              <w:t>4</w:t>
            </w:r>
            <w:r w:rsidRPr="00935149">
              <w:rPr>
                <w:rFonts w:ascii="Times New Roman" w:hAnsi="Times New Roman" w:cs="Times New Roman"/>
                <w:szCs w:val="21"/>
              </w:rPr>
              <w:t>6.9%</w:t>
            </w:r>
          </w:p>
        </w:tc>
      </w:tr>
      <w:tr w:rsidR="0031067B" w:rsidRPr="00935149" w14:paraId="238F0929" w14:textId="77777777" w:rsidTr="00935149">
        <w:trPr>
          <w:trHeight w:val="340"/>
          <w:jc w:val="center"/>
        </w:trPr>
        <w:tc>
          <w:tcPr>
            <w:tcW w:w="2284" w:type="dxa"/>
            <w:tcBorders>
              <w:top w:val="single" w:sz="4" w:space="0" w:color="auto"/>
              <w:bottom w:val="single" w:sz="4" w:space="0" w:color="auto"/>
            </w:tcBorders>
          </w:tcPr>
          <w:p w14:paraId="444DD6AF" w14:textId="77777777" w:rsidR="0031067B" w:rsidRPr="00935149" w:rsidRDefault="0031067B" w:rsidP="00935149">
            <w:pPr>
              <w:jc w:val="center"/>
              <w:rPr>
                <w:rFonts w:ascii="Times New Roman" w:hAnsi="Times New Roman" w:cs="Times New Roman"/>
                <w:szCs w:val="21"/>
              </w:rPr>
            </w:pPr>
            <w:r w:rsidRPr="00935149">
              <w:rPr>
                <w:rFonts w:ascii="Times New Roman" w:hAnsi="Times New Roman" w:cs="Times New Roman" w:hint="eastAsia"/>
                <w:szCs w:val="21"/>
              </w:rPr>
              <w:t>2</w:t>
            </w:r>
            <w:r w:rsidRPr="00935149">
              <w:rPr>
                <w:rFonts w:ascii="Times New Roman" w:hAnsi="Times New Roman" w:cs="Times New Roman"/>
                <w:szCs w:val="21"/>
              </w:rPr>
              <w:t xml:space="preserve">00 </w:t>
            </w:r>
            <w:proofErr w:type="spellStart"/>
            <w:r w:rsidRPr="00935149">
              <w:rPr>
                <w:rFonts w:ascii="Times New Roman" w:hAnsi="Times New Roman" w:cs="Times New Roman"/>
                <w:szCs w:val="21"/>
              </w:rPr>
              <w:t>sccm</w:t>
            </w:r>
            <w:proofErr w:type="spellEnd"/>
          </w:p>
        </w:tc>
        <w:tc>
          <w:tcPr>
            <w:tcW w:w="2419" w:type="dxa"/>
            <w:tcBorders>
              <w:top w:val="single" w:sz="4" w:space="0" w:color="auto"/>
              <w:bottom w:val="single" w:sz="4" w:space="0" w:color="auto"/>
            </w:tcBorders>
          </w:tcPr>
          <w:p w14:paraId="7931CBF1" w14:textId="77777777" w:rsidR="0031067B" w:rsidRPr="00935149" w:rsidRDefault="0031067B" w:rsidP="00935149">
            <w:pPr>
              <w:jc w:val="center"/>
              <w:rPr>
                <w:rFonts w:ascii="Times New Roman" w:hAnsi="Times New Roman" w:cs="Times New Roman"/>
                <w:szCs w:val="21"/>
              </w:rPr>
            </w:pPr>
            <w:r w:rsidRPr="00935149">
              <w:rPr>
                <w:rFonts w:ascii="Times New Roman" w:hAnsi="Times New Roman" w:cs="Times New Roman" w:hint="eastAsia"/>
                <w:szCs w:val="21"/>
              </w:rPr>
              <w:t>3</w:t>
            </w:r>
            <w:r w:rsidRPr="00935149">
              <w:rPr>
                <w:rFonts w:ascii="Times New Roman" w:hAnsi="Times New Roman" w:cs="Times New Roman"/>
                <w:szCs w:val="21"/>
              </w:rPr>
              <w:t xml:space="preserve">00 </w:t>
            </w:r>
            <w:proofErr w:type="spellStart"/>
            <w:r w:rsidRPr="00935149">
              <w:rPr>
                <w:rFonts w:ascii="Times New Roman" w:hAnsi="Times New Roman" w:cs="Times New Roman"/>
                <w:szCs w:val="21"/>
              </w:rPr>
              <w:t>sccm</w:t>
            </w:r>
            <w:proofErr w:type="spellEnd"/>
          </w:p>
        </w:tc>
        <w:tc>
          <w:tcPr>
            <w:tcW w:w="2499" w:type="dxa"/>
            <w:tcBorders>
              <w:top w:val="single" w:sz="4" w:space="0" w:color="auto"/>
              <w:bottom w:val="single" w:sz="4" w:space="0" w:color="auto"/>
            </w:tcBorders>
          </w:tcPr>
          <w:p w14:paraId="0669CAA0" w14:textId="77777777" w:rsidR="0031067B" w:rsidRPr="00935149" w:rsidRDefault="0031067B" w:rsidP="00935149">
            <w:pPr>
              <w:jc w:val="center"/>
              <w:rPr>
                <w:rFonts w:ascii="Times New Roman" w:hAnsi="Times New Roman" w:cs="Times New Roman"/>
                <w:szCs w:val="21"/>
              </w:rPr>
            </w:pPr>
            <w:r w:rsidRPr="00935149">
              <w:rPr>
                <w:rFonts w:ascii="Times New Roman" w:hAnsi="Times New Roman" w:cs="Times New Roman" w:hint="eastAsia"/>
                <w:szCs w:val="21"/>
              </w:rPr>
              <w:t>6</w:t>
            </w:r>
            <w:r w:rsidRPr="00935149">
              <w:rPr>
                <w:rFonts w:ascii="Times New Roman" w:hAnsi="Times New Roman" w:cs="Times New Roman"/>
                <w:szCs w:val="21"/>
              </w:rPr>
              <w:t>0.2%</w:t>
            </w:r>
          </w:p>
        </w:tc>
      </w:tr>
      <w:tr w:rsidR="0031067B" w:rsidRPr="00935149" w14:paraId="2D9EA7D8" w14:textId="77777777" w:rsidTr="00935149">
        <w:trPr>
          <w:trHeight w:val="340"/>
          <w:jc w:val="center"/>
        </w:trPr>
        <w:tc>
          <w:tcPr>
            <w:tcW w:w="2284" w:type="dxa"/>
            <w:tcBorders>
              <w:top w:val="single" w:sz="4" w:space="0" w:color="auto"/>
              <w:bottom w:val="single" w:sz="4" w:space="0" w:color="auto"/>
            </w:tcBorders>
          </w:tcPr>
          <w:p w14:paraId="415F23BD" w14:textId="77777777" w:rsidR="0031067B" w:rsidRPr="00935149" w:rsidRDefault="0031067B" w:rsidP="00935149">
            <w:pPr>
              <w:jc w:val="center"/>
              <w:rPr>
                <w:rFonts w:ascii="Times New Roman" w:hAnsi="Times New Roman" w:cs="Times New Roman"/>
                <w:szCs w:val="21"/>
              </w:rPr>
            </w:pPr>
            <w:r w:rsidRPr="00935149">
              <w:rPr>
                <w:rFonts w:ascii="Times New Roman" w:hAnsi="Times New Roman" w:cs="Times New Roman" w:hint="eastAsia"/>
                <w:szCs w:val="21"/>
              </w:rPr>
              <w:t>1</w:t>
            </w:r>
            <w:r w:rsidRPr="00935149">
              <w:rPr>
                <w:rFonts w:ascii="Times New Roman" w:hAnsi="Times New Roman" w:cs="Times New Roman"/>
                <w:szCs w:val="21"/>
              </w:rPr>
              <w:t xml:space="preserve">00 </w:t>
            </w:r>
            <w:proofErr w:type="spellStart"/>
            <w:r w:rsidRPr="00935149">
              <w:rPr>
                <w:rFonts w:ascii="Times New Roman" w:hAnsi="Times New Roman" w:cs="Times New Roman"/>
                <w:szCs w:val="21"/>
              </w:rPr>
              <w:t>sccm</w:t>
            </w:r>
            <w:proofErr w:type="spellEnd"/>
          </w:p>
        </w:tc>
        <w:tc>
          <w:tcPr>
            <w:tcW w:w="2419" w:type="dxa"/>
            <w:tcBorders>
              <w:top w:val="single" w:sz="4" w:space="0" w:color="auto"/>
              <w:bottom w:val="single" w:sz="4" w:space="0" w:color="auto"/>
            </w:tcBorders>
          </w:tcPr>
          <w:p w14:paraId="79EAEC30" w14:textId="77777777" w:rsidR="0031067B" w:rsidRPr="00935149" w:rsidRDefault="0031067B" w:rsidP="00935149">
            <w:pPr>
              <w:jc w:val="center"/>
              <w:rPr>
                <w:rFonts w:ascii="Times New Roman" w:hAnsi="Times New Roman" w:cs="Times New Roman"/>
                <w:szCs w:val="21"/>
              </w:rPr>
            </w:pPr>
            <w:r w:rsidRPr="00935149">
              <w:rPr>
                <w:rFonts w:ascii="Times New Roman" w:hAnsi="Times New Roman" w:cs="Times New Roman" w:hint="eastAsia"/>
                <w:szCs w:val="21"/>
              </w:rPr>
              <w:t>4</w:t>
            </w:r>
            <w:r w:rsidRPr="00935149">
              <w:rPr>
                <w:rFonts w:ascii="Times New Roman" w:hAnsi="Times New Roman" w:cs="Times New Roman"/>
                <w:szCs w:val="21"/>
              </w:rPr>
              <w:t xml:space="preserve">00 </w:t>
            </w:r>
            <w:proofErr w:type="spellStart"/>
            <w:r w:rsidRPr="00935149">
              <w:rPr>
                <w:rFonts w:ascii="Times New Roman" w:hAnsi="Times New Roman" w:cs="Times New Roman"/>
                <w:szCs w:val="21"/>
              </w:rPr>
              <w:t>sccm</w:t>
            </w:r>
            <w:proofErr w:type="spellEnd"/>
          </w:p>
        </w:tc>
        <w:tc>
          <w:tcPr>
            <w:tcW w:w="2499" w:type="dxa"/>
            <w:tcBorders>
              <w:top w:val="single" w:sz="4" w:space="0" w:color="auto"/>
              <w:bottom w:val="single" w:sz="4" w:space="0" w:color="auto"/>
            </w:tcBorders>
          </w:tcPr>
          <w:p w14:paraId="4473E82C" w14:textId="77777777" w:rsidR="0031067B" w:rsidRPr="00935149" w:rsidRDefault="0031067B" w:rsidP="00935149">
            <w:pPr>
              <w:jc w:val="center"/>
              <w:rPr>
                <w:rFonts w:ascii="Times New Roman" w:hAnsi="Times New Roman" w:cs="Times New Roman"/>
                <w:szCs w:val="21"/>
              </w:rPr>
            </w:pPr>
            <w:r w:rsidRPr="00935149">
              <w:rPr>
                <w:rFonts w:ascii="Times New Roman" w:hAnsi="Times New Roman" w:cs="Times New Roman" w:hint="eastAsia"/>
                <w:szCs w:val="21"/>
              </w:rPr>
              <w:t>7</w:t>
            </w:r>
            <w:r w:rsidRPr="00935149">
              <w:rPr>
                <w:rFonts w:ascii="Times New Roman" w:hAnsi="Times New Roman" w:cs="Times New Roman"/>
                <w:szCs w:val="21"/>
              </w:rPr>
              <w:t>2.3%</w:t>
            </w:r>
          </w:p>
        </w:tc>
      </w:tr>
      <w:tr w:rsidR="0031067B" w:rsidRPr="00935149" w14:paraId="70C40066" w14:textId="77777777" w:rsidTr="00935149">
        <w:trPr>
          <w:trHeight w:val="340"/>
          <w:jc w:val="center"/>
        </w:trPr>
        <w:tc>
          <w:tcPr>
            <w:tcW w:w="2284" w:type="dxa"/>
            <w:tcBorders>
              <w:top w:val="single" w:sz="4" w:space="0" w:color="auto"/>
            </w:tcBorders>
          </w:tcPr>
          <w:p w14:paraId="3A99C45D" w14:textId="77777777" w:rsidR="0031067B" w:rsidRPr="00935149" w:rsidRDefault="0031067B" w:rsidP="00935149">
            <w:pPr>
              <w:jc w:val="center"/>
              <w:rPr>
                <w:rFonts w:ascii="Times New Roman" w:hAnsi="Times New Roman" w:cs="Times New Roman"/>
                <w:szCs w:val="21"/>
              </w:rPr>
            </w:pPr>
            <w:r w:rsidRPr="00935149">
              <w:rPr>
                <w:rFonts w:ascii="Times New Roman" w:hAnsi="Times New Roman" w:cs="Times New Roman" w:hint="eastAsia"/>
                <w:szCs w:val="21"/>
              </w:rPr>
              <w:t>0</w:t>
            </w:r>
            <w:r w:rsidRPr="00935149">
              <w:rPr>
                <w:rFonts w:ascii="Times New Roman" w:hAnsi="Times New Roman" w:cs="Times New Roman"/>
                <w:szCs w:val="21"/>
              </w:rPr>
              <w:t xml:space="preserve"> </w:t>
            </w:r>
            <w:proofErr w:type="spellStart"/>
            <w:r w:rsidRPr="00935149">
              <w:rPr>
                <w:rFonts w:ascii="Times New Roman" w:hAnsi="Times New Roman" w:cs="Times New Roman"/>
                <w:szCs w:val="21"/>
              </w:rPr>
              <w:t>sccm</w:t>
            </w:r>
            <w:proofErr w:type="spellEnd"/>
          </w:p>
        </w:tc>
        <w:tc>
          <w:tcPr>
            <w:tcW w:w="2419" w:type="dxa"/>
            <w:tcBorders>
              <w:top w:val="single" w:sz="4" w:space="0" w:color="auto"/>
            </w:tcBorders>
          </w:tcPr>
          <w:p w14:paraId="380EF4C9" w14:textId="77777777" w:rsidR="0031067B" w:rsidRPr="00935149" w:rsidRDefault="0031067B" w:rsidP="00935149">
            <w:pPr>
              <w:jc w:val="center"/>
              <w:rPr>
                <w:rFonts w:ascii="Times New Roman" w:hAnsi="Times New Roman" w:cs="Times New Roman"/>
                <w:szCs w:val="21"/>
              </w:rPr>
            </w:pPr>
            <w:r w:rsidRPr="00935149">
              <w:rPr>
                <w:rFonts w:ascii="Times New Roman" w:hAnsi="Times New Roman" w:cs="Times New Roman" w:hint="eastAsia"/>
                <w:szCs w:val="21"/>
              </w:rPr>
              <w:t>5</w:t>
            </w:r>
            <w:r w:rsidRPr="00935149">
              <w:rPr>
                <w:rFonts w:ascii="Times New Roman" w:hAnsi="Times New Roman" w:cs="Times New Roman"/>
                <w:szCs w:val="21"/>
              </w:rPr>
              <w:t xml:space="preserve">00 </w:t>
            </w:r>
            <w:proofErr w:type="spellStart"/>
            <w:r w:rsidRPr="00935149">
              <w:rPr>
                <w:rFonts w:ascii="Times New Roman" w:hAnsi="Times New Roman" w:cs="Times New Roman"/>
                <w:szCs w:val="21"/>
              </w:rPr>
              <w:t>sccm</w:t>
            </w:r>
            <w:proofErr w:type="spellEnd"/>
          </w:p>
        </w:tc>
        <w:tc>
          <w:tcPr>
            <w:tcW w:w="2499" w:type="dxa"/>
            <w:tcBorders>
              <w:top w:val="single" w:sz="4" w:space="0" w:color="auto"/>
            </w:tcBorders>
          </w:tcPr>
          <w:p w14:paraId="30D1840F" w14:textId="77777777" w:rsidR="0031067B" w:rsidRPr="00935149" w:rsidRDefault="0031067B" w:rsidP="00935149">
            <w:pPr>
              <w:jc w:val="center"/>
              <w:rPr>
                <w:rFonts w:ascii="Times New Roman" w:hAnsi="Times New Roman" w:cs="Times New Roman"/>
                <w:szCs w:val="21"/>
              </w:rPr>
            </w:pPr>
            <w:r w:rsidRPr="00935149">
              <w:rPr>
                <w:rFonts w:ascii="Times New Roman" w:hAnsi="Times New Roman" w:cs="Times New Roman" w:hint="eastAsia"/>
                <w:szCs w:val="21"/>
              </w:rPr>
              <w:t>8</w:t>
            </w:r>
            <w:r w:rsidRPr="00935149">
              <w:rPr>
                <w:rFonts w:ascii="Times New Roman" w:hAnsi="Times New Roman" w:cs="Times New Roman"/>
                <w:szCs w:val="21"/>
              </w:rPr>
              <w:t>1.4%</w:t>
            </w:r>
          </w:p>
        </w:tc>
      </w:tr>
    </w:tbl>
    <w:p w14:paraId="7E9906A3" w14:textId="5CA86DF1" w:rsidR="0031067B" w:rsidRPr="0047411A" w:rsidRDefault="0031067B" w:rsidP="00935149">
      <w:pPr>
        <w:rPr>
          <w:rFonts w:ascii="Times New Roman" w:hAnsi="Times New Roman" w:cs="Times New Roman"/>
          <w:b/>
          <w:bCs/>
          <w:sz w:val="24"/>
          <w:szCs w:val="28"/>
        </w:rPr>
      </w:pPr>
      <w:r w:rsidRPr="0047411A">
        <w:rPr>
          <w:rFonts w:ascii="Times New Roman" w:hAnsi="Times New Roman" w:cs="Times New Roman" w:hint="eastAsia"/>
          <w:b/>
          <w:bCs/>
          <w:sz w:val="24"/>
          <w:szCs w:val="28"/>
        </w:rPr>
        <w:lastRenderedPageBreak/>
        <w:t>T</w:t>
      </w:r>
      <w:r w:rsidRPr="0047411A">
        <w:rPr>
          <w:rFonts w:ascii="Times New Roman" w:hAnsi="Times New Roman" w:cs="Times New Roman"/>
          <w:b/>
          <w:bCs/>
          <w:sz w:val="24"/>
          <w:szCs w:val="28"/>
        </w:rPr>
        <w:t xml:space="preserve">able </w:t>
      </w:r>
      <w:r>
        <w:rPr>
          <w:rFonts w:ascii="Times New Roman" w:hAnsi="Times New Roman" w:cs="Times New Roman"/>
          <w:b/>
          <w:bCs/>
          <w:sz w:val="24"/>
          <w:szCs w:val="28"/>
        </w:rPr>
        <w:t xml:space="preserve">S4 </w:t>
      </w:r>
      <w:r w:rsidRPr="00265148">
        <w:rPr>
          <w:rFonts w:ascii="Times New Roman" w:hAnsi="Times New Roman" w:cs="Times New Roman"/>
          <w:sz w:val="24"/>
          <w:szCs w:val="28"/>
        </w:rPr>
        <w:t>Comparison in the</w:t>
      </w:r>
      <w:r>
        <w:rPr>
          <w:rFonts w:ascii="Times New Roman" w:hAnsi="Times New Roman" w:cs="Times New Roman"/>
          <w:sz w:val="24"/>
          <w:szCs w:val="28"/>
        </w:rPr>
        <w:t xml:space="preserve"> sensing targe</w:t>
      </w:r>
      <w:r>
        <w:rPr>
          <w:rFonts w:ascii="Times New Roman" w:hAnsi="Times New Roman" w:cs="Times New Roman" w:hint="eastAsia"/>
          <w:sz w:val="24"/>
          <w:szCs w:val="28"/>
        </w:rPr>
        <w:t>t</w:t>
      </w:r>
      <w:r>
        <w:rPr>
          <w:rFonts w:ascii="Times New Roman" w:hAnsi="Times New Roman" w:cs="Times New Roman"/>
          <w:sz w:val="24"/>
          <w:szCs w:val="28"/>
        </w:rPr>
        <w:t>s</w:t>
      </w:r>
      <w:r w:rsidRPr="00265148">
        <w:rPr>
          <w:rFonts w:ascii="Times New Roman" w:hAnsi="Times New Roman" w:cs="Times New Roman"/>
          <w:sz w:val="24"/>
          <w:szCs w:val="28"/>
        </w:rPr>
        <w:t xml:space="preserve">, </w:t>
      </w:r>
      <w:r>
        <w:rPr>
          <w:rFonts w:ascii="Times New Roman" w:hAnsi="Times New Roman" w:cs="Times New Roman"/>
          <w:sz w:val="24"/>
          <w:szCs w:val="28"/>
        </w:rPr>
        <w:t>wireless sensing, stretchability</w:t>
      </w:r>
      <w:r w:rsidRPr="00265148">
        <w:rPr>
          <w:rFonts w:ascii="Times New Roman" w:hAnsi="Times New Roman" w:cs="Times New Roman"/>
          <w:sz w:val="24"/>
          <w:szCs w:val="28"/>
        </w:rPr>
        <w:t xml:space="preserve">, </w:t>
      </w:r>
      <w:r>
        <w:rPr>
          <w:rFonts w:ascii="Times New Roman" w:hAnsi="Times New Roman" w:cs="Times New Roman" w:hint="eastAsia"/>
          <w:sz w:val="24"/>
          <w:szCs w:val="28"/>
        </w:rPr>
        <w:t>e</w:t>
      </w:r>
      <w:r>
        <w:rPr>
          <w:rFonts w:ascii="Times New Roman" w:hAnsi="Times New Roman" w:cs="Times New Roman"/>
          <w:sz w:val="24"/>
          <w:szCs w:val="28"/>
        </w:rPr>
        <w:t>nvironmental object recognition, humidity response, pressure</w:t>
      </w:r>
      <w:r w:rsidR="002530F7">
        <w:rPr>
          <w:rFonts w:ascii="Times New Roman" w:hAnsi="Times New Roman" w:cs="Times New Roman"/>
          <w:sz w:val="24"/>
          <w:szCs w:val="28"/>
        </w:rPr>
        <w:t>,</w:t>
      </w:r>
      <w:r>
        <w:rPr>
          <w:rFonts w:ascii="Times New Roman" w:hAnsi="Times New Roman" w:cs="Times New Roman"/>
          <w:sz w:val="24"/>
          <w:szCs w:val="28"/>
        </w:rPr>
        <w:t xml:space="preserve"> and temperature sensitivity</w:t>
      </w:r>
      <w:r w:rsidRPr="00265148">
        <w:rPr>
          <w:rFonts w:ascii="Times New Roman" w:hAnsi="Times New Roman" w:cs="Times New Roman"/>
          <w:sz w:val="24"/>
          <w:szCs w:val="28"/>
        </w:rPr>
        <w:t xml:space="preserve"> of various </w:t>
      </w:r>
      <w:r>
        <w:rPr>
          <w:rFonts w:ascii="Times New Roman" w:hAnsi="Times New Roman" w:cs="Times New Roman"/>
          <w:sz w:val="24"/>
          <w:szCs w:val="28"/>
        </w:rPr>
        <w:t>e-skins</w:t>
      </w:r>
    </w:p>
    <w:tbl>
      <w:tblPr>
        <w:tblStyle w:val="a3"/>
        <w:tblW w:w="9498" w:type="dxa"/>
        <w:jc w:val="center"/>
        <w:tblBorders>
          <w:top w:val="single" w:sz="12" w:space="0" w:color="auto"/>
          <w:left w:val="none" w:sz="0" w:space="0" w:color="auto"/>
          <w:bottom w:val="single" w:sz="12" w:space="0" w:color="auto"/>
          <w:right w:val="none" w:sz="0" w:space="0" w:color="auto"/>
          <w:insideV w:val="none" w:sz="0" w:space="0" w:color="auto"/>
        </w:tblBorders>
        <w:tblLayout w:type="fixed"/>
        <w:tblLook w:val="04A0" w:firstRow="1" w:lastRow="0" w:firstColumn="1" w:lastColumn="0" w:noHBand="0" w:noVBand="1"/>
      </w:tblPr>
      <w:tblGrid>
        <w:gridCol w:w="1843"/>
        <w:gridCol w:w="1418"/>
        <w:gridCol w:w="850"/>
        <w:gridCol w:w="1134"/>
        <w:gridCol w:w="1276"/>
        <w:gridCol w:w="992"/>
        <w:gridCol w:w="992"/>
        <w:gridCol w:w="993"/>
      </w:tblGrid>
      <w:tr w:rsidR="0031067B" w:rsidRPr="007776F4" w14:paraId="769DA1BF" w14:textId="77777777" w:rsidTr="00662E69">
        <w:trPr>
          <w:trHeight w:val="20"/>
          <w:jc w:val="center"/>
        </w:trPr>
        <w:tc>
          <w:tcPr>
            <w:tcW w:w="1843" w:type="dxa"/>
            <w:vAlign w:val="center"/>
          </w:tcPr>
          <w:p w14:paraId="4FA08B9B" w14:textId="77777777" w:rsidR="0031067B" w:rsidRPr="007776F4" w:rsidRDefault="0031067B" w:rsidP="00935149">
            <w:pPr>
              <w:jc w:val="center"/>
              <w:rPr>
                <w:rFonts w:ascii="Times New Roman" w:hAnsi="Times New Roman" w:cs="Times New Roman"/>
                <w:b/>
                <w:bCs/>
                <w:sz w:val="16"/>
                <w:szCs w:val="16"/>
              </w:rPr>
            </w:pPr>
            <w:r w:rsidRPr="007776F4">
              <w:rPr>
                <w:rFonts w:ascii="Times New Roman" w:hAnsi="Times New Roman" w:cs="Times New Roman"/>
                <w:b/>
                <w:bCs/>
                <w:sz w:val="16"/>
                <w:szCs w:val="16"/>
              </w:rPr>
              <w:t>Sensing m</w:t>
            </w:r>
            <w:r w:rsidRPr="007776F4">
              <w:rPr>
                <w:rFonts w:ascii="Times New Roman" w:hAnsi="Times New Roman" w:cs="Times New Roman" w:hint="eastAsia"/>
                <w:b/>
                <w:bCs/>
                <w:sz w:val="16"/>
                <w:szCs w:val="16"/>
              </w:rPr>
              <w:t>a</w:t>
            </w:r>
            <w:r w:rsidRPr="007776F4">
              <w:rPr>
                <w:rFonts w:ascii="Times New Roman" w:hAnsi="Times New Roman" w:cs="Times New Roman"/>
                <w:b/>
                <w:bCs/>
                <w:sz w:val="16"/>
                <w:szCs w:val="16"/>
              </w:rPr>
              <w:t>terials</w:t>
            </w:r>
          </w:p>
        </w:tc>
        <w:tc>
          <w:tcPr>
            <w:tcW w:w="1418" w:type="dxa"/>
            <w:vAlign w:val="center"/>
          </w:tcPr>
          <w:p w14:paraId="5D18A4D4" w14:textId="77777777" w:rsidR="0031067B" w:rsidRPr="007776F4" w:rsidRDefault="0031067B" w:rsidP="00935149">
            <w:pPr>
              <w:jc w:val="center"/>
              <w:rPr>
                <w:rFonts w:ascii="Times New Roman" w:hAnsi="Times New Roman" w:cs="Times New Roman"/>
                <w:b/>
                <w:bCs/>
                <w:sz w:val="16"/>
                <w:szCs w:val="16"/>
              </w:rPr>
            </w:pPr>
            <w:r w:rsidRPr="007776F4">
              <w:rPr>
                <w:rFonts w:ascii="Times New Roman" w:hAnsi="Times New Roman" w:cs="Times New Roman" w:hint="eastAsia"/>
                <w:b/>
                <w:bCs/>
                <w:sz w:val="16"/>
                <w:szCs w:val="16"/>
              </w:rPr>
              <w:t>S</w:t>
            </w:r>
            <w:r w:rsidRPr="007776F4">
              <w:rPr>
                <w:rFonts w:ascii="Times New Roman" w:hAnsi="Times New Roman" w:cs="Times New Roman"/>
                <w:b/>
                <w:bCs/>
                <w:sz w:val="16"/>
                <w:szCs w:val="16"/>
              </w:rPr>
              <w:t>timulus</w:t>
            </w:r>
          </w:p>
        </w:tc>
        <w:tc>
          <w:tcPr>
            <w:tcW w:w="850" w:type="dxa"/>
            <w:vAlign w:val="center"/>
          </w:tcPr>
          <w:p w14:paraId="15784BF5" w14:textId="77777777" w:rsidR="0031067B" w:rsidRPr="007776F4" w:rsidRDefault="0031067B" w:rsidP="00935149">
            <w:pPr>
              <w:jc w:val="center"/>
              <w:rPr>
                <w:rFonts w:ascii="Times New Roman" w:hAnsi="Times New Roman" w:cs="Times New Roman"/>
                <w:b/>
                <w:bCs/>
                <w:sz w:val="16"/>
                <w:szCs w:val="16"/>
              </w:rPr>
            </w:pPr>
            <w:r w:rsidRPr="007776F4">
              <w:rPr>
                <w:rFonts w:ascii="Times New Roman" w:hAnsi="Times New Roman" w:cs="Times New Roman" w:hint="eastAsia"/>
                <w:b/>
                <w:bCs/>
                <w:sz w:val="16"/>
                <w:szCs w:val="16"/>
              </w:rPr>
              <w:t>Wirel</w:t>
            </w:r>
            <w:r w:rsidRPr="007776F4">
              <w:rPr>
                <w:rFonts w:ascii="Times New Roman" w:hAnsi="Times New Roman" w:cs="Times New Roman"/>
                <w:b/>
                <w:bCs/>
                <w:sz w:val="16"/>
                <w:szCs w:val="16"/>
              </w:rPr>
              <w:t>ess sensing</w:t>
            </w:r>
          </w:p>
        </w:tc>
        <w:tc>
          <w:tcPr>
            <w:tcW w:w="1134" w:type="dxa"/>
            <w:vAlign w:val="center"/>
          </w:tcPr>
          <w:p w14:paraId="4306C1E8" w14:textId="77777777" w:rsidR="0031067B" w:rsidRPr="007776F4" w:rsidRDefault="0031067B" w:rsidP="00935149">
            <w:pPr>
              <w:jc w:val="center"/>
              <w:rPr>
                <w:rFonts w:ascii="Times New Roman" w:hAnsi="Times New Roman" w:cs="Times New Roman"/>
                <w:b/>
                <w:bCs/>
                <w:sz w:val="16"/>
                <w:szCs w:val="16"/>
              </w:rPr>
            </w:pPr>
            <w:r w:rsidRPr="007776F4">
              <w:rPr>
                <w:rFonts w:ascii="Times New Roman" w:hAnsi="Times New Roman" w:cs="Times New Roman" w:hint="eastAsia"/>
                <w:b/>
                <w:bCs/>
                <w:sz w:val="16"/>
                <w:szCs w:val="16"/>
              </w:rPr>
              <w:t>S</w:t>
            </w:r>
            <w:r w:rsidRPr="007776F4">
              <w:rPr>
                <w:rFonts w:ascii="Times New Roman" w:hAnsi="Times New Roman" w:cs="Times New Roman"/>
                <w:b/>
                <w:bCs/>
                <w:sz w:val="16"/>
                <w:szCs w:val="16"/>
              </w:rPr>
              <w:t>tretchable</w:t>
            </w:r>
          </w:p>
        </w:tc>
        <w:tc>
          <w:tcPr>
            <w:tcW w:w="1276" w:type="dxa"/>
            <w:vAlign w:val="center"/>
          </w:tcPr>
          <w:p w14:paraId="7549BB31" w14:textId="77777777" w:rsidR="0031067B" w:rsidRPr="007776F4" w:rsidRDefault="0031067B" w:rsidP="00935149">
            <w:pPr>
              <w:jc w:val="center"/>
              <w:rPr>
                <w:rFonts w:ascii="Times New Roman" w:hAnsi="Times New Roman" w:cs="Times New Roman"/>
                <w:b/>
                <w:bCs/>
                <w:sz w:val="16"/>
                <w:szCs w:val="16"/>
              </w:rPr>
            </w:pPr>
            <w:r>
              <w:rPr>
                <w:rFonts w:ascii="Times New Roman" w:hAnsi="Times New Roman" w:cs="Times New Roman"/>
                <w:b/>
                <w:bCs/>
                <w:sz w:val="16"/>
                <w:szCs w:val="16"/>
              </w:rPr>
              <w:t>Environmental object recognition</w:t>
            </w:r>
          </w:p>
        </w:tc>
        <w:tc>
          <w:tcPr>
            <w:tcW w:w="992" w:type="dxa"/>
            <w:vAlign w:val="center"/>
          </w:tcPr>
          <w:p w14:paraId="289F45CE" w14:textId="77777777" w:rsidR="0031067B" w:rsidRDefault="0031067B" w:rsidP="00935149">
            <w:pPr>
              <w:jc w:val="center"/>
              <w:rPr>
                <w:rFonts w:ascii="Times New Roman" w:hAnsi="Times New Roman" w:cs="Times New Roman"/>
                <w:b/>
                <w:bCs/>
                <w:sz w:val="16"/>
                <w:szCs w:val="16"/>
              </w:rPr>
            </w:pPr>
            <w:r>
              <w:rPr>
                <w:rFonts w:ascii="Times New Roman" w:hAnsi="Times New Roman" w:cs="Times New Roman"/>
                <w:b/>
                <w:bCs/>
                <w:sz w:val="16"/>
                <w:szCs w:val="16"/>
              </w:rPr>
              <w:t>Humidity</w:t>
            </w:r>
          </w:p>
          <w:p w14:paraId="0145C52F" w14:textId="77777777" w:rsidR="0031067B" w:rsidRPr="007776F4" w:rsidRDefault="0031067B" w:rsidP="00935149">
            <w:pPr>
              <w:jc w:val="center"/>
              <w:rPr>
                <w:rFonts w:ascii="Times New Roman" w:hAnsi="Times New Roman" w:cs="Times New Roman"/>
                <w:b/>
                <w:bCs/>
                <w:sz w:val="16"/>
                <w:szCs w:val="16"/>
              </w:rPr>
            </w:pPr>
            <w:r>
              <w:rPr>
                <w:rFonts w:ascii="Times New Roman" w:hAnsi="Times New Roman" w:cs="Times New Roman" w:hint="eastAsia"/>
                <w:b/>
                <w:bCs/>
                <w:sz w:val="16"/>
                <w:szCs w:val="16"/>
              </w:rPr>
              <w:t>r</w:t>
            </w:r>
            <w:r>
              <w:rPr>
                <w:rFonts w:ascii="Times New Roman" w:hAnsi="Times New Roman" w:cs="Times New Roman"/>
                <w:b/>
                <w:bCs/>
                <w:sz w:val="16"/>
                <w:szCs w:val="16"/>
              </w:rPr>
              <w:t>esponse</w:t>
            </w:r>
          </w:p>
        </w:tc>
        <w:tc>
          <w:tcPr>
            <w:tcW w:w="992" w:type="dxa"/>
            <w:vAlign w:val="center"/>
          </w:tcPr>
          <w:p w14:paraId="6CAA4B47" w14:textId="77777777" w:rsidR="0031067B" w:rsidRPr="007776F4" w:rsidRDefault="0031067B" w:rsidP="00935149">
            <w:pPr>
              <w:jc w:val="center"/>
              <w:rPr>
                <w:rFonts w:ascii="Times New Roman" w:hAnsi="Times New Roman" w:cs="Times New Roman"/>
                <w:b/>
                <w:bCs/>
                <w:sz w:val="16"/>
                <w:szCs w:val="16"/>
              </w:rPr>
            </w:pPr>
            <w:r w:rsidRPr="007776F4">
              <w:rPr>
                <w:rFonts w:ascii="Times New Roman" w:hAnsi="Times New Roman" w:cs="Times New Roman"/>
                <w:b/>
                <w:bCs/>
                <w:sz w:val="16"/>
                <w:szCs w:val="16"/>
              </w:rPr>
              <w:t>Pressure sensitivity (KPa</w:t>
            </w:r>
            <w:r w:rsidRPr="007776F4">
              <w:rPr>
                <w:rFonts w:ascii="Times New Roman" w:hAnsi="Times New Roman" w:cs="Times New Roman"/>
                <w:b/>
                <w:bCs/>
                <w:sz w:val="16"/>
                <w:szCs w:val="16"/>
                <w:vertAlign w:val="superscript"/>
              </w:rPr>
              <w:t>-1</w:t>
            </w:r>
            <w:r w:rsidRPr="007776F4">
              <w:rPr>
                <w:rFonts w:ascii="Times New Roman" w:hAnsi="Times New Roman" w:cs="Times New Roman"/>
                <w:b/>
                <w:bCs/>
                <w:sz w:val="16"/>
                <w:szCs w:val="16"/>
              </w:rPr>
              <w:t>)</w:t>
            </w:r>
          </w:p>
        </w:tc>
        <w:tc>
          <w:tcPr>
            <w:tcW w:w="993" w:type="dxa"/>
            <w:vAlign w:val="center"/>
          </w:tcPr>
          <w:p w14:paraId="5C16CD44" w14:textId="77777777" w:rsidR="0031067B" w:rsidRPr="007776F4" w:rsidRDefault="0031067B" w:rsidP="00935149">
            <w:pPr>
              <w:jc w:val="center"/>
              <w:rPr>
                <w:rFonts w:ascii="Times New Roman" w:hAnsi="Times New Roman" w:cs="Times New Roman"/>
                <w:b/>
                <w:bCs/>
                <w:sz w:val="16"/>
                <w:szCs w:val="16"/>
              </w:rPr>
            </w:pPr>
            <w:r w:rsidRPr="007776F4">
              <w:rPr>
                <w:rFonts w:ascii="Times New Roman" w:hAnsi="Times New Roman" w:cs="Times New Roman" w:hint="eastAsia"/>
                <w:b/>
                <w:bCs/>
                <w:sz w:val="16"/>
                <w:szCs w:val="16"/>
              </w:rPr>
              <w:t>T</w:t>
            </w:r>
            <w:r w:rsidRPr="007776F4">
              <w:rPr>
                <w:rFonts w:ascii="Times New Roman" w:hAnsi="Times New Roman" w:cs="Times New Roman"/>
                <w:b/>
                <w:bCs/>
                <w:sz w:val="16"/>
                <w:szCs w:val="16"/>
              </w:rPr>
              <w:t>emp.</w:t>
            </w:r>
          </w:p>
          <w:p w14:paraId="71CD936D" w14:textId="77777777" w:rsidR="0031067B" w:rsidRPr="007776F4" w:rsidRDefault="0031067B" w:rsidP="00935149">
            <w:pPr>
              <w:jc w:val="center"/>
              <w:rPr>
                <w:rFonts w:ascii="Times New Roman" w:hAnsi="Times New Roman" w:cs="Times New Roman"/>
                <w:b/>
                <w:bCs/>
                <w:sz w:val="16"/>
                <w:szCs w:val="16"/>
              </w:rPr>
            </w:pPr>
            <w:r w:rsidRPr="007776F4">
              <w:rPr>
                <w:rFonts w:ascii="Times New Roman" w:hAnsi="Times New Roman" w:cs="Times New Roman"/>
                <w:b/>
                <w:bCs/>
                <w:sz w:val="16"/>
                <w:szCs w:val="16"/>
              </w:rPr>
              <w:t>sensitivity (%/℃)</w:t>
            </w:r>
          </w:p>
        </w:tc>
      </w:tr>
      <w:tr w:rsidR="0031067B" w:rsidRPr="007776F4" w14:paraId="07A25DAC" w14:textId="77777777" w:rsidTr="00662E69">
        <w:trPr>
          <w:trHeight w:val="20"/>
          <w:jc w:val="center"/>
        </w:trPr>
        <w:tc>
          <w:tcPr>
            <w:tcW w:w="1843" w:type="dxa"/>
            <w:vAlign w:val="center"/>
          </w:tcPr>
          <w:p w14:paraId="185324FC" w14:textId="547399F7" w:rsidR="0031067B" w:rsidRPr="007776F4" w:rsidRDefault="0031067B" w:rsidP="00935149">
            <w:pPr>
              <w:jc w:val="center"/>
              <w:rPr>
                <w:rFonts w:ascii="Times New Roman" w:hAnsi="Times New Roman" w:cs="Times New Roman"/>
                <w:sz w:val="16"/>
                <w:szCs w:val="16"/>
              </w:rPr>
            </w:pPr>
            <w:proofErr w:type="spellStart"/>
            <w:r w:rsidRPr="007776F4">
              <w:rPr>
                <w:rFonts w:ascii="Times New Roman" w:hAnsi="Times New Roman" w:cs="Times New Roman" w:hint="eastAsia"/>
                <w:sz w:val="16"/>
                <w:szCs w:val="16"/>
              </w:rPr>
              <w:t>M</w:t>
            </w:r>
            <w:r w:rsidRPr="007776F4">
              <w:rPr>
                <w:rFonts w:ascii="Times New Roman" w:hAnsi="Times New Roman" w:cs="Times New Roman"/>
                <w:sz w:val="16"/>
                <w:szCs w:val="16"/>
              </w:rPr>
              <w:t>xene</w:t>
            </w:r>
            <w:proofErr w:type="spellEnd"/>
            <w:r w:rsidRPr="007776F4">
              <w:rPr>
                <w:rFonts w:ascii="Times New Roman" w:hAnsi="Times New Roman" w:cs="Times New Roman"/>
                <w:sz w:val="16"/>
                <w:szCs w:val="16"/>
              </w:rPr>
              <w:t>/PVDF-</w:t>
            </w:r>
            <w:proofErr w:type="spellStart"/>
            <w:r w:rsidRPr="007776F4">
              <w:rPr>
                <w:rFonts w:ascii="Times New Roman" w:hAnsi="Times New Roman" w:cs="Times New Roman"/>
                <w:sz w:val="16"/>
                <w:szCs w:val="16"/>
              </w:rPr>
              <w:t>TrFE</w:t>
            </w:r>
            <w:proofErr w:type="spellEnd"/>
            <w:r w:rsidR="00935149">
              <w:rPr>
                <w:rFonts w:ascii="Times New Roman" w:hAnsi="Times New Roman" w:cs="Times New Roman"/>
                <w:sz w:val="16"/>
                <w:szCs w:val="16"/>
              </w:rPr>
              <w:t xml:space="preserve"> </w:t>
            </w:r>
            <w:r>
              <w:rPr>
                <w:rFonts w:ascii="Times New Roman" w:hAnsi="Times New Roman" w:cs="Times New Roman"/>
                <w:noProof/>
                <w:sz w:val="16"/>
                <w:szCs w:val="16"/>
              </w:rPr>
              <w:t>[</w:t>
            </w:r>
            <w:r w:rsidR="00935149">
              <w:rPr>
                <w:rFonts w:ascii="Times New Roman" w:hAnsi="Times New Roman" w:cs="Times New Roman"/>
                <w:noProof/>
                <w:sz w:val="16"/>
                <w:szCs w:val="16"/>
              </w:rPr>
              <w:t>S</w:t>
            </w:r>
            <w:r>
              <w:rPr>
                <w:rFonts w:ascii="Times New Roman" w:hAnsi="Times New Roman" w:cs="Times New Roman"/>
                <w:noProof/>
                <w:sz w:val="16"/>
                <w:szCs w:val="16"/>
              </w:rPr>
              <w:t>9]</w:t>
            </w:r>
          </w:p>
        </w:tc>
        <w:tc>
          <w:tcPr>
            <w:tcW w:w="1418" w:type="dxa"/>
            <w:vAlign w:val="center"/>
          </w:tcPr>
          <w:p w14:paraId="48BE901E"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sz w:val="16"/>
                <w:szCs w:val="16"/>
              </w:rPr>
              <w:t>Pressure</w:t>
            </w:r>
          </w:p>
        </w:tc>
        <w:tc>
          <w:tcPr>
            <w:tcW w:w="850" w:type="dxa"/>
            <w:vAlign w:val="center"/>
          </w:tcPr>
          <w:p w14:paraId="51ABAE0E"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N</w:t>
            </w:r>
            <w:r w:rsidRPr="007776F4">
              <w:rPr>
                <w:rFonts w:ascii="Times New Roman" w:hAnsi="Times New Roman" w:cs="Times New Roman"/>
                <w:sz w:val="16"/>
                <w:szCs w:val="16"/>
              </w:rPr>
              <w:t>o</w:t>
            </w:r>
          </w:p>
        </w:tc>
        <w:tc>
          <w:tcPr>
            <w:tcW w:w="1134" w:type="dxa"/>
            <w:vAlign w:val="center"/>
          </w:tcPr>
          <w:p w14:paraId="42414326"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Y</w:t>
            </w:r>
            <w:r w:rsidRPr="007776F4">
              <w:rPr>
                <w:rFonts w:ascii="Times New Roman" w:hAnsi="Times New Roman" w:cs="Times New Roman"/>
                <w:sz w:val="16"/>
                <w:szCs w:val="16"/>
              </w:rPr>
              <w:t>es</w:t>
            </w:r>
          </w:p>
        </w:tc>
        <w:tc>
          <w:tcPr>
            <w:tcW w:w="1276" w:type="dxa"/>
            <w:vAlign w:val="center"/>
          </w:tcPr>
          <w:p w14:paraId="5CB9F081"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N</w:t>
            </w:r>
            <w:r w:rsidRPr="007776F4">
              <w:rPr>
                <w:rFonts w:ascii="Times New Roman" w:hAnsi="Times New Roman" w:cs="Times New Roman"/>
                <w:sz w:val="16"/>
                <w:szCs w:val="16"/>
              </w:rPr>
              <w:t>o</w:t>
            </w:r>
          </w:p>
        </w:tc>
        <w:tc>
          <w:tcPr>
            <w:tcW w:w="992" w:type="dxa"/>
            <w:vAlign w:val="center"/>
          </w:tcPr>
          <w:p w14:paraId="644C6DB0" w14:textId="77777777" w:rsidR="0031067B" w:rsidRPr="007776F4" w:rsidRDefault="0031067B" w:rsidP="00935149">
            <w:pPr>
              <w:jc w:val="center"/>
              <w:rPr>
                <w:rFonts w:ascii="Times New Roman" w:hAnsi="Times New Roman" w:cs="Times New Roman"/>
                <w:sz w:val="16"/>
                <w:szCs w:val="16"/>
              </w:rPr>
            </w:pPr>
            <w:r>
              <w:rPr>
                <w:rFonts w:ascii="Times New Roman" w:hAnsi="Times New Roman" w:cs="Times New Roman" w:hint="eastAsia"/>
                <w:sz w:val="16"/>
                <w:szCs w:val="16"/>
              </w:rPr>
              <w:t>/</w:t>
            </w:r>
          </w:p>
        </w:tc>
        <w:tc>
          <w:tcPr>
            <w:tcW w:w="992" w:type="dxa"/>
            <w:vAlign w:val="center"/>
          </w:tcPr>
          <w:p w14:paraId="6318D732"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0</w:t>
            </w:r>
            <w:r w:rsidRPr="007776F4">
              <w:rPr>
                <w:rFonts w:ascii="Times New Roman" w:hAnsi="Times New Roman" w:cs="Times New Roman"/>
                <w:sz w:val="16"/>
                <w:szCs w:val="16"/>
              </w:rPr>
              <w:t>.51</w:t>
            </w:r>
          </w:p>
        </w:tc>
        <w:tc>
          <w:tcPr>
            <w:tcW w:w="993" w:type="dxa"/>
            <w:vAlign w:val="center"/>
          </w:tcPr>
          <w:p w14:paraId="4B048656"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w:t>
            </w:r>
          </w:p>
        </w:tc>
      </w:tr>
      <w:tr w:rsidR="0031067B" w:rsidRPr="007776F4" w14:paraId="7178EEEC" w14:textId="77777777" w:rsidTr="00662E69">
        <w:trPr>
          <w:trHeight w:val="20"/>
          <w:jc w:val="center"/>
        </w:trPr>
        <w:tc>
          <w:tcPr>
            <w:tcW w:w="1843" w:type="dxa"/>
            <w:vAlign w:val="center"/>
          </w:tcPr>
          <w:p w14:paraId="7AF04D72" w14:textId="77777777" w:rsidR="0031067B" w:rsidRDefault="0031067B" w:rsidP="00935149">
            <w:pPr>
              <w:jc w:val="center"/>
              <w:rPr>
                <w:rFonts w:ascii="Times New Roman" w:hAnsi="Times New Roman" w:cs="Times New Roman"/>
                <w:sz w:val="16"/>
                <w:szCs w:val="16"/>
              </w:rPr>
            </w:pPr>
            <w:r w:rsidRPr="007776F4">
              <w:rPr>
                <w:rFonts w:ascii="Times New Roman" w:hAnsi="Times New Roman" w:cs="Times New Roman"/>
                <w:sz w:val="16"/>
                <w:szCs w:val="16"/>
              </w:rPr>
              <w:t>PEDOT:</w:t>
            </w:r>
            <w:r>
              <w:rPr>
                <w:rFonts w:ascii="Times New Roman" w:hAnsi="Times New Roman" w:cs="Times New Roman"/>
                <w:sz w:val="16"/>
                <w:szCs w:val="16"/>
              </w:rPr>
              <w:t xml:space="preserve"> </w:t>
            </w:r>
            <w:r w:rsidRPr="007776F4">
              <w:rPr>
                <w:rFonts w:ascii="Times New Roman" w:hAnsi="Times New Roman" w:cs="Times New Roman"/>
                <w:sz w:val="16"/>
                <w:szCs w:val="16"/>
              </w:rPr>
              <w:t>PSS/</w:t>
            </w:r>
          </w:p>
          <w:p w14:paraId="6FD816EE"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sz w:val="16"/>
                <w:szCs w:val="16"/>
              </w:rPr>
              <w:t>IGZO/</w:t>
            </w:r>
          </w:p>
          <w:p w14:paraId="4FF4A6DD" w14:textId="50918C22" w:rsidR="0031067B" w:rsidRPr="007776F4" w:rsidRDefault="0031067B" w:rsidP="00935149">
            <w:pPr>
              <w:jc w:val="center"/>
              <w:rPr>
                <w:rFonts w:ascii="Times New Roman" w:hAnsi="Times New Roman" w:cs="Times New Roman"/>
                <w:sz w:val="16"/>
                <w:szCs w:val="16"/>
              </w:rPr>
            </w:pPr>
            <w:proofErr w:type="spellStart"/>
            <w:r w:rsidRPr="007776F4">
              <w:rPr>
                <w:rFonts w:ascii="Times New Roman" w:hAnsi="Times New Roman" w:cs="Times New Roman" w:hint="eastAsia"/>
                <w:sz w:val="16"/>
                <w:szCs w:val="16"/>
              </w:rPr>
              <w:t>A</w:t>
            </w:r>
            <w:r w:rsidRPr="007776F4">
              <w:rPr>
                <w:rFonts w:ascii="Times New Roman" w:hAnsi="Times New Roman" w:cs="Times New Roman"/>
                <w:sz w:val="16"/>
                <w:szCs w:val="16"/>
              </w:rPr>
              <w:t>gNF</w:t>
            </w:r>
            <w:proofErr w:type="spellEnd"/>
            <w:r w:rsidRPr="007776F4">
              <w:rPr>
                <w:rFonts w:ascii="Times New Roman" w:hAnsi="Times New Roman" w:cs="Times New Roman"/>
                <w:sz w:val="16"/>
                <w:szCs w:val="16"/>
              </w:rPr>
              <w:t>/</w:t>
            </w:r>
            <w:proofErr w:type="spellStart"/>
            <w:r w:rsidRPr="007776F4">
              <w:rPr>
                <w:rFonts w:ascii="Times New Roman" w:hAnsi="Times New Roman" w:cs="Times New Roman"/>
                <w:sz w:val="16"/>
                <w:szCs w:val="16"/>
              </w:rPr>
              <w:t>AgNW</w:t>
            </w:r>
            <w:proofErr w:type="spellEnd"/>
            <w:r w:rsidR="00935149">
              <w:rPr>
                <w:rFonts w:ascii="Times New Roman" w:hAnsi="Times New Roman" w:cs="Times New Roman"/>
                <w:sz w:val="16"/>
                <w:szCs w:val="16"/>
              </w:rPr>
              <w:t xml:space="preserve"> </w:t>
            </w:r>
            <w:r>
              <w:rPr>
                <w:rFonts w:ascii="Times New Roman" w:hAnsi="Times New Roman" w:cs="Times New Roman"/>
                <w:noProof/>
                <w:sz w:val="16"/>
                <w:szCs w:val="16"/>
              </w:rPr>
              <w:t>[</w:t>
            </w:r>
            <w:r w:rsidR="00935149">
              <w:rPr>
                <w:rFonts w:ascii="Times New Roman" w:hAnsi="Times New Roman" w:cs="Times New Roman"/>
                <w:noProof/>
                <w:sz w:val="16"/>
                <w:szCs w:val="16"/>
              </w:rPr>
              <w:t>S</w:t>
            </w:r>
            <w:r>
              <w:rPr>
                <w:rFonts w:ascii="Times New Roman" w:hAnsi="Times New Roman" w:cs="Times New Roman"/>
                <w:noProof/>
                <w:sz w:val="16"/>
                <w:szCs w:val="16"/>
              </w:rPr>
              <w:t>10]</w:t>
            </w:r>
          </w:p>
        </w:tc>
        <w:tc>
          <w:tcPr>
            <w:tcW w:w="1418" w:type="dxa"/>
            <w:vAlign w:val="center"/>
          </w:tcPr>
          <w:p w14:paraId="77B2569B"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sz w:val="16"/>
                <w:szCs w:val="16"/>
              </w:rPr>
              <w:t>Pressure, temperature</w:t>
            </w:r>
          </w:p>
        </w:tc>
        <w:tc>
          <w:tcPr>
            <w:tcW w:w="850" w:type="dxa"/>
            <w:vAlign w:val="center"/>
          </w:tcPr>
          <w:p w14:paraId="0FB16ED9"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N</w:t>
            </w:r>
            <w:r w:rsidRPr="007776F4">
              <w:rPr>
                <w:rFonts w:ascii="Times New Roman" w:hAnsi="Times New Roman" w:cs="Times New Roman"/>
                <w:sz w:val="16"/>
                <w:szCs w:val="16"/>
              </w:rPr>
              <w:t>o</w:t>
            </w:r>
          </w:p>
        </w:tc>
        <w:tc>
          <w:tcPr>
            <w:tcW w:w="1134" w:type="dxa"/>
            <w:vAlign w:val="center"/>
          </w:tcPr>
          <w:p w14:paraId="24F63C19"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Y</w:t>
            </w:r>
            <w:r w:rsidRPr="007776F4">
              <w:rPr>
                <w:rFonts w:ascii="Times New Roman" w:hAnsi="Times New Roman" w:cs="Times New Roman"/>
                <w:sz w:val="16"/>
                <w:szCs w:val="16"/>
              </w:rPr>
              <w:t>es</w:t>
            </w:r>
          </w:p>
        </w:tc>
        <w:tc>
          <w:tcPr>
            <w:tcW w:w="1276" w:type="dxa"/>
            <w:vAlign w:val="center"/>
          </w:tcPr>
          <w:p w14:paraId="156C4694" w14:textId="77777777" w:rsidR="0031067B" w:rsidRPr="007776F4" w:rsidRDefault="0031067B" w:rsidP="00935149">
            <w:pPr>
              <w:jc w:val="center"/>
              <w:rPr>
                <w:rFonts w:ascii="Times New Roman" w:hAnsi="Times New Roman" w:cs="Times New Roman"/>
                <w:sz w:val="16"/>
                <w:szCs w:val="16"/>
              </w:rPr>
            </w:pPr>
            <w:r>
              <w:rPr>
                <w:rFonts w:ascii="Times New Roman" w:hAnsi="Times New Roman" w:cs="Times New Roman"/>
                <w:sz w:val="16"/>
                <w:szCs w:val="16"/>
              </w:rPr>
              <w:t>No</w:t>
            </w:r>
          </w:p>
        </w:tc>
        <w:tc>
          <w:tcPr>
            <w:tcW w:w="992" w:type="dxa"/>
            <w:vAlign w:val="center"/>
          </w:tcPr>
          <w:p w14:paraId="75DC57C8" w14:textId="77777777" w:rsidR="0031067B" w:rsidRPr="007776F4" w:rsidRDefault="0031067B" w:rsidP="00935149">
            <w:pPr>
              <w:jc w:val="center"/>
              <w:rPr>
                <w:rFonts w:ascii="Times New Roman" w:hAnsi="Times New Roman" w:cs="Times New Roman"/>
                <w:sz w:val="16"/>
                <w:szCs w:val="16"/>
              </w:rPr>
            </w:pPr>
            <w:r>
              <w:rPr>
                <w:rFonts w:ascii="Times New Roman" w:hAnsi="Times New Roman" w:cs="Times New Roman" w:hint="eastAsia"/>
                <w:sz w:val="16"/>
                <w:szCs w:val="16"/>
              </w:rPr>
              <w:t>/</w:t>
            </w:r>
          </w:p>
        </w:tc>
        <w:tc>
          <w:tcPr>
            <w:tcW w:w="992" w:type="dxa"/>
            <w:vAlign w:val="center"/>
          </w:tcPr>
          <w:p w14:paraId="21208074"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sz w:val="16"/>
                <w:szCs w:val="16"/>
              </w:rPr>
              <w:t>0.00</w:t>
            </w:r>
            <w:r w:rsidRPr="007776F4">
              <w:rPr>
                <w:rFonts w:ascii="Times New Roman" w:hAnsi="Times New Roman" w:cs="Times New Roman" w:hint="eastAsia"/>
                <w:sz w:val="16"/>
                <w:szCs w:val="16"/>
              </w:rPr>
              <w:t>1</w:t>
            </w:r>
            <w:r w:rsidRPr="007776F4">
              <w:rPr>
                <w:rFonts w:ascii="Times New Roman" w:hAnsi="Times New Roman" w:cs="Times New Roman"/>
                <w:sz w:val="16"/>
                <w:szCs w:val="16"/>
              </w:rPr>
              <w:t>78</w:t>
            </w:r>
            <w:r w:rsidRPr="007776F4">
              <w:rPr>
                <w:rFonts w:ascii="Times New Roman" w:hAnsi="Times New Roman" w:cs="Times New Roman"/>
                <w:sz w:val="16"/>
                <w:szCs w:val="16"/>
                <w:vertAlign w:val="superscript"/>
              </w:rPr>
              <w:t xml:space="preserve"> </w:t>
            </w:r>
            <w:r w:rsidRPr="007776F4">
              <w:rPr>
                <w:rFonts w:ascii="Times New Roman" w:hAnsi="Times New Roman" w:cs="Times New Roman"/>
                <w:sz w:val="16"/>
                <w:szCs w:val="16"/>
              </w:rPr>
              <w:t>(Maximum)</w:t>
            </w:r>
          </w:p>
        </w:tc>
        <w:tc>
          <w:tcPr>
            <w:tcW w:w="993" w:type="dxa"/>
            <w:vAlign w:val="center"/>
          </w:tcPr>
          <w:p w14:paraId="76ECB216"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0</w:t>
            </w:r>
            <w:r w:rsidRPr="007776F4">
              <w:rPr>
                <w:rFonts w:ascii="Times New Roman" w:hAnsi="Times New Roman" w:cs="Times New Roman"/>
                <w:sz w:val="16"/>
                <w:szCs w:val="16"/>
              </w:rPr>
              <w:t>.03</w:t>
            </w:r>
          </w:p>
        </w:tc>
      </w:tr>
      <w:tr w:rsidR="0031067B" w:rsidRPr="007776F4" w14:paraId="33706111" w14:textId="77777777" w:rsidTr="00662E69">
        <w:trPr>
          <w:trHeight w:val="20"/>
          <w:jc w:val="center"/>
        </w:trPr>
        <w:tc>
          <w:tcPr>
            <w:tcW w:w="1843" w:type="dxa"/>
            <w:vAlign w:val="center"/>
          </w:tcPr>
          <w:p w14:paraId="4772DA88" w14:textId="7015BB86"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sz w:val="16"/>
                <w:szCs w:val="16"/>
              </w:rPr>
              <w:t>PU/PU@CNT</w:t>
            </w:r>
            <w:r w:rsidR="00935149">
              <w:rPr>
                <w:rFonts w:ascii="Times New Roman" w:hAnsi="Times New Roman" w:cs="Times New Roman"/>
                <w:sz w:val="16"/>
                <w:szCs w:val="16"/>
              </w:rPr>
              <w:t xml:space="preserve"> </w:t>
            </w:r>
            <w:r>
              <w:rPr>
                <w:rFonts w:ascii="Times New Roman" w:hAnsi="Times New Roman" w:cs="Times New Roman"/>
                <w:noProof/>
                <w:sz w:val="16"/>
                <w:szCs w:val="16"/>
              </w:rPr>
              <w:t>[</w:t>
            </w:r>
            <w:r w:rsidR="00935149">
              <w:rPr>
                <w:rFonts w:ascii="Times New Roman" w:hAnsi="Times New Roman" w:cs="Times New Roman"/>
                <w:noProof/>
                <w:sz w:val="16"/>
                <w:szCs w:val="16"/>
              </w:rPr>
              <w:t>S</w:t>
            </w:r>
            <w:r>
              <w:rPr>
                <w:rFonts w:ascii="Times New Roman" w:hAnsi="Times New Roman" w:cs="Times New Roman"/>
                <w:noProof/>
                <w:sz w:val="16"/>
                <w:szCs w:val="16"/>
              </w:rPr>
              <w:t>11]</w:t>
            </w:r>
          </w:p>
        </w:tc>
        <w:tc>
          <w:tcPr>
            <w:tcW w:w="1418" w:type="dxa"/>
            <w:vAlign w:val="center"/>
          </w:tcPr>
          <w:p w14:paraId="1C36648E"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sz w:val="16"/>
                <w:szCs w:val="16"/>
              </w:rPr>
              <w:t>Pressure, temperature</w:t>
            </w:r>
          </w:p>
        </w:tc>
        <w:tc>
          <w:tcPr>
            <w:tcW w:w="850" w:type="dxa"/>
            <w:vAlign w:val="center"/>
          </w:tcPr>
          <w:p w14:paraId="6DBC6A8F"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N</w:t>
            </w:r>
            <w:r w:rsidRPr="007776F4">
              <w:rPr>
                <w:rFonts w:ascii="Times New Roman" w:hAnsi="Times New Roman" w:cs="Times New Roman"/>
                <w:sz w:val="16"/>
                <w:szCs w:val="16"/>
              </w:rPr>
              <w:t>o</w:t>
            </w:r>
          </w:p>
        </w:tc>
        <w:tc>
          <w:tcPr>
            <w:tcW w:w="1134" w:type="dxa"/>
            <w:vAlign w:val="center"/>
          </w:tcPr>
          <w:p w14:paraId="7050DB05"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N</w:t>
            </w:r>
            <w:r w:rsidRPr="007776F4">
              <w:rPr>
                <w:rFonts w:ascii="Times New Roman" w:hAnsi="Times New Roman" w:cs="Times New Roman"/>
                <w:sz w:val="16"/>
                <w:szCs w:val="16"/>
              </w:rPr>
              <w:t>o</w:t>
            </w:r>
          </w:p>
        </w:tc>
        <w:tc>
          <w:tcPr>
            <w:tcW w:w="1276" w:type="dxa"/>
            <w:vAlign w:val="center"/>
          </w:tcPr>
          <w:p w14:paraId="68EF3E62"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N</w:t>
            </w:r>
            <w:r w:rsidRPr="007776F4">
              <w:rPr>
                <w:rFonts w:ascii="Times New Roman" w:hAnsi="Times New Roman" w:cs="Times New Roman"/>
                <w:sz w:val="16"/>
                <w:szCs w:val="16"/>
              </w:rPr>
              <w:t>o</w:t>
            </w:r>
          </w:p>
        </w:tc>
        <w:tc>
          <w:tcPr>
            <w:tcW w:w="992" w:type="dxa"/>
            <w:vAlign w:val="center"/>
          </w:tcPr>
          <w:p w14:paraId="3D392146" w14:textId="77777777" w:rsidR="0031067B" w:rsidRPr="007776F4" w:rsidRDefault="0031067B" w:rsidP="00935149">
            <w:pPr>
              <w:jc w:val="center"/>
              <w:rPr>
                <w:rFonts w:ascii="Times New Roman" w:hAnsi="Times New Roman" w:cs="Times New Roman"/>
                <w:sz w:val="16"/>
                <w:szCs w:val="16"/>
              </w:rPr>
            </w:pPr>
            <w:r>
              <w:rPr>
                <w:rFonts w:ascii="Times New Roman" w:hAnsi="Times New Roman" w:cs="Times New Roman" w:hint="eastAsia"/>
                <w:sz w:val="16"/>
                <w:szCs w:val="16"/>
              </w:rPr>
              <w:t>/</w:t>
            </w:r>
          </w:p>
        </w:tc>
        <w:tc>
          <w:tcPr>
            <w:tcW w:w="992" w:type="dxa"/>
            <w:vAlign w:val="center"/>
          </w:tcPr>
          <w:p w14:paraId="53BE54F1"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0</w:t>
            </w:r>
            <w:r w:rsidRPr="007776F4">
              <w:rPr>
                <w:rFonts w:ascii="Times New Roman" w:hAnsi="Times New Roman" w:cs="Times New Roman"/>
                <w:sz w:val="16"/>
                <w:szCs w:val="16"/>
              </w:rPr>
              <w:t xml:space="preserve">.753 </w:t>
            </w:r>
          </w:p>
        </w:tc>
        <w:tc>
          <w:tcPr>
            <w:tcW w:w="993" w:type="dxa"/>
            <w:vAlign w:val="center"/>
          </w:tcPr>
          <w:p w14:paraId="47CD8B93"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sz w:val="16"/>
                <w:szCs w:val="16"/>
              </w:rPr>
              <w:t>0.00284</w:t>
            </w:r>
          </w:p>
        </w:tc>
      </w:tr>
      <w:tr w:rsidR="0031067B" w:rsidRPr="007776F4" w14:paraId="6BA85D55" w14:textId="77777777" w:rsidTr="00662E69">
        <w:trPr>
          <w:trHeight w:val="20"/>
          <w:jc w:val="center"/>
        </w:trPr>
        <w:tc>
          <w:tcPr>
            <w:tcW w:w="1843" w:type="dxa"/>
            <w:vAlign w:val="center"/>
          </w:tcPr>
          <w:p w14:paraId="79489AC5" w14:textId="1797BA1C"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sz w:val="16"/>
                <w:szCs w:val="16"/>
              </w:rPr>
              <w:t>SWCNTs/TPU</w:t>
            </w:r>
            <w:r w:rsidR="00935149">
              <w:rPr>
                <w:rFonts w:ascii="Times New Roman" w:hAnsi="Times New Roman" w:cs="Times New Roman"/>
                <w:sz w:val="16"/>
                <w:szCs w:val="16"/>
              </w:rPr>
              <w:t xml:space="preserve"> </w:t>
            </w:r>
            <w:r>
              <w:rPr>
                <w:rFonts w:ascii="Times New Roman" w:hAnsi="Times New Roman" w:cs="Times New Roman"/>
                <w:noProof/>
                <w:sz w:val="16"/>
                <w:szCs w:val="16"/>
              </w:rPr>
              <w:t>[</w:t>
            </w:r>
            <w:r w:rsidR="00935149">
              <w:rPr>
                <w:rFonts w:ascii="Times New Roman" w:hAnsi="Times New Roman" w:cs="Times New Roman"/>
                <w:noProof/>
                <w:sz w:val="16"/>
                <w:szCs w:val="16"/>
              </w:rPr>
              <w:t>S</w:t>
            </w:r>
            <w:r>
              <w:rPr>
                <w:rFonts w:ascii="Times New Roman" w:hAnsi="Times New Roman" w:cs="Times New Roman"/>
                <w:noProof/>
                <w:sz w:val="16"/>
                <w:szCs w:val="16"/>
              </w:rPr>
              <w:t>12]</w:t>
            </w:r>
          </w:p>
        </w:tc>
        <w:tc>
          <w:tcPr>
            <w:tcW w:w="1418" w:type="dxa"/>
            <w:vAlign w:val="center"/>
          </w:tcPr>
          <w:p w14:paraId="71667059"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sz w:val="16"/>
                <w:szCs w:val="16"/>
              </w:rPr>
              <w:t>Pressure, temperature</w:t>
            </w:r>
          </w:p>
        </w:tc>
        <w:tc>
          <w:tcPr>
            <w:tcW w:w="850" w:type="dxa"/>
            <w:vAlign w:val="center"/>
          </w:tcPr>
          <w:p w14:paraId="01F0FF0C"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Y</w:t>
            </w:r>
            <w:r w:rsidRPr="007776F4">
              <w:rPr>
                <w:rFonts w:ascii="Times New Roman" w:hAnsi="Times New Roman" w:cs="Times New Roman"/>
                <w:sz w:val="16"/>
                <w:szCs w:val="16"/>
              </w:rPr>
              <w:t>es</w:t>
            </w:r>
          </w:p>
        </w:tc>
        <w:tc>
          <w:tcPr>
            <w:tcW w:w="1134" w:type="dxa"/>
            <w:vAlign w:val="center"/>
          </w:tcPr>
          <w:p w14:paraId="15751474"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Y</w:t>
            </w:r>
            <w:r w:rsidRPr="007776F4">
              <w:rPr>
                <w:rFonts w:ascii="Times New Roman" w:hAnsi="Times New Roman" w:cs="Times New Roman"/>
                <w:sz w:val="16"/>
                <w:szCs w:val="16"/>
              </w:rPr>
              <w:t>es</w:t>
            </w:r>
          </w:p>
        </w:tc>
        <w:tc>
          <w:tcPr>
            <w:tcW w:w="1276" w:type="dxa"/>
            <w:vAlign w:val="center"/>
          </w:tcPr>
          <w:p w14:paraId="479E563F"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N</w:t>
            </w:r>
            <w:r w:rsidRPr="007776F4">
              <w:rPr>
                <w:rFonts w:ascii="Times New Roman" w:hAnsi="Times New Roman" w:cs="Times New Roman"/>
                <w:sz w:val="16"/>
                <w:szCs w:val="16"/>
              </w:rPr>
              <w:t>o</w:t>
            </w:r>
          </w:p>
        </w:tc>
        <w:tc>
          <w:tcPr>
            <w:tcW w:w="992" w:type="dxa"/>
            <w:vAlign w:val="center"/>
          </w:tcPr>
          <w:p w14:paraId="205F90E5" w14:textId="77777777" w:rsidR="0031067B" w:rsidRPr="007776F4" w:rsidRDefault="0031067B" w:rsidP="00935149">
            <w:pPr>
              <w:jc w:val="center"/>
              <w:rPr>
                <w:rFonts w:ascii="Times New Roman" w:hAnsi="Times New Roman" w:cs="Times New Roman"/>
                <w:sz w:val="16"/>
                <w:szCs w:val="16"/>
              </w:rPr>
            </w:pPr>
            <w:r>
              <w:rPr>
                <w:rFonts w:ascii="Times New Roman" w:hAnsi="Times New Roman" w:cs="Times New Roman" w:hint="eastAsia"/>
                <w:sz w:val="16"/>
                <w:szCs w:val="16"/>
              </w:rPr>
              <w:t>/</w:t>
            </w:r>
          </w:p>
        </w:tc>
        <w:tc>
          <w:tcPr>
            <w:tcW w:w="992" w:type="dxa"/>
            <w:vAlign w:val="center"/>
          </w:tcPr>
          <w:p w14:paraId="0D466B26"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0</w:t>
            </w:r>
            <w:r w:rsidRPr="007776F4">
              <w:rPr>
                <w:rFonts w:ascii="Times New Roman" w:hAnsi="Times New Roman" w:cs="Times New Roman"/>
                <w:sz w:val="16"/>
                <w:szCs w:val="16"/>
              </w:rPr>
              <w:t xml:space="preserve">.02 </w:t>
            </w:r>
          </w:p>
        </w:tc>
        <w:tc>
          <w:tcPr>
            <w:tcW w:w="993" w:type="dxa"/>
            <w:vAlign w:val="center"/>
          </w:tcPr>
          <w:p w14:paraId="61894EFE"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1</w:t>
            </w:r>
            <w:r w:rsidRPr="007776F4">
              <w:rPr>
                <w:rFonts w:ascii="Times New Roman" w:hAnsi="Times New Roman" w:cs="Times New Roman"/>
                <w:sz w:val="16"/>
                <w:szCs w:val="16"/>
              </w:rPr>
              <w:t>.65</w:t>
            </w:r>
          </w:p>
        </w:tc>
      </w:tr>
      <w:tr w:rsidR="0031067B" w:rsidRPr="007776F4" w14:paraId="341C3670" w14:textId="77777777" w:rsidTr="00662E69">
        <w:trPr>
          <w:trHeight w:val="20"/>
          <w:jc w:val="center"/>
        </w:trPr>
        <w:tc>
          <w:tcPr>
            <w:tcW w:w="1843" w:type="dxa"/>
            <w:vAlign w:val="center"/>
          </w:tcPr>
          <w:p w14:paraId="351177C5" w14:textId="77777777" w:rsidR="0031067B" w:rsidRDefault="0031067B" w:rsidP="00935149">
            <w:pPr>
              <w:jc w:val="center"/>
              <w:rPr>
                <w:rFonts w:ascii="Times New Roman" w:hAnsi="Times New Roman" w:cs="Times New Roman"/>
                <w:sz w:val="16"/>
                <w:szCs w:val="16"/>
              </w:rPr>
            </w:pPr>
            <w:r w:rsidRPr="007776F4">
              <w:rPr>
                <w:rFonts w:ascii="Times New Roman" w:hAnsi="Times New Roman" w:cs="Times New Roman"/>
                <w:sz w:val="16"/>
                <w:szCs w:val="16"/>
              </w:rPr>
              <w:t>AAO/PEDOT:</w:t>
            </w:r>
            <w:r>
              <w:rPr>
                <w:rFonts w:ascii="Times New Roman" w:hAnsi="Times New Roman" w:cs="Times New Roman"/>
                <w:sz w:val="16"/>
                <w:szCs w:val="16"/>
              </w:rPr>
              <w:t xml:space="preserve"> </w:t>
            </w:r>
            <w:r w:rsidRPr="007776F4">
              <w:rPr>
                <w:rFonts w:ascii="Times New Roman" w:hAnsi="Times New Roman" w:cs="Times New Roman"/>
                <w:sz w:val="16"/>
                <w:szCs w:val="16"/>
              </w:rPr>
              <w:t>PSS/</w:t>
            </w:r>
          </w:p>
          <w:p w14:paraId="7A2C9E00" w14:textId="29B4E874" w:rsidR="0031067B" w:rsidRPr="0018286D" w:rsidRDefault="0031067B" w:rsidP="00935149">
            <w:pPr>
              <w:jc w:val="center"/>
              <w:rPr>
                <w:sz w:val="16"/>
                <w:szCs w:val="16"/>
              </w:rPr>
            </w:pPr>
            <w:r w:rsidRPr="007776F4">
              <w:rPr>
                <w:rFonts w:ascii="Times New Roman" w:hAnsi="Times New Roman" w:cs="Times New Roman"/>
                <w:sz w:val="16"/>
                <w:szCs w:val="16"/>
              </w:rPr>
              <w:t>CNT</w:t>
            </w:r>
            <w:r w:rsidR="00935149">
              <w:rPr>
                <w:rFonts w:ascii="Times New Roman" w:hAnsi="Times New Roman" w:cs="Times New Roman"/>
                <w:sz w:val="16"/>
                <w:szCs w:val="16"/>
              </w:rPr>
              <w:t xml:space="preserve"> </w:t>
            </w:r>
            <w:r>
              <w:rPr>
                <w:rFonts w:ascii="Times New Roman" w:hAnsi="Times New Roman" w:cs="Times New Roman"/>
                <w:noProof/>
                <w:sz w:val="16"/>
                <w:szCs w:val="16"/>
              </w:rPr>
              <w:t>[</w:t>
            </w:r>
            <w:r w:rsidR="00935149">
              <w:rPr>
                <w:rFonts w:ascii="Times New Roman" w:hAnsi="Times New Roman" w:cs="Times New Roman"/>
                <w:noProof/>
                <w:sz w:val="16"/>
                <w:szCs w:val="16"/>
              </w:rPr>
              <w:t>S</w:t>
            </w:r>
            <w:r>
              <w:rPr>
                <w:rFonts w:ascii="Times New Roman" w:hAnsi="Times New Roman" w:cs="Times New Roman"/>
                <w:noProof/>
                <w:sz w:val="16"/>
                <w:szCs w:val="16"/>
              </w:rPr>
              <w:t>13]</w:t>
            </w:r>
          </w:p>
        </w:tc>
        <w:tc>
          <w:tcPr>
            <w:tcW w:w="1418" w:type="dxa"/>
            <w:vAlign w:val="center"/>
          </w:tcPr>
          <w:p w14:paraId="1CB6533F"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sz w:val="16"/>
                <w:szCs w:val="16"/>
              </w:rPr>
              <w:t>Pressure</w:t>
            </w:r>
          </w:p>
        </w:tc>
        <w:tc>
          <w:tcPr>
            <w:tcW w:w="850" w:type="dxa"/>
            <w:vAlign w:val="center"/>
          </w:tcPr>
          <w:p w14:paraId="19A46B6F"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N</w:t>
            </w:r>
            <w:r w:rsidRPr="007776F4">
              <w:rPr>
                <w:rFonts w:ascii="Times New Roman" w:hAnsi="Times New Roman" w:cs="Times New Roman"/>
                <w:sz w:val="16"/>
                <w:szCs w:val="16"/>
              </w:rPr>
              <w:t>o</w:t>
            </w:r>
          </w:p>
        </w:tc>
        <w:tc>
          <w:tcPr>
            <w:tcW w:w="1134" w:type="dxa"/>
            <w:vAlign w:val="center"/>
          </w:tcPr>
          <w:p w14:paraId="53BA491B"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sz w:val="16"/>
                <w:szCs w:val="16"/>
              </w:rPr>
              <w:t>No</w:t>
            </w:r>
          </w:p>
        </w:tc>
        <w:tc>
          <w:tcPr>
            <w:tcW w:w="1276" w:type="dxa"/>
            <w:vAlign w:val="center"/>
          </w:tcPr>
          <w:p w14:paraId="2C936B19"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N</w:t>
            </w:r>
            <w:r w:rsidRPr="007776F4">
              <w:rPr>
                <w:rFonts w:ascii="Times New Roman" w:hAnsi="Times New Roman" w:cs="Times New Roman"/>
                <w:sz w:val="16"/>
                <w:szCs w:val="16"/>
              </w:rPr>
              <w:t>o</w:t>
            </w:r>
          </w:p>
        </w:tc>
        <w:tc>
          <w:tcPr>
            <w:tcW w:w="992" w:type="dxa"/>
            <w:vAlign w:val="center"/>
          </w:tcPr>
          <w:p w14:paraId="2E807334" w14:textId="77777777" w:rsidR="0031067B" w:rsidRPr="007776F4" w:rsidRDefault="0031067B" w:rsidP="00935149">
            <w:pPr>
              <w:jc w:val="center"/>
              <w:rPr>
                <w:rFonts w:ascii="Times New Roman" w:hAnsi="Times New Roman" w:cs="Times New Roman"/>
                <w:sz w:val="16"/>
                <w:szCs w:val="16"/>
              </w:rPr>
            </w:pPr>
            <w:r>
              <w:rPr>
                <w:rFonts w:ascii="Times New Roman" w:hAnsi="Times New Roman" w:cs="Times New Roman" w:hint="eastAsia"/>
                <w:sz w:val="16"/>
                <w:szCs w:val="16"/>
              </w:rPr>
              <w:t>/</w:t>
            </w:r>
          </w:p>
        </w:tc>
        <w:tc>
          <w:tcPr>
            <w:tcW w:w="992" w:type="dxa"/>
            <w:vAlign w:val="center"/>
          </w:tcPr>
          <w:p w14:paraId="10D0528F"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0</w:t>
            </w:r>
            <w:r w:rsidRPr="007776F4">
              <w:rPr>
                <w:rFonts w:ascii="Times New Roman" w:hAnsi="Times New Roman" w:cs="Times New Roman"/>
                <w:sz w:val="16"/>
                <w:szCs w:val="16"/>
              </w:rPr>
              <w:t xml:space="preserve">.67 </w:t>
            </w:r>
          </w:p>
        </w:tc>
        <w:tc>
          <w:tcPr>
            <w:tcW w:w="993" w:type="dxa"/>
            <w:vAlign w:val="center"/>
          </w:tcPr>
          <w:p w14:paraId="22FBE210"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1</w:t>
            </w:r>
            <w:r w:rsidRPr="007776F4">
              <w:rPr>
                <w:rFonts w:ascii="Times New Roman" w:hAnsi="Times New Roman" w:cs="Times New Roman"/>
                <w:sz w:val="16"/>
                <w:szCs w:val="16"/>
              </w:rPr>
              <w:t>.41</w:t>
            </w:r>
          </w:p>
        </w:tc>
      </w:tr>
      <w:tr w:rsidR="0031067B" w:rsidRPr="007776F4" w14:paraId="661A9B84" w14:textId="77777777" w:rsidTr="00662E69">
        <w:trPr>
          <w:trHeight w:val="20"/>
          <w:jc w:val="center"/>
        </w:trPr>
        <w:tc>
          <w:tcPr>
            <w:tcW w:w="1843" w:type="dxa"/>
            <w:vAlign w:val="center"/>
          </w:tcPr>
          <w:p w14:paraId="39612A20" w14:textId="76FAA5CD" w:rsidR="0031067B" w:rsidRPr="007776F4" w:rsidRDefault="0031067B" w:rsidP="00935149">
            <w:pPr>
              <w:jc w:val="center"/>
              <w:rPr>
                <w:rFonts w:ascii="Times New Roman" w:hAnsi="Times New Roman" w:cs="Times New Roman"/>
                <w:sz w:val="16"/>
                <w:szCs w:val="16"/>
              </w:rPr>
            </w:pPr>
            <w:r>
              <w:rPr>
                <w:rFonts w:ascii="Times New Roman" w:hAnsi="Times New Roman" w:cs="Times New Roman"/>
                <w:sz w:val="16"/>
                <w:szCs w:val="16"/>
              </w:rPr>
              <w:t>GO</w:t>
            </w:r>
            <w:r w:rsidR="00935149">
              <w:rPr>
                <w:rFonts w:ascii="Times New Roman" w:hAnsi="Times New Roman" w:cs="Times New Roman"/>
                <w:sz w:val="16"/>
                <w:szCs w:val="16"/>
              </w:rPr>
              <w:t xml:space="preserve"> </w:t>
            </w:r>
            <w:r>
              <w:rPr>
                <w:rFonts w:ascii="Times New Roman" w:hAnsi="Times New Roman" w:cs="Times New Roman"/>
                <w:noProof/>
                <w:sz w:val="16"/>
                <w:szCs w:val="16"/>
              </w:rPr>
              <w:t>[</w:t>
            </w:r>
            <w:r w:rsidR="00935149">
              <w:rPr>
                <w:rFonts w:ascii="Times New Roman" w:hAnsi="Times New Roman" w:cs="Times New Roman"/>
                <w:noProof/>
                <w:sz w:val="16"/>
                <w:szCs w:val="16"/>
              </w:rPr>
              <w:t>S</w:t>
            </w:r>
            <w:r>
              <w:rPr>
                <w:rFonts w:ascii="Times New Roman" w:hAnsi="Times New Roman" w:cs="Times New Roman"/>
                <w:noProof/>
                <w:sz w:val="16"/>
                <w:szCs w:val="16"/>
              </w:rPr>
              <w:t>14]</w:t>
            </w:r>
          </w:p>
        </w:tc>
        <w:tc>
          <w:tcPr>
            <w:tcW w:w="1418" w:type="dxa"/>
            <w:vAlign w:val="center"/>
          </w:tcPr>
          <w:p w14:paraId="5F99D362" w14:textId="77777777" w:rsidR="0031067B" w:rsidRPr="007776F4" w:rsidRDefault="0031067B" w:rsidP="00935149">
            <w:pPr>
              <w:jc w:val="center"/>
              <w:rPr>
                <w:rFonts w:ascii="Times New Roman" w:hAnsi="Times New Roman" w:cs="Times New Roman"/>
                <w:sz w:val="16"/>
                <w:szCs w:val="16"/>
              </w:rPr>
            </w:pPr>
            <w:r>
              <w:rPr>
                <w:rFonts w:ascii="Times New Roman" w:hAnsi="Times New Roman" w:cs="Times New Roman"/>
                <w:sz w:val="16"/>
                <w:szCs w:val="16"/>
              </w:rPr>
              <w:t>Pressure, humidity, temperature</w:t>
            </w:r>
          </w:p>
        </w:tc>
        <w:tc>
          <w:tcPr>
            <w:tcW w:w="850" w:type="dxa"/>
            <w:vAlign w:val="center"/>
          </w:tcPr>
          <w:p w14:paraId="2B4F3490" w14:textId="77777777" w:rsidR="0031067B" w:rsidRPr="007776F4" w:rsidRDefault="0031067B" w:rsidP="00935149">
            <w:pPr>
              <w:jc w:val="center"/>
              <w:rPr>
                <w:rFonts w:ascii="Times New Roman" w:hAnsi="Times New Roman" w:cs="Times New Roman"/>
                <w:sz w:val="16"/>
                <w:szCs w:val="16"/>
              </w:rPr>
            </w:pPr>
            <w:r>
              <w:rPr>
                <w:rFonts w:ascii="Times New Roman" w:hAnsi="Times New Roman" w:cs="Times New Roman" w:hint="eastAsia"/>
                <w:sz w:val="16"/>
                <w:szCs w:val="16"/>
              </w:rPr>
              <w:t>N</w:t>
            </w:r>
            <w:r>
              <w:rPr>
                <w:rFonts w:ascii="Times New Roman" w:hAnsi="Times New Roman" w:cs="Times New Roman"/>
                <w:sz w:val="16"/>
                <w:szCs w:val="16"/>
              </w:rPr>
              <w:t>o</w:t>
            </w:r>
          </w:p>
        </w:tc>
        <w:tc>
          <w:tcPr>
            <w:tcW w:w="1134" w:type="dxa"/>
            <w:vAlign w:val="center"/>
          </w:tcPr>
          <w:p w14:paraId="18A0499D" w14:textId="77777777" w:rsidR="0031067B" w:rsidRPr="007776F4" w:rsidRDefault="0031067B" w:rsidP="00935149">
            <w:pPr>
              <w:jc w:val="center"/>
              <w:rPr>
                <w:rFonts w:ascii="Times New Roman" w:hAnsi="Times New Roman" w:cs="Times New Roman"/>
                <w:sz w:val="16"/>
                <w:szCs w:val="16"/>
              </w:rPr>
            </w:pPr>
            <w:r>
              <w:rPr>
                <w:rFonts w:ascii="Times New Roman" w:hAnsi="Times New Roman" w:cs="Times New Roman" w:hint="eastAsia"/>
                <w:sz w:val="16"/>
                <w:szCs w:val="16"/>
              </w:rPr>
              <w:t>Y</w:t>
            </w:r>
            <w:r>
              <w:rPr>
                <w:rFonts w:ascii="Times New Roman" w:hAnsi="Times New Roman" w:cs="Times New Roman"/>
                <w:sz w:val="16"/>
                <w:szCs w:val="16"/>
              </w:rPr>
              <w:t>es</w:t>
            </w:r>
          </w:p>
        </w:tc>
        <w:tc>
          <w:tcPr>
            <w:tcW w:w="1276" w:type="dxa"/>
            <w:vAlign w:val="center"/>
          </w:tcPr>
          <w:p w14:paraId="5834C295"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N</w:t>
            </w:r>
            <w:r w:rsidRPr="007776F4">
              <w:rPr>
                <w:rFonts w:ascii="Times New Roman" w:hAnsi="Times New Roman" w:cs="Times New Roman"/>
                <w:sz w:val="16"/>
                <w:szCs w:val="16"/>
              </w:rPr>
              <w:t>o</w:t>
            </w:r>
          </w:p>
        </w:tc>
        <w:tc>
          <w:tcPr>
            <w:tcW w:w="992" w:type="dxa"/>
            <w:vAlign w:val="center"/>
          </w:tcPr>
          <w:p w14:paraId="7B19B0F5" w14:textId="77777777" w:rsidR="0031067B" w:rsidRDefault="0031067B" w:rsidP="00935149">
            <w:pPr>
              <w:jc w:val="center"/>
              <w:rPr>
                <w:rFonts w:ascii="Times New Roman" w:hAnsi="Times New Roman" w:cs="Times New Roman"/>
                <w:sz w:val="16"/>
                <w:szCs w:val="16"/>
              </w:rPr>
            </w:pPr>
            <w:r>
              <w:rPr>
                <w:rFonts w:ascii="Times New Roman" w:hAnsi="Times New Roman" w:cs="Times New Roman"/>
                <w:sz w:val="16"/>
                <w:szCs w:val="16"/>
              </w:rPr>
              <w:t>27.5</w:t>
            </w:r>
          </w:p>
        </w:tc>
        <w:tc>
          <w:tcPr>
            <w:tcW w:w="992" w:type="dxa"/>
            <w:vAlign w:val="center"/>
          </w:tcPr>
          <w:p w14:paraId="23A69740" w14:textId="77777777" w:rsidR="0031067B" w:rsidRPr="007776F4" w:rsidRDefault="0031067B" w:rsidP="00935149">
            <w:pPr>
              <w:jc w:val="center"/>
              <w:rPr>
                <w:rFonts w:ascii="Times New Roman" w:hAnsi="Times New Roman" w:cs="Times New Roman"/>
                <w:sz w:val="16"/>
                <w:szCs w:val="16"/>
              </w:rPr>
            </w:pPr>
            <w:r>
              <w:rPr>
                <w:rFonts w:ascii="Times New Roman" w:hAnsi="Times New Roman" w:cs="Times New Roman"/>
                <w:sz w:val="16"/>
                <w:szCs w:val="16"/>
              </w:rPr>
              <w:t>0.002</w:t>
            </w:r>
          </w:p>
        </w:tc>
        <w:tc>
          <w:tcPr>
            <w:tcW w:w="993" w:type="dxa"/>
            <w:vAlign w:val="center"/>
          </w:tcPr>
          <w:p w14:paraId="4905299F" w14:textId="77777777" w:rsidR="0031067B" w:rsidRPr="007776F4" w:rsidRDefault="0031067B" w:rsidP="00935149">
            <w:pPr>
              <w:jc w:val="center"/>
              <w:rPr>
                <w:rFonts w:ascii="Times New Roman" w:hAnsi="Times New Roman" w:cs="Times New Roman"/>
                <w:sz w:val="16"/>
                <w:szCs w:val="16"/>
              </w:rPr>
            </w:pPr>
            <w:r>
              <w:rPr>
                <w:rFonts w:ascii="Times New Roman" w:hAnsi="Times New Roman" w:cs="Times New Roman" w:hint="eastAsia"/>
                <w:sz w:val="16"/>
                <w:szCs w:val="16"/>
              </w:rPr>
              <w:t>/</w:t>
            </w:r>
          </w:p>
        </w:tc>
      </w:tr>
      <w:tr w:rsidR="0031067B" w:rsidRPr="007776F4" w14:paraId="056D6673" w14:textId="77777777" w:rsidTr="00662E69">
        <w:trPr>
          <w:trHeight w:val="20"/>
          <w:jc w:val="center"/>
        </w:trPr>
        <w:tc>
          <w:tcPr>
            <w:tcW w:w="1843" w:type="dxa"/>
            <w:vAlign w:val="center"/>
          </w:tcPr>
          <w:p w14:paraId="25CD003B" w14:textId="4F659099"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P</w:t>
            </w:r>
            <w:r w:rsidRPr="007776F4">
              <w:rPr>
                <w:rFonts w:ascii="Times New Roman" w:hAnsi="Times New Roman" w:cs="Times New Roman"/>
                <w:sz w:val="16"/>
                <w:szCs w:val="16"/>
              </w:rPr>
              <w:t>VA/CA/</w:t>
            </w:r>
            <w:proofErr w:type="spellStart"/>
            <w:r w:rsidRPr="007776F4">
              <w:rPr>
                <w:rFonts w:ascii="Times New Roman" w:hAnsi="Times New Roman" w:cs="Times New Roman"/>
                <w:sz w:val="16"/>
                <w:szCs w:val="16"/>
              </w:rPr>
              <w:t>AgNPs</w:t>
            </w:r>
            <w:proofErr w:type="spellEnd"/>
            <w:r w:rsidR="00935149">
              <w:rPr>
                <w:rFonts w:ascii="Times New Roman" w:hAnsi="Times New Roman" w:cs="Times New Roman"/>
                <w:sz w:val="16"/>
                <w:szCs w:val="16"/>
              </w:rPr>
              <w:t xml:space="preserve"> </w:t>
            </w:r>
            <w:r>
              <w:rPr>
                <w:rFonts w:ascii="Times New Roman" w:hAnsi="Times New Roman" w:cs="Times New Roman"/>
                <w:noProof/>
                <w:sz w:val="16"/>
                <w:szCs w:val="16"/>
              </w:rPr>
              <w:t>[</w:t>
            </w:r>
            <w:r w:rsidR="00935149">
              <w:rPr>
                <w:rFonts w:ascii="Times New Roman" w:hAnsi="Times New Roman" w:cs="Times New Roman"/>
                <w:noProof/>
                <w:sz w:val="16"/>
                <w:szCs w:val="16"/>
              </w:rPr>
              <w:t>S</w:t>
            </w:r>
            <w:r>
              <w:rPr>
                <w:rFonts w:ascii="Times New Roman" w:hAnsi="Times New Roman" w:cs="Times New Roman"/>
                <w:noProof/>
                <w:sz w:val="16"/>
                <w:szCs w:val="16"/>
              </w:rPr>
              <w:t>15]</w:t>
            </w:r>
          </w:p>
        </w:tc>
        <w:tc>
          <w:tcPr>
            <w:tcW w:w="1418" w:type="dxa"/>
            <w:vAlign w:val="center"/>
          </w:tcPr>
          <w:p w14:paraId="448E92C7"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sz w:val="16"/>
                <w:szCs w:val="16"/>
              </w:rPr>
              <w:t>Strain, humidity, temperature</w:t>
            </w:r>
          </w:p>
        </w:tc>
        <w:tc>
          <w:tcPr>
            <w:tcW w:w="850" w:type="dxa"/>
            <w:vAlign w:val="center"/>
          </w:tcPr>
          <w:p w14:paraId="2CA1B0BD"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N</w:t>
            </w:r>
            <w:r w:rsidRPr="007776F4">
              <w:rPr>
                <w:rFonts w:ascii="Times New Roman" w:hAnsi="Times New Roman" w:cs="Times New Roman"/>
                <w:sz w:val="16"/>
                <w:szCs w:val="16"/>
              </w:rPr>
              <w:t>o</w:t>
            </w:r>
          </w:p>
        </w:tc>
        <w:tc>
          <w:tcPr>
            <w:tcW w:w="1134" w:type="dxa"/>
            <w:vAlign w:val="center"/>
          </w:tcPr>
          <w:p w14:paraId="52061156"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Y</w:t>
            </w:r>
            <w:r w:rsidRPr="007776F4">
              <w:rPr>
                <w:rFonts w:ascii="Times New Roman" w:hAnsi="Times New Roman" w:cs="Times New Roman"/>
                <w:sz w:val="16"/>
                <w:szCs w:val="16"/>
              </w:rPr>
              <w:t>es</w:t>
            </w:r>
          </w:p>
        </w:tc>
        <w:tc>
          <w:tcPr>
            <w:tcW w:w="1276" w:type="dxa"/>
            <w:vAlign w:val="center"/>
          </w:tcPr>
          <w:p w14:paraId="4DD3DF71"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N</w:t>
            </w:r>
            <w:r w:rsidRPr="007776F4">
              <w:rPr>
                <w:rFonts w:ascii="Times New Roman" w:hAnsi="Times New Roman" w:cs="Times New Roman"/>
                <w:sz w:val="16"/>
                <w:szCs w:val="16"/>
              </w:rPr>
              <w:t>o</w:t>
            </w:r>
          </w:p>
        </w:tc>
        <w:tc>
          <w:tcPr>
            <w:tcW w:w="992" w:type="dxa"/>
            <w:vAlign w:val="center"/>
          </w:tcPr>
          <w:p w14:paraId="542FCBAA" w14:textId="77777777" w:rsidR="0031067B" w:rsidRPr="007776F4" w:rsidRDefault="0031067B" w:rsidP="00935149">
            <w:pPr>
              <w:jc w:val="center"/>
              <w:rPr>
                <w:rFonts w:ascii="Times New Roman" w:hAnsi="Times New Roman" w:cs="Times New Roman"/>
                <w:sz w:val="16"/>
                <w:szCs w:val="16"/>
              </w:rPr>
            </w:pPr>
            <w:r>
              <w:rPr>
                <w:rFonts w:ascii="Times New Roman" w:hAnsi="Times New Roman" w:cs="Times New Roman"/>
                <w:sz w:val="16"/>
                <w:szCs w:val="16"/>
              </w:rPr>
              <w:t>~0.9</w:t>
            </w:r>
          </w:p>
        </w:tc>
        <w:tc>
          <w:tcPr>
            <w:tcW w:w="992" w:type="dxa"/>
            <w:vAlign w:val="center"/>
          </w:tcPr>
          <w:p w14:paraId="48A51BE3"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w:t>
            </w:r>
          </w:p>
        </w:tc>
        <w:tc>
          <w:tcPr>
            <w:tcW w:w="993" w:type="dxa"/>
            <w:vAlign w:val="center"/>
          </w:tcPr>
          <w:p w14:paraId="012BB939"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sz w:val="16"/>
                <w:szCs w:val="16"/>
              </w:rPr>
              <w:t>0.076</w:t>
            </w:r>
          </w:p>
        </w:tc>
      </w:tr>
      <w:tr w:rsidR="0031067B" w:rsidRPr="007776F4" w14:paraId="6CC16502" w14:textId="77777777" w:rsidTr="00662E69">
        <w:trPr>
          <w:trHeight w:val="20"/>
          <w:jc w:val="center"/>
        </w:trPr>
        <w:tc>
          <w:tcPr>
            <w:tcW w:w="1843" w:type="dxa"/>
            <w:vAlign w:val="center"/>
          </w:tcPr>
          <w:p w14:paraId="50FFF9BB" w14:textId="77777777" w:rsidR="0031067B" w:rsidRPr="007776F4" w:rsidRDefault="0031067B" w:rsidP="00935149">
            <w:pPr>
              <w:jc w:val="center"/>
              <w:rPr>
                <w:rFonts w:ascii="Times New Roman" w:hAnsi="Times New Roman" w:cs="Times New Roman"/>
                <w:sz w:val="16"/>
                <w:szCs w:val="16"/>
              </w:rPr>
            </w:pPr>
            <w:proofErr w:type="spellStart"/>
            <w:r w:rsidRPr="007776F4">
              <w:rPr>
                <w:rFonts w:ascii="Times New Roman" w:hAnsi="Times New Roman" w:cs="Times New Roman"/>
                <w:sz w:val="16"/>
                <w:szCs w:val="16"/>
              </w:rPr>
              <w:t>A</w:t>
            </w:r>
            <w:r w:rsidRPr="007776F4">
              <w:rPr>
                <w:rFonts w:ascii="Times New Roman" w:hAnsi="Times New Roman" w:cs="Times New Roman" w:hint="eastAsia"/>
                <w:sz w:val="16"/>
                <w:szCs w:val="16"/>
              </w:rPr>
              <w:t>g</w:t>
            </w:r>
            <w:r w:rsidRPr="007776F4">
              <w:rPr>
                <w:rFonts w:ascii="Times New Roman" w:hAnsi="Times New Roman" w:cs="Times New Roman"/>
                <w:sz w:val="16"/>
                <w:szCs w:val="16"/>
              </w:rPr>
              <w:t>NWs</w:t>
            </w:r>
            <w:proofErr w:type="spellEnd"/>
            <w:r w:rsidRPr="007776F4">
              <w:rPr>
                <w:rFonts w:ascii="Times New Roman" w:hAnsi="Times New Roman" w:cs="Times New Roman"/>
                <w:sz w:val="16"/>
                <w:szCs w:val="16"/>
              </w:rPr>
              <w:t>/</w:t>
            </w:r>
            <w:r w:rsidRPr="007776F4">
              <w:rPr>
                <w:rFonts w:ascii="Times New Roman" w:hAnsi="Times New Roman" w:cs="Times New Roman" w:hint="eastAsia"/>
                <w:sz w:val="16"/>
                <w:szCs w:val="16"/>
              </w:rPr>
              <w:t>P</w:t>
            </w:r>
            <w:r w:rsidRPr="007776F4">
              <w:rPr>
                <w:rFonts w:ascii="Times New Roman" w:hAnsi="Times New Roman" w:cs="Times New Roman"/>
                <w:sz w:val="16"/>
                <w:szCs w:val="16"/>
              </w:rPr>
              <w:t>DMS/</w:t>
            </w:r>
          </w:p>
          <w:p w14:paraId="071C69DD" w14:textId="1BA6CE52" w:rsidR="0031067B" w:rsidRPr="007776F4" w:rsidRDefault="0031067B" w:rsidP="00935149">
            <w:pPr>
              <w:jc w:val="center"/>
              <w:rPr>
                <w:rFonts w:ascii="Times New Roman" w:hAnsi="Times New Roman" w:cs="Times New Roman"/>
                <w:sz w:val="16"/>
                <w:szCs w:val="16"/>
              </w:rPr>
            </w:pPr>
            <w:proofErr w:type="spellStart"/>
            <w:r w:rsidRPr="007776F4">
              <w:rPr>
                <w:rFonts w:ascii="Times New Roman" w:hAnsi="Times New Roman" w:cs="Times New Roman"/>
                <w:sz w:val="16"/>
                <w:szCs w:val="16"/>
              </w:rPr>
              <w:t>ZnS:Cu</w:t>
            </w:r>
            <w:proofErr w:type="spellEnd"/>
            <w:r w:rsidR="00935149">
              <w:rPr>
                <w:rFonts w:ascii="Times New Roman" w:hAnsi="Times New Roman" w:cs="Times New Roman"/>
                <w:sz w:val="16"/>
                <w:szCs w:val="16"/>
              </w:rPr>
              <w:t xml:space="preserve"> </w:t>
            </w:r>
            <w:r>
              <w:rPr>
                <w:rFonts w:ascii="Times New Roman" w:hAnsi="Times New Roman" w:cs="Times New Roman"/>
                <w:noProof/>
                <w:sz w:val="16"/>
                <w:szCs w:val="16"/>
              </w:rPr>
              <w:t>[</w:t>
            </w:r>
            <w:r w:rsidR="00935149">
              <w:rPr>
                <w:rFonts w:ascii="Times New Roman" w:hAnsi="Times New Roman" w:cs="Times New Roman"/>
                <w:noProof/>
                <w:sz w:val="16"/>
                <w:szCs w:val="16"/>
              </w:rPr>
              <w:t>S</w:t>
            </w:r>
            <w:r>
              <w:rPr>
                <w:rFonts w:ascii="Times New Roman" w:hAnsi="Times New Roman" w:cs="Times New Roman"/>
                <w:noProof/>
                <w:sz w:val="16"/>
                <w:szCs w:val="16"/>
              </w:rPr>
              <w:t>16]</w:t>
            </w:r>
          </w:p>
        </w:tc>
        <w:tc>
          <w:tcPr>
            <w:tcW w:w="1418" w:type="dxa"/>
            <w:vAlign w:val="center"/>
          </w:tcPr>
          <w:p w14:paraId="6815FF3A"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P</w:t>
            </w:r>
            <w:r w:rsidRPr="007776F4">
              <w:rPr>
                <w:rFonts w:ascii="Times New Roman" w:hAnsi="Times New Roman" w:cs="Times New Roman"/>
                <w:sz w:val="16"/>
                <w:szCs w:val="16"/>
              </w:rPr>
              <w:t>ressure</w:t>
            </w:r>
          </w:p>
        </w:tc>
        <w:tc>
          <w:tcPr>
            <w:tcW w:w="850" w:type="dxa"/>
            <w:vAlign w:val="center"/>
          </w:tcPr>
          <w:p w14:paraId="2EED39E6"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N</w:t>
            </w:r>
            <w:r w:rsidRPr="007776F4">
              <w:rPr>
                <w:rFonts w:ascii="Times New Roman" w:hAnsi="Times New Roman" w:cs="Times New Roman"/>
                <w:sz w:val="16"/>
                <w:szCs w:val="16"/>
              </w:rPr>
              <w:t>o</w:t>
            </w:r>
          </w:p>
        </w:tc>
        <w:tc>
          <w:tcPr>
            <w:tcW w:w="1134" w:type="dxa"/>
            <w:vAlign w:val="center"/>
          </w:tcPr>
          <w:p w14:paraId="5DD3009F"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Y</w:t>
            </w:r>
            <w:r w:rsidRPr="007776F4">
              <w:rPr>
                <w:rFonts w:ascii="Times New Roman" w:hAnsi="Times New Roman" w:cs="Times New Roman"/>
                <w:sz w:val="16"/>
                <w:szCs w:val="16"/>
              </w:rPr>
              <w:t>es</w:t>
            </w:r>
          </w:p>
        </w:tc>
        <w:tc>
          <w:tcPr>
            <w:tcW w:w="1276" w:type="dxa"/>
            <w:vAlign w:val="center"/>
          </w:tcPr>
          <w:p w14:paraId="02CBCC53"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N</w:t>
            </w:r>
            <w:r w:rsidRPr="007776F4">
              <w:rPr>
                <w:rFonts w:ascii="Times New Roman" w:hAnsi="Times New Roman" w:cs="Times New Roman"/>
                <w:sz w:val="16"/>
                <w:szCs w:val="16"/>
              </w:rPr>
              <w:t>o</w:t>
            </w:r>
          </w:p>
        </w:tc>
        <w:tc>
          <w:tcPr>
            <w:tcW w:w="992" w:type="dxa"/>
            <w:vAlign w:val="center"/>
          </w:tcPr>
          <w:p w14:paraId="5F6A4998" w14:textId="77777777" w:rsidR="0031067B" w:rsidRPr="007776F4" w:rsidRDefault="0031067B" w:rsidP="00935149">
            <w:pPr>
              <w:jc w:val="center"/>
              <w:rPr>
                <w:rFonts w:ascii="Times New Roman" w:hAnsi="Times New Roman" w:cs="Times New Roman"/>
                <w:sz w:val="16"/>
                <w:szCs w:val="16"/>
              </w:rPr>
            </w:pPr>
            <w:r>
              <w:rPr>
                <w:rFonts w:ascii="Times New Roman" w:hAnsi="Times New Roman" w:cs="Times New Roman" w:hint="eastAsia"/>
                <w:sz w:val="16"/>
                <w:szCs w:val="16"/>
              </w:rPr>
              <w:t>/</w:t>
            </w:r>
          </w:p>
        </w:tc>
        <w:tc>
          <w:tcPr>
            <w:tcW w:w="992" w:type="dxa"/>
            <w:vAlign w:val="center"/>
          </w:tcPr>
          <w:p w14:paraId="0B9623F7"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1</w:t>
            </w:r>
            <w:r w:rsidRPr="007776F4">
              <w:rPr>
                <w:rFonts w:ascii="Times New Roman" w:hAnsi="Times New Roman" w:cs="Times New Roman"/>
                <w:sz w:val="16"/>
                <w:szCs w:val="16"/>
              </w:rPr>
              <w:t>.28 (Maximum)</w:t>
            </w:r>
          </w:p>
        </w:tc>
        <w:tc>
          <w:tcPr>
            <w:tcW w:w="993" w:type="dxa"/>
            <w:vAlign w:val="center"/>
          </w:tcPr>
          <w:p w14:paraId="19EE79BF"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w:t>
            </w:r>
          </w:p>
        </w:tc>
      </w:tr>
      <w:tr w:rsidR="0031067B" w:rsidRPr="007776F4" w14:paraId="0388F527" w14:textId="77777777" w:rsidTr="00662E69">
        <w:trPr>
          <w:trHeight w:val="20"/>
          <w:jc w:val="center"/>
        </w:trPr>
        <w:tc>
          <w:tcPr>
            <w:tcW w:w="1843" w:type="dxa"/>
            <w:vAlign w:val="center"/>
          </w:tcPr>
          <w:p w14:paraId="524CE8A6" w14:textId="2D0DF89A"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C</w:t>
            </w:r>
            <w:r w:rsidRPr="007776F4">
              <w:rPr>
                <w:rFonts w:ascii="Times New Roman" w:hAnsi="Times New Roman" w:cs="Times New Roman"/>
                <w:sz w:val="16"/>
                <w:szCs w:val="16"/>
              </w:rPr>
              <w:t>B/</w:t>
            </w:r>
            <w:proofErr w:type="spellStart"/>
            <w:r w:rsidR="00935149" w:rsidRPr="007776F4">
              <w:rPr>
                <w:rFonts w:ascii="Times New Roman" w:hAnsi="Times New Roman" w:cs="Times New Roman"/>
                <w:sz w:val="16"/>
                <w:szCs w:val="16"/>
              </w:rPr>
              <w:t>Rgo</w:t>
            </w:r>
            <w:proofErr w:type="spellEnd"/>
            <w:r w:rsidR="00935149">
              <w:rPr>
                <w:rFonts w:ascii="Times New Roman" w:hAnsi="Times New Roman" w:cs="Times New Roman"/>
                <w:sz w:val="16"/>
                <w:szCs w:val="16"/>
              </w:rPr>
              <w:t xml:space="preserve"> </w:t>
            </w:r>
            <w:r>
              <w:rPr>
                <w:rFonts w:ascii="Times New Roman" w:hAnsi="Times New Roman" w:cs="Times New Roman"/>
                <w:noProof/>
                <w:sz w:val="16"/>
                <w:szCs w:val="16"/>
              </w:rPr>
              <w:t>[</w:t>
            </w:r>
            <w:r w:rsidR="00935149">
              <w:rPr>
                <w:rFonts w:ascii="Times New Roman" w:hAnsi="Times New Roman" w:cs="Times New Roman"/>
                <w:noProof/>
                <w:sz w:val="16"/>
                <w:szCs w:val="16"/>
              </w:rPr>
              <w:t>S</w:t>
            </w:r>
            <w:r>
              <w:rPr>
                <w:rFonts w:ascii="Times New Roman" w:hAnsi="Times New Roman" w:cs="Times New Roman"/>
                <w:noProof/>
                <w:sz w:val="16"/>
                <w:szCs w:val="16"/>
              </w:rPr>
              <w:t>17]</w:t>
            </w:r>
          </w:p>
        </w:tc>
        <w:tc>
          <w:tcPr>
            <w:tcW w:w="1418" w:type="dxa"/>
            <w:vAlign w:val="center"/>
          </w:tcPr>
          <w:p w14:paraId="6B8609EF"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sz w:val="16"/>
                <w:szCs w:val="16"/>
              </w:rPr>
              <w:t>Strain, humidity, temperature, pressure</w:t>
            </w:r>
          </w:p>
        </w:tc>
        <w:tc>
          <w:tcPr>
            <w:tcW w:w="850" w:type="dxa"/>
            <w:vAlign w:val="center"/>
          </w:tcPr>
          <w:p w14:paraId="103809AB"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N</w:t>
            </w:r>
            <w:r w:rsidRPr="007776F4">
              <w:rPr>
                <w:rFonts w:ascii="Times New Roman" w:hAnsi="Times New Roman" w:cs="Times New Roman"/>
                <w:sz w:val="16"/>
                <w:szCs w:val="16"/>
              </w:rPr>
              <w:t>o</w:t>
            </w:r>
          </w:p>
        </w:tc>
        <w:tc>
          <w:tcPr>
            <w:tcW w:w="1134" w:type="dxa"/>
            <w:vAlign w:val="center"/>
          </w:tcPr>
          <w:p w14:paraId="50D791B4"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sz w:val="16"/>
                <w:szCs w:val="16"/>
              </w:rPr>
              <w:t>Yes</w:t>
            </w:r>
          </w:p>
        </w:tc>
        <w:tc>
          <w:tcPr>
            <w:tcW w:w="1276" w:type="dxa"/>
            <w:vAlign w:val="center"/>
          </w:tcPr>
          <w:p w14:paraId="78FD8326"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N</w:t>
            </w:r>
            <w:r w:rsidRPr="007776F4">
              <w:rPr>
                <w:rFonts w:ascii="Times New Roman" w:hAnsi="Times New Roman" w:cs="Times New Roman"/>
                <w:sz w:val="16"/>
                <w:szCs w:val="16"/>
              </w:rPr>
              <w:t>o</w:t>
            </w:r>
          </w:p>
        </w:tc>
        <w:tc>
          <w:tcPr>
            <w:tcW w:w="992" w:type="dxa"/>
            <w:vAlign w:val="center"/>
          </w:tcPr>
          <w:p w14:paraId="309D4410" w14:textId="77777777" w:rsidR="0031067B" w:rsidRPr="007776F4" w:rsidRDefault="0031067B" w:rsidP="00935149">
            <w:pPr>
              <w:jc w:val="center"/>
              <w:rPr>
                <w:rFonts w:ascii="Times New Roman" w:hAnsi="Times New Roman" w:cs="Times New Roman"/>
                <w:sz w:val="16"/>
                <w:szCs w:val="16"/>
              </w:rPr>
            </w:pPr>
            <w:r>
              <w:rPr>
                <w:rFonts w:ascii="Times New Roman" w:hAnsi="Times New Roman" w:cs="Times New Roman"/>
                <w:sz w:val="16"/>
                <w:szCs w:val="16"/>
              </w:rPr>
              <w:t>~1.75</w:t>
            </w:r>
          </w:p>
        </w:tc>
        <w:tc>
          <w:tcPr>
            <w:tcW w:w="992" w:type="dxa"/>
            <w:vAlign w:val="center"/>
          </w:tcPr>
          <w:p w14:paraId="1C48EC03"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0</w:t>
            </w:r>
            <w:r w:rsidRPr="007776F4">
              <w:rPr>
                <w:rFonts w:ascii="Times New Roman" w:hAnsi="Times New Roman" w:cs="Times New Roman"/>
                <w:sz w:val="16"/>
                <w:szCs w:val="16"/>
              </w:rPr>
              <w:t xml:space="preserve">.09 </w:t>
            </w:r>
          </w:p>
        </w:tc>
        <w:tc>
          <w:tcPr>
            <w:tcW w:w="993" w:type="dxa"/>
            <w:vAlign w:val="center"/>
          </w:tcPr>
          <w:p w14:paraId="3492EC88"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0</w:t>
            </w:r>
            <w:r w:rsidRPr="007776F4">
              <w:rPr>
                <w:rFonts w:ascii="Times New Roman" w:hAnsi="Times New Roman" w:cs="Times New Roman"/>
                <w:sz w:val="16"/>
                <w:szCs w:val="16"/>
              </w:rPr>
              <w:t>.6</w:t>
            </w:r>
          </w:p>
        </w:tc>
      </w:tr>
      <w:tr w:rsidR="0031067B" w:rsidRPr="007776F4" w14:paraId="5F4BC481" w14:textId="77777777" w:rsidTr="00662E69">
        <w:trPr>
          <w:trHeight w:val="20"/>
          <w:jc w:val="center"/>
        </w:trPr>
        <w:tc>
          <w:tcPr>
            <w:tcW w:w="1843" w:type="dxa"/>
            <w:vAlign w:val="center"/>
          </w:tcPr>
          <w:p w14:paraId="3831812E"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P</w:t>
            </w:r>
            <w:r w:rsidRPr="007776F4">
              <w:rPr>
                <w:rFonts w:ascii="Times New Roman" w:hAnsi="Times New Roman" w:cs="Times New Roman"/>
                <w:sz w:val="16"/>
                <w:szCs w:val="16"/>
              </w:rPr>
              <w:t xml:space="preserve">VA-CNF </w:t>
            </w:r>
          </w:p>
          <w:p w14:paraId="5E359B66" w14:textId="266B20F7" w:rsidR="0031067B" w:rsidRPr="007776F4" w:rsidRDefault="00935149" w:rsidP="00935149">
            <w:pPr>
              <w:jc w:val="center"/>
              <w:rPr>
                <w:rFonts w:ascii="Times New Roman" w:hAnsi="Times New Roman" w:cs="Times New Roman"/>
                <w:sz w:val="16"/>
                <w:szCs w:val="16"/>
              </w:rPr>
            </w:pPr>
            <w:r w:rsidRPr="007776F4">
              <w:rPr>
                <w:rFonts w:ascii="Times New Roman" w:hAnsi="Times New Roman" w:cs="Times New Roman"/>
                <w:sz w:val="16"/>
                <w:szCs w:val="16"/>
              </w:rPr>
              <w:t>H</w:t>
            </w:r>
            <w:r w:rsidR="0031067B" w:rsidRPr="007776F4">
              <w:rPr>
                <w:rFonts w:ascii="Times New Roman" w:hAnsi="Times New Roman" w:cs="Times New Roman"/>
                <w:sz w:val="16"/>
                <w:szCs w:val="16"/>
              </w:rPr>
              <w:t>ydrogel</w:t>
            </w:r>
            <w:r>
              <w:rPr>
                <w:rFonts w:ascii="Times New Roman" w:hAnsi="Times New Roman" w:cs="Times New Roman"/>
                <w:sz w:val="16"/>
                <w:szCs w:val="16"/>
              </w:rPr>
              <w:t xml:space="preserve"> </w:t>
            </w:r>
            <w:r w:rsidR="0031067B" w:rsidRPr="007A7047">
              <w:rPr>
                <w:rFonts w:ascii="Times New Roman" w:hAnsi="Times New Roman" w:cs="Times New Roman"/>
                <w:sz w:val="16"/>
                <w:szCs w:val="16"/>
              </w:rPr>
              <w:t>[This work]</w:t>
            </w:r>
          </w:p>
        </w:tc>
        <w:tc>
          <w:tcPr>
            <w:tcW w:w="1418" w:type="dxa"/>
            <w:vAlign w:val="center"/>
          </w:tcPr>
          <w:p w14:paraId="49978227"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sz w:val="16"/>
                <w:szCs w:val="16"/>
              </w:rPr>
              <w:t>Humidity, pressure, proximity, temperature, NO</w:t>
            </w:r>
            <w:r w:rsidRPr="007776F4">
              <w:rPr>
                <w:rFonts w:ascii="Times New Roman" w:hAnsi="Times New Roman" w:cs="Times New Roman"/>
                <w:sz w:val="16"/>
                <w:szCs w:val="16"/>
                <w:vertAlign w:val="subscript"/>
              </w:rPr>
              <w:t>2</w:t>
            </w:r>
          </w:p>
        </w:tc>
        <w:tc>
          <w:tcPr>
            <w:tcW w:w="850" w:type="dxa"/>
            <w:vAlign w:val="center"/>
          </w:tcPr>
          <w:p w14:paraId="5468F3CC"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Y</w:t>
            </w:r>
            <w:r w:rsidRPr="007776F4">
              <w:rPr>
                <w:rFonts w:ascii="Times New Roman" w:hAnsi="Times New Roman" w:cs="Times New Roman"/>
                <w:sz w:val="16"/>
                <w:szCs w:val="16"/>
              </w:rPr>
              <w:t>es</w:t>
            </w:r>
          </w:p>
        </w:tc>
        <w:tc>
          <w:tcPr>
            <w:tcW w:w="1134" w:type="dxa"/>
            <w:vAlign w:val="center"/>
          </w:tcPr>
          <w:p w14:paraId="595DCCF3"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Y</w:t>
            </w:r>
            <w:r w:rsidRPr="007776F4">
              <w:rPr>
                <w:rFonts w:ascii="Times New Roman" w:hAnsi="Times New Roman" w:cs="Times New Roman"/>
                <w:sz w:val="16"/>
                <w:szCs w:val="16"/>
              </w:rPr>
              <w:t>es</w:t>
            </w:r>
          </w:p>
        </w:tc>
        <w:tc>
          <w:tcPr>
            <w:tcW w:w="1276" w:type="dxa"/>
            <w:vAlign w:val="center"/>
          </w:tcPr>
          <w:p w14:paraId="7E8C5912"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Y</w:t>
            </w:r>
            <w:r w:rsidRPr="007776F4">
              <w:rPr>
                <w:rFonts w:ascii="Times New Roman" w:hAnsi="Times New Roman" w:cs="Times New Roman"/>
                <w:sz w:val="16"/>
                <w:szCs w:val="16"/>
              </w:rPr>
              <w:t>es</w:t>
            </w:r>
          </w:p>
        </w:tc>
        <w:tc>
          <w:tcPr>
            <w:tcW w:w="992" w:type="dxa"/>
            <w:vAlign w:val="center"/>
          </w:tcPr>
          <w:p w14:paraId="6941FCBA" w14:textId="77777777" w:rsidR="0031067B" w:rsidRPr="007776F4" w:rsidRDefault="0031067B" w:rsidP="00935149">
            <w:pPr>
              <w:jc w:val="center"/>
              <w:rPr>
                <w:rFonts w:ascii="Times New Roman" w:hAnsi="Times New Roman" w:cs="Times New Roman"/>
                <w:sz w:val="16"/>
                <w:szCs w:val="16"/>
              </w:rPr>
            </w:pPr>
            <w:r>
              <w:rPr>
                <w:rFonts w:ascii="Times New Roman" w:hAnsi="Times New Roman" w:cs="Times New Roman"/>
                <w:sz w:val="16"/>
                <w:szCs w:val="16"/>
              </w:rPr>
              <w:t>238.2</w:t>
            </w:r>
          </w:p>
        </w:tc>
        <w:tc>
          <w:tcPr>
            <w:tcW w:w="992" w:type="dxa"/>
            <w:vAlign w:val="center"/>
          </w:tcPr>
          <w:p w14:paraId="238948B5" w14:textId="77777777" w:rsidR="0031067B" w:rsidRPr="007776F4" w:rsidRDefault="0031067B" w:rsidP="00935149">
            <w:pPr>
              <w:jc w:val="center"/>
              <w:rPr>
                <w:rFonts w:ascii="Times New Roman" w:hAnsi="Times New Roman" w:cs="Times New Roman"/>
                <w:sz w:val="16"/>
                <w:szCs w:val="16"/>
              </w:rPr>
            </w:pPr>
            <w:r w:rsidRPr="007776F4">
              <w:rPr>
                <w:rFonts w:ascii="Times New Roman" w:hAnsi="Times New Roman" w:cs="Times New Roman" w:hint="eastAsia"/>
                <w:sz w:val="16"/>
                <w:szCs w:val="16"/>
              </w:rPr>
              <w:t>0</w:t>
            </w:r>
            <w:r w:rsidRPr="007776F4">
              <w:rPr>
                <w:rFonts w:ascii="Times New Roman" w:hAnsi="Times New Roman" w:cs="Times New Roman"/>
                <w:sz w:val="16"/>
                <w:szCs w:val="16"/>
              </w:rPr>
              <w:t xml:space="preserve">.57 </w:t>
            </w:r>
          </w:p>
        </w:tc>
        <w:tc>
          <w:tcPr>
            <w:tcW w:w="993" w:type="dxa"/>
            <w:vAlign w:val="center"/>
          </w:tcPr>
          <w:p w14:paraId="64B71920" w14:textId="77777777" w:rsidR="0031067B" w:rsidRPr="007776F4" w:rsidRDefault="0031067B" w:rsidP="00935149">
            <w:pPr>
              <w:jc w:val="center"/>
              <w:rPr>
                <w:rFonts w:ascii="Times New Roman" w:hAnsi="Times New Roman" w:cs="Times New Roman"/>
                <w:sz w:val="16"/>
                <w:szCs w:val="16"/>
              </w:rPr>
            </w:pPr>
            <w:r>
              <w:rPr>
                <w:rFonts w:ascii="Times New Roman" w:hAnsi="Times New Roman" w:cs="Times New Roman"/>
                <w:sz w:val="16"/>
                <w:szCs w:val="16"/>
              </w:rPr>
              <w:t>9.38</w:t>
            </w:r>
          </w:p>
        </w:tc>
      </w:tr>
    </w:tbl>
    <w:p w14:paraId="0FC1062B" w14:textId="4591E30F" w:rsidR="0031067B" w:rsidRDefault="0031067B" w:rsidP="00935149">
      <w:pPr>
        <w:spacing w:beforeLines="200" w:before="624"/>
        <w:jc w:val="left"/>
        <w:rPr>
          <w:rFonts w:ascii="Times New Roman" w:hAnsi="Times New Roman" w:cs="Times New Roman"/>
          <w:sz w:val="24"/>
          <w:szCs w:val="28"/>
        </w:rPr>
      </w:pPr>
      <w:r w:rsidRPr="00694509">
        <w:rPr>
          <w:rFonts w:ascii="Times New Roman" w:hAnsi="Times New Roman" w:cs="Times New Roman"/>
          <w:sz w:val="24"/>
          <w:szCs w:val="28"/>
        </w:rPr>
        <w:t xml:space="preserve">The </w:t>
      </w:r>
      <w:r>
        <w:rPr>
          <w:rFonts w:ascii="Times New Roman" w:hAnsi="Times New Roman" w:cs="Times New Roman"/>
          <w:sz w:val="24"/>
          <w:szCs w:val="28"/>
        </w:rPr>
        <w:t>theoretical LOD</w:t>
      </w:r>
      <w:r w:rsidRPr="00694509">
        <w:rPr>
          <w:rFonts w:ascii="Times New Roman" w:hAnsi="Times New Roman" w:cs="Times New Roman"/>
          <w:sz w:val="24"/>
          <w:szCs w:val="28"/>
        </w:rPr>
        <w:t xml:space="preserve"> of NO</w:t>
      </w:r>
      <w:r w:rsidRPr="006D5243">
        <w:rPr>
          <w:rFonts w:ascii="Times New Roman" w:hAnsi="Times New Roman" w:cs="Times New Roman"/>
          <w:sz w:val="24"/>
          <w:szCs w:val="28"/>
          <w:vertAlign w:val="subscript"/>
        </w:rPr>
        <w:t>2</w:t>
      </w:r>
      <w:r w:rsidRPr="00694509">
        <w:rPr>
          <w:rFonts w:ascii="Times New Roman" w:hAnsi="Times New Roman" w:cs="Times New Roman"/>
          <w:sz w:val="24"/>
          <w:szCs w:val="28"/>
        </w:rPr>
        <w:t xml:space="preserve"> can be calculated by the following formula</w:t>
      </w:r>
      <w:r w:rsidR="00935149">
        <w:rPr>
          <w:rFonts w:ascii="Times New Roman" w:hAnsi="Times New Roman" w:cs="Times New Roman"/>
          <w:sz w:val="24"/>
          <w:szCs w:val="28"/>
        </w:rPr>
        <w:t xml:space="preserve"> </w:t>
      </w:r>
      <w:r>
        <w:rPr>
          <w:rFonts w:ascii="Times New Roman" w:hAnsi="Times New Roman" w:cs="Times New Roman"/>
          <w:noProof/>
          <w:sz w:val="24"/>
          <w:szCs w:val="28"/>
        </w:rPr>
        <w:t>[</w:t>
      </w:r>
      <w:r w:rsidR="00935149">
        <w:rPr>
          <w:rFonts w:ascii="Times New Roman" w:hAnsi="Times New Roman" w:cs="Times New Roman"/>
          <w:noProof/>
          <w:sz w:val="24"/>
          <w:szCs w:val="28"/>
        </w:rPr>
        <w:t>S</w:t>
      </w:r>
      <w:r>
        <w:rPr>
          <w:rFonts w:ascii="Times New Roman" w:hAnsi="Times New Roman" w:cs="Times New Roman"/>
          <w:noProof/>
          <w:sz w:val="24"/>
          <w:szCs w:val="28"/>
        </w:rPr>
        <w:t>18]</w:t>
      </w:r>
      <w:r>
        <w:rPr>
          <w:rFonts w:ascii="Times New Roman" w:hAnsi="Times New Roman" w:cs="Times New Roman"/>
          <w:sz w:val="24"/>
          <w:szCs w:val="28"/>
        </w:rPr>
        <w:t>:</w:t>
      </w:r>
    </w:p>
    <w:p w14:paraId="7B166886" w14:textId="4756E2EE" w:rsidR="0031067B" w:rsidRPr="006D5243" w:rsidRDefault="009B078F" w:rsidP="001853A1">
      <w:pPr>
        <w:jc w:val="left"/>
        <w:rPr>
          <w:rFonts w:ascii="Times New Roman" w:hAnsi="Times New Roman" w:cs="Times New Roman"/>
          <w:sz w:val="24"/>
          <w:szCs w:val="28"/>
        </w:rPr>
      </w:pPr>
      <m:oMathPara>
        <m:oMath>
          <m:eqArr>
            <m:eqArrPr>
              <m:maxDist m:val="1"/>
              <m:ctrlPr>
                <w:rPr>
                  <w:rFonts w:ascii="Cambria Math" w:hAnsi="Cambria Math" w:cs="Times New Roman"/>
                  <w:i/>
                  <w:sz w:val="24"/>
                  <w:szCs w:val="28"/>
                </w:rPr>
              </m:ctrlPr>
            </m:eqArrPr>
            <m:e>
              <m:r>
                <w:rPr>
                  <w:rFonts w:ascii="Cambria Math" w:hAnsi="Cambria Math" w:cs="Times New Roman"/>
                  <w:sz w:val="24"/>
                  <w:szCs w:val="28"/>
                </w:rPr>
                <m:t>LOD=</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3RMS</m:t>
                      </m:r>
                    </m:e>
                    <m:sub>
                      <m:r>
                        <w:rPr>
                          <w:rFonts w:ascii="Cambria Math" w:hAnsi="Cambria Math" w:cs="Times New Roman"/>
                          <w:sz w:val="24"/>
                          <w:szCs w:val="28"/>
                        </w:rPr>
                        <m:t>Noise</m:t>
                      </m:r>
                    </m:sub>
                  </m:sSub>
                </m:num>
                <m:den>
                  <m:r>
                    <w:rPr>
                      <w:rFonts w:ascii="Cambria Math" w:hAnsi="Cambria Math" w:cs="Times New Roman"/>
                      <w:sz w:val="24"/>
                      <w:szCs w:val="28"/>
                    </w:rPr>
                    <m:t>Slope</m:t>
                  </m:r>
                </m:den>
              </m:f>
              <m:r>
                <w:rPr>
                  <w:rFonts w:ascii="Cambria Math" w:hAnsi="Cambria Math" w:cs="Times New Roman"/>
                  <w:sz w:val="24"/>
                  <w:szCs w:val="28"/>
                </w:rPr>
                <m:t>#</m:t>
              </m:r>
              <m:d>
                <m:dPr>
                  <m:ctrlPr>
                    <w:rPr>
                      <w:rFonts w:ascii="Cambria Math" w:hAnsi="Cambria Math" w:cs="Times New Roman"/>
                      <w:i/>
                      <w:sz w:val="24"/>
                      <w:szCs w:val="28"/>
                    </w:rPr>
                  </m:ctrlPr>
                </m:dPr>
                <m:e>
                  <m:r>
                    <w:rPr>
                      <w:rFonts w:ascii="Cambria Math" w:hAnsi="Cambria Math" w:cs="Times New Roman"/>
                      <w:sz w:val="24"/>
                      <w:szCs w:val="28"/>
                    </w:rPr>
                    <m:t>S2</m:t>
                  </m:r>
                </m:e>
              </m:d>
            </m:e>
          </m:eqArr>
        </m:oMath>
      </m:oMathPara>
    </w:p>
    <w:p w14:paraId="25B4D2C5" w14:textId="77777777" w:rsidR="0031067B" w:rsidRDefault="0031067B" w:rsidP="001853A1">
      <w:pPr>
        <w:rPr>
          <w:rFonts w:ascii="Times New Roman" w:hAnsi="Times New Roman" w:cs="Times New Roman"/>
          <w:sz w:val="24"/>
          <w:szCs w:val="28"/>
        </w:rPr>
      </w:pPr>
      <w:bookmarkStart w:id="13" w:name="OLE_LINK36"/>
      <w:r w:rsidRPr="00BD7169">
        <w:rPr>
          <w:rFonts w:ascii="Times New Roman" w:hAnsi="Times New Roman" w:cs="Times New Roman"/>
          <w:sz w:val="24"/>
          <w:szCs w:val="28"/>
        </w:rPr>
        <w:t xml:space="preserve">Wherein </w:t>
      </w:r>
      <w:proofErr w:type="spellStart"/>
      <w:r w:rsidRPr="00BD7169">
        <w:rPr>
          <w:rFonts w:ascii="Times New Roman" w:hAnsi="Times New Roman" w:cs="Times New Roman"/>
          <w:sz w:val="24"/>
          <w:szCs w:val="28"/>
        </w:rPr>
        <w:t>RMS</w:t>
      </w:r>
      <w:r w:rsidRPr="00814B06">
        <w:rPr>
          <w:rFonts w:ascii="Times New Roman" w:hAnsi="Times New Roman" w:cs="Times New Roman"/>
          <w:sz w:val="24"/>
          <w:szCs w:val="28"/>
          <w:vertAlign w:val="subscript"/>
        </w:rPr>
        <w:t>noise</w:t>
      </w:r>
      <w:proofErr w:type="spellEnd"/>
      <w:r w:rsidRPr="00BD7169">
        <w:rPr>
          <w:rFonts w:ascii="Times New Roman" w:hAnsi="Times New Roman" w:cs="Times New Roman"/>
          <w:sz w:val="24"/>
          <w:szCs w:val="28"/>
        </w:rPr>
        <w:t xml:space="preserve"> is the root mean square derivation of the background current noise of the NO</w:t>
      </w:r>
      <w:r w:rsidRPr="00BD7169">
        <w:rPr>
          <w:rFonts w:ascii="Times New Roman" w:hAnsi="Times New Roman" w:cs="Times New Roman"/>
          <w:sz w:val="24"/>
          <w:szCs w:val="28"/>
          <w:vertAlign w:val="subscript"/>
        </w:rPr>
        <w:t>2</w:t>
      </w:r>
      <w:r w:rsidRPr="00BD7169">
        <w:rPr>
          <w:rFonts w:ascii="Times New Roman" w:hAnsi="Times New Roman" w:cs="Times New Roman"/>
          <w:sz w:val="24"/>
          <w:szCs w:val="28"/>
        </w:rPr>
        <w:t xml:space="preserve"> module in a pure nitrogen atmosphere, and the slope is the response sensitivity to NO</w:t>
      </w:r>
      <w:r w:rsidRPr="00AF4B47">
        <w:rPr>
          <w:rFonts w:ascii="Times New Roman" w:hAnsi="Times New Roman" w:cs="Times New Roman"/>
          <w:sz w:val="24"/>
          <w:szCs w:val="28"/>
          <w:vertAlign w:val="subscript"/>
        </w:rPr>
        <w:t>2</w:t>
      </w:r>
      <w:r w:rsidRPr="00BD7169">
        <w:rPr>
          <w:rFonts w:ascii="Times New Roman" w:hAnsi="Times New Roman" w:cs="Times New Roman"/>
          <w:sz w:val="24"/>
          <w:szCs w:val="28"/>
        </w:rPr>
        <w:t>. According to the experimental results, the</w:t>
      </w:r>
      <w:r>
        <w:rPr>
          <w:rFonts w:ascii="Times New Roman" w:hAnsi="Times New Roman" w:cs="Times New Roman"/>
          <w:sz w:val="24"/>
          <w:szCs w:val="28"/>
        </w:rPr>
        <w:t xml:space="preserve"> </w:t>
      </w:r>
      <w:r w:rsidRPr="00BD7169">
        <w:rPr>
          <w:rFonts w:ascii="Times New Roman" w:hAnsi="Times New Roman" w:cs="Times New Roman"/>
          <w:sz w:val="24"/>
          <w:szCs w:val="28"/>
        </w:rPr>
        <w:t>sensitivity of the NO</w:t>
      </w:r>
      <w:r w:rsidRPr="00AF4B47">
        <w:rPr>
          <w:rFonts w:ascii="Times New Roman" w:hAnsi="Times New Roman" w:cs="Times New Roman"/>
          <w:sz w:val="24"/>
          <w:szCs w:val="28"/>
          <w:vertAlign w:val="subscript"/>
        </w:rPr>
        <w:t>2</w:t>
      </w:r>
      <w:r w:rsidRPr="00BD7169">
        <w:rPr>
          <w:rFonts w:ascii="Times New Roman" w:hAnsi="Times New Roman" w:cs="Times New Roman"/>
          <w:sz w:val="24"/>
          <w:szCs w:val="28"/>
        </w:rPr>
        <w:t xml:space="preserve"> module in an environment of 20</w:t>
      </w:r>
      <w:r>
        <w:rPr>
          <w:rFonts w:ascii="Times New Roman" w:hAnsi="Times New Roman" w:cs="Times New Roman"/>
          <w:sz w:val="24"/>
          <w:szCs w:val="28"/>
        </w:rPr>
        <w:t xml:space="preserve"> </w:t>
      </w:r>
      <w:r w:rsidRPr="00BD7169">
        <w:rPr>
          <w:rFonts w:ascii="Times New Roman" w:hAnsi="Times New Roman" w:cs="Times New Roman"/>
          <w:sz w:val="24"/>
          <w:szCs w:val="28"/>
        </w:rPr>
        <w:t xml:space="preserve">°C and </w:t>
      </w:r>
      <w:r>
        <w:rPr>
          <w:rFonts w:ascii="Times New Roman" w:hAnsi="Times New Roman" w:cs="Times New Roman"/>
          <w:sz w:val="24"/>
          <w:szCs w:val="28"/>
        </w:rPr>
        <w:t>33</w:t>
      </w:r>
      <w:r w:rsidRPr="00BD7169">
        <w:rPr>
          <w:rFonts w:ascii="Times New Roman" w:hAnsi="Times New Roman" w:cs="Times New Roman"/>
          <w:sz w:val="24"/>
          <w:szCs w:val="28"/>
        </w:rPr>
        <w:t xml:space="preserve">% RH is </w:t>
      </w:r>
      <w:r>
        <w:rPr>
          <w:rFonts w:ascii="Times New Roman" w:hAnsi="Times New Roman" w:cs="Times New Roman"/>
          <w:sz w:val="24"/>
          <w:szCs w:val="28"/>
        </w:rPr>
        <w:t>254</w:t>
      </w:r>
      <w:r w:rsidRPr="00BD7169">
        <w:rPr>
          <w:rFonts w:ascii="Times New Roman" w:hAnsi="Times New Roman" w:cs="Times New Roman"/>
          <w:sz w:val="24"/>
          <w:szCs w:val="28"/>
        </w:rPr>
        <w:t xml:space="preserve">%/ppm. The </w:t>
      </w:r>
      <w:proofErr w:type="spellStart"/>
      <w:r w:rsidRPr="00BD7169">
        <w:rPr>
          <w:rFonts w:ascii="Times New Roman" w:hAnsi="Times New Roman" w:cs="Times New Roman"/>
          <w:sz w:val="24"/>
          <w:szCs w:val="28"/>
        </w:rPr>
        <w:t>RMS</w:t>
      </w:r>
      <w:r w:rsidRPr="00814B06">
        <w:rPr>
          <w:rFonts w:ascii="Times New Roman" w:hAnsi="Times New Roman" w:cs="Times New Roman"/>
          <w:sz w:val="24"/>
          <w:szCs w:val="28"/>
          <w:vertAlign w:val="subscript"/>
        </w:rPr>
        <w:t>noise</w:t>
      </w:r>
      <w:proofErr w:type="spellEnd"/>
      <w:r w:rsidRPr="00BD7169">
        <w:rPr>
          <w:rFonts w:ascii="Times New Roman" w:hAnsi="Times New Roman" w:cs="Times New Roman"/>
          <w:sz w:val="24"/>
          <w:szCs w:val="28"/>
        </w:rPr>
        <w:t xml:space="preserve"> is calculated as </w:t>
      </w:r>
      <w:r>
        <w:rPr>
          <w:rFonts w:ascii="Times New Roman" w:hAnsi="Times New Roman" w:cs="Times New Roman"/>
          <w:sz w:val="24"/>
          <w:szCs w:val="28"/>
        </w:rPr>
        <w:t>0.94%</w:t>
      </w:r>
      <w:r w:rsidRPr="00BD7169">
        <w:rPr>
          <w:rFonts w:ascii="Times New Roman" w:hAnsi="Times New Roman" w:cs="Times New Roman"/>
          <w:sz w:val="24"/>
          <w:szCs w:val="28"/>
        </w:rPr>
        <w:t xml:space="preserve"> based on the background noise and the 5</w:t>
      </w:r>
      <w:r w:rsidRPr="00A22D17">
        <w:rPr>
          <w:rFonts w:ascii="Times New Roman" w:hAnsi="Times New Roman" w:cs="Times New Roman"/>
          <w:sz w:val="24"/>
          <w:szCs w:val="28"/>
          <w:vertAlign w:val="superscript"/>
        </w:rPr>
        <w:t>th</w:t>
      </w:r>
      <w:r>
        <w:rPr>
          <w:rFonts w:ascii="Times New Roman" w:hAnsi="Times New Roman" w:cs="Times New Roman"/>
          <w:sz w:val="24"/>
          <w:szCs w:val="28"/>
        </w:rPr>
        <w:t xml:space="preserve"> </w:t>
      </w:r>
      <w:r w:rsidRPr="00BD7169">
        <w:rPr>
          <w:rFonts w:ascii="Times New Roman" w:hAnsi="Times New Roman" w:cs="Times New Roman"/>
          <w:sz w:val="24"/>
          <w:szCs w:val="28"/>
        </w:rPr>
        <w:t xml:space="preserve">order polynomial fitting curve from </w:t>
      </w:r>
      <w:r>
        <w:rPr>
          <w:rFonts w:ascii="Times New Roman" w:hAnsi="Times New Roman" w:cs="Times New Roman"/>
          <w:sz w:val="24"/>
          <w:szCs w:val="28"/>
        </w:rPr>
        <w:t xml:space="preserve">Supplementary </w:t>
      </w:r>
      <w:r w:rsidRPr="00BD7169">
        <w:rPr>
          <w:rFonts w:ascii="Times New Roman" w:hAnsi="Times New Roman" w:cs="Times New Roman"/>
          <w:sz w:val="24"/>
          <w:szCs w:val="28"/>
        </w:rPr>
        <w:t xml:space="preserve">Figure </w:t>
      </w:r>
      <w:r>
        <w:rPr>
          <w:rFonts w:ascii="Times New Roman" w:hAnsi="Times New Roman" w:cs="Times New Roman"/>
          <w:sz w:val="24"/>
          <w:szCs w:val="28"/>
        </w:rPr>
        <w:t>11</w:t>
      </w:r>
      <w:r w:rsidRPr="00BD7169">
        <w:rPr>
          <w:rFonts w:ascii="Times New Roman" w:hAnsi="Times New Roman" w:cs="Times New Roman"/>
          <w:sz w:val="24"/>
          <w:szCs w:val="28"/>
        </w:rPr>
        <w:t xml:space="preserve">. Finally, the theoretical LOD is calculated as </w:t>
      </w:r>
      <w:r>
        <w:rPr>
          <w:rFonts w:ascii="Times New Roman" w:hAnsi="Times New Roman" w:cs="Times New Roman"/>
          <w:sz w:val="24"/>
          <w:szCs w:val="28"/>
        </w:rPr>
        <w:t>low as 11.1 ppb</w:t>
      </w:r>
      <w:r w:rsidRPr="00BD7169">
        <w:rPr>
          <w:rFonts w:ascii="Times New Roman" w:hAnsi="Times New Roman" w:cs="Times New Roman"/>
          <w:sz w:val="24"/>
          <w:szCs w:val="28"/>
        </w:rPr>
        <w:t>.</w:t>
      </w:r>
      <w:bookmarkEnd w:id="13"/>
    </w:p>
    <w:p w14:paraId="43741AB5" w14:textId="77777777" w:rsidR="00935149" w:rsidRDefault="00935149" w:rsidP="001853A1">
      <w:pPr>
        <w:rPr>
          <w:rFonts w:ascii="Times New Roman" w:hAnsi="Times New Roman" w:cs="Times New Roman"/>
          <w:b/>
          <w:bCs/>
          <w:sz w:val="24"/>
          <w:szCs w:val="28"/>
        </w:rPr>
      </w:pPr>
    </w:p>
    <w:p w14:paraId="07CF27D8" w14:textId="77777777" w:rsidR="00935149" w:rsidRDefault="00935149" w:rsidP="001853A1">
      <w:pPr>
        <w:rPr>
          <w:rFonts w:ascii="Times New Roman" w:hAnsi="Times New Roman" w:cs="Times New Roman"/>
          <w:b/>
          <w:bCs/>
          <w:sz w:val="24"/>
          <w:szCs w:val="28"/>
        </w:rPr>
      </w:pPr>
    </w:p>
    <w:p w14:paraId="25068D3C" w14:textId="0D1A7989" w:rsidR="0031067B" w:rsidRDefault="0031067B" w:rsidP="001853A1">
      <w:pPr>
        <w:rPr>
          <w:rFonts w:ascii="Times New Roman" w:hAnsi="Times New Roman" w:cs="Times New Roman"/>
          <w:sz w:val="24"/>
          <w:szCs w:val="28"/>
        </w:rPr>
      </w:pPr>
      <w:r w:rsidRPr="008A5D0D">
        <w:rPr>
          <w:rFonts w:ascii="Times New Roman" w:hAnsi="Times New Roman" w:cs="Times New Roman"/>
          <w:b/>
          <w:bCs/>
          <w:sz w:val="24"/>
          <w:szCs w:val="28"/>
        </w:rPr>
        <w:lastRenderedPageBreak/>
        <w:t xml:space="preserve">Table </w:t>
      </w:r>
      <w:r>
        <w:rPr>
          <w:rFonts w:ascii="Times New Roman" w:hAnsi="Times New Roman" w:cs="Times New Roman"/>
          <w:b/>
          <w:bCs/>
          <w:sz w:val="24"/>
          <w:szCs w:val="28"/>
        </w:rPr>
        <w:t xml:space="preserve">S5 </w:t>
      </w:r>
      <w:r w:rsidRPr="008A30C0">
        <w:rPr>
          <w:rFonts w:ascii="Times New Roman" w:hAnsi="Times New Roman" w:cs="Times New Roman"/>
          <w:sz w:val="24"/>
          <w:szCs w:val="28"/>
        </w:rPr>
        <w:t>The 5</w:t>
      </w:r>
      <w:r w:rsidRPr="008A30C0">
        <w:rPr>
          <w:rFonts w:ascii="Times New Roman" w:hAnsi="Times New Roman" w:cs="Times New Roman"/>
          <w:sz w:val="24"/>
          <w:szCs w:val="28"/>
          <w:vertAlign w:val="superscript"/>
        </w:rPr>
        <w:t>th</w:t>
      </w:r>
      <w:r w:rsidRPr="008A30C0">
        <w:rPr>
          <w:rFonts w:ascii="Times New Roman" w:hAnsi="Times New Roman" w:cs="Times New Roman"/>
          <w:sz w:val="24"/>
          <w:szCs w:val="28"/>
        </w:rPr>
        <w:t xml:space="preserve"> order polynomial fitting data used to calculate the LOD of the NO</w:t>
      </w:r>
      <w:r w:rsidRPr="008A30C0">
        <w:rPr>
          <w:rFonts w:ascii="Times New Roman" w:hAnsi="Times New Roman" w:cs="Times New Roman"/>
          <w:sz w:val="24"/>
          <w:szCs w:val="28"/>
          <w:vertAlign w:val="subscript"/>
        </w:rPr>
        <w:t>2</w:t>
      </w:r>
      <w:r w:rsidRPr="008A30C0">
        <w:rPr>
          <w:rFonts w:ascii="Times New Roman" w:hAnsi="Times New Roman" w:cs="Times New Roman"/>
          <w:sz w:val="24"/>
          <w:szCs w:val="28"/>
        </w:rPr>
        <w:t xml:space="preserve"> module.</w:t>
      </w:r>
      <w:r>
        <w:rPr>
          <w:rFonts w:ascii="Times New Roman" w:hAnsi="Times New Roman" w:cs="Times New Roman"/>
          <w:sz w:val="24"/>
          <w:szCs w:val="28"/>
        </w:rPr>
        <w:t xml:space="preserve"> </w:t>
      </w:r>
      <w:r w:rsidRPr="004969FD">
        <w:rPr>
          <w:rFonts w:ascii="Times New Roman" w:hAnsi="Times New Roman" w:cs="Times New Roman"/>
          <w:sz w:val="24"/>
          <w:szCs w:val="28"/>
        </w:rPr>
        <w:t>Y</w:t>
      </w:r>
      <w:r w:rsidRPr="004969FD">
        <w:rPr>
          <w:rFonts w:ascii="Times New Roman" w:hAnsi="Times New Roman" w:cs="Times New Roman"/>
          <w:sz w:val="24"/>
          <w:szCs w:val="28"/>
          <w:vertAlign w:val="subscript"/>
        </w:rPr>
        <w:t>i</w:t>
      </w:r>
      <w:r w:rsidRPr="004969FD">
        <w:rPr>
          <w:rFonts w:ascii="Times New Roman" w:hAnsi="Times New Roman" w:cs="Times New Roman"/>
          <w:sz w:val="24"/>
          <w:szCs w:val="28"/>
        </w:rPr>
        <w:t xml:space="preserve"> is the background response recorded by the NO</w:t>
      </w:r>
      <w:r w:rsidRPr="004969FD">
        <w:rPr>
          <w:rFonts w:ascii="Times New Roman" w:hAnsi="Times New Roman" w:cs="Times New Roman"/>
          <w:sz w:val="24"/>
          <w:szCs w:val="28"/>
          <w:vertAlign w:val="subscript"/>
        </w:rPr>
        <w:t>2</w:t>
      </w:r>
      <w:r w:rsidRPr="004969FD">
        <w:rPr>
          <w:rFonts w:ascii="Times New Roman" w:hAnsi="Times New Roman" w:cs="Times New Roman"/>
          <w:sz w:val="24"/>
          <w:szCs w:val="28"/>
        </w:rPr>
        <w:t xml:space="preserve"> module before exposure to NO</w:t>
      </w:r>
      <w:r w:rsidRPr="004969FD">
        <w:rPr>
          <w:rFonts w:ascii="Times New Roman" w:hAnsi="Times New Roman" w:cs="Times New Roman"/>
          <w:sz w:val="24"/>
          <w:szCs w:val="28"/>
          <w:vertAlign w:val="subscript"/>
        </w:rPr>
        <w:t>2</w:t>
      </w:r>
      <w:r w:rsidRPr="004969FD">
        <w:rPr>
          <w:rFonts w:ascii="Times New Roman" w:hAnsi="Times New Roman" w:cs="Times New Roman"/>
          <w:sz w:val="24"/>
          <w:szCs w:val="28"/>
        </w:rPr>
        <w:t>, and Y is the data obtained through 5th order polynomia</w:t>
      </w:r>
      <w:r w:rsidR="00935149">
        <w:rPr>
          <w:rFonts w:ascii="Times New Roman" w:hAnsi="Times New Roman" w:cs="Times New Roman"/>
          <w:sz w:val="24"/>
          <w:szCs w:val="28"/>
        </w:rPr>
        <w:t>l fitting of the original curve</w:t>
      </w:r>
    </w:p>
    <w:tbl>
      <w:tblPr>
        <w:tblStyle w:val="a3"/>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31067B" w:rsidRPr="00935149" w14:paraId="6DB121DC" w14:textId="77777777" w:rsidTr="00662E69">
        <w:tc>
          <w:tcPr>
            <w:tcW w:w="2765" w:type="dxa"/>
            <w:tcBorders>
              <w:bottom w:val="single" w:sz="4" w:space="0" w:color="auto"/>
            </w:tcBorders>
          </w:tcPr>
          <w:p w14:paraId="0764FD15" w14:textId="77777777" w:rsidR="0031067B" w:rsidRPr="00935149" w:rsidRDefault="0031067B" w:rsidP="001853A1">
            <w:pPr>
              <w:jc w:val="center"/>
              <w:rPr>
                <w:rFonts w:ascii="Times New Roman" w:hAnsi="Times New Roman" w:cs="Times New Roman"/>
                <w:b/>
                <w:bCs/>
                <w:szCs w:val="21"/>
              </w:rPr>
            </w:pPr>
            <w:r w:rsidRPr="00935149">
              <w:rPr>
                <w:rFonts w:ascii="Times New Roman" w:hAnsi="Times New Roman" w:cs="Times New Roman" w:hint="eastAsia"/>
                <w:b/>
                <w:bCs/>
                <w:szCs w:val="21"/>
              </w:rPr>
              <w:t>T</w:t>
            </w:r>
            <w:r w:rsidRPr="00935149">
              <w:rPr>
                <w:rFonts w:ascii="Times New Roman" w:hAnsi="Times New Roman" w:cs="Times New Roman"/>
                <w:b/>
                <w:bCs/>
                <w:szCs w:val="21"/>
              </w:rPr>
              <w:t>ime (s)</w:t>
            </w:r>
          </w:p>
        </w:tc>
        <w:tc>
          <w:tcPr>
            <w:tcW w:w="2765" w:type="dxa"/>
            <w:tcBorders>
              <w:bottom w:val="single" w:sz="4" w:space="0" w:color="auto"/>
            </w:tcBorders>
          </w:tcPr>
          <w:p w14:paraId="484DD0A4" w14:textId="77777777" w:rsidR="0031067B" w:rsidRPr="00935149" w:rsidRDefault="0031067B" w:rsidP="001853A1">
            <w:pPr>
              <w:jc w:val="center"/>
              <w:rPr>
                <w:rFonts w:ascii="Times New Roman" w:hAnsi="Times New Roman" w:cs="Times New Roman"/>
                <w:b/>
                <w:bCs/>
                <w:szCs w:val="21"/>
              </w:rPr>
            </w:pPr>
            <w:r w:rsidRPr="00935149">
              <w:rPr>
                <w:rFonts w:ascii="Times New Roman" w:hAnsi="Times New Roman" w:cs="Times New Roman"/>
                <w:b/>
                <w:bCs/>
                <w:szCs w:val="21"/>
              </w:rPr>
              <w:t>Y</w:t>
            </w:r>
            <w:r w:rsidRPr="00935149">
              <w:rPr>
                <w:rFonts w:ascii="Times New Roman" w:hAnsi="Times New Roman" w:cs="Times New Roman"/>
                <w:b/>
                <w:bCs/>
                <w:szCs w:val="21"/>
                <w:vertAlign w:val="subscript"/>
              </w:rPr>
              <w:t>i</w:t>
            </w:r>
            <w:r w:rsidRPr="00935149">
              <w:rPr>
                <w:rFonts w:ascii="Times New Roman" w:hAnsi="Times New Roman" w:cs="Times New Roman"/>
                <w:b/>
                <w:bCs/>
                <w:szCs w:val="21"/>
              </w:rPr>
              <w:t>-Y</w:t>
            </w:r>
          </w:p>
        </w:tc>
        <w:tc>
          <w:tcPr>
            <w:tcW w:w="2766" w:type="dxa"/>
            <w:tcBorders>
              <w:bottom w:val="single" w:sz="4" w:space="0" w:color="auto"/>
            </w:tcBorders>
          </w:tcPr>
          <w:p w14:paraId="6C49FE64" w14:textId="77777777" w:rsidR="0031067B" w:rsidRPr="00935149" w:rsidRDefault="0031067B" w:rsidP="001853A1">
            <w:pPr>
              <w:jc w:val="center"/>
              <w:rPr>
                <w:rFonts w:ascii="Times New Roman" w:hAnsi="Times New Roman" w:cs="Times New Roman"/>
                <w:b/>
                <w:bCs/>
                <w:szCs w:val="21"/>
              </w:rPr>
            </w:pPr>
            <w:r w:rsidRPr="00935149">
              <w:rPr>
                <w:rFonts w:ascii="Times New Roman" w:hAnsi="Times New Roman" w:cs="Times New Roman"/>
                <w:b/>
                <w:bCs/>
                <w:szCs w:val="21"/>
              </w:rPr>
              <w:t>(Y</w:t>
            </w:r>
            <w:r w:rsidRPr="00935149">
              <w:rPr>
                <w:rFonts w:ascii="Times New Roman" w:hAnsi="Times New Roman" w:cs="Times New Roman"/>
                <w:b/>
                <w:bCs/>
                <w:szCs w:val="21"/>
                <w:vertAlign w:val="subscript"/>
              </w:rPr>
              <w:t>i</w:t>
            </w:r>
            <w:r w:rsidRPr="00935149">
              <w:rPr>
                <w:rFonts w:ascii="Times New Roman" w:hAnsi="Times New Roman" w:cs="Times New Roman"/>
                <w:b/>
                <w:bCs/>
                <w:szCs w:val="21"/>
              </w:rPr>
              <w:t>-Y)</w:t>
            </w:r>
            <w:r w:rsidRPr="00935149">
              <w:rPr>
                <w:rFonts w:ascii="Times New Roman" w:hAnsi="Times New Roman" w:cs="Times New Roman"/>
                <w:b/>
                <w:bCs/>
                <w:szCs w:val="21"/>
                <w:vertAlign w:val="superscript"/>
              </w:rPr>
              <w:t>2</w:t>
            </w:r>
          </w:p>
        </w:tc>
      </w:tr>
      <w:tr w:rsidR="0031067B" w:rsidRPr="00935149" w14:paraId="7C7444F0" w14:textId="77777777" w:rsidTr="00662E69">
        <w:tc>
          <w:tcPr>
            <w:tcW w:w="2765" w:type="dxa"/>
            <w:tcBorders>
              <w:top w:val="single" w:sz="4" w:space="0" w:color="auto"/>
              <w:bottom w:val="single" w:sz="4" w:space="0" w:color="auto"/>
            </w:tcBorders>
          </w:tcPr>
          <w:p w14:paraId="3F6CE58A"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hint="eastAsia"/>
                <w:szCs w:val="21"/>
              </w:rPr>
              <w:t>1</w:t>
            </w:r>
            <w:r w:rsidRPr="00935149">
              <w:rPr>
                <w:rFonts w:ascii="Times New Roman" w:hAnsi="Times New Roman" w:cs="Times New Roman"/>
                <w:szCs w:val="21"/>
              </w:rPr>
              <w:t>0</w:t>
            </w:r>
          </w:p>
        </w:tc>
        <w:tc>
          <w:tcPr>
            <w:tcW w:w="2765" w:type="dxa"/>
            <w:tcBorders>
              <w:top w:val="single" w:sz="4" w:space="0" w:color="auto"/>
              <w:bottom w:val="single" w:sz="4" w:space="0" w:color="auto"/>
            </w:tcBorders>
          </w:tcPr>
          <w:p w14:paraId="4FAEB945"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szCs w:val="21"/>
              </w:rPr>
              <w:t>0.00144</w:t>
            </w:r>
          </w:p>
        </w:tc>
        <w:tc>
          <w:tcPr>
            <w:tcW w:w="2766" w:type="dxa"/>
            <w:tcBorders>
              <w:top w:val="single" w:sz="4" w:space="0" w:color="auto"/>
              <w:bottom w:val="single" w:sz="4" w:space="0" w:color="auto"/>
            </w:tcBorders>
          </w:tcPr>
          <w:p w14:paraId="7D06799C"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szCs w:val="21"/>
              </w:rPr>
              <w:t>2.074E-6</w:t>
            </w:r>
          </w:p>
        </w:tc>
      </w:tr>
      <w:tr w:rsidR="0031067B" w:rsidRPr="00935149" w14:paraId="4D702346" w14:textId="77777777" w:rsidTr="00662E69">
        <w:tc>
          <w:tcPr>
            <w:tcW w:w="2765" w:type="dxa"/>
            <w:tcBorders>
              <w:top w:val="single" w:sz="4" w:space="0" w:color="auto"/>
              <w:bottom w:val="single" w:sz="4" w:space="0" w:color="auto"/>
            </w:tcBorders>
          </w:tcPr>
          <w:p w14:paraId="1385A15A"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hint="eastAsia"/>
                <w:szCs w:val="21"/>
              </w:rPr>
              <w:t>2</w:t>
            </w:r>
            <w:r w:rsidRPr="00935149">
              <w:rPr>
                <w:rFonts w:ascii="Times New Roman" w:hAnsi="Times New Roman" w:cs="Times New Roman"/>
                <w:szCs w:val="21"/>
              </w:rPr>
              <w:t>0</w:t>
            </w:r>
          </w:p>
        </w:tc>
        <w:tc>
          <w:tcPr>
            <w:tcW w:w="2765" w:type="dxa"/>
            <w:tcBorders>
              <w:top w:val="single" w:sz="4" w:space="0" w:color="auto"/>
              <w:bottom w:val="single" w:sz="4" w:space="0" w:color="auto"/>
            </w:tcBorders>
          </w:tcPr>
          <w:p w14:paraId="088BBE69"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szCs w:val="21"/>
              </w:rPr>
              <w:t>0.00765</w:t>
            </w:r>
          </w:p>
        </w:tc>
        <w:tc>
          <w:tcPr>
            <w:tcW w:w="2766" w:type="dxa"/>
            <w:tcBorders>
              <w:top w:val="single" w:sz="4" w:space="0" w:color="auto"/>
              <w:bottom w:val="single" w:sz="4" w:space="0" w:color="auto"/>
            </w:tcBorders>
          </w:tcPr>
          <w:p w14:paraId="741464E9"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szCs w:val="21"/>
              </w:rPr>
              <w:t>5.852E-5</w:t>
            </w:r>
          </w:p>
        </w:tc>
      </w:tr>
      <w:tr w:rsidR="0031067B" w:rsidRPr="00935149" w14:paraId="1DF7A546" w14:textId="77777777" w:rsidTr="00662E69">
        <w:tc>
          <w:tcPr>
            <w:tcW w:w="2765" w:type="dxa"/>
            <w:tcBorders>
              <w:top w:val="single" w:sz="4" w:space="0" w:color="auto"/>
              <w:bottom w:val="single" w:sz="4" w:space="0" w:color="auto"/>
            </w:tcBorders>
          </w:tcPr>
          <w:p w14:paraId="62060C2B"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hint="eastAsia"/>
                <w:szCs w:val="21"/>
              </w:rPr>
              <w:t>3</w:t>
            </w:r>
            <w:r w:rsidRPr="00935149">
              <w:rPr>
                <w:rFonts w:ascii="Times New Roman" w:hAnsi="Times New Roman" w:cs="Times New Roman"/>
                <w:szCs w:val="21"/>
              </w:rPr>
              <w:t>0</w:t>
            </w:r>
          </w:p>
        </w:tc>
        <w:tc>
          <w:tcPr>
            <w:tcW w:w="2765" w:type="dxa"/>
            <w:tcBorders>
              <w:top w:val="single" w:sz="4" w:space="0" w:color="auto"/>
              <w:bottom w:val="single" w:sz="4" w:space="0" w:color="auto"/>
            </w:tcBorders>
          </w:tcPr>
          <w:p w14:paraId="1D0DC25D"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szCs w:val="21"/>
              </w:rPr>
              <w:t>-0.00213</w:t>
            </w:r>
          </w:p>
        </w:tc>
        <w:tc>
          <w:tcPr>
            <w:tcW w:w="2766" w:type="dxa"/>
            <w:tcBorders>
              <w:top w:val="single" w:sz="4" w:space="0" w:color="auto"/>
              <w:bottom w:val="single" w:sz="4" w:space="0" w:color="auto"/>
            </w:tcBorders>
          </w:tcPr>
          <w:p w14:paraId="33E61D1D"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szCs w:val="21"/>
              </w:rPr>
              <w:t>4.537E-6</w:t>
            </w:r>
          </w:p>
        </w:tc>
      </w:tr>
      <w:tr w:rsidR="0031067B" w:rsidRPr="00935149" w14:paraId="3C9FBA38" w14:textId="77777777" w:rsidTr="00662E69">
        <w:tc>
          <w:tcPr>
            <w:tcW w:w="2765" w:type="dxa"/>
            <w:tcBorders>
              <w:top w:val="single" w:sz="4" w:space="0" w:color="auto"/>
              <w:bottom w:val="single" w:sz="4" w:space="0" w:color="auto"/>
            </w:tcBorders>
          </w:tcPr>
          <w:p w14:paraId="408C29B3"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hint="eastAsia"/>
                <w:szCs w:val="21"/>
              </w:rPr>
              <w:t>4</w:t>
            </w:r>
            <w:r w:rsidRPr="00935149">
              <w:rPr>
                <w:rFonts w:ascii="Times New Roman" w:hAnsi="Times New Roman" w:cs="Times New Roman"/>
                <w:szCs w:val="21"/>
              </w:rPr>
              <w:t>0</w:t>
            </w:r>
          </w:p>
        </w:tc>
        <w:tc>
          <w:tcPr>
            <w:tcW w:w="2765" w:type="dxa"/>
            <w:tcBorders>
              <w:top w:val="single" w:sz="4" w:space="0" w:color="auto"/>
              <w:bottom w:val="single" w:sz="4" w:space="0" w:color="auto"/>
            </w:tcBorders>
          </w:tcPr>
          <w:p w14:paraId="5C288580"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szCs w:val="21"/>
              </w:rPr>
              <w:t>-0.00036</w:t>
            </w:r>
          </w:p>
        </w:tc>
        <w:tc>
          <w:tcPr>
            <w:tcW w:w="2766" w:type="dxa"/>
            <w:tcBorders>
              <w:top w:val="single" w:sz="4" w:space="0" w:color="auto"/>
              <w:bottom w:val="single" w:sz="4" w:space="0" w:color="auto"/>
            </w:tcBorders>
          </w:tcPr>
          <w:p w14:paraId="199678A9"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szCs w:val="21"/>
              </w:rPr>
              <w:t>1.296E-7</w:t>
            </w:r>
          </w:p>
        </w:tc>
      </w:tr>
      <w:tr w:rsidR="0031067B" w:rsidRPr="00935149" w14:paraId="7E43CD70" w14:textId="77777777" w:rsidTr="00662E69">
        <w:tc>
          <w:tcPr>
            <w:tcW w:w="2765" w:type="dxa"/>
            <w:tcBorders>
              <w:top w:val="single" w:sz="4" w:space="0" w:color="auto"/>
              <w:bottom w:val="single" w:sz="4" w:space="0" w:color="auto"/>
            </w:tcBorders>
          </w:tcPr>
          <w:p w14:paraId="56B7D37B"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hint="eastAsia"/>
                <w:szCs w:val="21"/>
              </w:rPr>
              <w:t>5</w:t>
            </w:r>
            <w:r w:rsidRPr="00935149">
              <w:rPr>
                <w:rFonts w:ascii="Times New Roman" w:hAnsi="Times New Roman" w:cs="Times New Roman"/>
                <w:szCs w:val="21"/>
              </w:rPr>
              <w:t>0</w:t>
            </w:r>
          </w:p>
        </w:tc>
        <w:tc>
          <w:tcPr>
            <w:tcW w:w="2765" w:type="dxa"/>
            <w:tcBorders>
              <w:top w:val="single" w:sz="4" w:space="0" w:color="auto"/>
              <w:bottom w:val="single" w:sz="4" w:space="0" w:color="auto"/>
            </w:tcBorders>
          </w:tcPr>
          <w:p w14:paraId="6538E70E"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szCs w:val="21"/>
              </w:rPr>
              <w:t>-0.01723</w:t>
            </w:r>
          </w:p>
        </w:tc>
        <w:tc>
          <w:tcPr>
            <w:tcW w:w="2766" w:type="dxa"/>
            <w:tcBorders>
              <w:top w:val="single" w:sz="4" w:space="0" w:color="auto"/>
              <w:bottom w:val="single" w:sz="4" w:space="0" w:color="auto"/>
            </w:tcBorders>
          </w:tcPr>
          <w:p w14:paraId="5304E7F7"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szCs w:val="21"/>
              </w:rPr>
              <w:t>2.969E-4</w:t>
            </w:r>
          </w:p>
        </w:tc>
      </w:tr>
      <w:tr w:rsidR="0031067B" w:rsidRPr="00935149" w14:paraId="23BAE4C6" w14:textId="77777777" w:rsidTr="00662E69">
        <w:tc>
          <w:tcPr>
            <w:tcW w:w="2765" w:type="dxa"/>
            <w:tcBorders>
              <w:top w:val="single" w:sz="4" w:space="0" w:color="auto"/>
              <w:bottom w:val="single" w:sz="4" w:space="0" w:color="auto"/>
            </w:tcBorders>
          </w:tcPr>
          <w:p w14:paraId="0A2D324F"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hint="eastAsia"/>
                <w:szCs w:val="21"/>
              </w:rPr>
              <w:t>6</w:t>
            </w:r>
            <w:r w:rsidRPr="00935149">
              <w:rPr>
                <w:rFonts w:ascii="Times New Roman" w:hAnsi="Times New Roman" w:cs="Times New Roman"/>
                <w:szCs w:val="21"/>
              </w:rPr>
              <w:t>0</w:t>
            </w:r>
          </w:p>
        </w:tc>
        <w:tc>
          <w:tcPr>
            <w:tcW w:w="2765" w:type="dxa"/>
            <w:tcBorders>
              <w:top w:val="single" w:sz="4" w:space="0" w:color="auto"/>
              <w:bottom w:val="single" w:sz="4" w:space="0" w:color="auto"/>
            </w:tcBorders>
          </w:tcPr>
          <w:p w14:paraId="02EFB47B"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szCs w:val="21"/>
              </w:rPr>
              <w:t>-0.00248</w:t>
            </w:r>
          </w:p>
        </w:tc>
        <w:tc>
          <w:tcPr>
            <w:tcW w:w="2766" w:type="dxa"/>
            <w:tcBorders>
              <w:top w:val="single" w:sz="4" w:space="0" w:color="auto"/>
              <w:bottom w:val="single" w:sz="4" w:space="0" w:color="auto"/>
            </w:tcBorders>
          </w:tcPr>
          <w:p w14:paraId="40EB7381"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szCs w:val="21"/>
              </w:rPr>
              <w:t>6.150E-6</w:t>
            </w:r>
          </w:p>
        </w:tc>
      </w:tr>
      <w:tr w:rsidR="0031067B" w:rsidRPr="00935149" w14:paraId="0FD85F83" w14:textId="77777777" w:rsidTr="00662E69">
        <w:tc>
          <w:tcPr>
            <w:tcW w:w="2765" w:type="dxa"/>
            <w:tcBorders>
              <w:top w:val="single" w:sz="4" w:space="0" w:color="auto"/>
              <w:bottom w:val="single" w:sz="4" w:space="0" w:color="auto"/>
            </w:tcBorders>
          </w:tcPr>
          <w:p w14:paraId="53E7404B"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hint="eastAsia"/>
                <w:szCs w:val="21"/>
              </w:rPr>
              <w:t>7</w:t>
            </w:r>
            <w:r w:rsidRPr="00935149">
              <w:rPr>
                <w:rFonts w:ascii="Times New Roman" w:hAnsi="Times New Roman" w:cs="Times New Roman"/>
                <w:szCs w:val="21"/>
              </w:rPr>
              <w:t>0</w:t>
            </w:r>
          </w:p>
        </w:tc>
        <w:tc>
          <w:tcPr>
            <w:tcW w:w="2765" w:type="dxa"/>
            <w:tcBorders>
              <w:top w:val="single" w:sz="4" w:space="0" w:color="auto"/>
              <w:bottom w:val="single" w:sz="4" w:space="0" w:color="auto"/>
            </w:tcBorders>
          </w:tcPr>
          <w:p w14:paraId="699A5835"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szCs w:val="21"/>
              </w:rPr>
              <w:t>0.00666</w:t>
            </w:r>
          </w:p>
        </w:tc>
        <w:tc>
          <w:tcPr>
            <w:tcW w:w="2766" w:type="dxa"/>
            <w:tcBorders>
              <w:top w:val="single" w:sz="4" w:space="0" w:color="auto"/>
              <w:bottom w:val="single" w:sz="4" w:space="0" w:color="auto"/>
            </w:tcBorders>
          </w:tcPr>
          <w:p w14:paraId="6136D6B9"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szCs w:val="21"/>
              </w:rPr>
              <w:t>4.436E-5</w:t>
            </w:r>
          </w:p>
        </w:tc>
      </w:tr>
      <w:tr w:rsidR="0031067B" w:rsidRPr="00935149" w14:paraId="5F526B73" w14:textId="77777777" w:rsidTr="00662E69">
        <w:tc>
          <w:tcPr>
            <w:tcW w:w="2765" w:type="dxa"/>
            <w:tcBorders>
              <w:top w:val="single" w:sz="4" w:space="0" w:color="auto"/>
              <w:bottom w:val="single" w:sz="4" w:space="0" w:color="auto"/>
            </w:tcBorders>
          </w:tcPr>
          <w:p w14:paraId="7AD4D211"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hint="eastAsia"/>
                <w:szCs w:val="21"/>
              </w:rPr>
              <w:t>8</w:t>
            </w:r>
            <w:r w:rsidRPr="00935149">
              <w:rPr>
                <w:rFonts w:ascii="Times New Roman" w:hAnsi="Times New Roman" w:cs="Times New Roman"/>
                <w:szCs w:val="21"/>
              </w:rPr>
              <w:t>0</w:t>
            </w:r>
          </w:p>
        </w:tc>
        <w:tc>
          <w:tcPr>
            <w:tcW w:w="2765" w:type="dxa"/>
            <w:tcBorders>
              <w:top w:val="single" w:sz="4" w:space="0" w:color="auto"/>
              <w:bottom w:val="single" w:sz="4" w:space="0" w:color="auto"/>
            </w:tcBorders>
          </w:tcPr>
          <w:p w14:paraId="518BE031"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szCs w:val="21"/>
              </w:rPr>
              <w:t>-0.00915</w:t>
            </w:r>
          </w:p>
        </w:tc>
        <w:tc>
          <w:tcPr>
            <w:tcW w:w="2766" w:type="dxa"/>
            <w:tcBorders>
              <w:top w:val="single" w:sz="4" w:space="0" w:color="auto"/>
              <w:bottom w:val="single" w:sz="4" w:space="0" w:color="auto"/>
            </w:tcBorders>
          </w:tcPr>
          <w:p w14:paraId="7E24A81D"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szCs w:val="21"/>
              </w:rPr>
              <w:t>8.372E-5</w:t>
            </w:r>
          </w:p>
        </w:tc>
      </w:tr>
      <w:tr w:rsidR="0031067B" w:rsidRPr="00935149" w14:paraId="001801FE" w14:textId="77777777" w:rsidTr="00662E69">
        <w:tc>
          <w:tcPr>
            <w:tcW w:w="2765" w:type="dxa"/>
            <w:tcBorders>
              <w:top w:val="single" w:sz="4" w:space="0" w:color="auto"/>
              <w:bottom w:val="single" w:sz="4" w:space="0" w:color="auto"/>
            </w:tcBorders>
          </w:tcPr>
          <w:p w14:paraId="77F111FC"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hint="eastAsia"/>
                <w:szCs w:val="21"/>
              </w:rPr>
              <w:t>9</w:t>
            </w:r>
            <w:r w:rsidRPr="00935149">
              <w:rPr>
                <w:rFonts w:ascii="Times New Roman" w:hAnsi="Times New Roman" w:cs="Times New Roman"/>
                <w:szCs w:val="21"/>
              </w:rPr>
              <w:t>0</w:t>
            </w:r>
          </w:p>
        </w:tc>
        <w:tc>
          <w:tcPr>
            <w:tcW w:w="2765" w:type="dxa"/>
            <w:tcBorders>
              <w:top w:val="single" w:sz="4" w:space="0" w:color="auto"/>
              <w:bottom w:val="single" w:sz="4" w:space="0" w:color="auto"/>
            </w:tcBorders>
          </w:tcPr>
          <w:p w14:paraId="764BF05F"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szCs w:val="21"/>
              </w:rPr>
              <w:t>-0.01296</w:t>
            </w:r>
          </w:p>
        </w:tc>
        <w:tc>
          <w:tcPr>
            <w:tcW w:w="2766" w:type="dxa"/>
            <w:tcBorders>
              <w:top w:val="single" w:sz="4" w:space="0" w:color="auto"/>
              <w:bottom w:val="single" w:sz="4" w:space="0" w:color="auto"/>
            </w:tcBorders>
          </w:tcPr>
          <w:p w14:paraId="5A516838"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szCs w:val="21"/>
              </w:rPr>
              <w:t>1.680E-4</w:t>
            </w:r>
          </w:p>
        </w:tc>
      </w:tr>
      <w:tr w:rsidR="0031067B" w:rsidRPr="00935149" w14:paraId="32AA4FDE" w14:textId="77777777" w:rsidTr="00662E69">
        <w:tc>
          <w:tcPr>
            <w:tcW w:w="2765" w:type="dxa"/>
            <w:tcBorders>
              <w:top w:val="single" w:sz="4" w:space="0" w:color="auto"/>
            </w:tcBorders>
          </w:tcPr>
          <w:p w14:paraId="341111FD"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hint="eastAsia"/>
                <w:szCs w:val="21"/>
              </w:rPr>
              <w:t>1</w:t>
            </w:r>
            <w:r w:rsidRPr="00935149">
              <w:rPr>
                <w:rFonts w:ascii="Times New Roman" w:hAnsi="Times New Roman" w:cs="Times New Roman"/>
                <w:szCs w:val="21"/>
              </w:rPr>
              <w:t>00</w:t>
            </w:r>
          </w:p>
        </w:tc>
        <w:tc>
          <w:tcPr>
            <w:tcW w:w="2765" w:type="dxa"/>
            <w:tcBorders>
              <w:top w:val="single" w:sz="4" w:space="0" w:color="auto"/>
            </w:tcBorders>
          </w:tcPr>
          <w:p w14:paraId="0DEBF0E7"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szCs w:val="21"/>
              </w:rPr>
              <w:t>0.01146</w:t>
            </w:r>
          </w:p>
        </w:tc>
        <w:tc>
          <w:tcPr>
            <w:tcW w:w="2766" w:type="dxa"/>
            <w:tcBorders>
              <w:top w:val="single" w:sz="4" w:space="0" w:color="auto"/>
            </w:tcBorders>
          </w:tcPr>
          <w:p w14:paraId="2F8594CD" w14:textId="77777777" w:rsidR="0031067B" w:rsidRPr="00935149" w:rsidRDefault="0031067B" w:rsidP="001853A1">
            <w:pPr>
              <w:jc w:val="center"/>
              <w:rPr>
                <w:rFonts w:ascii="Times New Roman" w:hAnsi="Times New Roman" w:cs="Times New Roman"/>
                <w:szCs w:val="21"/>
              </w:rPr>
            </w:pPr>
            <w:r w:rsidRPr="00935149">
              <w:rPr>
                <w:rFonts w:ascii="Times New Roman" w:hAnsi="Times New Roman" w:cs="Times New Roman"/>
                <w:szCs w:val="21"/>
              </w:rPr>
              <w:t xml:space="preserve">1.313E-4 </w:t>
            </w:r>
          </w:p>
        </w:tc>
      </w:tr>
    </w:tbl>
    <w:p w14:paraId="4953CF17" w14:textId="589B77C7" w:rsidR="0031067B" w:rsidRDefault="0031067B" w:rsidP="00935149">
      <w:pPr>
        <w:spacing w:beforeLines="100" w:before="312"/>
        <w:rPr>
          <w:rFonts w:ascii="Times New Roman" w:hAnsi="Times New Roman" w:cs="Times New Roman"/>
          <w:sz w:val="24"/>
          <w:szCs w:val="28"/>
        </w:rPr>
      </w:pPr>
      <w:r w:rsidRPr="00FD1032">
        <w:rPr>
          <w:rFonts w:ascii="Times New Roman" w:hAnsi="Times New Roman" w:cs="Times New Roman" w:hint="eastAsia"/>
          <w:b/>
          <w:bCs/>
          <w:sz w:val="24"/>
          <w:szCs w:val="28"/>
        </w:rPr>
        <w:t>T</w:t>
      </w:r>
      <w:r w:rsidRPr="00FD1032">
        <w:rPr>
          <w:rFonts w:ascii="Times New Roman" w:hAnsi="Times New Roman" w:cs="Times New Roman"/>
          <w:b/>
          <w:bCs/>
          <w:sz w:val="24"/>
          <w:szCs w:val="28"/>
        </w:rPr>
        <w:t xml:space="preserve">able </w:t>
      </w:r>
      <w:r>
        <w:rPr>
          <w:rFonts w:ascii="Times New Roman" w:hAnsi="Times New Roman" w:cs="Times New Roman"/>
          <w:b/>
          <w:bCs/>
          <w:sz w:val="24"/>
          <w:szCs w:val="28"/>
        </w:rPr>
        <w:t>S6</w:t>
      </w:r>
      <w:r>
        <w:rPr>
          <w:rFonts w:ascii="Times New Roman" w:hAnsi="Times New Roman" w:cs="Times New Roman"/>
          <w:sz w:val="24"/>
          <w:szCs w:val="28"/>
        </w:rPr>
        <w:t xml:space="preserve"> Performance comparison of representative NO</w:t>
      </w:r>
      <w:r w:rsidRPr="00674608">
        <w:rPr>
          <w:rFonts w:ascii="Times New Roman" w:hAnsi="Times New Roman" w:cs="Times New Roman"/>
          <w:sz w:val="24"/>
          <w:szCs w:val="28"/>
          <w:vertAlign w:val="subscript"/>
        </w:rPr>
        <w:t>2</w:t>
      </w:r>
      <w:r w:rsidR="00935149">
        <w:rPr>
          <w:rFonts w:ascii="Times New Roman" w:hAnsi="Times New Roman" w:cs="Times New Roman"/>
          <w:sz w:val="24"/>
          <w:szCs w:val="28"/>
        </w:rPr>
        <w:t xml:space="preserve"> sensors</w:t>
      </w:r>
    </w:p>
    <w:tbl>
      <w:tblPr>
        <w:tblStyle w:val="a3"/>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709"/>
        <w:gridCol w:w="141"/>
        <w:gridCol w:w="1653"/>
        <w:gridCol w:w="1275"/>
        <w:gridCol w:w="1093"/>
        <w:gridCol w:w="1450"/>
      </w:tblGrid>
      <w:tr w:rsidR="0031067B" w14:paraId="024D6BA2" w14:textId="77777777" w:rsidTr="00662E69">
        <w:trPr>
          <w:jc w:val="center"/>
        </w:trPr>
        <w:tc>
          <w:tcPr>
            <w:tcW w:w="1985" w:type="dxa"/>
            <w:tcBorders>
              <w:bottom w:val="single" w:sz="4" w:space="0" w:color="auto"/>
            </w:tcBorders>
            <w:vAlign w:val="center"/>
          </w:tcPr>
          <w:p w14:paraId="2F3C79BA" w14:textId="77777777" w:rsidR="0031067B" w:rsidRPr="00A25F55" w:rsidRDefault="0031067B" w:rsidP="001853A1">
            <w:pPr>
              <w:jc w:val="center"/>
              <w:rPr>
                <w:rFonts w:ascii="Times New Roman" w:hAnsi="Times New Roman" w:cs="Times New Roman"/>
                <w:b/>
                <w:bCs/>
                <w:sz w:val="18"/>
                <w:szCs w:val="20"/>
              </w:rPr>
            </w:pPr>
            <w:r w:rsidRPr="00A25F55">
              <w:rPr>
                <w:rFonts w:ascii="Times New Roman" w:hAnsi="Times New Roman" w:cs="Times New Roman" w:hint="eastAsia"/>
                <w:b/>
                <w:bCs/>
                <w:sz w:val="18"/>
                <w:szCs w:val="20"/>
              </w:rPr>
              <w:t>S</w:t>
            </w:r>
            <w:r w:rsidRPr="00A25F55">
              <w:rPr>
                <w:rFonts w:ascii="Times New Roman" w:hAnsi="Times New Roman" w:cs="Times New Roman"/>
                <w:b/>
                <w:bCs/>
                <w:sz w:val="18"/>
                <w:szCs w:val="20"/>
              </w:rPr>
              <w:t>ensing material</w:t>
            </w:r>
          </w:p>
        </w:tc>
        <w:tc>
          <w:tcPr>
            <w:tcW w:w="850" w:type="dxa"/>
            <w:gridSpan w:val="2"/>
            <w:tcBorders>
              <w:bottom w:val="single" w:sz="4" w:space="0" w:color="auto"/>
            </w:tcBorders>
            <w:vAlign w:val="center"/>
          </w:tcPr>
          <w:p w14:paraId="3E169C47" w14:textId="77777777" w:rsidR="0031067B" w:rsidRPr="00A25F55" w:rsidRDefault="0031067B" w:rsidP="001853A1">
            <w:pPr>
              <w:jc w:val="center"/>
              <w:rPr>
                <w:rFonts w:ascii="Times New Roman" w:hAnsi="Times New Roman" w:cs="Times New Roman"/>
                <w:b/>
                <w:bCs/>
                <w:sz w:val="18"/>
                <w:szCs w:val="20"/>
              </w:rPr>
            </w:pPr>
            <w:r w:rsidRPr="00A25F55">
              <w:rPr>
                <w:rFonts w:ascii="Times New Roman" w:hAnsi="Times New Roman" w:cs="Times New Roman" w:hint="eastAsia"/>
                <w:b/>
                <w:bCs/>
                <w:sz w:val="18"/>
                <w:szCs w:val="20"/>
              </w:rPr>
              <w:t>L</w:t>
            </w:r>
            <w:r w:rsidRPr="00A25F55">
              <w:rPr>
                <w:rFonts w:ascii="Times New Roman" w:hAnsi="Times New Roman" w:cs="Times New Roman"/>
                <w:b/>
                <w:bCs/>
                <w:sz w:val="18"/>
                <w:szCs w:val="20"/>
              </w:rPr>
              <w:t>OD</w:t>
            </w:r>
          </w:p>
          <w:p w14:paraId="0476231E" w14:textId="77777777" w:rsidR="0031067B" w:rsidRPr="00A25F55" w:rsidRDefault="0031067B" w:rsidP="001853A1">
            <w:pPr>
              <w:jc w:val="center"/>
              <w:rPr>
                <w:rFonts w:ascii="Times New Roman" w:hAnsi="Times New Roman" w:cs="Times New Roman"/>
                <w:b/>
                <w:bCs/>
                <w:sz w:val="18"/>
                <w:szCs w:val="20"/>
              </w:rPr>
            </w:pPr>
            <w:r w:rsidRPr="00A25F55">
              <w:rPr>
                <w:rFonts w:ascii="Times New Roman" w:hAnsi="Times New Roman" w:cs="Times New Roman" w:hint="eastAsia"/>
                <w:b/>
                <w:bCs/>
                <w:sz w:val="18"/>
                <w:szCs w:val="20"/>
              </w:rPr>
              <w:t>(</w:t>
            </w:r>
            <w:r w:rsidRPr="00A25F55">
              <w:rPr>
                <w:rFonts w:ascii="Times New Roman" w:hAnsi="Times New Roman" w:cs="Times New Roman"/>
                <w:b/>
                <w:bCs/>
                <w:sz w:val="18"/>
                <w:szCs w:val="20"/>
              </w:rPr>
              <w:t>ppb)</w:t>
            </w:r>
          </w:p>
        </w:tc>
        <w:tc>
          <w:tcPr>
            <w:tcW w:w="1653" w:type="dxa"/>
            <w:tcBorders>
              <w:bottom w:val="single" w:sz="4" w:space="0" w:color="auto"/>
            </w:tcBorders>
            <w:vAlign w:val="center"/>
          </w:tcPr>
          <w:p w14:paraId="432DE8C6" w14:textId="77777777" w:rsidR="0031067B" w:rsidRPr="00A25F55" w:rsidRDefault="0031067B" w:rsidP="001853A1">
            <w:pPr>
              <w:jc w:val="center"/>
              <w:rPr>
                <w:rFonts w:ascii="Times New Roman" w:hAnsi="Times New Roman" w:cs="Times New Roman"/>
                <w:b/>
                <w:bCs/>
                <w:sz w:val="18"/>
                <w:szCs w:val="20"/>
              </w:rPr>
            </w:pPr>
            <w:r w:rsidRPr="00A25F55">
              <w:rPr>
                <w:rFonts w:ascii="Times New Roman" w:hAnsi="Times New Roman" w:cs="Times New Roman" w:hint="eastAsia"/>
                <w:b/>
                <w:bCs/>
                <w:sz w:val="18"/>
                <w:szCs w:val="20"/>
              </w:rPr>
              <w:t>O</w:t>
            </w:r>
            <w:r w:rsidRPr="00A25F55">
              <w:rPr>
                <w:rFonts w:ascii="Times New Roman" w:hAnsi="Times New Roman" w:cs="Times New Roman"/>
                <w:b/>
                <w:bCs/>
                <w:sz w:val="18"/>
                <w:szCs w:val="20"/>
              </w:rPr>
              <w:t>perating condition</w:t>
            </w:r>
          </w:p>
        </w:tc>
        <w:tc>
          <w:tcPr>
            <w:tcW w:w="1275" w:type="dxa"/>
            <w:tcBorders>
              <w:bottom w:val="single" w:sz="4" w:space="0" w:color="auto"/>
            </w:tcBorders>
            <w:vAlign w:val="center"/>
          </w:tcPr>
          <w:p w14:paraId="5347DA95" w14:textId="77777777" w:rsidR="0031067B" w:rsidRPr="00A25F55" w:rsidRDefault="0031067B" w:rsidP="001853A1">
            <w:pPr>
              <w:jc w:val="center"/>
              <w:rPr>
                <w:rFonts w:ascii="Times New Roman" w:hAnsi="Times New Roman" w:cs="Times New Roman"/>
                <w:b/>
                <w:bCs/>
                <w:sz w:val="18"/>
                <w:szCs w:val="20"/>
              </w:rPr>
            </w:pPr>
            <w:r w:rsidRPr="00A25F55">
              <w:rPr>
                <w:rFonts w:ascii="Times New Roman" w:hAnsi="Times New Roman" w:cs="Times New Roman" w:hint="eastAsia"/>
                <w:b/>
                <w:bCs/>
                <w:sz w:val="18"/>
                <w:szCs w:val="20"/>
              </w:rPr>
              <w:t>S</w:t>
            </w:r>
            <w:r w:rsidRPr="00A25F55">
              <w:rPr>
                <w:rFonts w:ascii="Times New Roman" w:hAnsi="Times New Roman" w:cs="Times New Roman"/>
                <w:b/>
                <w:bCs/>
                <w:sz w:val="18"/>
                <w:szCs w:val="20"/>
              </w:rPr>
              <w:t>ensitivity</w:t>
            </w:r>
          </w:p>
          <w:p w14:paraId="06995A21" w14:textId="77777777" w:rsidR="0031067B" w:rsidRPr="00A25F55" w:rsidRDefault="0031067B" w:rsidP="001853A1">
            <w:pPr>
              <w:jc w:val="center"/>
              <w:rPr>
                <w:rFonts w:ascii="Times New Roman" w:hAnsi="Times New Roman" w:cs="Times New Roman"/>
                <w:b/>
                <w:bCs/>
                <w:sz w:val="18"/>
                <w:szCs w:val="20"/>
              </w:rPr>
            </w:pPr>
            <w:r w:rsidRPr="00A25F55">
              <w:rPr>
                <w:rFonts w:ascii="Times New Roman" w:hAnsi="Times New Roman" w:cs="Times New Roman" w:hint="eastAsia"/>
                <w:b/>
                <w:bCs/>
                <w:sz w:val="18"/>
                <w:szCs w:val="20"/>
              </w:rPr>
              <w:t>(</w:t>
            </w:r>
            <w:r w:rsidRPr="00A25F55">
              <w:rPr>
                <w:rFonts w:ascii="Times New Roman" w:hAnsi="Times New Roman" w:cs="Times New Roman"/>
                <w:b/>
                <w:bCs/>
                <w:sz w:val="18"/>
                <w:szCs w:val="20"/>
              </w:rPr>
              <w:t>%/ppm)</w:t>
            </w:r>
          </w:p>
        </w:tc>
        <w:tc>
          <w:tcPr>
            <w:tcW w:w="1093" w:type="dxa"/>
            <w:tcBorders>
              <w:bottom w:val="single" w:sz="4" w:space="0" w:color="auto"/>
            </w:tcBorders>
            <w:vAlign w:val="center"/>
          </w:tcPr>
          <w:p w14:paraId="442348DA" w14:textId="77777777" w:rsidR="0031067B" w:rsidRPr="00A25F55" w:rsidRDefault="0031067B" w:rsidP="001853A1">
            <w:pPr>
              <w:jc w:val="center"/>
              <w:rPr>
                <w:rFonts w:ascii="Times New Roman" w:hAnsi="Times New Roman" w:cs="Times New Roman"/>
                <w:b/>
                <w:bCs/>
                <w:sz w:val="18"/>
                <w:szCs w:val="20"/>
              </w:rPr>
            </w:pPr>
            <w:r w:rsidRPr="00A25F55">
              <w:rPr>
                <w:rFonts w:ascii="Times New Roman" w:hAnsi="Times New Roman" w:cs="Times New Roman" w:hint="eastAsia"/>
                <w:b/>
                <w:bCs/>
                <w:sz w:val="18"/>
                <w:szCs w:val="20"/>
              </w:rPr>
              <w:t>S</w:t>
            </w:r>
            <w:r w:rsidRPr="00A25F55">
              <w:rPr>
                <w:rFonts w:ascii="Times New Roman" w:hAnsi="Times New Roman" w:cs="Times New Roman"/>
                <w:b/>
                <w:bCs/>
                <w:sz w:val="18"/>
                <w:szCs w:val="20"/>
              </w:rPr>
              <w:t>tretchable</w:t>
            </w:r>
          </w:p>
        </w:tc>
        <w:tc>
          <w:tcPr>
            <w:tcW w:w="1450" w:type="dxa"/>
            <w:tcBorders>
              <w:bottom w:val="single" w:sz="4" w:space="0" w:color="auto"/>
            </w:tcBorders>
            <w:vAlign w:val="center"/>
          </w:tcPr>
          <w:p w14:paraId="18AEBB20" w14:textId="77777777" w:rsidR="0031067B" w:rsidRPr="00A25F55" w:rsidRDefault="0031067B" w:rsidP="001853A1">
            <w:pPr>
              <w:jc w:val="center"/>
              <w:rPr>
                <w:rFonts w:ascii="Times New Roman" w:hAnsi="Times New Roman" w:cs="Times New Roman"/>
                <w:b/>
                <w:bCs/>
                <w:sz w:val="18"/>
                <w:szCs w:val="20"/>
              </w:rPr>
            </w:pPr>
            <w:r w:rsidRPr="00A25F55">
              <w:rPr>
                <w:rFonts w:ascii="Times New Roman" w:hAnsi="Times New Roman" w:cs="Times New Roman"/>
                <w:b/>
                <w:bCs/>
                <w:sz w:val="18"/>
                <w:szCs w:val="20"/>
              </w:rPr>
              <w:t>Self-calibration</w:t>
            </w:r>
          </w:p>
        </w:tc>
      </w:tr>
      <w:tr w:rsidR="0031067B" w14:paraId="72C20EB9" w14:textId="77777777" w:rsidTr="00662E69">
        <w:trPr>
          <w:jc w:val="center"/>
        </w:trPr>
        <w:tc>
          <w:tcPr>
            <w:tcW w:w="1985" w:type="dxa"/>
            <w:tcBorders>
              <w:top w:val="single" w:sz="4" w:space="0" w:color="auto"/>
              <w:bottom w:val="single" w:sz="4" w:space="0" w:color="auto"/>
            </w:tcBorders>
            <w:vAlign w:val="center"/>
          </w:tcPr>
          <w:p w14:paraId="6F26D162" w14:textId="6DF31E51" w:rsidR="0031067B"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w:t>
            </w:r>
            <w:r>
              <w:rPr>
                <w:rFonts w:ascii="Times New Roman" w:hAnsi="Times New Roman" w:cs="Times New Roman"/>
                <w:sz w:val="18"/>
                <w:szCs w:val="20"/>
              </w:rPr>
              <w:t>EMIM]</w:t>
            </w:r>
            <w:r w:rsidRPr="00B13BC9">
              <w:rPr>
                <w:rFonts w:ascii="Times New Roman" w:hAnsi="Times New Roman" w:cs="Times New Roman"/>
                <w:sz w:val="18"/>
                <w:szCs w:val="20"/>
                <w:vertAlign w:val="superscript"/>
              </w:rPr>
              <w:t>+</w:t>
            </w:r>
            <w:r>
              <w:rPr>
                <w:rFonts w:ascii="Times New Roman" w:hAnsi="Times New Roman" w:cs="Times New Roman"/>
                <w:sz w:val="18"/>
                <w:szCs w:val="20"/>
              </w:rPr>
              <w:t>[TFSI]</w:t>
            </w:r>
            <w:r w:rsidR="00935149">
              <w:rPr>
                <w:rFonts w:ascii="Times New Roman" w:hAnsi="Times New Roman" w:cs="Times New Roman"/>
                <w:sz w:val="18"/>
                <w:szCs w:val="20"/>
                <w:vertAlign w:val="superscript"/>
              </w:rPr>
              <w:t>—</w:t>
            </w:r>
            <w:r>
              <w:rPr>
                <w:rFonts w:ascii="Times New Roman" w:hAnsi="Times New Roman" w:cs="Times New Roman"/>
                <w:sz w:val="18"/>
                <w:szCs w:val="20"/>
              </w:rPr>
              <w:t>TPU</w:t>
            </w:r>
            <w:r w:rsidR="00935149">
              <w:rPr>
                <w:rFonts w:ascii="Times New Roman" w:hAnsi="Times New Roman" w:cs="Times New Roman"/>
                <w:sz w:val="18"/>
                <w:szCs w:val="20"/>
              </w:rPr>
              <w:t xml:space="preserve"> </w:t>
            </w:r>
            <w:r>
              <w:rPr>
                <w:rFonts w:ascii="Times New Roman" w:hAnsi="Times New Roman" w:cs="Times New Roman"/>
                <w:noProof/>
                <w:sz w:val="18"/>
                <w:szCs w:val="20"/>
              </w:rPr>
              <w:t>[</w:t>
            </w:r>
            <w:r w:rsidR="00935149">
              <w:rPr>
                <w:rFonts w:ascii="Times New Roman" w:hAnsi="Times New Roman" w:cs="Times New Roman"/>
                <w:noProof/>
                <w:sz w:val="18"/>
                <w:szCs w:val="20"/>
              </w:rPr>
              <w:t>S</w:t>
            </w:r>
            <w:r>
              <w:rPr>
                <w:rFonts w:ascii="Times New Roman" w:hAnsi="Times New Roman" w:cs="Times New Roman"/>
                <w:noProof/>
                <w:sz w:val="18"/>
                <w:szCs w:val="20"/>
              </w:rPr>
              <w:t>19]</w:t>
            </w:r>
          </w:p>
        </w:tc>
        <w:tc>
          <w:tcPr>
            <w:tcW w:w="709" w:type="dxa"/>
            <w:tcBorders>
              <w:top w:val="single" w:sz="4" w:space="0" w:color="auto"/>
              <w:bottom w:val="single" w:sz="4" w:space="0" w:color="auto"/>
            </w:tcBorders>
            <w:vAlign w:val="center"/>
          </w:tcPr>
          <w:p w14:paraId="3F3B8AE6" w14:textId="77777777" w:rsidR="0031067B"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2</w:t>
            </w:r>
            <w:r>
              <w:rPr>
                <w:rFonts w:ascii="Times New Roman" w:hAnsi="Times New Roman" w:cs="Times New Roman"/>
                <w:sz w:val="18"/>
                <w:szCs w:val="20"/>
              </w:rPr>
              <w:t>50</w:t>
            </w:r>
          </w:p>
        </w:tc>
        <w:tc>
          <w:tcPr>
            <w:tcW w:w="1794" w:type="dxa"/>
            <w:gridSpan w:val="2"/>
            <w:tcBorders>
              <w:top w:val="single" w:sz="4" w:space="0" w:color="auto"/>
              <w:bottom w:val="single" w:sz="4" w:space="0" w:color="auto"/>
            </w:tcBorders>
            <w:vAlign w:val="center"/>
          </w:tcPr>
          <w:p w14:paraId="6A4C727E" w14:textId="77777777" w:rsidR="0031067B" w:rsidRPr="000C7598" w:rsidRDefault="0031067B" w:rsidP="001853A1">
            <w:pPr>
              <w:jc w:val="center"/>
              <w:rPr>
                <w:rFonts w:ascii="Times New Roman" w:hAnsi="Times New Roman" w:cs="Times New Roman"/>
                <w:sz w:val="18"/>
                <w:szCs w:val="20"/>
              </w:rPr>
            </w:pPr>
            <w:r w:rsidRPr="000C7598">
              <w:rPr>
                <w:rFonts w:ascii="Times New Roman" w:hAnsi="Times New Roman" w:cs="Times New Roman"/>
                <w:sz w:val="18"/>
                <w:szCs w:val="20"/>
              </w:rPr>
              <w:t>Room temperature</w:t>
            </w:r>
          </w:p>
        </w:tc>
        <w:tc>
          <w:tcPr>
            <w:tcW w:w="1275" w:type="dxa"/>
            <w:tcBorders>
              <w:top w:val="single" w:sz="4" w:space="0" w:color="auto"/>
              <w:bottom w:val="single" w:sz="4" w:space="0" w:color="auto"/>
            </w:tcBorders>
            <w:vAlign w:val="center"/>
          </w:tcPr>
          <w:p w14:paraId="11D13CEB" w14:textId="77777777" w:rsidR="0031067B" w:rsidRPr="008834D2" w:rsidRDefault="0031067B" w:rsidP="001853A1">
            <w:pPr>
              <w:jc w:val="center"/>
              <w:rPr>
                <w:rFonts w:ascii="Times New Roman" w:hAnsi="Times New Roman" w:cs="Times New Roman"/>
                <w:sz w:val="18"/>
              </w:rPr>
            </w:pPr>
            <w:r>
              <w:rPr>
                <w:rFonts w:ascii="Times New Roman" w:hAnsi="Times New Roman" w:cs="Times New Roman" w:hint="eastAsia"/>
                <w:sz w:val="18"/>
              </w:rPr>
              <w:t>2</w:t>
            </w:r>
            <w:r>
              <w:rPr>
                <w:rFonts w:ascii="Times New Roman" w:hAnsi="Times New Roman" w:cs="Times New Roman"/>
                <w:sz w:val="18"/>
              </w:rPr>
              <w:t>2.59%/5ppm</w:t>
            </w:r>
          </w:p>
        </w:tc>
        <w:tc>
          <w:tcPr>
            <w:tcW w:w="1093" w:type="dxa"/>
            <w:tcBorders>
              <w:top w:val="single" w:sz="4" w:space="0" w:color="auto"/>
              <w:bottom w:val="single" w:sz="4" w:space="0" w:color="auto"/>
            </w:tcBorders>
            <w:vAlign w:val="center"/>
          </w:tcPr>
          <w:p w14:paraId="231AC17D" w14:textId="77777777" w:rsidR="0031067B"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Y</w:t>
            </w:r>
            <w:r>
              <w:rPr>
                <w:rFonts w:ascii="Times New Roman" w:hAnsi="Times New Roman" w:cs="Times New Roman"/>
                <w:sz w:val="18"/>
                <w:szCs w:val="20"/>
              </w:rPr>
              <w:t>es</w:t>
            </w:r>
          </w:p>
        </w:tc>
        <w:tc>
          <w:tcPr>
            <w:tcW w:w="1450" w:type="dxa"/>
            <w:tcBorders>
              <w:top w:val="single" w:sz="4" w:space="0" w:color="auto"/>
              <w:bottom w:val="single" w:sz="4" w:space="0" w:color="auto"/>
            </w:tcBorders>
            <w:vAlign w:val="center"/>
          </w:tcPr>
          <w:p w14:paraId="547DA224" w14:textId="77777777" w:rsidR="0031067B"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N</w:t>
            </w:r>
            <w:r>
              <w:rPr>
                <w:rFonts w:ascii="Times New Roman" w:hAnsi="Times New Roman" w:cs="Times New Roman"/>
                <w:sz w:val="18"/>
                <w:szCs w:val="20"/>
              </w:rPr>
              <w:t>o</w:t>
            </w:r>
          </w:p>
        </w:tc>
      </w:tr>
      <w:tr w:rsidR="0031067B" w14:paraId="728565F4" w14:textId="77777777" w:rsidTr="00662E69">
        <w:trPr>
          <w:jc w:val="center"/>
        </w:trPr>
        <w:tc>
          <w:tcPr>
            <w:tcW w:w="1985" w:type="dxa"/>
            <w:tcBorders>
              <w:top w:val="single" w:sz="4" w:space="0" w:color="auto"/>
              <w:bottom w:val="single" w:sz="4" w:space="0" w:color="auto"/>
            </w:tcBorders>
            <w:vAlign w:val="center"/>
          </w:tcPr>
          <w:p w14:paraId="19BBD2A2" w14:textId="5B52F20C" w:rsidR="0031067B"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A</w:t>
            </w:r>
            <w:r>
              <w:rPr>
                <w:rFonts w:ascii="Times New Roman" w:hAnsi="Times New Roman" w:cs="Times New Roman"/>
                <w:sz w:val="18"/>
                <w:szCs w:val="20"/>
              </w:rPr>
              <w:t>g/LIG</w:t>
            </w:r>
            <w:r w:rsidR="00935149">
              <w:rPr>
                <w:rFonts w:ascii="Times New Roman" w:hAnsi="Times New Roman" w:cs="Times New Roman"/>
                <w:sz w:val="18"/>
                <w:szCs w:val="20"/>
              </w:rPr>
              <w:t xml:space="preserve"> </w:t>
            </w:r>
            <w:r>
              <w:rPr>
                <w:rFonts w:ascii="Times New Roman" w:hAnsi="Times New Roman" w:cs="Times New Roman"/>
                <w:noProof/>
                <w:sz w:val="18"/>
                <w:szCs w:val="20"/>
              </w:rPr>
              <w:t>[</w:t>
            </w:r>
            <w:r w:rsidR="00935149">
              <w:rPr>
                <w:rFonts w:ascii="Times New Roman" w:hAnsi="Times New Roman" w:cs="Times New Roman"/>
                <w:noProof/>
                <w:sz w:val="18"/>
                <w:szCs w:val="20"/>
              </w:rPr>
              <w:t>S</w:t>
            </w:r>
            <w:r>
              <w:rPr>
                <w:rFonts w:ascii="Times New Roman" w:hAnsi="Times New Roman" w:cs="Times New Roman"/>
                <w:noProof/>
                <w:sz w:val="18"/>
                <w:szCs w:val="20"/>
              </w:rPr>
              <w:t>20]</w:t>
            </w:r>
          </w:p>
        </w:tc>
        <w:tc>
          <w:tcPr>
            <w:tcW w:w="709" w:type="dxa"/>
            <w:tcBorders>
              <w:top w:val="single" w:sz="4" w:space="0" w:color="auto"/>
              <w:bottom w:val="single" w:sz="4" w:space="0" w:color="auto"/>
            </w:tcBorders>
            <w:vAlign w:val="center"/>
          </w:tcPr>
          <w:p w14:paraId="558C5B67" w14:textId="77777777" w:rsidR="0031067B"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4</w:t>
            </w:r>
          </w:p>
        </w:tc>
        <w:tc>
          <w:tcPr>
            <w:tcW w:w="1794" w:type="dxa"/>
            <w:gridSpan w:val="2"/>
            <w:tcBorders>
              <w:top w:val="single" w:sz="4" w:space="0" w:color="auto"/>
              <w:bottom w:val="single" w:sz="4" w:space="0" w:color="auto"/>
            </w:tcBorders>
            <w:vAlign w:val="center"/>
          </w:tcPr>
          <w:p w14:paraId="049B745C" w14:textId="77777777" w:rsidR="0031067B" w:rsidRDefault="0031067B" w:rsidP="001853A1">
            <w:pPr>
              <w:jc w:val="center"/>
              <w:rPr>
                <w:rFonts w:ascii="Times New Roman" w:hAnsi="Times New Roman" w:cs="Times New Roman"/>
                <w:sz w:val="18"/>
                <w:szCs w:val="20"/>
              </w:rPr>
            </w:pPr>
            <w:r w:rsidRPr="000C7598">
              <w:rPr>
                <w:rFonts w:ascii="Times New Roman" w:hAnsi="Times New Roman" w:cs="Times New Roman"/>
                <w:sz w:val="18"/>
                <w:szCs w:val="20"/>
              </w:rPr>
              <w:t>Room temperature</w:t>
            </w:r>
          </w:p>
        </w:tc>
        <w:tc>
          <w:tcPr>
            <w:tcW w:w="1275" w:type="dxa"/>
            <w:tcBorders>
              <w:top w:val="single" w:sz="4" w:space="0" w:color="auto"/>
              <w:bottom w:val="single" w:sz="4" w:space="0" w:color="auto"/>
            </w:tcBorders>
            <w:vAlign w:val="center"/>
          </w:tcPr>
          <w:p w14:paraId="5ACB9D26" w14:textId="77777777" w:rsidR="0031067B" w:rsidRDefault="0031067B" w:rsidP="001853A1">
            <w:pPr>
              <w:jc w:val="center"/>
              <w:rPr>
                <w:rFonts w:ascii="Times New Roman" w:hAnsi="Times New Roman" w:cs="Times New Roman"/>
                <w:sz w:val="18"/>
                <w:szCs w:val="20"/>
              </w:rPr>
            </w:pPr>
            <w:r w:rsidRPr="008834D2">
              <w:rPr>
                <w:rFonts w:ascii="Times New Roman" w:hAnsi="Times New Roman" w:cs="Times New Roman"/>
                <w:sz w:val="18"/>
              </w:rPr>
              <w:t>6.66‰</w:t>
            </w:r>
            <w:r>
              <w:rPr>
                <w:rFonts w:ascii="Times New Roman" w:hAnsi="Times New Roman" w:cs="Times New Roman"/>
                <w:sz w:val="18"/>
              </w:rPr>
              <w:t>/ppm</w:t>
            </w:r>
          </w:p>
        </w:tc>
        <w:tc>
          <w:tcPr>
            <w:tcW w:w="1093" w:type="dxa"/>
            <w:tcBorders>
              <w:top w:val="single" w:sz="4" w:space="0" w:color="auto"/>
              <w:bottom w:val="single" w:sz="4" w:space="0" w:color="auto"/>
            </w:tcBorders>
            <w:vAlign w:val="center"/>
          </w:tcPr>
          <w:p w14:paraId="5058AFB1" w14:textId="77777777" w:rsidR="0031067B"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Y</w:t>
            </w:r>
            <w:r>
              <w:rPr>
                <w:rFonts w:ascii="Times New Roman" w:hAnsi="Times New Roman" w:cs="Times New Roman"/>
                <w:sz w:val="18"/>
                <w:szCs w:val="20"/>
              </w:rPr>
              <w:t>es</w:t>
            </w:r>
          </w:p>
        </w:tc>
        <w:tc>
          <w:tcPr>
            <w:tcW w:w="1450" w:type="dxa"/>
            <w:tcBorders>
              <w:top w:val="single" w:sz="4" w:space="0" w:color="auto"/>
              <w:bottom w:val="single" w:sz="4" w:space="0" w:color="auto"/>
            </w:tcBorders>
            <w:vAlign w:val="center"/>
          </w:tcPr>
          <w:p w14:paraId="755900EC" w14:textId="77777777" w:rsidR="0031067B"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N</w:t>
            </w:r>
            <w:r>
              <w:rPr>
                <w:rFonts w:ascii="Times New Roman" w:hAnsi="Times New Roman" w:cs="Times New Roman"/>
                <w:sz w:val="18"/>
                <w:szCs w:val="20"/>
              </w:rPr>
              <w:t>o</w:t>
            </w:r>
          </w:p>
        </w:tc>
      </w:tr>
      <w:tr w:rsidR="0031067B" w14:paraId="617F2A7A" w14:textId="77777777" w:rsidTr="00662E69">
        <w:trPr>
          <w:jc w:val="center"/>
        </w:trPr>
        <w:tc>
          <w:tcPr>
            <w:tcW w:w="1985" w:type="dxa"/>
            <w:tcBorders>
              <w:top w:val="single" w:sz="4" w:space="0" w:color="auto"/>
              <w:bottom w:val="single" w:sz="4" w:space="0" w:color="auto"/>
            </w:tcBorders>
            <w:vAlign w:val="center"/>
          </w:tcPr>
          <w:p w14:paraId="02A5242D" w14:textId="463C9131" w:rsidR="0031067B" w:rsidRPr="0099662E"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N</w:t>
            </w:r>
            <w:r>
              <w:rPr>
                <w:rFonts w:ascii="Times New Roman" w:hAnsi="Times New Roman" w:cs="Times New Roman"/>
                <w:sz w:val="18"/>
                <w:szCs w:val="20"/>
              </w:rPr>
              <w:t>iCo</w:t>
            </w:r>
            <w:r w:rsidRPr="00162545">
              <w:rPr>
                <w:rFonts w:ascii="Times New Roman" w:hAnsi="Times New Roman" w:cs="Times New Roman"/>
                <w:sz w:val="18"/>
                <w:szCs w:val="20"/>
                <w:vertAlign w:val="subscript"/>
              </w:rPr>
              <w:t>2</w:t>
            </w:r>
            <w:r>
              <w:rPr>
                <w:rFonts w:ascii="Times New Roman" w:hAnsi="Times New Roman" w:cs="Times New Roman"/>
                <w:sz w:val="18"/>
                <w:szCs w:val="20"/>
              </w:rPr>
              <w:t>O</w:t>
            </w:r>
            <w:r w:rsidRPr="00162545">
              <w:rPr>
                <w:rFonts w:ascii="Times New Roman" w:hAnsi="Times New Roman" w:cs="Times New Roman"/>
                <w:sz w:val="18"/>
                <w:szCs w:val="20"/>
                <w:vertAlign w:val="subscript"/>
              </w:rPr>
              <w:t>4</w:t>
            </w:r>
            <w:r w:rsidRPr="007A7047">
              <w:rPr>
                <w:rFonts w:ascii="Times New Roman" w:hAnsi="Times New Roman" w:cs="Times New Roman"/>
                <w:sz w:val="18"/>
                <w:szCs w:val="20"/>
              </w:rPr>
              <w:t>/</w:t>
            </w:r>
            <w:r>
              <w:rPr>
                <w:rFonts w:ascii="Times New Roman" w:hAnsi="Times New Roman" w:cs="Times New Roman"/>
                <w:sz w:val="18"/>
                <w:szCs w:val="20"/>
              </w:rPr>
              <w:t>WO</w:t>
            </w:r>
            <w:r w:rsidRPr="00162545">
              <w:rPr>
                <w:rFonts w:ascii="Times New Roman" w:hAnsi="Times New Roman" w:cs="Times New Roman"/>
                <w:sz w:val="18"/>
                <w:szCs w:val="20"/>
                <w:vertAlign w:val="subscript"/>
              </w:rPr>
              <w:t>3</w:t>
            </w:r>
            <w:r w:rsidR="00935149">
              <w:rPr>
                <w:rFonts w:ascii="Times New Roman" w:hAnsi="Times New Roman" w:cs="Times New Roman"/>
                <w:sz w:val="18"/>
                <w:szCs w:val="20"/>
                <w:vertAlign w:val="subscript"/>
              </w:rPr>
              <w:t xml:space="preserve"> </w:t>
            </w:r>
            <w:r w:rsidRPr="007A7047">
              <w:rPr>
                <w:rFonts w:ascii="Times New Roman" w:hAnsi="Times New Roman" w:cs="Times New Roman"/>
                <w:noProof/>
                <w:sz w:val="18"/>
                <w:szCs w:val="20"/>
              </w:rPr>
              <w:t>[</w:t>
            </w:r>
            <w:r w:rsidR="00935149">
              <w:rPr>
                <w:rFonts w:ascii="Times New Roman" w:hAnsi="Times New Roman" w:cs="Times New Roman"/>
                <w:noProof/>
                <w:sz w:val="18"/>
                <w:szCs w:val="20"/>
              </w:rPr>
              <w:t>S</w:t>
            </w:r>
            <w:r w:rsidRPr="007A7047">
              <w:rPr>
                <w:rFonts w:ascii="Times New Roman" w:hAnsi="Times New Roman" w:cs="Times New Roman"/>
                <w:noProof/>
                <w:sz w:val="18"/>
                <w:szCs w:val="20"/>
              </w:rPr>
              <w:t>21]</w:t>
            </w:r>
          </w:p>
        </w:tc>
        <w:tc>
          <w:tcPr>
            <w:tcW w:w="709" w:type="dxa"/>
            <w:tcBorders>
              <w:top w:val="single" w:sz="4" w:space="0" w:color="auto"/>
              <w:bottom w:val="single" w:sz="4" w:space="0" w:color="auto"/>
            </w:tcBorders>
            <w:vAlign w:val="center"/>
          </w:tcPr>
          <w:p w14:paraId="1469806E" w14:textId="77777777" w:rsidR="0031067B"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5</w:t>
            </w:r>
            <w:r>
              <w:rPr>
                <w:rFonts w:ascii="Times New Roman" w:hAnsi="Times New Roman" w:cs="Times New Roman"/>
                <w:sz w:val="18"/>
                <w:szCs w:val="20"/>
              </w:rPr>
              <w:t>2</w:t>
            </w:r>
          </w:p>
        </w:tc>
        <w:tc>
          <w:tcPr>
            <w:tcW w:w="1794" w:type="dxa"/>
            <w:gridSpan w:val="2"/>
            <w:tcBorders>
              <w:top w:val="single" w:sz="4" w:space="0" w:color="auto"/>
              <w:bottom w:val="single" w:sz="4" w:space="0" w:color="auto"/>
            </w:tcBorders>
            <w:vAlign w:val="center"/>
          </w:tcPr>
          <w:p w14:paraId="2E70CAA4" w14:textId="77777777" w:rsidR="0031067B"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1</w:t>
            </w:r>
            <w:r>
              <w:rPr>
                <w:rFonts w:ascii="Times New Roman" w:hAnsi="Times New Roman" w:cs="Times New Roman"/>
                <w:sz w:val="18"/>
                <w:szCs w:val="20"/>
              </w:rPr>
              <w:t xml:space="preserve">50 </w:t>
            </w:r>
            <w:r w:rsidRPr="00C32B0D">
              <w:rPr>
                <w:rFonts w:ascii="Times" w:hAnsi="Times" w:cs="Times New Roman"/>
                <w:sz w:val="18"/>
                <w:szCs w:val="20"/>
              </w:rPr>
              <w:t>℃</w:t>
            </w:r>
          </w:p>
        </w:tc>
        <w:tc>
          <w:tcPr>
            <w:tcW w:w="1275" w:type="dxa"/>
            <w:tcBorders>
              <w:top w:val="single" w:sz="4" w:space="0" w:color="auto"/>
              <w:bottom w:val="single" w:sz="4" w:space="0" w:color="auto"/>
            </w:tcBorders>
            <w:vAlign w:val="center"/>
          </w:tcPr>
          <w:p w14:paraId="381AB56B" w14:textId="77777777" w:rsidR="0031067B"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3</w:t>
            </w:r>
            <w:r>
              <w:rPr>
                <w:rFonts w:ascii="Times New Roman" w:hAnsi="Times New Roman" w:cs="Times New Roman"/>
                <w:sz w:val="18"/>
                <w:szCs w:val="20"/>
              </w:rPr>
              <w:t>79</w:t>
            </w:r>
          </w:p>
        </w:tc>
        <w:tc>
          <w:tcPr>
            <w:tcW w:w="1093" w:type="dxa"/>
            <w:tcBorders>
              <w:top w:val="single" w:sz="4" w:space="0" w:color="auto"/>
              <w:bottom w:val="single" w:sz="4" w:space="0" w:color="auto"/>
            </w:tcBorders>
            <w:vAlign w:val="center"/>
          </w:tcPr>
          <w:p w14:paraId="73AE9A6B" w14:textId="77777777" w:rsidR="0031067B"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N</w:t>
            </w:r>
            <w:r>
              <w:rPr>
                <w:rFonts w:ascii="Times New Roman" w:hAnsi="Times New Roman" w:cs="Times New Roman"/>
                <w:sz w:val="18"/>
                <w:szCs w:val="20"/>
              </w:rPr>
              <w:t>o</w:t>
            </w:r>
          </w:p>
        </w:tc>
        <w:tc>
          <w:tcPr>
            <w:tcW w:w="1450" w:type="dxa"/>
            <w:tcBorders>
              <w:top w:val="single" w:sz="4" w:space="0" w:color="auto"/>
              <w:bottom w:val="single" w:sz="4" w:space="0" w:color="auto"/>
            </w:tcBorders>
            <w:vAlign w:val="center"/>
          </w:tcPr>
          <w:p w14:paraId="0C66DED4" w14:textId="77777777" w:rsidR="0031067B"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N</w:t>
            </w:r>
            <w:r>
              <w:rPr>
                <w:rFonts w:ascii="Times New Roman" w:hAnsi="Times New Roman" w:cs="Times New Roman"/>
                <w:sz w:val="18"/>
                <w:szCs w:val="20"/>
              </w:rPr>
              <w:t>o</w:t>
            </w:r>
          </w:p>
        </w:tc>
      </w:tr>
      <w:tr w:rsidR="0031067B" w14:paraId="6A92A383" w14:textId="77777777" w:rsidTr="00662E69">
        <w:trPr>
          <w:jc w:val="center"/>
        </w:trPr>
        <w:tc>
          <w:tcPr>
            <w:tcW w:w="1985" w:type="dxa"/>
            <w:tcBorders>
              <w:top w:val="single" w:sz="4" w:space="0" w:color="auto"/>
              <w:bottom w:val="single" w:sz="4" w:space="0" w:color="auto"/>
            </w:tcBorders>
            <w:vAlign w:val="center"/>
          </w:tcPr>
          <w:p w14:paraId="668D84C0" w14:textId="18A59D29" w:rsidR="0031067B" w:rsidRPr="000C7598" w:rsidRDefault="0031067B" w:rsidP="001853A1">
            <w:pPr>
              <w:jc w:val="center"/>
              <w:rPr>
                <w:rFonts w:ascii="Times New Roman" w:hAnsi="Times New Roman" w:cs="Times New Roman"/>
                <w:sz w:val="18"/>
                <w:szCs w:val="20"/>
              </w:rPr>
            </w:pPr>
            <w:proofErr w:type="spellStart"/>
            <w:r>
              <w:rPr>
                <w:rFonts w:ascii="Times New Roman" w:hAnsi="Times New Roman" w:cs="Times New Roman" w:hint="eastAsia"/>
                <w:sz w:val="18"/>
                <w:szCs w:val="20"/>
              </w:rPr>
              <w:t>C</w:t>
            </w:r>
            <w:r>
              <w:rPr>
                <w:rFonts w:ascii="Times New Roman" w:hAnsi="Times New Roman" w:cs="Times New Roman"/>
                <w:sz w:val="18"/>
                <w:szCs w:val="20"/>
              </w:rPr>
              <w:t>uO</w:t>
            </w:r>
            <w:proofErr w:type="spellEnd"/>
            <w:r>
              <w:rPr>
                <w:rFonts w:ascii="Times New Roman" w:hAnsi="Times New Roman" w:cs="Times New Roman"/>
                <w:sz w:val="18"/>
                <w:szCs w:val="20"/>
              </w:rPr>
              <w:t xml:space="preserve"> thin films</w:t>
            </w:r>
            <w:r w:rsidR="00935149">
              <w:rPr>
                <w:rFonts w:ascii="Times New Roman" w:hAnsi="Times New Roman" w:cs="Times New Roman"/>
                <w:sz w:val="18"/>
                <w:szCs w:val="20"/>
              </w:rPr>
              <w:t xml:space="preserve"> </w:t>
            </w:r>
            <w:r w:rsidR="00935149">
              <w:rPr>
                <w:rFonts w:ascii="Times New Roman" w:hAnsi="Times New Roman" w:cs="Times New Roman"/>
                <w:noProof/>
                <w:sz w:val="18"/>
                <w:szCs w:val="20"/>
              </w:rPr>
              <w:t>[S</w:t>
            </w:r>
            <w:r>
              <w:rPr>
                <w:rFonts w:ascii="Times New Roman" w:hAnsi="Times New Roman" w:cs="Times New Roman"/>
                <w:noProof/>
                <w:sz w:val="18"/>
                <w:szCs w:val="20"/>
              </w:rPr>
              <w:t>22]</w:t>
            </w:r>
          </w:p>
        </w:tc>
        <w:tc>
          <w:tcPr>
            <w:tcW w:w="709" w:type="dxa"/>
            <w:tcBorders>
              <w:top w:val="single" w:sz="4" w:space="0" w:color="auto"/>
              <w:bottom w:val="single" w:sz="4" w:space="0" w:color="auto"/>
            </w:tcBorders>
            <w:vAlign w:val="center"/>
          </w:tcPr>
          <w:p w14:paraId="5E2AB24F" w14:textId="77777777" w:rsidR="0031067B" w:rsidRPr="000C7598"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3</w:t>
            </w:r>
            <w:r>
              <w:rPr>
                <w:rFonts w:ascii="Times New Roman" w:hAnsi="Times New Roman" w:cs="Times New Roman"/>
                <w:sz w:val="18"/>
                <w:szCs w:val="20"/>
              </w:rPr>
              <w:t>00</w:t>
            </w:r>
          </w:p>
        </w:tc>
        <w:tc>
          <w:tcPr>
            <w:tcW w:w="1794" w:type="dxa"/>
            <w:gridSpan w:val="2"/>
            <w:tcBorders>
              <w:top w:val="single" w:sz="4" w:space="0" w:color="auto"/>
              <w:bottom w:val="single" w:sz="4" w:space="0" w:color="auto"/>
            </w:tcBorders>
            <w:vAlign w:val="center"/>
          </w:tcPr>
          <w:p w14:paraId="27076481" w14:textId="77777777" w:rsidR="0031067B" w:rsidRPr="000C7598"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2</w:t>
            </w:r>
            <w:r>
              <w:rPr>
                <w:rFonts w:ascii="Times New Roman" w:hAnsi="Times New Roman" w:cs="Times New Roman"/>
                <w:sz w:val="18"/>
                <w:szCs w:val="20"/>
              </w:rPr>
              <w:t xml:space="preserve">00 </w:t>
            </w:r>
            <w:r w:rsidRPr="00C32B0D">
              <w:rPr>
                <w:rFonts w:ascii="Times" w:hAnsi="Times" w:cs="Times New Roman"/>
                <w:sz w:val="18"/>
                <w:szCs w:val="20"/>
              </w:rPr>
              <w:t>℃</w:t>
            </w:r>
          </w:p>
        </w:tc>
        <w:tc>
          <w:tcPr>
            <w:tcW w:w="1275" w:type="dxa"/>
            <w:tcBorders>
              <w:top w:val="single" w:sz="4" w:space="0" w:color="auto"/>
              <w:bottom w:val="single" w:sz="4" w:space="0" w:color="auto"/>
            </w:tcBorders>
            <w:vAlign w:val="center"/>
          </w:tcPr>
          <w:p w14:paraId="61A7809A" w14:textId="77777777" w:rsidR="0031067B" w:rsidRPr="000C7598"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w:t>
            </w:r>
          </w:p>
        </w:tc>
        <w:tc>
          <w:tcPr>
            <w:tcW w:w="1093" w:type="dxa"/>
            <w:tcBorders>
              <w:top w:val="single" w:sz="4" w:space="0" w:color="auto"/>
              <w:bottom w:val="single" w:sz="4" w:space="0" w:color="auto"/>
            </w:tcBorders>
            <w:vAlign w:val="center"/>
          </w:tcPr>
          <w:p w14:paraId="71FD88AE" w14:textId="77777777" w:rsidR="0031067B" w:rsidRPr="000C7598"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No</w:t>
            </w:r>
          </w:p>
        </w:tc>
        <w:tc>
          <w:tcPr>
            <w:tcW w:w="1450" w:type="dxa"/>
            <w:tcBorders>
              <w:top w:val="single" w:sz="4" w:space="0" w:color="auto"/>
              <w:bottom w:val="single" w:sz="4" w:space="0" w:color="auto"/>
            </w:tcBorders>
            <w:vAlign w:val="center"/>
          </w:tcPr>
          <w:p w14:paraId="26717B44" w14:textId="77777777" w:rsidR="0031067B" w:rsidRPr="000C7598"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N</w:t>
            </w:r>
            <w:r>
              <w:rPr>
                <w:rFonts w:ascii="Times New Roman" w:hAnsi="Times New Roman" w:cs="Times New Roman"/>
                <w:sz w:val="18"/>
                <w:szCs w:val="20"/>
              </w:rPr>
              <w:t>o</w:t>
            </w:r>
          </w:p>
        </w:tc>
      </w:tr>
      <w:tr w:rsidR="0031067B" w14:paraId="33BAB36B" w14:textId="77777777" w:rsidTr="00662E69">
        <w:trPr>
          <w:jc w:val="center"/>
        </w:trPr>
        <w:tc>
          <w:tcPr>
            <w:tcW w:w="1985" w:type="dxa"/>
            <w:tcBorders>
              <w:top w:val="single" w:sz="4" w:space="0" w:color="auto"/>
              <w:bottom w:val="single" w:sz="4" w:space="0" w:color="auto"/>
            </w:tcBorders>
            <w:vAlign w:val="center"/>
          </w:tcPr>
          <w:p w14:paraId="1697C131" w14:textId="1F830C94" w:rsidR="0031067B" w:rsidRPr="000C7598" w:rsidRDefault="0031067B" w:rsidP="001853A1">
            <w:pPr>
              <w:jc w:val="center"/>
              <w:rPr>
                <w:rFonts w:ascii="Times New Roman" w:hAnsi="Times New Roman" w:cs="Times New Roman"/>
                <w:sz w:val="18"/>
                <w:szCs w:val="20"/>
              </w:rPr>
            </w:pPr>
            <w:proofErr w:type="spellStart"/>
            <w:r w:rsidRPr="000B3551">
              <w:rPr>
                <w:rFonts w:ascii="Times New Roman" w:hAnsi="Times New Roman" w:cs="Times New Roman"/>
                <w:sz w:val="18"/>
                <w:szCs w:val="20"/>
              </w:rPr>
              <w:t>CuO</w:t>
            </w:r>
            <w:proofErr w:type="spellEnd"/>
            <w:r w:rsidRPr="000B3551">
              <w:rPr>
                <w:rFonts w:ascii="Times New Roman" w:hAnsi="Times New Roman" w:cs="Times New Roman"/>
                <w:sz w:val="18"/>
                <w:szCs w:val="20"/>
              </w:rPr>
              <w:t>/</w:t>
            </w:r>
            <w:r w:rsidR="00874319" w:rsidRPr="000B3551">
              <w:rPr>
                <w:rFonts w:ascii="Times New Roman" w:hAnsi="Times New Roman" w:cs="Times New Roman"/>
                <w:sz w:val="18"/>
                <w:szCs w:val="20"/>
              </w:rPr>
              <w:t>RGO</w:t>
            </w:r>
            <w:r w:rsidR="00874319">
              <w:rPr>
                <w:rFonts w:ascii="Times New Roman" w:hAnsi="Times New Roman" w:cs="Times New Roman"/>
                <w:sz w:val="18"/>
                <w:szCs w:val="20"/>
              </w:rPr>
              <w:t xml:space="preserve"> </w:t>
            </w:r>
            <w:r w:rsidR="00935149">
              <w:rPr>
                <w:rFonts w:ascii="Times New Roman" w:hAnsi="Times New Roman" w:cs="Times New Roman"/>
                <w:noProof/>
                <w:sz w:val="18"/>
                <w:szCs w:val="20"/>
              </w:rPr>
              <w:t>[S</w:t>
            </w:r>
            <w:r>
              <w:rPr>
                <w:rFonts w:ascii="Times New Roman" w:hAnsi="Times New Roman" w:cs="Times New Roman"/>
                <w:noProof/>
                <w:sz w:val="18"/>
                <w:szCs w:val="20"/>
              </w:rPr>
              <w:t>23]</w:t>
            </w:r>
          </w:p>
        </w:tc>
        <w:tc>
          <w:tcPr>
            <w:tcW w:w="709" w:type="dxa"/>
            <w:tcBorders>
              <w:top w:val="single" w:sz="4" w:space="0" w:color="auto"/>
              <w:bottom w:val="single" w:sz="4" w:space="0" w:color="auto"/>
            </w:tcBorders>
            <w:vAlign w:val="center"/>
          </w:tcPr>
          <w:p w14:paraId="56DB3E28" w14:textId="77777777" w:rsidR="0031067B" w:rsidRPr="000C7598"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5</w:t>
            </w:r>
            <w:r>
              <w:rPr>
                <w:rFonts w:ascii="Times New Roman" w:hAnsi="Times New Roman" w:cs="Times New Roman"/>
                <w:sz w:val="18"/>
                <w:szCs w:val="20"/>
              </w:rPr>
              <w:t>0</w:t>
            </w:r>
          </w:p>
        </w:tc>
        <w:tc>
          <w:tcPr>
            <w:tcW w:w="1794" w:type="dxa"/>
            <w:gridSpan w:val="2"/>
            <w:tcBorders>
              <w:top w:val="single" w:sz="4" w:space="0" w:color="auto"/>
              <w:bottom w:val="single" w:sz="4" w:space="0" w:color="auto"/>
            </w:tcBorders>
            <w:vAlign w:val="center"/>
          </w:tcPr>
          <w:p w14:paraId="33EC57B4" w14:textId="77777777" w:rsidR="0031067B" w:rsidRPr="000C7598" w:rsidRDefault="0031067B" w:rsidP="001853A1">
            <w:pPr>
              <w:jc w:val="center"/>
              <w:rPr>
                <w:rFonts w:ascii="Times New Roman" w:hAnsi="Times New Roman" w:cs="Times New Roman"/>
                <w:sz w:val="18"/>
                <w:szCs w:val="20"/>
              </w:rPr>
            </w:pPr>
            <w:r w:rsidRPr="000C7598">
              <w:rPr>
                <w:rFonts w:ascii="Times New Roman" w:hAnsi="Times New Roman" w:cs="Times New Roman"/>
                <w:sz w:val="18"/>
                <w:szCs w:val="20"/>
              </w:rPr>
              <w:t>Room temperature</w:t>
            </w:r>
          </w:p>
        </w:tc>
        <w:tc>
          <w:tcPr>
            <w:tcW w:w="1275" w:type="dxa"/>
            <w:tcBorders>
              <w:top w:val="single" w:sz="4" w:space="0" w:color="auto"/>
              <w:bottom w:val="single" w:sz="4" w:space="0" w:color="auto"/>
            </w:tcBorders>
            <w:vAlign w:val="center"/>
          </w:tcPr>
          <w:p w14:paraId="0CED5FB2" w14:textId="77777777" w:rsidR="0031067B" w:rsidRPr="000C7598"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2</w:t>
            </w:r>
            <w:r>
              <w:rPr>
                <w:rFonts w:ascii="Times New Roman" w:hAnsi="Times New Roman" w:cs="Times New Roman"/>
                <w:sz w:val="18"/>
                <w:szCs w:val="20"/>
              </w:rPr>
              <w:t>46.5</w:t>
            </w:r>
          </w:p>
        </w:tc>
        <w:tc>
          <w:tcPr>
            <w:tcW w:w="1093" w:type="dxa"/>
            <w:tcBorders>
              <w:top w:val="single" w:sz="4" w:space="0" w:color="auto"/>
              <w:bottom w:val="single" w:sz="4" w:space="0" w:color="auto"/>
            </w:tcBorders>
            <w:vAlign w:val="center"/>
          </w:tcPr>
          <w:p w14:paraId="097CF833" w14:textId="77777777" w:rsidR="0031067B" w:rsidRPr="000C7598"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N</w:t>
            </w:r>
            <w:r>
              <w:rPr>
                <w:rFonts w:ascii="Times New Roman" w:hAnsi="Times New Roman" w:cs="Times New Roman"/>
                <w:sz w:val="18"/>
                <w:szCs w:val="20"/>
              </w:rPr>
              <w:t>o</w:t>
            </w:r>
          </w:p>
        </w:tc>
        <w:tc>
          <w:tcPr>
            <w:tcW w:w="1450" w:type="dxa"/>
            <w:tcBorders>
              <w:top w:val="single" w:sz="4" w:space="0" w:color="auto"/>
              <w:bottom w:val="single" w:sz="4" w:space="0" w:color="auto"/>
            </w:tcBorders>
            <w:vAlign w:val="center"/>
          </w:tcPr>
          <w:p w14:paraId="1A4A6969" w14:textId="77777777" w:rsidR="0031067B" w:rsidRPr="000C7598"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N</w:t>
            </w:r>
            <w:r>
              <w:rPr>
                <w:rFonts w:ascii="Times New Roman" w:hAnsi="Times New Roman" w:cs="Times New Roman"/>
                <w:sz w:val="18"/>
                <w:szCs w:val="20"/>
              </w:rPr>
              <w:t>o</w:t>
            </w:r>
          </w:p>
        </w:tc>
      </w:tr>
      <w:tr w:rsidR="0031067B" w14:paraId="74C60ED7" w14:textId="77777777" w:rsidTr="00662E69">
        <w:trPr>
          <w:jc w:val="center"/>
        </w:trPr>
        <w:tc>
          <w:tcPr>
            <w:tcW w:w="1985" w:type="dxa"/>
            <w:tcBorders>
              <w:top w:val="single" w:sz="4" w:space="0" w:color="auto"/>
              <w:bottom w:val="single" w:sz="4" w:space="0" w:color="auto"/>
            </w:tcBorders>
            <w:vAlign w:val="center"/>
          </w:tcPr>
          <w:p w14:paraId="1C81D448" w14:textId="1E2F6A65" w:rsidR="0031067B" w:rsidRPr="000C7598" w:rsidRDefault="0031067B" w:rsidP="001853A1">
            <w:pPr>
              <w:jc w:val="center"/>
              <w:rPr>
                <w:rFonts w:ascii="Times New Roman" w:hAnsi="Times New Roman" w:cs="Times New Roman"/>
                <w:sz w:val="18"/>
                <w:szCs w:val="20"/>
              </w:rPr>
            </w:pPr>
            <w:r w:rsidRPr="00621505">
              <w:rPr>
                <w:rFonts w:ascii="Times New Roman" w:hAnsi="Times New Roman" w:cs="Times New Roman"/>
                <w:sz w:val="18"/>
                <w:szCs w:val="20"/>
              </w:rPr>
              <w:t>WO</w:t>
            </w:r>
            <w:r w:rsidRPr="00BA6FDA">
              <w:rPr>
                <w:rFonts w:ascii="Times New Roman" w:hAnsi="Times New Roman" w:cs="Times New Roman"/>
                <w:sz w:val="18"/>
                <w:szCs w:val="20"/>
                <w:vertAlign w:val="subscript"/>
              </w:rPr>
              <w:t>3</w:t>
            </w:r>
            <w:r w:rsidRPr="00621505">
              <w:rPr>
                <w:rFonts w:ascii="Times New Roman" w:hAnsi="Times New Roman" w:cs="Times New Roman"/>
                <w:sz w:val="18"/>
                <w:szCs w:val="20"/>
              </w:rPr>
              <w:t>/S-</w:t>
            </w:r>
            <w:proofErr w:type="spellStart"/>
            <w:r w:rsidRPr="00621505">
              <w:rPr>
                <w:rFonts w:ascii="Times New Roman" w:hAnsi="Times New Roman" w:cs="Times New Roman"/>
                <w:sz w:val="18"/>
                <w:szCs w:val="20"/>
              </w:rPr>
              <w:t>rGO</w:t>
            </w:r>
            <w:proofErr w:type="spellEnd"/>
            <w:r w:rsidR="00874319">
              <w:rPr>
                <w:rFonts w:ascii="Times New Roman" w:hAnsi="Times New Roman" w:cs="Times New Roman"/>
                <w:sz w:val="18"/>
                <w:szCs w:val="20"/>
              </w:rPr>
              <w:t xml:space="preserve"> </w:t>
            </w:r>
            <w:r w:rsidR="00935149">
              <w:rPr>
                <w:rFonts w:ascii="Times New Roman" w:hAnsi="Times New Roman" w:cs="Times New Roman"/>
                <w:noProof/>
                <w:sz w:val="18"/>
                <w:szCs w:val="20"/>
              </w:rPr>
              <w:t>[S</w:t>
            </w:r>
            <w:r>
              <w:rPr>
                <w:rFonts w:ascii="Times New Roman" w:hAnsi="Times New Roman" w:cs="Times New Roman"/>
                <w:noProof/>
                <w:sz w:val="18"/>
                <w:szCs w:val="20"/>
              </w:rPr>
              <w:t>24]</w:t>
            </w:r>
          </w:p>
        </w:tc>
        <w:tc>
          <w:tcPr>
            <w:tcW w:w="709" w:type="dxa"/>
            <w:tcBorders>
              <w:top w:val="single" w:sz="4" w:space="0" w:color="auto"/>
              <w:bottom w:val="single" w:sz="4" w:space="0" w:color="auto"/>
            </w:tcBorders>
            <w:vAlign w:val="center"/>
          </w:tcPr>
          <w:p w14:paraId="3BB9A1C7" w14:textId="77777777" w:rsidR="0031067B" w:rsidRPr="000C7598"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2</w:t>
            </w:r>
            <w:r>
              <w:rPr>
                <w:rFonts w:ascii="Times New Roman" w:hAnsi="Times New Roman" w:cs="Times New Roman"/>
                <w:sz w:val="18"/>
                <w:szCs w:val="20"/>
              </w:rPr>
              <w:t>50</w:t>
            </w:r>
          </w:p>
        </w:tc>
        <w:tc>
          <w:tcPr>
            <w:tcW w:w="1794" w:type="dxa"/>
            <w:gridSpan w:val="2"/>
            <w:tcBorders>
              <w:top w:val="single" w:sz="4" w:space="0" w:color="auto"/>
              <w:bottom w:val="single" w:sz="4" w:space="0" w:color="auto"/>
            </w:tcBorders>
            <w:vAlign w:val="center"/>
          </w:tcPr>
          <w:p w14:paraId="5B801E0B" w14:textId="77777777" w:rsidR="0031067B" w:rsidRPr="000C7598" w:rsidRDefault="0031067B" w:rsidP="001853A1">
            <w:pPr>
              <w:jc w:val="center"/>
              <w:rPr>
                <w:rFonts w:ascii="Times New Roman" w:hAnsi="Times New Roman" w:cs="Times New Roman"/>
                <w:sz w:val="18"/>
                <w:szCs w:val="20"/>
              </w:rPr>
            </w:pPr>
            <w:bookmarkStart w:id="14" w:name="OLE_LINK2"/>
            <w:r w:rsidRPr="000C7598">
              <w:rPr>
                <w:rFonts w:ascii="Times New Roman" w:hAnsi="Times New Roman" w:cs="Times New Roman"/>
                <w:sz w:val="18"/>
                <w:szCs w:val="20"/>
              </w:rPr>
              <w:t>Room temperature</w:t>
            </w:r>
            <w:bookmarkEnd w:id="14"/>
          </w:p>
        </w:tc>
        <w:tc>
          <w:tcPr>
            <w:tcW w:w="1275" w:type="dxa"/>
            <w:tcBorders>
              <w:top w:val="single" w:sz="4" w:space="0" w:color="auto"/>
              <w:bottom w:val="single" w:sz="4" w:space="0" w:color="auto"/>
            </w:tcBorders>
            <w:vAlign w:val="center"/>
          </w:tcPr>
          <w:p w14:paraId="5D0D622A" w14:textId="77777777" w:rsidR="0031067B" w:rsidRPr="000C7598"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5</w:t>
            </w:r>
            <w:r>
              <w:rPr>
                <w:rFonts w:ascii="Times New Roman" w:hAnsi="Times New Roman" w:cs="Times New Roman"/>
                <w:sz w:val="18"/>
                <w:szCs w:val="20"/>
              </w:rPr>
              <w:t>.548</w:t>
            </w:r>
          </w:p>
        </w:tc>
        <w:tc>
          <w:tcPr>
            <w:tcW w:w="1093" w:type="dxa"/>
            <w:tcBorders>
              <w:top w:val="single" w:sz="4" w:space="0" w:color="auto"/>
              <w:bottom w:val="single" w:sz="4" w:space="0" w:color="auto"/>
            </w:tcBorders>
            <w:vAlign w:val="center"/>
          </w:tcPr>
          <w:p w14:paraId="657BBAC0" w14:textId="77777777" w:rsidR="0031067B" w:rsidRPr="000C7598"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N</w:t>
            </w:r>
            <w:r>
              <w:rPr>
                <w:rFonts w:ascii="Times New Roman" w:hAnsi="Times New Roman" w:cs="Times New Roman"/>
                <w:sz w:val="18"/>
                <w:szCs w:val="20"/>
              </w:rPr>
              <w:t>o</w:t>
            </w:r>
          </w:p>
        </w:tc>
        <w:tc>
          <w:tcPr>
            <w:tcW w:w="1450" w:type="dxa"/>
            <w:tcBorders>
              <w:top w:val="single" w:sz="4" w:space="0" w:color="auto"/>
              <w:bottom w:val="single" w:sz="4" w:space="0" w:color="auto"/>
            </w:tcBorders>
            <w:vAlign w:val="center"/>
          </w:tcPr>
          <w:p w14:paraId="56B83B41" w14:textId="77777777" w:rsidR="0031067B" w:rsidRPr="000C7598"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N</w:t>
            </w:r>
            <w:r>
              <w:rPr>
                <w:rFonts w:ascii="Times New Roman" w:hAnsi="Times New Roman" w:cs="Times New Roman"/>
                <w:sz w:val="18"/>
                <w:szCs w:val="20"/>
              </w:rPr>
              <w:t>o</w:t>
            </w:r>
          </w:p>
        </w:tc>
      </w:tr>
      <w:tr w:rsidR="0031067B" w14:paraId="4675857E" w14:textId="77777777" w:rsidTr="00662E69">
        <w:trPr>
          <w:jc w:val="center"/>
        </w:trPr>
        <w:tc>
          <w:tcPr>
            <w:tcW w:w="1985" w:type="dxa"/>
            <w:tcBorders>
              <w:top w:val="single" w:sz="4" w:space="0" w:color="auto"/>
              <w:bottom w:val="single" w:sz="4" w:space="0" w:color="auto"/>
            </w:tcBorders>
            <w:vAlign w:val="center"/>
          </w:tcPr>
          <w:p w14:paraId="6D345353" w14:textId="314131DB" w:rsidR="0031067B" w:rsidRPr="000C7598" w:rsidRDefault="0031067B" w:rsidP="001853A1">
            <w:pPr>
              <w:jc w:val="center"/>
              <w:rPr>
                <w:rFonts w:ascii="Times New Roman" w:hAnsi="Times New Roman" w:cs="Times New Roman"/>
                <w:sz w:val="18"/>
                <w:szCs w:val="20"/>
              </w:rPr>
            </w:pPr>
            <w:r w:rsidRPr="00A73689">
              <w:rPr>
                <w:rFonts w:ascii="Times New Roman" w:hAnsi="Times New Roman" w:cs="Times New Roman"/>
                <w:sz w:val="18"/>
                <w:szCs w:val="20"/>
              </w:rPr>
              <w:t>Pb</w:t>
            </w:r>
            <w:r w:rsidRPr="00A73689">
              <w:rPr>
                <w:rFonts w:ascii="Times New Roman" w:hAnsi="Times New Roman" w:cs="Times New Roman"/>
                <w:sz w:val="18"/>
                <w:szCs w:val="20"/>
                <w:vertAlign w:val="subscript"/>
              </w:rPr>
              <w:t>x</w:t>
            </w:r>
            <w:r w:rsidRPr="00A73689">
              <w:rPr>
                <w:rFonts w:ascii="Times New Roman" w:hAnsi="Times New Roman" w:cs="Times New Roman"/>
                <w:sz w:val="18"/>
                <w:szCs w:val="20"/>
              </w:rPr>
              <w:t>Cd</w:t>
            </w:r>
            <w:r w:rsidRPr="00A73689">
              <w:rPr>
                <w:rFonts w:ascii="Times New Roman" w:hAnsi="Times New Roman" w:cs="Times New Roman"/>
                <w:sz w:val="18"/>
                <w:szCs w:val="20"/>
                <w:vertAlign w:val="subscript"/>
              </w:rPr>
              <w:t>1−x</w:t>
            </w:r>
            <w:r w:rsidRPr="00A73689">
              <w:rPr>
                <w:rFonts w:ascii="Times New Roman" w:hAnsi="Times New Roman" w:cs="Times New Roman"/>
                <w:sz w:val="18"/>
                <w:szCs w:val="20"/>
              </w:rPr>
              <w:t>Se QD gel</w:t>
            </w:r>
            <w:r w:rsidR="002530F7">
              <w:rPr>
                <w:rFonts w:ascii="Times New Roman" w:hAnsi="Times New Roman" w:cs="Times New Roman"/>
                <w:sz w:val="18"/>
                <w:szCs w:val="20"/>
              </w:rPr>
              <w:t xml:space="preserve"> </w:t>
            </w:r>
            <w:r w:rsidR="00935149">
              <w:rPr>
                <w:rFonts w:ascii="Times New Roman" w:hAnsi="Times New Roman" w:cs="Times New Roman"/>
                <w:noProof/>
                <w:sz w:val="18"/>
                <w:szCs w:val="20"/>
              </w:rPr>
              <w:t>[S</w:t>
            </w:r>
            <w:r>
              <w:rPr>
                <w:rFonts w:ascii="Times New Roman" w:hAnsi="Times New Roman" w:cs="Times New Roman"/>
                <w:noProof/>
                <w:sz w:val="18"/>
                <w:szCs w:val="20"/>
              </w:rPr>
              <w:t>25]</w:t>
            </w:r>
          </w:p>
        </w:tc>
        <w:tc>
          <w:tcPr>
            <w:tcW w:w="709" w:type="dxa"/>
            <w:tcBorders>
              <w:top w:val="single" w:sz="4" w:space="0" w:color="auto"/>
              <w:bottom w:val="single" w:sz="4" w:space="0" w:color="auto"/>
            </w:tcBorders>
            <w:vAlign w:val="center"/>
          </w:tcPr>
          <w:p w14:paraId="0B6D95DC" w14:textId="77777777" w:rsidR="0031067B" w:rsidRPr="000C7598"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3</w:t>
            </w:r>
          </w:p>
        </w:tc>
        <w:tc>
          <w:tcPr>
            <w:tcW w:w="1794" w:type="dxa"/>
            <w:gridSpan w:val="2"/>
            <w:tcBorders>
              <w:top w:val="single" w:sz="4" w:space="0" w:color="auto"/>
              <w:bottom w:val="single" w:sz="4" w:space="0" w:color="auto"/>
            </w:tcBorders>
            <w:vAlign w:val="center"/>
          </w:tcPr>
          <w:p w14:paraId="061AD265" w14:textId="77777777" w:rsidR="0031067B" w:rsidRPr="000C7598" w:rsidRDefault="0031067B" w:rsidP="001853A1">
            <w:pPr>
              <w:jc w:val="center"/>
              <w:rPr>
                <w:rFonts w:ascii="Times New Roman" w:hAnsi="Times New Roman" w:cs="Times New Roman"/>
                <w:sz w:val="18"/>
                <w:szCs w:val="20"/>
              </w:rPr>
            </w:pPr>
            <w:r w:rsidRPr="000C7598">
              <w:rPr>
                <w:rFonts w:ascii="Times New Roman" w:hAnsi="Times New Roman" w:cs="Times New Roman"/>
                <w:sz w:val="18"/>
                <w:szCs w:val="20"/>
              </w:rPr>
              <w:t>Room temperature</w:t>
            </w:r>
          </w:p>
        </w:tc>
        <w:tc>
          <w:tcPr>
            <w:tcW w:w="1275" w:type="dxa"/>
            <w:tcBorders>
              <w:top w:val="single" w:sz="4" w:space="0" w:color="auto"/>
              <w:bottom w:val="single" w:sz="4" w:space="0" w:color="auto"/>
            </w:tcBorders>
            <w:vAlign w:val="center"/>
          </w:tcPr>
          <w:p w14:paraId="4E062C61" w14:textId="77777777" w:rsidR="0031067B" w:rsidRPr="000C7598"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6</w:t>
            </w:r>
            <w:r>
              <w:rPr>
                <w:rFonts w:ascii="Times New Roman" w:hAnsi="Times New Roman" w:cs="Times New Roman"/>
                <w:sz w:val="18"/>
                <w:szCs w:val="20"/>
              </w:rPr>
              <w:t>0</w:t>
            </w:r>
          </w:p>
        </w:tc>
        <w:tc>
          <w:tcPr>
            <w:tcW w:w="1093" w:type="dxa"/>
            <w:tcBorders>
              <w:top w:val="single" w:sz="4" w:space="0" w:color="auto"/>
              <w:bottom w:val="single" w:sz="4" w:space="0" w:color="auto"/>
            </w:tcBorders>
            <w:vAlign w:val="center"/>
          </w:tcPr>
          <w:p w14:paraId="5DE16E36" w14:textId="77777777" w:rsidR="0031067B" w:rsidRPr="000C7598"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N</w:t>
            </w:r>
            <w:r>
              <w:rPr>
                <w:rFonts w:ascii="Times New Roman" w:hAnsi="Times New Roman" w:cs="Times New Roman"/>
                <w:sz w:val="18"/>
                <w:szCs w:val="20"/>
              </w:rPr>
              <w:t>o</w:t>
            </w:r>
          </w:p>
        </w:tc>
        <w:tc>
          <w:tcPr>
            <w:tcW w:w="1450" w:type="dxa"/>
            <w:tcBorders>
              <w:top w:val="single" w:sz="4" w:space="0" w:color="auto"/>
              <w:bottom w:val="single" w:sz="4" w:space="0" w:color="auto"/>
            </w:tcBorders>
            <w:vAlign w:val="center"/>
          </w:tcPr>
          <w:p w14:paraId="2C4DF9D1" w14:textId="77777777" w:rsidR="0031067B" w:rsidRPr="000C7598" w:rsidRDefault="0031067B" w:rsidP="001853A1">
            <w:pPr>
              <w:jc w:val="center"/>
              <w:rPr>
                <w:rFonts w:ascii="Times New Roman" w:hAnsi="Times New Roman" w:cs="Times New Roman"/>
                <w:sz w:val="18"/>
                <w:szCs w:val="20"/>
              </w:rPr>
            </w:pPr>
            <w:r>
              <w:rPr>
                <w:rFonts w:ascii="Times New Roman" w:hAnsi="Times New Roman" w:cs="Times New Roman" w:hint="eastAsia"/>
                <w:sz w:val="18"/>
                <w:szCs w:val="20"/>
              </w:rPr>
              <w:t>N</w:t>
            </w:r>
            <w:r>
              <w:rPr>
                <w:rFonts w:ascii="Times New Roman" w:hAnsi="Times New Roman" w:cs="Times New Roman"/>
                <w:sz w:val="18"/>
                <w:szCs w:val="20"/>
              </w:rPr>
              <w:t>o</w:t>
            </w:r>
          </w:p>
        </w:tc>
      </w:tr>
      <w:tr w:rsidR="0031067B" w14:paraId="79B78147" w14:textId="77777777" w:rsidTr="00662E69">
        <w:trPr>
          <w:jc w:val="center"/>
        </w:trPr>
        <w:tc>
          <w:tcPr>
            <w:tcW w:w="1985" w:type="dxa"/>
            <w:tcBorders>
              <w:top w:val="single" w:sz="4" w:space="0" w:color="auto"/>
            </w:tcBorders>
            <w:vAlign w:val="center"/>
          </w:tcPr>
          <w:p w14:paraId="258EFFF4" w14:textId="77777777" w:rsidR="0031067B" w:rsidRDefault="0031067B" w:rsidP="001853A1">
            <w:pPr>
              <w:jc w:val="center"/>
              <w:rPr>
                <w:rFonts w:ascii="Times New Roman" w:hAnsi="Times New Roman" w:cs="Times New Roman"/>
                <w:sz w:val="18"/>
                <w:szCs w:val="20"/>
              </w:rPr>
            </w:pPr>
            <w:r w:rsidRPr="000C7598">
              <w:rPr>
                <w:rFonts w:ascii="Times New Roman" w:hAnsi="Times New Roman" w:cs="Times New Roman" w:hint="eastAsia"/>
                <w:sz w:val="18"/>
                <w:szCs w:val="20"/>
              </w:rPr>
              <w:t>P</w:t>
            </w:r>
            <w:r w:rsidRPr="000C7598">
              <w:rPr>
                <w:rFonts w:ascii="Times New Roman" w:hAnsi="Times New Roman" w:cs="Times New Roman"/>
                <w:sz w:val="18"/>
                <w:szCs w:val="20"/>
              </w:rPr>
              <w:t xml:space="preserve">VA-CNF </w:t>
            </w:r>
          </w:p>
          <w:p w14:paraId="79FDEA8F" w14:textId="5CEBFF38" w:rsidR="0031067B" w:rsidRPr="000C7598" w:rsidRDefault="00EE616A" w:rsidP="001853A1">
            <w:pPr>
              <w:jc w:val="center"/>
              <w:rPr>
                <w:rFonts w:ascii="Times New Roman" w:hAnsi="Times New Roman" w:cs="Times New Roman"/>
                <w:sz w:val="18"/>
                <w:szCs w:val="20"/>
              </w:rPr>
            </w:pPr>
            <w:r w:rsidRPr="000C7598">
              <w:rPr>
                <w:rFonts w:ascii="Times New Roman" w:hAnsi="Times New Roman" w:cs="Times New Roman"/>
                <w:sz w:val="18"/>
                <w:szCs w:val="20"/>
              </w:rPr>
              <w:t>H</w:t>
            </w:r>
            <w:r w:rsidR="0031067B" w:rsidRPr="000C7598">
              <w:rPr>
                <w:rFonts w:ascii="Times New Roman" w:hAnsi="Times New Roman" w:cs="Times New Roman"/>
                <w:sz w:val="18"/>
                <w:szCs w:val="20"/>
              </w:rPr>
              <w:t>ydrogel</w:t>
            </w:r>
            <w:r>
              <w:rPr>
                <w:rFonts w:ascii="Times New Roman" w:hAnsi="Times New Roman" w:cs="Times New Roman"/>
                <w:sz w:val="18"/>
                <w:szCs w:val="20"/>
              </w:rPr>
              <w:t xml:space="preserve"> </w:t>
            </w:r>
            <w:r w:rsidR="0031067B" w:rsidRPr="007A7047">
              <w:rPr>
                <w:rFonts w:ascii="Times New Roman" w:hAnsi="Times New Roman" w:cs="Times New Roman"/>
                <w:sz w:val="18"/>
                <w:szCs w:val="20"/>
              </w:rPr>
              <w:t>[This work]</w:t>
            </w:r>
          </w:p>
        </w:tc>
        <w:tc>
          <w:tcPr>
            <w:tcW w:w="709" w:type="dxa"/>
            <w:tcBorders>
              <w:top w:val="single" w:sz="4" w:space="0" w:color="auto"/>
            </w:tcBorders>
            <w:vAlign w:val="center"/>
          </w:tcPr>
          <w:p w14:paraId="1D1C75A0" w14:textId="77777777" w:rsidR="0031067B" w:rsidRPr="000C7598" w:rsidRDefault="0031067B" w:rsidP="001853A1">
            <w:pPr>
              <w:jc w:val="center"/>
              <w:rPr>
                <w:rFonts w:ascii="Times New Roman" w:hAnsi="Times New Roman" w:cs="Times New Roman"/>
                <w:sz w:val="18"/>
                <w:szCs w:val="20"/>
              </w:rPr>
            </w:pPr>
            <w:r>
              <w:rPr>
                <w:rFonts w:ascii="Times New Roman" w:hAnsi="Times New Roman" w:cs="Times New Roman"/>
                <w:sz w:val="18"/>
                <w:szCs w:val="20"/>
              </w:rPr>
              <w:t>11.1</w:t>
            </w:r>
          </w:p>
        </w:tc>
        <w:tc>
          <w:tcPr>
            <w:tcW w:w="1794" w:type="dxa"/>
            <w:gridSpan w:val="2"/>
            <w:tcBorders>
              <w:top w:val="single" w:sz="4" w:space="0" w:color="auto"/>
            </w:tcBorders>
            <w:vAlign w:val="center"/>
          </w:tcPr>
          <w:p w14:paraId="67D93066" w14:textId="77777777" w:rsidR="0031067B" w:rsidRPr="000C7598" w:rsidRDefault="0031067B" w:rsidP="001853A1">
            <w:pPr>
              <w:jc w:val="center"/>
              <w:rPr>
                <w:rFonts w:ascii="Times New Roman" w:hAnsi="Times New Roman" w:cs="Times New Roman"/>
                <w:sz w:val="18"/>
                <w:szCs w:val="20"/>
              </w:rPr>
            </w:pPr>
            <w:r w:rsidRPr="000C7598">
              <w:rPr>
                <w:rFonts w:ascii="Times New Roman" w:hAnsi="Times New Roman" w:cs="Times New Roman"/>
                <w:sz w:val="18"/>
                <w:szCs w:val="20"/>
              </w:rPr>
              <w:t>Room temperature</w:t>
            </w:r>
          </w:p>
        </w:tc>
        <w:tc>
          <w:tcPr>
            <w:tcW w:w="1275" w:type="dxa"/>
            <w:tcBorders>
              <w:top w:val="single" w:sz="4" w:space="0" w:color="auto"/>
            </w:tcBorders>
            <w:vAlign w:val="center"/>
          </w:tcPr>
          <w:p w14:paraId="12229884" w14:textId="77777777" w:rsidR="0031067B" w:rsidRPr="000C7598" w:rsidRDefault="0031067B" w:rsidP="001853A1">
            <w:pPr>
              <w:jc w:val="center"/>
              <w:rPr>
                <w:rFonts w:ascii="Times New Roman" w:hAnsi="Times New Roman" w:cs="Times New Roman"/>
                <w:sz w:val="18"/>
                <w:szCs w:val="20"/>
              </w:rPr>
            </w:pPr>
            <w:r w:rsidRPr="000C7598">
              <w:rPr>
                <w:rFonts w:ascii="Times New Roman" w:hAnsi="Times New Roman" w:cs="Times New Roman" w:hint="eastAsia"/>
                <w:sz w:val="18"/>
                <w:szCs w:val="20"/>
              </w:rPr>
              <w:t>2</w:t>
            </w:r>
            <w:r w:rsidRPr="000C7598">
              <w:rPr>
                <w:rFonts w:ascii="Times New Roman" w:hAnsi="Times New Roman" w:cs="Times New Roman"/>
                <w:sz w:val="18"/>
                <w:szCs w:val="20"/>
              </w:rPr>
              <w:t>54</w:t>
            </w:r>
          </w:p>
        </w:tc>
        <w:tc>
          <w:tcPr>
            <w:tcW w:w="1093" w:type="dxa"/>
            <w:tcBorders>
              <w:top w:val="single" w:sz="4" w:space="0" w:color="auto"/>
            </w:tcBorders>
            <w:vAlign w:val="center"/>
          </w:tcPr>
          <w:p w14:paraId="5441C32A" w14:textId="77777777" w:rsidR="0031067B" w:rsidRPr="000C7598" w:rsidRDefault="0031067B" w:rsidP="001853A1">
            <w:pPr>
              <w:jc w:val="center"/>
              <w:rPr>
                <w:rFonts w:ascii="Times New Roman" w:hAnsi="Times New Roman" w:cs="Times New Roman"/>
                <w:sz w:val="18"/>
                <w:szCs w:val="20"/>
              </w:rPr>
            </w:pPr>
            <w:r w:rsidRPr="000C7598">
              <w:rPr>
                <w:rFonts w:ascii="Times New Roman" w:hAnsi="Times New Roman" w:cs="Times New Roman" w:hint="eastAsia"/>
                <w:sz w:val="18"/>
                <w:szCs w:val="20"/>
              </w:rPr>
              <w:t>Y</w:t>
            </w:r>
            <w:r w:rsidRPr="000C7598">
              <w:rPr>
                <w:rFonts w:ascii="Times New Roman" w:hAnsi="Times New Roman" w:cs="Times New Roman"/>
                <w:sz w:val="18"/>
                <w:szCs w:val="20"/>
              </w:rPr>
              <w:t>es</w:t>
            </w:r>
          </w:p>
        </w:tc>
        <w:tc>
          <w:tcPr>
            <w:tcW w:w="1450" w:type="dxa"/>
            <w:tcBorders>
              <w:top w:val="single" w:sz="4" w:space="0" w:color="auto"/>
            </w:tcBorders>
            <w:vAlign w:val="center"/>
          </w:tcPr>
          <w:p w14:paraId="79E8F979" w14:textId="77777777" w:rsidR="0031067B" w:rsidRPr="000C7598" w:rsidRDefault="0031067B" w:rsidP="001853A1">
            <w:pPr>
              <w:jc w:val="center"/>
              <w:rPr>
                <w:rFonts w:ascii="Times New Roman" w:hAnsi="Times New Roman" w:cs="Times New Roman"/>
                <w:sz w:val="18"/>
                <w:szCs w:val="20"/>
              </w:rPr>
            </w:pPr>
            <w:r w:rsidRPr="000C7598">
              <w:rPr>
                <w:rFonts w:ascii="Times New Roman" w:hAnsi="Times New Roman" w:cs="Times New Roman" w:hint="eastAsia"/>
                <w:sz w:val="18"/>
                <w:szCs w:val="20"/>
              </w:rPr>
              <w:t>Y</w:t>
            </w:r>
            <w:r w:rsidRPr="000C7598">
              <w:rPr>
                <w:rFonts w:ascii="Times New Roman" w:hAnsi="Times New Roman" w:cs="Times New Roman"/>
                <w:sz w:val="18"/>
                <w:szCs w:val="20"/>
              </w:rPr>
              <w:t>es</w:t>
            </w:r>
          </w:p>
        </w:tc>
      </w:tr>
    </w:tbl>
    <w:p w14:paraId="694258F3" w14:textId="77777777" w:rsidR="0055357A" w:rsidRDefault="0055357A" w:rsidP="0055357A">
      <w:pPr>
        <w:spacing w:beforeLines="100" w:before="312" w:afterLines="100" w:after="312"/>
        <w:contextualSpacing/>
        <w:rPr>
          <w:rFonts w:ascii="Times New Roman" w:hAnsi="Times New Roman"/>
          <w:b/>
          <w:bCs/>
          <w:sz w:val="24"/>
          <w:szCs w:val="24"/>
        </w:rPr>
      </w:pPr>
    </w:p>
    <w:p w14:paraId="074D9D84" w14:textId="535B1BB2" w:rsidR="00A82C41" w:rsidRPr="0055357A" w:rsidRDefault="00A82C41" w:rsidP="0055357A">
      <w:pPr>
        <w:spacing w:beforeLines="100" w:before="312" w:afterLines="100" w:after="312"/>
        <w:contextualSpacing/>
        <w:rPr>
          <w:rFonts w:ascii="Times New Roman" w:hAnsi="Times New Roman"/>
          <w:b/>
          <w:bCs/>
          <w:sz w:val="28"/>
          <w:szCs w:val="24"/>
        </w:rPr>
      </w:pPr>
      <w:r w:rsidRPr="0055357A">
        <w:rPr>
          <w:rFonts w:ascii="Times New Roman" w:hAnsi="Times New Roman" w:hint="eastAsia"/>
          <w:b/>
          <w:bCs/>
          <w:sz w:val="28"/>
          <w:szCs w:val="24"/>
        </w:rPr>
        <w:t>S</w:t>
      </w:r>
      <w:r w:rsidRPr="0055357A">
        <w:rPr>
          <w:rFonts w:ascii="Times New Roman" w:hAnsi="Times New Roman"/>
          <w:b/>
          <w:bCs/>
          <w:sz w:val="28"/>
          <w:szCs w:val="24"/>
        </w:rPr>
        <w:t>upplementary Movies</w:t>
      </w:r>
    </w:p>
    <w:p w14:paraId="47A07E22" w14:textId="77777777" w:rsidR="00A82C41" w:rsidRPr="00192637" w:rsidRDefault="00A82C41" w:rsidP="00A82C41">
      <w:pPr>
        <w:spacing w:line="480" w:lineRule="auto"/>
        <w:contextualSpacing/>
        <w:rPr>
          <w:rFonts w:ascii="Times New Roman" w:hAnsi="Times New Roman"/>
          <w:sz w:val="24"/>
          <w:szCs w:val="24"/>
        </w:rPr>
      </w:pPr>
      <w:r w:rsidRPr="00192637">
        <w:rPr>
          <w:rFonts w:ascii="Times New Roman" w:hAnsi="Times New Roman"/>
          <w:sz w:val="24"/>
          <w:szCs w:val="24"/>
        </w:rPr>
        <w:t>Movies supplementary material for this manuscript includes the following:</w:t>
      </w:r>
    </w:p>
    <w:p w14:paraId="7313CC7E" w14:textId="1392B279" w:rsidR="00A82C41" w:rsidRPr="006E6B0B" w:rsidRDefault="00A82C41" w:rsidP="00A82C41">
      <w:pPr>
        <w:pStyle w:val="aa"/>
        <w:numPr>
          <w:ilvl w:val="0"/>
          <w:numId w:val="1"/>
        </w:numPr>
        <w:spacing w:line="480" w:lineRule="auto"/>
        <w:ind w:firstLineChars="0"/>
        <w:contextualSpacing/>
        <w:rPr>
          <w:rFonts w:ascii="Times New Roman" w:hAnsi="Times New Roman"/>
          <w:sz w:val="24"/>
          <w:szCs w:val="24"/>
        </w:rPr>
      </w:pPr>
      <w:r>
        <w:rPr>
          <w:rFonts w:ascii="Times New Roman" w:hAnsi="Times New Roman"/>
          <w:b/>
          <w:bCs/>
          <w:sz w:val="24"/>
          <w:szCs w:val="24"/>
        </w:rPr>
        <w:t xml:space="preserve">Movies S1: </w:t>
      </w:r>
      <w:r>
        <w:rPr>
          <w:rFonts w:ascii="Times New Roman" w:hAnsi="Times New Roman"/>
          <w:sz w:val="24"/>
          <w:szCs w:val="24"/>
        </w:rPr>
        <w:t>Wireless detection of NO</w:t>
      </w:r>
      <w:r w:rsidRPr="006371DC">
        <w:rPr>
          <w:rFonts w:ascii="Times New Roman" w:hAnsi="Times New Roman"/>
          <w:sz w:val="24"/>
          <w:szCs w:val="24"/>
          <w:vertAlign w:val="subscript"/>
        </w:rPr>
        <w:t>x</w:t>
      </w:r>
      <w:r w:rsidR="0055357A">
        <w:rPr>
          <w:rFonts w:ascii="Times New Roman" w:hAnsi="Times New Roman"/>
          <w:sz w:val="24"/>
          <w:szCs w:val="24"/>
        </w:rPr>
        <w:t xml:space="preserve"> leakage events</w:t>
      </w:r>
    </w:p>
    <w:p w14:paraId="61C0229C" w14:textId="548BD3DC" w:rsidR="0031067B" w:rsidRPr="0055357A" w:rsidRDefault="009D7B42" w:rsidP="0055357A">
      <w:pPr>
        <w:spacing w:beforeLines="100" w:before="312" w:afterLines="100" w:after="312"/>
        <w:rPr>
          <w:rFonts w:ascii="Times New Roman" w:hAnsi="Times New Roman" w:cs="Times New Roman"/>
          <w:b/>
          <w:sz w:val="28"/>
          <w:szCs w:val="24"/>
        </w:rPr>
      </w:pPr>
      <w:r w:rsidRPr="0055357A">
        <w:rPr>
          <w:rFonts w:ascii="Times New Roman" w:hAnsi="Times New Roman" w:cs="Times New Roman"/>
          <w:b/>
          <w:sz w:val="28"/>
          <w:szCs w:val="24"/>
        </w:rPr>
        <w:t xml:space="preserve">Supplementary </w:t>
      </w:r>
      <w:r w:rsidR="0031067B" w:rsidRPr="0055357A">
        <w:rPr>
          <w:rFonts w:ascii="Times New Roman" w:hAnsi="Times New Roman" w:cs="Times New Roman"/>
          <w:b/>
          <w:sz w:val="28"/>
          <w:szCs w:val="24"/>
        </w:rPr>
        <w:t>References</w:t>
      </w:r>
    </w:p>
    <w:p w14:paraId="22FC9D48" w14:textId="346827D1" w:rsidR="0031067B" w:rsidRPr="0055357A" w:rsidRDefault="0031067B" w:rsidP="0055357A">
      <w:pPr>
        <w:pStyle w:val="EndNoteBibliography"/>
        <w:numPr>
          <w:ilvl w:val="0"/>
          <w:numId w:val="2"/>
        </w:numPr>
        <w:spacing w:beforeLines="50" w:before="156" w:afterLines="50" w:after="156"/>
        <w:ind w:left="567" w:hanging="567"/>
        <w:jc w:val="both"/>
        <w:rPr>
          <w:rFonts w:ascii="Times New Roman" w:hAnsi="Times New Roman" w:cs="Times New Roman"/>
          <w:sz w:val="24"/>
          <w:szCs w:val="24"/>
        </w:rPr>
      </w:pPr>
      <w:r w:rsidRPr="0055357A">
        <w:rPr>
          <w:rFonts w:ascii="Times New Roman" w:hAnsi="Times New Roman" w:cs="Times New Roman"/>
          <w:sz w:val="24"/>
          <w:szCs w:val="24"/>
        </w:rPr>
        <w:t xml:space="preserve">Z. Lei, W. Zhu, X. Zhang, X. Wang, P. Wu. Bio-inspired ionic skin for theranostics. Adv. Funct. Mater. </w:t>
      </w:r>
      <w:r w:rsidRPr="0055357A">
        <w:rPr>
          <w:rFonts w:ascii="Times New Roman" w:hAnsi="Times New Roman" w:cs="Times New Roman"/>
          <w:b/>
          <w:sz w:val="24"/>
          <w:szCs w:val="24"/>
        </w:rPr>
        <w:t>31</w:t>
      </w:r>
      <w:r w:rsidRPr="0055357A">
        <w:rPr>
          <w:rFonts w:ascii="Times New Roman" w:hAnsi="Times New Roman" w:cs="Times New Roman"/>
          <w:sz w:val="24"/>
          <w:szCs w:val="24"/>
        </w:rPr>
        <w:t xml:space="preserve">(8), 2008020 (2021). </w:t>
      </w:r>
      <w:hyperlink r:id="rId26" w:history="1">
        <w:r w:rsidR="008E4F37" w:rsidRPr="00142031">
          <w:rPr>
            <w:rStyle w:val="a9"/>
            <w:rFonts w:ascii="Times New Roman" w:hAnsi="Times New Roman" w:cs="Times New Roman"/>
            <w:sz w:val="24"/>
            <w:szCs w:val="24"/>
          </w:rPr>
          <w:t>https://doi.org/10.1002/adfm.202008020</w:t>
        </w:r>
      </w:hyperlink>
      <w:r w:rsidR="008E4F37">
        <w:rPr>
          <w:rFonts w:ascii="Times New Roman" w:hAnsi="Times New Roman" w:cs="Times New Roman"/>
          <w:sz w:val="24"/>
          <w:szCs w:val="24"/>
        </w:rPr>
        <w:t xml:space="preserve"> </w:t>
      </w:r>
    </w:p>
    <w:p w14:paraId="502A8821" w14:textId="1B1A77AD" w:rsidR="0031067B" w:rsidRPr="0055357A" w:rsidRDefault="0031067B" w:rsidP="0055357A">
      <w:pPr>
        <w:pStyle w:val="EndNoteBibliography"/>
        <w:numPr>
          <w:ilvl w:val="0"/>
          <w:numId w:val="2"/>
        </w:numPr>
        <w:spacing w:beforeLines="50" w:before="156" w:afterLines="50" w:after="156"/>
        <w:ind w:left="567" w:hanging="567"/>
        <w:jc w:val="both"/>
        <w:rPr>
          <w:rFonts w:ascii="Times New Roman" w:hAnsi="Times New Roman" w:cs="Times New Roman"/>
          <w:sz w:val="24"/>
          <w:szCs w:val="24"/>
        </w:rPr>
      </w:pPr>
      <w:r w:rsidRPr="0055357A">
        <w:rPr>
          <w:rFonts w:ascii="Times New Roman" w:hAnsi="Times New Roman" w:cs="Times New Roman"/>
          <w:sz w:val="24"/>
          <w:szCs w:val="24"/>
        </w:rPr>
        <w:t xml:space="preserve">Z. Lei, Q. Wang, P. Wu. A multifunctional skin-like sensor based on a 3D printed thermo-responsive hydrogel. Mater. Horiz. </w:t>
      </w:r>
      <w:r w:rsidRPr="0055357A">
        <w:rPr>
          <w:rFonts w:ascii="Times New Roman" w:hAnsi="Times New Roman" w:cs="Times New Roman"/>
          <w:b/>
          <w:sz w:val="24"/>
          <w:szCs w:val="24"/>
        </w:rPr>
        <w:t>4</w:t>
      </w:r>
      <w:r w:rsidRPr="0055357A">
        <w:rPr>
          <w:rFonts w:ascii="Times New Roman" w:hAnsi="Times New Roman" w:cs="Times New Roman"/>
          <w:sz w:val="24"/>
          <w:szCs w:val="24"/>
        </w:rPr>
        <w:t xml:space="preserve">(4), 694-700 (2017). </w:t>
      </w:r>
      <w:hyperlink r:id="rId27" w:history="1">
        <w:r w:rsidR="008E4F37" w:rsidRPr="00142031">
          <w:rPr>
            <w:rStyle w:val="a9"/>
            <w:rFonts w:ascii="Times New Roman" w:hAnsi="Times New Roman" w:cs="Times New Roman"/>
            <w:sz w:val="24"/>
            <w:szCs w:val="24"/>
          </w:rPr>
          <w:t>https://doi.org/10.1039/C7MH00262A</w:t>
        </w:r>
      </w:hyperlink>
      <w:r w:rsidR="008E4F37">
        <w:rPr>
          <w:rFonts w:ascii="Times New Roman" w:hAnsi="Times New Roman" w:cs="Times New Roman"/>
          <w:sz w:val="24"/>
          <w:szCs w:val="24"/>
        </w:rPr>
        <w:t xml:space="preserve"> </w:t>
      </w:r>
    </w:p>
    <w:p w14:paraId="0AB543F1" w14:textId="6B4D1622" w:rsidR="0031067B" w:rsidRPr="0055357A" w:rsidRDefault="0031067B" w:rsidP="0055357A">
      <w:pPr>
        <w:pStyle w:val="EndNoteBibliography"/>
        <w:numPr>
          <w:ilvl w:val="0"/>
          <w:numId w:val="2"/>
        </w:numPr>
        <w:spacing w:beforeLines="50" w:before="156" w:afterLines="50" w:after="156"/>
        <w:ind w:left="567" w:hanging="567"/>
        <w:jc w:val="both"/>
        <w:rPr>
          <w:rFonts w:ascii="Times New Roman" w:hAnsi="Times New Roman" w:cs="Times New Roman"/>
          <w:sz w:val="24"/>
          <w:szCs w:val="24"/>
        </w:rPr>
      </w:pPr>
      <w:r w:rsidRPr="0055357A">
        <w:rPr>
          <w:rFonts w:ascii="Times New Roman" w:hAnsi="Times New Roman" w:cs="Times New Roman"/>
          <w:sz w:val="24"/>
          <w:szCs w:val="24"/>
        </w:rPr>
        <w:t>H. Huang, L. Han, X. Fu, Y. Wang, Z. Yang</w:t>
      </w:r>
      <w:r w:rsidR="002530F7">
        <w:rPr>
          <w:rFonts w:ascii="Times New Roman" w:hAnsi="Times New Roman" w:cs="Times New Roman"/>
          <w:sz w:val="24"/>
          <w:szCs w:val="24"/>
        </w:rPr>
        <w:t xml:space="preserve"> et al</w:t>
      </w:r>
      <w:r w:rsidRPr="0055357A">
        <w:rPr>
          <w:rFonts w:ascii="Times New Roman" w:hAnsi="Times New Roman" w:cs="Times New Roman"/>
          <w:sz w:val="24"/>
          <w:szCs w:val="24"/>
        </w:rPr>
        <w:t>.</w:t>
      </w:r>
      <w:r w:rsidR="002530F7">
        <w:rPr>
          <w:rFonts w:ascii="Times New Roman" w:hAnsi="Times New Roman" w:cs="Times New Roman"/>
          <w:sz w:val="24"/>
          <w:szCs w:val="24"/>
        </w:rPr>
        <w:t>,</w:t>
      </w:r>
      <w:r w:rsidRPr="0055357A">
        <w:rPr>
          <w:rFonts w:ascii="Times New Roman" w:hAnsi="Times New Roman" w:cs="Times New Roman"/>
          <w:sz w:val="24"/>
          <w:szCs w:val="24"/>
        </w:rPr>
        <w:t xml:space="preserve"> Multiple stimuli responsive and identifiable zwitterionic ionic conductive hydrogel for bionic electronic skin. Adv. Electron. Mater. </w:t>
      </w:r>
      <w:r w:rsidRPr="0055357A">
        <w:rPr>
          <w:rFonts w:ascii="Times New Roman" w:hAnsi="Times New Roman" w:cs="Times New Roman"/>
          <w:b/>
          <w:sz w:val="24"/>
          <w:szCs w:val="24"/>
        </w:rPr>
        <w:t>6</w:t>
      </w:r>
      <w:r w:rsidRPr="0055357A">
        <w:rPr>
          <w:rFonts w:ascii="Times New Roman" w:hAnsi="Times New Roman" w:cs="Times New Roman"/>
          <w:sz w:val="24"/>
          <w:szCs w:val="24"/>
        </w:rPr>
        <w:t xml:space="preserve">(7), 2000239 (2020). </w:t>
      </w:r>
      <w:hyperlink r:id="rId28" w:history="1">
        <w:r w:rsidR="008E4F37" w:rsidRPr="00142031">
          <w:rPr>
            <w:rStyle w:val="a9"/>
            <w:rFonts w:ascii="Times New Roman" w:hAnsi="Times New Roman" w:cs="Times New Roman"/>
            <w:sz w:val="24"/>
            <w:szCs w:val="24"/>
          </w:rPr>
          <w:t>https://doi.org/10.1002/aelm.202000239</w:t>
        </w:r>
      </w:hyperlink>
      <w:r w:rsidR="008E4F37">
        <w:rPr>
          <w:rFonts w:ascii="Times New Roman" w:hAnsi="Times New Roman" w:cs="Times New Roman"/>
          <w:sz w:val="24"/>
          <w:szCs w:val="24"/>
        </w:rPr>
        <w:t xml:space="preserve"> </w:t>
      </w:r>
    </w:p>
    <w:p w14:paraId="66FC21E1" w14:textId="4FAA2CBE" w:rsidR="0031067B" w:rsidRPr="0055357A" w:rsidRDefault="0031067B" w:rsidP="0055357A">
      <w:pPr>
        <w:pStyle w:val="EndNoteBibliography"/>
        <w:numPr>
          <w:ilvl w:val="0"/>
          <w:numId w:val="2"/>
        </w:numPr>
        <w:spacing w:beforeLines="50" w:before="156" w:afterLines="50" w:after="156"/>
        <w:ind w:left="567" w:hanging="567"/>
        <w:jc w:val="both"/>
        <w:rPr>
          <w:rFonts w:ascii="Times New Roman" w:hAnsi="Times New Roman" w:cs="Times New Roman"/>
          <w:sz w:val="24"/>
          <w:szCs w:val="24"/>
        </w:rPr>
      </w:pPr>
      <w:r w:rsidRPr="0055357A">
        <w:rPr>
          <w:rFonts w:ascii="Times New Roman" w:hAnsi="Times New Roman" w:cs="Times New Roman"/>
          <w:sz w:val="24"/>
          <w:szCs w:val="24"/>
        </w:rPr>
        <w:t>W. Zhao, H. Zhou, W. Li, M. Chen, M. Zhou</w:t>
      </w:r>
      <w:r w:rsidR="002530F7">
        <w:rPr>
          <w:rFonts w:ascii="Times New Roman" w:hAnsi="Times New Roman" w:cs="Times New Roman"/>
          <w:sz w:val="24"/>
          <w:szCs w:val="24"/>
        </w:rPr>
        <w:t xml:space="preserve"> et al</w:t>
      </w:r>
      <w:r w:rsidR="002530F7" w:rsidRPr="0055357A">
        <w:rPr>
          <w:rFonts w:ascii="Times New Roman" w:hAnsi="Times New Roman" w:cs="Times New Roman"/>
          <w:sz w:val="24"/>
          <w:szCs w:val="24"/>
        </w:rPr>
        <w:t>.</w:t>
      </w:r>
      <w:r w:rsidR="002530F7">
        <w:rPr>
          <w:rFonts w:ascii="Times New Roman" w:hAnsi="Times New Roman" w:cs="Times New Roman"/>
          <w:sz w:val="24"/>
          <w:szCs w:val="24"/>
        </w:rPr>
        <w:t>,</w:t>
      </w:r>
      <w:r w:rsidRPr="0055357A">
        <w:rPr>
          <w:rFonts w:ascii="Times New Roman" w:hAnsi="Times New Roman" w:cs="Times New Roman"/>
          <w:sz w:val="24"/>
          <w:szCs w:val="24"/>
        </w:rPr>
        <w:t xml:space="preserve"> An environment-tolerant ion-conducting double-network composite hydrogel for high-performance flexible electronic devices. Nano-Micro Lett. </w:t>
      </w:r>
      <w:r w:rsidRPr="0055357A">
        <w:rPr>
          <w:rFonts w:ascii="Times New Roman" w:hAnsi="Times New Roman" w:cs="Times New Roman"/>
          <w:b/>
          <w:sz w:val="24"/>
          <w:szCs w:val="24"/>
        </w:rPr>
        <w:t>16</w:t>
      </w:r>
      <w:r w:rsidRPr="0055357A">
        <w:rPr>
          <w:rFonts w:ascii="Times New Roman" w:hAnsi="Times New Roman" w:cs="Times New Roman"/>
          <w:sz w:val="24"/>
          <w:szCs w:val="24"/>
        </w:rPr>
        <w:t xml:space="preserve">(1), 99 (2024). </w:t>
      </w:r>
      <w:hyperlink r:id="rId29" w:history="1">
        <w:r w:rsidR="008E4F37" w:rsidRPr="00142031">
          <w:rPr>
            <w:rStyle w:val="a9"/>
            <w:rFonts w:ascii="Times New Roman" w:hAnsi="Times New Roman" w:cs="Times New Roman"/>
            <w:sz w:val="24"/>
            <w:szCs w:val="24"/>
          </w:rPr>
          <w:t>https://doi.org/10.1007/s40820-023-01311-2</w:t>
        </w:r>
      </w:hyperlink>
      <w:r w:rsidR="008E4F37">
        <w:rPr>
          <w:rFonts w:ascii="Times New Roman" w:hAnsi="Times New Roman" w:cs="Times New Roman"/>
          <w:sz w:val="24"/>
          <w:szCs w:val="24"/>
        </w:rPr>
        <w:t xml:space="preserve"> </w:t>
      </w:r>
    </w:p>
    <w:p w14:paraId="71ACB0D1" w14:textId="5B61AC51" w:rsidR="0031067B" w:rsidRPr="0055357A" w:rsidRDefault="0031067B" w:rsidP="0055357A">
      <w:pPr>
        <w:pStyle w:val="EndNoteBibliography"/>
        <w:numPr>
          <w:ilvl w:val="0"/>
          <w:numId w:val="2"/>
        </w:numPr>
        <w:spacing w:beforeLines="50" w:before="156" w:afterLines="50" w:after="156"/>
        <w:ind w:left="567" w:hanging="567"/>
        <w:jc w:val="both"/>
        <w:rPr>
          <w:rFonts w:ascii="Times New Roman" w:hAnsi="Times New Roman" w:cs="Times New Roman"/>
          <w:sz w:val="24"/>
          <w:szCs w:val="24"/>
        </w:rPr>
      </w:pPr>
      <w:r w:rsidRPr="0055357A">
        <w:rPr>
          <w:rFonts w:ascii="Times New Roman" w:hAnsi="Times New Roman" w:cs="Times New Roman"/>
          <w:sz w:val="24"/>
          <w:szCs w:val="24"/>
        </w:rPr>
        <w:t>Z. Wang, N. Li, X. Yang, Z. Zhang, H. Zhang</w:t>
      </w:r>
      <w:r w:rsidR="002530F7">
        <w:rPr>
          <w:rFonts w:ascii="Times New Roman" w:hAnsi="Times New Roman" w:cs="Times New Roman"/>
          <w:sz w:val="24"/>
          <w:szCs w:val="24"/>
        </w:rPr>
        <w:t xml:space="preserve"> et al</w:t>
      </w:r>
      <w:r w:rsidR="002530F7" w:rsidRPr="0055357A">
        <w:rPr>
          <w:rFonts w:ascii="Times New Roman" w:hAnsi="Times New Roman" w:cs="Times New Roman"/>
          <w:sz w:val="24"/>
          <w:szCs w:val="24"/>
        </w:rPr>
        <w:t>.</w:t>
      </w:r>
      <w:r w:rsidR="002530F7">
        <w:rPr>
          <w:rFonts w:ascii="Times New Roman" w:hAnsi="Times New Roman" w:cs="Times New Roman"/>
          <w:sz w:val="24"/>
          <w:szCs w:val="24"/>
        </w:rPr>
        <w:t>,</w:t>
      </w:r>
      <w:r w:rsidRPr="0055357A">
        <w:rPr>
          <w:rFonts w:ascii="Times New Roman" w:hAnsi="Times New Roman" w:cs="Times New Roman"/>
          <w:sz w:val="24"/>
          <w:szCs w:val="24"/>
        </w:rPr>
        <w:t xml:space="preserve"> Thermogalvanic hydrogel-based e-skin for self-powered on-body dual-modal temperature and strain sensing. Microsyst. Nanoeng. </w:t>
      </w:r>
      <w:r w:rsidRPr="0055357A">
        <w:rPr>
          <w:rFonts w:ascii="Times New Roman" w:hAnsi="Times New Roman" w:cs="Times New Roman"/>
          <w:b/>
          <w:sz w:val="24"/>
          <w:szCs w:val="24"/>
        </w:rPr>
        <w:t>10</w:t>
      </w:r>
      <w:r w:rsidRPr="0055357A">
        <w:rPr>
          <w:rFonts w:ascii="Times New Roman" w:hAnsi="Times New Roman" w:cs="Times New Roman"/>
          <w:sz w:val="24"/>
          <w:szCs w:val="24"/>
        </w:rPr>
        <w:t xml:space="preserve">(1), 55 (2024). </w:t>
      </w:r>
      <w:hyperlink r:id="rId30" w:history="1">
        <w:r w:rsidR="008E4F37" w:rsidRPr="00142031">
          <w:rPr>
            <w:rStyle w:val="a9"/>
            <w:rFonts w:ascii="Times New Roman" w:hAnsi="Times New Roman" w:cs="Times New Roman"/>
            <w:sz w:val="24"/>
            <w:szCs w:val="24"/>
          </w:rPr>
          <w:t>https://doi.org/10.1038/s41378-024-00693-6</w:t>
        </w:r>
      </w:hyperlink>
      <w:r w:rsidR="008E4F37">
        <w:rPr>
          <w:rFonts w:ascii="Times New Roman" w:hAnsi="Times New Roman" w:cs="Times New Roman"/>
          <w:sz w:val="24"/>
          <w:szCs w:val="24"/>
        </w:rPr>
        <w:t xml:space="preserve"> </w:t>
      </w:r>
    </w:p>
    <w:p w14:paraId="09083A57" w14:textId="63090A40" w:rsidR="0031067B" w:rsidRPr="0055357A" w:rsidRDefault="0031067B" w:rsidP="0055357A">
      <w:pPr>
        <w:pStyle w:val="EndNoteBibliography"/>
        <w:numPr>
          <w:ilvl w:val="0"/>
          <w:numId w:val="2"/>
        </w:numPr>
        <w:spacing w:beforeLines="50" w:before="156" w:afterLines="50" w:after="156"/>
        <w:ind w:left="567" w:hanging="567"/>
        <w:jc w:val="both"/>
        <w:rPr>
          <w:rFonts w:ascii="Times New Roman" w:hAnsi="Times New Roman" w:cs="Times New Roman"/>
          <w:sz w:val="24"/>
          <w:szCs w:val="24"/>
        </w:rPr>
      </w:pPr>
      <w:r w:rsidRPr="0055357A">
        <w:rPr>
          <w:rFonts w:ascii="Times New Roman" w:hAnsi="Times New Roman" w:cs="Times New Roman"/>
          <w:sz w:val="24"/>
          <w:szCs w:val="24"/>
        </w:rPr>
        <w:t xml:space="preserve">C. Arai, S. Hosaka, K. Murase, Y. Sano. Measurements of the relative humidity of saturated aqueous salt solutions. J. Chem. Eng. Jpn. </w:t>
      </w:r>
      <w:r w:rsidRPr="0055357A">
        <w:rPr>
          <w:rFonts w:ascii="Times New Roman" w:hAnsi="Times New Roman" w:cs="Times New Roman"/>
          <w:b/>
          <w:sz w:val="24"/>
          <w:szCs w:val="24"/>
        </w:rPr>
        <w:t>9</w:t>
      </w:r>
      <w:r w:rsidRPr="0055357A">
        <w:rPr>
          <w:rFonts w:ascii="Times New Roman" w:hAnsi="Times New Roman" w:cs="Times New Roman"/>
          <w:sz w:val="24"/>
          <w:szCs w:val="24"/>
        </w:rPr>
        <w:t xml:space="preserve">(4), 328-330 (1976). </w:t>
      </w:r>
      <w:hyperlink r:id="rId31" w:history="1">
        <w:r w:rsidR="008E4F37" w:rsidRPr="00142031">
          <w:rPr>
            <w:rStyle w:val="a9"/>
            <w:rFonts w:ascii="Times New Roman" w:hAnsi="Times New Roman" w:cs="Times New Roman"/>
            <w:sz w:val="24"/>
            <w:szCs w:val="24"/>
          </w:rPr>
          <w:t>https://doi.org/10.1252/JCEJ.9.328</w:t>
        </w:r>
      </w:hyperlink>
      <w:r w:rsidR="008E4F37">
        <w:rPr>
          <w:rFonts w:ascii="Times New Roman" w:hAnsi="Times New Roman" w:cs="Times New Roman"/>
          <w:sz w:val="24"/>
          <w:szCs w:val="24"/>
        </w:rPr>
        <w:t xml:space="preserve"> </w:t>
      </w:r>
    </w:p>
    <w:p w14:paraId="1BB2CB30" w14:textId="0BD31D30" w:rsidR="0031067B" w:rsidRPr="0055357A" w:rsidRDefault="0031067B" w:rsidP="0055357A">
      <w:pPr>
        <w:pStyle w:val="EndNoteBibliography"/>
        <w:numPr>
          <w:ilvl w:val="0"/>
          <w:numId w:val="2"/>
        </w:numPr>
        <w:spacing w:beforeLines="50" w:before="156" w:afterLines="50" w:after="156"/>
        <w:ind w:left="567" w:hanging="567"/>
        <w:jc w:val="both"/>
        <w:rPr>
          <w:rFonts w:ascii="Times New Roman" w:hAnsi="Times New Roman" w:cs="Times New Roman"/>
          <w:sz w:val="24"/>
          <w:szCs w:val="24"/>
        </w:rPr>
      </w:pPr>
      <w:r w:rsidRPr="0055357A">
        <w:rPr>
          <w:rFonts w:ascii="Times New Roman" w:hAnsi="Times New Roman" w:cs="Times New Roman"/>
          <w:sz w:val="24"/>
          <w:szCs w:val="24"/>
        </w:rPr>
        <w:t xml:space="preserve">M. M. Alhussaini, H. A. Hassan, N. S. Ahmedzeki. Experimental investigation of moisture sorption isotherms for mefenamic acid tablets. Iraqi J. Chem. Pet. Eng. </w:t>
      </w:r>
      <w:r w:rsidRPr="0055357A">
        <w:rPr>
          <w:rFonts w:ascii="Times New Roman" w:hAnsi="Times New Roman" w:cs="Times New Roman"/>
          <w:b/>
          <w:sz w:val="24"/>
          <w:szCs w:val="24"/>
        </w:rPr>
        <w:t>21</w:t>
      </w:r>
      <w:r w:rsidRPr="0055357A">
        <w:rPr>
          <w:rFonts w:ascii="Times New Roman" w:hAnsi="Times New Roman" w:cs="Times New Roman"/>
          <w:sz w:val="24"/>
          <w:szCs w:val="24"/>
        </w:rPr>
        <w:t xml:space="preserve">(4), 11-20 (2020). </w:t>
      </w:r>
      <w:hyperlink r:id="rId32" w:history="1">
        <w:r w:rsidR="008E4F37" w:rsidRPr="00142031">
          <w:rPr>
            <w:rStyle w:val="a9"/>
            <w:rFonts w:ascii="Times New Roman" w:hAnsi="Times New Roman" w:cs="Times New Roman"/>
            <w:sz w:val="24"/>
            <w:szCs w:val="24"/>
          </w:rPr>
          <w:t>https://doi.org/10.31699/IJCPE.2020.4.2</w:t>
        </w:r>
      </w:hyperlink>
      <w:r w:rsidR="008E4F37">
        <w:rPr>
          <w:rFonts w:ascii="Times New Roman" w:hAnsi="Times New Roman" w:cs="Times New Roman"/>
          <w:sz w:val="24"/>
          <w:szCs w:val="24"/>
        </w:rPr>
        <w:t xml:space="preserve"> </w:t>
      </w:r>
    </w:p>
    <w:p w14:paraId="3529B107" w14:textId="64B5F4CC" w:rsidR="0031067B" w:rsidRPr="0055357A" w:rsidRDefault="0031067B" w:rsidP="0055357A">
      <w:pPr>
        <w:pStyle w:val="EndNoteBibliography"/>
        <w:numPr>
          <w:ilvl w:val="0"/>
          <w:numId w:val="2"/>
        </w:numPr>
        <w:spacing w:beforeLines="50" w:before="156" w:afterLines="50" w:after="156"/>
        <w:ind w:left="567" w:hanging="567"/>
        <w:jc w:val="both"/>
        <w:rPr>
          <w:rFonts w:ascii="Times New Roman" w:hAnsi="Times New Roman" w:cs="Times New Roman"/>
          <w:sz w:val="24"/>
          <w:szCs w:val="24"/>
        </w:rPr>
      </w:pPr>
      <w:r w:rsidRPr="0055357A">
        <w:rPr>
          <w:rFonts w:ascii="Times New Roman" w:hAnsi="Times New Roman" w:cs="Times New Roman"/>
          <w:sz w:val="24"/>
          <w:szCs w:val="24"/>
        </w:rPr>
        <w:t xml:space="preserve">L. Greenspan. Humidity fixed points of binary saturated aqueous solutions. J. Res. Natl. Bur. Stand. A Phys. Chem. </w:t>
      </w:r>
      <w:r w:rsidRPr="0055357A">
        <w:rPr>
          <w:rFonts w:ascii="Times New Roman" w:hAnsi="Times New Roman" w:cs="Times New Roman"/>
          <w:b/>
          <w:sz w:val="24"/>
          <w:szCs w:val="24"/>
        </w:rPr>
        <w:t>81</w:t>
      </w:r>
      <w:r w:rsidRPr="0055357A">
        <w:rPr>
          <w:rFonts w:ascii="Times New Roman" w:hAnsi="Times New Roman" w:cs="Times New Roman"/>
          <w:sz w:val="24"/>
          <w:szCs w:val="24"/>
        </w:rPr>
        <w:t xml:space="preserve">(1), 89 (1977). </w:t>
      </w:r>
      <w:hyperlink r:id="rId33" w:history="1">
        <w:r w:rsidR="008E4F37" w:rsidRPr="00142031">
          <w:rPr>
            <w:rStyle w:val="a9"/>
            <w:rFonts w:ascii="Times New Roman" w:hAnsi="Times New Roman" w:cs="Times New Roman"/>
            <w:sz w:val="24"/>
            <w:szCs w:val="24"/>
          </w:rPr>
          <w:t>https://doi.org/10.6028/jres.081A.011</w:t>
        </w:r>
      </w:hyperlink>
      <w:r w:rsidR="008E4F37">
        <w:rPr>
          <w:rFonts w:ascii="Times New Roman" w:hAnsi="Times New Roman" w:cs="Times New Roman"/>
          <w:sz w:val="24"/>
          <w:szCs w:val="24"/>
        </w:rPr>
        <w:t xml:space="preserve"> </w:t>
      </w:r>
    </w:p>
    <w:p w14:paraId="1B79230D" w14:textId="2BC9FBFB" w:rsidR="0031067B" w:rsidRPr="0055357A" w:rsidRDefault="0031067B" w:rsidP="0055357A">
      <w:pPr>
        <w:pStyle w:val="EndNoteBibliography"/>
        <w:numPr>
          <w:ilvl w:val="0"/>
          <w:numId w:val="2"/>
        </w:numPr>
        <w:spacing w:beforeLines="50" w:before="156" w:afterLines="50" w:after="156"/>
        <w:ind w:left="567" w:hanging="567"/>
        <w:jc w:val="both"/>
        <w:rPr>
          <w:rFonts w:ascii="Times New Roman" w:hAnsi="Times New Roman" w:cs="Times New Roman"/>
          <w:sz w:val="24"/>
          <w:szCs w:val="24"/>
        </w:rPr>
      </w:pPr>
      <w:r w:rsidRPr="0055357A">
        <w:rPr>
          <w:rFonts w:ascii="Times New Roman" w:hAnsi="Times New Roman" w:cs="Times New Roman"/>
          <w:sz w:val="24"/>
          <w:szCs w:val="24"/>
        </w:rPr>
        <w:t>S. Sharma, A. Chhetry, M. Sharifuzzaman, H. Yoon, J. Y. Park. Wearable capacitive pressure sensor based on MXene composite nanofibrous scaffolds for reliable human physiological signal acquisition. ACS Appl. Mater. Interf</w:t>
      </w:r>
      <w:r w:rsidR="008E4F37">
        <w:rPr>
          <w:rFonts w:ascii="Times New Roman" w:hAnsi="Times New Roman" w:cs="Times New Roman"/>
          <w:sz w:val="24"/>
          <w:szCs w:val="24"/>
        </w:rPr>
        <w:t>aces</w:t>
      </w:r>
      <w:r w:rsidRPr="0055357A">
        <w:rPr>
          <w:rFonts w:ascii="Times New Roman" w:hAnsi="Times New Roman" w:cs="Times New Roman"/>
          <w:sz w:val="24"/>
          <w:szCs w:val="24"/>
        </w:rPr>
        <w:t xml:space="preserve"> </w:t>
      </w:r>
      <w:r w:rsidRPr="0055357A">
        <w:rPr>
          <w:rFonts w:ascii="Times New Roman" w:hAnsi="Times New Roman" w:cs="Times New Roman"/>
          <w:b/>
          <w:sz w:val="24"/>
          <w:szCs w:val="24"/>
        </w:rPr>
        <w:t>12</w:t>
      </w:r>
      <w:r w:rsidRPr="0055357A">
        <w:rPr>
          <w:rFonts w:ascii="Times New Roman" w:hAnsi="Times New Roman" w:cs="Times New Roman"/>
          <w:sz w:val="24"/>
          <w:szCs w:val="24"/>
        </w:rPr>
        <w:t xml:space="preserve">(19), 22212-22224 (2020). </w:t>
      </w:r>
      <w:hyperlink r:id="rId34" w:history="1">
        <w:r w:rsidR="008E4F37" w:rsidRPr="00142031">
          <w:rPr>
            <w:rStyle w:val="a9"/>
            <w:rFonts w:ascii="Times New Roman" w:hAnsi="Times New Roman" w:cs="Times New Roman"/>
            <w:sz w:val="24"/>
            <w:szCs w:val="24"/>
          </w:rPr>
          <w:t>https://doi.org/10.1021/acsami.0c05819</w:t>
        </w:r>
      </w:hyperlink>
      <w:r w:rsidR="008E4F37">
        <w:rPr>
          <w:rFonts w:ascii="Times New Roman" w:hAnsi="Times New Roman" w:cs="Times New Roman"/>
          <w:sz w:val="24"/>
          <w:szCs w:val="24"/>
        </w:rPr>
        <w:t xml:space="preserve"> </w:t>
      </w:r>
    </w:p>
    <w:p w14:paraId="11426478" w14:textId="6CBED33C" w:rsidR="0031067B" w:rsidRPr="0055357A" w:rsidRDefault="0031067B" w:rsidP="0055357A">
      <w:pPr>
        <w:pStyle w:val="EndNoteBibliography"/>
        <w:numPr>
          <w:ilvl w:val="0"/>
          <w:numId w:val="2"/>
        </w:numPr>
        <w:spacing w:beforeLines="50" w:before="156" w:afterLines="50" w:after="156"/>
        <w:ind w:left="567" w:hanging="567"/>
        <w:jc w:val="both"/>
        <w:rPr>
          <w:rFonts w:ascii="Times New Roman" w:hAnsi="Times New Roman" w:cs="Times New Roman"/>
          <w:sz w:val="24"/>
          <w:szCs w:val="24"/>
        </w:rPr>
      </w:pPr>
      <w:r w:rsidRPr="0055357A">
        <w:rPr>
          <w:rFonts w:ascii="Times New Roman" w:hAnsi="Times New Roman" w:cs="Times New Roman"/>
          <w:sz w:val="24"/>
          <w:szCs w:val="24"/>
        </w:rPr>
        <w:t xml:space="preserve">B. W. An, S. Heo, S. Ji, F. Bien, J.-U. Park. Transparent and flexible fingerprint sensor array with multiplexed detection of tactile pressure and skin temperature. Nat. Commun. </w:t>
      </w:r>
      <w:r w:rsidRPr="0055357A">
        <w:rPr>
          <w:rFonts w:ascii="Times New Roman" w:hAnsi="Times New Roman" w:cs="Times New Roman"/>
          <w:b/>
          <w:sz w:val="24"/>
          <w:szCs w:val="24"/>
        </w:rPr>
        <w:t>9</w:t>
      </w:r>
      <w:r w:rsidRPr="0055357A">
        <w:rPr>
          <w:rFonts w:ascii="Times New Roman" w:hAnsi="Times New Roman" w:cs="Times New Roman"/>
          <w:sz w:val="24"/>
          <w:szCs w:val="24"/>
        </w:rPr>
        <w:t xml:space="preserve">(1), 2458 (2018). </w:t>
      </w:r>
      <w:hyperlink r:id="rId35" w:history="1">
        <w:r w:rsidR="008E4F37" w:rsidRPr="00142031">
          <w:rPr>
            <w:rStyle w:val="a9"/>
            <w:rFonts w:ascii="Times New Roman" w:hAnsi="Times New Roman" w:cs="Times New Roman"/>
            <w:sz w:val="24"/>
            <w:szCs w:val="24"/>
          </w:rPr>
          <w:t>https://doi.org/10.1038/s41467-018-04906-1</w:t>
        </w:r>
      </w:hyperlink>
      <w:r w:rsidR="008E4F37">
        <w:rPr>
          <w:rFonts w:ascii="Times New Roman" w:hAnsi="Times New Roman" w:cs="Times New Roman"/>
          <w:sz w:val="24"/>
          <w:szCs w:val="24"/>
        </w:rPr>
        <w:t xml:space="preserve"> </w:t>
      </w:r>
    </w:p>
    <w:p w14:paraId="3B1512A8" w14:textId="3BBD0960" w:rsidR="0031067B" w:rsidRPr="0055357A" w:rsidRDefault="0031067B" w:rsidP="0055357A">
      <w:pPr>
        <w:pStyle w:val="EndNoteBibliography"/>
        <w:numPr>
          <w:ilvl w:val="0"/>
          <w:numId w:val="2"/>
        </w:numPr>
        <w:spacing w:beforeLines="50" w:before="156" w:afterLines="50" w:after="156"/>
        <w:ind w:left="567" w:hanging="567"/>
        <w:jc w:val="both"/>
        <w:rPr>
          <w:rFonts w:ascii="Times New Roman" w:hAnsi="Times New Roman" w:cs="Times New Roman"/>
          <w:sz w:val="24"/>
          <w:szCs w:val="24"/>
        </w:rPr>
      </w:pPr>
      <w:r w:rsidRPr="0055357A">
        <w:rPr>
          <w:rFonts w:ascii="Times New Roman" w:hAnsi="Times New Roman" w:cs="Times New Roman"/>
          <w:sz w:val="24"/>
          <w:szCs w:val="24"/>
        </w:rPr>
        <w:t>Z. Gao, Z. Lou, W. Han, G. Shen. A self-healable bifunctional electronic sk</w:t>
      </w:r>
      <w:r w:rsidR="008E4F37">
        <w:rPr>
          <w:rFonts w:ascii="Times New Roman" w:hAnsi="Times New Roman" w:cs="Times New Roman"/>
          <w:sz w:val="24"/>
          <w:szCs w:val="24"/>
        </w:rPr>
        <w:t>in. ACS Appl. Mater. Interfaces</w:t>
      </w:r>
      <w:r w:rsidRPr="0055357A">
        <w:rPr>
          <w:rFonts w:ascii="Times New Roman" w:hAnsi="Times New Roman" w:cs="Times New Roman"/>
          <w:sz w:val="24"/>
          <w:szCs w:val="24"/>
        </w:rPr>
        <w:t xml:space="preserve"> </w:t>
      </w:r>
      <w:r w:rsidRPr="0055357A">
        <w:rPr>
          <w:rFonts w:ascii="Times New Roman" w:hAnsi="Times New Roman" w:cs="Times New Roman"/>
          <w:b/>
          <w:sz w:val="24"/>
          <w:szCs w:val="24"/>
        </w:rPr>
        <w:t>12</w:t>
      </w:r>
      <w:r w:rsidRPr="0055357A">
        <w:rPr>
          <w:rFonts w:ascii="Times New Roman" w:hAnsi="Times New Roman" w:cs="Times New Roman"/>
          <w:sz w:val="24"/>
          <w:szCs w:val="24"/>
        </w:rPr>
        <w:t xml:space="preserve">(21), 24339-24347 (2020). </w:t>
      </w:r>
      <w:hyperlink r:id="rId36" w:history="1">
        <w:r w:rsidR="008E4F37" w:rsidRPr="00142031">
          <w:rPr>
            <w:rStyle w:val="a9"/>
            <w:rFonts w:ascii="Times New Roman" w:hAnsi="Times New Roman" w:cs="Times New Roman"/>
            <w:sz w:val="24"/>
            <w:szCs w:val="24"/>
          </w:rPr>
          <w:t>https://doi.org/10.1021/acsami.0c05119</w:t>
        </w:r>
      </w:hyperlink>
      <w:r w:rsidR="008E4F37">
        <w:rPr>
          <w:rFonts w:ascii="Times New Roman" w:hAnsi="Times New Roman" w:cs="Times New Roman"/>
          <w:sz w:val="24"/>
          <w:szCs w:val="24"/>
        </w:rPr>
        <w:t xml:space="preserve"> </w:t>
      </w:r>
    </w:p>
    <w:p w14:paraId="32798050" w14:textId="134B9642" w:rsidR="0031067B" w:rsidRPr="0055357A" w:rsidRDefault="0031067B" w:rsidP="0055357A">
      <w:pPr>
        <w:pStyle w:val="EndNoteBibliography"/>
        <w:numPr>
          <w:ilvl w:val="0"/>
          <w:numId w:val="2"/>
        </w:numPr>
        <w:spacing w:beforeLines="50" w:before="156" w:afterLines="50" w:after="156"/>
        <w:ind w:left="567" w:hanging="567"/>
        <w:jc w:val="both"/>
        <w:rPr>
          <w:rFonts w:ascii="Times New Roman" w:hAnsi="Times New Roman" w:cs="Times New Roman"/>
          <w:sz w:val="24"/>
          <w:szCs w:val="24"/>
        </w:rPr>
      </w:pPr>
      <w:r w:rsidRPr="0055357A">
        <w:rPr>
          <w:rFonts w:ascii="Times New Roman" w:hAnsi="Times New Roman" w:cs="Times New Roman"/>
          <w:sz w:val="24"/>
          <w:szCs w:val="24"/>
        </w:rPr>
        <w:t>Y. Zhang, Y. Zhao, W. Zhai, G. Zheng, Y. Ji</w:t>
      </w:r>
      <w:r w:rsidR="008E4F37">
        <w:rPr>
          <w:rFonts w:ascii="Times New Roman" w:hAnsi="Times New Roman" w:cs="Times New Roman"/>
          <w:sz w:val="24"/>
          <w:szCs w:val="24"/>
        </w:rPr>
        <w:t xml:space="preserve"> et al</w:t>
      </w:r>
      <w:r w:rsidRPr="0055357A">
        <w:rPr>
          <w:rFonts w:ascii="Times New Roman" w:hAnsi="Times New Roman" w:cs="Times New Roman"/>
          <w:sz w:val="24"/>
          <w:szCs w:val="24"/>
        </w:rPr>
        <w:t>.</w:t>
      </w:r>
      <w:r w:rsidR="008E4F37">
        <w:rPr>
          <w:rFonts w:ascii="Times New Roman" w:hAnsi="Times New Roman" w:cs="Times New Roman"/>
          <w:sz w:val="24"/>
          <w:szCs w:val="24"/>
        </w:rPr>
        <w:t>,</w:t>
      </w:r>
      <w:r w:rsidRPr="0055357A">
        <w:rPr>
          <w:rFonts w:ascii="Times New Roman" w:hAnsi="Times New Roman" w:cs="Times New Roman"/>
          <w:sz w:val="24"/>
          <w:szCs w:val="24"/>
        </w:rPr>
        <w:t xml:space="preserve"> Multifunctional interlocked e-skin based on elastic micropattern array facilely prepared by hot-air-gun. Chem. Eng. J. </w:t>
      </w:r>
      <w:r w:rsidRPr="0055357A">
        <w:rPr>
          <w:rFonts w:ascii="Times New Roman" w:hAnsi="Times New Roman" w:cs="Times New Roman"/>
          <w:b/>
          <w:sz w:val="24"/>
          <w:szCs w:val="24"/>
        </w:rPr>
        <w:t>407</w:t>
      </w:r>
      <w:r w:rsidRPr="0055357A">
        <w:rPr>
          <w:rFonts w:ascii="Times New Roman" w:hAnsi="Times New Roman" w:cs="Times New Roman"/>
          <w:sz w:val="24"/>
          <w:szCs w:val="24"/>
        </w:rPr>
        <w:t xml:space="preserve">, 127960 (2021). </w:t>
      </w:r>
      <w:hyperlink r:id="rId37" w:history="1">
        <w:r w:rsidR="008E4F37" w:rsidRPr="00142031">
          <w:rPr>
            <w:rStyle w:val="a9"/>
            <w:rFonts w:ascii="Times New Roman" w:hAnsi="Times New Roman" w:cs="Times New Roman"/>
            <w:sz w:val="24"/>
            <w:szCs w:val="24"/>
          </w:rPr>
          <w:t>https://doi.org/10.1016/j.cej.2020.127960</w:t>
        </w:r>
      </w:hyperlink>
      <w:r w:rsidR="008E4F37">
        <w:rPr>
          <w:rFonts w:ascii="Times New Roman" w:hAnsi="Times New Roman" w:cs="Times New Roman"/>
          <w:sz w:val="24"/>
          <w:szCs w:val="24"/>
        </w:rPr>
        <w:t xml:space="preserve"> </w:t>
      </w:r>
    </w:p>
    <w:p w14:paraId="7A3C4943" w14:textId="2EF7AE6C" w:rsidR="0031067B" w:rsidRPr="0055357A" w:rsidRDefault="0031067B" w:rsidP="0055357A">
      <w:pPr>
        <w:pStyle w:val="EndNoteBibliography"/>
        <w:numPr>
          <w:ilvl w:val="0"/>
          <w:numId w:val="2"/>
        </w:numPr>
        <w:spacing w:beforeLines="50" w:before="156" w:afterLines="50" w:after="156"/>
        <w:ind w:left="567" w:hanging="567"/>
        <w:jc w:val="both"/>
        <w:rPr>
          <w:rFonts w:ascii="Times New Roman" w:hAnsi="Times New Roman" w:cs="Times New Roman"/>
          <w:sz w:val="24"/>
          <w:szCs w:val="24"/>
        </w:rPr>
      </w:pPr>
      <w:r w:rsidRPr="0055357A">
        <w:rPr>
          <w:rFonts w:ascii="Times New Roman" w:hAnsi="Times New Roman" w:cs="Times New Roman"/>
          <w:sz w:val="24"/>
          <w:szCs w:val="24"/>
        </w:rPr>
        <w:t>B. Liang, B. Huang, J. He, R. Yang, C. Zhao</w:t>
      </w:r>
      <w:r w:rsidR="008E4F37" w:rsidRPr="008E4F37">
        <w:rPr>
          <w:rFonts w:ascii="Times New Roman" w:hAnsi="Times New Roman" w:cs="Times New Roman"/>
          <w:sz w:val="24"/>
          <w:szCs w:val="24"/>
        </w:rPr>
        <w:t xml:space="preserve"> </w:t>
      </w:r>
      <w:r w:rsidR="008E4F37">
        <w:rPr>
          <w:rFonts w:ascii="Times New Roman" w:hAnsi="Times New Roman" w:cs="Times New Roman"/>
          <w:sz w:val="24"/>
          <w:szCs w:val="24"/>
        </w:rPr>
        <w:t>et al</w:t>
      </w:r>
      <w:r w:rsidR="008E4F37" w:rsidRPr="0055357A">
        <w:rPr>
          <w:rFonts w:ascii="Times New Roman" w:hAnsi="Times New Roman" w:cs="Times New Roman"/>
          <w:sz w:val="24"/>
          <w:szCs w:val="24"/>
        </w:rPr>
        <w:t>.</w:t>
      </w:r>
      <w:r w:rsidR="008E4F37">
        <w:rPr>
          <w:rFonts w:ascii="Times New Roman" w:hAnsi="Times New Roman" w:cs="Times New Roman"/>
          <w:sz w:val="24"/>
          <w:szCs w:val="24"/>
        </w:rPr>
        <w:t>,</w:t>
      </w:r>
      <w:r w:rsidRPr="0055357A">
        <w:rPr>
          <w:rFonts w:ascii="Times New Roman" w:hAnsi="Times New Roman" w:cs="Times New Roman"/>
          <w:sz w:val="24"/>
          <w:szCs w:val="24"/>
        </w:rPr>
        <w:t xml:space="preserve"> Direct stamping </w:t>
      </w:r>
      <w:r w:rsidRPr="0055357A">
        <w:rPr>
          <w:rFonts w:ascii="Times New Roman" w:hAnsi="Times New Roman" w:cs="Times New Roman"/>
          <w:sz w:val="24"/>
          <w:szCs w:val="24"/>
        </w:rPr>
        <w:lastRenderedPageBreak/>
        <w:t xml:space="preserve">multifunctional tactile sensor for pressure and temperature sensing. Nano Res. </w:t>
      </w:r>
      <w:r w:rsidRPr="0055357A">
        <w:rPr>
          <w:rFonts w:ascii="Times New Roman" w:hAnsi="Times New Roman" w:cs="Times New Roman"/>
          <w:b/>
          <w:sz w:val="24"/>
          <w:szCs w:val="24"/>
        </w:rPr>
        <w:t>4</w:t>
      </w:r>
      <w:r w:rsidRPr="0055357A">
        <w:rPr>
          <w:rFonts w:ascii="Times New Roman" w:hAnsi="Times New Roman" w:cs="Times New Roman"/>
          <w:sz w:val="24"/>
          <w:szCs w:val="24"/>
        </w:rPr>
        <w:t xml:space="preserve">(4), 1-7 (2022). </w:t>
      </w:r>
      <w:hyperlink r:id="rId38" w:history="1">
        <w:r w:rsidR="008E4F37" w:rsidRPr="00142031">
          <w:rPr>
            <w:rStyle w:val="a9"/>
            <w:rFonts w:ascii="Times New Roman" w:hAnsi="Times New Roman" w:cs="Times New Roman"/>
            <w:sz w:val="24"/>
            <w:szCs w:val="24"/>
          </w:rPr>
          <w:t>https://doi.org/10.1007/s12274-021-3906-x</w:t>
        </w:r>
      </w:hyperlink>
      <w:r w:rsidR="008E4F37">
        <w:rPr>
          <w:rFonts w:ascii="Times New Roman" w:hAnsi="Times New Roman" w:cs="Times New Roman"/>
          <w:sz w:val="24"/>
          <w:szCs w:val="24"/>
        </w:rPr>
        <w:t xml:space="preserve"> </w:t>
      </w:r>
    </w:p>
    <w:p w14:paraId="75D38520" w14:textId="740044D8" w:rsidR="0031067B" w:rsidRPr="0055357A" w:rsidRDefault="0031067B" w:rsidP="0055357A">
      <w:pPr>
        <w:pStyle w:val="EndNoteBibliography"/>
        <w:numPr>
          <w:ilvl w:val="0"/>
          <w:numId w:val="2"/>
        </w:numPr>
        <w:spacing w:beforeLines="50" w:before="156" w:afterLines="50" w:after="156"/>
        <w:ind w:left="567" w:hanging="567"/>
        <w:jc w:val="both"/>
        <w:rPr>
          <w:rFonts w:ascii="Times New Roman" w:hAnsi="Times New Roman" w:cs="Times New Roman"/>
          <w:sz w:val="24"/>
          <w:szCs w:val="24"/>
        </w:rPr>
      </w:pPr>
      <w:r w:rsidRPr="0055357A">
        <w:rPr>
          <w:rFonts w:ascii="Times New Roman" w:hAnsi="Times New Roman" w:cs="Times New Roman"/>
          <w:sz w:val="24"/>
          <w:szCs w:val="24"/>
        </w:rPr>
        <w:t>D. H. Ho, Q. Sun, S. Y. Kim, J. T. Han, D. H. Kim</w:t>
      </w:r>
      <w:r w:rsidR="008E4F37" w:rsidRPr="008E4F37">
        <w:rPr>
          <w:rFonts w:ascii="Times New Roman" w:hAnsi="Times New Roman" w:cs="Times New Roman"/>
          <w:sz w:val="24"/>
          <w:szCs w:val="24"/>
        </w:rPr>
        <w:t xml:space="preserve"> </w:t>
      </w:r>
      <w:r w:rsidR="008E4F37">
        <w:rPr>
          <w:rFonts w:ascii="Times New Roman" w:hAnsi="Times New Roman" w:cs="Times New Roman"/>
          <w:sz w:val="24"/>
          <w:szCs w:val="24"/>
        </w:rPr>
        <w:t>et al</w:t>
      </w:r>
      <w:r w:rsidR="008E4F37" w:rsidRPr="0055357A">
        <w:rPr>
          <w:rFonts w:ascii="Times New Roman" w:hAnsi="Times New Roman" w:cs="Times New Roman"/>
          <w:sz w:val="24"/>
          <w:szCs w:val="24"/>
        </w:rPr>
        <w:t>.</w:t>
      </w:r>
      <w:r w:rsidR="008E4F37">
        <w:rPr>
          <w:rFonts w:ascii="Times New Roman" w:hAnsi="Times New Roman" w:cs="Times New Roman"/>
          <w:sz w:val="24"/>
          <w:szCs w:val="24"/>
        </w:rPr>
        <w:t>,</w:t>
      </w:r>
      <w:r w:rsidRPr="0055357A">
        <w:rPr>
          <w:rFonts w:ascii="Times New Roman" w:hAnsi="Times New Roman" w:cs="Times New Roman"/>
          <w:sz w:val="24"/>
          <w:szCs w:val="24"/>
        </w:rPr>
        <w:t xml:space="preserve"> Stretchable and multimodal all graphene electronic Skin. Adv. Mater. </w:t>
      </w:r>
      <w:r w:rsidRPr="0055357A">
        <w:rPr>
          <w:rFonts w:ascii="Times New Roman" w:hAnsi="Times New Roman" w:cs="Times New Roman"/>
          <w:b/>
          <w:sz w:val="24"/>
          <w:szCs w:val="24"/>
        </w:rPr>
        <w:t>28</w:t>
      </w:r>
      <w:r w:rsidRPr="0055357A">
        <w:rPr>
          <w:rFonts w:ascii="Times New Roman" w:hAnsi="Times New Roman" w:cs="Times New Roman"/>
          <w:sz w:val="24"/>
          <w:szCs w:val="24"/>
        </w:rPr>
        <w:t xml:space="preserve">(13), 2601-2608 (2016). </w:t>
      </w:r>
      <w:hyperlink r:id="rId39" w:history="1">
        <w:r w:rsidR="008E4F37" w:rsidRPr="00142031">
          <w:rPr>
            <w:rStyle w:val="a9"/>
            <w:rFonts w:ascii="Times New Roman" w:hAnsi="Times New Roman" w:cs="Times New Roman"/>
            <w:sz w:val="24"/>
            <w:szCs w:val="24"/>
          </w:rPr>
          <w:t>https://doi.org/10.1002/adma.201505739</w:t>
        </w:r>
      </w:hyperlink>
      <w:r w:rsidR="008E4F37">
        <w:rPr>
          <w:rFonts w:ascii="Times New Roman" w:hAnsi="Times New Roman" w:cs="Times New Roman"/>
          <w:sz w:val="24"/>
          <w:szCs w:val="24"/>
        </w:rPr>
        <w:t xml:space="preserve"> </w:t>
      </w:r>
    </w:p>
    <w:p w14:paraId="4EA70B25" w14:textId="5EAA5A03" w:rsidR="0031067B" w:rsidRPr="0055357A" w:rsidRDefault="0031067B" w:rsidP="0055357A">
      <w:pPr>
        <w:pStyle w:val="EndNoteBibliography"/>
        <w:numPr>
          <w:ilvl w:val="0"/>
          <w:numId w:val="2"/>
        </w:numPr>
        <w:spacing w:beforeLines="50" w:before="156" w:afterLines="50" w:after="156"/>
        <w:ind w:left="567" w:hanging="567"/>
        <w:jc w:val="both"/>
        <w:rPr>
          <w:rFonts w:ascii="Times New Roman" w:hAnsi="Times New Roman" w:cs="Times New Roman"/>
          <w:sz w:val="24"/>
          <w:szCs w:val="24"/>
        </w:rPr>
      </w:pPr>
      <w:r w:rsidRPr="0055357A">
        <w:rPr>
          <w:rFonts w:ascii="Times New Roman" w:hAnsi="Times New Roman" w:cs="Times New Roman"/>
          <w:sz w:val="24"/>
          <w:szCs w:val="24"/>
        </w:rPr>
        <w:t xml:space="preserve">L. Chen, X. Chang, H. Wang, J. Chen, Y. Zhu. Stretchable and transparent multimodal electronic-skin sensors in detecting strain, temperature, and humidity. Nano Energy </w:t>
      </w:r>
      <w:r w:rsidRPr="0055357A">
        <w:rPr>
          <w:rFonts w:ascii="Times New Roman" w:hAnsi="Times New Roman" w:cs="Times New Roman"/>
          <w:b/>
          <w:sz w:val="24"/>
          <w:szCs w:val="24"/>
        </w:rPr>
        <w:t>96</w:t>
      </w:r>
      <w:r w:rsidRPr="0055357A">
        <w:rPr>
          <w:rFonts w:ascii="Times New Roman" w:hAnsi="Times New Roman" w:cs="Times New Roman"/>
          <w:sz w:val="24"/>
          <w:szCs w:val="24"/>
        </w:rPr>
        <w:t xml:space="preserve">, 107077 (2022). </w:t>
      </w:r>
      <w:hyperlink r:id="rId40" w:history="1">
        <w:r w:rsidR="008E4F37" w:rsidRPr="00142031">
          <w:rPr>
            <w:rStyle w:val="a9"/>
            <w:rFonts w:ascii="Times New Roman" w:hAnsi="Times New Roman" w:cs="Times New Roman"/>
            <w:sz w:val="24"/>
            <w:szCs w:val="24"/>
          </w:rPr>
          <w:t>https://doi.org/10.1016/j.nanoen.2022.107077</w:t>
        </w:r>
      </w:hyperlink>
      <w:r w:rsidR="008E4F37">
        <w:rPr>
          <w:rFonts w:ascii="Times New Roman" w:hAnsi="Times New Roman" w:cs="Times New Roman"/>
          <w:sz w:val="24"/>
          <w:szCs w:val="24"/>
        </w:rPr>
        <w:t xml:space="preserve"> </w:t>
      </w:r>
    </w:p>
    <w:p w14:paraId="79636148" w14:textId="39CBF92A" w:rsidR="0031067B" w:rsidRPr="0055357A" w:rsidRDefault="0031067B" w:rsidP="0055357A">
      <w:pPr>
        <w:pStyle w:val="EndNoteBibliography"/>
        <w:numPr>
          <w:ilvl w:val="0"/>
          <w:numId w:val="2"/>
        </w:numPr>
        <w:spacing w:beforeLines="50" w:before="156" w:afterLines="50" w:after="156"/>
        <w:ind w:left="567" w:hanging="567"/>
        <w:jc w:val="both"/>
        <w:rPr>
          <w:rFonts w:ascii="Times New Roman" w:hAnsi="Times New Roman" w:cs="Times New Roman"/>
          <w:sz w:val="24"/>
          <w:szCs w:val="24"/>
        </w:rPr>
      </w:pPr>
      <w:r w:rsidRPr="0055357A">
        <w:rPr>
          <w:rFonts w:ascii="Times New Roman" w:hAnsi="Times New Roman" w:cs="Times New Roman"/>
          <w:sz w:val="24"/>
          <w:szCs w:val="24"/>
        </w:rPr>
        <w:t xml:space="preserve">Q. Tang, M. Zou, L. Chang, W. Guo. A super-flexible and transparent wood film/silver nanowire electrode for optical and capacitive dual-mode sensing wood-based electronic skin. Chem. Eng. J. </w:t>
      </w:r>
      <w:r w:rsidRPr="0055357A">
        <w:rPr>
          <w:rFonts w:ascii="Times New Roman" w:hAnsi="Times New Roman" w:cs="Times New Roman"/>
          <w:b/>
          <w:sz w:val="24"/>
          <w:szCs w:val="24"/>
        </w:rPr>
        <w:t>430</w:t>
      </w:r>
      <w:r w:rsidRPr="0055357A">
        <w:rPr>
          <w:rFonts w:ascii="Times New Roman" w:hAnsi="Times New Roman" w:cs="Times New Roman"/>
          <w:sz w:val="24"/>
          <w:szCs w:val="24"/>
        </w:rPr>
        <w:t xml:space="preserve">, 132152 (2022). </w:t>
      </w:r>
      <w:hyperlink r:id="rId41" w:history="1">
        <w:r w:rsidR="008E4F37" w:rsidRPr="00142031">
          <w:rPr>
            <w:rStyle w:val="a9"/>
            <w:rFonts w:ascii="Times New Roman" w:hAnsi="Times New Roman" w:cs="Times New Roman"/>
            <w:sz w:val="24"/>
            <w:szCs w:val="24"/>
          </w:rPr>
          <w:t>https://doi.org/10.1016/j.cej.2021.132152</w:t>
        </w:r>
      </w:hyperlink>
      <w:r w:rsidR="008E4F37">
        <w:rPr>
          <w:rFonts w:ascii="Times New Roman" w:hAnsi="Times New Roman" w:cs="Times New Roman"/>
          <w:sz w:val="24"/>
          <w:szCs w:val="24"/>
        </w:rPr>
        <w:t xml:space="preserve"> </w:t>
      </w:r>
    </w:p>
    <w:p w14:paraId="7497F500" w14:textId="6D5FA0A8" w:rsidR="0031067B" w:rsidRPr="0055357A" w:rsidRDefault="0031067B" w:rsidP="0055357A">
      <w:pPr>
        <w:pStyle w:val="EndNoteBibliography"/>
        <w:numPr>
          <w:ilvl w:val="0"/>
          <w:numId w:val="2"/>
        </w:numPr>
        <w:spacing w:beforeLines="50" w:before="156" w:afterLines="50" w:after="156"/>
        <w:ind w:left="567" w:hanging="567"/>
        <w:jc w:val="both"/>
        <w:rPr>
          <w:rFonts w:ascii="Times New Roman" w:hAnsi="Times New Roman" w:cs="Times New Roman"/>
          <w:sz w:val="24"/>
          <w:szCs w:val="24"/>
        </w:rPr>
      </w:pPr>
      <w:r w:rsidRPr="0055357A">
        <w:rPr>
          <w:rFonts w:ascii="Times New Roman" w:hAnsi="Times New Roman" w:cs="Times New Roman"/>
          <w:sz w:val="24"/>
          <w:szCs w:val="24"/>
        </w:rPr>
        <w:t>H. Liu, H. Xiang, Y. Wang, Z. Li, L. Qian</w:t>
      </w:r>
      <w:r w:rsidR="008E4F37" w:rsidRPr="008E4F37">
        <w:rPr>
          <w:rFonts w:ascii="Times New Roman" w:hAnsi="Times New Roman" w:cs="Times New Roman"/>
          <w:sz w:val="24"/>
          <w:szCs w:val="24"/>
        </w:rPr>
        <w:t xml:space="preserve"> </w:t>
      </w:r>
      <w:r w:rsidR="008E4F37">
        <w:rPr>
          <w:rFonts w:ascii="Times New Roman" w:hAnsi="Times New Roman" w:cs="Times New Roman"/>
          <w:sz w:val="24"/>
          <w:szCs w:val="24"/>
        </w:rPr>
        <w:t>et al</w:t>
      </w:r>
      <w:r w:rsidR="008E4F37" w:rsidRPr="0055357A">
        <w:rPr>
          <w:rFonts w:ascii="Times New Roman" w:hAnsi="Times New Roman" w:cs="Times New Roman"/>
          <w:sz w:val="24"/>
          <w:szCs w:val="24"/>
        </w:rPr>
        <w:t>.</w:t>
      </w:r>
      <w:r w:rsidR="008E4F37">
        <w:rPr>
          <w:rFonts w:ascii="Times New Roman" w:hAnsi="Times New Roman" w:cs="Times New Roman"/>
          <w:sz w:val="24"/>
          <w:szCs w:val="24"/>
        </w:rPr>
        <w:t>,</w:t>
      </w:r>
      <w:r w:rsidRPr="0055357A">
        <w:rPr>
          <w:rFonts w:ascii="Times New Roman" w:hAnsi="Times New Roman" w:cs="Times New Roman"/>
          <w:sz w:val="24"/>
          <w:szCs w:val="24"/>
        </w:rPr>
        <w:t xml:space="preserve"> A flexible multimodal sensor that detects strain, humidity, temperature, and pressure with carbon black and reduced graphene oxide hierarchical composite on paper. ACS Appl. Mater. Interfaces </w:t>
      </w:r>
      <w:r w:rsidRPr="0055357A">
        <w:rPr>
          <w:rFonts w:ascii="Times New Roman" w:hAnsi="Times New Roman" w:cs="Times New Roman"/>
          <w:b/>
          <w:sz w:val="24"/>
          <w:szCs w:val="24"/>
        </w:rPr>
        <w:t>11</w:t>
      </w:r>
      <w:r w:rsidRPr="0055357A">
        <w:rPr>
          <w:rFonts w:ascii="Times New Roman" w:hAnsi="Times New Roman" w:cs="Times New Roman"/>
          <w:sz w:val="24"/>
          <w:szCs w:val="24"/>
        </w:rPr>
        <w:t xml:space="preserve">(43), 40613-40619 (2019). </w:t>
      </w:r>
      <w:hyperlink r:id="rId42" w:history="1">
        <w:r w:rsidR="008E4F37" w:rsidRPr="00142031">
          <w:rPr>
            <w:rStyle w:val="a9"/>
            <w:rFonts w:ascii="Times New Roman" w:hAnsi="Times New Roman" w:cs="Times New Roman"/>
            <w:sz w:val="24"/>
            <w:szCs w:val="24"/>
          </w:rPr>
          <w:t>https://doi.org/10.1021/acsami.9b13349</w:t>
        </w:r>
      </w:hyperlink>
      <w:r w:rsidR="008E4F37">
        <w:rPr>
          <w:rFonts w:ascii="Times New Roman" w:hAnsi="Times New Roman" w:cs="Times New Roman"/>
          <w:sz w:val="24"/>
          <w:szCs w:val="24"/>
        </w:rPr>
        <w:t xml:space="preserve"> </w:t>
      </w:r>
    </w:p>
    <w:p w14:paraId="049EE5EF" w14:textId="258168E3" w:rsidR="0031067B" w:rsidRPr="0055357A" w:rsidRDefault="0031067B" w:rsidP="0055357A">
      <w:pPr>
        <w:pStyle w:val="EndNoteBibliography"/>
        <w:numPr>
          <w:ilvl w:val="0"/>
          <w:numId w:val="2"/>
        </w:numPr>
        <w:spacing w:beforeLines="50" w:before="156" w:afterLines="50" w:after="156"/>
        <w:ind w:left="567" w:hanging="567"/>
        <w:jc w:val="both"/>
        <w:rPr>
          <w:rFonts w:ascii="Times New Roman" w:hAnsi="Times New Roman" w:cs="Times New Roman"/>
          <w:sz w:val="24"/>
          <w:szCs w:val="24"/>
        </w:rPr>
      </w:pPr>
      <w:r w:rsidRPr="0055357A">
        <w:rPr>
          <w:rFonts w:ascii="Times New Roman" w:hAnsi="Times New Roman" w:cs="Times New Roman"/>
          <w:sz w:val="24"/>
          <w:szCs w:val="24"/>
        </w:rPr>
        <w:t xml:space="preserve">A. Shrivastava, V. B. Gupta. Methods for the determination of limit of detection and limit of quantitation of the analytical methods. Chron. Young Sci. </w:t>
      </w:r>
      <w:r w:rsidRPr="0055357A">
        <w:rPr>
          <w:rFonts w:ascii="Times New Roman" w:hAnsi="Times New Roman" w:cs="Times New Roman"/>
          <w:b/>
          <w:sz w:val="24"/>
          <w:szCs w:val="24"/>
        </w:rPr>
        <w:t>2</w:t>
      </w:r>
      <w:r w:rsidRPr="0055357A">
        <w:rPr>
          <w:rFonts w:ascii="Times New Roman" w:hAnsi="Times New Roman" w:cs="Times New Roman"/>
          <w:sz w:val="24"/>
          <w:szCs w:val="24"/>
        </w:rPr>
        <w:t xml:space="preserve">(1), 21-25 (2011). </w:t>
      </w:r>
      <w:hyperlink r:id="rId43" w:history="1">
        <w:r w:rsidR="008E4F37" w:rsidRPr="00142031">
          <w:rPr>
            <w:rStyle w:val="a9"/>
            <w:rFonts w:ascii="Times New Roman" w:hAnsi="Times New Roman" w:cs="Times New Roman"/>
            <w:sz w:val="24"/>
            <w:szCs w:val="24"/>
          </w:rPr>
          <w:t>https://doi.org/10.4103/2229-5186.79345</w:t>
        </w:r>
      </w:hyperlink>
      <w:r w:rsidR="008E4F37">
        <w:rPr>
          <w:rFonts w:ascii="Times New Roman" w:hAnsi="Times New Roman" w:cs="Times New Roman"/>
          <w:sz w:val="24"/>
          <w:szCs w:val="24"/>
        </w:rPr>
        <w:t xml:space="preserve"> </w:t>
      </w:r>
    </w:p>
    <w:p w14:paraId="5EE7A8B6" w14:textId="62CF154D" w:rsidR="0031067B" w:rsidRPr="0055357A" w:rsidRDefault="0031067B" w:rsidP="0055357A">
      <w:pPr>
        <w:pStyle w:val="EndNoteBibliography"/>
        <w:numPr>
          <w:ilvl w:val="0"/>
          <w:numId w:val="2"/>
        </w:numPr>
        <w:spacing w:beforeLines="50" w:before="156" w:afterLines="50" w:after="156"/>
        <w:ind w:left="567" w:hanging="567"/>
        <w:jc w:val="both"/>
        <w:rPr>
          <w:rFonts w:ascii="Times New Roman" w:hAnsi="Times New Roman" w:cs="Times New Roman"/>
          <w:sz w:val="24"/>
          <w:szCs w:val="24"/>
        </w:rPr>
      </w:pPr>
      <w:r w:rsidRPr="0055357A">
        <w:rPr>
          <w:rFonts w:ascii="Times New Roman" w:hAnsi="Times New Roman" w:cs="Times New Roman"/>
          <w:sz w:val="24"/>
          <w:szCs w:val="24"/>
        </w:rPr>
        <w:t>M. L. Jin, S. Park, H. Kweon, H.-J. Koh, M. Gao</w:t>
      </w:r>
      <w:r w:rsidR="008E4F37" w:rsidRPr="008E4F37">
        <w:rPr>
          <w:rFonts w:ascii="Times New Roman" w:hAnsi="Times New Roman" w:cs="Times New Roman"/>
          <w:sz w:val="24"/>
          <w:szCs w:val="24"/>
        </w:rPr>
        <w:t xml:space="preserve"> </w:t>
      </w:r>
      <w:r w:rsidR="008E4F37">
        <w:rPr>
          <w:rFonts w:ascii="Times New Roman" w:hAnsi="Times New Roman" w:cs="Times New Roman"/>
          <w:sz w:val="24"/>
          <w:szCs w:val="24"/>
        </w:rPr>
        <w:t>et al</w:t>
      </w:r>
      <w:r w:rsidR="008E4F37" w:rsidRPr="0055357A">
        <w:rPr>
          <w:rFonts w:ascii="Times New Roman" w:hAnsi="Times New Roman" w:cs="Times New Roman"/>
          <w:sz w:val="24"/>
          <w:szCs w:val="24"/>
        </w:rPr>
        <w:t>.</w:t>
      </w:r>
      <w:r w:rsidR="008E4F37">
        <w:rPr>
          <w:rFonts w:ascii="Times New Roman" w:hAnsi="Times New Roman" w:cs="Times New Roman"/>
          <w:sz w:val="24"/>
          <w:szCs w:val="24"/>
        </w:rPr>
        <w:t>,</w:t>
      </w:r>
      <w:r w:rsidRPr="0055357A">
        <w:rPr>
          <w:rFonts w:ascii="Times New Roman" w:hAnsi="Times New Roman" w:cs="Times New Roman"/>
          <w:sz w:val="24"/>
          <w:szCs w:val="24"/>
        </w:rPr>
        <w:t xml:space="preserve"> Scalable superior chemical sensing performance of stretchable ionotronic skin via a π-hole receptor effect. Adv. Mater. </w:t>
      </w:r>
      <w:r w:rsidRPr="0055357A">
        <w:rPr>
          <w:rFonts w:ascii="Times New Roman" w:hAnsi="Times New Roman" w:cs="Times New Roman"/>
          <w:b/>
          <w:sz w:val="24"/>
          <w:szCs w:val="24"/>
        </w:rPr>
        <w:t>33</w:t>
      </w:r>
      <w:r w:rsidRPr="0055357A">
        <w:rPr>
          <w:rFonts w:ascii="Times New Roman" w:hAnsi="Times New Roman" w:cs="Times New Roman"/>
          <w:sz w:val="24"/>
          <w:szCs w:val="24"/>
        </w:rPr>
        <w:t xml:space="preserve">(13), 2007605 (2021). </w:t>
      </w:r>
      <w:hyperlink r:id="rId44" w:history="1">
        <w:r w:rsidR="008E4F37" w:rsidRPr="00142031">
          <w:rPr>
            <w:rStyle w:val="a9"/>
            <w:rFonts w:ascii="Times New Roman" w:hAnsi="Times New Roman" w:cs="Times New Roman"/>
            <w:sz w:val="24"/>
            <w:szCs w:val="24"/>
          </w:rPr>
          <w:t>https://doi.org/10.1002/adma.202007605</w:t>
        </w:r>
      </w:hyperlink>
      <w:r w:rsidR="008E4F37">
        <w:rPr>
          <w:rFonts w:ascii="Times New Roman" w:hAnsi="Times New Roman" w:cs="Times New Roman"/>
          <w:sz w:val="24"/>
          <w:szCs w:val="24"/>
        </w:rPr>
        <w:t xml:space="preserve"> </w:t>
      </w:r>
    </w:p>
    <w:p w14:paraId="7840325E" w14:textId="25101681" w:rsidR="0031067B" w:rsidRPr="0055357A" w:rsidRDefault="0031067B" w:rsidP="0055357A">
      <w:pPr>
        <w:pStyle w:val="EndNoteBibliography"/>
        <w:numPr>
          <w:ilvl w:val="0"/>
          <w:numId w:val="2"/>
        </w:numPr>
        <w:spacing w:beforeLines="50" w:before="156" w:afterLines="50" w:after="156"/>
        <w:ind w:left="567" w:hanging="567"/>
        <w:jc w:val="both"/>
        <w:rPr>
          <w:rFonts w:ascii="Times New Roman" w:hAnsi="Times New Roman" w:cs="Times New Roman"/>
          <w:sz w:val="24"/>
          <w:szCs w:val="24"/>
        </w:rPr>
      </w:pPr>
      <w:r w:rsidRPr="0055357A">
        <w:rPr>
          <w:rFonts w:ascii="Times New Roman" w:hAnsi="Times New Roman" w:cs="Times New Roman"/>
          <w:sz w:val="24"/>
          <w:szCs w:val="24"/>
        </w:rPr>
        <w:t>L. Yang, G. Zheng, Y. Cao, C. Meng, Y. Li</w:t>
      </w:r>
      <w:r w:rsidR="008E4F37" w:rsidRPr="008E4F37">
        <w:rPr>
          <w:rFonts w:ascii="Times New Roman" w:hAnsi="Times New Roman" w:cs="Times New Roman"/>
          <w:sz w:val="24"/>
          <w:szCs w:val="24"/>
        </w:rPr>
        <w:t xml:space="preserve"> </w:t>
      </w:r>
      <w:r w:rsidR="008E4F37">
        <w:rPr>
          <w:rFonts w:ascii="Times New Roman" w:hAnsi="Times New Roman" w:cs="Times New Roman"/>
          <w:sz w:val="24"/>
          <w:szCs w:val="24"/>
        </w:rPr>
        <w:t>et al</w:t>
      </w:r>
      <w:r w:rsidR="008E4F37" w:rsidRPr="0055357A">
        <w:rPr>
          <w:rFonts w:ascii="Times New Roman" w:hAnsi="Times New Roman" w:cs="Times New Roman"/>
          <w:sz w:val="24"/>
          <w:szCs w:val="24"/>
        </w:rPr>
        <w:t>.</w:t>
      </w:r>
      <w:r w:rsidR="008E4F37">
        <w:rPr>
          <w:rFonts w:ascii="Times New Roman" w:hAnsi="Times New Roman" w:cs="Times New Roman"/>
          <w:sz w:val="24"/>
          <w:szCs w:val="24"/>
        </w:rPr>
        <w:t>,</w:t>
      </w:r>
      <w:r w:rsidRPr="0055357A">
        <w:rPr>
          <w:rFonts w:ascii="Times New Roman" w:hAnsi="Times New Roman" w:cs="Times New Roman"/>
          <w:sz w:val="24"/>
          <w:szCs w:val="24"/>
        </w:rPr>
        <w:t xml:space="preserve"> Moisture-resistant, stretchable NO</w:t>
      </w:r>
      <w:r w:rsidRPr="0055357A">
        <w:rPr>
          <w:rFonts w:ascii="Times New Roman" w:hAnsi="Times New Roman" w:cs="Times New Roman"/>
          <w:sz w:val="24"/>
          <w:szCs w:val="24"/>
          <w:vertAlign w:val="subscript"/>
        </w:rPr>
        <w:t>x</w:t>
      </w:r>
      <w:r w:rsidRPr="0055357A">
        <w:rPr>
          <w:rFonts w:ascii="Times New Roman" w:hAnsi="Times New Roman" w:cs="Times New Roman"/>
          <w:sz w:val="24"/>
          <w:szCs w:val="24"/>
        </w:rPr>
        <w:t xml:space="preserve"> gas sensors based on laser-induced graphene for environmental monitoring and breath analysis. Microsyst. Nanoeng. </w:t>
      </w:r>
      <w:r w:rsidRPr="0055357A">
        <w:rPr>
          <w:rFonts w:ascii="Times New Roman" w:hAnsi="Times New Roman" w:cs="Times New Roman"/>
          <w:b/>
          <w:sz w:val="24"/>
          <w:szCs w:val="24"/>
        </w:rPr>
        <w:t>8</w:t>
      </w:r>
      <w:r w:rsidRPr="0055357A">
        <w:rPr>
          <w:rFonts w:ascii="Times New Roman" w:hAnsi="Times New Roman" w:cs="Times New Roman"/>
          <w:sz w:val="24"/>
          <w:szCs w:val="24"/>
        </w:rPr>
        <w:t xml:space="preserve">(1), 78 (2022). </w:t>
      </w:r>
      <w:hyperlink r:id="rId45" w:history="1">
        <w:r w:rsidR="008E4F37" w:rsidRPr="00142031">
          <w:rPr>
            <w:rStyle w:val="a9"/>
            <w:rFonts w:ascii="Times New Roman" w:hAnsi="Times New Roman" w:cs="Times New Roman"/>
            <w:sz w:val="24"/>
            <w:szCs w:val="24"/>
          </w:rPr>
          <w:t>https://doi.org/10.1038/s41378-022-00414-x</w:t>
        </w:r>
      </w:hyperlink>
      <w:r w:rsidR="008E4F37">
        <w:rPr>
          <w:rFonts w:ascii="Times New Roman" w:hAnsi="Times New Roman" w:cs="Times New Roman"/>
          <w:sz w:val="24"/>
          <w:szCs w:val="24"/>
        </w:rPr>
        <w:t xml:space="preserve"> </w:t>
      </w:r>
    </w:p>
    <w:p w14:paraId="51D941B3" w14:textId="3415B8CC" w:rsidR="0031067B" w:rsidRPr="0055357A" w:rsidRDefault="0031067B" w:rsidP="0055357A">
      <w:pPr>
        <w:pStyle w:val="EndNoteBibliography"/>
        <w:numPr>
          <w:ilvl w:val="0"/>
          <w:numId w:val="2"/>
        </w:numPr>
        <w:spacing w:beforeLines="50" w:before="156" w:afterLines="50" w:after="156"/>
        <w:ind w:left="567" w:hanging="567"/>
        <w:jc w:val="both"/>
        <w:rPr>
          <w:rFonts w:ascii="Times New Roman" w:hAnsi="Times New Roman" w:cs="Times New Roman"/>
          <w:sz w:val="24"/>
          <w:szCs w:val="24"/>
        </w:rPr>
      </w:pPr>
      <w:r w:rsidRPr="0055357A">
        <w:rPr>
          <w:rFonts w:ascii="Times New Roman" w:hAnsi="Times New Roman" w:cs="Times New Roman"/>
          <w:sz w:val="24"/>
          <w:szCs w:val="24"/>
        </w:rPr>
        <w:t>Y. Hu, T. Li, J. Zhang, J. Guo, W. Wang</w:t>
      </w:r>
      <w:r w:rsidR="008E4F37" w:rsidRPr="008E4F37">
        <w:rPr>
          <w:rFonts w:ascii="Times New Roman" w:hAnsi="Times New Roman" w:cs="Times New Roman"/>
          <w:sz w:val="24"/>
          <w:szCs w:val="24"/>
        </w:rPr>
        <w:t xml:space="preserve"> </w:t>
      </w:r>
      <w:r w:rsidR="008E4F37">
        <w:rPr>
          <w:rFonts w:ascii="Times New Roman" w:hAnsi="Times New Roman" w:cs="Times New Roman"/>
          <w:sz w:val="24"/>
          <w:szCs w:val="24"/>
        </w:rPr>
        <w:t>et al</w:t>
      </w:r>
      <w:r w:rsidR="008E4F37" w:rsidRPr="0055357A">
        <w:rPr>
          <w:rFonts w:ascii="Times New Roman" w:hAnsi="Times New Roman" w:cs="Times New Roman"/>
          <w:sz w:val="24"/>
          <w:szCs w:val="24"/>
        </w:rPr>
        <w:t>.</w:t>
      </w:r>
      <w:r w:rsidR="008E4F37">
        <w:rPr>
          <w:rFonts w:ascii="Times New Roman" w:hAnsi="Times New Roman" w:cs="Times New Roman"/>
          <w:sz w:val="24"/>
          <w:szCs w:val="24"/>
        </w:rPr>
        <w:t>,</w:t>
      </w:r>
      <w:r w:rsidRPr="0055357A">
        <w:rPr>
          <w:rFonts w:ascii="Times New Roman" w:hAnsi="Times New Roman" w:cs="Times New Roman"/>
          <w:sz w:val="24"/>
          <w:szCs w:val="24"/>
        </w:rPr>
        <w:t xml:space="preserve"> High-sensitive NO</w:t>
      </w:r>
      <w:r w:rsidRPr="0055357A">
        <w:rPr>
          <w:rFonts w:ascii="Times New Roman" w:hAnsi="Times New Roman" w:cs="Times New Roman"/>
          <w:sz w:val="24"/>
          <w:szCs w:val="24"/>
          <w:vertAlign w:val="subscript"/>
        </w:rPr>
        <w:t>2</w:t>
      </w:r>
      <w:r w:rsidRPr="0055357A">
        <w:rPr>
          <w:rFonts w:ascii="Times New Roman" w:hAnsi="Times New Roman" w:cs="Times New Roman"/>
          <w:sz w:val="24"/>
          <w:szCs w:val="24"/>
        </w:rPr>
        <w:t xml:space="preserve"> sensor based on p-NiCo</w:t>
      </w:r>
      <w:r w:rsidRPr="0055357A">
        <w:rPr>
          <w:rFonts w:ascii="Times New Roman" w:hAnsi="Times New Roman" w:cs="Times New Roman"/>
          <w:sz w:val="24"/>
          <w:szCs w:val="24"/>
          <w:vertAlign w:val="subscript"/>
        </w:rPr>
        <w:t>2</w:t>
      </w:r>
      <w:r w:rsidRPr="0055357A">
        <w:rPr>
          <w:rFonts w:ascii="Times New Roman" w:hAnsi="Times New Roman" w:cs="Times New Roman"/>
          <w:sz w:val="24"/>
          <w:szCs w:val="24"/>
        </w:rPr>
        <w:t>O</w:t>
      </w:r>
      <w:r w:rsidRPr="0055357A">
        <w:rPr>
          <w:rFonts w:ascii="Times New Roman" w:hAnsi="Times New Roman" w:cs="Times New Roman"/>
          <w:sz w:val="24"/>
          <w:szCs w:val="24"/>
          <w:vertAlign w:val="subscript"/>
        </w:rPr>
        <w:t>4</w:t>
      </w:r>
      <w:r w:rsidRPr="0055357A">
        <w:rPr>
          <w:rFonts w:ascii="Times New Roman" w:hAnsi="Times New Roman" w:cs="Times New Roman"/>
          <w:sz w:val="24"/>
          <w:szCs w:val="24"/>
        </w:rPr>
        <w:t>/n-WO</w:t>
      </w:r>
      <w:r w:rsidRPr="0055357A">
        <w:rPr>
          <w:rFonts w:ascii="Times New Roman" w:hAnsi="Times New Roman" w:cs="Times New Roman"/>
          <w:sz w:val="24"/>
          <w:szCs w:val="24"/>
          <w:vertAlign w:val="subscript"/>
        </w:rPr>
        <w:t>3</w:t>
      </w:r>
      <w:r w:rsidRPr="0055357A">
        <w:rPr>
          <w:rFonts w:ascii="Times New Roman" w:hAnsi="Times New Roman" w:cs="Times New Roman"/>
          <w:sz w:val="24"/>
          <w:szCs w:val="24"/>
        </w:rPr>
        <w:t xml:space="preserve"> heterojunctions. Sens. Actuators, B </w:t>
      </w:r>
      <w:r w:rsidRPr="0055357A">
        <w:rPr>
          <w:rFonts w:ascii="Times New Roman" w:hAnsi="Times New Roman" w:cs="Times New Roman"/>
          <w:b/>
          <w:sz w:val="24"/>
          <w:szCs w:val="24"/>
        </w:rPr>
        <w:t>352</w:t>
      </w:r>
      <w:r w:rsidRPr="0055357A">
        <w:rPr>
          <w:rFonts w:ascii="Times New Roman" w:hAnsi="Times New Roman" w:cs="Times New Roman"/>
          <w:sz w:val="24"/>
          <w:szCs w:val="24"/>
        </w:rPr>
        <w:t xml:space="preserve">, 130912 (2022). </w:t>
      </w:r>
      <w:hyperlink r:id="rId46" w:history="1">
        <w:r w:rsidR="008E4F37" w:rsidRPr="00142031">
          <w:rPr>
            <w:rStyle w:val="a9"/>
            <w:rFonts w:ascii="Times New Roman" w:hAnsi="Times New Roman" w:cs="Times New Roman"/>
            <w:sz w:val="24"/>
            <w:szCs w:val="24"/>
          </w:rPr>
          <w:t>https://doi.org/10.1016/j.snb.2021.130912</w:t>
        </w:r>
      </w:hyperlink>
      <w:r w:rsidR="008E4F37">
        <w:rPr>
          <w:rFonts w:ascii="Times New Roman" w:hAnsi="Times New Roman" w:cs="Times New Roman"/>
          <w:sz w:val="24"/>
          <w:szCs w:val="24"/>
        </w:rPr>
        <w:t xml:space="preserve"> </w:t>
      </w:r>
    </w:p>
    <w:p w14:paraId="16BA4C1E" w14:textId="2FE82BE2" w:rsidR="0031067B" w:rsidRPr="0055357A" w:rsidRDefault="0031067B" w:rsidP="0055357A">
      <w:pPr>
        <w:pStyle w:val="EndNoteBibliography"/>
        <w:numPr>
          <w:ilvl w:val="0"/>
          <w:numId w:val="2"/>
        </w:numPr>
        <w:spacing w:beforeLines="50" w:before="156" w:afterLines="50" w:after="156"/>
        <w:ind w:left="567" w:hanging="567"/>
        <w:jc w:val="both"/>
        <w:rPr>
          <w:rFonts w:ascii="Times New Roman" w:hAnsi="Times New Roman" w:cs="Times New Roman"/>
          <w:sz w:val="24"/>
          <w:szCs w:val="24"/>
        </w:rPr>
      </w:pPr>
      <w:r w:rsidRPr="0055357A">
        <w:rPr>
          <w:rFonts w:ascii="Times New Roman" w:hAnsi="Times New Roman" w:cs="Times New Roman"/>
          <w:sz w:val="24"/>
          <w:szCs w:val="24"/>
        </w:rPr>
        <w:t>A. Nanda, V. Singh, R. K. Jha, J. Sinha, S. Avasthi</w:t>
      </w:r>
      <w:r w:rsidR="008E4F37" w:rsidRPr="008E4F37">
        <w:rPr>
          <w:rFonts w:ascii="Times New Roman" w:hAnsi="Times New Roman" w:cs="Times New Roman"/>
          <w:sz w:val="24"/>
          <w:szCs w:val="24"/>
        </w:rPr>
        <w:t xml:space="preserve"> </w:t>
      </w:r>
      <w:r w:rsidR="008E4F37">
        <w:rPr>
          <w:rFonts w:ascii="Times New Roman" w:hAnsi="Times New Roman" w:cs="Times New Roman"/>
          <w:sz w:val="24"/>
          <w:szCs w:val="24"/>
        </w:rPr>
        <w:t>et al</w:t>
      </w:r>
      <w:r w:rsidR="008E4F37" w:rsidRPr="0055357A">
        <w:rPr>
          <w:rFonts w:ascii="Times New Roman" w:hAnsi="Times New Roman" w:cs="Times New Roman"/>
          <w:sz w:val="24"/>
          <w:szCs w:val="24"/>
        </w:rPr>
        <w:t>.</w:t>
      </w:r>
      <w:r w:rsidR="008E4F37">
        <w:rPr>
          <w:rFonts w:ascii="Times New Roman" w:hAnsi="Times New Roman" w:cs="Times New Roman"/>
          <w:sz w:val="24"/>
          <w:szCs w:val="24"/>
        </w:rPr>
        <w:t>,</w:t>
      </w:r>
      <w:r w:rsidRPr="0055357A">
        <w:rPr>
          <w:rFonts w:ascii="Times New Roman" w:hAnsi="Times New Roman" w:cs="Times New Roman"/>
          <w:sz w:val="24"/>
          <w:szCs w:val="24"/>
        </w:rPr>
        <w:t xml:space="preserve"> Growth-temperature dependent unpassivated oxygen bonds determine the gas sensing abilities of chemical vapor deposition-grown CuO thin films. ACS Appl. Mater. Interfaces </w:t>
      </w:r>
      <w:r w:rsidRPr="0055357A">
        <w:rPr>
          <w:rFonts w:ascii="Times New Roman" w:hAnsi="Times New Roman" w:cs="Times New Roman"/>
          <w:b/>
          <w:sz w:val="24"/>
          <w:szCs w:val="24"/>
        </w:rPr>
        <w:t>13</w:t>
      </w:r>
      <w:r w:rsidRPr="0055357A">
        <w:rPr>
          <w:rFonts w:ascii="Times New Roman" w:hAnsi="Times New Roman" w:cs="Times New Roman"/>
          <w:sz w:val="24"/>
          <w:szCs w:val="24"/>
        </w:rPr>
        <w:t xml:space="preserve">(18), 21936-21943 (2021). </w:t>
      </w:r>
      <w:hyperlink r:id="rId47" w:history="1">
        <w:r w:rsidR="008E4F37" w:rsidRPr="00142031">
          <w:rPr>
            <w:rStyle w:val="a9"/>
            <w:rFonts w:ascii="Times New Roman" w:hAnsi="Times New Roman" w:cs="Times New Roman"/>
            <w:sz w:val="24"/>
            <w:szCs w:val="24"/>
          </w:rPr>
          <w:t>https://doi.org/10.1021/acsami.1c01085</w:t>
        </w:r>
      </w:hyperlink>
      <w:r w:rsidR="008E4F37">
        <w:rPr>
          <w:rFonts w:ascii="Times New Roman" w:hAnsi="Times New Roman" w:cs="Times New Roman"/>
          <w:sz w:val="24"/>
          <w:szCs w:val="24"/>
        </w:rPr>
        <w:t xml:space="preserve"> </w:t>
      </w:r>
    </w:p>
    <w:p w14:paraId="0406D772" w14:textId="779AC2CD" w:rsidR="0031067B" w:rsidRPr="0055357A" w:rsidRDefault="0031067B" w:rsidP="0055357A">
      <w:pPr>
        <w:pStyle w:val="EndNoteBibliography"/>
        <w:numPr>
          <w:ilvl w:val="0"/>
          <w:numId w:val="2"/>
        </w:numPr>
        <w:spacing w:beforeLines="50" w:before="156" w:afterLines="50" w:after="156"/>
        <w:ind w:left="567" w:hanging="567"/>
        <w:jc w:val="both"/>
        <w:rPr>
          <w:rFonts w:ascii="Times New Roman" w:hAnsi="Times New Roman" w:cs="Times New Roman"/>
          <w:sz w:val="24"/>
          <w:szCs w:val="24"/>
        </w:rPr>
      </w:pPr>
      <w:r w:rsidRPr="0055357A">
        <w:rPr>
          <w:rFonts w:ascii="Times New Roman" w:hAnsi="Times New Roman" w:cs="Times New Roman"/>
          <w:sz w:val="24"/>
          <w:szCs w:val="24"/>
        </w:rPr>
        <w:t>H. Bai, H. Guo, J. Wang, Y. Dong, B. Liu</w:t>
      </w:r>
      <w:r w:rsidR="008E4F37" w:rsidRPr="008E4F37">
        <w:rPr>
          <w:rFonts w:ascii="Times New Roman" w:hAnsi="Times New Roman" w:cs="Times New Roman"/>
          <w:sz w:val="24"/>
          <w:szCs w:val="24"/>
        </w:rPr>
        <w:t xml:space="preserve"> </w:t>
      </w:r>
      <w:r w:rsidR="008E4F37">
        <w:rPr>
          <w:rFonts w:ascii="Times New Roman" w:hAnsi="Times New Roman" w:cs="Times New Roman"/>
          <w:sz w:val="24"/>
          <w:szCs w:val="24"/>
        </w:rPr>
        <w:t>et al</w:t>
      </w:r>
      <w:r w:rsidR="008E4F37" w:rsidRPr="0055357A">
        <w:rPr>
          <w:rFonts w:ascii="Times New Roman" w:hAnsi="Times New Roman" w:cs="Times New Roman"/>
          <w:sz w:val="24"/>
          <w:szCs w:val="24"/>
        </w:rPr>
        <w:t>.</w:t>
      </w:r>
      <w:r w:rsidR="008E4F37">
        <w:rPr>
          <w:rFonts w:ascii="Times New Roman" w:hAnsi="Times New Roman" w:cs="Times New Roman"/>
          <w:sz w:val="24"/>
          <w:szCs w:val="24"/>
        </w:rPr>
        <w:t>,</w:t>
      </w:r>
      <w:r w:rsidRPr="0055357A">
        <w:rPr>
          <w:rFonts w:ascii="Times New Roman" w:hAnsi="Times New Roman" w:cs="Times New Roman"/>
          <w:sz w:val="24"/>
          <w:szCs w:val="24"/>
        </w:rPr>
        <w:t xml:space="preserve"> A room-temperature NO</w:t>
      </w:r>
      <w:r w:rsidRPr="0055357A">
        <w:rPr>
          <w:rFonts w:ascii="Times New Roman" w:hAnsi="Times New Roman" w:cs="Times New Roman"/>
          <w:sz w:val="24"/>
          <w:szCs w:val="24"/>
          <w:vertAlign w:val="subscript"/>
        </w:rPr>
        <w:t>2</w:t>
      </w:r>
      <w:r w:rsidRPr="0055357A">
        <w:rPr>
          <w:rFonts w:ascii="Times New Roman" w:hAnsi="Times New Roman" w:cs="Times New Roman"/>
          <w:sz w:val="24"/>
          <w:szCs w:val="24"/>
        </w:rPr>
        <w:t xml:space="preserve"> gas sensor based on CuO nanoflakes modified with rGO nanosheets. Sens. Actuators, B </w:t>
      </w:r>
      <w:r w:rsidRPr="0055357A">
        <w:rPr>
          <w:rFonts w:ascii="Times New Roman" w:hAnsi="Times New Roman" w:cs="Times New Roman"/>
          <w:b/>
          <w:sz w:val="24"/>
          <w:szCs w:val="24"/>
        </w:rPr>
        <w:t>337</w:t>
      </w:r>
      <w:r w:rsidRPr="0055357A">
        <w:rPr>
          <w:rFonts w:ascii="Times New Roman" w:hAnsi="Times New Roman" w:cs="Times New Roman"/>
          <w:sz w:val="24"/>
          <w:szCs w:val="24"/>
        </w:rPr>
        <w:t xml:space="preserve">, 129783 (2021). </w:t>
      </w:r>
      <w:hyperlink r:id="rId48" w:history="1">
        <w:r w:rsidR="008E4F37" w:rsidRPr="00142031">
          <w:rPr>
            <w:rStyle w:val="a9"/>
            <w:rFonts w:ascii="Times New Roman" w:hAnsi="Times New Roman" w:cs="Times New Roman"/>
            <w:sz w:val="24"/>
            <w:szCs w:val="24"/>
          </w:rPr>
          <w:t>https://doi.org/10.1016/j.snb.2021.129783</w:t>
        </w:r>
      </w:hyperlink>
      <w:r w:rsidR="008E4F37">
        <w:rPr>
          <w:rFonts w:ascii="Times New Roman" w:hAnsi="Times New Roman" w:cs="Times New Roman"/>
          <w:sz w:val="24"/>
          <w:szCs w:val="24"/>
        </w:rPr>
        <w:t xml:space="preserve"> </w:t>
      </w:r>
    </w:p>
    <w:p w14:paraId="1583DAE7" w14:textId="7D1A9987" w:rsidR="0031067B" w:rsidRPr="0055357A" w:rsidRDefault="0031067B" w:rsidP="0055357A">
      <w:pPr>
        <w:pStyle w:val="EndNoteBibliography"/>
        <w:numPr>
          <w:ilvl w:val="0"/>
          <w:numId w:val="2"/>
        </w:numPr>
        <w:spacing w:beforeLines="50" w:before="156" w:afterLines="50" w:after="156"/>
        <w:ind w:left="567" w:hanging="567"/>
        <w:jc w:val="both"/>
        <w:rPr>
          <w:rFonts w:ascii="Times New Roman" w:hAnsi="Times New Roman" w:cs="Times New Roman"/>
          <w:sz w:val="24"/>
          <w:szCs w:val="24"/>
        </w:rPr>
      </w:pPr>
      <w:r w:rsidRPr="0055357A">
        <w:rPr>
          <w:rFonts w:ascii="Times New Roman" w:hAnsi="Times New Roman" w:cs="Times New Roman"/>
          <w:sz w:val="24"/>
          <w:szCs w:val="24"/>
        </w:rPr>
        <w:t>T. Wang, J. Hao, S. Zheng, Q. Sun, D. Zhang</w:t>
      </w:r>
      <w:r w:rsidR="008E4F37" w:rsidRPr="008E4F37">
        <w:rPr>
          <w:rFonts w:ascii="Times New Roman" w:hAnsi="Times New Roman" w:cs="Times New Roman"/>
          <w:sz w:val="24"/>
          <w:szCs w:val="24"/>
        </w:rPr>
        <w:t xml:space="preserve"> </w:t>
      </w:r>
      <w:r w:rsidR="008E4F37">
        <w:rPr>
          <w:rFonts w:ascii="Times New Roman" w:hAnsi="Times New Roman" w:cs="Times New Roman"/>
          <w:sz w:val="24"/>
          <w:szCs w:val="24"/>
        </w:rPr>
        <w:t>et al</w:t>
      </w:r>
      <w:r w:rsidR="008E4F37" w:rsidRPr="0055357A">
        <w:rPr>
          <w:rFonts w:ascii="Times New Roman" w:hAnsi="Times New Roman" w:cs="Times New Roman"/>
          <w:sz w:val="24"/>
          <w:szCs w:val="24"/>
        </w:rPr>
        <w:t>.</w:t>
      </w:r>
      <w:r w:rsidR="008E4F37">
        <w:rPr>
          <w:rFonts w:ascii="Times New Roman" w:hAnsi="Times New Roman" w:cs="Times New Roman"/>
          <w:sz w:val="24"/>
          <w:szCs w:val="24"/>
        </w:rPr>
        <w:t>,</w:t>
      </w:r>
      <w:r w:rsidRPr="0055357A">
        <w:rPr>
          <w:rFonts w:ascii="Times New Roman" w:hAnsi="Times New Roman" w:cs="Times New Roman"/>
          <w:sz w:val="24"/>
          <w:szCs w:val="24"/>
        </w:rPr>
        <w:t xml:space="preserve"> Highly sensitive and rapidly responding room-temperature NO</w:t>
      </w:r>
      <w:r w:rsidRPr="0055357A">
        <w:rPr>
          <w:rFonts w:ascii="Times New Roman" w:hAnsi="Times New Roman" w:cs="Times New Roman"/>
          <w:sz w:val="24"/>
          <w:szCs w:val="24"/>
          <w:vertAlign w:val="subscript"/>
        </w:rPr>
        <w:t>2</w:t>
      </w:r>
      <w:r w:rsidRPr="0055357A">
        <w:rPr>
          <w:rFonts w:ascii="Times New Roman" w:hAnsi="Times New Roman" w:cs="Times New Roman"/>
          <w:sz w:val="24"/>
          <w:szCs w:val="24"/>
        </w:rPr>
        <w:t xml:space="preserve"> gas sensors based on WO</w:t>
      </w:r>
      <w:r w:rsidRPr="0055357A">
        <w:rPr>
          <w:rFonts w:ascii="Times New Roman" w:hAnsi="Times New Roman" w:cs="Times New Roman"/>
          <w:sz w:val="24"/>
          <w:szCs w:val="24"/>
          <w:vertAlign w:val="subscript"/>
        </w:rPr>
        <w:t>3</w:t>
      </w:r>
      <w:r w:rsidRPr="0055357A">
        <w:rPr>
          <w:rFonts w:ascii="Times New Roman" w:hAnsi="Times New Roman" w:cs="Times New Roman"/>
          <w:sz w:val="24"/>
          <w:szCs w:val="24"/>
        </w:rPr>
        <w:t xml:space="preserve"> nanorods/sulfonated graphene nanocomposites. Nano Res. </w:t>
      </w:r>
      <w:r w:rsidRPr="0055357A">
        <w:rPr>
          <w:rFonts w:ascii="Times New Roman" w:hAnsi="Times New Roman" w:cs="Times New Roman"/>
          <w:b/>
          <w:sz w:val="24"/>
          <w:szCs w:val="24"/>
        </w:rPr>
        <w:t>11</w:t>
      </w:r>
      <w:r w:rsidRPr="0055357A">
        <w:rPr>
          <w:rFonts w:ascii="Times New Roman" w:hAnsi="Times New Roman" w:cs="Times New Roman"/>
          <w:sz w:val="24"/>
          <w:szCs w:val="24"/>
        </w:rPr>
        <w:t xml:space="preserve">(2), 791-803 (2018). </w:t>
      </w:r>
      <w:hyperlink r:id="rId49" w:history="1">
        <w:r w:rsidR="008E4F37" w:rsidRPr="00142031">
          <w:rPr>
            <w:rStyle w:val="a9"/>
            <w:rFonts w:ascii="Times New Roman" w:hAnsi="Times New Roman" w:cs="Times New Roman"/>
            <w:sz w:val="24"/>
            <w:szCs w:val="24"/>
          </w:rPr>
          <w:t>https://doi.org/10.1007/s12274-017-1688-y</w:t>
        </w:r>
      </w:hyperlink>
      <w:r w:rsidR="008E4F37">
        <w:rPr>
          <w:rFonts w:ascii="Times New Roman" w:hAnsi="Times New Roman" w:cs="Times New Roman"/>
          <w:sz w:val="24"/>
          <w:szCs w:val="24"/>
        </w:rPr>
        <w:t xml:space="preserve"> </w:t>
      </w:r>
    </w:p>
    <w:p w14:paraId="7E718304" w14:textId="01790A98" w:rsidR="0031067B" w:rsidRPr="0055357A" w:rsidRDefault="0031067B" w:rsidP="0055357A">
      <w:pPr>
        <w:pStyle w:val="EndNoteBibliography"/>
        <w:numPr>
          <w:ilvl w:val="0"/>
          <w:numId w:val="2"/>
        </w:numPr>
        <w:spacing w:beforeLines="50" w:before="156" w:afterLines="50" w:after="156"/>
        <w:ind w:left="567" w:hanging="567"/>
        <w:jc w:val="both"/>
        <w:rPr>
          <w:rFonts w:ascii="Times New Roman" w:hAnsi="Times New Roman" w:cs="Times New Roman"/>
          <w:sz w:val="24"/>
          <w:szCs w:val="24"/>
        </w:rPr>
      </w:pPr>
      <w:r w:rsidRPr="0055357A">
        <w:rPr>
          <w:rFonts w:ascii="Times New Roman" w:hAnsi="Times New Roman" w:cs="Times New Roman"/>
          <w:sz w:val="24"/>
          <w:szCs w:val="24"/>
        </w:rPr>
        <w:t>X. Geng, S. Li, L. Mawella-Vithanage, T. Ma, M. Kilani</w:t>
      </w:r>
      <w:r w:rsidR="008E4F37" w:rsidRPr="008E4F37">
        <w:rPr>
          <w:rFonts w:ascii="Times New Roman" w:hAnsi="Times New Roman" w:cs="Times New Roman"/>
          <w:sz w:val="24"/>
          <w:szCs w:val="24"/>
        </w:rPr>
        <w:t xml:space="preserve"> </w:t>
      </w:r>
      <w:r w:rsidR="008E4F37">
        <w:rPr>
          <w:rFonts w:ascii="Times New Roman" w:hAnsi="Times New Roman" w:cs="Times New Roman"/>
          <w:sz w:val="24"/>
          <w:szCs w:val="24"/>
        </w:rPr>
        <w:t>et al</w:t>
      </w:r>
      <w:r w:rsidR="008E4F37" w:rsidRPr="0055357A">
        <w:rPr>
          <w:rFonts w:ascii="Times New Roman" w:hAnsi="Times New Roman" w:cs="Times New Roman"/>
          <w:sz w:val="24"/>
          <w:szCs w:val="24"/>
        </w:rPr>
        <w:t>.</w:t>
      </w:r>
      <w:r w:rsidR="008E4F37">
        <w:rPr>
          <w:rFonts w:ascii="Times New Roman" w:hAnsi="Times New Roman" w:cs="Times New Roman"/>
          <w:sz w:val="24"/>
          <w:szCs w:val="24"/>
        </w:rPr>
        <w:t>,</w:t>
      </w:r>
      <w:r w:rsidRPr="0055357A">
        <w:rPr>
          <w:rFonts w:ascii="Times New Roman" w:hAnsi="Times New Roman" w:cs="Times New Roman"/>
          <w:sz w:val="24"/>
          <w:szCs w:val="24"/>
        </w:rPr>
        <w:t xml:space="preserve"> Atomically dispersed Pb ionic sites in PbCdSe quantum dot gels enhance room-temperature NO</w:t>
      </w:r>
      <w:r w:rsidRPr="0055357A">
        <w:rPr>
          <w:rFonts w:ascii="Times New Roman" w:hAnsi="Times New Roman" w:cs="Times New Roman"/>
          <w:sz w:val="24"/>
          <w:szCs w:val="24"/>
          <w:vertAlign w:val="subscript"/>
        </w:rPr>
        <w:t>2</w:t>
      </w:r>
      <w:r w:rsidRPr="0055357A">
        <w:rPr>
          <w:rFonts w:ascii="Times New Roman" w:hAnsi="Times New Roman" w:cs="Times New Roman"/>
          <w:sz w:val="24"/>
          <w:szCs w:val="24"/>
        </w:rPr>
        <w:t xml:space="preserve"> sensing. Nat. Commun. </w:t>
      </w:r>
      <w:r w:rsidRPr="0055357A">
        <w:rPr>
          <w:rFonts w:ascii="Times New Roman" w:hAnsi="Times New Roman" w:cs="Times New Roman"/>
          <w:b/>
          <w:sz w:val="24"/>
          <w:szCs w:val="24"/>
        </w:rPr>
        <w:t>12</w:t>
      </w:r>
      <w:r w:rsidRPr="0055357A">
        <w:rPr>
          <w:rFonts w:ascii="Times New Roman" w:hAnsi="Times New Roman" w:cs="Times New Roman"/>
          <w:sz w:val="24"/>
          <w:szCs w:val="24"/>
        </w:rPr>
        <w:t xml:space="preserve">(1), 4895 (2021). </w:t>
      </w:r>
      <w:hyperlink r:id="rId50" w:history="1">
        <w:r w:rsidR="008E4F37" w:rsidRPr="00142031">
          <w:rPr>
            <w:rStyle w:val="a9"/>
            <w:rFonts w:ascii="Times New Roman" w:hAnsi="Times New Roman" w:cs="Times New Roman"/>
            <w:sz w:val="24"/>
            <w:szCs w:val="24"/>
          </w:rPr>
          <w:t>https://doi.org/10.1038/s41467-021-25192-4</w:t>
        </w:r>
      </w:hyperlink>
      <w:r w:rsidR="008E4F37">
        <w:rPr>
          <w:rFonts w:ascii="Times New Roman" w:hAnsi="Times New Roman" w:cs="Times New Roman"/>
          <w:sz w:val="24"/>
          <w:szCs w:val="24"/>
        </w:rPr>
        <w:t xml:space="preserve"> </w:t>
      </w:r>
    </w:p>
    <w:bookmarkEnd w:id="12"/>
    <w:p w14:paraId="63BC2C02" w14:textId="77777777" w:rsidR="0031067B" w:rsidRPr="0055357A" w:rsidRDefault="0031067B" w:rsidP="0055357A">
      <w:pPr>
        <w:spacing w:beforeLines="50" w:before="156" w:afterLines="50" w:after="156"/>
        <w:ind w:left="567" w:hanging="567"/>
        <w:rPr>
          <w:rFonts w:ascii="Times New Roman" w:hAnsi="Times New Roman" w:cs="Times New Roman"/>
          <w:sz w:val="24"/>
          <w:szCs w:val="24"/>
        </w:rPr>
      </w:pPr>
    </w:p>
    <w:p w14:paraId="44F136CC" w14:textId="77777777" w:rsidR="00E07627" w:rsidRDefault="00E07627"/>
    <w:sectPr w:rsidR="00E07627" w:rsidSect="001853A1">
      <w:headerReference w:type="default" r:id="rId51"/>
      <w:footerReference w:type="default" r:id="rId52"/>
      <w:pgSz w:w="11906" w:h="16838"/>
      <w:pgMar w:top="1440" w:right="1800" w:bottom="1440" w:left="1800" w:header="851" w:footer="68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5B525" w14:textId="77777777" w:rsidR="009B078F" w:rsidRDefault="009B078F">
      <w:r>
        <w:separator/>
      </w:r>
    </w:p>
  </w:endnote>
  <w:endnote w:type="continuationSeparator" w:id="0">
    <w:p w14:paraId="686DBFDE" w14:textId="77777777" w:rsidR="009B078F" w:rsidRDefault="009B0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dvOT07517017">
    <w:altName w:val="Cambria"/>
    <w:panose1 w:val="00000000000000000000"/>
    <w:charset w:val="00"/>
    <w:family w:val="roman"/>
    <w:notTrueType/>
    <w:pitch w:val="default"/>
  </w:font>
  <w:font w:name="AdvOT07517017+20">
    <w:altName w:val="Cambria"/>
    <w:panose1 w:val="00000000000000000000"/>
    <w:charset w:val="00"/>
    <w:family w:val="roman"/>
    <w:notTrueType/>
    <w:pitch w:val="default"/>
  </w:font>
  <w:font w:name="AdvTTab7e17fd+22">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8053817"/>
      <w:docPartObj>
        <w:docPartGallery w:val="Page Numbers (Bottom of Page)"/>
        <w:docPartUnique/>
      </w:docPartObj>
    </w:sdtPr>
    <w:sdtEndPr>
      <w:rPr>
        <w:rFonts w:ascii="Times New Roman" w:hAnsi="Times New Roman" w:cs="Times New Roman"/>
        <w:sz w:val="21"/>
        <w:szCs w:val="21"/>
      </w:rPr>
    </w:sdtEndPr>
    <w:sdtContent>
      <w:p w14:paraId="42277ACE" w14:textId="0194EA1F" w:rsidR="00662E69" w:rsidRPr="003103E6" w:rsidRDefault="003103E6">
        <w:pPr>
          <w:pStyle w:val="a6"/>
          <w:jc w:val="center"/>
          <w:rPr>
            <w:rFonts w:ascii="Times New Roman" w:hAnsi="Times New Roman" w:cs="Times New Roman"/>
            <w:sz w:val="21"/>
            <w:szCs w:val="21"/>
          </w:rPr>
        </w:pPr>
        <w:r w:rsidRPr="003103E6">
          <w:rPr>
            <w:rFonts w:ascii="Times New Roman" w:hAnsi="Times New Roman" w:cs="Times New Roman"/>
            <w:sz w:val="21"/>
            <w:szCs w:val="21"/>
          </w:rPr>
          <w:t>S</w:t>
        </w:r>
        <w:r w:rsidR="00662E69" w:rsidRPr="003103E6">
          <w:rPr>
            <w:rFonts w:ascii="Times New Roman" w:hAnsi="Times New Roman" w:cs="Times New Roman"/>
            <w:sz w:val="21"/>
            <w:szCs w:val="21"/>
          </w:rPr>
          <w:fldChar w:fldCharType="begin"/>
        </w:r>
        <w:r w:rsidR="00662E69" w:rsidRPr="003103E6">
          <w:rPr>
            <w:rFonts w:ascii="Times New Roman" w:hAnsi="Times New Roman" w:cs="Times New Roman"/>
            <w:sz w:val="21"/>
            <w:szCs w:val="21"/>
          </w:rPr>
          <w:instrText>PAGE   \* MERGEFORMAT</w:instrText>
        </w:r>
        <w:r w:rsidR="00662E69" w:rsidRPr="003103E6">
          <w:rPr>
            <w:rFonts w:ascii="Times New Roman" w:hAnsi="Times New Roman" w:cs="Times New Roman"/>
            <w:sz w:val="21"/>
            <w:szCs w:val="21"/>
          </w:rPr>
          <w:fldChar w:fldCharType="separate"/>
        </w:r>
        <w:r w:rsidR="002530F7" w:rsidRPr="002530F7">
          <w:rPr>
            <w:rFonts w:ascii="Times New Roman" w:hAnsi="Times New Roman" w:cs="Times New Roman"/>
            <w:noProof/>
            <w:sz w:val="21"/>
            <w:szCs w:val="21"/>
            <w:lang w:val="zh-CN"/>
          </w:rPr>
          <w:t>15</w:t>
        </w:r>
        <w:r w:rsidR="00662E69" w:rsidRPr="003103E6">
          <w:rPr>
            <w:rFonts w:ascii="Times New Roman" w:hAnsi="Times New Roman" w:cs="Times New Roman"/>
            <w:sz w:val="21"/>
            <w:szCs w:val="21"/>
          </w:rPr>
          <w:fldChar w:fldCharType="end"/>
        </w:r>
        <w:r w:rsidRPr="003103E6">
          <w:rPr>
            <w:rFonts w:ascii="Times New Roman" w:hAnsi="Times New Roman" w:cs="Times New Roman"/>
            <w:sz w:val="21"/>
            <w:szCs w:val="21"/>
          </w:rPr>
          <w:t>/S15</w:t>
        </w:r>
      </w:p>
    </w:sdtContent>
  </w:sdt>
  <w:p w14:paraId="7F9F0ABF" w14:textId="77777777" w:rsidR="00662E69" w:rsidRDefault="00662E6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9605E" w14:textId="77777777" w:rsidR="009B078F" w:rsidRDefault="009B078F">
      <w:r>
        <w:separator/>
      </w:r>
    </w:p>
  </w:footnote>
  <w:footnote w:type="continuationSeparator" w:id="0">
    <w:p w14:paraId="4D45D7C3" w14:textId="77777777" w:rsidR="009B078F" w:rsidRDefault="009B07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035A8" w14:textId="2DC8E486" w:rsidR="003103E6" w:rsidRPr="003103E6" w:rsidRDefault="009B078F">
    <w:pPr>
      <w:pStyle w:val="a4"/>
      <w:rPr>
        <w:rFonts w:ascii="Times New Roman" w:hAnsi="Times New Roman" w:cs="Times New Roman"/>
        <w:sz w:val="24"/>
        <w:szCs w:val="24"/>
      </w:rPr>
    </w:pPr>
    <w:hyperlink r:id="rId1" w:history="1">
      <w:r w:rsidR="003103E6" w:rsidRPr="003103E6">
        <w:rPr>
          <w:rStyle w:val="a9"/>
          <w:rFonts w:ascii="Times New Roman" w:hAnsi="Times New Roman" w:cs="Times New Roman" w:hint="eastAsia"/>
          <w:sz w:val="24"/>
          <w:szCs w:val="24"/>
        </w:rPr>
        <w:t>N</w:t>
      </w:r>
      <w:r w:rsidR="003103E6" w:rsidRPr="003103E6">
        <w:rPr>
          <w:rStyle w:val="a9"/>
          <w:rFonts w:ascii="Times New Roman" w:hAnsi="Times New Roman" w:cs="Times New Roman"/>
          <w:sz w:val="24"/>
          <w:szCs w:val="24"/>
        </w:rPr>
        <w:t>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048AB"/>
    <w:multiLevelType w:val="hybridMultilevel"/>
    <w:tmpl w:val="F3A0EAD4"/>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1CA3065"/>
    <w:multiLevelType w:val="hybridMultilevel"/>
    <w:tmpl w:val="25940BFE"/>
    <w:lvl w:ilvl="0" w:tplc="28AA86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A147A9C"/>
    <w:multiLevelType w:val="hybridMultilevel"/>
    <w:tmpl w:val="2B583380"/>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31067B"/>
    <w:rsid w:val="00025631"/>
    <w:rsid w:val="00042B5B"/>
    <w:rsid w:val="00072EE5"/>
    <w:rsid w:val="00165D32"/>
    <w:rsid w:val="001853A1"/>
    <w:rsid w:val="001A0B0C"/>
    <w:rsid w:val="00210CDB"/>
    <w:rsid w:val="00233512"/>
    <w:rsid w:val="00252315"/>
    <w:rsid w:val="002530F7"/>
    <w:rsid w:val="002D5F99"/>
    <w:rsid w:val="003103E6"/>
    <w:rsid w:val="0031067B"/>
    <w:rsid w:val="003911AA"/>
    <w:rsid w:val="003E5FB8"/>
    <w:rsid w:val="004512BB"/>
    <w:rsid w:val="0055357A"/>
    <w:rsid w:val="00560A18"/>
    <w:rsid w:val="00576EDB"/>
    <w:rsid w:val="00580DEF"/>
    <w:rsid w:val="005855AE"/>
    <w:rsid w:val="005A410D"/>
    <w:rsid w:val="005F6042"/>
    <w:rsid w:val="005F7E97"/>
    <w:rsid w:val="00623302"/>
    <w:rsid w:val="00662E69"/>
    <w:rsid w:val="006B1BA4"/>
    <w:rsid w:val="006C31C2"/>
    <w:rsid w:val="00720371"/>
    <w:rsid w:val="007A7047"/>
    <w:rsid w:val="00836809"/>
    <w:rsid w:val="00874319"/>
    <w:rsid w:val="0088699B"/>
    <w:rsid w:val="008A2F43"/>
    <w:rsid w:val="008E4F37"/>
    <w:rsid w:val="00935149"/>
    <w:rsid w:val="00964594"/>
    <w:rsid w:val="009B078F"/>
    <w:rsid w:val="009B6B5D"/>
    <w:rsid w:val="009D7B42"/>
    <w:rsid w:val="009E4666"/>
    <w:rsid w:val="00A82C41"/>
    <w:rsid w:val="00B57036"/>
    <w:rsid w:val="00BC5013"/>
    <w:rsid w:val="00C4053D"/>
    <w:rsid w:val="00C61A3A"/>
    <w:rsid w:val="00CE4291"/>
    <w:rsid w:val="00D35D8C"/>
    <w:rsid w:val="00D74870"/>
    <w:rsid w:val="00E07627"/>
    <w:rsid w:val="00E21F78"/>
    <w:rsid w:val="00E8163E"/>
    <w:rsid w:val="00EE61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B44CAF"/>
  <w14:defaultImageDpi w14:val="32767"/>
  <w15:chartTrackingRefBased/>
  <w15:docId w15:val="{E0CC3F21-374A-47C5-B591-8112516AC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06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10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31067B"/>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31067B"/>
    <w:rPr>
      <w:rFonts w:ascii="等线" w:eastAsia="等线" w:hAnsi="等线"/>
      <w:noProof/>
      <w:sz w:val="20"/>
    </w:rPr>
  </w:style>
  <w:style w:type="paragraph" w:customStyle="1" w:styleId="EndNoteBibliography">
    <w:name w:val="EndNote Bibliography"/>
    <w:basedOn w:val="a"/>
    <w:link w:val="EndNoteBibliography0"/>
    <w:rsid w:val="0031067B"/>
    <w:pPr>
      <w:jc w:val="left"/>
    </w:pPr>
    <w:rPr>
      <w:rFonts w:ascii="等线" w:eastAsia="等线" w:hAnsi="等线"/>
      <w:noProof/>
      <w:sz w:val="20"/>
    </w:rPr>
  </w:style>
  <w:style w:type="character" w:customStyle="1" w:styleId="EndNoteBibliography0">
    <w:name w:val="EndNote Bibliography 字符"/>
    <w:basedOn w:val="a0"/>
    <w:link w:val="EndNoteBibliography"/>
    <w:rsid w:val="0031067B"/>
    <w:rPr>
      <w:rFonts w:ascii="等线" w:eastAsia="等线" w:hAnsi="等线"/>
      <w:noProof/>
      <w:sz w:val="20"/>
    </w:rPr>
  </w:style>
  <w:style w:type="paragraph" w:styleId="a4">
    <w:name w:val="header"/>
    <w:basedOn w:val="a"/>
    <w:link w:val="a5"/>
    <w:uiPriority w:val="99"/>
    <w:unhideWhenUsed/>
    <w:rsid w:val="0031067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31067B"/>
    <w:rPr>
      <w:sz w:val="18"/>
      <w:szCs w:val="18"/>
    </w:rPr>
  </w:style>
  <w:style w:type="paragraph" w:styleId="a6">
    <w:name w:val="footer"/>
    <w:basedOn w:val="a"/>
    <w:link w:val="a7"/>
    <w:uiPriority w:val="99"/>
    <w:unhideWhenUsed/>
    <w:rsid w:val="0031067B"/>
    <w:pPr>
      <w:tabs>
        <w:tab w:val="center" w:pos="4153"/>
        <w:tab w:val="right" w:pos="8306"/>
      </w:tabs>
      <w:snapToGrid w:val="0"/>
      <w:jc w:val="left"/>
    </w:pPr>
    <w:rPr>
      <w:sz w:val="18"/>
      <w:szCs w:val="18"/>
    </w:rPr>
  </w:style>
  <w:style w:type="character" w:customStyle="1" w:styleId="a7">
    <w:name w:val="页脚 字符"/>
    <w:basedOn w:val="a0"/>
    <w:link w:val="a6"/>
    <w:uiPriority w:val="99"/>
    <w:rsid w:val="0031067B"/>
    <w:rPr>
      <w:sz w:val="18"/>
      <w:szCs w:val="18"/>
    </w:rPr>
  </w:style>
  <w:style w:type="character" w:styleId="a8">
    <w:name w:val="Placeholder Text"/>
    <w:basedOn w:val="a0"/>
    <w:uiPriority w:val="99"/>
    <w:semiHidden/>
    <w:rsid w:val="0031067B"/>
    <w:rPr>
      <w:color w:val="808080"/>
    </w:rPr>
  </w:style>
  <w:style w:type="table" w:styleId="1">
    <w:name w:val="Plain Table 1"/>
    <w:basedOn w:val="a1"/>
    <w:uiPriority w:val="41"/>
    <w:rsid w:val="0031067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ntstyle01">
    <w:name w:val="fontstyle01"/>
    <w:basedOn w:val="a0"/>
    <w:rsid w:val="0031067B"/>
    <w:rPr>
      <w:rFonts w:ascii="AdvOT07517017" w:hAnsi="AdvOT07517017" w:hint="default"/>
      <w:b w:val="0"/>
      <w:bCs w:val="0"/>
      <w:i w:val="0"/>
      <w:iCs w:val="0"/>
      <w:color w:val="000000"/>
      <w:sz w:val="20"/>
      <w:szCs w:val="20"/>
    </w:rPr>
  </w:style>
  <w:style w:type="character" w:customStyle="1" w:styleId="fontstyle11">
    <w:name w:val="fontstyle11"/>
    <w:basedOn w:val="a0"/>
    <w:rsid w:val="0031067B"/>
    <w:rPr>
      <w:rFonts w:ascii="AdvOT07517017+20" w:hAnsi="AdvOT07517017+20" w:hint="default"/>
      <w:b w:val="0"/>
      <w:bCs w:val="0"/>
      <w:i w:val="0"/>
      <w:iCs w:val="0"/>
      <w:color w:val="000000"/>
      <w:sz w:val="20"/>
      <w:szCs w:val="20"/>
    </w:rPr>
  </w:style>
  <w:style w:type="character" w:customStyle="1" w:styleId="fontstyle31">
    <w:name w:val="fontstyle31"/>
    <w:basedOn w:val="a0"/>
    <w:rsid w:val="0031067B"/>
    <w:rPr>
      <w:rFonts w:ascii="AdvTTab7e17fd+22" w:hAnsi="AdvTTab7e17fd+22" w:hint="default"/>
      <w:b w:val="0"/>
      <w:bCs w:val="0"/>
      <w:i w:val="0"/>
      <w:iCs w:val="0"/>
      <w:color w:val="000000"/>
      <w:sz w:val="14"/>
      <w:szCs w:val="14"/>
    </w:rPr>
  </w:style>
  <w:style w:type="paragraph" w:customStyle="1" w:styleId="Tableofcontents">
    <w:name w:val="Table of contents"/>
    <w:basedOn w:val="a"/>
    <w:qFormat/>
    <w:rsid w:val="0031067B"/>
    <w:pPr>
      <w:widowControl/>
      <w:spacing w:line="360" w:lineRule="auto"/>
    </w:pPr>
    <w:rPr>
      <w:rFonts w:ascii="Times New Roman" w:eastAsia="MS Mincho" w:hAnsi="Times New Roman" w:cs="Times New Roman"/>
      <w:iCs/>
      <w:kern w:val="0"/>
      <w:sz w:val="24"/>
      <w:szCs w:val="24"/>
      <w:lang w:eastAsia="ja-JP"/>
    </w:rPr>
  </w:style>
  <w:style w:type="character" w:styleId="a9">
    <w:name w:val="Hyperlink"/>
    <w:basedOn w:val="a0"/>
    <w:uiPriority w:val="99"/>
    <w:unhideWhenUsed/>
    <w:qFormat/>
    <w:rsid w:val="0031067B"/>
    <w:rPr>
      <w:color w:val="0563C1" w:themeColor="hyperlink"/>
      <w:u w:val="single"/>
    </w:rPr>
  </w:style>
  <w:style w:type="paragraph" w:styleId="aa">
    <w:name w:val="List Paragraph"/>
    <w:basedOn w:val="a"/>
    <w:uiPriority w:val="34"/>
    <w:qFormat/>
    <w:rsid w:val="0031067B"/>
    <w:pPr>
      <w:ind w:firstLineChars="200" w:firstLine="420"/>
    </w:pPr>
  </w:style>
  <w:style w:type="character" w:customStyle="1" w:styleId="10">
    <w:name w:val="未处理的提及1"/>
    <w:basedOn w:val="a0"/>
    <w:uiPriority w:val="99"/>
    <w:semiHidden/>
    <w:unhideWhenUsed/>
    <w:rsid w:val="003106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hyperlink" Target="https://doi.org/10.1002/adfm.202008020" TargetMode="External"/><Relationship Id="rId39" Type="http://schemas.openxmlformats.org/officeDocument/2006/relationships/hyperlink" Target="https://doi.org/10.1002/adma.201505739" TargetMode="External"/><Relationship Id="rId21" Type="http://schemas.openxmlformats.org/officeDocument/2006/relationships/image" Target="media/image12.tiff"/><Relationship Id="rId34" Type="http://schemas.openxmlformats.org/officeDocument/2006/relationships/hyperlink" Target="https://doi.org/10.1021/acsami.0c05819" TargetMode="External"/><Relationship Id="rId42" Type="http://schemas.openxmlformats.org/officeDocument/2006/relationships/hyperlink" Target="https://doi.org/10.1021/acsami.9b13349" TargetMode="External"/><Relationship Id="rId47" Type="http://schemas.openxmlformats.org/officeDocument/2006/relationships/hyperlink" Target="https://doi.org/10.1021/acsami.1c01085" TargetMode="External"/><Relationship Id="rId50" Type="http://schemas.openxmlformats.org/officeDocument/2006/relationships/hyperlink" Target="https://doi.org/10.1038/s41467-021-25192-4" TargetMode="External"/><Relationship Id="rId7" Type="http://schemas.openxmlformats.org/officeDocument/2006/relationships/hyperlink" Target="mailto:wujin8@mail.sysu.edu.cn" TargetMode="External"/><Relationship Id="rId2" Type="http://schemas.openxmlformats.org/officeDocument/2006/relationships/styles" Target="styles.xml"/><Relationship Id="rId16" Type="http://schemas.openxmlformats.org/officeDocument/2006/relationships/image" Target="media/image7.tiff"/><Relationship Id="rId29" Type="http://schemas.openxmlformats.org/officeDocument/2006/relationships/hyperlink" Target="https://doi.org/10.1007/s40820-023-01311-2" TargetMode="External"/><Relationship Id="rId11" Type="http://schemas.openxmlformats.org/officeDocument/2006/relationships/image" Target="media/image2.png"/><Relationship Id="rId24" Type="http://schemas.openxmlformats.org/officeDocument/2006/relationships/image" Target="media/image15.tiff"/><Relationship Id="rId32" Type="http://schemas.openxmlformats.org/officeDocument/2006/relationships/hyperlink" Target="https://doi.org/10.31699/IJCPE.2020.4.2" TargetMode="External"/><Relationship Id="rId37" Type="http://schemas.openxmlformats.org/officeDocument/2006/relationships/hyperlink" Target="https://doi.org/10.1016/j.cej.2020.127960" TargetMode="External"/><Relationship Id="rId40" Type="http://schemas.openxmlformats.org/officeDocument/2006/relationships/hyperlink" Target="https://doi.org/10.1016/j.nanoen.2022.107077" TargetMode="External"/><Relationship Id="rId45" Type="http://schemas.openxmlformats.org/officeDocument/2006/relationships/hyperlink" Target="https://doi.org/10.1038/s41378-022-00414-x"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tiff"/><Relationship Id="rId19" Type="http://schemas.openxmlformats.org/officeDocument/2006/relationships/image" Target="media/image10.tiff"/><Relationship Id="rId31" Type="http://schemas.openxmlformats.org/officeDocument/2006/relationships/hyperlink" Target="https://doi.org/10.1252/JCEJ.9.328" TargetMode="External"/><Relationship Id="rId44" Type="http://schemas.openxmlformats.org/officeDocument/2006/relationships/hyperlink" Target="https://doi.org/10.1002/adma.202007605"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amfwhuo@njtech.edu.cn" TargetMode="External"/><Relationship Id="rId14" Type="http://schemas.openxmlformats.org/officeDocument/2006/relationships/image" Target="media/image5.tiff"/><Relationship Id="rId22" Type="http://schemas.openxmlformats.org/officeDocument/2006/relationships/image" Target="media/image13.tiff"/><Relationship Id="rId27" Type="http://schemas.openxmlformats.org/officeDocument/2006/relationships/hyperlink" Target="https://doi.org/10.1039/C7MH00262A" TargetMode="External"/><Relationship Id="rId30" Type="http://schemas.openxmlformats.org/officeDocument/2006/relationships/hyperlink" Target="https://doi.org/10.1038/s41378-024-00693-6" TargetMode="External"/><Relationship Id="rId35" Type="http://schemas.openxmlformats.org/officeDocument/2006/relationships/hyperlink" Target="https://doi.org/10.1038/s41467-018-04906-1" TargetMode="External"/><Relationship Id="rId43" Type="http://schemas.openxmlformats.org/officeDocument/2006/relationships/hyperlink" Target="https://doi.org/10.4103/2229-5186.79345" TargetMode="External"/><Relationship Id="rId48" Type="http://schemas.openxmlformats.org/officeDocument/2006/relationships/hyperlink" Target="https://doi.org/10.1016/j.snb.2021.129783" TargetMode="External"/><Relationship Id="rId8" Type="http://schemas.openxmlformats.org/officeDocument/2006/relationships/hyperlink" Target="mailto:taokai@nwpu.edu.cn" TargetMode="External"/><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tiff"/><Relationship Id="rId25" Type="http://schemas.openxmlformats.org/officeDocument/2006/relationships/image" Target="media/image16.tiff"/><Relationship Id="rId33" Type="http://schemas.openxmlformats.org/officeDocument/2006/relationships/hyperlink" Target="https://doi.org/10.6028/jres.081A.011" TargetMode="External"/><Relationship Id="rId38" Type="http://schemas.openxmlformats.org/officeDocument/2006/relationships/hyperlink" Target="https://doi.org/10.1007/s12274-021-3906-x" TargetMode="External"/><Relationship Id="rId46" Type="http://schemas.openxmlformats.org/officeDocument/2006/relationships/hyperlink" Target="https://doi.org/10.1016/j.snb.2021.130912" TargetMode="External"/><Relationship Id="rId20" Type="http://schemas.openxmlformats.org/officeDocument/2006/relationships/image" Target="media/image11.tiff"/><Relationship Id="rId41" Type="http://schemas.openxmlformats.org/officeDocument/2006/relationships/hyperlink" Target="https://doi.org/10.1016/j.cej.2021.132152"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tiff"/><Relationship Id="rId23" Type="http://schemas.openxmlformats.org/officeDocument/2006/relationships/image" Target="media/image14.tiff"/><Relationship Id="rId28" Type="http://schemas.openxmlformats.org/officeDocument/2006/relationships/hyperlink" Target="https://doi.org/10.1002/aelm.202000239" TargetMode="External"/><Relationship Id="rId36" Type="http://schemas.openxmlformats.org/officeDocument/2006/relationships/hyperlink" Target="https://doi.org/10.1021/acsami.0c05119" TargetMode="External"/><Relationship Id="rId49" Type="http://schemas.openxmlformats.org/officeDocument/2006/relationships/hyperlink" Target="https://doi.org/10.1007/s12274-017-1688-y"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16</Pages>
  <Words>2836</Words>
  <Characters>16168</Characters>
  <Application>Microsoft Office Word</Application>
  <DocSecurity>0</DocSecurity>
  <Lines>134</Lines>
  <Paragraphs>37</Paragraphs>
  <ScaleCrop>false</ScaleCrop>
  <Company>中山大学</Company>
  <LinksUpToDate>false</LinksUpToDate>
  <CharactersWithSpaces>18967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lijy365@mail2.sysu.edu.cn</dc:creator>
  <cp:keywords/>
  <dc:description/>
  <cp:lastModifiedBy>lijy365@mail2.sysu.edu.cn</cp:lastModifiedBy>
  <cp:revision>6</cp:revision>
  <dcterms:created xsi:type="dcterms:W3CDTF">2024-07-20T03:20:00Z</dcterms:created>
  <dcterms:modified xsi:type="dcterms:W3CDTF">2024-07-20T12:40:00Z</dcterms:modified>
</cp:coreProperties>
</file>