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3A758" w14:textId="7471C3F0" w:rsidR="00BD4D62" w:rsidRPr="00800A7E" w:rsidRDefault="00BD4D62" w:rsidP="00800A7E">
      <w:pPr>
        <w:pStyle w:val="BATitle"/>
        <w:tabs>
          <w:tab w:val="left" w:pos="744"/>
        </w:tabs>
        <w:spacing w:beforeLines="50" w:before="120" w:afterLines="50" w:after="120" w:line="240" w:lineRule="auto"/>
        <w:jc w:val="left"/>
        <w:rPr>
          <w:bCs/>
          <w:sz w:val="24"/>
          <w:lang w:eastAsia="zh-CN"/>
        </w:rPr>
      </w:pPr>
      <w:bookmarkStart w:id="0" w:name="_Hlk181125395"/>
      <w:bookmarkStart w:id="1" w:name="_GoBack"/>
      <w:bookmarkEnd w:id="1"/>
      <w:r w:rsidRPr="00800A7E">
        <w:rPr>
          <w:bCs/>
          <w:sz w:val="24"/>
          <w:lang w:eastAsia="zh-CN"/>
        </w:rPr>
        <w:t xml:space="preserve">Supporting </w:t>
      </w:r>
      <w:r w:rsidR="002121CD" w:rsidRPr="00800A7E">
        <w:rPr>
          <w:bCs/>
          <w:sz w:val="24"/>
          <w:lang w:eastAsia="zh-CN"/>
        </w:rPr>
        <w:t>I</w:t>
      </w:r>
      <w:r w:rsidRPr="00800A7E">
        <w:rPr>
          <w:bCs/>
          <w:sz w:val="24"/>
          <w:lang w:eastAsia="zh-CN"/>
        </w:rPr>
        <w:t>nformation</w:t>
      </w:r>
      <w:r w:rsidR="00800A7E" w:rsidRPr="00800A7E">
        <w:rPr>
          <w:bCs/>
          <w:sz w:val="24"/>
          <w:lang w:eastAsia="zh-CN"/>
        </w:rPr>
        <w:t xml:space="preserve"> for</w:t>
      </w:r>
    </w:p>
    <w:p w14:paraId="32EF4A12" w14:textId="77777777" w:rsidR="00800A7E" w:rsidRPr="00F74D83" w:rsidRDefault="00800A7E" w:rsidP="00800A7E">
      <w:pPr>
        <w:pStyle w:val="BATitle"/>
        <w:spacing w:beforeLines="50" w:before="120" w:afterLines="50" w:after="120" w:line="340" w:lineRule="exact"/>
        <w:jc w:val="left"/>
        <w:rPr>
          <w:sz w:val="28"/>
          <w:szCs w:val="28"/>
        </w:rPr>
      </w:pPr>
      <w:bookmarkStart w:id="2" w:name="_Hlk173354044"/>
      <w:bookmarkStart w:id="3" w:name="_Hlk170740870"/>
      <w:bookmarkStart w:id="4" w:name="_Hlk151796654"/>
      <w:r w:rsidRPr="00F74D83">
        <w:rPr>
          <w:b/>
          <w:sz w:val="28"/>
          <w:szCs w:val="28"/>
        </w:rPr>
        <w:t>Hierarchical</w:t>
      </w:r>
      <w:bookmarkEnd w:id="2"/>
      <w:r w:rsidRPr="00F74D83">
        <w:rPr>
          <w:b/>
          <w:sz w:val="28"/>
          <w:szCs w:val="28"/>
        </w:rPr>
        <w:t xml:space="preserve"> </w:t>
      </w:r>
      <w:r>
        <w:rPr>
          <w:b/>
          <w:sz w:val="28"/>
          <w:szCs w:val="28"/>
        </w:rPr>
        <w:t>P</w:t>
      </w:r>
      <w:r w:rsidRPr="00F74D83">
        <w:rPr>
          <w:b/>
          <w:sz w:val="28"/>
          <w:szCs w:val="28"/>
        </w:rPr>
        <w:t xml:space="preserve">olyimide </w:t>
      </w:r>
      <w:r>
        <w:rPr>
          <w:b/>
          <w:sz w:val="28"/>
          <w:szCs w:val="28"/>
        </w:rPr>
        <w:t>N</w:t>
      </w:r>
      <w:r w:rsidRPr="00F74D83">
        <w:rPr>
          <w:b/>
          <w:sz w:val="28"/>
          <w:szCs w:val="28"/>
        </w:rPr>
        <w:t xml:space="preserve">onwoven </w:t>
      </w:r>
      <w:r>
        <w:rPr>
          <w:b/>
          <w:sz w:val="28"/>
          <w:szCs w:val="28"/>
        </w:rPr>
        <w:t>F</w:t>
      </w:r>
      <w:r w:rsidRPr="00F74D83">
        <w:rPr>
          <w:b/>
          <w:sz w:val="28"/>
          <w:szCs w:val="28"/>
        </w:rPr>
        <w:t>abric with Ultralow-Reflectivity Electromagnetic Interference Shielding and High-Temperature Resistant Infrared Stealth Performance</w:t>
      </w:r>
      <w:r w:rsidRPr="00F74D83">
        <w:rPr>
          <w:rFonts w:hint="eastAsia"/>
          <w:b/>
          <w:sz w:val="28"/>
          <w:szCs w:val="28"/>
        </w:rPr>
        <w:t xml:space="preserve"> </w:t>
      </w:r>
    </w:p>
    <w:p w14:paraId="20F96072" w14:textId="77777777" w:rsidR="00800A7E" w:rsidRPr="00F74D83" w:rsidRDefault="00800A7E" w:rsidP="00800A7E">
      <w:pPr>
        <w:pStyle w:val="BCAuthorAddress"/>
        <w:spacing w:beforeLines="50" w:before="120" w:afterLines="50" w:after="120" w:line="340" w:lineRule="exact"/>
        <w:jc w:val="left"/>
        <w:rPr>
          <w:rFonts w:ascii="Times New Roman" w:hAnsi="Times New Roman"/>
          <w:szCs w:val="24"/>
          <w:lang w:eastAsia="zh-CN"/>
        </w:rPr>
      </w:pPr>
      <w:proofErr w:type="spellStart"/>
      <w:r w:rsidRPr="00F74D83">
        <w:rPr>
          <w:rFonts w:ascii="Times New Roman" w:eastAsia="MS Mincho" w:hAnsi="Times New Roman"/>
          <w:szCs w:val="24"/>
          <w:lang w:eastAsia="ja-JP"/>
        </w:rPr>
        <w:t>Xinwei</w:t>
      </w:r>
      <w:proofErr w:type="spellEnd"/>
      <w:r w:rsidRPr="00F74D83">
        <w:rPr>
          <w:rFonts w:ascii="Times New Roman" w:eastAsia="MS Mincho" w:hAnsi="Times New Roman"/>
          <w:szCs w:val="24"/>
          <w:lang w:eastAsia="ja-JP"/>
        </w:rPr>
        <w:t xml:space="preserve"> Tang</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Yezi</w:t>
      </w:r>
      <w:proofErr w:type="spellEnd"/>
      <w:r w:rsidRPr="00F74D83">
        <w:rPr>
          <w:rFonts w:ascii="Times New Roman" w:eastAsia="MS Mincho" w:hAnsi="Times New Roman"/>
          <w:szCs w:val="24"/>
          <w:lang w:eastAsia="ja-JP"/>
        </w:rPr>
        <w:t xml:space="preserve"> Lu</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Shuangshuang</w:t>
      </w:r>
      <w:proofErr w:type="spellEnd"/>
      <w:r w:rsidRPr="00F74D83">
        <w:rPr>
          <w:rFonts w:ascii="Times New Roman" w:eastAsia="MS Mincho" w:hAnsi="Times New Roman"/>
          <w:szCs w:val="24"/>
          <w:lang w:eastAsia="ja-JP"/>
        </w:rPr>
        <w:t xml:space="preserve"> Li</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Mingyang</w:t>
      </w:r>
      <w:proofErr w:type="spellEnd"/>
      <w:r w:rsidRPr="00F74D83">
        <w:rPr>
          <w:rFonts w:ascii="Times New Roman" w:eastAsia="MS Mincho" w:hAnsi="Times New Roman"/>
          <w:szCs w:val="24"/>
          <w:lang w:eastAsia="ja-JP"/>
        </w:rPr>
        <w:t xml:space="preserve"> Zhu</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Zixuan</w:t>
      </w:r>
      <w:proofErr w:type="spellEnd"/>
      <w:r w:rsidRPr="00F74D83">
        <w:rPr>
          <w:rFonts w:ascii="Times New Roman" w:eastAsia="MS Mincho" w:hAnsi="Times New Roman"/>
          <w:szCs w:val="24"/>
          <w:lang w:eastAsia="ja-JP"/>
        </w:rPr>
        <w:t xml:space="preserve"> Wang</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Yan Li</w:t>
      </w:r>
      <w:r w:rsidRPr="00F74D83">
        <w:rPr>
          <w:rFonts w:ascii="Times New Roman" w:eastAsia="MS Mincho" w:hAnsi="Times New Roman"/>
          <w:szCs w:val="24"/>
          <w:vertAlign w:val="superscript"/>
          <w:lang w:eastAsia="ja-JP"/>
        </w:rPr>
        <w:t>2</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Zaiyin</w:t>
      </w:r>
      <w:proofErr w:type="spellEnd"/>
      <w:r w:rsidRPr="00F74D83">
        <w:rPr>
          <w:rFonts w:ascii="Times New Roman" w:eastAsia="MS Mincho" w:hAnsi="Times New Roman"/>
          <w:szCs w:val="24"/>
          <w:lang w:eastAsia="ja-JP"/>
        </w:rPr>
        <w:t xml:space="preserve"> Hu</w:t>
      </w:r>
      <w:r w:rsidRPr="00F74D83">
        <w:rPr>
          <w:rFonts w:ascii="Times New Roman" w:eastAsia="MS Mincho" w:hAnsi="Times New Roman"/>
          <w:szCs w:val="24"/>
          <w:vertAlign w:val="superscript"/>
          <w:lang w:eastAsia="ja-JP"/>
        </w:rPr>
        <w:t>3</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Penglun</w:t>
      </w:r>
      <w:proofErr w:type="spellEnd"/>
      <w:r w:rsidRPr="00F74D83">
        <w:rPr>
          <w:rFonts w:ascii="Times New Roman" w:eastAsia="MS Mincho" w:hAnsi="Times New Roman"/>
          <w:szCs w:val="24"/>
          <w:lang w:eastAsia="ja-JP"/>
        </w:rPr>
        <w:t xml:space="preserve"> Zheng</w:t>
      </w:r>
      <w:r w:rsidRPr="00F74D83">
        <w:rPr>
          <w:rFonts w:ascii="Times New Roman" w:eastAsia="MS Mincho" w:hAnsi="Times New Roman"/>
          <w:szCs w:val="24"/>
          <w:vertAlign w:val="superscript"/>
          <w:lang w:eastAsia="ja-JP"/>
        </w:rPr>
        <w:t>4</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Zicheng</w:t>
      </w:r>
      <w:proofErr w:type="spellEnd"/>
      <w:r w:rsidRPr="00F74D83">
        <w:rPr>
          <w:rFonts w:ascii="Times New Roman" w:eastAsia="MS Mincho" w:hAnsi="Times New Roman"/>
          <w:szCs w:val="24"/>
          <w:lang w:eastAsia="ja-JP"/>
        </w:rPr>
        <w:t xml:space="preserve"> Wang</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and </w:t>
      </w:r>
      <w:proofErr w:type="spellStart"/>
      <w:r w:rsidRPr="00F74D83">
        <w:rPr>
          <w:rFonts w:ascii="Times New Roman" w:eastAsia="MS Mincho" w:hAnsi="Times New Roman"/>
          <w:szCs w:val="24"/>
          <w:lang w:eastAsia="ja-JP"/>
        </w:rPr>
        <w:t>Tianxi</w:t>
      </w:r>
      <w:proofErr w:type="spellEnd"/>
      <w:r w:rsidRPr="00F74D83">
        <w:rPr>
          <w:rFonts w:ascii="Times New Roman" w:eastAsia="MS Mincho" w:hAnsi="Times New Roman"/>
          <w:szCs w:val="24"/>
          <w:lang w:eastAsia="ja-JP"/>
        </w:rPr>
        <w:t xml:space="preserve"> Liu</w:t>
      </w: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w:t>
      </w:r>
    </w:p>
    <w:p w14:paraId="19F5A8F8" w14:textId="77777777" w:rsidR="00800A7E" w:rsidRPr="00F74D83" w:rsidRDefault="00800A7E" w:rsidP="00800A7E">
      <w:pPr>
        <w:pStyle w:val="BIEmailAddress"/>
        <w:spacing w:beforeLines="50" w:before="120" w:afterLines="50" w:after="120" w:line="340" w:lineRule="exact"/>
        <w:ind w:left="120" w:hangingChars="50" w:hanging="120"/>
        <w:jc w:val="left"/>
        <w:rPr>
          <w:rFonts w:ascii="Times New Roman" w:eastAsia="MS Mincho" w:hAnsi="Times New Roman"/>
          <w:szCs w:val="24"/>
          <w:lang w:eastAsia="ja-JP"/>
        </w:rPr>
      </w:pPr>
      <w:r w:rsidRPr="00F74D83">
        <w:rPr>
          <w:rFonts w:ascii="Times New Roman" w:eastAsia="MS Mincho" w:hAnsi="Times New Roman"/>
          <w:szCs w:val="24"/>
          <w:vertAlign w:val="superscript"/>
          <w:lang w:eastAsia="ja-JP"/>
        </w:rPr>
        <w:t>1</w:t>
      </w:r>
      <w:r w:rsidRPr="00F74D83">
        <w:rPr>
          <w:rFonts w:ascii="Times New Roman" w:eastAsia="MS Mincho" w:hAnsi="Times New Roman"/>
          <w:szCs w:val="24"/>
          <w:lang w:eastAsia="ja-JP"/>
        </w:rPr>
        <w:t xml:space="preserve"> The Key Laboratory of Synthetic and Biological Colloids, Ministry of Education, School of Chemical and Material Engineering, International Joint Research Laboratory for Nano Energy Composites, Jiangnan University, Wuxi, Jiangsu 214122, P. R. China</w:t>
      </w:r>
    </w:p>
    <w:p w14:paraId="005FE460" w14:textId="77777777" w:rsidR="00800A7E" w:rsidRPr="00F74D83" w:rsidRDefault="00800A7E" w:rsidP="00800A7E">
      <w:pPr>
        <w:pStyle w:val="BIEmailAddress"/>
        <w:spacing w:beforeLines="50" w:before="120" w:afterLines="50" w:after="120" w:line="340" w:lineRule="exact"/>
        <w:ind w:left="120" w:hangingChars="50" w:hanging="120"/>
        <w:jc w:val="left"/>
        <w:rPr>
          <w:rFonts w:ascii="Times New Roman" w:eastAsia="MS Mincho" w:hAnsi="Times New Roman"/>
          <w:szCs w:val="24"/>
          <w:lang w:eastAsia="ja-JP"/>
        </w:rPr>
      </w:pPr>
      <w:r w:rsidRPr="00F74D83">
        <w:rPr>
          <w:rFonts w:ascii="Times New Roman" w:eastAsia="MS Mincho" w:hAnsi="Times New Roman"/>
          <w:szCs w:val="24"/>
          <w:vertAlign w:val="superscript"/>
          <w:lang w:eastAsia="ja-JP"/>
        </w:rPr>
        <w:t>2</w:t>
      </w:r>
      <w:r w:rsidRPr="00F74D83">
        <w:rPr>
          <w:rFonts w:ascii="Times New Roman" w:eastAsia="MS Mincho" w:hAnsi="Times New Roman"/>
          <w:szCs w:val="24"/>
          <w:lang w:eastAsia="ja-JP"/>
        </w:rPr>
        <w:t xml:space="preserve"> Jiangsu </w:t>
      </w:r>
      <w:proofErr w:type="spellStart"/>
      <w:r w:rsidRPr="00F74D83">
        <w:rPr>
          <w:rFonts w:ascii="Times New Roman" w:eastAsia="MS Mincho" w:hAnsi="Times New Roman"/>
          <w:szCs w:val="24"/>
          <w:lang w:eastAsia="ja-JP"/>
        </w:rPr>
        <w:t>Ferrotec</w:t>
      </w:r>
      <w:proofErr w:type="spellEnd"/>
      <w:r w:rsidRPr="00F74D83">
        <w:rPr>
          <w:rFonts w:ascii="Times New Roman" w:eastAsia="MS Mincho" w:hAnsi="Times New Roman"/>
          <w:szCs w:val="24"/>
          <w:lang w:eastAsia="ja-JP"/>
        </w:rPr>
        <w:t xml:space="preserve"> Semiconductor Technology Co., Ltd. </w:t>
      </w:r>
      <w:proofErr w:type="spellStart"/>
      <w:r w:rsidRPr="00F74D83">
        <w:rPr>
          <w:rFonts w:ascii="Times New Roman" w:eastAsia="MS Mincho" w:hAnsi="Times New Roman"/>
          <w:szCs w:val="24"/>
          <w:lang w:eastAsia="ja-JP"/>
        </w:rPr>
        <w:t>Yancheng</w:t>
      </w:r>
      <w:proofErr w:type="spellEnd"/>
      <w:r w:rsidRPr="00F74D83">
        <w:rPr>
          <w:rFonts w:ascii="Times New Roman" w:eastAsia="MS Mincho" w:hAnsi="Times New Roman"/>
          <w:szCs w:val="24"/>
          <w:lang w:eastAsia="ja-JP"/>
        </w:rPr>
        <w:t>, Jiangsu 214000, P. R. China</w:t>
      </w:r>
    </w:p>
    <w:p w14:paraId="79C8E5C7" w14:textId="77777777" w:rsidR="00800A7E" w:rsidRPr="00F74D83" w:rsidRDefault="00800A7E" w:rsidP="00800A7E">
      <w:pPr>
        <w:pStyle w:val="BIEmailAddress"/>
        <w:spacing w:beforeLines="50" w:before="120" w:afterLines="50" w:after="120" w:line="340" w:lineRule="exact"/>
        <w:ind w:left="120" w:hangingChars="50" w:hanging="120"/>
        <w:jc w:val="left"/>
        <w:rPr>
          <w:rFonts w:ascii="Times New Roman" w:eastAsia="MS Mincho" w:hAnsi="Times New Roman"/>
          <w:szCs w:val="24"/>
          <w:lang w:eastAsia="ja-JP"/>
        </w:rPr>
      </w:pPr>
      <w:r w:rsidRPr="00F74D83">
        <w:rPr>
          <w:rFonts w:ascii="Times New Roman" w:eastAsia="MS Mincho" w:hAnsi="Times New Roman"/>
          <w:szCs w:val="24"/>
          <w:vertAlign w:val="superscript"/>
          <w:lang w:eastAsia="ja-JP"/>
        </w:rPr>
        <w:t>3</w:t>
      </w:r>
      <w:r w:rsidRPr="00F74D83">
        <w:rPr>
          <w:rFonts w:ascii="Times New Roman" w:eastAsia="MS Mincho" w:hAnsi="Times New Roman"/>
          <w:szCs w:val="24"/>
          <w:lang w:eastAsia="ja-JP"/>
        </w:rPr>
        <w:t xml:space="preserve"> </w:t>
      </w:r>
      <w:proofErr w:type="spellStart"/>
      <w:r w:rsidRPr="00F74D83">
        <w:rPr>
          <w:rFonts w:ascii="Times New Roman" w:eastAsia="MS Mincho" w:hAnsi="Times New Roman"/>
          <w:szCs w:val="24"/>
          <w:lang w:eastAsia="ja-JP"/>
        </w:rPr>
        <w:t>Guizhou</w:t>
      </w:r>
      <w:proofErr w:type="spellEnd"/>
      <w:r w:rsidRPr="00F74D83">
        <w:rPr>
          <w:rFonts w:ascii="Times New Roman" w:eastAsia="MS Mincho" w:hAnsi="Times New Roman"/>
          <w:szCs w:val="24"/>
          <w:lang w:eastAsia="ja-JP"/>
        </w:rPr>
        <w:t xml:space="preserve"> Aerospace </w:t>
      </w:r>
      <w:proofErr w:type="spellStart"/>
      <w:r w:rsidRPr="00F74D83">
        <w:rPr>
          <w:rFonts w:ascii="Times New Roman" w:eastAsia="MS Mincho" w:hAnsi="Times New Roman"/>
          <w:szCs w:val="24"/>
          <w:lang w:eastAsia="ja-JP"/>
        </w:rPr>
        <w:t>Wujiang</w:t>
      </w:r>
      <w:proofErr w:type="spellEnd"/>
      <w:r w:rsidRPr="00F74D83">
        <w:rPr>
          <w:rFonts w:ascii="Times New Roman" w:eastAsia="MS Mincho" w:hAnsi="Times New Roman"/>
          <w:szCs w:val="24"/>
          <w:lang w:eastAsia="ja-JP"/>
        </w:rPr>
        <w:t xml:space="preserve"> Electro-mechanical Equipment Co., Ltd. 563000, No. 20-5, Dalian Road Aerospace Industrial Park, </w:t>
      </w:r>
      <w:proofErr w:type="spellStart"/>
      <w:r w:rsidRPr="00F74D83">
        <w:rPr>
          <w:rFonts w:ascii="Times New Roman" w:eastAsia="MS Mincho" w:hAnsi="Times New Roman"/>
          <w:szCs w:val="24"/>
          <w:lang w:eastAsia="ja-JP"/>
        </w:rPr>
        <w:t>Huichuan</w:t>
      </w:r>
      <w:proofErr w:type="spellEnd"/>
      <w:r w:rsidRPr="00F74D83">
        <w:rPr>
          <w:rFonts w:ascii="Times New Roman" w:eastAsia="MS Mincho" w:hAnsi="Times New Roman"/>
          <w:szCs w:val="24"/>
          <w:lang w:eastAsia="ja-JP"/>
        </w:rPr>
        <w:t xml:space="preserve"> District, </w:t>
      </w:r>
      <w:proofErr w:type="spellStart"/>
      <w:r w:rsidRPr="00F74D83">
        <w:rPr>
          <w:rFonts w:ascii="Times New Roman" w:eastAsia="MS Mincho" w:hAnsi="Times New Roman"/>
          <w:szCs w:val="24"/>
          <w:lang w:eastAsia="ja-JP"/>
        </w:rPr>
        <w:t>Zunyi</w:t>
      </w:r>
      <w:proofErr w:type="spellEnd"/>
      <w:r w:rsidRPr="00F74D83">
        <w:rPr>
          <w:rFonts w:ascii="Times New Roman" w:eastAsia="MS Mincho" w:hAnsi="Times New Roman"/>
          <w:szCs w:val="24"/>
          <w:lang w:eastAsia="ja-JP"/>
        </w:rPr>
        <w:t xml:space="preserve"> City, </w:t>
      </w:r>
      <w:proofErr w:type="spellStart"/>
      <w:r w:rsidRPr="00F74D83">
        <w:rPr>
          <w:rFonts w:ascii="Times New Roman" w:eastAsia="MS Mincho" w:hAnsi="Times New Roman"/>
          <w:szCs w:val="24"/>
          <w:lang w:eastAsia="ja-JP"/>
        </w:rPr>
        <w:t>Guizhou</w:t>
      </w:r>
      <w:proofErr w:type="spellEnd"/>
      <w:r w:rsidRPr="00F74D83">
        <w:rPr>
          <w:rFonts w:ascii="Times New Roman" w:eastAsia="MS Mincho" w:hAnsi="Times New Roman"/>
          <w:szCs w:val="24"/>
          <w:lang w:eastAsia="ja-JP"/>
        </w:rPr>
        <w:t xml:space="preserve"> Province, P. R. China</w:t>
      </w:r>
    </w:p>
    <w:p w14:paraId="2B23F842" w14:textId="77777777" w:rsidR="00800A7E" w:rsidRPr="00F74D83" w:rsidRDefault="00800A7E" w:rsidP="00800A7E">
      <w:pPr>
        <w:pStyle w:val="BIEmailAddress"/>
        <w:spacing w:beforeLines="50" w:before="120" w:afterLines="50" w:after="120" w:line="340" w:lineRule="exact"/>
        <w:ind w:left="120" w:hangingChars="50" w:hanging="120"/>
        <w:jc w:val="left"/>
        <w:rPr>
          <w:rFonts w:ascii="Times New Roman" w:eastAsia="MS Mincho" w:hAnsi="Times New Roman"/>
          <w:szCs w:val="24"/>
          <w:lang w:eastAsia="ja-JP"/>
        </w:rPr>
      </w:pPr>
      <w:r w:rsidRPr="00F74D83">
        <w:rPr>
          <w:rFonts w:ascii="Times New Roman" w:eastAsia="MS Mincho" w:hAnsi="Times New Roman"/>
          <w:szCs w:val="24"/>
          <w:vertAlign w:val="superscript"/>
          <w:lang w:eastAsia="ja-JP"/>
        </w:rPr>
        <w:t>4</w:t>
      </w:r>
      <w:r w:rsidRPr="00F74D83">
        <w:rPr>
          <w:rFonts w:ascii="Times New Roman" w:eastAsia="MS Mincho" w:hAnsi="Times New Roman"/>
          <w:szCs w:val="24"/>
          <w:lang w:eastAsia="ja-JP"/>
        </w:rPr>
        <w:t xml:space="preserve"> Civil Aircraft Fire Science and Safety Engineering Key Laboratory of Sichuan Province, College of Civil Aviation Safety Engineering, Civil Aviation Flight University of China, </w:t>
      </w:r>
      <w:proofErr w:type="spellStart"/>
      <w:r w:rsidRPr="00F74D83">
        <w:rPr>
          <w:rFonts w:ascii="Times New Roman" w:eastAsia="MS Mincho" w:hAnsi="Times New Roman"/>
          <w:szCs w:val="24"/>
          <w:lang w:eastAsia="ja-JP"/>
        </w:rPr>
        <w:t>Guanghan</w:t>
      </w:r>
      <w:proofErr w:type="spellEnd"/>
      <w:r w:rsidRPr="00F74D83">
        <w:rPr>
          <w:rFonts w:ascii="Times New Roman" w:eastAsia="MS Mincho" w:hAnsi="Times New Roman"/>
          <w:szCs w:val="24"/>
          <w:lang w:eastAsia="ja-JP"/>
        </w:rPr>
        <w:t xml:space="preserve"> 618307, P. R. China.</w:t>
      </w:r>
    </w:p>
    <w:p w14:paraId="1DF7D2AC" w14:textId="55914C37" w:rsidR="00800A7E" w:rsidRDefault="00800A7E" w:rsidP="00800A7E">
      <w:pPr>
        <w:pStyle w:val="BIEmailAddress"/>
        <w:spacing w:beforeLines="50" w:before="120" w:afterLines="50" w:after="120" w:line="340" w:lineRule="exact"/>
        <w:ind w:left="120" w:hangingChars="50" w:hanging="120"/>
        <w:jc w:val="left"/>
        <w:rPr>
          <w:rFonts w:ascii="Times New Roman" w:hAnsi="Times New Roman"/>
          <w:iCs/>
        </w:rPr>
      </w:pPr>
      <w:r w:rsidRPr="00F74D83">
        <w:t>*Corresponding author</w:t>
      </w:r>
      <w:r>
        <w:rPr>
          <w:rFonts w:hint="eastAsia"/>
          <w:lang w:eastAsia="zh-CN"/>
        </w:rPr>
        <w:t>s</w:t>
      </w:r>
      <w:r w:rsidRPr="00F74D83">
        <w:t xml:space="preserve">. E-mail: </w:t>
      </w:r>
      <w:hyperlink r:id="rId8" w:history="1">
        <w:r w:rsidRPr="009E57BA">
          <w:rPr>
            <w:rStyle w:val="Hyperlink"/>
            <w:rFonts w:ascii="Times New Roman" w:hAnsi="Times New Roman"/>
            <w:iCs/>
          </w:rPr>
          <w:t>wangzc@jiangnan.edu.cn</w:t>
        </w:r>
      </w:hyperlink>
      <w:r>
        <w:rPr>
          <w:rFonts w:ascii="Times New Roman" w:hAnsi="Times New Roman"/>
          <w:iCs/>
        </w:rPr>
        <w:t xml:space="preserve"> </w:t>
      </w:r>
      <w:r w:rsidRPr="009E57BA">
        <w:rPr>
          <w:rFonts w:ascii="Times New Roman" w:hAnsi="Times New Roman"/>
          <w:iCs/>
        </w:rPr>
        <w:t xml:space="preserve"> (</w:t>
      </w:r>
      <w:proofErr w:type="spellStart"/>
      <w:r w:rsidRPr="00F74D83">
        <w:rPr>
          <w:rFonts w:ascii="Times New Roman" w:eastAsia="MS Mincho" w:hAnsi="Times New Roman"/>
          <w:szCs w:val="24"/>
          <w:lang w:eastAsia="ja-JP"/>
        </w:rPr>
        <w:t>Zicheng</w:t>
      </w:r>
      <w:proofErr w:type="spellEnd"/>
      <w:r w:rsidRPr="00F74D83">
        <w:rPr>
          <w:rFonts w:ascii="Times New Roman" w:eastAsia="MS Mincho" w:hAnsi="Times New Roman"/>
          <w:szCs w:val="24"/>
          <w:lang w:eastAsia="ja-JP"/>
        </w:rPr>
        <w:t xml:space="preserve"> Wang</w:t>
      </w:r>
      <w:r w:rsidRPr="009E57BA">
        <w:rPr>
          <w:rFonts w:ascii="Times New Roman" w:hAnsi="Times New Roman"/>
          <w:iCs/>
        </w:rPr>
        <w:t>)</w:t>
      </w:r>
      <w:r>
        <w:rPr>
          <w:rFonts w:ascii="Times New Roman" w:hAnsi="Times New Roman"/>
          <w:iCs/>
        </w:rPr>
        <w:t>;</w:t>
      </w:r>
      <w:r w:rsidRPr="009E57BA">
        <w:rPr>
          <w:rFonts w:ascii="Times New Roman" w:hAnsi="Times New Roman" w:hint="eastAsia"/>
          <w:iCs/>
          <w:lang w:eastAsia="zh-CN"/>
        </w:rPr>
        <w:t xml:space="preserve"> </w:t>
      </w:r>
      <w:hyperlink r:id="rId9" w:history="1">
        <w:r w:rsidRPr="009E57BA">
          <w:rPr>
            <w:rStyle w:val="Hyperlink"/>
            <w:rFonts w:ascii="Times New Roman" w:hAnsi="Times New Roman"/>
            <w:iCs/>
          </w:rPr>
          <w:t>txliu@jiangnan.edu.cn</w:t>
        </w:r>
      </w:hyperlink>
      <w:r>
        <w:rPr>
          <w:rFonts w:ascii="Times New Roman" w:hAnsi="Times New Roman"/>
          <w:iCs/>
        </w:rPr>
        <w:t xml:space="preserve"> </w:t>
      </w:r>
      <w:r w:rsidRPr="009E57BA">
        <w:rPr>
          <w:rFonts w:ascii="Times New Roman" w:hAnsi="Times New Roman"/>
          <w:iCs/>
        </w:rPr>
        <w:t xml:space="preserve"> (</w:t>
      </w:r>
      <w:proofErr w:type="spellStart"/>
      <w:r w:rsidRPr="00F74D83">
        <w:rPr>
          <w:rFonts w:ascii="Times New Roman" w:eastAsia="MS Mincho" w:hAnsi="Times New Roman"/>
          <w:szCs w:val="24"/>
          <w:lang w:eastAsia="ja-JP"/>
        </w:rPr>
        <w:t>Tianxi</w:t>
      </w:r>
      <w:proofErr w:type="spellEnd"/>
      <w:r w:rsidRPr="00F74D83">
        <w:rPr>
          <w:rFonts w:ascii="Times New Roman" w:eastAsia="MS Mincho" w:hAnsi="Times New Roman"/>
          <w:szCs w:val="24"/>
          <w:lang w:eastAsia="ja-JP"/>
        </w:rPr>
        <w:t xml:space="preserve"> Liu</w:t>
      </w:r>
      <w:r w:rsidRPr="009E57BA">
        <w:rPr>
          <w:rFonts w:ascii="Times New Roman" w:hAnsi="Times New Roman"/>
          <w:iCs/>
        </w:rPr>
        <w:t>)</w:t>
      </w:r>
    </w:p>
    <w:p w14:paraId="4225C7E7" w14:textId="3D8A25BD" w:rsidR="00800A7E" w:rsidRPr="00800A7E" w:rsidRDefault="00800A7E" w:rsidP="00800A7E">
      <w:pPr>
        <w:pStyle w:val="AIReceivedDate"/>
        <w:spacing w:beforeLines="100" w:before="240" w:line="240" w:lineRule="auto"/>
        <w:rPr>
          <w:sz w:val="28"/>
          <w:lang w:eastAsia="zh-CN"/>
        </w:rPr>
      </w:pPr>
      <w:r w:rsidRPr="00800A7E">
        <w:rPr>
          <w:rFonts w:hint="eastAsia"/>
          <w:sz w:val="28"/>
          <w:lang w:eastAsia="zh-CN"/>
        </w:rPr>
        <w:t>S</w:t>
      </w:r>
      <w:r w:rsidRPr="00800A7E">
        <w:rPr>
          <w:sz w:val="28"/>
          <w:lang w:eastAsia="zh-CN"/>
        </w:rPr>
        <w:t>upplementary Figures</w:t>
      </w:r>
    </w:p>
    <w:bookmarkEnd w:id="3"/>
    <w:p w14:paraId="66889AF8" w14:textId="43C98687" w:rsidR="00544F0F" w:rsidRPr="002756EF" w:rsidRDefault="002F6E1F" w:rsidP="00B300FC">
      <w:pPr>
        <w:spacing w:line="480" w:lineRule="auto"/>
        <w:jc w:val="center"/>
        <w:rPr>
          <w:rFonts w:ascii="Times New Roman" w:hAnsi="Times New Roman" w:cs="Times New Roman"/>
          <w:b/>
          <w:bCs/>
          <w:color w:val="000000" w:themeColor="text1"/>
          <w:kern w:val="0"/>
          <w:sz w:val="24"/>
          <w:szCs w:val="20"/>
          <w:lang w:eastAsia="en-US"/>
        </w:rPr>
      </w:pPr>
      <w:r w:rsidRPr="002756EF">
        <w:rPr>
          <w:rFonts w:ascii="Times New Roman" w:hAnsi="Times New Roman" w:cs="Times New Roman"/>
          <w:b/>
          <w:bCs/>
          <w:noProof/>
          <w:color w:val="000000" w:themeColor="text1"/>
          <w:kern w:val="0"/>
          <w:sz w:val="24"/>
          <w:szCs w:val="20"/>
          <w:lang w:val="en-IN" w:eastAsia="en-IN"/>
        </w:rPr>
        <w:drawing>
          <wp:inline distT="0" distB="0" distL="0" distR="0" wp14:anchorId="263990C3" wp14:editId="7580858E">
            <wp:extent cx="4320000" cy="3081632"/>
            <wp:effectExtent l="0" t="0" r="4445" b="5080"/>
            <wp:docPr id="15554232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3081632"/>
                    </a:xfrm>
                    <a:prstGeom prst="rect">
                      <a:avLst/>
                    </a:prstGeom>
                    <a:noFill/>
                    <a:ln>
                      <a:noFill/>
                    </a:ln>
                  </pic:spPr>
                </pic:pic>
              </a:graphicData>
            </a:graphic>
          </wp:inline>
        </w:drawing>
      </w:r>
    </w:p>
    <w:p w14:paraId="00A59D68" w14:textId="05F7AB8F" w:rsidR="00EA27E5" w:rsidRPr="002756EF" w:rsidRDefault="00EA27E5" w:rsidP="00800A7E">
      <w:pPr>
        <w:spacing w:line="480" w:lineRule="auto"/>
        <w:jc w:val="left"/>
        <w:rPr>
          <w:rFonts w:ascii="Times New Roman" w:hAnsi="Times New Roman" w:cs="Times New Roman"/>
          <w:color w:val="FF0000"/>
        </w:rPr>
      </w:pPr>
      <w:r w:rsidRPr="002756EF">
        <w:rPr>
          <w:rFonts w:ascii="Times New Roman" w:hAnsi="Times New Roman" w:cs="Times New Roman"/>
          <w:b/>
          <w:bCs/>
          <w:color w:val="000000" w:themeColor="text1"/>
          <w:kern w:val="0"/>
          <w:sz w:val="24"/>
          <w:szCs w:val="20"/>
          <w:lang w:eastAsia="en-US"/>
        </w:rPr>
        <w:t>Fig. S1</w:t>
      </w:r>
      <w:r w:rsidRPr="002756EF">
        <w:rPr>
          <w:rFonts w:ascii="Times New Roman" w:hAnsi="Times New Roman" w:cs="Times New Roman"/>
          <w:color w:val="FF0000"/>
          <w:kern w:val="0"/>
          <w:sz w:val="24"/>
          <w:szCs w:val="20"/>
          <w:lang w:eastAsia="en-US"/>
        </w:rPr>
        <w:t xml:space="preserve"> </w:t>
      </w:r>
      <w:bookmarkEnd w:id="4"/>
      <w:r w:rsidR="00941C1C" w:rsidRPr="002756EF">
        <w:rPr>
          <w:rFonts w:ascii="Times New Roman" w:eastAsia="DengXian" w:hAnsi="Times New Roman" w:cs="Times New Roman"/>
          <w:color w:val="000000"/>
          <w:kern w:val="24"/>
          <w:sz w:val="24"/>
          <w:szCs w:val="24"/>
        </w:rPr>
        <w:t>SEM images of (</w:t>
      </w:r>
      <w:r w:rsidR="00941C1C" w:rsidRPr="00800A7E">
        <w:rPr>
          <w:rFonts w:ascii="Times New Roman" w:eastAsia="DengXian" w:hAnsi="Times New Roman" w:cs="Times New Roman"/>
          <w:b/>
          <w:color w:val="000000"/>
          <w:kern w:val="24"/>
          <w:sz w:val="24"/>
          <w:szCs w:val="24"/>
        </w:rPr>
        <w:t>a, c</w:t>
      </w:r>
      <w:r w:rsidR="00941C1C" w:rsidRPr="002756EF">
        <w:rPr>
          <w:rFonts w:ascii="Times New Roman" w:eastAsia="DengXian" w:hAnsi="Times New Roman" w:cs="Times New Roman"/>
          <w:color w:val="000000"/>
          <w:kern w:val="24"/>
          <w:sz w:val="24"/>
          <w:szCs w:val="24"/>
        </w:rPr>
        <w:t>) PI, and (</w:t>
      </w:r>
      <w:r w:rsidR="00941C1C" w:rsidRPr="00800A7E">
        <w:rPr>
          <w:rFonts w:ascii="Times New Roman" w:eastAsia="DengXian" w:hAnsi="Times New Roman" w:cs="Times New Roman"/>
          <w:b/>
          <w:color w:val="000000"/>
          <w:kern w:val="24"/>
          <w:sz w:val="24"/>
          <w:szCs w:val="24"/>
        </w:rPr>
        <w:t>b, d</w:t>
      </w:r>
      <w:r w:rsidR="00941C1C" w:rsidRPr="002756EF">
        <w:rPr>
          <w:rFonts w:ascii="Times New Roman" w:eastAsia="DengXian" w:hAnsi="Times New Roman" w:cs="Times New Roman"/>
          <w:color w:val="000000"/>
          <w:kern w:val="24"/>
          <w:sz w:val="24"/>
          <w:szCs w:val="24"/>
        </w:rPr>
        <w:t>) PI-</w:t>
      </w:r>
      <w:proofErr w:type="spellStart"/>
      <w:r w:rsidR="00941C1C" w:rsidRPr="002756EF">
        <w:rPr>
          <w:rFonts w:ascii="Times New Roman" w:eastAsia="DengXian" w:hAnsi="Times New Roman" w:cs="Times New Roman"/>
          <w:color w:val="000000"/>
          <w:kern w:val="24"/>
          <w:sz w:val="24"/>
          <w:szCs w:val="24"/>
        </w:rPr>
        <w:t>NaOH</w:t>
      </w:r>
      <w:proofErr w:type="spellEnd"/>
      <w:r w:rsidR="00941C1C" w:rsidRPr="002756EF">
        <w:rPr>
          <w:rFonts w:ascii="Times New Roman" w:eastAsia="DengXian" w:hAnsi="Times New Roman" w:cs="Times New Roman"/>
          <w:color w:val="000000"/>
          <w:kern w:val="24"/>
          <w:sz w:val="24"/>
          <w:szCs w:val="24"/>
        </w:rPr>
        <w:t xml:space="preserve"> fiber</w:t>
      </w:r>
    </w:p>
    <w:p w14:paraId="0DD765AD" w14:textId="77777777" w:rsidR="00EA27E5" w:rsidRPr="002756EF" w:rsidRDefault="00EA27E5" w:rsidP="00BD4D62">
      <w:pPr>
        <w:jc w:val="center"/>
        <w:rPr>
          <w:rFonts w:ascii="Times New Roman" w:hAnsi="Times New Roman" w:cs="Times New Roman"/>
        </w:rPr>
      </w:pPr>
    </w:p>
    <w:p w14:paraId="0D195415" w14:textId="5EC464E4" w:rsidR="00BD4D62" w:rsidRPr="002756EF" w:rsidRDefault="002F6E1F" w:rsidP="00B300FC">
      <w:pPr>
        <w:spacing w:line="480" w:lineRule="auto"/>
        <w:jc w:val="center"/>
        <w:rPr>
          <w:rFonts w:ascii="Times New Roman" w:hAnsi="Times New Roman" w:cs="Times New Roman"/>
        </w:rPr>
      </w:pPr>
      <w:r w:rsidRPr="002756EF">
        <w:rPr>
          <w:rFonts w:ascii="Times New Roman" w:hAnsi="Times New Roman" w:cs="Times New Roman"/>
          <w:noProof/>
          <w:lang w:val="en-IN" w:eastAsia="en-IN"/>
        </w:rPr>
        <w:lastRenderedPageBreak/>
        <w:drawing>
          <wp:inline distT="0" distB="0" distL="0" distR="0" wp14:anchorId="0ED27BE3" wp14:editId="58FE1A9E">
            <wp:extent cx="4320000" cy="1524146"/>
            <wp:effectExtent l="0" t="0" r="4445" b="0"/>
            <wp:docPr id="11382263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1524146"/>
                    </a:xfrm>
                    <a:prstGeom prst="rect">
                      <a:avLst/>
                    </a:prstGeom>
                    <a:noFill/>
                    <a:ln>
                      <a:noFill/>
                    </a:ln>
                  </pic:spPr>
                </pic:pic>
              </a:graphicData>
            </a:graphic>
          </wp:inline>
        </w:drawing>
      </w:r>
    </w:p>
    <w:p w14:paraId="4F6DCA26" w14:textId="54103052" w:rsidR="000F73F6" w:rsidRPr="002756EF" w:rsidRDefault="00BD4D62" w:rsidP="0027483B">
      <w:pPr>
        <w:spacing w:line="480" w:lineRule="auto"/>
        <w:jc w:val="left"/>
        <w:rPr>
          <w:rFonts w:ascii="Times New Roman" w:eastAsia="DengXian" w:hAnsi="Times New Roman" w:cs="Times New Roman"/>
          <w:color w:val="000000"/>
          <w:kern w:val="24"/>
          <w:sz w:val="24"/>
          <w:szCs w:val="24"/>
        </w:rPr>
      </w:pPr>
      <w:r w:rsidRPr="002756EF">
        <w:rPr>
          <w:rFonts w:ascii="Times New Roman" w:hAnsi="Times New Roman" w:cs="Times New Roman"/>
          <w:b/>
          <w:bCs/>
          <w:kern w:val="0"/>
          <w:sz w:val="24"/>
          <w:szCs w:val="20"/>
          <w:lang w:eastAsia="en-US"/>
        </w:rPr>
        <w:t>Fig. S</w:t>
      </w:r>
      <w:r w:rsidR="00BF5E5F" w:rsidRPr="002756EF">
        <w:rPr>
          <w:rFonts w:ascii="Times New Roman" w:hAnsi="Times New Roman" w:cs="Times New Roman"/>
          <w:b/>
          <w:bCs/>
          <w:kern w:val="0"/>
          <w:sz w:val="24"/>
          <w:szCs w:val="20"/>
          <w:lang w:eastAsia="en-US"/>
        </w:rPr>
        <w:t>2</w:t>
      </w:r>
      <w:r w:rsidRPr="002756EF">
        <w:rPr>
          <w:rFonts w:ascii="Times New Roman" w:hAnsi="Times New Roman" w:cs="Times New Roman"/>
          <w:kern w:val="0"/>
          <w:sz w:val="24"/>
          <w:szCs w:val="20"/>
          <w:lang w:eastAsia="en-US"/>
        </w:rPr>
        <w:t xml:space="preserve"> </w:t>
      </w:r>
      <w:r w:rsidR="001D3FDF" w:rsidRPr="002756EF">
        <w:rPr>
          <w:rFonts w:ascii="Times New Roman" w:hAnsi="Times New Roman" w:cs="Times New Roman"/>
          <w:kern w:val="0"/>
          <w:sz w:val="24"/>
          <w:szCs w:val="20"/>
        </w:rPr>
        <w:t>(</w:t>
      </w:r>
      <w:r w:rsidR="001D3FDF" w:rsidRPr="0027483B">
        <w:rPr>
          <w:rFonts w:ascii="Times New Roman" w:hAnsi="Times New Roman" w:cs="Times New Roman"/>
          <w:b/>
          <w:kern w:val="0"/>
          <w:sz w:val="24"/>
          <w:szCs w:val="20"/>
        </w:rPr>
        <w:t>a, b</w:t>
      </w:r>
      <w:r w:rsidR="001D3FDF" w:rsidRPr="002756EF">
        <w:rPr>
          <w:rFonts w:ascii="Times New Roman" w:hAnsi="Times New Roman" w:cs="Times New Roman"/>
          <w:kern w:val="0"/>
          <w:sz w:val="24"/>
          <w:szCs w:val="20"/>
        </w:rPr>
        <w:t xml:space="preserve">) </w:t>
      </w:r>
      <w:r w:rsidR="00941C1C" w:rsidRPr="002756EF">
        <w:rPr>
          <w:rFonts w:ascii="Times New Roman" w:eastAsia="DengXian" w:hAnsi="Times New Roman" w:cs="Times New Roman"/>
          <w:color w:val="000000"/>
          <w:kern w:val="24"/>
          <w:sz w:val="24"/>
          <w:szCs w:val="24"/>
        </w:rPr>
        <w:t>SEM images of PI fiber</w:t>
      </w:r>
      <w:r w:rsidR="00C308A0" w:rsidRPr="002756EF">
        <w:rPr>
          <w:rFonts w:ascii="Times New Roman" w:eastAsia="DengXian" w:hAnsi="Times New Roman" w:cs="Times New Roman"/>
          <w:color w:val="000000"/>
          <w:kern w:val="24"/>
          <w:sz w:val="24"/>
          <w:szCs w:val="24"/>
        </w:rPr>
        <w:t xml:space="preserve"> after </w:t>
      </w:r>
      <w:r w:rsidR="0027483B">
        <w:rPr>
          <w:rFonts w:ascii="Times New Roman" w:eastAsia="DengXian" w:hAnsi="Times New Roman" w:cs="Times New Roman"/>
          <w:color w:val="000000"/>
          <w:kern w:val="24"/>
          <w:sz w:val="24"/>
          <w:szCs w:val="24"/>
        </w:rPr>
        <w:t>activation</w:t>
      </w:r>
    </w:p>
    <w:p w14:paraId="005F9753" w14:textId="14ED683B" w:rsidR="00BC79A9" w:rsidRPr="002756EF" w:rsidRDefault="002F6E1F" w:rsidP="00BC79A9">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kern w:val="0"/>
          <w:sz w:val="24"/>
          <w:szCs w:val="20"/>
          <w:lang w:val="en-IN" w:eastAsia="en-IN"/>
        </w:rPr>
        <w:drawing>
          <wp:inline distT="0" distB="0" distL="0" distR="0" wp14:anchorId="28D977C4" wp14:editId="3F68F212">
            <wp:extent cx="4320000" cy="3110209"/>
            <wp:effectExtent l="0" t="0" r="4445" b="0"/>
            <wp:docPr id="10684510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000" cy="3110209"/>
                    </a:xfrm>
                    <a:prstGeom prst="rect">
                      <a:avLst/>
                    </a:prstGeom>
                    <a:noFill/>
                    <a:ln>
                      <a:noFill/>
                    </a:ln>
                  </pic:spPr>
                </pic:pic>
              </a:graphicData>
            </a:graphic>
          </wp:inline>
        </w:drawing>
      </w:r>
    </w:p>
    <w:p w14:paraId="604B0B7B" w14:textId="6E510D64" w:rsidR="002F6E1F" w:rsidRDefault="00BC79A9" w:rsidP="0027483B">
      <w:pPr>
        <w:spacing w:line="480" w:lineRule="auto"/>
        <w:jc w:val="left"/>
        <w:rPr>
          <w:rFonts w:ascii="Times New Roman" w:eastAsia="DengXian" w:hAnsi="Times New Roman" w:cs="Times New Roman"/>
          <w:color w:val="000000"/>
          <w:kern w:val="24"/>
          <w:sz w:val="24"/>
          <w:szCs w:val="24"/>
        </w:rPr>
      </w:pPr>
      <w:r w:rsidRPr="002756EF">
        <w:rPr>
          <w:rFonts w:ascii="Times New Roman" w:hAnsi="Times New Roman" w:cs="Times New Roman"/>
          <w:b/>
          <w:bCs/>
          <w:kern w:val="0"/>
          <w:sz w:val="24"/>
          <w:szCs w:val="20"/>
        </w:rPr>
        <w:t>Fig. S3</w:t>
      </w:r>
      <w:r w:rsidRPr="002756EF">
        <w:rPr>
          <w:rFonts w:ascii="Times New Roman" w:hAnsi="Times New Roman" w:cs="Times New Roman"/>
          <w:kern w:val="0"/>
          <w:sz w:val="24"/>
          <w:szCs w:val="20"/>
        </w:rPr>
        <w:t xml:space="preserve"> </w:t>
      </w:r>
      <w:r w:rsidRPr="002756EF">
        <w:rPr>
          <w:rFonts w:ascii="Times New Roman" w:eastAsia="DengXian" w:hAnsi="Times New Roman" w:cs="Times New Roman"/>
          <w:color w:val="000000"/>
          <w:kern w:val="24"/>
          <w:sz w:val="24"/>
          <w:szCs w:val="24"/>
        </w:rPr>
        <w:t>EDS mapping images of PFA</w:t>
      </w:r>
      <w:r w:rsidRPr="002756EF">
        <w:rPr>
          <w:rFonts w:ascii="Times New Roman" w:eastAsia="DengXian" w:hAnsi="Times New Roman" w:cs="Times New Roman"/>
          <w:color w:val="000000"/>
          <w:kern w:val="24"/>
          <w:sz w:val="24"/>
          <w:szCs w:val="24"/>
          <w:vertAlign w:val="subscript"/>
        </w:rPr>
        <w:t>0</w:t>
      </w:r>
      <w:r w:rsidR="0027483B">
        <w:rPr>
          <w:rFonts w:ascii="Times New Roman" w:eastAsia="DengXian" w:hAnsi="Times New Roman" w:cs="Times New Roman"/>
          <w:color w:val="000000"/>
          <w:kern w:val="24"/>
          <w:sz w:val="24"/>
          <w:szCs w:val="24"/>
        </w:rPr>
        <w:t xml:space="preserve"> fiber</w:t>
      </w:r>
    </w:p>
    <w:p w14:paraId="367B9B75" w14:textId="77777777" w:rsidR="0027483B" w:rsidRPr="002756EF" w:rsidRDefault="0027483B" w:rsidP="0027483B">
      <w:pPr>
        <w:spacing w:line="480" w:lineRule="auto"/>
        <w:jc w:val="left"/>
        <w:rPr>
          <w:rFonts w:ascii="Times New Roman" w:eastAsia="DengXian" w:hAnsi="Times New Roman" w:cs="Times New Roman"/>
          <w:color w:val="000000"/>
          <w:kern w:val="24"/>
          <w:sz w:val="24"/>
          <w:szCs w:val="24"/>
        </w:rPr>
      </w:pPr>
    </w:p>
    <w:p w14:paraId="3F423CCE" w14:textId="47827F51" w:rsidR="00BC79A9" w:rsidRPr="002756EF" w:rsidRDefault="002F6E1F" w:rsidP="00BC79A9">
      <w:pPr>
        <w:spacing w:line="480" w:lineRule="auto"/>
        <w:jc w:val="center"/>
        <w:rPr>
          <w:rFonts w:ascii="Times New Roman" w:hAnsi="Times New Roman" w:cs="Times New Roman"/>
          <w:color w:val="FF0000"/>
          <w:kern w:val="0"/>
          <w:sz w:val="24"/>
          <w:szCs w:val="20"/>
        </w:rPr>
      </w:pPr>
      <w:r w:rsidRPr="002756EF">
        <w:rPr>
          <w:rFonts w:ascii="Times New Roman" w:hAnsi="Times New Roman" w:cs="Times New Roman"/>
          <w:noProof/>
          <w:lang w:val="en-IN" w:eastAsia="en-IN"/>
        </w:rPr>
        <w:drawing>
          <wp:inline distT="0" distB="0" distL="0" distR="0" wp14:anchorId="65F18126" wp14:editId="276C9727">
            <wp:extent cx="2880000" cy="2422756"/>
            <wp:effectExtent l="0" t="0" r="0" b="0"/>
            <wp:docPr id="17547664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422756"/>
                    </a:xfrm>
                    <a:prstGeom prst="rect">
                      <a:avLst/>
                    </a:prstGeom>
                    <a:noFill/>
                    <a:ln>
                      <a:noFill/>
                    </a:ln>
                  </pic:spPr>
                </pic:pic>
              </a:graphicData>
            </a:graphic>
          </wp:inline>
        </w:drawing>
      </w:r>
    </w:p>
    <w:p w14:paraId="6B238400" w14:textId="7582F8BE" w:rsidR="00BC79A9" w:rsidRPr="002756EF" w:rsidRDefault="00BC79A9" w:rsidP="0027483B">
      <w:pPr>
        <w:spacing w:line="480" w:lineRule="auto"/>
        <w:jc w:val="left"/>
        <w:rPr>
          <w:rFonts w:ascii="Times New Roman" w:hAnsi="Times New Roman" w:cs="Times New Roman"/>
          <w:color w:val="000000" w:themeColor="text1"/>
          <w:kern w:val="0"/>
          <w:sz w:val="24"/>
          <w:szCs w:val="20"/>
        </w:rPr>
      </w:pPr>
      <w:r w:rsidRPr="002756EF">
        <w:rPr>
          <w:rFonts w:ascii="Times New Roman" w:hAnsi="Times New Roman" w:cs="Times New Roman"/>
          <w:b/>
          <w:bCs/>
          <w:color w:val="000000" w:themeColor="text1"/>
          <w:kern w:val="0"/>
          <w:sz w:val="24"/>
          <w:szCs w:val="20"/>
        </w:rPr>
        <w:t>Fig. S4</w:t>
      </w:r>
      <w:r w:rsidRPr="002756EF">
        <w:rPr>
          <w:rFonts w:ascii="Times New Roman" w:hAnsi="Times New Roman" w:cs="Times New Roman"/>
          <w:color w:val="000000" w:themeColor="text1"/>
          <w:kern w:val="0"/>
          <w:sz w:val="24"/>
          <w:szCs w:val="20"/>
        </w:rPr>
        <w:t xml:space="preserve"> </w:t>
      </w:r>
      <w:bookmarkStart w:id="5" w:name="_Hlk167111351"/>
      <w:r w:rsidRPr="002756EF">
        <w:rPr>
          <w:rFonts w:ascii="Times New Roman" w:hAnsi="Times New Roman" w:cs="Times New Roman"/>
          <w:color w:val="000000" w:themeColor="text1"/>
          <w:kern w:val="0"/>
          <w:sz w:val="24"/>
          <w:szCs w:val="20"/>
        </w:rPr>
        <w:t xml:space="preserve">High resolution </w:t>
      </w:r>
      <w:bookmarkStart w:id="6" w:name="_Hlk167111155"/>
      <w:r w:rsidRPr="002756EF">
        <w:rPr>
          <w:rFonts w:ascii="Times New Roman" w:hAnsi="Times New Roman" w:cs="Times New Roman"/>
          <w:color w:val="000000" w:themeColor="text1"/>
          <w:kern w:val="0"/>
          <w:sz w:val="24"/>
          <w:szCs w:val="20"/>
        </w:rPr>
        <w:t>XPS spectra of</w:t>
      </w:r>
      <w:bookmarkEnd w:id="6"/>
      <w:r w:rsidRPr="002756EF">
        <w:rPr>
          <w:rFonts w:ascii="Times New Roman" w:hAnsi="Times New Roman" w:cs="Times New Roman"/>
          <w:color w:val="000000" w:themeColor="text1"/>
          <w:kern w:val="0"/>
          <w:sz w:val="24"/>
          <w:szCs w:val="20"/>
        </w:rPr>
        <w:t xml:space="preserve"> O 1s for PFA</w:t>
      </w:r>
      <w:r w:rsidRPr="002756EF">
        <w:rPr>
          <w:rFonts w:ascii="Times New Roman" w:hAnsi="Times New Roman" w:cs="Times New Roman"/>
          <w:color w:val="000000" w:themeColor="text1"/>
          <w:kern w:val="0"/>
          <w:sz w:val="24"/>
          <w:szCs w:val="20"/>
          <w:vertAlign w:val="subscript"/>
        </w:rPr>
        <w:t>0</w:t>
      </w:r>
      <w:r w:rsidRPr="002756EF">
        <w:rPr>
          <w:rFonts w:ascii="Times New Roman" w:hAnsi="Times New Roman" w:cs="Times New Roman"/>
          <w:color w:val="000000" w:themeColor="text1"/>
          <w:kern w:val="0"/>
          <w:sz w:val="24"/>
          <w:szCs w:val="20"/>
        </w:rPr>
        <w:t xml:space="preserve"> nonwoven fabric</w:t>
      </w:r>
      <w:bookmarkEnd w:id="5"/>
    </w:p>
    <w:p w14:paraId="37F365B1" w14:textId="77777777" w:rsidR="0027483B" w:rsidRDefault="0027483B" w:rsidP="00A02D0E">
      <w:pPr>
        <w:spacing w:line="480" w:lineRule="auto"/>
        <w:jc w:val="center"/>
        <w:rPr>
          <w:rFonts w:ascii="Times New Roman" w:hAnsi="Times New Roman" w:cs="Times New Roman"/>
          <w:sz w:val="24"/>
          <w:szCs w:val="28"/>
        </w:rPr>
      </w:pPr>
    </w:p>
    <w:p w14:paraId="03AA8C92" w14:textId="77777777" w:rsidR="0027483B" w:rsidRDefault="0027483B" w:rsidP="00A02D0E">
      <w:pPr>
        <w:spacing w:line="480" w:lineRule="auto"/>
        <w:jc w:val="center"/>
        <w:rPr>
          <w:rFonts w:ascii="Times New Roman" w:hAnsi="Times New Roman" w:cs="Times New Roman"/>
          <w:sz w:val="24"/>
          <w:szCs w:val="28"/>
        </w:rPr>
      </w:pPr>
    </w:p>
    <w:p w14:paraId="0935BE32" w14:textId="068050DB" w:rsidR="00A02D0E" w:rsidRPr="002756EF" w:rsidRDefault="004C575E" w:rsidP="00A02D0E">
      <w:pPr>
        <w:spacing w:line="480" w:lineRule="auto"/>
        <w:jc w:val="center"/>
        <w:rPr>
          <w:rFonts w:ascii="Times New Roman" w:hAnsi="Times New Roman" w:cs="Times New Roman"/>
          <w:sz w:val="24"/>
          <w:szCs w:val="28"/>
        </w:rPr>
      </w:pPr>
      <w:r w:rsidRPr="002756EF">
        <w:rPr>
          <w:rFonts w:ascii="Times New Roman" w:hAnsi="Times New Roman" w:cs="Times New Roman"/>
          <w:noProof/>
          <w:lang w:val="en-IN" w:eastAsia="en-IN"/>
        </w:rPr>
        <w:drawing>
          <wp:inline distT="0" distB="0" distL="0" distR="0" wp14:anchorId="30ABB581" wp14:editId="465EDD1F">
            <wp:extent cx="3600000" cy="1714248"/>
            <wp:effectExtent l="0" t="0" r="635" b="635"/>
            <wp:docPr id="13827515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1714248"/>
                    </a:xfrm>
                    <a:prstGeom prst="rect">
                      <a:avLst/>
                    </a:prstGeom>
                    <a:noFill/>
                    <a:ln>
                      <a:noFill/>
                    </a:ln>
                  </pic:spPr>
                </pic:pic>
              </a:graphicData>
            </a:graphic>
          </wp:inline>
        </w:drawing>
      </w:r>
    </w:p>
    <w:p w14:paraId="6DCE334B" w14:textId="18385F58" w:rsidR="00A02D0E" w:rsidRPr="0027483B" w:rsidRDefault="00A02D0E" w:rsidP="0027483B">
      <w:pPr>
        <w:jc w:val="left"/>
        <w:rPr>
          <w:rFonts w:ascii="Times New Roman" w:hAnsi="Times New Roman" w:cs="Times New Roman"/>
          <w:kern w:val="0"/>
          <w:sz w:val="24"/>
          <w:szCs w:val="20"/>
        </w:rPr>
      </w:pPr>
      <w:r w:rsidRPr="0027483B">
        <w:rPr>
          <w:rFonts w:ascii="Times New Roman" w:hAnsi="Times New Roman" w:cs="Times New Roman"/>
          <w:b/>
          <w:bCs/>
          <w:kern w:val="0"/>
          <w:sz w:val="24"/>
          <w:szCs w:val="20"/>
        </w:rPr>
        <w:t>Fig. S</w:t>
      </w:r>
      <w:r w:rsidR="00BC79A9" w:rsidRPr="0027483B">
        <w:rPr>
          <w:rFonts w:ascii="Times New Roman" w:hAnsi="Times New Roman" w:cs="Times New Roman"/>
          <w:b/>
          <w:bCs/>
          <w:kern w:val="0"/>
          <w:sz w:val="24"/>
          <w:szCs w:val="20"/>
        </w:rPr>
        <w:t>5</w:t>
      </w:r>
      <w:r w:rsidRPr="0027483B">
        <w:rPr>
          <w:rFonts w:ascii="Times New Roman" w:hAnsi="Times New Roman" w:cs="Times New Roman"/>
          <w:kern w:val="0"/>
          <w:sz w:val="24"/>
          <w:szCs w:val="20"/>
        </w:rPr>
        <w:t xml:space="preserve"> Water contact angles of PFA</w:t>
      </w:r>
      <w:r w:rsidR="00C103D9" w:rsidRPr="0027483B">
        <w:rPr>
          <w:rFonts w:ascii="Times New Roman" w:hAnsi="Times New Roman" w:cs="Times New Roman"/>
          <w:kern w:val="0"/>
          <w:sz w:val="24"/>
          <w:szCs w:val="20"/>
          <w:vertAlign w:val="subscript"/>
        </w:rPr>
        <w:t>0</w:t>
      </w:r>
      <w:r w:rsidRPr="0027483B">
        <w:rPr>
          <w:rFonts w:ascii="Times New Roman" w:hAnsi="Times New Roman" w:cs="Times New Roman"/>
          <w:kern w:val="0"/>
          <w:sz w:val="24"/>
          <w:szCs w:val="20"/>
        </w:rPr>
        <w:t xml:space="preserve"> and PFA</w:t>
      </w:r>
      <w:r w:rsidR="00C103D9" w:rsidRPr="0027483B">
        <w:rPr>
          <w:rFonts w:ascii="Times New Roman" w:hAnsi="Times New Roman" w:cs="Times New Roman"/>
          <w:kern w:val="0"/>
          <w:sz w:val="24"/>
          <w:szCs w:val="20"/>
          <w:vertAlign w:val="subscript"/>
        </w:rPr>
        <w:t>0</w:t>
      </w:r>
      <w:r w:rsidR="0027483B">
        <w:rPr>
          <w:rFonts w:ascii="Times New Roman" w:hAnsi="Times New Roman" w:cs="Times New Roman"/>
          <w:kern w:val="0"/>
          <w:sz w:val="24"/>
          <w:szCs w:val="20"/>
        </w:rPr>
        <w:t>/PDA nonwoven fabrics</w:t>
      </w:r>
    </w:p>
    <w:p w14:paraId="48647605" w14:textId="77777777" w:rsidR="002F6E1F" w:rsidRPr="002756EF" w:rsidRDefault="002F6E1F" w:rsidP="00B300FC">
      <w:pPr>
        <w:spacing w:line="480" w:lineRule="auto"/>
        <w:jc w:val="center"/>
        <w:rPr>
          <w:rFonts w:ascii="Times New Roman" w:hAnsi="Times New Roman" w:cs="Times New Roman"/>
          <w:kern w:val="0"/>
          <w:sz w:val="24"/>
          <w:szCs w:val="20"/>
        </w:rPr>
      </w:pPr>
    </w:p>
    <w:p w14:paraId="081B5832" w14:textId="54AF0300" w:rsidR="00A02D0E" w:rsidRPr="002756EF" w:rsidRDefault="002F6E1F" w:rsidP="00A02D0E">
      <w:pPr>
        <w:spacing w:line="480" w:lineRule="auto"/>
        <w:jc w:val="center"/>
        <w:rPr>
          <w:rFonts w:ascii="Times New Roman" w:hAnsi="Times New Roman" w:cs="Times New Roman"/>
          <w:sz w:val="24"/>
          <w:szCs w:val="24"/>
        </w:rPr>
      </w:pPr>
      <w:r w:rsidRPr="002756EF">
        <w:rPr>
          <w:rFonts w:ascii="Times New Roman" w:hAnsi="Times New Roman" w:cs="Times New Roman"/>
          <w:noProof/>
          <w:sz w:val="24"/>
          <w:szCs w:val="24"/>
          <w:lang w:val="en-IN" w:eastAsia="en-IN"/>
        </w:rPr>
        <w:drawing>
          <wp:inline distT="0" distB="0" distL="0" distR="0" wp14:anchorId="59B77920" wp14:editId="3EFF3934">
            <wp:extent cx="2880000" cy="2019493"/>
            <wp:effectExtent l="0" t="0" r="0" b="0"/>
            <wp:docPr id="15614716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019493"/>
                    </a:xfrm>
                    <a:prstGeom prst="rect">
                      <a:avLst/>
                    </a:prstGeom>
                    <a:noFill/>
                    <a:ln>
                      <a:noFill/>
                    </a:ln>
                  </pic:spPr>
                </pic:pic>
              </a:graphicData>
            </a:graphic>
          </wp:inline>
        </w:drawing>
      </w:r>
    </w:p>
    <w:p w14:paraId="1C1320BA" w14:textId="43301455" w:rsidR="00A02D0E" w:rsidRPr="0027483B" w:rsidRDefault="00A02D0E" w:rsidP="0027483B">
      <w:pPr>
        <w:jc w:val="left"/>
        <w:rPr>
          <w:rFonts w:ascii="Times New Roman" w:hAnsi="Times New Roman" w:cs="Times New Roman"/>
          <w:kern w:val="0"/>
          <w:sz w:val="24"/>
          <w:szCs w:val="20"/>
          <w:lang w:eastAsia="en-US"/>
        </w:rPr>
      </w:pPr>
      <w:r w:rsidRPr="0027483B">
        <w:rPr>
          <w:rFonts w:ascii="Times New Roman" w:hAnsi="Times New Roman" w:cs="Times New Roman"/>
          <w:b/>
          <w:bCs/>
          <w:kern w:val="0"/>
          <w:sz w:val="24"/>
          <w:szCs w:val="20"/>
          <w:lang w:eastAsia="en-US"/>
        </w:rPr>
        <w:t>Fig. S</w:t>
      </w:r>
      <w:r w:rsidR="00BC79A9" w:rsidRPr="0027483B">
        <w:rPr>
          <w:rFonts w:ascii="Times New Roman" w:hAnsi="Times New Roman" w:cs="Times New Roman"/>
          <w:b/>
          <w:bCs/>
          <w:kern w:val="0"/>
          <w:sz w:val="24"/>
          <w:szCs w:val="20"/>
        </w:rPr>
        <w:t>6</w:t>
      </w:r>
      <w:r w:rsidRPr="0027483B">
        <w:rPr>
          <w:rFonts w:ascii="Times New Roman" w:hAnsi="Times New Roman" w:cs="Times New Roman"/>
          <w:kern w:val="0"/>
          <w:sz w:val="24"/>
          <w:szCs w:val="20"/>
          <w:lang w:eastAsia="en-US"/>
        </w:rPr>
        <w:t xml:space="preserve"> SEM images of </w:t>
      </w:r>
      <w:r w:rsidRPr="0027483B">
        <w:rPr>
          <w:rFonts w:ascii="Times New Roman" w:hAnsi="Times New Roman" w:cs="Times New Roman"/>
          <w:kern w:val="0"/>
          <w:sz w:val="24"/>
          <w:szCs w:val="20"/>
        </w:rPr>
        <w:t>PFA</w:t>
      </w:r>
      <w:r w:rsidRPr="0027483B">
        <w:rPr>
          <w:rFonts w:ascii="Times New Roman" w:hAnsi="Times New Roman" w:cs="Times New Roman"/>
          <w:kern w:val="0"/>
          <w:sz w:val="24"/>
          <w:szCs w:val="20"/>
          <w:vertAlign w:val="subscript"/>
        </w:rPr>
        <w:t>1</w:t>
      </w:r>
      <w:r w:rsidR="0027483B">
        <w:rPr>
          <w:rFonts w:ascii="Times New Roman" w:hAnsi="Times New Roman" w:cs="Times New Roman"/>
          <w:kern w:val="0"/>
          <w:sz w:val="24"/>
          <w:szCs w:val="20"/>
          <w:lang w:eastAsia="en-US"/>
        </w:rPr>
        <w:t xml:space="preserve"> nonwoven fabric</w:t>
      </w:r>
    </w:p>
    <w:p w14:paraId="08670B56" w14:textId="77777777" w:rsidR="00F30473" w:rsidRPr="0027483B" w:rsidRDefault="00F30473" w:rsidP="0027483B">
      <w:pPr>
        <w:spacing w:line="480" w:lineRule="auto"/>
        <w:jc w:val="left"/>
        <w:rPr>
          <w:rFonts w:ascii="Times New Roman" w:hAnsi="Times New Roman" w:cs="Times New Roman"/>
          <w:kern w:val="0"/>
          <w:sz w:val="24"/>
          <w:szCs w:val="20"/>
        </w:rPr>
      </w:pPr>
    </w:p>
    <w:p w14:paraId="3A06D1B4" w14:textId="7C019CFC" w:rsidR="00BD4D62" w:rsidRPr="0027483B" w:rsidRDefault="002F6E1F" w:rsidP="0027483B">
      <w:pPr>
        <w:spacing w:line="480" w:lineRule="auto"/>
        <w:jc w:val="left"/>
        <w:rPr>
          <w:rFonts w:ascii="Times New Roman" w:hAnsi="Times New Roman" w:cs="Times New Roman"/>
          <w:kern w:val="0"/>
          <w:sz w:val="24"/>
          <w:szCs w:val="20"/>
        </w:rPr>
      </w:pPr>
      <w:r w:rsidRPr="0027483B">
        <w:rPr>
          <w:rFonts w:ascii="Times New Roman" w:hAnsi="Times New Roman" w:cs="Times New Roman"/>
          <w:noProof/>
          <w:kern w:val="0"/>
          <w:sz w:val="24"/>
          <w:szCs w:val="20"/>
          <w:lang w:val="en-IN" w:eastAsia="en-IN"/>
        </w:rPr>
        <w:drawing>
          <wp:inline distT="0" distB="0" distL="0" distR="0" wp14:anchorId="48C0F074" wp14:editId="22A055A0">
            <wp:extent cx="5759450" cy="2038350"/>
            <wp:effectExtent l="0" t="0" r="0" b="0"/>
            <wp:docPr id="18739810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2038350"/>
                    </a:xfrm>
                    <a:prstGeom prst="rect">
                      <a:avLst/>
                    </a:prstGeom>
                    <a:noFill/>
                    <a:ln>
                      <a:noFill/>
                    </a:ln>
                  </pic:spPr>
                </pic:pic>
              </a:graphicData>
            </a:graphic>
          </wp:inline>
        </w:drawing>
      </w:r>
    </w:p>
    <w:p w14:paraId="32A7BCDC" w14:textId="3012ADC6" w:rsidR="00BD4D62" w:rsidRPr="0027483B" w:rsidRDefault="00BD4D62" w:rsidP="0027483B">
      <w:pPr>
        <w:spacing w:line="480" w:lineRule="auto"/>
        <w:jc w:val="left"/>
        <w:rPr>
          <w:rFonts w:ascii="Times New Roman" w:hAnsi="Times New Roman" w:cs="Times New Roman"/>
          <w:kern w:val="0"/>
          <w:sz w:val="24"/>
          <w:szCs w:val="20"/>
        </w:rPr>
      </w:pPr>
      <w:r w:rsidRPr="0027483B">
        <w:rPr>
          <w:rFonts w:ascii="Times New Roman" w:hAnsi="Times New Roman" w:cs="Times New Roman"/>
          <w:b/>
          <w:bCs/>
          <w:kern w:val="0"/>
          <w:sz w:val="24"/>
          <w:szCs w:val="20"/>
        </w:rPr>
        <w:t>Fig. S</w:t>
      </w:r>
      <w:r w:rsidR="00BC79A9" w:rsidRPr="0027483B">
        <w:rPr>
          <w:rFonts w:ascii="Times New Roman" w:hAnsi="Times New Roman" w:cs="Times New Roman"/>
          <w:b/>
          <w:bCs/>
          <w:kern w:val="0"/>
          <w:sz w:val="24"/>
          <w:szCs w:val="20"/>
        </w:rPr>
        <w:t>7</w:t>
      </w:r>
      <w:r w:rsidRPr="0027483B">
        <w:rPr>
          <w:rFonts w:ascii="Times New Roman" w:hAnsi="Times New Roman" w:cs="Times New Roman"/>
          <w:kern w:val="0"/>
          <w:sz w:val="24"/>
          <w:szCs w:val="20"/>
        </w:rPr>
        <w:t xml:space="preserve"> </w:t>
      </w:r>
      <w:r w:rsidR="003A00C1" w:rsidRPr="0027483B">
        <w:rPr>
          <w:rFonts w:ascii="Times New Roman" w:hAnsi="Times New Roman" w:cs="Times New Roman"/>
          <w:kern w:val="0"/>
          <w:sz w:val="24"/>
          <w:szCs w:val="20"/>
        </w:rPr>
        <w:t xml:space="preserve">EDS spectra of </w:t>
      </w:r>
      <w:r w:rsidR="003A00C1" w:rsidRPr="0027483B">
        <w:rPr>
          <w:rFonts w:ascii="Times New Roman" w:eastAsia="DengXian" w:hAnsi="Times New Roman" w:cs="Times New Roman"/>
          <w:kern w:val="24"/>
          <w:sz w:val="24"/>
          <w:szCs w:val="24"/>
        </w:rPr>
        <w:t>PFA</w:t>
      </w:r>
      <w:r w:rsidR="003A00C1" w:rsidRPr="0027483B">
        <w:rPr>
          <w:rFonts w:ascii="Times New Roman" w:eastAsia="DengXian" w:hAnsi="Times New Roman" w:cs="Times New Roman"/>
          <w:kern w:val="24"/>
          <w:sz w:val="24"/>
          <w:szCs w:val="24"/>
          <w:vertAlign w:val="subscript"/>
        </w:rPr>
        <w:t>1</w:t>
      </w:r>
      <w:r w:rsidR="003A00C1" w:rsidRPr="0027483B">
        <w:rPr>
          <w:rFonts w:ascii="Times New Roman" w:eastAsia="DengXian" w:hAnsi="Times New Roman" w:cs="Times New Roman"/>
          <w:kern w:val="24"/>
          <w:sz w:val="24"/>
          <w:szCs w:val="24"/>
        </w:rPr>
        <w:t xml:space="preserve"> </w:t>
      </w:r>
      <w:r w:rsidR="0027483B">
        <w:rPr>
          <w:rFonts w:ascii="Times New Roman" w:hAnsi="Times New Roman" w:cs="Times New Roman"/>
          <w:kern w:val="0"/>
          <w:sz w:val="24"/>
          <w:szCs w:val="20"/>
        </w:rPr>
        <w:t>nonwoven fabric</w:t>
      </w:r>
    </w:p>
    <w:p w14:paraId="68050EEC" w14:textId="77777777" w:rsidR="00BD4D62" w:rsidRPr="0027483B" w:rsidRDefault="00BD4D62" w:rsidP="0027483B">
      <w:pPr>
        <w:jc w:val="left"/>
        <w:rPr>
          <w:rFonts w:ascii="Times New Roman" w:hAnsi="Times New Roman" w:cs="Times New Roman"/>
          <w:kern w:val="0"/>
          <w:sz w:val="24"/>
          <w:szCs w:val="20"/>
        </w:rPr>
      </w:pPr>
    </w:p>
    <w:p w14:paraId="3018BDFF" w14:textId="77777777" w:rsidR="00A02D0E" w:rsidRPr="0027483B" w:rsidRDefault="00A02D0E" w:rsidP="0027483B">
      <w:pPr>
        <w:spacing w:line="480" w:lineRule="auto"/>
        <w:jc w:val="left"/>
        <w:rPr>
          <w:rFonts w:ascii="Times New Roman" w:hAnsi="Times New Roman" w:cs="Times New Roman"/>
          <w:kern w:val="0"/>
          <w:sz w:val="24"/>
          <w:szCs w:val="20"/>
        </w:rPr>
      </w:pPr>
      <w:bookmarkStart w:id="7" w:name="_Hlk151715781"/>
    </w:p>
    <w:p w14:paraId="4197EB08" w14:textId="261B613C" w:rsidR="00A02D0E" w:rsidRPr="002756EF" w:rsidRDefault="002E0BB7" w:rsidP="00A02D0E">
      <w:pPr>
        <w:spacing w:line="480" w:lineRule="auto"/>
        <w:jc w:val="center"/>
        <w:rPr>
          <w:rFonts w:ascii="Times New Roman" w:hAnsi="Times New Roman" w:cs="Times New Roman"/>
          <w:sz w:val="24"/>
          <w:szCs w:val="28"/>
        </w:rPr>
      </w:pPr>
      <w:r>
        <w:rPr>
          <w:noProof/>
          <w:lang w:val="en-IN" w:eastAsia="en-IN"/>
        </w:rPr>
        <w:lastRenderedPageBreak/>
        <w:drawing>
          <wp:inline distT="0" distB="0" distL="0" distR="0" wp14:anchorId="0419CBE2" wp14:editId="4242D6D9">
            <wp:extent cx="3342676" cy="2558076"/>
            <wp:effectExtent l="0" t="0" r="0" b="0"/>
            <wp:docPr id="1483398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5512" cy="2560246"/>
                    </a:xfrm>
                    <a:prstGeom prst="rect">
                      <a:avLst/>
                    </a:prstGeom>
                    <a:noFill/>
                    <a:ln>
                      <a:noFill/>
                    </a:ln>
                  </pic:spPr>
                </pic:pic>
              </a:graphicData>
            </a:graphic>
          </wp:inline>
        </w:drawing>
      </w:r>
    </w:p>
    <w:p w14:paraId="7C205C4F" w14:textId="473C1444" w:rsidR="00A02D0E" w:rsidRPr="0027483B" w:rsidRDefault="00A02D0E" w:rsidP="0027483B">
      <w:pPr>
        <w:spacing w:line="480" w:lineRule="auto"/>
        <w:jc w:val="left"/>
        <w:rPr>
          <w:rFonts w:ascii="Times New Roman" w:hAnsi="Times New Roman" w:cs="Times New Roman"/>
          <w:kern w:val="0"/>
          <w:sz w:val="24"/>
          <w:szCs w:val="20"/>
        </w:rPr>
      </w:pPr>
      <w:r w:rsidRPr="0027483B">
        <w:rPr>
          <w:rFonts w:ascii="Times New Roman" w:hAnsi="Times New Roman" w:cs="Times New Roman"/>
          <w:b/>
          <w:bCs/>
          <w:kern w:val="0"/>
          <w:sz w:val="24"/>
          <w:szCs w:val="20"/>
        </w:rPr>
        <w:t>Fig. S</w:t>
      </w:r>
      <w:r w:rsidR="00F30473" w:rsidRPr="0027483B">
        <w:rPr>
          <w:rFonts w:ascii="Times New Roman" w:hAnsi="Times New Roman" w:cs="Times New Roman"/>
          <w:b/>
          <w:bCs/>
          <w:kern w:val="0"/>
          <w:sz w:val="24"/>
          <w:szCs w:val="20"/>
        </w:rPr>
        <w:t>8</w:t>
      </w:r>
      <w:r w:rsidRPr="0027483B">
        <w:rPr>
          <w:rFonts w:ascii="Times New Roman" w:hAnsi="Times New Roman" w:cs="Times New Roman"/>
          <w:kern w:val="0"/>
          <w:sz w:val="24"/>
          <w:szCs w:val="20"/>
        </w:rPr>
        <w:t xml:space="preserve"> TGA curves of</w:t>
      </w:r>
      <w:r w:rsidRPr="0027483B">
        <w:rPr>
          <w:rFonts w:ascii="Times New Roman" w:hAnsi="Times New Roman" w:cs="Times New Roman"/>
          <w:sz w:val="24"/>
          <w:szCs w:val="24"/>
        </w:rPr>
        <w:t xml:space="preserve"> PI, PA</w:t>
      </w:r>
      <w:r w:rsidRPr="0027483B">
        <w:rPr>
          <w:rFonts w:ascii="Times New Roman" w:hAnsi="Times New Roman" w:cs="Times New Roman"/>
          <w:sz w:val="24"/>
          <w:szCs w:val="24"/>
          <w:vertAlign w:val="subscript"/>
        </w:rPr>
        <w:t>1.5</w:t>
      </w:r>
      <w:r w:rsidRPr="0027483B">
        <w:rPr>
          <w:rFonts w:ascii="Times New Roman" w:hAnsi="Times New Roman" w:cs="Times New Roman"/>
          <w:sz w:val="24"/>
          <w:szCs w:val="24"/>
        </w:rPr>
        <w:t>, PFA</w:t>
      </w:r>
      <w:r w:rsidRPr="0027483B">
        <w:rPr>
          <w:rFonts w:ascii="Times New Roman" w:hAnsi="Times New Roman" w:cs="Times New Roman"/>
          <w:sz w:val="24"/>
          <w:szCs w:val="24"/>
          <w:vertAlign w:val="subscript"/>
        </w:rPr>
        <w:t>0</w:t>
      </w:r>
      <w:r w:rsidRPr="0027483B">
        <w:rPr>
          <w:rFonts w:ascii="Times New Roman" w:hAnsi="Times New Roman" w:cs="Times New Roman"/>
          <w:sz w:val="24"/>
          <w:szCs w:val="24"/>
        </w:rPr>
        <w:t xml:space="preserve"> and PFA</w:t>
      </w:r>
      <w:r w:rsidRPr="0027483B">
        <w:rPr>
          <w:rFonts w:ascii="Times New Roman" w:hAnsi="Times New Roman" w:cs="Times New Roman"/>
          <w:sz w:val="24"/>
          <w:szCs w:val="24"/>
          <w:vertAlign w:val="subscript"/>
        </w:rPr>
        <w:t>1</w:t>
      </w:r>
      <w:r w:rsidRPr="0027483B">
        <w:rPr>
          <w:rFonts w:ascii="Times New Roman" w:hAnsi="Times New Roman" w:cs="Times New Roman"/>
          <w:sz w:val="24"/>
          <w:szCs w:val="24"/>
        </w:rPr>
        <w:t xml:space="preserve"> nonwoven fabrics</w:t>
      </w:r>
    </w:p>
    <w:p w14:paraId="13851A55" w14:textId="77777777" w:rsidR="00EA27E5" w:rsidRPr="002756EF" w:rsidRDefault="00EA27E5" w:rsidP="0045701C">
      <w:pPr>
        <w:rPr>
          <w:rFonts w:ascii="Times New Roman" w:hAnsi="Times New Roman" w:cs="Times New Roman"/>
          <w:kern w:val="0"/>
          <w:sz w:val="24"/>
          <w:szCs w:val="20"/>
        </w:rPr>
      </w:pPr>
    </w:p>
    <w:bookmarkEnd w:id="7"/>
    <w:p w14:paraId="3CD47657" w14:textId="2C9A471F" w:rsidR="00BD4D62" w:rsidRPr="002756EF" w:rsidRDefault="002F6E1F" w:rsidP="00B300FC">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kern w:val="0"/>
          <w:sz w:val="24"/>
          <w:szCs w:val="20"/>
          <w:lang w:val="en-IN" w:eastAsia="en-IN"/>
        </w:rPr>
        <w:drawing>
          <wp:inline distT="0" distB="0" distL="0" distR="0" wp14:anchorId="16EB89AA" wp14:editId="38C26477">
            <wp:extent cx="4782153" cy="4033458"/>
            <wp:effectExtent l="0" t="0" r="0" b="5715"/>
            <wp:docPr id="11812916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801" cy="4049186"/>
                    </a:xfrm>
                    <a:prstGeom prst="rect">
                      <a:avLst/>
                    </a:prstGeom>
                    <a:noFill/>
                    <a:ln>
                      <a:noFill/>
                    </a:ln>
                  </pic:spPr>
                </pic:pic>
              </a:graphicData>
            </a:graphic>
          </wp:inline>
        </w:drawing>
      </w:r>
    </w:p>
    <w:p w14:paraId="593BF1AA" w14:textId="39C24B12" w:rsidR="00B300FC" w:rsidRPr="002756EF" w:rsidRDefault="00BD4D62" w:rsidP="0027483B">
      <w:pPr>
        <w:spacing w:line="480" w:lineRule="auto"/>
        <w:jc w:val="left"/>
        <w:rPr>
          <w:rFonts w:ascii="Times New Roman" w:hAnsi="Times New Roman" w:cs="Times New Roman"/>
          <w:bCs/>
          <w:sz w:val="24"/>
          <w:szCs w:val="24"/>
        </w:rPr>
      </w:pPr>
      <w:r w:rsidRPr="002756EF">
        <w:rPr>
          <w:rFonts w:ascii="Times New Roman" w:hAnsi="Times New Roman" w:cs="Times New Roman"/>
          <w:b/>
          <w:kern w:val="0"/>
          <w:sz w:val="24"/>
          <w:szCs w:val="20"/>
        </w:rPr>
        <w:t>Fig. S</w:t>
      </w:r>
      <w:r w:rsidR="00F30473" w:rsidRPr="002756EF">
        <w:rPr>
          <w:rFonts w:ascii="Times New Roman" w:hAnsi="Times New Roman" w:cs="Times New Roman"/>
          <w:b/>
          <w:kern w:val="0"/>
          <w:sz w:val="24"/>
          <w:szCs w:val="20"/>
        </w:rPr>
        <w:t>9</w:t>
      </w:r>
      <w:r w:rsidRPr="002756EF">
        <w:rPr>
          <w:rFonts w:ascii="Times New Roman" w:hAnsi="Times New Roman" w:cs="Times New Roman"/>
          <w:kern w:val="0"/>
          <w:sz w:val="24"/>
          <w:szCs w:val="20"/>
        </w:rPr>
        <w:t xml:space="preserve"> </w:t>
      </w:r>
      <w:r w:rsidR="003A00C1" w:rsidRPr="002756EF">
        <w:rPr>
          <w:rFonts w:ascii="Times New Roman" w:hAnsi="Times New Roman" w:cs="Times New Roman"/>
          <w:bCs/>
          <w:sz w:val="24"/>
          <w:szCs w:val="24"/>
        </w:rPr>
        <w:t>(</w:t>
      </w:r>
      <w:r w:rsidR="003A00C1" w:rsidRPr="0027483B">
        <w:rPr>
          <w:rFonts w:ascii="Times New Roman" w:hAnsi="Times New Roman" w:cs="Times New Roman"/>
          <w:b/>
          <w:bCs/>
          <w:sz w:val="24"/>
          <w:szCs w:val="24"/>
        </w:rPr>
        <w:t>a</w:t>
      </w:r>
      <w:r w:rsidR="003A00C1" w:rsidRPr="002756EF">
        <w:rPr>
          <w:rFonts w:ascii="Times New Roman" w:hAnsi="Times New Roman" w:cs="Times New Roman"/>
          <w:bCs/>
          <w:sz w:val="24"/>
          <w:szCs w:val="24"/>
        </w:rPr>
        <w:t>) EMI SE, (</w:t>
      </w:r>
      <w:r w:rsidR="003A00C1" w:rsidRPr="0027483B">
        <w:rPr>
          <w:rFonts w:ascii="Times New Roman" w:hAnsi="Times New Roman" w:cs="Times New Roman"/>
          <w:b/>
          <w:bCs/>
          <w:sz w:val="24"/>
          <w:szCs w:val="24"/>
        </w:rPr>
        <w:t>b</w:t>
      </w:r>
      <w:r w:rsidR="003A00C1" w:rsidRPr="002756EF">
        <w:rPr>
          <w:rFonts w:ascii="Times New Roman" w:hAnsi="Times New Roman" w:cs="Times New Roman"/>
          <w:bCs/>
          <w:sz w:val="24"/>
          <w:szCs w:val="24"/>
        </w:rPr>
        <w:t xml:space="preserve">) </w:t>
      </w:r>
      <w:r w:rsidR="003A00C1" w:rsidRPr="002756EF">
        <w:rPr>
          <w:rFonts w:ascii="Times New Roman" w:hAnsi="Times New Roman" w:cs="Times New Roman"/>
          <w:bCs/>
          <w:i/>
          <w:iCs/>
          <w:sz w:val="24"/>
          <w:szCs w:val="24"/>
        </w:rPr>
        <w:t>T</w:t>
      </w:r>
      <w:r w:rsidR="003A00C1" w:rsidRPr="002756EF">
        <w:rPr>
          <w:rFonts w:ascii="Times New Roman" w:hAnsi="Times New Roman" w:cs="Times New Roman"/>
          <w:bCs/>
          <w:sz w:val="24"/>
          <w:szCs w:val="24"/>
        </w:rPr>
        <w:t>, (</w:t>
      </w:r>
      <w:r w:rsidR="003A00C1" w:rsidRPr="0027483B">
        <w:rPr>
          <w:rFonts w:ascii="Times New Roman" w:hAnsi="Times New Roman" w:cs="Times New Roman"/>
          <w:b/>
          <w:bCs/>
          <w:sz w:val="24"/>
          <w:szCs w:val="24"/>
        </w:rPr>
        <w:t>c</w:t>
      </w:r>
      <w:r w:rsidR="003A00C1" w:rsidRPr="002756EF">
        <w:rPr>
          <w:rFonts w:ascii="Times New Roman" w:hAnsi="Times New Roman" w:cs="Times New Roman"/>
          <w:bCs/>
          <w:sz w:val="24"/>
          <w:szCs w:val="24"/>
        </w:rPr>
        <w:t xml:space="preserve">) </w:t>
      </w:r>
      <w:r w:rsidR="00544F0F" w:rsidRPr="002756EF">
        <w:rPr>
          <w:rFonts w:ascii="Times New Roman" w:hAnsi="Times New Roman" w:cs="Times New Roman"/>
          <w:bCs/>
          <w:i/>
          <w:iCs/>
          <w:sz w:val="24"/>
          <w:szCs w:val="24"/>
        </w:rPr>
        <w:t>A</w:t>
      </w:r>
      <w:r w:rsidR="003A00C1" w:rsidRPr="002756EF">
        <w:rPr>
          <w:rFonts w:ascii="Times New Roman" w:hAnsi="Times New Roman" w:cs="Times New Roman"/>
          <w:bCs/>
          <w:sz w:val="24"/>
          <w:szCs w:val="24"/>
        </w:rPr>
        <w:t xml:space="preserve"> and (</w:t>
      </w:r>
      <w:r w:rsidR="003A00C1" w:rsidRPr="0027483B">
        <w:rPr>
          <w:rFonts w:ascii="Times New Roman" w:hAnsi="Times New Roman" w:cs="Times New Roman"/>
          <w:b/>
          <w:bCs/>
          <w:sz w:val="24"/>
          <w:szCs w:val="24"/>
        </w:rPr>
        <w:t>d</w:t>
      </w:r>
      <w:r w:rsidR="003A00C1" w:rsidRPr="002756EF">
        <w:rPr>
          <w:rFonts w:ascii="Times New Roman" w:hAnsi="Times New Roman" w:cs="Times New Roman"/>
          <w:bCs/>
          <w:sz w:val="24"/>
          <w:szCs w:val="24"/>
        </w:rPr>
        <w:t xml:space="preserve">) </w:t>
      </w:r>
      <w:r w:rsidR="003A00C1" w:rsidRPr="002756EF">
        <w:rPr>
          <w:rFonts w:ascii="Times New Roman" w:hAnsi="Times New Roman" w:cs="Times New Roman"/>
          <w:bCs/>
          <w:i/>
          <w:iCs/>
          <w:sz w:val="24"/>
          <w:szCs w:val="24"/>
        </w:rPr>
        <w:t>R</w:t>
      </w:r>
      <w:r w:rsidR="003A00C1" w:rsidRPr="002756EF">
        <w:rPr>
          <w:rFonts w:ascii="Times New Roman" w:hAnsi="Times New Roman" w:cs="Times New Roman"/>
          <w:bCs/>
          <w:sz w:val="24"/>
          <w:szCs w:val="24"/>
        </w:rPr>
        <w:t xml:space="preserve"> of N*PFA</w:t>
      </w:r>
      <w:r w:rsidR="003A00C1" w:rsidRPr="002756EF">
        <w:rPr>
          <w:rFonts w:ascii="Times New Roman" w:hAnsi="Times New Roman" w:cs="Times New Roman"/>
          <w:bCs/>
          <w:sz w:val="24"/>
          <w:szCs w:val="24"/>
          <w:vertAlign w:val="subscript"/>
        </w:rPr>
        <w:t>1</w:t>
      </w:r>
    </w:p>
    <w:p w14:paraId="0168E400" w14:textId="5E8023B0" w:rsidR="00BD4D62" w:rsidRPr="002756EF" w:rsidRDefault="002F6E1F" w:rsidP="00B300FC">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kern w:val="0"/>
          <w:sz w:val="24"/>
          <w:szCs w:val="20"/>
          <w:lang w:val="en-IN" w:eastAsia="en-IN"/>
        </w:rPr>
        <w:drawing>
          <wp:inline distT="0" distB="0" distL="0" distR="0" wp14:anchorId="787D817F" wp14:editId="61056E4C">
            <wp:extent cx="4773374" cy="4083946"/>
            <wp:effectExtent l="0" t="0" r="8255" b="0"/>
            <wp:docPr id="651626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6265" cy="4086419"/>
                    </a:xfrm>
                    <a:prstGeom prst="rect">
                      <a:avLst/>
                    </a:prstGeom>
                    <a:noFill/>
                    <a:ln>
                      <a:noFill/>
                    </a:ln>
                  </pic:spPr>
                </pic:pic>
              </a:graphicData>
            </a:graphic>
          </wp:inline>
        </w:drawing>
      </w:r>
    </w:p>
    <w:p w14:paraId="4CA08E3D" w14:textId="33CA1BA1" w:rsidR="00B300FC" w:rsidRDefault="00BD4D62" w:rsidP="0027483B">
      <w:pPr>
        <w:spacing w:line="480" w:lineRule="auto"/>
        <w:jc w:val="left"/>
        <w:rPr>
          <w:rFonts w:ascii="Times New Roman" w:hAnsi="Times New Roman" w:cs="Times New Roman"/>
          <w:bCs/>
          <w:sz w:val="24"/>
          <w:szCs w:val="24"/>
          <w:vertAlign w:val="subscript"/>
        </w:rPr>
      </w:pPr>
      <w:r w:rsidRPr="002756EF">
        <w:rPr>
          <w:rFonts w:ascii="Times New Roman" w:hAnsi="Times New Roman" w:cs="Times New Roman"/>
          <w:b/>
          <w:bCs/>
          <w:kern w:val="0"/>
          <w:sz w:val="24"/>
          <w:szCs w:val="20"/>
        </w:rPr>
        <w:t>Fig. S</w:t>
      </w:r>
      <w:r w:rsidR="00F30473" w:rsidRPr="002756EF">
        <w:rPr>
          <w:rFonts w:ascii="Times New Roman" w:hAnsi="Times New Roman" w:cs="Times New Roman"/>
          <w:b/>
          <w:bCs/>
          <w:kern w:val="0"/>
          <w:sz w:val="24"/>
          <w:szCs w:val="20"/>
        </w:rPr>
        <w:t>10</w:t>
      </w:r>
      <w:r w:rsidRPr="002756EF">
        <w:rPr>
          <w:rFonts w:ascii="Times New Roman" w:hAnsi="Times New Roman" w:cs="Times New Roman"/>
          <w:kern w:val="0"/>
          <w:sz w:val="24"/>
          <w:szCs w:val="20"/>
        </w:rPr>
        <w:t xml:space="preserve"> </w:t>
      </w:r>
      <w:r w:rsidR="003A00C1" w:rsidRPr="002756EF">
        <w:rPr>
          <w:rFonts w:ascii="Times New Roman" w:hAnsi="Times New Roman" w:cs="Times New Roman"/>
          <w:bCs/>
          <w:sz w:val="24"/>
          <w:szCs w:val="24"/>
        </w:rPr>
        <w:t>(</w:t>
      </w:r>
      <w:r w:rsidR="003A00C1" w:rsidRPr="0027483B">
        <w:rPr>
          <w:rFonts w:ascii="Times New Roman" w:hAnsi="Times New Roman" w:cs="Times New Roman"/>
          <w:b/>
          <w:bCs/>
          <w:sz w:val="24"/>
          <w:szCs w:val="24"/>
        </w:rPr>
        <w:t>a</w:t>
      </w:r>
      <w:r w:rsidR="003A00C1" w:rsidRPr="002756EF">
        <w:rPr>
          <w:rFonts w:ascii="Times New Roman" w:hAnsi="Times New Roman" w:cs="Times New Roman"/>
          <w:bCs/>
          <w:sz w:val="24"/>
          <w:szCs w:val="24"/>
        </w:rPr>
        <w:t>) EMI SE, (</w:t>
      </w:r>
      <w:r w:rsidR="003A00C1" w:rsidRPr="0027483B">
        <w:rPr>
          <w:rFonts w:ascii="Times New Roman" w:hAnsi="Times New Roman" w:cs="Times New Roman"/>
          <w:b/>
          <w:bCs/>
          <w:sz w:val="24"/>
          <w:szCs w:val="24"/>
        </w:rPr>
        <w:t>b</w:t>
      </w:r>
      <w:r w:rsidR="003A00C1" w:rsidRPr="002756EF">
        <w:rPr>
          <w:rFonts w:ascii="Times New Roman" w:hAnsi="Times New Roman" w:cs="Times New Roman"/>
          <w:bCs/>
          <w:sz w:val="24"/>
          <w:szCs w:val="24"/>
        </w:rPr>
        <w:t xml:space="preserve">) </w:t>
      </w:r>
      <w:r w:rsidR="003A00C1" w:rsidRPr="002756EF">
        <w:rPr>
          <w:rFonts w:ascii="Times New Roman" w:hAnsi="Times New Roman" w:cs="Times New Roman"/>
          <w:bCs/>
          <w:i/>
          <w:iCs/>
          <w:sz w:val="24"/>
          <w:szCs w:val="24"/>
        </w:rPr>
        <w:t>A</w:t>
      </w:r>
      <w:r w:rsidR="003A00C1" w:rsidRPr="002756EF">
        <w:rPr>
          <w:rFonts w:ascii="Times New Roman" w:hAnsi="Times New Roman" w:cs="Times New Roman"/>
          <w:bCs/>
          <w:sz w:val="24"/>
          <w:szCs w:val="24"/>
        </w:rPr>
        <w:t>, (</w:t>
      </w:r>
      <w:r w:rsidR="003A00C1" w:rsidRPr="0027483B">
        <w:rPr>
          <w:rFonts w:ascii="Times New Roman" w:hAnsi="Times New Roman" w:cs="Times New Roman"/>
          <w:b/>
          <w:bCs/>
          <w:sz w:val="24"/>
          <w:szCs w:val="24"/>
        </w:rPr>
        <w:t>c</w:t>
      </w:r>
      <w:r w:rsidR="003A00C1" w:rsidRPr="002756EF">
        <w:rPr>
          <w:rFonts w:ascii="Times New Roman" w:hAnsi="Times New Roman" w:cs="Times New Roman"/>
          <w:bCs/>
          <w:sz w:val="24"/>
          <w:szCs w:val="24"/>
        </w:rPr>
        <w:t xml:space="preserve">) </w:t>
      </w:r>
      <w:r w:rsidR="003A00C1" w:rsidRPr="002756EF">
        <w:rPr>
          <w:rFonts w:ascii="Times New Roman" w:hAnsi="Times New Roman" w:cs="Times New Roman"/>
          <w:bCs/>
          <w:i/>
          <w:iCs/>
          <w:sz w:val="24"/>
          <w:szCs w:val="24"/>
        </w:rPr>
        <w:t>R</w:t>
      </w:r>
      <w:r w:rsidR="003A00C1" w:rsidRPr="002756EF">
        <w:rPr>
          <w:rFonts w:ascii="Times New Roman" w:hAnsi="Times New Roman" w:cs="Times New Roman"/>
          <w:bCs/>
          <w:sz w:val="24"/>
          <w:szCs w:val="24"/>
        </w:rPr>
        <w:t xml:space="preserve"> and (</w:t>
      </w:r>
      <w:r w:rsidR="003A00C1" w:rsidRPr="0027483B">
        <w:rPr>
          <w:rFonts w:ascii="Times New Roman" w:hAnsi="Times New Roman" w:cs="Times New Roman"/>
          <w:b/>
          <w:bCs/>
          <w:sz w:val="24"/>
          <w:szCs w:val="24"/>
        </w:rPr>
        <w:t>d</w:t>
      </w:r>
      <w:r w:rsidR="003A00C1" w:rsidRPr="002756EF">
        <w:rPr>
          <w:rFonts w:ascii="Times New Roman" w:hAnsi="Times New Roman" w:cs="Times New Roman"/>
          <w:bCs/>
          <w:sz w:val="24"/>
          <w:szCs w:val="24"/>
        </w:rPr>
        <w:t xml:space="preserve">) </w:t>
      </w:r>
      <w:r w:rsidR="003A00C1" w:rsidRPr="002756EF">
        <w:rPr>
          <w:rFonts w:ascii="Times New Roman" w:hAnsi="Times New Roman" w:cs="Times New Roman"/>
          <w:bCs/>
          <w:i/>
          <w:iCs/>
          <w:sz w:val="24"/>
          <w:szCs w:val="24"/>
        </w:rPr>
        <w:t>T</w:t>
      </w:r>
      <w:r w:rsidR="003A00C1" w:rsidRPr="002756EF">
        <w:rPr>
          <w:rFonts w:ascii="Times New Roman" w:hAnsi="Times New Roman" w:cs="Times New Roman"/>
          <w:bCs/>
          <w:sz w:val="24"/>
          <w:szCs w:val="24"/>
        </w:rPr>
        <w:t xml:space="preserve"> of 4*</w:t>
      </w:r>
      <w:proofErr w:type="spellStart"/>
      <w:r w:rsidR="003A00C1" w:rsidRPr="002756EF">
        <w:rPr>
          <w:rFonts w:ascii="Times New Roman" w:hAnsi="Times New Roman" w:cs="Times New Roman"/>
          <w:bCs/>
          <w:sz w:val="24"/>
          <w:szCs w:val="24"/>
        </w:rPr>
        <w:t>PFA</w:t>
      </w:r>
      <w:r w:rsidR="003A00C1" w:rsidRPr="002756EF">
        <w:rPr>
          <w:rFonts w:ascii="Times New Roman" w:hAnsi="Times New Roman" w:cs="Times New Roman"/>
          <w:bCs/>
          <w:sz w:val="24"/>
          <w:szCs w:val="24"/>
          <w:vertAlign w:val="subscript"/>
        </w:rPr>
        <w:t>x</w:t>
      </w:r>
      <w:proofErr w:type="spellEnd"/>
    </w:p>
    <w:p w14:paraId="6B92C86D" w14:textId="77777777" w:rsidR="0027483B" w:rsidRPr="002756EF" w:rsidRDefault="0027483B" w:rsidP="0027483B">
      <w:pPr>
        <w:spacing w:line="480" w:lineRule="auto"/>
        <w:jc w:val="left"/>
        <w:rPr>
          <w:rFonts w:ascii="Times New Roman" w:hAnsi="Times New Roman" w:cs="Times New Roman"/>
          <w:bCs/>
          <w:sz w:val="24"/>
          <w:szCs w:val="24"/>
        </w:rPr>
      </w:pPr>
    </w:p>
    <w:p w14:paraId="14C2CDEA" w14:textId="56922E83" w:rsidR="00BD4D62" w:rsidRPr="002756EF" w:rsidRDefault="002F6E1F" w:rsidP="00BD4D62">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kern w:val="0"/>
          <w:sz w:val="24"/>
          <w:szCs w:val="20"/>
          <w:lang w:val="en-IN" w:eastAsia="en-IN"/>
        </w:rPr>
        <w:drawing>
          <wp:inline distT="0" distB="0" distL="0" distR="0" wp14:anchorId="72694F78" wp14:editId="4ACDA45C">
            <wp:extent cx="3523037" cy="3018081"/>
            <wp:effectExtent l="0" t="0" r="1270" b="0"/>
            <wp:docPr id="4838686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8664" cy="3022902"/>
                    </a:xfrm>
                    <a:prstGeom prst="rect">
                      <a:avLst/>
                    </a:prstGeom>
                    <a:noFill/>
                    <a:ln>
                      <a:noFill/>
                    </a:ln>
                  </pic:spPr>
                </pic:pic>
              </a:graphicData>
            </a:graphic>
          </wp:inline>
        </w:drawing>
      </w:r>
    </w:p>
    <w:p w14:paraId="629B8414" w14:textId="6572CE93" w:rsidR="003A00C1" w:rsidRPr="002756EF" w:rsidRDefault="00BD4D62" w:rsidP="0027483B">
      <w:pPr>
        <w:spacing w:line="480" w:lineRule="auto"/>
        <w:jc w:val="left"/>
        <w:rPr>
          <w:rFonts w:ascii="Times New Roman" w:hAnsi="Times New Roman" w:cs="Times New Roman"/>
          <w:bCs/>
          <w:sz w:val="24"/>
          <w:szCs w:val="24"/>
        </w:rPr>
      </w:pPr>
      <w:r w:rsidRPr="002756EF">
        <w:rPr>
          <w:rFonts w:ascii="Times New Roman" w:hAnsi="Times New Roman" w:cs="Times New Roman"/>
          <w:b/>
          <w:bCs/>
          <w:kern w:val="0"/>
          <w:sz w:val="24"/>
          <w:szCs w:val="20"/>
        </w:rPr>
        <w:t>Fig. S</w:t>
      </w:r>
      <w:r w:rsidR="00F30473" w:rsidRPr="002756EF">
        <w:rPr>
          <w:rFonts w:ascii="Times New Roman" w:hAnsi="Times New Roman" w:cs="Times New Roman"/>
          <w:b/>
          <w:bCs/>
          <w:kern w:val="0"/>
          <w:sz w:val="24"/>
          <w:szCs w:val="20"/>
        </w:rPr>
        <w:t>11</w:t>
      </w:r>
      <w:r w:rsidRPr="002756EF">
        <w:rPr>
          <w:rFonts w:ascii="Times New Roman" w:hAnsi="Times New Roman" w:cs="Times New Roman"/>
          <w:kern w:val="0"/>
          <w:sz w:val="24"/>
          <w:szCs w:val="20"/>
        </w:rPr>
        <w:t xml:space="preserve"> </w:t>
      </w:r>
      <w:r w:rsidR="003A00C1" w:rsidRPr="002756EF">
        <w:rPr>
          <w:rFonts w:ascii="Times New Roman" w:hAnsi="Times New Roman" w:cs="Times New Roman"/>
          <w:bCs/>
          <w:i/>
          <w:iCs/>
          <w:sz w:val="24"/>
          <w:szCs w:val="24"/>
        </w:rPr>
        <w:t>R</w:t>
      </w:r>
      <w:r w:rsidR="003A00C1" w:rsidRPr="002756EF">
        <w:rPr>
          <w:rFonts w:ascii="Times New Roman" w:hAnsi="Times New Roman" w:cs="Times New Roman"/>
          <w:bCs/>
          <w:sz w:val="24"/>
          <w:szCs w:val="24"/>
        </w:rPr>
        <w:t xml:space="preserve"> of 4*</w:t>
      </w:r>
      <w:proofErr w:type="spellStart"/>
      <w:r w:rsidR="003A00C1" w:rsidRPr="002756EF">
        <w:rPr>
          <w:rFonts w:ascii="Times New Roman" w:hAnsi="Times New Roman" w:cs="Times New Roman"/>
          <w:bCs/>
          <w:sz w:val="24"/>
          <w:szCs w:val="24"/>
        </w:rPr>
        <w:t>PFA</w:t>
      </w:r>
      <w:r w:rsidR="003A00C1" w:rsidRPr="002756EF">
        <w:rPr>
          <w:rFonts w:ascii="Times New Roman" w:hAnsi="Times New Roman" w:cs="Times New Roman"/>
          <w:bCs/>
          <w:sz w:val="24"/>
          <w:szCs w:val="24"/>
          <w:vertAlign w:val="subscript"/>
        </w:rPr>
        <w:t>x</w:t>
      </w:r>
      <w:proofErr w:type="spellEnd"/>
      <w:r w:rsidR="00941E92" w:rsidRPr="002756EF">
        <w:rPr>
          <w:rFonts w:ascii="Times New Roman" w:hAnsi="Times New Roman" w:cs="Times New Roman"/>
          <w:bCs/>
          <w:sz w:val="24"/>
          <w:szCs w:val="24"/>
        </w:rPr>
        <w:t>/</w:t>
      </w:r>
      <w:r w:rsidR="003A00C1" w:rsidRPr="002756EF">
        <w:rPr>
          <w:rFonts w:ascii="Times New Roman" w:hAnsi="Times New Roman" w:cs="Times New Roman"/>
          <w:bCs/>
          <w:sz w:val="24"/>
          <w:szCs w:val="24"/>
        </w:rPr>
        <w:t>PA</w:t>
      </w:r>
      <w:r w:rsidR="003A00C1" w:rsidRPr="002756EF">
        <w:rPr>
          <w:rFonts w:ascii="Times New Roman" w:hAnsi="Times New Roman" w:cs="Times New Roman"/>
          <w:bCs/>
          <w:sz w:val="24"/>
          <w:szCs w:val="24"/>
          <w:vertAlign w:val="subscript"/>
        </w:rPr>
        <w:t>1.5</w:t>
      </w:r>
    </w:p>
    <w:p w14:paraId="4A0FDAF7" w14:textId="77777777" w:rsidR="007E4ED6" w:rsidRDefault="007E4ED6" w:rsidP="003A00C1">
      <w:pPr>
        <w:spacing w:line="480" w:lineRule="auto"/>
        <w:jc w:val="center"/>
        <w:rPr>
          <w:rFonts w:ascii="Times New Roman" w:hAnsi="Times New Roman" w:cs="Times New Roman"/>
          <w:bCs/>
          <w:sz w:val="24"/>
          <w:szCs w:val="24"/>
        </w:rPr>
      </w:pPr>
    </w:p>
    <w:p w14:paraId="7AC5474B" w14:textId="77777777" w:rsidR="00E85D58" w:rsidRDefault="00E85D58" w:rsidP="003A00C1">
      <w:pPr>
        <w:spacing w:line="480" w:lineRule="auto"/>
        <w:jc w:val="center"/>
        <w:rPr>
          <w:rFonts w:ascii="Times New Roman" w:hAnsi="Times New Roman" w:cs="Times New Roman"/>
          <w:bCs/>
          <w:sz w:val="24"/>
          <w:szCs w:val="24"/>
        </w:rPr>
      </w:pPr>
    </w:p>
    <w:p w14:paraId="0E9A9D7E" w14:textId="77777777" w:rsidR="00E85D58" w:rsidRPr="002756EF" w:rsidRDefault="00E85D58" w:rsidP="003A00C1">
      <w:pPr>
        <w:spacing w:line="480" w:lineRule="auto"/>
        <w:jc w:val="center"/>
        <w:rPr>
          <w:rFonts w:ascii="Times New Roman" w:hAnsi="Times New Roman" w:cs="Times New Roman"/>
          <w:bCs/>
          <w:sz w:val="24"/>
          <w:szCs w:val="24"/>
        </w:rPr>
      </w:pPr>
    </w:p>
    <w:p w14:paraId="50A18EF9" w14:textId="3AB1113D" w:rsidR="00B300FC" w:rsidRPr="002756EF" w:rsidRDefault="002F6E1F" w:rsidP="00BD4D62">
      <w:pPr>
        <w:spacing w:line="480" w:lineRule="auto"/>
        <w:jc w:val="center"/>
        <w:rPr>
          <w:rFonts w:ascii="Times New Roman" w:hAnsi="Times New Roman" w:cs="Times New Roman"/>
          <w:b/>
          <w:bCs/>
          <w:kern w:val="0"/>
          <w:sz w:val="24"/>
          <w:szCs w:val="20"/>
        </w:rPr>
      </w:pPr>
      <w:r w:rsidRPr="002756EF">
        <w:rPr>
          <w:rFonts w:ascii="Times New Roman" w:hAnsi="Times New Roman" w:cs="Times New Roman"/>
          <w:b/>
          <w:bCs/>
          <w:noProof/>
          <w:kern w:val="0"/>
          <w:sz w:val="24"/>
          <w:szCs w:val="20"/>
          <w:lang w:val="en-IN" w:eastAsia="en-IN"/>
        </w:rPr>
        <w:drawing>
          <wp:inline distT="0" distB="0" distL="0" distR="0" wp14:anchorId="37AA4242" wp14:editId="1D69FB92">
            <wp:extent cx="2879725" cy="2260600"/>
            <wp:effectExtent l="0" t="0" r="0" b="6350"/>
            <wp:docPr id="2283218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b="6439"/>
                    <a:stretch/>
                  </pic:blipFill>
                  <pic:spPr bwMode="auto">
                    <a:xfrm>
                      <a:off x="0" y="0"/>
                      <a:ext cx="2880000" cy="2260816"/>
                    </a:xfrm>
                    <a:prstGeom prst="rect">
                      <a:avLst/>
                    </a:prstGeom>
                    <a:noFill/>
                    <a:ln>
                      <a:noFill/>
                    </a:ln>
                    <a:extLst>
                      <a:ext uri="{53640926-AAD7-44D8-BBD7-CCE9431645EC}">
                        <a14:shadowObscured xmlns:a14="http://schemas.microsoft.com/office/drawing/2010/main"/>
                      </a:ext>
                    </a:extLst>
                  </pic:spPr>
                </pic:pic>
              </a:graphicData>
            </a:graphic>
          </wp:inline>
        </w:drawing>
      </w:r>
    </w:p>
    <w:p w14:paraId="1C31E5CF" w14:textId="20BD7563" w:rsidR="00BD4D62" w:rsidRPr="002756EF" w:rsidRDefault="00BD4D62" w:rsidP="0027483B">
      <w:pPr>
        <w:spacing w:line="480" w:lineRule="auto"/>
        <w:jc w:val="left"/>
        <w:rPr>
          <w:rFonts w:ascii="Times New Roman" w:hAnsi="Times New Roman" w:cs="Times New Roman"/>
          <w:kern w:val="0"/>
          <w:sz w:val="24"/>
          <w:szCs w:val="20"/>
        </w:rPr>
      </w:pPr>
      <w:r w:rsidRPr="002756EF">
        <w:rPr>
          <w:rFonts w:ascii="Times New Roman" w:hAnsi="Times New Roman" w:cs="Times New Roman"/>
          <w:b/>
          <w:bCs/>
          <w:kern w:val="0"/>
          <w:sz w:val="24"/>
          <w:szCs w:val="20"/>
        </w:rPr>
        <w:t>Fig. S</w:t>
      </w:r>
      <w:r w:rsidR="00F30473" w:rsidRPr="002756EF">
        <w:rPr>
          <w:rFonts w:ascii="Times New Roman" w:hAnsi="Times New Roman" w:cs="Times New Roman"/>
          <w:b/>
          <w:bCs/>
          <w:kern w:val="0"/>
          <w:sz w:val="24"/>
          <w:szCs w:val="20"/>
        </w:rPr>
        <w:t>12</w:t>
      </w:r>
      <w:r w:rsidRPr="002756EF">
        <w:rPr>
          <w:rFonts w:ascii="Times New Roman" w:hAnsi="Times New Roman" w:cs="Times New Roman"/>
          <w:b/>
          <w:bCs/>
          <w:kern w:val="0"/>
          <w:sz w:val="24"/>
          <w:szCs w:val="20"/>
        </w:rPr>
        <w:t xml:space="preserve"> </w:t>
      </w:r>
      <w:r w:rsidR="003A00C1" w:rsidRPr="002756EF">
        <w:rPr>
          <w:rFonts w:ascii="Times New Roman" w:hAnsi="Times New Roman" w:cs="Times New Roman"/>
          <w:bCs/>
          <w:sz w:val="24"/>
          <w:szCs w:val="24"/>
        </w:rPr>
        <w:t xml:space="preserve">EMI SE of </w:t>
      </w:r>
      <w:proofErr w:type="spellStart"/>
      <w:r w:rsidR="003A00C1" w:rsidRPr="002756EF">
        <w:rPr>
          <w:rFonts w:ascii="Times New Roman" w:hAnsi="Times New Roman" w:cs="Times New Roman"/>
          <w:bCs/>
          <w:sz w:val="24"/>
          <w:szCs w:val="24"/>
        </w:rPr>
        <w:t>PA</w:t>
      </w:r>
      <w:r w:rsidR="003A00C1" w:rsidRPr="002756EF">
        <w:rPr>
          <w:rFonts w:ascii="Times New Roman" w:hAnsi="Times New Roman" w:cs="Times New Roman"/>
          <w:bCs/>
          <w:sz w:val="24"/>
          <w:szCs w:val="24"/>
          <w:vertAlign w:val="subscript"/>
        </w:rPr>
        <w:t>y</w:t>
      </w:r>
      <w:proofErr w:type="spellEnd"/>
    </w:p>
    <w:p w14:paraId="5C7E181A" w14:textId="77777777" w:rsidR="002F6E1F" w:rsidRPr="002756EF" w:rsidRDefault="002F6E1F" w:rsidP="00BD4D62">
      <w:pPr>
        <w:spacing w:line="480" w:lineRule="auto"/>
        <w:jc w:val="center"/>
        <w:rPr>
          <w:rFonts w:ascii="Times New Roman" w:hAnsi="Times New Roman" w:cs="Times New Roman"/>
          <w:kern w:val="0"/>
          <w:sz w:val="24"/>
          <w:szCs w:val="20"/>
        </w:rPr>
      </w:pPr>
    </w:p>
    <w:p w14:paraId="0A1A2185" w14:textId="0B593C4A" w:rsidR="00BD4D62" w:rsidRPr="002756EF" w:rsidRDefault="002F6E1F" w:rsidP="00BD4D62">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kern w:val="0"/>
          <w:sz w:val="24"/>
          <w:szCs w:val="20"/>
          <w:lang w:val="en-IN" w:eastAsia="en-IN"/>
        </w:rPr>
        <w:drawing>
          <wp:inline distT="0" distB="0" distL="0" distR="0" wp14:anchorId="526F1187" wp14:editId="0937F1E8">
            <wp:extent cx="5233477" cy="2221487"/>
            <wp:effectExtent l="0" t="0" r="5715" b="7620"/>
            <wp:docPr id="199795178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644" cy="2223680"/>
                    </a:xfrm>
                    <a:prstGeom prst="rect">
                      <a:avLst/>
                    </a:prstGeom>
                    <a:noFill/>
                    <a:ln>
                      <a:noFill/>
                    </a:ln>
                  </pic:spPr>
                </pic:pic>
              </a:graphicData>
            </a:graphic>
          </wp:inline>
        </w:drawing>
      </w:r>
    </w:p>
    <w:p w14:paraId="2784B413" w14:textId="58546D8A" w:rsidR="00BD4D62" w:rsidRPr="002756EF" w:rsidRDefault="00BD4D62" w:rsidP="0027483B">
      <w:pPr>
        <w:spacing w:line="480" w:lineRule="auto"/>
        <w:jc w:val="left"/>
        <w:rPr>
          <w:rFonts w:ascii="Times New Roman" w:hAnsi="Times New Roman" w:cs="Times New Roman"/>
          <w:bCs/>
          <w:sz w:val="24"/>
          <w:szCs w:val="24"/>
        </w:rPr>
      </w:pPr>
      <w:r w:rsidRPr="002756EF">
        <w:rPr>
          <w:rFonts w:ascii="Times New Roman" w:hAnsi="Times New Roman" w:cs="Times New Roman"/>
          <w:b/>
          <w:bCs/>
          <w:kern w:val="0"/>
          <w:sz w:val="24"/>
          <w:szCs w:val="20"/>
        </w:rPr>
        <w:t>Fig. S</w:t>
      </w:r>
      <w:r w:rsidR="00B216F4" w:rsidRPr="002756EF">
        <w:rPr>
          <w:rFonts w:ascii="Times New Roman" w:hAnsi="Times New Roman" w:cs="Times New Roman"/>
          <w:b/>
          <w:bCs/>
          <w:kern w:val="0"/>
          <w:sz w:val="24"/>
          <w:szCs w:val="20"/>
        </w:rPr>
        <w:t>1</w:t>
      </w:r>
      <w:r w:rsidR="00F30473" w:rsidRPr="002756EF">
        <w:rPr>
          <w:rFonts w:ascii="Times New Roman" w:hAnsi="Times New Roman" w:cs="Times New Roman"/>
          <w:b/>
          <w:bCs/>
          <w:kern w:val="0"/>
          <w:sz w:val="24"/>
          <w:szCs w:val="20"/>
        </w:rPr>
        <w:t>3</w:t>
      </w:r>
      <w:r w:rsidRPr="002756EF">
        <w:rPr>
          <w:rFonts w:ascii="Times New Roman" w:hAnsi="Times New Roman" w:cs="Times New Roman"/>
          <w:b/>
          <w:bCs/>
          <w:kern w:val="0"/>
          <w:sz w:val="24"/>
          <w:szCs w:val="20"/>
        </w:rPr>
        <w:t xml:space="preserve"> </w:t>
      </w:r>
      <w:r w:rsidR="003A00C1" w:rsidRPr="002756EF">
        <w:rPr>
          <w:rFonts w:ascii="Times New Roman" w:hAnsi="Times New Roman" w:cs="Times New Roman"/>
          <w:bCs/>
          <w:sz w:val="24"/>
          <w:szCs w:val="24"/>
        </w:rPr>
        <w:t>(</w:t>
      </w:r>
      <w:r w:rsidR="003A00C1" w:rsidRPr="0027483B">
        <w:rPr>
          <w:rFonts w:ascii="Times New Roman" w:hAnsi="Times New Roman" w:cs="Times New Roman"/>
          <w:b/>
          <w:bCs/>
          <w:sz w:val="24"/>
          <w:szCs w:val="24"/>
        </w:rPr>
        <w:t>a</w:t>
      </w:r>
      <w:r w:rsidR="003A00C1" w:rsidRPr="002756EF">
        <w:rPr>
          <w:rFonts w:ascii="Times New Roman" w:hAnsi="Times New Roman" w:cs="Times New Roman"/>
          <w:bCs/>
          <w:sz w:val="24"/>
          <w:szCs w:val="24"/>
        </w:rPr>
        <w:t>) EMI SE</w:t>
      </w:r>
      <w:r w:rsidR="00F008E0" w:rsidRPr="002756EF">
        <w:rPr>
          <w:rFonts w:ascii="Times New Roman" w:hAnsi="Times New Roman" w:cs="Times New Roman"/>
          <w:bCs/>
          <w:sz w:val="24"/>
          <w:szCs w:val="24"/>
        </w:rPr>
        <w:t xml:space="preserve"> and </w:t>
      </w:r>
      <w:r w:rsidR="003A00C1" w:rsidRPr="002756EF">
        <w:rPr>
          <w:rFonts w:ascii="Times New Roman" w:hAnsi="Times New Roman" w:cs="Times New Roman"/>
          <w:bCs/>
          <w:sz w:val="24"/>
          <w:szCs w:val="24"/>
        </w:rPr>
        <w:t>(</w:t>
      </w:r>
      <w:r w:rsidR="003A00C1" w:rsidRPr="0027483B">
        <w:rPr>
          <w:rFonts w:ascii="Times New Roman" w:hAnsi="Times New Roman" w:cs="Times New Roman"/>
          <w:b/>
          <w:bCs/>
          <w:sz w:val="24"/>
          <w:szCs w:val="24"/>
        </w:rPr>
        <w:t>b</w:t>
      </w:r>
      <w:r w:rsidR="003A00C1" w:rsidRPr="002756EF">
        <w:rPr>
          <w:rFonts w:ascii="Times New Roman" w:hAnsi="Times New Roman" w:cs="Times New Roman"/>
          <w:bCs/>
          <w:sz w:val="24"/>
          <w:szCs w:val="24"/>
        </w:rPr>
        <w:t>) A of 4*PFA</w:t>
      </w:r>
      <w:r w:rsidR="00F008E0" w:rsidRPr="002756EF">
        <w:rPr>
          <w:rFonts w:ascii="Times New Roman" w:hAnsi="Times New Roman" w:cs="Times New Roman"/>
          <w:bCs/>
          <w:sz w:val="24"/>
          <w:szCs w:val="24"/>
          <w:vertAlign w:val="subscript"/>
        </w:rPr>
        <w:t>1</w:t>
      </w:r>
      <w:r w:rsidR="003A00C1" w:rsidRPr="002756EF">
        <w:rPr>
          <w:rFonts w:ascii="Times New Roman" w:hAnsi="Times New Roman" w:cs="Times New Roman"/>
          <w:bCs/>
          <w:sz w:val="24"/>
          <w:szCs w:val="24"/>
        </w:rPr>
        <w:t>/</w:t>
      </w:r>
      <w:proofErr w:type="spellStart"/>
      <w:r w:rsidR="003A00C1" w:rsidRPr="002756EF">
        <w:rPr>
          <w:rFonts w:ascii="Times New Roman" w:hAnsi="Times New Roman" w:cs="Times New Roman"/>
          <w:bCs/>
          <w:sz w:val="24"/>
          <w:szCs w:val="24"/>
        </w:rPr>
        <w:t>PA</w:t>
      </w:r>
      <w:r w:rsidR="003A00C1" w:rsidRPr="002756EF">
        <w:rPr>
          <w:rFonts w:ascii="Times New Roman" w:hAnsi="Times New Roman" w:cs="Times New Roman"/>
          <w:bCs/>
          <w:sz w:val="24"/>
          <w:szCs w:val="24"/>
          <w:vertAlign w:val="subscript"/>
        </w:rPr>
        <w:t>y</w:t>
      </w:r>
      <w:proofErr w:type="spellEnd"/>
    </w:p>
    <w:p w14:paraId="4A59335F" w14:textId="77777777" w:rsidR="00E85D58" w:rsidRPr="002756EF" w:rsidRDefault="00E85D58" w:rsidP="003A00C1">
      <w:pPr>
        <w:spacing w:line="480" w:lineRule="auto"/>
        <w:jc w:val="center"/>
        <w:rPr>
          <w:rFonts w:ascii="Times New Roman" w:hAnsi="Times New Roman" w:cs="Times New Roman"/>
          <w:bCs/>
          <w:sz w:val="24"/>
          <w:szCs w:val="24"/>
        </w:rPr>
      </w:pPr>
    </w:p>
    <w:p w14:paraId="213B6EB6" w14:textId="6AC37BA0" w:rsidR="00A02D0E" w:rsidRPr="002756EF" w:rsidRDefault="002F6E1F" w:rsidP="00A02D0E">
      <w:pPr>
        <w:spacing w:line="480" w:lineRule="auto"/>
        <w:jc w:val="center"/>
        <w:rPr>
          <w:rFonts w:ascii="Times New Roman" w:hAnsi="Times New Roman" w:cs="Times New Roman"/>
          <w:sz w:val="24"/>
          <w:szCs w:val="28"/>
        </w:rPr>
      </w:pPr>
      <w:r w:rsidRPr="002756EF">
        <w:rPr>
          <w:rFonts w:ascii="Times New Roman" w:hAnsi="Times New Roman" w:cs="Times New Roman"/>
          <w:noProof/>
          <w:lang w:val="en-IN" w:eastAsia="en-IN"/>
        </w:rPr>
        <w:drawing>
          <wp:inline distT="0" distB="0" distL="0" distR="0" wp14:anchorId="1A1916E7" wp14:editId="6077B0B8">
            <wp:extent cx="5759450" cy="1593850"/>
            <wp:effectExtent l="0" t="0" r="0" b="6350"/>
            <wp:docPr id="14670305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593850"/>
                    </a:xfrm>
                    <a:prstGeom prst="rect">
                      <a:avLst/>
                    </a:prstGeom>
                    <a:noFill/>
                    <a:ln>
                      <a:noFill/>
                    </a:ln>
                  </pic:spPr>
                </pic:pic>
              </a:graphicData>
            </a:graphic>
          </wp:inline>
        </w:drawing>
      </w:r>
    </w:p>
    <w:p w14:paraId="5CE8BA21" w14:textId="633DFDEF" w:rsidR="00800926" w:rsidRPr="0027483B" w:rsidRDefault="00A02D0E" w:rsidP="0027483B">
      <w:pPr>
        <w:jc w:val="left"/>
        <w:rPr>
          <w:rFonts w:ascii="Times New Roman" w:hAnsi="Times New Roman" w:cs="Times New Roman"/>
          <w:sz w:val="24"/>
          <w:szCs w:val="28"/>
        </w:rPr>
      </w:pPr>
      <w:r w:rsidRPr="0027483B">
        <w:rPr>
          <w:rFonts w:ascii="Times New Roman" w:hAnsi="Times New Roman" w:cs="Times New Roman"/>
          <w:b/>
          <w:bCs/>
          <w:sz w:val="24"/>
          <w:szCs w:val="28"/>
        </w:rPr>
        <w:t>Fig. S</w:t>
      </w:r>
      <w:r w:rsidR="00F30473" w:rsidRPr="0027483B">
        <w:rPr>
          <w:rFonts w:ascii="Times New Roman" w:hAnsi="Times New Roman" w:cs="Times New Roman"/>
          <w:b/>
          <w:bCs/>
          <w:sz w:val="24"/>
          <w:szCs w:val="28"/>
        </w:rPr>
        <w:t>14</w:t>
      </w:r>
      <w:r w:rsidRPr="0027483B">
        <w:rPr>
          <w:rFonts w:ascii="Times New Roman" w:hAnsi="Times New Roman" w:cs="Times New Roman"/>
          <w:sz w:val="24"/>
          <w:szCs w:val="28"/>
        </w:rPr>
        <w:t xml:space="preserve"> (</w:t>
      </w:r>
      <w:r w:rsidRPr="0027483B">
        <w:rPr>
          <w:rFonts w:ascii="Times New Roman" w:hAnsi="Times New Roman" w:cs="Times New Roman"/>
          <w:b/>
          <w:sz w:val="24"/>
          <w:szCs w:val="28"/>
        </w:rPr>
        <w:t>a</w:t>
      </w:r>
      <w:r w:rsidRPr="0027483B">
        <w:rPr>
          <w:rFonts w:ascii="Times New Roman" w:hAnsi="Times New Roman" w:cs="Times New Roman"/>
          <w:sz w:val="24"/>
          <w:szCs w:val="28"/>
        </w:rPr>
        <w:t>) SE</w:t>
      </w:r>
      <w:r w:rsidRPr="0027483B">
        <w:rPr>
          <w:rFonts w:ascii="Times New Roman" w:hAnsi="Times New Roman" w:cs="Times New Roman"/>
          <w:sz w:val="24"/>
          <w:szCs w:val="28"/>
          <w:vertAlign w:val="subscript"/>
        </w:rPr>
        <w:t>T</w:t>
      </w:r>
      <w:r w:rsidRPr="0027483B">
        <w:rPr>
          <w:rFonts w:ascii="Times New Roman" w:hAnsi="Times New Roman" w:cs="Times New Roman"/>
          <w:sz w:val="24"/>
          <w:szCs w:val="28"/>
        </w:rPr>
        <w:t xml:space="preserve"> curves of 4*PFA</w:t>
      </w:r>
      <w:r w:rsidRPr="0027483B">
        <w:rPr>
          <w:rFonts w:ascii="Times New Roman" w:hAnsi="Times New Roman" w:cs="Times New Roman"/>
          <w:sz w:val="24"/>
          <w:szCs w:val="28"/>
          <w:vertAlign w:val="subscript"/>
        </w:rPr>
        <w:t>1</w:t>
      </w:r>
      <w:r w:rsidRPr="0027483B">
        <w:rPr>
          <w:rFonts w:ascii="Times New Roman" w:hAnsi="Times New Roman" w:cs="Times New Roman"/>
          <w:sz w:val="24"/>
          <w:szCs w:val="28"/>
        </w:rPr>
        <w:t>/PA</w:t>
      </w:r>
      <w:r w:rsidRPr="0027483B">
        <w:rPr>
          <w:rFonts w:ascii="Times New Roman" w:hAnsi="Times New Roman" w:cs="Times New Roman"/>
          <w:sz w:val="24"/>
          <w:szCs w:val="28"/>
          <w:vertAlign w:val="subscript"/>
        </w:rPr>
        <w:t>1.5</w:t>
      </w:r>
      <w:r w:rsidRPr="0027483B">
        <w:rPr>
          <w:rFonts w:ascii="Times New Roman" w:hAnsi="Times New Roman" w:cs="Times New Roman"/>
          <w:sz w:val="24"/>
          <w:szCs w:val="28"/>
        </w:rPr>
        <w:t xml:space="preserve"> and</w:t>
      </w:r>
      <w:r w:rsidR="00800926" w:rsidRPr="0027483B">
        <w:rPr>
          <w:rFonts w:ascii="Times New Roman" w:hAnsi="Times New Roman" w:cs="Times New Roman"/>
          <w:sz w:val="24"/>
          <w:szCs w:val="28"/>
        </w:rPr>
        <w:t xml:space="preserve"> </w:t>
      </w:r>
      <w:r w:rsidRPr="0027483B">
        <w:rPr>
          <w:rFonts w:ascii="Times New Roman" w:hAnsi="Times New Roman" w:cs="Times New Roman"/>
          <w:sz w:val="24"/>
          <w:szCs w:val="28"/>
        </w:rPr>
        <w:t>PA</w:t>
      </w:r>
      <w:r w:rsidRPr="0027483B">
        <w:rPr>
          <w:rFonts w:ascii="Times New Roman" w:hAnsi="Times New Roman" w:cs="Times New Roman"/>
          <w:sz w:val="24"/>
          <w:szCs w:val="28"/>
          <w:vertAlign w:val="subscript"/>
        </w:rPr>
        <w:t>1.5</w:t>
      </w:r>
      <w:r w:rsidRPr="0027483B">
        <w:rPr>
          <w:rFonts w:ascii="Times New Roman" w:hAnsi="Times New Roman" w:cs="Times New Roman"/>
          <w:sz w:val="24"/>
          <w:szCs w:val="28"/>
        </w:rPr>
        <w:t>/4*PFA</w:t>
      </w:r>
      <w:r w:rsidRPr="0027483B">
        <w:rPr>
          <w:rFonts w:ascii="Times New Roman" w:hAnsi="Times New Roman" w:cs="Times New Roman"/>
          <w:sz w:val="24"/>
          <w:szCs w:val="28"/>
          <w:vertAlign w:val="subscript"/>
        </w:rPr>
        <w:t>1</w:t>
      </w:r>
      <w:r w:rsidRPr="0027483B">
        <w:rPr>
          <w:rFonts w:ascii="Times New Roman" w:hAnsi="Times New Roman" w:cs="Times New Roman"/>
          <w:sz w:val="24"/>
          <w:szCs w:val="28"/>
        </w:rPr>
        <w:t xml:space="preserve"> nonwoven fabrics</w:t>
      </w:r>
      <w:r w:rsidR="00800926" w:rsidRPr="0027483B">
        <w:rPr>
          <w:rFonts w:ascii="Times New Roman" w:hAnsi="Times New Roman" w:cs="Times New Roman"/>
          <w:sz w:val="24"/>
          <w:szCs w:val="28"/>
        </w:rPr>
        <w:t>;</w:t>
      </w:r>
      <w:r w:rsidRPr="0027483B">
        <w:rPr>
          <w:rFonts w:ascii="Times New Roman" w:hAnsi="Times New Roman" w:cs="Times New Roman"/>
          <w:sz w:val="24"/>
          <w:szCs w:val="28"/>
        </w:rPr>
        <w:t xml:space="preserve"> </w:t>
      </w:r>
      <w:r w:rsidR="00800926" w:rsidRPr="0027483B">
        <w:rPr>
          <w:rFonts w:ascii="Times New Roman" w:hAnsi="Times New Roman" w:cs="Times New Roman"/>
          <w:sz w:val="24"/>
          <w:szCs w:val="28"/>
        </w:rPr>
        <w:t>EMI SE curves of (</w:t>
      </w:r>
      <w:r w:rsidR="00800926" w:rsidRPr="0027483B">
        <w:rPr>
          <w:rFonts w:ascii="Times New Roman" w:hAnsi="Times New Roman" w:cs="Times New Roman"/>
          <w:b/>
          <w:sz w:val="24"/>
          <w:szCs w:val="28"/>
        </w:rPr>
        <w:t>b</w:t>
      </w:r>
      <w:r w:rsidR="00800926" w:rsidRPr="0027483B">
        <w:rPr>
          <w:rFonts w:ascii="Times New Roman" w:hAnsi="Times New Roman" w:cs="Times New Roman"/>
          <w:sz w:val="24"/>
          <w:szCs w:val="28"/>
        </w:rPr>
        <w:t>) 4*PFA</w:t>
      </w:r>
      <w:r w:rsidR="00800926" w:rsidRPr="0027483B">
        <w:rPr>
          <w:rFonts w:ascii="Times New Roman" w:hAnsi="Times New Roman" w:cs="Times New Roman"/>
          <w:sz w:val="24"/>
          <w:szCs w:val="28"/>
          <w:vertAlign w:val="subscript"/>
        </w:rPr>
        <w:t>1</w:t>
      </w:r>
      <w:r w:rsidR="00800926" w:rsidRPr="0027483B">
        <w:rPr>
          <w:rFonts w:ascii="Times New Roman" w:hAnsi="Times New Roman" w:cs="Times New Roman"/>
          <w:sz w:val="24"/>
          <w:szCs w:val="28"/>
        </w:rPr>
        <w:t>/PA</w:t>
      </w:r>
      <w:r w:rsidR="00800926" w:rsidRPr="0027483B">
        <w:rPr>
          <w:rFonts w:ascii="Times New Roman" w:hAnsi="Times New Roman" w:cs="Times New Roman"/>
          <w:sz w:val="24"/>
          <w:szCs w:val="28"/>
          <w:vertAlign w:val="subscript"/>
        </w:rPr>
        <w:t>1.5</w:t>
      </w:r>
      <w:r w:rsidR="00800926" w:rsidRPr="0027483B">
        <w:rPr>
          <w:rFonts w:ascii="Times New Roman" w:hAnsi="Times New Roman" w:cs="Times New Roman"/>
          <w:sz w:val="24"/>
          <w:szCs w:val="28"/>
        </w:rPr>
        <w:t xml:space="preserve"> and (</w:t>
      </w:r>
      <w:r w:rsidR="00800926" w:rsidRPr="0027483B">
        <w:rPr>
          <w:rFonts w:ascii="Times New Roman" w:hAnsi="Times New Roman" w:cs="Times New Roman"/>
          <w:b/>
          <w:sz w:val="24"/>
          <w:szCs w:val="28"/>
        </w:rPr>
        <w:t>c</w:t>
      </w:r>
      <w:r w:rsidR="00800926" w:rsidRPr="0027483B">
        <w:rPr>
          <w:rFonts w:ascii="Times New Roman" w:hAnsi="Times New Roman" w:cs="Times New Roman"/>
          <w:sz w:val="24"/>
          <w:szCs w:val="28"/>
        </w:rPr>
        <w:t>) PA</w:t>
      </w:r>
      <w:r w:rsidR="00800926" w:rsidRPr="0027483B">
        <w:rPr>
          <w:rFonts w:ascii="Times New Roman" w:hAnsi="Times New Roman" w:cs="Times New Roman"/>
          <w:sz w:val="24"/>
          <w:szCs w:val="28"/>
          <w:vertAlign w:val="subscript"/>
        </w:rPr>
        <w:t>1.5</w:t>
      </w:r>
      <w:r w:rsidR="00800926" w:rsidRPr="0027483B">
        <w:rPr>
          <w:rFonts w:ascii="Times New Roman" w:hAnsi="Times New Roman" w:cs="Times New Roman"/>
          <w:sz w:val="24"/>
          <w:szCs w:val="28"/>
        </w:rPr>
        <w:t>/4*PFA</w:t>
      </w:r>
      <w:r w:rsidR="00800926" w:rsidRPr="0027483B">
        <w:rPr>
          <w:rFonts w:ascii="Times New Roman" w:hAnsi="Times New Roman" w:cs="Times New Roman"/>
          <w:sz w:val="24"/>
          <w:szCs w:val="28"/>
          <w:vertAlign w:val="subscript"/>
        </w:rPr>
        <w:t>1</w:t>
      </w:r>
      <w:r w:rsidR="0027483B">
        <w:rPr>
          <w:rFonts w:ascii="Times New Roman" w:hAnsi="Times New Roman" w:cs="Times New Roman"/>
          <w:sz w:val="24"/>
          <w:szCs w:val="28"/>
        </w:rPr>
        <w:t xml:space="preserve"> nonwoven fabrics</w:t>
      </w:r>
    </w:p>
    <w:p w14:paraId="00131044" w14:textId="02E4B5EB" w:rsidR="00A02D0E" w:rsidRPr="002756EF" w:rsidRDefault="00A02D0E" w:rsidP="00A02D0E">
      <w:pPr>
        <w:spacing w:line="480" w:lineRule="auto"/>
        <w:rPr>
          <w:rFonts w:ascii="Times New Roman" w:hAnsi="Times New Roman" w:cs="Times New Roman"/>
          <w:sz w:val="24"/>
          <w:szCs w:val="28"/>
        </w:rPr>
      </w:pPr>
    </w:p>
    <w:p w14:paraId="0CC39236" w14:textId="03ED98FE" w:rsidR="00BD4D62" w:rsidRPr="002756EF" w:rsidRDefault="002F6E1F" w:rsidP="00BD4D62">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lang w:val="en-IN" w:eastAsia="en-IN"/>
        </w:rPr>
        <w:drawing>
          <wp:inline distT="0" distB="0" distL="0" distR="0" wp14:anchorId="7F9A4533" wp14:editId="6B1A5463">
            <wp:extent cx="2880000" cy="2362426"/>
            <wp:effectExtent l="0" t="0" r="0" b="0"/>
            <wp:docPr id="16574349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0000" cy="2362426"/>
                    </a:xfrm>
                    <a:prstGeom prst="rect">
                      <a:avLst/>
                    </a:prstGeom>
                    <a:noFill/>
                    <a:ln>
                      <a:noFill/>
                    </a:ln>
                  </pic:spPr>
                </pic:pic>
              </a:graphicData>
            </a:graphic>
          </wp:inline>
        </w:drawing>
      </w:r>
    </w:p>
    <w:p w14:paraId="1C4E5E5D" w14:textId="6D99A0B2" w:rsidR="00E85D58" w:rsidRPr="002756EF" w:rsidRDefault="00BD4D62" w:rsidP="0027483B">
      <w:pPr>
        <w:spacing w:line="480" w:lineRule="auto"/>
        <w:jc w:val="left"/>
        <w:rPr>
          <w:rFonts w:ascii="Times New Roman" w:hAnsi="Times New Roman" w:cs="Times New Roman"/>
          <w:bCs/>
          <w:sz w:val="24"/>
          <w:szCs w:val="24"/>
        </w:rPr>
      </w:pPr>
      <w:r w:rsidRPr="002756EF">
        <w:rPr>
          <w:rFonts w:ascii="Times New Roman" w:hAnsi="Times New Roman" w:cs="Times New Roman"/>
          <w:b/>
          <w:bCs/>
          <w:kern w:val="0"/>
          <w:sz w:val="24"/>
          <w:szCs w:val="20"/>
        </w:rPr>
        <w:t>Fig. S</w:t>
      </w:r>
      <w:r w:rsidR="00B216F4" w:rsidRPr="002756EF">
        <w:rPr>
          <w:rFonts w:ascii="Times New Roman" w:hAnsi="Times New Roman" w:cs="Times New Roman"/>
          <w:b/>
          <w:bCs/>
          <w:kern w:val="0"/>
          <w:sz w:val="24"/>
          <w:szCs w:val="20"/>
        </w:rPr>
        <w:t>1</w:t>
      </w:r>
      <w:r w:rsidR="00F30473" w:rsidRPr="002756EF">
        <w:rPr>
          <w:rFonts w:ascii="Times New Roman" w:hAnsi="Times New Roman" w:cs="Times New Roman"/>
          <w:b/>
          <w:bCs/>
          <w:kern w:val="0"/>
          <w:sz w:val="24"/>
          <w:szCs w:val="20"/>
        </w:rPr>
        <w:t>5</w:t>
      </w:r>
      <w:r w:rsidRPr="002756EF">
        <w:rPr>
          <w:rFonts w:ascii="Times New Roman" w:hAnsi="Times New Roman" w:cs="Times New Roman"/>
          <w:kern w:val="0"/>
          <w:sz w:val="24"/>
          <w:szCs w:val="20"/>
        </w:rPr>
        <w:t xml:space="preserve"> </w:t>
      </w:r>
      <w:bookmarkStart w:id="8" w:name="_Hlk175849600"/>
      <w:r w:rsidR="00A068A2" w:rsidRPr="002756EF">
        <w:rPr>
          <w:rFonts w:ascii="Times New Roman" w:hAnsi="Times New Roman" w:cs="Times New Roman"/>
          <w:kern w:val="0"/>
          <w:sz w:val="24"/>
          <w:szCs w:val="20"/>
        </w:rPr>
        <w:t>IR</w:t>
      </w:r>
      <w:r w:rsidR="00B132E0" w:rsidRPr="002756EF">
        <w:rPr>
          <w:rFonts w:ascii="Times New Roman" w:hAnsi="Times New Roman" w:cs="Times New Roman"/>
          <w:kern w:val="0"/>
          <w:sz w:val="24"/>
          <w:szCs w:val="20"/>
        </w:rPr>
        <w:t>-</w:t>
      </w:r>
      <w:r w:rsidR="00A068A2" w:rsidRPr="002756EF">
        <w:rPr>
          <w:rFonts w:ascii="Times New Roman" w:hAnsi="Times New Roman" w:cs="Times New Roman"/>
          <w:kern w:val="0"/>
          <w:sz w:val="24"/>
          <w:szCs w:val="20"/>
        </w:rPr>
        <w:t>r</w:t>
      </w:r>
      <w:r w:rsidR="00A57000" w:rsidRPr="002756EF">
        <w:rPr>
          <w:rFonts w:ascii="Times New Roman" w:hAnsi="Times New Roman" w:cs="Times New Roman"/>
          <w:bCs/>
          <w:sz w:val="24"/>
          <w:szCs w:val="24"/>
        </w:rPr>
        <w:t>eflect</w:t>
      </w:r>
      <w:bookmarkEnd w:id="8"/>
      <w:r w:rsidR="00A64E39" w:rsidRPr="002756EF">
        <w:rPr>
          <w:rFonts w:ascii="Times New Roman" w:hAnsi="Times New Roman" w:cs="Times New Roman"/>
          <w:bCs/>
          <w:sz w:val="24"/>
          <w:szCs w:val="24"/>
        </w:rPr>
        <w:t>ivity</w:t>
      </w:r>
      <w:r w:rsidR="00F95D6F" w:rsidRPr="002756EF">
        <w:rPr>
          <w:rFonts w:ascii="Times New Roman" w:hAnsi="Times New Roman" w:cs="Times New Roman"/>
          <w:bCs/>
          <w:sz w:val="24"/>
          <w:szCs w:val="24"/>
        </w:rPr>
        <w:t xml:space="preserve"> curve</w:t>
      </w:r>
      <w:r w:rsidR="00B132E0" w:rsidRPr="002756EF">
        <w:rPr>
          <w:rFonts w:ascii="Times New Roman" w:hAnsi="Times New Roman" w:cs="Times New Roman"/>
          <w:bCs/>
          <w:sz w:val="24"/>
          <w:szCs w:val="24"/>
        </w:rPr>
        <w:t>s</w:t>
      </w:r>
      <w:r w:rsidR="00A57000" w:rsidRPr="002756EF">
        <w:rPr>
          <w:rFonts w:ascii="Times New Roman" w:hAnsi="Times New Roman" w:cs="Times New Roman"/>
          <w:bCs/>
          <w:sz w:val="24"/>
          <w:szCs w:val="24"/>
        </w:rPr>
        <w:t xml:space="preserve"> of </w:t>
      </w:r>
      <w:proofErr w:type="spellStart"/>
      <w:r w:rsidR="00A57000" w:rsidRPr="002756EF">
        <w:rPr>
          <w:rFonts w:ascii="Times New Roman" w:hAnsi="Times New Roman" w:cs="Times New Roman"/>
          <w:bCs/>
          <w:sz w:val="24"/>
          <w:szCs w:val="24"/>
        </w:rPr>
        <w:t>PA</w:t>
      </w:r>
      <w:r w:rsidR="00A57000" w:rsidRPr="002756EF">
        <w:rPr>
          <w:rFonts w:ascii="Times New Roman" w:hAnsi="Times New Roman" w:cs="Times New Roman"/>
          <w:bCs/>
          <w:sz w:val="24"/>
          <w:szCs w:val="24"/>
          <w:vertAlign w:val="subscript"/>
        </w:rPr>
        <w:t>y</w:t>
      </w:r>
      <w:proofErr w:type="spellEnd"/>
    </w:p>
    <w:p w14:paraId="222C445F" w14:textId="21067532" w:rsidR="00BD4D62" w:rsidRPr="002756EF" w:rsidRDefault="002F6E1F" w:rsidP="00BD4D62">
      <w:pPr>
        <w:spacing w:line="480" w:lineRule="auto"/>
        <w:jc w:val="center"/>
        <w:rPr>
          <w:rFonts w:ascii="Times New Roman" w:hAnsi="Times New Roman" w:cs="Times New Roman"/>
          <w:kern w:val="0"/>
          <w:sz w:val="24"/>
          <w:szCs w:val="20"/>
        </w:rPr>
      </w:pPr>
      <w:r w:rsidRPr="002756EF">
        <w:rPr>
          <w:rFonts w:ascii="Times New Roman" w:hAnsi="Times New Roman" w:cs="Times New Roman"/>
          <w:noProof/>
          <w:lang w:val="en-IN" w:eastAsia="en-IN"/>
        </w:rPr>
        <w:drawing>
          <wp:inline distT="0" distB="0" distL="0" distR="0" wp14:anchorId="077F4809" wp14:editId="3FDFD214">
            <wp:extent cx="4320000" cy="1628931"/>
            <wp:effectExtent l="0" t="0" r="4445" b="9525"/>
            <wp:docPr id="18950318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1628931"/>
                    </a:xfrm>
                    <a:prstGeom prst="rect">
                      <a:avLst/>
                    </a:prstGeom>
                    <a:noFill/>
                    <a:ln>
                      <a:noFill/>
                    </a:ln>
                  </pic:spPr>
                </pic:pic>
              </a:graphicData>
            </a:graphic>
          </wp:inline>
        </w:drawing>
      </w:r>
    </w:p>
    <w:p w14:paraId="1747A5F0" w14:textId="04758922" w:rsidR="00BD4D62" w:rsidRPr="002756EF" w:rsidRDefault="00BD4D62" w:rsidP="0027483B">
      <w:pPr>
        <w:spacing w:line="480" w:lineRule="auto"/>
        <w:jc w:val="left"/>
        <w:rPr>
          <w:rFonts w:ascii="Times New Roman" w:hAnsi="Times New Roman" w:cs="Times New Roman"/>
          <w:bCs/>
          <w:sz w:val="24"/>
          <w:szCs w:val="24"/>
        </w:rPr>
      </w:pPr>
      <w:r w:rsidRPr="002756EF">
        <w:rPr>
          <w:rFonts w:ascii="Times New Roman" w:hAnsi="Times New Roman" w:cs="Times New Roman"/>
          <w:b/>
          <w:bCs/>
          <w:kern w:val="0"/>
          <w:sz w:val="24"/>
          <w:szCs w:val="20"/>
        </w:rPr>
        <w:t>Fig. S1</w:t>
      </w:r>
      <w:r w:rsidR="00F30473" w:rsidRPr="002756EF">
        <w:rPr>
          <w:rFonts w:ascii="Times New Roman" w:hAnsi="Times New Roman" w:cs="Times New Roman"/>
          <w:b/>
          <w:bCs/>
          <w:kern w:val="0"/>
          <w:sz w:val="24"/>
          <w:szCs w:val="20"/>
        </w:rPr>
        <w:t>6</w:t>
      </w:r>
      <w:r w:rsidRPr="002756EF">
        <w:rPr>
          <w:rFonts w:ascii="Times New Roman" w:hAnsi="Times New Roman" w:cs="Times New Roman"/>
          <w:b/>
          <w:kern w:val="0"/>
          <w:sz w:val="24"/>
          <w:szCs w:val="20"/>
        </w:rPr>
        <w:t xml:space="preserve"> </w:t>
      </w:r>
      <w:r w:rsidR="00F95D6F" w:rsidRPr="002756EF">
        <w:rPr>
          <w:rFonts w:ascii="Times New Roman" w:hAnsi="Times New Roman" w:cs="Times New Roman"/>
          <w:bCs/>
          <w:sz w:val="24"/>
          <w:szCs w:val="24"/>
        </w:rPr>
        <w:t>IR photograph of 4*PFA</w:t>
      </w:r>
      <w:r w:rsidR="00F95D6F" w:rsidRPr="002756EF">
        <w:rPr>
          <w:rFonts w:ascii="Times New Roman" w:hAnsi="Times New Roman" w:cs="Times New Roman"/>
          <w:bCs/>
          <w:sz w:val="24"/>
          <w:szCs w:val="24"/>
          <w:vertAlign w:val="subscript"/>
        </w:rPr>
        <w:t>1</w:t>
      </w:r>
      <w:r w:rsidR="00F95D6F" w:rsidRPr="002756EF">
        <w:rPr>
          <w:rFonts w:ascii="Times New Roman" w:hAnsi="Times New Roman" w:cs="Times New Roman"/>
          <w:bCs/>
          <w:sz w:val="24"/>
          <w:szCs w:val="24"/>
        </w:rPr>
        <w:t>/PA</w:t>
      </w:r>
      <w:r w:rsidR="00F95D6F" w:rsidRPr="002756EF">
        <w:rPr>
          <w:rFonts w:ascii="Times New Roman" w:hAnsi="Times New Roman" w:cs="Times New Roman"/>
          <w:bCs/>
          <w:sz w:val="24"/>
          <w:szCs w:val="24"/>
          <w:vertAlign w:val="subscript"/>
        </w:rPr>
        <w:t>1.5</w:t>
      </w:r>
      <w:r w:rsidR="00F95D6F" w:rsidRPr="002756EF">
        <w:rPr>
          <w:rFonts w:ascii="Times New Roman" w:hAnsi="Times New Roman" w:cs="Times New Roman"/>
          <w:bCs/>
          <w:sz w:val="24"/>
          <w:szCs w:val="24"/>
        </w:rPr>
        <w:t xml:space="preserve"> at </w:t>
      </w:r>
      <w:r w:rsidR="005438E3" w:rsidRPr="002756EF">
        <w:rPr>
          <w:rFonts w:ascii="Times New Roman" w:hAnsi="Times New Roman" w:cs="Times New Roman"/>
          <w:bCs/>
          <w:sz w:val="24"/>
          <w:szCs w:val="24"/>
        </w:rPr>
        <w:t>(</w:t>
      </w:r>
      <w:r w:rsidR="005438E3" w:rsidRPr="0027483B">
        <w:rPr>
          <w:rFonts w:ascii="Times New Roman" w:hAnsi="Times New Roman" w:cs="Times New Roman"/>
          <w:b/>
          <w:bCs/>
          <w:sz w:val="24"/>
          <w:szCs w:val="24"/>
        </w:rPr>
        <w:t>a</w:t>
      </w:r>
      <w:r w:rsidR="005438E3" w:rsidRPr="002756EF">
        <w:rPr>
          <w:rFonts w:ascii="Times New Roman" w:hAnsi="Times New Roman" w:cs="Times New Roman"/>
          <w:bCs/>
          <w:sz w:val="24"/>
          <w:szCs w:val="24"/>
        </w:rPr>
        <w:t xml:space="preserve">) </w:t>
      </w:r>
      <w:r w:rsidR="00F95D6F" w:rsidRPr="002756EF">
        <w:rPr>
          <w:rFonts w:ascii="Times New Roman" w:hAnsi="Times New Roman" w:cs="Times New Roman"/>
          <w:bCs/>
          <w:sz w:val="24"/>
          <w:szCs w:val="24"/>
        </w:rPr>
        <w:t>50 °C and</w:t>
      </w:r>
      <w:r w:rsidR="005438E3" w:rsidRPr="002756EF">
        <w:rPr>
          <w:rFonts w:ascii="Times New Roman" w:hAnsi="Times New Roman" w:cs="Times New Roman"/>
          <w:bCs/>
          <w:sz w:val="24"/>
          <w:szCs w:val="24"/>
        </w:rPr>
        <w:t xml:space="preserve"> (</w:t>
      </w:r>
      <w:r w:rsidR="005438E3" w:rsidRPr="0027483B">
        <w:rPr>
          <w:rFonts w:ascii="Times New Roman" w:hAnsi="Times New Roman" w:cs="Times New Roman"/>
          <w:b/>
          <w:bCs/>
          <w:sz w:val="24"/>
          <w:szCs w:val="24"/>
        </w:rPr>
        <w:t>b</w:t>
      </w:r>
      <w:r w:rsidR="005438E3" w:rsidRPr="002756EF">
        <w:rPr>
          <w:rFonts w:ascii="Times New Roman" w:hAnsi="Times New Roman" w:cs="Times New Roman"/>
          <w:bCs/>
          <w:sz w:val="24"/>
          <w:szCs w:val="24"/>
        </w:rPr>
        <w:t>)</w:t>
      </w:r>
      <w:r w:rsidR="0027483B">
        <w:rPr>
          <w:rFonts w:ascii="Times New Roman" w:hAnsi="Times New Roman" w:cs="Times New Roman"/>
          <w:bCs/>
          <w:sz w:val="24"/>
          <w:szCs w:val="24"/>
        </w:rPr>
        <w:t xml:space="preserve"> 100 °C</w:t>
      </w:r>
    </w:p>
    <w:p w14:paraId="76144FF3" w14:textId="46222B1D" w:rsidR="00DB751E" w:rsidRPr="002756EF" w:rsidRDefault="00BD4D62" w:rsidP="00C85C8E">
      <w:pPr>
        <w:tabs>
          <w:tab w:val="left" w:pos="372"/>
        </w:tabs>
        <w:adjustRightInd w:val="0"/>
        <w:snapToGrid w:val="0"/>
        <w:mirrorIndents/>
        <w:jc w:val="center"/>
        <w:rPr>
          <w:rFonts w:ascii="Times New Roman" w:eastAsia="SimSun" w:hAnsi="Times New Roman" w:cs="Times New Roman"/>
          <w:color w:val="000000"/>
          <w:sz w:val="24"/>
          <w:szCs w:val="24"/>
        </w:rPr>
      </w:pPr>
      <w:r w:rsidRPr="002756EF">
        <w:rPr>
          <w:rFonts w:ascii="Times New Roman" w:eastAsia="SimSun" w:hAnsi="Times New Roman" w:cs="Times New Roman"/>
          <w:b/>
          <w:bCs/>
          <w:color w:val="000000"/>
          <w:sz w:val="24"/>
          <w:szCs w:val="24"/>
        </w:rPr>
        <w:t xml:space="preserve">Table S1 </w:t>
      </w:r>
      <w:bookmarkStart w:id="9" w:name="_Hlk107171184"/>
      <w:r w:rsidRPr="002756EF">
        <w:rPr>
          <w:rFonts w:ascii="Times New Roman" w:eastAsia="SimSun" w:hAnsi="Times New Roman" w:cs="Times New Roman"/>
          <w:color w:val="000000"/>
          <w:sz w:val="24"/>
          <w:szCs w:val="24"/>
        </w:rPr>
        <w:t>Comparison for EMI shielding performances of polymer-based materials</w:t>
      </w:r>
      <w:bookmarkEnd w:id="9"/>
      <w:r w:rsidR="0027483B">
        <w:rPr>
          <w:rFonts w:ascii="Times New Roman" w:eastAsia="SimSun" w:hAnsi="Times New Roman" w:cs="Times New Roman"/>
          <w:color w:val="000000"/>
          <w:sz w:val="24"/>
          <w:szCs w:val="24"/>
        </w:rPr>
        <w:t xml:space="preserve"> in X-band</w:t>
      </w:r>
    </w:p>
    <w:tbl>
      <w:tblPr>
        <w:tblW w:w="9078" w:type="dxa"/>
        <w:jc w:val="center"/>
        <w:tblLayout w:type="fixed"/>
        <w:tblLook w:val="04A0" w:firstRow="1" w:lastRow="0" w:firstColumn="1" w:lastColumn="0" w:noHBand="0" w:noVBand="1"/>
      </w:tblPr>
      <w:tblGrid>
        <w:gridCol w:w="2274"/>
        <w:gridCol w:w="1128"/>
        <w:gridCol w:w="1282"/>
        <w:gridCol w:w="703"/>
        <w:gridCol w:w="998"/>
        <w:gridCol w:w="850"/>
        <w:gridCol w:w="709"/>
        <w:gridCol w:w="1134"/>
      </w:tblGrid>
      <w:tr w:rsidR="00A5736A" w:rsidRPr="0027483B" w14:paraId="32D9787B" w14:textId="77777777" w:rsidTr="0027483B">
        <w:trPr>
          <w:trHeight w:val="756"/>
          <w:jc w:val="center"/>
        </w:trPr>
        <w:tc>
          <w:tcPr>
            <w:tcW w:w="2274" w:type="dxa"/>
            <w:tcBorders>
              <w:top w:val="single" w:sz="8" w:space="0" w:color="auto"/>
              <w:left w:val="nil"/>
              <w:bottom w:val="single" w:sz="8" w:space="0" w:color="auto"/>
              <w:right w:val="nil"/>
            </w:tcBorders>
            <w:shd w:val="clear" w:color="auto" w:fill="auto"/>
            <w:vAlign w:val="center"/>
            <w:hideMark/>
          </w:tcPr>
          <w:p w14:paraId="081BE492" w14:textId="77777777" w:rsidR="00A5736A" w:rsidRPr="0027483B" w:rsidRDefault="00A5736A" w:rsidP="0027483B">
            <w:pPr>
              <w:widowControl/>
              <w:adjustRightInd w:val="0"/>
              <w:snapToGrid w:val="0"/>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Samples</w:t>
            </w:r>
          </w:p>
        </w:tc>
        <w:tc>
          <w:tcPr>
            <w:tcW w:w="1128" w:type="dxa"/>
            <w:tcBorders>
              <w:top w:val="single" w:sz="8" w:space="0" w:color="auto"/>
              <w:left w:val="nil"/>
              <w:bottom w:val="single" w:sz="8" w:space="0" w:color="auto"/>
              <w:right w:val="nil"/>
            </w:tcBorders>
            <w:shd w:val="clear" w:color="auto" w:fill="auto"/>
            <w:vAlign w:val="center"/>
            <w:hideMark/>
          </w:tcPr>
          <w:p w14:paraId="311C6405" w14:textId="77777777" w:rsidR="00A5736A" w:rsidRPr="0027483B" w:rsidRDefault="00A5736A" w:rsidP="0027483B">
            <w:pPr>
              <w:widowControl/>
              <w:tabs>
                <w:tab w:val="left" w:pos="470"/>
              </w:tabs>
              <w:adjustRightInd w:val="0"/>
              <w:snapToGrid w:val="0"/>
              <w:ind w:leftChars="-52" w:left="1" w:hangingChars="52" w:hanging="110"/>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Density</w:t>
            </w:r>
          </w:p>
          <w:p w14:paraId="2935E963" w14:textId="77777777" w:rsidR="00A5736A" w:rsidRPr="0027483B" w:rsidRDefault="00A5736A" w:rsidP="0027483B">
            <w:pPr>
              <w:widowControl/>
              <w:tabs>
                <w:tab w:val="left" w:pos="470"/>
              </w:tabs>
              <w:adjustRightInd w:val="0"/>
              <w:snapToGrid w:val="0"/>
              <w:ind w:leftChars="-52" w:left="1" w:hangingChars="52" w:hanging="110"/>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(g cm</w:t>
            </w:r>
            <w:r w:rsidRPr="0027483B">
              <w:rPr>
                <w:rFonts w:ascii="Times New Roman" w:hAnsi="Times New Roman" w:cs="Times New Roman"/>
                <w:b/>
                <w:bCs/>
                <w:color w:val="000000"/>
                <w:kern w:val="0"/>
                <w:szCs w:val="21"/>
                <w:vertAlign w:val="superscript"/>
              </w:rPr>
              <w:t>-3</w:t>
            </w:r>
            <w:r w:rsidRPr="0027483B">
              <w:rPr>
                <w:rFonts w:ascii="Times New Roman" w:hAnsi="Times New Roman" w:cs="Times New Roman"/>
                <w:b/>
                <w:bCs/>
                <w:color w:val="000000"/>
                <w:kern w:val="0"/>
                <w:szCs w:val="21"/>
              </w:rPr>
              <w:t>)</w:t>
            </w:r>
          </w:p>
        </w:tc>
        <w:tc>
          <w:tcPr>
            <w:tcW w:w="1282" w:type="dxa"/>
            <w:tcBorders>
              <w:top w:val="single" w:sz="8" w:space="0" w:color="auto"/>
              <w:left w:val="nil"/>
              <w:bottom w:val="single" w:sz="8" w:space="0" w:color="auto"/>
              <w:right w:val="nil"/>
            </w:tcBorders>
            <w:shd w:val="clear" w:color="auto" w:fill="auto"/>
            <w:vAlign w:val="center"/>
            <w:hideMark/>
          </w:tcPr>
          <w:p w14:paraId="14473F14" w14:textId="77777777" w:rsidR="00A5736A" w:rsidRPr="0027483B" w:rsidRDefault="00A5736A" w:rsidP="0027483B">
            <w:pPr>
              <w:widowControl/>
              <w:adjustRightInd w:val="0"/>
              <w:snapToGrid w:val="0"/>
              <w:ind w:leftChars="-51" w:left="-107" w:firstLineChars="16" w:firstLine="34"/>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Thickness (mm)</w:t>
            </w:r>
          </w:p>
        </w:tc>
        <w:tc>
          <w:tcPr>
            <w:tcW w:w="703" w:type="dxa"/>
            <w:tcBorders>
              <w:top w:val="single" w:sz="8" w:space="0" w:color="auto"/>
              <w:left w:val="nil"/>
              <w:bottom w:val="single" w:sz="8" w:space="0" w:color="auto"/>
              <w:right w:val="nil"/>
            </w:tcBorders>
            <w:shd w:val="clear" w:color="auto" w:fill="auto"/>
            <w:vAlign w:val="center"/>
            <w:hideMark/>
          </w:tcPr>
          <w:p w14:paraId="0C4B9A04" w14:textId="0A4FC756" w:rsidR="00A5736A" w:rsidRPr="0027483B" w:rsidRDefault="00A5736A" w:rsidP="0027483B">
            <w:pPr>
              <w:widowControl/>
              <w:adjustRightInd w:val="0"/>
              <w:snapToGrid w:val="0"/>
              <w:ind w:leftChars="-54" w:left="-113"/>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SE</w:t>
            </w:r>
            <w:r w:rsidRPr="0027483B">
              <w:rPr>
                <w:rFonts w:ascii="Times New Roman" w:hAnsi="Times New Roman" w:cs="Times New Roman"/>
                <w:b/>
                <w:bCs/>
                <w:color w:val="000000"/>
                <w:kern w:val="0"/>
                <w:szCs w:val="21"/>
                <w:vertAlign w:val="subscript"/>
              </w:rPr>
              <w:t>T</w:t>
            </w:r>
          </w:p>
          <w:p w14:paraId="4B604453" w14:textId="77777777" w:rsidR="00A5736A" w:rsidRPr="0027483B" w:rsidRDefault="00A5736A" w:rsidP="0027483B">
            <w:pPr>
              <w:widowControl/>
              <w:adjustRightInd w:val="0"/>
              <w:snapToGrid w:val="0"/>
              <w:ind w:leftChars="-54" w:left="-113"/>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 xml:space="preserve"> (dB)</w:t>
            </w:r>
          </w:p>
        </w:tc>
        <w:tc>
          <w:tcPr>
            <w:tcW w:w="998" w:type="dxa"/>
            <w:tcBorders>
              <w:top w:val="single" w:sz="8" w:space="0" w:color="auto"/>
              <w:left w:val="nil"/>
              <w:bottom w:val="single" w:sz="8" w:space="0" w:color="auto"/>
              <w:right w:val="nil"/>
            </w:tcBorders>
            <w:vAlign w:val="center"/>
          </w:tcPr>
          <w:p w14:paraId="129D1F35" w14:textId="3EB10875" w:rsidR="00A5736A" w:rsidRPr="0027483B" w:rsidRDefault="00A5736A" w:rsidP="0027483B">
            <w:pPr>
              <w:widowControl/>
              <w:adjustRightInd w:val="0"/>
              <w:snapToGrid w:val="0"/>
              <w:ind w:leftChars="-54" w:left="-113"/>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SE</w:t>
            </w:r>
            <w:r w:rsidRPr="0027483B">
              <w:rPr>
                <w:rFonts w:ascii="Times New Roman" w:hAnsi="Times New Roman" w:cs="Times New Roman"/>
                <w:b/>
                <w:bCs/>
                <w:color w:val="000000"/>
                <w:kern w:val="0"/>
                <w:szCs w:val="21"/>
                <w:vertAlign w:val="subscript"/>
              </w:rPr>
              <w:t>R</w:t>
            </w:r>
          </w:p>
          <w:p w14:paraId="35F832A5" w14:textId="7F092661" w:rsidR="00A5736A" w:rsidRPr="0027483B" w:rsidRDefault="00A5736A" w:rsidP="0027483B">
            <w:pPr>
              <w:widowControl/>
              <w:ind w:leftChars="-48" w:left="-101" w:rightChars="13" w:right="27"/>
              <w:jc w:val="center"/>
              <w:rPr>
                <w:rFonts w:ascii="Times New Roman" w:hAnsi="Times New Roman" w:cs="Times New Roman"/>
                <w:b/>
                <w:bCs/>
                <w:szCs w:val="21"/>
              </w:rPr>
            </w:pPr>
            <w:r w:rsidRPr="0027483B">
              <w:rPr>
                <w:rFonts w:ascii="Times New Roman" w:hAnsi="Times New Roman" w:cs="Times New Roman"/>
                <w:b/>
                <w:bCs/>
                <w:color w:val="000000"/>
                <w:kern w:val="0"/>
                <w:szCs w:val="21"/>
              </w:rPr>
              <w:t>(dB)</w:t>
            </w:r>
          </w:p>
        </w:tc>
        <w:tc>
          <w:tcPr>
            <w:tcW w:w="850" w:type="dxa"/>
            <w:tcBorders>
              <w:top w:val="single" w:sz="8" w:space="0" w:color="auto"/>
              <w:left w:val="nil"/>
              <w:bottom w:val="single" w:sz="8" w:space="0" w:color="auto"/>
              <w:right w:val="nil"/>
            </w:tcBorders>
            <w:vAlign w:val="center"/>
          </w:tcPr>
          <w:p w14:paraId="303B73DF" w14:textId="1C73DD4C" w:rsidR="00A5736A" w:rsidRPr="0027483B" w:rsidRDefault="00A5736A" w:rsidP="0027483B">
            <w:pPr>
              <w:widowControl/>
              <w:ind w:leftChars="-48" w:left="-101" w:rightChars="13" w:right="27"/>
              <w:jc w:val="center"/>
              <w:rPr>
                <w:rFonts w:ascii="Times New Roman" w:hAnsi="Times New Roman" w:cs="Times New Roman"/>
                <w:b/>
                <w:bCs/>
                <w:color w:val="000000"/>
                <w:kern w:val="0"/>
                <w:szCs w:val="21"/>
              </w:rPr>
            </w:pPr>
            <w:r w:rsidRPr="0027483B">
              <w:rPr>
                <w:rFonts w:ascii="Times New Roman" w:hAnsi="Times New Roman" w:cs="Times New Roman"/>
                <w:b/>
                <w:bCs/>
                <w:szCs w:val="21"/>
              </w:rPr>
              <w:t>A</w:t>
            </w:r>
          </w:p>
        </w:tc>
        <w:tc>
          <w:tcPr>
            <w:tcW w:w="709" w:type="dxa"/>
            <w:tcBorders>
              <w:top w:val="single" w:sz="8" w:space="0" w:color="auto"/>
              <w:left w:val="nil"/>
              <w:bottom w:val="single" w:sz="8" w:space="0" w:color="auto"/>
              <w:right w:val="nil"/>
            </w:tcBorders>
            <w:shd w:val="clear" w:color="auto" w:fill="auto"/>
            <w:vAlign w:val="center"/>
            <w:hideMark/>
          </w:tcPr>
          <w:p w14:paraId="73D8F4D8" w14:textId="4E4B9817" w:rsidR="00A5736A" w:rsidRPr="0027483B" w:rsidRDefault="00A5736A" w:rsidP="0027483B">
            <w:pPr>
              <w:widowControl/>
              <w:adjustRightInd w:val="0"/>
              <w:snapToGrid w:val="0"/>
              <w:ind w:leftChars="-53" w:left="-111" w:rightChars="-49" w:right="-103"/>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R</w:t>
            </w:r>
          </w:p>
          <w:p w14:paraId="65360391" w14:textId="45168D09" w:rsidR="00A5736A" w:rsidRPr="0027483B" w:rsidRDefault="00A5736A" w:rsidP="0027483B">
            <w:pPr>
              <w:widowControl/>
              <w:adjustRightInd w:val="0"/>
              <w:snapToGrid w:val="0"/>
              <w:ind w:leftChars="-53" w:left="-111" w:rightChars="-49" w:right="-103"/>
              <w:mirrorIndents/>
              <w:jc w:val="center"/>
              <w:rPr>
                <w:rFonts w:ascii="Times New Roman" w:hAnsi="Times New Roman" w:cs="Times New Roman"/>
                <w:b/>
                <w:bCs/>
                <w:color w:val="000000"/>
                <w:kern w:val="0"/>
                <w:szCs w:val="21"/>
              </w:rPr>
            </w:pPr>
          </w:p>
        </w:tc>
        <w:tc>
          <w:tcPr>
            <w:tcW w:w="1134" w:type="dxa"/>
            <w:tcBorders>
              <w:top w:val="single" w:sz="8" w:space="0" w:color="auto"/>
              <w:left w:val="nil"/>
              <w:bottom w:val="single" w:sz="8" w:space="0" w:color="auto"/>
              <w:right w:val="nil"/>
            </w:tcBorders>
            <w:shd w:val="clear" w:color="auto" w:fill="auto"/>
            <w:vAlign w:val="center"/>
            <w:hideMark/>
          </w:tcPr>
          <w:p w14:paraId="6433D0AD" w14:textId="3BD708E4" w:rsidR="00A5736A" w:rsidRPr="0027483B" w:rsidRDefault="00A5736A" w:rsidP="0027483B">
            <w:pPr>
              <w:widowControl/>
              <w:adjustRightInd w:val="0"/>
              <w:snapToGrid w:val="0"/>
              <w:mirrorIndents/>
              <w:jc w:val="center"/>
              <w:rPr>
                <w:rFonts w:ascii="Times New Roman" w:hAnsi="Times New Roman" w:cs="Times New Roman"/>
                <w:b/>
                <w:bCs/>
                <w:color w:val="000000"/>
                <w:kern w:val="0"/>
                <w:szCs w:val="21"/>
              </w:rPr>
            </w:pPr>
            <w:r w:rsidRPr="0027483B">
              <w:rPr>
                <w:rFonts w:ascii="Times New Roman" w:hAnsi="Times New Roman" w:cs="Times New Roman"/>
                <w:b/>
                <w:bCs/>
                <w:color w:val="000000"/>
                <w:kern w:val="0"/>
                <w:szCs w:val="21"/>
              </w:rPr>
              <w:t>Ref</w:t>
            </w:r>
            <w:r w:rsidR="0027483B">
              <w:rPr>
                <w:rFonts w:ascii="Times New Roman" w:hAnsi="Times New Roman" w:cs="Times New Roman"/>
                <w:b/>
                <w:bCs/>
                <w:color w:val="000000"/>
                <w:kern w:val="0"/>
                <w:szCs w:val="21"/>
              </w:rPr>
              <w:t>s</w:t>
            </w:r>
            <w:r w:rsidRPr="0027483B">
              <w:rPr>
                <w:rFonts w:ascii="Times New Roman" w:hAnsi="Times New Roman" w:cs="Times New Roman"/>
                <w:b/>
                <w:bCs/>
                <w:color w:val="000000"/>
                <w:kern w:val="0"/>
                <w:szCs w:val="21"/>
              </w:rPr>
              <w:t>.</w:t>
            </w:r>
          </w:p>
        </w:tc>
      </w:tr>
      <w:tr w:rsidR="00A5736A" w:rsidRPr="0027483B" w14:paraId="16FE09D3" w14:textId="77777777" w:rsidTr="009510DC">
        <w:trPr>
          <w:trHeight w:val="397"/>
          <w:jc w:val="center"/>
        </w:trPr>
        <w:tc>
          <w:tcPr>
            <w:tcW w:w="2274" w:type="dxa"/>
            <w:tcBorders>
              <w:top w:val="single" w:sz="8" w:space="0" w:color="auto"/>
              <w:left w:val="nil"/>
              <w:right w:val="nil"/>
            </w:tcBorders>
            <w:shd w:val="clear" w:color="auto" w:fill="auto"/>
            <w:vAlign w:val="center"/>
          </w:tcPr>
          <w:p w14:paraId="5BEFD548" w14:textId="36C39058" w:rsidR="00A5736A" w:rsidRPr="0027483B" w:rsidRDefault="000C74A1" w:rsidP="0027483B">
            <w:pPr>
              <w:widowControl/>
              <w:adjustRightInd w:val="0"/>
              <w:snapToGrid w:val="0"/>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Ni/TPU/CIP</w:t>
            </w:r>
          </w:p>
        </w:tc>
        <w:tc>
          <w:tcPr>
            <w:tcW w:w="1128" w:type="dxa"/>
            <w:tcBorders>
              <w:top w:val="single" w:sz="8" w:space="0" w:color="auto"/>
              <w:left w:val="nil"/>
              <w:right w:val="nil"/>
            </w:tcBorders>
            <w:shd w:val="clear" w:color="auto" w:fill="auto"/>
            <w:vAlign w:val="center"/>
          </w:tcPr>
          <w:p w14:paraId="1AD619C1" w14:textId="78D546C3" w:rsidR="00A5736A" w:rsidRPr="0027483B" w:rsidRDefault="00051677" w:rsidP="0027483B">
            <w:pPr>
              <w:widowControl/>
              <w:adjustRightInd w:val="0"/>
              <w:snapToGrid w:val="0"/>
              <w:ind w:left="109" w:hangingChars="52" w:hanging="109"/>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w:t>
            </w:r>
          </w:p>
        </w:tc>
        <w:tc>
          <w:tcPr>
            <w:tcW w:w="1282" w:type="dxa"/>
            <w:tcBorders>
              <w:top w:val="single" w:sz="8" w:space="0" w:color="auto"/>
              <w:left w:val="nil"/>
              <w:right w:val="nil"/>
            </w:tcBorders>
            <w:shd w:val="clear" w:color="auto" w:fill="auto"/>
            <w:vAlign w:val="center"/>
          </w:tcPr>
          <w:p w14:paraId="22A6B87D" w14:textId="168E96B9" w:rsidR="00A5736A" w:rsidRPr="0027483B" w:rsidRDefault="00DB751E" w:rsidP="0027483B">
            <w:pPr>
              <w:widowControl/>
              <w:adjustRightInd w:val="0"/>
              <w:snapToGrid w:val="0"/>
              <w:ind w:firstLineChars="16" w:firstLine="34"/>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0.5</w:t>
            </w:r>
          </w:p>
        </w:tc>
        <w:tc>
          <w:tcPr>
            <w:tcW w:w="703" w:type="dxa"/>
            <w:tcBorders>
              <w:top w:val="single" w:sz="8" w:space="0" w:color="auto"/>
              <w:left w:val="nil"/>
              <w:right w:val="nil"/>
            </w:tcBorders>
            <w:shd w:val="clear" w:color="auto" w:fill="auto"/>
            <w:vAlign w:val="center"/>
          </w:tcPr>
          <w:p w14:paraId="71004FCD" w14:textId="2321B6D1" w:rsidR="00A5736A" w:rsidRPr="0027483B" w:rsidRDefault="00DB751E" w:rsidP="0027483B">
            <w:pPr>
              <w:widowControl/>
              <w:adjustRightInd w:val="0"/>
              <w:snapToGrid w:val="0"/>
              <w:ind w:leftChars="-54" w:left="-113"/>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48</w:t>
            </w:r>
          </w:p>
        </w:tc>
        <w:tc>
          <w:tcPr>
            <w:tcW w:w="998" w:type="dxa"/>
            <w:tcBorders>
              <w:top w:val="single" w:sz="8" w:space="0" w:color="auto"/>
              <w:left w:val="nil"/>
              <w:right w:val="nil"/>
            </w:tcBorders>
            <w:vAlign w:val="center"/>
          </w:tcPr>
          <w:p w14:paraId="749DA826" w14:textId="3D77D236" w:rsidR="00A5736A" w:rsidRPr="0027483B" w:rsidRDefault="00DB751E"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2.3</w:t>
            </w:r>
          </w:p>
        </w:tc>
        <w:tc>
          <w:tcPr>
            <w:tcW w:w="850" w:type="dxa"/>
            <w:tcBorders>
              <w:top w:val="single" w:sz="8" w:space="0" w:color="auto"/>
              <w:left w:val="nil"/>
              <w:right w:val="nil"/>
            </w:tcBorders>
            <w:vAlign w:val="center"/>
          </w:tcPr>
          <w:p w14:paraId="340254BF" w14:textId="3A2FD55B" w:rsidR="00A5736A" w:rsidRPr="0027483B" w:rsidRDefault="00DB751E"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0.6</w:t>
            </w:r>
          </w:p>
        </w:tc>
        <w:tc>
          <w:tcPr>
            <w:tcW w:w="709" w:type="dxa"/>
            <w:tcBorders>
              <w:top w:val="single" w:sz="8" w:space="0" w:color="auto"/>
              <w:left w:val="nil"/>
              <w:right w:val="nil"/>
            </w:tcBorders>
            <w:shd w:val="clear" w:color="auto" w:fill="auto"/>
            <w:vAlign w:val="center"/>
          </w:tcPr>
          <w:p w14:paraId="587A052B" w14:textId="77944555" w:rsidR="00A5736A" w:rsidRPr="0027483B" w:rsidRDefault="00DB751E"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0.4</w:t>
            </w:r>
          </w:p>
        </w:tc>
        <w:tc>
          <w:tcPr>
            <w:tcW w:w="1134" w:type="dxa"/>
            <w:tcBorders>
              <w:top w:val="single" w:sz="8" w:space="0" w:color="auto"/>
              <w:left w:val="nil"/>
              <w:right w:val="nil"/>
            </w:tcBorders>
            <w:shd w:val="clear" w:color="auto" w:fill="auto"/>
            <w:vAlign w:val="center"/>
          </w:tcPr>
          <w:p w14:paraId="5C251E08" w14:textId="7DFC6DC9" w:rsidR="00A5736A" w:rsidRPr="0027483B" w:rsidRDefault="00A5736A"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D83C84" w:rsidRPr="0027483B">
              <w:rPr>
                <w:rFonts w:ascii="Times New Roman" w:hAnsi="Times New Roman" w:cs="Times New Roman"/>
                <w:iCs/>
                <w:kern w:val="0"/>
                <w:szCs w:val="21"/>
              </w:rPr>
              <w:t>3</w:t>
            </w:r>
            <w:r w:rsidRPr="0027483B">
              <w:rPr>
                <w:rFonts w:ascii="Times New Roman" w:hAnsi="Times New Roman" w:cs="Times New Roman"/>
                <w:iCs/>
                <w:kern w:val="0"/>
                <w:szCs w:val="21"/>
              </w:rPr>
              <w:t>]</w:t>
            </w:r>
          </w:p>
        </w:tc>
      </w:tr>
      <w:tr w:rsidR="00A5736A" w:rsidRPr="0027483B" w14:paraId="7DBD1046" w14:textId="77777777" w:rsidTr="009510DC">
        <w:trPr>
          <w:trHeight w:val="397"/>
          <w:jc w:val="center"/>
        </w:trPr>
        <w:tc>
          <w:tcPr>
            <w:tcW w:w="2274" w:type="dxa"/>
            <w:tcBorders>
              <w:left w:val="nil"/>
              <w:right w:val="nil"/>
            </w:tcBorders>
            <w:shd w:val="clear" w:color="auto" w:fill="auto"/>
            <w:vAlign w:val="center"/>
          </w:tcPr>
          <w:p w14:paraId="2ACBB33A" w14:textId="7D2AE6B8" w:rsidR="00A5736A" w:rsidRPr="0027483B" w:rsidRDefault="00166A16" w:rsidP="0027483B">
            <w:pPr>
              <w:widowControl/>
              <w:adjustRightInd w:val="0"/>
              <w:snapToGrid w:val="0"/>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NR/EPMS/CNT</w:t>
            </w:r>
          </w:p>
        </w:tc>
        <w:tc>
          <w:tcPr>
            <w:tcW w:w="1128" w:type="dxa"/>
            <w:tcBorders>
              <w:left w:val="nil"/>
              <w:right w:val="nil"/>
            </w:tcBorders>
            <w:shd w:val="clear" w:color="auto" w:fill="auto"/>
            <w:vAlign w:val="center"/>
          </w:tcPr>
          <w:p w14:paraId="63A78E29" w14:textId="2949BBDF" w:rsidR="00A5736A" w:rsidRPr="0027483B" w:rsidRDefault="00166A16" w:rsidP="0027483B">
            <w:pPr>
              <w:widowControl/>
              <w:adjustRightInd w:val="0"/>
              <w:snapToGrid w:val="0"/>
              <w:ind w:left="109" w:hangingChars="52" w:hanging="109"/>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0.5</w:t>
            </w:r>
          </w:p>
        </w:tc>
        <w:tc>
          <w:tcPr>
            <w:tcW w:w="1282" w:type="dxa"/>
            <w:tcBorders>
              <w:left w:val="nil"/>
              <w:right w:val="nil"/>
            </w:tcBorders>
            <w:shd w:val="clear" w:color="auto" w:fill="auto"/>
            <w:vAlign w:val="center"/>
          </w:tcPr>
          <w:p w14:paraId="2E05AFC9" w14:textId="097CADBC" w:rsidR="00A5736A" w:rsidRPr="0027483B" w:rsidRDefault="00166A16" w:rsidP="0027483B">
            <w:pPr>
              <w:widowControl/>
              <w:adjustRightInd w:val="0"/>
              <w:snapToGrid w:val="0"/>
              <w:ind w:firstLineChars="16" w:firstLine="34"/>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2</w:t>
            </w:r>
          </w:p>
        </w:tc>
        <w:tc>
          <w:tcPr>
            <w:tcW w:w="703" w:type="dxa"/>
            <w:tcBorders>
              <w:left w:val="nil"/>
              <w:right w:val="nil"/>
            </w:tcBorders>
            <w:shd w:val="clear" w:color="auto" w:fill="auto"/>
            <w:vAlign w:val="center"/>
          </w:tcPr>
          <w:p w14:paraId="2B357349" w14:textId="1A3ABE05" w:rsidR="00A5736A" w:rsidRPr="0027483B" w:rsidRDefault="00166A16" w:rsidP="0027483B">
            <w:pPr>
              <w:widowControl/>
              <w:adjustRightInd w:val="0"/>
              <w:snapToGrid w:val="0"/>
              <w:ind w:leftChars="-54" w:left="-113"/>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44.2</w:t>
            </w:r>
          </w:p>
        </w:tc>
        <w:tc>
          <w:tcPr>
            <w:tcW w:w="998" w:type="dxa"/>
            <w:tcBorders>
              <w:left w:val="nil"/>
              <w:right w:val="nil"/>
            </w:tcBorders>
            <w:vAlign w:val="center"/>
          </w:tcPr>
          <w:p w14:paraId="7FF5BFDB" w14:textId="14292EE6" w:rsidR="00A5736A" w:rsidRPr="0027483B" w:rsidRDefault="00166A16"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2.5</w:t>
            </w:r>
          </w:p>
        </w:tc>
        <w:tc>
          <w:tcPr>
            <w:tcW w:w="850" w:type="dxa"/>
            <w:tcBorders>
              <w:left w:val="nil"/>
              <w:right w:val="nil"/>
            </w:tcBorders>
            <w:vAlign w:val="center"/>
          </w:tcPr>
          <w:p w14:paraId="3C947303" w14:textId="5B369FF1" w:rsidR="00A5736A" w:rsidRPr="0027483B" w:rsidRDefault="00166A16"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0.57</w:t>
            </w:r>
          </w:p>
        </w:tc>
        <w:tc>
          <w:tcPr>
            <w:tcW w:w="709" w:type="dxa"/>
            <w:tcBorders>
              <w:left w:val="nil"/>
              <w:right w:val="nil"/>
            </w:tcBorders>
            <w:shd w:val="clear" w:color="auto" w:fill="auto"/>
            <w:vAlign w:val="center"/>
          </w:tcPr>
          <w:p w14:paraId="260D1C79" w14:textId="487023C5" w:rsidR="00A5736A" w:rsidRPr="0027483B" w:rsidRDefault="00166A16" w:rsidP="0027483B">
            <w:pPr>
              <w:widowControl/>
              <w:adjustRightInd w:val="0"/>
              <w:snapToGrid w:val="0"/>
              <w:ind w:leftChars="-53" w:left="-111" w:rightChars="-49" w:right="-103"/>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0.43</w:t>
            </w:r>
          </w:p>
        </w:tc>
        <w:tc>
          <w:tcPr>
            <w:tcW w:w="1134" w:type="dxa"/>
            <w:tcBorders>
              <w:left w:val="nil"/>
              <w:right w:val="nil"/>
            </w:tcBorders>
            <w:shd w:val="clear" w:color="auto" w:fill="auto"/>
            <w:vAlign w:val="center"/>
          </w:tcPr>
          <w:p w14:paraId="600A1463" w14:textId="4F59F493" w:rsidR="00A5736A" w:rsidRPr="0027483B" w:rsidRDefault="00A5736A"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D83C84" w:rsidRPr="0027483B">
              <w:rPr>
                <w:rFonts w:ascii="Times New Roman" w:hAnsi="Times New Roman" w:cs="Times New Roman"/>
                <w:iCs/>
                <w:kern w:val="0"/>
                <w:szCs w:val="21"/>
              </w:rPr>
              <w:t>51</w:t>
            </w:r>
            <w:r w:rsidRPr="0027483B">
              <w:rPr>
                <w:rFonts w:ascii="Times New Roman" w:hAnsi="Times New Roman" w:cs="Times New Roman"/>
                <w:iCs/>
                <w:kern w:val="0"/>
                <w:szCs w:val="21"/>
              </w:rPr>
              <w:t>]</w:t>
            </w:r>
          </w:p>
        </w:tc>
      </w:tr>
      <w:tr w:rsidR="00A5736A" w:rsidRPr="0027483B" w14:paraId="44428476" w14:textId="77777777" w:rsidTr="009510DC">
        <w:trPr>
          <w:trHeight w:val="397"/>
          <w:jc w:val="center"/>
        </w:trPr>
        <w:tc>
          <w:tcPr>
            <w:tcW w:w="2274" w:type="dxa"/>
            <w:tcBorders>
              <w:left w:val="nil"/>
              <w:right w:val="nil"/>
            </w:tcBorders>
            <w:shd w:val="clear" w:color="auto" w:fill="auto"/>
            <w:vAlign w:val="center"/>
          </w:tcPr>
          <w:p w14:paraId="5926465D" w14:textId="5BE0C351" w:rsidR="00A5736A" w:rsidRPr="0027483B" w:rsidRDefault="00BF1276"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CS-MWCNTs</w:t>
            </w:r>
          </w:p>
        </w:tc>
        <w:tc>
          <w:tcPr>
            <w:tcW w:w="1128" w:type="dxa"/>
            <w:tcBorders>
              <w:left w:val="nil"/>
              <w:right w:val="nil"/>
            </w:tcBorders>
            <w:shd w:val="clear" w:color="auto" w:fill="auto"/>
            <w:vAlign w:val="center"/>
          </w:tcPr>
          <w:p w14:paraId="2C663E38" w14:textId="544243FB" w:rsidR="00A5736A" w:rsidRPr="0027483B" w:rsidRDefault="00BF1276"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0.01</w:t>
            </w:r>
          </w:p>
        </w:tc>
        <w:tc>
          <w:tcPr>
            <w:tcW w:w="1282" w:type="dxa"/>
            <w:tcBorders>
              <w:left w:val="nil"/>
              <w:right w:val="nil"/>
            </w:tcBorders>
            <w:shd w:val="clear" w:color="auto" w:fill="auto"/>
            <w:vAlign w:val="center"/>
          </w:tcPr>
          <w:p w14:paraId="696DBB6A" w14:textId="6B1BA0AF" w:rsidR="00A5736A" w:rsidRPr="0027483B" w:rsidRDefault="00BF1276"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4.9</w:t>
            </w:r>
          </w:p>
        </w:tc>
        <w:tc>
          <w:tcPr>
            <w:tcW w:w="703" w:type="dxa"/>
            <w:tcBorders>
              <w:left w:val="nil"/>
              <w:right w:val="nil"/>
            </w:tcBorders>
            <w:shd w:val="clear" w:color="auto" w:fill="auto"/>
            <w:vAlign w:val="center"/>
          </w:tcPr>
          <w:p w14:paraId="31BBBFE1" w14:textId="6BE3D9BA" w:rsidR="00A5736A" w:rsidRPr="0027483B" w:rsidRDefault="00BF1276"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64</w:t>
            </w:r>
          </w:p>
        </w:tc>
        <w:tc>
          <w:tcPr>
            <w:tcW w:w="998" w:type="dxa"/>
            <w:vAlign w:val="center"/>
          </w:tcPr>
          <w:p w14:paraId="31297360" w14:textId="4510F594" w:rsidR="00A5736A" w:rsidRPr="0027483B" w:rsidRDefault="00BF1276"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5.4</w:t>
            </w:r>
          </w:p>
        </w:tc>
        <w:tc>
          <w:tcPr>
            <w:tcW w:w="850" w:type="dxa"/>
            <w:vAlign w:val="center"/>
          </w:tcPr>
          <w:p w14:paraId="0ABCE392" w14:textId="6A176D70" w:rsidR="00A5736A" w:rsidRPr="0027483B" w:rsidRDefault="00BF1276"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0.28</w:t>
            </w:r>
          </w:p>
        </w:tc>
        <w:tc>
          <w:tcPr>
            <w:tcW w:w="709" w:type="dxa"/>
            <w:tcBorders>
              <w:left w:val="nil"/>
              <w:right w:val="nil"/>
            </w:tcBorders>
            <w:shd w:val="clear" w:color="auto" w:fill="auto"/>
            <w:vAlign w:val="center"/>
          </w:tcPr>
          <w:p w14:paraId="0B7320CC" w14:textId="7E010A23" w:rsidR="00A5736A" w:rsidRPr="0027483B" w:rsidRDefault="00BF1276"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0.72</w:t>
            </w:r>
          </w:p>
        </w:tc>
        <w:tc>
          <w:tcPr>
            <w:tcW w:w="1134" w:type="dxa"/>
            <w:tcBorders>
              <w:left w:val="nil"/>
              <w:right w:val="nil"/>
            </w:tcBorders>
            <w:shd w:val="clear" w:color="auto" w:fill="auto"/>
            <w:vAlign w:val="center"/>
            <w:hideMark/>
          </w:tcPr>
          <w:p w14:paraId="5ABDF3E5" w14:textId="14399838" w:rsidR="00A5736A" w:rsidRPr="0027483B" w:rsidRDefault="00A5736A"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52</w:t>
            </w:r>
            <w:r w:rsidRPr="0027483B">
              <w:rPr>
                <w:rFonts w:ascii="Times New Roman" w:hAnsi="Times New Roman" w:cs="Times New Roman"/>
                <w:iCs/>
                <w:kern w:val="0"/>
                <w:szCs w:val="21"/>
              </w:rPr>
              <w:t>]</w:t>
            </w:r>
          </w:p>
        </w:tc>
      </w:tr>
      <w:tr w:rsidR="00A5736A" w:rsidRPr="0027483B" w14:paraId="721AED97" w14:textId="77777777" w:rsidTr="009510DC">
        <w:trPr>
          <w:trHeight w:val="397"/>
          <w:jc w:val="center"/>
        </w:trPr>
        <w:tc>
          <w:tcPr>
            <w:tcW w:w="2274" w:type="dxa"/>
            <w:tcBorders>
              <w:left w:val="nil"/>
              <w:right w:val="nil"/>
            </w:tcBorders>
            <w:shd w:val="clear" w:color="auto" w:fill="auto"/>
            <w:vAlign w:val="center"/>
          </w:tcPr>
          <w:p w14:paraId="46E08EC4" w14:textId="628272D2" w:rsidR="00A5736A" w:rsidRPr="0027483B" w:rsidRDefault="0094035E"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PEBA/CNS</w:t>
            </w:r>
          </w:p>
        </w:tc>
        <w:tc>
          <w:tcPr>
            <w:tcW w:w="1128" w:type="dxa"/>
            <w:tcBorders>
              <w:left w:val="nil"/>
              <w:right w:val="nil"/>
            </w:tcBorders>
            <w:shd w:val="clear" w:color="auto" w:fill="auto"/>
            <w:vAlign w:val="center"/>
          </w:tcPr>
          <w:p w14:paraId="2FD1BE42" w14:textId="4C393D00" w:rsidR="00A5736A" w:rsidRPr="0027483B" w:rsidRDefault="008758E6"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w:t>
            </w:r>
          </w:p>
        </w:tc>
        <w:tc>
          <w:tcPr>
            <w:tcW w:w="1282" w:type="dxa"/>
            <w:tcBorders>
              <w:left w:val="nil"/>
              <w:right w:val="nil"/>
            </w:tcBorders>
            <w:shd w:val="clear" w:color="auto" w:fill="auto"/>
            <w:vAlign w:val="center"/>
          </w:tcPr>
          <w:p w14:paraId="1C7CC7A4" w14:textId="5338EFFE" w:rsidR="00A5736A" w:rsidRPr="0027483B" w:rsidRDefault="00595113"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15</w:t>
            </w:r>
          </w:p>
        </w:tc>
        <w:tc>
          <w:tcPr>
            <w:tcW w:w="703" w:type="dxa"/>
            <w:tcBorders>
              <w:left w:val="nil"/>
              <w:right w:val="nil"/>
            </w:tcBorders>
            <w:shd w:val="clear" w:color="auto" w:fill="auto"/>
            <w:vAlign w:val="center"/>
          </w:tcPr>
          <w:p w14:paraId="7A039400" w14:textId="71B372A5" w:rsidR="00A5736A" w:rsidRPr="0027483B" w:rsidRDefault="0094035E"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33</w:t>
            </w:r>
          </w:p>
        </w:tc>
        <w:tc>
          <w:tcPr>
            <w:tcW w:w="998" w:type="dxa"/>
            <w:vAlign w:val="center"/>
          </w:tcPr>
          <w:p w14:paraId="7D9889F8" w14:textId="2D57944A" w:rsidR="00A5736A" w:rsidRPr="0027483B" w:rsidRDefault="003912D4"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0.32</w:t>
            </w:r>
          </w:p>
        </w:tc>
        <w:tc>
          <w:tcPr>
            <w:tcW w:w="850" w:type="dxa"/>
            <w:vAlign w:val="center"/>
          </w:tcPr>
          <w:p w14:paraId="7651B164" w14:textId="4DB2689A" w:rsidR="00A5736A" w:rsidRPr="0027483B" w:rsidRDefault="008758E6"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0.929</w:t>
            </w:r>
          </w:p>
        </w:tc>
        <w:tc>
          <w:tcPr>
            <w:tcW w:w="709" w:type="dxa"/>
            <w:tcBorders>
              <w:left w:val="nil"/>
              <w:right w:val="nil"/>
            </w:tcBorders>
            <w:shd w:val="clear" w:color="auto" w:fill="auto"/>
            <w:vAlign w:val="center"/>
          </w:tcPr>
          <w:p w14:paraId="370F5106" w14:textId="2C539DAB" w:rsidR="00A5736A" w:rsidRPr="0027483B" w:rsidRDefault="0094035E"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0.071</w:t>
            </w:r>
          </w:p>
        </w:tc>
        <w:tc>
          <w:tcPr>
            <w:tcW w:w="1134" w:type="dxa"/>
            <w:tcBorders>
              <w:left w:val="nil"/>
              <w:right w:val="nil"/>
            </w:tcBorders>
            <w:shd w:val="clear" w:color="auto" w:fill="auto"/>
            <w:vAlign w:val="center"/>
          </w:tcPr>
          <w:p w14:paraId="61A42B38" w14:textId="74196CB0" w:rsidR="00A5736A" w:rsidRPr="0027483B" w:rsidRDefault="00A5736A"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53</w:t>
            </w:r>
            <w:r w:rsidRPr="0027483B">
              <w:rPr>
                <w:rFonts w:ascii="Times New Roman" w:hAnsi="Times New Roman" w:cs="Times New Roman"/>
                <w:iCs/>
                <w:kern w:val="0"/>
                <w:szCs w:val="21"/>
              </w:rPr>
              <w:t>]</w:t>
            </w:r>
          </w:p>
        </w:tc>
      </w:tr>
      <w:tr w:rsidR="00D73868" w:rsidRPr="0027483B" w14:paraId="4476BCBC" w14:textId="77777777" w:rsidTr="009510DC">
        <w:trPr>
          <w:trHeight w:val="397"/>
          <w:jc w:val="center"/>
        </w:trPr>
        <w:tc>
          <w:tcPr>
            <w:tcW w:w="2274" w:type="dxa"/>
            <w:tcBorders>
              <w:left w:val="nil"/>
              <w:right w:val="nil"/>
            </w:tcBorders>
            <w:shd w:val="clear" w:color="auto" w:fill="auto"/>
            <w:vAlign w:val="center"/>
          </w:tcPr>
          <w:p w14:paraId="0E19A96D" w14:textId="1E92C5BC" w:rsidR="00D73868" w:rsidRPr="0027483B" w:rsidRDefault="00012B80"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A4U6C4</w:t>
            </w:r>
          </w:p>
        </w:tc>
        <w:tc>
          <w:tcPr>
            <w:tcW w:w="1128" w:type="dxa"/>
            <w:tcBorders>
              <w:left w:val="nil"/>
              <w:right w:val="nil"/>
            </w:tcBorders>
            <w:shd w:val="clear" w:color="auto" w:fill="auto"/>
            <w:vAlign w:val="center"/>
          </w:tcPr>
          <w:p w14:paraId="09857FE9" w14:textId="64296808" w:rsidR="00D73868" w:rsidRPr="0027483B" w:rsidRDefault="00D73868"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1.53</w:t>
            </w:r>
          </w:p>
        </w:tc>
        <w:tc>
          <w:tcPr>
            <w:tcW w:w="1282" w:type="dxa"/>
            <w:tcBorders>
              <w:left w:val="nil"/>
              <w:right w:val="nil"/>
            </w:tcBorders>
            <w:shd w:val="clear" w:color="auto" w:fill="auto"/>
            <w:vAlign w:val="center"/>
          </w:tcPr>
          <w:p w14:paraId="6188C1CB" w14:textId="2388DC8A" w:rsidR="00D73868" w:rsidRPr="0027483B" w:rsidRDefault="00D73868"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3.64</w:t>
            </w:r>
          </w:p>
        </w:tc>
        <w:tc>
          <w:tcPr>
            <w:tcW w:w="703" w:type="dxa"/>
            <w:tcBorders>
              <w:left w:val="nil"/>
              <w:right w:val="nil"/>
            </w:tcBorders>
            <w:shd w:val="clear" w:color="auto" w:fill="auto"/>
            <w:vAlign w:val="center"/>
          </w:tcPr>
          <w:p w14:paraId="567F72C5" w14:textId="2144BEC8" w:rsidR="00D73868" w:rsidRPr="0027483B" w:rsidRDefault="00D73868"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78.6</w:t>
            </w:r>
          </w:p>
        </w:tc>
        <w:tc>
          <w:tcPr>
            <w:tcW w:w="998" w:type="dxa"/>
            <w:vAlign w:val="center"/>
          </w:tcPr>
          <w:p w14:paraId="6116D587" w14:textId="7D989CFE" w:rsidR="00D73868" w:rsidRPr="0027483B" w:rsidRDefault="003912D4"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0.27</w:t>
            </w:r>
          </w:p>
        </w:tc>
        <w:tc>
          <w:tcPr>
            <w:tcW w:w="850" w:type="dxa"/>
            <w:vAlign w:val="center"/>
          </w:tcPr>
          <w:p w14:paraId="7262CA3A" w14:textId="4F15C3FA" w:rsidR="00D73868" w:rsidRPr="0027483B" w:rsidRDefault="00012B80"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0.94</w:t>
            </w:r>
          </w:p>
        </w:tc>
        <w:tc>
          <w:tcPr>
            <w:tcW w:w="709" w:type="dxa"/>
            <w:tcBorders>
              <w:left w:val="nil"/>
              <w:right w:val="nil"/>
            </w:tcBorders>
            <w:shd w:val="clear" w:color="auto" w:fill="auto"/>
            <w:vAlign w:val="center"/>
          </w:tcPr>
          <w:p w14:paraId="52F50B08" w14:textId="20AF3B19" w:rsidR="00D73868" w:rsidRPr="0027483B" w:rsidRDefault="00D73868"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0.06</w:t>
            </w:r>
          </w:p>
        </w:tc>
        <w:tc>
          <w:tcPr>
            <w:tcW w:w="1134" w:type="dxa"/>
            <w:tcBorders>
              <w:left w:val="nil"/>
              <w:right w:val="nil"/>
            </w:tcBorders>
            <w:shd w:val="clear" w:color="auto" w:fill="auto"/>
            <w:vAlign w:val="center"/>
            <w:hideMark/>
          </w:tcPr>
          <w:p w14:paraId="1DB50468" w14:textId="0E6B9B78"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[5</w:t>
            </w:r>
            <w:r w:rsidR="009926B8" w:rsidRPr="0027483B">
              <w:rPr>
                <w:rFonts w:ascii="Times New Roman" w:hAnsi="Times New Roman" w:cs="Times New Roman"/>
                <w:iCs/>
                <w:kern w:val="0"/>
                <w:szCs w:val="21"/>
              </w:rPr>
              <w:t>4</w:t>
            </w:r>
            <w:r w:rsidRPr="0027483B">
              <w:rPr>
                <w:rFonts w:ascii="Times New Roman" w:hAnsi="Times New Roman" w:cs="Times New Roman"/>
                <w:iCs/>
                <w:kern w:val="0"/>
                <w:szCs w:val="21"/>
              </w:rPr>
              <w:t>]</w:t>
            </w:r>
          </w:p>
        </w:tc>
      </w:tr>
      <w:tr w:rsidR="00D73868" w:rsidRPr="0027483B" w14:paraId="4BCF3259" w14:textId="77777777" w:rsidTr="009510DC">
        <w:trPr>
          <w:trHeight w:val="397"/>
          <w:jc w:val="center"/>
        </w:trPr>
        <w:tc>
          <w:tcPr>
            <w:tcW w:w="2274" w:type="dxa"/>
            <w:tcBorders>
              <w:left w:val="nil"/>
              <w:right w:val="nil"/>
            </w:tcBorders>
            <w:shd w:val="clear" w:color="auto" w:fill="auto"/>
            <w:vAlign w:val="center"/>
          </w:tcPr>
          <w:p w14:paraId="1A333F8E" w14:textId="76EBB899" w:rsidR="00D73868" w:rsidRPr="0027483B" w:rsidRDefault="00FF62FF"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CrO</w:t>
            </w:r>
            <w:r w:rsidRPr="0027483B">
              <w:rPr>
                <w:rFonts w:ascii="Times New Roman" w:hAnsi="Times New Roman" w:cs="Times New Roman"/>
                <w:kern w:val="0"/>
                <w:szCs w:val="21"/>
                <w:vertAlign w:val="subscript"/>
              </w:rPr>
              <w:t>2</w:t>
            </w:r>
            <w:r w:rsidRPr="0027483B">
              <w:rPr>
                <w:rFonts w:ascii="Times New Roman" w:hAnsi="Times New Roman" w:cs="Times New Roman"/>
                <w:kern w:val="0"/>
                <w:szCs w:val="21"/>
              </w:rPr>
              <w:t>@G-LM</w:t>
            </w:r>
          </w:p>
        </w:tc>
        <w:tc>
          <w:tcPr>
            <w:tcW w:w="1128" w:type="dxa"/>
            <w:tcBorders>
              <w:left w:val="nil"/>
              <w:right w:val="nil"/>
            </w:tcBorders>
            <w:shd w:val="clear" w:color="auto" w:fill="auto"/>
            <w:vAlign w:val="center"/>
          </w:tcPr>
          <w:p w14:paraId="3B19FA76" w14:textId="344E3494" w:rsidR="00D73868" w:rsidRPr="0027483B" w:rsidRDefault="00FF62FF"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0.5</w:t>
            </w:r>
          </w:p>
        </w:tc>
        <w:tc>
          <w:tcPr>
            <w:tcW w:w="1282" w:type="dxa"/>
            <w:tcBorders>
              <w:left w:val="nil"/>
              <w:right w:val="nil"/>
            </w:tcBorders>
            <w:shd w:val="clear" w:color="auto" w:fill="auto"/>
            <w:vAlign w:val="center"/>
          </w:tcPr>
          <w:p w14:paraId="6EAA4C78" w14:textId="2A4AA0C5" w:rsidR="00D73868" w:rsidRPr="0027483B" w:rsidRDefault="004D79FA"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3.64</w:t>
            </w:r>
          </w:p>
        </w:tc>
        <w:tc>
          <w:tcPr>
            <w:tcW w:w="703" w:type="dxa"/>
            <w:tcBorders>
              <w:left w:val="nil"/>
              <w:right w:val="nil"/>
            </w:tcBorders>
            <w:shd w:val="clear" w:color="auto" w:fill="auto"/>
            <w:vAlign w:val="center"/>
          </w:tcPr>
          <w:p w14:paraId="16447C00" w14:textId="092A7DCB" w:rsidR="00D73868" w:rsidRPr="0027483B" w:rsidRDefault="005E3C73"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63.8</w:t>
            </w:r>
          </w:p>
        </w:tc>
        <w:tc>
          <w:tcPr>
            <w:tcW w:w="998" w:type="dxa"/>
            <w:vAlign w:val="center"/>
          </w:tcPr>
          <w:p w14:paraId="62B7B57C" w14:textId="1FAF0B89" w:rsidR="00D73868" w:rsidRPr="0027483B" w:rsidRDefault="005E3C73"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0.27</w:t>
            </w:r>
          </w:p>
        </w:tc>
        <w:tc>
          <w:tcPr>
            <w:tcW w:w="850" w:type="dxa"/>
            <w:vAlign w:val="center"/>
          </w:tcPr>
          <w:p w14:paraId="5C55CEC2" w14:textId="3B59B429" w:rsidR="00D73868" w:rsidRPr="0027483B" w:rsidRDefault="00FF62FF"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0.88</w:t>
            </w:r>
          </w:p>
        </w:tc>
        <w:tc>
          <w:tcPr>
            <w:tcW w:w="709" w:type="dxa"/>
            <w:tcBorders>
              <w:left w:val="nil"/>
              <w:right w:val="nil"/>
            </w:tcBorders>
            <w:shd w:val="clear" w:color="auto" w:fill="auto"/>
            <w:vAlign w:val="center"/>
          </w:tcPr>
          <w:p w14:paraId="62E9E29C" w14:textId="74C65EA7" w:rsidR="00D73868" w:rsidRPr="0027483B" w:rsidRDefault="00FF62FF"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0.12</w:t>
            </w:r>
          </w:p>
        </w:tc>
        <w:tc>
          <w:tcPr>
            <w:tcW w:w="1134" w:type="dxa"/>
            <w:tcBorders>
              <w:left w:val="nil"/>
              <w:right w:val="nil"/>
            </w:tcBorders>
            <w:shd w:val="clear" w:color="auto" w:fill="auto"/>
            <w:vAlign w:val="center"/>
            <w:hideMark/>
          </w:tcPr>
          <w:p w14:paraId="41A7575C" w14:textId="7372523F"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55</w:t>
            </w:r>
            <w:r w:rsidRPr="0027483B">
              <w:rPr>
                <w:rFonts w:ascii="Times New Roman" w:hAnsi="Times New Roman" w:cs="Times New Roman"/>
                <w:iCs/>
                <w:kern w:val="0"/>
                <w:szCs w:val="21"/>
              </w:rPr>
              <w:t>]</w:t>
            </w:r>
          </w:p>
        </w:tc>
      </w:tr>
      <w:tr w:rsidR="00D73868" w:rsidRPr="0027483B" w14:paraId="06C8249A" w14:textId="77777777" w:rsidTr="009510DC">
        <w:trPr>
          <w:trHeight w:val="251"/>
          <w:jc w:val="center"/>
        </w:trPr>
        <w:tc>
          <w:tcPr>
            <w:tcW w:w="2274" w:type="dxa"/>
            <w:tcBorders>
              <w:left w:val="nil"/>
              <w:right w:val="nil"/>
            </w:tcBorders>
            <w:shd w:val="clear" w:color="auto" w:fill="auto"/>
            <w:vAlign w:val="center"/>
          </w:tcPr>
          <w:p w14:paraId="66CB5693" w14:textId="16EE125C" w:rsidR="00D73868" w:rsidRPr="0027483B" w:rsidRDefault="00FF62FF" w:rsidP="0027483B">
            <w:pPr>
              <w:widowControl/>
              <w:adjustRightInd w:val="0"/>
              <w:snapToGrid w:val="0"/>
              <w:mirrorIndents/>
              <w:jc w:val="center"/>
              <w:rPr>
                <w:rFonts w:ascii="Times New Roman" w:hAnsi="Times New Roman" w:cs="Times New Roman"/>
                <w:kern w:val="0"/>
                <w:szCs w:val="21"/>
              </w:rPr>
            </w:pPr>
            <w:proofErr w:type="spellStart"/>
            <w:r w:rsidRPr="0027483B">
              <w:rPr>
                <w:rFonts w:ascii="Times New Roman" w:hAnsi="Times New Roman" w:cs="Times New Roman"/>
                <w:kern w:val="0"/>
                <w:szCs w:val="21"/>
              </w:rPr>
              <w:t>MXene</w:t>
            </w:r>
            <w:proofErr w:type="spellEnd"/>
            <w:r w:rsidRPr="0027483B">
              <w:rPr>
                <w:rFonts w:ascii="Times New Roman" w:hAnsi="Times New Roman" w:cs="Times New Roman"/>
                <w:kern w:val="0"/>
                <w:szCs w:val="21"/>
              </w:rPr>
              <w:t>/PEDOT:PSS</w:t>
            </w:r>
          </w:p>
        </w:tc>
        <w:tc>
          <w:tcPr>
            <w:tcW w:w="1128" w:type="dxa"/>
            <w:tcBorders>
              <w:left w:val="nil"/>
              <w:right w:val="nil"/>
            </w:tcBorders>
            <w:shd w:val="clear" w:color="auto" w:fill="auto"/>
            <w:vAlign w:val="center"/>
          </w:tcPr>
          <w:p w14:paraId="21C521DE" w14:textId="2DC1A123" w:rsidR="00D73868" w:rsidRPr="0027483B" w:rsidRDefault="00FF62FF"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0.01</w:t>
            </w:r>
          </w:p>
        </w:tc>
        <w:tc>
          <w:tcPr>
            <w:tcW w:w="1282" w:type="dxa"/>
            <w:tcBorders>
              <w:left w:val="nil"/>
              <w:right w:val="nil"/>
            </w:tcBorders>
            <w:shd w:val="clear" w:color="auto" w:fill="auto"/>
            <w:vAlign w:val="center"/>
          </w:tcPr>
          <w:p w14:paraId="22B0FAAC" w14:textId="246F8977" w:rsidR="00D73868" w:rsidRPr="0027483B" w:rsidRDefault="001C02F8"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5</w:t>
            </w:r>
          </w:p>
        </w:tc>
        <w:tc>
          <w:tcPr>
            <w:tcW w:w="703" w:type="dxa"/>
            <w:tcBorders>
              <w:left w:val="nil"/>
              <w:right w:val="nil"/>
            </w:tcBorders>
            <w:shd w:val="clear" w:color="auto" w:fill="auto"/>
            <w:vAlign w:val="center"/>
          </w:tcPr>
          <w:p w14:paraId="7A8D54B9" w14:textId="7D3E8805" w:rsidR="00D73868" w:rsidRPr="0027483B" w:rsidRDefault="00CB0639"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52</w:t>
            </w:r>
          </w:p>
        </w:tc>
        <w:tc>
          <w:tcPr>
            <w:tcW w:w="998" w:type="dxa"/>
            <w:vAlign w:val="center"/>
          </w:tcPr>
          <w:p w14:paraId="4FA633CC" w14:textId="2290694F" w:rsidR="00D73868" w:rsidRPr="0027483B" w:rsidRDefault="00CB0639"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3</w:t>
            </w:r>
          </w:p>
        </w:tc>
        <w:tc>
          <w:tcPr>
            <w:tcW w:w="850" w:type="dxa"/>
            <w:vAlign w:val="center"/>
          </w:tcPr>
          <w:p w14:paraId="1AF83EE9" w14:textId="31FC87DD" w:rsidR="00D73868" w:rsidRPr="0027483B" w:rsidRDefault="0061708D"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0.65</w:t>
            </w:r>
          </w:p>
        </w:tc>
        <w:tc>
          <w:tcPr>
            <w:tcW w:w="709" w:type="dxa"/>
            <w:tcBorders>
              <w:left w:val="nil"/>
              <w:right w:val="nil"/>
            </w:tcBorders>
            <w:shd w:val="clear" w:color="auto" w:fill="auto"/>
            <w:vAlign w:val="center"/>
          </w:tcPr>
          <w:p w14:paraId="4092344E" w14:textId="22C941AD" w:rsidR="00D73868" w:rsidRPr="0027483B" w:rsidRDefault="0061708D"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0.35</w:t>
            </w:r>
          </w:p>
        </w:tc>
        <w:tc>
          <w:tcPr>
            <w:tcW w:w="1134" w:type="dxa"/>
            <w:tcBorders>
              <w:left w:val="nil"/>
              <w:right w:val="nil"/>
            </w:tcBorders>
            <w:shd w:val="clear" w:color="auto" w:fill="auto"/>
            <w:vAlign w:val="center"/>
          </w:tcPr>
          <w:p w14:paraId="43ED6F00" w14:textId="31767440"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56</w:t>
            </w:r>
            <w:r w:rsidRPr="0027483B">
              <w:rPr>
                <w:rFonts w:ascii="Times New Roman" w:hAnsi="Times New Roman" w:cs="Times New Roman"/>
                <w:iCs/>
                <w:kern w:val="0"/>
                <w:szCs w:val="21"/>
              </w:rPr>
              <w:t>]</w:t>
            </w:r>
          </w:p>
        </w:tc>
      </w:tr>
      <w:tr w:rsidR="00D73868" w:rsidRPr="0027483B" w14:paraId="42E4F215" w14:textId="77777777" w:rsidTr="009510DC">
        <w:trPr>
          <w:trHeight w:val="696"/>
          <w:jc w:val="center"/>
        </w:trPr>
        <w:tc>
          <w:tcPr>
            <w:tcW w:w="2274" w:type="dxa"/>
            <w:tcBorders>
              <w:left w:val="nil"/>
              <w:right w:val="nil"/>
            </w:tcBorders>
            <w:shd w:val="clear" w:color="auto" w:fill="auto"/>
            <w:vAlign w:val="center"/>
          </w:tcPr>
          <w:p w14:paraId="4730D401" w14:textId="633A65B9" w:rsidR="00D73868" w:rsidRPr="0027483B" w:rsidRDefault="001A5566"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SiO</w:t>
            </w:r>
            <w:r w:rsidRPr="0027483B">
              <w:rPr>
                <w:rFonts w:ascii="Times New Roman" w:hAnsi="Times New Roman" w:cs="Times New Roman"/>
                <w:kern w:val="0"/>
                <w:szCs w:val="21"/>
                <w:vertAlign w:val="subscript"/>
              </w:rPr>
              <w:t>2</w:t>
            </w:r>
            <w:r w:rsidRPr="0027483B">
              <w:rPr>
                <w:rFonts w:ascii="Times New Roman" w:hAnsi="Times New Roman" w:cs="Times New Roman"/>
                <w:kern w:val="0"/>
                <w:szCs w:val="21"/>
              </w:rPr>
              <w:t>/CNTs/PI-</w:t>
            </w:r>
            <w:proofErr w:type="spellStart"/>
            <w:r w:rsidRPr="0027483B">
              <w:rPr>
                <w:rFonts w:ascii="Times New Roman" w:hAnsi="Times New Roman" w:cs="Times New Roman"/>
                <w:kern w:val="0"/>
                <w:szCs w:val="21"/>
              </w:rPr>
              <w:t>AgNWs</w:t>
            </w:r>
            <w:proofErr w:type="spellEnd"/>
            <w:r w:rsidRPr="0027483B">
              <w:rPr>
                <w:rFonts w:ascii="Times New Roman" w:hAnsi="Times New Roman" w:cs="Times New Roman"/>
                <w:kern w:val="0"/>
                <w:szCs w:val="21"/>
              </w:rPr>
              <w:t>/CNF</w:t>
            </w:r>
          </w:p>
        </w:tc>
        <w:tc>
          <w:tcPr>
            <w:tcW w:w="1128" w:type="dxa"/>
            <w:tcBorders>
              <w:left w:val="nil"/>
              <w:right w:val="nil"/>
            </w:tcBorders>
            <w:shd w:val="clear" w:color="auto" w:fill="auto"/>
            <w:vAlign w:val="center"/>
          </w:tcPr>
          <w:p w14:paraId="3741FCB6" w14:textId="18286E28" w:rsidR="00D73868" w:rsidRPr="0027483B" w:rsidRDefault="00913A9E"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0.06</w:t>
            </w:r>
          </w:p>
        </w:tc>
        <w:tc>
          <w:tcPr>
            <w:tcW w:w="1282" w:type="dxa"/>
            <w:tcBorders>
              <w:left w:val="nil"/>
              <w:right w:val="nil"/>
            </w:tcBorders>
            <w:shd w:val="clear" w:color="auto" w:fill="auto"/>
            <w:vAlign w:val="center"/>
          </w:tcPr>
          <w:p w14:paraId="79889D7E" w14:textId="46CABCAC" w:rsidR="00D73868" w:rsidRPr="0027483B" w:rsidRDefault="001A5566"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10</w:t>
            </w:r>
          </w:p>
        </w:tc>
        <w:tc>
          <w:tcPr>
            <w:tcW w:w="703" w:type="dxa"/>
            <w:tcBorders>
              <w:left w:val="nil"/>
              <w:right w:val="nil"/>
            </w:tcBorders>
            <w:shd w:val="clear" w:color="auto" w:fill="auto"/>
            <w:vAlign w:val="center"/>
          </w:tcPr>
          <w:p w14:paraId="090EE0A4" w14:textId="20C79C4E" w:rsidR="00D73868" w:rsidRPr="0027483B" w:rsidRDefault="001A5566"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110</w:t>
            </w:r>
          </w:p>
        </w:tc>
        <w:tc>
          <w:tcPr>
            <w:tcW w:w="998" w:type="dxa"/>
            <w:vAlign w:val="center"/>
          </w:tcPr>
          <w:p w14:paraId="3782347E" w14:textId="31CF1D97" w:rsidR="00D73868" w:rsidRPr="0027483B" w:rsidRDefault="001A5566"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0.023</w:t>
            </w:r>
          </w:p>
        </w:tc>
        <w:tc>
          <w:tcPr>
            <w:tcW w:w="850" w:type="dxa"/>
            <w:vAlign w:val="center"/>
          </w:tcPr>
          <w:p w14:paraId="1ACC9C6B" w14:textId="7B6BB357" w:rsidR="00D73868" w:rsidRPr="0027483B" w:rsidRDefault="001A5566"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0.995</w:t>
            </w:r>
          </w:p>
        </w:tc>
        <w:tc>
          <w:tcPr>
            <w:tcW w:w="709" w:type="dxa"/>
            <w:tcBorders>
              <w:left w:val="nil"/>
              <w:right w:val="nil"/>
            </w:tcBorders>
            <w:shd w:val="clear" w:color="auto" w:fill="auto"/>
            <w:vAlign w:val="center"/>
          </w:tcPr>
          <w:p w14:paraId="3699681F" w14:textId="06BDEEA0" w:rsidR="00D73868" w:rsidRPr="0027483B" w:rsidRDefault="001A5566"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0.005</w:t>
            </w:r>
          </w:p>
        </w:tc>
        <w:tc>
          <w:tcPr>
            <w:tcW w:w="1134" w:type="dxa"/>
            <w:tcBorders>
              <w:left w:val="nil"/>
              <w:right w:val="nil"/>
            </w:tcBorders>
            <w:shd w:val="clear" w:color="auto" w:fill="auto"/>
            <w:vAlign w:val="center"/>
          </w:tcPr>
          <w:p w14:paraId="363C5065" w14:textId="63ECBFDE"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57</w:t>
            </w:r>
            <w:r w:rsidRPr="0027483B">
              <w:rPr>
                <w:rFonts w:ascii="Times New Roman" w:hAnsi="Times New Roman" w:cs="Times New Roman"/>
                <w:iCs/>
                <w:kern w:val="0"/>
                <w:szCs w:val="21"/>
              </w:rPr>
              <w:t>]</w:t>
            </w:r>
          </w:p>
        </w:tc>
      </w:tr>
      <w:tr w:rsidR="00D73868" w:rsidRPr="0027483B" w14:paraId="7DD98765" w14:textId="77777777" w:rsidTr="009510DC">
        <w:trPr>
          <w:trHeight w:val="397"/>
          <w:jc w:val="center"/>
        </w:trPr>
        <w:tc>
          <w:tcPr>
            <w:tcW w:w="2274" w:type="dxa"/>
            <w:tcBorders>
              <w:left w:val="nil"/>
              <w:right w:val="nil"/>
            </w:tcBorders>
            <w:shd w:val="clear" w:color="auto" w:fill="auto"/>
            <w:vAlign w:val="center"/>
          </w:tcPr>
          <w:p w14:paraId="6427DCBA" w14:textId="5E221CC3" w:rsidR="00D73868" w:rsidRPr="0027483B" w:rsidRDefault="00AE3F09" w:rsidP="0027483B">
            <w:pPr>
              <w:widowControl/>
              <w:adjustRightInd w:val="0"/>
              <w:snapToGrid w:val="0"/>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CoFe</w:t>
            </w:r>
            <w:r w:rsidRPr="0027483B">
              <w:rPr>
                <w:rFonts w:ascii="Times New Roman" w:hAnsi="Times New Roman" w:cs="Times New Roman"/>
                <w:color w:val="000000" w:themeColor="text1"/>
                <w:kern w:val="0"/>
                <w:szCs w:val="21"/>
                <w:vertAlign w:val="subscript"/>
              </w:rPr>
              <w:t>2</w:t>
            </w:r>
            <w:r w:rsidRPr="0027483B">
              <w:rPr>
                <w:rFonts w:ascii="Times New Roman" w:hAnsi="Times New Roman" w:cs="Times New Roman"/>
                <w:color w:val="000000" w:themeColor="text1"/>
                <w:kern w:val="0"/>
                <w:szCs w:val="21"/>
              </w:rPr>
              <w:t>O</w:t>
            </w:r>
            <w:r w:rsidRPr="0027483B">
              <w:rPr>
                <w:rFonts w:ascii="Times New Roman" w:hAnsi="Times New Roman" w:cs="Times New Roman"/>
                <w:color w:val="000000" w:themeColor="text1"/>
                <w:kern w:val="0"/>
                <w:szCs w:val="21"/>
                <w:vertAlign w:val="subscript"/>
              </w:rPr>
              <w:t>4</w:t>
            </w:r>
            <w:r w:rsidRPr="0027483B">
              <w:rPr>
                <w:rFonts w:ascii="Times New Roman" w:hAnsi="Times New Roman" w:cs="Times New Roman"/>
                <w:color w:val="000000" w:themeColor="text1"/>
                <w:kern w:val="0"/>
                <w:szCs w:val="21"/>
              </w:rPr>
              <w:t>@MXene</w:t>
            </w:r>
            <w:r w:rsidR="00200EBA" w:rsidRPr="0027483B">
              <w:rPr>
                <w:rFonts w:ascii="Times New Roman" w:hAnsi="Times New Roman" w:cs="Times New Roman"/>
                <w:color w:val="000000" w:themeColor="text1"/>
                <w:kern w:val="0"/>
                <w:szCs w:val="21"/>
              </w:rPr>
              <w:t>/</w:t>
            </w:r>
            <w:proofErr w:type="spellStart"/>
            <w:r w:rsidR="00200EBA" w:rsidRPr="0027483B">
              <w:rPr>
                <w:rFonts w:ascii="Times New Roman" w:hAnsi="Times New Roman" w:cs="Times New Roman"/>
                <w:color w:val="000000" w:themeColor="text1"/>
                <w:kern w:val="0"/>
                <w:szCs w:val="21"/>
              </w:rPr>
              <w:t>CNT</w:t>
            </w:r>
            <w:r w:rsidRPr="0027483B">
              <w:rPr>
                <w:rFonts w:ascii="Times New Roman" w:hAnsi="Times New Roman" w:cs="Times New Roman"/>
                <w:color w:val="000000" w:themeColor="text1"/>
                <w:kern w:val="0"/>
                <w:szCs w:val="21"/>
              </w:rPr>
              <w:t>AgNWs</w:t>
            </w:r>
            <w:proofErr w:type="spellEnd"/>
            <w:r w:rsidRPr="0027483B">
              <w:rPr>
                <w:rFonts w:ascii="Times New Roman" w:hAnsi="Times New Roman" w:cs="Times New Roman"/>
                <w:color w:val="000000" w:themeColor="text1"/>
                <w:kern w:val="0"/>
                <w:szCs w:val="21"/>
              </w:rPr>
              <w:t>/CNF</w:t>
            </w:r>
          </w:p>
        </w:tc>
        <w:tc>
          <w:tcPr>
            <w:tcW w:w="1128" w:type="dxa"/>
            <w:tcBorders>
              <w:left w:val="nil"/>
              <w:right w:val="nil"/>
            </w:tcBorders>
            <w:shd w:val="clear" w:color="auto" w:fill="auto"/>
            <w:vAlign w:val="center"/>
          </w:tcPr>
          <w:p w14:paraId="684BC840" w14:textId="45794AC9" w:rsidR="00D73868" w:rsidRPr="0027483B" w:rsidRDefault="00913A9E" w:rsidP="0027483B">
            <w:pPr>
              <w:widowControl/>
              <w:adjustRightInd w:val="0"/>
              <w:snapToGrid w:val="0"/>
              <w:ind w:left="109" w:hangingChars="52" w:hanging="109"/>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1.64</w:t>
            </w:r>
          </w:p>
        </w:tc>
        <w:tc>
          <w:tcPr>
            <w:tcW w:w="1282" w:type="dxa"/>
            <w:tcBorders>
              <w:left w:val="nil"/>
              <w:right w:val="nil"/>
            </w:tcBorders>
            <w:shd w:val="clear" w:color="auto" w:fill="auto"/>
            <w:vAlign w:val="center"/>
          </w:tcPr>
          <w:p w14:paraId="3E4E22AE" w14:textId="6654CD8B" w:rsidR="00D73868" w:rsidRPr="0027483B" w:rsidRDefault="00AE3F09" w:rsidP="0027483B">
            <w:pPr>
              <w:widowControl/>
              <w:adjustRightInd w:val="0"/>
              <w:snapToGrid w:val="0"/>
              <w:ind w:firstLineChars="16" w:firstLine="34"/>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0.1</w:t>
            </w:r>
          </w:p>
        </w:tc>
        <w:tc>
          <w:tcPr>
            <w:tcW w:w="703" w:type="dxa"/>
            <w:tcBorders>
              <w:left w:val="nil"/>
              <w:right w:val="nil"/>
            </w:tcBorders>
            <w:shd w:val="clear" w:color="auto" w:fill="auto"/>
            <w:vAlign w:val="center"/>
          </w:tcPr>
          <w:p w14:paraId="56954879" w14:textId="56468C07" w:rsidR="00D73868" w:rsidRPr="0027483B" w:rsidRDefault="00913A9E" w:rsidP="0027483B">
            <w:pPr>
              <w:widowControl/>
              <w:adjustRightInd w:val="0"/>
              <w:snapToGrid w:val="0"/>
              <w:ind w:leftChars="-54" w:left="-113"/>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87.8</w:t>
            </w:r>
          </w:p>
        </w:tc>
        <w:tc>
          <w:tcPr>
            <w:tcW w:w="998" w:type="dxa"/>
            <w:vAlign w:val="center"/>
          </w:tcPr>
          <w:p w14:paraId="2A181DB9" w14:textId="212730EB" w:rsidR="00D73868" w:rsidRPr="0027483B" w:rsidRDefault="00913A9E"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5.6</w:t>
            </w:r>
          </w:p>
        </w:tc>
        <w:tc>
          <w:tcPr>
            <w:tcW w:w="850" w:type="dxa"/>
            <w:vAlign w:val="center"/>
          </w:tcPr>
          <w:p w14:paraId="380A2CF0" w14:textId="7589E590" w:rsidR="00D73868" w:rsidRPr="0027483B" w:rsidRDefault="00913A9E" w:rsidP="0027483B">
            <w:pPr>
              <w:widowControl/>
              <w:adjustRightInd w:val="0"/>
              <w:snapToGrid w:val="0"/>
              <w:ind w:leftChars="-48" w:left="-101" w:rightChars="13" w:right="27"/>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0.28</w:t>
            </w:r>
          </w:p>
        </w:tc>
        <w:tc>
          <w:tcPr>
            <w:tcW w:w="709" w:type="dxa"/>
            <w:tcBorders>
              <w:left w:val="nil"/>
              <w:right w:val="nil"/>
            </w:tcBorders>
            <w:shd w:val="clear" w:color="auto" w:fill="auto"/>
            <w:vAlign w:val="center"/>
          </w:tcPr>
          <w:p w14:paraId="796ACB00" w14:textId="7A7F787D" w:rsidR="00D73868" w:rsidRPr="0027483B" w:rsidRDefault="00913A9E" w:rsidP="0027483B">
            <w:pPr>
              <w:widowControl/>
              <w:adjustRightInd w:val="0"/>
              <w:snapToGrid w:val="0"/>
              <w:ind w:leftChars="-53" w:left="-111" w:rightChars="-49" w:right="-103"/>
              <w:mirrorIndents/>
              <w:jc w:val="center"/>
              <w:rPr>
                <w:rFonts w:ascii="Times New Roman" w:hAnsi="Times New Roman" w:cs="Times New Roman"/>
                <w:color w:val="000000" w:themeColor="text1"/>
                <w:kern w:val="0"/>
                <w:szCs w:val="21"/>
              </w:rPr>
            </w:pPr>
            <w:r w:rsidRPr="0027483B">
              <w:rPr>
                <w:rFonts w:ascii="Times New Roman" w:hAnsi="Times New Roman" w:cs="Times New Roman"/>
                <w:color w:val="000000" w:themeColor="text1"/>
                <w:kern w:val="0"/>
                <w:szCs w:val="21"/>
              </w:rPr>
              <w:t>0.72</w:t>
            </w:r>
          </w:p>
        </w:tc>
        <w:tc>
          <w:tcPr>
            <w:tcW w:w="1134" w:type="dxa"/>
            <w:tcBorders>
              <w:left w:val="nil"/>
              <w:right w:val="nil"/>
            </w:tcBorders>
            <w:shd w:val="clear" w:color="auto" w:fill="auto"/>
            <w:vAlign w:val="center"/>
          </w:tcPr>
          <w:p w14:paraId="10FABAB6" w14:textId="15ABE262"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[5</w:t>
            </w:r>
            <w:r w:rsidR="009926B8" w:rsidRPr="0027483B">
              <w:rPr>
                <w:rFonts w:ascii="Times New Roman" w:hAnsi="Times New Roman" w:cs="Times New Roman"/>
                <w:iCs/>
                <w:kern w:val="0"/>
                <w:szCs w:val="21"/>
              </w:rPr>
              <w:t>8</w:t>
            </w:r>
            <w:r w:rsidRPr="0027483B">
              <w:rPr>
                <w:rFonts w:ascii="Times New Roman" w:hAnsi="Times New Roman" w:cs="Times New Roman"/>
                <w:iCs/>
                <w:kern w:val="0"/>
                <w:szCs w:val="21"/>
              </w:rPr>
              <w:t>]</w:t>
            </w:r>
          </w:p>
        </w:tc>
      </w:tr>
      <w:tr w:rsidR="00D73868" w:rsidRPr="0027483B" w14:paraId="33530ACD" w14:textId="77777777" w:rsidTr="009510DC">
        <w:trPr>
          <w:trHeight w:val="397"/>
          <w:jc w:val="center"/>
        </w:trPr>
        <w:tc>
          <w:tcPr>
            <w:tcW w:w="2274" w:type="dxa"/>
            <w:tcBorders>
              <w:left w:val="nil"/>
              <w:right w:val="nil"/>
            </w:tcBorders>
            <w:shd w:val="clear" w:color="auto" w:fill="auto"/>
            <w:vAlign w:val="center"/>
          </w:tcPr>
          <w:p w14:paraId="1D2C1F23" w14:textId="0E24DF1B" w:rsidR="00D73868" w:rsidRPr="0027483B" w:rsidRDefault="00913A9E"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PCPES/Cu</w:t>
            </w:r>
          </w:p>
        </w:tc>
        <w:tc>
          <w:tcPr>
            <w:tcW w:w="1128" w:type="dxa"/>
            <w:tcBorders>
              <w:left w:val="nil"/>
              <w:right w:val="nil"/>
            </w:tcBorders>
            <w:shd w:val="clear" w:color="auto" w:fill="auto"/>
            <w:vAlign w:val="center"/>
          </w:tcPr>
          <w:p w14:paraId="40B3357E" w14:textId="73D252A9" w:rsidR="00D73868" w:rsidRPr="0027483B" w:rsidRDefault="00913A9E" w:rsidP="0027483B">
            <w:pPr>
              <w:widowControl/>
              <w:adjustRightInd w:val="0"/>
              <w:snapToGrid w:val="0"/>
              <w:ind w:left="109"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0.29</w:t>
            </w:r>
          </w:p>
        </w:tc>
        <w:tc>
          <w:tcPr>
            <w:tcW w:w="1282" w:type="dxa"/>
            <w:tcBorders>
              <w:left w:val="nil"/>
              <w:right w:val="nil"/>
            </w:tcBorders>
            <w:shd w:val="clear" w:color="auto" w:fill="auto"/>
            <w:vAlign w:val="center"/>
          </w:tcPr>
          <w:p w14:paraId="3617E9F5" w14:textId="7A708605" w:rsidR="00D73868" w:rsidRPr="0027483B" w:rsidRDefault="00913A9E" w:rsidP="0027483B">
            <w:pPr>
              <w:widowControl/>
              <w:adjustRightInd w:val="0"/>
              <w:snapToGrid w:val="0"/>
              <w:ind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0.3</w:t>
            </w:r>
          </w:p>
        </w:tc>
        <w:tc>
          <w:tcPr>
            <w:tcW w:w="703" w:type="dxa"/>
            <w:tcBorders>
              <w:left w:val="nil"/>
              <w:right w:val="nil"/>
            </w:tcBorders>
            <w:shd w:val="clear" w:color="auto" w:fill="auto"/>
            <w:vAlign w:val="center"/>
          </w:tcPr>
          <w:p w14:paraId="4E7724E9" w14:textId="19EE16DA" w:rsidR="00D73868" w:rsidRPr="0027483B" w:rsidRDefault="00913A9E"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59.7</w:t>
            </w:r>
          </w:p>
        </w:tc>
        <w:tc>
          <w:tcPr>
            <w:tcW w:w="998" w:type="dxa"/>
            <w:vAlign w:val="center"/>
          </w:tcPr>
          <w:p w14:paraId="77979C56" w14:textId="2CE8886D" w:rsidR="00D73868" w:rsidRPr="0027483B" w:rsidRDefault="00913A9E"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9.7</w:t>
            </w:r>
          </w:p>
        </w:tc>
        <w:tc>
          <w:tcPr>
            <w:tcW w:w="850" w:type="dxa"/>
            <w:vAlign w:val="center"/>
          </w:tcPr>
          <w:p w14:paraId="4BCFCE5E" w14:textId="2A4C340E" w:rsidR="00D73868" w:rsidRPr="0027483B" w:rsidRDefault="00913A9E"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0.27</w:t>
            </w:r>
          </w:p>
        </w:tc>
        <w:tc>
          <w:tcPr>
            <w:tcW w:w="709" w:type="dxa"/>
            <w:tcBorders>
              <w:left w:val="nil"/>
              <w:right w:val="nil"/>
            </w:tcBorders>
            <w:shd w:val="clear" w:color="auto" w:fill="auto"/>
            <w:vAlign w:val="center"/>
          </w:tcPr>
          <w:p w14:paraId="7E2CD02D" w14:textId="2C2763B5" w:rsidR="00D73868" w:rsidRPr="0027483B" w:rsidRDefault="00913A9E"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0.73</w:t>
            </w:r>
          </w:p>
        </w:tc>
        <w:tc>
          <w:tcPr>
            <w:tcW w:w="1134" w:type="dxa"/>
            <w:tcBorders>
              <w:left w:val="nil"/>
              <w:right w:val="nil"/>
            </w:tcBorders>
            <w:shd w:val="clear" w:color="auto" w:fill="auto"/>
            <w:vAlign w:val="center"/>
          </w:tcPr>
          <w:p w14:paraId="183B3AFF" w14:textId="065BBDE1" w:rsidR="00D73868" w:rsidRPr="0027483B" w:rsidRDefault="00D73868" w:rsidP="0027483B">
            <w:pPr>
              <w:widowControl/>
              <w:adjustRightInd w:val="0"/>
              <w:snapToGrid w:val="0"/>
              <w:ind w:firstLineChars="16" w:firstLine="34"/>
              <w:mirrorIndents/>
              <w:jc w:val="center"/>
              <w:rPr>
                <w:rFonts w:ascii="Times New Roman" w:hAnsi="Times New Roman" w:cs="Times New Roman"/>
                <w:iCs/>
                <w:kern w:val="0"/>
                <w:szCs w:val="21"/>
              </w:rPr>
            </w:pPr>
            <w:r w:rsidRPr="0027483B">
              <w:rPr>
                <w:rFonts w:ascii="Times New Roman" w:hAnsi="Times New Roman" w:cs="Times New Roman"/>
                <w:iCs/>
                <w:kern w:val="0"/>
                <w:szCs w:val="21"/>
              </w:rPr>
              <w:t>[</w:t>
            </w:r>
            <w:r w:rsidR="009926B8" w:rsidRPr="0027483B">
              <w:rPr>
                <w:rFonts w:ascii="Times New Roman" w:hAnsi="Times New Roman" w:cs="Times New Roman"/>
                <w:iCs/>
                <w:kern w:val="0"/>
                <w:szCs w:val="21"/>
              </w:rPr>
              <w:t>30</w:t>
            </w:r>
            <w:r w:rsidRPr="0027483B">
              <w:rPr>
                <w:rFonts w:ascii="Times New Roman" w:hAnsi="Times New Roman" w:cs="Times New Roman"/>
                <w:iCs/>
                <w:kern w:val="0"/>
                <w:szCs w:val="21"/>
              </w:rPr>
              <w:t>]</w:t>
            </w:r>
          </w:p>
        </w:tc>
      </w:tr>
      <w:tr w:rsidR="00D73868" w:rsidRPr="0027483B" w14:paraId="2E6AC20D" w14:textId="77777777" w:rsidTr="009510DC">
        <w:trPr>
          <w:trHeight w:val="397"/>
          <w:jc w:val="center"/>
        </w:trPr>
        <w:tc>
          <w:tcPr>
            <w:tcW w:w="2274" w:type="dxa"/>
            <w:tcBorders>
              <w:left w:val="nil"/>
              <w:bottom w:val="single" w:sz="8" w:space="0" w:color="auto"/>
              <w:right w:val="nil"/>
            </w:tcBorders>
            <w:shd w:val="clear" w:color="auto" w:fill="auto"/>
            <w:vAlign w:val="center"/>
          </w:tcPr>
          <w:p w14:paraId="6C0DE3C3" w14:textId="3A492CB8" w:rsidR="00D73868" w:rsidRPr="0027483B" w:rsidRDefault="00012B80" w:rsidP="0027483B">
            <w:pPr>
              <w:widowControl/>
              <w:adjustRightInd w:val="0"/>
              <w:snapToGrid w:val="0"/>
              <w:mirrorIndents/>
              <w:jc w:val="center"/>
              <w:rPr>
                <w:rFonts w:ascii="Times New Roman" w:hAnsi="Times New Roman" w:cs="Times New Roman"/>
                <w:kern w:val="0"/>
                <w:szCs w:val="21"/>
              </w:rPr>
            </w:pPr>
            <w:r w:rsidRPr="0027483B">
              <w:rPr>
                <w:rFonts w:ascii="Times New Roman" w:hAnsi="Times New Roman" w:cs="Times New Roman"/>
                <w:kern w:val="0"/>
                <w:szCs w:val="21"/>
              </w:rPr>
              <w:t>4*PFA</w:t>
            </w:r>
            <w:r w:rsidRPr="0027483B">
              <w:rPr>
                <w:rFonts w:ascii="Times New Roman" w:hAnsi="Times New Roman" w:cs="Times New Roman"/>
                <w:kern w:val="0"/>
                <w:szCs w:val="21"/>
                <w:vertAlign w:val="subscript"/>
              </w:rPr>
              <w:t>1</w:t>
            </w:r>
            <w:r w:rsidRPr="0027483B">
              <w:rPr>
                <w:rFonts w:ascii="Times New Roman" w:hAnsi="Times New Roman" w:cs="Times New Roman"/>
                <w:kern w:val="0"/>
                <w:szCs w:val="21"/>
              </w:rPr>
              <w:t>/PA</w:t>
            </w:r>
            <w:r w:rsidRPr="0027483B">
              <w:rPr>
                <w:rFonts w:ascii="Times New Roman" w:hAnsi="Times New Roman" w:cs="Times New Roman"/>
                <w:kern w:val="0"/>
                <w:szCs w:val="21"/>
                <w:vertAlign w:val="subscript"/>
              </w:rPr>
              <w:t>1.5</w:t>
            </w:r>
          </w:p>
        </w:tc>
        <w:tc>
          <w:tcPr>
            <w:tcW w:w="1128" w:type="dxa"/>
            <w:tcBorders>
              <w:left w:val="nil"/>
              <w:bottom w:val="single" w:sz="8" w:space="0" w:color="auto"/>
              <w:right w:val="nil"/>
            </w:tcBorders>
            <w:shd w:val="clear" w:color="auto" w:fill="auto"/>
            <w:vAlign w:val="center"/>
          </w:tcPr>
          <w:p w14:paraId="6BE7AF4A" w14:textId="48F1D4BA" w:rsidR="00D73868" w:rsidRPr="0027483B" w:rsidRDefault="00036FAC" w:rsidP="0027483B">
            <w:pPr>
              <w:widowControl/>
              <w:adjustRightInd w:val="0"/>
              <w:snapToGrid w:val="0"/>
              <w:ind w:leftChars="-52" w:hangingChars="52" w:hanging="109"/>
              <w:mirrorIndents/>
              <w:jc w:val="center"/>
              <w:rPr>
                <w:rFonts w:ascii="Times New Roman" w:hAnsi="Times New Roman" w:cs="Times New Roman"/>
                <w:kern w:val="0"/>
                <w:szCs w:val="21"/>
              </w:rPr>
            </w:pPr>
            <w:r w:rsidRPr="0027483B">
              <w:rPr>
                <w:rFonts w:ascii="Times New Roman" w:hAnsi="Times New Roman" w:cs="Times New Roman"/>
                <w:kern w:val="0"/>
                <w:szCs w:val="21"/>
              </w:rPr>
              <w:t>0.17</w:t>
            </w:r>
          </w:p>
        </w:tc>
        <w:tc>
          <w:tcPr>
            <w:tcW w:w="1282" w:type="dxa"/>
            <w:tcBorders>
              <w:left w:val="nil"/>
              <w:bottom w:val="single" w:sz="8" w:space="0" w:color="auto"/>
              <w:right w:val="nil"/>
            </w:tcBorders>
            <w:shd w:val="clear" w:color="auto" w:fill="auto"/>
            <w:vAlign w:val="center"/>
          </w:tcPr>
          <w:p w14:paraId="323CA90A" w14:textId="269C4D23" w:rsidR="00D73868" w:rsidRPr="0027483B" w:rsidRDefault="00012B80" w:rsidP="0027483B">
            <w:pPr>
              <w:widowControl/>
              <w:adjustRightInd w:val="0"/>
              <w:snapToGrid w:val="0"/>
              <w:ind w:leftChars="-51" w:left="-107" w:firstLineChars="16" w:firstLine="34"/>
              <w:mirrorIndents/>
              <w:jc w:val="center"/>
              <w:rPr>
                <w:rFonts w:ascii="Times New Roman" w:hAnsi="Times New Roman" w:cs="Times New Roman"/>
                <w:kern w:val="0"/>
                <w:szCs w:val="21"/>
              </w:rPr>
            </w:pPr>
            <w:r w:rsidRPr="0027483B">
              <w:rPr>
                <w:rFonts w:ascii="Times New Roman" w:hAnsi="Times New Roman" w:cs="Times New Roman"/>
                <w:kern w:val="0"/>
                <w:szCs w:val="21"/>
              </w:rPr>
              <w:t>2.4</w:t>
            </w:r>
            <w:r w:rsidR="00EF4D1F" w:rsidRPr="0027483B">
              <w:rPr>
                <w:rFonts w:ascii="Times New Roman" w:hAnsi="Times New Roman" w:cs="Times New Roman" w:hint="eastAsia"/>
                <w:kern w:val="0"/>
                <w:szCs w:val="21"/>
              </w:rPr>
              <w:t>6</w:t>
            </w:r>
          </w:p>
        </w:tc>
        <w:tc>
          <w:tcPr>
            <w:tcW w:w="703" w:type="dxa"/>
            <w:tcBorders>
              <w:left w:val="nil"/>
              <w:bottom w:val="single" w:sz="8" w:space="0" w:color="auto"/>
              <w:right w:val="nil"/>
            </w:tcBorders>
            <w:shd w:val="clear" w:color="auto" w:fill="auto"/>
            <w:vAlign w:val="center"/>
          </w:tcPr>
          <w:p w14:paraId="5C2DA18C" w14:textId="62938785" w:rsidR="00D73868" w:rsidRPr="0027483B" w:rsidRDefault="00012B80" w:rsidP="0027483B">
            <w:pPr>
              <w:widowControl/>
              <w:adjustRightInd w:val="0"/>
              <w:snapToGrid w:val="0"/>
              <w:ind w:leftChars="-54" w:left="-113"/>
              <w:mirrorIndents/>
              <w:jc w:val="center"/>
              <w:rPr>
                <w:rFonts w:ascii="Times New Roman" w:hAnsi="Times New Roman" w:cs="Times New Roman"/>
                <w:kern w:val="0"/>
                <w:szCs w:val="21"/>
              </w:rPr>
            </w:pPr>
            <w:r w:rsidRPr="0027483B">
              <w:rPr>
                <w:rFonts w:ascii="Times New Roman" w:hAnsi="Times New Roman" w:cs="Times New Roman"/>
                <w:kern w:val="0"/>
                <w:szCs w:val="21"/>
              </w:rPr>
              <w:t>77</w:t>
            </w:r>
          </w:p>
        </w:tc>
        <w:tc>
          <w:tcPr>
            <w:tcW w:w="998" w:type="dxa"/>
            <w:tcBorders>
              <w:bottom w:val="single" w:sz="8" w:space="0" w:color="auto"/>
            </w:tcBorders>
            <w:vAlign w:val="center"/>
          </w:tcPr>
          <w:p w14:paraId="5A1D76D1" w14:textId="248F6C14" w:rsidR="00D73868" w:rsidRPr="0027483B" w:rsidRDefault="00012B80"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0.4</w:t>
            </w:r>
          </w:p>
        </w:tc>
        <w:tc>
          <w:tcPr>
            <w:tcW w:w="850" w:type="dxa"/>
            <w:tcBorders>
              <w:bottom w:val="single" w:sz="8" w:space="0" w:color="auto"/>
            </w:tcBorders>
            <w:vAlign w:val="center"/>
          </w:tcPr>
          <w:p w14:paraId="5D9B6B8C" w14:textId="381668ED" w:rsidR="00D73868" w:rsidRPr="0027483B" w:rsidRDefault="00012B80" w:rsidP="0027483B">
            <w:pPr>
              <w:widowControl/>
              <w:adjustRightInd w:val="0"/>
              <w:snapToGrid w:val="0"/>
              <w:ind w:leftChars="-48" w:left="-101" w:rightChars="13" w:right="27"/>
              <w:mirrorIndents/>
              <w:jc w:val="center"/>
              <w:rPr>
                <w:rFonts w:ascii="Times New Roman" w:hAnsi="Times New Roman" w:cs="Times New Roman"/>
                <w:kern w:val="0"/>
                <w:szCs w:val="21"/>
              </w:rPr>
            </w:pPr>
            <w:r w:rsidRPr="0027483B">
              <w:rPr>
                <w:rFonts w:ascii="Times New Roman" w:hAnsi="Times New Roman" w:cs="Times New Roman"/>
                <w:kern w:val="0"/>
                <w:szCs w:val="21"/>
              </w:rPr>
              <w:t>0.91</w:t>
            </w:r>
          </w:p>
        </w:tc>
        <w:tc>
          <w:tcPr>
            <w:tcW w:w="709" w:type="dxa"/>
            <w:tcBorders>
              <w:left w:val="nil"/>
              <w:bottom w:val="single" w:sz="8" w:space="0" w:color="auto"/>
              <w:right w:val="nil"/>
            </w:tcBorders>
            <w:shd w:val="clear" w:color="auto" w:fill="auto"/>
            <w:vAlign w:val="center"/>
          </w:tcPr>
          <w:p w14:paraId="2E79C515" w14:textId="1BDCD8E2" w:rsidR="00D73868" w:rsidRPr="0027483B" w:rsidRDefault="00012B80" w:rsidP="0027483B">
            <w:pPr>
              <w:widowControl/>
              <w:adjustRightInd w:val="0"/>
              <w:snapToGrid w:val="0"/>
              <w:ind w:leftChars="-53" w:left="-111" w:rightChars="-49" w:right="-103"/>
              <w:mirrorIndents/>
              <w:jc w:val="center"/>
              <w:rPr>
                <w:rFonts w:ascii="Times New Roman" w:hAnsi="Times New Roman" w:cs="Times New Roman"/>
                <w:kern w:val="0"/>
                <w:szCs w:val="21"/>
              </w:rPr>
            </w:pPr>
            <w:r w:rsidRPr="0027483B">
              <w:rPr>
                <w:rFonts w:ascii="Times New Roman" w:hAnsi="Times New Roman" w:cs="Times New Roman"/>
                <w:kern w:val="0"/>
                <w:szCs w:val="21"/>
              </w:rPr>
              <w:t>0.09</w:t>
            </w:r>
          </w:p>
        </w:tc>
        <w:tc>
          <w:tcPr>
            <w:tcW w:w="1134" w:type="dxa"/>
            <w:tcBorders>
              <w:left w:val="nil"/>
              <w:bottom w:val="single" w:sz="8" w:space="0" w:color="auto"/>
              <w:right w:val="nil"/>
            </w:tcBorders>
            <w:shd w:val="clear" w:color="auto" w:fill="auto"/>
            <w:vAlign w:val="center"/>
          </w:tcPr>
          <w:p w14:paraId="108A8DB3" w14:textId="7641DAF4" w:rsidR="00D73868" w:rsidRPr="0027483B" w:rsidRDefault="00200EBA" w:rsidP="0027483B">
            <w:pPr>
              <w:widowControl/>
              <w:adjustRightInd w:val="0"/>
              <w:snapToGrid w:val="0"/>
              <w:ind w:firstLineChars="16" w:firstLine="34"/>
              <w:mirrorIndents/>
              <w:jc w:val="center"/>
              <w:rPr>
                <w:rFonts w:ascii="Times New Roman" w:hAnsi="Times New Roman" w:cs="Times New Roman"/>
                <w:iCs/>
                <w:color w:val="0000FF"/>
                <w:kern w:val="0"/>
                <w:szCs w:val="21"/>
              </w:rPr>
            </w:pPr>
            <w:r w:rsidRPr="0027483B">
              <w:rPr>
                <w:rFonts w:ascii="Times New Roman" w:hAnsi="Times New Roman" w:cs="Times New Roman"/>
                <w:iCs/>
                <w:color w:val="0000FF"/>
                <w:kern w:val="0"/>
                <w:szCs w:val="21"/>
              </w:rPr>
              <w:t>This work</w:t>
            </w:r>
          </w:p>
        </w:tc>
      </w:tr>
      <w:bookmarkEnd w:id="0"/>
    </w:tbl>
    <w:p w14:paraId="1E4055C8" w14:textId="77777777" w:rsidR="00BD4D62" w:rsidRPr="002756EF" w:rsidRDefault="00BD4D62" w:rsidP="00BD4D62">
      <w:pPr>
        <w:spacing w:line="480" w:lineRule="auto"/>
        <w:jc w:val="center"/>
        <w:rPr>
          <w:rFonts w:ascii="Times New Roman" w:hAnsi="Times New Roman" w:cs="Times New Roman"/>
          <w:kern w:val="0"/>
          <w:sz w:val="24"/>
          <w:szCs w:val="20"/>
        </w:rPr>
      </w:pPr>
    </w:p>
    <w:sectPr w:rsidR="00BD4D62" w:rsidRPr="002756EF" w:rsidSect="00B27060">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418" w:right="1418" w:bottom="1134" w:left="1418" w:header="850" w:footer="0" w:gutter="0"/>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33D3C" w14:textId="77777777" w:rsidR="00443E36" w:rsidRDefault="00443E36">
      <w:r>
        <w:separator/>
      </w:r>
    </w:p>
  </w:endnote>
  <w:endnote w:type="continuationSeparator" w:id="0">
    <w:p w14:paraId="1DFFF21A" w14:textId="77777777" w:rsidR="00443E36" w:rsidRDefault="0044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harisSIL">
    <w:altName w:val="Cambri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B3EBA" w14:textId="77777777" w:rsidR="0020410B" w:rsidRDefault="002041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D25669" w14:textId="77777777" w:rsidR="0020410B" w:rsidRDefault="002041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FD5CC" w14:textId="2F426DFF" w:rsidR="0029731C" w:rsidRPr="0029731C" w:rsidRDefault="0029731C">
    <w:pPr>
      <w:pStyle w:val="Footer"/>
      <w:jc w:val="center"/>
      <w:rPr>
        <w:sz w:val="21"/>
        <w:szCs w:val="21"/>
      </w:rPr>
    </w:pPr>
    <w:r w:rsidRPr="0029731C">
      <w:rPr>
        <w:sz w:val="21"/>
        <w:szCs w:val="21"/>
      </w:rPr>
      <w:t>S</w:t>
    </w:r>
    <w:sdt>
      <w:sdtPr>
        <w:rPr>
          <w:sz w:val="21"/>
          <w:szCs w:val="21"/>
        </w:rPr>
        <w:id w:val="-1214733496"/>
        <w:docPartObj>
          <w:docPartGallery w:val="Page Numbers (Bottom of Page)"/>
          <w:docPartUnique/>
        </w:docPartObj>
      </w:sdtPr>
      <w:sdtEndPr/>
      <w:sdtContent>
        <w:r w:rsidRPr="0029731C">
          <w:rPr>
            <w:sz w:val="21"/>
            <w:szCs w:val="21"/>
          </w:rPr>
          <w:fldChar w:fldCharType="begin"/>
        </w:r>
        <w:r w:rsidRPr="0029731C">
          <w:rPr>
            <w:sz w:val="21"/>
            <w:szCs w:val="21"/>
          </w:rPr>
          <w:instrText>PAGE   \* MERGEFORMAT</w:instrText>
        </w:r>
        <w:r w:rsidRPr="0029731C">
          <w:rPr>
            <w:sz w:val="21"/>
            <w:szCs w:val="21"/>
          </w:rPr>
          <w:fldChar w:fldCharType="separate"/>
        </w:r>
        <w:r w:rsidR="00EF1C12" w:rsidRPr="00EF1C12">
          <w:rPr>
            <w:noProof/>
            <w:sz w:val="21"/>
            <w:szCs w:val="21"/>
            <w:lang w:val="zh-CN" w:eastAsia="zh-CN"/>
          </w:rPr>
          <w:t>1</w:t>
        </w:r>
        <w:r w:rsidRPr="0029731C">
          <w:rPr>
            <w:sz w:val="21"/>
            <w:szCs w:val="21"/>
          </w:rPr>
          <w:fldChar w:fldCharType="end"/>
        </w:r>
        <w:r w:rsidRPr="0029731C">
          <w:rPr>
            <w:sz w:val="21"/>
            <w:szCs w:val="21"/>
          </w:rPr>
          <w:t>/S7</w:t>
        </w:r>
      </w:sdtContent>
    </w:sdt>
  </w:p>
  <w:p w14:paraId="63E1AEE6" w14:textId="77777777" w:rsidR="0020410B" w:rsidRDefault="0020410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376A7" w14:textId="77777777" w:rsidR="00EF1C12" w:rsidRDefault="00EF1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195CC" w14:textId="77777777" w:rsidR="00443E36" w:rsidRDefault="00443E36">
      <w:r>
        <w:separator/>
      </w:r>
    </w:p>
  </w:footnote>
  <w:footnote w:type="continuationSeparator" w:id="0">
    <w:p w14:paraId="0525FF2E" w14:textId="77777777" w:rsidR="00443E36" w:rsidRDefault="00443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B6293" w14:textId="77777777" w:rsidR="00EF1C12" w:rsidRDefault="00EF1C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D1A47" w14:textId="43ACAE39" w:rsidR="0029731C" w:rsidRPr="00EF1C12" w:rsidRDefault="00EF1C12" w:rsidP="00B27060">
    <w:pPr>
      <w:jc w:val="center"/>
      <w:rPr>
        <w:rFonts w:ascii="Times New Roman" w:hAnsi="Times New Roman" w:cs="Times New Roman"/>
        <w:color w:val="000000" w:themeColor="text1"/>
        <w:sz w:val="24"/>
        <w:szCs w:val="24"/>
      </w:rPr>
    </w:pPr>
    <w:hyperlink r:id="rId1" w:history="1">
      <w:r w:rsidR="00B27060" w:rsidRPr="00EF1C12">
        <w:rPr>
          <w:rStyle w:val="Hyperlink"/>
          <w:rFonts w:ascii="Times New Roman" w:hAnsi="Times New Roman" w:cs="Times New Roman" w:hint="eastAsia"/>
          <w:color w:val="000000" w:themeColor="text1"/>
          <w:sz w:val="24"/>
          <w:szCs w:val="24"/>
        </w:rPr>
        <w:t>N</w:t>
      </w:r>
      <w:r w:rsidR="00B27060" w:rsidRPr="00EF1C12">
        <w:rPr>
          <w:rStyle w:val="Hyperlink"/>
          <w:rFonts w:ascii="Times New Roman" w:hAnsi="Times New Roman" w:cs="Times New Roman"/>
          <w:color w:val="000000" w:themeColor="text1"/>
          <w:sz w:val="24"/>
          <w:szCs w:val="24"/>
        </w:rPr>
        <w:t>ano-Micro Letters</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A0962" w14:textId="77777777" w:rsidR="00EF1C12" w:rsidRDefault="00EF1C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832E51"/>
    <w:multiLevelType w:val="hybridMultilevel"/>
    <w:tmpl w:val="DC6EF04E"/>
    <w:lvl w:ilvl="0" w:tplc="AC32A15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502A12CD"/>
    <w:multiLevelType w:val="hybridMultilevel"/>
    <w:tmpl w:val="8D6E22B8"/>
    <w:lvl w:ilvl="0" w:tplc="866A1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9"/>
  </w:num>
  <w:num w:numId="2">
    <w:abstractNumId w:val="7"/>
  </w:num>
  <w:num w:numId="3">
    <w:abstractNumId w:val="10"/>
  </w:num>
  <w:num w:numId="4">
    <w:abstractNumId w:val="8"/>
  </w:num>
  <w:num w:numId="5">
    <w:abstractNumId w:val="6"/>
  </w:num>
  <w:num w:numId="6">
    <w:abstractNumId w:val="5"/>
  </w:num>
  <w:num w:numId="7">
    <w:abstractNumId w:val="4"/>
  </w:num>
  <w:num w:numId="8">
    <w:abstractNumId w:val="2"/>
  </w:num>
  <w:num w:numId="9">
    <w:abstractNumId w:val="0"/>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A0NzSwMDcwM7K0NDVT0lEKTi0uzszPAykwNaoFAKz+DW4tAAAA"/>
    <w:docVar w:name="EN.InstantFormat" w:val="&lt;ENInstantFormat&gt;&lt;Enabled&gt;0&lt;/Enabled&gt;&lt;ScanUnformatted&gt;1&lt;/ScanUnformatted&gt;&lt;ScanChanges&gt;1&lt;/ScanChanges&gt;&lt;Suspended&gt;0&lt;/Suspended&gt;&lt;/ENInstantFormat&gt;"/>
    <w:docVar w:name="EN.Layout" w:val="&lt;ENLayout&gt;&lt;Style&gt;Chem Engineer J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z0e9eeazsvaoep52hpeddufpe2rstf2dz2&quot;&gt;My EndNote Library&lt;record-ids&gt;&lt;item&gt;19&lt;/item&gt;&lt;item&gt;33&lt;/item&gt;&lt;item&gt;36&lt;/item&gt;&lt;item&gt;68&lt;/item&gt;&lt;item&gt;80&lt;/item&gt;&lt;item&gt;82&lt;/item&gt;&lt;item&gt;83&lt;/item&gt;&lt;item&gt;86&lt;/item&gt;&lt;item&gt;87&lt;/item&gt;&lt;item&gt;88&lt;/item&gt;&lt;item&gt;92&lt;/item&gt;&lt;item&gt;93&lt;/item&gt;&lt;item&gt;100&lt;/item&gt;&lt;item&gt;105&lt;/item&gt;&lt;item&gt;107&lt;/item&gt;&lt;item&gt;111&lt;/item&gt;&lt;item&gt;112&lt;/item&gt;&lt;item&gt;115&lt;/item&gt;&lt;item&gt;116&lt;/item&gt;&lt;item&gt;117&lt;/item&gt;&lt;item&gt;122&lt;/item&gt;&lt;item&gt;126&lt;/item&gt;&lt;item&gt;127&lt;/item&gt;&lt;item&gt;128&lt;/item&gt;&lt;item&gt;130&lt;/item&gt;&lt;item&gt;132&lt;/item&gt;&lt;item&gt;134&lt;/item&gt;&lt;item&gt;135&lt;/item&gt;&lt;item&gt;137&lt;/item&gt;&lt;item&gt;139&lt;/item&gt;&lt;item&gt;140&lt;/item&gt;&lt;item&gt;141&lt;/item&gt;&lt;item&gt;142&lt;/item&gt;&lt;item&gt;143&lt;/item&gt;&lt;item&gt;144&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7&lt;/item&gt;&lt;item&gt;168&lt;/item&gt;&lt;/record-ids&gt;&lt;/item&gt;&lt;/Libraries&gt;"/>
  </w:docVars>
  <w:rsids>
    <w:rsidRoot w:val="002D65B0"/>
    <w:rsid w:val="000002F2"/>
    <w:rsid w:val="00001048"/>
    <w:rsid w:val="00002179"/>
    <w:rsid w:val="00003AC4"/>
    <w:rsid w:val="00003FE8"/>
    <w:rsid w:val="00005786"/>
    <w:rsid w:val="00005CB4"/>
    <w:rsid w:val="00007FB1"/>
    <w:rsid w:val="000103D2"/>
    <w:rsid w:val="0001087C"/>
    <w:rsid w:val="00010D0B"/>
    <w:rsid w:val="000111DB"/>
    <w:rsid w:val="0001128F"/>
    <w:rsid w:val="00011E62"/>
    <w:rsid w:val="00012671"/>
    <w:rsid w:val="00012720"/>
    <w:rsid w:val="00012B80"/>
    <w:rsid w:val="00012FF7"/>
    <w:rsid w:val="00013523"/>
    <w:rsid w:val="00014130"/>
    <w:rsid w:val="0001449B"/>
    <w:rsid w:val="000144A6"/>
    <w:rsid w:val="000151A4"/>
    <w:rsid w:val="00016681"/>
    <w:rsid w:val="0001679D"/>
    <w:rsid w:val="00020D09"/>
    <w:rsid w:val="00021C23"/>
    <w:rsid w:val="00023B76"/>
    <w:rsid w:val="00025088"/>
    <w:rsid w:val="00025C1F"/>
    <w:rsid w:val="00025DD7"/>
    <w:rsid w:val="00030C06"/>
    <w:rsid w:val="000313E7"/>
    <w:rsid w:val="00032117"/>
    <w:rsid w:val="000324A8"/>
    <w:rsid w:val="00033A9D"/>
    <w:rsid w:val="00034044"/>
    <w:rsid w:val="000343CD"/>
    <w:rsid w:val="000350B9"/>
    <w:rsid w:val="00035FFC"/>
    <w:rsid w:val="000366EF"/>
    <w:rsid w:val="000368FA"/>
    <w:rsid w:val="00036FAC"/>
    <w:rsid w:val="00037681"/>
    <w:rsid w:val="000424B6"/>
    <w:rsid w:val="00044DE0"/>
    <w:rsid w:val="0004772C"/>
    <w:rsid w:val="00047AAB"/>
    <w:rsid w:val="00047DB6"/>
    <w:rsid w:val="000506CE"/>
    <w:rsid w:val="00050D9F"/>
    <w:rsid w:val="00051677"/>
    <w:rsid w:val="000529F7"/>
    <w:rsid w:val="00054557"/>
    <w:rsid w:val="00054634"/>
    <w:rsid w:val="00055FC0"/>
    <w:rsid w:val="0005660F"/>
    <w:rsid w:val="0005797D"/>
    <w:rsid w:val="0006113C"/>
    <w:rsid w:val="00061359"/>
    <w:rsid w:val="0006725F"/>
    <w:rsid w:val="000702AD"/>
    <w:rsid w:val="0007104F"/>
    <w:rsid w:val="00071FF9"/>
    <w:rsid w:val="00073FA1"/>
    <w:rsid w:val="00074E62"/>
    <w:rsid w:val="00075F22"/>
    <w:rsid w:val="0007794F"/>
    <w:rsid w:val="00077C86"/>
    <w:rsid w:val="0008175A"/>
    <w:rsid w:val="00082FA0"/>
    <w:rsid w:val="00083390"/>
    <w:rsid w:val="0008365B"/>
    <w:rsid w:val="00084B9B"/>
    <w:rsid w:val="00090545"/>
    <w:rsid w:val="00091D87"/>
    <w:rsid w:val="000920C5"/>
    <w:rsid w:val="000922BA"/>
    <w:rsid w:val="00092532"/>
    <w:rsid w:val="00093252"/>
    <w:rsid w:val="000937E2"/>
    <w:rsid w:val="00094A95"/>
    <w:rsid w:val="000951E1"/>
    <w:rsid w:val="0009522B"/>
    <w:rsid w:val="0009595D"/>
    <w:rsid w:val="000A083E"/>
    <w:rsid w:val="000A2933"/>
    <w:rsid w:val="000A3472"/>
    <w:rsid w:val="000A5D8B"/>
    <w:rsid w:val="000B0887"/>
    <w:rsid w:val="000B0CA4"/>
    <w:rsid w:val="000B18BA"/>
    <w:rsid w:val="000B1F80"/>
    <w:rsid w:val="000B2EEB"/>
    <w:rsid w:val="000B301E"/>
    <w:rsid w:val="000B5375"/>
    <w:rsid w:val="000B5610"/>
    <w:rsid w:val="000B6460"/>
    <w:rsid w:val="000B7450"/>
    <w:rsid w:val="000B7E12"/>
    <w:rsid w:val="000C05CC"/>
    <w:rsid w:val="000C3102"/>
    <w:rsid w:val="000C35AC"/>
    <w:rsid w:val="000C40D6"/>
    <w:rsid w:val="000C4841"/>
    <w:rsid w:val="000C5605"/>
    <w:rsid w:val="000C74A1"/>
    <w:rsid w:val="000C7B6F"/>
    <w:rsid w:val="000C7DAA"/>
    <w:rsid w:val="000D01E6"/>
    <w:rsid w:val="000D0D12"/>
    <w:rsid w:val="000D0E7F"/>
    <w:rsid w:val="000D24BE"/>
    <w:rsid w:val="000D4160"/>
    <w:rsid w:val="000D55A5"/>
    <w:rsid w:val="000D59BC"/>
    <w:rsid w:val="000D5D1A"/>
    <w:rsid w:val="000D6419"/>
    <w:rsid w:val="000D6C13"/>
    <w:rsid w:val="000D6E96"/>
    <w:rsid w:val="000E34E0"/>
    <w:rsid w:val="000E3EB3"/>
    <w:rsid w:val="000E5BB6"/>
    <w:rsid w:val="000F072E"/>
    <w:rsid w:val="000F12B5"/>
    <w:rsid w:val="000F2104"/>
    <w:rsid w:val="000F37C7"/>
    <w:rsid w:val="000F579F"/>
    <w:rsid w:val="000F68EC"/>
    <w:rsid w:val="000F73A3"/>
    <w:rsid w:val="000F73F6"/>
    <w:rsid w:val="000F781F"/>
    <w:rsid w:val="001003A6"/>
    <w:rsid w:val="00100569"/>
    <w:rsid w:val="00101DD0"/>
    <w:rsid w:val="0010612C"/>
    <w:rsid w:val="00107C92"/>
    <w:rsid w:val="00107F73"/>
    <w:rsid w:val="00111484"/>
    <w:rsid w:val="00111FD9"/>
    <w:rsid w:val="00112443"/>
    <w:rsid w:val="00113304"/>
    <w:rsid w:val="00113419"/>
    <w:rsid w:val="00114589"/>
    <w:rsid w:val="00115665"/>
    <w:rsid w:val="00115B3B"/>
    <w:rsid w:val="0011699C"/>
    <w:rsid w:val="00120298"/>
    <w:rsid w:val="00121504"/>
    <w:rsid w:val="00121A1D"/>
    <w:rsid w:val="00121CA8"/>
    <w:rsid w:val="00121ED8"/>
    <w:rsid w:val="001239E9"/>
    <w:rsid w:val="00123C51"/>
    <w:rsid w:val="00125DF4"/>
    <w:rsid w:val="00126303"/>
    <w:rsid w:val="00130A42"/>
    <w:rsid w:val="00130A67"/>
    <w:rsid w:val="00130A87"/>
    <w:rsid w:val="00134C3D"/>
    <w:rsid w:val="00134F20"/>
    <w:rsid w:val="00140DCA"/>
    <w:rsid w:val="00143337"/>
    <w:rsid w:val="00143668"/>
    <w:rsid w:val="00144796"/>
    <w:rsid w:val="00144A23"/>
    <w:rsid w:val="00146F30"/>
    <w:rsid w:val="00147C5B"/>
    <w:rsid w:val="00147E9F"/>
    <w:rsid w:val="00150E34"/>
    <w:rsid w:val="0015384E"/>
    <w:rsid w:val="00154005"/>
    <w:rsid w:val="00154BF1"/>
    <w:rsid w:val="001552D0"/>
    <w:rsid w:val="001553D2"/>
    <w:rsid w:val="00155C10"/>
    <w:rsid w:val="0015670E"/>
    <w:rsid w:val="00157813"/>
    <w:rsid w:val="00157B87"/>
    <w:rsid w:val="00161D0F"/>
    <w:rsid w:val="0016258C"/>
    <w:rsid w:val="00162FE6"/>
    <w:rsid w:val="00163B15"/>
    <w:rsid w:val="001645DC"/>
    <w:rsid w:val="00164D77"/>
    <w:rsid w:val="00164EA0"/>
    <w:rsid w:val="001653EF"/>
    <w:rsid w:val="00165580"/>
    <w:rsid w:val="00166960"/>
    <w:rsid w:val="00166A16"/>
    <w:rsid w:val="00166A2D"/>
    <w:rsid w:val="00170BD8"/>
    <w:rsid w:val="00171A28"/>
    <w:rsid w:val="00171A9E"/>
    <w:rsid w:val="00171DE7"/>
    <w:rsid w:val="00171ECB"/>
    <w:rsid w:val="00172875"/>
    <w:rsid w:val="00172CAF"/>
    <w:rsid w:val="00174220"/>
    <w:rsid w:val="00176192"/>
    <w:rsid w:val="00176A47"/>
    <w:rsid w:val="00181BCC"/>
    <w:rsid w:val="00183D8A"/>
    <w:rsid w:val="00184802"/>
    <w:rsid w:val="00184D4F"/>
    <w:rsid w:val="0018578E"/>
    <w:rsid w:val="00185A7E"/>
    <w:rsid w:val="001871E8"/>
    <w:rsid w:val="00187518"/>
    <w:rsid w:val="001902DD"/>
    <w:rsid w:val="00193264"/>
    <w:rsid w:val="00195ACA"/>
    <w:rsid w:val="00195CDE"/>
    <w:rsid w:val="00196925"/>
    <w:rsid w:val="00197ABE"/>
    <w:rsid w:val="001A0073"/>
    <w:rsid w:val="001A36FE"/>
    <w:rsid w:val="001A3C66"/>
    <w:rsid w:val="001A3F03"/>
    <w:rsid w:val="001A41E2"/>
    <w:rsid w:val="001A50C5"/>
    <w:rsid w:val="001A5566"/>
    <w:rsid w:val="001A56C8"/>
    <w:rsid w:val="001A6265"/>
    <w:rsid w:val="001A68CE"/>
    <w:rsid w:val="001A7579"/>
    <w:rsid w:val="001A7A90"/>
    <w:rsid w:val="001B0775"/>
    <w:rsid w:val="001B09C5"/>
    <w:rsid w:val="001B37C7"/>
    <w:rsid w:val="001B4B74"/>
    <w:rsid w:val="001B530F"/>
    <w:rsid w:val="001B57D5"/>
    <w:rsid w:val="001B6496"/>
    <w:rsid w:val="001B6B34"/>
    <w:rsid w:val="001B7FB6"/>
    <w:rsid w:val="001C02F8"/>
    <w:rsid w:val="001C0677"/>
    <w:rsid w:val="001C5DC8"/>
    <w:rsid w:val="001C5E2C"/>
    <w:rsid w:val="001C7774"/>
    <w:rsid w:val="001D02E8"/>
    <w:rsid w:val="001D2009"/>
    <w:rsid w:val="001D27E1"/>
    <w:rsid w:val="001D3FDF"/>
    <w:rsid w:val="001D4A1E"/>
    <w:rsid w:val="001D4EFD"/>
    <w:rsid w:val="001D5D52"/>
    <w:rsid w:val="001D69D4"/>
    <w:rsid w:val="001D73FD"/>
    <w:rsid w:val="001E0027"/>
    <w:rsid w:val="001E1490"/>
    <w:rsid w:val="001E2104"/>
    <w:rsid w:val="001E26D9"/>
    <w:rsid w:val="001E29A9"/>
    <w:rsid w:val="001E3350"/>
    <w:rsid w:val="001E375F"/>
    <w:rsid w:val="001E44B0"/>
    <w:rsid w:val="001E4D91"/>
    <w:rsid w:val="001E5690"/>
    <w:rsid w:val="001E5925"/>
    <w:rsid w:val="001E75B4"/>
    <w:rsid w:val="001E75D0"/>
    <w:rsid w:val="001F204E"/>
    <w:rsid w:val="001F3A20"/>
    <w:rsid w:val="001F42BD"/>
    <w:rsid w:val="001F4999"/>
    <w:rsid w:val="001F4E27"/>
    <w:rsid w:val="001F587F"/>
    <w:rsid w:val="001F6E65"/>
    <w:rsid w:val="002002BF"/>
    <w:rsid w:val="00200EBA"/>
    <w:rsid w:val="002018AC"/>
    <w:rsid w:val="0020215C"/>
    <w:rsid w:val="0020410B"/>
    <w:rsid w:val="00204D0A"/>
    <w:rsid w:val="00205278"/>
    <w:rsid w:val="002058AB"/>
    <w:rsid w:val="00206718"/>
    <w:rsid w:val="002067E7"/>
    <w:rsid w:val="00210200"/>
    <w:rsid w:val="00211CA1"/>
    <w:rsid w:val="002121CD"/>
    <w:rsid w:val="00212B1D"/>
    <w:rsid w:val="00214CD9"/>
    <w:rsid w:val="002158DC"/>
    <w:rsid w:val="00221DE1"/>
    <w:rsid w:val="0022248F"/>
    <w:rsid w:val="0022291B"/>
    <w:rsid w:val="00222C29"/>
    <w:rsid w:val="00222E06"/>
    <w:rsid w:val="002232CA"/>
    <w:rsid w:val="00224D12"/>
    <w:rsid w:val="0022555E"/>
    <w:rsid w:val="0022705C"/>
    <w:rsid w:val="002274BF"/>
    <w:rsid w:val="00230BDE"/>
    <w:rsid w:val="00232D4D"/>
    <w:rsid w:val="00232DFA"/>
    <w:rsid w:val="00233D21"/>
    <w:rsid w:val="00233D70"/>
    <w:rsid w:val="00237AB9"/>
    <w:rsid w:val="002403D2"/>
    <w:rsid w:val="00240B08"/>
    <w:rsid w:val="0024138F"/>
    <w:rsid w:val="00243939"/>
    <w:rsid w:val="0024495B"/>
    <w:rsid w:val="00244FE2"/>
    <w:rsid w:val="00245BC2"/>
    <w:rsid w:val="00245BC7"/>
    <w:rsid w:val="002475B8"/>
    <w:rsid w:val="00247BE3"/>
    <w:rsid w:val="00247D4B"/>
    <w:rsid w:val="00250B89"/>
    <w:rsid w:val="00251108"/>
    <w:rsid w:val="00251D4A"/>
    <w:rsid w:val="00252328"/>
    <w:rsid w:val="00255C39"/>
    <w:rsid w:val="00256A26"/>
    <w:rsid w:val="00257BE0"/>
    <w:rsid w:val="00260E46"/>
    <w:rsid w:val="00261B4C"/>
    <w:rsid w:val="00263130"/>
    <w:rsid w:val="00264507"/>
    <w:rsid w:val="00264C92"/>
    <w:rsid w:val="00265A1A"/>
    <w:rsid w:val="00265DD9"/>
    <w:rsid w:val="00267773"/>
    <w:rsid w:val="00267D5D"/>
    <w:rsid w:val="00267E9F"/>
    <w:rsid w:val="00271A02"/>
    <w:rsid w:val="0027200B"/>
    <w:rsid w:val="00273C1F"/>
    <w:rsid w:val="0027483B"/>
    <w:rsid w:val="00274DD0"/>
    <w:rsid w:val="00274DEC"/>
    <w:rsid w:val="002756EF"/>
    <w:rsid w:val="0027576F"/>
    <w:rsid w:val="00276168"/>
    <w:rsid w:val="00281C95"/>
    <w:rsid w:val="002847AE"/>
    <w:rsid w:val="002860E7"/>
    <w:rsid w:val="0028658C"/>
    <w:rsid w:val="00287C32"/>
    <w:rsid w:val="0029007D"/>
    <w:rsid w:val="002902E3"/>
    <w:rsid w:val="002905A9"/>
    <w:rsid w:val="00290F7A"/>
    <w:rsid w:val="00291C77"/>
    <w:rsid w:val="00292E50"/>
    <w:rsid w:val="00293171"/>
    <w:rsid w:val="00293710"/>
    <w:rsid w:val="00294C5E"/>
    <w:rsid w:val="00296964"/>
    <w:rsid w:val="00296A3C"/>
    <w:rsid w:val="00296C65"/>
    <w:rsid w:val="0029731C"/>
    <w:rsid w:val="002A2F02"/>
    <w:rsid w:val="002A3397"/>
    <w:rsid w:val="002A358A"/>
    <w:rsid w:val="002A4A67"/>
    <w:rsid w:val="002A5796"/>
    <w:rsid w:val="002A5BB2"/>
    <w:rsid w:val="002A7493"/>
    <w:rsid w:val="002A75AD"/>
    <w:rsid w:val="002A7D0F"/>
    <w:rsid w:val="002B0771"/>
    <w:rsid w:val="002B13CA"/>
    <w:rsid w:val="002B190A"/>
    <w:rsid w:val="002B1CF0"/>
    <w:rsid w:val="002B260A"/>
    <w:rsid w:val="002B319D"/>
    <w:rsid w:val="002B65A1"/>
    <w:rsid w:val="002B744C"/>
    <w:rsid w:val="002C07F1"/>
    <w:rsid w:val="002C0F63"/>
    <w:rsid w:val="002C1227"/>
    <w:rsid w:val="002C1616"/>
    <w:rsid w:val="002C1A18"/>
    <w:rsid w:val="002C2143"/>
    <w:rsid w:val="002C30F6"/>
    <w:rsid w:val="002C3355"/>
    <w:rsid w:val="002C3431"/>
    <w:rsid w:val="002D02A6"/>
    <w:rsid w:val="002D0A15"/>
    <w:rsid w:val="002D0A8D"/>
    <w:rsid w:val="002D1244"/>
    <w:rsid w:val="002D252E"/>
    <w:rsid w:val="002D406C"/>
    <w:rsid w:val="002D65B0"/>
    <w:rsid w:val="002D76B7"/>
    <w:rsid w:val="002D77F6"/>
    <w:rsid w:val="002E0087"/>
    <w:rsid w:val="002E0BB7"/>
    <w:rsid w:val="002E0BC5"/>
    <w:rsid w:val="002E0C44"/>
    <w:rsid w:val="002E0F90"/>
    <w:rsid w:val="002E1D5B"/>
    <w:rsid w:val="002E2FE7"/>
    <w:rsid w:val="002E365C"/>
    <w:rsid w:val="002E3AB2"/>
    <w:rsid w:val="002E495E"/>
    <w:rsid w:val="002E5EE4"/>
    <w:rsid w:val="002E72B6"/>
    <w:rsid w:val="002F20BF"/>
    <w:rsid w:val="002F38A6"/>
    <w:rsid w:val="002F6688"/>
    <w:rsid w:val="002F6C78"/>
    <w:rsid w:val="002F6E1F"/>
    <w:rsid w:val="00300349"/>
    <w:rsid w:val="00300586"/>
    <w:rsid w:val="0030075F"/>
    <w:rsid w:val="00300E0A"/>
    <w:rsid w:val="00301BEC"/>
    <w:rsid w:val="003026E5"/>
    <w:rsid w:val="00302A59"/>
    <w:rsid w:val="00303707"/>
    <w:rsid w:val="00305478"/>
    <w:rsid w:val="00306003"/>
    <w:rsid w:val="00307300"/>
    <w:rsid w:val="00312056"/>
    <w:rsid w:val="00312697"/>
    <w:rsid w:val="00313630"/>
    <w:rsid w:val="0031373B"/>
    <w:rsid w:val="0031411C"/>
    <w:rsid w:val="00314C5C"/>
    <w:rsid w:val="00315911"/>
    <w:rsid w:val="00316A2D"/>
    <w:rsid w:val="00317849"/>
    <w:rsid w:val="0031790C"/>
    <w:rsid w:val="003209BA"/>
    <w:rsid w:val="003216FE"/>
    <w:rsid w:val="00322542"/>
    <w:rsid w:val="00322566"/>
    <w:rsid w:val="00323575"/>
    <w:rsid w:val="003240E8"/>
    <w:rsid w:val="00324128"/>
    <w:rsid w:val="003258D1"/>
    <w:rsid w:val="00327938"/>
    <w:rsid w:val="00330F3E"/>
    <w:rsid w:val="003337FD"/>
    <w:rsid w:val="00336F96"/>
    <w:rsid w:val="0033784C"/>
    <w:rsid w:val="00337B34"/>
    <w:rsid w:val="00337DCA"/>
    <w:rsid w:val="00337F8E"/>
    <w:rsid w:val="00340B14"/>
    <w:rsid w:val="00341889"/>
    <w:rsid w:val="003431DA"/>
    <w:rsid w:val="00343918"/>
    <w:rsid w:val="003442A5"/>
    <w:rsid w:val="00344A96"/>
    <w:rsid w:val="003464DD"/>
    <w:rsid w:val="00346D82"/>
    <w:rsid w:val="00350BD9"/>
    <w:rsid w:val="00351B25"/>
    <w:rsid w:val="00352E94"/>
    <w:rsid w:val="00354550"/>
    <w:rsid w:val="003550DF"/>
    <w:rsid w:val="003557C1"/>
    <w:rsid w:val="00356D0D"/>
    <w:rsid w:val="00357BDF"/>
    <w:rsid w:val="00360502"/>
    <w:rsid w:val="00360E7E"/>
    <w:rsid w:val="00361E35"/>
    <w:rsid w:val="00362991"/>
    <w:rsid w:val="0036443A"/>
    <w:rsid w:val="003653A0"/>
    <w:rsid w:val="00365C53"/>
    <w:rsid w:val="00365F4E"/>
    <w:rsid w:val="00366418"/>
    <w:rsid w:val="003664E9"/>
    <w:rsid w:val="003679A1"/>
    <w:rsid w:val="0037062D"/>
    <w:rsid w:val="00370C06"/>
    <w:rsid w:val="00371161"/>
    <w:rsid w:val="00373644"/>
    <w:rsid w:val="00374405"/>
    <w:rsid w:val="00376827"/>
    <w:rsid w:val="00376A4D"/>
    <w:rsid w:val="00377987"/>
    <w:rsid w:val="00380257"/>
    <w:rsid w:val="003806E1"/>
    <w:rsid w:val="00380DCC"/>
    <w:rsid w:val="00381A84"/>
    <w:rsid w:val="00383876"/>
    <w:rsid w:val="003912D4"/>
    <w:rsid w:val="00391D7E"/>
    <w:rsid w:val="00391F17"/>
    <w:rsid w:val="00394B0F"/>
    <w:rsid w:val="003958B8"/>
    <w:rsid w:val="003A00C1"/>
    <w:rsid w:val="003A00DF"/>
    <w:rsid w:val="003A11DF"/>
    <w:rsid w:val="003A1356"/>
    <w:rsid w:val="003A1925"/>
    <w:rsid w:val="003A2EBF"/>
    <w:rsid w:val="003A3386"/>
    <w:rsid w:val="003A42F0"/>
    <w:rsid w:val="003A651E"/>
    <w:rsid w:val="003B0236"/>
    <w:rsid w:val="003B0973"/>
    <w:rsid w:val="003B2A95"/>
    <w:rsid w:val="003B479F"/>
    <w:rsid w:val="003B4AF3"/>
    <w:rsid w:val="003B68BF"/>
    <w:rsid w:val="003B756B"/>
    <w:rsid w:val="003B7D1E"/>
    <w:rsid w:val="003C02C1"/>
    <w:rsid w:val="003C0351"/>
    <w:rsid w:val="003C18E3"/>
    <w:rsid w:val="003C5085"/>
    <w:rsid w:val="003C540D"/>
    <w:rsid w:val="003C56DE"/>
    <w:rsid w:val="003C5DF1"/>
    <w:rsid w:val="003C6531"/>
    <w:rsid w:val="003D18FD"/>
    <w:rsid w:val="003D2A1C"/>
    <w:rsid w:val="003D3D73"/>
    <w:rsid w:val="003D4776"/>
    <w:rsid w:val="003D77A2"/>
    <w:rsid w:val="003E0FF9"/>
    <w:rsid w:val="003E1886"/>
    <w:rsid w:val="003E1F76"/>
    <w:rsid w:val="003E2270"/>
    <w:rsid w:val="003E24B3"/>
    <w:rsid w:val="003E3688"/>
    <w:rsid w:val="003E4109"/>
    <w:rsid w:val="003E43CB"/>
    <w:rsid w:val="003E4486"/>
    <w:rsid w:val="003E50A2"/>
    <w:rsid w:val="003E5184"/>
    <w:rsid w:val="003F14B0"/>
    <w:rsid w:val="003F197F"/>
    <w:rsid w:val="003F1F72"/>
    <w:rsid w:val="003F2694"/>
    <w:rsid w:val="003F2CB8"/>
    <w:rsid w:val="003F4980"/>
    <w:rsid w:val="003F4C6F"/>
    <w:rsid w:val="003F5FFD"/>
    <w:rsid w:val="003F6554"/>
    <w:rsid w:val="003F685D"/>
    <w:rsid w:val="003F6962"/>
    <w:rsid w:val="003F764B"/>
    <w:rsid w:val="00402F06"/>
    <w:rsid w:val="00404528"/>
    <w:rsid w:val="00404C3D"/>
    <w:rsid w:val="004076BF"/>
    <w:rsid w:val="00410833"/>
    <w:rsid w:val="00412A3A"/>
    <w:rsid w:val="00413892"/>
    <w:rsid w:val="004151FD"/>
    <w:rsid w:val="00415860"/>
    <w:rsid w:val="004160EA"/>
    <w:rsid w:val="004164B8"/>
    <w:rsid w:val="0041755C"/>
    <w:rsid w:val="0041762E"/>
    <w:rsid w:val="00420D2D"/>
    <w:rsid w:val="00420DA3"/>
    <w:rsid w:val="00420FAD"/>
    <w:rsid w:val="004214D5"/>
    <w:rsid w:val="004215D6"/>
    <w:rsid w:val="00421C28"/>
    <w:rsid w:val="0042350C"/>
    <w:rsid w:val="00425AB2"/>
    <w:rsid w:val="00426DDC"/>
    <w:rsid w:val="004277CC"/>
    <w:rsid w:val="0043118A"/>
    <w:rsid w:val="00431776"/>
    <w:rsid w:val="00432213"/>
    <w:rsid w:val="00432348"/>
    <w:rsid w:val="00432A9C"/>
    <w:rsid w:val="004330B4"/>
    <w:rsid w:val="004343C1"/>
    <w:rsid w:val="00435C8A"/>
    <w:rsid w:val="00437147"/>
    <w:rsid w:val="004379E3"/>
    <w:rsid w:val="00440D23"/>
    <w:rsid w:val="00443E36"/>
    <w:rsid w:val="004457D2"/>
    <w:rsid w:val="004458D5"/>
    <w:rsid w:val="00451169"/>
    <w:rsid w:val="004512F8"/>
    <w:rsid w:val="004538AB"/>
    <w:rsid w:val="0045514A"/>
    <w:rsid w:val="00455858"/>
    <w:rsid w:val="00455D39"/>
    <w:rsid w:val="00456063"/>
    <w:rsid w:val="0045660F"/>
    <w:rsid w:val="0045701C"/>
    <w:rsid w:val="00457075"/>
    <w:rsid w:val="00461FC9"/>
    <w:rsid w:val="004622D0"/>
    <w:rsid w:val="004623EB"/>
    <w:rsid w:val="00462673"/>
    <w:rsid w:val="00463CA4"/>
    <w:rsid w:val="004640DF"/>
    <w:rsid w:val="004646DC"/>
    <w:rsid w:val="00465C25"/>
    <w:rsid w:val="00473F58"/>
    <w:rsid w:val="004745C5"/>
    <w:rsid w:val="00474750"/>
    <w:rsid w:val="0047572A"/>
    <w:rsid w:val="00475FD2"/>
    <w:rsid w:val="00476BD0"/>
    <w:rsid w:val="004771EA"/>
    <w:rsid w:val="004829EF"/>
    <w:rsid w:val="004841A1"/>
    <w:rsid w:val="00484B1A"/>
    <w:rsid w:val="00484B5B"/>
    <w:rsid w:val="00484CA1"/>
    <w:rsid w:val="00485C73"/>
    <w:rsid w:val="004860FC"/>
    <w:rsid w:val="00487F85"/>
    <w:rsid w:val="00490352"/>
    <w:rsid w:val="004913E3"/>
    <w:rsid w:val="004927EC"/>
    <w:rsid w:val="00493290"/>
    <w:rsid w:val="004950A7"/>
    <w:rsid w:val="004976CD"/>
    <w:rsid w:val="00497738"/>
    <w:rsid w:val="004A0A42"/>
    <w:rsid w:val="004A175C"/>
    <w:rsid w:val="004A279E"/>
    <w:rsid w:val="004A4474"/>
    <w:rsid w:val="004A6C27"/>
    <w:rsid w:val="004A6F12"/>
    <w:rsid w:val="004B06B9"/>
    <w:rsid w:val="004B3101"/>
    <w:rsid w:val="004B3293"/>
    <w:rsid w:val="004B39AC"/>
    <w:rsid w:val="004B3C79"/>
    <w:rsid w:val="004B6189"/>
    <w:rsid w:val="004B6296"/>
    <w:rsid w:val="004B7568"/>
    <w:rsid w:val="004C0BB0"/>
    <w:rsid w:val="004C2A57"/>
    <w:rsid w:val="004C3983"/>
    <w:rsid w:val="004C454D"/>
    <w:rsid w:val="004C575E"/>
    <w:rsid w:val="004C664B"/>
    <w:rsid w:val="004C6E7F"/>
    <w:rsid w:val="004C77AD"/>
    <w:rsid w:val="004C7A9D"/>
    <w:rsid w:val="004D00BF"/>
    <w:rsid w:val="004D4DD8"/>
    <w:rsid w:val="004D4E38"/>
    <w:rsid w:val="004D698E"/>
    <w:rsid w:val="004D79FA"/>
    <w:rsid w:val="004E283C"/>
    <w:rsid w:val="004E2B68"/>
    <w:rsid w:val="004E3CF3"/>
    <w:rsid w:val="004E47F3"/>
    <w:rsid w:val="004E53E0"/>
    <w:rsid w:val="004E62EC"/>
    <w:rsid w:val="004E7185"/>
    <w:rsid w:val="004E78A4"/>
    <w:rsid w:val="004F05DE"/>
    <w:rsid w:val="004F1965"/>
    <w:rsid w:val="004F3C0C"/>
    <w:rsid w:val="004F55B7"/>
    <w:rsid w:val="004F5C45"/>
    <w:rsid w:val="004F7F5A"/>
    <w:rsid w:val="005003E6"/>
    <w:rsid w:val="005012F2"/>
    <w:rsid w:val="005025B8"/>
    <w:rsid w:val="00502E35"/>
    <w:rsid w:val="00504549"/>
    <w:rsid w:val="00504A27"/>
    <w:rsid w:val="005062AF"/>
    <w:rsid w:val="005072AA"/>
    <w:rsid w:val="005072F8"/>
    <w:rsid w:val="005079E5"/>
    <w:rsid w:val="00507E6B"/>
    <w:rsid w:val="00510C58"/>
    <w:rsid w:val="005125D3"/>
    <w:rsid w:val="005128F0"/>
    <w:rsid w:val="00513455"/>
    <w:rsid w:val="00513630"/>
    <w:rsid w:val="005145BD"/>
    <w:rsid w:val="00514933"/>
    <w:rsid w:val="00514CD6"/>
    <w:rsid w:val="00514DC8"/>
    <w:rsid w:val="0051546F"/>
    <w:rsid w:val="00517B66"/>
    <w:rsid w:val="0052076D"/>
    <w:rsid w:val="00521877"/>
    <w:rsid w:val="00523548"/>
    <w:rsid w:val="005238E1"/>
    <w:rsid w:val="00524E09"/>
    <w:rsid w:val="00525C4B"/>
    <w:rsid w:val="0052645B"/>
    <w:rsid w:val="00531AFF"/>
    <w:rsid w:val="00534013"/>
    <w:rsid w:val="0053599C"/>
    <w:rsid w:val="005360F4"/>
    <w:rsid w:val="0053646E"/>
    <w:rsid w:val="00536C48"/>
    <w:rsid w:val="00537229"/>
    <w:rsid w:val="00537856"/>
    <w:rsid w:val="00537EA0"/>
    <w:rsid w:val="0054034B"/>
    <w:rsid w:val="005403BA"/>
    <w:rsid w:val="005403BE"/>
    <w:rsid w:val="00543197"/>
    <w:rsid w:val="005438E3"/>
    <w:rsid w:val="00544F0F"/>
    <w:rsid w:val="005451C5"/>
    <w:rsid w:val="00545856"/>
    <w:rsid w:val="005468A7"/>
    <w:rsid w:val="00546C7D"/>
    <w:rsid w:val="00546E27"/>
    <w:rsid w:val="00551C22"/>
    <w:rsid w:val="00552204"/>
    <w:rsid w:val="00552C55"/>
    <w:rsid w:val="00552C71"/>
    <w:rsid w:val="0055352D"/>
    <w:rsid w:val="005553EF"/>
    <w:rsid w:val="005610F7"/>
    <w:rsid w:val="00561C0A"/>
    <w:rsid w:val="00561E63"/>
    <w:rsid w:val="005624B9"/>
    <w:rsid w:val="00562509"/>
    <w:rsid w:val="00562637"/>
    <w:rsid w:val="005630D9"/>
    <w:rsid w:val="0056326C"/>
    <w:rsid w:val="00564AD8"/>
    <w:rsid w:val="00565AED"/>
    <w:rsid w:val="00566E81"/>
    <w:rsid w:val="00567951"/>
    <w:rsid w:val="00567E81"/>
    <w:rsid w:val="00571841"/>
    <w:rsid w:val="00571B84"/>
    <w:rsid w:val="00571DEA"/>
    <w:rsid w:val="00576D0C"/>
    <w:rsid w:val="00576DD3"/>
    <w:rsid w:val="00577E01"/>
    <w:rsid w:val="005808E7"/>
    <w:rsid w:val="00583279"/>
    <w:rsid w:val="00583990"/>
    <w:rsid w:val="00584105"/>
    <w:rsid w:val="00585633"/>
    <w:rsid w:val="00586597"/>
    <w:rsid w:val="00587D8F"/>
    <w:rsid w:val="005913DF"/>
    <w:rsid w:val="00591A57"/>
    <w:rsid w:val="005949BE"/>
    <w:rsid w:val="00595113"/>
    <w:rsid w:val="0059694A"/>
    <w:rsid w:val="00596A10"/>
    <w:rsid w:val="005A3423"/>
    <w:rsid w:val="005A3D8B"/>
    <w:rsid w:val="005A4222"/>
    <w:rsid w:val="005A4E3C"/>
    <w:rsid w:val="005A5374"/>
    <w:rsid w:val="005B1957"/>
    <w:rsid w:val="005B1DDE"/>
    <w:rsid w:val="005B31EF"/>
    <w:rsid w:val="005B5B9F"/>
    <w:rsid w:val="005B659A"/>
    <w:rsid w:val="005B6715"/>
    <w:rsid w:val="005B73FD"/>
    <w:rsid w:val="005C0299"/>
    <w:rsid w:val="005C047E"/>
    <w:rsid w:val="005C0C0C"/>
    <w:rsid w:val="005C1F4B"/>
    <w:rsid w:val="005C2587"/>
    <w:rsid w:val="005C2A2F"/>
    <w:rsid w:val="005C2C7B"/>
    <w:rsid w:val="005C3652"/>
    <w:rsid w:val="005C3AB1"/>
    <w:rsid w:val="005C3C93"/>
    <w:rsid w:val="005C4132"/>
    <w:rsid w:val="005C7017"/>
    <w:rsid w:val="005C7272"/>
    <w:rsid w:val="005D024D"/>
    <w:rsid w:val="005D0C10"/>
    <w:rsid w:val="005D1817"/>
    <w:rsid w:val="005D19E0"/>
    <w:rsid w:val="005D1BF9"/>
    <w:rsid w:val="005D3A50"/>
    <w:rsid w:val="005D3DDC"/>
    <w:rsid w:val="005D4A6B"/>
    <w:rsid w:val="005D4D15"/>
    <w:rsid w:val="005D5F36"/>
    <w:rsid w:val="005D6FEA"/>
    <w:rsid w:val="005D73A0"/>
    <w:rsid w:val="005D78E5"/>
    <w:rsid w:val="005D7BEC"/>
    <w:rsid w:val="005E1453"/>
    <w:rsid w:val="005E2BD0"/>
    <w:rsid w:val="005E3567"/>
    <w:rsid w:val="005E3C73"/>
    <w:rsid w:val="005E411A"/>
    <w:rsid w:val="005E4181"/>
    <w:rsid w:val="005E41DF"/>
    <w:rsid w:val="005E4B4A"/>
    <w:rsid w:val="005E5DD9"/>
    <w:rsid w:val="005E71CC"/>
    <w:rsid w:val="005F05BA"/>
    <w:rsid w:val="005F0E7F"/>
    <w:rsid w:val="005F105B"/>
    <w:rsid w:val="005F2778"/>
    <w:rsid w:val="005F2C23"/>
    <w:rsid w:val="005F3EE0"/>
    <w:rsid w:val="005F4884"/>
    <w:rsid w:val="005F7512"/>
    <w:rsid w:val="006009DB"/>
    <w:rsid w:val="0060239E"/>
    <w:rsid w:val="00602512"/>
    <w:rsid w:val="00602573"/>
    <w:rsid w:val="00605AB9"/>
    <w:rsid w:val="0060727A"/>
    <w:rsid w:val="00607B9E"/>
    <w:rsid w:val="00611960"/>
    <w:rsid w:val="00612F81"/>
    <w:rsid w:val="0061557D"/>
    <w:rsid w:val="00616F90"/>
    <w:rsid w:val="0061708D"/>
    <w:rsid w:val="0061759D"/>
    <w:rsid w:val="0062053C"/>
    <w:rsid w:val="00620E96"/>
    <w:rsid w:val="00622333"/>
    <w:rsid w:val="00622F41"/>
    <w:rsid w:val="00625A00"/>
    <w:rsid w:val="0062742E"/>
    <w:rsid w:val="00627AC3"/>
    <w:rsid w:val="0063001D"/>
    <w:rsid w:val="00632411"/>
    <w:rsid w:val="00632582"/>
    <w:rsid w:val="00633052"/>
    <w:rsid w:val="00633D8D"/>
    <w:rsid w:val="00633E86"/>
    <w:rsid w:val="00636B86"/>
    <w:rsid w:val="00636E8F"/>
    <w:rsid w:val="00641B77"/>
    <w:rsid w:val="0064455A"/>
    <w:rsid w:val="00644D5B"/>
    <w:rsid w:val="006455A5"/>
    <w:rsid w:val="006458C2"/>
    <w:rsid w:val="00647201"/>
    <w:rsid w:val="00651F43"/>
    <w:rsid w:val="00652333"/>
    <w:rsid w:val="00653631"/>
    <w:rsid w:val="00655DA6"/>
    <w:rsid w:val="006571EA"/>
    <w:rsid w:val="00660960"/>
    <w:rsid w:val="006612B1"/>
    <w:rsid w:val="00661339"/>
    <w:rsid w:val="006635D1"/>
    <w:rsid w:val="00664142"/>
    <w:rsid w:val="0066455E"/>
    <w:rsid w:val="00665361"/>
    <w:rsid w:val="00666A23"/>
    <w:rsid w:val="00666B2C"/>
    <w:rsid w:val="00667380"/>
    <w:rsid w:val="006679CA"/>
    <w:rsid w:val="006679E3"/>
    <w:rsid w:val="00667A7F"/>
    <w:rsid w:val="00667B9A"/>
    <w:rsid w:val="00671E6B"/>
    <w:rsid w:val="00671F27"/>
    <w:rsid w:val="00672DFC"/>
    <w:rsid w:val="00673F93"/>
    <w:rsid w:val="00676E30"/>
    <w:rsid w:val="00680791"/>
    <w:rsid w:val="00680C1B"/>
    <w:rsid w:val="00683131"/>
    <w:rsid w:val="006854C7"/>
    <w:rsid w:val="006867A7"/>
    <w:rsid w:val="0069166A"/>
    <w:rsid w:val="00693138"/>
    <w:rsid w:val="00693BCF"/>
    <w:rsid w:val="00696A38"/>
    <w:rsid w:val="00696F46"/>
    <w:rsid w:val="006A0102"/>
    <w:rsid w:val="006A08CC"/>
    <w:rsid w:val="006A166A"/>
    <w:rsid w:val="006A2230"/>
    <w:rsid w:val="006A3E34"/>
    <w:rsid w:val="006A5E97"/>
    <w:rsid w:val="006A7ADD"/>
    <w:rsid w:val="006B2581"/>
    <w:rsid w:val="006B294F"/>
    <w:rsid w:val="006B2D96"/>
    <w:rsid w:val="006B3D32"/>
    <w:rsid w:val="006B45BF"/>
    <w:rsid w:val="006B45D8"/>
    <w:rsid w:val="006B5AAE"/>
    <w:rsid w:val="006B6304"/>
    <w:rsid w:val="006B6D0F"/>
    <w:rsid w:val="006B7468"/>
    <w:rsid w:val="006B7EBA"/>
    <w:rsid w:val="006B7FC6"/>
    <w:rsid w:val="006C4167"/>
    <w:rsid w:val="006C5859"/>
    <w:rsid w:val="006C6B02"/>
    <w:rsid w:val="006C7D8D"/>
    <w:rsid w:val="006C7F74"/>
    <w:rsid w:val="006D0647"/>
    <w:rsid w:val="006D0AC6"/>
    <w:rsid w:val="006D107A"/>
    <w:rsid w:val="006D134C"/>
    <w:rsid w:val="006D16CE"/>
    <w:rsid w:val="006D1DD5"/>
    <w:rsid w:val="006D2D24"/>
    <w:rsid w:val="006D6BC9"/>
    <w:rsid w:val="006E1779"/>
    <w:rsid w:val="006E193C"/>
    <w:rsid w:val="006E26FC"/>
    <w:rsid w:val="006E2E75"/>
    <w:rsid w:val="006E3570"/>
    <w:rsid w:val="006E5409"/>
    <w:rsid w:val="006F1EEC"/>
    <w:rsid w:val="006F1F19"/>
    <w:rsid w:val="006F1F9F"/>
    <w:rsid w:val="006F2302"/>
    <w:rsid w:val="006F26BC"/>
    <w:rsid w:val="006F2F31"/>
    <w:rsid w:val="006F2F34"/>
    <w:rsid w:val="006F3AF8"/>
    <w:rsid w:val="006F43A1"/>
    <w:rsid w:val="007000D9"/>
    <w:rsid w:val="00700769"/>
    <w:rsid w:val="0070079C"/>
    <w:rsid w:val="00700B43"/>
    <w:rsid w:val="00700D95"/>
    <w:rsid w:val="00702755"/>
    <w:rsid w:val="00704D1A"/>
    <w:rsid w:val="00704E8A"/>
    <w:rsid w:val="007055AB"/>
    <w:rsid w:val="0070567A"/>
    <w:rsid w:val="00705E44"/>
    <w:rsid w:val="00707AEC"/>
    <w:rsid w:val="00707BD2"/>
    <w:rsid w:val="007113C1"/>
    <w:rsid w:val="00711481"/>
    <w:rsid w:val="007118DE"/>
    <w:rsid w:val="00712AB1"/>
    <w:rsid w:val="0071440A"/>
    <w:rsid w:val="00715C35"/>
    <w:rsid w:val="00717FB8"/>
    <w:rsid w:val="00721467"/>
    <w:rsid w:val="00721DD6"/>
    <w:rsid w:val="00722903"/>
    <w:rsid w:val="00730F7E"/>
    <w:rsid w:val="00731329"/>
    <w:rsid w:val="00732AAE"/>
    <w:rsid w:val="00732EBC"/>
    <w:rsid w:val="0073321A"/>
    <w:rsid w:val="00733AC5"/>
    <w:rsid w:val="00733F1A"/>
    <w:rsid w:val="00734E87"/>
    <w:rsid w:val="00735585"/>
    <w:rsid w:val="007375C5"/>
    <w:rsid w:val="00740BC1"/>
    <w:rsid w:val="00740CE5"/>
    <w:rsid w:val="007415BD"/>
    <w:rsid w:val="00742D04"/>
    <w:rsid w:val="00743DDE"/>
    <w:rsid w:val="00743F28"/>
    <w:rsid w:val="007448FA"/>
    <w:rsid w:val="00745BCD"/>
    <w:rsid w:val="007464D2"/>
    <w:rsid w:val="00747485"/>
    <w:rsid w:val="00747701"/>
    <w:rsid w:val="00747774"/>
    <w:rsid w:val="007501FA"/>
    <w:rsid w:val="00751FDA"/>
    <w:rsid w:val="0075270B"/>
    <w:rsid w:val="00752E20"/>
    <w:rsid w:val="007547BF"/>
    <w:rsid w:val="007575F9"/>
    <w:rsid w:val="00760E97"/>
    <w:rsid w:val="00761343"/>
    <w:rsid w:val="00761F88"/>
    <w:rsid w:val="007629D3"/>
    <w:rsid w:val="00762F42"/>
    <w:rsid w:val="00763231"/>
    <w:rsid w:val="00765646"/>
    <w:rsid w:val="00770D07"/>
    <w:rsid w:val="00771158"/>
    <w:rsid w:val="00774FBE"/>
    <w:rsid w:val="0077656A"/>
    <w:rsid w:val="00777CA5"/>
    <w:rsid w:val="007809DA"/>
    <w:rsid w:val="00780B20"/>
    <w:rsid w:val="00780E81"/>
    <w:rsid w:val="0078187B"/>
    <w:rsid w:val="00782379"/>
    <w:rsid w:val="00785B43"/>
    <w:rsid w:val="007872FB"/>
    <w:rsid w:val="00787719"/>
    <w:rsid w:val="0078793C"/>
    <w:rsid w:val="00787DBD"/>
    <w:rsid w:val="007908D7"/>
    <w:rsid w:val="00794616"/>
    <w:rsid w:val="007964C8"/>
    <w:rsid w:val="00796F8E"/>
    <w:rsid w:val="0079793A"/>
    <w:rsid w:val="007A11AD"/>
    <w:rsid w:val="007A18B4"/>
    <w:rsid w:val="007A1C60"/>
    <w:rsid w:val="007A20DE"/>
    <w:rsid w:val="007A25F2"/>
    <w:rsid w:val="007A2D30"/>
    <w:rsid w:val="007A30E7"/>
    <w:rsid w:val="007A4367"/>
    <w:rsid w:val="007A5F58"/>
    <w:rsid w:val="007B3241"/>
    <w:rsid w:val="007B3267"/>
    <w:rsid w:val="007B4D5C"/>
    <w:rsid w:val="007B55A2"/>
    <w:rsid w:val="007B5F90"/>
    <w:rsid w:val="007B61B4"/>
    <w:rsid w:val="007B61BA"/>
    <w:rsid w:val="007B704F"/>
    <w:rsid w:val="007B7622"/>
    <w:rsid w:val="007C0786"/>
    <w:rsid w:val="007C14F6"/>
    <w:rsid w:val="007C3250"/>
    <w:rsid w:val="007C3982"/>
    <w:rsid w:val="007C7B21"/>
    <w:rsid w:val="007D2060"/>
    <w:rsid w:val="007D3547"/>
    <w:rsid w:val="007D49C1"/>
    <w:rsid w:val="007D6652"/>
    <w:rsid w:val="007D6922"/>
    <w:rsid w:val="007D6C34"/>
    <w:rsid w:val="007D786E"/>
    <w:rsid w:val="007E0191"/>
    <w:rsid w:val="007E0B4A"/>
    <w:rsid w:val="007E0DB4"/>
    <w:rsid w:val="007E16A3"/>
    <w:rsid w:val="007E1B30"/>
    <w:rsid w:val="007E2B4A"/>
    <w:rsid w:val="007E348C"/>
    <w:rsid w:val="007E4ED6"/>
    <w:rsid w:val="007E56C5"/>
    <w:rsid w:val="007E5D75"/>
    <w:rsid w:val="007E6549"/>
    <w:rsid w:val="007E69DB"/>
    <w:rsid w:val="007F09E7"/>
    <w:rsid w:val="007F1EF6"/>
    <w:rsid w:val="007F3232"/>
    <w:rsid w:val="007F3644"/>
    <w:rsid w:val="007F3D3C"/>
    <w:rsid w:val="007F4F86"/>
    <w:rsid w:val="007F7B85"/>
    <w:rsid w:val="00800926"/>
    <w:rsid w:val="00800A7E"/>
    <w:rsid w:val="00800F9D"/>
    <w:rsid w:val="00801E09"/>
    <w:rsid w:val="008020CD"/>
    <w:rsid w:val="0080298B"/>
    <w:rsid w:val="00803BA8"/>
    <w:rsid w:val="008047DE"/>
    <w:rsid w:val="00804F6F"/>
    <w:rsid w:val="008054B2"/>
    <w:rsid w:val="0080698A"/>
    <w:rsid w:val="00807BC8"/>
    <w:rsid w:val="00807C55"/>
    <w:rsid w:val="0081483A"/>
    <w:rsid w:val="00816958"/>
    <w:rsid w:val="0082008E"/>
    <w:rsid w:val="00820CA3"/>
    <w:rsid w:val="00820E96"/>
    <w:rsid w:val="00822AE5"/>
    <w:rsid w:val="00822F31"/>
    <w:rsid w:val="0082443A"/>
    <w:rsid w:val="00825133"/>
    <w:rsid w:val="00825536"/>
    <w:rsid w:val="00826974"/>
    <w:rsid w:val="00827645"/>
    <w:rsid w:val="00827A53"/>
    <w:rsid w:val="00827F75"/>
    <w:rsid w:val="0083103C"/>
    <w:rsid w:val="00831233"/>
    <w:rsid w:val="00831DB5"/>
    <w:rsid w:val="008323E0"/>
    <w:rsid w:val="00834DEA"/>
    <w:rsid w:val="00835137"/>
    <w:rsid w:val="00835288"/>
    <w:rsid w:val="00835CE2"/>
    <w:rsid w:val="00836D9D"/>
    <w:rsid w:val="00836F37"/>
    <w:rsid w:val="00837153"/>
    <w:rsid w:val="008377E7"/>
    <w:rsid w:val="0084222F"/>
    <w:rsid w:val="00842E3D"/>
    <w:rsid w:val="00843457"/>
    <w:rsid w:val="008473F3"/>
    <w:rsid w:val="0084791F"/>
    <w:rsid w:val="008479E1"/>
    <w:rsid w:val="00847A1E"/>
    <w:rsid w:val="00850F40"/>
    <w:rsid w:val="0085113E"/>
    <w:rsid w:val="0085331F"/>
    <w:rsid w:val="00853EAE"/>
    <w:rsid w:val="0085423D"/>
    <w:rsid w:val="0085441D"/>
    <w:rsid w:val="00855F08"/>
    <w:rsid w:val="00856D9F"/>
    <w:rsid w:val="00860008"/>
    <w:rsid w:val="00861302"/>
    <w:rsid w:val="008633FA"/>
    <w:rsid w:val="00864FD4"/>
    <w:rsid w:val="008650F7"/>
    <w:rsid w:val="008655C0"/>
    <w:rsid w:val="008661DD"/>
    <w:rsid w:val="008668F2"/>
    <w:rsid w:val="008678F6"/>
    <w:rsid w:val="008679F6"/>
    <w:rsid w:val="00867A28"/>
    <w:rsid w:val="0087039E"/>
    <w:rsid w:val="0087237C"/>
    <w:rsid w:val="008738CE"/>
    <w:rsid w:val="00874EED"/>
    <w:rsid w:val="00875240"/>
    <w:rsid w:val="00875767"/>
    <w:rsid w:val="008758E6"/>
    <w:rsid w:val="00875B9A"/>
    <w:rsid w:val="00876BA8"/>
    <w:rsid w:val="00877742"/>
    <w:rsid w:val="00877D5E"/>
    <w:rsid w:val="00880D8F"/>
    <w:rsid w:val="0088101D"/>
    <w:rsid w:val="008816E2"/>
    <w:rsid w:val="008826E0"/>
    <w:rsid w:val="00882B34"/>
    <w:rsid w:val="00883470"/>
    <w:rsid w:val="00883738"/>
    <w:rsid w:val="008837FA"/>
    <w:rsid w:val="00883F85"/>
    <w:rsid w:val="00884259"/>
    <w:rsid w:val="00884F23"/>
    <w:rsid w:val="0088638B"/>
    <w:rsid w:val="008927FD"/>
    <w:rsid w:val="00892D17"/>
    <w:rsid w:val="00893C33"/>
    <w:rsid w:val="00893EC8"/>
    <w:rsid w:val="008942B2"/>
    <w:rsid w:val="0089562B"/>
    <w:rsid w:val="008956D7"/>
    <w:rsid w:val="00896E99"/>
    <w:rsid w:val="00896F9A"/>
    <w:rsid w:val="0089768B"/>
    <w:rsid w:val="008979DC"/>
    <w:rsid w:val="008A0158"/>
    <w:rsid w:val="008A0709"/>
    <w:rsid w:val="008A2D7C"/>
    <w:rsid w:val="008A54DC"/>
    <w:rsid w:val="008A5D94"/>
    <w:rsid w:val="008A718E"/>
    <w:rsid w:val="008B0EAE"/>
    <w:rsid w:val="008B2152"/>
    <w:rsid w:val="008B2E7A"/>
    <w:rsid w:val="008B3247"/>
    <w:rsid w:val="008B576C"/>
    <w:rsid w:val="008B5C5C"/>
    <w:rsid w:val="008B68EB"/>
    <w:rsid w:val="008B72A4"/>
    <w:rsid w:val="008C069B"/>
    <w:rsid w:val="008C2121"/>
    <w:rsid w:val="008C35AE"/>
    <w:rsid w:val="008C3664"/>
    <w:rsid w:val="008C71A9"/>
    <w:rsid w:val="008D02FA"/>
    <w:rsid w:val="008D0422"/>
    <w:rsid w:val="008D117E"/>
    <w:rsid w:val="008D1E1A"/>
    <w:rsid w:val="008D1F8A"/>
    <w:rsid w:val="008D2138"/>
    <w:rsid w:val="008D30F9"/>
    <w:rsid w:val="008D3535"/>
    <w:rsid w:val="008D418F"/>
    <w:rsid w:val="008D53B2"/>
    <w:rsid w:val="008D65DF"/>
    <w:rsid w:val="008E085E"/>
    <w:rsid w:val="008E098A"/>
    <w:rsid w:val="008E105E"/>
    <w:rsid w:val="008E20F0"/>
    <w:rsid w:val="008E4CE2"/>
    <w:rsid w:val="008E6968"/>
    <w:rsid w:val="008E7130"/>
    <w:rsid w:val="008F2C12"/>
    <w:rsid w:val="008F2D62"/>
    <w:rsid w:val="008F3E34"/>
    <w:rsid w:val="008F49A7"/>
    <w:rsid w:val="008F4A8F"/>
    <w:rsid w:val="008F679E"/>
    <w:rsid w:val="00900EEB"/>
    <w:rsid w:val="00901689"/>
    <w:rsid w:val="00901AB3"/>
    <w:rsid w:val="00901B47"/>
    <w:rsid w:val="00901BAB"/>
    <w:rsid w:val="00902624"/>
    <w:rsid w:val="00902B57"/>
    <w:rsid w:val="0090382D"/>
    <w:rsid w:val="009044BA"/>
    <w:rsid w:val="00905F3D"/>
    <w:rsid w:val="009067DB"/>
    <w:rsid w:val="00906E64"/>
    <w:rsid w:val="00906FAC"/>
    <w:rsid w:val="00907807"/>
    <w:rsid w:val="00907C82"/>
    <w:rsid w:val="009112C0"/>
    <w:rsid w:val="00911F8E"/>
    <w:rsid w:val="00912169"/>
    <w:rsid w:val="00913472"/>
    <w:rsid w:val="00913A9E"/>
    <w:rsid w:val="00913ACC"/>
    <w:rsid w:val="0091482B"/>
    <w:rsid w:val="00914E21"/>
    <w:rsid w:val="00916394"/>
    <w:rsid w:val="009168B4"/>
    <w:rsid w:val="00916FB0"/>
    <w:rsid w:val="00917EA7"/>
    <w:rsid w:val="0092037A"/>
    <w:rsid w:val="009203C5"/>
    <w:rsid w:val="00920620"/>
    <w:rsid w:val="00921F4C"/>
    <w:rsid w:val="009245FC"/>
    <w:rsid w:val="009246AD"/>
    <w:rsid w:val="009265CE"/>
    <w:rsid w:val="00927025"/>
    <w:rsid w:val="009304FC"/>
    <w:rsid w:val="0093277E"/>
    <w:rsid w:val="009329CB"/>
    <w:rsid w:val="009370E2"/>
    <w:rsid w:val="00937998"/>
    <w:rsid w:val="0094035E"/>
    <w:rsid w:val="0094051A"/>
    <w:rsid w:val="00941C1C"/>
    <w:rsid w:val="00941E09"/>
    <w:rsid w:val="00941E92"/>
    <w:rsid w:val="009428E0"/>
    <w:rsid w:val="00943E10"/>
    <w:rsid w:val="00944669"/>
    <w:rsid w:val="00945822"/>
    <w:rsid w:val="00945AE9"/>
    <w:rsid w:val="009476C7"/>
    <w:rsid w:val="0095099C"/>
    <w:rsid w:val="009510DC"/>
    <w:rsid w:val="009515E1"/>
    <w:rsid w:val="00952E09"/>
    <w:rsid w:val="009531CD"/>
    <w:rsid w:val="0095520B"/>
    <w:rsid w:val="00955880"/>
    <w:rsid w:val="00956300"/>
    <w:rsid w:val="0095637C"/>
    <w:rsid w:val="00956420"/>
    <w:rsid w:val="009573C2"/>
    <w:rsid w:val="0095759E"/>
    <w:rsid w:val="00960A74"/>
    <w:rsid w:val="00960A7D"/>
    <w:rsid w:val="0096275F"/>
    <w:rsid w:val="00962C8F"/>
    <w:rsid w:val="00962DA9"/>
    <w:rsid w:val="009636E3"/>
    <w:rsid w:val="009643F4"/>
    <w:rsid w:val="00964F27"/>
    <w:rsid w:val="009657D7"/>
    <w:rsid w:val="00966FCE"/>
    <w:rsid w:val="00967E7A"/>
    <w:rsid w:val="00971B1F"/>
    <w:rsid w:val="00975B48"/>
    <w:rsid w:val="00977ADC"/>
    <w:rsid w:val="00977EB4"/>
    <w:rsid w:val="00981817"/>
    <w:rsid w:val="00982041"/>
    <w:rsid w:val="009839A6"/>
    <w:rsid w:val="009844AE"/>
    <w:rsid w:val="00985D14"/>
    <w:rsid w:val="00986A61"/>
    <w:rsid w:val="0098733D"/>
    <w:rsid w:val="00990FBE"/>
    <w:rsid w:val="00991C39"/>
    <w:rsid w:val="009926B8"/>
    <w:rsid w:val="00992BED"/>
    <w:rsid w:val="0099300B"/>
    <w:rsid w:val="0099378C"/>
    <w:rsid w:val="0099385A"/>
    <w:rsid w:val="009943F1"/>
    <w:rsid w:val="009966F0"/>
    <w:rsid w:val="00996ED7"/>
    <w:rsid w:val="009A05A3"/>
    <w:rsid w:val="009A27B3"/>
    <w:rsid w:val="009A3FE2"/>
    <w:rsid w:val="009A4365"/>
    <w:rsid w:val="009A4D37"/>
    <w:rsid w:val="009A5522"/>
    <w:rsid w:val="009A6FC6"/>
    <w:rsid w:val="009A760A"/>
    <w:rsid w:val="009B2D30"/>
    <w:rsid w:val="009B3DBC"/>
    <w:rsid w:val="009B4D53"/>
    <w:rsid w:val="009B5265"/>
    <w:rsid w:val="009B5411"/>
    <w:rsid w:val="009B56DE"/>
    <w:rsid w:val="009B5AC9"/>
    <w:rsid w:val="009B7191"/>
    <w:rsid w:val="009B72CF"/>
    <w:rsid w:val="009B7514"/>
    <w:rsid w:val="009C09FC"/>
    <w:rsid w:val="009C3DE1"/>
    <w:rsid w:val="009C4333"/>
    <w:rsid w:val="009C540C"/>
    <w:rsid w:val="009C5A5C"/>
    <w:rsid w:val="009C5CAA"/>
    <w:rsid w:val="009C709F"/>
    <w:rsid w:val="009C7805"/>
    <w:rsid w:val="009C7E32"/>
    <w:rsid w:val="009D0989"/>
    <w:rsid w:val="009D15DD"/>
    <w:rsid w:val="009D21CB"/>
    <w:rsid w:val="009D2DC4"/>
    <w:rsid w:val="009D3826"/>
    <w:rsid w:val="009D58F9"/>
    <w:rsid w:val="009D7789"/>
    <w:rsid w:val="009E032F"/>
    <w:rsid w:val="009E1D00"/>
    <w:rsid w:val="009E51BA"/>
    <w:rsid w:val="009E7244"/>
    <w:rsid w:val="009E785C"/>
    <w:rsid w:val="009F1032"/>
    <w:rsid w:val="009F2E7E"/>
    <w:rsid w:val="009F38D5"/>
    <w:rsid w:val="009F3ED3"/>
    <w:rsid w:val="009F5656"/>
    <w:rsid w:val="009F5910"/>
    <w:rsid w:val="009F5CE4"/>
    <w:rsid w:val="009F6374"/>
    <w:rsid w:val="009F6ACB"/>
    <w:rsid w:val="009F7476"/>
    <w:rsid w:val="00A01634"/>
    <w:rsid w:val="00A01B3C"/>
    <w:rsid w:val="00A02D0E"/>
    <w:rsid w:val="00A02D62"/>
    <w:rsid w:val="00A03777"/>
    <w:rsid w:val="00A03C51"/>
    <w:rsid w:val="00A0421A"/>
    <w:rsid w:val="00A04338"/>
    <w:rsid w:val="00A045D5"/>
    <w:rsid w:val="00A048B2"/>
    <w:rsid w:val="00A05EF8"/>
    <w:rsid w:val="00A06012"/>
    <w:rsid w:val="00A066CF"/>
    <w:rsid w:val="00A06721"/>
    <w:rsid w:val="00A067C7"/>
    <w:rsid w:val="00A068A2"/>
    <w:rsid w:val="00A07F67"/>
    <w:rsid w:val="00A10B2A"/>
    <w:rsid w:val="00A114CE"/>
    <w:rsid w:val="00A11D33"/>
    <w:rsid w:val="00A11EB6"/>
    <w:rsid w:val="00A130C0"/>
    <w:rsid w:val="00A132BA"/>
    <w:rsid w:val="00A132F4"/>
    <w:rsid w:val="00A13F26"/>
    <w:rsid w:val="00A158BF"/>
    <w:rsid w:val="00A163E4"/>
    <w:rsid w:val="00A1679C"/>
    <w:rsid w:val="00A17596"/>
    <w:rsid w:val="00A17D19"/>
    <w:rsid w:val="00A20EB5"/>
    <w:rsid w:val="00A2129C"/>
    <w:rsid w:val="00A233DC"/>
    <w:rsid w:val="00A245D0"/>
    <w:rsid w:val="00A25E0C"/>
    <w:rsid w:val="00A30522"/>
    <w:rsid w:val="00A305DA"/>
    <w:rsid w:val="00A31945"/>
    <w:rsid w:val="00A33C15"/>
    <w:rsid w:val="00A34167"/>
    <w:rsid w:val="00A345CF"/>
    <w:rsid w:val="00A34F01"/>
    <w:rsid w:val="00A35792"/>
    <w:rsid w:val="00A36EE9"/>
    <w:rsid w:val="00A36F0D"/>
    <w:rsid w:val="00A37131"/>
    <w:rsid w:val="00A41420"/>
    <w:rsid w:val="00A41653"/>
    <w:rsid w:val="00A43FF4"/>
    <w:rsid w:val="00A4445C"/>
    <w:rsid w:val="00A448CD"/>
    <w:rsid w:val="00A45C79"/>
    <w:rsid w:val="00A50DF8"/>
    <w:rsid w:val="00A5523E"/>
    <w:rsid w:val="00A57000"/>
    <w:rsid w:val="00A5712D"/>
    <w:rsid w:val="00A5736A"/>
    <w:rsid w:val="00A61AC9"/>
    <w:rsid w:val="00A627CE"/>
    <w:rsid w:val="00A6358D"/>
    <w:rsid w:val="00A640E1"/>
    <w:rsid w:val="00A64E39"/>
    <w:rsid w:val="00A67956"/>
    <w:rsid w:val="00A70241"/>
    <w:rsid w:val="00A72DFB"/>
    <w:rsid w:val="00A76289"/>
    <w:rsid w:val="00A764BD"/>
    <w:rsid w:val="00A764EF"/>
    <w:rsid w:val="00A7701D"/>
    <w:rsid w:val="00A772A7"/>
    <w:rsid w:val="00A775F8"/>
    <w:rsid w:val="00A8048B"/>
    <w:rsid w:val="00A83AAB"/>
    <w:rsid w:val="00A84E33"/>
    <w:rsid w:val="00A85807"/>
    <w:rsid w:val="00A902D6"/>
    <w:rsid w:val="00A91CFF"/>
    <w:rsid w:val="00AA1816"/>
    <w:rsid w:val="00AA1DEE"/>
    <w:rsid w:val="00AA2790"/>
    <w:rsid w:val="00AA31CF"/>
    <w:rsid w:val="00AA422D"/>
    <w:rsid w:val="00AA43A7"/>
    <w:rsid w:val="00AA57EE"/>
    <w:rsid w:val="00AA5E0C"/>
    <w:rsid w:val="00AA65AB"/>
    <w:rsid w:val="00AB2958"/>
    <w:rsid w:val="00AB326E"/>
    <w:rsid w:val="00AB34C5"/>
    <w:rsid w:val="00AB3DB2"/>
    <w:rsid w:val="00AB5D2D"/>
    <w:rsid w:val="00AC00C2"/>
    <w:rsid w:val="00AC2368"/>
    <w:rsid w:val="00AC2DDC"/>
    <w:rsid w:val="00AC3242"/>
    <w:rsid w:val="00AC32C6"/>
    <w:rsid w:val="00AC39E3"/>
    <w:rsid w:val="00AD2DC9"/>
    <w:rsid w:val="00AD39FC"/>
    <w:rsid w:val="00AD3AC9"/>
    <w:rsid w:val="00AD5555"/>
    <w:rsid w:val="00AD56BC"/>
    <w:rsid w:val="00AD56C2"/>
    <w:rsid w:val="00AD601B"/>
    <w:rsid w:val="00AD7258"/>
    <w:rsid w:val="00AD72F6"/>
    <w:rsid w:val="00AD7F45"/>
    <w:rsid w:val="00AE2F62"/>
    <w:rsid w:val="00AE3045"/>
    <w:rsid w:val="00AE35E7"/>
    <w:rsid w:val="00AE3F09"/>
    <w:rsid w:val="00AE4E04"/>
    <w:rsid w:val="00AE591E"/>
    <w:rsid w:val="00AE7371"/>
    <w:rsid w:val="00AE7913"/>
    <w:rsid w:val="00AF0871"/>
    <w:rsid w:val="00AF0D71"/>
    <w:rsid w:val="00AF161B"/>
    <w:rsid w:val="00AF2A0B"/>
    <w:rsid w:val="00AF3179"/>
    <w:rsid w:val="00AF405B"/>
    <w:rsid w:val="00AF42CF"/>
    <w:rsid w:val="00AF4F6D"/>
    <w:rsid w:val="00AF6DEC"/>
    <w:rsid w:val="00AF7F09"/>
    <w:rsid w:val="00AF7F6A"/>
    <w:rsid w:val="00B02715"/>
    <w:rsid w:val="00B03FC5"/>
    <w:rsid w:val="00B042D5"/>
    <w:rsid w:val="00B0435D"/>
    <w:rsid w:val="00B052E7"/>
    <w:rsid w:val="00B05A88"/>
    <w:rsid w:val="00B06344"/>
    <w:rsid w:val="00B064EF"/>
    <w:rsid w:val="00B0724E"/>
    <w:rsid w:val="00B119E8"/>
    <w:rsid w:val="00B122C4"/>
    <w:rsid w:val="00B132E0"/>
    <w:rsid w:val="00B1364C"/>
    <w:rsid w:val="00B16AF1"/>
    <w:rsid w:val="00B17154"/>
    <w:rsid w:val="00B1772C"/>
    <w:rsid w:val="00B20672"/>
    <w:rsid w:val="00B216F4"/>
    <w:rsid w:val="00B21CAF"/>
    <w:rsid w:val="00B22394"/>
    <w:rsid w:val="00B228DD"/>
    <w:rsid w:val="00B22FE5"/>
    <w:rsid w:val="00B23A47"/>
    <w:rsid w:val="00B23BFE"/>
    <w:rsid w:val="00B244A0"/>
    <w:rsid w:val="00B27060"/>
    <w:rsid w:val="00B272E7"/>
    <w:rsid w:val="00B27E8B"/>
    <w:rsid w:val="00B300FC"/>
    <w:rsid w:val="00B31BD0"/>
    <w:rsid w:val="00B31CCF"/>
    <w:rsid w:val="00B33833"/>
    <w:rsid w:val="00B35422"/>
    <w:rsid w:val="00B3619D"/>
    <w:rsid w:val="00B41CD3"/>
    <w:rsid w:val="00B42795"/>
    <w:rsid w:val="00B43C5B"/>
    <w:rsid w:val="00B44641"/>
    <w:rsid w:val="00B45DA2"/>
    <w:rsid w:val="00B4677B"/>
    <w:rsid w:val="00B4699A"/>
    <w:rsid w:val="00B46F60"/>
    <w:rsid w:val="00B472A3"/>
    <w:rsid w:val="00B5092C"/>
    <w:rsid w:val="00B51676"/>
    <w:rsid w:val="00B521D8"/>
    <w:rsid w:val="00B53677"/>
    <w:rsid w:val="00B539EC"/>
    <w:rsid w:val="00B56148"/>
    <w:rsid w:val="00B574C7"/>
    <w:rsid w:val="00B577A5"/>
    <w:rsid w:val="00B60B5C"/>
    <w:rsid w:val="00B60C8C"/>
    <w:rsid w:val="00B6159B"/>
    <w:rsid w:val="00B63E56"/>
    <w:rsid w:val="00B64A53"/>
    <w:rsid w:val="00B66264"/>
    <w:rsid w:val="00B66650"/>
    <w:rsid w:val="00B66B98"/>
    <w:rsid w:val="00B708EE"/>
    <w:rsid w:val="00B71A88"/>
    <w:rsid w:val="00B72FF7"/>
    <w:rsid w:val="00B73151"/>
    <w:rsid w:val="00B74003"/>
    <w:rsid w:val="00B7618D"/>
    <w:rsid w:val="00B76C81"/>
    <w:rsid w:val="00B774A9"/>
    <w:rsid w:val="00B81095"/>
    <w:rsid w:val="00B81D01"/>
    <w:rsid w:val="00B81D6B"/>
    <w:rsid w:val="00B85B4F"/>
    <w:rsid w:val="00B8627C"/>
    <w:rsid w:val="00B86C92"/>
    <w:rsid w:val="00B90C98"/>
    <w:rsid w:val="00B90D13"/>
    <w:rsid w:val="00B94230"/>
    <w:rsid w:val="00B9468E"/>
    <w:rsid w:val="00B959C6"/>
    <w:rsid w:val="00B96580"/>
    <w:rsid w:val="00B96D07"/>
    <w:rsid w:val="00B9755B"/>
    <w:rsid w:val="00BA29A1"/>
    <w:rsid w:val="00BA3BF2"/>
    <w:rsid w:val="00BA5700"/>
    <w:rsid w:val="00BA6799"/>
    <w:rsid w:val="00BA6F34"/>
    <w:rsid w:val="00BA79CB"/>
    <w:rsid w:val="00BB0413"/>
    <w:rsid w:val="00BB135B"/>
    <w:rsid w:val="00BB1B55"/>
    <w:rsid w:val="00BB42CD"/>
    <w:rsid w:val="00BB6132"/>
    <w:rsid w:val="00BB6958"/>
    <w:rsid w:val="00BB6C52"/>
    <w:rsid w:val="00BB6DD9"/>
    <w:rsid w:val="00BB7431"/>
    <w:rsid w:val="00BC1502"/>
    <w:rsid w:val="00BC27A9"/>
    <w:rsid w:val="00BC3B14"/>
    <w:rsid w:val="00BC3BF2"/>
    <w:rsid w:val="00BC4CF9"/>
    <w:rsid w:val="00BC5C1B"/>
    <w:rsid w:val="00BC5EAD"/>
    <w:rsid w:val="00BC60DF"/>
    <w:rsid w:val="00BC6F5E"/>
    <w:rsid w:val="00BC79A9"/>
    <w:rsid w:val="00BD15C6"/>
    <w:rsid w:val="00BD1A56"/>
    <w:rsid w:val="00BD1BB6"/>
    <w:rsid w:val="00BD1D4A"/>
    <w:rsid w:val="00BD28A3"/>
    <w:rsid w:val="00BD2C44"/>
    <w:rsid w:val="00BD2F8A"/>
    <w:rsid w:val="00BD403E"/>
    <w:rsid w:val="00BD4B0E"/>
    <w:rsid w:val="00BD4D62"/>
    <w:rsid w:val="00BD629B"/>
    <w:rsid w:val="00BD7675"/>
    <w:rsid w:val="00BD7E8D"/>
    <w:rsid w:val="00BE1074"/>
    <w:rsid w:val="00BE13ED"/>
    <w:rsid w:val="00BE1708"/>
    <w:rsid w:val="00BE1F3B"/>
    <w:rsid w:val="00BE342F"/>
    <w:rsid w:val="00BE39CE"/>
    <w:rsid w:val="00BE3FFA"/>
    <w:rsid w:val="00BE4DB8"/>
    <w:rsid w:val="00BE56CE"/>
    <w:rsid w:val="00BE57B9"/>
    <w:rsid w:val="00BE7EDB"/>
    <w:rsid w:val="00BF1276"/>
    <w:rsid w:val="00BF24C0"/>
    <w:rsid w:val="00BF466F"/>
    <w:rsid w:val="00BF4961"/>
    <w:rsid w:val="00BF4E03"/>
    <w:rsid w:val="00BF534E"/>
    <w:rsid w:val="00BF5E5F"/>
    <w:rsid w:val="00BF6490"/>
    <w:rsid w:val="00BF6FC9"/>
    <w:rsid w:val="00C00D57"/>
    <w:rsid w:val="00C02D8E"/>
    <w:rsid w:val="00C04E06"/>
    <w:rsid w:val="00C04E3D"/>
    <w:rsid w:val="00C0779B"/>
    <w:rsid w:val="00C103D9"/>
    <w:rsid w:val="00C103E1"/>
    <w:rsid w:val="00C10463"/>
    <w:rsid w:val="00C10EE0"/>
    <w:rsid w:val="00C113E0"/>
    <w:rsid w:val="00C12556"/>
    <w:rsid w:val="00C12937"/>
    <w:rsid w:val="00C12AD7"/>
    <w:rsid w:val="00C1339E"/>
    <w:rsid w:val="00C13CDF"/>
    <w:rsid w:val="00C2463A"/>
    <w:rsid w:val="00C255B5"/>
    <w:rsid w:val="00C25B1D"/>
    <w:rsid w:val="00C2652D"/>
    <w:rsid w:val="00C26F78"/>
    <w:rsid w:val="00C307B8"/>
    <w:rsid w:val="00C308A0"/>
    <w:rsid w:val="00C31601"/>
    <w:rsid w:val="00C317D1"/>
    <w:rsid w:val="00C31E49"/>
    <w:rsid w:val="00C3257C"/>
    <w:rsid w:val="00C33CD5"/>
    <w:rsid w:val="00C36D45"/>
    <w:rsid w:val="00C3701F"/>
    <w:rsid w:val="00C40206"/>
    <w:rsid w:val="00C407F6"/>
    <w:rsid w:val="00C417D9"/>
    <w:rsid w:val="00C41815"/>
    <w:rsid w:val="00C41BAF"/>
    <w:rsid w:val="00C41F8E"/>
    <w:rsid w:val="00C42BC7"/>
    <w:rsid w:val="00C4386C"/>
    <w:rsid w:val="00C43B57"/>
    <w:rsid w:val="00C47080"/>
    <w:rsid w:val="00C471D3"/>
    <w:rsid w:val="00C47480"/>
    <w:rsid w:val="00C47F0A"/>
    <w:rsid w:val="00C5064F"/>
    <w:rsid w:val="00C50709"/>
    <w:rsid w:val="00C51001"/>
    <w:rsid w:val="00C53D09"/>
    <w:rsid w:val="00C547AB"/>
    <w:rsid w:val="00C576F6"/>
    <w:rsid w:val="00C60B1E"/>
    <w:rsid w:val="00C6170A"/>
    <w:rsid w:val="00C61784"/>
    <w:rsid w:val="00C62BDE"/>
    <w:rsid w:val="00C63011"/>
    <w:rsid w:val="00C630F7"/>
    <w:rsid w:val="00C6791F"/>
    <w:rsid w:val="00C71DC2"/>
    <w:rsid w:val="00C729C9"/>
    <w:rsid w:val="00C73008"/>
    <w:rsid w:val="00C73605"/>
    <w:rsid w:val="00C75B6D"/>
    <w:rsid w:val="00C77C59"/>
    <w:rsid w:val="00C81457"/>
    <w:rsid w:val="00C82B41"/>
    <w:rsid w:val="00C83824"/>
    <w:rsid w:val="00C83E52"/>
    <w:rsid w:val="00C85A3B"/>
    <w:rsid w:val="00C85C8E"/>
    <w:rsid w:val="00C86E0C"/>
    <w:rsid w:val="00C8763E"/>
    <w:rsid w:val="00C87E5B"/>
    <w:rsid w:val="00C903A8"/>
    <w:rsid w:val="00C906C5"/>
    <w:rsid w:val="00C90EC8"/>
    <w:rsid w:val="00C9306F"/>
    <w:rsid w:val="00C9499B"/>
    <w:rsid w:val="00C94A3E"/>
    <w:rsid w:val="00C95467"/>
    <w:rsid w:val="00C96618"/>
    <w:rsid w:val="00C975F1"/>
    <w:rsid w:val="00CA0C33"/>
    <w:rsid w:val="00CA3151"/>
    <w:rsid w:val="00CA3770"/>
    <w:rsid w:val="00CA58B2"/>
    <w:rsid w:val="00CA5F08"/>
    <w:rsid w:val="00CA60EC"/>
    <w:rsid w:val="00CA6984"/>
    <w:rsid w:val="00CA6B2A"/>
    <w:rsid w:val="00CA6DFF"/>
    <w:rsid w:val="00CB0639"/>
    <w:rsid w:val="00CB128D"/>
    <w:rsid w:val="00CB1B80"/>
    <w:rsid w:val="00CB20F5"/>
    <w:rsid w:val="00CB25E5"/>
    <w:rsid w:val="00CB310B"/>
    <w:rsid w:val="00CB5EC0"/>
    <w:rsid w:val="00CB7076"/>
    <w:rsid w:val="00CB7298"/>
    <w:rsid w:val="00CB752B"/>
    <w:rsid w:val="00CC0CFE"/>
    <w:rsid w:val="00CC1F6F"/>
    <w:rsid w:val="00CC29B8"/>
    <w:rsid w:val="00CC40D3"/>
    <w:rsid w:val="00CC6A1F"/>
    <w:rsid w:val="00CC6E45"/>
    <w:rsid w:val="00CC768C"/>
    <w:rsid w:val="00CD1552"/>
    <w:rsid w:val="00CD1C08"/>
    <w:rsid w:val="00CD331E"/>
    <w:rsid w:val="00CD53DE"/>
    <w:rsid w:val="00CD6144"/>
    <w:rsid w:val="00CD6CCE"/>
    <w:rsid w:val="00CE066E"/>
    <w:rsid w:val="00CE0E3D"/>
    <w:rsid w:val="00CE2D5F"/>
    <w:rsid w:val="00CE2FE0"/>
    <w:rsid w:val="00CE3388"/>
    <w:rsid w:val="00CE360D"/>
    <w:rsid w:val="00CE68FE"/>
    <w:rsid w:val="00CF33D4"/>
    <w:rsid w:val="00CF3587"/>
    <w:rsid w:val="00CF49FC"/>
    <w:rsid w:val="00CF5673"/>
    <w:rsid w:val="00CF752F"/>
    <w:rsid w:val="00D026B2"/>
    <w:rsid w:val="00D0288F"/>
    <w:rsid w:val="00D02A25"/>
    <w:rsid w:val="00D04621"/>
    <w:rsid w:val="00D04BB3"/>
    <w:rsid w:val="00D07E9E"/>
    <w:rsid w:val="00D10475"/>
    <w:rsid w:val="00D10E43"/>
    <w:rsid w:val="00D113C2"/>
    <w:rsid w:val="00D11D85"/>
    <w:rsid w:val="00D126BC"/>
    <w:rsid w:val="00D126C0"/>
    <w:rsid w:val="00D12DC2"/>
    <w:rsid w:val="00D13009"/>
    <w:rsid w:val="00D13BAF"/>
    <w:rsid w:val="00D157C3"/>
    <w:rsid w:val="00D15BE5"/>
    <w:rsid w:val="00D15DF1"/>
    <w:rsid w:val="00D160BD"/>
    <w:rsid w:val="00D169B3"/>
    <w:rsid w:val="00D1724F"/>
    <w:rsid w:val="00D17F1E"/>
    <w:rsid w:val="00D200CD"/>
    <w:rsid w:val="00D20207"/>
    <w:rsid w:val="00D220B2"/>
    <w:rsid w:val="00D238BE"/>
    <w:rsid w:val="00D240E7"/>
    <w:rsid w:val="00D243C8"/>
    <w:rsid w:val="00D24CC1"/>
    <w:rsid w:val="00D278AF"/>
    <w:rsid w:val="00D27FFD"/>
    <w:rsid w:val="00D318E5"/>
    <w:rsid w:val="00D32C20"/>
    <w:rsid w:val="00D32E24"/>
    <w:rsid w:val="00D332E5"/>
    <w:rsid w:val="00D35AF9"/>
    <w:rsid w:val="00D4008E"/>
    <w:rsid w:val="00D42FAC"/>
    <w:rsid w:val="00D4394D"/>
    <w:rsid w:val="00D44A69"/>
    <w:rsid w:val="00D44E71"/>
    <w:rsid w:val="00D454C9"/>
    <w:rsid w:val="00D45C88"/>
    <w:rsid w:val="00D45E85"/>
    <w:rsid w:val="00D45EED"/>
    <w:rsid w:val="00D460A9"/>
    <w:rsid w:val="00D46408"/>
    <w:rsid w:val="00D471E4"/>
    <w:rsid w:val="00D47554"/>
    <w:rsid w:val="00D51377"/>
    <w:rsid w:val="00D53EC8"/>
    <w:rsid w:val="00D54419"/>
    <w:rsid w:val="00D5501D"/>
    <w:rsid w:val="00D56514"/>
    <w:rsid w:val="00D56A81"/>
    <w:rsid w:val="00D5742D"/>
    <w:rsid w:val="00D60189"/>
    <w:rsid w:val="00D60871"/>
    <w:rsid w:val="00D60CF9"/>
    <w:rsid w:val="00D618E5"/>
    <w:rsid w:val="00D61EE3"/>
    <w:rsid w:val="00D63209"/>
    <w:rsid w:val="00D6497D"/>
    <w:rsid w:val="00D649F3"/>
    <w:rsid w:val="00D6623F"/>
    <w:rsid w:val="00D67162"/>
    <w:rsid w:val="00D7022B"/>
    <w:rsid w:val="00D702AE"/>
    <w:rsid w:val="00D722DB"/>
    <w:rsid w:val="00D724ED"/>
    <w:rsid w:val="00D72E31"/>
    <w:rsid w:val="00D73868"/>
    <w:rsid w:val="00D73ECC"/>
    <w:rsid w:val="00D75B4C"/>
    <w:rsid w:val="00D762FE"/>
    <w:rsid w:val="00D77EC1"/>
    <w:rsid w:val="00D80CDA"/>
    <w:rsid w:val="00D81375"/>
    <w:rsid w:val="00D82F9F"/>
    <w:rsid w:val="00D83C84"/>
    <w:rsid w:val="00D867AD"/>
    <w:rsid w:val="00D87252"/>
    <w:rsid w:val="00D87A4A"/>
    <w:rsid w:val="00D922E8"/>
    <w:rsid w:val="00D932EA"/>
    <w:rsid w:val="00D93624"/>
    <w:rsid w:val="00D936F4"/>
    <w:rsid w:val="00D94732"/>
    <w:rsid w:val="00D94C51"/>
    <w:rsid w:val="00D96D31"/>
    <w:rsid w:val="00DA0C2B"/>
    <w:rsid w:val="00DA11DA"/>
    <w:rsid w:val="00DA1294"/>
    <w:rsid w:val="00DA19EE"/>
    <w:rsid w:val="00DA3492"/>
    <w:rsid w:val="00DA4253"/>
    <w:rsid w:val="00DA4C40"/>
    <w:rsid w:val="00DA548D"/>
    <w:rsid w:val="00DA586C"/>
    <w:rsid w:val="00DA60E5"/>
    <w:rsid w:val="00DA6289"/>
    <w:rsid w:val="00DA74F0"/>
    <w:rsid w:val="00DB1759"/>
    <w:rsid w:val="00DB3DBE"/>
    <w:rsid w:val="00DB44F5"/>
    <w:rsid w:val="00DB591E"/>
    <w:rsid w:val="00DB5E1F"/>
    <w:rsid w:val="00DB6924"/>
    <w:rsid w:val="00DB751E"/>
    <w:rsid w:val="00DB7CC8"/>
    <w:rsid w:val="00DC0082"/>
    <w:rsid w:val="00DC0677"/>
    <w:rsid w:val="00DC09A4"/>
    <w:rsid w:val="00DC28D6"/>
    <w:rsid w:val="00DC51CA"/>
    <w:rsid w:val="00DC5AF5"/>
    <w:rsid w:val="00DC6B18"/>
    <w:rsid w:val="00DC6E2E"/>
    <w:rsid w:val="00DD0542"/>
    <w:rsid w:val="00DD0E63"/>
    <w:rsid w:val="00DD1293"/>
    <w:rsid w:val="00DD2FF2"/>
    <w:rsid w:val="00DD41D9"/>
    <w:rsid w:val="00DD4B42"/>
    <w:rsid w:val="00DD6DBB"/>
    <w:rsid w:val="00DD6DF4"/>
    <w:rsid w:val="00DD7991"/>
    <w:rsid w:val="00DE014B"/>
    <w:rsid w:val="00DE0B7F"/>
    <w:rsid w:val="00DE352E"/>
    <w:rsid w:val="00DE419B"/>
    <w:rsid w:val="00DE560D"/>
    <w:rsid w:val="00DE5620"/>
    <w:rsid w:val="00DE5708"/>
    <w:rsid w:val="00DF1965"/>
    <w:rsid w:val="00DF2517"/>
    <w:rsid w:val="00DF3055"/>
    <w:rsid w:val="00DF3845"/>
    <w:rsid w:val="00DF3A37"/>
    <w:rsid w:val="00DF3A97"/>
    <w:rsid w:val="00DF5164"/>
    <w:rsid w:val="00DF5636"/>
    <w:rsid w:val="00DF61DA"/>
    <w:rsid w:val="00DF69C4"/>
    <w:rsid w:val="00DF69E0"/>
    <w:rsid w:val="00DF7C89"/>
    <w:rsid w:val="00E00BBA"/>
    <w:rsid w:val="00E00D01"/>
    <w:rsid w:val="00E01F41"/>
    <w:rsid w:val="00E02335"/>
    <w:rsid w:val="00E041FA"/>
    <w:rsid w:val="00E05624"/>
    <w:rsid w:val="00E057DF"/>
    <w:rsid w:val="00E05A86"/>
    <w:rsid w:val="00E05A93"/>
    <w:rsid w:val="00E074F2"/>
    <w:rsid w:val="00E10B68"/>
    <w:rsid w:val="00E11D1F"/>
    <w:rsid w:val="00E12D22"/>
    <w:rsid w:val="00E15600"/>
    <w:rsid w:val="00E15B83"/>
    <w:rsid w:val="00E15ECD"/>
    <w:rsid w:val="00E166ED"/>
    <w:rsid w:val="00E16ED5"/>
    <w:rsid w:val="00E20BF5"/>
    <w:rsid w:val="00E22288"/>
    <w:rsid w:val="00E233C7"/>
    <w:rsid w:val="00E23711"/>
    <w:rsid w:val="00E248B9"/>
    <w:rsid w:val="00E2532D"/>
    <w:rsid w:val="00E3057F"/>
    <w:rsid w:val="00E30848"/>
    <w:rsid w:val="00E32174"/>
    <w:rsid w:val="00E32BC2"/>
    <w:rsid w:val="00E33079"/>
    <w:rsid w:val="00E33B7F"/>
    <w:rsid w:val="00E33DA2"/>
    <w:rsid w:val="00E3682C"/>
    <w:rsid w:val="00E36974"/>
    <w:rsid w:val="00E36F4F"/>
    <w:rsid w:val="00E37026"/>
    <w:rsid w:val="00E4001B"/>
    <w:rsid w:val="00E4077F"/>
    <w:rsid w:val="00E41284"/>
    <w:rsid w:val="00E41848"/>
    <w:rsid w:val="00E42CF4"/>
    <w:rsid w:val="00E436F4"/>
    <w:rsid w:val="00E45E0C"/>
    <w:rsid w:val="00E4606B"/>
    <w:rsid w:val="00E476FC"/>
    <w:rsid w:val="00E477C9"/>
    <w:rsid w:val="00E47D16"/>
    <w:rsid w:val="00E50143"/>
    <w:rsid w:val="00E51A68"/>
    <w:rsid w:val="00E52CF4"/>
    <w:rsid w:val="00E5405F"/>
    <w:rsid w:val="00E5707D"/>
    <w:rsid w:val="00E602E2"/>
    <w:rsid w:val="00E60580"/>
    <w:rsid w:val="00E60BDE"/>
    <w:rsid w:val="00E60CFB"/>
    <w:rsid w:val="00E61167"/>
    <w:rsid w:val="00E63286"/>
    <w:rsid w:val="00E63861"/>
    <w:rsid w:val="00E643C7"/>
    <w:rsid w:val="00E666FC"/>
    <w:rsid w:val="00E66F17"/>
    <w:rsid w:val="00E67632"/>
    <w:rsid w:val="00E67D61"/>
    <w:rsid w:val="00E67E7B"/>
    <w:rsid w:val="00E706DC"/>
    <w:rsid w:val="00E70E24"/>
    <w:rsid w:val="00E726DB"/>
    <w:rsid w:val="00E7442B"/>
    <w:rsid w:val="00E745CC"/>
    <w:rsid w:val="00E74782"/>
    <w:rsid w:val="00E762C7"/>
    <w:rsid w:val="00E76364"/>
    <w:rsid w:val="00E8463C"/>
    <w:rsid w:val="00E84932"/>
    <w:rsid w:val="00E85257"/>
    <w:rsid w:val="00E85D58"/>
    <w:rsid w:val="00E90DE9"/>
    <w:rsid w:val="00E90F28"/>
    <w:rsid w:val="00E91482"/>
    <w:rsid w:val="00E926EC"/>
    <w:rsid w:val="00E936C1"/>
    <w:rsid w:val="00E95583"/>
    <w:rsid w:val="00E9625B"/>
    <w:rsid w:val="00E96302"/>
    <w:rsid w:val="00E96637"/>
    <w:rsid w:val="00EA00D7"/>
    <w:rsid w:val="00EA18ED"/>
    <w:rsid w:val="00EA27E5"/>
    <w:rsid w:val="00EA3768"/>
    <w:rsid w:val="00EA5798"/>
    <w:rsid w:val="00EA5955"/>
    <w:rsid w:val="00EA5A38"/>
    <w:rsid w:val="00EB0E3B"/>
    <w:rsid w:val="00EB2943"/>
    <w:rsid w:val="00EB54BA"/>
    <w:rsid w:val="00EB5E3C"/>
    <w:rsid w:val="00EB6159"/>
    <w:rsid w:val="00EB6D15"/>
    <w:rsid w:val="00EB6F0F"/>
    <w:rsid w:val="00EB721C"/>
    <w:rsid w:val="00EB7E81"/>
    <w:rsid w:val="00EC023B"/>
    <w:rsid w:val="00EC0363"/>
    <w:rsid w:val="00EC416C"/>
    <w:rsid w:val="00EC4B88"/>
    <w:rsid w:val="00EC609F"/>
    <w:rsid w:val="00EC62DB"/>
    <w:rsid w:val="00EC635D"/>
    <w:rsid w:val="00EC69A7"/>
    <w:rsid w:val="00EC6AE4"/>
    <w:rsid w:val="00EC7E93"/>
    <w:rsid w:val="00ED09D5"/>
    <w:rsid w:val="00ED0C7A"/>
    <w:rsid w:val="00ED1DF8"/>
    <w:rsid w:val="00ED25AE"/>
    <w:rsid w:val="00ED2D3F"/>
    <w:rsid w:val="00ED2EE4"/>
    <w:rsid w:val="00ED4501"/>
    <w:rsid w:val="00ED4721"/>
    <w:rsid w:val="00ED6D8F"/>
    <w:rsid w:val="00ED6EE8"/>
    <w:rsid w:val="00EE2E81"/>
    <w:rsid w:val="00EE331F"/>
    <w:rsid w:val="00EE4481"/>
    <w:rsid w:val="00EE47B5"/>
    <w:rsid w:val="00EE4C2E"/>
    <w:rsid w:val="00EF1C12"/>
    <w:rsid w:val="00EF4548"/>
    <w:rsid w:val="00EF4D1F"/>
    <w:rsid w:val="00EF7DB6"/>
    <w:rsid w:val="00F008E0"/>
    <w:rsid w:val="00F018D7"/>
    <w:rsid w:val="00F022A5"/>
    <w:rsid w:val="00F0277B"/>
    <w:rsid w:val="00F0299E"/>
    <w:rsid w:val="00F02E30"/>
    <w:rsid w:val="00F05BC3"/>
    <w:rsid w:val="00F06E70"/>
    <w:rsid w:val="00F07147"/>
    <w:rsid w:val="00F071B2"/>
    <w:rsid w:val="00F11633"/>
    <w:rsid w:val="00F12EED"/>
    <w:rsid w:val="00F134F5"/>
    <w:rsid w:val="00F15339"/>
    <w:rsid w:val="00F15FDC"/>
    <w:rsid w:val="00F1752A"/>
    <w:rsid w:val="00F201D3"/>
    <w:rsid w:val="00F2054B"/>
    <w:rsid w:val="00F23394"/>
    <w:rsid w:val="00F23585"/>
    <w:rsid w:val="00F24B4E"/>
    <w:rsid w:val="00F26016"/>
    <w:rsid w:val="00F30473"/>
    <w:rsid w:val="00F30B48"/>
    <w:rsid w:val="00F31C01"/>
    <w:rsid w:val="00F35E75"/>
    <w:rsid w:val="00F3607F"/>
    <w:rsid w:val="00F372C2"/>
    <w:rsid w:val="00F40781"/>
    <w:rsid w:val="00F41546"/>
    <w:rsid w:val="00F42067"/>
    <w:rsid w:val="00F42801"/>
    <w:rsid w:val="00F43927"/>
    <w:rsid w:val="00F44130"/>
    <w:rsid w:val="00F452E5"/>
    <w:rsid w:val="00F45E4D"/>
    <w:rsid w:val="00F4622D"/>
    <w:rsid w:val="00F469BA"/>
    <w:rsid w:val="00F46B78"/>
    <w:rsid w:val="00F472D8"/>
    <w:rsid w:val="00F47B85"/>
    <w:rsid w:val="00F524C4"/>
    <w:rsid w:val="00F53DB5"/>
    <w:rsid w:val="00F54BDD"/>
    <w:rsid w:val="00F554DB"/>
    <w:rsid w:val="00F55DF2"/>
    <w:rsid w:val="00F5645C"/>
    <w:rsid w:val="00F57432"/>
    <w:rsid w:val="00F61311"/>
    <w:rsid w:val="00F61AC7"/>
    <w:rsid w:val="00F62656"/>
    <w:rsid w:val="00F6340A"/>
    <w:rsid w:val="00F6499F"/>
    <w:rsid w:val="00F664EE"/>
    <w:rsid w:val="00F66649"/>
    <w:rsid w:val="00F66EC8"/>
    <w:rsid w:val="00F67130"/>
    <w:rsid w:val="00F70674"/>
    <w:rsid w:val="00F70A02"/>
    <w:rsid w:val="00F71943"/>
    <w:rsid w:val="00F71A10"/>
    <w:rsid w:val="00F71A6B"/>
    <w:rsid w:val="00F7284C"/>
    <w:rsid w:val="00F7304D"/>
    <w:rsid w:val="00F73F29"/>
    <w:rsid w:val="00F76B91"/>
    <w:rsid w:val="00F83934"/>
    <w:rsid w:val="00F85EA3"/>
    <w:rsid w:val="00F8698D"/>
    <w:rsid w:val="00F86BC8"/>
    <w:rsid w:val="00F9037C"/>
    <w:rsid w:val="00F9183F"/>
    <w:rsid w:val="00F92AD7"/>
    <w:rsid w:val="00F94F96"/>
    <w:rsid w:val="00F95D6F"/>
    <w:rsid w:val="00F96007"/>
    <w:rsid w:val="00FA3687"/>
    <w:rsid w:val="00FA5801"/>
    <w:rsid w:val="00FA59AD"/>
    <w:rsid w:val="00FA5F40"/>
    <w:rsid w:val="00FA6CA6"/>
    <w:rsid w:val="00FB04CA"/>
    <w:rsid w:val="00FB06EA"/>
    <w:rsid w:val="00FB21C9"/>
    <w:rsid w:val="00FB2728"/>
    <w:rsid w:val="00FB3548"/>
    <w:rsid w:val="00FB46AE"/>
    <w:rsid w:val="00FB524A"/>
    <w:rsid w:val="00FB52AB"/>
    <w:rsid w:val="00FB57D6"/>
    <w:rsid w:val="00FB589C"/>
    <w:rsid w:val="00FB5BE5"/>
    <w:rsid w:val="00FC1AFD"/>
    <w:rsid w:val="00FC3C61"/>
    <w:rsid w:val="00FC45A6"/>
    <w:rsid w:val="00FC4BF4"/>
    <w:rsid w:val="00FC54B6"/>
    <w:rsid w:val="00FC6E27"/>
    <w:rsid w:val="00FC768B"/>
    <w:rsid w:val="00FD00E3"/>
    <w:rsid w:val="00FD11E2"/>
    <w:rsid w:val="00FD4C1A"/>
    <w:rsid w:val="00FD5C57"/>
    <w:rsid w:val="00FD667C"/>
    <w:rsid w:val="00FD674E"/>
    <w:rsid w:val="00FD7BAD"/>
    <w:rsid w:val="00FE02BF"/>
    <w:rsid w:val="00FE09AB"/>
    <w:rsid w:val="00FE1C56"/>
    <w:rsid w:val="00FE3ECA"/>
    <w:rsid w:val="00FE6219"/>
    <w:rsid w:val="00FE64E3"/>
    <w:rsid w:val="00FE72EB"/>
    <w:rsid w:val="00FE78F4"/>
    <w:rsid w:val="00FF2D4B"/>
    <w:rsid w:val="00FF3497"/>
    <w:rsid w:val="00FF3E05"/>
    <w:rsid w:val="00FF500A"/>
    <w:rsid w:val="00FF50D6"/>
    <w:rsid w:val="00FF62FF"/>
    <w:rsid w:val="00FF6436"/>
    <w:rsid w:val="00FF7023"/>
    <w:rsid w:val="00FF7025"/>
    <w:rsid w:val="00FF71A4"/>
    <w:rsid w:val="00FF7333"/>
    <w:rsid w:val="00FF7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7C6B9A"/>
  <w14:defaultImageDpi w14:val="32767"/>
  <w15:docId w15:val="{1BC20282-80C2-4FE8-A8FC-FE6E8CB2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0C1"/>
    <w:pPr>
      <w:widowControl w:val="0"/>
      <w:jc w:val="both"/>
    </w:pPr>
    <w:rPr>
      <w:rFonts w:asciiTheme="minorHAnsi"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widowControl/>
      <w:spacing w:after="200"/>
      <w:jc w:val="center"/>
    </w:pPr>
    <w:rPr>
      <w:rFonts w:ascii="Times" w:hAnsi="Times" w:cs="Times New Roman"/>
      <w:b/>
      <w:kern w:val="0"/>
      <w:sz w:val="40"/>
      <w:szCs w:val="20"/>
      <w:lang w:eastAsia="en-US"/>
    </w:rPr>
  </w:style>
  <w:style w:type="paragraph" w:styleId="FootnoteText">
    <w:name w:val="footnote text"/>
    <w:basedOn w:val="Normal"/>
    <w:next w:val="TFReferencesSection"/>
    <w:semiHidden/>
    <w:pPr>
      <w:widowControl/>
      <w:spacing w:after="200"/>
    </w:pPr>
    <w:rPr>
      <w:rFonts w:ascii="Times" w:hAnsi="Times" w:cs="Times New Roman"/>
      <w:kern w:val="0"/>
      <w:sz w:val="24"/>
      <w:szCs w:val="20"/>
      <w:lang w:eastAsia="en-US"/>
    </w:rPr>
  </w:style>
  <w:style w:type="paragraph" w:customStyle="1" w:styleId="TFReferencesSection">
    <w:name w:val="TF_References_Section"/>
    <w:basedOn w:val="Normal"/>
    <w:pPr>
      <w:widowControl/>
      <w:spacing w:after="200" w:line="480" w:lineRule="auto"/>
      <w:ind w:firstLine="187"/>
    </w:pPr>
    <w:rPr>
      <w:rFonts w:ascii="Times" w:hAnsi="Times" w:cs="Times New Roman"/>
      <w:kern w:val="0"/>
      <w:sz w:val="24"/>
      <w:szCs w:val="20"/>
      <w:lang w:eastAsia="en-US"/>
    </w:rPr>
  </w:style>
  <w:style w:type="paragraph" w:customStyle="1" w:styleId="TAMainText">
    <w:name w:val="TA_Main_Text"/>
    <w:basedOn w:val="Normal"/>
    <w:pPr>
      <w:widowControl/>
      <w:spacing w:line="480" w:lineRule="auto"/>
      <w:ind w:firstLine="202"/>
    </w:pPr>
    <w:rPr>
      <w:rFonts w:ascii="Times" w:hAnsi="Times" w:cs="Times New Roman"/>
      <w:kern w:val="0"/>
      <w:sz w:val="24"/>
      <w:szCs w:val="20"/>
      <w:lang w:eastAsia="en-US"/>
    </w:rPr>
  </w:style>
  <w:style w:type="paragraph" w:customStyle="1" w:styleId="BATitle">
    <w:name w:val="BA_Title"/>
    <w:basedOn w:val="Normal"/>
    <w:next w:val="BBAuthorName"/>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Normal"/>
    <w:next w:val="BCAuthorAddress"/>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Normal"/>
    <w:next w:val="BIEmailAddress"/>
    <w:qFormat/>
    <w:pPr>
      <w:widowControl/>
      <w:spacing w:after="240" w:line="480" w:lineRule="auto"/>
      <w:jc w:val="center"/>
    </w:pPr>
    <w:rPr>
      <w:rFonts w:ascii="Times" w:hAnsi="Times" w:cs="Times New Roman"/>
      <w:kern w:val="0"/>
      <w:sz w:val="24"/>
      <w:szCs w:val="20"/>
      <w:lang w:eastAsia="en-US"/>
    </w:rPr>
  </w:style>
  <w:style w:type="paragraph" w:customStyle="1" w:styleId="BIEmailAddress">
    <w:name w:val="BI_Email_Address"/>
    <w:basedOn w:val="Normal"/>
    <w:next w:val="AIReceivedDate"/>
    <w:pPr>
      <w:widowControl/>
      <w:spacing w:after="200" w:line="480" w:lineRule="auto"/>
    </w:pPr>
    <w:rPr>
      <w:rFonts w:ascii="Times" w:hAnsi="Times" w:cs="Times New Roman"/>
      <w:kern w:val="0"/>
      <w:sz w:val="24"/>
      <w:szCs w:val="20"/>
      <w:lang w:eastAsia="en-US"/>
    </w:rPr>
  </w:style>
  <w:style w:type="paragraph" w:customStyle="1" w:styleId="AIReceivedDate">
    <w:name w:val="AI_Received_Date"/>
    <w:basedOn w:val="Normal"/>
    <w:next w:val="BDAbstract"/>
    <w:pPr>
      <w:widowControl/>
      <w:spacing w:after="240" w:line="480" w:lineRule="auto"/>
    </w:pPr>
    <w:rPr>
      <w:rFonts w:ascii="Times" w:hAnsi="Times" w:cs="Times New Roman"/>
      <w:b/>
      <w:kern w:val="0"/>
      <w:sz w:val="24"/>
      <w:szCs w:val="20"/>
      <w:lang w:eastAsia="en-US"/>
    </w:rPr>
  </w:style>
  <w:style w:type="paragraph" w:customStyle="1" w:styleId="BDAbstract">
    <w:name w:val="BD_Abstract"/>
    <w:basedOn w:val="Normal"/>
    <w:next w:val="TAMainText"/>
    <w:pPr>
      <w:widowControl/>
      <w:spacing w:before="360" w:after="360" w:line="480" w:lineRule="auto"/>
    </w:pPr>
    <w:rPr>
      <w:rFonts w:ascii="Times" w:hAnsi="Times" w:cs="Times New Roman"/>
      <w:kern w:val="0"/>
      <w:sz w:val="24"/>
      <w:szCs w:val="20"/>
      <w:lang w:eastAsia="en-US"/>
    </w:rPr>
  </w:style>
  <w:style w:type="paragraph" w:customStyle="1" w:styleId="TDAcknowledgments">
    <w:name w:val="TD_Acknowledgments"/>
    <w:basedOn w:val="Normal"/>
    <w:next w:val="Normal"/>
    <w:pPr>
      <w:widowControl/>
      <w:spacing w:before="200" w:after="200" w:line="480" w:lineRule="auto"/>
      <w:ind w:firstLine="202"/>
    </w:pPr>
    <w:rPr>
      <w:rFonts w:ascii="Times" w:hAnsi="Times" w:cs="Times New Roman"/>
      <w:kern w:val="0"/>
      <w:sz w:val="24"/>
      <w:szCs w:val="20"/>
      <w:lang w:eastAsia="en-US"/>
    </w:rPr>
  </w:style>
  <w:style w:type="paragraph" w:customStyle="1" w:styleId="TESupportingInformation">
    <w:name w:val="TE_Supporting_Information"/>
    <w:basedOn w:val="Normal"/>
    <w:next w:val="Normal"/>
    <w:pPr>
      <w:widowControl/>
      <w:spacing w:after="200" w:line="480" w:lineRule="auto"/>
      <w:ind w:firstLine="187"/>
    </w:pPr>
    <w:rPr>
      <w:rFonts w:ascii="Times" w:hAnsi="Times" w:cs="Times New Roman"/>
      <w:kern w:val="0"/>
      <w:sz w:val="24"/>
      <w:szCs w:val="20"/>
      <w:lang w:eastAsia="en-US"/>
    </w:rPr>
  </w:style>
  <w:style w:type="paragraph" w:customStyle="1" w:styleId="VCSchemeTitle">
    <w:name w:val="VC_Scheme_Title"/>
    <w:basedOn w:val="Normal"/>
    <w:next w:val="Normal"/>
    <w:pPr>
      <w:widowControl/>
      <w:spacing w:after="200" w:line="480" w:lineRule="auto"/>
    </w:pPr>
    <w:rPr>
      <w:rFonts w:ascii="Times" w:hAnsi="Times" w:cs="Times New Roman"/>
      <w:kern w:val="0"/>
      <w:sz w:val="24"/>
      <w:szCs w:val="20"/>
      <w:lang w:eastAsia="en-US"/>
    </w:rPr>
  </w:style>
  <w:style w:type="paragraph" w:customStyle="1" w:styleId="VDTableTitle">
    <w:name w:val="VD_Table_Title"/>
    <w:basedOn w:val="Normal"/>
    <w:next w:val="Normal"/>
    <w:pPr>
      <w:widowControl/>
      <w:spacing w:after="200" w:line="480" w:lineRule="auto"/>
    </w:pPr>
    <w:rPr>
      <w:rFonts w:ascii="Times" w:hAnsi="Times" w:cs="Times New Roman"/>
      <w:kern w:val="0"/>
      <w:sz w:val="24"/>
      <w:szCs w:val="20"/>
      <w:lang w:eastAsia="en-US"/>
    </w:rPr>
  </w:style>
  <w:style w:type="paragraph" w:customStyle="1" w:styleId="VAFigureCaption">
    <w:name w:val="VA_Figure_Caption"/>
    <w:basedOn w:val="Normal"/>
    <w:next w:val="Normal"/>
    <w:pPr>
      <w:widowControl/>
      <w:spacing w:after="200" w:line="480" w:lineRule="auto"/>
    </w:pPr>
    <w:rPr>
      <w:rFonts w:ascii="Times" w:hAnsi="Times" w:cs="Times New Roman"/>
      <w:kern w:val="0"/>
      <w:sz w:val="24"/>
      <w:szCs w:val="20"/>
      <w:lang w:eastAsia="en-US"/>
    </w:rPr>
  </w:style>
  <w:style w:type="paragraph" w:customStyle="1" w:styleId="VBChartTitle">
    <w:name w:val="VB_Chart_Title"/>
    <w:basedOn w:val="Normal"/>
    <w:next w:val="Normal"/>
    <w:pPr>
      <w:widowControl/>
      <w:spacing w:after="200" w:line="480" w:lineRule="auto"/>
    </w:pPr>
    <w:rPr>
      <w:rFonts w:ascii="Times" w:hAnsi="Times" w:cs="Times New Roman"/>
      <w:kern w:val="0"/>
      <w:sz w:val="24"/>
      <w:szCs w:val="20"/>
      <w:lang w:eastAsia="en-US"/>
    </w:rPr>
  </w:style>
  <w:style w:type="paragraph" w:customStyle="1" w:styleId="FETableFootnote">
    <w:name w:val="FE_Table_Footnote"/>
    <w:basedOn w:val="Normal"/>
    <w:next w:val="Normal"/>
    <w:pPr>
      <w:widowControl/>
      <w:spacing w:after="200"/>
      <w:ind w:firstLine="187"/>
    </w:pPr>
    <w:rPr>
      <w:rFonts w:ascii="Times" w:hAnsi="Times" w:cs="Times New Roman"/>
      <w:kern w:val="0"/>
      <w:sz w:val="24"/>
      <w:szCs w:val="20"/>
      <w:lang w:eastAsia="en-US"/>
    </w:rPr>
  </w:style>
  <w:style w:type="paragraph" w:customStyle="1" w:styleId="FCChartFootnote">
    <w:name w:val="FC_Chart_Footnote"/>
    <w:basedOn w:val="Normal"/>
    <w:next w:val="Normal"/>
    <w:pPr>
      <w:widowControl/>
      <w:spacing w:after="200"/>
      <w:ind w:firstLine="187"/>
    </w:pPr>
    <w:rPr>
      <w:rFonts w:ascii="Times" w:hAnsi="Times" w:cs="Times New Roman"/>
      <w:kern w:val="0"/>
      <w:sz w:val="24"/>
      <w:szCs w:val="20"/>
      <w:lang w:eastAsia="en-US"/>
    </w:rPr>
  </w:style>
  <w:style w:type="paragraph" w:customStyle="1" w:styleId="FDSchemeFootnote">
    <w:name w:val="FD_Scheme_Footnote"/>
    <w:basedOn w:val="Normal"/>
    <w:next w:val="Normal"/>
    <w:pPr>
      <w:widowControl/>
      <w:spacing w:after="200"/>
      <w:ind w:firstLine="187"/>
    </w:pPr>
    <w:rPr>
      <w:rFonts w:ascii="Times" w:hAnsi="Times" w:cs="Times New Roman"/>
      <w:kern w:val="0"/>
      <w:sz w:val="24"/>
      <w:szCs w:val="20"/>
      <w:lang w:eastAsia="en-US"/>
    </w:rPr>
  </w:style>
  <w:style w:type="paragraph" w:customStyle="1" w:styleId="TCTableBody">
    <w:name w:val="TC_Table_Body"/>
    <w:basedOn w:val="Normal"/>
    <w:pPr>
      <w:widowControl/>
      <w:spacing w:after="200"/>
    </w:pPr>
    <w:rPr>
      <w:rFonts w:ascii="Times" w:hAnsi="Times" w:cs="Times New Roman"/>
      <w:kern w:val="0"/>
      <w:sz w:val="24"/>
      <w:szCs w:val="20"/>
      <w:lang w:eastAsia="en-US"/>
    </w:rPr>
  </w:style>
  <w:style w:type="paragraph" w:customStyle="1" w:styleId="AFTitleRunningHead">
    <w:name w:val="AF_Title_Running_Head"/>
    <w:basedOn w:val="Normal"/>
    <w:next w:val="TAMainText"/>
    <w:pPr>
      <w:widowControl/>
      <w:spacing w:after="200" w:line="480" w:lineRule="auto"/>
    </w:pPr>
    <w:rPr>
      <w:rFonts w:ascii="Times" w:hAnsi="Times" w:cs="Times New Roman"/>
      <w:kern w:val="0"/>
      <w:sz w:val="24"/>
      <w:szCs w:val="20"/>
      <w:lang w:eastAsia="en-US"/>
    </w:rPr>
  </w:style>
  <w:style w:type="paragraph" w:customStyle="1" w:styleId="BEAuthorBiography">
    <w:name w:val="BE_Author_Biography"/>
    <w:basedOn w:val="Normal"/>
    <w:pPr>
      <w:widowControl/>
      <w:spacing w:after="200" w:line="480" w:lineRule="auto"/>
    </w:pPr>
    <w:rPr>
      <w:rFonts w:ascii="Times" w:hAnsi="Times" w:cs="Times New Roman"/>
      <w:kern w:val="0"/>
      <w:sz w:val="24"/>
      <w:szCs w:val="20"/>
      <w:lang w:eastAsia="en-US"/>
    </w:rPr>
  </w:style>
  <w:style w:type="paragraph" w:customStyle="1" w:styleId="FACorrespondingAuthorFootnote">
    <w:name w:val="FA_Corresponding_Author_Footnote"/>
    <w:basedOn w:val="Normal"/>
    <w:next w:val="TAMainText"/>
    <w:pPr>
      <w:widowControl/>
      <w:spacing w:after="200" w:line="480" w:lineRule="auto"/>
    </w:pPr>
    <w:rPr>
      <w:rFonts w:ascii="Times" w:hAnsi="Times" w:cs="Times New Roman"/>
      <w:kern w:val="0"/>
      <w:sz w:val="24"/>
      <w:szCs w:val="20"/>
      <w:lang w:eastAsia="en-US"/>
    </w:rPr>
  </w:style>
  <w:style w:type="paragraph" w:customStyle="1" w:styleId="SNSynopsisTOC">
    <w:name w:val="SN_Synopsis_TOC"/>
    <w:basedOn w:val="Normal"/>
    <w:pPr>
      <w:widowControl/>
      <w:spacing w:after="200" w:line="480" w:lineRule="auto"/>
    </w:pPr>
    <w:rPr>
      <w:rFonts w:ascii="Times" w:hAnsi="Times" w:cs="Times New Roman"/>
      <w:kern w:val="0"/>
      <w:sz w:val="24"/>
      <w:szCs w:val="20"/>
      <w:lang w:eastAsia="en-US"/>
    </w:rPr>
  </w:style>
  <w:style w:type="character" w:styleId="Hyperlink">
    <w:name w:val="Hyperlink"/>
    <w:uiPriority w:val="99"/>
    <w:qFormat/>
    <w:rPr>
      <w:color w:val="0000FF"/>
      <w:u w:val="single"/>
    </w:rPr>
  </w:style>
  <w:style w:type="paragraph" w:styleId="Footer">
    <w:name w:val="footer"/>
    <w:basedOn w:val="Normal"/>
    <w:link w:val="FooterChar"/>
    <w:uiPriority w:val="99"/>
    <w:pPr>
      <w:widowControl/>
      <w:tabs>
        <w:tab w:val="center" w:pos="4320"/>
        <w:tab w:val="right" w:pos="8640"/>
      </w:tabs>
      <w:spacing w:after="200"/>
    </w:pPr>
    <w:rPr>
      <w:rFonts w:ascii="Times" w:hAnsi="Times" w:cs="Times New Roman"/>
      <w:kern w:val="0"/>
      <w:sz w:val="24"/>
      <w:szCs w:val="20"/>
      <w:lang w:eastAsia="en-US"/>
    </w:rPr>
  </w:style>
  <w:style w:type="paragraph" w:customStyle="1" w:styleId="BGKeywords">
    <w:name w:val="BG_Keywords"/>
    <w:basedOn w:val="Normal"/>
    <w:pPr>
      <w:widowControl/>
      <w:spacing w:after="200" w:line="480" w:lineRule="auto"/>
    </w:pPr>
    <w:rPr>
      <w:rFonts w:ascii="Times" w:hAnsi="Times" w:cs="Times New Roman"/>
      <w:kern w:val="0"/>
      <w:sz w:val="24"/>
      <w:szCs w:val="20"/>
      <w:lang w:eastAsia="en-US"/>
    </w:rPr>
  </w:style>
  <w:style w:type="paragraph" w:customStyle="1" w:styleId="BHBriefs">
    <w:name w:val="BH_Briefs"/>
    <w:basedOn w:val="Normal"/>
    <w:pPr>
      <w:widowControl/>
      <w:spacing w:after="200" w:line="480" w:lineRule="auto"/>
    </w:pPr>
    <w:rPr>
      <w:rFonts w:ascii="Times" w:hAnsi="Times" w:cs="Times New Roman"/>
      <w:kern w:val="0"/>
      <w:sz w:val="24"/>
      <w:szCs w:val="20"/>
      <w:lang w:eastAsia="en-US"/>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widowControl/>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CommentReference">
    <w:name w:val="annotation reference"/>
    <w:basedOn w:val="DefaultParagraphFont"/>
    <w:semiHidden/>
    <w:unhideWhenUsed/>
    <w:rsid w:val="008D0422"/>
    <w:rPr>
      <w:sz w:val="21"/>
      <w:szCs w:val="21"/>
    </w:rPr>
  </w:style>
  <w:style w:type="paragraph" w:styleId="CommentText">
    <w:name w:val="annotation text"/>
    <w:basedOn w:val="Normal"/>
    <w:link w:val="CommentTextChar"/>
    <w:unhideWhenUsed/>
    <w:rsid w:val="008D0422"/>
    <w:pPr>
      <w:widowControl/>
      <w:spacing w:after="200"/>
      <w:jc w:val="left"/>
    </w:pPr>
    <w:rPr>
      <w:rFonts w:ascii="Times" w:hAnsi="Times" w:cs="Times New Roman"/>
      <w:kern w:val="0"/>
      <w:sz w:val="24"/>
      <w:szCs w:val="20"/>
      <w:lang w:eastAsia="en-US"/>
    </w:rPr>
  </w:style>
  <w:style w:type="character" w:customStyle="1" w:styleId="CommentTextChar">
    <w:name w:val="Comment Text Char"/>
    <w:basedOn w:val="DefaultParagraphFont"/>
    <w:link w:val="CommentText"/>
    <w:rsid w:val="008D0422"/>
    <w:rPr>
      <w:rFonts w:ascii="Times" w:hAnsi="Times"/>
      <w:sz w:val="24"/>
    </w:rPr>
  </w:style>
  <w:style w:type="paragraph" w:customStyle="1" w:styleId="EndNoteBibliography">
    <w:name w:val="EndNote Bibliography"/>
    <w:basedOn w:val="Normal"/>
    <w:link w:val="EndNoteBibliography0"/>
    <w:rsid w:val="000C35AC"/>
    <w:rPr>
      <w:rFonts w:ascii="Times" w:eastAsia="SimSun" w:hAnsi="Times" w:cs="Times"/>
      <w:noProof/>
      <w:sz w:val="24"/>
      <w:szCs w:val="24"/>
    </w:rPr>
  </w:style>
  <w:style w:type="character" w:customStyle="1" w:styleId="EndNoteBibliography0">
    <w:name w:val="EndNote Bibliography 字符"/>
    <w:link w:val="EndNoteBibliography"/>
    <w:rsid w:val="000C35AC"/>
    <w:rPr>
      <w:rFonts w:ascii="Times" w:eastAsia="SimSun" w:hAnsi="Times" w:cs="Times"/>
      <w:noProof/>
      <w:kern w:val="2"/>
      <w:sz w:val="24"/>
      <w:szCs w:val="24"/>
      <w:lang w:eastAsia="zh-CN"/>
    </w:rPr>
  </w:style>
  <w:style w:type="paragraph" w:styleId="ListParagraph">
    <w:name w:val="List Paragraph"/>
    <w:basedOn w:val="Normal"/>
    <w:uiPriority w:val="34"/>
    <w:qFormat/>
    <w:rsid w:val="000C35AC"/>
    <w:pPr>
      <w:widowControl/>
      <w:spacing w:after="200"/>
      <w:ind w:firstLineChars="200" w:firstLine="420"/>
    </w:pPr>
    <w:rPr>
      <w:rFonts w:ascii="Times" w:hAnsi="Times" w:cs="Times New Roman"/>
      <w:kern w:val="0"/>
      <w:sz w:val="24"/>
      <w:szCs w:val="20"/>
      <w:lang w:eastAsia="en-US"/>
    </w:rPr>
  </w:style>
  <w:style w:type="paragraph" w:styleId="CommentSubject">
    <w:name w:val="annotation subject"/>
    <w:basedOn w:val="CommentText"/>
    <w:next w:val="CommentText"/>
    <w:link w:val="CommentSubjectChar"/>
    <w:semiHidden/>
    <w:unhideWhenUsed/>
    <w:rsid w:val="00913472"/>
    <w:rPr>
      <w:b/>
      <w:bCs/>
    </w:rPr>
  </w:style>
  <w:style w:type="character" w:customStyle="1" w:styleId="CommentSubjectChar">
    <w:name w:val="Comment Subject Char"/>
    <w:basedOn w:val="CommentTextChar"/>
    <w:link w:val="CommentSubject"/>
    <w:semiHidden/>
    <w:rsid w:val="00913472"/>
    <w:rPr>
      <w:rFonts w:ascii="Times" w:hAnsi="Times"/>
      <w:b/>
      <w:bCs/>
      <w:sz w:val="24"/>
    </w:rPr>
  </w:style>
  <w:style w:type="paragraph" w:styleId="Revision">
    <w:name w:val="Revision"/>
    <w:hidden/>
    <w:uiPriority w:val="99"/>
    <w:semiHidden/>
    <w:rsid w:val="00DC5AF5"/>
    <w:rPr>
      <w:rFonts w:ascii="Times" w:hAnsi="Times"/>
      <w:sz w:val="24"/>
    </w:rPr>
  </w:style>
  <w:style w:type="paragraph" w:styleId="Header">
    <w:name w:val="header"/>
    <w:basedOn w:val="Normal"/>
    <w:link w:val="HeaderChar"/>
    <w:unhideWhenUsed/>
    <w:rsid w:val="007A18B4"/>
    <w:pPr>
      <w:widowControl/>
      <w:pBdr>
        <w:bottom w:val="single" w:sz="6" w:space="1" w:color="auto"/>
      </w:pBdr>
      <w:tabs>
        <w:tab w:val="center" w:pos="4153"/>
        <w:tab w:val="right" w:pos="8306"/>
      </w:tabs>
      <w:snapToGrid w:val="0"/>
      <w:spacing w:after="200"/>
      <w:jc w:val="center"/>
    </w:pPr>
    <w:rPr>
      <w:rFonts w:ascii="Times" w:hAnsi="Times" w:cs="Times New Roman"/>
      <w:kern w:val="0"/>
      <w:sz w:val="18"/>
      <w:szCs w:val="18"/>
      <w:lang w:eastAsia="en-US"/>
    </w:rPr>
  </w:style>
  <w:style w:type="character" w:customStyle="1" w:styleId="HeaderChar">
    <w:name w:val="Header Char"/>
    <w:basedOn w:val="DefaultParagraphFont"/>
    <w:link w:val="Header"/>
    <w:rsid w:val="007A18B4"/>
    <w:rPr>
      <w:rFonts w:ascii="Times" w:hAnsi="Times"/>
      <w:sz w:val="18"/>
      <w:szCs w:val="18"/>
    </w:rPr>
  </w:style>
  <w:style w:type="paragraph" w:customStyle="1" w:styleId="EndNoteBibliographyTitle">
    <w:name w:val="EndNote Bibliography Title"/>
    <w:basedOn w:val="Normal"/>
    <w:link w:val="EndNoteBibliographyTitle0"/>
    <w:rsid w:val="002B13CA"/>
    <w:pPr>
      <w:widowControl/>
      <w:jc w:val="center"/>
    </w:pPr>
    <w:rPr>
      <w:rFonts w:ascii="Times" w:hAnsi="Times" w:cs="Times"/>
      <w:noProof/>
      <w:kern w:val="0"/>
      <w:sz w:val="24"/>
      <w:szCs w:val="20"/>
      <w:lang w:eastAsia="en-US"/>
    </w:rPr>
  </w:style>
  <w:style w:type="character" w:customStyle="1" w:styleId="EndNoteBibliographyTitle0">
    <w:name w:val="EndNote Bibliography Title 字符"/>
    <w:basedOn w:val="DefaultParagraphFont"/>
    <w:link w:val="EndNoteBibliographyTitle"/>
    <w:rsid w:val="002B13CA"/>
    <w:rPr>
      <w:rFonts w:ascii="Times" w:hAnsi="Times" w:cs="Times"/>
      <w:noProof/>
      <w:sz w:val="24"/>
    </w:rPr>
  </w:style>
  <w:style w:type="paragraph" w:styleId="EndnoteText">
    <w:name w:val="endnote text"/>
    <w:basedOn w:val="Normal"/>
    <w:link w:val="EndnoteTextChar"/>
    <w:semiHidden/>
    <w:unhideWhenUsed/>
    <w:rsid w:val="0088101D"/>
    <w:pPr>
      <w:snapToGrid w:val="0"/>
      <w:jc w:val="left"/>
    </w:pPr>
  </w:style>
  <w:style w:type="character" w:customStyle="1" w:styleId="EndnoteTextChar">
    <w:name w:val="Endnote Text Char"/>
    <w:basedOn w:val="DefaultParagraphFont"/>
    <w:link w:val="EndnoteText"/>
    <w:semiHidden/>
    <w:rsid w:val="0088101D"/>
    <w:rPr>
      <w:rFonts w:ascii="Times" w:hAnsi="Times"/>
      <w:sz w:val="24"/>
    </w:rPr>
  </w:style>
  <w:style w:type="character" w:styleId="EndnoteReference">
    <w:name w:val="endnote reference"/>
    <w:basedOn w:val="DefaultParagraphFont"/>
    <w:semiHidden/>
    <w:unhideWhenUsed/>
    <w:rsid w:val="0088101D"/>
    <w:rPr>
      <w:vertAlign w:val="superscript"/>
    </w:rPr>
  </w:style>
  <w:style w:type="character" w:styleId="PlaceholderText">
    <w:name w:val="Placeholder Text"/>
    <w:basedOn w:val="DefaultParagraphFont"/>
    <w:uiPriority w:val="99"/>
    <w:semiHidden/>
    <w:rsid w:val="00BA6799"/>
    <w:rPr>
      <w:color w:val="808080"/>
    </w:rPr>
  </w:style>
  <w:style w:type="character" w:customStyle="1" w:styleId="fontstyle01">
    <w:name w:val="fontstyle01"/>
    <w:basedOn w:val="DefaultParagraphFont"/>
    <w:rsid w:val="003B756B"/>
    <w:rPr>
      <w:rFonts w:ascii="CharisSIL" w:hAnsi="CharisSIL" w:hint="default"/>
      <w:b w:val="0"/>
      <w:bCs w:val="0"/>
      <w:i w:val="0"/>
      <w:iCs w:val="0"/>
      <w:color w:val="000000"/>
      <w:sz w:val="16"/>
      <w:szCs w:val="16"/>
    </w:rPr>
  </w:style>
  <w:style w:type="character" w:customStyle="1" w:styleId="UnresolvedMention">
    <w:name w:val="Unresolved Mention"/>
    <w:basedOn w:val="DefaultParagraphFont"/>
    <w:uiPriority w:val="99"/>
    <w:semiHidden/>
    <w:unhideWhenUsed/>
    <w:rsid w:val="00A03C51"/>
    <w:rPr>
      <w:color w:val="605E5C"/>
      <w:shd w:val="clear" w:color="auto" w:fill="E1DFDD"/>
    </w:rPr>
  </w:style>
  <w:style w:type="paragraph" w:customStyle="1" w:styleId="1">
    <w:name w:val="1"/>
    <w:basedOn w:val="Normal"/>
    <w:next w:val="ListParagraph"/>
    <w:uiPriority w:val="34"/>
    <w:qFormat/>
    <w:rsid w:val="003C02C1"/>
    <w:pPr>
      <w:widowControl/>
      <w:ind w:left="720"/>
      <w:contextualSpacing/>
    </w:pPr>
    <w:rPr>
      <w:rFonts w:ascii="Calibri" w:eastAsia="Calibri" w:hAnsi="Calibri" w:cs="Times New Roman"/>
      <w:kern w:val="0"/>
      <w:sz w:val="22"/>
      <w:lang w:val="en-AU" w:eastAsia="en-US"/>
    </w:rPr>
  </w:style>
  <w:style w:type="character" w:customStyle="1" w:styleId="FooterChar">
    <w:name w:val="Footer Char"/>
    <w:basedOn w:val="DefaultParagraphFont"/>
    <w:link w:val="Footer"/>
    <w:uiPriority w:val="99"/>
    <w:rsid w:val="0029731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5334">
      <w:bodyDiv w:val="1"/>
      <w:marLeft w:val="0"/>
      <w:marRight w:val="0"/>
      <w:marTop w:val="0"/>
      <w:marBottom w:val="0"/>
      <w:divBdr>
        <w:top w:val="none" w:sz="0" w:space="0" w:color="auto"/>
        <w:left w:val="none" w:sz="0" w:space="0" w:color="auto"/>
        <w:bottom w:val="none" w:sz="0" w:space="0" w:color="auto"/>
        <w:right w:val="none" w:sz="0" w:space="0" w:color="auto"/>
      </w:divBdr>
    </w:div>
    <w:div w:id="161825018">
      <w:bodyDiv w:val="1"/>
      <w:marLeft w:val="0"/>
      <w:marRight w:val="0"/>
      <w:marTop w:val="0"/>
      <w:marBottom w:val="0"/>
      <w:divBdr>
        <w:top w:val="none" w:sz="0" w:space="0" w:color="auto"/>
        <w:left w:val="none" w:sz="0" w:space="0" w:color="auto"/>
        <w:bottom w:val="none" w:sz="0" w:space="0" w:color="auto"/>
        <w:right w:val="none" w:sz="0" w:space="0" w:color="auto"/>
      </w:divBdr>
    </w:div>
    <w:div w:id="443306978">
      <w:bodyDiv w:val="1"/>
      <w:marLeft w:val="0"/>
      <w:marRight w:val="0"/>
      <w:marTop w:val="0"/>
      <w:marBottom w:val="0"/>
      <w:divBdr>
        <w:top w:val="none" w:sz="0" w:space="0" w:color="auto"/>
        <w:left w:val="none" w:sz="0" w:space="0" w:color="auto"/>
        <w:bottom w:val="none" w:sz="0" w:space="0" w:color="auto"/>
        <w:right w:val="none" w:sz="0" w:space="0" w:color="auto"/>
      </w:divBdr>
    </w:div>
    <w:div w:id="574701527">
      <w:bodyDiv w:val="1"/>
      <w:marLeft w:val="0"/>
      <w:marRight w:val="0"/>
      <w:marTop w:val="0"/>
      <w:marBottom w:val="0"/>
      <w:divBdr>
        <w:top w:val="none" w:sz="0" w:space="0" w:color="auto"/>
        <w:left w:val="none" w:sz="0" w:space="0" w:color="auto"/>
        <w:bottom w:val="none" w:sz="0" w:space="0" w:color="auto"/>
        <w:right w:val="none" w:sz="0" w:space="0" w:color="auto"/>
      </w:divBdr>
    </w:div>
    <w:div w:id="613101541">
      <w:bodyDiv w:val="1"/>
      <w:marLeft w:val="0"/>
      <w:marRight w:val="0"/>
      <w:marTop w:val="0"/>
      <w:marBottom w:val="0"/>
      <w:divBdr>
        <w:top w:val="none" w:sz="0" w:space="0" w:color="auto"/>
        <w:left w:val="none" w:sz="0" w:space="0" w:color="auto"/>
        <w:bottom w:val="none" w:sz="0" w:space="0" w:color="auto"/>
        <w:right w:val="none" w:sz="0" w:space="0" w:color="auto"/>
      </w:divBdr>
    </w:div>
    <w:div w:id="662928111">
      <w:bodyDiv w:val="1"/>
      <w:marLeft w:val="0"/>
      <w:marRight w:val="0"/>
      <w:marTop w:val="0"/>
      <w:marBottom w:val="0"/>
      <w:divBdr>
        <w:top w:val="none" w:sz="0" w:space="0" w:color="auto"/>
        <w:left w:val="none" w:sz="0" w:space="0" w:color="auto"/>
        <w:bottom w:val="none" w:sz="0" w:space="0" w:color="auto"/>
        <w:right w:val="none" w:sz="0" w:space="0" w:color="auto"/>
      </w:divBdr>
    </w:div>
    <w:div w:id="679817116">
      <w:bodyDiv w:val="1"/>
      <w:marLeft w:val="0"/>
      <w:marRight w:val="0"/>
      <w:marTop w:val="0"/>
      <w:marBottom w:val="0"/>
      <w:divBdr>
        <w:top w:val="none" w:sz="0" w:space="0" w:color="auto"/>
        <w:left w:val="none" w:sz="0" w:space="0" w:color="auto"/>
        <w:bottom w:val="none" w:sz="0" w:space="0" w:color="auto"/>
        <w:right w:val="none" w:sz="0" w:space="0" w:color="auto"/>
      </w:divBdr>
      <w:divsChild>
        <w:div w:id="241372772">
          <w:marLeft w:val="0"/>
          <w:marRight w:val="0"/>
          <w:marTop w:val="0"/>
          <w:marBottom w:val="0"/>
          <w:divBdr>
            <w:top w:val="none" w:sz="0" w:space="0" w:color="auto"/>
            <w:left w:val="none" w:sz="0" w:space="0" w:color="auto"/>
            <w:bottom w:val="none" w:sz="0" w:space="0" w:color="auto"/>
            <w:right w:val="none" w:sz="0" w:space="0" w:color="auto"/>
          </w:divBdr>
        </w:div>
      </w:divsChild>
    </w:div>
    <w:div w:id="1102412255">
      <w:bodyDiv w:val="1"/>
      <w:marLeft w:val="0"/>
      <w:marRight w:val="0"/>
      <w:marTop w:val="0"/>
      <w:marBottom w:val="0"/>
      <w:divBdr>
        <w:top w:val="none" w:sz="0" w:space="0" w:color="auto"/>
        <w:left w:val="none" w:sz="0" w:space="0" w:color="auto"/>
        <w:bottom w:val="none" w:sz="0" w:space="0" w:color="auto"/>
        <w:right w:val="none" w:sz="0" w:space="0" w:color="auto"/>
      </w:divBdr>
      <w:divsChild>
        <w:div w:id="441537028">
          <w:marLeft w:val="0"/>
          <w:marRight w:val="0"/>
          <w:marTop w:val="0"/>
          <w:marBottom w:val="0"/>
          <w:divBdr>
            <w:top w:val="none" w:sz="0" w:space="0" w:color="auto"/>
            <w:left w:val="none" w:sz="0" w:space="0" w:color="auto"/>
            <w:bottom w:val="none" w:sz="0" w:space="0" w:color="auto"/>
            <w:right w:val="none" w:sz="0" w:space="0" w:color="auto"/>
          </w:divBdr>
        </w:div>
      </w:divsChild>
    </w:div>
    <w:div w:id="1295522230">
      <w:bodyDiv w:val="1"/>
      <w:marLeft w:val="0"/>
      <w:marRight w:val="0"/>
      <w:marTop w:val="0"/>
      <w:marBottom w:val="0"/>
      <w:divBdr>
        <w:top w:val="none" w:sz="0" w:space="0" w:color="auto"/>
        <w:left w:val="none" w:sz="0" w:space="0" w:color="auto"/>
        <w:bottom w:val="none" w:sz="0" w:space="0" w:color="auto"/>
        <w:right w:val="none" w:sz="0" w:space="0" w:color="auto"/>
      </w:divBdr>
    </w:div>
    <w:div w:id="1331369419">
      <w:bodyDiv w:val="1"/>
      <w:marLeft w:val="0"/>
      <w:marRight w:val="0"/>
      <w:marTop w:val="0"/>
      <w:marBottom w:val="0"/>
      <w:divBdr>
        <w:top w:val="none" w:sz="0" w:space="0" w:color="auto"/>
        <w:left w:val="none" w:sz="0" w:space="0" w:color="auto"/>
        <w:bottom w:val="none" w:sz="0" w:space="0" w:color="auto"/>
        <w:right w:val="none" w:sz="0" w:space="0" w:color="auto"/>
      </w:divBdr>
    </w:div>
    <w:div w:id="1357194687">
      <w:bodyDiv w:val="1"/>
      <w:marLeft w:val="0"/>
      <w:marRight w:val="0"/>
      <w:marTop w:val="0"/>
      <w:marBottom w:val="0"/>
      <w:divBdr>
        <w:top w:val="none" w:sz="0" w:space="0" w:color="auto"/>
        <w:left w:val="none" w:sz="0" w:space="0" w:color="auto"/>
        <w:bottom w:val="none" w:sz="0" w:space="0" w:color="auto"/>
        <w:right w:val="none" w:sz="0" w:space="0" w:color="auto"/>
      </w:divBdr>
    </w:div>
    <w:div w:id="1633096602">
      <w:bodyDiv w:val="1"/>
      <w:marLeft w:val="0"/>
      <w:marRight w:val="0"/>
      <w:marTop w:val="0"/>
      <w:marBottom w:val="0"/>
      <w:divBdr>
        <w:top w:val="none" w:sz="0" w:space="0" w:color="auto"/>
        <w:left w:val="none" w:sz="0" w:space="0" w:color="auto"/>
        <w:bottom w:val="none" w:sz="0" w:space="0" w:color="auto"/>
        <w:right w:val="none" w:sz="0" w:space="0" w:color="auto"/>
      </w:divBdr>
      <w:divsChild>
        <w:div w:id="1607617292">
          <w:marLeft w:val="0"/>
          <w:marRight w:val="0"/>
          <w:marTop w:val="0"/>
          <w:marBottom w:val="0"/>
          <w:divBdr>
            <w:top w:val="none" w:sz="0" w:space="0" w:color="auto"/>
            <w:left w:val="none" w:sz="0" w:space="0" w:color="auto"/>
            <w:bottom w:val="none" w:sz="0" w:space="0" w:color="auto"/>
            <w:right w:val="none" w:sz="0" w:space="0" w:color="auto"/>
          </w:divBdr>
        </w:div>
      </w:divsChild>
    </w:div>
    <w:div w:id="1733625695">
      <w:bodyDiv w:val="1"/>
      <w:marLeft w:val="0"/>
      <w:marRight w:val="0"/>
      <w:marTop w:val="0"/>
      <w:marBottom w:val="0"/>
      <w:divBdr>
        <w:top w:val="none" w:sz="0" w:space="0" w:color="auto"/>
        <w:left w:val="none" w:sz="0" w:space="0" w:color="auto"/>
        <w:bottom w:val="none" w:sz="0" w:space="0" w:color="auto"/>
        <w:right w:val="none" w:sz="0" w:space="0" w:color="auto"/>
      </w:divBdr>
    </w:div>
    <w:div w:id="1839149282">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955479636">
      <w:bodyDiv w:val="1"/>
      <w:marLeft w:val="0"/>
      <w:marRight w:val="0"/>
      <w:marTop w:val="0"/>
      <w:marBottom w:val="0"/>
      <w:divBdr>
        <w:top w:val="none" w:sz="0" w:space="0" w:color="auto"/>
        <w:left w:val="none" w:sz="0" w:space="0" w:color="auto"/>
        <w:bottom w:val="none" w:sz="0" w:space="0" w:color="auto"/>
        <w:right w:val="none" w:sz="0" w:space="0" w:color="auto"/>
      </w:divBdr>
    </w:div>
    <w:div w:id="2072194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xliu@jiangnan.edu.cn"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wangzc@jiangnan.edu.cn"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24494;&#20449;&#25991;&#20214;\WeChat%20Files\qq1240016030\FileStorage\File\2023-01\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883BD-CA4F-4E9A-82EB-4447096F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9</TotalTime>
  <Pages>7</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2897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Administrator</dc:creator>
  <cp:keywords/>
  <dc:description/>
  <cp:lastModifiedBy>Vasuki J</cp:lastModifiedBy>
  <cp:revision>9</cp:revision>
  <cp:lastPrinted>2008-06-11T21:33:00Z</cp:lastPrinted>
  <dcterms:created xsi:type="dcterms:W3CDTF">2024-11-12T03:12:00Z</dcterms:created>
  <dcterms:modified xsi:type="dcterms:W3CDTF">2024-11-21T15:02:00Z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39afe715e8700b934c7a9be0637632a3d60151387b6c199f8a32cecb3d94b356</vt:lpwstr>
  </property>
</Properties>
</file>