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1BD" w:rsidRPr="007566C7" w:rsidRDefault="000371BD" w:rsidP="004877E3">
      <w:pPr>
        <w:widowControl/>
        <w:rPr>
          <w:kern w:val="0"/>
          <w:szCs w:val="24"/>
        </w:rPr>
      </w:pPr>
      <w:r w:rsidRPr="007566C7">
        <w:rPr>
          <w:rFonts w:eastAsia="MS Mincho"/>
          <w:kern w:val="0"/>
          <w:szCs w:val="24"/>
          <w:lang w:eastAsia="ja-JP"/>
        </w:rPr>
        <w:t>Supporting Information</w:t>
      </w:r>
      <w:r w:rsidR="004877E3" w:rsidRPr="007566C7">
        <w:rPr>
          <w:rFonts w:hint="eastAsia"/>
          <w:kern w:val="0"/>
          <w:szCs w:val="24"/>
        </w:rPr>
        <w:t xml:space="preserve"> for</w:t>
      </w:r>
    </w:p>
    <w:p w:rsidR="004877E3" w:rsidRPr="007566C7" w:rsidRDefault="004877E3" w:rsidP="004877E3">
      <w:pPr>
        <w:adjustRightInd w:val="0"/>
        <w:snapToGrid w:val="0"/>
        <w:spacing w:beforeLines="100" w:before="240" w:afterLines="100" w:after="240"/>
        <w:rPr>
          <w:rFonts w:eastAsia="SimSun"/>
          <w:b/>
          <w:color w:val="auto"/>
          <w:sz w:val="28"/>
          <w:szCs w:val="28"/>
        </w:rPr>
      </w:pPr>
      <w:proofErr w:type="spellStart"/>
      <w:r w:rsidRPr="007566C7">
        <w:rPr>
          <w:rFonts w:eastAsia="SimSun"/>
          <w:b/>
          <w:color w:val="auto"/>
          <w:sz w:val="28"/>
          <w:szCs w:val="28"/>
        </w:rPr>
        <w:t>BiOCl</w:t>
      </w:r>
      <w:proofErr w:type="spellEnd"/>
      <w:r w:rsidRPr="007566C7">
        <w:rPr>
          <w:rFonts w:eastAsia="SimSun"/>
          <w:b/>
          <w:color w:val="auto"/>
          <w:sz w:val="28"/>
          <w:szCs w:val="28"/>
        </w:rPr>
        <w:t xml:space="preserve"> Atomic Layers with Electrons Enriched Active Sites Exposed for Efficient Photocatalytic CO</w:t>
      </w:r>
      <w:r w:rsidRPr="007566C7">
        <w:rPr>
          <w:rFonts w:eastAsia="SimSun"/>
          <w:b/>
          <w:color w:val="auto"/>
          <w:sz w:val="28"/>
          <w:szCs w:val="28"/>
          <w:vertAlign w:val="subscript"/>
        </w:rPr>
        <w:t>2</w:t>
      </w:r>
      <w:r w:rsidRPr="007566C7">
        <w:rPr>
          <w:rFonts w:eastAsia="SimSun"/>
          <w:b/>
          <w:color w:val="auto"/>
          <w:sz w:val="28"/>
          <w:szCs w:val="28"/>
        </w:rPr>
        <w:t xml:space="preserve"> Overall Splitting</w:t>
      </w:r>
    </w:p>
    <w:p w:rsidR="004877E3" w:rsidRPr="007566C7" w:rsidRDefault="004877E3" w:rsidP="004877E3">
      <w:pPr>
        <w:adjustRightInd w:val="0"/>
        <w:snapToGrid w:val="0"/>
        <w:spacing w:beforeLines="100" w:before="240" w:afterLines="100" w:after="240"/>
        <w:rPr>
          <w:rFonts w:eastAsia="SimSun"/>
          <w:bCs w:val="0"/>
          <w:iCs/>
          <w:color w:val="auto"/>
          <w:szCs w:val="24"/>
          <w:lang w:val="de-DE"/>
        </w:rPr>
      </w:pPr>
      <w:bookmarkStart w:id="0" w:name="OLE_LINK20"/>
      <w:r w:rsidRPr="007566C7">
        <w:rPr>
          <w:rFonts w:eastAsia="SimSun"/>
          <w:bCs w:val="0"/>
          <w:color w:val="auto"/>
          <w:szCs w:val="24"/>
          <w:lang w:val="de-DE"/>
        </w:rPr>
        <w:t>Ting Peng</w:t>
      </w:r>
      <w:r w:rsidRPr="007566C7">
        <w:rPr>
          <w:rFonts w:eastAsia="SimSun"/>
          <w:bCs w:val="0"/>
          <w:color w:val="auto"/>
          <w:szCs w:val="24"/>
          <w:vertAlign w:val="superscript"/>
          <w:lang w:val="de-DE"/>
        </w:rPr>
        <w:t>1+</w:t>
      </w:r>
      <w:r w:rsidRPr="007566C7">
        <w:rPr>
          <w:rFonts w:eastAsia="SimSun"/>
          <w:bCs w:val="0"/>
          <w:color w:val="auto"/>
          <w:szCs w:val="24"/>
          <w:lang w:val="de-DE"/>
        </w:rPr>
        <w:t>, Yiqing Wang</w:t>
      </w:r>
      <w:r w:rsidRPr="007566C7">
        <w:rPr>
          <w:rFonts w:eastAsia="SimSun"/>
          <w:bCs w:val="0"/>
          <w:color w:val="auto"/>
          <w:szCs w:val="24"/>
          <w:vertAlign w:val="superscript"/>
          <w:lang w:val="de-DE"/>
        </w:rPr>
        <w:t>1+</w:t>
      </w:r>
      <w:r w:rsidRPr="007566C7">
        <w:rPr>
          <w:rFonts w:eastAsia="SimSun"/>
          <w:bCs w:val="0"/>
          <w:color w:val="auto"/>
          <w:szCs w:val="24"/>
          <w:lang w:val="de-DE"/>
        </w:rPr>
        <w:t>, Chung-Li Dong</w:t>
      </w:r>
      <w:r w:rsidRPr="007566C7">
        <w:rPr>
          <w:rFonts w:eastAsia="SimSun"/>
          <w:bCs w:val="0"/>
          <w:color w:val="auto"/>
          <w:szCs w:val="24"/>
          <w:vertAlign w:val="superscript"/>
          <w:lang w:val="de-DE"/>
        </w:rPr>
        <w:t>2</w:t>
      </w:r>
      <w:r w:rsidRPr="007566C7">
        <w:rPr>
          <w:rFonts w:eastAsia="SimSun"/>
          <w:bCs w:val="0"/>
          <w:color w:val="auto"/>
          <w:szCs w:val="24"/>
          <w:lang w:val="de-DE"/>
        </w:rPr>
        <w:t>, Ta Thi Thuy Nga</w:t>
      </w:r>
      <w:r w:rsidRPr="007566C7">
        <w:rPr>
          <w:rFonts w:eastAsia="SimSun"/>
          <w:bCs w:val="0"/>
          <w:color w:val="auto"/>
          <w:szCs w:val="24"/>
          <w:vertAlign w:val="superscript"/>
          <w:lang w:val="de-DE"/>
        </w:rPr>
        <w:t>2</w:t>
      </w:r>
      <w:r w:rsidRPr="007566C7">
        <w:rPr>
          <w:rFonts w:eastAsia="SimSun"/>
          <w:bCs w:val="0"/>
          <w:color w:val="auto"/>
          <w:szCs w:val="24"/>
          <w:lang w:val="de-DE"/>
        </w:rPr>
        <w:t xml:space="preserve">, </w:t>
      </w:r>
      <w:bookmarkStart w:id="1" w:name="_Hlk173424295"/>
      <w:r w:rsidRPr="007566C7">
        <w:rPr>
          <w:rFonts w:eastAsia="SimSun"/>
          <w:bCs w:val="0"/>
          <w:color w:val="auto"/>
          <w:szCs w:val="24"/>
          <w:lang w:val="de-DE"/>
        </w:rPr>
        <w:t>Binglan Wu</w:t>
      </w:r>
      <w:r w:rsidRPr="007566C7">
        <w:rPr>
          <w:rFonts w:eastAsia="SimSun"/>
          <w:bCs w:val="0"/>
          <w:color w:val="auto"/>
          <w:szCs w:val="24"/>
          <w:vertAlign w:val="superscript"/>
          <w:lang w:val="de-DE"/>
        </w:rPr>
        <w:t>1</w:t>
      </w:r>
      <w:r w:rsidRPr="007566C7">
        <w:rPr>
          <w:rFonts w:eastAsia="SimSun"/>
          <w:bCs w:val="0"/>
          <w:color w:val="auto"/>
          <w:szCs w:val="24"/>
          <w:lang w:val="de-DE"/>
        </w:rPr>
        <w:t xml:space="preserve">, </w:t>
      </w:r>
      <w:bookmarkEnd w:id="1"/>
      <w:r w:rsidRPr="007566C7">
        <w:rPr>
          <w:rFonts w:eastAsia="SimSun"/>
          <w:bCs w:val="0"/>
          <w:color w:val="auto"/>
          <w:szCs w:val="24"/>
          <w:lang w:val="de-DE"/>
        </w:rPr>
        <w:t>Yiduo Wang</w:t>
      </w:r>
      <w:r w:rsidRPr="007566C7">
        <w:rPr>
          <w:rFonts w:eastAsia="SimSun"/>
          <w:bCs w:val="0"/>
          <w:color w:val="auto"/>
          <w:szCs w:val="24"/>
          <w:vertAlign w:val="superscript"/>
          <w:lang w:val="de-DE"/>
        </w:rPr>
        <w:t>1</w:t>
      </w:r>
      <w:r w:rsidRPr="007566C7">
        <w:rPr>
          <w:rFonts w:eastAsia="SimSun"/>
          <w:bCs w:val="0"/>
          <w:color w:val="auto"/>
          <w:szCs w:val="24"/>
          <w:lang w:val="de-DE"/>
        </w:rPr>
        <w:t>, Qingqing Guan</w:t>
      </w:r>
      <w:r w:rsidRPr="007566C7">
        <w:rPr>
          <w:rFonts w:eastAsia="SimSun"/>
          <w:bCs w:val="0"/>
          <w:color w:val="auto"/>
          <w:szCs w:val="24"/>
          <w:vertAlign w:val="superscript"/>
          <w:lang w:val="de-DE"/>
        </w:rPr>
        <w:t>1</w:t>
      </w:r>
      <w:r w:rsidRPr="007566C7">
        <w:rPr>
          <w:rFonts w:eastAsia="SimSun"/>
          <w:bCs w:val="0"/>
          <w:color w:val="auto"/>
          <w:szCs w:val="24"/>
          <w:lang w:val="de-DE"/>
        </w:rPr>
        <w:t>, Wenjie Zhang</w:t>
      </w:r>
      <w:r w:rsidRPr="007566C7">
        <w:rPr>
          <w:rFonts w:eastAsia="SimSun"/>
          <w:bCs w:val="0"/>
          <w:color w:val="auto"/>
          <w:szCs w:val="24"/>
          <w:vertAlign w:val="superscript"/>
          <w:lang w:val="de-DE"/>
        </w:rPr>
        <w:t>1</w:t>
      </w:r>
      <w:r w:rsidRPr="007566C7">
        <w:rPr>
          <w:rFonts w:eastAsia="SimSun"/>
          <w:bCs w:val="0"/>
          <w:color w:val="auto"/>
          <w:szCs w:val="24"/>
          <w:lang w:val="de-DE"/>
        </w:rPr>
        <w:t>, and Shaohua Shen</w:t>
      </w:r>
      <w:r w:rsidRPr="007566C7">
        <w:rPr>
          <w:rFonts w:eastAsia="SimSun"/>
          <w:bCs w:val="0"/>
          <w:color w:val="auto"/>
          <w:szCs w:val="24"/>
          <w:vertAlign w:val="superscript"/>
          <w:lang w:val="de-DE"/>
        </w:rPr>
        <w:t>1</w:t>
      </w:r>
      <w:r w:rsidRPr="007566C7">
        <w:rPr>
          <w:rFonts w:eastAsia="SimSun"/>
          <w:bCs w:val="0"/>
          <w:color w:val="auto"/>
          <w:szCs w:val="24"/>
          <w:lang w:val="de-DE"/>
        </w:rPr>
        <w:t>*</w:t>
      </w:r>
    </w:p>
    <w:p w:rsidR="004877E3" w:rsidRPr="007566C7" w:rsidRDefault="004877E3" w:rsidP="004877E3">
      <w:pPr>
        <w:spacing w:beforeLines="100" w:before="240" w:afterLines="100" w:after="240"/>
        <w:rPr>
          <w:rFonts w:eastAsia="SimSun"/>
          <w:bCs w:val="0"/>
          <w:color w:val="auto"/>
          <w:szCs w:val="24"/>
        </w:rPr>
      </w:pPr>
      <w:r w:rsidRPr="007566C7">
        <w:rPr>
          <w:rFonts w:eastAsia="SimSun"/>
          <w:bCs w:val="0"/>
          <w:color w:val="auto"/>
          <w:szCs w:val="24"/>
          <w:vertAlign w:val="superscript"/>
        </w:rPr>
        <w:t>1</w:t>
      </w:r>
      <w:r w:rsidRPr="007566C7">
        <w:rPr>
          <w:rFonts w:eastAsia="SimSun"/>
          <w:bCs w:val="0"/>
          <w:color w:val="auto"/>
          <w:szCs w:val="24"/>
        </w:rPr>
        <w:t xml:space="preserve">International Research Center for Renewable Energy, State Key Laboratory of Multiphase Flow in Power Engineering, Xi’an </w:t>
      </w:r>
      <w:proofErr w:type="spellStart"/>
      <w:r w:rsidRPr="007566C7">
        <w:rPr>
          <w:rFonts w:eastAsia="SimSun"/>
          <w:bCs w:val="0"/>
          <w:color w:val="auto"/>
          <w:szCs w:val="24"/>
        </w:rPr>
        <w:t>Jiaotong</w:t>
      </w:r>
      <w:proofErr w:type="spellEnd"/>
      <w:r w:rsidRPr="007566C7">
        <w:rPr>
          <w:rFonts w:eastAsia="SimSun"/>
          <w:bCs w:val="0"/>
          <w:color w:val="auto"/>
          <w:szCs w:val="24"/>
        </w:rPr>
        <w:t xml:space="preserve"> University, </w:t>
      </w:r>
      <w:r w:rsidRPr="007566C7">
        <w:rPr>
          <w:rFonts w:eastAsia="SimSun"/>
          <w:bCs w:val="0"/>
          <w:iCs/>
          <w:color w:val="auto"/>
          <w:szCs w:val="24"/>
        </w:rPr>
        <w:t>Xi’an</w:t>
      </w:r>
      <w:r w:rsidRPr="007566C7">
        <w:rPr>
          <w:rFonts w:eastAsia="SimSun"/>
          <w:bCs w:val="0"/>
          <w:color w:val="auto"/>
          <w:szCs w:val="24"/>
        </w:rPr>
        <w:t xml:space="preserve"> 710049, P. R. China</w:t>
      </w:r>
    </w:p>
    <w:p w:rsidR="004877E3" w:rsidRPr="007566C7" w:rsidRDefault="004877E3" w:rsidP="004877E3">
      <w:pPr>
        <w:spacing w:beforeLines="100" w:before="240" w:afterLines="100" w:after="240"/>
        <w:rPr>
          <w:rFonts w:eastAsia="SimSun"/>
          <w:bCs w:val="0"/>
          <w:color w:val="auto"/>
          <w:szCs w:val="24"/>
        </w:rPr>
      </w:pPr>
      <w:r w:rsidRPr="007566C7">
        <w:rPr>
          <w:rFonts w:eastAsia="SimSun"/>
          <w:bCs w:val="0"/>
          <w:color w:val="auto"/>
          <w:szCs w:val="24"/>
          <w:vertAlign w:val="superscript"/>
        </w:rPr>
        <w:t>2</w:t>
      </w:r>
      <w:r w:rsidRPr="007566C7">
        <w:rPr>
          <w:rFonts w:eastAsia="SimSun"/>
          <w:bCs w:val="0"/>
          <w:color w:val="auto"/>
          <w:szCs w:val="24"/>
        </w:rPr>
        <w:t xml:space="preserve">Department of Physics, </w:t>
      </w:r>
      <w:proofErr w:type="spellStart"/>
      <w:r w:rsidRPr="007566C7">
        <w:rPr>
          <w:rFonts w:eastAsia="SimSun"/>
          <w:bCs w:val="0"/>
          <w:color w:val="auto"/>
          <w:szCs w:val="24"/>
        </w:rPr>
        <w:t>Tamkang</w:t>
      </w:r>
      <w:proofErr w:type="spellEnd"/>
      <w:r w:rsidRPr="007566C7">
        <w:rPr>
          <w:rFonts w:eastAsia="SimSun"/>
          <w:bCs w:val="0"/>
          <w:color w:val="auto"/>
          <w:szCs w:val="24"/>
        </w:rPr>
        <w:t xml:space="preserve"> University, New Taipei City 25137, Taiwan, P. R. China</w:t>
      </w:r>
    </w:p>
    <w:p w:rsidR="004877E3" w:rsidRPr="007566C7" w:rsidRDefault="004877E3" w:rsidP="004877E3">
      <w:pPr>
        <w:spacing w:beforeLines="100" w:before="240" w:afterLines="100" w:after="240"/>
        <w:rPr>
          <w:rFonts w:eastAsia="SimSun"/>
          <w:bCs w:val="0"/>
          <w:color w:val="auto"/>
          <w:szCs w:val="24"/>
        </w:rPr>
      </w:pPr>
      <w:r w:rsidRPr="007566C7">
        <w:rPr>
          <w:rFonts w:eastAsia="SimSun"/>
          <w:bCs w:val="0"/>
          <w:color w:val="auto"/>
          <w:szCs w:val="24"/>
          <w:vertAlign w:val="superscript"/>
        </w:rPr>
        <w:t>+</w:t>
      </w:r>
      <w:r w:rsidRPr="007566C7">
        <w:rPr>
          <w:rFonts w:ascii="Calibri" w:eastAsia="Times New Roman" w:hAnsi="Calibri"/>
          <w:bCs w:val="0"/>
          <w:color w:val="auto"/>
        </w:rPr>
        <w:t xml:space="preserve"> </w:t>
      </w:r>
      <w:r w:rsidRPr="007566C7">
        <w:rPr>
          <w:rFonts w:eastAsia="SimSun"/>
          <w:bCs w:val="0"/>
          <w:color w:val="auto"/>
          <w:szCs w:val="24"/>
          <w:lang w:val="de-DE"/>
        </w:rPr>
        <w:t>Ting Peng and Yiqing Wang contributed equally to this work.</w:t>
      </w:r>
    </w:p>
    <w:p w:rsidR="004877E3" w:rsidRPr="007566C7" w:rsidRDefault="004877E3" w:rsidP="004877E3">
      <w:pPr>
        <w:spacing w:beforeLines="100" w:before="240" w:afterLines="100" w:after="240"/>
        <w:rPr>
          <w:rFonts w:eastAsia="SimSun"/>
          <w:bCs w:val="0"/>
          <w:color w:val="auto"/>
          <w:szCs w:val="24"/>
        </w:rPr>
      </w:pPr>
      <w:r w:rsidRPr="007566C7">
        <w:rPr>
          <w:rFonts w:eastAsia="SimSun"/>
          <w:bCs w:val="0"/>
          <w:color w:val="auto"/>
          <w:szCs w:val="24"/>
        </w:rPr>
        <w:t xml:space="preserve">*Corresponding author. E-mail: </w:t>
      </w:r>
      <w:hyperlink r:id="rId8" w:history="1">
        <w:r w:rsidRPr="007566C7">
          <w:rPr>
            <w:rFonts w:eastAsia="SimSun"/>
            <w:bCs w:val="0"/>
            <w:color w:val="0000FF"/>
            <w:szCs w:val="24"/>
            <w:u w:val="single"/>
          </w:rPr>
          <w:t>shshen_xjtu@mail.xjtu.edu.cn</w:t>
        </w:r>
      </w:hyperlink>
      <w:r w:rsidRPr="007566C7">
        <w:rPr>
          <w:rFonts w:eastAsia="SimSun"/>
          <w:bCs w:val="0"/>
          <w:color w:val="auto"/>
          <w:szCs w:val="24"/>
        </w:rPr>
        <w:t xml:space="preserve"> (</w:t>
      </w:r>
      <w:proofErr w:type="spellStart"/>
      <w:r w:rsidRPr="007566C7">
        <w:rPr>
          <w:rFonts w:eastAsia="SimSun"/>
          <w:bCs w:val="0"/>
          <w:color w:val="auto"/>
          <w:szCs w:val="24"/>
        </w:rPr>
        <w:t>Shaohua</w:t>
      </w:r>
      <w:proofErr w:type="spellEnd"/>
      <w:r w:rsidRPr="007566C7">
        <w:rPr>
          <w:rFonts w:eastAsia="SimSun"/>
          <w:bCs w:val="0"/>
          <w:color w:val="auto"/>
          <w:szCs w:val="24"/>
        </w:rPr>
        <w:t xml:space="preserve"> Shen)</w:t>
      </w:r>
    </w:p>
    <w:p w:rsidR="00D44157" w:rsidRPr="007566C7" w:rsidRDefault="00D44157" w:rsidP="00D44157">
      <w:pPr>
        <w:spacing w:beforeLines="100" w:before="240" w:afterLines="100" w:after="240"/>
        <w:rPr>
          <w:rFonts w:eastAsia="SimSun"/>
          <w:b/>
          <w:color w:val="auto"/>
          <w:sz w:val="28"/>
          <w:szCs w:val="28"/>
        </w:rPr>
      </w:pPr>
      <w:r w:rsidRPr="007566C7">
        <w:rPr>
          <w:rFonts w:eastAsia="SimSun" w:hint="eastAsia"/>
          <w:b/>
          <w:color w:val="auto"/>
          <w:sz w:val="28"/>
          <w:szCs w:val="28"/>
        </w:rPr>
        <w:t>Supplementary Figures</w:t>
      </w:r>
    </w:p>
    <w:p w:rsidR="00D44157" w:rsidRPr="007566C7" w:rsidRDefault="003A07BD" w:rsidP="008E496D">
      <w:pPr>
        <w:spacing w:beforeLines="100" w:before="240" w:afterLines="100" w:after="240"/>
        <w:jc w:val="center"/>
        <w:rPr>
          <w:rFonts w:eastAsia="SimSun"/>
          <w:b/>
          <w:color w:val="auto"/>
          <w:sz w:val="28"/>
          <w:szCs w:val="28"/>
        </w:rPr>
      </w:pPr>
      <w:r w:rsidRPr="007566C7">
        <w:rPr>
          <w:rFonts w:eastAsia="SimSun"/>
          <w:b/>
          <w:noProof/>
          <w:color w:val="auto"/>
          <w:sz w:val="28"/>
          <w:szCs w:val="28"/>
          <w:lang w:val="en-IN" w:eastAsia="en-IN"/>
        </w:rPr>
        <w:drawing>
          <wp:inline distT="0" distB="0" distL="0" distR="0">
            <wp:extent cx="4375785" cy="4195445"/>
            <wp:effectExtent l="0" t="0" r="0" b="0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785" cy="419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0371BD" w:rsidRPr="007566C7" w:rsidRDefault="000371BD" w:rsidP="004877E3">
      <w:pPr>
        <w:widowControl/>
        <w:jc w:val="center"/>
        <w:rPr>
          <w:rFonts w:eastAsia="MS Mincho"/>
          <w:kern w:val="0"/>
          <w:szCs w:val="24"/>
          <w:lang w:eastAsia="ja-JP"/>
        </w:rPr>
      </w:pPr>
    </w:p>
    <w:p w:rsidR="000371BD" w:rsidRPr="007566C7" w:rsidRDefault="000371BD" w:rsidP="00D44157">
      <w:pPr>
        <w:widowControl/>
        <w:spacing w:beforeLines="100" w:before="240"/>
        <w:jc w:val="left"/>
        <w:rPr>
          <w:kern w:val="0"/>
          <w:szCs w:val="24"/>
        </w:rPr>
      </w:pPr>
      <w:r w:rsidRPr="007566C7">
        <w:rPr>
          <w:rFonts w:eastAsia="MS Mincho"/>
          <w:b/>
          <w:kern w:val="0"/>
          <w:szCs w:val="24"/>
          <w:lang w:eastAsia="ja-JP"/>
        </w:rPr>
        <w:t>Fig</w:t>
      </w:r>
      <w:r w:rsidR="006C416D" w:rsidRPr="007566C7">
        <w:rPr>
          <w:rFonts w:eastAsia="MS Mincho"/>
          <w:b/>
          <w:kern w:val="0"/>
          <w:szCs w:val="24"/>
          <w:lang w:eastAsia="ja-JP"/>
        </w:rPr>
        <w:t>.</w:t>
      </w:r>
      <w:r w:rsidRPr="007566C7">
        <w:rPr>
          <w:rFonts w:eastAsia="MS Mincho"/>
          <w:b/>
          <w:kern w:val="0"/>
          <w:szCs w:val="24"/>
          <w:lang w:eastAsia="ja-JP"/>
        </w:rPr>
        <w:t xml:space="preserve"> S1</w:t>
      </w:r>
      <w:r w:rsidRPr="007566C7">
        <w:rPr>
          <w:rFonts w:eastAsia="MS Mincho"/>
          <w:kern w:val="0"/>
          <w:szCs w:val="24"/>
          <w:lang w:eastAsia="ja-JP"/>
        </w:rPr>
        <w:t xml:space="preserve"> </w:t>
      </w:r>
      <w:r w:rsidR="00756DC0" w:rsidRPr="007566C7">
        <w:rPr>
          <w:rFonts w:eastAsia="MS Mincho" w:hint="eastAsia"/>
          <w:kern w:val="0"/>
          <w:szCs w:val="24"/>
          <w:lang w:eastAsia="ja-JP"/>
        </w:rPr>
        <w:t>(</w:t>
      </w:r>
      <w:r w:rsidR="00756DC0" w:rsidRPr="007566C7">
        <w:rPr>
          <w:rFonts w:eastAsia="MS Mincho" w:hint="eastAsia"/>
          <w:b/>
          <w:bCs w:val="0"/>
          <w:kern w:val="0"/>
          <w:szCs w:val="24"/>
          <w:lang w:eastAsia="ja-JP"/>
        </w:rPr>
        <w:t>a</w:t>
      </w:r>
      <w:r w:rsidR="00756DC0" w:rsidRPr="007566C7">
        <w:rPr>
          <w:rFonts w:eastAsia="MS Mincho"/>
          <w:kern w:val="0"/>
          <w:szCs w:val="24"/>
          <w:lang w:eastAsia="ja-JP"/>
        </w:rPr>
        <w:t>) HAADF-STEM</w:t>
      </w:r>
      <w:r w:rsidR="00756DC0" w:rsidRPr="007566C7">
        <w:rPr>
          <w:rFonts w:eastAsia="MS Mincho" w:hint="eastAsia"/>
          <w:kern w:val="0"/>
          <w:szCs w:val="24"/>
          <w:lang w:eastAsia="ja-JP"/>
        </w:rPr>
        <w:t xml:space="preserve"> image</w:t>
      </w:r>
      <w:r w:rsidR="00756DC0" w:rsidRPr="007566C7">
        <w:rPr>
          <w:rFonts w:eastAsia="MS Mincho"/>
          <w:kern w:val="0"/>
          <w:szCs w:val="24"/>
          <w:lang w:eastAsia="ja-JP"/>
        </w:rPr>
        <w:t>,</w:t>
      </w:r>
      <w:r w:rsidR="00756DC0" w:rsidRPr="007566C7">
        <w:rPr>
          <w:rFonts w:eastAsia="MS Mincho" w:hint="eastAsia"/>
          <w:kern w:val="0"/>
          <w:szCs w:val="24"/>
          <w:lang w:eastAsia="ja-JP"/>
        </w:rPr>
        <w:t xml:space="preserve"> and</w:t>
      </w:r>
      <w:r w:rsidR="00756DC0" w:rsidRPr="007566C7">
        <w:rPr>
          <w:rFonts w:eastAsia="MS Mincho"/>
          <w:kern w:val="0"/>
          <w:szCs w:val="24"/>
          <w:lang w:eastAsia="ja-JP"/>
        </w:rPr>
        <w:t xml:space="preserve"> elemental mappings of (</w:t>
      </w:r>
      <w:r w:rsidR="00756DC0" w:rsidRPr="007566C7">
        <w:rPr>
          <w:rFonts w:eastAsia="MS Mincho" w:hint="eastAsia"/>
          <w:b/>
          <w:bCs w:val="0"/>
          <w:kern w:val="0"/>
          <w:szCs w:val="24"/>
          <w:lang w:eastAsia="ja-JP"/>
        </w:rPr>
        <w:t>b</w:t>
      </w:r>
      <w:r w:rsidR="00756DC0" w:rsidRPr="007566C7">
        <w:rPr>
          <w:rFonts w:eastAsia="MS Mincho"/>
          <w:kern w:val="0"/>
          <w:szCs w:val="24"/>
          <w:lang w:eastAsia="ja-JP"/>
        </w:rPr>
        <w:t>) Bi, (</w:t>
      </w:r>
      <w:r w:rsidR="00756DC0" w:rsidRPr="007566C7">
        <w:rPr>
          <w:rFonts w:eastAsia="MS Mincho" w:hint="eastAsia"/>
          <w:b/>
          <w:bCs w:val="0"/>
          <w:kern w:val="0"/>
          <w:szCs w:val="24"/>
          <w:lang w:eastAsia="ja-JP"/>
        </w:rPr>
        <w:t>c</w:t>
      </w:r>
      <w:r w:rsidR="00756DC0" w:rsidRPr="007566C7">
        <w:rPr>
          <w:rFonts w:eastAsia="MS Mincho"/>
          <w:kern w:val="0"/>
          <w:szCs w:val="24"/>
          <w:lang w:eastAsia="ja-JP"/>
        </w:rPr>
        <w:t>) Cl, and (</w:t>
      </w:r>
      <w:r w:rsidR="00756DC0" w:rsidRPr="007566C7">
        <w:rPr>
          <w:rFonts w:eastAsia="MS Mincho" w:hint="eastAsia"/>
          <w:b/>
          <w:bCs w:val="0"/>
          <w:kern w:val="0"/>
          <w:szCs w:val="24"/>
          <w:lang w:eastAsia="ja-JP"/>
        </w:rPr>
        <w:t>d</w:t>
      </w:r>
      <w:r w:rsidR="00756DC0" w:rsidRPr="007566C7">
        <w:rPr>
          <w:rFonts w:eastAsia="MS Mincho"/>
          <w:kern w:val="0"/>
          <w:szCs w:val="24"/>
          <w:lang w:eastAsia="ja-JP"/>
        </w:rPr>
        <w:t>) O of BOCNSs</w:t>
      </w:r>
    </w:p>
    <w:p w:rsidR="000371BD" w:rsidRPr="007566C7" w:rsidRDefault="00CC1BAE" w:rsidP="00DB60E1">
      <w:pPr>
        <w:widowControl/>
        <w:jc w:val="center"/>
        <w:rPr>
          <w:rFonts w:eastAsia="MS Mincho"/>
          <w:kern w:val="0"/>
          <w:szCs w:val="24"/>
          <w:lang w:eastAsia="ja-JP"/>
        </w:rPr>
      </w:pPr>
      <w:r w:rsidRPr="007566C7">
        <w:rPr>
          <w:kern w:val="0"/>
          <w:szCs w:val="24"/>
        </w:rPr>
        <w:br w:type="page"/>
      </w:r>
      <w:r w:rsidR="003A07BD" w:rsidRPr="007566C7">
        <w:rPr>
          <w:rFonts w:eastAsia="MS Mincho"/>
          <w:noProof/>
          <w:kern w:val="0"/>
          <w:szCs w:val="24"/>
          <w:lang w:val="en-IN" w:eastAsia="en-IN"/>
        </w:rPr>
        <w:lastRenderedPageBreak/>
        <w:drawing>
          <wp:inline distT="0" distB="0" distL="0" distR="0">
            <wp:extent cx="3622675" cy="3456940"/>
            <wp:effectExtent l="0" t="0" r="0" b="0"/>
            <wp:docPr id="2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675" cy="345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BAE" w:rsidRPr="007566C7" w:rsidRDefault="000371BD" w:rsidP="00D44157">
      <w:pPr>
        <w:widowControl/>
        <w:spacing w:beforeLines="100" w:before="240"/>
        <w:jc w:val="left"/>
        <w:rPr>
          <w:kern w:val="0"/>
          <w:szCs w:val="24"/>
        </w:rPr>
      </w:pPr>
      <w:r w:rsidRPr="007566C7">
        <w:rPr>
          <w:rFonts w:eastAsia="MS Mincho"/>
          <w:b/>
          <w:kern w:val="0"/>
          <w:szCs w:val="24"/>
          <w:lang w:eastAsia="ja-JP"/>
        </w:rPr>
        <w:t>Fig</w:t>
      </w:r>
      <w:r w:rsidR="006B22C3" w:rsidRPr="007566C7">
        <w:rPr>
          <w:rFonts w:eastAsia="MS Mincho"/>
          <w:b/>
          <w:kern w:val="0"/>
          <w:szCs w:val="24"/>
          <w:lang w:eastAsia="ja-JP"/>
        </w:rPr>
        <w:t>.</w:t>
      </w:r>
      <w:r w:rsidRPr="007566C7">
        <w:rPr>
          <w:rFonts w:eastAsia="MS Mincho"/>
          <w:b/>
          <w:kern w:val="0"/>
          <w:szCs w:val="24"/>
          <w:lang w:eastAsia="ja-JP"/>
        </w:rPr>
        <w:t xml:space="preserve"> S2</w:t>
      </w:r>
      <w:r w:rsidRPr="007566C7">
        <w:rPr>
          <w:rFonts w:eastAsia="MS Mincho"/>
          <w:kern w:val="0"/>
          <w:szCs w:val="24"/>
          <w:lang w:eastAsia="ja-JP"/>
        </w:rPr>
        <w:t xml:space="preserve"> </w:t>
      </w:r>
      <w:r w:rsidR="00B2442C" w:rsidRPr="007566C7">
        <w:rPr>
          <w:rFonts w:eastAsia="MS Mincho"/>
          <w:kern w:val="0"/>
          <w:szCs w:val="24"/>
          <w:lang w:eastAsia="ja-JP"/>
        </w:rPr>
        <w:t>(</w:t>
      </w:r>
      <w:r w:rsidR="00B2442C" w:rsidRPr="007566C7">
        <w:rPr>
          <w:rFonts w:eastAsia="MS Mincho" w:hint="eastAsia"/>
          <w:b/>
          <w:bCs w:val="0"/>
          <w:kern w:val="0"/>
          <w:szCs w:val="24"/>
          <w:lang w:eastAsia="ja-JP"/>
        </w:rPr>
        <w:t>a</w:t>
      </w:r>
      <w:r w:rsidR="00B2442C" w:rsidRPr="007566C7">
        <w:rPr>
          <w:rFonts w:eastAsia="MS Mincho"/>
          <w:kern w:val="0"/>
          <w:szCs w:val="24"/>
          <w:lang w:eastAsia="ja-JP"/>
        </w:rPr>
        <w:t xml:space="preserve">) HAADF-STEM </w:t>
      </w:r>
      <w:r w:rsidR="00B2442C" w:rsidRPr="007566C7">
        <w:rPr>
          <w:rFonts w:eastAsia="MS Mincho" w:hint="eastAsia"/>
          <w:kern w:val="0"/>
          <w:szCs w:val="24"/>
          <w:lang w:eastAsia="ja-JP"/>
        </w:rPr>
        <w:t>image,</w:t>
      </w:r>
      <w:r w:rsidR="00B2442C" w:rsidRPr="007566C7">
        <w:rPr>
          <w:rFonts w:eastAsia="MS Mincho"/>
          <w:kern w:val="0"/>
          <w:szCs w:val="24"/>
          <w:lang w:eastAsia="ja-JP"/>
        </w:rPr>
        <w:t xml:space="preserve"> and elemental mappings of (</w:t>
      </w:r>
      <w:r w:rsidR="00B2442C" w:rsidRPr="007566C7">
        <w:rPr>
          <w:rFonts w:eastAsia="MS Mincho" w:hint="eastAsia"/>
          <w:b/>
          <w:bCs w:val="0"/>
          <w:kern w:val="0"/>
          <w:szCs w:val="24"/>
          <w:lang w:eastAsia="ja-JP"/>
        </w:rPr>
        <w:t>b</w:t>
      </w:r>
      <w:r w:rsidR="00B2442C" w:rsidRPr="007566C7">
        <w:rPr>
          <w:rFonts w:eastAsia="MS Mincho"/>
          <w:kern w:val="0"/>
          <w:szCs w:val="24"/>
          <w:lang w:eastAsia="ja-JP"/>
        </w:rPr>
        <w:t>) Bi, (</w:t>
      </w:r>
      <w:r w:rsidR="00B2442C" w:rsidRPr="007566C7">
        <w:rPr>
          <w:rFonts w:eastAsia="MS Mincho" w:hint="eastAsia"/>
          <w:b/>
          <w:bCs w:val="0"/>
          <w:kern w:val="0"/>
          <w:szCs w:val="24"/>
          <w:lang w:eastAsia="ja-JP"/>
        </w:rPr>
        <w:t>c</w:t>
      </w:r>
      <w:r w:rsidR="00B2442C" w:rsidRPr="007566C7">
        <w:rPr>
          <w:rFonts w:eastAsia="MS Mincho"/>
          <w:kern w:val="0"/>
          <w:szCs w:val="24"/>
          <w:lang w:eastAsia="ja-JP"/>
        </w:rPr>
        <w:t>) Cl, and (</w:t>
      </w:r>
      <w:r w:rsidR="00B2442C" w:rsidRPr="007566C7">
        <w:rPr>
          <w:rFonts w:eastAsia="MS Mincho" w:hint="eastAsia"/>
          <w:b/>
          <w:bCs w:val="0"/>
          <w:kern w:val="0"/>
          <w:szCs w:val="24"/>
          <w:lang w:eastAsia="ja-JP"/>
        </w:rPr>
        <w:t>d</w:t>
      </w:r>
      <w:r w:rsidR="00B2442C" w:rsidRPr="007566C7">
        <w:rPr>
          <w:rFonts w:eastAsia="MS Mincho"/>
          <w:kern w:val="0"/>
          <w:szCs w:val="24"/>
          <w:lang w:eastAsia="ja-JP"/>
        </w:rPr>
        <w:t>) O of BOCNSs-w</w:t>
      </w:r>
    </w:p>
    <w:p w:rsidR="00D44157" w:rsidRPr="007566C7" w:rsidRDefault="00D44157" w:rsidP="004877E3">
      <w:pPr>
        <w:widowControl/>
        <w:jc w:val="left"/>
        <w:rPr>
          <w:kern w:val="0"/>
          <w:szCs w:val="24"/>
        </w:rPr>
      </w:pPr>
    </w:p>
    <w:p w:rsidR="000371BD" w:rsidRPr="007566C7" w:rsidRDefault="003A07BD" w:rsidP="004877E3">
      <w:pPr>
        <w:widowControl/>
        <w:jc w:val="center"/>
        <w:rPr>
          <w:rFonts w:eastAsia="MS Mincho"/>
          <w:kern w:val="0"/>
          <w:szCs w:val="24"/>
          <w:lang w:eastAsia="ja-JP"/>
        </w:rPr>
      </w:pPr>
      <w:r w:rsidRPr="007566C7">
        <w:rPr>
          <w:rFonts w:eastAsia="MS Mincho"/>
          <w:noProof/>
          <w:kern w:val="0"/>
          <w:szCs w:val="24"/>
          <w:lang w:val="en-IN" w:eastAsia="en-IN"/>
        </w:rPr>
        <w:drawing>
          <wp:inline distT="0" distB="0" distL="0" distR="0">
            <wp:extent cx="3592195" cy="3471545"/>
            <wp:effectExtent l="0" t="0" r="0" b="0"/>
            <wp:docPr id="3" name="Picture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195" cy="347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1BD" w:rsidRPr="007566C7" w:rsidRDefault="000371BD" w:rsidP="00D44157">
      <w:pPr>
        <w:widowControl/>
        <w:spacing w:beforeLines="100" w:before="240"/>
        <w:jc w:val="left"/>
        <w:rPr>
          <w:kern w:val="0"/>
          <w:szCs w:val="24"/>
        </w:rPr>
      </w:pPr>
      <w:r w:rsidRPr="007566C7">
        <w:rPr>
          <w:rFonts w:eastAsia="MS Mincho"/>
          <w:b/>
          <w:kern w:val="0"/>
          <w:szCs w:val="24"/>
          <w:lang w:eastAsia="ja-JP"/>
        </w:rPr>
        <w:t>Fig</w:t>
      </w:r>
      <w:r w:rsidR="000B6159" w:rsidRPr="007566C7">
        <w:rPr>
          <w:rFonts w:eastAsia="MS Mincho"/>
          <w:b/>
          <w:kern w:val="0"/>
          <w:szCs w:val="24"/>
          <w:lang w:eastAsia="ja-JP"/>
        </w:rPr>
        <w:t>.</w:t>
      </w:r>
      <w:r w:rsidRPr="007566C7">
        <w:rPr>
          <w:rFonts w:eastAsia="MS Mincho"/>
          <w:b/>
          <w:kern w:val="0"/>
          <w:szCs w:val="24"/>
          <w:lang w:eastAsia="ja-JP"/>
        </w:rPr>
        <w:t xml:space="preserve"> S3</w:t>
      </w:r>
      <w:r w:rsidRPr="007566C7">
        <w:rPr>
          <w:rFonts w:eastAsia="MS Mincho"/>
          <w:kern w:val="0"/>
          <w:szCs w:val="24"/>
          <w:lang w:eastAsia="ja-JP"/>
        </w:rPr>
        <w:t xml:space="preserve"> </w:t>
      </w:r>
      <w:r w:rsidR="00D44157" w:rsidRPr="007566C7">
        <w:rPr>
          <w:rFonts w:eastAsia="MS Mincho"/>
          <w:kern w:val="0"/>
          <w:szCs w:val="24"/>
          <w:lang w:eastAsia="ja-JP"/>
        </w:rPr>
        <w:t>(</w:t>
      </w:r>
      <w:r w:rsidR="00D44157" w:rsidRPr="007566C7">
        <w:rPr>
          <w:rFonts w:hint="eastAsia"/>
          <w:b/>
          <w:bCs w:val="0"/>
          <w:kern w:val="0"/>
          <w:szCs w:val="24"/>
        </w:rPr>
        <w:t>a</w:t>
      </w:r>
      <w:r w:rsidR="00D44157" w:rsidRPr="007566C7">
        <w:rPr>
          <w:rFonts w:eastAsia="MS Mincho"/>
          <w:kern w:val="0"/>
          <w:szCs w:val="24"/>
          <w:lang w:eastAsia="ja-JP"/>
        </w:rPr>
        <w:t>)</w:t>
      </w:r>
      <w:r w:rsidR="00D44157" w:rsidRPr="007566C7">
        <w:rPr>
          <w:rFonts w:hint="eastAsia"/>
          <w:kern w:val="0"/>
          <w:szCs w:val="24"/>
        </w:rPr>
        <w:t xml:space="preserve"> </w:t>
      </w:r>
      <w:r w:rsidR="00B2442C" w:rsidRPr="007566C7">
        <w:rPr>
          <w:rFonts w:eastAsia="MS Mincho"/>
          <w:kern w:val="0"/>
          <w:szCs w:val="24"/>
          <w:lang w:eastAsia="ja-JP"/>
        </w:rPr>
        <w:t>HAADF-STEM</w:t>
      </w:r>
      <w:r w:rsidR="00B2442C" w:rsidRPr="007566C7">
        <w:rPr>
          <w:rFonts w:eastAsia="MS Mincho" w:hint="eastAsia"/>
          <w:kern w:val="0"/>
          <w:szCs w:val="24"/>
          <w:lang w:eastAsia="ja-JP"/>
        </w:rPr>
        <w:t xml:space="preserve"> image</w:t>
      </w:r>
      <w:r w:rsidR="00B2442C" w:rsidRPr="007566C7">
        <w:rPr>
          <w:rFonts w:eastAsia="MS Mincho"/>
          <w:kern w:val="0"/>
          <w:szCs w:val="24"/>
          <w:lang w:eastAsia="ja-JP"/>
        </w:rPr>
        <w:t>,</w:t>
      </w:r>
      <w:r w:rsidR="00B2442C" w:rsidRPr="007566C7">
        <w:rPr>
          <w:rFonts w:eastAsia="MS Mincho" w:hint="eastAsia"/>
          <w:kern w:val="0"/>
          <w:szCs w:val="24"/>
          <w:lang w:eastAsia="ja-JP"/>
        </w:rPr>
        <w:t xml:space="preserve"> and</w:t>
      </w:r>
      <w:r w:rsidR="00B2442C" w:rsidRPr="007566C7">
        <w:rPr>
          <w:rFonts w:eastAsia="MS Mincho"/>
          <w:kern w:val="0"/>
          <w:szCs w:val="24"/>
          <w:lang w:eastAsia="ja-JP"/>
        </w:rPr>
        <w:t xml:space="preserve"> elemental mappings of (</w:t>
      </w:r>
      <w:r w:rsidR="00B2442C" w:rsidRPr="007566C7">
        <w:rPr>
          <w:rFonts w:eastAsia="MS Mincho" w:hint="eastAsia"/>
          <w:b/>
          <w:bCs w:val="0"/>
          <w:kern w:val="0"/>
          <w:szCs w:val="24"/>
          <w:lang w:eastAsia="ja-JP"/>
        </w:rPr>
        <w:t>b</w:t>
      </w:r>
      <w:r w:rsidR="00B2442C" w:rsidRPr="007566C7">
        <w:rPr>
          <w:rFonts w:eastAsia="MS Mincho"/>
          <w:kern w:val="0"/>
          <w:szCs w:val="24"/>
          <w:lang w:eastAsia="ja-JP"/>
        </w:rPr>
        <w:t>) Bi, (</w:t>
      </w:r>
      <w:r w:rsidR="00B2442C" w:rsidRPr="007566C7">
        <w:rPr>
          <w:rFonts w:eastAsia="MS Mincho" w:hint="eastAsia"/>
          <w:b/>
          <w:bCs w:val="0"/>
          <w:kern w:val="0"/>
          <w:szCs w:val="24"/>
          <w:lang w:eastAsia="ja-JP"/>
        </w:rPr>
        <w:t>c</w:t>
      </w:r>
      <w:r w:rsidR="00B2442C" w:rsidRPr="007566C7">
        <w:rPr>
          <w:rFonts w:eastAsia="MS Mincho"/>
          <w:kern w:val="0"/>
          <w:szCs w:val="24"/>
          <w:lang w:eastAsia="ja-JP"/>
        </w:rPr>
        <w:t>) Cl, and (</w:t>
      </w:r>
      <w:r w:rsidR="00B2442C" w:rsidRPr="007566C7">
        <w:rPr>
          <w:rFonts w:eastAsia="MS Mincho" w:hint="eastAsia"/>
          <w:b/>
          <w:bCs w:val="0"/>
          <w:kern w:val="0"/>
          <w:szCs w:val="24"/>
          <w:lang w:eastAsia="ja-JP"/>
        </w:rPr>
        <w:t>d</w:t>
      </w:r>
      <w:r w:rsidR="00B2442C" w:rsidRPr="007566C7">
        <w:rPr>
          <w:rFonts w:eastAsia="MS Mincho"/>
          <w:kern w:val="0"/>
          <w:szCs w:val="24"/>
          <w:lang w:eastAsia="ja-JP"/>
        </w:rPr>
        <w:t>) O of BOCNSs-</w:t>
      </w:r>
      <w:proofErr w:type="spellStart"/>
      <w:r w:rsidR="00B2442C" w:rsidRPr="007566C7">
        <w:rPr>
          <w:rFonts w:eastAsia="MS Mincho"/>
          <w:kern w:val="0"/>
          <w:szCs w:val="24"/>
          <w:lang w:eastAsia="ja-JP"/>
        </w:rPr>
        <w:t>i</w:t>
      </w:r>
      <w:proofErr w:type="spellEnd"/>
    </w:p>
    <w:p w:rsidR="000371BD" w:rsidRPr="007566C7" w:rsidRDefault="00CC1BAE" w:rsidP="007E6B2D">
      <w:pPr>
        <w:widowControl/>
        <w:jc w:val="center"/>
        <w:rPr>
          <w:rFonts w:eastAsia="MS Mincho"/>
          <w:kern w:val="0"/>
          <w:szCs w:val="24"/>
          <w:lang w:eastAsia="ja-JP"/>
        </w:rPr>
      </w:pPr>
      <w:r w:rsidRPr="007566C7">
        <w:rPr>
          <w:rFonts w:eastAsia="MS Mincho"/>
          <w:kern w:val="0"/>
          <w:szCs w:val="24"/>
          <w:lang w:eastAsia="ja-JP"/>
        </w:rPr>
        <w:br w:type="page"/>
      </w:r>
      <w:r w:rsidR="003A07BD" w:rsidRPr="007566C7">
        <w:rPr>
          <w:rFonts w:eastAsia="MS Mincho"/>
          <w:noProof/>
          <w:kern w:val="0"/>
          <w:szCs w:val="24"/>
          <w:lang w:val="en-IN" w:eastAsia="en-IN"/>
        </w:rPr>
        <w:lastRenderedPageBreak/>
        <w:drawing>
          <wp:inline distT="0" distB="0" distL="0" distR="0">
            <wp:extent cx="5702300" cy="1502410"/>
            <wp:effectExtent l="0" t="0" r="0" b="2540"/>
            <wp:docPr id="4" name="Picture 4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7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0" cy="150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BAE" w:rsidRPr="007566C7" w:rsidRDefault="000371BD" w:rsidP="004877E3">
      <w:pPr>
        <w:widowControl/>
        <w:jc w:val="left"/>
        <w:rPr>
          <w:kern w:val="0"/>
          <w:szCs w:val="24"/>
        </w:rPr>
      </w:pPr>
      <w:r w:rsidRPr="007566C7">
        <w:rPr>
          <w:rFonts w:eastAsia="MS Mincho"/>
          <w:b/>
          <w:kern w:val="0"/>
          <w:szCs w:val="24"/>
          <w:lang w:eastAsia="ja-JP"/>
        </w:rPr>
        <w:t>Fig</w:t>
      </w:r>
      <w:r w:rsidR="00250146" w:rsidRPr="007566C7">
        <w:rPr>
          <w:rFonts w:eastAsia="MS Mincho"/>
          <w:b/>
          <w:kern w:val="0"/>
          <w:szCs w:val="24"/>
          <w:lang w:eastAsia="ja-JP"/>
        </w:rPr>
        <w:t>.</w:t>
      </w:r>
      <w:r w:rsidRPr="007566C7">
        <w:rPr>
          <w:rFonts w:eastAsia="MS Mincho"/>
          <w:b/>
          <w:kern w:val="0"/>
          <w:szCs w:val="24"/>
          <w:lang w:eastAsia="ja-JP"/>
        </w:rPr>
        <w:t xml:space="preserve"> S4</w:t>
      </w:r>
      <w:r w:rsidRPr="007566C7">
        <w:rPr>
          <w:rFonts w:eastAsia="MS Mincho"/>
          <w:kern w:val="0"/>
          <w:szCs w:val="24"/>
          <w:lang w:eastAsia="ja-JP"/>
        </w:rPr>
        <w:t xml:space="preserve"> </w:t>
      </w:r>
      <w:bookmarkStart w:id="2" w:name="_Hlk170397349"/>
      <w:r w:rsidR="00B2442C" w:rsidRPr="007566C7">
        <w:rPr>
          <w:rFonts w:eastAsia="MS Mincho" w:hint="eastAsia"/>
          <w:kern w:val="0"/>
          <w:szCs w:val="24"/>
          <w:lang w:eastAsia="ja-JP"/>
        </w:rPr>
        <w:t>SEM</w:t>
      </w:r>
      <w:r w:rsidR="00B2442C" w:rsidRPr="007566C7">
        <w:rPr>
          <w:rFonts w:eastAsia="MS Mincho"/>
          <w:kern w:val="0"/>
          <w:szCs w:val="24"/>
          <w:lang w:eastAsia="ja-JP"/>
        </w:rPr>
        <w:t xml:space="preserve"> image</w:t>
      </w:r>
      <w:r w:rsidR="00B2442C" w:rsidRPr="007566C7">
        <w:rPr>
          <w:rFonts w:eastAsia="MS Mincho" w:hint="eastAsia"/>
          <w:kern w:val="0"/>
          <w:szCs w:val="24"/>
          <w:lang w:eastAsia="ja-JP"/>
        </w:rPr>
        <w:t>s</w:t>
      </w:r>
      <w:bookmarkEnd w:id="2"/>
      <w:r w:rsidR="00B2442C" w:rsidRPr="007566C7">
        <w:rPr>
          <w:rFonts w:eastAsia="MS Mincho"/>
          <w:kern w:val="0"/>
          <w:szCs w:val="24"/>
          <w:lang w:eastAsia="ja-JP"/>
        </w:rPr>
        <w:t xml:space="preserve"> of (</w:t>
      </w:r>
      <w:r w:rsidR="00B2442C" w:rsidRPr="007566C7">
        <w:rPr>
          <w:rFonts w:eastAsia="MS Mincho" w:hint="eastAsia"/>
          <w:b/>
          <w:bCs w:val="0"/>
          <w:kern w:val="0"/>
          <w:szCs w:val="24"/>
          <w:lang w:eastAsia="ja-JP"/>
        </w:rPr>
        <w:t>a</w:t>
      </w:r>
      <w:r w:rsidR="00B2442C" w:rsidRPr="007566C7">
        <w:rPr>
          <w:rFonts w:eastAsia="MS Mincho"/>
          <w:kern w:val="0"/>
          <w:szCs w:val="24"/>
          <w:lang w:eastAsia="ja-JP"/>
        </w:rPr>
        <w:t>) BOCNSs</w:t>
      </w:r>
      <w:r w:rsidR="00B2442C" w:rsidRPr="007566C7">
        <w:rPr>
          <w:rFonts w:eastAsia="MS Mincho" w:hint="eastAsia"/>
          <w:kern w:val="0"/>
          <w:szCs w:val="24"/>
          <w:lang w:eastAsia="ja-JP"/>
        </w:rPr>
        <w:t>,</w:t>
      </w:r>
      <w:r w:rsidR="00B2442C" w:rsidRPr="007566C7">
        <w:rPr>
          <w:rFonts w:eastAsia="MS Mincho"/>
          <w:kern w:val="0"/>
          <w:szCs w:val="24"/>
          <w:lang w:eastAsia="ja-JP"/>
        </w:rPr>
        <w:t xml:space="preserve"> </w:t>
      </w:r>
      <w:r w:rsidR="00B2442C" w:rsidRPr="007566C7">
        <w:rPr>
          <w:rFonts w:eastAsia="MS Mincho" w:hint="eastAsia"/>
          <w:kern w:val="0"/>
          <w:szCs w:val="24"/>
          <w:lang w:eastAsia="ja-JP"/>
        </w:rPr>
        <w:t>(</w:t>
      </w:r>
      <w:r w:rsidR="00B2442C" w:rsidRPr="007566C7">
        <w:rPr>
          <w:rFonts w:eastAsia="MS Mincho" w:hint="eastAsia"/>
          <w:b/>
          <w:bCs w:val="0"/>
          <w:kern w:val="0"/>
          <w:szCs w:val="24"/>
          <w:lang w:eastAsia="ja-JP"/>
        </w:rPr>
        <w:t>b</w:t>
      </w:r>
      <w:r w:rsidR="00B2442C" w:rsidRPr="007566C7">
        <w:rPr>
          <w:rFonts w:eastAsia="MS Mincho"/>
          <w:kern w:val="0"/>
          <w:szCs w:val="24"/>
          <w:lang w:eastAsia="ja-JP"/>
        </w:rPr>
        <w:t>)</w:t>
      </w:r>
      <w:r w:rsidR="00B2442C" w:rsidRPr="007566C7">
        <w:rPr>
          <w:rFonts w:eastAsia="MS Mincho" w:hint="eastAsia"/>
          <w:kern w:val="0"/>
          <w:szCs w:val="24"/>
          <w:lang w:eastAsia="ja-JP"/>
        </w:rPr>
        <w:t xml:space="preserve"> </w:t>
      </w:r>
      <w:r w:rsidR="00B2442C" w:rsidRPr="007566C7">
        <w:rPr>
          <w:rFonts w:eastAsia="MS Mincho"/>
          <w:kern w:val="0"/>
          <w:szCs w:val="24"/>
          <w:lang w:eastAsia="ja-JP"/>
        </w:rPr>
        <w:t>BOCNSs-w</w:t>
      </w:r>
      <w:r w:rsidR="00B2442C" w:rsidRPr="007566C7">
        <w:rPr>
          <w:rFonts w:eastAsia="MS Mincho" w:hint="eastAsia"/>
          <w:kern w:val="0"/>
          <w:szCs w:val="24"/>
          <w:lang w:eastAsia="ja-JP"/>
        </w:rPr>
        <w:t>,</w:t>
      </w:r>
      <w:r w:rsidR="00B2442C" w:rsidRPr="007566C7">
        <w:rPr>
          <w:rFonts w:eastAsia="MS Mincho"/>
          <w:kern w:val="0"/>
          <w:szCs w:val="24"/>
          <w:lang w:eastAsia="ja-JP"/>
        </w:rPr>
        <w:t xml:space="preserve"> and (</w:t>
      </w:r>
      <w:r w:rsidR="00B2442C" w:rsidRPr="007566C7">
        <w:rPr>
          <w:rFonts w:eastAsia="MS Mincho" w:hint="eastAsia"/>
          <w:b/>
          <w:bCs w:val="0"/>
          <w:kern w:val="0"/>
          <w:szCs w:val="24"/>
          <w:lang w:eastAsia="ja-JP"/>
        </w:rPr>
        <w:t>c</w:t>
      </w:r>
      <w:r w:rsidR="00B2442C" w:rsidRPr="007566C7">
        <w:rPr>
          <w:rFonts w:eastAsia="MS Mincho"/>
          <w:kern w:val="0"/>
          <w:szCs w:val="24"/>
          <w:lang w:eastAsia="ja-JP"/>
        </w:rPr>
        <w:t>) BOCNSs-</w:t>
      </w:r>
      <w:proofErr w:type="spellStart"/>
      <w:r w:rsidR="00B2442C" w:rsidRPr="007566C7">
        <w:rPr>
          <w:rFonts w:eastAsia="MS Mincho"/>
          <w:kern w:val="0"/>
          <w:szCs w:val="24"/>
          <w:lang w:eastAsia="ja-JP"/>
        </w:rPr>
        <w:t>i</w:t>
      </w:r>
      <w:proofErr w:type="spellEnd"/>
    </w:p>
    <w:p w:rsidR="00D44157" w:rsidRPr="007566C7" w:rsidRDefault="00D44157" w:rsidP="004877E3">
      <w:pPr>
        <w:widowControl/>
        <w:jc w:val="left"/>
        <w:rPr>
          <w:kern w:val="0"/>
          <w:szCs w:val="24"/>
        </w:rPr>
      </w:pPr>
    </w:p>
    <w:p w:rsidR="000371BD" w:rsidRPr="007566C7" w:rsidRDefault="006C7DF6" w:rsidP="004877E3">
      <w:pPr>
        <w:widowControl/>
        <w:jc w:val="center"/>
        <w:rPr>
          <w:rFonts w:eastAsia="MS Mincho"/>
          <w:kern w:val="0"/>
          <w:szCs w:val="24"/>
          <w:lang w:val="de-DE" w:eastAsia="ja-JP"/>
        </w:rPr>
      </w:pPr>
      <w:r w:rsidRPr="007566C7">
        <w:rPr>
          <w:rFonts w:eastAsia="MS Mincho"/>
          <w:kern w:val="0"/>
          <w:szCs w:val="24"/>
          <w:lang w:eastAsia="ja-JP"/>
        </w:rPr>
        <w:t xml:space="preserve"> </w:t>
      </w:r>
      <w:r w:rsidR="003A07BD" w:rsidRPr="007566C7">
        <w:rPr>
          <w:noProof/>
          <w:lang w:val="en-IN" w:eastAsia="en-IN"/>
        </w:rPr>
        <w:drawing>
          <wp:inline distT="0" distB="0" distL="0" distR="0">
            <wp:extent cx="4039235" cy="3079750"/>
            <wp:effectExtent l="0" t="0" r="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235" cy="307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BAE" w:rsidRPr="007566C7" w:rsidRDefault="000371BD" w:rsidP="00DC6DCA">
      <w:pPr>
        <w:widowControl/>
        <w:spacing w:beforeLines="50" w:before="120"/>
        <w:jc w:val="left"/>
        <w:rPr>
          <w:kern w:val="0"/>
          <w:szCs w:val="24"/>
        </w:rPr>
      </w:pPr>
      <w:r w:rsidRPr="007566C7">
        <w:rPr>
          <w:rFonts w:eastAsia="MS Mincho"/>
          <w:b/>
          <w:kern w:val="0"/>
          <w:szCs w:val="24"/>
          <w:lang w:eastAsia="ja-JP"/>
        </w:rPr>
        <w:t>Fig</w:t>
      </w:r>
      <w:r w:rsidR="00F30627" w:rsidRPr="007566C7">
        <w:rPr>
          <w:rFonts w:eastAsia="MS Mincho"/>
          <w:b/>
          <w:kern w:val="0"/>
          <w:szCs w:val="24"/>
          <w:lang w:eastAsia="ja-JP"/>
        </w:rPr>
        <w:t>.</w:t>
      </w:r>
      <w:r w:rsidRPr="007566C7">
        <w:rPr>
          <w:rFonts w:eastAsia="MS Mincho"/>
          <w:b/>
          <w:kern w:val="0"/>
          <w:szCs w:val="24"/>
          <w:lang w:eastAsia="ja-JP"/>
        </w:rPr>
        <w:t xml:space="preserve"> S5</w:t>
      </w:r>
      <w:r w:rsidR="006C7DF6" w:rsidRPr="007566C7">
        <w:rPr>
          <w:szCs w:val="24"/>
        </w:rPr>
        <w:t xml:space="preserve"> </w:t>
      </w:r>
      <w:r w:rsidR="006C7DF6" w:rsidRPr="007566C7">
        <w:rPr>
          <w:rFonts w:eastAsia="MS Mincho"/>
          <w:kern w:val="0"/>
          <w:szCs w:val="24"/>
          <w:lang w:eastAsia="ja-JP"/>
        </w:rPr>
        <w:t>Zeta potentials of BOCNSs, BOCNSs-w and BOCNSs-</w:t>
      </w:r>
      <w:proofErr w:type="spellStart"/>
      <w:r w:rsidR="006C7DF6" w:rsidRPr="007566C7">
        <w:rPr>
          <w:rFonts w:eastAsia="MS Mincho"/>
          <w:kern w:val="0"/>
          <w:szCs w:val="24"/>
          <w:lang w:eastAsia="ja-JP"/>
        </w:rPr>
        <w:t>i</w:t>
      </w:r>
      <w:proofErr w:type="spellEnd"/>
    </w:p>
    <w:p w:rsidR="00DC6DCA" w:rsidRPr="007566C7" w:rsidRDefault="00DC6DCA" w:rsidP="00DC6DCA">
      <w:pPr>
        <w:widowControl/>
        <w:spacing w:beforeLines="50" w:before="120"/>
        <w:jc w:val="left"/>
        <w:rPr>
          <w:kern w:val="0"/>
          <w:szCs w:val="24"/>
        </w:rPr>
      </w:pPr>
    </w:p>
    <w:p w:rsidR="000371BD" w:rsidRPr="007566C7" w:rsidRDefault="006C7DF6" w:rsidP="004877E3">
      <w:pPr>
        <w:widowControl/>
        <w:jc w:val="center"/>
        <w:rPr>
          <w:rFonts w:eastAsia="MS Mincho"/>
          <w:kern w:val="0"/>
          <w:szCs w:val="24"/>
          <w:lang w:eastAsia="ja-JP"/>
        </w:rPr>
      </w:pPr>
      <w:r w:rsidRPr="007566C7">
        <w:rPr>
          <w:rFonts w:eastAsia="MS Mincho"/>
          <w:kern w:val="0"/>
          <w:szCs w:val="24"/>
          <w:lang w:eastAsia="ja-JP"/>
        </w:rPr>
        <w:t xml:space="preserve"> </w:t>
      </w:r>
      <w:r w:rsidR="008660F8" w:rsidRPr="007566C7">
        <w:rPr>
          <w:rFonts w:eastAsia="MS Mincho"/>
          <w:kern w:val="0"/>
          <w:szCs w:val="24"/>
          <w:lang w:eastAsia="ja-JP"/>
        </w:rPr>
        <w:t xml:space="preserve"> </w:t>
      </w:r>
      <w:bookmarkStart w:id="3" w:name="_Hlk186987984"/>
      <w:r w:rsidR="003A07BD" w:rsidRPr="007566C7">
        <w:rPr>
          <w:noProof/>
          <w:lang w:val="en-IN" w:eastAsia="en-IN"/>
        </w:rPr>
        <w:drawing>
          <wp:inline distT="0" distB="0" distL="0" distR="0">
            <wp:extent cx="3833495" cy="2954020"/>
            <wp:effectExtent l="0" t="0" r="0" b="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495" cy="295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1BD" w:rsidRPr="007566C7" w:rsidRDefault="000371BD" w:rsidP="00DC6DCA">
      <w:pPr>
        <w:widowControl/>
        <w:spacing w:beforeLines="50" w:before="120"/>
        <w:jc w:val="left"/>
        <w:rPr>
          <w:kern w:val="0"/>
          <w:szCs w:val="24"/>
        </w:rPr>
      </w:pPr>
      <w:r w:rsidRPr="007566C7">
        <w:rPr>
          <w:rFonts w:eastAsia="MS Mincho"/>
          <w:b/>
          <w:kern w:val="0"/>
          <w:szCs w:val="24"/>
          <w:lang w:eastAsia="ja-JP"/>
        </w:rPr>
        <w:t>Fig</w:t>
      </w:r>
      <w:r w:rsidR="00F30627" w:rsidRPr="007566C7">
        <w:rPr>
          <w:rFonts w:eastAsia="MS Mincho"/>
          <w:b/>
          <w:kern w:val="0"/>
          <w:szCs w:val="24"/>
          <w:lang w:eastAsia="ja-JP"/>
        </w:rPr>
        <w:t>.</w:t>
      </w:r>
      <w:r w:rsidRPr="007566C7">
        <w:rPr>
          <w:rFonts w:eastAsia="MS Mincho"/>
          <w:b/>
          <w:kern w:val="0"/>
          <w:szCs w:val="24"/>
          <w:lang w:eastAsia="ja-JP"/>
        </w:rPr>
        <w:t xml:space="preserve"> S6</w:t>
      </w:r>
      <w:r w:rsidRPr="007566C7">
        <w:rPr>
          <w:rFonts w:eastAsia="MS Mincho"/>
          <w:kern w:val="0"/>
          <w:szCs w:val="24"/>
          <w:lang w:eastAsia="ja-JP"/>
        </w:rPr>
        <w:t xml:space="preserve"> </w:t>
      </w:r>
      <w:bookmarkStart w:id="4" w:name="_Hlk189994004"/>
      <w:r w:rsidR="00966BCB" w:rsidRPr="007566C7">
        <w:rPr>
          <w:rFonts w:eastAsia="SimSun" w:hint="eastAsia"/>
          <w:szCs w:val="24"/>
        </w:rPr>
        <w:t>N</w:t>
      </w:r>
      <w:r w:rsidR="00966BCB" w:rsidRPr="007566C7">
        <w:rPr>
          <w:rFonts w:eastAsia="SimSun"/>
          <w:szCs w:val="24"/>
        </w:rPr>
        <w:t>ormaliz</w:t>
      </w:r>
      <w:r w:rsidR="00966BCB" w:rsidRPr="007566C7">
        <w:rPr>
          <w:rFonts w:eastAsia="SimSun" w:hint="eastAsia"/>
          <w:szCs w:val="24"/>
        </w:rPr>
        <w:t>ed</w:t>
      </w:r>
      <w:r w:rsidR="00966BCB" w:rsidRPr="007566C7">
        <w:rPr>
          <w:rFonts w:hint="eastAsia"/>
          <w:kern w:val="0"/>
          <w:szCs w:val="24"/>
        </w:rPr>
        <w:t xml:space="preserve"> b</w:t>
      </w:r>
      <w:r w:rsidR="006C7DF6" w:rsidRPr="007566C7">
        <w:rPr>
          <w:rFonts w:eastAsia="MS Mincho"/>
          <w:kern w:val="0"/>
          <w:szCs w:val="24"/>
          <w:lang w:eastAsia="ja-JP"/>
        </w:rPr>
        <w:t>uilt-in</w:t>
      </w:r>
      <w:bookmarkEnd w:id="4"/>
      <w:r w:rsidR="006C7DF6" w:rsidRPr="007566C7">
        <w:rPr>
          <w:rFonts w:eastAsia="MS Mincho"/>
          <w:kern w:val="0"/>
          <w:szCs w:val="24"/>
          <w:lang w:eastAsia="ja-JP"/>
        </w:rPr>
        <w:t xml:space="preserve"> electric field </w:t>
      </w:r>
      <w:r w:rsidR="00637F1E" w:rsidRPr="007566C7">
        <w:rPr>
          <w:rFonts w:hint="eastAsia"/>
          <w:kern w:val="0"/>
          <w:szCs w:val="24"/>
        </w:rPr>
        <w:t>intensities</w:t>
      </w:r>
      <w:r w:rsidR="006C7DF6" w:rsidRPr="007566C7">
        <w:rPr>
          <w:rFonts w:eastAsia="MS Mincho" w:hint="eastAsia"/>
          <w:kern w:val="0"/>
          <w:szCs w:val="24"/>
          <w:lang w:eastAsia="ja-JP"/>
        </w:rPr>
        <w:t xml:space="preserve"> of BOCNSs,</w:t>
      </w:r>
      <w:r w:rsidR="00C64915" w:rsidRPr="007566C7">
        <w:rPr>
          <w:rFonts w:hint="eastAsia"/>
          <w:kern w:val="0"/>
          <w:szCs w:val="24"/>
        </w:rPr>
        <w:t xml:space="preserve"> </w:t>
      </w:r>
      <w:r w:rsidR="006C7DF6" w:rsidRPr="007566C7">
        <w:rPr>
          <w:rFonts w:eastAsia="MS Mincho" w:hint="eastAsia"/>
          <w:kern w:val="0"/>
          <w:szCs w:val="24"/>
          <w:lang w:eastAsia="ja-JP"/>
        </w:rPr>
        <w:t>BOCNSs-w and</w:t>
      </w:r>
      <w:r w:rsidR="00C64915" w:rsidRPr="007566C7">
        <w:rPr>
          <w:rFonts w:hint="eastAsia"/>
          <w:kern w:val="0"/>
          <w:szCs w:val="24"/>
        </w:rPr>
        <w:t xml:space="preserve"> </w:t>
      </w:r>
      <w:r w:rsidR="006C7DF6" w:rsidRPr="007566C7">
        <w:rPr>
          <w:rFonts w:eastAsia="MS Mincho"/>
          <w:kern w:val="0"/>
          <w:szCs w:val="24"/>
          <w:lang w:eastAsia="ja-JP"/>
        </w:rPr>
        <w:t>BOCNSs-</w:t>
      </w:r>
      <w:proofErr w:type="spellStart"/>
      <w:r w:rsidR="006C7DF6" w:rsidRPr="007566C7">
        <w:rPr>
          <w:rFonts w:eastAsia="MS Mincho"/>
          <w:kern w:val="0"/>
          <w:szCs w:val="24"/>
          <w:lang w:eastAsia="ja-JP"/>
        </w:rPr>
        <w:t>i</w:t>
      </w:r>
      <w:proofErr w:type="spellEnd"/>
    </w:p>
    <w:p w:rsidR="002C191C" w:rsidRPr="007566C7" w:rsidRDefault="002C191C" w:rsidP="004877E3">
      <w:pPr>
        <w:widowControl/>
        <w:ind w:firstLineChars="200" w:firstLine="480"/>
        <w:rPr>
          <w:rFonts w:eastAsia="SimSun"/>
          <w:bCs w:val="0"/>
          <w:color w:val="0000FF"/>
          <w:szCs w:val="24"/>
        </w:rPr>
      </w:pPr>
      <w:bookmarkStart w:id="5" w:name="_Hlk186988131"/>
      <w:bookmarkEnd w:id="3"/>
      <w:r w:rsidRPr="007566C7">
        <w:rPr>
          <w:rFonts w:eastAsia="SimSun" w:hint="eastAsia"/>
          <w:szCs w:val="24"/>
        </w:rPr>
        <w:t>T</w:t>
      </w:r>
      <w:r w:rsidRPr="007566C7">
        <w:rPr>
          <w:rFonts w:eastAsia="SimSun"/>
          <w:szCs w:val="24"/>
        </w:rPr>
        <w:t>he normaliz</w:t>
      </w:r>
      <w:r w:rsidRPr="007566C7">
        <w:rPr>
          <w:rFonts w:eastAsia="SimSun" w:hint="eastAsia"/>
          <w:szCs w:val="24"/>
        </w:rPr>
        <w:t>ed</w:t>
      </w:r>
      <w:r w:rsidRPr="007566C7">
        <w:rPr>
          <w:rFonts w:eastAsia="SimSun"/>
          <w:szCs w:val="24"/>
        </w:rPr>
        <w:t xml:space="preserve"> built-in electric field intensit</w:t>
      </w:r>
      <w:r w:rsidRPr="007566C7">
        <w:rPr>
          <w:rFonts w:eastAsia="SimSun" w:hint="eastAsia"/>
          <w:szCs w:val="24"/>
        </w:rPr>
        <w:t>ies (F)</w:t>
      </w:r>
      <w:r w:rsidRPr="007566C7">
        <w:rPr>
          <w:rFonts w:eastAsia="SimSun"/>
          <w:szCs w:val="24"/>
        </w:rPr>
        <w:t xml:space="preserve"> for the three samples </w:t>
      </w:r>
      <w:proofErr w:type="gramStart"/>
      <w:r w:rsidRPr="007566C7">
        <w:rPr>
          <w:rFonts w:eastAsia="SimSun"/>
          <w:szCs w:val="24"/>
        </w:rPr>
        <w:t>were calculated</w:t>
      </w:r>
      <w:proofErr w:type="gramEnd"/>
      <w:r w:rsidRPr="007566C7">
        <w:rPr>
          <w:rFonts w:eastAsia="SimSun"/>
          <w:szCs w:val="24"/>
        </w:rPr>
        <w:t xml:space="preserve"> from surface potentials</w:t>
      </w:r>
      <w:r w:rsidRPr="007566C7">
        <w:rPr>
          <w:rFonts w:eastAsia="SimSun" w:hint="eastAsia"/>
          <w:szCs w:val="24"/>
        </w:rPr>
        <w:t xml:space="preserve"> (</w:t>
      </w:r>
      <w:r w:rsidRPr="007566C7">
        <w:rPr>
          <w:rFonts w:eastAsia="SimSun"/>
          <w:szCs w:val="24"/>
        </w:rPr>
        <w:t>V</w:t>
      </w:r>
      <w:r w:rsidRPr="007566C7">
        <w:rPr>
          <w:rFonts w:eastAsia="SimSun"/>
          <w:szCs w:val="24"/>
          <w:vertAlign w:val="subscript"/>
        </w:rPr>
        <w:t>s</w:t>
      </w:r>
      <w:r w:rsidRPr="007566C7">
        <w:rPr>
          <w:rFonts w:eastAsia="SimSun" w:hint="eastAsia"/>
          <w:szCs w:val="24"/>
        </w:rPr>
        <w:t>)</w:t>
      </w:r>
      <w:r w:rsidRPr="007566C7">
        <w:rPr>
          <w:rFonts w:eastAsia="SimSun"/>
          <w:szCs w:val="24"/>
        </w:rPr>
        <w:t xml:space="preserve"> (Fig. </w:t>
      </w:r>
      <w:r w:rsidRPr="007566C7">
        <w:rPr>
          <w:rFonts w:eastAsia="SimSun" w:hint="eastAsia"/>
          <w:szCs w:val="24"/>
        </w:rPr>
        <w:t>1h-j</w:t>
      </w:r>
      <w:r w:rsidRPr="007566C7">
        <w:rPr>
          <w:rFonts w:eastAsia="SimSun"/>
          <w:i/>
          <w:iCs/>
          <w:szCs w:val="24"/>
        </w:rPr>
        <w:t>, insets</w:t>
      </w:r>
      <w:r w:rsidRPr="007566C7">
        <w:rPr>
          <w:rFonts w:eastAsia="SimSun"/>
          <w:szCs w:val="24"/>
        </w:rPr>
        <w:t>) and zeta potentials</w:t>
      </w:r>
      <w:r w:rsidRPr="007566C7">
        <w:rPr>
          <w:rFonts w:eastAsia="SimSun" w:hint="eastAsia"/>
          <w:szCs w:val="24"/>
        </w:rPr>
        <w:t xml:space="preserve"> (</w:t>
      </w:r>
      <w:r w:rsidRPr="007566C7">
        <w:rPr>
          <w:rFonts w:eastAsia="SimSun"/>
          <w:szCs w:val="24"/>
        </w:rPr>
        <w:t>ζ</w:t>
      </w:r>
      <w:r w:rsidRPr="007566C7">
        <w:rPr>
          <w:rFonts w:eastAsia="SimSun" w:hint="eastAsia"/>
          <w:szCs w:val="24"/>
        </w:rPr>
        <w:t>)</w:t>
      </w:r>
      <w:r w:rsidRPr="007566C7">
        <w:rPr>
          <w:rFonts w:eastAsia="SimSun"/>
          <w:szCs w:val="24"/>
        </w:rPr>
        <w:t xml:space="preserve"> (Fig. S</w:t>
      </w:r>
      <w:r w:rsidRPr="007566C7">
        <w:rPr>
          <w:rFonts w:eastAsia="SimSun" w:hint="eastAsia"/>
          <w:szCs w:val="24"/>
        </w:rPr>
        <w:t>5</w:t>
      </w:r>
      <w:r w:rsidRPr="007566C7">
        <w:rPr>
          <w:rFonts w:eastAsia="SimSun"/>
          <w:szCs w:val="24"/>
        </w:rPr>
        <w:t xml:space="preserve">) </w:t>
      </w:r>
      <w:r w:rsidRPr="007566C7">
        <w:rPr>
          <w:rFonts w:eastAsia="SimSun" w:hint="eastAsia"/>
          <w:szCs w:val="24"/>
        </w:rPr>
        <w:t>by</w:t>
      </w:r>
      <w:r w:rsidRPr="007566C7">
        <w:rPr>
          <w:rFonts w:eastAsia="SimSun"/>
          <w:szCs w:val="24"/>
        </w:rPr>
        <w:t xml:space="preserve"> a function of surface potential and Zeta potential</w:t>
      </w:r>
      <w:r w:rsidR="0098376E" w:rsidRPr="007566C7">
        <w:rPr>
          <w:rFonts w:eastAsia="SimSun" w:hint="eastAsia"/>
          <w:color w:val="0000FF"/>
          <w:szCs w:val="24"/>
        </w:rPr>
        <w:t xml:space="preserve"> </w:t>
      </w:r>
      <w:r w:rsidR="0098376E" w:rsidRPr="007566C7">
        <w:rPr>
          <w:rFonts w:eastAsia="SimSun"/>
          <w:bCs w:val="0"/>
          <w:color w:val="0000FF"/>
          <w:szCs w:val="24"/>
        </w:rPr>
        <w:fldChar w:fldCharType="begin">
          <w:fldData xml:space="preserve">PEVuZE5vdGU+PENpdGU+PEF1dGhvcj5HdW88L0F1dGhvcj48WWVhcj4yMDIyPC9ZZWFyPjxSZWNO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</w:fldData>
        </w:fldChar>
      </w:r>
      <w:r w:rsidR="00DA0E0B" w:rsidRPr="007566C7">
        <w:rPr>
          <w:rFonts w:eastAsia="SimSun"/>
          <w:color w:val="0000FF"/>
          <w:szCs w:val="24"/>
        </w:rPr>
        <w:instrText xml:space="preserve"> ADDIN EN.CITE </w:instrText>
      </w:r>
      <w:r w:rsidR="00DA0E0B" w:rsidRPr="007566C7">
        <w:rPr>
          <w:rFonts w:eastAsia="SimSun"/>
          <w:bCs w:val="0"/>
          <w:color w:val="0000FF"/>
          <w:szCs w:val="24"/>
        </w:rPr>
        <w:fldChar w:fldCharType="begin">
          <w:fldData xml:space="preserve">PEVuZE5vdGU+PENpdGU+PEF1dGhvcj5HdW88L0F1dGhvcj48WWVhcj4yMDIyPC9ZZWFyPjxSZWNO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</w:fldData>
        </w:fldChar>
      </w:r>
      <w:r w:rsidR="00DA0E0B" w:rsidRPr="007566C7">
        <w:rPr>
          <w:rFonts w:eastAsia="SimSun"/>
          <w:color w:val="0000FF"/>
          <w:szCs w:val="24"/>
        </w:rPr>
        <w:instrText xml:space="preserve"> ADDIN EN.CITE.DATA </w:instrText>
      </w:r>
      <w:r w:rsidR="00DA0E0B" w:rsidRPr="007566C7">
        <w:rPr>
          <w:rFonts w:eastAsia="SimSun"/>
          <w:bCs w:val="0"/>
          <w:color w:val="0000FF"/>
          <w:szCs w:val="24"/>
        </w:rPr>
      </w:r>
      <w:r w:rsidR="00DA0E0B" w:rsidRPr="007566C7">
        <w:rPr>
          <w:rFonts w:eastAsia="SimSun"/>
          <w:bCs w:val="0"/>
          <w:color w:val="0000FF"/>
          <w:szCs w:val="24"/>
        </w:rPr>
        <w:fldChar w:fldCharType="end"/>
      </w:r>
      <w:r w:rsidR="0098376E" w:rsidRPr="007566C7">
        <w:rPr>
          <w:rFonts w:eastAsia="SimSun"/>
          <w:bCs w:val="0"/>
          <w:color w:val="0000FF"/>
          <w:szCs w:val="24"/>
        </w:rPr>
      </w:r>
      <w:r w:rsidR="0098376E" w:rsidRPr="007566C7">
        <w:rPr>
          <w:rFonts w:eastAsia="SimSun"/>
          <w:bCs w:val="0"/>
          <w:color w:val="0000FF"/>
          <w:szCs w:val="24"/>
        </w:rPr>
        <w:fldChar w:fldCharType="separate"/>
      </w:r>
      <w:r w:rsidR="00DA0E0B" w:rsidRPr="007566C7">
        <w:rPr>
          <w:rFonts w:eastAsia="SimSun"/>
          <w:noProof/>
          <w:color w:val="0000FF"/>
          <w:szCs w:val="24"/>
        </w:rPr>
        <w:t>[</w:t>
      </w:r>
      <w:r w:rsidR="0008410B" w:rsidRPr="007566C7">
        <w:rPr>
          <w:rFonts w:eastAsia="SimSun" w:hint="eastAsia"/>
          <w:noProof/>
          <w:color w:val="0000FF"/>
          <w:szCs w:val="24"/>
        </w:rPr>
        <w:t>S</w:t>
      </w:r>
      <w:r w:rsidR="00DA0E0B" w:rsidRPr="007566C7">
        <w:rPr>
          <w:rFonts w:eastAsia="SimSun"/>
          <w:noProof/>
          <w:color w:val="0000FF"/>
          <w:szCs w:val="24"/>
        </w:rPr>
        <w:t>1-</w:t>
      </w:r>
      <w:r w:rsidR="0008410B" w:rsidRPr="007566C7">
        <w:rPr>
          <w:rFonts w:eastAsia="SimSun" w:hint="eastAsia"/>
          <w:noProof/>
          <w:color w:val="0000FF"/>
          <w:szCs w:val="24"/>
        </w:rPr>
        <w:t>S</w:t>
      </w:r>
      <w:r w:rsidR="00DA0E0B" w:rsidRPr="007566C7">
        <w:rPr>
          <w:rFonts w:eastAsia="SimSun"/>
          <w:noProof/>
          <w:color w:val="0000FF"/>
          <w:szCs w:val="24"/>
        </w:rPr>
        <w:t>3]</w:t>
      </w:r>
      <w:r w:rsidR="0098376E" w:rsidRPr="007566C7">
        <w:rPr>
          <w:rFonts w:eastAsia="SimSun"/>
          <w:bCs w:val="0"/>
          <w:color w:val="0000FF"/>
          <w:szCs w:val="24"/>
        </w:rPr>
        <w:fldChar w:fldCharType="end"/>
      </w:r>
      <w:r w:rsidRPr="007566C7">
        <w:rPr>
          <w:rFonts w:eastAsia="SimSun"/>
          <w:color w:val="0000FF"/>
          <w:szCs w:val="24"/>
        </w:rPr>
        <w:t>.</w:t>
      </w:r>
    </w:p>
    <w:p w:rsidR="004A020C" w:rsidRPr="007566C7" w:rsidRDefault="003A07BD" w:rsidP="004877E3">
      <w:pPr>
        <w:widowControl/>
        <w:jc w:val="center"/>
        <w:rPr>
          <w:rFonts w:eastAsia="SimSun"/>
          <w:bCs w:val="0"/>
          <w:color w:val="0000FF"/>
          <w:szCs w:val="24"/>
        </w:rPr>
      </w:pPr>
      <w:bookmarkStart w:id="6" w:name="_Hlk189932986"/>
      <m:oMath>
        <m:r>
          <m:rPr>
            <m:nor/>
          </m:rPr>
          <w:rPr>
            <w:bCs w:val="0"/>
            <w:szCs w:val="24"/>
          </w:rPr>
          <m:t>F</m:t>
        </m:r>
        <m:r>
          <m:rPr>
            <m:nor/>
          </m:rPr>
          <w:rPr>
            <w:rFonts w:eastAsia="Cambria Math"/>
            <w:bCs w:val="0"/>
            <w:szCs w:val="24"/>
          </w:rPr>
          <m:t>=</m:t>
        </m:r>
        <m:sSup>
          <m:sSupPr>
            <m:ctrlPr>
              <w:rPr>
                <w:rFonts w:ascii="Cambria Math" w:eastAsia="Cambria Math" w:hAnsi="Cambria Math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Cambria Math" w:hAnsi="Cambria Math"/>
                    <w:szCs w:val="24"/>
                  </w:rPr>
                </m:ctrlPr>
              </m:dPr>
              <m:e>
                <m:r>
                  <m:rPr>
                    <m:nor/>
                  </m:rPr>
                  <w:rPr>
                    <w:rFonts w:eastAsia="Cambria Math"/>
                    <w:bCs w:val="0"/>
                    <w:szCs w:val="24"/>
                  </w:rPr>
                  <m:t>-</m:t>
                </m:r>
                <m:r>
                  <m:rPr>
                    <m:nor/>
                  </m:rPr>
                  <w:rPr>
                    <w:bCs w:val="0"/>
                    <w:szCs w:val="24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nor/>
                              </m:rPr>
                              <w:rPr>
                                <w:bCs w:val="0"/>
                                <w:szCs w:val="24"/>
                              </w:rPr>
                              <m:t>8kTn</m:t>
                            </m:r>
                          </m:num>
                          <m:den>
                            <m:r>
                              <m:rPr>
                                <m:nor/>
                              </m:rPr>
                              <w:rPr>
                                <w:rFonts w:eastAsia="SimSun" w:cs="Cambria Math"/>
                                <w:bCs w:val="0"/>
                                <w:szCs w:val="24"/>
                              </w:rPr>
                              <m:t>ε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SimSun" w:hAnsi="Cambria Math" w:cs="Cambria Math"/>
                                    <w:szCs w:val="24"/>
                                  </w:rPr>
                                </m:ctrlPr>
                              </m:sSubPr>
                              <m:e>
                                <w:proofErr w:type="spellStart"/>
                                <m:r>
                                  <m:rPr>
                                    <m:nor/>
                                  </m:rPr>
                                  <w:rPr>
                                    <w:rFonts w:eastAsia="SimSun" w:cs="Cambria Math"/>
                                    <w:bCs w:val="0"/>
                                    <w:szCs w:val="24"/>
                                  </w:rPr>
                                  <m:t>ε</m:t>
                                </m:r>
                                <w:proofErr w:type="spellEnd"/>
                              </m:e>
                              <m:sub>
                                <m:r>
                                  <m:rPr>
                                    <m:nor/>
                                  </m:rPr>
                                  <w:rPr>
                                    <w:rFonts w:eastAsia="SimSun" w:cs="Cambria Math"/>
                                    <w:bCs w:val="0"/>
                                    <w:szCs w:val="24"/>
                                  </w:rPr>
                                  <m:t>0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  <m:sup>
                    <m:r>
                      <m:rPr>
                        <m:nor/>
                      </m:rPr>
                      <w:rPr>
                        <w:bCs w:val="0"/>
                        <w:szCs w:val="24"/>
                      </w:rPr>
                      <m:t>1/2</m:t>
                    </m:r>
                  </m:sup>
                </m:sSup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bCs w:val="0"/>
                        <w:szCs w:val="24"/>
                      </w:rPr>
                      <m:t>V</m:t>
                    </m:r>
                  </m:e>
                  <m:sub>
                    <m:r>
                      <m:rPr>
                        <m:nor/>
                      </m:rPr>
                      <w:rPr>
                        <w:bCs w:val="0"/>
                        <w:szCs w:val="24"/>
                      </w:rPr>
                      <m:t>s</m:t>
                    </m:r>
                  </m:sub>
                </m:sSub>
                <m:func>
                  <m:func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funcPr>
                  <m:fName>
                    <m:r>
                      <m:rPr>
                        <m:nor/>
                      </m:rPr>
                      <w:rPr>
                        <w:bCs w:val="0"/>
                      </w:rPr>
                      <m:t>sin</m:t>
                    </m:r>
                  </m:fName>
                  <m:e>
                    <m:r>
                      <m:rPr>
                        <m:nor/>
                      </m:rPr>
                      <w:rPr>
                        <w:bCs w:val="0"/>
                        <w:szCs w:val="24"/>
                      </w:rPr>
                      <m:t>h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nor/>
                              </m:rPr>
                              <w:rPr>
                                <w:bCs w:val="0"/>
                                <w:szCs w:val="24"/>
                              </w:rPr>
                              <m:t>Z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nor/>
                                  </m:rPr>
                                  <w:rPr>
                                    <w:bCs w:val="0"/>
                                    <w:szCs w:val="24"/>
                                  </w:rPr>
                                  <m:t>e</m:t>
                                </m:r>
                              </m:e>
                              <m:sub>
                                <m:r>
                                  <m:rPr>
                                    <m:nor/>
                                  </m:rPr>
                                  <w:rPr>
                                    <w:bCs w:val="0"/>
                                    <w:szCs w:val="24"/>
                                  </w:rPr>
                                  <m:t>0</m:t>
                                </m:r>
                              </m:sub>
                            </m:sSub>
                            <m:r>
                              <m:rPr>
                                <m:nor/>
                              </m:rPr>
                              <w:rPr>
                                <w:bCs w:val="0"/>
                                <w:szCs w:val="24"/>
                              </w:rPr>
                              <m:t>ζ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Cs w:val="24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nor/>
                                  </m:rPr>
                                  <w:rPr>
                                    <w:bCs w:val="0"/>
                                    <w:szCs w:val="24"/>
                                  </w:rPr>
                                  <m:t xml:space="preserve">1+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nor/>
                                      </m:rPr>
                                      <w:rPr>
                                        <w:bCs w:val="0"/>
                                        <w:szCs w:val="24"/>
                                      </w:rPr>
                                      <m:t>D</m:t>
                                    </m:r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Cs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nor/>
                                          </m:rPr>
                                          <w:rPr>
                                            <w:bCs w:val="0"/>
                                            <w:szCs w:val="24"/>
                                          </w:rPr>
                                          <m:t>a</m:t>
                                        </m:r>
                                      </m:e>
                                      <m:sub>
                                        <m:r>
                                          <m:rPr>
                                            <m:nor/>
                                          </m:rPr>
                                          <w:rPr>
                                            <w:bCs w:val="0"/>
                                            <w:szCs w:val="24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den>
                                </m:f>
                              </m:e>
                            </m:d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nor/>
                                  </m:rPr>
                                  <w:rPr>
                                    <w:bCs w:val="0"/>
                                    <w:szCs w:val="24"/>
                                  </w:rPr>
                                  <m:t>e</m:t>
                                </m:r>
                              </m:e>
                              <m:sup>
                                <w:proofErr w:type="spellStart"/>
                                <m:r>
                                  <m:rPr>
                                    <m:nor/>
                                  </m:rPr>
                                  <w:rPr>
                                    <w:rFonts w:eastAsia="SimSun"/>
                                    <w:bCs w:val="0"/>
                                    <w:szCs w:val="24"/>
                                    <w:vertAlign w:val="superscript"/>
                                  </w:rPr>
                                  <m:t>κ</m:t>
                                </m:r>
                                <m:r>
                                  <m:rPr>
                                    <m:nor/>
                                  </m:rPr>
                                  <w:rPr>
                                    <w:rFonts w:eastAsia="SimSun" w:hint="eastAsia"/>
                                    <w:bCs w:val="0"/>
                                    <w:szCs w:val="24"/>
                                    <w:vertAlign w:val="superscript"/>
                                  </w:rPr>
                                  <m:t>D</m:t>
                                </m:r>
                                <w:proofErr w:type="spellEnd"/>
                              </m:sup>
                            </m:sSup>
                          </m:num>
                          <m:den>
                            <m:r>
                              <m:rPr>
                                <m:nor/>
                              </m:rPr>
                              <w:rPr>
                                <w:bCs w:val="0"/>
                                <w:szCs w:val="24"/>
                              </w:rPr>
                              <m:t>2kT</m:t>
                            </m:r>
                          </m:den>
                        </m:f>
                      </m:e>
                    </m:d>
                  </m:e>
                </m:func>
              </m:e>
            </m:d>
          </m:e>
          <m:sup>
            <m:r>
              <m:rPr>
                <m:nor/>
              </m:rPr>
              <w:rPr>
                <w:rFonts w:eastAsia="Cambria Math"/>
                <w:bCs w:val="0"/>
                <w:szCs w:val="24"/>
              </w:rPr>
              <m:t>1</m:t>
            </m:r>
            <m:r>
              <m:rPr>
                <m:nor/>
              </m:rPr>
              <w:rPr>
                <w:bCs w:val="0"/>
                <w:szCs w:val="24"/>
              </w:rPr>
              <m:t>/2</m:t>
            </m:r>
          </m:sup>
        </m:sSup>
      </m:oMath>
      <w:bookmarkEnd w:id="6"/>
      <w:r w:rsidR="0099727E" w:rsidRPr="007566C7">
        <w:rPr>
          <w:rFonts w:eastAsia="SimSun" w:hint="eastAsia"/>
          <w:bCs w:val="0"/>
          <w:color w:val="0000FF"/>
          <w:szCs w:val="24"/>
        </w:rPr>
        <w:t xml:space="preserve"> </w:t>
      </w:r>
      <w:r w:rsidR="0099727E" w:rsidRPr="007566C7">
        <w:rPr>
          <w:rFonts w:eastAsia="SimSun" w:hint="eastAsia"/>
          <w:bCs w:val="0"/>
          <w:szCs w:val="24"/>
        </w:rPr>
        <w:t xml:space="preserve"> (1)</w:t>
      </w:r>
    </w:p>
    <w:p w:rsidR="002C191C" w:rsidRPr="007566C7" w:rsidRDefault="002C191C" w:rsidP="004877E3">
      <w:pPr>
        <w:widowControl/>
        <w:ind w:firstLineChars="200" w:firstLine="480"/>
        <w:rPr>
          <w:rFonts w:eastAsia="SimSun"/>
          <w:bCs w:val="0"/>
          <w:szCs w:val="24"/>
        </w:rPr>
      </w:pPr>
      <w:proofErr w:type="gramStart"/>
      <w:r w:rsidRPr="007566C7">
        <w:rPr>
          <w:rFonts w:eastAsia="SimSun"/>
          <w:szCs w:val="24"/>
        </w:rPr>
        <w:t>k</w:t>
      </w:r>
      <w:proofErr w:type="gramEnd"/>
      <w:r w:rsidRPr="007566C7">
        <w:rPr>
          <w:rFonts w:eastAsia="SimSun" w:hint="eastAsia"/>
          <w:szCs w:val="24"/>
        </w:rPr>
        <w:t xml:space="preserve">: </w:t>
      </w:r>
      <w:r w:rsidRPr="007566C7">
        <w:rPr>
          <w:rFonts w:eastAsia="SimSun"/>
          <w:szCs w:val="24"/>
        </w:rPr>
        <w:t>Boltzmann constant, J∙K</w:t>
      </w:r>
      <w:r w:rsidRPr="007566C7">
        <w:rPr>
          <w:rFonts w:eastAsia="SimSun"/>
          <w:szCs w:val="24"/>
          <w:vertAlign w:val="superscript"/>
        </w:rPr>
        <w:t>−1</w:t>
      </w:r>
      <w:r w:rsidRPr="007566C7">
        <w:rPr>
          <w:rFonts w:eastAsia="SimSun"/>
          <w:szCs w:val="24"/>
        </w:rPr>
        <w:t xml:space="preserve"> </w:t>
      </w:r>
    </w:p>
    <w:p w:rsidR="002C191C" w:rsidRPr="007566C7" w:rsidRDefault="002C191C" w:rsidP="004877E3">
      <w:pPr>
        <w:widowControl/>
        <w:ind w:firstLineChars="200" w:firstLine="480"/>
        <w:rPr>
          <w:rFonts w:eastAsia="SimSun"/>
          <w:bCs w:val="0"/>
          <w:szCs w:val="24"/>
        </w:rPr>
      </w:pPr>
      <w:r w:rsidRPr="007566C7">
        <w:rPr>
          <w:rFonts w:eastAsia="SimSun"/>
          <w:szCs w:val="24"/>
        </w:rPr>
        <w:t>T</w:t>
      </w:r>
      <w:r w:rsidRPr="007566C7">
        <w:rPr>
          <w:rFonts w:eastAsia="SimSun" w:hint="eastAsia"/>
          <w:szCs w:val="24"/>
        </w:rPr>
        <w:t>: A</w:t>
      </w:r>
      <w:r w:rsidRPr="007566C7">
        <w:rPr>
          <w:rFonts w:eastAsia="SimSun"/>
          <w:szCs w:val="24"/>
        </w:rPr>
        <w:t>bsolute temperature</w:t>
      </w:r>
      <w:r w:rsidRPr="007566C7">
        <w:rPr>
          <w:rFonts w:eastAsia="SimSun" w:hint="eastAsia"/>
          <w:szCs w:val="24"/>
        </w:rPr>
        <w:t xml:space="preserve">, </w:t>
      </w:r>
      <w:r w:rsidRPr="007566C7">
        <w:rPr>
          <w:rFonts w:eastAsia="SimSun"/>
          <w:szCs w:val="24"/>
        </w:rPr>
        <w:t>K</w:t>
      </w:r>
    </w:p>
    <w:p w:rsidR="002C191C" w:rsidRPr="007566C7" w:rsidRDefault="002C191C" w:rsidP="004877E3">
      <w:pPr>
        <w:widowControl/>
        <w:ind w:firstLineChars="200" w:firstLine="480"/>
        <w:rPr>
          <w:rFonts w:eastAsia="SimSun"/>
          <w:bCs w:val="0"/>
          <w:szCs w:val="24"/>
        </w:rPr>
      </w:pPr>
      <w:proofErr w:type="gramStart"/>
      <w:r w:rsidRPr="007566C7">
        <w:rPr>
          <w:rFonts w:eastAsia="SimSun" w:hint="eastAsia"/>
          <w:szCs w:val="24"/>
        </w:rPr>
        <w:t>n</w:t>
      </w:r>
      <w:proofErr w:type="gramEnd"/>
      <w:r w:rsidRPr="007566C7">
        <w:rPr>
          <w:rFonts w:eastAsia="SimSun" w:hint="eastAsia"/>
          <w:szCs w:val="24"/>
        </w:rPr>
        <w:t xml:space="preserve">: Number of electrolytes per unit volume, </w:t>
      </w:r>
      <w:r w:rsidR="00C21E37" w:rsidRPr="007566C7">
        <w:rPr>
          <w:rFonts w:ascii="Cambria Math" w:eastAsia="SimSun" w:hAnsi="Cambria Math" w:cs="Cambria Math" w:hint="eastAsia"/>
          <w:szCs w:val="24"/>
        </w:rPr>
        <w:t>m</w:t>
      </w:r>
      <w:r w:rsidRPr="007566C7">
        <w:rPr>
          <w:rFonts w:eastAsia="SimSun"/>
          <w:szCs w:val="24"/>
          <w:vertAlign w:val="superscript"/>
        </w:rPr>
        <w:t>−</w:t>
      </w:r>
      <w:r w:rsidRPr="007566C7">
        <w:rPr>
          <w:rFonts w:eastAsia="SimSun" w:hint="eastAsia"/>
          <w:szCs w:val="24"/>
          <w:vertAlign w:val="superscript"/>
        </w:rPr>
        <w:t>3</w:t>
      </w:r>
      <w:r w:rsidRPr="007566C7">
        <w:rPr>
          <w:rFonts w:eastAsia="SimSun"/>
          <w:szCs w:val="24"/>
        </w:rPr>
        <w:t xml:space="preserve"> </w:t>
      </w:r>
    </w:p>
    <w:p w:rsidR="002C191C" w:rsidRPr="007566C7" w:rsidRDefault="002C191C" w:rsidP="004877E3">
      <w:pPr>
        <w:widowControl/>
        <w:ind w:firstLineChars="200" w:firstLine="480"/>
        <w:rPr>
          <w:rFonts w:eastAsia="SimSun"/>
          <w:bCs w:val="0"/>
          <w:szCs w:val="24"/>
        </w:rPr>
      </w:pPr>
      <w:r w:rsidRPr="007566C7">
        <w:rPr>
          <w:rFonts w:eastAsia="SimSun"/>
          <w:szCs w:val="24"/>
        </w:rPr>
        <w:t>e</w:t>
      </w:r>
      <w:r w:rsidRPr="007566C7">
        <w:rPr>
          <w:rFonts w:eastAsia="SimSun"/>
          <w:szCs w:val="24"/>
          <w:vertAlign w:val="subscript"/>
        </w:rPr>
        <w:t>0</w:t>
      </w:r>
      <w:r w:rsidRPr="007566C7">
        <w:rPr>
          <w:rFonts w:eastAsia="SimSun" w:hint="eastAsia"/>
          <w:szCs w:val="24"/>
        </w:rPr>
        <w:t>: E</w:t>
      </w:r>
      <w:r w:rsidRPr="007566C7">
        <w:rPr>
          <w:rFonts w:eastAsia="SimSun"/>
          <w:szCs w:val="24"/>
        </w:rPr>
        <w:t xml:space="preserve">lectron charge, C </w:t>
      </w:r>
    </w:p>
    <w:p w:rsidR="002C191C" w:rsidRPr="007566C7" w:rsidRDefault="004A020C" w:rsidP="004877E3">
      <w:pPr>
        <w:widowControl/>
        <w:ind w:firstLineChars="200" w:firstLine="480"/>
        <w:rPr>
          <w:rFonts w:eastAsia="SimSun"/>
          <w:bCs w:val="0"/>
          <w:szCs w:val="24"/>
        </w:rPr>
      </w:pPr>
      <w:proofErr w:type="spellStart"/>
      <w:proofErr w:type="gramStart"/>
      <w:r w:rsidRPr="007566C7">
        <w:rPr>
          <w:rFonts w:eastAsia="SimSun" w:hint="eastAsia"/>
          <w:bCs w:val="0"/>
          <w:szCs w:val="24"/>
        </w:rPr>
        <w:t>sin</w:t>
      </w:r>
      <w:r w:rsidR="002C191C" w:rsidRPr="007566C7">
        <w:rPr>
          <w:rFonts w:eastAsia="SimSun"/>
          <w:szCs w:val="24"/>
        </w:rPr>
        <w:t>h</w:t>
      </w:r>
      <w:proofErr w:type="spellEnd"/>
      <w:proofErr w:type="gramEnd"/>
      <w:r w:rsidR="002C191C" w:rsidRPr="007566C7">
        <w:rPr>
          <w:rFonts w:eastAsia="SimSun" w:hint="eastAsia"/>
          <w:szCs w:val="24"/>
        </w:rPr>
        <w:t xml:space="preserve">: </w:t>
      </w:r>
      <w:r w:rsidR="004D281F" w:rsidRPr="007566C7">
        <w:rPr>
          <w:rFonts w:eastAsia="SimSun" w:hint="eastAsia"/>
          <w:bCs w:val="0"/>
          <w:szCs w:val="24"/>
        </w:rPr>
        <w:t>H</w:t>
      </w:r>
      <w:r w:rsidRPr="007566C7">
        <w:rPr>
          <w:rFonts w:eastAsia="SimSun"/>
          <w:szCs w:val="24"/>
        </w:rPr>
        <w:t>yperbolic sine function</w:t>
      </w:r>
    </w:p>
    <w:p w:rsidR="002C191C" w:rsidRPr="007566C7" w:rsidRDefault="002C191C" w:rsidP="004877E3">
      <w:pPr>
        <w:widowControl/>
        <w:ind w:firstLineChars="200" w:firstLine="480"/>
        <w:rPr>
          <w:rFonts w:eastAsia="SimSun"/>
          <w:bCs w:val="0"/>
          <w:szCs w:val="24"/>
        </w:rPr>
      </w:pPr>
      <w:r w:rsidRPr="007566C7">
        <w:rPr>
          <w:rFonts w:eastAsia="SimSun" w:hint="eastAsia"/>
          <w:szCs w:val="24"/>
        </w:rPr>
        <w:t xml:space="preserve">Z: </w:t>
      </w:r>
      <w:r w:rsidRPr="007566C7">
        <w:rPr>
          <w:rFonts w:eastAsia="SimSun"/>
          <w:szCs w:val="24"/>
        </w:rPr>
        <w:t>Electrolyte valence</w:t>
      </w:r>
      <w:r w:rsidRPr="007566C7">
        <w:rPr>
          <w:rFonts w:eastAsia="SimSun" w:hint="eastAsia"/>
          <w:szCs w:val="24"/>
        </w:rPr>
        <w:t xml:space="preserve"> </w:t>
      </w:r>
    </w:p>
    <w:p w:rsidR="002C191C" w:rsidRPr="007566C7" w:rsidRDefault="002C191C" w:rsidP="004877E3">
      <w:pPr>
        <w:widowControl/>
        <w:ind w:firstLineChars="200" w:firstLine="480"/>
        <w:rPr>
          <w:rFonts w:eastAsia="SimSun"/>
          <w:bCs w:val="0"/>
          <w:szCs w:val="24"/>
        </w:rPr>
      </w:pPr>
      <w:r w:rsidRPr="007566C7">
        <w:rPr>
          <w:rFonts w:eastAsia="SimSun"/>
          <w:szCs w:val="24"/>
        </w:rPr>
        <w:t>a</w:t>
      </w:r>
      <w:r w:rsidRPr="007566C7">
        <w:rPr>
          <w:rFonts w:eastAsia="SimSun" w:hint="eastAsia"/>
          <w:szCs w:val="24"/>
          <w:vertAlign w:val="subscript"/>
        </w:rPr>
        <w:t>1</w:t>
      </w:r>
      <w:r w:rsidRPr="007566C7">
        <w:rPr>
          <w:rFonts w:eastAsia="SimSun" w:hint="eastAsia"/>
          <w:szCs w:val="24"/>
        </w:rPr>
        <w:t xml:space="preserve">: </w:t>
      </w:r>
      <w:r w:rsidRPr="007566C7">
        <w:rPr>
          <w:rFonts w:eastAsia="SimSun"/>
          <w:szCs w:val="24"/>
        </w:rPr>
        <w:t xml:space="preserve">Particle Stokes radius, </w:t>
      </w:r>
      <w:r w:rsidRPr="007566C7">
        <w:rPr>
          <w:rFonts w:eastAsia="SimSun" w:hint="eastAsia"/>
          <w:szCs w:val="24"/>
        </w:rPr>
        <w:t>m</w:t>
      </w:r>
      <w:r w:rsidRPr="007566C7">
        <w:rPr>
          <w:rFonts w:eastAsia="SimSun"/>
          <w:szCs w:val="24"/>
        </w:rPr>
        <w:t xml:space="preserve"> </w:t>
      </w:r>
    </w:p>
    <w:p w:rsidR="002C191C" w:rsidRPr="007566C7" w:rsidRDefault="002C191C" w:rsidP="004877E3">
      <w:pPr>
        <w:widowControl/>
        <w:ind w:firstLineChars="200" w:firstLine="480"/>
        <w:rPr>
          <w:rFonts w:eastAsia="SimSun"/>
          <w:bCs w:val="0"/>
          <w:szCs w:val="24"/>
        </w:rPr>
      </w:pPr>
      <w:r w:rsidRPr="007566C7">
        <w:rPr>
          <w:rFonts w:ascii="Cambria Math" w:eastAsia="SimSun" w:hAnsi="Cambria Math" w:cs="Cambria Math"/>
          <w:szCs w:val="24"/>
        </w:rPr>
        <w:t>𝜅</w:t>
      </w:r>
      <w:r w:rsidRPr="007566C7">
        <w:rPr>
          <w:rFonts w:eastAsia="SimSun"/>
          <w:szCs w:val="24"/>
          <w:vertAlign w:val="superscript"/>
        </w:rPr>
        <w:t>−1</w:t>
      </w:r>
      <w:r w:rsidRPr="007566C7">
        <w:rPr>
          <w:rFonts w:eastAsia="SimSun" w:hint="eastAsia"/>
          <w:szCs w:val="24"/>
        </w:rPr>
        <w:t xml:space="preserve">: </w:t>
      </w:r>
      <w:r w:rsidRPr="007566C7">
        <w:rPr>
          <w:rFonts w:eastAsia="SimSun"/>
          <w:szCs w:val="24"/>
        </w:rPr>
        <w:t xml:space="preserve">Debye length, </w:t>
      </w:r>
      <w:r w:rsidRPr="007566C7">
        <w:rPr>
          <w:rFonts w:eastAsia="SimSun" w:hint="eastAsia"/>
          <w:szCs w:val="24"/>
        </w:rPr>
        <w:t>nm</w:t>
      </w:r>
      <w:r w:rsidRPr="007566C7">
        <w:rPr>
          <w:rFonts w:eastAsia="SimSun"/>
          <w:szCs w:val="24"/>
        </w:rPr>
        <w:t xml:space="preserve"> </w:t>
      </w:r>
    </w:p>
    <w:p w:rsidR="002C191C" w:rsidRPr="007566C7" w:rsidRDefault="002C191C" w:rsidP="004877E3">
      <w:pPr>
        <w:widowControl/>
        <w:ind w:firstLineChars="200" w:firstLine="480"/>
        <w:rPr>
          <w:rFonts w:eastAsia="SimSun"/>
          <w:bCs w:val="0"/>
          <w:szCs w:val="24"/>
        </w:rPr>
      </w:pPr>
      <w:r w:rsidRPr="007566C7">
        <w:rPr>
          <w:rFonts w:eastAsia="SimSun"/>
          <w:szCs w:val="24"/>
        </w:rPr>
        <w:t>D</w:t>
      </w:r>
      <w:r w:rsidRPr="007566C7">
        <w:rPr>
          <w:rFonts w:eastAsia="SimSun" w:hint="eastAsia"/>
          <w:szCs w:val="24"/>
        </w:rPr>
        <w:t xml:space="preserve">: </w:t>
      </w:r>
      <w:r w:rsidRPr="007566C7">
        <w:rPr>
          <w:rFonts w:eastAsia="SimSun"/>
          <w:szCs w:val="24"/>
        </w:rPr>
        <w:t>Distance from sliding layer to particle surface</w:t>
      </w:r>
      <w:r w:rsidRPr="007566C7">
        <w:rPr>
          <w:rFonts w:eastAsia="SimSun" w:hint="eastAsia"/>
          <w:szCs w:val="24"/>
        </w:rPr>
        <w:t xml:space="preserve">, </w:t>
      </w:r>
      <w:r w:rsidRPr="007566C7">
        <w:rPr>
          <w:rFonts w:eastAsia="SimSun"/>
          <w:szCs w:val="24"/>
        </w:rPr>
        <w:t>Å</w:t>
      </w:r>
    </w:p>
    <w:p w:rsidR="002C191C" w:rsidRPr="007566C7" w:rsidRDefault="002C191C" w:rsidP="004877E3">
      <w:pPr>
        <w:widowControl/>
        <w:ind w:firstLineChars="200" w:firstLine="480"/>
        <w:rPr>
          <w:rFonts w:eastAsia="SimSun"/>
          <w:bCs w:val="0"/>
          <w:szCs w:val="24"/>
        </w:rPr>
      </w:pPr>
      <w:r w:rsidRPr="007566C7">
        <w:rPr>
          <w:rFonts w:ascii="Cambria Math" w:eastAsia="SimSun" w:hAnsi="Cambria Math" w:cs="Cambria Math"/>
          <w:szCs w:val="24"/>
        </w:rPr>
        <w:t>𝜀</w:t>
      </w:r>
      <w:r w:rsidR="00C21E37" w:rsidRPr="007566C7">
        <w:rPr>
          <w:rFonts w:eastAsia="SimSun" w:hint="eastAsia"/>
          <w:szCs w:val="24"/>
        </w:rPr>
        <w:t xml:space="preserve">: </w:t>
      </w:r>
      <w:r w:rsidRPr="007566C7">
        <w:rPr>
          <w:rFonts w:eastAsia="SimSun" w:hint="eastAsia"/>
          <w:szCs w:val="24"/>
        </w:rPr>
        <w:t>Relative medium constant</w:t>
      </w:r>
    </w:p>
    <w:p w:rsidR="002C191C" w:rsidRPr="007566C7" w:rsidRDefault="002C191C" w:rsidP="004877E3">
      <w:pPr>
        <w:widowControl/>
        <w:ind w:firstLineChars="200" w:firstLine="480"/>
        <w:rPr>
          <w:rFonts w:eastAsia="SimSun"/>
          <w:bCs w:val="0"/>
          <w:szCs w:val="24"/>
        </w:rPr>
      </w:pPr>
      <w:r w:rsidRPr="007566C7">
        <w:rPr>
          <w:rFonts w:ascii="Cambria Math" w:eastAsia="SimSun" w:hAnsi="Cambria Math" w:cs="Cambria Math"/>
          <w:szCs w:val="24"/>
        </w:rPr>
        <w:t>𝜀</w:t>
      </w:r>
      <w:r w:rsidRPr="007566C7">
        <w:rPr>
          <w:rFonts w:eastAsia="SimSun" w:hint="eastAsia"/>
          <w:szCs w:val="24"/>
          <w:vertAlign w:val="subscript"/>
        </w:rPr>
        <w:t>0</w:t>
      </w:r>
      <w:r w:rsidR="00C21E37" w:rsidRPr="007566C7">
        <w:rPr>
          <w:rFonts w:eastAsia="SimSun" w:hint="eastAsia"/>
          <w:szCs w:val="24"/>
        </w:rPr>
        <w:t xml:space="preserve">: </w:t>
      </w:r>
      <w:r w:rsidRPr="007566C7">
        <w:rPr>
          <w:rFonts w:eastAsia="SimSun" w:hint="eastAsia"/>
          <w:szCs w:val="24"/>
        </w:rPr>
        <w:t>vacuum dielectric constant, F</w:t>
      </w:r>
      <w:r w:rsidRPr="007566C7">
        <w:rPr>
          <w:rFonts w:ascii="Cambria Math" w:eastAsia="SimSun" w:hAnsi="Cambria Math" w:cs="Cambria Math"/>
          <w:szCs w:val="24"/>
        </w:rPr>
        <w:t>∙</w:t>
      </w:r>
      <w:r w:rsidR="00C21E37" w:rsidRPr="007566C7">
        <w:rPr>
          <w:rFonts w:ascii="Cambria Math" w:eastAsia="SimSun" w:hAnsi="Cambria Math" w:cs="Cambria Math" w:hint="eastAsia"/>
          <w:szCs w:val="24"/>
        </w:rPr>
        <w:t>m</w:t>
      </w:r>
      <w:r w:rsidRPr="007566C7">
        <w:rPr>
          <w:rFonts w:eastAsia="SimSun"/>
          <w:szCs w:val="24"/>
          <w:vertAlign w:val="superscript"/>
        </w:rPr>
        <w:t>−</w:t>
      </w:r>
      <w:r w:rsidRPr="007566C7">
        <w:rPr>
          <w:rFonts w:eastAsia="SimSun" w:hint="eastAsia"/>
          <w:szCs w:val="24"/>
          <w:vertAlign w:val="superscript"/>
        </w:rPr>
        <w:t>1</w:t>
      </w:r>
    </w:p>
    <w:p w:rsidR="0008410B" w:rsidRPr="007566C7" w:rsidRDefault="002C191C" w:rsidP="0008410B">
      <w:pPr>
        <w:widowControl/>
        <w:ind w:firstLineChars="200" w:firstLine="480"/>
        <w:rPr>
          <w:rFonts w:eastAsia="SimSun"/>
          <w:szCs w:val="24"/>
        </w:rPr>
      </w:pPr>
      <w:r w:rsidRPr="007566C7">
        <w:rPr>
          <w:rFonts w:eastAsia="SimSun" w:hint="eastAsia"/>
          <w:szCs w:val="24"/>
        </w:rPr>
        <w:t>A</w:t>
      </w:r>
      <w:r w:rsidRPr="007566C7">
        <w:rPr>
          <w:rFonts w:eastAsia="SimSun"/>
          <w:szCs w:val="24"/>
        </w:rPr>
        <w:t>s shown in Fig. S6, the normaliz</w:t>
      </w:r>
      <w:r w:rsidRPr="007566C7">
        <w:rPr>
          <w:rFonts w:eastAsia="SimSun" w:hint="eastAsia"/>
          <w:szCs w:val="24"/>
        </w:rPr>
        <w:t>ed</w:t>
      </w:r>
      <w:r w:rsidRPr="007566C7">
        <w:rPr>
          <w:rFonts w:eastAsia="SimSun"/>
          <w:szCs w:val="24"/>
        </w:rPr>
        <w:t xml:space="preserve"> built-in electric field intensity calculated for BOCNSs-w and BOCNSs-</w:t>
      </w:r>
      <w:proofErr w:type="spellStart"/>
      <w:r w:rsidRPr="007566C7">
        <w:rPr>
          <w:rFonts w:eastAsia="SimSun"/>
          <w:szCs w:val="24"/>
        </w:rPr>
        <w:t>i</w:t>
      </w:r>
      <w:proofErr w:type="spellEnd"/>
      <w:r w:rsidRPr="007566C7">
        <w:rPr>
          <w:rFonts w:eastAsia="SimSun"/>
          <w:szCs w:val="24"/>
        </w:rPr>
        <w:t xml:space="preserve"> is 2.6 times and 6.3 times that of BOCNSs</w:t>
      </w:r>
      <w:r w:rsidRPr="007566C7">
        <w:rPr>
          <w:rFonts w:eastAsia="SimSun" w:hint="eastAsia"/>
          <w:szCs w:val="24"/>
        </w:rPr>
        <w:t>, respectively</w:t>
      </w:r>
      <w:r w:rsidRPr="007566C7">
        <w:rPr>
          <w:rFonts w:eastAsia="SimSun"/>
          <w:szCs w:val="24"/>
        </w:rPr>
        <w:t>.</w:t>
      </w:r>
      <w:bookmarkEnd w:id="5"/>
    </w:p>
    <w:p w:rsidR="0008410B" w:rsidRPr="007566C7" w:rsidRDefault="0008410B" w:rsidP="0008410B">
      <w:pPr>
        <w:widowControl/>
        <w:ind w:firstLineChars="200" w:firstLine="480"/>
        <w:rPr>
          <w:rFonts w:eastAsia="SimSun"/>
          <w:szCs w:val="24"/>
        </w:rPr>
      </w:pPr>
    </w:p>
    <w:p w:rsidR="000371BD" w:rsidRPr="007566C7" w:rsidRDefault="003A07BD" w:rsidP="0008410B">
      <w:pPr>
        <w:widowControl/>
        <w:ind w:firstLineChars="200" w:firstLine="480"/>
        <w:rPr>
          <w:rFonts w:eastAsia="MS Mincho"/>
          <w:kern w:val="0"/>
          <w:szCs w:val="24"/>
          <w:lang w:eastAsia="ja-JP"/>
        </w:rPr>
      </w:pPr>
      <w:r w:rsidRPr="007566C7">
        <w:rPr>
          <w:noProof/>
          <w:lang w:val="en-IN" w:eastAsia="en-IN"/>
        </w:rPr>
        <w:drawing>
          <wp:inline distT="0" distB="0" distL="0" distR="0">
            <wp:extent cx="4225290" cy="3220720"/>
            <wp:effectExtent l="0" t="0" r="3810" b="0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290" cy="322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3F2" w:rsidRPr="007566C7" w:rsidRDefault="000371BD" w:rsidP="004877E3">
      <w:pPr>
        <w:widowControl/>
        <w:jc w:val="left"/>
        <w:rPr>
          <w:kern w:val="0"/>
          <w:szCs w:val="24"/>
        </w:rPr>
      </w:pPr>
      <w:r w:rsidRPr="007566C7">
        <w:rPr>
          <w:rFonts w:eastAsia="MS Mincho"/>
          <w:b/>
          <w:kern w:val="0"/>
          <w:szCs w:val="24"/>
          <w:lang w:eastAsia="ja-JP"/>
        </w:rPr>
        <w:t>Fig</w:t>
      </w:r>
      <w:r w:rsidR="003544DF" w:rsidRPr="007566C7">
        <w:rPr>
          <w:rFonts w:eastAsia="MS Mincho"/>
          <w:b/>
          <w:kern w:val="0"/>
          <w:szCs w:val="24"/>
          <w:lang w:eastAsia="ja-JP"/>
        </w:rPr>
        <w:t>.</w:t>
      </w:r>
      <w:r w:rsidRPr="007566C7">
        <w:rPr>
          <w:rFonts w:eastAsia="MS Mincho"/>
          <w:b/>
          <w:kern w:val="0"/>
          <w:szCs w:val="24"/>
          <w:lang w:eastAsia="ja-JP"/>
        </w:rPr>
        <w:t xml:space="preserve"> S7</w:t>
      </w:r>
      <w:r w:rsidRPr="007566C7">
        <w:rPr>
          <w:rFonts w:eastAsia="MS Mincho"/>
          <w:kern w:val="0"/>
          <w:szCs w:val="24"/>
          <w:lang w:eastAsia="ja-JP"/>
        </w:rPr>
        <w:t xml:space="preserve"> </w:t>
      </w:r>
      <w:bookmarkStart w:id="7" w:name="_Hlk153465560"/>
      <w:bookmarkStart w:id="8" w:name="_Hlk170391746"/>
      <w:r w:rsidR="006C7DF6" w:rsidRPr="007566C7">
        <w:rPr>
          <w:rFonts w:eastAsia="MS Mincho"/>
          <w:kern w:val="0"/>
          <w:szCs w:val="24"/>
          <w:lang w:eastAsia="ja-JP"/>
        </w:rPr>
        <w:t>Specific surface area</w:t>
      </w:r>
      <w:bookmarkEnd w:id="7"/>
      <w:r w:rsidR="006C7DF6" w:rsidRPr="007566C7">
        <w:rPr>
          <w:rFonts w:eastAsia="MS Mincho"/>
          <w:kern w:val="0"/>
          <w:szCs w:val="24"/>
          <w:lang w:eastAsia="ja-JP"/>
        </w:rPr>
        <w:t>s</w:t>
      </w:r>
      <w:bookmarkEnd w:id="8"/>
      <w:r w:rsidR="006C7DF6" w:rsidRPr="007566C7">
        <w:rPr>
          <w:rFonts w:eastAsia="MS Mincho"/>
          <w:kern w:val="0"/>
          <w:szCs w:val="24"/>
          <w:lang w:eastAsia="ja-JP"/>
        </w:rPr>
        <w:t xml:space="preserve"> of BOCNSs, BOCNSs-w, and BOCNSs-</w:t>
      </w:r>
      <w:proofErr w:type="spellStart"/>
      <w:r w:rsidR="006C7DF6" w:rsidRPr="007566C7">
        <w:rPr>
          <w:rFonts w:eastAsia="MS Mincho"/>
          <w:kern w:val="0"/>
          <w:szCs w:val="24"/>
          <w:lang w:eastAsia="ja-JP"/>
        </w:rPr>
        <w:t>i</w:t>
      </w:r>
      <w:proofErr w:type="spellEnd"/>
    </w:p>
    <w:p w:rsidR="000371BD" w:rsidRPr="007566C7" w:rsidRDefault="00CC1BAE" w:rsidP="00F13202">
      <w:pPr>
        <w:widowControl/>
        <w:jc w:val="center"/>
        <w:rPr>
          <w:rFonts w:eastAsia="MS Mincho"/>
          <w:kern w:val="0"/>
          <w:szCs w:val="24"/>
          <w:lang w:eastAsia="ja-JP"/>
        </w:rPr>
      </w:pPr>
      <w:r w:rsidRPr="007566C7">
        <w:rPr>
          <w:rFonts w:eastAsia="MS Mincho"/>
          <w:kern w:val="0"/>
          <w:szCs w:val="24"/>
          <w:lang w:eastAsia="ja-JP"/>
        </w:rPr>
        <w:br w:type="page"/>
      </w:r>
      <w:r w:rsidR="003A07BD" w:rsidRPr="007566C7">
        <w:rPr>
          <w:noProof/>
          <w:lang w:val="en-IN" w:eastAsia="en-IN"/>
        </w:rPr>
        <w:drawing>
          <wp:inline distT="0" distB="0" distL="0" distR="0">
            <wp:extent cx="3089910" cy="2617470"/>
            <wp:effectExtent l="0" t="0" r="0" b="0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10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BAE" w:rsidRPr="007566C7" w:rsidRDefault="000371BD" w:rsidP="00F13202">
      <w:pPr>
        <w:widowControl/>
        <w:spacing w:beforeLines="50" w:before="120"/>
        <w:jc w:val="left"/>
        <w:rPr>
          <w:kern w:val="0"/>
          <w:szCs w:val="24"/>
        </w:rPr>
      </w:pPr>
      <w:r w:rsidRPr="007566C7">
        <w:rPr>
          <w:rFonts w:eastAsia="MS Mincho"/>
          <w:b/>
          <w:kern w:val="0"/>
          <w:szCs w:val="24"/>
          <w:lang w:eastAsia="ja-JP"/>
        </w:rPr>
        <w:t>Fig</w:t>
      </w:r>
      <w:r w:rsidR="003544DF" w:rsidRPr="007566C7">
        <w:rPr>
          <w:rFonts w:eastAsia="MS Mincho"/>
          <w:b/>
          <w:kern w:val="0"/>
          <w:szCs w:val="24"/>
          <w:lang w:eastAsia="ja-JP"/>
        </w:rPr>
        <w:t>.</w:t>
      </w:r>
      <w:r w:rsidRPr="007566C7">
        <w:rPr>
          <w:rFonts w:eastAsia="MS Mincho"/>
          <w:b/>
          <w:kern w:val="0"/>
          <w:szCs w:val="24"/>
          <w:lang w:eastAsia="ja-JP"/>
        </w:rPr>
        <w:t xml:space="preserve"> S8</w:t>
      </w:r>
      <w:r w:rsidRPr="007566C7">
        <w:rPr>
          <w:rFonts w:eastAsia="MS Mincho"/>
          <w:kern w:val="0"/>
          <w:szCs w:val="24"/>
          <w:lang w:eastAsia="ja-JP"/>
        </w:rPr>
        <w:t xml:space="preserve"> </w:t>
      </w:r>
      <w:bookmarkStart w:id="9" w:name="_Hlk153467222"/>
      <w:r w:rsidR="006C7DF6" w:rsidRPr="007566C7">
        <w:rPr>
          <w:rFonts w:eastAsia="MS Mincho"/>
          <w:kern w:val="0"/>
          <w:szCs w:val="24"/>
          <w:lang w:eastAsia="ja-JP"/>
        </w:rPr>
        <w:t>CO</w:t>
      </w:r>
      <w:r w:rsidR="006C7DF6" w:rsidRPr="007566C7">
        <w:rPr>
          <w:rFonts w:eastAsia="MS Mincho"/>
          <w:kern w:val="0"/>
          <w:szCs w:val="24"/>
          <w:vertAlign w:val="subscript"/>
          <w:lang w:eastAsia="ja-JP"/>
        </w:rPr>
        <w:t>2</w:t>
      </w:r>
      <w:r w:rsidR="006C7DF6" w:rsidRPr="007566C7">
        <w:rPr>
          <w:rFonts w:eastAsia="MS Mincho"/>
          <w:kern w:val="0"/>
          <w:szCs w:val="24"/>
          <w:lang w:eastAsia="ja-JP"/>
        </w:rPr>
        <w:t xml:space="preserve"> physical adsorption isotherms</w:t>
      </w:r>
      <w:bookmarkEnd w:id="9"/>
      <w:r w:rsidR="006C7DF6" w:rsidRPr="007566C7">
        <w:rPr>
          <w:rFonts w:eastAsia="MS Mincho"/>
          <w:kern w:val="0"/>
          <w:szCs w:val="24"/>
          <w:lang w:eastAsia="ja-JP"/>
        </w:rPr>
        <w:t xml:space="preserve"> of BOCNSs, BOCNSs-w, and BOCNSs-</w:t>
      </w:r>
      <w:proofErr w:type="spellStart"/>
      <w:r w:rsidR="006C7DF6" w:rsidRPr="007566C7">
        <w:rPr>
          <w:rFonts w:eastAsia="MS Mincho"/>
          <w:kern w:val="0"/>
          <w:szCs w:val="24"/>
          <w:lang w:eastAsia="ja-JP"/>
        </w:rPr>
        <w:t>i</w:t>
      </w:r>
      <w:proofErr w:type="spellEnd"/>
    </w:p>
    <w:p w:rsidR="00F13202" w:rsidRPr="007566C7" w:rsidRDefault="00F13202" w:rsidP="00F13202">
      <w:pPr>
        <w:widowControl/>
        <w:spacing w:beforeLines="50" w:before="120"/>
        <w:jc w:val="left"/>
        <w:rPr>
          <w:kern w:val="0"/>
          <w:szCs w:val="24"/>
        </w:rPr>
      </w:pPr>
    </w:p>
    <w:p w:rsidR="000371BD" w:rsidRPr="007566C7" w:rsidRDefault="006C7DF6" w:rsidP="004877E3">
      <w:pPr>
        <w:widowControl/>
        <w:jc w:val="center"/>
        <w:rPr>
          <w:rFonts w:eastAsia="MS Mincho"/>
          <w:kern w:val="0"/>
          <w:szCs w:val="24"/>
          <w:lang w:eastAsia="ja-JP"/>
        </w:rPr>
      </w:pPr>
      <w:r w:rsidRPr="007566C7">
        <w:rPr>
          <w:rFonts w:eastAsia="MS Mincho"/>
          <w:kern w:val="0"/>
          <w:szCs w:val="24"/>
          <w:lang w:eastAsia="ja-JP"/>
        </w:rPr>
        <w:t xml:space="preserve"> </w:t>
      </w:r>
      <w:r w:rsidR="003A07BD" w:rsidRPr="007566C7">
        <w:rPr>
          <w:noProof/>
          <w:lang w:val="en-IN" w:eastAsia="en-IN"/>
        </w:rPr>
        <w:drawing>
          <wp:inline distT="0" distB="0" distL="0" distR="0">
            <wp:extent cx="2994660" cy="2672715"/>
            <wp:effectExtent l="0" t="0" r="0" b="0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660" cy="267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BAE" w:rsidRPr="007566C7" w:rsidRDefault="000371BD" w:rsidP="00F13202">
      <w:pPr>
        <w:widowControl/>
        <w:spacing w:beforeLines="50" w:before="120"/>
        <w:jc w:val="left"/>
        <w:rPr>
          <w:rFonts w:eastAsia="MS Mincho"/>
          <w:kern w:val="0"/>
          <w:szCs w:val="24"/>
          <w:lang w:eastAsia="ja-JP"/>
        </w:rPr>
      </w:pPr>
      <w:r w:rsidRPr="007566C7">
        <w:rPr>
          <w:rFonts w:eastAsia="MS Mincho"/>
          <w:b/>
          <w:kern w:val="0"/>
          <w:szCs w:val="24"/>
          <w:lang w:eastAsia="ja-JP"/>
        </w:rPr>
        <w:t>Fig</w:t>
      </w:r>
      <w:r w:rsidR="003544DF" w:rsidRPr="007566C7">
        <w:rPr>
          <w:rFonts w:eastAsia="MS Mincho"/>
          <w:b/>
          <w:kern w:val="0"/>
          <w:szCs w:val="24"/>
          <w:lang w:eastAsia="ja-JP"/>
        </w:rPr>
        <w:t>.</w:t>
      </w:r>
      <w:r w:rsidRPr="007566C7">
        <w:rPr>
          <w:rFonts w:eastAsia="MS Mincho"/>
          <w:b/>
          <w:kern w:val="0"/>
          <w:szCs w:val="24"/>
          <w:lang w:eastAsia="ja-JP"/>
        </w:rPr>
        <w:t xml:space="preserve"> S9</w:t>
      </w:r>
      <w:r w:rsidRPr="007566C7">
        <w:rPr>
          <w:rFonts w:eastAsia="MS Mincho"/>
          <w:kern w:val="0"/>
          <w:szCs w:val="24"/>
          <w:lang w:eastAsia="ja-JP"/>
        </w:rPr>
        <w:t xml:space="preserve"> </w:t>
      </w:r>
      <w:r w:rsidR="006C7DF6" w:rsidRPr="007566C7">
        <w:rPr>
          <w:rFonts w:eastAsia="MS Mincho" w:hint="eastAsia"/>
          <w:kern w:val="0"/>
          <w:szCs w:val="24"/>
          <w:lang w:eastAsia="ja-JP"/>
        </w:rPr>
        <w:t>Raman</w:t>
      </w:r>
      <w:r w:rsidR="006C7DF6" w:rsidRPr="007566C7">
        <w:rPr>
          <w:rFonts w:eastAsia="MS Mincho"/>
          <w:kern w:val="0"/>
          <w:szCs w:val="24"/>
          <w:lang w:eastAsia="ja-JP"/>
        </w:rPr>
        <w:t xml:space="preserve"> spectra of BOCNSs, BOCNSs-w, and BOCNSs-</w:t>
      </w:r>
      <w:proofErr w:type="spellStart"/>
      <w:r w:rsidR="006C7DF6" w:rsidRPr="007566C7">
        <w:rPr>
          <w:rFonts w:eastAsia="MS Mincho"/>
          <w:kern w:val="0"/>
          <w:szCs w:val="24"/>
          <w:lang w:eastAsia="ja-JP"/>
        </w:rPr>
        <w:t>i</w:t>
      </w:r>
      <w:bookmarkStart w:id="10" w:name="_Hlk186987360"/>
      <w:proofErr w:type="spellEnd"/>
    </w:p>
    <w:p w:rsidR="000371BD" w:rsidRPr="007566C7" w:rsidRDefault="008572D8" w:rsidP="004877E3">
      <w:pPr>
        <w:widowControl/>
        <w:jc w:val="center"/>
        <w:rPr>
          <w:rFonts w:eastAsia="MS Mincho"/>
          <w:kern w:val="0"/>
          <w:szCs w:val="24"/>
          <w:lang w:eastAsia="ja-JP"/>
        </w:rPr>
      </w:pPr>
      <w:r w:rsidRPr="007566C7">
        <w:rPr>
          <w:rFonts w:eastAsia="MS Mincho"/>
          <w:kern w:val="0"/>
          <w:szCs w:val="24"/>
          <w:lang w:eastAsia="ja-JP"/>
        </w:rPr>
        <w:t xml:space="preserve"> </w:t>
      </w:r>
      <w:r w:rsidR="003A07BD" w:rsidRPr="007566C7">
        <w:rPr>
          <w:noProof/>
          <w:lang w:val="en-IN" w:eastAsia="en-IN"/>
        </w:rPr>
        <w:drawing>
          <wp:inline distT="0" distB="0" distL="0" distR="0">
            <wp:extent cx="5762625" cy="2466975"/>
            <wp:effectExtent l="0" t="0" r="9525" b="9525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1BD" w:rsidRPr="007566C7" w:rsidRDefault="000371BD" w:rsidP="004877E3">
      <w:pPr>
        <w:widowControl/>
        <w:jc w:val="left"/>
        <w:rPr>
          <w:kern w:val="0"/>
          <w:szCs w:val="24"/>
        </w:rPr>
      </w:pPr>
      <w:r w:rsidRPr="007566C7">
        <w:rPr>
          <w:rFonts w:eastAsia="MS Mincho"/>
          <w:b/>
          <w:kern w:val="0"/>
          <w:szCs w:val="24"/>
          <w:lang w:eastAsia="ja-JP"/>
        </w:rPr>
        <w:t>Fig</w:t>
      </w:r>
      <w:r w:rsidR="003544DF" w:rsidRPr="007566C7">
        <w:rPr>
          <w:rFonts w:eastAsia="MS Mincho"/>
          <w:b/>
          <w:kern w:val="0"/>
          <w:szCs w:val="24"/>
          <w:lang w:eastAsia="ja-JP"/>
        </w:rPr>
        <w:t>.</w:t>
      </w:r>
      <w:r w:rsidRPr="007566C7">
        <w:rPr>
          <w:rFonts w:eastAsia="MS Mincho"/>
          <w:b/>
          <w:kern w:val="0"/>
          <w:szCs w:val="24"/>
          <w:lang w:eastAsia="ja-JP"/>
        </w:rPr>
        <w:t xml:space="preserve"> S10</w:t>
      </w:r>
      <w:r w:rsidRPr="007566C7">
        <w:rPr>
          <w:rFonts w:eastAsia="MS Mincho"/>
          <w:kern w:val="0"/>
          <w:szCs w:val="24"/>
          <w:lang w:eastAsia="ja-JP"/>
        </w:rPr>
        <w:t xml:space="preserve"> </w:t>
      </w:r>
      <w:bookmarkStart w:id="11" w:name="_Hlk189596029"/>
      <w:r w:rsidR="00BB6F7F" w:rsidRPr="007566C7">
        <w:rPr>
          <w:rFonts w:hint="eastAsia"/>
          <w:kern w:val="0"/>
          <w:szCs w:val="24"/>
        </w:rPr>
        <w:t>(</w:t>
      </w:r>
      <w:r w:rsidR="00BB6F7F" w:rsidRPr="007566C7">
        <w:rPr>
          <w:rFonts w:hint="eastAsia"/>
          <w:b/>
          <w:bCs w:val="0"/>
          <w:kern w:val="0"/>
          <w:szCs w:val="24"/>
        </w:rPr>
        <w:t>a</w:t>
      </w:r>
      <w:r w:rsidR="00BB6F7F" w:rsidRPr="007566C7">
        <w:rPr>
          <w:rFonts w:hint="eastAsia"/>
          <w:kern w:val="0"/>
          <w:szCs w:val="24"/>
        </w:rPr>
        <w:t xml:space="preserve">) </w:t>
      </w:r>
      <w:r w:rsidR="006C7DF6" w:rsidRPr="007566C7">
        <w:rPr>
          <w:rFonts w:eastAsia="MS Mincho"/>
          <w:kern w:val="0"/>
          <w:szCs w:val="24"/>
          <w:lang w:eastAsia="ja-JP"/>
        </w:rPr>
        <w:t>UV–vis diffuse reflectance spectra</w:t>
      </w:r>
      <w:r w:rsidR="002C191C" w:rsidRPr="007566C7">
        <w:rPr>
          <w:rFonts w:hint="eastAsia"/>
          <w:kern w:val="0"/>
          <w:szCs w:val="24"/>
        </w:rPr>
        <w:t xml:space="preserve"> </w:t>
      </w:r>
      <w:r w:rsidR="002C191C" w:rsidRPr="007566C7">
        <w:rPr>
          <w:rFonts w:eastAsia="SimSun" w:hint="eastAsia"/>
          <w:szCs w:val="24"/>
        </w:rPr>
        <w:t>(UV-vis DRS)</w:t>
      </w:r>
      <w:r w:rsidR="00BB6F7F" w:rsidRPr="007566C7">
        <w:rPr>
          <w:rFonts w:hint="eastAsia"/>
          <w:kern w:val="0"/>
          <w:szCs w:val="24"/>
        </w:rPr>
        <w:t xml:space="preserve"> and (</w:t>
      </w:r>
      <w:r w:rsidR="00BB6F7F" w:rsidRPr="007566C7">
        <w:rPr>
          <w:rFonts w:hint="eastAsia"/>
          <w:b/>
          <w:bCs w:val="0"/>
          <w:kern w:val="0"/>
          <w:szCs w:val="24"/>
        </w:rPr>
        <w:t>b</w:t>
      </w:r>
      <w:r w:rsidR="00BB6F7F" w:rsidRPr="007566C7">
        <w:rPr>
          <w:rFonts w:hint="eastAsia"/>
          <w:kern w:val="0"/>
          <w:szCs w:val="24"/>
        </w:rPr>
        <w:t>)</w:t>
      </w:r>
      <w:r w:rsidR="00D319EB" w:rsidRPr="007566C7">
        <w:rPr>
          <w:rFonts w:hint="eastAsia"/>
          <w:kern w:val="0"/>
          <w:szCs w:val="24"/>
        </w:rPr>
        <w:t xml:space="preserve"> </w:t>
      </w:r>
      <w:bookmarkStart w:id="12" w:name="_Hlk186707308"/>
      <w:r w:rsidR="003D3460" w:rsidRPr="007566C7">
        <w:rPr>
          <w:rFonts w:hint="eastAsia"/>
          <w:kern w:val="0"/>
          <w:szCs w:val="24"/>
        </w:rPr>
        <w:t>t</w:t>
      </w:r>
      <w:r w:rsidR="003D3460" w:rsidRPr="007566C7">
        <w:rPr>
          <w:kern w:val="0"/>
          <w:szCs w:val="24"/>
        </w:rPr>
        <w:t>he first</w:t>
      </w:r>
      <w:r w:rsidR="003D3460" w:rsidRPr="007566C7">
        <w:rPr>
          <w:rFonts w:hint="eastAsia"/>
          <w:kern w:val="0"/>
          <w:szCs w:val="24"/>
        </w:rPr>
        <w:t xml:space="preserve"> </w:t>
      </w:r>
      <w:r w:rsidR="003D3460" w:rsidRPr="007566C7">
        <w:rPr>
          <w:kern w:val="0"/>
          <w:szCs w:val="24"/>
        </w:rPr>
        <w:t>derivative of</w:t>
      </w:r>
      <w:r w:rsidR="003D3460" w:rsidRPr="007566C7">
        <w:rPr>
          <w:rFonts w:hint="eastAsia"/>
          <w:kern w:val="0"/>
          <w:szCs w:val="24"/>
        </w:rPr>
        <w:t xml:space="preserve"> UV-vis DRS</w:t>
      </w:r>
      <w:r w:rsidR="005C6995" w:rsidRPr="007566C7">
        <w:rPr>
          <w:kern w:val="0"/>
          <w:szCs w:val="24"/>
        </w:rPr>
        <w:t xml:space="preserve"> of</w:t>
      </w:r>
      <w:r w:rsidR="006C7DF6" w:rsidRPr="007566C7">
        <w:rPr>
          <w:rFonts w:eastAsia="MS Mincho"/>
          <w:kern w:val="0"/>
          <w:szCs w:val="24"/>
          <w:lang w:eastAsia="ja-JP"/>
        </w:rPr>
        <w:t xml:space="preserve"> BOCNSs, BOCNSs-w, and BOCNSs-</w:t>
      </w:r>
      <w:proofErr w:type="spellStart"/>
      <w:r w:rsidR="006C7DF6" w:rsidRPr="007566C7">
        <w:rPr>
          <w:rFonts w:eastAsia="MS Mincho"/>
          <w:kern w:val="0"/>
          <w:szCs w:val="24"/>
          <w:lang w:eastAsia="ja-JP"/>
        </w:rPr>
        <w:t>i</w:t>
      </w:r>
      <w:bookmarkEnd w:id="11"/>
      <w:bookmarkEnd w:id="12"/>
      <w:proofErr w:type="spellEnd"/>
    </w:p>
    <w:p w:rsidR="00713D39" w:rsidRPr="007566C7" w:rsidRDefault="003D3460" w:rsidP="004877E3">
      <w:pPr>
        <w:widowControl/>
        <w:ind w:firstLineChars="200" w:firstLine="480"/>
        <w:rPr>
          <w:bCs w:val="0"/>
          <w:kern w:val="0"/>
          <w:szCs w:val="24"/>
        </w:rPr>
      </w:pPr>
      <w:bookmarkStart w:id="13" w:name="_Hlk189595713"/>
      <w:r w:rsidRPr="007566C7">
        <w:rPr>
          <w:rFonts w:hint="eastAsia"/>
          <w:kern w:val="0"/>
          <w:szCs w:val="24"/>
        </w:rPr>
        <w:t>T</w:t>
      </w:r>
      <w:bookmarkStart w:id="14" w:name="_Hlk189595909"/>
      <w:r w:rsidR="00713D39" w:rsidRPr="007566C7">
        <w:rPr>
          <w:rFonts w:hint="eastAsia"/>
          <w:kern w:val="0"/>
          <w:szCs w:val="24"/>
        </w:rPr>
        <w:t>he low</w:t>
      </w:r>
      <w:r w:rsidR="00713D39" w:rsidRPr="007566C7">
        <w:rPr>
          <w:kern w:val="0"/>
          <w:szCs w:val="24"/>
        </w:rPr>
        <w:t>est value</w:t>
      </w:r>
      <w:r w:rsidR="00713D39" w:rsidRPr="007566C7">
        <w:rPr>
          <w:rFonts w:hint="eastAsia"/>
          <w:kern w:val="0"/>
          <w:szCs w:val="24"/>
        </w:rPr>
        <w:t xml:space="preserve"> of </w:t>
      </w:r>
      <w:r w:rsidR="00713D39" w:rsidRPr="007566C7">
        <w:rPr>
          <w:i/>
          <w:iCs/>
          <w:kern w:val="0"/>
          <w:szCs w:val="24"/>
        </w:rPr>
        <w:t>x</w:t>
      </w:r>
      <w:r w:rsidR="00713D39" w:rsidRPr="007566C7">
        <w:rPr>
          <w:rFonts w:hint="eastAsia"/>
          <w:kern w:val="0"/>
          <w:szCs w:val="24"/>
        </w:rPr>
        <w:t>-axis (X)</w:t>
      </w:r>
      <w:r w:rsidR="00713D39" w:rsidRPr="007566C7">
        <w:rPr>
          <w:kern w:val="0"/>
          <w:szCs w:val="24"/>
        </w:rPr>
        <w:t xml:space="preserve"> in the first</w:t>
      </w:r>
      <w:r w:rsidR="00713D39" w:rsidRPr="007566C7">
        <w:rPr>
          <w:rFonts w:hint="eastAsia"/>
          <w:kern w:val="0"/>
          <w:szCs w:val="24"/>
        </w:rPr>
        <w:t xml:space="preserve"> </w:t>
      </w:r>
      <w:r w:rsidR="00713D39" w:rsidRPr="007566C7">
        <w:rPr>
          <w:kern w:val="0"/>
          <w:szCs w:val="24"/>
        </w:rPr>
        <w:t xml:space="preserve">derivative of </w:t>
      </w:r>
      <w:r w:rsidR="00713D39" w:rsidRPr="007566C7">
        <w:rPr>
          <w:rFonts w:hint="eastAsia"/>
          <w:kern w:val="0"/>
          <w:szCs w:val="24"/>
        </w:rPr>
        <w:t>UV-vis DRS</w:t>
      </w:r>
      <w:r w:rsidR="00C21E37" w:rsidRPr="007566C7">
        <w:rPr>
          <w:rFonts w:hint="eastAsia"/>
          <w:kern w:val="0"/>
          <w:szCs w:val="24"/>
        </w:rPr>
        <w:t xml:space="preserve"> (Fig. S10a)</w:t>
      </w:r>
      <w:r w:rsidR="00713D39" w:rsidRPr="007566C7">
        <w:rPr>
          <w:rFonts w:hint="eastAsia"/>
          <w:kern w:val="0"/>
          <w:szCs w:val="24"/>
        </w:rPr>
        <w:t xml:space="preserve"> is determined to be 352.12, 346.10 and 347.19 for </w:t>
      </w:r>
      <w:r w:rsidR="00713D39" w:rsidRPr="007566C7">
        <w:rPr>
          <w:kern w:val="0"/>
          <w:szCs w:val="24"/>
        </w:rPr>
        <w:t>BOCNSs, BOCNSs-w, and BOCNSs-</w:t>
      </w:r>
      <w:proofErr w:type="spellStart"/>
      <w:r w:rsidR="00C21E37" w:rsidRPr="007566C7">
        <w:rPr>
          <w:rFonts w:hint="eastAsia"/>
          <w:kern w:val="0"/>
          <w:szCs w:val="24"/>
        </w:rPr>
        <w:t>i</w:t>
      </w:r>
      <w:proofErr w:type="spellEnd"/>
      <w:r w:rsidR="00C21E37" w:rsidRPr="007566C7">
        <w:rPr>
          <w:rFonts w:hint="eastAsia"/>
          <w:kern w:val="0"/>
          <w:szCs w:val="24"/>
        </w:rPr>
        <w:t xml:space="preserve"> (Fig. S10b)</w:t>
      </w:r>
      <w:r w:rsidR="00713D39" w:rsidRPr="007566C7">
        <w:rPr>
          <w:rFonts w:hint="eastAsia"/>
          <w:kern w:val="0"/>
          <w:szCs w:val="24"/>
        </w:rPr>
        <w:t xml:space="preserve">, respectively. By making a tangent at the point of UV-vis DRS spectra corresponding to </w:t>
      </w:r>
      <w:proofErr w:type="gramStart"/>
      <w:r w:rsidR="00713D39" w:rsidRPr="007566C7">
        <w:rPr>
          <w:rFonts w:hint="eastAsia"/>
          <w:kern w:val="0"/>
          <w:szCs w:val="24"/>
        </w:rPr>
        <w:t>X</w:t>
      </w:r>
      <w:proofErr w:type="gramEnd"/>
      <w:r w:rsidR="00713D39" w:rsidRPr="007566C7">
        <w:rPr>
          <w:rFonts w:hint="eastAsia"/>
          <w:kern w:val="0"/>
          <w:szCs w:val="24"/>
        </w:rPr>
        <w:t xml:space="preserve"> value</w:t>
      </w:r>
      <w:r w:rsidR="00C21E37" w:rsidRPr="007566C7">
        <w:rPr>
          <w:rFonts w:hint="eastAsia"/>
          <w:kern w:val="0"/>
          <w:szCs w:val="24"/>
        </w:rPr>
        <w:t xml:space="preserve"> (Fig. S10a)</w:t>
      </w:r>
      <w:r w:rsidR="00713D39" w:rsidRPr="007566C7">
        <w:rPr>
          <w:rFonts w:hint="eastAsia"/>
          <w:kern w:val="0"/>
          <w:szCs w:val="24"/>
        </w:rPr>
        <w:t xml:space="preserve">, and the intercept point at x-axis is 371.68 nm, 380.71 nm and 386.05 nm, respectively, which is the </w:t>
      </w:r>
      <w:r w:rsidR="00713D39" w:rsidRPr="007566C7">
        <w:rPr>
          <w:kern w:val="0"/>
          <w:szCs w:val="24"/>
        </w:rPr>
        <w:t>absorption edge</w:t>
      </w:r>
      <w:r w:rsidR="00713D39" w:rsidRPr="007566C7">
        <w:rPr>
          <w:rFonts w:hint="eastAsia"/>
          <w:kern w:val="0"/>
          <w:szCs w:val="24"/>
        </w:rPr>
        <w:t xml:space="preserve"> (</w:t>
      </w:r>
      <w:proofErr w:type="spellStart"/>
      <w:r w:rsidR="00713D39" w:rsidRPr="007566C7">
        <w:rPr>
          <w:kern w:val="0"/>
          <w:szCs w:val="24"/>
        </w:rPr>
        <w:t>λ</w:t>
      </w:r>
      <w:r w:rsidR="00713D39" w:rsidRPr="007566C7">
        <w:rPr>
          <w:kern w:val="0"/>
          <w:szCs w:val="24"/>
          <w:vertAlign w:val="subscript"/>
        </w:rPr>
        <w:t>g</w:t>
      </w:r>
      <w:proofErr w:type="spellEnd"/>
      <w:r w:rsidR="00713D39" w:rsidRPr="007566C7">
        <w:rPr>
          <w:rFonts w:hint="eastAsia"/>
          <w:kern w:val="0"/>
          <w:szCs w:val="24"/>
        </w:rPr>
        <w:t xml:space="preserve">) of </w:t>
      </w:r>
      <w:r w:rsidR="00713D39" w:rsidRPr="007566C7">
        <w:rPr>
          <w:kern w:val="0"/>
          <w:szCs w:val="24"/>
        </w:rPr>
        <w:t>BOCNSs, BOCNSs-w, and BOCNSs-</w:t>
      </w:r>
      <w:proofErr w:type="spellStart"/>
      <w:r w:rsidR="00713D39" w:rsidRPr="007566C7">
        <w:rPr>
          <w:kern w:val="0"/>
          <w:szCs w:val="24"/>
        </w:rPr>
        <w:t>i</w:t>
      </w:r>
      <w:proofErr w:type="spellEnd"/>
      <w:r w:rsidR="00713D39" w:rsidRPr="007566C7">
        <w:rPr>
          <w:rFonts w:hint="eastAsia"/>
          <w:kern w:val="0"/>
          <w:szCs w:val="24"/>
        </w:rPr>
        <w:t>. The band gap (</w:t>
      </w:r>
      <w:proofErr w:type="spellStart"/>
      <w:r w:rsidR="00713D39" w:rsidRPr="007566C7">
        <w:rPr>
          <w:rFonts w:hint="eastAsia"/>
          <w:kern w:val="0"/>
          <w:szCs w:val="24"/>
        </w:rPr>
        <w:t>E</w:t>
      </w:r>
      <w:r w:rsidR="00713D39" w:rsidRPr="007566C7">
        <w:rPr>
          <w:kern w:val="0"/>
          <w:szCs w:val="24"/>
          <w:vertAlign w:val="subscript"/>
        </w:rPr>
        <w:t>g</w:t>
      </w:r>
      <w:proofErr w:type="spellEnd"/>
      <w:r w:rsidR="00713D39" w:rsidRPr="007566C7">
        <w:rPr>
          <w:rFonts w:hint="eastAsia"/>
          <w:kern w:val="0"/>
          <w:szCs w:val="24"/>
        </w:rPr>
        <w:t xml:space="preserve">) </w:t>
      </w:r>
      <w:proofErr w:type="gramStart"/>
      <w:r w:rsidR="00713D39" w:rsidRPr="007566C7">
        <w:rPr>
          <w:rFonts w:hint="eastAsia"/>
          <w:kern w:val="0"/>
          <w:szCs w:val="24"/>
        </w:rPr>
        <w:t xml:space="preserve">could be then </w:t>
      </w:r>
      <w:r w:rsidR="00713D39" w:rsidRPr="007566C7">
        <w:rPr>
          <w:kern w:val="0"/>
          <w:szCs w:val="24"/>
        </w:rPr>
        <w:t>calculated</w:t>
      </w:r>
      <w:proofErr w:type="gramEnd"/>
      <w:r w:rsidR="00713D39" w:rsidRPr="007566C7">
        <w:rPr>
          <w:rFonts w:hint="eastAsia"/>
          <w:kern w:val="0"/>
          <w:szCs w:val="24"/>
        </w:rPr>
        <w:t xml:space="preserve"> by Eq</w:t>
      </w:r>
      <w:r w:rsidR="00F13202" w:rsidRPr="007566C7">
        <w:rPr>
          <w:rFonts w:hint="eastAsia"/>
          <w:kern w:val="0"/>
          <w:szCs w:val="24"/>
        </w:rPr>
        <w:t>.</w:t>
      </w:r>
      <w:r w:rsidR="00713D39" w:rsidRPr="007566C7">
        <w:rPr>
          <w:rFonts w:hint="eastAsia"/>
          <w:kern w:val="0"/>
          <w:szCs w:val="24"/>
        </w:rPr>
        <w:t xml:space="preserve"> (</w:t>
      </w:r>
      <w:r w:rsidR="00F13202" w:rsidRPr="007566C7">
        <w:rPr>
          <w:rFonts w:hint="eastAsia"/>
          <w:kern w:val="0"/>
          <w:szCs w:val="24"/>
        </w:rPr>
        <w:t>S</w:t>
      </w:r>
      <w:r w:rsidR="00713D39" w:rsidRPr="007566C7">
        <w:rPr>
          <w:rFonts w:hint="eastAsia"/>
          <w:kern w:val="0"/>
          <w:szCs w:val="24"/>
        </w:rPr>
        <w:t>2)</w:t>
      </w:r>
      <w:r w:rsidR="00713D39" w:rsidRPr="007566C7">
        <w:rPr>
          <w:kern w:val="0"/>
          <w:szCs w:val="24"/>
        </w:rPr>
        <w:t xml:space="preserve"> to be </w:t>
      </w:r>
      <w:r w:rsidR="00713D39" w:rsidRPr="007566C7">
        <w:rPr>
          <w:rFonts w:hint="eastAsia"/>
          <w:kern w:val="0"/>
          <w:szCs w:val="24"/>
        </w:rPr>
        <w:t>3.34 eV, 3.26 eV, and 3.21 eV for</w:t>
      </w:r>
      <w:r w:rsidR="00713D39" w:rsidRPr="007566C7">
        <w:rPr>
          <w:kern w:val="0"/>
          <w:szCs w:val="24"/>
        </w:rPr>
        <w:t xml:space="preserve"> BOCNSs, BOCNSs-w, and BOCNSs-</w:t>
      </w:r>
      <w:proofErr w:type="spellStart"/>
      <w:r w:rsidR="00713D39" w:rsidRPr="007566C7">
        <w:rPr>
          <w:rFonts w:hint="eastAsia"/>
          <w:kern w:val="0"/>
          <w:szCs w:val="24"/>
        </w:rPr>
        <w:t>i</w:t>
      </w:r>
      <w:proofErr w:type="spellEnd"/>
      <w:r w:rsidR="00713D39" w:rsidRPr="007566C7">
        <w:rPr>
          <w:rFonts w:hint="eastAsia"/>
          <w:kern w:val="0"/>
          <w:szCs w:val="24"/>
        </w:rPr>
        <w:t>, respectively.</w:t>
      </w:r>
    </w:p>
    <w:p w:rsidR="00DB234A" w:rsidRPr="007566C7" w:rsidRDefault="00713D39" w:rsidP="00F13202">
      <w:pPr>
        <w:widowControl/>
        <w:jc w:val="center"/>
        <w:rPr>
          <w:rFonts w:eastAsia="MS Mincho"/>
          <w:kern w:val="0"/>
          <w:szCs w:val="24"/>
          <w:lang w:eastAsia="ja-JP"/>
        </w:rPr>
      </w:pPr>
      <w:proofErr w:type="spellStart"/>
      <w:r w:rsidRPr="007566C7">
        <w:rPr>
          <w:rFonts w:hint="eastAsia"/>
          <w:kern w:val="0"/>
          <w:szCs w:val="24"/>
        </w:rPr>
        <w:t>E</w:t>
      </w:r>
      <w:r w:rsidRPr="007566C7">
        <w:rPr>
          <w:kern w:val="0"/>
          <w:szCs w:val="24"/>
          <w:vertAlign w:val="subscript"/>
        </w:rPr>
        <w:t>g</w:t>
      </w:r>
      <w:proofErr w:type="spellEnd"/>
      <w:r w:rsidRPr="007566C7">
        <w:rPr>
          <w:rFonts w:hint="eastAsia"/>
          <w:kern w:val="0"/>
          <w:szCs w:val="24"/>
        </w:rPr>
        <w:t xml:space="preserve"> =1240 / </w:t>
      </w:r>
      <w:proofErr w:type="spellStart"/>
      <w:r w:rsidRPr="007566C7">
        <w:rPr>
          <w:kern w:val="0"/>
          <w:szCs w:val="24"/>
        </w:rPr>
        <w:t>λ</w:t>
      </w:r>
      <w:r w:rsidRPr="007566C7">
        <w:rPr>
          <w:kern w:val="0"/>
          <w:szCs w:val="24"/>
          <w:vertAlign w:val="subscript"/>
        </w:rPr>
        <w:t>g</w:t>
      </w:r>
      <w:proofErr w:type="spellEnd"/>
      <w:r w:rsidRPr="007566C7">
        <w:rPr>
          <w:rFonts w:hint="eastAsia"/>
          <w:kern w:val="0"/>
          <w:szCs w:val="24"/>
        </w:rPr>
        <w:t xml:space="preserve">          (</w:t>
      </w:r>
      <w:r w:rsidR="00F13202" w:rsidRPr="007566C7">
        <w:rPr>
          <w:rFonts w:hint="eastAsia"/>
          <w:kern w:val="0"/>
          <w:szCs w:val="24"/>
        </w:rPr>
        <w:t>S</w:t>
      </w:r>
      <w:r w:rsidRPr="007566C7">
        <w:rPr>
          <w:rFonts w:hint="eastAsia"/>
          <w:kern w:val="0"/>
          <w:szCs w:val="24"/>
        </w:rPr>
        <w:t>2)</w:t>
      </w:r>
      <w:bookmarkEnd w:id="10"/>
      <w:bookmarkEnd w:id="13"/>
      <w:bookmarkEnd w:id="14"/>
    </w:p>
    <w:p w:rsidR="00F57AC2" w:rsidRPr="007566C7" w:rsidRDefault="006C7DF6" w:rsidP="004877E3">
      <w:pPr>
        <w:widowControl/>
        <w:jc w:val="center"/>
        <w:rPr>
          <w:rFonts w:eastAsia="MS Mincho"/>
          <w:kern w:val="0"/>
          <w:szCs w:val="24"/>
          <w:lang w:eastAsia="ja-JP"/>
        </w:rPr>
      </w:pPr>
      <w:r w:rsidRPr="007566C7">
        <w:rPr>
          <w:rFonts w:eastAsia="MS Mincho"/>
          <w:kern w:val="0"/>
          <w:szCs w:val="24"/>
          <w:lang w:eastAsia="ja-JP"/>
        </w:rPr>
        <w:t xml:space="preserve"> </w:t>
      </w:r>
      <w:r w:rsidR="003A07BD" w:rsidRPr="007566C7">
        <w:rPr>
          <w:noProof/>
          <w:lang w:val="en-IN" w:eastAsia="en-IN"/>
        </w:rPr>
        <w:drawing>
          <wp:inline distT="0" distB="0" distL="0" distR="0">
            <wp:extent cx="5762625" cy="1517015"/>
            <wp:effectExtent l="0" t="0" r="0" b="0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51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AC2" w:rsidRPr="007566C7" w:rsidRDefault="00F57AC2" w:rsidP="004877E3">
      <w:pPr>
        <w:widowControl/>
        <w:jc w:val="left"/>
        <w:rPr>
          <w:bCs w:val="0"/>
          <w:kern w:val="0"/>
          <w:szCs w:val="24"/>
        </w:rPr>
      </w:pPr>
      <w:r w:rsidRPr="007566C7">
        <w:rPr>
          <w:rFonts w:eastAsia="MS Mincho"/>
          <w:b/>
          <w:kern w:val="0"/>
          <w:szCs w:val="24"/>
          <w:lang w:eastAsia="ja-JP"/>
        </w:rPr>
        <w:t>Fig. S1</w:t>
      </w:r>
      <w:r w:rsidRPr="007566C7">
        <w:rPr>
          <w:rFonts w:hint="eastAsia"/>
          <w:b/>
          <w:kern w:val="0"/>
          <w:szCs w:val="24"/>
        </w:rPr>
        <w:t>1</w:t>
      </w:r>
      <w:r w:rsidRPr="007566C7">
        <w:rPr>
          <w:rFonts w:eastAsia="MS Mincho"/>
          <w:kern w:val="0"/>
          <w:szCs w:val="24"/>
          <w:lang w:eastAsia="ja-JP"/>
        </w:rPr>
        <w:t xml:space="preserve"> </w:t>
      </w:r>
      <w:r w:rsidRPr="007566C7">
        <w:rPr>
          <w:rFonts w:eastAsia="MS Mincho" w:hint="eastAsia"/>
          <w:kern w:val="0"/>
          <w:szCs w:val="24"/>
          <w:lang w:eastAsia="ja-JP"/>
        </w:rPr>
        <w:t>O</w:t>
      </w:r>
      <w:r w:rsidRPr="007566C7">
        <w:rPr>
          <w:rFonts w:eastAsia="MS Mincho"/>
          <w:kern w:val="0"/>
          <w:szCs w:val="24"/>
          <w:lang w:eastAsia="ja-JP"/>
        </w:rPr>
        <w:t xml:space="preserve">ptimized structural models of </w:t>
      </w:r>
      <w:r w:rsidRPr="007566C7">
        <w:rPr>
          <w:rFonts w:eastAsia="MS Mincho" w:hint="eastAsia"/>
          <w:kern w:val="0"/>
          <w:szCs w:val="24"/>
          <w:lang w:eastAsia="ja-JP"/>
        </w:rPr>
        <w:t>(</w:t>
      </w:r>
      <w:r w:rsidRPr="007566C7">
        <w:rPr>
          <w:rFonts w:eastAsia="MS Mincho" w:hint="eastAsia"/>
          <w:b/>
          <w:bCs w:val="0"/>
          <w:kern w:val="0"/>
          <w:szCs w:val="24"/>
          <w:lang w:eastAsia="ja-JP"/>
        </w:rPr>
        <w:t>a</w:t>
      </w:r>
      <w:r w:rsidRPr="007566C7">
        <w:rPr>
          <w:rFonts w:eastAsia="MS Mincho"/>
          <w:kern w:val="0"/>
          <w:szCs w:val="24"/>
          <w:lang w:eastAsia="ja-JP"/>
        </w:rPr>
        <w:t xml:space="preserve">) </w:t>
      </w:r>
      <w:r w:rsidRPr="007566C7">
        <w:rPr>
          <w:rFonts w:eastAsia="MS Mincho" w:hint="eastAsia"/>
          <w:kern w:val="0"/>
          <w:szCs w:val="24"/>
          <w:lang w:eastAsia="ja-JP"/>
        </w:rPr>
        <w:t>BOCNSs, (</w:t>
      </w:r>
      <w:r w:rsidRPr="007566C7">
        <w:rPr>
          <w:rFonts w:eastAsia="MS Mincho" w:hint="eastAsia"/>
          <w:b/>
          <w:bCs w:val="0"/>
          <w:kern w:val="0"/>
          <w:szCs w:val="24"/>
          <w:lang w:eastAsia="ja-JP"/>
        </w:rPr>
        <w:t>b</w:t>
      </w:r>
      <w:r w:rsidRPr="007566C7">
        <w:rPr>
          <w:rFonts w:eastAsia="MS Mincho"/>
          <w:kern w:val="0"/>
          <w:szCs w:val="24"/>
          <w:lang w:eastAsia="ja-JP"/>
        </w:rPr>
        <w:t xml:space="preserve">) </w:t>
      </w:r>
      <w:r w:rsidRPr="007566C7">
        <w:rPr>
          <w:rFonts w:eastAsia="MS Mincho" w:hint="eastAsia"/>
          <w:kern w:val="0"/>
          <w:szCs w:val="24"/>
          <w:lang w:eastAsia="ja-JP"/>
        </w:rPr>
        <w:t>BOCNSs-w</w:t>
      </w:r>
      <w:r w:rsidRPr="007566C7">
        <w:rPr>
          <w:rFonts w:eastAsia="MS Mincho"/>
          <w:kern w:val="0"/>
          <w:szCs w:val="24"/>
          <w:lang w:eastAsia="ja-JP"/>
        </w:rPr>
        <w:t xml:space="preserve"> and </w:t>
      </w:r>
      <w:r w:rsidRPr="007566C7">
        <w:rPr>
          <w:rFonts w:eastAsia="MS Mincho" w:hint="eastAsia"/>
          <w:kern w:val="0"/>
          <w:szCs w:val="24"/>
          <w:lang w:eastAsia="ja-JP"/>
        </w:rPr>
        <w:t>(</w:t>
      </w:r>
      <w:r w:rsidRPr="007566C7">
        <w:rPr>
          <w:rFonts w:eastAsia="MS Mincho" w:hint="eastAsia"/>
          <w:b/>
          <w:bCs w:val="0"/>
          <w:kern w:val="0"/>
          <w:szCs w:val="24"/>
          <w:lang w:eastAsia="ja-JP"/>
        </w:rPr>
        <w:t>c</w:t>
      </w:r>
      <w:r w:rsidRPr="007566C7">
        <w:rPr>
          <w:rFonts w:eastAsia="MS Mincho"/>
          <w:kern w:val="0"/>
          <w:szCs w:val="24"/>
          <w:lang w:eastAsia="ja-JP"/>
        </w:rPr>
        <w:t xml:space="preserve">) </w:t>
      </w:r>
      <w:r w:rsidRPr="007566C7">
        <w:rPr>
          <w:rFonts w:eastAsia="MS Mincho" w:hint="eastAsia"/>
          <w:kern w:val="0"/>
          <w:szCs w:val="24"/>
          <w:lang w:eastAsia="ja-JP"/>
        </w:rPr>
        <w:t>BOCNSs-</w:t>
      </w:r>
      <w:proofErr w:type="spellStart"/>
      <w:r w:rsidRPr="007566C7">
        <w:rPr>
          <w:rFonts w:eastAsia="MS Mincho" w:hint="eastAsia"/>
          <w:kern w:val="0"/>
          <w:szCs w:val="24"/>
          <w:lang w:eastAsia="ja-JP"/>
        </w:rPr>
        <w:t>i</w:t>
      </w:r>
      <w:proofErr w:type="spellEnd"/>
    </w:p>
    <w:p w:rsidR="00F57AC2" w:rsidRPr="007566C7" w:rsidRDefault="00F57AC2" w:rsidP="00F13202">
      <w:pPr>
        <w:widowControl/>
        <w:spacing w:beforeLines="50" w:before="120"/>
        <w:ind w:firstLineChars="200" w:firstLine="480"/>
        <w:rPr>
          <w:kern w:val="0"/>
          <w:szCs w:val="24"/>
        </w:rPr>
      </w:pPr>
      <w:r w:rsidRPr="007566C7">
        <w:rPr>
          <w:kern w:val="0"/>
          <w:szCs w:val="24"/>
        </w:rPr>
        <w:t xml:space="preserve">Structural characterizations confirm the tetragonal </w:t>
      </w:r>
      <w:r w:rsidRPr="007566C7">
        <w:rPr>
          <w:rFonts w:hint="eastAsia"/>
          <w:kern w:val="0"/>
          <w:szCs w:val="24"/>
        </w:rPr>
        <w:t xml:space="preserve">structure of </w:t>
      </w:r>
      <w:proofErr w:type="spellStart"/>
      <w:r w:rsidRPr="007566C7">
        <w:rPr>
          <w:rFonts w:hint="eastAsia"/>
          <w:kern w:val="0"/>
          <w:szCs w:val="24"/>
        </w:rPr>
        <w:t>BiOCl</w:t>
      </w:r>
      <w:proofErr w:type="spellEnd"/>
      <w:r w:rsidRPr="007566C7">
        <w:rPr>
          <w:rFonts w:hint="eastAsia"/>
          <w:kern w:val="0"/>
          <w:szCs w:val="24"/>
        </w:rPr>
        <w:t xml:space="preserve"> with </w:t>
      </w:r>
      <w:r w:rsidRPr="007566C7">
        <w:rPr>
          <w:kern w:val="0"/>
          <w:szCs w:val="24"/>
        </w:rPr>
        <w:t xml:space="preserve">exposed </w:t>
      </w:r>
      <w:r w:rsidRPr="007566C7">
        <w:rPr>
          <w:rFonts w:hint="eastAsia"/>
          <w:kern w:val="0"/>
          <w:szCs w:val="24"/>
        </w:rPr>
        <w:t>(001) facet</w:t>
      </w:r>
      <w:r w:rsidRPr="007566C7">
        <w:rPr>
          <w:kern w:val="0"/>
          <w:szCs w:val="24"/>
        </w:rPr>
        <w:t xml:space="preserve"> for all the three samples. Note the</w:t>
      </w:r>
      <w:r w:rsidRPr="007566C7">
        <w:rPr>
          <w:rFonts w:hint="eastAsia"/>
          <w:kern w:val="0"/>
          <w:szCs w:val="24"/>
        </w:rPr>
        <w:t xml:space="preserve"> reduced thickness and increased oxygen vacanc</w:t>
      </w:r>
      <w:r w:rsidRPr="007566C7">
        <w:rPr>
          <w:kern w:val="0"/>
          <w:szCs w:val="24"/>
        </w:rPr>
        <w:t>y</w:t>
      </w:r>
      <w:r w:rsidRPr="007566C7">
        <w:rPr>
          <w:rFonts w:hint="eastAsia"/>
          <w:kern w:val="0"/>
          <w:szCs w:val="24"/>
        </w:rPr>
        <w:t xml:space="preserve"> density</w:t>
      </w:r>
      <w:r w:rsidRPr="007566C7">
        <w:rPr>
          <w:kern w:val="0"/>
          <w:szCs w:val="24"/>
        </w:rPr>
        <w:t xml:space="preserve"> for BOCNSs-w and BOCNSs-</w:t>
      </w:r>
      <w:proofErr w:type="spellStart"/>
      <w:r w:rsidRPr="007566C7">
        <w:rPr>
          <w:kern w:val="0"/>
          <w:szCs w:val="24"/>
        </w:rPr>
        <w:t>i</w:t>
      </w:r>
      <w:proofErr w:type="spellEnd"/>
      <w:r w:rsidRPr="007566C7">
        <w:rPr>
          <w:kern w:val="0"/>
          <w:szCs w:val="24"/>
        </w:rPr>
        <w:t xml:space="preserve"> as compared to BOCNSs</w:t>
      </w:r>
      <w:r w:rsidRPr="007566C7">
        <w:rPr>
          <w:rFonts w:hint="eastAsia"/>
          <w:kern w:val="0"/>
          <w:szCs w:val="24"/>
        </w:rPr>
        <w:t xml:space="preserve">. </w:t>
      </w:r>
      <w:r w:rsidRPr="007566C7">
        <w:rPr>
          <w:kern w:val="0"/>
          <w:szCs w:val="24"/>
        </w:rPr>
        <w:t xml:space="preserve">The structure models of four, two and one </w:t>
      </w:r>
      <w:proofErr w:type="spellStart"/>
      <w:r w:rsidRPr="007566C7">
        <w:rPr>
          <w:kern w:val="0"/>
          <w:szCs w:val="24"/>
        </w:rPr>
        <w:t>B</w:t>
      </w:r>
      <w:r w:rsidR="00012605" w:rsidRPr="007566C7">
        <w:rPr>
          <w:rFonts w:hint="eastAsia"/>
          <w:kern w:val="0"/>
          <w:szCs w:val="24"/>
        </w:rPr>
        <w:t>i</w:t>
      </w:r>
      <w:r w:rsidRPr="007566C7">
        <w:rPr>
          <w:kern w:val="0"/>
          <w:szCs w:val="24"/>
        </w:rPr>
        <w:t>OCl</w:t>
      </w:r>
      <w:proofErr w:type="spellEnd"/>
      <w:r w:rsidRPr="007566C7">
        <w:rPr>
          <w:kern w:val="0"/>
          <w:szCs w:val="24"/>
        </w:rPr>
        <w:t xml:space="preserve"> layers exposed with (001) surface and</w:t>
      </w:r>
      <w:r w:rsidRPr="007566C7">
        <w:rPr>
          <w:rFonts w:hint="eastAsia"/>
          <w:kern w:val="0"/>
          <w:szCs w:val="24"/>
        </w:rPr>
        <w:t xml:space="preserve"> </w:t>
      </w:r>
      <w:r w:rsidRPr="007566C7">
        <w:rPr>
          <w:kern w:val="0"/>
          <w:szCs w:val="24"/>
        </w:rPr>
        <w:t>terminated with Bi atoms</w:t>
      </w:r>
      <w:r w:rsidRPr="007566C7">
        <w:rPr>
          <w:rFonts w:hint="eastAsia"/>
          <w:kern w:val="0"/>
          <w:szCs w:val="24"/>
        </w:rPr>
        <w:t xml:space="preserve"> </w:t>
      </w:r>
      <w:proofErr w:type="gramStart"/>
      <w:r w:rsidRPr="007566C7">
        <w:rPr>
          <w:kern w:val="0"/>
          <w:szCs w:val="24"/>
        </w:rPr>
        <w:t>were built</w:t>
      </w:r>
      <w:proofErr w:type="gramEnd"/>
      <w:r w:rsidRPr="007566C7">
        <w:rPr>
          <w:kern w:val="0"/>
          <w:szCs w:val="24"/>
        </w:rPr>
        <w:t xml:space="preserve"> for BOCNSs</w:t>
      </w:r>
      <w:r w:rsidRPr="007566C7">
        <w:rPr>
          <w:rFonts w:hint="eastAsia"/>
          <w:kern w:val="0"/>
          <w:szCs w:val="24"/>
        </w:rPr>
        <w:t xml:space="preserve"> </w:t>
      </w:r>
      <w:bookmarkStart w:id="15" w:name="_Hlk189990815"/>
      <w:r w:rsidRPr="007566C7">
        <w:rPr>
          <w:rFonts w:hint="eastAsia"/>
          <w:kern w:val="0"/>
          <w:szCs w:val="24"/>
        </w:rPr>
        <w:t>(Fig. S11a)</w:t>
      </w:r>
      <w:bookmarkEnd w:id="15"/>
      <w:r w:rsidRPr="007566C7">
        <w:rPr>
          <w:kern w:val="0"/>
          <w:szCs w:val="24"/>
        </w:rPr>
        <w:t>, BOCNSs-w</w:t>
      </w:r>
      <w:r w:rsidRPr="007566C7">
        <w:rPr>
          <w:rFonts w:hint="eastAsia"/>
          <w:kern w:val="0"/>
          <w:szCs w:val="24"/>
        </w:rPr>
        <w:t xml:space="preserve"> </w:t>
      </w:r>
      <w:bookmarkStart w:id="16" w:name="_Hlk189990828"/>
      <w:r w:rsidRPr="007566C7">
        <w:rPr>
          <w:rFonts w:hint="eastAsia"/>
          <w:kern w:val="0"/>
          <w:szCs w:val="24"/>
        </w:rPr>
        <w:t>(Fig. S11b)</w:t>
      </w:r>
      <w:bookmarkEnd w:id="16"/>
      <w:r w:rsidRPr="007566C7">
        <w:rPr>
          <w:kern w:val="0"/>
          <w:szCs w:val="24"/>
        </w:rPr>
        <w:t xml:space="preserve"> and BOCNSs-</w:t>
      </w:r>
      <w:proofErr w:type="spellStart"/>
      <w:r w:rsidRPr="007566C7">
        <w:rPr>
          <w:kern w:val="0"/>
          <w:szCs w:val="24"/>
        </w:rPr>
        <w:t>i</w:t>
      </w:r>
      <w:proofErr w:type="spellEnd"/>
      <w:r w:rsidRPr="007566C7">
        <w:rPr>
          <w:kern w:val="0"/>
          <w:szCs w:val="24"/>
        </w:rPr>
        <w:t xml:space="preserve"> </w:t>
      </w:r>
      <w:bookmarkStart w:id="17" w:name="_Hlk189990850"/>
      <w:r w:rsidRPr="007566C7">
        <w:rPr>
          <w:rFonts w:hint="eastAsia"/>
          <w:kern w:val="0"/>
          <w:szCs w:val="24"/>
        </w:rPr>
        <w:t>(Fig. S11c)</w:t>
      </w:r>
      <w:bookmarkEnd w:id="17"/>
      <w:r w:rsidRPr="007566C7">
        <w:rPr>
          <w:rFonts w:hint="eastAsia"/>
          <w:kern w:val="0"/>
          <w:szCs w:val="24"/>
        </w:rPr>
        <w:t xml:space="preserve"> </w:t>
      </w:r>
      <w:r w:rsidRPr="007566C7">
        <w:rPr>
          <w:kern w:val="0"/>
          <w:szCs w:val="24"/>
        </w:rPr>
        <w:t>for theoretical calculations, respectively. Moreover, 36 and 72 oxygen vacancies were introduced into the structure models of BOCNSs-w and BOCNSs-</w:t>
      </w:r>
      <w:proofErr w:type="spellStart"/>
      <w:r w:rsidRPr="007566C7">
        <w:rPr>
          <w:kern w:val="0"/>
          <w:szCs w:val="24"/>
        </w:rPr>
        <w:t>i</w:t>
      </w:r>
      <w:proofErr w:type="spellEnd"/>
      <w:r w:rsidRPr="007566C7">
        <w:rPr>
          <w:kern w:val="0"/>
          <w:szCs w:val="24"/>
        </w:rPr>
        <w:t>, respectively.</w:t>
      </w:r>
    </w:p>
    <w:p w:rsidR="00F13202" w:rsidRPr="007566C7" w:rsidRDefault="003A07BD" w:rsidP="00F13202">
      <w:pPr>
        <w:widowControl/>
        <w:spacing w:beforeLines="50" w:before="120"/>
        <w:ind w:firstLineChars="200" w:firstLine="480"/>
        <w:rPr>
          <w:bCs w:val="0"/>
          <w:kern w:val="0"/>
          <w:szCs w:val="24"/>
        </w:rPr>
      </w:pPr>
      <w:r w:rsidRPr="007566C7">
        <w:rPr>
          <w:bCs w:val="0"/>
          <w:noProof/>
          <w:kern w:val="0"/>
          <w:szCs w:val="24"/>
          <w:lang w:val="en-IN" w:eastAsia="en-IN"/>
        </w:rPr>
        <w:drawing>
          <wp:inline distT="0" distB="0" distL="0" distR="0">
            <wp:extent cx="5415915" cy="2532380"/>
            <wp:effectExtent l="0" t="0" r="0" b="1270"/>
            <wp:docPr id="14" name="Picture 14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6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915" cy="253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AC2" w:rsidRPr="007566C7" w:rsidRDefault="00F57AC2" w:rsidP="004877E3">
      <w:pPr>
        <w:widowControl/>
        <w:jc w:val="center"/>
        <w:rPr>
          <w:bCs w:val="0"/>
          <w:kern w:val="0"/>
          <w:szCs w:val="24"/>
        </w:rPr>
      </w:pPr>
    </w:p>
    <w:p w:rsidR="00F57AC2" w:rsidRPr="007566C7" w:rsidRDefault="00F57AC2" w:rsidP="00F13202">
      <w:pPr>
        <w:widowControl/>
        <w:spacing w:beforeLines="50" w:before="120"/>
        <w:jc w:val="left"/>
        <w:rPr>
          <w:bCs w:val="0"/>
          <w:kern w:val="0"/>
          <w:szCs w:val="24"/>
        </w:rPr>
      </w:pPr>
      <w:r w:rsidRPr="007566C7">
        <w:rPr>
          <w:rFonts w:eastAsia="MS Mincho"/>
          <w:b/>
          <w:kern w:val="0"/>
          <w:szCs w:val="24"/>
          <w:lang w:eastAsia="ja-JP"/>
        </w:rPr>
        <w:t>Fig. S1</w:t>
      </w:r>
      <w:r w:rsidRPr="007566C7">
        <w:rPr>
          <w:rFonts w:hint="eastAsia"/>
          <w:b/>
          <w:kern w:val="0"/>
          <w:szCs w:val="24"/>
        </w:rPr>
        <w:t>2</w:t>
      </w:r>
      <w:r w:rsidRPr="007566C7">
        <w:rPr>
          <w:rFonts w:eastAsia="MS Mincho"/>
          <w:kern w:val="0"/>
          <w:szCs w:val="24"/>
          <w:lang w:eastAsia="ja-JP"/>
        </w:rPr>
        <w:t xml:space="preserve"> Calculated band structures</w:t>
      </w:r>
      <w:r w:rsidRPr="007566C7">
        <w:rPr>
          <w:rFonts w:eastAsia="MS Mincho" w:hint="eastAsia"/>
          <w:kern w:val="0"/>
          <w:szCs w:val="24"/>
          <w:lang w:eastAsia="ja-JP"/>
        </w:rPr>
        <w:t xml:space="preserve"> of (</w:t>
      </w:r>
      <w:r w:rsidRPr="007566C7">
        <w:rPr>
          <w:rFonts w:hint="eastAsia"/>
          <w:b/>
          <w:bCs w:val="0"/>
          <w:kern w:val="0"/>
          <w:szCs w:val="24"/>
        </w:rPr>
        <w:t>a</w:t>
      </w:r>
      <w:r w:rsidRPr="007566C7">
        <w:rPr>
          <w:rFonts w:eastAsia="MS Mincho" w:hint="eastAsia"/>
          <w:kern w:val="0"/>
          <w:szCs w:val="24"/>
          <w:lang w:eastAsia="ja-JP"/>
        </w:rPr>
        <w:t xml:space="preserve">) </w:t>
      </w:r>
      <w:r w:rsidRPr="007566C7">
        <w:rPr>
          <w:rFonts w:eastAsia="MS Mincho"/>
          <w:kern w:val="0"/>
          <w:szCs w:val="24"/>
          <w:lang w:eastAsia="ja-JP"/>
        </w:rPr>
        <w:t xml:space="preserve">BOCNSs, </w:t>
      </w:r>
      <w:r w:rsidRPr="007566C7">
        <w:rPr>
          <w:rFonts w:eastAsia="MS Mincho" w:hint="eastAsia"/>
          <w:kern w:val="0"/>
          <w:szCs w:val="24"/>
          <w:lang w:eastAsia="ja-JP"/>
        </w:rPr>
        <w:t>(</w:t>
      </w:r>
      <w:r w:rsidRPr="007566C7">
        <w:rPr>
          <w:rFonts w:hint="eastAsia"/>
          <w:b/>
          <w:bCs w:val="0"/>
          <w:kern w:val="0"/>
          <w:szCs w:val="24"/>
        </w:rPr>
        <w:t>b</w:t>
      </w:r>
      <w:r w:rsidRPr="007566C7">
        <w:rPr>
          <w:rFonts w:eastAsia="MS Mincho" w:hint="eastAsia"/>
          <w:kern w:val="0"/>
          <w:szCs w:val="24"/>
          <w:lang w:eastAsia="ja-JP"/>
        </w:rPr>
        <w:t xml:space="preserve">) </w:t>
      </w:r>
      <w:r w:rsidRPr="007566C7">
        <w:rPr>
          <w:rFonts w:eastAsia="MS Mincho"/>
          <w:kern w:val="0"/>
          <w:szCs w:val="24"/>
          <w:lang w:eastAsia="ja-JP"/>
        </w:rPr>
        <w:t xml:space="preserve">BOCNSs-w, and </w:t>
      </w:r>
      <w:r w:rsidRPr="007566C7">
        <w:rPr>
          <w:rFonts w:eastAsia="MS Mincho" w:hint="eastAsia"/>
          <w:kern w:val="0"/>
          <w:szCs w:val="24"/>
          <w:lang w:eastAsia="ja-JP"/>
        </w:rPr>
        <w:t>(</w:t>
      </w:r>
      <w:r w:rsidRPr="007566C7">
        <w:rPr>
          <w:rFonts w:hint="eastAsia"/>
          <w:b/>
          <w:bCs w:val="0"/>
          <w:kern w:val="0"/>
          <w:szCs w:val="24"/>
        </w:rPr>
        <w:t>c</w:t>
      </w:r>
      <w:r w:rsidRPr="007566C7">
        <w:rPr>
          <w:rFonts w:eastAsia="MS Mincho" w:hint="eastAsia"/>
          <w:kern w:val="0"/>
          <w:szCs w:val="24"/>
          <w:lang w:eastAsia="ja-JP"/>
        </w:rPr>
        <w:t xml:space="preserve">) </w:t>
      </w:r>
      <w:r w:rsidRPr="007566C7">
        <w:rPr>
          <w:rFonts w:eastAsia="MS Mincho"/>
          <w:kern w:val="0"/>
          <w:szCs w:val="24"/>
          <w:lang w:eastAsia="ja-JP"/>
        </w:rPr>
        <w:t>BOCNSs-</w:t>
      </w:r>
      <w:proofErr w:type="spellStart"/>
      <w:r w:rsidRPr="007566C7">
        <w:rPr>
          <w:rFonts w:eastAsia="MS Mincho"/>
          <w:kern w:val="0"/>
          <w:szCs w:val="24"/>
          <w:lang w:eastAsia="ja-JP"/>
        </w:rPr>
        <w:t>i</w:t>
      </w:r>
      <w:proofErr w:type="spellEnd"/>
    </w:p>
    <w:p w:rsidR="00F57AC2" w:rsidRPr="007566C7" w:rsidRDefault="00F57AC2" w:rsidP="00F13202">
      <w:pPr>
        <w:widowControl/>
        <w:spacing w:beforeLines="50" w:before="120"/>
        <w:ind w:firstLineChars="200" w:firstLine="480"/>
        <w:jc w:val="left"/>
        <w:rPr>
          <w:bCs w:val="0"/>
          <w:kern w:val="0"/>
          <w:szCs w:val="24"/>
        </w:rPr>
      </w:pPr>
      <w:r w:rsidRPr="007566C7">
        <w:rPr>
          <w:rFonts w:eastAsia="SimSun" w:hint="eastAsia"/>
          <w:kern w:val="0"/>
          <w:szCs w:val="24"/>
        </w:rPr>
        <w:t xml:space="preserve">As shown in Fig. S12, the calculated band structures </w:t>
      </w:r>
      <w:proofErr w:type="gramStart"/>
      <w:r w:rsidRPr="007566C7">
        <w:rPr>
          <w:rFonts w:eastAsia="SimSun" w:hint="eastAsia"/>
          <w:kern w:val="0"/>
          <w:szCs w:val="24"/>
        </w:rPr>
        <w:t>are slightly narrowed</w:t>
      </w:r>
      <w:proofErr w:type="gramEnd"/>
      <w:r w:rsidRPr="007566C7">
        <w:rPr>
          <w:rFonts w:eastAsia="SimSun" w:hint="eastAsia"/>
          <w:kern w:val="0"/>
          <w:szCs w:val="24"/>
        </w:rPr>
        <w:t xml:space="preserve"> from 3.31 eV for BOCNSs to 3.19 eV for BOCNSs-w and further to 3.13 eV for BOCNSs-</w:t>
      </w:r>
      <w:proofErr w:type="spellStart"/>
      <w:r w:rsidRPr="007566C7">
        <w:rPr>
          <w:rFonts w:eastAsia="SimSun" w:hint="eastAsia"/>
          <w:kern w:val="0"/>
          <w:szCs w:val="24"/>
        </w:rPr>
        <w:t>i</w:t>
      </w:r>
      <w:proofErr w:type="spellEnd"/>
      <w:r w:rsidRPr="007566C7">
        <w:rPr>
          <w:rFonts w:eastAsia="SimSun" w:hint="eastAsia"/>
          <w:kern w:val="0"/>
          <w:szCs w:val="24"/>
        </w:rPr>
        <w:t>.</w:t>
      </w:r>
    </w:p>
    <w:p w:rsidR="00F13202" w:rsidRPr="007566C7" w:rsidRDefault="00F57AC2" w:rsidP="00F13202">
      <w:pPr>
        <w:widowControl/>
        <w:jc w:val="center"/>
        <w:rPr>
          <w:kern w:val="0"/>
          <w:szCs w:val="24"/>
        </w:rPr>
      </w:pPr>
      <w:r w:rsidRPr="007566C7">
        <w:rPr>
          <w:kern w:val="0"/>
          <w:szCs w:val="24"/>
        </w:rPr>
        <w:br w:type="page"/>
      </w:r>
    </w:p>
    <w:p w:rsidR="00F13202" w:rsidRPr="007566C7" w:rsidRDefault="00F13202" w:rsidP="00F13202">
      <w:pPr>
        <w:widowControl/>
        <w:jc w:val="center"/>
        <w:rPr>
          <w:kern w:val="0"/>
          <w:szCs w:val="24"/>
        </w:rPr>
      </w:pPr>
    </w:p>
    <w:p w:rsidR="00F57AC2" w:rsidRPr="007566C7" w:rsidRDefault="003A07BD" w:rsidP="00F13202">
      <w:pPr>
        <w:widowControl/>
        <w:jc w:val="center"/>
        <w:rPr>
          <w:bCs w:val="0"/>
          <w:kern w:val="0"/>
          <w:szCs w:val="24"/>
        </w:rPr>
      </w:pPr>
      <w:r w:rsidRPr="007566C7">
        <w:rPr>
          <w:noProof/>
          <w:lang w:val="en-IN" w:eastAsia="en-IN"/>
        </w:rPr>
        <w:drawing>
          <wp:inline distT="0" distB="0" distL="0" distR="0">
            <wp:extent cx="5300345" cy="1517015"/>
            <wp:effectExtent l="0" t="0" r="0" b="6985"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0345" cy="151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AC2" w:rsidRPr="007566C7" w:rsidRDefault="00F57AC2" w:rsidP="00F13202">
      <w:pPr>
        <w:widowControl/>
        <w:spacing w:beforeLines="50" w:before="120" w:afterLines="50" w:after="120"/>
        <w:jc w:val="left"/>
        <w:rPr>
          <w:bCs w:val="0"/>
          <w:kern w:val="0"/>
          <w:szCs w:val="24"/>
        </w:rPr>
      </w:pPr>
      <w:r w:rsidRPr="007566C7">
        <w:rPr>
          <w:rFonts w:eastAsia="MS Mincho"/>
          <w:b/>
          <w:kern w:val="0"/>
          <w:szCs w:val="24"/>
          <w:lang w:eastAsia="ja-JP"/>
        </w:rPr>
        <w:t>Fig. S1</w:t>
      </w:r>
      <w:r w:rsidRPr="007566C7">
        <w:rPr>
          <w:rFonts w:hint="eastAsia"/>
          <w:b/>
          <w:kern w:val="0"/>
          <w:szCs w:val="24"/>
        </w:rPr>
        <w:t>3</w:t>
      </w:r>
      <w:r w:rsidRPr="007566C7">
        <w:rPr>
          <w:rFonts w:eastAsia="MS Mincho"/>
          <w:kern w:val="0"/>
          <w:szCs w:val="24"/>
          <w:lang w:eastAsia="ja-JP"/>
        </w:rPr>
        <w:t xml:space="preserve"> </w:t>
      </w:r>
      <w:r w:rsidRPr="007566C7">
        <w:rPr>
          <w:rFonts w:hint="eastAsia"/>
          <w:kern w:val="0"/>
          <w:szCs w:val="24"/>
        </w:rPr>
        <w:t xml:space="preserve">Density of states </w:t>
      </w:r>
      <w:r w:rsidRPr="007566C7">
        <w:rPr>
          <w:rFonts w:eastAsia="MS Mincho"/>
          <w:kern w:val="0"/>
          <w:szCs w:val="24"/>
          <w:lang w:eastAsia="ja-JP"/>
        </w:rPr>
        <w:t xml:space="preserve">of </w:t>
      </w:r>
      <w:r w:rsidRPr="007566C7">
        <w:rPr>
          <w:rFonts w:eastAsia="MS Mincho" w:hint="eastAsia"/>
          <w:kern w:val="0"/>
          <w:szCs w:val="24"/>
          <w:lang w:eastAsia="ja-JP"/>
        </w:rPr>
        <w:t>(</w:t>
      </w:r>
      <w:r w:rsidRPr="007566C7">
        <w:rPr>
          <w:rFonts w:eastAsia="MS Mincho" w:hint="eastAsia"/>
          <w:b/>
          <w:bCs w:val="0"/>
          <w:kern w:val="0"/>
          <w:szCs w:val="24"/>
          <w:lang w:eastAsia="ja-JP"/>
        </w:rPr>
        <w:t>a</w:t>
      </w:r>
      <w:r w:rsidRPr="007566C7">
        <w:rPr>
          <w:rFonts w:eastAsia="MS Mincho"/>
          <w:kern w:val="0"/>
          <w:szCs w:val="24"/>
          <w:lang w:eastAsia="ja-JP"/>
        </w:rPr>
        <w:t xml:space="preserve">) </w:t>
      </w:r>
      <w:r w:rsidRPr="007566C7">
        <w:rPr>
          <w:rFonts w:eastAsia="MS Mincho" w:hint="eastAsia"/>
          <w:kern w:val="0"/>
          <w:szCs w:val="24"/>
          <w:lang w:eastAsia="ja-JP"/>
        </w:rPr>
        <w:t>BOCNSs, (</w:t>
      </w:r>
      <w:r w:rsidRPr="007566C7">
        <w:rPr>
          <w:rFonts w:eastAsia="MS Mincho" w:hint="eastAsia"/>
          <w:b/>
          <w:bCs w:val="0"/>
          <w:kern w:val="0"/>
          <w:szCs w:val="24"/>
          <w:lang w:eastAsia="ja-JP"/>
        </w:rPr>
        <w:t>b</w:t>
      </w:r>
      <w:r w:rsidRPr="007566C7">
        <w:rPr>
          <w:rFonts w:eastAsia="MS Mincho"/>
          <w:kern w:val="0"/>
          <w:szCs w:val="24"/>
          <w:lang w:eastAsia="ja-JP"/>
        </w:rPr>
        <w:t xml:space="preserve">) </w:t>
      </w:r>
      <w:r w:rsidRPr="007566C7">
        <w:rPr>
          <w:rFonts w:eastAsia="MS Mincho" w:hint="eastAsia"/>
          <w:kern w:val="0"/>
          <w:szCs w:val="24"/>
          <w:lang w:eastAsia="ja-JP"/>
        </w:rPr>
        <w:t>BOCNSs-w</w:t>
      </w:r>
      <w:r w:rsidRPr="007566C7">
        <w:rPr>
          <w:rFonts w:eastAsia="MS Mincho"/>
          <w:kern w:val="0"/>
          <w:szCs w:val="24"/>
          <w:lang w:eastAsia="ja-JP"/>
        </w:rPr>
        <w:t xml:space="preserve"> and </w:t>
      </w:r>
      <w:r w:rsidRPr="007566C7">
        <w:rPr>
          <w:rFonts w:eastAsia="MS Mincho" w:hint="eastAsia"/>
          <w:kern w:val="0"/>
          <w:szCs w:val="24"/>
          <w:lang w:eastAsia="ja-JP"/>
        </w:rPr>
        <w:t>(</w:t>
      </w:r>
      <w:r w:rsidRPr="007566C7">
        <w:rPr>
          <w:rFonts w:eastAsia="MS Mincho" w:hint="eastAsia"/>
          <w:b/>
          <w:bCs w:val="0"/>
          <w:kern w:val="0"/>
          <w:szCs w:val="24"/>
          <w:lang w:eastAsia="ja-JP"/>
        </w:rPr>
        <w:t>c</w:t>
      </w:r>
      <w:r w:rsidRPr="007566C7">
        <w:rPr>
          <w:rFonts w:eastAsia="MS Mincho"/>
          <w:kern w:val="0"/>
          <w:szCs w:val="24"/>
          <w:lang w:eastAsia="ja-JP"/>
        </w:rPr>
        <w:t xml:space="preserve">) </w:t>
      </w:r>
      <w:r w:rsidRPr="007566C7">
        <w:rPr>
          <w:rFonts w:eastAsia="MS Mincho" w:hint="eastAsia"/>
          <w:kern w:val="0"/>
          <w:szCs w:val="24"/>
          <w:lang w:eastAsia="ja-JP"/>
        </w:rPr>
        <w:t>BOCNSs-</w:t>
      </w:r>
      <w:proofErr w:type="spellStart"/>
      <w:r w:rsidRPr="007566C7">
        <w:rPr>
          <w:rFonts w:eastAsia="MS Mincho" w:hint="eastAsia"/>
          <w:kern w:val="0"/>
          <w:szCs w:val="24"/>
          <w:lang w:eastAsia="ja-JP"/>
        </w:rPr>
        <w:t>i</w:t>
      </w:r>
      <w:proofErr w:type="spellEnd"/>
    </w:p>
    <w:p w:rsidR="00B40771" w:rsidRPr="007566C7" w:rsidRDefault="00F57AC2" w:rsidP="00F13202">
      <w:pPr>
        <w:widowControl/>
        <w:spacing w:beforeLines="100" w:before="240" w:afterLines="100" w:after="240"/>
        <w:ind w:firstLineChars="200" w:firstLine="480"/>
        <w:rPr>
          <w:bCs w:val="0"/>
          <w:kern w:val="0"/>
          <w:szCs w:val="24"/>
        </w:rPr>
      </w:pPr>
      <w:r w:rsidRPr="007566C7">
        <w:rPr>
          <w:rFonts w:eastAsia="SimSun" w:hint="eastAsia"/>
          <w:kern w:val="0"/>
          <w:szCs w:val="24"/>
        </w:rPr>
        <w:t>As shown in Fig. S13,</w:t>
      </w:r>
      <w:r w:rsidRPr="007566C7">
        <w:rPr>
          <w:rFonts w:eastAsia="SimSun" w:hint="eastAsia"/>
          <w:szCs w:val="24"/>
        </w:rPr>
        <w:t xml:space="preserve"> </w:t>
      </w:r>
      <w:r w:rsidRPr="007566C7">
        <w:rPr>
          <w:rFonts w:eastAsia="SimSun" w:hint="eastAsia"/>
          <w:kern w:val="0"/>
          <w:szCs w:val="24"/>
        </w:rPr>
        <w:t>O 2p, Cl 3p and Bi 6p orbitals contribute to the conduction bands of BOCNSs, BOCNSs-w and BOCNSs-</w:t>
      </w:r>
      <w:proofErr w:type="spellStart"/>
      <w:r w:rsidRPr="007566C7">
        <w:rPr>
          <w:rFonts w:eastAsia="SimSun" w:hint="eastAsia"/>
          <w:kern w:val="0"/>
          <w:szCs w:val="24"/>
        </w:rPr>
        <w:t>i</w:t>
      </w:r>
      <w:proofErr w:type="spellEnd"/>
      <w:r w:rsidRPr="007566C7">
        <w:rPr>
          <w:rFonts w:eastAsia="SimSun" w:hint="eastAsia"/>
          <w:kern w:val="0"/>
          <w:szCs w:val="24"/>
        </w:rPr>
        <w:t xml:space="preserve">, and their valence bands are mainly composed of Bi 6p orbitals. </w:t>
      </w:r>
      <w:proofErr w:type="gramStart"/>
      <w:r w:rsidRPr="007566C7">
        <w:rPr>
          <w:rFonts w:eastAsia="SimSun" w:hint="eastAsia"/>
          <w:kern w:val="0"/>
          <w:szCs w:val="24"/>
        </w:rPr>
        <w:t>No insignificant</w:t>
      </w:r>
      <w:proofErr w:type="gramEnd"/>
      <w:r w:rsidRPr="007566C7">
        <w:rPr>
          <w:rFonts w:eastAsia="SimSun" w:hint="eastAsia"/>
          <w:kern w:val="0"/>
          <w:szCs w:val="24"/>
        </w:rPr>
        <w:t xml:space="preserve"> change in the density of states could be observed for </w:t>
      </w:r>
      <w:proofErr w:type="spellStart"/>
      <w:r w:rsidRPr="007566C7">
        <w:rPr>
          <w:rFonts w:eastAsia="SimSun" w:hint="eastAsia"/>
          <w:kern w:val="0"/>
          <w:szCs w:val="24"/>
        </w:rPr>
        <w:t>BiOCl</w:t>
      </w:r>
      <w:proofErr w:type="spellEnd"/>
      <w:r w:rsidRPr="007566C7">
        <w:rPr>
          <w:rFonts w:eastAsia="SimSun" w:hint="eastAsia"/>
          <w:kern w:val="0"/>
          <w:szCs w:val="24"/>
        </w:rPr>
        <w:t xml:space="preserve"> after exfoliation.</w:t>
      </w:r>
    </w:p>
    <w:p w:rsidR="000371BD" w:rsidRPr="007566C7" w:rsidRDefault="003A07BD" w:rsidP="004877E3">
      <w:pPr>
        <w:widowControl/>
        <w:jc w:val="center"/>
        <w:rPr>
          <w:kern w:val="0"/>
          <w:szCs w:val="24"/>
        </w:rPr>
      </w:pPr>
      <w:r w:rsidRPr="007566C7">
        <w:rPr>
          <w:noProof/>
          <w:lang w:val="en-IN" w:eastAsia="en-IN"/>
        </w:rPr>
        <w:drawing>
          <wp:inline distT="0" distB="0" distL="0" distR="0">
            <wp:extent cx="5174615" cy="3903980"/>
            <wp:effectExtent l="0" t="0" r="0" b="0"/>
            <wp:docPr id="16" name="Picture 16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4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4615" cy="390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1BD" w:rsidRPr="007566C7" w:rsidRDefault="000371BD" w:rsidP="00F13202">
      <w:pPr>
        <w:widowControl/>
        <w:spacing w:beforeLines="50" w:before="120" w:afterLines="50" w:after="120"/>
        <w:jc w:val="left"/>
        <w:rPr>
          <w:kern w:val="0"/>
          <w:szCs w:val="24"/>
        </w:rPr>
      </w:pPr>
      <w:r w:rsidRPr="007566C7">
        <w:rPr>
          <w:rFonts w:eastAsia="MS Mincho"/>
          <w:b/>
          <w:kern w:val="0"/>
          <w:szCs w:val="24"/>
          <w:lang w:eastAsia="ja-JP"/>
        </w:rPr>
        <w:t>Fig</w:t>
      </w:r>
      <w:r w:rsidR="003544DF" w:rsidRPr="007566C7">
        <w:rPr>
          <w:rFonts w:eastAsia="MS Mincho"/>
          <w:b/>
          <w:kern w:val="0"/>
          <w:szCs w:val="24"/>
          <w:lang w:eastAsia="ja-JP"/>
        </w:rPr>
        <w:t>.</w:t>
      </w:r>
      <w:r w:rsidRPr="007566C7">
        <w:rPr>
          <w:rFonts w:eastAsia="MS Mincho"/>
          <w:b/>
          <w:kern w:val="0"/>
          <w:szCs w:val="24"/>
          <w:lang w:eastAsia="ja-JP"/>
        </w:rPr>
        <w:t xml:space="preserve"> </w:t>
      </w:r>
      <w:r w:rsidR="00F57AC2" w:rsidRPr="007566C7">
        <w:rPr>
          <w:rFonts w:eastAsia="MS Mincho"/>
          <w:b/>
          <w:kern w:val="0"/>
          <w:szCs w:val="24"/>
          <w:lang w:eastAsia="ja-JP"/>
        </w:rPr>
        <w:t>S1</w:t>
      </w:r>
      <w:r w:rsidR="00F57AC2" w:rsidRPr="007566C7">
        <w:rPr>
          <w:rFonts w:hint="eastAsia"/>
          <w:b/>
          <w:kern w:val="0"/>
          <w:szCs w:val="24"/>
        </w:rPr>
        <w:t>4</w:t>
      </w:r>
      <w:r w:rsidRPr="007566C7">
        <w:rPr>
          <w:rFonts w:eastAsia="MS Mincho"/>
          <w:kern w:val="0"/>
          <w:szCs w:val="24"/>
          <w:lang w:eastAsia="ja-JP"/>
        </w:rPr>
        <w:t xml:space="preserve"> </w:t>
      </w:r>
      <w:r w:rsidR="006C7DF6" w:rsidRPr="007566C7">
        <w:rPr>
          <w:rFonts w:eastAsia="MS Mincho" w:hint="eastAsia"/>
          <w:kern w:val="0"/>
          <w:szCs w:val="24"/>
          <w:lang w:eastAsia="ja-JP"/>
        </w:rPr>
        <w:t>S</w:t>
      </w:r>
      <w:r w:rsidR="006C7DF6" w:rsidRPr="007566C7">
        <w:rPr>
          <w:rFonts w:eastAsia="MS Mincho"/>
          <w:kern w:val="0"/>
          <w:szCs w:val="24"/>
          <w:lang w:eastAsia="ja-JP"/>
        </w:rPr>
        <w:t>chematic diagram</w:t>
      </w:r>
      <w:r w:rsidR="006C7DF6" w:rsidRPr="007566C7">
        <w:rPr>
          <w:rFonts w:eastAsia="MS Mincho" w:hint="eastAsia"/>
          <w:kern w:val="0"/>
          <w:szCs w:val="24"/>
          <w:lang w:eastAsia="ja-JP"/>
        </w:rPr>
        <w:t xml:space="preserve"> of </w:t>
      </w:r>
      <w:r w:rsidR="006C7DF6" w:rsidRPr="007566C7">
        <w:rPr>
          <w:rFonts w:eastAsia="MS Mincho"/>
          <w:kern w:val="0"/>
          <w:szCs w:val="24"/>
          <w:lang w:eastAsia="ja-JP"/>
        </w:rPr>
        <w:t xml:space="preserve">homemade gas-solid </w:t>
      </w:r>
      <w:r w:rsidR="006C7DF6" w:rsidRPr="007566C7">
        <w:rPr>
          <w:rFonts w:eastAsia="MS Mincho" w:hint="eastAsia"/>
          <w:kern w:val="0"/>
          <w:szCs w:val="24"/>
          <w:lang w:eastAsia="ja-JP"/>
        </w:rPr>
        <w:t>photocatalyt</w:t>
      </w:r>
      <w:r w:rsidR="006C7DF6" w:rsidRPr="007566C7">
        <w:rPr>
          <w:rFonts w:eastAsia="MS Mincho"/>
          <w:kern w:val="0"/>
          <w:szCs w:val="24"/>
          <w:lang w:eastAsia="ja-JP"/>
        </w:rPr>
        <w:t xml:space="preserve">ic </w:t>
      </w:r>
      <w:r w:rsidR="006C7DF6" w:rsidRPr="007566C7">
        <w:rPr>
          <w:rFonts w:eastAsia="MS Mincho" w:hint="eastAsia"/>
          <w:kern w:val="0"/>
          <w:szCs w:val="24"/>
          <w:lang w:eastAsia="ja-JP"/>
        </w:rPr>
        <w:t>reactor</w:t>
      </w:r>
    </w:p>
    <w:p w:rsidR="00F13202" w:rsidRPr="007566C7" w:rsidRDefault="006C7DF6" w:rsidP="00F13202">
      <w:pPr>
        <w:widowControl/>
        <w:spacing w:beforeLines="100" w:before="240"/>
        <w:ind w:firstLineChars="200" w:firstLine="480"/>
        <w:rPr>
          <w:bCs w:val="0"/>
          <w:kern w:val="0"/>
          <w:szCs w:val="24"/>
        </w:rPr>
      </w:pPr>
      <w:r w:rsidRPr="007566C7">
        <w:rPr>
          <w:rFonts w:eastAsia="MS Mincho" w:hint="eastAsia"/>
          <w:kern w:val="0"/>
          <w:szCs w:val="24"/>
          <w:lang w:eastAsia="ja-JP"/>
        </w:rPr>
        <w:t xml:space="preserve">The volume of </w:t>
      </w:r>
      <w:r w:rsidRPr="007566C7">
        <w:rPr>
          <w:rFonts w:eastAsia="MS Mincho"/>
          <w:kern w:val="0"/>
          <w:szCs w:val="24"/>
          <w:lang w:eastAsia="ja-JP"/>
        </w:rPr>
        <w:t>photocatalytic</w:t>
      </w:r>
      <w:r w:rsidRPr="007566C7">
        <w:rPr>
          <w:rFonts w:eastAsia="MS Mincho" w:hint="eastAsia"/>
          <w:kern w:val="0"/>
          <w:szCs w:val="24"/>
          <w:lang w:eastAsia="ja-JP"/>
        </w:rPr>
        <w:t xml:space="preserve"> reactor </w:t>
      </w:r>
      <w:r w:rsidR="00C21E37" w:rsidRPr="007566C7">
        <w:rPr>
          <w:rFonts w:hint="eastAsia"/>
          <w:kern w:val="0"/>
          <w:szCs w:val="24"/>
        </w:rPr>
        <w:t xml:space="preserve">(Fig. </w:t>
      </w:r>
      <w:r w:rsidR="00F57AC2" w:rsidRPr="007566C7">
        <w:rPr>
          <w:rFonts w:hint="eastAsia"/>
          <w:kern w:val="0"/>
          <w:szCs w:val="24"/>
        </w:rPr>
        <w:t>S14</w:t>
      </w:r>
      <w:r w:rsidR="00C21E37" w:rsidRPr="007566C7">
        <w:rPr>
          <w:rFonts w:hint="eastAsia"/>
          <w:kern w:val="0"/>
          <w:szCs w:val="24"/>
        </w:rPr>
        <w:t xml:space="preserve">) </w:t>
      </w:r>
      <w:r w:rsidRPr="007566C7">
        <w:rPr>
          <w:rFonts w:eastAsia="MS Mincho" w:hint="eastAsia"/>
          <w:kern w:val="0"/>
          <w:szCs w:val="24"/>
          <w:lang w:eastAsia="ja-JP"/>
        </w:rPr>
        <w:t xml:space="preserve">is 130 </w:t>
      </w:r>
      <w:proofErr w:type="spellStart"/>
      <w:r w:rsidRPr="007566C7">
        <w:rPr>
          <w:rFonts w:eastAsia="MS Mincho" w:hint="eastAsia"/>
          <w:kern w:val="0"/>
          <w:szCs w:val="24"/>
          <w:lang w:eastAsia="ja-JP"/>
        </w:rPr>
        <w:t>mL.</w:t>
      </w:r>
      <w:proofErr w:type="spellEnd"/>
      <w:r w:rsidRPr="007566C7">
        <w:rPr>
          <w:rFonts w:eastAsia="MS Mincho" w:hint="eastAsia"/>
          <w:kern w:val="0"/>
          <w:szCs w:val="24"/>
          <w:lang w:eastAsia="ja-JP"/>
        </w:rPr>
        <w:t xml:space="preserve"> Cooling water </w:t>
      </w:r>
      <w:r w:rsidR="00DB234A" w:rsidRPr="007566C7">
        <w:rPr>
          <w:rFonts w:hint="eastAsia"/>
          <w:kern w:val="0"/>
          <w:szCs w:val="24"/>
        </w:rPr>
        <w:t>wa</w:t>
      </w:r>
      <w:r w:rsidR="00DB234A" w:rsidRPr="007566C7">
        <w:rPr>
          <w:rFonts w:eastAsia="MS Mincho" w:hint="eastAsia"/>
          <w:kern w:val="0"/>
          <w:szCs w:val="24"/>
          <w:lang w:eastAsia="ja-JP"/>
        </w:rPr>
        <w:t xml:space="preserve">s </w:t>
      </w:r>
      <w:r w:rsidRPr="007566C7">
        <w:rPr>
          <w:rFonts w:eastAsia="MS Mincho" w:hint="eastAsia"/>
          <w:kern w:val="0"/>
          <w:szCs w:val="24"/>
          <w:lang w:eastAsia="ja-JP"/>
        </w:rPr>
        <w:t xml:space="preserve">flowed into jacket </w:t>
      </w:r>
      <w:r w:rsidR="00DB234A" w:rsidRPr="007566C7">
        <w:rPr>
          <w:rFonts w:hint="eastAsia"/>
          <w:kern w:val="0"/>
          <w:szCs w:val="24"/>
        </w:rPr>
        <w:t>at</w:t>
      </w:r>
      <w:r w:rsidR="00DB234A" w:rsidRPr="007566C7">
        <w:rPr>
          <w:rFonts w:eastAsia="MS Mincho" w:hint="eastAsia"/>
          <w:kern w:val="0"/>
          <w:szCs w:val="24"/>
          <w:lang w:eastAsia="ja-JP"/>
        </w:rPr>
        <w:t xml:space="preserve"> </w:t>
      </w:r>
      <w:r w:rsidRPr="007566C7">
        <w:rPr>
          <w:rFonts w:eastAsia="MS Mincho" w:hint="eastAsia"/>
          <w:kern w:val="0"/>
          <w:szCs w:val="24"/>
          <w:lang w:eastAsia="ja-JP"/>
        </w:rPr>
        <w:t xml:space="preserve">inlet A and out </w:t>
      </w:r>
      <w:r w:rsidR="00DB234A" w:rsidRPr="007566C7">
        <w:rPr>
          <w:rFonts w:hint="eastAsia"/>
          <w:kern w:val="0"/>
          <w:szCs w:val="24"/>
        </w:rPr>
        <w:t>at</w:t>
      </w:r>
      <w:r w:rsidR="00DB234A" w:rsidRPr="007566C7">
        <w:rPr>
          <w:rFonts w:eastAsia="MS Mincho" w:hint="eastAsia"/>
          <w:kern w:val="0"/>
          <w:szCs w:val="24"/>
          <w:lang w:eastAsia="ja-JP"/>
        </w:rPr>
        <w:t xml:space="preserve"> </w:t>
      </w:r>
      <w:r w:rsidRPr="007566C7">
        <w:rPr>
          <w:rFonts w:eastAsia="MS Mincho" w:hint="eastAsia"/>
          <w:kern w:val="0"/>
          <w:szCs w:val="24"/>
          <w:lang w:eastAsia="ja-JP"/>
        </w:rPr>
        <w:t xml:space="preserve">outlet A. Air </w:t>
      </w:r>
      <w:r w:rsidR="00DB234A" w:rsidRPr="007566C7">
        <w:rPr>
          <w:rFonts w:hint="eastAsia"/>
          <w:kern w:val="0"/>
          <w:szCs w:val="24"/>
        </w:rPr>
        <w:t>was</w:t>
      </w:r>
      <w:r w:rsidRPr="007566C7">
        <w:rPr>
          <w:rFonts w:eastAsia="MS Mincho" w:hint="eastAsia"/>
          <w:kern w:val="0"/>
          <w:szCs w:val="24"/>
          <w:lang w:eastAsia="ja-JP"/>
        </w:rPr>
        <w:t xml:space="preserve"> evacuated by </w:t>
      </w:r>
      <w:r w:rsidRPr="007566C7">
        <w:rPr>
          <w:rFonts w:eastAsia="MS Mincho"/>
          <w:kern w:val="0"/>
          <w:szCs w:val="24"/>
          <w:lang w:eastAsia="ja-JP"/>
        </w:rPr>
        <w:t>vacuum pump</w:t>
      </w:r>
      <w:r w:rsidRPr="007566C7">
        <w:rPr>
          <w:rFonts w:eastAsia="MS Mincho" w:hint="eastAsia"/>
          <w:kern w:val="0"/>
          <w:szCs w:val="24"/>
          <w:lang w:eastAsia="ja-JP"/>
        </w:rPr>
        <w:t xml:space="preserve"> </w:t>
      </w:r>
      <w:r w:rsidRPr="007566C7">
        <w:rPr>
          <w:rFonts w:eastAsia="MS Mincho"/>
          <w:kern w:val="0"/>
          <w:szCs w:val="24"/>
          <w:lang w:eastAsia="ja-JP"/>
        </w:rPr>
        <w:t>connected</w:t>
      </w:r>
      <w:r w:rsidRPr="007566C7">
        <w:rPr>
          <w:rFonts w:eastAsia="MS Mincho" w:hint="eastAsia"/>
          <w:kern w:val="0"/>
          <w:szCs w:val="24"/>
          <w:lang w:eastAsia="ja-JP"/>
        </w:rPr>
        <w:t xml:space="preserve"> with outlet B. CO</w:t>
      </w:r>
      <w:r w:rsidRPr="007566C7">
        <w:rPr>
          <w:rFonts w:eastAsia="MS Mincho"/>
          <w:kern w:val="0"/>
          <w:szCs w:val="24"/>
          <w:vertAlign w:val="subscript"/>
          <w:lang w:eastAsia="ja-JP"/>
        </w:rPr>
        <w:t>2</w:t>
      </w:r>
      <w:r w:rsidRPr="007566C7">
        <w:rPr>
          <w:rFonts w:eastAsia="MS Mincho" w:hint="eastAsia"/>
          <w:kern w:val="0"/>
          <w:szCs w:val="24"/>
          <w:lang w:eastAsia="ja-JP"/>
        </w:rPr>
        <w:t xml:space="preserve"> gas </w:t>
      </w:r>
      <w:r w:rsidR="00DB234A" w:rsidRPr="007566C7">
        <w:rPr>
          <w:rFonts w:hint="eastAsia"/>
          <w:kern w:val="0"/>
          <w:szCs w:val="24"/>
        </w:rPr>
        <w:t>was</w:t>
      </w:r>
      <w:r w:rsidR="00DB234A" w:rsidRPr="007566C7">
        <w:rPr>
          <w:rFonts w:eastAsia="MS Mincho" w:hint="eastAsia"/>
          <w:kern w:val="0"/>
          <w:szCs w:val="24"/>
          <w:lang w:eastAsia="ja-JP"/>
        </w:rPr>
        <w:t xml:space="preserve"> </w:t>
      </w:r>
      <w:r w:rsidRPr="007566C7">
        <w:rPr>
          <w:rFonts w:eastAsia="MS Mincho" w:hint="eastAsia"/>
          <w:kern w:val="0"/>
          <w:szCs w:val="24"/>
          <w:lang w:eastAsia="ja-JP"/>
        </w:rPr>
        <w:t xml:space="preserve">conducted into reactor </w:t>
      </w:r>
      <w:r w:rsidR="00DB234A" w:rsidRPr="007566C7">
        <w:rPr>
          <w:rFonts w:hint="eastAsia"/>
          <w:kern w:val="0"/>
          <w:szCs w:val="24"/>
        </w:rPr>
        <w:t>at</w:t>
      </w:r>
      <w:r w:rsidR="00DB234A" w:rsidRPr="007566C7">
        <w:rPr>
          <w:rFonts w:eastAsia="MS Mincho" w:hint="eastAsia"/>
          <w:kern w:val="0"/>
          <w:szCs w:val="24"/>
          <w:lang w:eastAsia="ja-JP"/>
        </w:rPr>
        <w:t xml:space="preserve"> </w:t>
      </w:r>
      <w:r w:rsidRPr="007566C7">
        <w:rPr>
          <w:rFonts w:eastAsia="MS Mincho" w:hint="eastAsia"/>
          <w:kern w:val="0"/>
          <w:szCs w:val="24"/>
          <w:lang w:eastAsia="ja-JP"/>
        </w:rPr>
        <w:t xml:space="preserve">inlet B. Light </w:t>
      </w:r>
      <w:r w:rsidR="00DB234A" w:rsidRPr="007566C7">
        <w:rPr>
          <w:rFonts w:hint="eastAsia"/>
          <w:kern w:val="0"/>
          <w:szCs w:val="24"/>
        </w:rPr>
        <w:t xml:space="preserve">was </w:t>
      </w:r>
      <w:r w:rsidRPr="007566C7">
        <w:rPr>
          <w:rFonts w:eastAsia="MS Mincho" w:hint="eastAsia"/>
          <w:kern w:val="0"/>
          <w:szCs w:val="24"/>
          <w:lang w:eastAsia="ja-JP"/>
        </w:rPr>
        <w:t>irradiate</w:t>
      </w:r>
      <w:r w:rsidR="00DB234A" w:rsidRPr="007566C7">
        <w:rPr>
          <w:rFonts w:hint="eastAsia"/>
          <w:kern w:val="0"/>
          <w:szCs w:val="24"/>
        </w:rPr>
        <w:t>d onto</w:t>
      </w:r>
      <w:r w:rsidRPr="007566C7">
        <w:rPr>
          <w:rFonts w:eastAsia="MS Mincho" w:hint="eastAsia"/>
          <w:kern w:val="0"/>
          <w:szCs w:val="24"/>
          <w:lang w:eastAsia="ja-JP"/>
        </w:rPr>
        <w:t xml:space="preserve"> the </w:t>
      </w:r>
      <w:proofErr w:type="spellStart"/>
      <w:r w:rsidRPr="007566C7">
        <w:rPr>
          <w:rFonts w:eastAsia="MS Mincho" w:hint="eastAsia"/>
          <w:kern w:val="0"/>
          <w:szCs w:val="24"/>
          <w:lang w:eastAsia="ja-JP"/>
        </w:rPr>
        <w:t>photocatalyst</w:t>
      </w:r>
      <w:proofErr w:type="spellEnd"/>
      <w:r w:rsidR="00DB234A" w:rsidRPr="007566C7">
        <w:rPr>
          <w:rFonts w:eastAsia="MS Mincho" w:hint="eastAsia"/>
          <w:kern w:val="0"/>
          <w:szCs w:val="24"/>
          <w:lang w:eastAsia="ja-JP"/>
        </w:rPr>
        <w:t xml:space="preserve"> </w:t>
      </w:r>
      <w:r w:rsidR="00DB234A" w:rsidRPr="007566C7">
        <w:rPr>
          <w:rFonts w:hint="eastAsia"/>
          <w:kern w:val="0"/>
          <w:szCs w:val="24"/>
        </w:rPr>
        <w:t>through the</w:t>
      </w:r>
      <w:r w:rsidR="00DB234A" w:rsidRPr="007566C7">
        <w:rPr>
          <w:rFonts w:eastAsia="MS Mincho" w:hint="eastAsia"/>
          <w:kern w:val="0"/>
          <w:szCs w:val="24"/>
          <w:lang w:eastAsia="ja-JP"/>
        </w:rPr>
        <w:t xml:space="preserve"> q</w:t>
      </w:r>
      <w:r w:rsidR="00DB234A" w:rsidRPr="007566C7">
        <w:rPr>
          <w:rFonts w:eastAsia="MS Mincho"/>
          <w:kern w:val="0"/>
          <w:szCs w:val="24"/>
          <w:lang w:eastAsia="ja-JP"/>
        </w:rPr>
        <w:t>uartz window</w:t>
      </w:r>
      <w:r w:rsidRPr="007566C7">
        <w:rPr>
          <w:rFonts w:eastAsia="MS Mincho" w:hint="eastAsia"/>
          <w:kern w:val="0"/>
          <w:szCs w:val="24"/>
          <w:lang w:eastAsia="ja-JP"/>
        </w:rPr>
        <w:t>. Outlet C is a port for sampling.</w:t>
      </w:r>
    </w:p>
    <w:p w:rsidR="00F13202" w:rsidRPr="007566C7" w:rsidRDefault="00F13202" w:rsidP="00F13202">
      <w:pPr>
        <w:widowControl/>
        <w:ind w:firstLineChars="200" w:firstLine="480"/>
        <w:jc w:val="center"/>
        <w:rPr>
          <w:noProof/>
        </w:rPr>
      </w:pPr>
    </w:p>
    <w:p w:rsidR="00F13202" w:rsidRPr="007566C7" w:rsidRDefault="00F13202" w:rsidP="00F13202">
      <w:pPr>
        <w:widowControl/>
        <w:ind w:firstLineChars="200" w:firstLine="480"/>
        <w:jc w:val="center"/>
        <w:rPr>
          <w:noProof/>
        </w:rPr>
      </w:pPr>
    </w:p>
    <w:p w:rsidR="00F13202" w:rsidRPr="007566C7" w:rsidRDefault="00F13202" w:rsidP="00F13202">
      <w:pPr>
        <w:widowControl/>
        <w:ind w:firstLineChars="200" w:firstLine="480"/>
        <w:jc w:val="center"/>
        <w:rPr>
          <w:noProof/>
        </w:rPr>
      </w:pPr>
    </w:p>
    <w:p w:rsidR="00F13202" w:rsidRPr="007566C7" w:rsidRDefault="00F13202" w:rsidP="00F13202">
      <w:pPr>
        <w:widowControl/>
        <w:ind w:firstLineChars="200" w:firstLine="480"/>
        <w:jc w:val="center"/>
        <w:rPr>
          <w:noProof/>
        </w:rPr>
      </w:pPr>
    </w:p>
    <w:p w:rsidR="00F13202" w:rsidRPr="007566C7" w:rsidRDefault="00F13202" w:rsidP="00F13202">
      <w:pPr>
        <w:widowControl/>
        <w:ind w:firstLineChars="200" w:firstLine="480"/>
        <w:jc w:val="center"/>
        <w:rPr>
          <w:noProof/>
        </w:rPr>
      </w:pPr>
    </w:p>
    <w:p w:rsidR="00F13202" w:rsidRPr="007566C7" w:rsidRDefault="00F13202" w:rsidP="00F13202">
      <w:pPr>
        <w:widowControl/>
        <w:ind w:firstLineChars="200" w:firstLine="480"/>
        <w:jc w:val="center"/>
        <w:rPr>
          <w:noProof/>
        </w:rPr>
      </w:pPr>
    </w:p>
    <w:p w:rsidR="00F13202" w:rsidRPr="007566C7" w:rsidRDefault="00F13202" w:rsidP="00F13202">
      <w:pPr>
        <w:widowControl/>
        <w:ind w:firstLineChars="200" w:firstLine="480"/>
        <w:jc w:val="center"/>
        <w:rPr>
          <w:noProof/>
        </w:rPr>
      </w:pPr>
    </w:p>
    <w:p w:rsidR="00F13202" w:rsidRPr="007566C7" w:rsidRDefault="00F13202" w:rsidP="00F13202">
      <w:pPr>
        <w:widowControl/>
        <w:ind w:firstLineChars="200" w:firstLine="480"/>
        <w:jc w:val="center"/>
        <w:rPr>
          <w:noProof/>
        </w:rPr>
      </w:pPr>
    </w:p>
    <w:p w:rsidR="00F13202" w:rsidRPr="007566C7" w:rsidRDefault="00F13202" w:rsidP="00F13202">
      <w:pPr>
        <w:widowControl/>
        <w:ind w:firstLineChars="200" w:firstLine="480"/>
        <w:jc w:val="center"/>
        <w:rPr>
          <w:noProof/>
        </w:rPr>
      </w:pPr>
    </w:p>
    <w:p w:rsidR="00685C74" w:rsidRPr="007566C7" w:rsidRDefault="003A07BD" w:rsidP="00F13202">
      <w:pPr>
        <w:widowControl/>
        <w:ind w:firstLineChars="200" w:firstLine="480"/>
        <w:jc w:val="center"/>
        <w:rPr>
          <w:bCs w:val="0"/>
          <w:kern w:val="0"/>
          <w:szCs w:val="24"/>
        </w:rPr>
      </w:pPr>
      <w:r w:rsidRPr="007566C7">
        <w:rPr>
          <w:noProof/>
          <w:lang w:val="en-IN" w:eastAsia="en-IN"/>
        </w:rPr>
        <w:drawing>
          <wp:inline distT="0" distB="0" distL="0" distR="0">
            <wp:extent cx="4315460" cy="2401570"/>
            <wp:effectExtent l="0" t="0" r="8890" b="0"/>
            <wp:docPr id="1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460" cy="240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C74" w:rsidRPr="007566C7" w:rsidRDefault="00685C74" w:rsidP="00F13202">
      <w:pPr>
        <w:widowControl/>
        <w:spacing w:beforeLines="100" w:before="240" w:afterLines="100" w:after="240"/>
        <w:jc w:val="left"/>
        <w:rPr>
          <w:bCs w:val="0"/>
          <w:kern w:val="0"/>
          <w:szCs w:val="24"/>
        </w:rPr>
      </w:pPr>
      <w:r w:rsidRPr="007566C7">
        <w:rPr>
          <w:rFonts w:eastAsia="MS Mincho"/>
          <w:b/>
          <w:kern w:val="0"/>
          <w:szCs w:val="24"/>
          <w:lang w:eastAsia="ja-JP"/>
        </w:rPr>
        <w:t xml:space="preserve">Fig. </w:t>
      </w:r>
      <w:r w:rsidR="00F57AC2" w:rsidRPr="007566C7">
        <w:rPr>
          <w:rFonts w:eastAsia="MS Mincho"/>
          <w:b/>
          <w:kern w:val="0"/>
          <w:szCs w:val="24"/>
          <w:lang w:eastAsia="ja-JP"/>
        </w:rPr>
        <w:t>S1</w:t>
      </w:r>
      <w:r w:rsidR="00F57AC2" w:rsidRPr="007566C7">
        <w:rPr>
          <w:rFonts w:hint="eastAsia"/>
          <w:b/>
          <w:kern w:val="0"/>
          <w:szCs w:val="24"/>
        </w:rPr>
        <w:t>5</w:t>
      </w:r>
      <w:r w:rsidRPr="007566C7">
        <w:rPr>
          <w:rFonts w:eastAsia="MS Mincho"/>
          <w:kern w:val="0"/>
          <w:szCs w:val="24"/>
          <w:lang w:eastAsia="ja-JP"/>
        </w:rPr>
        <w:t xml:space="preserve"> </w:t>
      </w:r>
      <w:r w:rsidRPr="007566C7">
        <w:rPr>
          <w:kern w:val="0"/>
          <w:szCs w:val="24"/>
        </w:rPr>
        <w:t>Thermal images of (</w:t>
      </w:r>
      <w:r w:rsidRPr="007566C7">
        <w:rPr>
          <w:b/>
          <w:bCs w:val="0"/>
          <w:kern w:val="0"/>
          <w:szCs w:val="24"/>
        </w:rPr>
        <w:t>a</w:t>
      </w:r>
      <w:r w:rsidRPr="007566C7">
        <w:rPr>
          <w:kern w:val="0"/>
          <w:szCs w:val="24"/>
        </w:rPr>
        <w:t>)</w:t>
      </w:r>
      <w:r w:rsidRPr="007566C7">
        <w:rPr>
          <w:rFonts w:hint="eastAsia"/>
          <w:kern w:val="0"/>
          <w:szCs w:val="24"/>
        </w:rPr>
        <w:t xml:space="preserve"> clean</w:t>
      </w:r>
      <w:r w:rsidRPr="007566C7">
        <w:rPr>
          <w:kern w:val="0"/>
          <w:szCs w:val="24"/>
        </w:rPr>
        <w:t xml:space="preserve"> </w:t>
      </w:r>
      <w:r w:rsidRPr="007566C7">
        <w:rPr>
          <w:rFonts w:hint="eastAsia"/>
          <w:kern w:val="0"/>
          <w:szCs w:val="24"/>
        </w:rPr>
        <w:t>FTO glass</w:t>
      </w:r>
      <w:r w:rsidR="00065F81" w:rsidRPr="007566C7">
        <w:rPr>
          <w:rFonts w:hint="eastAsia"/>
          <w:kern w:val="0"/>
          <w:szCs w:val="24"/>
        </w:rPr>
        <w:t xml:space="preserve"> and </w:t>
      </w:r>
      <w:r w:rsidRPr="007566C7">
        <w:rPr>
          <w:kern w:val="0"/>
          <w:szCs w:val="24"/>
        </w:rPr>
        <w:t>(</w:t>
      </w:r>
      <w:r w:rsidRPr="007566C7">
        <w:rPr>
          <w:b/>
          <w:bCs w:val="0"/>
          <w:kern w:val="0"/>
          <w:szCs w:val="24"/>
        </w:rPr>
        <w:t>b</w:t>
      </w:r>
      <w:r w:rsidRPr="007566C7">
        <w:rPr>
          <w:kern w:val="0"/>
          <w:szCs w:val="24"/>
        </w:rPr>
        <w:t xml:space="preserve">) </w:t>
      </w:r>
      <w:r w:rsidRPr="007566C7">
        <w:rPr>
          <w:rFonts w:hint="eastAsia"/>
          <w:kern w:val="0"/>
          <w:szCs w:val="24"/>
        </w:rPr>
        <w:t>FTO glass covered with</w:t>
      </w:r>
      <w:r w:rsidRPr="007566C7">
        <w:rPr>
          <w:kern w:val="0"/>
          <w:szCs w:val="24"/>
        </w:rPr>
        <w:t xml:space="preserve"> BOCNSs-</w:t>
      </w:r>
      <w:proofErr w:type="spellStart"/>
      <w:r w:rsidRPr="007566C7">
        <w:rPr>
          <w:kern w:val="0"/>
          <w:szCs w:val="24"/>
        </w:rPr>
        <w:t>i</w:t>
      </w:r>
      <w:proofErr w:type="spellEnd"/>
    </w:p>
    <w:p w:rsidR="00685C74" w:rsidRPr="007566C7" w:rsidRDefault="00C21E37" w:rsidP="00F13202">
      <w:pPr>
        <w:widowControl/>
        <w:ind w:firstLineChars="200" w:firstLine="480"/>
        <w:rPr>
          <w:iCs/>
          <w:kern w:val="0"/>
          <w:szCs w:val="24"/>
        </w:rPr>
      </w:pPr>
      <w:r w:rsidRPr="007566C7">
        <w:rPr>
          <w:rFonts w:hint="eastAsia"/>
          <w:iCs/>
          <w:kern w:val="0"/>
          <w:szCs w:val="24"/>
        </w:rPr>
        <w:t>As shown in Fig. S1</w:t>
      </w:r>
      <w:r w:rsidR="00F57AC2" w:rsidRPr="007566C7">
        <w:rPr>
          <w:rFonts w:hint="eastAsia"/>
          <w:iCs/>
          <w:kern w:val="0"/>
          <w:szCs w:val="24"/>
        </w:rPr>
        <w:t>5</w:t>
      </w:r>
      <w:r w:rsidRPr="007566C7">
        <w:rPr>
          <w:rFonts w:hint="eastAsia"/>
          <w:iCs/>
          <w:kern w:val="0"/>
          <w:szCs w:val="24"/>
        </w:rPr>
        <w:t>, t</w:t>
      </w:r>
      <w:r w:rsidR="00685C74" w:rsidRPr="007566C7">
        <w:rPr>
          <w:rFonts w:hint="eastAsia"/>
          <w:iCs/>
          <w:kern w:val="0"/>
          <w:szCs w:val="24"/>
        </w:rPr>
        <w:t>he thermal images recorded for clean FTO and BOCNSs-</w:t>
      </w:r>
      <w:proofErr w:type="spellStart"/>
      <w:r w:rsidR="00685C74" w:rsidRPr="007566C7">
        <w:rPr>
          <w:rFonts w:hint="eastAsia"/>
          <w:iCs/>
          <w:kern w:val="0"/>
          <w:szCs w:val="24"/>
        </w:rPr>
        <w:t>i</w:t>
      </w:r>
      <w:proofErr w:type="spellEnd"/>
      <w:r w:rsidR="00685C74" w:rsidRPr="007566C7">
        <w:rPr>
          <w:rFonts w:hint="eastAsia"/>
          <w:iCs/>
          <w:kern w:val="0"/>
          <w:szCs w:val="24"/>
        </w:rPr>
        <w:t xml:space="preserve"> covered FTO display very </w:t>
      </w:r>
      <w:r w:rsidR="00685C74" w:rsidRPr="007566C7">
        <w:rPr>
          <w:iCs/>
          <w:kern w:val="0"/>
          <w:szCs w:val="24"/>
        </w:rPr>
        <w:t>similar</w:t>
      </w:r>
      <w:r w:rsidR="00685C74" w:rsidRPr="007566C7">
        <w:rPr>
          <w:rFonts w:hint="eastAsia"/>
          <w:iCs/>
          <w:kern w:val="0"/>
          <w:szCs w:val="24"/>
        </w:rPr>
        <w:t xml:space="preserve"> temperatures under </w:t>
      </w:r>
      <w:r w:rsidR="00685C74" w:rsidRPr="007566C7">
        <w:rPr>
          <w:iCs/>
          <w:kern w:val="0"/>
          <w:szCs w:val="24"/>
        </w:rPr>
        <w:t>concentrated light irradiation</w:t>
      </w:r>
      <w:r w:rsidR="00685C74" w:rsidRPr="007566C7">
        <w:rPr>
          <w:rFonts w:hint="eastAsia"/>
          <w:iCs/>
          <w:kern w:val="0"/>
          <w:szCs w:val="24"/>
        </w:rPr>
        <w:t xml:space="preserve"> (34 suns), which further implies that </w:t>
      </w:r>
      <w:proofErr w:type="spellStart"/>
      <w:r w:rsidR="00685C74" w:rsidRPr="007566C7">
        <w:rPr>
          <w:kern w:val="0"/>
          <w:szCs w:val="24"/>
        </w:rPr>
        <w:t>photothermal</w:t>
      </w:r>
      <w:proofErr w:type="spellEnd"/>
      <w:r w:rsidR="00685C74" w:rsidRPr="007566C7">
        <w:rPr>
          <w:kern w:val="0"/>
          <w:szCs w:val="24"/>
        </w:rPr>
        <w:t xml:space="preserve"> effect</w:t>
      </w:r>
      <w:r w:rsidR="00685C74" w:rsidRPr="007566C7">
        <w:rPr>
          <w:iCs/>
          <w:kern w:val="0"/>
          <w:szCs w:val="24"/>
        </w:rPr>
        <w:t xml:space="preserve"> </w:t>
      </w:r>
      <w:r w:rsidR="00685C74" w:rsidRPr="007566C7">
        <w:rPr>
          <w:rFonts w:hint="eastAsia"/>
          <w:iCs/>
          <w:kern w:val="0"/>
          <w:szCs w:val="24"/>
        </w:rPr>
        <w:t xml:space="preserve">could be hardly </w:t>
      </w:r>
      <w:r w:rsidR="00685C74" w:rsidRPr="007566C7">
        <w:rPr>
          <w:iCs/>
          <w:kern w:val="0"/>
          <w:szCs w:val="24"/>
        </w:rPr>
        <w:t xml:space="preserve">generated by </w:t>
      </w:r>
      <w:proofErr w:type="spellStart"/>
      <w:r w:rsidR="00685C74" w:rsidRPr="007566C7">
        <w:rPr>
          <w:iCs/>
          <w:kern w:val="0"/>
          <w:szCs w:val="24"/>
        </w:rPr>
        <w:t>BiOCl</w:t>
      </w:r>
      <w:proofErr w:type="spellEnd"/>
      <w:r w:rsidR="00685C74" w:rsidRPr="007566C7">
        <w:rPr>
          <w:rFonts w:hint="eastAsia"/>
          <w:iCs/>
          <w:kern w:val="0"/>
          <w:szCs w:val="24"/>
        </w:rPr>
        <w:t>. Thus, the dramatic</w:t>
      </w:r>
      <w:r w:rsidR="00685C74" w:rsidRPr="007566C7">
        <w:rPr>
          <w:iCs/>
          <w:kern w:val="0"/>
          <w:szCs w:val="24"/>
        </w:rPr>
        <w:t xml:space="preserve"> increase in CO </w:t>
      </w:r>
      <w:r w:rsidR="00685C74" w:rsidRPr="007566C7">
        <w:rPr>
          <w:rFonts w:hint="eastAsia"/>
          <w:iCs/>
          <w:kern w:val="0"/>
          <w:szCs w:val="24"/>
        </w:rPr>
        <w:t>evol</w:t>
      </w:r>
      <w:r w:rsidR="00685C74" w:rsidRPr="007566C7">
        <w:rPr>
          <w:iCs/>
          <w:kern w:val="0"/>
          <w:szCs w:val="24"/>
        </w:rPr>
        <w:t>ution rate</w:t>
      </w:r>
      <w:r w:rsidR="00685C74" w:rsidRPr="007566C7">
        <w:rPr>
          <w:rFonts w:hint="eastAsia"/>
          <w:iCs/>
          <w:kern w:val="0"/>
          <w:szCs w:val="24"/>
        </w:rPr>
        <w:t xml:space="preserve"> over BOCNSs-</w:t>
      </w:r>
      <w:proofErr w:type="spellStart"/>
      <w:r w:rsidR="00685C74" w:rsidRPr="007566C7">
        <w:rPr>
          <w:rFonts w:hint="eastAsia"/>
          <w:iCs/>
          <w:kern w:val="0"/>
          <w:szCs w:val="24"/>
        </w:rPr>
        <w:t>i</w:t>
      </w:r>
      <w:proofErr w:type="spellEnd"/>
      <w:r w:rsidR="00685C74" w:rsidRPr="007566C7">
        <w:rPr>
          <w:rFonts w:hint="eastAsia"/>
          <w:iCs/>
          <w:kern w:val="0"/>
          <w:szCs w:val="24"/>
        </w:rPr>
        <w:t xml:space="preserve"> </w:t>
      </w:r>
      <w:bookmarkStart w:id="18" w:name="_Hlk189842722"/>
      <w:r w:rsidR="00685C74" w:rsidRPr="007566C7">
        <w:rPr>
          <w:iCs/>
          <w:kern w:val="0"/>
          <w:szCs w:val="24"/>
        </w:rPr>
        <w:t>under the concentrated light irradiation</w:t>
      </w:r>
      <w:bookmarkEnd w:id="18"/>
      <w:r w:rsidR="00685C74" w:rsidRPr="007566C7">
        <w:rPr>
          <w:rFonts w:hint="eastAsia"/>
          <w:iCs/>
          <w:kern w:val="0"/>
          <w:szCs w:val="24"/>
        </w:rPr>
        <w:t xml:space="preserve"> (34 suns)</w:t>
      </w:r>
      <w:r w:rsidR="00685C74" w:rsidRPr="007566C7">
        <w:rPr>
          <w:iCs/>
          <w:kern w:val="0"/>
          <w:szCs w:val="24"/>
        </w:rPr>
        <w:t xml:space="preserve"> </w:t>
      </w:r>
      <w:bookmarkStart w:id="19" w:name="_Hlk189842762"/>
      <w:proofErr w:type="gramStart"/>
      <w:r w:rsidR="00685C74" w:rsidRPr="007566C7">
        <w:rPr>
          <w:iCs/>
          <w:kern w:val="0"/>
          <w:szCs w:val="24"/>
        </w:rPr>
        <w:t>should be</w:t>
      </w:r>
      <w:r w:rsidR="00685C74" w:rsidRPr="007566C7">
        <w:rPr>
          <w:rFonts w:hint="eastAsia"/>
          <w:iCs/>
          <w:kern w:val="0"/>
          <w:szCs w:val="24"/>
        </w:rPr>
        <w:t xml:space="preserve"> attributed</w:t>
      </w:r>
      <w:proofErr w:type="gramEnd"/>
      <w:r w:rsidR="00685C74" w:rsidRPr="007566C7">
        <w:rPr>
          <w:rFonts w:hint="eastAsia"/>
          <w:iCs/>
          <w:kern w:val="0"/>
          <w:szCs w:val="24"/>
        </w:rPr>
        <w:t xml:space="preserve"> to the enhanced photoexcitation</w:t>
      </w:r>
      <w:bookmarkEnd w:id="19"/>
      <w:r w:rsidR="00685C74" w:rsidRPr="007566C7">
        <w:rPr>
          <w:rFonts w:hint="eastAsia"/>
          <w:iCs/>
          <w:kern w:val="0"/>
          <w:szCs w:val="24"/>
        </w:rPr>
        <w:t>.</w:t>
      </w:r>
    </w:p>
    <w:p w:rsidR="00F13202" w:rsidRPr="007566C7" w:rsidRDefault="00F13202" w:rsidP="00F13202">
      <w:pPr>
        <w:widowControl/>
        <w:ind w:firstLineChars="200" w:firstLine="480"/>
        <w:rPr>
          <w:kern w:val="0"/>
          <w:szCs w:val="24"/>
        </w:rPr>
      </w:pPr>
    </w:p>
    <w:p w:rsidR="00685C74" w:rsidRPr="007566C7" w:rsidRDefault="00685C74" w:rsidP="004877E3">
      <w:pPr>
        <w:widowControl/>
        <w:jc w:val="center"/>
        <w:rPr>
          <w:kern w:val="0"/>
          <w:szCs w:val="24"/>
        </w:rPr>
      </w:pPr>
    </w:p>
    <w:p w:rsidR="002A2BA8" w:rsidRPr="007566C7" w:rsidRDefault="00685C74" w:rsidP="004877E3">
      <w:pPr>
        <w:widowControl/>
        <w:jc w:val="center"/>
        <w:rPr>
          <w:rFonts w:eastAsia="MS Mincho"/>
          <w:kern w:val="0"/>
          <w:szCs w:val="24"/>
          <w:lang w:eastAsia="ja-JP"/>
        </w:rPr>
      </w:pPr>
      <w:r w:rsidRPr="007566C7">
        <w:rPr>
          <w:rFonts w:eastAsia="MS Mincho"/>
          <w:kern w:val="0"/>
          <w:szCs w:val="24"/>
          <w:lang w:eastAsia="ja-JP"/>
        </w:rPr>
        <w:t xml:space="preserve"> </w:t>
      </w:r>
      <w:r w:rsidR="003A07BD" w:rsidRPr="007566C7">
        <w:rPr>
          <w:noProof/>
          <w:lang w:val="en-IN" w:eastAsia="en-IN"/>
        </w:rPr>
        <w:drawing>
          <wp:inline distT="0" distB="0" distL="0" distR="0">
            <wp:extent cx="3275965" cy="2874010"/>
            <wp:effectExtent l="0" t="0" r="635" b="2540"/>
            <wp:docPr id="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965" cy="287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BA8" w:rsidRPr="007566C7" w:rsidRDefault="002A2BA8" w:rsidP="00F13202">
      <w:pPr>
        <w:widowControl/>
        <w:spacing w:beforeLines="100" w:before="240" w:afterLines="100" w:after="240"/>
        <w:jc w:val="left"/>
        <w:rPr>
          <w:bCs w:val="0"/>
          <w:kern w:val="0"/>
          <w:szCs w:val="24"/>
        </w:rPr>
      </w:pPr>
      <w:r w:rsidRPr="007566C7">
        <w:rPr>
          <w:rFonts w:eastAsia="MS Mincho"/>
          <w:b/>
          <w:kern w:val="0"/>
          <w:szCs w:val="24"/>
          <w:lang w:eastAsia="ja-JP"/>
        </w:rPr>
        <w:t xml:space="preserve">Fig. </w:t>
      </w:r>
      <w:r w:rsidR="00F57AC2" w:rsidRPr="007566C7">
        <w:rPr>
          <w:rFonts w:eastAsia="MS Mincho"/>
          <w:b/>
          <w:kern w:val="0"/>
          <w:szCs w:val="24"/>
          <w:lang w:eastAsia="ja-JP"/>
        </w:rPr>
        <w:t>S1</w:t>
      </w:r>
      <w:r w:rsidR="00F57AC2" w:rsidRPr="007566C7">
        <w:rPr>
          <w:rFonts w:hint="eastAsia"/>
          <w:b/>
          <w:kern w:val="0"/>
          <w:szCs w:val="24"/>
        </w:rPr>
        <w:t>6</w:t>
      </w:r>
      <w:r w:rsidRPr="007566C7">
        <w:rPr>
          <w:rFonts w:eastAsia="MS Mincho"/>
          <w:kern w:val="0"/>
          <w:szCs w:val="24"/>
          <w:lang w:eastAsia="ja-JP"/>
        </w:rPr>
        <w:t xml:space="preserve"> </w:t>
      </w:r>
      <w:r w:rsidR="00F57AC2" w:rsidRPr="007566C7">
        <w:rPr>
          <w:rFonts w:eastAsia="MS Mincho"/>
          <w:kern w:val="0"/>
          <w:szCs w:val="24"/>
          <w:lang w:eastAsia="ja-JP"/>
        </w:rPr>
        <w:t>XRD patterns of BOCNSs-</w:t>
      </w:r>
      <w:proofErr w:type="spellStart"/>
      <w:r w:rsidR="00F57AC2" w:rsidRPr="007566C7">
        <w:rPr>
          <w:rFonts w:eastAsia="MS Mincho" w:hint="eastAsia"/>
          <w:kern w:val="0"/>
          <w:szCs w:val="24"/>
          <w:lang w:eastAsia="ja-JP"/>
        </w:rPr>
        <w:t>i</w:t>
      </w:r>
      <w:proofErr w:type="spellEnd"/>
      <w:r w:rsidR="00F57AC2" w:rsidRPr="007566C7">
        <w:rPr>
          <w:rFonts w:eastAsia="MS Mincho" w:hint="eastAsia"/>
          <w:kern w:val="0"/>
          <w:szCs w:val="24"/>
          <w:lang w:eastAsia="ja-JP"/>
        </w:rPr>
        <w:t xml:space="preserve"> before and after photocatalytic reaction</w:t>
      </w:r>
    </w:p>
    <w:p w:rsidR="002A2BA8" w:rsidRPr="007566C7" w:rsidRDefault="00C21E37" w:rsidP="004877E3">
      <w:pPr>
        <w:widowControl/>
        <w:ind w:firstLineChars="200" w:firstLine="480"/>
        <w:rPr>
          <w:bCs w:val="0"/>
          <w:kern w:val="0"/>
          <w:szCs w:val="24"/>
        </w:rPr>
      </w:pPr>
      <w:bookmarkStart w:id="20" w:name="_Hlk189588704"/>
      <w:r w:rsidRPr="007566C7">
        <w:rPr>
          <w:rFonts w:eastAsia="SimSun" w:hint="eastAsia"/>
          <w:szCs w:val="24"/>
        </w:rPr>
        <w:t xml:space="preserve">One would note the very similar </w:t>
      </w:r>
      <w:r w:rsidRPr="007566C7">
        <w:rPr>
          <w:rFonts w:eastAsia="SimSun" w:hint="eastAsia"/>
          <w:noProof/>
          <w:szCs w:val="24"/>
        </w:rPr>
        <w:t xml:space="preserve">XRD patterns for </w:t>
      </w:r>
      <w:r w:rsidRPr="007566C7">
        <w:rPr>
          <w:rFonts w:eastAsia="SimSun"/>
          <w:noProof/>
          <w:szCs w:val="24"/>
        </w:rPr>
        <w:t>BOCNSs-i</w:t>
      </w:r>
      <w:r w:rsidRPr="007566C7">
        <w:rPr>
          <w:rFonts w:eastAsia="SimSun" w:hint="eastAsia"/>
          <w:noProof/>
          <w:szCs w:val="24"/>
        </w:rPr>
        <w:t xml:space="preserve"> before and after photoreaction under</w:t>
      </w:r>
      <w:r w:rsidRPr="007566C7">
        <w:rPr>
          <w:rFonts w:eastAsia="SimSun"/>
          <w:noProof/>
          <w:szCs w:val="24"/>
        </w:rPr>
        <w:t xml:space="preserve"> concentrated light irradiation</w:t>
      </w:r>
      <w:r w:rsidRPr="007566C7">
        <w:rPr>
          <w:rFonts w:eastAsia="SimSun" w:hint="eastAsia"/>
          <w:noProof/>
          <w:szCs w:val="24"/>
        </w:rPr>
        <w:t xml:space="preserve"> (Fig. S1</w:t>
      </w:r>
      <w:r w:rsidR="00F57AC2" w:rsidRPr="007566C7">
        <w:rPr>
          <w:rFonts w:eastAsia="SimSun" w:hint="eastAsia"/>
          <w:noProof/>
          <w:szCs w:val="24"/>
        </w:rPr>
        <w:t>6</w:t>
      </w:r>
      <w:r w:rsidRPr="007566C7">
        <w:rPr>
          <w:rFonts w:eastAsia="SimSun" w:hint="eastAsia"/>
          <w:noProof/>
          <w:szCs w:val="24"/>
        </w:rPr>
        <w:t xml:space="preserve">), which indicates the well maintained crystal structure for </w:t>
      </w:r>
      <w:r w:rsidRPr="007566C7">
        <w:rPr>
          <w:rFonts w:eastAsia="SimSun"/>
          <w:noProof/>
          <w:szCs w:val="24"/>
        </w:rPr>
        <w:t>BOCNSs-i</w:t>
      </w:r>
      <w:r w:rsidRPr="007566C7">
        <w:rPr>
          <w:rFonts w:eastAsia="SimSun" w:hint="eastAsia"/>
          <w:noProof/>
          <w:szCs w:val="24"/>
        </w:rPr>
        <w:t xml:space="preserve"> during photocatalytic reaction.</w:t>
      </w:r>
      <w:bookmarkEnd w:id="20"/>
    </w:p>
    <w:p w:rsidR="00033815" w:rsidRPr="007566C7" w:rsidRDefault="00DB234A" w:rsidP="00F13202">
      <w:pPr>
        <w:widowControl/>
        <w:jc w:val="center"/>
        <w:rPr>
          <w:rFonts w:eastAsia="MS Mincho"/>
          <w:kern w:val="0"/>
          <w:szCs w:val="24"/>
          <w:lang w:eastAsia="ja-JP"/>
        </w:rPr>
      </w:pPr>
      <w:r w:rsidRPr="007566C7">
        <w:rPr>
          <w:color w:val="4472C4"/>
          <w:kern w:val="0"/>
          <w:szCs w:val="24"/>
        </w:rPr>
        <w:br w:type="page"/>
      </w:r>
      <w:r w:rsidR="003A07BD" w:rsidRPr="007566C7">
        <w:rPr>
          <w:noProof/>
          <w:lang w:val="en-IN" w:eastAsia="en-IN"/>
        </w:rPr>
        <w:drawing>
          <wp:inline distT="0" distB="0" distL="0" distR="0">
            <wp:extent cx="2999740" cy="2441575"/>
            <wp:effectExtent l="0" t="0" r="0" b="0"/>
            <wp:docPr id="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74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34A" w:rsidRPr="007566C7" w:rsidRDefault="00033815" w:rsidP="004877E3">
      <w:pPr>
        <w:widowControl/>
        <w:jc w:val="left"/>
        <w:rPr>
          <w:kern w:val="0"/>
          <w:szCs w:val="24"/>
        </w:rPr>
      </w:pPr>
      <w:r w:rsidRPr="007566C7">
        <w:rPr>
          <w:rFonts w:eastAsia="MS Mincho"/>
          <w:b/>
          <w:kern w:val="0"/>
          <w:szCs w:val="24"/>
          <w:lang w:eastAsia="ja-JP"/>
        </w:rPr>
        <w:t xml:space="preserve">Fig. </w:t>
      </w:r>
      <w:r w:rsidR="00F57AC2" w:rsidRPr="007566C7">
        <w:rPr>
          <w:rFonts w:eastAsia="MS Mincho"/>
          <w:b/>
          <w:kern w:val="0"/>
          <w:szCs w:val="24"/>
          <w:lang w:eastAsia="ja-JP"/>
        </w:rPr>
        <w:t>S1</w:t>
      </w:r>
      <w:r w:rsidR="00F57AC2" w:rsidRPr="007566C7">
        <w:rPr>
          <w:rFonts w:hint="eastAsia"/>
          <w:b/>
          <w:kern w:val="0"/>
          <w:szCs w:val="24"/>
        </w:rPr>
        <w:t>7</w:t>
      </w:r>
      <w:r w:rsidRPr="007566C7">
        <w:rPr>
          <w:rFonts w:eastAsia="MS Mincho"/>
          <w:kern w:val="0"/>
          <w:szCs w:val="24"/>
          <w:lang w:eastAsia="ja-JP"/>
        </w:rPr>
        <w:t xml:space="preserve"> Gas evolution rates of BOCNSs-</w:t>
      </w:r>
      <w:proofErr w:type="spellStart"/>
      <w:r w:rsidRPr="007566C7">
        <w:rPr>
          <w:rFonts w:eastAsia="MS Mincho"/>
          <w:kern w:val="0"/>
          <w:szCs w:val="24"/>
          <w:lang w:eastAsia="ja-JP"/>
        </w:rPr>
        <w:t>i</w:t>
      </w:r>
      <w:proofErr w:type="spellEnd"/>
      <w:r w:rsidRPr="007566C7">
        <w:rPr>
          <w:rFonts w:eastAsia="MS Mincho"/>
          <w:kern w:val="0"/>
          <w:szCs w:val="24"/>
          <w:lang w:eastAsia="ja-JP"/>
        </w:rPr>
        <w:t xml:space="preserve"> under various reaction conditions</w:t>
      </w:r>
    </w:p>
    <w:p w:rsidR="00F13202" w:rsidRPr="007566C7" w:rsidRDefault="00F13202" w:rsidP="004877E3">
      <w:pPr>
        <w:widowControl/>
        <w:jc w:val="left"/>
        <w:rPr>
          <w:kern w:val="0"/>
          <w:szCs w:val="24"/>
        </w:rPr>
      </w:pPr>
    </w:p>
    <w:p w:rsidR="00033815" w:rsidRPr="007566C7" w:rsidRDefault="003A07BD" w:rsidP="004877E3">
      <w:pPr>
        <w:widowControl/>
        <w:jc w:val="center"/>
        <w:rPr>
          <w:kern w:val="0"/>
          <w:szCs w:val="24"/>
        </w:rPr>
      </w:pPr>
      <w:r w:rsidRPr="007566C7">
        <w:rPr>
          <w:rFonts w:eastAsia="MS Mincho"/>
          <w:noProof/>
          <w:kern w:val="0"/>
          <w:szCs w:val="24"/>
          <w:lang w:val="en-IN" w:eastAsia="en-IN"/>
        </w:rPr>
        <w:drawing>
          <wp:inline distT="0" distB="0" distL="0" distR="0">
            <wp:extent cx="3114675" cy="2727960"/>
            <wp:effectExtent l="0" t="0" r="9525" b="0"/>
            <wp:docPr id="2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17" t="10735" r="12257" b="3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72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3B3" w:rsidRPr="007566C7" w:rsidRDefault="00E873B3" w:rsidP="004877E3">
      <w:pPr>
        <w:widowControl/>
        <w:jc w:val="center"/>
        <w:rPr>
          <w:kern w:val="0"/>
          <w:szCs w:val="24"/>
        </w:rPr>
      </w:pPr>
    </w:p>
    <w:p w:rsidR="00033815" w:rsidRPr="007566C7" w:rsidRDefault="00033815" w:rsidP="004877E3">
      <w:pPr>
        <w:widowControl/>
        <w:jc w:val="left"/>
        <w:rPr>
          <w:bCs w:val="0"/>
          <w:kern w:val="0"/>
          <w:szCs w:val="24"/>
        </w:rPr>
      </w:pPr>
      <w:r w:rsidRPr="007566C7">
        <w:rPr>
          <w:rFonts w:eastAsia="MS Mincho"/>
          <w:b/>
          <w:kern w:val="0"/>
          <w:szCs w:val="24"/>
          <w:lang w:eastAsia="ja-JP"/>
        </w:rPr>
        <w:t xml:space="preserve">Fig. </w:t>
      </w:r>
      <w:r w:rsidR="00F57AC2" w:rsidRPr="007566C7">
        <w:rPr>
          <w:rFonts w:eastAsia="MS Mincho"/>
          <w:b/>
          <w:kern w:val="0"/>
          <w:szCs w:val="24"/>
          <w:lang w:eastAsia="ja-JP"/>
        </w:rPr>
        <w:t>S1</w:t>
      </w:r>
      <w:r w:rsidR="00F57AC2" w:rsidRPr="007566C7">
        <w:rPr>
          <w:rFonts w:hint="eastAsia"/>
          <w:b/>
          <w:kern w:val="0"/>
          <w:szCs w:val="24"/>
        </w:rPr>
        <w:t>8</w:t>
      </w:r>
      <w:r w:rsidRPr="007566C7">
        <w:rPr>
          <w:rFonts w:eastAsia="MS Mincho"/>
          <w:kern w:val="0"/>
          <w:szCs w:val="24"/>
          <w:lang w:eastAsia="ja-JP"/>
        </w:rPr>
        <w:t xml:space="preserve"> </w:t>
      </w:r>
      <w:r w:rsidR="00F57AC2" w:rsidRPr="007566C7">
        <w:rPr>
          <w:rFonts w:eastAsia="MS Mincho" w:hint="eastAsia"/>
          <w:iCs/>
          <w:kern w:val="0"/>
          <w:szCs w:val="24"/>
          <w:lang w:eastAsia="ja-JP"/>
        </w:rPr>
        <w:t xml:space="preserve">GC </w:t>
      </w:r>
      <w:r w:rsidR="00F57AC2" w:rsidRPr="007566C7">
        <w:rPr>
          <w:rFonts w:eastAsia="MS Mincho"/>
          <w:iCs/>
          <w:kern w:val="0"/>
          <w:szCs w:val="24"/>
          <w:lang w:eastAsia="ja-JP"/>
        </w:rPr>
        <w:t>chromatogram recorded for</w:t>
      </w:r>
      <w:r w:rsidR="00F57AC2" w:rsidRPr="007566C7">
        <w:rPr>
          <w:rFonts w:eastAsia="MS Mincho" w:hint="eastAsia"/>
          <w:iCs/>
          <w:kern w:val="0"/>
          <w:szCs w:val="24"/>
          <w:lang w:eastAsia="ja-JP"/>
        </w:rPr>
        <w:t xml:space="preserve"> </w:t>
      </w:r>
      <w:r w:rsidR="00F57AC2" w:rsidRPr="007566C7">
        <w:rPr>
          <w:rFonts w:eastAsia="MS Mincho"/>
          <w:iCs/>
          <w:kern w:val="0"/>
          <w:szCs w:val="24"/>
          <w:lang w:eastAsia="ja-JP"/>
        </w:rPr>
        <w:t xml:space="preserve">photocatalytic </w:t>
      </w:r>
      <w:r w:rsidR="00F57AC2" w:rsidRPr="007566C7">
        <w:rPr>
          <w:rFonts w:eastAsia="MS Mincho"/>
          <w:iCs/>
          <w:kern w:val="0"/>
          <w:szCs w:val="24"/>
          <w:vertAlign w:val="superscript"/>
          <w:lang w:eastAsia="ja-JP"/>
        </w:rPr>
        <w:t>13</w:t>
      </w:r>
      <w:r w:rsidR="00F57AC2" w:rsidRPr="007566C7">
        <w:rPr>
          <w:rFonts w:eastAsia="MS Mincho"/>
          <w:iCs/>
          <w:kern w:val="0"/>
          <w:szCs w:val="24"/>
          <w:lang w:eastAsia="ja-JP"/>
        </w:rPr>
        <w:t>CO</w:t>
      </w:r>
      <w:r w:rsidR="00F57AC2" w:rsidRPr="007566C7">
        <w:rPr>
          <w:rFonts w:eastAsia="MS Mincho"/>
          <w:iCs/>
          <w:kern w:val="0"/>
          <w:szCs w:val="24"/>
          <w:vertAlign w:val="subscript"/>
          <w:lang w:eastAsia="ja-JP"/>
        </w:rPr>
        <w:t>2</w:t>
      </w:r>
      <w:r w:rsidR="00F57AC2" w:rsidRPr="007566C7">
        <w:rPr>
          <w:rFonts w:eastAsia="MS Mincho"/>
          <w:iCs/>
          <w:kern w:val="0"/>
          <w:szCs w:val="24"/>
          <w:lang w:eastAsia="ja-JP"/>
        </w:rPr>
        <w:t xml:space="preserve"> (99%) overall splitting over BOCNSs-</w:t>
      </w:r>
      <w:proofErr w:type="spellStart"/>
      <w:r w:rsidR="00F57AC2" w:rsidRPr="007566C7">
        <w:rPr>
          <w:rFonts w:eastAsia="MS Mincho"/>
          <w:iCs/>
          <w:kern w:val="0"/>
          <w:szCs w:val="24"/>
          <w:lang w:eastAsia="ja-JP"/>
        </w:rPr>
        <w:t>i</w:t>
      </w:r>
      <w:proofErr w:type="spellEnd"/>
      <w:r w:rsidR="00F57AC2" w:rsidRPr="007566C7">
        <w:rPr>
          <w:rFonts w:eastAsia="MS Mincho"/>
          <w:iCs/>
          <w:kern w:val="0"/>
          <w:szCs w:val="24"/>
          <w:lang w:eastAsia="ja-JP"/>
        </w:rPr>
        <w:t xml:space="preserve"> with H</w:t>
      </w:r>
      <w:r w:rsidR="00F57AC2" w:rsidRPr="007566C7">
        <w:rPr>
          <w:rFonts w:eastAsia="MS Mincho"/>
          <w:iCs/>
          <w:kern w:val="0"/>
          <w:szCs w:val="24"/>
          <w:vertAlign w:val="subscript"/>
          <w:lang w:eastAsia="ja-JP"/>
        </w:rPr>
        <w:t>2</w:t>
      </w:r>
      <w:r w:rsidR="00F57AC2" w:rsidRPr="007566C7">
        <w:rPr>
          <w:rFonts w:eastAsia="MS Mincho"/>
          <w:iCs/>
          <w:kern w:val="0"/>
          <w:szCs w:val="24"/>
          <w:lang w:eastAsia="ja-JP"/>
        </w:rPr>
        <w:t>O vapor fed</w:t>
      </w:r>
    </w:p>
    <w:p w:rsidR="00033815" w:rsidRPr="007566C7" w:rsidRDefault="00ED2A80" w:rsidP="00F13202">
      <w:pPr>
        <w:widowControl/>
        <w:spacing w:beforeLines="100" w:before="240"/>
        <w:ind w:firstLineChars="200" w:firstLine="480"/>
        <w:rPr>
          <w:kern w:val="0"/>
          <w:szCs w:val="24"/>
        </w:rPr>
      </w:pPr>
      <w:r w:rsidRPr="007566C7">
        <w:rPr>
          <w:rFonts w:hint="eastAsia"/>
          <w:iCs/>
          <w:kern w:val="0"/>
          <w:szCs w:val="24"/>
        </w:rPr>
        <w:t>T</w:t>
      </w:r>
      <w:r w:rsidR="00685C74" w:rsidRPr="007566C7">
        <w:rPr>
          <w:iCs/>
          <w:kern w:val="0"/>
          <w:szCs w:val="24"/>
        </w:rPr>
        <w:t xml:space="preserve">he </w:t>
      </w:r>
      <w:r w:rsidR="00685C74" w:rsidRPr="007566C7">
        <w:rPr>
          <w:rFonts w:hint="eastAsia"/>
          <w:iCs/>
          <w:kern w:val="0"/>
          <w:szCs w:val="24"/>
        </w:rPr>
        <w:t xml:space="preserve">GC </w:t>
      </w:r>
      <w:r w:rsidR="00685C74" w:rsidRPr="007566C7">
        <w:rPr>
          <w:iCs/>
          <w:kern w:val="0"/>
          <w:szCs w:val="24"/>
        </w:rPr>
        <w:t>chromatogram</w:t>
      </w:r>
      <w:r w:rsidR="00685C74" w:rsidRPr="007566C7">
        <w:rPr>
          <w:rFonts w:hint="eastAsia"/>
          <w:iCs/>
          <w:kern w:val="0"/>
          <w:szCs w:val="24"/>
        </w:rPr>
        <w:t xml:space="preserve"> exhibit</w:t>
      </w:r>
      <w:r w:rsidR="00685C74" w:rsidRPr="007566C7">
        <w:rPr>
          <w:iCs/>
          <w:kern w:val="0"/>
          <w:szCs w:val="24"/>
        </w:rPr>
        <w:t>s</w:t>
      </w:r>
      <w:r w:rsidR="00685C74" w:rsidRPr="007566C7">
        <w:rPr>
          <w:rFonts w:hint="eastAsia"/>
          <w:iCs/>
          <w:kern w:val="0"/>
          <w:szCs w:val="24"/>
        </w:rPr>
        <w:t xml:space="preserve"> two peaks at the retention time of 2.8 and 4.2 min</w:t>
      </w:r>
      <w:r w:rsidR="00065F81" w:rsidRPr="007566C7">
        <w:rPr>
          <w:rFonts w:hint="eastAsia"/>
          <w:iCs/>
          <w:kern w:val="0"/>
          <w:szCs w:val="24"/>
        </w:rPr>
        <w:t xml:space="preserve"> (Fig. S18)</w:t>
      </w:r>
      <w:r w:rsidR="00685C74" w:rsidRPr="007566C7">
        <w:rPr>
          <w:rFonts w:hint="eastAsia"/>
          <w:iCs/>
          <w:kern w:val="0"/>
          <w:szCs w:val="24"/>
        </w:rPr>
        <w:t xml:space="preserve">, </w:t>
      </w:r>
      <w:r w:rsidR="00685C74" w:rsidRPr="007566C7">
        <w:rPr>
          <w:iCs/>
          <w:kern w:val="0"/>
          <w:szCs w:val="24"/>
        </w:rPr>
        <w:t>related to</w:t>
      </w:r>
      <w:r w:rsidR="00685C74" w:rsidRPr="007566C7">
        <w:rPr>
          <w:rFonts w:hint="eastAsia"/>
          <w:iCs/>
          <w:kern w:val="0"/>
          <w:szCs w:val="24"/>
        </w:rPr>
        <w:t xml:space="preserve"> CO</w:t>
      </w:r>
      <w:r w:rsidR="00685C74" w:rsidRPr="007566C7">
        <w:rPr>
          <w:rFonts w:hint="eastAsia"/>
          <w:iCs/>
          <w:kern w:val="0"/>
          <w:szCs w:val="24"/>
          <w:vertAlign w:val="subscript"/>
        </w:rPr>
        <w:t>2</w:t>
      </w:r>
      <w:r w:rsidR="00685C74" w:rsidRPr="007566C7">
        <w:rPr>
          <w:rFonts w:hint="eastAsia"/>
          <w:iCs/>
          <w:kern w:val="0"/>
          <w:szCs w:val="24"/>
        </w:rPr>
        <w:t xml:space="preserve"> and CO, respectively, </w:t>
      </w:r>
      <w:r w:rsidR="00685C74" w:rsidRPr="007566C7">
        <w:rPr>
          <w:iCs/>
          <w:kern w:val="0"/>
          <w:szCs w:val="24"/>
        </w:rPr>
        <w:t>which supports</w:t>
      </w:r>
      <w:r w:rsidR="00685C74" w:rsidRPr="007566C7">
        <w:rPr>
          <w:rFonts w:hint="eastAsia"/>
          <w:iCs/>
          <w:kern w:val="0"/>
          <w:szCs w:val="24"/>
        </w:rPr>
        <w:t xml:space="preserve"> that the </w:t>
      </w:r>
      <w:r w:rsidR="00685C74" w:rsidRPr="007566C7">
        <w:rPr>
          <w:rFonts w:hint="eastAsia"/>
          <w:iCs/>
          <w:kern w:val="0"/>
          <w:szCs w:val="24"/>
          <w:vertAlign w:val="superscript"/>
        </w:rPr>
        <w:t>13</w:t>
      </w:r>
      <w:r w:rsidR="00685C74" w:rsidRPr="007566C7">
        <w:rPr>
          <w:rFonts w:hint="eastAsia"/>
          <w:iCs/>
          <w:kern w:val="0"/>
          <w:szCs w:val="24"/>
        </w:rPr>
        <w:t>CO product</w:t>
      </w:r>
      <w:r w:rsidR="00685C74" w:rsidRPr="007566C7">
        <w:rPr>
          <w:iCs/>
          <w:kern w:val="0"/>
          <w:szCs w:val="24"/>
        </w:rPr>
        <w:t xml:space="preserve"> </w:t>
      </w:r>
      <w:proofErr w:type="gramStart"/>
      <w:r w:rsidR="00685C74" w:rsidRPr="007566C7">
        <w:rPr>
          <w:iCs/>
          <w:kern w:val="0"/>
          <w:szCs w:val="24"/>
        </w:rPr>
        <w:t>is</w:t>
      </w:r>
      <w:r w:rsidR="00685C74" w:rsidRPr="007566C7">
        <w:rPr>
          <w:rFonts w:hint="eastAsia"/>
          <w:iCs/>
          <w:kern w:val="0"/>
          <w:szCs w:val="24"/>
        </w:rPr>
        <w:t xml:space="preserve"> generated</w:t>
      </w:r>
      <w:proofErr w:type="gramEnd"/>
      <w:r w:rsidR="00685C74" w:rsidRPr="007566C7">
        <w:rPr>
          <w:rFonts w:hint="eastAsia"/>
          <w:iCs/>
          <w:kern w:val="0"/>
          <w:szCs w:val="24"/>
        </w:rPr>
        <w:t xml:space="preserve"> from </w:t>
      </w:r>
      <w:r w:rsidR="00685C74" w:rsidRPr="007566C7">
        <w:rPr>
          <w:rFonts w:hint="eastAsia"/>
          <w:iCs/>
          <w:kern w:val="0"/>
          <w:szCs w:val="24"/>
          <w:vertAlign w:val="superscript"/>
        </w:rPr>
        <w:t>13</w:t>
      </w:r>
      <w:r w:rsidR="00685C74" w:rsidRPr="007566C7">
        <w:rPr>
          <w:rFonts w:hint="eastAsia"/>
          <w:iCs/>
          <w:kern w:val="0"/>
          <w:szCs w:val="24"/>
        </w:rPr>
        <w:t>CO</w:t>
      </w:r>
      <w:r w:rsidR="00685C74" w:rsidRPr="007566C7">
        <w:rPr>
          <w:rFonts w:hint="eastAsia"/>
          <w:iCs/>
          <w:kern w:val="0"/>
          <w:szCs w:val="24"/>
          <w:vertAlign w:val="subscript"/>
        </w:rPr>
        <w:t>2</w:t>
      </w:r>
      <w:r w:rsidR="00685C74" w:rsidRPr="007566C7">
        <w:rPr>
          <w:rFonts w:hint="eastAsia"/>
          <w:iCs/>
          <w:kern w:val="0"/>
          <w:szCs w:val="24"/>
        </w:rPr>
        <w:t>.</w:t>
      </w:r>
    </w:p>
    <w:p w:rsidR="00AC4F3A" w:rsidRPr="007566C7" w:rsidRDefault="00C64915" w:rsidP="004877E3">
      <w:pPr>
        <w:widowControl/>
        <w:jc w:val="center"/>
        <w:rPr>
          <w:kern w:val="0"/>
          <w:szCs w:val="24"/>
        </w:rPr>
      </w:pPr>
      <w:r w:rsidRPr="007566C7">
        <w:rPr>
          <w:rFonts w:eastAsia="MS Mincho"/>
          <w:kern w:val="0"/>
          <w:szCs w:val="24"/>
          <w:lang w:eastAsia="ja-JP"/>
        </w:rPr>
        <w:t xml:space="preserve"> </w:t>
      </w:r>
      <w:r w:rsidR="003A07BD" w:rsidRPr="007566C7">
        <w:rPr>
          <w:noProof/>
          <w:lang w:val="en-IN" w:eastAsia="en-IN"/>
        </w:rPr>
        <w:drawing>
          <wp:inline distT="0" distB="0" distL="0" distR="0">
            <wp:extent cx="5757545" cy="1290955"/>
            <wp:effectExtent l="0" t="0" r="0" b="4445"/>
            <wp:docPr id="2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129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F3A" w:rsidRPr="007566C7" w:rsidRDefault="00AC4F3A" w:rsidP="00F13202">
      <w:pPr>
        <w:widowControl/>
        <w:spacing w:beforeLines="50" w:before="120" w:afterLines="100" w:after="240"/>
        <w:jc w:val="left"/>
        <w:rPr>
          <w:bCs w:val="0"/>
          <w:kern w:val="0"/>
          <w:szCs w:val="24"/>
        </w:rPr>
      </w:pPr>
      <w:r w:rsidRPr="007566C7">
        <w:rPr>
          <w:rFonts w:eastAsia="MS Mincho"/>
          <w:b/>
          <w:kern w:val="0"/>
          <w:szCs w:val="24"/>
          <w:lang w:eastAsia="ja-JP"/>
        </w:rPr>
        <w:t xml:space="preserve">Fig. </w:t>
      </w:r>
      <w:r w:rsidR="00F57AC2" w:rsidRPr="007566C7">
        <w:rPr>
          <w:rFonts w:eastAsia="MS Mincho" w:hint="eastAsia"/>
          <w:b/>
          <w:kern w:val="0"/>
          <w:szCs w:val="24"/>
          <w:lang w:eastAsia="ja-JP"/>
        </w:rPr>
        <w:t>S1</w:t>
      </w:r>
      <w:r w:rsidR="00F57AC2" w:rsidRPr="007566C7">
        <w:rPr>
          <w:rFonts w:hint="eastAsia"/>
          <w:b/>
          <w:kern w:val="0"/>
          <w:szCs w:val="24"/>
        </w:rPr>
        <w:t>9</w:t>
      </w:r>
      <w:r w:rsidR="00F57AC2" w:rsidRPr="007566C7">
        <w:rPr>
          <w:rFonts w:eastAsia="MS Mincho"/>
          <w:b/>
          <w:kern w:val="0"/>
          <w:szCs w:val="24"/>
          <w:lang w:eastAsia="ja-JP"/>
        </w:rPr>
        <w:t xml:space="preserve"> </w:t>
      </w:r>
      <w:r w:rsidRPr="007566C7">
        <w:rPr>
          <w:rFonts w:eastAsia="MS Mincho"/>
          <w:kern w:val="0"/>
          <w:szCs w:val="24"/>
          <w:lang w:eastAsia="ja-JP"/>
        </w:rPr>
        <w:t>I</w:t>
      </w:r>
      <w:r w:rsidRPr="007566C7">
        <w:rPr>
          <w:rFonts w:eastAsia="MS Mincho" w:hint="eastAsia"/>
          <w:kern w:val="0"/>
          <w:szCs w:val="24"/>
          <w:lang w:eastAsia="ja-JP"/>
        </w:rPr>
        <w:t>n-situ Raman spectra</w:t>
      </w:r>
      <w:r w:rsidRPr="007566C7">
        <w:rPr>
          <w:rFonts w:eastAsia="MS Mincho"/>
          <w:kern w:val="0"/>
          <w:szCs w:val="24"/>
          <w:lang w:eastAsia="ja-JP"/>
        </w:rPr>
        <w:t xml:space="preserve"> of (</w:t>
      </w:r>
      <w:r w:rsidRPr="007566C7">
        <w:rPr>
          <w:rFonts w:eastAsia="MS Mincho"/>
          <w:b/>
          <w:bCs w:val="0"/>
          <w:kern w:val="0"/>
          <w:szCs w:val="24"/>
          <w:lang w:eastAsia="ja-JP"/>
        </w:rPr>
        <w:t>a</w:t>
      </w:r>
      <w:r w:rsidRPr="007566C7">
        <w:rPr>
          <w:rFonts w:eastAsia="MS Mincho"/>
          <w:kern w:val="0"/>
          <w:szCs w:val="24"/>
          <w:lang w:eastAsia="ja-JP"/>
        </w:rPr>
        <w:t>) BOCNSs, (</w:t>
      </w:r>
      <w:r w:rsidRPr="007566C7">
        <w:rPr>
          <w:rFonts w:eastAsia="MS Mincho"/>
          <w:b/>
          <w:bCs w:val="0"/>
          <w:kern w:val="0"/>
          <w:szCs w:val="24"/>
          <w:lang w:eastAsia="ja-JP"/>
        </w:rPr>
        <w:t>b</w:t>
      </w:r>
      <w:r w:rsidRPr="007566C7">
        <w:rPr>
          <w:rFonts w:eastAsia="MS Mincho"/>
          <w:kern w:val="0"/>
          <w:szCs w:val="24"/>
          <w:lang w:eastAsia="ja-JP"/>
        </w:rPr>
        <w:t>) BOCNSs-w and (</w:t>
      </w:r>
      <w:r w:rsidRPr="007566C7">
        <w:rPr>
          <w:rFonts w:eastAsia="MS Mincho"/>
          <w:b/>
          <w:bCs w:val="0"/>
          <w:kern w:val="0"/>
          <w:szCs w:val="24"/>
          <w:lang w:eastAsia="ja-JP"/>
        </w:rPr>
        <w:t>c</w:t>
      </w:r>
      <w:r w:rsidRPr="007566C7">
        <w:rPr>
          <w:rFonts w:eastAsia="MS Mincho"/>
          <w:kern w:val="0"/>
          <w:szCs w:val="24"/>
          <w:lang w:eastAsia="ja-JP"/>
        </w:rPr>
        <w:t>) BOCNSs-</w:t>
      </w:r>
      <w:proofErr w:type="spellStart"/>
      <w:r w:rsidRPr="007566C7">
        <w:rPr>
          <w:rFonts w:eastAsia="MS Mincho"/>
          <w:kern w:val="0"/>
          <w:szCs w:val="24"/>
          <w:lang w:eastAsia="ja-JP"/>
        </w:rPr>
        <w:t>i</w:t>
      </w:r>
      <w:proofErr w:type="spellEnd"/>
    </w:p>
    <w:p w:rsidR="00F13202" w:rsidRPr="007566C7" w:rsidRDefault="00AC4F3A" w:rsidP="004877E3">
      <w:pPr>
        <w:widowControl/>
        <w:ind w:firstLineChars="200" w:firstLine="480"/>
        <w:rPr>
          <w:kern w:val="0"/>
          <w:szCs w:val="24"/>
        </w:rPr>
      </w:pPr>
      <w:r w:rsidRPr="007566C7">
        <w:rPr>
          <w:kern w:val="0"/>
          <w:szCs w:val="24"/>
        </w:rPr>
        <w:t xml:space="preserve">In-situ Raman spectra were conducted to detect the intermediates. As shown in Fig. </w:t>
      </w:r>
      <w:r w:rsidR="00F57AC2" w:rsidRPr="007566C7">
        <w:rPr>
          <w:rFonts w:hint="eastAsia"/>
          <w:kern w:val="0"/>
          <w:szCs w:val="24"/>
        </w:rPr>
        <w:t>S19</w:t>
      </w:r>
      <w:r w:rsidRPr="007566C7">
        <w:rPr>
          <w:kern w:val="0"/>
          <w:szCs w:val="24"/>
        </w:rPr>
        <w:t>, the Raman band detected at ca. 1540 cm</w:t>
      </w:r>
      <w:r w:rsidRPr="007566C7">
        <w:rPr>
          <w:kern w:val="0"/>
          <w:szCs w:val="24"/>
          <w:vertAlign w:val="superscript"/>
        </w:rPr>
        <w:t>–1</w:t>
      </w:r>
      <w:r w:rsidRPr="007566C7">
        <w:rPr>
          <w:kern w:val="0"/>
          <w:szCs w:val="24"/>
        </w:rPr>
        <w:t>, assigned to the *CO</w:t>
      </w:r>
      <w:r w:rsidRPr="007566C7">
        <w:rPr>
          <w:kern w:val="0"/>
          <w:szCs w:val="24"/>
          <w:vertAlign w:val="subscript"/>
        </w:rPr>
        <w:t>2</w:t>
      </w:r>
      <w:r w:rsidRPr="007566C7">
        <w:rPr>
          <w:kern w:val="0"/>
          <w:szCs w:val="24"/>
          <w:vertAlign w:val="superscript"/>
        </w:rPr>
        <w:t>–</w:t>
      </w:r>
      <w:r w:rsidRPr="007566C7">
        <w:rPr>
          <w:kern w:val="0"/>
          <w:szCs w:val="24"/>
        </w:rPr>
        <w:t xml:space="preserve"> species, are more distinct for BOCNSs-</w:t>
      </w:r>
      <w:proofErr w:type="spellStart"/>
      <w:r w:rsidRPr="007566C7">
        <w:rPr>
          <w:kern w:val="0"/>
          <w:szCs w:val="24"/>
        </w:rPr>
        <w:t>i</w:t>
      </w:r>
      <w:proofErr w:type="spellEnd"/>
      <w:r w:rsidRPr="007566C7">
        <w:rPr>
          <w:kern w:val="0"/>
          <w:szCs w:val="24"/>
        </w:rPr>
        <w:t xml:space="preserve"> than BOCNSs (1538 cm</w:t>
      </w:r>
      <w:r w:rsidRPr="007566C7">
        <w:rPr>
          <w:kern w:val="0"/>
          <w:szCs w:val="24"/>
          <w:vertAlign w:val="superscript"/>
        </w:rPr>
        <w:t>–1</w:t>
      </w:r>
      <w:r w:rsidRPr="007566C7">
        <w:rPr>
          <w:kern w:val="0"/>
          <w:szCs w:val="24"/>
        </w:rPr>
        <w:t>) and BOCNSs-w (1540 cm</w:t>
      </w:r>
      <w:r w:rsidRPr="007566C7">
        <w:rPr>
          <w:kern w:val="0"/>
          <w:szCs w:val="24"/>
          <w:vertAlign w:val="superscript"/>
        </w:rPr>
        <w:t>–1</w:t>
      </w:r>
      <w:r w:rsidRPr="007566C7">
        <w:rPr>
          <w:kern w:val="0"/>
          <w:szCs w:val="24"/>
        </w:rPr>
        <w:t xml:space="preserve">) </w:t>
      </w:r>
      <w:r w:rsidR="00976276" w:rsidRPr="007566C7">
        <w:rPr>
          <w:bCs w:val="0"/>
          <w:kern w:val="0"/>
          <w:szCs w:val="24"/>
        </w:rPr>
        <w:fldChar w:fldCharType="begin">
          <w:fldData xml:space="preserve">PEVuZE5vdGU+PENpdGU+PEF1dGhvcj5DaGVybnlzaG92YTwvQXV0aG9yPjxZZWFyPjIwMTg8L1ll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</w:fldData>
        </w:fldChar>
      </w:r>
      <w:r w:rsidR="00976276" w:rsidRPr="007566C7">
        <w:rPr>
          <w:kern w:val="0"/>
          <w:szCs w:val="24"/>
        </w:rPr>
        <w:instrText xml:space="preserve"> ADDIN EN.CITE </w:instrText>
      </w:r>
      <w:r w:rsidR="00976276" w:rsidRPr="007566C7">
        <w:rPr>
          <w:bCs w:val="0"/>
          <w:kern w:val="0"/>
          <w:szCs w:val="24"/>
        </w:rPr>
        <w:fldChar w:fldCharType="begin">
          <w:fldData xml:space="preserve">PEVuZE5vdGU+PENpdGU+PEF1dGhvcj5DaGVybnlzaG92YTwvQXV0aG9yPjxZZWFyPjIwMTg8L1ll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</w:fldData>
        </w:fldChar>
      </w:r>
      <w:r w:rsidR="00976276" w:rsidRPr="007566C7">
        <w:rPr>
          <w:kern w:val="0"/>
          <w:szCs w:val="24"/>
        </w:rPr>
        <w:instrText xml:space="preserve"> ADDIN EN.CITE.DATA </w:instrText>
      </w:r>
      <w:r w:rsidR="00976276" w:rsidRPr="007566C7">
        <w:rPr>
          <w:bCs w:val="0"/>
          <w:kern w:val="0"/>
          <w:szCs w:val="24"/>
        </w:rPr>
      </w:r>
      <w:r w:rsidR="00976276" w:rsidRPr="007566C7">
        <w:rPr>
          <w:bCs w:val="0"/>
          <w:kern w:val="0"/>
          <w:szCs w:val="24"/>
        </w:rPr>
        <w:fldChar w:fldCharType="end"/>
      </w:r>
      <w:r w:rsidR="00976276" w:rsidRPr="007566C7">
        <w:rPr>
          <w:bCs w:val="0"/>
          <w:kern w:val="0"/>
          <w:szCs w:val="24"/>
        </w:rPr>
      </w:r>
      <w:r w:rsidR="00976276" w:rsidRPr="007566C7">
        <w:rPr>
          <w:bCs w:val="0"/>
          <w:kern w:val="0"/>
          <w:szCs w:val="24"/>
        </w:rPr>
        <w:fldChar w:fldCharType="separate"/>
      </w:r>
      <w:r w:rsidR="00976276" w:rsidRPr="007566C7">
        <w:rPr>
          <w:noProof/>
          <w:kern w:val="0"/>
          <w:szCs w:val="24"/>
        </w:rPr>
        <w:t>[</w:t>
      </w:r>
      <w:r w:rsidR="00F13202" w:rsidRPr="007566C7">
        <w:rPr>
          <w:rFonts w:hint="eastAsia"/>
          <w:noProof/>
          <w:kern w:val="0"/>
          <w:szCs w:val="24"/>
        </w:rPr>
        <w:t>S</w:t>
      </w:r>
      <w:r w:rsidR="00976276" w:rsidRPr="007566C7">
        <w:rPr>
          <w:noProof/>
          <w:kern w:val="0"/>
          <w:szCs w:val="24"/>
        </w:rPr>
        <w:t xml:space="preserve">4, </w:t>
      </w:r>
      <w:r w:rsidR="00F13202" w:rsidRPr="007566C7">
        <w:rPr>
          <w:rFonts w:hint="eastAsia"/>
          <w:noProof/>
          <w:kern w:val="0"/>
          <w:szCs w:val="24"/>
        </w:rPr>
        <w:t>S</w:t>
      </w:r>
      <w:r w:rsidR="00976276" w:rsidRPr="007566C7">
        <w:rPr>
          <w:noProof/>
          <w:kern w:val="0"/>
          <w:szCs w:val="24"/>
        </w:rPr>
        <w:t>5]</w:t>
      </w:r>
      <w:r w:rsidR="00976276" w:rsidRPr="007566C7">
        <w:rPr>
          <w:bCs w:val="0"/>
          <w:kern w:val="0"/>
          <w:szCs w:val="24"/>
        </w:rPr>
        <w:fldChar w:fldCharType="end"/>
      </w:r>
      <w:r w:rsidRPr="007566C7">
        <w:rPr>
          <w:kern w:val="0"/>
          <w:szCs w:val="24"/>
        </w:rPr>
        <w:t>, indicating the favorable adsorption of CO</w:t>
      </w:r>
      <w:r w:rsidRPr="007566C7">
        <w:rPr>
          <w:kern w:val="0"/>
          <w:szCs w:val="24"/>
          <w:vertAlign w:val="subscript"/>
        </w:rPr>
        <w:t>2</w:t>
      </w:r>
      <w:r w:rsidRPr="007566C7">
        <w:rPr>
          <w:kern w:val="0"/>
          <w:szCs w:val="24"/>
        </w:rPr>
        <w:t xml:space="preserve"> molecules over BOCNSs-</w:t>
      </w:r>
      <w:proofErr w:type="spellStart"/>
      <w:r w:rsidRPr="007566C7">
        <w:rPr>
          <w:kern w:val="0"/>
          <w:szCs w:val="24"/>
        </w:rPr>
        <w:t>i</w:t>
      </w:r>
      <w:proofErr w:type="spellEnd"/>
      <w:r w:rsidRPr="007566C7">
        <w:rPr>
          <w:kern w:val="0"/>
          <w:szCs w:val="24"/>
        </w:rPr>
        <w:t>. Meanwhile, the Raman bands at 1635~1640 cm</w:t>
      </w:r>
      <w:r w:rsidRPr="007566C7">
        <w:rPr>
          <w:kern w:val="0"/>
          <w:szCs w:val="24"/>
          <w:vertAlign w:val="superscript"/>
        </w:rPr>
        <w:t>–1</w:t>
      </w:r>
      <w:r w:rsidRPr="007566C7">
        <w:rPr>
          <w:kern w:val="0"/>
          <w:szCs w:val="24"/>
        </w:rPr>
        <w:t xml:space="preserve"> associated with the *COOH species </w:t>
      </w:r>
      <w:r w:rsidR="00976276" w:rsidRPr="007566C7">
        <w:rPr>
          <w:bCs w:val="0"/>
          <w:kern w:val="0"/>
          <w:szCs w:val="24"/>
        </w:rPr>
        <w:fldChar w:fldCharType="begin"/>
      </w:r>
      <w:r w:rsidR="00976276" w:rsidRPr="007566C7">
        <w:rPr>
          <w:kern w:val="0"/>
          <w:szCs w:val="24"/>
        </w:rPr>
        <w:instrText xml:space="preserve"> ADDIN EN.CITE &lt;EndNote&gt;&lt;Cite&gt;&lt;Author&gt;Yang&lt;/Author&gt;&lt;Year&gt;2019&lt;/Year&gt;&lt;RecNum&gt;379&lt;/RecNum&gt;&lt;DisplayText&gt;[6]&lt;/DisplayText&gt;&lt;record&gt;&lt;rec-number&gt;379&lt;/rec-number&gt;&lt;foreign-keys&gt;&lt;key app="EN" db-id="trdxrt0585zvptefv9kv9seovsft2z0r9xwx" timestamp="1739003511"&gt;379&lt;/</w:instrText>
      </w:r>
      <w:r w:rsidR="00976276" w:rsidRPr="007566C7">
        <w:rPr>
          <w:rFonts w:hint="eastAsia"/>
          <w:kern w:val="0"/>
          <w:szCs w:val="24"/>
        </w:rPr>
        <w:instrText>key&gt;&lt;/foreign-keys&gt;&lt;ref-type name="Journal Article"&gt;17&lt;/ref-type&gt;&lt;contributors&gt;&lt;authors&gt;&lt;author&gt;Yang, Hao&lt;/author&gt;&lt;author&gt;Hu, Yu</w:instrText>
      </w:r>
      <w:r w:rsidR="00976276" w:rsidRPr="007566C7">
        <w:rPr>
          <w:rFonts w:hint="eastAsia"/>
          <w:kern w:val="0"/>
          <w:szCs w:val="24"/>
        </w:rPr>
        <w:instrText>‐</w:instrText>
      </w:r>
      <w:r w:rsidR="00976276" w:rsidRPr="007566C7">
        <w:rPr>
          <w:rFonts w:hint="eastAsia"/>
          <w:kern w:val="0"/>
          <w:szCs w:val="24"/>
        </w:rPr>
        <w:instrText>wen&lt;/author&gt;&lt;author&gt;Chen, Jun</w:instrText>
      </w:r>
      <w:r w:rsidR="00976276" w:rsidRPr="007566C7">
        <w:rPr>
          <w:rFonts w:hint="eastAsia"/>
          <w:kern w:val="0"/>
          <w:szCs w:val="24"/>
        </w:rPr>
        <w:instrText>‐</w:instrText>
      </w:r>
      <w:r w:rsidR="00976276" w:rsidRPr="007566C7">
        <w:rPr>
          <w:rFonts w:hint="eastAsia"/>
          <w:kern w:val="0"/>
          <w:szCs w:val="24"/>
        </w:rPr>
        <w:instrText xml:space="preserve">jie&lt;/author&gt;&lt;author&gt;Balogun, M. </w:instrText>
      </w:r>
      <w:r w:rsidR="00976276" w:rsidRPr="007566C7">
        <w:rPr>
          <w:rFonts w:hint="eastAsia"/>
          <w:kern w:val="0"/>
          <w:szCs w:val="24"/>
        </w:rPr>
        <w:instrText>‐</w:instrText>
      </w:r>
      <w:r w:rsidR="00976276" w:rsidRPr="007566C7">
        <w:rPr>
          <w:rFonts w:hint="eastAsia"/>
          <w:kern w:val="0"/>
          <w:szCs w:val="24"/>
        </w:rPr>
        <w:instrText>Sadeeq&lt;/author&gt;&lt;author&gt;Fang, Ping</w:instrText>
      </w:r>
      <w:r w:rsidR="00976276" w:rsidRPr="007566C7">
        <w:rPr>
          <w:rFonts w:hint="eastAsia"/>
          <w:kern w:val="0"/>
          <w:szCs w:val="24"/>
        </w:rPr>
        <w:instrText>‐</w:instrText>
      </w:r>
      <w:r w:rsidR="00976276" w:rsidRPr="007566C7">
        <w:rPr>
          <w:rFonts w:hint="eastAsia"/>
          <w:kern w:val="0"/>
          <w:szCs w:val="24"/>
        </w:rPr>
        <w:instrText>ping&lt;/author&gt;&lt;author&gt;Zhang, Shanqing&lt;/author&gt;&lt;author&gt;Chen, Jian&lt;/author&gt;&lt;author&gt;Tong, Yexiang&lt;/author&gt;&lt;/authors&gt;&lt;/contributors&gt;&lt;titles&gt;&lt;title&gt;Intermediates Adsorption Engineering of CO2 Electroreduction Reaction in Highly Selective Heterostructure Cu</w:instrText>
      </w:r>
      <w:r w:rsidR="00976276" w:rsidRPr="007566C7">
        <w:rPr>
          <w:rFonts w:hint="eastAsia"/>
          <w:kern w:val="0"/>
          <w:szCs w:val="24"/>
        </w:rPr>
        <w:instrText>‐</w:instrText>
      </w:r>
      <w:r w:rsidR="00976276" w:rsidRPr="007566C7">
        <w:rPr>
          <w:rFonts w:hint="eastAsia"/>
          <w:kern w:val="0"/>
          <w:szCs w:val="24"/>
        </w:rPr>
        <w:instrText>Based Electrocatalysts for CO Pro</w:instrText>
      </w:r>
      <w:r w:rsidR="00976276" w:rsidRPr="007566C7">
        <w:rPr>
          <w:kern w:val="0"/>
          <w:szCs w:val="24"/>
        </w:rPr>
        <w:instrText>duction&lt;/title&gt;&lt;secondary-title&gt;Advanced Energy Materials&lt;/secondary-title&gt;&lt;/titles&gt;&lt;periodical&gt;&lt;full-title&gt;Advanced Energy Materials&lt;/full-title&gt;&lt;/periodical&gt;&lt;volume&gt;9&lt;/volume&gt;&lt;number&gt;27&lt;/number&gt;&lt;dates&gt;&lt;year&gt;2019&lt;/year&gt;&lt;/dates&gt;&lt;isbn&gt;1614-6832&amp;#xD;1614-6840&lt;/isbn&gt;&lt;urls&gt;&lt;/urls&gt;&lt;electronic-resource-num&gt;10.1002/aenm.201901396&lt;/electronic-resource-num&gt;&lt;/record&gt;&lt;/Cite&gt;&lt;/EndNote&gt;</w:instrText>
      </w:r>
      <w:r w:rsidR="00976276" w:rsidRPr="007566C7">
        <w:rPr>
          <w:bCs w:val="0"/>
          <w:kern w:val="0"/>
          <w:szCs w:val="24"/>
        </w:rPr>
        <w:fldChar w:fldCharType="separate"/>
      </w:r>
      <w:r w:rsidR="00976276" w:rsidRPr="007566C7">
        <w:rPr>
          <w:noProof/>
          <w:kern w:val="0"/>
          <w:szCs w:val="24"/>
        </w:rPr>
        <w:t>[</w:t>
      </w:r>
      <w:r w:rsidR="00F13202" w:rsidRPr="007566C7">
        <w:rPr>
          <w:rFonts w:hint="eastAsia"/>
          <w:noProof/>
          <w:kern w:val="0"/>
          <w:szCs w:val="24"/>
        </w:rPr>
        <w:t>S</w:t>
      </w:r>
      <w:r w:rsidR="00976276" w:rsidRPr="007566C7">
        <w:rPr>
          <w:noProof/>
          <w:kern w:val="0"/>
          <w:szCs w:val="24"/>
        </w:rPr>
        <w:t>6]</w:t>
      </w:r>
      <w:r w:rsidR="00976276" w:rsidRPr="007566C7">
        <w:rPr>
          <w:bCs w:val="0"/>
          <w:kern w:val="0"/>
          <w:szCs w:val="24"/>
        </w:rPr>
        <w:fldChar w:fldCharType="end"/>
      </w:r>
      <w:r w:rsidRPr="007566C7">
        <w:rPr>
          <w:kern w:val="0"/>
          <w:szCs w:val="24"/>
        </w:rPr>
        <w:t xml:space="preserve"> are observed to be strengthened for BOCNSs-</w:t>
      </w:r>
      <w:proofErr w:type="spellStart"/>
      <w:r w:rsidRPr="007566C7">
        <w:rPr>
          <w:kern w:val="0"/>
          <w:szCs w:val="24"/>
        </w:rPr>
        <w:t>i</w:t>
      </w:r>
      <w:proofErr w:type="spellEnd"/>
      <w:r w:rsidRPr="007566C7">
        <w:rPr>
          <w:kern w:val="0"/>
          <w:szCs w:val="24"/>
        </w:rPr>
        <w:t xml:space="preserve"> than BOCNSs and BOCNSs-w, indicating the promoted *CO</w:t>
      </w:r>
      <w:r w:rsidRPr="007566C7">
        <w:rPr>
          <w:kern w:val="0"/>
          <w:szCs w:val="24"/>
          <w:vertAlign w:val="subscript"/>
        </w:rPr>
        <w:t>2</w:t>
      </w:r>
      <w:r w:rsidRPr="007566C7">
        <w:rPr>
          <w:kern w:val="0"/>
          <w:szCs w:val="24"/>
          <w:vertAlign w:val="superscript"/>
        </w:rPr>
        <w:t>–</w:t>
      </w:r>
      <w:r w:rsidRPr="007566C7">
        <w:rPr>
          <w:kern w:val="0"/>
          <w:szCs w:val="24"/>
        </w:rPr>
        <w:t>-to-*COOH conversion. Moreover, a careful comparison unveils that two small bands of *CO species at 2023 and 2107 cm</w:t>
      </w:r>
      <w:r w:rsidRPr="007566C7">
        <w:rPr>
          <w:kern w:val="0"/>
          <w:szCs w:val="24"/>
          <w:vertAlign w:val="superscript"/>
        </w:rPr>
        <w:t>–1</w:t>
      </w:r>
      <w:r w:rsidRPr="007566C7">
        <w:rPr>
          <w:kern w:val="0"/>
          <w:szCs w:val="24"/>
        </w:rPr>
        <w:t xml:space="preserve"> are detected on BOCNSs-</w:t>
      </w:r>
      <w:proofErr w:type="spellStart"/>
      <w:r w:rsidRPr="007566C7">
        <w:rPr>
          <w:kern w:val="0"/>
          <w:szCs w:val="24"/>
        </w:rPr>
        <w:t>i</w:t>
      </w:r>
      <w:proofErr w:type="spellEnd"/>
      <w:r w:rsidRPr="007566C7">
        <w:rPr>
          <w:kern w:val="0"/>
          <w:szCs w:val="24"/>
        </w:rPr>
        <w:t xml:space="preserve"> </w:t>
      </w:r>
      <w:r w:rsidR="003719BC" w:rsidRPr="007566C7">
        <w:rPr>
          <w:bCs w:val="0"/>
          <w:kern w:val="0"/>
          <w:szCs w:val="24"/>
        </w:rPr>
        <w:fldChar w:fldCharType="begin"/>
      </w:r>
      <w:r w:rsidR="003719BC" w:rsidRPr="007566C7">
        <w:rPr>
          <w:kern w:val="0"/>
          <w:szCs w:val="24"/>
        </w:rPr>
        <w:instrText xml:space="preserve"> ADDIN EN.CITE &lt;EndNote&gt;&lt;Cite&gt;&lt;Author&gt;An&lt;/Author&gt;&lt;Year&gt;2021&lt;/Year&gt;&lt;RecNum&gt;380&lt;/RecNum&gt;&lt;DisplayText&gt;[7]&lt;/DisplayText&gt;&lt;record&gt;&lt;rec-number&gt;380&lt;/rec-number&gt;&lt;foreign-keys&gt;&lt;key app="EN" db-id="trdxrt0585zvptefv9kv9seovsft2z0r9xwx" timestamp="1739003602"&gt;380&lt;/key&gt;&lt;/foreign-keys&gt;&lt;ref-type name="Journal Article"&gt;17&lt;/ref-type&gt;&lt;contributors&gt;&lt;authors&gt;&lt;author&gt;An, Hongyu&lt;/author&gt;&lt;author&gt;Wu, Longfei&lt;/author&gt;&lt;author&gt;Mandemaker, Laurens D. B.&lt;/author&gt;&lt;author&gt;Yang, Shuang&lt;/author&gt;&lt;author&gt;de Ruiter, Jim&lt;/author&gt;&lt;author&gt;Wijt</w:instrText>
      </w:r>
      <w:r w:rsidR="003719BC" w:rsidRPr="007566C7">
        <w:rPr>
          <w:rFonts w:hint="eastAsia"/>
          <w:kern w:val="0"/>
          <w:szCs w:val="24"/>
        </w:rPr>
        <w:instrText>en, Jochem H. J.&lt;/author&gt;&lt;author&gt;Janssens, Joris C. L.&lt;/author&gt;&lt;author&gt;Hartman, Thomas&lt;/author&gt;&lt;author&gt;van der Stam, Ward&lt;/author&gt;&lt;author&gt;Weckhuysen, Bert M.&lt;/author&gt;&lt;/authors&gt;&lt;/contributors&gt;&lt;titles&gt;&lt;title&gt;Sub</w:instrText>
      </w:r>
      <w:r w:rsidR="003719BC" w:rsidRPr="007566C7">
        <w:rPr>
          <w:rFonts w:hint="eastAsia"/>
          <w:kern w:val="0"/>
          <w:szCs w:val="24"/>
        </w:rPr>
        <w:instrText>‐</w:instrText>
      </w:r>
      <w:r w:rsidR="003719BC" w:rsidRPr="007566C7">
        <w:rPr>
          <w:rFonts w:hint="eastAsia"/>
          <w:kern w:val="0"/>
          <w:szCs w:val="24"/>
        </w:rPr>
        <w:instrText>Second Time</w:instrText>
      </w:r>
      <w:r w:rsidR="003719BC" w:rsidRPr="007566C7">
        <w:rPr>
          <w:rFonts w:hint="eastAsia"/>
          <w:kern w:val="0"/>
          <w:szCs w:val="24"/>
        </w:rPr>
        <w:instrText>‐</w:instrText>
      </w:r>
      <w:r w:rsidR="003719BC" w:rsidRPr="007566C7">
        <w:rPr>
          <w:rFonts w:hint="eastAsia"/>
          <w:kern w:val="0"/>
          <w:szCs w:val="24"/>
        </w:rPr>
        <w:instrText>Resolved Surface</w:instrText>
      </w:r>
      <w:r w:rsidR="003719BC" w:rsidRPr="007566C7">
        <w:rPr>
          <w:rFonts w:hint="eastAsia"/>
          <w:kern w:val="0"/>
          <w:szCs w:val="24"/>
        </w:rPr>
        <w:instrText>‐</w:instrText>
      </w:r>
      <w:r w:rsidR="003719BC" w:rsidRPr="007566C7">
        <w:rPr>
          <w:rFonts w:hint="eastAsia"/>
          <w:kern w:val="0"/>
          <w:szCs w:val="24"/>
        </w:rPr>
        <w:instrText>Enhanced Raman S</w:instrText>
      </w:r>
      <w:r w:rsidR="003719BC" w:rsidRPr="007566C7">
        <w:rPr>
          <w:kern w:val="0"/>
          <w:szCs w:val="24"/>
        </w:rPr>
        <w:instrText>pectroscopy Reveals Dynamic CO Intermediates during Electrochemical CO2 Reduction on Copper&lt;/title&gt;&lt;secondary-title&gt;Angewandte Chemie International Edition&lt;/secondary-title&gt;&lt;/titles&gt;&lt;periodical&gt;&lt;full-title&gt;Angewandte Chemie International Edition&lt;/full-title&gt;&lt;/periodical&gt;&lt;pages&gt;16576-16584&lt;/pages&gt;&lt;volume&gt;60&lt;/volume&gt;&lt;number&gt;30&lt;/number&gt;&lt;section&gt;16576&lt;/section&gt;&lt;dates&gt;&lt;year&gt;2021&lt;/year&gt;&lt;/dates&gt;&lt;isbn&gt;1433-7851&amp;#xD;1521-3773&lt;/isbn&gt;&lt;urls&gt;&lt;/urls&gt;&lt;electronic-resource-num&gt;10.1002/anie.202104114&lt;/electronic-resource-num&gt;&lt;/record&gt;&lt;/Cite&gt;&lt;/EndNote&gt;</w:instrText>
      </w:r>
      <w:r w:rsidR="003719BC" w:rsidRPr="007566C7">
        <w:rPr>
          <w:bCs w:val="0"/>
          <w:kern w:val="0"/>
          <w:szCs w:val="24"/>
        </w:rPr>
        <w:fldChar w:fldCharType="separate"/>
      </w:r>
      <w:r w:rsidR="003719BC" w:rsidRPr="007566C7">
        <w:rPr>
          <w:noProof/>
          <w:kern w:val="0"/>
          <w:szCs w:val="24"/>
        </w:rPr>
        <w:t>[</w:t>
      </w:r>
      <w:r w:rsidR="00F13202" w:rsidRPr="007566C7">
        <w:rPr>
          <w:rFonts w:hint="eastAsia"/>
          <w:noProof/>
          <w:kern w:val="0"/>
          <w:szCs w:val="24"/>
        </w:rPr>
        <w:t>S</w:t>
      </w:r>
      <w:r w:rsidR="003719BC" w:rsidRPr="007566C7">
        <w:rPr>
          <w:noProof/>
          <w:kern w:val="0"/>
          <w:szCs w:val="24"/>
        </w:rPr>
        <w:t>7]</w:t>
      </w:r>
      <w:r w:rsidR="003719BC" w:rsidRPr="007566C7">
        <w:rPr>
          <w:bCs w:val="0"/>
          <w:kern w:val="0"/>
          <w:szCs w:val="24"/>
        </w:rPr>
        <w:fldChar w:fldCharType="end"/>
      </w:r>
      <w:r w:rsidRPr="007566C7">
        <w:rPr>
          <w:kern w:val="0"/>
          <w:szCs w:val="24"/>
        </w:rPr>
        <w:t>, which are stronger than BOCNSs and BOCNSs-w, suggesting the superior</w:t>
      </w:r>
      <w:r w:rsidRPr="007566C7" w:rsidDel="00323233">
        <w:rPr>
          <w:kern w:val="0"/>
          <w:szCs w:val="24"/>
        </w:rPr>
        <w:t xml:space="preserve"> </w:t>
      </w:r>
      <w:r w:rsidRPr="007566C7">
        <w:rPr>
          <w:kern w:val="0"/>
          <w:szCs w:val="24"/>
        </w:rPr>
        <w:t>formation of *CO intermediates on BOCNSs-</w:t>
      </w:r>
      <w:proofErr w:type="spellStart"/>
      <w:r w:rsidRPr="007566C7">
        <w:rPr>
          <w:kern w:val="0"/>
          <w:szCs w:val="24"/>
        </w:rPr>
        <w:t>i</w:t>
      </w:r>
      <w:proofErr w:type="spellEnd"/>
      <w:r w:rsidRPr="007566C7">
        <w:rPr>
          <w:kern w:val="0"/>
          <w:szCs w:val="24"/>
        </w:rPr>
        <w:t>.</w:t>
      </w:r>
    </w:p>
    <w:p w:rsidR="0061300C" w:rsidRPr="007566C7" w:rsidRDefault="0061300C" w:rsidP="004877E3">
      <w:pPr>
        <w:widowControl/>
        <w:ind w:firstLineChars="200" w:firstLine="480"/>
        <w:rPr>
          <w:kern w:val="0"/>
          <w:szCs w:val="24"/>
        </w:rPr>
      </w:pPr>
    </w:p>
    <w:p w:rsidR="0061300C" w:rsidRPr="007566C7" w:rsidRDefault="003A07BD" w:rsidP="0061300C">
      <w:pPr>
        <w:widowControl/>
        <w:ind w:firstLineChars="200" w:firstLine="480"/>
        <w:jc w:val="center"/>
        <w:rPr>
          <w:kern w:val="0"/>
          <w:szCs w:val="24"/>
        </w:rPr>
      </w:pPr>
      <w:r w:rsidRPr="007566C7">
        <w:rPr>
          <w:noProof/>
          <w:kern w:val="0"/>
          <w:szCs w:val="24"/>
          <w:lang w:val="en-IN" w:eastAsia="en-IN"/>
        </w:rPr>
        <w:drawing>
          <wp:inline distT="0" distB="0" distL="0" distR="0">
            <wp:extent cx="3909060" cy="2884170"/>
            <wp:effectExtent l="0" t="0" r="0" b="0"/>
            <wp:docPr id="22" name="Picture 2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5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060" cy="288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DF6" w:rsidRPr="007566C7" w:rsidRDefault="00DC784D" w:rsidP="004877E3">
      <w:pPr>
        <w:widowControl/>
        <w:ind w:firstLineChars="200" w:firstLine="480"/>
        <w:rPr>
          <w:rFonts w:eastAsia="MS Mincho"/>
          <w:kern w:val="0"/>
          <w:szCs w:val="24"/>
          <w:lang w:eastAsia="ja-JP"/>
        </w:rPr>
      </w:pPr>
      <w:r w:rsidRPr="007566C7">
        <w:rPr>
          <w:rFonts w:eastAsia="MS Mincho"/>
          <w:kern w:val="0"/>
          <w:szCs w:val="24"/>
          <w:lang w:eastAsia="ja-JP"/>
        </w:rPr>
        <w:t xml:space="preserve"> </w:t>
      </w:r>
    </w:p>
    <w:p w:rsidR="00DB234A" w:rsidRPr="007566C7" w:rsidRDefault="006C7DF6" w:rsidP="00F13202">
      <w:pPr>
        <w:widowControl/>
        <w:spacing w:beforeLines="100" w:before="240" w:afterLines="50" w:after="120"/>
        <w:jc w:val="left"/>
        <w:rPr>
          <w:kern w:val="0"/>
          <w:szCs w:val="24"/>
        </w:rPr>
      </w:pPr>
      <w:r w:rsidRPr="007566C7">
        <w:rPr>
          <w:rFonts w:eastAsia="MS Mincho"/>
          <w:b/>
          <w:kern w:val="0"/>
          <w:szCs w:val="24"/>
          <w:lang w:eastAsia="ja-JP"/>
        </w:rPr>
        <w:t>Fig. S</w:t>
      </w:r>
      <w:r w:rsidR="008572D8" w:rsidRPr="007566C7">
        <w:rPr>
          <w:rFonts w:hint="eastAsia"/>
          <w:b/>
          <w:kern w:val="0"/>
          <w:szCs w:val="24"/>
        </w:rPr>
        <w:t>20</w:t>
      </w:r>
      <w:r w:rsidRPr="007566C7">
        <w:rPr>
          <w:rFonts w:eastAsia="MS Mincho"/>
          <w:kern w:val="0"/>
          <w:szCs w:val="24"/>
          <w:lang w:eastAsia="ja-JP"/>
        </w:rPr>
        <w:t xml:space="preserve"> </w:t>
      </w:r>
      <w:r w:rsidR="00DC784D" w:rsidRPr="007566C7">
        <w:rPr>
          <w:rFonts w:eastAsia="MS Mincho"/>
          <w:kern w:val="0"/>
          <w:szCs w:val="24"/>
          <w:lang w:eastAsia="ja-JP"/>
        </w:rPr>
        <w:t xml:space="preserve">Energetic </w:t>
      </w:r>
      <w:r w:rsidR="00DC784D" w:rsidRPr="007566C7">
        <w:rPr>
          <w:rFonts w:eastAsia="MS Mincho" w:hint="eastAsia"/>
          <w:kern w:val="0"/>
          <w:szCs w:val="24"/>
          <w:lang w:eastAsia="ja-JP"/>
        </w:rPr>
        <w:t>reaction</w:t>
      </w:r>
      <w:r w:rsidR="00DC784D" w:rsidRPr="007566C7">
        <w:rPr>
          <w:rFonts w:eastAsia="MS Mincho"/>
          <w:kern w:val="0"/>
          <w:szCs w:val="24"/>
          <w:lang w:eastAsia="ja-JP"/>
        </w:rPr>
        <w:t xml:space="preserve"> pathways of photocatalytic CO</w:t>
      </w:r>
      <w:r w:rsidR="00DC784D" w:rsidRPr="007566C7">
        <w:rPr>
          <w:rFonts w:eastAsia="MS Mincho"/>
          <w:kern w:val="0"/>
          <w:szCs w:val="24"/>
          <w:vertAlign w:val="subscript"/>
          <w:lang w:eastAsia="ja-JP"/>
        </w:rPr>
        <w:t>2</w:t>
      </w:r>
      <w:r w:rsidR="00DC784D" w:rsidRPr="007566C7">
        <w:rPr>
          <w:rFonts w:eastAsia="MS Mincho"/>
          <w:kern w:val="0"/>
          <w:szCs w:val="24"/>
          <w:lang w:eastAsia="ja-JP"/>
        </w:rPr>
        <w:t xml:space="preserve"> </w:t>
      </w:r>
      <w:r w:rsidR="00DC784D" w:rsidRPr="007566C7">
        <w:rPr>
          <w:rFonts w:eastAsia="MS Mincho" w:hint="eastAsia"/>
          <w:kern w:val="0"/>
          <w:szCs w:val="24"/>
          <w:lang w:eastAsia="ja-JP"/>
        </w:rPr>
        <w:t xml:space="preserve">overall </w:t>
      </w:r>
      <w:r w:rsidR="00DC784D" w:rsidRPr="007566C7">
        <w:rPr>
          <w:rFonts w:eastAsia="MS Mincho"/>
          <w:kern w:val="0"/>
          <w:szCs w:val="24"/>
          <w:lang w:eastAsia="ja-JP"/>
        </w:rPr>
        <w:t>splitting</w:t>
      </w:r>
      <w:r w:rsidR="00DC784D" w:rsidRPr="007566C7">
        <w:rPr>
          <w:rFonts w:eastAsia="MS Mincho" w:hint="eastAsia"/>
          <w:kern w:val="0"/>
          <w:szCs w:val="24"/>
          <w:lang w:eastAsia="ja-JP"/>
        </w:rPr>
        <w:t xml:space="preserve"> </w:t>
      </w:r>
      <w:r w:rsidR="00DC784D" w:rsidRPr="007566C7">
        <w:rPr>
          <w:rFonts w:eastAsia="MS Mincho"/>
          <w:kern w:val="0"/>
          <w:szCs w:val="24"/>
          <w:lang w:eastAsia="ja-JP"/>
        </w:rPr>
        <w:t>over BOCNSs-</w:t>
      </w:r>
      <w:proofErr w:type="spellStart"/>
      <w:r w:rsidR="00DC784D" w:rsidRPr="007566C7">
        <w:rPr>
          <w:rFonts w:eastAsia="MS Mincho"/>
          <w:kern w:val="0"/>
          <w:szCs w:val="24"/>
          <w:lang w:eastAsia="ja-JP"/>
        </w:rPr>
        <w:t>i</w:t>
      </w:r>
      <w:proofErr w:type="spellEnd"/>
      <w:r w:rsidR="00DC784D" w:rsidRPr="007566C7">
        <w:rPr>
          <w:rFonts w:eastAsia="MS Mincho"/>
          <w:kern w:val="0"/>
          <w:szCs w:val="24"/>
          <w:lang w:eastAsia="ja-JP"/>
        </w:rPr>
        <w:t xml:space="preserve"> </w:t>
      </w:r>
      <w:r w:rsidR="00DC784D" w:rsidRPr="007566C7">
        <w:rPr>
          <w:rFonts w:eastAsia="MS Mincho" w:hint="eastAsia"/>
          <w:kern w:val="0"/>
          <w:szCs w:val="24"/>
          <w:lang w:eastAsia="ja-JP"/>
        </w:rPr>
        <w:t>(</w:t>
      </w:r>
      <w:r w:rsidR="00DC784D" w:rsidRPr="007566C7">
        <w:rPr>
          <w:rFonts w:eastAsia="MS Mincho" w:hint="eastAsia"/>
          <w:b/>
          <w:bCs w:val="0"/>
          <w:kern w:val="0"/>
          <w:szCs w:val="24"/>
          <w:lang w:eastAsia="ja-JP"/>
        </w:rPr>
        <w:t>a</w:t>
      </w:r>
      <w:r w:rsidR="00DC784D" w:rsidRPr="007566C7">
        <w:rPr>
          <w:rFonts w:eastAsia="MS Mincho" w:hint="eastAsia"/>
          <w:kern w:val="0"/>
          <w:szCs w:val="24"/>
          <w:lang w:eastAsia="ja-JP"/>
        </w:rPr>
        <w:t>) without and (</w:t>
      </w:r>
      <w:r w:rsidR="00DC784D" w:rsidRPr="007566C7">
        <w:rPr>
          <w:rFonts w:eastAsia="MS Mincho" w:hint="eastAsia"/>
          <w:b/>
          <w:bCs w:val="0"/>
          <w:kern w:val="0"/>
          <w:szCs w:val="24"/>
          <w:lang w:eastAsia="ja-JP"/>
        </w:rPr>
        <w:t>b</w:t>
      </w:r>
      <w:r w:rsidR="00DC784D" w:rsidRPr="007566C7">
        <w:rPr>
          <w:rFonts w:eastAsia="MS Mincho" w:hint="eastAsia"/>
          <w:kern w:val="0"/>
          <w:szCs w:val="24"/>
          <w:lang w:eastAsia="ja-JP"/>
        </w:rPr>
        <w:t xml:space="preserve">) </w:t>
      </w:r>
      <w:r w:rsidR="00DC784D" w:rsidRPr="007566C7">
        <w:rPr>
          <w:rFonts w:eastAsia="MS Mincho"/>
          <w:kern w:val="0"/>
          <w:szCs w:val="24"/>
          <w:lang w:eastAsia="ja-JP"/>
        </w:rPr>
        <w:t>with H</w:t>
      </w:r>
      <w:r w:rsidR="00DC784D" w:rsidRPr="007566C7">
        <w:rPr>
          <w:rFonts w:eastAsia="MS Mincho"/>
          <w:kern w:val="0"/>
          <w:szCs w:val="24"/>
          <w:vertAlign w:val="subscript"/>
          <w:lang w:eastAsia="ja-JP"/>
        </w:rPr>
        <w:t>2</w:t>
      </w:r>
      <w:r w:rsidR="00DC784D" w:rsidRPr="007566C7">
        <w:rPr>
          <w:rFonts w:eastAsia="MS Mincho"/>
          <w:kern w:val="0"/>
          <w:szCs w:val="24"/>
          <w:lang w:eastAsia="ja-JP"/>
        </w:rPr>
        <w:t>O fed</w:t>
      </w:r>
    </w:p>
    <w:p w:rsidR="000371BD" w:rsidRPr="007566C7" w:rsidRDefault="000371BD" w:rsidP="00F13202">
      <w:pPr>
        <w:widowControl/>
        <w:spacing w:beforeLines="100" w:before="240"/>
        <w:jc w:val="left"/>
        <w:rPr>
          <w:kern w:val="0"/>
          <w:szCs w:val="24"/>
        </w:rPr>
      </w:pPr>
      <w:r w:rsidRPr="007566C7">
        <w:rPr>
          <w:rFonts w:eastAsia="MS Mincho"/>
          <w:b/>
          <w:kern w:val="0"/>
          <w:szCs w:val="24"/>
          <w:lang w:eastAsia="ja-JP"/>
        </w:rPr>
        <w:t>Table S1</w:t>
      </w:r>
      <w:r w:rsidRPr="007566C7">
        <w:rPr>
          <w:rFonts w:eastAsia="MS Mincho"/>
          <w:kern w:val="0"/>
          <w:szCs w:val="24"/>
          <w:lang w:eastAsia="ja-JP"/>
        </w:rPr>
        <w:t xml:space="preserve"> </w:t>
      </w:r>
      <w:r w:rsidR="00DC784D" w:rsidRPr="007566C7">
        <w:rPr>
          <w:rFonts w:eastAsia="MS Mincho"/>
          <w:kern w:val="0"/>
          <w:szCs w:val="24"/>
          <w:lang w:eastAsia="ja-JP"/>
        </w:rPr>
        <w:t xml:space="preserve">A comparison of </w:t>
      </w:r>
      <w:proofErr w:type="spellStart"/>
      <w:r w:rsidR="00DC784D" w:rsidRPr="007566C7">
        <w:rPr>
          <w:rFonts w:eastAsia="MS Mincho"/>
          <w:kern w:val="0"/>
          <w:szCs w:val="24"/>
          <w:lang w:eastAsia="ja-JP"/>
        </w:rPr>
        <w:t>Bi</w:t>
      </w:r>
      <w:r w:rsidR="00DC784D" w:rsidRPr="007566C7">
        <w:rPr>
          <w:rFonts w:eastAsia="MS Mincho"/>
          <w:kern w:val="0"/>
          <w:szCs w:val="24"/>
          <w:vertAlign w:val="subscript"/>
          <w:lang w:eastAsia="ja-JP"/>
        </w:rPr>
        <w:t>l</w:t>
      </w:r>
      <w:r w:rsidR="00DC784D" w:rsidRPr="007566C7">
        <w:rPr>
          <w:rFonts w:eastAsia="MS Mincho"/>
          <w:kern w:val="0"/>
          <w:szCs w:val="24"/>
          <w:lang w:eastAsia="ja-JP"/>
        </w:rPr>
        <w:t>O</w:t>
      </w:r>
      <w:r w:rsidR="00DC784D" w:rsidRPr="007566C7">
        <w:rPr>
          <w:rFonts w:eastAsia="MS Mincho"/>
          <w:kern w:val="0"/>
          <w:szCs w:val="24"/>
          <w:vertAlign w:val="subscript"/>
          <w:lang w:eastAsia="ja-JP"/>
        </w:rPr>
        <w:t>m</w:t>
      </w:r>
      <w:r w:rsidR="00DC784D" w:rsidRPr="007566C7">
        <w:rPr>
          <w:rFonts w:eastAsia="MS Mincho"/>
          <w:kern w:val="0"/>
          <w:szCs w:val="24"/>
          <w:lang w:eastAsia="ja-JP"/>
        </w:rPr>
        <w:t>X</w:t>
      </w:r>
      <w:r w:rsidR="00DC784D" w:rsidRPr="007566C7">
        <w:rPr>
          <w:rFonts w:eastAsia="MS Mincho"/>
          <w:kern w:val="0"/>
          <w:szCs w:val="24"/>
          <w:vertAlign w:val="subscript"/>
          <w:lang w:eastAsia="ja-JP"/>
        </w:rPr>
        <w:t>n</w:t>
      </w:r>
      <w:proofErr w:type="spellEnd"/>
      <w:r w:rsidR="00DC784D" w:rsidRPr="007566C7">
        <w:rPr>
          <w:rFonts w:eastAsia="MS Mincho"/>
          <w:kern w:val="0"/>
          <w:szCs w:val="24"/>
          <w:lang w:eastAsia="ja-JP"/>
        </w:rPr>
        <w:t xml:space="preserve"> (</w:t>
      </w:r>
      <w:proofErr w:type="gramStart"/>
      <w:r w:rsidR="00DC784D" w:rsidRPr="007566C7">
        <w:rPr>
          <w:rFonts w:eastAsia="MS Mincho"/>
          <w:kern w:val="0"/>
          <w:szCs w:val="24"/>
          <w:lang w:eastAsia="ja-JP"/>
        </w:rPr>
        <w:t>X:</w:t>
      </w:r>
      <w:proofErr w:type="gramEnd"/>
      <w:r w:rsidR="00DC784D" w:rsidRPr="007566C7">
        <w:rPr>
          <w:rFonts w:eastAsia="MS Mincho"/>
          <w:kern w:val="0"/>
          <w:szCs w:val="24"/>
          <w:lang w:eastAsia="ja-JP"/>
        </w:rPr>
        <w:t xml:space="preserve"> Cl, Br, I) based </w:t>
      </w:r>
      <w:proofErr w:type="spellStart"/>
      <w:r w:rsidR="00DC784D" w:rsidRPr="007566C7">
        <w:rPr>
          <w:rFonts w:eastAsia="MS Mincho" w:hint="eastAsia"/>
          <w:kern w:val="0"/>
          <w:szCs w:val="24"/>
          <w:lang w:eastAsia="ja-JP"/>
        </w:rPr>
        <w:t>photocatalyst</w:t>
      </w:r>
      <w:r w:rsidR="00DC784D" w:rsidRPr="007566C7">
        <w:rPr>
          <w:rFonts w:eastAsia="MS Mincho"/>
          <w:kern w:val="0"/>
          <w:szCs w:val="24"/>
          <w:lang w:eastAsia="ja-JP"/>
        </w:rPr>
        <w:t>s</w:t>
      </w:r>
      <w:proofErr w:type="spellEnd"/>
      <w:r w:rsidR="00DC784D" w:rsidRPr="007566C7">
        <w:rPr>
          <w:rFonts w:eastAsia="MS Mincho"/>
          <w:kern w:val="0"/>
          <w:szCs w:val="24"/>
          <w:lang w:eastAsia="ja-JP"/>
        </w:rPr>
        <w:t xml:space="preserve"> for CO</w:t>
      </w:r>
      <w:r w:rsidR="00DC784D" w:rsidRPr="007566C7">
        <w:rPr>
          <w:rFonts w:eastAsia="MS Mincho"/>
          <w:kern w:val="0"/>
          <w:szCs w:val="24"/>
          <w:vertAlign w:val="subscript"/>
          <w:lang w:eastAsia="ja-JP"/>
        </w:rPr>
        <w:t>2</w:t>
      </w:r>
      <w:r w:rsidR="00DC784D" w:rsidRPr="007566C7">
        <w:rPr>
          <w:rFonts w:eastAsia="MS Mincho"/>
          <w:kern w:val="0"/>
          <w:szCs w:val="24"/>
          <w:lang w:eastAsia="ja-JP"/>
        </w:rPr>
        <w:t xml:space="preserve"> </w:t>
      </w:r>
      <w:proofErr w:type="spellStart"/>
      <w:r w:rsidR="00DC784D" w:rsidRPr="007566C7">
        <w:rPr>
          <w:rFonts w:eastAsia="MS Mincho"/>
          <w:kern w:val="0"/>
          <w:szCs w:val="24"/>
          <w:lang w:eastAsia="ja-JP"/>
        </w:rPr>
        <w:t>photo</w:t>
      </w:r>
      <w:r w:rsidR="00DC784D" w:rsidRPr="007566C7">
        <w:rPr>
          <w:rFonts w:eastAsia="MS Mincho" w:hint="eastAsia"/>
          <w:kern w:val="0"/>
          <w:szCs w:val="24"/>
          <w:lang w:eastAsia="ja-JP"/>
        </w:rPr>
        <w:t>reduction</w:t>
      </w:r>
      <w:proofErr w:type="spellEnd"/>
      <w:r w:rsidR="00DC784D" w:rsidRPr="007566C7">
        <w:rPr>
          <w:rFonts w:eastAsia="MS Mincho"/>
          <w:kern w:val="0"/>
          <w:szCs w:val="24"/>
          <w:lang w:eastAsia="ja-JP"/>
        </w:rPr>
        <w:t xml:space="preserve">. </w:t>
      </w:r>
      <w:r w:rsidR="00DC784D" w:rsidRPr="007566C7">
        <w:rPr>
          <w:rFonts w:eastAsia="MS Mincho" w:hint="eastAsia"/>
          <w:kern w:val="0"/>
          <w:szCs w:val="24"/>
          <w:lang w:eastAsia="ja-JP"/>
        </w:rPr>
        <w:t>V</w:t>
      </w:r>
      <w:r w:rsidR="00DC784D" w:rsidRPr="007566C7">
        <w:rPr>
          <w:rFonts w:eastAsia="MS Mincho"/>
          <w:kern w:val="0"/>
          <w:szCs w:val="24"/>
          <w:vertAlign w:val="subscript"/>
          <w:lang w:eastAsia="ja-JP"/>
        </w:rPr>
        <w:t>O</w:t>
      </w:r>
      <w:r w:rsidR="00DC784D" w:rsidRPr="007566C7">
        <w:rPr>
          <w:rFonts w:eastAsia="MS Mincho" w:hint="eastAsia"/>
          <w:kern w:val="0"/>
          <w:szCs w:val="24"/>
          <w:lang w:eastAsia="ja-JP"/>
        </w:rPr>
        <w:t>:</w:t>
      </w:r>
      <w:r w:rsidR="00DC784D" w:rsidRPr="007566C7">
        <w:rPr>
          <w:rFonts w:eastAsia="MS Mincho"/>
          <w:kern w:val="0"/>
          <w:szCs w:val="24"/>
          <w:lang w:eastAsia="ja-JP"/>
        </w:rPr>
        <w:t xml:space="preserve"> oxygen vacancy, </w:t>
      </w:r>
      <w:proofErr w:type="spellStart"/>
      <w:r w:rsidR="00DC784D" w:rsidRPr="007566C7">
        <w:rPr>
          <w:rFonts w:eastAsia="MS Mincho"/>
          <w:kern w:val="0"/>
          <w:szCs w:val="24"/>
          <w:lang w:eastAsia="ja-JP"/>
        </w:rPr>
        <w:t>V</w:t>
      </w:r>
      <w:r w:rsidR="00DC784D" w:rsidRPr="007566C7">
        <w:rPr>
          <w:rFonts w:eastAsia="MS Mincho"/>
          <w:kern w:val="0"/>
          <w:szCs w:val="24"/>
          <w:vertAlign w:val="subscript"/>
          <w:lang w:eastAsia="ja-JP"/>
        </w:rPr>
        <w:t>BiO</w:t>
      </w:r>
      <w:proofErr w:type="spellEnd"/>
      <w:r w:rsidR="00DC784D" w:rsidRPr="007566C7">
        <w:rPr>
          <w:rFonts w:eastAsia="MS Mincho"/>
          <w:kern w:val="0"/>
          <w:szCs w:val="24"/>
          <w:lang w:eastAsia="ja-JP"/>
        </w:rPr>
        <w:t xml:space="preserve">: </w:t>
      </w:r>
      <w:r w:rsidR="00DC784D" w:rsidRPr="007566C7">
        <w:rPr>
          <w:rFonts w:eastAsia="MS Mincho" w:hint="eastAsia"/>
          <w:kern w:val="0"/>
          <w:szCs w:val="24"/>
          <w:lang w:eastAsia="ja-JP"/>
        </w:rPr>
        <w:t>b</w:t>
      </w:r>
      <w:r w:rsidR="00DC784D" w:rsidRPr="007566C7">
        <w:rPr>
          <w:rFonts w:eastAsia="MS Mincho"/>
          <w:kern w:val="0"/>
          <w:szCs w:val="24"/>
          <w:lang w:eastAsia="ja-JP"/>
        </w:rPr>
        <w:t>ismuth-</w:t>
      </w:r>
      <w:r w:rsidR="00DC784D" w:rsidRPr="007566C7">
        <w:rPr>
          <w:rFonts w:eastAsia="MS Mincho" w:hint="eastAsia"/>
          <w:kern w:val="0"/>
          <w:szCs w:val="24"/>
          <w:lang w:eastAsia="ja-JP"/>
        </w:rPr>
        <w:t>o</w:t>
      </w:r>
      <w:r w:rsidR="00DC784D" w:rsidRPr="007566C7">
        <w:rPr>
          <w:rFonts w:eastAsia="MS Mincho"/>
          <w:kern w:val="0"/>
          <w:szCs w:val="24"/>
          <w:lang w:eastAsia="ja-JP"/>
        </w:rPr>
        <w:t xml:space="preserve">xygen </w:t>
      </w:r>
      <w:r w:rsidR="00DC784D" w:rsidRPr="007566C7">
        <w:rPr>
          <w:rFonts w:eastAsia="MS Mincho" w:hint="eastAsia"/>
          <w:kern w:val="0"/>
          <w:szCs w:val="24"/>
          <w:lang w:eastAsia="ja-JP"/>
        </w:rPr>
        <w:t>v</w:t>
      </w:r>
      <w:r w:rsidR="00DC784D" w:rsidRPr="007566C7">
        <w:rPr>
          <w:rFonts w:eastAsia="MS Mincho"/>
          <w:kern w:val="0"/>
          <w:szCs w:val="24"/>
          <w:lang w:eastAsia="ja-JP"/>
        </w:rPr>
        <w:t xml:space="preserve">acancy </w:t>
      </w:r>
      <w:r w:rsidR="00DC784D" w:rsidRPr="007566C7">
        <w:rPr>
          <w:rFonts w:eastAsia="MS Mincho" w:hint="eastAsia"/>
          <w:kern w:val="0"/>
          <w:szCs w:val="24"/>
          <w:lang w:eastAsia="ja-JP"/>
        </w:rPr>
        <w:t>p</w:t>
      </w:r>
      <w:r w:rsidR="00DC784D" w:rsidRPr="007566C7">
        <w:rPr>
          <w:rFonts w:eastAsia="MS Mincho"/>
          <w:kern w:val="0"/>
          <w:szCs w:val="24"/>
          <w:lang w:eastAsia="ja-JP"/>
        </w:rPr>
        <w:t xml:space="preserve">airs, </w:t>
      </w:r>
      <w:proofErr w:type="spellStart"/>
      <w:r w:rsidR="00DC784D" w:rsidRPr="007566C7">
        <w:rPr>
          <w:rFonts w:eastAsia="MS Mincho"/>
          <w:kern w:val="0"/>
          <w:szCs w:val="24"/>
          <w:lang w:eastAsia="ja-JP"/>
        </w:rPr>
        <w:t>V</w:t>
      </w:r>
      <w:r w:rsidR="00DC784D" w:rsidRPr="007566C7">
        <w:rPr>
          <w:rFonts w:eastAsia="MS Mincho"/>
          <w:kern w:val="0"/>
          <w:szCs w:val="24"/>
          <w:vertAlign w:val="subscript"/>
          <w:lang w:eastAsia="ja-JP"/>
        </w:rPr>
        <w:t>Cl</w:t>
      </w:r>
      <w:proofErr w:type="spellEnd"/>
      <w:r w:rsidR="00DC784D" w:rsidRPr="007566C7">
        <w:rPr>
          <w:rFonts w:eastAsia="MS Mincho"/>
          <w:kern w:val="0"/>
          <w:szCs w:val="24"/>
          <w:lang w:eastAsia="ja-JP"/>
        </w:rPr>
        <w:t xml:space="preserve">: </w:t>
      </w:r>
      <w:r w:rsidR="00DC784D" w:rsidRPr="007566C7">
        <w:rPr>
          <w:rFonts w:eastAsia="MS Mincho" w:hint="eastAsia"/>
          <w:kern w:val="0"/>
          <w:szCs w:val="24"/>
          <w:lang w:eastAsia="ja-JP"/>
        </w:rPr>
        <w:t>c</w:t>
      </w:r>
      <w:r w:rsidR="00DC784D" w:rsidRPr="007566C7">
        <w:rPr>
          <w:rFonts w:eastAsia="MS Mincho"/>
          <w:kern w:val="0"/>
          <w:szCs w:val="24"/>
          <w:lang w:eastAsia="ja-JP"/>
        </w:rPr>
        <w:t xml:space="preserve">hlorine vacancy, </w:t>
      </w:r>
      <w:proofErr w:type="spellStart"/>
      <w:r w:rsidR="00DC784D" w:rsidRPr="007566C7">
        <w:rPr>
          <w:rFonts w:eastAsia="MS Mincho"/>
          <w:kern w:val="0"/>
          <w:szCs w:val="24"/>
          <w:lang w:eastAsia="ja-JP"/>
        </w:rPr>
        <w:t>V</w:t>
      </w:r>
      <w:r w:rsidR="00DC784D" w:rsidRPr="007566C7">
        <w:rPr>
          <w:rFonts w:eastAsia="MS Mincho"/>
          <w:kern w:val="0"/>
          <w:szCs w:val="24"/>
          <w:vertAlign w:val="subscript"/>
          <w:lang w:eastAsia="ja-JP"/>
        </w:rPr>
        <w:t>Bi</w:t>
      </w:r>
      <w:proofErr w:type="spellEnd"/>
      <w:r w:rsidR="00DC784D" w:rsidRPr="007566C7">
        <w:rPr>
          <w:rFonts w:eastAsia="MS Mincho"/>
          <w:kern w:val="0"/>
          <w:szCs w:val="24"/>
          <w:lang w:eastAsia="ja-JP"/>
        </w:rPr>
        <w:t xml:space="preserve">: </w:t>
      </w:r>
      <w:r w:rsidR="00DC784D" w:rsidRPr="007566C7">
        <w:rPr>
          <w:rFonts w:eastAsia="MS Mincho" w:hint="eastAsia"/>
          <w:kern w:val="0"/>
          <w:szCs w:val="24"/>
          <w:lang w:eastAsia="ja-JP"/>
        </w:rPr>
        <w:t>b</w:t>
      </w:r>
      <w:r w:rsidR="00DC784D" w:rsidRPr="007566C7">
        <w:rPr>
          <w:rFonts w:eastAsia="MS Mincho"/>
          <w:kern w:val="0"/>
          <w:szCs w:val="24"/>
          <w:lang w:eastAsia="ja-JP"/>
        </w:rPr>
        <w:t>ismuth vacancy.</w:t>
      </w:r>
    </w:p>
    <w:tbl>
      <w:tblPr>
        <w:tblW w:w="7371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001"/>
        <w:gridCol w:w="1741"/>
        <w:gridCol w:w="2158"/>
        <w:gridCol w:w="1471"/>
      </w:tblGrid>
      <w:tr w:rsidR="00DC784D" w:rsidRPr="007566C7" w:rsidTr="00F13202">
        <w:trPr>
          <w:trHeight w:val="113"/>
          <w:jc w:val="center"/>
        </w:trPr>
        <w:tc>
          <w:tcPr>
            <w:tcW w:w="20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Catalyst</w:t>
            </w:r>
          </w:p>
        </w:tc>
        <w:tc>
          <w:tcPr>
            <w:tcW w:w="1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Main Products</w:t>
            </w:r>
          </w:p>
        </w:tc>
        <w:tc>
          <w:tcPr>
            <w:tcW w:w="21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 xml:space="preserve">Product yield </w:t>
            </w:r>
          </w:p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(µmol·g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perscript"/>
              </w:rPr>
              <w:t>-1</w:t>
            </w:r>
            <w:r w:rsidRPr="007566C7">
              <w:rPr>
                <w:rFonts w:eastAsia="SimSun"/>
                <w:kern w:val="0"/>
                <w:sz w:val="20"/>
                <w:szCs w:val="20"/>
              </w:rPr>
              <w:t>·h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perscript"/>
              </w:rPr>
              <w:t>-1</w:t>
            </w:r>
            <w:r w:rsidRPr="007566C7">
              <w:rPr>
                <w:rFonts w:eastAsia="SimSun"/>
                <w:kern w:val="0"/>
                <w:sz w:val="20"/>
                <w:szCs w:val="20"/>
              </w:rPr>
              <w:t>)</w:t>
            </w:r>
          </w:p>
        </w:tc>
        <w:tc>
          <w:tcPr>
            <w:tcW w:w="14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Reference</w:t>
            </w:r>
            <w:r w:rsidR="00F13202" w:rsidRPr="007566C7">
              <w:rPr>
                <w:rFonts w:eastAsia="SimSun" w:hint="eastAsia"/>
                <w:kern w:val="0"/>
                <w:sz w:val="20"/>
                <w:szCs w:val="20"/>
              </w:rPr>
              <w:t>s</w:t>
            </w:r>
          </w:p>
        </w:tc>
      </w:tr>
      <w:tr w:rsidR="00DC784D" w:rsidRPr="007566C7" w:rsidTr="00F13202">
        <w:trPr>
          <w:trHeight w:val="113"/>
          <w:jc w:val="center"/>
        </w:trPr>
        <w:tc>
          <w:tcPr>
            <w:tcW w:w="20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V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bscript"/>
              </w:rPr>
              <w:t>O</w:t>
            </w:r>
            <w:r w:rsidRPr="007566C7">
              <w:rPr>
                <w:rFonts w:eastAsia="SimSun"/>
                <w:kern w:val="0"/>
                <w:sz w:val="20"/>
                <w:szCs w:val="20"/>
              </w:rPr>
              <w:t>-PbBiO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bscript"/>
              </w:rPr>
              <w:t>2</w:t>
            </w:r>
            <w:r w:rsidRPr="007566C7">
              <w:rPr>
                <w:rFonts w:eastAsia="SimSun"/>
                <w:kern w:val="0"/>
                <w:sz w:val="20"/>
                <w:szCs w:val="20"/>
              </w:rPr>
              <w:t>Cl</w:t>
            </w:r>
          </w:p>
        </w:tc>
        <w:tc>
          <w:tcPr>
            <w:tcW w:w="174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CO</w:t>
            </w:r>
          </w:p>
        </w:tc>
        <w:tc>
          <w:tcPr>
            <w:tcW w:w="2158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16.02</w:t>
            </w:r>
          </w:p>
        </w:tc>
        <w:tc>
          <w:tcPr>
            <w:tcW w:w="147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  <w:lang w:val="nl-NL"/>
              </w:rPr>
              <w:fldChar w:fldCharType="begin"/>
            </w:r>
            <w:r w:rsidR="003719BC" w:rsidRPr="007566C7">
              <w:rPr>
                <w:rFonts w:eastAsia="SimSun"/>
                <w:kern w:val="0"/>
                <w:sz w:val="20"/>
                <w:szCs w:val="20"/>
                <w:lang w:val="nl-NL"/>
              </w:rPr>
              <w:instrText xml:space="preserve"> ADDIN EN.CITE &lt;EndNote&gt;&lt;Cite&gt;&lt;Author&gt;Wang&lt;/Author&gt;&lt;Year&gt;2022&lt;/Year&gt;&lt;RecNum&gt;308&lt;/RecNum&gt;&lt;DisplayText&gt;[8]&lt;/DisplayText&gt;&lt;record&gt;&lt;rec-number&gt;308&lt;/rec-number&gt;&lt;foreign-keys&gt;&lt;key app="EN" db-id="trdxrt0585zvptefv9kv9seovsft2z0r9xwx" timestamp="1723633895"&gt;308&lt;/</w:instrText>
            </w:r>
            <w:r w:rsidR="003719BC" w:rsidRPr="007566C7">
              <w:rPr>
                <w:rFonts w:eastAsia="SimSun" w:hint="eastAsia"/>
                <w:kern w:val="0"/>
                <w:sz w:val="20"/>
                <w:szCs w:val="20"/>
                <w:lang w:val="nl-NL"/>
              </w:rPr>
              <w:instrText>key&gt;&lt;/foreign-keys&gt;&lt;ref-type name="Journal Article"&gt;17&lt;/ref-type&gt;&lt;contributors&gt;&lt;authors&gt;&lt;author&gt;Wang, Bin&lt;/author&gt;&lt;author&gt;Zhang, Wei&lt;/author&gt;&lt;author&gt;Liu, Gaopeng&lt;/author&gt;&lt;author&gt;Chen, Hailong&lt;/author&gt;&lt;author&gt;Weng, Yu</w:instrText>
            </w:r>
            <w:r w:rsidR="003719BC" w:rsidRPr="007566C7">
              <w:rPr>
                <w:rFonts w:eastAsia="SimSun" w:hint="eastAsia"/>
                <w:kern w:val="0"/>
                <w:sz w:val="20"/>
                <w:szCs w:val="20"/>
                <w:lang w:val="nl-NL"/>
              </w:rPr>
              <w:instrText>‐</w:instrText>
            </w:r>
            <w:r w:rsidR="003719BC" w:rsidRPr="007566C7">
              <w:rPr>
                <w:rFonts w:eastAsia="SimSun" w:hint="eastAsia"/>
                <w:kern w:val="0"/>
                <w:sz w:val="20"/>
                <w:szCs w:val="20"/>
                <w:lang w:val="nl-NL"/>
              </w:rPr>
              <w:instrText>Xiang&lt;/author&gt;&lt;author&gt;Li, Huaming&lt;/author&gt;&lt;author&gt;Chu, Paul K.&lt;/author&gt;&lt;author&gt;Xia, Jiexiang&lt;/author&gt;&lt;/authors&gt;&lt;/contributors&gt;&lt;titles&gt;&lt;title&gt;Excited Electron</w:instrText>
            </w:r>
            <w:r w:rsidR="003719BC" w:rsidRPr="007566C7">
              <w:rPr>
                <w:rFonts w:eastAsia="SimSun" w:hint="eastAsia"/>
                <w:kern w:val="0"/>
                <w:sz w:val="20"/>
                <w:szCs w:val="20"/>
                <w:lang w:val="nl-NL"/>
              </w:rPr>
              <w:instrText>‐</w:instrText>
            </w:r>
            <w:r w:rsidR="003719BC" w:rsidRPr="007566C7">
              <w:rPr>
                <w:rFonts w:eastAsia="SimSun" w:hint="eastAsia"/>
                <w:kern w:val="0"/>
                <w:sz w:val="20"/>
                <w:szCs w:val="20"/>
                <w:lang w:val="nl-NL"/>
              </w:rPr>
              <w:instrText>Rich Bi(3</w:instrText>
            </w:r>
            <w:r w:rsidR="003719BC" w:rsidRPr="007566C7">
              <w:rPr>
                <w:rFonts w:eastAsia="SimSun" w:hint="eastAsia"/>
                <w:kern w:val="0"/>
                <w:sz w:val="20"/>
                <w:szCs w:val="20"/>
                <w:lang w:val="nl-NL"/>
              </w:rPr>
              <w:instrText>–</w:instrText>
            </w:r>
            <w:r w:rsidR="003719BC" w:rsidRPr="007566C7">
              <w:rPr>
                <w:rFonts w:eastAsia="SimSun" w:hint="eastAsia"/>
                <w:kern w:val="0"/>
                <w:sz w:val="20"/>
                <w:szCs w:val="20"/>
                <w:lang w:val="nl-NL"/>
              </w:rPr>
              <w:instrText>x)+ Sites: A Quantum Well</w:instrText>
            </w:r>
            <w:r w:rsidR="003719BC" w:rsidRPr="007566C7">
              <w:rPr>
                <w:rFonts w:eastAsia="SimSun" w:hint="eastAsia"/>
                <w:kern w:val="0"/>
                <w:sz w:val="20"/>
                <w:szCs w:val="20"/>
                <w:lang w:val="nl-NL"/>
              </w:rPr>
              <w:instrText>‐</w:instrText>
            </w:r>
            <w:r w:rsidR="003719BC" w:rsidRPr="007566C7">
              <w:rPr>
                <w:rFonts w:eastAsia="SimSun" w:hint="eastAsia"/>
                <w:kern w:val="0"/>
                <w:sz w:val="20"/>
                <w:szCs w:val="20"/>
                <w:lang w:val="nl-NL"/>
              </w:rPr>
              <w:instrText>Like Structure for Highly Promoted Selective Photocatalytic CO2 Reduction Performance&lt;/title&gt;&lt;secon</w:instrText>
            </w:r>
            <w:r w:rsidR="003719BC" w:rsidRPr="007566C7">
              <w:rPr>
                <w:rFonts w:eastAsia="SimSun"/>
                <w:kern w:val="0"/>
                <w:sz w:val="20"/>
                <w:szCs w:val="20"/>
                <w:lang w:val="nl-NL"/>
              </w:rPr>
              <w:instrText>dary-title&gt;Advanced Functional Materials&lt;/secondary-title&gt;&lt;/titles&gt;&lt;periodical&gt;&lt;full-title&gt;Advanced Functional Materials&lt;/full-title&gt;&lt;/periodical&gt;&lt;volume&gt;32&lt;/volume&gt;&lt;number&gt;35&lt;/number&gt;&lt;dates&gt;&lt;year&gt;2022&lt;/year&gt;&lt;/dates&gt;&lt;isbn&gt;1616-301X&amp;#xD;1616-3028&lt;/isbn&gt;&lt;urls&gt;&lt;/urls&gt;&lt;electronic-resource-num&gt;10.1002/adfm.202202885&lt;/electronic-resource-num&gt;&lt;/record&gt;&lt;/Cite&gt;&lt;/EndNote&gt;</w:instrText>
            </w:r>
            <w:r w:rsidRPr="007566C7">
              <w:rPr>
                <w:rFonts w:eastAsia="SimSun"/>
                <w:kern w:val="0"/>
                <w:sz w:val="20"/>
                <w:szCs w:val="20"/>
                <w:lang w:val="nl-NL"/>
              </w:rPr>
              <w:fldChar w:fldCharType="separate"/>
            </w:r>
            <w:r w:rsidR="003719BC" w:rsidRPr="007566C7">
              <w:rPr>
                <w:rFonts w:eastAsia="SimSun"/>
                <w:noProof/>
                <w:kern w:val="0"/>
                <w:sz w:val="20"/>
                <w:szCs w:val="20"/>
                <w:lang w:val="nl-NL"/>
              </w:rPr>
              <w:t>[</w:t>
            </w:r>
            <w:r w:rsidR="00C56D62" w:rsidRPr="007566C7">
              <w:rPr>
                <w:rFonts w:eastAsia="SimSun" w:hint="eastAsia"/>
                <w:noProof/>
                <w:kern w:val="0"/>
                <w:sz w:val="20"/>
                <w:szCs w:val="20"/>
                <w:lang w:val="nl-NL"/>
              </w:rPr>
              <w:t>S</w:t>
            </w:r>
            <w:r w:rsidR="003719BC" w:rsidRPr="007566C7">
              <w:rPr>
                <w:rFonts w:eastAsia="SimSun"/>
                <w:noProof/>
                <w:kern w:val="0"/>
                <w:sz w:val="20"/>
                <w:szCs w:val="20"/>
                <w:lang w:val="nl-NL"/>
              </w:rPr>
              <w:t>8]</w:t>
            </w:r>
            <w:r w:rsidRPr="007566C7">
              <w:rPr>
                <w:rFonts w:eastAsia="SimSun"/>
                <w:kern w:val="0"/>
                <w:sz w:val="20"/>
                <w:szCs w:val="20"/>
                <w:lang w:val="nl-NL"/>
              </w:rPr>
              <w:fldChar w:fldCharType="end"/>
            </w:r>
          </w:p>
        </w:tc>
      </w:tr>
      <w:tr w:rsidR="00DC784D" w:rsidRPr="007566C7" w:rsidTr="00F13202">
        <w:trPr>
          <w:trHeight w:val="113"/>
          <w:jc w:val="center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Pb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bscript"/>
              </w:rPr>
              <w:t>0.6</w:t>
            </w:r>
            <w:r w:rsidRPr="007566C7">
              <w:rPr>
                <w:rFonts w:eastAsia="SimSun"/>
                <w:kern w:val="0"/>
                <w:sz w:val="20"/>
                <w:szCs w:val="20"/>
              </w:rPr>
              <w:t>Bi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bscript"/>
              </w:rPr>
              <w:t>1.4</w:t>
            </w:r>
            <w:r w:rsidRPr="007566C7">
              <w:rPr>
                <w:rFonts w:eastAsia="SimSun"/>
                <w:kern w:val="0"/>
                <w:sz w:val="20"/>
                <w:szCs w:val="20"/>
              </w:rPr>
              <w:t>O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bscript"/>
              </w:rPr>
              <w:t>2</w:t>
            </w:r>
            <w:r w:rsidRPr="007566C7">
              <w:rPr>
                <w:rFonts w:eastAsia="SimSun"/>
                <w:kern w:val="0"/>
                <w:sz w:val="20"/>
                <w:szCs w:val="20"/>
              </w:rPr>
              <w:t>Cl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bscript"/>
              </w:rPr>
              <w:t>1.4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CO, CH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bscript"/>
              </w:rPr>
              <w:t>3</w:t>
            </w:r>
            <w:r w:rsidRPr="007566C7">
              <w:rPr>
                <w:rFonts w:eastAsia="SimSun"/>
                <w:kern w:val="0"/>
                <w:sz w:val="20"/>
                <w:szCs w:val="20"/>
              </w:rPr>
              <w:t>OH, O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4.48,6.63,12.17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fldChar w:fldCharType="begin"/>
            </w:r>
            <w:r w:rsidR="003719BC" w:rsidRPr="007566C7">
              <w:rPr>
                <w:rFonts w:eastAsia="SimSun"/>
                <w:kern w:val="0"/>
                <w:sz w:val="20"/>
                <w:szCs w:val="20"/>
              </w:rPr>
              <w:instrText xml:space="preserve"> ADDIN EN.CITE &lt;EndNote&gt;&lt;Cite&gt;&lt;Author&gt;Feng&lt;/Author&gt;&lt;Year&gt;2022&lt;/Year&gt;&lt;RecNum&gt;310&lt;/RecNum&gt;&lt;DisplayText&gt;[9]&lt;/DisplayText&gt;&lt;record&gt;&lt;rec-number&gt;310&lt;/rec-number&gt;&lt;foreign-keys&gt;&lt;key app="EN" db-id="trdxrt0585zvptefv9kv9seovsft2z0r9xwx" timestamp="1723771537"&gt;310&lt;/key&gt;&lt;/foreign-keys&gt;&lt;ref-type name="Journal Article"&gt;17&lt;/ref-type&gt;&lt;contributors&gt;&lt;authors&gt;&lt;author&gt;Feng, Xuezhen&lt;/author&gt;&lt;author&gt;Zheng, Renji&lt;/author&gt;&lt;author&gt;Gao, Caiyan&lt;/author&gt;&lt;author&gt;Wei, Wenfei&lt;/author&gt;&lt;author&gt;Peng, Jiangguli&lt;/author&gt;&lt;author&gt;Wang, Ranhao&lt;/author&gt;&lt;author&gt;Yang, Songhe&lt;/author&gt;&lt;author&gt;Zou, Wensong&lt;/author&gt;&lt;author&gt;Wu, Xiaoyong&lt;/author&gt;&lt;author&gt;Ji, Yongfei&lt;/author&gt;&lt;author&gt;Chen, Hong&lt;/author&gt;&lt;/authors&gt;&lt;/contributors&gt;&lt;titles&gt;&lt;title&gt;Unlocking bimetallic active sites via a desalination strategy for photocatalytic reduction of atmospheric carbon dioxide&lt;/title&gt;&lt;secondary-title&gt;Nature Communications&lt;/secondary-title&gt;&lt;/titles&gt;&lt;periodical&gt;&lt;full-title&gt;Nature Communications&lt;/full-title&gt;&lt;/periodical&gt;&lt;volume&gt;13&lt;/volume&gt;&lt;number&gt;1&lt;/number&gt;&lt;dates&gt;&lt;year&gt;2022&lt;/year&gt;&lt;/dates&gt;&lt;isbn&gt;2041-1723&lt;/isbn&gt;&lt;urls&gt;&lt;/urls&gt;&lt;electronic-resource-num&gt;10.1038/s41467-022-29671-0&lt;/electronic-resource-num&gt;&lt;/record&gt;&lt;/Cite&gt;&lt;/EndNote&gt;</w:instrText>
            </w:r>
            <w:r w:rsidRPr="007566C7">
              <w:rPr>
                <w:rFonts w:eastAsia="SimSun"/>
                <w:kern w:val="0"/>
                <w:sz w:val="20"/>
                <w:szCs w:val="20"/>
              </w:rPr>
              <w:fldChar w:fldCharType="separate"/>
            </w:r>
            <w:r w:rsidR="003719BC" w:rsidRPr="007566C7">
              <w:rPr>
                <w:rFonts w:eastAsia="SimSun"/>
                <w:noProof/>
                <w:kern w:val="0"/>
                <w:sz w:val="20"/>
                <w:szCs w:val="20"/>
              </w:rPr>
              <w:t>[</w:t>
            </w:r>
            <w:r w:rsidR="00C56D62" w:rsidRPr="007566C7">
              <w:rPr>
                <w:rFonts w:eastAsia="SimSun" w:hint="eastAsia"/>
                <w:noProof/>
                <w:kern w:val="0"/>
                <w:sz w:val="20"/>
                <w:szCs w:val="20"/>
              </w:rPr>
              <w:t>S</w:t>
            </w:r>
            <w:r w:rsidR="003719BC" w:rsidRPr="007566C7">
              <w:rPr>
                <w:rFonts w:eastAsia="SimSun"/>
                <w:noProof/>
                <w:kern w:val="0"/>
                <w:sz w:val="20"/>
                <w:szCs w:val="20"/>
              </w:rPr>
              <w:t>9]</w:t>
            </w:r>
            <w:r w:rsidRPr="007566C7">
              <w:rPr>
                <w:rFonts w:eastAsia="SimSun"/>
                <w:kern w:val="0"/>
                <w:sz w:val="20"/>
                <w:szCs w:val="20"/>
              </w:rPr>
              <w:fldChar w:fldCharType="end"/>
            </w:r>
          </w:p>
        </w:tc>
      </w:tr>
      <w:tr w:rsidR="00DC784D" w:rsidRPr="007566C7" w:rsidTr="00F13202">
        <w:trPr>
          <w:trHeight w:val="113"/>
          <w:jc w:val="center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BiOCl@Bi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bscript"/>
              </w:rPr>
              <w:t>2</w:t>
            </w:r>
            <w:r w:rsidRPr="007566C7">
              <w:rPr>
                <w:rFonts w:eastAsia="SimSun"/>
                <w:kern w:val="0"/>
                <w:sz w:val="20"/>
                <w:szCs w:val="20"/>
              </w:rPr>
              <w:t>O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CO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75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fldChar w:fldCharType="begin"/>
            </w:r>
            <w:r w:rsidR="003719BC" w:rsidRPr="007566C7">
              <w:rPr>
                <w:rFonts w:eastAsia="SimSun"/>
                <w:kern w:val="0"/>
                <w:sz w:val="20"/>
                <w:szCs w:val="20"/>
              </w:rPr>
              <w:instrText xml:space="preserve"> ADDIN EN.CITE &lt;EndNote&gt;&lt;Cite&gt;&lt;Author&gt;Wang&lt;/Author&gt;&lt;Year&gt;2020&lt;/Year&gt;&lt;RecNum&gt;272&lt;/RecNum&gt;&lt;DisplayText&gt;[10]&lt;/DisplayText&gt;&lt;record&gt;&lt;rec-number&gt;272&lt;/rec-number&gt;&lt;foreign-keys&gt;&lt;key app="EN" db-id="trdxrt0585zvptefv9kv9seovsft2z0r9xwx" timestamp="1723623754"&gt;272&lt;/key&gt;&lt;/foreign-keys&gt;&lt;ref-type name="Journal Article"&gt;17&lt;/ref-type&gt;&lt;contributors&gt;&lt;authors&gt;&lt;author&gt;Wang, Li&lt;/author&gt;&lt;author&gt;Zhao, Xue&lt;/author&gt;&lt;author&gt;Lv, Dongdong&lt;/author&gt;&lt;author&gt;Liu, Chuangwei&lt;/author&gt;&lt;author&gt;Lai, Weihong&lt;/author&gt;&lt;author&gt;Sun, Chunyi&lt;/author&gt;&lt;author&gt;Su, Zhongmin&lt;/author&gt;&lt;author&gt;Xu, Xun&lt;/author&gt;&lt;author&gt;Hao, Weichang&lt;/author&gt;&lt;author&gt;Dou, Shi Xue&lt;/author&gt;&lt;author&gt;Du, Yi&lt;/author&gt;&lt;/authors&gt;&lt;/contributors&gt;&lt;titles&gt;&lt;title&gt;Promoted Photocharge Separation in 2D Lateral Epitaxial Heterostructure for Vi</w:instrText>
            </w:r>
            <w:r w:rsidR="003719BC" w:rsidRPr="007566C7">
              <w:rPr>
                <w:rFonts w:eastAsia="SimSun" w:hint="eastAsia"/>
                <w:kern w:val="0"/>
                <w:sz w:val="20"/>
                <w:szCs w:val="20"/>
              </w:rPr>
              <w:instrText>sible</w:instrText>
            </w:r>
            <w:r w:rsidR="003719BC" w:rsidRPr="007566C7">
              <w:rPr>
                <w:rFonts w:eastAsia="SimSun" w:hint="eastAsia"/>
                <w:kern w:val="0"/>
                <w:sz w:val="20"/>
                <w:szCs w:val="20"/>
              </w:rPr>
              <w:instrText>‐</w:instrText>
            </w:r>
            <w:r w:rsidR="003719BC" w:rsidRPr="007566C7">
              <w:rPr>
                <w:rFonts w:eastAsia="SimSun" w:hint="eastAsia"/>
                <w:kern w:val="0"/>
                <w:sz w:val="20"/>
                <w:szCs w:val="20"/>
              </w:rPr>
              <w:instrText>Light</w:instrText>
            </w:r>
            <w:r w:rsidR="003719BC" w:rsidRPr="007566C7">
              <w:rPr>
                <w:rFonts w:eastAsia="SimSun" w:hint="eastAsia"/>
                <w:kern w:val="0"/>
                <w:sz w:val="20"/>
                <w:szCs w:val="20"/>
              </w:rPr>
              <w:instrText>‐</w:instrText>
            </w:r>
            <w:r w:rsidR="003719BC" w:rsidRPr="007566C7">
              <w:rPr>
                <w:rFonts w:eastAsia="SimSun" w:hint="eastAsia"/>
                <w:kern w:val="0"/>
                <w:sz w:val="20"/>
                <w:szCs w:val="20"/>
              </w:rPr>
              <w:instrText>Driven CO2 Photoreduction&lt;/title&gt;&lt;secondary-title&gt;Advanced Materials&lt;/secondary-title&gt;&lt;/titles&gt;&lt;periodical&gt;&lt;full-title&gt;Advanced Materials&lt;/full-title&gt;&lt;/periodical&gt;&lt;volume&gt;32&lt;/volume&gt;&lt;number&gt;48&lt;/number&gt;&lt;dates&gt;&lt;year&gt;2020&lt;/year&gt;&lt;/dates&gt;&lt;isbn&gt;0935</w:instrText>
            </w:r>
            <w:r w:rsidR="003719BC" w:rsidRPr="007566C7">
              <w:rPr>
                <w:rFonts w:eastAsia="SimSun"/>
                <w:kern w:val="0"/>
                <w:sz w:val="20"/>
                <w:szCs w:val="20"/>
              </w:rPr>
              <w:instrText>-9648&amp;#xD;1521-4095&lt;/isbn&gt;&lt;urls&gt;&lt;/urls&gt;&lt;electronic-resource-num&gt;10.1002/adma.202004311&lt;/electronic-resource-num&gt;&lt;/record&gt;&lt;/Cite&gt;&lt;/EndNote&gt;</w:instrText>
            </w:r>
            <w:r w:rsidRPr="007566C7">
              <w:rPr>
                <w:rFonts w:eastAsia="SimSun"/>
                <w:kern w:val="0"/>
                <w:sz w:val="20"/>
                <w:szCs w:val="20"/>
              </w:rPr>
              <w:fldChar w:fldCharType="separate"/>
            </w:r>
            <w:r w:rsidR="003719BC" w:rsidRPr="007566C7">
              <w:rPr>
                <w:rFonts w:eastAsia="SimSun"/>
                <w:noProof/>
                <w:kern w:val="0"/>
                <w:sz w:val="20"/>
                <w:szCs w:val="20"/>
              </w:rPr>
              <w:t>[</w:t>
            </w:r>
            <w:r w:rsidR="00C56D62" w:rsidRPr="007566C7">
              <w:rPr>
                <w:rFonts w:eastAsia="SimSun" w:hint="eastAsia"/>
                <w:noProof/>
                <w:kern w:val="0"/>
                <w:sz w:val="20"/>
                <w:szCs w:val="20"/>
              </w:rPr>
              <w:t>S</w:t>
            </w:r>
            <w:r w:rsidR="003719BC" w:rsidRPr="007566C7">
              <w:rPr>
                <w:rFonts w:eastAsia="SimSun"/>
                <w:noProof/>
                <w:kern w:val="0"/>
                <w:sz w:val="20"/>
                <w:szCs w:val="20"/>
              </w:rPr>
              <w:t>10]</w:t>
            </w:r>
            <w:r w:rsidRPr="007566C7">
              <w:rPr>
                <w:rFonts w:eastAsia="SimSun"/>
                <w:kern w:val="0"/>
                <w:sz w:val="20"/>
                <w:szCs w:val="20"/>
              </w:rPr>
              <w:fldChar w:fldCharType="end"/>
            </w:r>
          </w:p>
        </w:tc>
      </w:tr>
      <w:tr w:rsidR="00DC784D" w:rsidRPr="007566C7" w:rsidTr="00F13202">
        <w:trPr>
          <w:trHeight w:val="113"/>
          <w:jc w:val="center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V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bscript"/>
              </w:rPr>
              <w:t>O</w:t>
            </w:r>
            <w:r w:rsidRPr="007566C7">
              <w:rPr>
                <w:rFonts w:eastAsia="SimSun"/>
                <w:kern w:val="0"/>
                <w:sz w:val="20"/>
                <w:szCs w:val="20"/>
              </w:rPr>
              <w:t>-BiOIO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CO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17.33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fldChar w:fldCharType="begin"/>
            </w:r>
            <w:r w:rsidR="003719BC" w:rsidRPr="007566C7">
              <w:rPr>
                <w:rFonts w:eastAsia="SimSun"/>
                <w:kern w:val="0"/>
                <w:sz w:val="20"/>
                <w:szCs w:val="20"/>
              </w:rPr>
              <w:instrText xml:space="preserve"> ADDIN EN.CITE &lt;EndNote&gt;&lt;Cite&gt;&lt;Author&gt;Chen&lt;/Author&gt;&lt;Year&gt;2020&lt;/Year&gt;&lt;RecNum&gt;311&lt;/RecNum&gt;&lt;DisplayText&gt;[11]&lt;/DisplayText&gt;&lt;record&gt;&lt;rec-number&gt;311&lt;/rec-number&gt;&lt;foreign-keys&gt;&lt;key app="EN" db-id="trdxrt0585zvptefv9kv9seovsft2z0r9xwx" timestamp="1723771759"&gt;311&lt;/key&gt;&lt;/foreign-keys&gt;&lt;ref-type name="Journal Article"&gt;17&lt;/ref-type&gt;&lt;contributors&gt;&lt;authors&gt;&lt;author&gt;Chen, Fang&lt;/author&gt;&lt;author&gt;Ma, Zhaoyu&lt;/author&gt;&lt;author&gt;Ye, Liqun&lt;/author&gt;&lt;author&gt;Ma, Tianyi&lt;/author&gt;&lt;author&gt;Zhang, Tierui&lt;/author&gt;&lt;author&gt;Zhang, Yihe&lt;/author&gt;&lt;author&gt;Huang, Hongwei&lt;/author&gt;&lt;/authors&gt;&lt;/contributors&gt;&lt;titles&gt;&lt;title&gt;Macroscopic Spontaneous Polarization and Surface Oxygen Vacancies Collaboratively Boosting CO2 Photoreduction on BiOIO3 Single Crystals&lt;/title&gt;&lt;secondary-title&gt;Advanced Materials&lt;/secondary-title&gt;&lt;/titles&gt;&lt;periodical&gt;&lt;full-title&gt;Advanced Materials&lt;/full-title&gt;&lt;/periodical&gt;&lt;volume&gt;32&lt;/volume&gt;&lt;number&gt;11&lt;/number&gt;&lt;dates&gt;&lt;year&gt;2020&lt;/year&gt;&lt;/dates&gt;&lt;isbn&gt;0935-9648&amp;#xD;1521-4095&lt;/isbn&gt;&lt;urls&gt;&lt;/urls&gt;&lt;electronic-resource-num&gt;10.1002/adma.201908350&lt;/electronic-resource-num&gt;&lt;/record&gt;&lt;/Cite&gt;&lt;/EndNote&gt;</w:instrText>
            </w:r>
            <w:r w:rsidRPr="007566C7">
              <w:rPr>
                <w:rFonts w:eastAsia="SimSun"/>
                <w:kern w:val="0"/>
                <w:sz w:val="20"/>
                <w:szCs w:val="20"/>
              </w:rPr>
              <w:fldChar w:fldCharType="separate"/>
            </w:r>
            <w:r w:rsidR="003719BC" w:rsidRPr="007566C7">
              <w:rPr>
                <w:rFonts w:eastAsia="SimSun"/>
                <w:noProof/>
                <w:kern w:val="0"/>
                <w:sz w:val="20"/>
                <w:szCs w:val="20"/>
              </w:rPr>
              <w:t>[</w:t>
            </w:r>
            <w:r w:rsidR="00C56D62" w:rsidRPr="007566C7">
              <w:rPr>
                <w:rFonts w:eastAsia="SimSun" w:hint="eastAsia"/>
                <w:noProof/>
                <w:kern w:val="0"/>
                <w:sz w:val="20"/>
                <w:szCs w:val="20"/>
              </w:rPr>
              <w:t>S</w:t>
            </w:r>
            <w:r w:rsidR="003719BC" w:rsidRPr="007566C7">
              <w:rPr>
                <w:rFonts w:eastAsia="SimSun"/>
                <w:noProof/>
                <w:kern w:val="0"/>
                <w:sz w:val="20"/>
                <w:szCs w:val="20"/>
              </w:rPr>
              <w:t>11]</w:t>
            </w:r>
            <w:r w:rsidRPr="007566C7">
              <w:rPr>
                <w:rFonts w:eastAsia="SimSun"/>
                <w:kern w:val="0"/>
                <w:sz w:val="20"/>
                <w:szCs w:val="20"/>
              </w:rPr>
              <w:fldChar w:fldCharType="end"/>
            </w:r>
          </w:p>
        </w:tc>
      </w:tr>
      <w:tr w:rsidR="00DC784D" w:rsidRPr="007566C7" w:rsidTr="00F13202">
        <w:trPr>
          <w:trHeight w:val="113"/>
          <w:jc w:val="center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BiOIO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CO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5.42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  <w:lang w:val="nl-NL"/>
              </w:rPr>
              <w:fldChar w:fldCharType="begin"/>
            </w:r>
            <w:r w:rsidR="003719BC" w:rsidRPr="007566C7">
              <w:rPr>
                <w:rFonts w:eastAsia="SimSun"/>
                <w:kern w:val="0"/>
                <w:sz w:val="20"/>
                <w:szCs w:val="20"/>
                <w:lang w:val="nl-NL"/>
              </w:rPr>
              <w:instrText xml:space="preserve"> ADDIN EN.CITE &lt;EndNote&gt;&lt;Cite&gt;&lt;Author&gt;Chen&lt;/Author&gt;&lt;Year&gt;2018&lt;/Year&gt;&lt;RecNum&gt;312&lt;/RecNum&gt;&lt;DisplayText&gt;[12]&lt;/DisplayText&gt;&lt;record&gt;&lt;rec-number&gt;312&lt;/rec-number&gt;&lt;foreign-keys&gt;&lt;key app="EN" db-id="trdxrt0585zvptefv9kv9seovsft2z0r9xwx" timestamp="1723771883"&gt;312&lt;/key&gt;&lt;/foreign-keys&gt;&lt;ref-type name="Journal Article"&gt;17&lt;/ref-type&gt;&lt;contributors&gt;&lt;authors&gt;&lt;author&gt;Chen, Fang&lt;/author&gt;&lt;author&gt;Huang, Hongwei&lt;/author&gt;&lt;author&gt;Ye, Liqun&lt;/author&gt;&lt;author&gt;Zhang, Tierui&lt;/author&gt;&lt;author&gt;Zhang, Yihe&lt;/author&gt;&lt;author&gt;Han, Xiaopeng&lt;/a</w:instrText>
            </w:r>
            <w:r w:rsidR="003719BC" w:rsidRPr="007566C7">
              <w:rPr>
                <w:rFonts w:eastAsia="SimSun" w:hint="eastAsia"/>
                <w:kern w:val="0"/>
                <w:sz w:val="20"/>
                <w:szCs w:val="20"/>
                <w:lang w:val="nl-NL"/>
              </w:rPr>
              <w:instrText>uthor&gt;&lt;author&gt;Ma, Tianyi&lt;/author&gt;&lt;/authors&gt;&lt;/contributors&gt;&lt;titles&gt;&lt;title&gt;Thickness</w:instrText>
            </w:r>
            <w:r w:rsidR="003719BC" w:rsidRPr="007566C7">
              <w:rPr>
                <w:rFonts w:eastAsia="SimSun" w:hint="eastAsia"/>
                <w:kern w:val="0"/>
                <w:sz w:val="20"/>
                <w:szCs w:val="20"/>
                <w:lang w:val="nl-NL"/>
              </w:rPr>
              <w:instrText>‐</w:instrText>
            </w:r>
            <w:r w:rsidR="003719BC" w:rsidRPr="007566C7">
              <w:rPr>
                <w:rFonts w:eastAsia="SimSun" w:hint="eastAsia"/>
                <w:kern w:val="0"/>
                <w:sz w:val="20"/>
                <w:szCs w:val="20"/>
                <w:lang w:val="nl-NL"/>
              </w:rPr>
              <w:instrText>Dependent Facet Junction Control of Layered BiOIO3 Single Crystals for Highly Efficient CO2 Photoreduction&lt;/title&gt;&lt;secondary-title&gt;Advanced Functional Materials&lt;/secondary-</w:instrText>
            </w:r>
            <w:r w:rsidR="003719BC" w:rsidRPr="007566C7">
              <w:rPr>
                <w:rFonts w:eastAsia="SimSun"/>
                <w:kern w:val="0"/>
                <w:sz w:val="20"/>
                <w:szCs w:val="20"/>
                <w:lang w:val="nl-NL"/>
              </w:rPr>
              <w:instrText>title&gt;&lt;/titles&gt;&lt;periodical&gt;&lt;full-title&gt;Advanced Functional Materials&lt;/full-title&gt;&lt;/periodical&gt;&lt;volume&gt;28&lt;/volume&gt;&lt;number&gt;46&lt;/number&gt;&lt;dates&gt;&lt;year&gt;2018&lt;/year&gt;&lt;/dates&gt;&lt;isbn&gt;1616-301X&amp;#xD;1616-3028&lt;/isbn&gt;&lt;urls&gt;&lt;/urls&gt;&lt;electronic-resource-num&gt;10.1002/adfm.201804284&lt;/electronic-resource-num&gt;&lt;/record&gt;&lt;/Cite&gt;&lt;/EndNote&gt;</w:instrText>
            </w:r>
            <w:r w:rsidRPr="007566C7">
              <w:rPr>
                <w:rFonts w:eastAsia="SimSun"/>
                <w:kern w:val="0"/>
                <w:sz w:val="20"/>
                <w:szCs w:val="20"/>
                <w:lang w:val="nl-NL"/>
              </w:rPr>
              <w:fldChar w:fldCharType="separate"/>
            </w:r>
            <w:r w:rsidR="003719BC" w:rsidRPr="007566C7">
              <w:rPr>
                <w:rFonts w:eastAsia="SimSun"/>
                <w:noProof/>
                <w:kern w:val="0"/>
                <w:sz w:val="20"/>
                <w:szCs w:val="20"/>
                <w:lang w:val="nl-NL"/>
              </w:rPr>
              <w:t>[</w:t>
            </w:r>
            <w:r w:rsidR="00C56D62" w:rsidRPr="007566C7">
              <w:rPr>
                <w:rFonts w:eastAsia="SimSun" w:hint="eastAsia"/>
                <w:noProof/>
                <w:kern w:val="0"/>
                <w:sz w:val="20"/>
                <w:szCs w:val="20"/>
                <w:lang w:val="nl-NL"/>
              </w:rPr>
              <w:t>S</w:t>
            </w:r>
            <w:r w:rsidR="003719BC" w:rsidRPr="007566C7">
              <w:rPr>
                <w:rFonts w:eastAsia="SimSun"/>
                <w:noProof/>
                <w:kern w:val="0"/>
                <w:sz w:val="20"/>
                <w:szCs w:val="20"/>
                <w:lang w:val="nl-NL"/>
              </w:rPr>
              <w:t>12]</w:t>
            </w:r>
            <w:r w:rsidRPr="007566C7">
              <w:rPr>
                <w:rFonts w:eastAsia="SimSun"/>
                <w:kern w:val="0"/>
                <w:sz w:val="20"/>
                <w:szCs w:val="20"/>
                <w:lang w:val="nl-NL"/>
              </w:rPr>
              <w:fldChar w:fldCharType="end"/>
            </w:r>
          </w:p>
        </w:tc>
      </w:tr>
      <w:tr w:rsidR="00DC784D" w:rsidRPr="007566C7" w:rsidTr="00F13202">
        <w:trPr>
          <w:trHeight w:val="113"/>
          <w:jc w:val="center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Co-Bi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bscript"/>
              </w:rPr>
              <w:t>3</w:t>
            </w:r>
            <w:r w:rsidRPr="007566C7">
              <w:rPr>
                <w:rFonts w:eastAsia="SimSun"/>
                <w:kern w:val="0"/>
                <w:sz w:val="20"/>
                <w:szCs w:val="20"/>
              </w:rPr>
              <w:t>O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bscript"/>
              </w:rPr>
              <w:t>4</w:t>
            </w:r>
            <w:r w:rsidRPr="007566C7">
              <w:rPr>
                <w:rFonts w:eastAsia="SimSun"/>
                <w:kern w:val="0"/>
                <w:sz w:val="20"/>
                <w:szCs w:val="20"/>
              </w:rPr>
              <w:t>Br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CO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107.1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  <w:lang w:val="fr-FR"/>
              </w:rPr>
              <w:fldChar w:fldCharType="begin"/>
            </w:r>
            <w:r w:rsidR="003719BC" w:rsidRPr="007566C7">
              <w:rPr>
                <w:rFonts w:eastAsia="SimSun"/>
                <w:kern w:val="0"/>
                <w:sz w:val="20"/>
                <w:szCs w:val="20"/>
                <w:lang w:val="fr-FR"/>
              </w:rPr>
              <w:instrText xml:space="preserve"> ADDIN EN.CITE &lt;EndNote&gt;&lt;Cite&gt;&lt;Author&gt;Di&lt;/Author&gt;&lt;Year&gt;2019&lt;/Year&gt;&lt;RecNum&gt;274&lt;/RecNum&gt;&lt;DisplayText&gt;[13]&lt;/DisplayText&gt;&lt;record&gt;&lt;rec-number&gt;274&lt;/rec-number&gt;&lt;foreign-keys&gt;&lt;key app="EN" db-id="trdxrt0585zvptefv9kv9seovsft2z0r9xwx" timestamp="1723624104"&gt;274&lt;/key&gt;&lt;/foreign-keys&gt;&lt;ref-type name="Journal Article"&gt;17&lt;/ref-type&gt;&lt;contributors&gt;&lt;authors&gt;&lt;author&gt;Di, Jun&lt;/author&gt;&lt;author&gt;Chen, Chao&lt;/author&gt;&lt;author&gt;Yang, Shi-Ze&lt;/author&gt;&lt;author&gt;Chen, Shuangming&lt;/author&gt;&lt;author&gt;Duan, Meilin&lt;/author&gt;&lt;author&gt;Xiong, Jun&lt;/author&gt;&lt;author&gt;Zhu, Chao&lt;/author&gt;&lt;author&gt;Long, Ran&lt;/author&gt;&lt;author&gt;Hao, Wei&lt;/author&gt;&lt;author&gt;Chi, Zhen&lt;/author&gt;&lt;author&gt;Chen, Hailong&lt;/author&gt;&lt;author&gt;Weng, Yu-Xiang&lt;/author&gt;&lt;author&gt;Xia, Jiexiang&lt;/author&gt;&lt;author&gt;Song, Li&lt;/author&gt;&lt;author&gt;Li, Shuzhou&lt;/author&gt;&lt;author&gt;Li, Huaming&lt;/author&gt;&lt;author&gt;Liu, Zheng&lt;/author&gt;&lt;/authors&gt;&lt;/contributors&gt;&lt;titles&gt;&lt;title&gt;Isolated single atom cobalt in Bi3O4Br atomic layers to trigger efficient CO2 photoreduction&lt;/title&gt;&lt;secondary-title&gt;Nature Communications&lt;/secondary-title&gt;&lt;/titles&gt;&lt;periodical&gt;&lt;full-title&gt;Nature Communications&lt;/full-title&gt;&lt;/periodical&gt;&lt;volume&gt;10&lt;/volume&gt;&lt;number&gt;1&lt;/number&gt;&lt;dates&gt;&lt;year&gt;2019&lt;/year&gt;&lt;/dates&gt;&lt;isbn&gt;2041-1723&lt;/isbn&gt;&lt;urls&gt;&lt;/urls&gt;&lt;electronic-resource-num&gt;10.1038/s41467-019-10392-w&lt;/electronic-resource-num&gt;&lt;/record&gt;&lt;/Cite&gt;&lt;/EndNote&gt;</w:instrText>
            </w:r>
            <w:r w:rsidRPr="007566C7">
              <w:rPr>
                <w:rFonts w:eastAsia="SimSun"/>
                <w:kern w:val="0"/>
                <w:sz w:val="20"/>
                <w:szCs w:val="20"/>
                <w:lang w:val="fr-FR"/>
              </w:rPr>
              <w:fldChar w:fldCharType="separate"/>
            </w:r>
            <w:r w:rsidR="003719BC" w:rsidRPr="007566C7">
              <w:rPr>
                <w:rFonts w:eastAsia="SimSun"/>
                <w:noProof/>
                <w:kern w:val="0"/>
                <w:sz w:val="20"/>
                <w:szCs w:val="20"/>
                <w:lang w:val="fr-FR"/>
              </w:rPr>
              <w:t>[</w:t>
            </w:r>
            <w:r w:rsidR="00C56D62" w:rsidRPr="007566C7">
              <w:rPr>
                <w:rFonts w:eastAsia="SimSun" w:hint="eastAsia"/>
                <w:noProof/>
                <w:kern w:val="0"/>
                <w:sz w:val="20"/>
                <w:szCs w:val="20"/>
                <w:lang w:val="fr-FR"/>
              </w:rPr>
              <w:t>S</w:t>
            </w:r>
            <w:r w:rsidR="003719BC" w:rsidRPr="007566C7">
              <w:rPr>
                <w:rFonts w:eastAsia="SimSun"/>
                <w:noProof/>
                <w:kern w:val="0"/>
                <w:sz w:val="20"/>
                <w:szCs w:val="20"/>
                <w:lang w:val="fr-FR"/>
              </w:rPr>
              <w:t>13]</w:t>
            </w:r>
            <w:r w:rsidRPr="007566C7">
              <w:rPr>
                <w:rFonts w:eastAsia="SimSun"/>
                <w:kern w:val="0"/>
                <w:sz w:val="20"/>
                <w:szCs w:val="20"/>
                <w:lang w:val="fr-FR"/>
              </w:rPr>
              <w:fldChar w:fldCharType="end"/>
            </w:r>
          </w:p>
        </w:tc>
      </w:tr>
      <w:tr w:rsidR="00DC784D" w:rsidRPr="007566C7" w:rsidTr="00F13202">
        <w:trPr>
          <w:trHeight w:val="113"/>
          <w:jc w:val="center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V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bscript"/>
              </w:rPr>
              <w:t>BiO</w:t>
            </w:r>
            <w:r w:rsidRPr="007566C7">
              <w:rPr>
                <w:rFonts w:eastAsia="SimSun"/>
                <w:kern w:val="0"/>
                <w:sz w:val="20"/>
                <w:szCs w:val="20"/>
              </w:rPr>
              <w:t>-Bi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bscript"/>
              </w:rPr>
              <w:t>24</w:t>
            </w:r>
            <w:r w:rsidRPr="007566C7">
              <w:rPr>
                <w:rFonts w:eastAsia="SimSun"/>
                <w:kern w:val="0"/>
                <w:sz w:val="20"/>
                <w:szCs w:val="20"/>
              </w:rPr>
              <w:t>O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bscript"/>
              </w:rPr>
              <w:t>31</w:t>
            </w:r>
            <w:r w:rsidRPr="007566C7">
              <w:rPr>
                <w:rFonts w:eastAsia="SimSun"/>
                <w:kern w:val="0"/>
                <w:sz w:val="20"/>
                <w:szCs w:val="20"/>
              </w:rPr>
              <w:t>Br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CO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24.9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fldChar w:fldCharType="begin"/>
            </w:r>
            <w:r w:rsidR="003719BC" w:rsidRPr="007566C7">
              <w:rPr>
                <w:rFonts w:eastAsia="SimSun"/>
                <w:kern w:val="0"/>
                <w:sz w:val="20"/>
                <w:szCs w:val="20"/>
              </w:rPr>
              <w:instrText xml:space="preserve"> ADDIN EN.CITE &lt;EndNote&gt;&lt;Cite&gt;&lt;Author&gt;Di&lt;/Author&gt;&lt;Year&gt;2021&lt;/Year&gt;&lt;RecNum&gt;273&lt;/RecNum&gt;&lt;DisplayText&gt;[14]&lt;/DisplayText&gt;&lt;record&gt;&lt;rec-number&gt;273&lt;/rec-number&gt;&lt;foreign-keys&gt;&lt;key app="EN" db-id="trdxrt0585zvptefv9kv9seovsft2z0r9xwx" timestamp="1723623975"&gt;273&lt;/key&gt;&lt;/foreign-keys&gt;&lt;ref-type name="Journal Article"&gt;17&lt;/ref-type&gt;&lt;contributors&gt;&lt;authors&gt;&lt;author&gt;Di, Jun&lt;/author&gt;&lt;author&gt;Chen, Chao&lt;/author&gt;&lt;author&gt;Zhu, Chao&lt;/author&gt;&lt;author&gt;Long, Ran&lt;/author&gt;&lt;author&gt;Chen, Hailong&lt;/author&gt;&lt;author&gt;Cao, Xingzhong&lt;/author&gt;&lt;author&gt;Xiong, Jun&lt;/author&gt;&lt;author&gt;Weng, Yuxiang&lt;/author&gt;&lt;author&gt;Song, Li&lt;/author&gt;&lt;author&gt;Li, Shuzhou&lt;/author&gt;&lt;author&gt;Li, Huaming&lt;/author&gt;&lt;author&gt;Xiong, Yujie&lt;/author&gt;&lt;author&gt;Liu, Zheng&lt;/author&gt;&lt;/authors&gt;&lt;/contributors&gt;&lt;titles&gt;&lt;title&gt;Surface Local Polarizatio</w:instrText>
            </w:r>
            <w:r w:rsidR="003719BC" w:rsidRPr="007566C7">
              <w:rPr>
                <w:rFonts w:eastAsia="SimSun" w:hint="eastAsia"/>
                <w:kern w:val="0"/>
                <w:sz w:val="20"/>
                <w:szCs w:val="20"/>
              </w:rPr>
              <w:instrText>n Induced by Bismuth</w:instrText>
            </w:r>
            <w:r w:rsidR="003719BC" w:rsidRPr="007566C7">
              <w:rPr>
                <w:rFonts w:eastAsia="SimSun" w:hint="eastAsia"/>
                <w:kern w:val="0"/>
                <w:sz w:val="20"/>
                <w:szCs w:val="20"/>
              </w:rPr>
              <w:instrText>‐</w:instrText>
            </w:r>
            <w:r w:rsidR="003719BC" w:rsidRPr="007566C7">
              <w:rPr>
                <w:rFonts w:eastAsia="SimSun" w:hint="eastAsia"/>
                <w:kern w:val="0"/>
                <w:sz w:val="20"/>
                <w:szCs w:val="20"/>
              </w:rPr>
              <w:instrText>Oxygen Vacancy Pairs Tuning Non</w:instrText>
            </w:r>
            <w:r w:rsidR="003719BC" w:rsidRPr="007566C7">
              <w:rPr>
                <w:rFonts w:eastAsia="SimSun" w:hint="eastAsia"/>
                <w:kern w:val="0"/>
                <w:sz w:val="20"/>
                <w:szCs w:val="20"/>
              </w:rPr>
              <w:instrText>‐</w:instrText>
            </w:r>
            <w:r w:rsidR="003719BC" w:rsidRPr="007566C7">
              <w:rPr>
                <w:rFonts w:eastAsia="SimSun" w:hint="eastAsia"/>
                <w:kern w:val="0"/>
                <w:sz w:val="20"/>
                <w:szCs w:val="20"/>
              </w:rPr>
              <w:instrText>Covalent Interaction for CO2 Photoreduction&lt;/title&gt;&lt;secondary-title&gt;Advanced Energy Materials&lt;/secondary-title&gt;&lt;/titles&gt;&lt;periodical&gt;&lt;full-title&gt;Advanced Energy Materials&lt;/full-title&gt;&lt;/periodical&gt;&lt;volume</w:instrText>
            </w:r>
            <w:r w:rsidR="003719BC" w:rsidRPr="007566C7">
              <w:rPr>
                <w:rFonts w:eastAsia="SimSun"/>
                <w:kern w:val="0"/>
                <w:sz w:val="20"/>
                <w:szCs w:val="20"/>
              </w:rPr>
              <w:instrText>&gt;11&lt;/volume&gt;&lt;number&gt;41&lt;/number&gt;&lt;dates&gt;&lt;year&gt;2021&lt;/year&gt;&lt;/dates&gt;&lt;isbn&gt;1614-6832&amp;#xD;1614-6840&lt;/isbn&gt;&lt;urls&gt;&lt;/urls&gt;&lt;electronic-resource-num&gt;10.1002/aenm.202102389&lt;/electronic-resource-num&gt;&lt;/record&gt;&lt;/Cite&gt;&lt;/EndNote&gt;</w:instrText>
            </w:r>
            <w:r w:rsidRPr="007566C7">
              <w:rPr>
                <w:rFonts w:eastAsia="SimSun"/>
                <w:kern w:val="0"/>
                <w:sz w:val="20"/>
                <w:szCs w:val="20"/>
              </w:rPr>
              <w:fldChar w:fldCharType="separate"/>
            </w:r>
            <w:r w:rsidR="003719BC" w:rsidRPr="007566C7">
              <w:rPr>
                <w:rFonts w:eastAsia="SimSun"/>
                <w:noProof/>
                <w:kern w:val="0"/>
                <w:sz w:val="20"/>
                <w:szCs w:val="20"/>
              </w:rPr>
              <w:t>[</w:t>
            </w:r>
            <w:r w:rsidR="00C56D62" w:rsidRPr="007566C7">
              <w:rPr>
                <w:rFonts w:eastAsia="SimSun" w:hint="eastAsia"/>
                <w:noProof/>
                <w:kern w:val="0"/>
                <w:sz w:val="20"/>
                <w:szCs w:val="20"/>
              </w:rPr>
              <w:t>S</w:t>
            </w:r>
            <w:r w:rsidR="003719BC" w:rsidRPr="007566C7">
              <w:rPr>
                <w:rFonts w:eastAsia="SimSun"/>
                <w:noProof/>
                <w:kern w:val="0"/>
                <w:sz w:val="20"/>
                <w:szCs w:val="20"/>
              </w:rPr>
              <w:t>14]</w:t>
            </w:r>
            <w:r w:rsidRPr="007566C7">
              <w:rPr>
                <w:rFonts w:eastAsia="SimSun"/>
                <w:kern w:val="0"/>
                <w:sz w:val="20"/>
                <w:szCs w:val="20"/>
              </w:rPr>
              <w:fldChar w:fldCharType="end"/>
            </w:r>
          </w:p>
        </w:tc>
      </w:tr>
      <w:tr w:rsidR="00DC784D" w:rsidRPr="007566C7" w:rsidTr="00F13202">
        <w:trPr>
          <w:trHeight w:val="113"/>
          <w:jc w:val="center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V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bscript"/>
              </w:rPr>
              <w:t>Cl</w:t>
            </w:r>
            <w:r w:rsidRPr="007566C7">
              <w:rPr>
                <w:rFonts w:eastAsia="SimSun"/>
                <w:kern w:val="0"/>
                <w:sz w:val="20"/>
                <w:szCs w:val="20"/>
              </w:rPr>
              <w:t>-Bi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bscript"/>
              </w:rPr>
              <w:t>4</w:t>
            </w:r>
            <w:r w:rsidRPr="007566C7">
              <w:rPr>
                <w:rFonts w:eastAsia="SimSun"/>
                <w:kern w:val="0"/>
                <w:sz w:val="20"/>
                <w:szCs w:val="20"/>
              </w:rPr>
              <w:t>O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bscript"/>
              </w:rPr>
              <w:t>5</w:t>
            </w:r>
            <w:r w:rsidRPr="007566C7">
              <w:rPr>
                <w:rFonts w:eastAsia="SimSun"/>
                <w:kern w:val="0"/>
                <w:sz w:val="20"/>
                <w:szCs w:val="20"/>
              </w:rPr>
              <w:t>Cl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CO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14.62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fldChar w:fldCharType="begin"/>
            </w:r>
            <w:r w:rsidR="003719BC" w:rsidRPr="007566C7">
              <w:rPr>
                <w:rFonts w:eastAsia="SimSun"/>
                <w:kern w:val="0"/>
                <w:sz w:val="20"/>
                <w:szCs w:val="20"/>
              </w:rPr>
              <w:instrText xml:space="preserve"> ADDIN EN.CITE &lt;EndNote&gt;&lt;Cite&gt;&lt;Author&gt;Shi&lt;/Author&gt;&lt;Year&gt;2022&lt;/Year&gt;&lt;RecNum&gt;313&lt;/RecNum&gt;&lt;DisplayText&gt;[15]&lt;/DisplayText&gt;&lt;record&gt;&lt;rec-number&gt;313&lt;/rec-number&gt;&lt;foreign-keys&gt;&lt;key app="EN" db-id="trdxrt0585zvptefv9kv9seovsft2z0r9xwx" timestamp="1723772112"&gt;313&lt;/key&gt;&lt;/foreign-keys&gt;&lt;ref-type name="Journal Article"&gt;17&lt;/ref-type&gt;&lt;contributors&gt;&lt;authors&gt;&lt;author&gt;Shi, Xian&lt;/author&gt;&lt;author&gt;Dong, Xing’an&lt;/author&gt;&lt;author&gt;He, Ye&lt;/author&gt;&lt;author&gt;Yan, Ping&lt;/author&gt;&lt;author&gt;Zhang, Shihan&lt;/author&gt;&lt;author&gt;Dong, Fan&lt;/author&gt;&lt;/authors&gt;&lt;/contributors&gt;&lt;titles&gt;&lt;title&gt;Photoswitchable Chlorine Vacancies in Ultrathin Bi4O5Cl2 for Selective CO2 Photoreduction&lt;/title&gt;&lt;secondary-title&gt;ACS Catalysis&lt;/secondary-title&gt;&lt;/titles&gt;&lt;periodical&gt;&lt;full-title&gt;ACS Catalysis&lt;/full-title&gt;&lt;/periodical&gt;&lt;pages&gt;3965-3973&lt;/pages&gt;&lt;volume&gt;12&lt;/volume&gt;&lt;number&gt;7&lt;/number&gt;&lt;section&gt;3965&lt;/section&gt;&lt;dates&gt;&lt;year&gt;2022&lt;/year&gt;&lt;/dates&gt;&lt;isbn&gt;2155-5435&amp;#xD;2155-5435&lt;/isbn&gt;&lt;urls&gt;&lt;/urls&gt;&lt;electronic-resource-num&gt;10.1021/acscatal.2c00157&lt;/electronic-resource-num&gt;&lt;/record&gt;&lt;/Cite&gt;&lt;/EndNote&gt;</w:instrText>
            </w:r>
            <w:r w:rsidRPr="007566C7">
              <w:rPr>
                <w:rFonts w:eastAsia="SimSun"/>
                <w:kern w:val="0"/>
                <w:sz w:val="20"/>
                <w:szCs w:val="20"/>
              </w:rPr>
              <w:fldChar w:fldCharType="separate"/>
            </w:r>
            <w:r w:rsidR="003719BC" w:rsidRPr="007566C7">
              <w:rPr>
                <w:rFonts w:eastAsia="SimSun"/>
                <w:noProof/>
                <w:kern w:val="0"/>
                <w:sz w:val="20"/>
                <w:szCs w:val="20"/>
              </w:rPr>
              <w:t>[</w:t>
            </w:r>
            <w:r w:rsidR="00C56D62" w:rsidRPr="007566C7">
              <w:rPr>
                <w:rFonts w:eastAsia="SimSun" w:hint="eastAsia"/>
                <w:noProof/>
                <w:kern w:val="0"/>
                <w:sz w:val="20"/>
                <w:szCs w:val="20"/>
              </w:rPr>
              <w:t>S</w:t>
            </w:r>
            <w:r w:rsidR="003719BC" w:rsidRPr="007566C7">
              <w:rPr>
                <w:rFonts w:eastAsia="SimSun"/>
                <w:noProof/>
                <w:kern w:val="0"/>
                <w:sz w:val="20"/>
                <w:szCs w:val="20"/>
              </w:rPr>
              <w:t>15]</w:t>
            </w:r>
            <w:r w:rsidRPr="007566C7">
              <w:rPr>
                <w:rFonts w:eastAsia="SimSun"/>
                <w:kern w:val="0"/>
                <w:sz w:val="20"/>
                <w:szCs w:val="20"/>
              </w:rPr>
              <w:fldChar w:fldCharType="end"/>
            </w:r>
          </w:p>
        </w:tc>
      </w:tr>
      <w:tr w:rsidR="00DC784D" w:rsidRPr="007566C7" w:rsidTr="00F13202">
        <w:trPr>
          <w:trHeight w:val="113"/>
          <w:jc w:val="center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V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bscript"/>
              </w:rPr>
              <w:t>O</w:t>
            </w:r>
            <w:r w:rsidRPr="007566C7">
              <w:rPr>
                <w:rFonts w:eastAsia="SimSun"/>
                <w:kern w:val="0"/>
                <w:sz w:val="20"/>
                <w:szCs w:val="20"/>
              </w:rPr>
              <w:t>-</w:t>
            </w:r>
            <w:proofErr w:type="spellStart"/>
            <w:r w:rsidRPr="007566C7">
              <w:rPr>
                <w:rFonts w:eastAsia="SimSun"/>
                <w:kern w:val="0"/>
                <w:sz w:val="20"/>
                <w:szCs w:val="20"/>
              </w:rPr>
              <w:t>BiOBr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CO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87.4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fldChar w:fldCharType="begin"/>
            </w:r>
            <w:r w:rsidR="003719BC" w:rsidRPr="007566C7">
              <w:rPr>
                <w:rFonts w:eastAsia="SimSun"/>
                <w:kern w:val="0"/>
                <w:sz w:val="20"/>
                <w:szCs w:val="20"/>
              </w:rPr>
              <w:instrText xml:space="preserve"> ADDIN EN.CITE &lt;EndNote&gt;&lt;Cite&gt;&lt;Author&gt;Wu&lt;/Author&gt;&lt;Year&gt;2018&lt;/Year&gt;&lt;RecNum&gt;314&lt;/RecNum&gt;&lt;DisplayText&gt;[16]&lt;/DisplayText&gt;&lt;record&gt;&lt;rec-number&gt;314&lt;/rec-number&gt;&lt;foreign-keys&gt;&lt;key app="EN" db-id="trdxrt0585zvptefv9kv9seovsft2z0r9xwx" timestamp="1723772189"&gt;314&lt;/key&gt;&lt;/foreign-keys&gt;&lt;ref-type name="Journal Article"&gt;17&lt;/ref-type&gt;&lt;contributors&gt;&lt;authors&gt;&lt;author&gt;Wu, Ju&lt;/author&gt;&lt;author&gt;Li, Xiaodong&lt;/author&gt;&lt;author&gt;Shi, Wen&lt;/author&gt;&lt;author&gt;Ling, Peiquan&lt;/author&gt;&lt;author&gt;Sun, Yongfu&lt;/author&gt;&lt;author&gt;Jiao, Xingchen&lt;/author&gt;&lt;a</w:instrText>
            </w:r>
            <w:r w:rsidR="003719BC" w:rsidRPr="007566C7">
              <w:rPr>
                <w:rFonts w:eastAsia="SimSun" w:hint="eastAsia"/>
                <w:kern w:val="0"/>
                <w:sz w:val="20"/>
                <w:szCs w:val="20"/>
              </w:rPr>
              <w:instrText>uthor&gt;Gao, Shan&lt;/author&gt;&lt;author&gt;Liang, Liang&lt;/author&gt;&lt;author&gt;Xu, Jiaqi&lt;/author&gt;&lt;author&gt;Yan, Wensheng&lt;/author&gt;&lt;author&gt;Wang, Chengming&lt;/author&gt;&lt;author&gt;Xie, Yi&lt;/author&gt;&lt;/authors&gt;&lt;/contributors&gt;&lt;titles&gt;&lt;title&gt;Efficient Visible</w:instrText>
            </w:r>
            <w:r w:rsidR="003719BC" w:rsidRPr="007566C7">
              <w:rPr>
                <w:rFonts w:eastAsia="SimSun" w:hint="eastAsia"/>
                <w:kern w:val="0"/>
                <w:sz w:val="20"/>
                <w:szCs w:val="20"/>
              </w:rPr>
              <w:instrText>‐</w:instrText>
            </w:r>
            <w:r w:rsidR="003719BC" w:rsidRPr="007566C7">
              <w:rPr>
                <w:rFonts w:eastAsia="SimSun" w:hint="eastAsia"/>
                <w:kern w:val="0"/>
                <w:sz w:val="20"/>
                <w:szCs w:val="20"/>
              </w:rPr>
              <w:instrText>Light</w:instrText>
            </w:r>
            <w:r w:rsidR="003719BC" w:rsidRPr="007566C7">
              <w:rPr>
                <w:rFonts w:eastAsia="SimSun" w:hint="eastAsia"/>
                <w:kern w:val="0"/>
                <w:sz w:val="20"/>
                <w:szCs w:val="20"/>
              </w:rPr>
              <w:instrText>‐</w:instrText>
            </w:r>
            <w:r w:rsidR="003719BC" w:rsidRPr="007566C7">
              <w:rPr>
                <w:rFonts w:eastAsia="SimSun" w:hint="eastAsia"/>
                <w:kern w:val="0"/>
                <w:sz w:val="20"/>
                <w:szCs w:val="20"/>
              </w:rPr>
              <w:instrText>Driven CO2 Reduction Mediated by Defect</w:instrText>
            </w:r>
            <w:r w:rsidR="003719BC" w:rsidRPr="007566C7">
              <w:rPr>
                <w:rFonts w:eastAsia="SimSun" w:hint="eastAsia"/>
                <w:kern w:val="0"/>
                <w:sz w:val="20"/>
                <w:szCs w:val="20"/>
              </w:rPr>
              <w:instrText>‐</w:instrText>
            </w:r>
            <w:r w:rsidR="003719BC" w:rsidRPr="007566C7">
              <w:rPr>
                <w:rFonts w:eastAsia="SimSun" w:hint="eastAsia"/>
                <w:kern w:val="0"/>
                <w:sz w:val="20"/>
                <w:szCs w:val="20"/>
              </w:rPr>
              <w:instrText>Engineered BiOBr Atomic Layers&lt;/title&gt;&lt;secondary-title&gt;Angewandte Chemie&lt;/secondary-title&gt;&lt;/titles&gt;&lt;periodical&gt;&lt;full-title&gt;Angewandte Chemie&lt;/full-title&gt;&lt;/periodical&gt;&lt;pages&gt;8855-8859&lt;/pages&gt;&lt;volume&gt;130&lt;/volume&gt;&lt;number&gt;28&lt;/number&gt;&lt;section&gt;885</w:instrText>
            </w:r>
            <w:r w:rsidR="003719BC" w:rsidRPr="007566C7">
              <w:rPr>
                <w:rFonts w:eastAsia="SimSun"/>
                <w:kern w:val="0"/>
                <w:sz w:val="20"/>
                <w:szCs w:val="20"/>
              </w:rPr>
              <w:instrText>5&lt;/section&gt;&lt;dates&gt;&lt;year&gt;2018&lt;/year&gt;&lt;/dates&gt;&lt;isbn&gt;0044-8249&amp;#xD;1521-3757&lt;/isbn&gt;&lt;urls&gt;&lt;/urls&gt;&lt;electronic-resource-num&gt;10.1002/ange.201803514&lt;/electronic-resource-num&gt;&lt;/record&gt;&lt;/Cite&gt;&lt;/EndNote&gt;</w:instrText>
            </w:r>
            <w:r w:rsidRPr="007566C7">
              <w:rPr>
                <w:rFonts w:eastAsia="SimSun"/>
                <w:kern w:val="0"/>
                <w:sz w:val="20"/>
                <w:szCs w:val="20"/>
              </w:rPr>
              <w:fldChar w:fldCharType="separate"/>
            </w:r>
            <w:r w:rsidR="003719BC" w:rsidRPr="007566C7">
              <w:rPr>
                <w:rFonts w:eastAsia="SimSun"/>
                <w:noProof/>
                <w:kern w:val="0"/>
                <w:sz w:val="20"/>
                <w:szCs w:val="20"/>
              </w:rPr>
              <w:t>[</w:t>
            </w:r>
            <w:r w:rsidR="00C56D62" w:rsidRPr="007566C7">
              <w:rPr>
                <w:rFonts w:eastAsia="SimSun" w:hint="eastAsia"/>
                <w:noProof/>
                <w:kern w:val="0"/>
                <w:sz w:val="20"/>
                <w:szCs w:val="20"/>
              </w:rPr>
              <w:t>S</w:t>
            </w:r>
            <w:r w:rsidR="003719BC" w:rsidRPr="007566C7">
              <w:rPr>
                <w:rFonts w:eastAsia="SimSun"/>
                <w:noProof/>
                <w:kern w:val="0"/>
                <w:sz w:val="20"/>
                <w:szCs w:val="20"/>
              </w:rPr>
              <w:t>16]</w:t>
            </w:r>
            <w:r w:rsidRPr="007566C7">
              <w:rPr>
                <w:rFonts w:eastAsia="SimSun"/>
                <w:kern w:val="0"/>
                <w:sz w:val="20"/>
                <w:szCs w:val="20"/>
              </w:rPr>
              <w:fldChar w:fldCharType="end"/>
            </w:r>
          </w:p>
        </w:tc>
      </w:tr>
      <w:tr w:rsidR="00DC784D" w:rsidRPr="007566C7" w:rsidTr="00F13202">
        <w:trPr>
          <w:trHeight w:val="113"/>
          <w:jc w:val="center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V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bscript"/>
              </w:rPr>
              <w:t>O</w:t>
            </w:r>
            <w:r w:rsidRPr="007566C7">
              <w:rPr>
                <w:rFonts w:eastAsia="SimSun"/>
                <w:kern w:val="0"/>
                <w:sz w:val="20"/>
                <w:szCs w:val="20"/>
              </w:rPr>
              <w:t>-Bi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bscript"/>
              </w:rPr>
              <w:t>12</w:t>
            </w:r>
            <w:r w:rsidRPr="007566C7">
              <w:rPr>
                <w:rFonts w:eastAsia="SimSun"/>
                <w:kern w:val="0"/>
                <w:sz w:val="20"/>
                <w:szCs w:val="20"/>
              </w:rPr>
              <w:t>O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bscript"/>
              </w:rPr>
              <w:t>17</w:t>
            </w:r>
            <w:r w:rsidRPr="007566C7">
              <w:rPr>
                <w:rFonts w:eastAsia="SimSun"/>
                <w:kern w:val="0"/>
                <w:sz w:val="20"/>
                <w:szCs w:val="20"/>
              </w:rPr>
              <w:t>Cl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bscript"/>
              </w:rPr>
              <w:t xml:space="preserve">2 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CO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48.6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  <w:lang w:val="de-DE"/>
              </w:rPr>
              <w:fldChar w:fldCharType="begin"/>
            </w:r>
            <w:r w:rsidR="003719BC" w:rsidRPr="007566C7">
              <w:rPr>
                <w:rFonts w:eastAsia="SimSun"/>
                <w:kern w:val="0"/>
                <w:sz w:val="20"/>
                <w:szCs w:val="20"/>
                <w:lang w:val="de-DE"/>
              </w:rPr>
              <w:instrText xml:space="preserve"> ADDIN EN.CITE &lt;EndNote&gt;&lt;Cite&gt;&lt;Author&gt;Di&lt;/Author&gt;&lt;Year&gt;2018&lt;/Year&gt;&lt;RecNum&gt;315&lt;/RecNum&gt;&lt;DisplayText&gt;[17]&lt;/DisplayText&gt;&lt;record&gt;&lt;rec-number&gt;315&lt;/rec-number&gt;&lt;foreign-keys&gt;&lt;key app="EN" db-id="trdxrt0585zvptefv9kv9seovsft2z0r9xwx" timestamp="1723772239"&gt;315&lt;/key&gt;&lt;/foreign-keys&gt;&lt;ref-type name="Journal Article"&gt;17&lt;/ref-type&gt;&lt;contributors&gt;&lt;authors&gt;&lt;author&gt;Di, Jun&lt;/author&gt;&lt;author&gt;Zhu, Chao&lt;/author&gt;&lt;author&gt;Ji, Mengxia&lt;/author&gt;&lt;author&gt;Duan, Meilin&lt;/author&gt;&lt;author&gt;Long, Ran&lt;/author&gt;&lt;author&gt;Yan, Cheng&lt;/author&gt;&lt;author&gt;</w:instrText>
            </w:r>
            <w:r w:rsidR="003719BC" w:rsidRPr="007566C7">
              <w:rPr>
                <w:rFonts w:eastAsia="SimSun" w:hint="eastAsia"/>
                <w:kern w:val="0"/>
                <w:sz w:val="20"/>
                <w:szCs w:val="20"/>
                <w:lang w:val="de-DE"/>
              </w:rPr>
              <w:instrText>Gu, Kaizhi&lt;/author&gt;&lt;author&gt;Xiong, Jun&lt;/author&gt;&lt;author&gt;She, Yuanbin&lt;/author&gt;&lt;author&gt;Xia, Jiexiang&lt;/author&gt;&lt;author&gt;Li, Huaming&lt;/author&gt;&lt;author&gt;Liu, Zheng&lt;/author&gt;&lt;/authors&gt;&lt;/contributors&gt;&lt;titles&gt;&lt;title&gt;Defect</w:instrText>
            </w:r>
            <w:r w:rsidR="003719BC" w:rsidRPr="007566C7">
              <w:rPr>
                <w:rFonts w:eastAsia="SimSun" w:hint="eastAsia"/>
                <w:kern w:val="0"/>
                <w:sz w:val="20"/>
                <w:szCs w:val="20"/>
                <w:lang w:val="de-DE"/>
              </w:rPr>
              <w:instrText>‐</w:instrText>
            </w:r>
            <w:r w:rsidR="003719BC" w:rsidRPr="007566C7">
              <w:rPr>
                <w:rFonts w:eastAsia="SimSun" w:hint="eastAsia"/>
                <w:kern w:val="0"/>
                <w:sz w:val="20"/>
                <w:szCs w:val="20"/>
                <w:lang w:val="de-DE"/>
              </w:rPr>
              <w:instrText>Rich Bi12O17Cl2 Nanotubes Self</w:instrText>
            </w:r>
            <w:r w:rsidR="003719BC" w:rsidRPr="007566C7">
              <w:rPr>
                <w:rFonts w:eastAsia="SimSun" w:hint="eastAsia"/>
                <w:kern w:val="0"/>
                <w:sz w:val="20"/>
                <w:szCs w:val="20"/>
                <w:lang w:val="de-DE"/>
              </w:rPr>
              <w:instrText>‐</w:instrText>
            </w:r>
            <w:r w:rsidR="003719BC" w:rsidRPr="007566C7">
              <w:rPr>
                <w:rFonts w:eastAsia="SimSun" w:hint="eastAsia"/>
                <w:kern w:val="0"/>
                <w:sz w:val="20"/>
                <w:szCs w:val="20"/>
                <w:lang w:val="de-DE"/>
              </w:rPr>
              <w:instrText>Accelerating Char</w:instrText>
            </w:r>
            <w:r w:rsidR="003719BC" w:rsidRPr="007566C7">
              <w:rPr>
                <w:rFonts w:eastAsia="SimSun"/>
                <w:kern w:val="0"/>
                <w:sz w:val="20"/>
                <w:szCs w:val="20"/>
                <w:lang w:val="de-DE"/>
              </w:rPr>
              <w:instrText>ge Separation for Boosting Photocatalytic CO2 Reduction&lt;/title&gt;&lt;secondary-title&gt;Angewandte Chemie International Edition&lt;/secondary-title&gt;&lt;/titles&gt;&lt;periodical&gt;&lt;full-title&gt;Angewandte Chemie International Edition&lt;/full-title&gt;&lt;/periodical&gt;&lt;pages&gt;14847-14851&lt;/pages&gt;&lt;volume&gt;57&lt;/volume&gt;&lt;number&gt;45&lt;/number&gt;&lt;section&gt;14847&lt;/section&gt;&lt;dates&gt;&lt;year&gt;2018&lt;/year&gt;&lt;/dates&gt;&lt;isbn&gt;1433-7851&amp;#xD;1521-3773&lt;/isbn&gt;&lt;urls&gt;&lt;/urls&gt;&lt;electronic-resource-num&gt;10.1002/anie.201809492&lt;/electronic-resource-num&gt;&lt;/record&gt;&lt;/Cite&gt;&lt;/EndNote&gt;</w:instrText>
            </w:r>
            <w:r w:rsidRPr="007566C7">
              <w:rPr>
                <w:rFonts w:eastAsia="SimSun"/>
                <w:kern w:val="0"/>
                <w:sz w:val="20"/>
                <w:szCs w:val="20"/>
                <w:lang w:val="de-DE"/>
              </w:rPr>
              <w:fldChar w:fldCharType="separate"/>
            </w:r>
            <w:r w:rsidR="003719BC" w:rsidRPr="007566C7">
              <w:rPr>
                <w:rFonts w:eastAsia="SimSun"/>
                <w:noProof/>
                <w:kern w:val="0"/>
                <w:sz w:val="20"/>
                <w:szCs w:val="20"/>
                <w:lang w:val="de-DE"/>
              </w:rPr>
              <w:t>[</w:t>
            </w:r>
            <w:r w:rsidR="00C56D62" w:rsidRPr="007566C7">
              <w:rPr>
                <w:rFonts w:eastAsia="SimSun" w:hint="eastAsia"/>
                <w:noProof/>
                <w:kern w:val="0"/>
                <w:sz w:val="20"/>
                <w:szCs w:val="20"/>
                <w:lang w:val="de-DE"/>
              </w:rPr>
              <w:t>S</w:t>
            </w:r>
            <w:r w:rsidR="003719BC" w:rsidRPr="007566C7">
              <w:rPr>
                <w:rFonts w:eastAsia="SimSun"/>
                <w:noProof/>
                <w:kern w:val="0"/>
                <w:sz w:val="20"/>
                <w:szCs w:val="20"/>
                <w:lang w:val="de-DE"/>
              </w:rPr>
              <w:t>17]</w:t>
            </w:r>
            <w:r w:rsidRPr="007566C7">
              <w:rPr>
                <w:rFonts w:eastAsia="SimSun"/>
                <w:kern w:val="0"/>
                <w:sz w:val="20"/>
                <w:szCs w:val="20"/>
                <w:lang w:val="de-DE"/>
              </w:rPr>
              <w:fldChar w:fldCharType="end"/>
            </w:r>
          </w:p>
        </w:tc>
      </w:tr>
      <w:tr w:rsidR="00DC784D" w:rsidRPr="007566C7" w:rsidTr="00F13202">
        <w:trPr>
          <w:trHeight w:val="113"/>
          <w:jc w:val="center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V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bscript"/>
              </w:rPr>
              <w:t>Cl</w:t>
            </w:r>
            <w:r w:rsidRPr="007566C7">
              <w:rPr>
                <w:rFonts w:eastAsia="SimSun"/>
                <w:kern w:val="0"/>
                <w:sz w:val="20"/>
                <w:szCs w:val="20"/>
              </w:rPr>
              <w:t>-Bi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bscript"/>
              </w:rPr>
              <w:t>5</w:t>
            </w:r>
            <w:r w:rsidRPr="007566C7">
              <w:rPr>
                <w:rFonts w:eastAsia="SimSun"/>
                <w:kern w:val="0"/>
                <w:sz w:val="20"/>
                <w:szCs w:val="20"/>
              </w:rPr>
              <w:t>O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bscript"/>
              </w:rPr>
              <w:t>7</w:t>
            </w:r>
            <w:r w:rsidRPr="007566C7">
              <w:rPr>
                <w:rFonts w:eastAsia="SimSun"/>
                <w:kern w:val="0"/>
                <w:sz w:val="20"/>
                <w:szCs w:val="20"/>
              </w:rPr>
              <w:t>Cl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CO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27.15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fldChar w:fldCharType="begin"/>
            </w:r>
            <w:r w:rsidR="003719BC" w:rsidRPr="007566C7">
              <w:rPr>
                <w:rFonts w:eastAsia="SimSun"/>
                <w:kern w:val="0"/>
                <w:sz w:val="20"/>
                <w:szCs w:val="20"/>
              </w:rPr>
              <w:instrText xml:space="preserve"> ADDIN EN.CITE &lt;EndNote&gt;&lt;Cite&gt;&lt;Author&gt;Shi&lt;/Author&gt;&lt;Year&gt;2022&lt;/Year&gt;&lt;RecNum&gt;298&lt;/RecNum&gt;&lt;DisplayText&gt;[18]&lt;/DisplayText&gt;&lt;record&gt;&lt;rec-number&gt;298&lt;/rec-number&gt;&lt;foreign-keys&gt;&lt;key app="EN" db-id="trdxrt0585zvptefv9kv9seovsft2z0r9xwx" timestamp="1723629576"&gt;298&lt;/key&gt;&lt;/foreign-keys&gt;&lt;ref-type name="Journal Article"&gt;17&lt;/ref-type&gt;&lt;contributors&gt;&lt;authors&gt;&lt;author&gt;Shi, Xian&lt;/author&gt;&lt;author&gt;Dong, Xing’an&lt;/author&gt;&lt;author&gt;He, Ye&lt;/author&gt;&lt;author&gt;Yan, Ping&lt;/author&gt;&lt;author&gt;Dong, Fan&lt;/author&gt;&lt;/authors&gt;&lt;/contributors&gt;&lt;titles&gt;&lt;title&gt;Light-induced halogen defects as dynamic active sites for CO2 photoreduction to CO with 100% selectivity&lt;/title&gt;&lt;secondary-title&gt;Science Bulletin&lt;/secondary-title&gt;&lt;/titles&gt;&lt;periodical&gt;&lt;full-title&gt;Science Bulletin&lt;/full-title&gt;&lt;/periodical&gt;&lt;pages&gt;1137-1144&lt;/pages&gt;&lt;volume&gt;67&lt;/volume&gt;&lt;number&gt;11&lt;/number&gt;&lt;section&gt;1137&lt;/section&gt;&lt;dates&gt;&lt;year&gt;2022&lt;/year&gt;&lt;/dates&gt;&lt;isbn&gt;20959273&lt;/isbn&gt;&lt;urls&gt;&lt;/urls&gt;&lt;electronic-resource-num&gt;10.1016/j.scib.2022.01.013&lt;/electronic-resource-num&gt;&lt;/record&gt;&lt;/Cite&gt;&lt;/EndNote&gt;</w:instrText>
            </w:r>
            <w:r w:rsidRPr="007566C7">
              <w:rPr>
                <w:rFonts w:eastAsia="SimSun"/>
                <w:kern w:val="0"/>
                <w:sz w:val="20"/>
                <w:szCs w:val="20"/>
              </w:rPr>
              <w:fldChar w:fldCharType="separate"/>
            </w:r>
            <w:r w:rsidR="003719BC" w:rsidRPr="007566C7">
              <w:rPr>
                <w:rFonts w:eastAsia="SimSun"/>
                <w:noProof/>
                <w:kern w:val="0"/>
                <w:sz w:val="20"/>
                <w:szCs w:val="20"/>
              </w:rPr>
              <w:t>[</w:t>
            </w:r>
            <w:r w:rsidR="00C56D62" w:rsidRPr="007566C7">
              <w:rPr>
                <w:rFonts w:eastAsia="SimSun" w:hint="eastAsia"/>
                <w:noProof/>
                <w:kern w:val="0"/>
                <w:sz w:val="20"/>
                <w:szCs w:val="20"/>
              </w:rPr>
              <w:t>S</w:t>
            </w:r>
            <w:r w:rsidR="003719BC" w:rsidRPr="007566C7">
              <w:rPr>
                <w:rFonts w:eastAsia="SimSun"/>
                <w:noProof/>
                <w:kern w:val="0"/>
                <w:sz w:val="20"/>
                <w:szCs w:val="20"/>
              </w:rPr>
              <w:t>18]</w:t>
            </w:r>
            <w:r w:rsidRPr="007566C7">
              <w:rPr>
                <w:rFonts w:eastAsia="SimSun"/>
                <w:kern w:val="0"/>
                <w:sz w:val="20"/>
                <w:szCs w:val="20"/>
              </w:rPr>
              <w:fldChar w:fldCharType="end"/>
            </w:r>
          </w:p>
        </w:tc>
      </w:tr>
      <w:tr w:rsidR="00DC784D" w:rsidRPr="007566C7" w:rsidTr="00F13202">
        <w:trPr>
          <w:trHeight w:val="113"/>
          <w:jc w:val="center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Bi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bscript"/>
              </w:rPr>
              <w:t>2</w:t>
            </w:r>
            <w:r w:rsidRPr="007566C7">
              <w:rPr>
                <w:rFonts w:eastAsia="SimSun"/>
                <w:kern w:val="0"/>
                <w:sz w:val="20"/>
                <w:szCs w:val="20"/>
              </w:rPr>
              <w:t>O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bscript"/>
              </w:rPr>
              <w:t>2</w:t>
            </w:r>
            <w:r w:rsidRPr="007566C7">
              <w:rPr>
                <w:rFonts w:eastAsia="SimSun"/>
                <w:kern w:val="0"/>
                <w:sz w:val="20"/>
                <w:szCs w:val="20"/>
              </w:rPr>
              <w:t>(OH)(NO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bscript"/>
              </w:rPr>
              <w:t>3</w:t>
            </w:r>
            <w:r w:rsidRPr="007566C7">
              <w:rPr>
                <w:rFonts w:eastAsia="SimSun"/>
                <w:kern w:val="0"/>
                <w:sz w:val="20"/>
                <w:szCs w:val="20"/>
              </w:rPr>
              <w:t>)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CO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8.12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fldChar w:fldCharType="begin"/>
            </w:r>
            <w:r w:rsidR="003719BC" w:rsidRPr="007566C7">
              <w:rPr>
                <w:rFonts w:eastAsia="SimSun"/>
                <w:kern w:val="0"/>
                <w:sz w:val="20"/>
                <w:szCs w:val="20"/>
              </w:rPr>
              <w:instrText xml:space="preserve"> ADDIN EN.CITE &lt;EndNote&gt;&lt;Cite&gt;&lt;Author&gt;Hao&lt;/Author&gt;&lt;Year&gt;2019&lt;/Year&gt;&lt;RecNum&gt;316&lt;/RecNum&gt;&lt;DisplayText&gt;[19]&lt;/DisplayText&gt;&lt;record&gt;&lt;rec-number&gt;316&lt;/rec-number&gt;&lt;foreign-keys&gt;&lt;key app="EN" db-id="trdxrt0585zvptefv9kv9seovsft2z0r9xwx" timestamp="1723772337"&gt;316&lt;/key&gt;&lt;/foreign-keys&gt;&lt;ref-type name="Journal Article"&gt;17&lt;/ref-type&gt;&lt;contributors&gt;&lt;authors&gt;&lt;author&gt;Hao, Lin&lt;/author&gt;&lt;author&gt;Kang, Lei&lt;/author&gt;&lt;author&gt;Huang, Hongwei&lt;/author&gt;&lt;author&gt;Ye, Liqun&lt;/author&gt;&lt;author&gt;Han, Keli&lt;/author&gt;&lt;author&gt;Yang, Songqiu&lt;/author&gt;&lt;au</w:instrText>
            </w:r>
            <w:r w:rsidR="003719BC" w:rsidRPr="007566C7">
              <w:rPr>
                <w:rFonts w:eastAsia="SimSun" w:hint="eastAsia"/>
                <w:kern w:val="0"/>
                <w:sz w:val="20"/>
                <w:szCs w:val="20"/>
              </w:rPr>
              <w:instrText>thor&gt;Yu, Hongjian&lt;/author&gt;&lt;author&gt;Batmunkh, Munkhbayar&lt;/author&gt;&lt;author&gt;Zhang, Yihe&lt;/author&gt;&lt;author&gt;Ma, Tianyi&lt;/author&gt;&lt;/authors&gt;&lt;/contributors&gt;&lt;titles&gt;&lt;title&gt;Surface</w:instrText>
            </w:r>
            <w:r w:rsidR="003719BC" w:rsidRPr="007566C7">
              <w:rPr>
                <w:rFonts w:eastAsia="SimSun" w:hint="eastAsia"/>
                <w:kern w:val="0"/>
                <w:sz w:val="20"/>
                <w:szCs w:val="20"/>
              </w:rPr>
              <w:instrText>‐</w:instrText>
            </w:r>
            <w:r w:rsidR="003719BC" w:rsidRPr="007566C7">
              <w:rPr>
                <w:rFonts w:eastAsia="SimSun" w:hint="eastAsia"/>
                <w:kern w:val="0"/>
                <w:sz w:val="20"/>
                <w:szCs w:val="20"/>
              </w:rPr>
              <w:instrText>Halogenation</w:instrText>
            </w:r>
            <w:r w:rsidR="003719BC" w:rsidRPr="007566C7">
              <w:rPr>
                <w:rFonts w:eastAsia="SimSun" w:hint="eastAsia"/>
                <w:kern w:val="0"/>
                <w:sz w:val="20"/>
                <w:szCs w:val="20"/>
              </w:rPr>
              <w:instrText>‐</w:instrText>
            </w:r>
            <w:r w:rsidR="003719BC" w:rsidRPr="007566C7">
              <w:rPr>
                <w:rFonts w:eastAsia="SimSun" w:hint="eastAsia"/>
                <w:kern w:val="0"/>
                <w:sz w:val="20"/>
                <w:szCs w:val="20"/>
              </w:rPr>
              <w:instrText>Induced Atomic</w:instrText>
            </w:r>
            <w:r w:rsidR="003719BC" w:rsidRPr="007566C7">
              <w:rPr>
                <w:rFonts w:eastAsia="SimSun" w:hint="eastAsia"/>
                <w:kern w:val="0"/>
                <w:sz w:val="20"/>
                <w:szCs w:val="20"/>
              </w:rPr>
              <w:instrText>‐</w:instrText>
            </w:r>
            <w:r w:rsidR="003719BC" w:rsidRPr="007566C7">
              <w:rPr>
                <w:rFonts w:eastAsia="SimSun" w:hint="eastAsia"/>
                <w:kern w:val="0"/>
                <w:sz w:val="20"/>
                <w:szCs w:val="20"/>
              </w:rPr>
              <w:instrText>Site Activation and Local Charge Separation for Superb CO2 Ph</w:instrText>
            </w:r>
            <w:r w:rsidR="003719BC" w:rsidRPr="007566C7">
              <w:rPr>
                <w:rFonts w:eastAsia="SimSun"/>
                <w:kern w:val="0"/>
                <w:sz w:val="20"/>
                <w:szCs w:val="20"/>
              </w:rPr>
              <w:instrText>otoreduction&lt;/title&gt;&lt;secondary-title&gt;Advanced Materials&lt;/secondary-title&gt;&lt;/titles&gt;&lt;periodical&gt;&lt;full-title&gt;Advanced Materials&lt;/full-title&gt;&lt;/periodical&gt;&lt;volume&gt;31&lt;/volume&gt;&lt;number&gt;25&lt;/number&gt;&lt;dates&gt;&lt;year&gt;2019&lt;/year&gt;&lt;/dates&gt;&lt;isbn&gt;0935-9648&amp;#xD;1521-4095&lt;/isbn&gt;&lt;urls&gt;&lt;/urls&gt;&lt;electronic-resource-num&gt;10.1002/adma.201900546&lt;/electronic-resource-num&gt;&lt;/record&gt;&lt;/Cite&gt;&lt;/EndNote&gt;</w:instrText>
            </w:r>
            <w:r w:rsidRPr="007566C7">
              <w:rPr>
                <w:rFonts w:eastAsia="SimSun"/>
                <w:kern w:val="0"/>
                <w:sz w:val="20"/>
                <w:szCs w:val="20"/>
              </w:rPr>
              <w:fldChar w:fldCharType="separate"/>
            </w:r>
            <w:r w:rsidR="003719BC" w:rsidRPr="007566C7">
              <w:rPr>
                <w:rFonts w:eastAsia="SimSun"/>
                <w:noProof/>
                <w:kern w:val="0"/>
                <w:sz w:val="20"/>
                <w:szCs w:val="20"/>
              </w:rPr>
              <w:t>[</w:t>
            </w:r>
            <w:r w:rsidR="00C56D62" w:rsidRPr="007566C7">
              <w:rPr>
                <w:rFonts w:eastAsia="SimSun" w:hint="eastAsia"/>
                <w:noProof/>
                <w:kern w:val="0"/>
                <w:sz w:val="20"/>
                <w:szCs w:val="20"/>
              </w:rPr>
              <w:t>S</w:t>
            </w:r>
            <w:r w:rsidR="003719BC" w:rsidRPr="007566C7">
              <w:rPr>
                <w:rFonts w:eastAsia="SimSun"/>
                <w:noProof/>
                <w:kern w:val="0"/>
                <w:sz w:val="20"/>
                <w:szCs w:val="20"/>
              </w:rPr>
              <w:t>19]</w:t>
            </w:r>
            <w:r w:rsidRPr="007566C7">
              <w:rPr>
                <w:rFonts w:eastAsia="SimSun"/>
                <w:kern w:val="0"/>
                <w:sz w:val="20"/>
                <w:szCs w:val="20"/>
              </w:rPr>
              <w:fldChar w:fldCharType="end"/>
            </w:r>
          </w:p>
        </w:tc>
      </w:tr>
      <w:tr w:rsidR="00DC784D" w:rsidRPr="007566C7" w:rsidTr="00F13202">
        <w:trPr>
          <w:trHeight w:val="113"/>
          <w:jc w:val="center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proofErr w:type="spellStart"/>
            <w:r w:rsidRPr="007566C7">
              <w:rPr>
                <w:rFonts w:eastAsia="SimSun"/>
                <w:kern w:val="0"/>
                <w:sz w:val="20"/>
                <w:szCs w:val="20"/>
              </w:rPr>
              <w:t>V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bscript"/>
              </w:rPr>
              <w:t>Bi</w:t>
            </w:r>
            <w:r w:rsidRPr="007566C7">
              <w:rPr>
                <w:rFonts w:eastAsia="SimSun"/>
                <w:kern w:val="0"/>
                <w:sz w:val="20"/>
                <w:szCs w:val="20"/>
              </w:rPr>
              <w:t>-BiOBr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CO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20.1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  <w:lang w:val="it-IT"/>
              </w:rPr>
              <w:fldChar w:fldCharType="begin"/>
            </w:r>
            <w:r w:rsidR="003719BC" w:rsidRPr="007566C7">
              <w:rPr>
                <w:rFonts w:eastAsia="SimSun"/>
                <w:kern w:val="0"/>
                <w:sz w:val="20"/>
                <w:szCs w:val="20"/>
                <w:lang w:val="it-IT"/>
              </w:rPr>
              <w:instrText xml:space="preserve"> ADDIN EN.CITE &lt;EndNote&gt;&lt;Cite&gt;&lt;Author&gt;Di&lt;/Author&gt;&lt;Year&gt;2019&lt;/Year&gt;&lt;RecNum&gt;317&lt;/RecNum&gt;&lt;DisplayText&gt;[20]&lt;/DisplayText&gt;&lt;record&gt;&lt;rec-number&gt;317&lt;/rec-number&gt;&lt;foreign-keys&gt;&lt;key app="EN" db-id="trdxrt0585zvptefv9kv9seovsft2z0r9xwx" timestamp="1723772365"&gt;317&lt;/key&gt;&lt;/foreign-keys&gt;&lt;ref-type name="Journal Article"&gt;17&lt;/ref-type&gt;&lt;contributors&gt;&lt;authors&gt;&lt;author&gt;Di, Jun&lt;/author&gt;&lt;author&gt;Chen, Chao&lt;/author&gt;&lt;author&gt;Zhu, Chao&lt;/author&gt;&lt;author&gt;Song, Pin&lt;/author&gt;&lt;author&gt;Xiong, Jun&lt;/author&gt;&lt;author&gt;Ji, Mengxia&lt;/author&gt;&lt;author&gt;Zhou, Jiadong&lt;/author&gt;&lt;author&gt;Fu, Qundong&lt;/author&gt;&lt;author&gt;Xu, Manzhang&lt;/author&gt;&lt;author&gt;Hao, Wei&lt;/author&gt;&lt;author&gt;Xia, Jiexiang&lt;/author&gt;&lt;author&gt;Li, Shuzhou&lt;/author&gt;&lt;author&gt;Li, Huaming&lt;/author&gt;&lt;author&gt;Liu, Zheng&lt;/author&gt;&lt;/authors&gt;&lt;/contributors&gt;&lt;titles&gt;&lt;title&gt;Bismuth Vacancy-Tuned Bismuth Oxybromide Ultrathin Nanosheets toward Photocatalytic CO2 Reduction&lt;/title&gt;&lt;secondary-title&gt;ACS Applied Materials &amp;amp; Interfaces&lt;/secondary-title&gt;&lt;/titles&gt;&lt;periodical&gt;&lt;full-title&gt;ACS Applied Materials &amp;amp; Interfaces&lt;/full-title&gt;&lt;/periodical&gt;&lt;pages&gt;30786-30792&lt;/pages&gt;&lt;volume&gt;11&lt;/volume&gt;&lt;number&gt;34&lt;/number&gt;&lt;section&gt;30786&lt;/section&gt;&lt;dates&gt;&lt;year&gt;2019&lt;/year&gt;&lt;/dates&gt;&lt;isbn&gt;1944-8244&amp;#xD;1944-8252&lt;/isbn&gt;&lt;urls&gt;&lt;/urls&gt;&lt;electronic-resource-num&gt;10.1021/acsami.9b08109&lt;/electronic-resource-num&gt;&lt;/record&gt;&lt;/Cite&gt;&lt;/EndNote&gt;</w:instrText>
            </w:r>
            <w:r w:rsidRPr="007566C7">
              <w:rPr>
                <w:rFonts w:eastAsia="SimSun"/>
                <w:kern w:val="0"/>
                <w:sz w:val="20"/>
                <w:szCs w:val="20"/>
                <w:lang w:val="it-IT"/>
              </w:rPr>
              <w:fldChar w:fldCharType="separate"/>
            </w:r>
            <w:r w:rsidR="003719BC" w:rsidRPr="007566C7">
              <w:rPr>
                <w:rFonts w:eastAsia="SimSun"/>
                <w:noProof/>
                <w:kern w:val="0"/>
                <w:sz w:val="20"/>
                <w:szCs w:val="20"/>
                <w:lang w:val="it-IT"/>
              </w:rPr>
              <w:t>[</w:t>
            </w:r>
            <w:r w:rsidR="00C56D62" w:rsidRPr="007566C7">
              <w:rPr>
                <w:rFonts w:eastAsia="SimSun" w:hint="eastAsia"/>
                <w:noProof/>
                <w:kern w:val="0"/>
                <w:sz w:val="20"/>
                <w:szCs w:val="20"/>
                <w:lang w:val="it-IT"/>
              </w:rPr>
              <w:t>S</w:t>
            </w:r>
            <w:r w:rsidR="003719BC" w:rsidRPr="007566C7">
              <w:rPr>
                <w:rFonts w:eastAsia="SimSun"/>
                <w:noProof/>
                <w:kern w:val="0"/>
                <w:sz w:val="20"/>
                <w:szCs w:val="20"/>
                <w:lang w:val="it-IT"/>
              </w:rPr>
              <w:t>20]</w:t>
            </w:r>
            <w:r w:rsidRPr="007566C7">
              <w:rPr>
                <w:rFonts w:eastAsia="SimSun"/>
                <w:kern w:val="0"/>
                <w:sz w:val="20"/>
                <w:szCs w:val="20"/>
                <w:lang w:val="it-IT"/>
              </w:rPr>
              <w:fldChar w:fldCharType="end"/>
            </w:r>
          </w:p>
        </w:tc>
      </w:tr>
      <w:tr w:rsidR="00DC784D" w:rsidRPr="007566C7" w:rsidTr="00F13202">
        <w:trPr>
          <w:trHeight w:val="113"/>
          <w:jc w:val="center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proofErr w:type="spellStart"/>
            <w:r w:rsidRPr="007566C7">
              <w:rPr>
                <w:rFonts w:eastAsia="SimSun"/>
                <w:kern w:val="0"/>
                <w:sz w:val="20"/>
                <w:szCs w:val="20"/>
              </w:rPr>
              <w:t>V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bscript"/>
              </w:rPr>
              <w:t>Bi</w:t>
            </w:r>
            <w:r w:rsidRPr="007566C7">
              <w:rPr>
                <w:rFonts w:eastAsia="SimSun"/>
                <w:kern w:val="0"/>
                <w:sz w:val="20"/>
                <w:szCs w:val="20"/>
              </w:rPr>
              <w:t>-BiOCl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CO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21.99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  <w:lang w:val="it-IT"/>
              </w:rPr>
              <w:fldChar w:fldCharType="begin"/>
            </w:r>
            <w:r w:rsidR="003719BC" w:rsidRPr="007566C7">
              <w:rPr>
                <w:rFonts w:eastAsia="SimSun"/>
                <w:kern w:val="0"/>
                <w:sz w:val="20"/>
                <w:szCs w:val="20"/>
                <w:lang w:val="it-IT"/>
              </w:rPr>
              <w:instrText xml:space="preserve"> ADDIN EN.CITE &lt;EndNote&gt;&lt;Cite&gt;&lt;Author&gt;Wang&lt;/Author&gt;&lt;Year&gt;2021&lt;/Year&gt;&lt;RecNum&gt;318&lt;/RecNum&gt;&lt;DisplayText&gt;[21]&lt;/DisplayText&gt;&lt;record&gt;&lt;rec-number&gt;318&lt;/rec-number&gt;&lt;foreign-keys&gt;&lt;key app="EN" db-id="trdxrt0585zvptefv9kv9seovsft2z0r9xwx" timestamp="1723772510"&gt;318&lt;/key&gt;&lt;/foreign-keys&gt;&lt;ref-type name="Journal Article"&gt;17&lt;/ref-type&gt;&lt;contributors&gt;&lt;authors&gt;&lt;author&gt;Wang, Lu&lt;/author&gt;&lt;author&gt;Wang, Ruyi&lt;/author&gt;&lt;author&gt;Qiu, Tianyang&lt;/author&gt;&lt;author&gt;Yang, Liuqing&lt;/author&gt;&lt;author&gt;Han, Qiutong&lt;/author&gt;&lt;author&gt;Shen, Qing&lt;/author&gt;&lt;author&gt;Zhou, Xin&lt;/author&gt;&lt;author&gt;Zhou, Yong&lt;/author&gt;&lt;author&gt;Zou, Zhigang&lt;/author&gt;&lt;/authors&gt;&lt;/contributors&gt;&lt;titles&gt;&lt;title&gt;Bismuth Vacancy-Induced Efficient CO2 Photoreduction in BiOCl Directly from Natural Air: A Progressive Step toward Photosynthesis in Nature&lt;/title&gt;&lt;secondary-title&gt;Nano Letters&lt;/secondary-title&gt;&lt;/titles&gt;&lt;periodical&gt;&lt;full-title&gt;Nano Letters&lt;/full-title&gt;&lt;/periodical&gt;&lt;pages&gt;10260-10266&lt;/pages&gt;&lt;volume&gt;21&lt;/volume&gt;&lt;number&gt;24&lt;/number&gt;&lt;section&gt;10260&lt;/section&gt;&lt;dates&gt;&lt;year&gt;2021&lt;/year&gt;&lt;/dates&gt;&lt;isbn&gt;1530-6984&amp;#xD;1530-6992&lt;/isbn&gt;&lt;urls&gt;&lt;/urls&gt;&lt;electronic-resource-num&gt;10.1021/acs.nanolett.1c03249&lt;/electronic-resource-num&gt;&lt;/record&gt;&lt;/Cite&gt;&lt;/EndNote&gt;</w:instrText>
            </w:r>
            <w:r w:rsidRPr="007566C7">
              <w:rPr>
                <w:rFonts w:eastAsia="SimSun"/>
                <w:kern w:val="0"/>
                <w:sz w:val="20"/>
                <w:szCs w:val="20"/>
                <w:lang w:val="it-IT"/>
              </w:rPr>
              <w:fldChar w:fldCharType="separate"/>
            </w:r>
            <w:r w:rsidR="003719BC" w:rsidRPr="007566C7">
              <w:rPr>
                <w:rFonts w:eastAsia="SimSun"/>
                <w:noProof/>
                <w:kern w:val="0"/>
                <w:sz w:val="20"/>
                <w:szCs w:val="20"/>
                <w:lang w:val="it-IT"/>
              </w:rPr>
              <w:t>[</w:t>
            </w:r>
            <w:r w:rsidR="00C56D62" w:rsidRPr="007566C7">
              <w:rPr>
                <w:rFonts w:eastAsia="SimSun" w:hint="eastAsia"/>
                <w:noProof/>
                <w:kern w:val="0"/>
                <w:sz w:val="20"/>
                <w:szCs w:val="20"/>
                <w:lang w:val="it-IT"/>
              </w:rPr>
              <w:t>S</w:t>
            </w:r>
            <w:r w:rsidR="003719BC" w:rsidRPr="007566C7">
              <w:rPr>
                <w:rFonts w:eastAsia="SimSun"/>
                <w:noProof/>
                <w:kern w:val="0"/>
                <w:sz w:val="20"/>
                <w:szCs w:val="20"/>
                <w:lang w:val="it-IT"/>
              </w:rPr>
              <w:t>21]</w:t>
            </w:r>
            <w:r w:rsidRPr="007566C7">
              <w:rPr>
                <w:rFonts w:eastAsia="SimSun"/>
                <w:kern w:val="0"/>
                <w:sz w:val="20"/>
                <w:szCs w:val="20"/>
                <w:lang w:val="it-IT"/>
              </w:rPr>
              <w:fldChar w:fldCharType="end"/>
            </w:r>
          </w:p>
        </w:tc>
      </w:tr>
      <w:tr w:rsidR="00DC784D" w:rsidRPr="007566C7" w:rsidTr="00F13202">
        <w:trPr>
          <w:trHeight w:val="113"/>
          <w:jc w:val="center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C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bscript"/>
              </w:rPr>
              <w:t>3</w:t>
            </w:r>
            <w:r w:rsidRPr="007566C7">
              <w:rPr>
                <w:rFonts w:eastAsia="SimSun"/>
                <w:kern w:val="0"/>
                <w:sz w:val="20"/>
                <w:szCs w:val="20"/>
              </w:rPr>
              <w:t>N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bscript"/>
              </w:rPr>
              <w:t>4</w:t>
            </w:r>
            <w:r w:rsidRPr="007566C7">
              <w:rPr>
                <w:rFonts w:eastAsia="SimSun"/>
                <w:kern w:val="0"/>
                <w:sz w:val="20"/>
                <w:szCs w:val="20"/>
              </w:rPr>
              <w:t>/</w:t>
            </w:r>
            <w:proofErr w:type="spellStart"/>
            <w:r w:rsidRPr="007566C7">
              <w:rPr>
                <w:rFonts w:eastAsia="SimSun"/>
                <w:kern w:val="0"/>
                <w:sz w:val="20"/>
                <w:szCs w:val="20"/>
              </w:rPr>
              <w:t>BiOCl</w:t>
            </w:r>
            <w:proofErr w:type="spellEnd"/>
            <w:r w:rsidRPr="007566C7">
              <w:rPr>
                <w:rFonts w:eastAsia="SimSun"/>
                <w:kern w:val="0"/>
                <w:sz w:val="20"/>
                <w:szCs w:val="20"/>
              </w:rPr>
              <w:t>-V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bscript"/>
              </w:rPr>
              <w:t>O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CO, CH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4.73, 0.77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  <w:lang w:val="it-IT"/>
              </w:rPr>
              <w:fldChar w:fldCharType="begin"/>
            </w:r>
            <w:r w:rsidR="003719BC" w:rsidRPr="007566C7">
              <w:rPr>
                <w:rFonts w:eastAsia="SimSun"/>
                <w:kern w:val="0"/>
                <w:sz w:val="20"/>
                <w:szCs w:val="20"/>
                <w:lang w:val="it-IT"/>
              </w:rPr>
              <w:instrText xml:space="preserve"> ADDIN EN.CITE &lt;EndNote&gt;&lt;Cite&gt;&lt;Author&gt;Chen&lt;/Author&gt;&lt;Year&gt;2020&lt;/Year&gt;&lt;RecNum&gt;319&lt;/RecNum&gt;&lt;DisplayText&gt;[22]&lt;/DisplayText&gt;&lt;record&gt;&lt;rec-number&gt;319&lt;/rec-number&gt;&lt;foreign-keys&gt;&lt;key app="EN" db-id="trdxrt0585zvptefv9kv9seovsft2z0r9xwx" timestamp="1723772557"&gt;319&lt;/key&gt;&lt;/foreign-keys&gt;&lt;ref-type name="Journal Article"&gt;17&lt;/ref-type&gt;&lt;contributors&gt;&lt;authors&gt;&lt;author&gt;Chen, Yi&lt;/author&gt;&lt;author&gt;Wang, Fang&lt;/author&gt;&lt;author&gt;Cao, Yuehan&lt;/author&gt;&lt;author&gt;Zhang, Fengying&lt;/author&gt;&lt;author&gt;Zou, Yanzhao&lt;/author&gt;&lt;author&gt;Huang, Zeai&lt;/author&gt;&lt;author&gt;Ye, Liqun&lt;/author&gt;&lt;author&gt;Zhou, Ying&lt;/author&gt;&lt;/authors&gt;&lt;/contributors&gt;&lt;titles&gt;&lt;title&gt;Interfacial Oxygen Vacancy Engineered Two-Dimensional g-C3N4/BiOCl Heterostructures with Boosted Photocatalytic Conversion of CO2&lt;/title&gt;&lt;secondary-title&gt;ACS Applied Energy Materials&lt;/secondary-title&gt;&lt;/titles&gt;&lt;periodical&gt;&lt;full-title&gt;ACS Applied Energy Materials&lt;/full-title&gt;&lt;/periodical&gt;&lt;pages&gt;4610-4618&lt;/pages&gt;&lt;volume&gt;3&lt;/volume&gt;&lt;number&gt;5&lt;/number&gt;&lt;section&gt;4610&lt;/section&gt;&lt;dates&gt;&lt;year&gt;2020&lt;/year&gt;&lt;/dates&gt;&lt;isbn&gt;2574-0962&amp;#xD;2574-0962&lt;/isbn&gt;&lt;urls&gt;&lt;/urls&gt;&lt;electronic-resource-num&gt;10.1021/acsaem.0c00273&lt;/electronic-resource-num&gt;&lt;/record&gt;&lt;/Cite&gt;&lt;/EndNote&gt;</w:instrText>
            </w:r>
            <w:r w:rsidRPr="007566C7">
              <w:rPr>
                <w:rFonts w:eastAsia="SimSun"/>
                <w:kern w:val="0"/>
                <w:sz w:val="20"/>
                <w:szCs w:val="20"/>
                <w:lang w:val="it-IT"/>
              </w:rPr>
              <w:fldChar w:fldCharType="separate"/>
            </w:r>
            <w:r w:rsidR="003719BC" w:rsidRPr="007566C7">
              <w:rPr>
                <w:rFonts w:eastAsia="SimSun"/>
                <w:noProof/>
                <w:kern w:val="0"/>
                <w:sz w:val="20"/>
                <w:szCs w:val="20"/>
                <w:lang w:val="it-IT"/>
              </w:rPr>
              <w:t>[</w:t>
            </w:r>
            <w:r w:rsidR="00C56D62" w:rsidRPr="007566C7">
              <w:rPr>
                <w:rFonts w:eastAsia="SimSun" w:hint="eastAsia"/>
                <w:noProof/>
                <w:kern w:val="0"/>
                <w:sz w:val="20"/>
                <w:szCs w:val="20"/>
                <w:lang w:val="it-IT"/>
              </w:rPr>
              <w:t>S</w:t>
            </w:r>
            <w:r w:rsidR="003719BC" w:rsidRPr="007566C7">
              <w:rPr>
                <w:rFonts w:eastAsia="SimSun"/>
                <w:noProof/>
                <w:kern w:val="0"/>
                <w:sz w:val="20"/>
                <w:szCs w:val="20"/>
                <w:lang w:val="it-IT"/>
              </w:rPr>
              <w:t>22]</w:t>
            </w:r>
            <w:r w:rsidRPr="007566C7">
              <w:rPr>
                <w:rFonts w:eastAsia="SimSun"/>
                <w:kern w:val="0"/>
                <w:sz w:val="20"/>
                <w:szCs w:val="20"/>
                <w:lang w:val="it-IT"/>
              </w:rPr>
              <w:fldChar w:fldCharType="end"/>
            </w:r>
          </w:p>
        </w:tc>
      </w:tr>
      <w:tr w:rsidR="00DC784D" w:rsidRPr="007566C7" w:rsidTr="00F13202">
        <w:trPr>
          <w:trHeight w:val="113"/>
          <w:jc w:val="center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proofErr w:type="spellStart"/>
            <w:r w:rsidRPr="007566C7">
              <w:rPr>
                <w:rFonts w:eastAsia="SimSun"/>
                <w:kern w:val="0"/>
                <w:sz w:val="20"/>
                <w:szCs w:val="20"/>
              </w:rPr>
              <w:t>BiOCl</w:t>
            </w:r>
            <w:proofErr w:type="spellEnd"/>
            <w:r w:rsidRPr="007566C7">
              <w:rPr>
                <w:rFonts w:eastAsia="SimSu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CO, CH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78.07, 3.03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  <w:lang w:val="it-IT"/>
              </w:rPr>
            </w:pPr>
            <w:r w:rsidRPr="007566C7">
              <w:rPr>
                <w:rFonts w:eastAsia="SimSun"/>
                <w:kern w:val="0"/>
                <w:sz w:val="20"/>
                <w:szCs w:val="20"/>
                <w:lang w:val="it-IT"/>
              </w:rPr>
              <w:fldChar w:fldCharType="begin"/>
            </w:r>
            <w:r w:rsidR="003719BC" w:rsidRPr="007566C7">
              <w:rPr>
                <w:rFonts w:eastAsia="SimSun"/>
                <w:kern w:val="0"/>
                <w:sz w:val="20"/>
                <w:szCs w:val="20"/>
                <w:lang w:val="it-IT"/>
              </w:rPr>
              <w:instrText xml:space="preserve"> ADDIN EN.CITE &lt;EndNote&gt;&lt;Cite&gt;&lt;Author&gt;Liu&lt;/Author&gt;&lt;Year&gt;2021&lt;/Year&gt;&lt;RecNum&gt;320&lt;/RecNum&gt;&lt;DisplayText&gt;[23]&lt;/DisplayText&gt;&lt;record&gt;&lt;rec-number&gt;320&lt;/rec-number&gt;&lt;foreign-keys&gt;&lt;key app="EN" db-id="trdxrt0585zvptefv9kv9seovsft2z0r9xwx" timestamp="1723772625"&gt;320&lt;/key&gt;&lt;/foreign-keys&gt;&lt;ref-type name="Journal Article"&gt;17&lt;/ref-type&gt;&lt;contributors&gt;&lt;authors&gt;&lt;author&gt;Liu, Gaopeng&lt;/author&gt;&lt;author&gt;Wang, Bin&lt;/author&gt;&lt;author&gt;Zhu, Xingwang&lt;/author&gt;&lt;author&gt;Ding, Penghui&lt;/author&gt;&lt;author&gt;Zhao, Junze&lt;/author&gt;&lt;author&gt;Li, Huaming&lt;/author&gt;&lt;author&gt;Chen, Ziran&lt;/author&gt;&lt;author&gt;Zhu, Wenshuai&lt;/author&gt;&lt;author&gt;Xia, Jiexiang&lt;/author&gt;&lt;/authors&gt;&lt;/contributors&gt;&lt;titles&gt;&lt;title&gt;Edge</w:instrText>
            </w:r>
            <w:r w:rsidR="003719BC" w:rsidRPr="007566C7">
              <w:rPr>
                <w:rFonts w:eastAsia="SimSun" w:hint="eastAsia"/>
                <w:kern w:val="0"/>
                <w:sz w:val="20"/>
                <w:szCs w:val="20"/>
                <w:lang w:val="it-IT"/>
              </w:rPr>
              <w:instrText>‐</w:instrText>
            </w:r>
            <w:r w:rsidR="003719BC" w:rsidRPr="007566C7">
              <w:rPr>
                <w:rFonts w:eastAsia="SimSun"/>
                <w:kern w:val="0"/>
                <w:sz w:val="20"/>
                <w:szCs w:val="20"/>
                <w:lang w:val="it-IT"/>
              </w:rPr>
              <w:instrText>Site</w:instrText>
            </w:r>
            <w:r w:rsidR="003719BC" w:rsidRPr="007566C7">
              <w:rPr>
                <w:rFonts w:eastAsia="SimSun" w:hint="eastAsia"/>
                <w:kern w:val="0"/>
                <w:sz w:val="20"/>
                <w:szCs w:val="20"/>
                <w:lang w:val="it-IT"/>
              </w:rPr>
              <w:instrText>‐</w:instrText>
            </w:r>
            <w:r w:rsidR="003719BC" w:rsidRPr="007566C7">
              <w:rPr>
                <w:rFonts w:eastAsia="SimSun"/>
                <w:kern w:val="0"/>
                <w:sz w:val="20"/>
                <w:szCs w:val="20"/>
                <w:lang w:val="it-IT"/>
              </w:rPr>
              <w:instrText>Rich Ordered Macroporous BiOCl Triggers CO Activation for Efficient CO2 Photoreduction&lt;/title&gt;&lt;secondary-title&gt;Small&lt;/secondary-title&gt;&lt;/titles&gt;&lt;periodical&gt;&lt;full-title&gt;Small&lt;/full-title&gt;&lt;/periodical&gt;&lt;volume&gt;18&lt;/volume&gt;&lt;number&gt;6&lt;/number&gt;&lt;dates&gt;&lt;year&gt;2021&lt;/year&gt;&lt;/dates&gt;&lt;isbn&gt;1613-6810&amp;#xD;1613-6829&lt;/isbn&gt;&lt;urls&gt;&lt;/urls&gt;&lt;electronic-resource-num&gt;10.1002/smll.202105228&lt;/electronic-resource-num&gt;&lt;/record&gt;&lt;/Cite&gt;&lt;/EndNote&gt;</w:instrText>
            </w:r>
            <w:r w:rsidRPr="007566C7">
              <w:rPr>
                <w:rFonts w:eastAsia="SimSun"/>
                <w:kern w:val="0"/>
                <w:sz w:val="20"/>
                <w:szCs w:val="20"/>
                <w:lang w:val="it-IT"/>
              </w:rPr>
              <w:fldChar w:fldCharType="separate"/>
            </w:r>
            <w:r w:rsidR="003719BC" w:rsidRPr="007566C7">
              <w:rPr>
                <w:rFonts w:eastAsia="SimSun"/>
                <w:noProof/>
                <w:kern w:val="0"/>
                <w:sz w:val="20"/>
                <w:szCs w:val="20"/>
                <w:lang w:val="it-IT"/>
              </w:rPr>
              <w:t>[</w:t>
            </w:r>
            <w:r w:rsidR="00C56D62" w:rsidRPr="007566C7">
              <w:rPr>
                <w:rFonts w:eastAsia="SimSun" w:hint="eastAsia"/>
                <w:noProof/>
                <w:kern w:val="0"/>
                <w:sz w:val="20"/>
                <w:szCs w:val="20"/>
                <w:lang w:val="it-IT"/>
              </w:rPr>
              <w:t>S</w:t>
            </w:r>
            <w:r w:rsidR="003719BC" w:rsidRPr="007566C7">
              <w:rPr>
                <w:rFonts w:eastAsia="SimSun"/>
                <w:noProof/>
                <w:kern w:val="0"/>
                <w:sz w:val="20"/>
                <w:szCs w:val="20"/>
                <w:lang w:val="it-IT"/>
              </w:rPr>
              <w:t>23]</w:t>
            </w:r>
            <w:r w:rsidRPr="007566C7">
              <w:rPr>
                <w:rFonts w:eastAsia="SimSun"/>
                <w:kern w:val="0"/>
                <w:sz w:val="20"/>
                <w:szCs w:val="20"/>
                <w:lang w:val="it-IT"/>
              </w:rPr>
              <w:fldChar w:fldCharType="end"/>
            </w:r>
          </w:p>
        </w:tc>
      </w:tr>
      <w:tr w:rsidR="00DC784D" w:rsidRPr="007566C7" w:rsidTr="00F13202">
        <w:trPr>
          <w:trHeight w:val="113"/>
          <w:jc w:val="center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proofErr w:type="spellStart"/>
            <w:r w:rsidRPr="007566C7">
              <w:rPr>
                <w:rFonts w:eastAsia="SimSun"/>
                <w:kern w:val="0"/>
                <w:sz w:val="20"/>
                <w:szCs w:val="20"/>
              </w:rPr>
              <w:t>BiOCl</w:t>
            </w:r>
            <w:proofErr w:type="spellEnd"/>
            <w:r w:rsidRPr="007566C7">
              <w:rPr>
                <w:rFonts w:eastAsia="SimSun"/>
                <w:kern w:val="0"/>
                <w:sz w:val="20"/>
                <w:szCs w:val="20"/>
              </w:rPr>
              <w:t>-B-V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bscript"/>
              </w:rPr>
              <w:t>O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CO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83.64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  <w:lang w:val="it-IT"/>
              </w:rPr>
            </w:pPr>
            <w:r w:rsidRPr="007566C7">
              <w:rPr>
                <w:rFonts w:eastAsia="SimSun"/>
                <w:kern w:val="0"/>
                <w:sz w:val="20"/>
                <w:szCs w:val="20"/>
                <w:lang w:val="it-IT"/>
              </w:rPr>
              <w:fldChar w:fldCharType="begin"/>
            </w:r>
            <w:r w:rsidR="003719BC" w:rsidRPr="007566C7">
              <w:rPr>
                <w:rFonts w:eastAsia="SimSun"/>
                <w:kern w:val="0"/>
                <w:sz w:val="20"/>
                <w:szCs w:val="20"/>
                <w:lang w:val="it-IT"/>
              </w:rPr>
              <w:instrText xml:space="preserve"> ADDIN EN.CITE &lt;EndNote&gt;&lt;Cite&gt;&lt;Author&gt;Shi&lt;/Author&gt;&lt;Year&gt;2021&lt;/Year&gt;&lt;RecNum&gt;321&lt;/RecNum&gt;&lt;DisplayText&gt;[24]&lt;/DisplayText&gt;&lt;record&gt;&lt;rec-number&gt;321&lt;/rec-number&gt;&lt;foreign-keys&gt;&lt;key app="EN" db-id="trdxrt0585zvptefv9kv9seovsft2z0r9xwx" timestamp="1723772659"&gt;321&lt;/key&gt;&lt;/foreign-keys&gt;&lt;ref-type name="Journal Article"&gt;17&lt;/ref-type&gt;&lt;contributors&gt;&lt;authors&gt;&lt;author&gt;Shi, Yanbiao&lt;/author&gt;&lt;author&gt;Zhan, Guangming&lt;/author&gt;&lt;author&gt;Li, Hao&lt;/author&gt;&lt;author&gt;Wang, Xiaobing&lt;/author&gt;&lt;author&gt;Liu, Xiufan&lt;/author&gt;&lt;author&gt;Shi, Lujia&lt;/author&gt;&lt;author&gt;Wei, Kai&lt;/author&gt;&lt;author&gt;Ling, Cancan&lt;/author&gt;&lt;author&gt;Li, Zhilin&lt;/author&gt;&lt;author&gt;Wang, Hao&lt;/author&gt;&lt;author&gt;Mao, Chengliang&lt;/author&gt;&lt;author&gt;Liu, Xiao&lt;/author&gt;&lt;author&gt;Zhang, Lizhi&lt;/author&gt;&lt;/authors&gt;&lt;/contributors&gt;&lt;titles&gt;&lt;title&gt;Simultaneous Manipulation of Bulk Excitons and Surface Defects for Ultrastable and Highly Selective CO2 Photoreduction&lt;/title&gt;&lt;secondary-title&gt;Advanced Materials&lt;/secondary-title&gt;&lt;/titles&gt;&lt;periodical&gt;&lt;full-title&gt;Advanced Materials&lt;/full-title&gt;&lt;/periodical&gt;&lt;volume&gt;33&lt;/volume&gt;&lt;number&gt;38&lt;/number&gt;&lt;dates&gt;&lt;year&gt;2021&lt;/year&gt;&lt;/dates&gt;&lt;isbn&gt;0935-9648&amp;#xD;1521-4095&lt;/isbn&gt;&lt;urls&gt;&lt;/urls&gt;&lt;electronic-resource-num&gt;10.1002/adma.202100143&lt;/electronic-resource-num&gt;&lt;/record&gt;&lt;/Cite&gt;&lt;/EndNote&gt;</w:instrText>
            </w:r>
            <w:r w:rsidRPr="007566C7">
              <w:rPr>
                <w:rFonts w:eastAsia="SimSun"/>
                <w:kern w:val="0"/>
                <w:sz w:val="20"/>
                <w:szCs w:val="20"/>
                <w:lang w:val="it-IT"/>
              </w:rPr>
              <w:fldChar w:fldCharType="separate"/>
            </w:r>
            <w:r w:rsidR="003719BC" w:rsidRPr="007566C7">
              <w:rPr>
                <w:rFonts w:eastAsia="SimSun"/>
                <w:noProof/>
                <w:kern w:val="0"/>
                <w:sz w:val="20"/>
                <w:szCs w:val="20"/>
                <w:lang w:val="it-IT"/>
              </w:rPr>
              <w:t>[</w:t>
            </w:r>
            <w:r w:rsidR="00C56D62" w:rsidRPr="007566C7">
              <w:rPr>
                <w:rFonts w:eastAsia="SimSun" w:hint="eastAsia"/>
                <w:noProof/>
                <w:kern w:val="0"/>
                <w:sz w:val="20"/>
                <w:szCs w:val="20"/>
                <w:lang w:val="it-IT"/>
              </w:rPr>
              <w:t>S</w:t>
            </w:r>
            <w:r w:rsidR="003719BC" w:rsidRPr="007566C7">
              <w:rPr>
                <w:rFonts w:eastAsia="SimSun"/>
                <w:noProof/>
                <w:kern w:val="0"/>
                <w:sz w:val="20"/>
                <w:szCs w:val="20"/>
                <w:lang w:val="it-IT"/>
              </w:rPr>
              <w:t>24]</w:t>
            </w:r>
            <w:r w:rsidRPr="007566C7">
              <w:rPr>
                <w:rFonts w:eastAsia="SimSun"/>
                <w:kern w:val="0"/>
                <w:sz w:val="20"/>
                <w:szCs w:val="20"/>
                <w:lang w:val="it-IT"/>
              </w:rPr>
              <w:fldChar w:fldCharType="end"/>
            </w:r>
          </w:p>
        </w:tc>
      </w:tr>
      <w:tr w:rsidR="00DC784D" w:rsidRPr="007566C7" w:rsidTr="00F13202">
        <w:trPr>
          <w:trHeight w:val="113"/>
          <w:jc w:val="center"/>
        </w:trPr>
        <w:tc>
          <w:tcPr>
            <w:tcW w:w="200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Au–</w:t>
            </w:r>
            <w:proofErr w:type="spellStart"/>
            <w:r w:rsidRPr="007566C7">
              <w:rPr>
                <w:rFonts w:eastAsia="SimSun"/>
                <w:kern w:val="0"/>
                <w:sz w:val="20"/>
                <w:szCs w:val="20"/>
              </w:rPr>
              <w:t>BiOCl</w:t>
            </w:r>
            <w:proofErr w:type="spellEnd"/>
            <w:r w:rsidRPr="007566C7">
              <w:rPr>
                <w:rFonts w:eastAsia="SimSun"/>
                <w:kern w:val="0"/>
                <w:sz w:val="20"/>
                <w:szCs w:val="20"/>
              </w:rPr>
              <w:t>-V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bscript"/>
              </w:rPr>
              <w:t>O</w:t>
            </w:r>
          </w:p>
        </w:tc>
        <w:tc>
          <w:tcPr>
            <w:tcW w:w="1741" w:type="dxa"/>
            <w:tcBorders>
              <w:top w:val="nil"/>
              <w:left w:val="nil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CO, CH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2158" w:type="dxa"/>
            <w:tcBorders>
              <w:top w:val="nil"/>
              <w:left w:val="nil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3.46, 1.39</w:t>
            </w:r>
          </w:p>
        </w:tc>
        <w:tc>
          <w:tcPr>
            <w:tcW w:w="1471" w:type="dxa"/>
            <w:tcBorders>
              <w:top w:val="nil"/>
              <w:left w:val="nil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  <w:lang w:val="it-IT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fldChar w:fldCharType="begin"/>
            </w:r>
            <w:r w:rsidR="003719BC" w:rsidRPr="007566C7">
              <w:rPr>
                <w:rFonts w:eastAsia="SimSun"/>
                <w:kern w:val="0"/>
                <w:sz w:val="20"/>
                <w:szCs w:val="20"/>
              </w:rPr>
              <w:instrText xml:space="preserve"> ADDIN EN.CITE &lt;EndNote&gt;&lt;Cite&gt;&lt;Author&gt;Li&lt;/Author&gt;&lt;Year&gt;2021&lt;/Year&gt;&lt;RecNum&gt;322&lt;/RecNum&gt;&lt;DisplayText&gt;[25]&lt;/DisplayText&gt;&lt;record&gt;&lt;rec-number&gt;322&lt;/rec-number&gt;&lt;foreign-keys&gt;&lt;key app="EN" db-id="trdxrt0585zvptefv9kv9seovsft2z0r9xwx" timestamp="1723772694"&gt;322&lt;/key&gt;&lt;/foreign-keys&gt;&lt;ref-type name="Journal Article"&gt;17&lt;/ref-type&gt;&lt;contributors&gt;&lt;authors&gt;&lt;author&gt;Li, Yi-lei&lt;/author&gt;&lt;author&gt;Liu, Ying&lt;/author&gt;&lt;author&gt;Mu, Hui-ying&lt;/author&gt;&lt;author&gt;Liu, Rui-hong&lt;/author&gt;&lt;author&gt;Hao, Ying-juan&lt;/author&gt;&lt;author&gt;Wang, Xiao-jing&lt;/author&gt;&lt;author&gt;Hildebrandt, Diane&lt;/author&gt;&lt;author&gt;Liu, Xinying&lt;/author&gt;&lt;author&gt;Li, Fa-tang&lt;/author&gt;&lt;/authors&gt;&lt;/contributors&gt;&lt;titles&gt;&lt;title&gt;The simultaneous adsorption, activation and in situ reduction of carbon dioxide over Au-loading BiOCl with rich oxygen vacancies&lt;/title&gt;&lt;secondary-title&gt;Nanoscale&lt;/secondary-title&gt;&lt;/titles&gt;&lt;periodical&gt;&lt;full-title&gt;Nanoscale&lt;/full-title&gt;&lt;/periodical&gt;&lt;pages&gt;2585-2592&lt;/pages&gt;&lt;volume&gt;13&lt;/volume&gt;&lt;number&gt;4&lt;/number&gt;&lt;section&gt;2585&lt;/section&gt;&lt;dates&gt;&lt;year&gt;2021&lt;/year&gt;&lt;/dates&gt;&lt;isbn&gt;2040-3364&amp;#xD;2040-3372&lt;/isbn&gt;&lt;urls&gt;&lt;/urls&gt;&lt;electronic-resource-num&gt;10.1039/d0nr08314c&lt;/electronic-resource-num&gt;&lt;/record&gt;&lt;/Cite&gt;&lt;/EndNote&gt;</w:instrText>
            </w:r>
            <w:r w:rsidRPr="007566C7">
              <w:rPr>
                <w:rFonts w:eastAsia="SimSun"/>
                <w:kern w:val="0"/>
                <w:sz w:val="20"/>
                <w:szCs w:val="20"/>
              </w:rPr>
              <w:fldChar w:fldCharType="separate"/>
            </w:r>
            <w:r w:rsidR="003719BC" w:rsidRPr="007566C7">
              <w:rPr>
                <w:rFonts w:eastAsia="SimSun"/>
                <w:noProof/>
                <w:kern w:val="0"/>
                <w:sz w:val="20"/>
                <w:szCs w:val="20"/>
              </w:rPr>
              <w:t>[</w:t>
            </w:r>
            <w:r w:rsidR="00C56D62" w:rsidRPr="007566C7">
              <w:rPr>
                <w:rFonts w:eastAsia="SimSun" w:hint="eastAsia"/>
                <w:noProof/>
                <w:kern w:val="0"/>
                <w:sz w:val="20"/>
                <w:szCs w:val="20"/>
              </w:rPr>
              <w:t>S</w:t>
            </w:r>
            <w:r w:rsidR="003719BC" w:rsidRPr="007566C7">
              <w:rPr>
                <w:rFonts w:eastAsia="SimSun"/>
                <w:noProof/>
                <w:kern w:val="0"/>
                <w:sz w:val="20"/>
                <w:szCs w:val="20"/>
              </w:rPr>
              <w:t>25]</w:t>
            </w:r>
            <w:r w:rsidRPr="007566C7">
              <w:rPr>
                <w:rFonts w:eastAsia="SimSun"/>
                <w:kern w:val="0"/>
                <w:sz w:val="20"/>
                <w:szCs w:val="20"/>
              </w:rPr>
              <w:fldChar w:fldCharType="end"/>
            </w:r>
          </w:p>
        </w:tc>
      </w:tr>
      <w:tr w:rsidR="00D92EE1" w:rsidRPr="007566C7" w:rsidTr="00F13202">
        <w:trPr>
          <w:trHeight w:val="113"/>
          <w:jc w:val="center"/>
        </w:trPr>
        <w:tc>
          <w:tcPr>
            <w:tcW w:w="200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92EE1" w:rsidRPr="007566C7" w:rsidRDefault="00D92EE1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 w:hint="eastAsia"/>
                <w:kern w:val="0"/>
                <w:sz w:val="20"/>
                <w:szCs w:val="20"/>
              </w:rPr>
              <w:t>N-</w:t>
            </w:r>
            <w:proofErr w:type="spellStart"/>
            <w:r w:rsidRPr="007566C7">
              <w:rPr>
                <w:rFonts w:eastAsia="SimSun"/>
                <w:kern w:val="0"/>
                <w:sz w:val="20"/>
                <w:szCs w:val="20"/>
              </w:rPr>
              <w:t>BiOCl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right w:val="nil"/>
            </w:tcBorders>
            <w:vAlign w:val="center"/>
          </w:tcPr>
          <w:p w:rsidR="00D92EE1" w:rsidRPr="007566C7" w:rsidRDefault="00D92EE1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 w:hint="eastAsia"/>
                <w:kern w:val="0"/>
                <w:sz w:val="20"/>
                <w:szCs w:val="20"/>
              </w:rPr>
              <w:t>CO</w:t>
            </w:r>
          </w:p>
        </w:tc>
        <w:tc>
          <w:tcPr>
            <w:tcW w:w="2158" w:type="dxa"/>
            <w:tcBorders>
              <w:top w:val="nil"/>
              <w:left w:val="nil"/>
              <w:right w:val="nil"/>
            </w:tcBorders>
            <w:vAlign w:val="center"/>
          </w:tcPr>
          <w:p w:rsidR="00D92EE1" w:rsidRPr="007566C7" w:rsidRDefault="00D92EE1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 w:hint="eastAsia"/>
                <w:kern w:val="0"/>
                <w:sz w:val="20"/>
                <w:szCs w:val="20"/>
              </w:rPr>
              <w:t>92.8</w:t>
            </w:r>
          </w:p>
        </w:tc>
        <w:tc>
          <w:tcPr>
            <w:tcW w:w="1471" w:type="dxa"/>
            <w:tcBorders>
              <w:top w:val="nil"/>
              <w:left w:val="nil"/>
              <w:right w:val="nil"/>
            </w:tcBorders>
            <w:vAlign w:val="center"/>
          </w:tcPr>
          <w:p w:rsidR="00D92EE1" w:rsidRPr="007566C7" w:rsidRDefault="00D92EE1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fldChar w:fldCharType="begin"/>
            </w:r>
            <w:r w:rsidR="003719BC" w:rsidRPr="007566C7">
              <w:rPr>
                <w:rFonts w:eastAsia="SimSun"/>
                <w:kern w:val="0"/>
                <w:sz w:val="20"/>
                <w:szCs w:val="20"/>
              </w:rPr>
              <w:instrText xml:space="preserve"> ADDIN EN.CITE &lt;EndNote&gt;&lt;Cite&gt;&lt;Author&gt;Shi&lt;/Author&gt;&lt;Year&gt;2023&lt;/Year&gt;&lt;RecNum&gt;373&lt;/RecNum&gt;&lt;DisplayText&gt;[26]&lt;/DisplayText&gt;&lt;record&gt;&lt;rec-number&gt;373&lt;/rec-number&gt;&lt;foreign-keys&gt;&lt;key app="EN" db-id="trdxrt0585zvptefv9kv9seovsft2z0r9xwx" timestamp="1738843208"&gt;373&lt;/key&gt;&lt;/foreign-keys&gt;&lt;ref-type name="Journal Article"&gt;17&lt;/ref-type&gt;&lt;contributors&gt;&lt;authors&gt;&lt;author&gt;Shi, Yanbiao&lt;/author&gt;&lt;author&gt;Shou, Hongwei&lt;/author&gt;&lt;author&gt;Li, Hao&lt;/author&gt;&lt;author&gt;Zhan, Guangming&lt;/author&gt;&lt;author&gt;Liu, Xupeng&lt;/author&gt;&lt;author&gt;Yang, Zhiping&lt;/author&gt;&lt;author&gt;Mao, Chengliang&lt;/author&gt;&lt;author&gt;Cheng, Jundi&lt;/author&gt;&lt;author&gt;Zhang, Xu&lt;/author&gt;&lt;author&gt;Jiang, Yaqian&lt;/author&gt;&lt;author&gt;Zhao, Shengxi&lt;/author&gt;&lt;author&gt;Wang, Jiaxian&lt;/author&gt;&lt;author&gt;Liu, Xiao&lt;/author&gt;&lt;author&gt;Song, Li&lt;/author&gt;&lt;author&gt;Sun, Hongwei&lt;</w:instrText>
            </w:r>
            <w:r w:rsidR="003719BC" w:rsidRPr="007566C7">
              <w:rPr>
                <w:rFonts w:eastAsia="SimSun" w:hint="eastAsia"/>
                <w:kern w:val="0"/>
                <w:sz w:val="20"/>
                <w:szCs w:val="20"/>
              </w:rPr>
              <w:instrText>/author&gt;&lt;author&gt;Zhang, Lizhi&lt;/author&gt;&lt;/authors&gt;&lt;/contributors&gt;&lt;titles&gt;&lt;title&gt;Visible Light</w:instrText>
            </w:r>
            <w:r w:rsidR="003719BC" w:rsidRPr="007566C7">
              <w:rPr>
                <w:rFonts w:eastAsia="SimSun" w:hint="eastAsia"/>
                <w:kern w:val="0"/>
                <w:sz w:val="20"/>
                <w:szCs w:val="20"/>
              </w:rPr>
              <w:instrText>‐</w:instrText>
            </w:r>
            <w:r w:rsidR="003719BC" w:rsidRPr="007566C7">
              <w:rPr>
                <w:rFonts w:eastAsia="SimSun" w:hint="eastAsia"/>
                <w:kern w:val="0"/>
                <w:sz w:val="20"/>
                <w:szCs w:val="20"/>
              </w:rPr>
              <w:instrText>Driven Conversion of Carbon</w:instrText>
            </w:r>
            <w:r w:rsidR="003719BC" w:rsidRPr="007566C7">
              <w:rPr>
                <w:rFonts w:eastAsia="SimSun" w:hint="eastAsia"/>
                <w:kern w:val="0"/>
                <w:sz w:val="20"/>
                <w:szCs w:val="20"/>
              </w:rPr>
              <w:instrText>‐</w:instrText>
            </w:r>
            <w:r w:rsidR="003719BC" w:rsidRPr="007566C7">
              <w:rPr>
                <w:rFonts w:eastAsia="SimSun" w:hint="eastAsia"/>
                <w:kern w:val="0"/>
                <w:sz w:val="20"/>
                <w:szCs w:val="20"/>
              </w:rPr>
              <w:instrText>Sequestrated Seawater into Stoichiometric CO and HClO with Nitrogen</w:instrText>
            </w:r>
            <w:r w:rsidR="003719BC" w:rsidRPr="007566C7">
              <w:rPr>
                <w:rFonts w:eastAsia="SimSun" w:hint="eastAsia"/>
                <w:kern w:val="0"/>
                <w:sz w:val="20"/>
                <w:szCs w:val="20"/>
              </w:rPr>
              <w:instrText>‐</w:instrText>
            </w:r>
            <w:r w:rsidR="003719BC" w:rsidRPr="007566C7">
              <w:rPr>
                <w:rFonts w:eastAsia="SimSun" w:hint="eastAsia"/>
                <w:kern w:val="0"/>
                <w:sz w:val="20"/>
                <w:szCs w:val="20"/>
              </w:rPr>
              <w:instrText xml:space="preserve">Doped BiOCl Atomic Layers&lt;/title&gt;&lt;secondary-title&gt;Angewandte Chemie </w:instrText>
            </w:r>
            <w:r w:rsidR="003719BC" w:rsidRPr="007566C7">
              <w:rPr>
                <w:rFonts w:eastAsia="SimSun"/>
                <w:kern w:val="0"/>
                <w:sz w:val="20"/>
                <w:szCs w:val="20"/>
              </w:rPr>
              <w:instrText>International Edition&lt;/secondary-title&gt;&lt;/titles&gt;&lt;periodical&gt;&lt;full-title&gt;Angewandte Chemie International Edition&lt;/full-title&gt;&lt;/periodical&gt;&lt;volume&gt;62&lt;/volume&gt;&lt;number&gt;24&lt;/number&gt;&lt;dates&gt;&lt;year&gt;2023&lt;/year&gt;&lt;/dates&gt;&lt;isbn&gt;1433-7851&amp;#xD;1521-3773&lt;/isbn&gt;&lt;urls&gt;&lt;/urls&gt;&lt;electronic-resource-num&gt;10.1002/anie.202302286&lt;/electronic-resource-num&gt;&lt;/record&gt;&lt;/Cite&gt;&lt;/EndNote&gt;</w:instrText>
            </w:r>
            <w:r w:rsidRPr="007566C7">
              <w:rPr>
                <w:rFonts w:eastAsia="SimSun"/>
                <w:kern w:val="0"/>
                <w:sz w:val="20"/>
                <w:szCs w:val="20"/>
              </w:rPr>
              <w:fldChar w:fldCharType="separate"/>
            </w:r>
            <w:r w:rsidR="003719BC" w:rsidRPr="007566C7">
              <w:rPr>
                <w:rFonts w:eastAsia="SimSun"/>
                <w:noProof/>
                <w:kern w:val="0"/>
                <w:sz w:val="20"/>
                <w:szCs w:val="20"/>
              </w:rPr>
              <w:t>[</w:t>
            </w:r>
            <w:r w:rsidR="00C56D62" w:rsidRPr="007566C7">
              <w:rPr>
                <w:rFonts w:eastAsia="SimSun" w:hint="eastAsia"/>
                <w:noProof/>
                <w:kern w:val="0"/>
                <w:sz w:val="20"/>
                <w:szCs w:val="20"/>
              </w:rPr>
              <w:t>S</w:t>
            </w:r>
            <w:r w:rsidR="003719BC" w:rsidRPr="007566C7">
              <w:rPr>
                <w:rFonts w:eastAsia="SimSun"/>
                <w:noProof/>
                <w:kern w:val="0"/>
                <w:sz w:val="20"/>
                <w:szCs w:val="20"/>
              </w:rPr>
              <w:t>26]</w:t>
            </w:r>
            <w:r w:rsidRPr="007566C7">
              <w:rPr>
                <w:rFonts w:eastAsia="SimSun"/>
                <w:kern w:val="0"/>
                <w:sz w:val="20"/>
                <w:szCs w:val="20"/>
              </w:rPr>
              <w:fldChar w:fldCharType="end"/>
            </w:r>
          </w:p>
        </w:tc>
      </w:tr>
      <w:tr w:rsidR="00DC784D" w:rsidRPr="007566C7" w:rsidTr="00F13202">
        <w:trPr>
          <w:trHeight w:val="113"/>
          <w:jc w:val="center"/>
        </w:trPr>
        <w:tc>
          <w:tcPr>
            <w:tcW w:w="20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  <w:lang w:eastAsia="en-US"/>
              </w:rPr>
              <w:t>BOCNSs-</w:t>
            </w:r>
            <w:proofErr w:type="spellStart"/>
            <w:r w:rsidRPr="007566C7">
              <w:rPr>
                <w:rFonts w:eastAsia="SimSun"/>
                <w:kern w:val="0"/>
                <w:sz w:val="20"/>
                <w:szCs w:val="20"/>
                <w:lang w:eastAsia="en-US"/>
              </w:rPr>
              <w:t>i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CO, O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134.80, 67.51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  <w:lang w:val="it-IT"/>
              </w:rPr>
            </w:pPr>
            <w:r w:rsidRPr="007566C7">
              <w:rPr>
                <w:rFonts w:eastAsia="SimSun"/>
                <w:kern w:val="0"/>
                <w:sz w:val="20"/>
                <w:szCs w:val="20"/>
              </w:rPr>
              <w:t>This work</w:t>
            </w:r>
          </w:p>
        </w:tc>
      </w:tr>
    </w:tbl>
    <w:p w:rsidR="00DC784D" w:rsidRPr="007566C7" w:rsidRDefault="00DC784D" w:rsidP="004877E3">
      <w:pPr>
        <w:widowControl/>
        <w:jc w:val="center"/>
        <w:rPr>
          <w:kern w:val="0"/>
          <w:szCs w:val="24"/>
        </w:rPr>
      </w:pPr>
    </w:p>
    <w:p w:rsidR="000371BD" w:rsidRPr="007566C7" w:rsidRDefault="000371BD" w:rsidP="004877E3">
      <w:pPr>
        <w:widowControl/>
        <w:jc w:val="left"/>
        <w:rPr>
          <w:kern w:val="0"/>
          <w:szCs w:val="24"/>
        </w:rPr>
      </w:pPr>
      <w:r w:rsidRPr="007566C7">
        <w:rPr>
          <w:rFonts w:eastAsia="MS Mincho"/>
          <w:b/>
          <w:kern w:val="0"/>
          <w:szCs w:val="24"/>
          <w:lang w:eastAsia="ja-JP"/>
        </w:rPr>
        <w:t>Table S2</w:t>
      </w:r>
      <w:r w:rsidRPr="007566C7">
        <w:rPr>
          <w:rFonts w:eastAsia="MS Mincho"/>
          <w:kern w:val="0"/>
          <w:szCs w:val="24"/>
          <w:lang w:eastAsia="ja-JP"/>
        </w:rPr>
        <w:t xml:space="preserve"> </w:t>
      </w:r>
      <w:r w:rsidR="00DC784D" w:rsidRPr="007566C7">
        <w:rPr>
          <w:rFonts w:eastAsia="MS Mincho"/>
          <w:kern w:val="0"/>
          <w:szCs w:val="24"/>
          <w:lang w:eastAsia="ja-JP"/>
        </w:rPr>
        <w:t xml:space="preserve">EIS fitting parameters of the obtained </w:t>
      </w:r>
      <w:proofErr w:type="spellStart"/>
      <w:r w:rsidR="00DC784D" w:rsidRPr="007566C7">
        <w:rPr>
          <w:rFonts w:eastAsia="MS Mincho" w:hint="eastAsia"/>
          <w:kern w:val="0"/>
          <w:szCs w:val="24"/>
          <w:lang w:eastAsia="ja-JP"/>
        </w:rPr>
        <w:t>BiOCl</w:t>
      </w:r>
      <w:proofErr w:type="spellEnd"/>
      <w:r w:rsidR="00DC784D" w:rsidRPr="007566C7">
        <w:rPr>
          <w:rFonts w:eastAsia="MS Mincho"/>
          <w:kern w:val="0"/>
          <w:szCs w:val="24"/>
          <w:lang w:eastAsia="ja-JP"/>
        </w:rPr>
        <w:t xml:space="preserve"> samples. R</w:t>
      </w:r>
      <w:r w:rsidR="00DC784D" w:rsidRPr="007566C7">
        <w:rPr>
          <w:rFonts w:eastAsia="MS Mincho" w:hint="eastAsia"/>
          <w:kern w:val="0"/>
          <w:szCs w:val="24"/>
          <w:vertAlign w:val="subscript"/>
          <w:lang w:eastAsia="ja-JP"/>
        </w:rPr>
        <w:t>1</w:t>
      </w:r>
      <w:r w:rsidR="00DC784D" w:rsidRPr="007566C7">
        <w:rPr>
          <w:rFonts w:eastAsia="MS Mincho"/>
          <w:kern w:val="0"/>
          <w:szCs w:val="24"/>
          <w:lang w:eastAsia="ja-JP"/>
        </w:rPr>
        <w:t xml:space="preserve">, </w:t>
      </w:r>
      <w:bookmarkStart w:id="21" w:name="_Hlk167131141"/>
      <w:proofErr w:type="gramStart"/>
      <w:r w:rsidR="00DC784D" w:rsidRPr="007566C7">
        <w:rPr>
          <w:rFonts w:eastAsia="MS Mincho"/>
          <w:kern w:val="0"/>
          <w:szCs w:val="24"/>
          <w:lang w:eastAsia="ja-JP"/>
        </w:rPr>
        <w:t>bulk charge transport resistance</w:t>
      </w:r>
      <w:bookmarkEnd w:id="21"/>
      <w:proofErr w:type="gramEnd"/>
      <w:r w:rsidR="00DC784D" w:rsidRPr="007566C7">
        <w:rPr>
          <w:rFonts w:eastAsia="MS Mincho"/>
          <w:kern w:val="0"/>
          <w:szCs w:val="24"/>
          <w:lang w:eastAsia="ja-JP"/>
        </w:rPr>
        <w:t>; R</w:t>
      </w:r>
      <w:r w:rsidR="00DC784D" w:rsidRPr="007566C7">
        <w:rPr>
          <w:rFonts w:eastAsia="MS Mincho" w:hint="eastAsia"/>
          <w:kern w:val="0"/>
          <w:szCs w:val="24"/>
          <w:vertAlign w:val="subscript"/>
          <w:lang w:eastAsia="ja-JP"/>
        </w:rPr>
        <w:t>2</w:t>
      </w:r>
      <w:r w:rsidR="00DC784D" w:rsidRPr="007566C7">
        <w:rPr>
          <w:rFonts w:eastAsia="MS Mincho"/>
          <w:kern w:val="0"/>
          <w:szCs w:val="24"/>
          <w:lang w:eastAsia="ja-JP"/>
        </w:rPr>
        <w:t xml:space="preserve">, </w:t>
      </w:r>
      <w:bookmarkStart w:id="22" w:name="_Hlk167131173"/>
      <w:r w:rsidR="00DC784D" w:rsidRPr="007566C7">
        <w:rPr>
          <w:rFonts w:eastAsia="MS Mincho"/>
          <w:kern w:val="0"/>
          <w:szCs w:val="24"/>
          <w:lang w:eastAsia="ja-JP"/>
        </w:rPr>
        <w:t>interfacial charge transfer resistance</w:t>
      </w:r>
      <w:bookmarkEnd w:id="22"/>
    </w:p>
    <w:tbl>
      <w:tblPr>
        <w:tblW w:w="7108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672"/>
        <w:gridCol w:w="1775"/>
        <w:gridCol w:w="1962"/>
        <w:gridCol w:w="1699"/>
      </w:tblGrid>
      <w:tr w:rsidR="00DC784D" w:rsidRPr="007566C7" w:rsidTr="00DC63D4">
        <w:trPr>
          <w:trHeight w:val="344"/>
          <w:jc w:val="center"/>
        </w:trPr>
        <w:tc>
          <w:tcPr>
            <w:tcW w:w="16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  <w:lang w:eastAsia="en-US"/>
              </w:rPr>
            </w:pPr>
            <w:r w:rsidRPr="007566C7">
              <w:rPr>
                <w:rFonts w:eastAsia="SimSun"/>
                <w:kern w:val="0"/>
                <w:sz w:val="20"/>
                <w:szCs w:val="20"/>
                <w:lang w:eastAsia="en-US"/>
              </w:rPr>
              <w:t>Sample</w:t>
            </w:r>
          </w:p>
        </w:tc>
        <w:tc>
          <w:tcPr>
            <w:tcW w:w="17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  <w:lang w:eastAsia="en-US"/>
              </w:rPr>
            </w:pPr>
            <w:r w:rsidRPr="007566C7">
              <w:rPr>
                <w:rFonts w:eastAsia="SimSun"/>
                <w:kern w:val="0"/>
                <w:sz w:val="20"/>
                <w:szCs w:val="20"/>
                <w:lang w:eastAsia="en-US"/>
              </w:rPr>
              <w:t>R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bscript"/>
                <w:lang w:eastAsia="en-US"/>
              </w:rPr>
              <w:t>1</w:t>
            </w:r>
            <w:r w:rsidRPr="007566C7">
              <w:rPr>
                <w:rFonts w:eastAsia="SimSun"/>
                <w:kern w:val="0"/>
                <w:sz w:val="20"/>
                <w:szCs w:val="20"/>
                <w:lang w:eastAsia="en-US"/>
              </w:rPr>
              <w:t>/Ω·cm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perscript"/>
                <w:lang w:eastAsia="en-US"/>
              </w:rPr>
              <w:t>2</w:t>
            </w:r>
          </w:p>
        </w:tc>
        <w:tc>
          <w:tcPr>
            <w:tcW w:w="196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  <w:lang w:eastAsia="en-US"/>
              </w:rPr>
            </w:pPr>
            <w:r w:rsidRPr="007566C7">
              <w:rPr>
                <w:rFonts w:eastAsia="SimSun"/>
                <w:kern w:val="0"/>
                <w:sz w:val="20"/>
                <w:szCs w:val="20"/>
                <w:lang w:eastAsia="en-US"/>
              </w:rPr>
              <w:t>C/F·cm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perscript"/>
                <w:lang w:eastAsia="en-US"/>
              </w:rPr>
              <w:t>-2</w:t>
            </w:r>
          </w:p>
        </w:tc>
        <w:tc>
          <w:tcPr>
            <w:tcW w:w="16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  <w:lang w:eastAsia="en-US"/>
              </w:rPr>
            </w:pPr>
            <w:r w:rsidRPr="007566C7">
              <w:rPr>
                <w:rFonts w:eastAsia="SimSun"/>
                <w:kern w:val="0"/>
                <w:sz w:val="20"/>
                <w:szCs w:val="20"/>
                <w:lang w:eastAsia="en-US"/>
              </w:rPr>
              <w:t>R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bscript"/>
                <w:lang w:eastAsia="en-US"/>
              </w:rPr>
              <w:t>2</w:t>
            </w:r>
            <w:r w:rsidRPr="007566C7">
              <w:rPr>
                <w:rFonts w:eastAsia="SimSun"/>
                <w:kern w:val="0"/>
                <w:sz w:val="20"/>
                <w:szCs w:val="20"/>
                <w:lang w:eastAsia="en-US"/>
              </w:rPr>
              <w:t>/Ω·cm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perscript"/>
                <w:lang w:eastAsia="en-US"/>
              </w:rPr>
              <w:t>2</w:t>
            </w:r>
          </w:p>
        </w:tc>
      </w:tr>
      <w:tr w:rsidR="00DC784D" w:rsidRPr="007566C7" w:rsidTr="00DC63D4">
        <w:trPr>
          <w:trHeight w:val="344"/>
          <w:jc w:val="center"/>
        </w:trPr>
        <w:tc>
          <w:tcPr>
            <w:tcW w:w="167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  <w:lang w:eastAsia="en-US"/>
              </w:rPr>
            </w:pPr>
            <w:r w:rsidRPr="007566C7">
              <w:rPr>
                <w:rFonts w:eastAsia="SimSun"/>
                <w:kern w:val="0"/>
                <w:sz w:val="20"/>
                <w:szCs w:val="20"/>
                <w:lang w:eastAsia="en-US"/>
              </w:rPr>
              <w:t>BOCNSs</w:t>
            </w:r>
          </w:p>
        </w:tc>
        <w:tc>
          <w:tcPr>
            <w:tcW w:w="17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  <w:lang w:eastAsia="en-US"/>
              </w:rPr>
            </w:pPr>
            <w:r w:rsidRPr="007566C7">
              <w:rPr>
                <w:rFonts w:eastAsia="SimSun"/>
                <w:kern w:val="0"/>
                <w:sz w:val="20"/>
                <w:szCs w:val="20"/>
                <w:lang w:eastAsia="en-US"/>
              </w:rPr>
              <w:t>40.13</w:t>
            </w:r>
          </w:p>
        </w:tc>
        <w:tc>
          <w:tcPr>
            <w:tcW w:w="196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  <w:lang w:eastAsia="en-US"/>
              </w:rPr>
            </w:pPr>
            <w:r w:rsidRPr="007566C7">
              <w:rPr>
                <w:rFonts w:eastAsia="SimSun"/>
                <w:kern w:val="0"/>
                <w:sz w:val="20"/>
                <w:szCs w:val="20"/>
                <w:lang w:eastAsia="en-US"/>
              </w:rPr>
              <w:t>1.49×10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perscript"/>
                <w:lang w:eastAsia="en-US"/>
              </w:rPr>
              <w:t>-5</w:t>
            </w:r>
          </w:p>
        </w:tc>
        <w:tc>
          <w:tcPr>
            <w:tcW w:w="169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  <w:lang w:eastAsia="en-US"/>
              </w:rPr>
            </w:pPr>
            <w:r w:rsidRPr="007566C7">
              <w:rPr>
                <w:rFonts w:eastAsia="SimSun"/>
                <w:kern w:val="0"/>
                <w:sz w:val="20"/>
                <w:szCs w:val="20"/>
                <w:lang w:eastAsia="en-US"/>
              </w:rPr>
              <w:t>1.03×10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perscript"/>
                <w:lang w:eastAsia="en-US"/>
              </w:rPr>
              <w:t>5</w:t>
            </w:r>
          </w:p>
        </w:tc>
      </w:tr>
      <w:tr w:rsidR="00DC784D" w:rsidRPr="007566C7" w:rsidTr="00DC63D4">
        <w:trPr>
          <w:trHeight w:val="344"/>
          <w:jc w:val="center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  <w:lang w:eastAsia="en-US"/>
              </w:rPr>
            </w:pPr>
            <w:r w:rsidRPr="007566C7">
              <w:rPr>
                <w:rFonts w:eastAsia="SimSun"/>
                <w:kern w:val="0"/>
                <w:sz w:val="20"/>
                <w:szCs w:val="20"/>
                <w:lang w:eastAsia="en-US"/>
              </w:rPr>
              <w:t>BOCNSs-w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  <w:lang w:eastAsia="en-US"/>
              </w:rPr>
            </w:pPr>
            <w:r w:rsidRPr="007566C7">
              <w:rPr>
                <w:rFonts w:eastAsia="SimSun"/>
                <w:kern w:val="0"/>
                <w:sz w:val="20"/>
                <w:szCs w:val="20"/>
                <w:lang w:eastAsia="en-US"/>
              </w:rPr>
              <w:t>39.94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  <w:lang w:eastAsia="en-US"/>
              </w:rPr>
            </w:pPr>
            <w:r w:rsidRPr="007566C7">
              <w:rPr>
                <w:rFonts w:eastAsia="SimSun"/>
                <w:kern w:val="0"/>
                <w:sz w:val="20"/>
                <w:szCs w:val="20"/>
                <w:lang w:eastAsia="en-US"/>
              </w:rPr>
              <w:t>1.48×10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perscript"/>
                <w:lang w:eastAsia="en-US"/>
              </w:rPr>
              <w:t>-5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  <w:lang w:eastAsia="en-US"/>
              </w:rPr>
            </w:pPr>
            <w:r w:rsidRPr="007566C7">
              <w:rPr>
                <w:rFonts w:eastAsia="SimSun"/>
                <w:kern w:val="0"/>
                <w:sz w:val="20"/>
                <w:szCs w:val="20"/>
                <w:lang w:eastAsia="en-US"/>
              </w:rPr>
              <w:t>6.57×10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perscript"/>
                <w:lang w:eastAsia="en-US"/>
              </w:rPr>
              <w:t>4</w:t>
            </w:r>
          </w:p>
        </w:tc>
      </w:tr>
      <w:tr w:rsidR="00DC784D" w:rsidRPr="007566C7" w:rsidTr="00DC63D4">
        <w:trPr>
          <w:trHeight w:val="344"/>
          <w:jc w:val="center"/>
        </w:trPr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  <w:lang w:eastAsia="en-US"/>
              </w:rPr>
            </w:pPr>
            <w:r w:rsidRPr="007566C7">
              <w:rPr>
                <w:rFonts w:eastAsia="SimSun"/>
                <w:kern w:val="0"/>
                <w:sz w:val="20"/>
                <w:szCs w:val="20"/>
                <w:lang w:eastAsia="en-US"/>
              </w:rPr>
              <w:t>BOCNSs-</w:t>
            </w:r>
            <w:proofErr w:type="spellStart"/>
            <w:r w:rsidRPr="007566C7">
              <w:rPr>
                <w:rFonts w:eastAsia="SimSun"/>
                <w:kern w:val="0"/>
                <w:sz w:val="20"/>
                <w:szCs w:val="20"/>
                <w:lang w:eastAsia="en-US"/>
              </w:rPr>
              <w:t>i</w:t>
            </w:r>
            <w:proofErr w:type="spellEnd"/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  <w:lang w:eastAsia="en-US"/>
              </w:rPr>
            </w:pPr>
            <w:r w:rsidRPr="007566C7">
              <w:rPr>
                <w:rFonts w:eastAsia="SimSun"/>
                <w:kern w:val="0"/>
                <w:sz w:val="20"/>
                <w:szCs w:val="20"/>
                <w:lang w:eastAsia="en-US"/>
              </w:rPr>
              <w:t>39.62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  <w:lang w:eastAsia="en-US"/>
              </w:rPr>
            </w:pPr>
            <w:r w:rsidRPr="007566C7">
              <w:rPr>
                <w:rFonts w:eastAsia="SimSun"/>
                <w:kern w:val="0"/>
                <w:sz w:val="20"/>
                <w:szCs w:val="20"/>
                <w:lang w:eastAsia="en-US"/>
              </w:rPr>
              <w:t>1.47×10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perscript"/>
                <w:lang w:eastAsia="en-US"/>
              </w:rPr>
              <w:t>-5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C784D" w:rsidRPr="007566C7" w:rsidRDefault="00DC784D" w:rsidP="004877E3">
            <w:pPr>
              <w:widowControl/>
              <w:rPr>
                <w:rFonts w:eastAsia="SimSun"/>
                <w:kern w:val="0"/>
                <w:sz w:val="20"/>
                <w:szCs w:val="20"/>
                <w:lang w:eastAsia="en-US"/>
              </w:rPr>
            </w:pPr>
            <w:r w:rsidRPr="007566C7">
              <w:rPr>
                <w:rFonts w:eastAsia="SimSun"/>
                <w:kern w:val="0"/>
                <w:sz w:val="20"/>
                <w:szCs w:val="20"/>
                <w:lang w:eastAsia="en-US"/>
              </w:rPr>
              <w:t>3.26×10</w:t>
            </w:r>
            <w:r w:rsidRPr="007566C7">
              <w:rPr>
                <w:rFonts w:eastAsia="SimSun"/>
                <w:kern w:val="0"/>
                <w:sz w:val="20"/>
                <w:szCs w:val="20"/>
                <w:vertAlign w:val="superscript"/>
                <w:lang w:eastAsia="en-US"/>
              </w:rPr>
              <w:t>4</w:t>
            </w:r>
          </w:p>
        </w:tc>
      </w:tr>
    </w:tbl>
    <w:p w:rsidR="00075A1A" w:rsidRPr="007566C7" w:rsidRDefault="00C56D62" w:rsidP="00C56D62">
      <w:pPr>
        <w:widowControl/>
        <w:spacing w:beforeLines="100" w:before="240" w:afterLines="100" w:after="240"/>
        <w:jc w:val="left"/>
        <w:rPr>
          <w:rFonts w:eastAsia="MS Mincho"/>
          <w:b/>
          <w:kern w:val="0"/>
          <w:sz w:val="28"/>
          <w:szCs w:val="28"/>
          <w:lang w:val="de-DE" w:eastAsia="ja-JP"/>
        </w:rPr>
      </w:pPr>
      <w:r w:rsidRPr="007566C7">
        <w:rPr>
          <w:rFonts w:hint="eastAsia"/>
          <w:b/>
          <w:kern w:val="0"/>
          <w:sz w:val="28"/>
          <w:szCs w:val="28"/>
          <w:lang w:val="de-DE"/>
        </w:rPr>
        <w:t xml:space="preserve">Supplementary </w:t>
      </w:r>
      <w:r w:rsidR="000371BD" w:rsidRPr="007566C7">
        <w:rPr>
          <w:rFonts w:eastAsia="MS Mincho"/>
          <w:b/>
          <w:kern w:val="0"/>
          <w:sz w:val="28"/>
          <w:szCs w:val="28"/>
          <w:lang w:val="de-DE" w:eastAsia="ja-JP"/>
        </w:rPr>
        <w:t>References</w:t>
      </w:r>
    </w:p>
    <w:p w:rsidR="003719BC" w:rsidRPr="007566C7" w:rsidRDefault="00A11104" w:rsidP="00C56D62">
      <w:pPr>
        <w:widowControl/>
        <w:numPr>
          <w:ilvl w:val="0"/>
          <w:numId w:val="1"/>
        </w:numPr>
        <w:spacing w:beforeLines="50" w:before="120" w:afterLines="50" w:after="120"/>
        <w:ind w:left="442" w:hanging="584"/>
        <w:rPr>
          <w:rFonts w:eastAsia="MS Mincho"/>
          <w:bCs w:val="0"/>
          <w:kern w:val="0"/>
          <w:szCs w:val="24"/>
          <w:lang w:eastAsia="ja-JP"/>
        </w:rPr>
      </w:pPr>
      <w:r w:rsidRPr="007566C7">
        <w:rPr>
          <w:rFonts w:eastAsia="MS Mincho" w:hint="eastAsia"/>
          <w:kern w:val="0"/>
          <w:szCs w:val="24"/>
          <w:lang w:eastAsia="ja-JP"/>
        </w:rPr>
        <w:t xml:space="preserve">Y. </w:t>
      </w:r>
      <w:proofErr w:type="spellStart"/>
      <w:r w:rsidRPr="007566C7">
        <w:rPr>
          <w:rFonts w:eastAsia="MS Mincho" w:hint="eastAsia"/>
          <w:kern w:val="0"/>
          <w:szCs w:val="24"/>
          <w:lang w:eastAsia="ja-JP"/>
        </w:rPr>
        <w:t>Guo</w:t>
      </w:r>
      <w:proofErr w:type="spellEnd"/>
      <w:r w:rsidRPr="007566C7">
        <w:rPr>
          <w:rFonts w:eastAsia="MS Mincho" w:hint="eastAsia"/>
          <w:kern w:val="0"/>
          <w:szCs w:val="24"/>
          <w:lang w:eastAsia="ja-JP"/>
        </w:rPr>
        <w:t>, Q. Zhou, J. Nan, W. Shi, F. Cui</w:t>
      </w:r>
      <w:r w:rsidR="00502DFE" w:rsidRPr="007566C7">
        <w:rPr>
          <w:szCs w:val="24"/>
        </w:rPr>
        <w:t xml:space="preserve"> </w:t>
      </w:r>
      <w:r w:rsidR="00502DFE" w:rsidRPr="007566C7">
        <w:rPr>
          <w:rFonts w:eastAsia="MS Mincho"/>
          <w:kern w:val="0"/>
          <w:szCs w:val="24"/>
          <w:lang w:eastAsia="ja-JP"/>
        </w:rPr>
        <w:t>et al.,</w:t>
      </w:r>
      <w:r w:rsidRPr="007566C7">
        <w:rPr>
          <w:rFonts w:eastAsia="MS Mincho" w:hint="eastAsia"/>
          <w:kern w:val="0"/>
          <w:szCs w:val="24"/>
          <w:lang w:eastAsia="ja-JP"/>
        </w:rPr>
        <w:t xml:space="preserve"> </w:t>
      </w:r>
      <w:proofErr w:type="spellStart"/>
      <w:r w:rsidRPr="007566C7">
        <w:rPr>
          <w:rFonts w:eastAsia="MS Mincho" w:hint="eastAsia"/>
          <w:kern w:val="0"/>
          <w:szCs w:val="24"/>
          <w:lang w:eastAsia="ja-JP"/>
        </w:rPr>
        <w:t>Perylenetetracarboxylic</w:t>
      </w:r>
      <w:proofErr w:type="spellEnd"/>
      <w:r w:rsidRPr="007566C7">
        <w:rPr>
          <w:rFonts w:eastAsia="MS Mincho" w:hint="eastAsia"/>
          <w:kern w:val="0"/>
          <w:szCs w:val="24"/>
          <w:lang w:eastAsia="ja-JP"/>
        </w:rPr>
        <w:t xml:space="preserve"> acid </w:t>
      </w:r>
      <w:proofErr w:type="spellStart"/>
      <w:r w:rsidRPr="007566C7">
        <w:rPr>
          <w:rFonts w:eastAsia="MS Mincho" w:hint="eastAsia"/>
          <w:kern w:val="0"/>
          <w:szCs w:val="24"/>
          <w:lang w:eastAsia="ja-JP"/>
        </w:rPr>
        <w:t>nanosheets</w:t>
      </w:r>
      <w:proofErr w:type="spellEnd"/>
      <w:r w:rsidRPr="007566C7">
        <w:rPr>
          <w:rFonts w:eastAsia="MS Mincho" w:hint="eastAsia"/>
          <w:kern w:val="0"/>
          <w:szCs w:val="24"/>
          <w:lang w:eastAsia="ja-JP"/>
        </w:rPr>
        <w:t xml:space="preserve"> with internal electric fields and anisotropic charge migration for photocatalytic hydrogen evolution. Nat. </w:t>
      </w:r>
      <w:proofErr w:type="spellStart"/>
      <w:r w:rsidRPr="007566C7">
        <w:rPr>
          <w:rFonts w:eastAsia="MS Mincho" w:hint="eastAsia"/>
          <w:kern w:val="0"/>
          <w:szCs w:val="24"/>
          <w:lang w:eastAsia="ja-JP"/>
        </w:rPr>
        <w:t>Commun</w:t>
      </w:r>
      <w:proofErr w:type="spellEnd"/>
      <w:r w:rsidRPr="007566C7">
        <w:rPr>
          <w:rFonts w:eastAsia="MS Mincho" w:hint="eastAsia"/>
          <w:kern w:val="0"/>
          <w:szCs w:val="24"/>
          <w:lang w:eastAsia="ja-JP"/>
        </w:rPr>
        <w:t xml:space="preserve">. </w:t>
      </w:r>
      <w:r w:rsidRPr="007566C7">
        <w:rPr>
          <w:rFonts w:eastAsia="MS Mincho" w:hint="eastAsia"/>
          <w:b/>
          <w:bCs w:val="0"/>
          <w:kern w:val="0"/>
          <w:szCs w:val="24"/>
          <w:lang w:eastAsia="ja-JP"/>
        </w:rPr>
        <w:t>13</w:t>
      </w:r>
      <w:r w:rsidRPr="007566C7">
        <w:rPr>
          <w:rFonts w:eastAsia="MS Mincho" w:hint="eastAsia"/>
          <w:kern w:val="0"/>
          <w:szCs w:val="24"/>
          <w:lang w:eastAsia="ja-JP"/>
        </w:rPr>
        <w:t>, 2067 (2022)</w:t>
      </w:r>
      <w:r w:rsidR="003719BC" w:rsidRPr="007566C7">
        <w:rPr>
          <w:rFonts w:eastAsia="MS Mincho"/>
          <w:kern w:val="0"/>
          <w:szCs w:val="24"/>
          <w:lang w:eastAsia="ja-JP"/>
        </w:rPr>
        <w:t>.</w:t>
      </w:r>
      <w:r w:rsidR="003719BC" w:rsidRPr="007566C7">
        <w:t xml:space="preserve"> </w:t>
      </w:r>
      <w:hyperlink r:id="rId29" w:history="1">
        <w:r w:rsidR="00502DFE" w:rsidRPr="007566C7">
          <w:rPr>
            <w:rStyle w:val="Hyperlink"/>
            <w:rFonts w:eastAsia="SimSun" w:hint="eastAsia"/>
            <w:szCs w:val="32"/>
          </w:rPr>
          <w:t>https://doi.org/10.1038/s41467-022-29826-z</w:t>
        </w:r>
      </w:hyperlink>
      <w:r w:rsidR="00502DFE" w:rsidRPr="007566C7">
        <w:rPr>
          <w:rFonts w:eastAsia="SimSun" w:hint="eastAsia"/>
          <w:color w:val="0000FF"/>
          <w:szCs w:val="32"/>
        </w:rPr>
        <w:t xml:space="preserve"> </w:t>
      </w:r>
    </w:p>
    <w:p w:rsidR="003719BC" w:rsidRPr="007566C7" w:rsidRDefault="00A11104" w:rsidP="00C56D62">
      <w:pPr>
        <w:widowControl/>
        <w:numPr>
          <w:ilvl w:val="0"/>
          <w:numId w:val="1"/>
        </w:numPr>
        <w:spacing w:beforeLines="50" w:before="120" w:afterLines="50" w:after="120"/>
        <w:ind w:left="442" w:hanging="584"/>
        <w:rPr>
          <w:rFonts w:eastAsia="MS Mincho"/>
          <w:bCs w:val="0"/>
          <w:kern w:val="0"/>
          <w:szCs w:val="24"/>
          <w:lang w:eastAsia="ja-JP"/>
        </w:rPr>
      </w:pPr>
      <w:r w:rsidRPr="007566C7">
        <w:rPr>
          <w:rFonts w:eastAsia="MS Mincho"/>
          <w:kern w:val="0"/>
          <w:szCs w:val="24"/>
          <w:lang w:eastAsia="ja-JP"/>
        </w:rPr>
        <w:t>L</w:t>
      </w:r>
      <w:r w:rsidRPr="007566C7">
        <w:rPr>
          <w:rFonts w:eastAsia="MS Mincho" w:hint="eastAsia"/>
          <w:kern w:val="0"/>
          <w:szCs w:val="24"/>
          <w:lang w:eastAsia="ja-JP"/>
        </w:rPr>
        <w:t>.</w:t>
      </w:r>
      <w:r w:rsidRPr="007566C7">
        <w:rPr>
          <w:rFonts w:eastAsia="MS Mincho"/>
          <w:kern w:val="0"/>
          <w:szCs w:val="24"/>
          <w:lang w:eastAsia="ja-JP"/>
        </w:rPr>
        <w:t xml:space="preserve"> </w:t>
      </w:r>
      <w:proofErr w:type="spellStart"/>
      <w:r w:rsidRPr="007566C7">
        <w:rPr>
          <w:rFonts w:eastAsia="MS Mincho"/>
          <w:kern w:val="0"/>
          <w:szCs w:val="24"/>
          <w:lang w:eastAsia="ja-JP"/>
        </w:rPr>
        <w:t>Zhai</w:t>
      </w:r>
      <w:proofErr w:type="spellEnd"/>
      <w:r w:rsidRPr="007566C7">
        <w:rPr>
          <w:rFonts w:eastAsia="MS Mincho"/>
          <w:kern w:val="0"/>
          <w:szCs w:val="24"/>
          <w:lang w:eastAsia="ja-JP"/>
        </w:rPr>
        <w:t>, X</w:t>
      </w:r>
      <w:r w:rsidRPr="007566C7">
        <w:rPr>
          <w:rFonts w:eastAsia="MS Mincho" w:hint="eastAsia"/>
          <w:kern w:val="0"/>
          <w:szCs w:val="24"/>
          <w:lang w:eastAsia="ja-JP"/>
        </w:rPr>
        <w:t>.</w:t>
      </w:r>
      <w:r w:rsidRPr="007566C7">
        <w:rPr>
          <w:rFonts w:eastAsia="MS Mincho"/>
          <w:kern w:val="0"/>
          <w:szCs w:val="24"/>
          <w:lang w:eastAsia="ja-JP"/>
        </w:rPr>
        <w:t xml:space="preserve"> She, L</w:t>
      </w:r>
      <w:r w:rsidRPr="007566C7">
        <w:rPr>
          <w:rFonts w:eastAsia="MS Mincho" w:hint="eastAsia"/>
          <w:kern w:val="0"/>
          <w:szCs w:val="24"/>
          <w:lang w:eastAsia="ja-JP"/>
        </w:rPr>
        <w:t>.</w:t>
      </w:r>
      <w:r w:rsidRPr="007566C7">
        <w:rPr>
          <w:rFonts w:eastAsia="MS Mincho"/>
          <w:kern w:val="0"/>
          <w:szCs w:val="24"/>
          <w:lang w:eastAsia="ja-JP"/>
        </w:rPr>
        <w:t xml:space="preserve"> Zhuang, Y</w:t>
      </w:r>
      <w:r w:rsidRPr="007566C7">
        <w:rPr>
          <w:rFonts w:eastAsia="MS Mincho" w:hint="eastAsia"/>
          <w:kern w:val="0"/>
          <w:szCs w:val="24"/>
          <w:lang w:eastAsia="ja-JP"/>
        </w:rPr>
        <w:t>.</w:t>
      </w:r>
      <w:r w:rsidRPr="007566C7">
        <w:rPr>
          <w:rFonts w:eastAsia="MS Mincho"/>
          <w:kern w:val="0"/>
          <w:szCs w:val="24"/>
          <w:lang w:eastAsia="ja-JP"/>
        </w:rPr>
        <w:t xml:space="preserve"> Li, R</w:t>
      </w:r>
      <w:r w:rsidRPr="007566C7">
        <w:rPr>
          <w:rFonts w:eastAsia="MS Mincho" w:hint="eastAsia"/>
          <w:kern w:val="0"/>
          <w:szCs w:val="24"/>
          <w:lang w:eastAsia="ja-JP"/>
        </w:rPr>
        <w:t>.</w:t>
      </w:r>
      <w:r w:rsidRPr="007566C7">
        <w:rPr>
          <w:rFonts w:eastAsia="MS Mincho"/>
          <w:kern w:val="0"/>
          <w:szCs w:val="24"/>
          <w:lang w:eastAsia="ja-JP"/>
        </w:rPr>
        <w:t xml:space="preserve"> Ding</w:t>
      </w:r>
      <w:r w:rsidR="00502DFE" w:rsidRPr="007566C7">
        <w:rPr>
          <w:szCs w:val="24"/>
        </w:rPr>
        <w:t xml:space="preserve"> </w:t>
      </w:r>
      <w:r w:rsidR="00502DFE" w:rsidRPr="007566C7">
        <w:rPr>
          <w:rFonts w:eastAsia="MS Mincho"/>
          <w:kern w:val="0"/>
          <w:szCs w:val="24"/>
          <w:lang w:eastAsia="ja-JP"/>
        </w:rPr>
        <w:t>et al.,</w:t>
      </w:r>
      <w:r w:rsidRPr="007566C7">
        <w:rPr>
          <w:rFonts w:eastAsia="MS Mincho" w:hint="eastAsia"/>
          <w:kern w:val="0"/>
          <w:szCs w:val="24"/>
          <w:lang w:eastAsia="ja-JP"/>
        </w:rPr>
        <w:t xml:space="preserve"> </w:t>
      </w:r>
      <w:r w:rsidRPr="007566C7">
        <w:rPr>
          <w:rFonts w:eastAsia="MS Mincho"/>
          <w:kern w:val="0"/>
          <w:szCs w:val="24"/>
          <w:lang w:eastAsia="ja-JP"/>
        </w:rPr>
        <w:t xml:space="preserve">Modulating </w:t>
      </w:r>
      <w:r w:rsidRPr="007566C7">
        <w:rPr>
          <w:rFonts w:eastAsia="MS Mincho" w:hint="eastAsia"/>
          <w:kern w:val="0"/>
          <w:szCs w:val="24"/>
          <w:lang w:eastAsia="ja-JP"/>
        </w:rPr>
        <w:t>b</w:t>
      </w:r>
      <w:r w:rsidRPr="007566C7">
        <w:rPr>
          <w:rFonts w:eastAsia="MS Mincho"/>
          <w:kern w:val="0"/>
          <w:szCs w:val="24"/>
          <w:lang w:eastAsia="ja-JP"/>
        </w:rPr>
        <w:t>uilt-</w:t>
      </w:r>
      <w:r w:rsidRPr="007566C7">
        <w:rPr>
          <w:rFonts w:eastAsia="MS Mincho" w:hint="eastAsia"/>
          <w:kern w:val="0"/>
          <w:szCs w:val="24"/>
          <w:lang w:eastAsia="ja-JP"/>
        </w:rPr>
        <w:t>i</w:t>
      </w:r>
      <w:r w:rsidRPr="007566C7">
        <w:rPr>
          <w:rFonts w:eastAsia="MS Mincho"/>
          <w:kern w:val="0"/>
          <w:szCs w:val="24"/>
          <w:lang w:eastAsia="ja-JP"/>
        </w:rPr>
        <w:t xml:space="preserve">n </w:t>
      </w:r>
      <w:r w:rsidRPr="007566C7">
        <w:rPr>
          <w:rFonts w:eastAsia="MS Mincho" w:hint="eastAsia"/>
          <w:kern w:val="0"/>
          <w:szCs w:val="24"/>
          <w:lang w:eastAsia="ja-JP"/>
        </w:rPr>
        <w:t>e</w:t>
      </w:r>
      <w:r w:rsidRPr="007566C7">
        <w:rPr>
          <w:rFonts w:eastAsia="MS Mincho"/>
          <w:kern w:val="0"/>
          <w:szCs w:val="24"/>
          <w:lang w:eastAsia="ja-JP"/>
        </w:rPr>
        <w:t xml:space="preserve">lectric </w:t>
      </w:r>
      <w:r w:rsidRPr="007566C7">
        <w:rPr>
          <w:rFonts w:eastAsia="MS Mincho" w:hint="eastAsia"/>
          <w:kern w:val="0"/>
          <w:szCs w:val="24"/>
          <w:lang w:eastAsia="ja-JP"/>
        </w:rPr>
        <w:t>f</w:t>
      </w:r>
      <w:r w:rsidRPr="007566C7">
        <w:rPr>
          <w:rFonts w:eastAsia="MS Mincho"/>
          <w:kern w:val="0"/>
          <w:szCs w:val="24"/>
          <w:lang w:eastAsia="ja-JP"/>
        </w:rPr>
        <w:t xml:space="preserve">ield via </w:t>
      </w:r>
      <w:r w:rsidRPr="007566C7">
        <w:rPr>
          <w:rFonts w:eastAsia="MS Mincho" w:hint="eastAsia"/>
          <w:kern w:val="0"/>
          <w:szCs w:val="24"/>
          <w:lang w:eastAsia="ja-JP"/>
        </w:rPr>
        <w:t>v</w:t>
      </w:r>
      <w:r w:rsidRPr="007566C7">
        <w:rPr>
          <w:rFonts w:eastAsia="MS Mincho"/>
          <w:kern w:val="0"/>
          <w:szCs w:val="24"/>
          <w:lang w:eastAsia="ja-JP"/>
        </w:rPr>
        <w:t xml:space="preserve">ariable </w:t>
      </w:r>
      <w:r w:rsidRPr="007566C7">
        <w:rPr>
          <w:rFonts w:eastAsia="MS Mincho" w:hint="eastAsia"/>
          <w:kern w:val="0"/>
          <w:szCs w:val="24"/>
          <w:lang w:eastAsia="ja-JP"/>
        </w:rPr>
        <w:t>o</w:t>
      </w:r>
      <w:r w:rsidRPr="007566C7">
        <w:rPr>
          <w:rFonts w:eastAsia="MS Mincho"/>
          <w:kern w:val="0"/>
          <w:szCs w:val="24"/>
          <w:lang w:eastAsia="ja-JP"/>
        </w:rPr>
        <w:t xml:space="preserve">xygen </w:t>
      </w:r>
      <w:r w:rsidRPr="007566C7">
        <w:rPr>
          <w:rFonts w:eastAsia="MS Mincho" w:hint="eastAsia"/>
          <w:kern w:val="0"/>
          <w:szCs w:val="24"/>
          <w:lang w:eastAsia="ja-JP"/>
        </w:rPr>
        <w:t>a</w:t>
      </w:r>
      <w:r w:rsidRPr="007566C7">
        <w:rPr>
          <w:rFonts w:eastAsia="MS Mincho"/>
          <w:kern w:val="0"/>
          <w:szCs w:val="24"/>
          <w:lang w:eastAsia="ja-JP"/>
        </w:rPr>
        <w:t xml:space="preserve">ffinity for </w:t>
      </w:r>
      <w:r w:rsidRPr="007566C7">
        <w:rPr>
          <w:rFonts w:eastAsia="MS Mincho" w:hint="eastAsia"/>
          <w:kern w:val="0"/>
          <w:szCs w:val="24"/>
          <w:lang w:eastAsia="ja-JP"/>
        </w:rPr>
        <w:t>r</w:t>
      </w:r>
      <w:r w:rsidRPr="007566C7">
        <w:rPr>
          <w:rFonts w:eastAsia="MS Mincho"/>
          <w:kern w:val="0"/>
          <w:szCs w:val="24"/>
          <w:lang w:eastAsia="ja-JP"/>
        </w:rPr>
        <w:t xml:space="preserve">obust </w:t>
      </w:r>
      <w:r w:rsidRPr="007566C7">
        <w:rPr>
          <w:rFonts w:eastAsia="MS Mincho" w:hint="eastAsia"/>
          <w:kern w:val="0"/>
          <w:szCs w:val="24"/>
          <w:lang w:eastAsia="ja-JP"/>
        </w:rPr>
        <w:t>h</w:t>
      </w:r>
      <w:r w:rsidRPr="007566C7">
        <w:rPr>
          <w:rFonts w:eastAsia="MS Mincho"/>
          <w:kern w:val="0"/>
          <w:szCs w:val="24"/>
          <w:lang w:eastAsia="ja-JP"/>
        </w:rPr>
        <w:t xml:space="preserve">ydrogen </w:t>
      </w:r>
      <w:r w:rsidRPr="007566C7">
        <w:rPr>
          <w:rFonts w:eastAsia="MS Mincho" w:hint="eastAsia"/>
          <w:kern w:val="0"/>
          <w:szCs w:val="24"/>
          <w:lang w:eastAsia="ja-JP"/>
        </w:rPr>
        <w:t>e</w:t>
      </w:r>
      <w:r w:rsidRPr="007566C7">
        <w:rPr>
          <w:rFonts w:eastAsia="MS Mincho"/>
          <w:kern w:val="0"/>
          <w:szCs w:val="24"/>
          <w:lang w:eastAsia="ja-JP"/>
        </w:rPr>
        <w:t xml:space="preserve">volution </w:t>
      </w:r>
      <w:r w:rsidRPr="007566C7">
        <w:rPr>
          <w:rFonts w:eastAsia="MS Mincho" w:hint="eastAsia"/>
          <w:kern w:val="0"/>
          <w:szCs w:val="24"/>
          <w:lang w:eastAsia="ja-JP"/>
        </w:rPr>
        <w:t>r</w:t>
      </w:r>
      <w:r w:rsidRPr="007566C7">
        <w:rPr>
          <w:rFonts w:eastAsia="MS Mincho"/>
          <w:kern w:val="0"/>
          <w:szCs w:val="24"/>
          <w:lang w:eastAsia="ja-JP"/>
        </w:rPr>
        <w:t xml:space="preserve">eaction in </w:t>
      </w:r>
      <w:r w:rsidRPr="007566C7">
        <w:rPr>
          <w:rFonts w:eastAsia="MS Mincho" w:hint="eastAsia"/>
          <w:kern w:val="0"/>
          <w:szCs w:val="24"/>
          <w:lang w:eastAsia="ja-JP"/>
        </w:rPr>
        <w:t>n</w:t>
      </w:r>
      <w:r w:rsidRPr="007566C7">
        <w:rPr>
          <w:rFonts w:eastAsia="MS Mincho"/>
          <w:kern w:val="0"/>
          <w:szCs w:val="24"/>
          <w:lang w:eastAsia="ja-JP"/>
        </w:rPr>
        <w:t xml:space="preserve">eutral </w:t>
      </w:r>
      <w:r w:rsidRPr="007566C7">
        <w:rPr>
          <w:rFonts w:eastAsia="MS Mincho" w:hint="eastAsia"/>
          <w:kern w:val="0"/>
          <w:szCs w:val="24"/>
          <w:lang w:eastAsia="ja-JP"/>
        </w:rPr>
        <w:t>m</w:t>
      </w:r>
      <w:r w:rsidRPr="007566C7">
        <w:rPr>
          <w:rFonts w:eastAsia="MS Mincho"/>
          <w:kern w:val="0"/>
          <w:szCs w:val="24"/>
          <w:lang w:eastAsia="ja-JP"/>
        </w:rPr>
        <w:t>edia</w:t>
      </w:r>
      <w:r w:rsidRPr="007566C7">
        <w:rPr>
          <w:rFonts w:eastAsia="MS Mincho" w:hint="eastAsia"/>
          <w:kern w:val="0"/>
          <w:szCs w:val="24"/>
          <w:lang w:eastAsia="ja-JP"/>
        </w:rPr>
        <w:t xml:space="preserve">. </w:t>
      </w:r>
      <w:proofErr w:type="spellStart"/>
      <w:r w:rsidRPr="007566C7">
        <w:rPr>
          <w:rFonts w:eastAsia="MS Mincho"/>
          <w:kern w:val="0"/>
          <w:szCs w:val="24"/>
          <w:lang w:eastAsia="ja-JP"/>
        </w:rPr>
        <w:t>Angew</w:t>
      </w:r>
      <w:proofErr w:type="spellEnd"/>
      <w:r w:rsidRPr="007566C7">
        <w:rPr>
          <w:rFonts w:eastAsia="MS Mincho"/>
          <w:kern w:val="0"/>
          <w:szCs w:val="24"/>
          <w:lang w:eastAsia="ja-JP"/>
        </w:rPr>
        <w:t>. Chem. Int. Ed.</w:t>
      </w:r>
      <w:r w:rsidRPr="007566C7">
        <w:rPr>
          <w:rFonts w:eastAsia="MS Mincho" w:hint="eastAsia"/>
          <w:kern w:val="0"/>
          <w:szCs w:val="24"/>
          <w:lang w:eastAsia="ja-JP"/>
        </w:rPr>
        <w:t xml:space="preserve"> </w:t>
      </w:r>
      <w:r w:rsidRPr="007566C7">
        <w:rPr>
          <w:rFonts w:eastAsia="MS Mincho" w:hint="eastAsia"/>
          <w:b/>
          <w:bCs w:val="0"/>
          <w:kern w:val="0"/>
          <w:szCs w:val="24"/>
          <w:lang w:eastAsia="ja-JP"/>
        </w:rPr>
        <w:t>134</w:t>
      </w:r>
      <w:r w:rsidRPr="007566C7">
        <w:rPr>
          <w:rFonts w:eastAsia="MS Mincho" w:hint="eastAsia"/>
          <w:kern w:val="0"/>
          <w:szCs w:val="24"/>
          <w:lang w:eastAsia="ja-JP"/>
        </w:rPr>
        <w:t xml:space="preserve">, </w:t>
      </w:r>
      <w:r w:rsidRPr="007566C7">
        <w:rPr>
          <w:rFonts w:eastAsia="MS Mincho"/>
          <w:kern w:val="0"/>
          <w:szCs w:val="24"/>
          <w:lang w:eastAsia="ja-JP"/>
        </w:rPr>
        <w:t>e202116057</w:t>
      </w:r>
      <w:r w:rsidRPr="007566C7">
        <w:rPr>
          <w:rFonts w:eastAsia="MS Mincho" w:hint="eastAsia"/>
          <w:kern w:val="0"/>
          <w:szCs w:val="24"/>
          <w:lang w:eastAsia="ja-JP"/>
        </w:rPr>
        <w:t xml:space="preserve"> (2022).</w:t>
      </w:r>
      <w:r w:rsidRPr="007566C7">
        <w:rPr>
          <w:rFonts w:hint="eastAsia"/>
        </w:rPr>
        <w:t xml:space="preserve"> </w:t>
      </w:r>
      <w:hyperlink r:id="rId30" w:history="1">
        <w:r w:rsidR="00502DFE" w:rsidRPr="007566C7">
          <w:rPr>
            <w:rStyle w:val="Hyperlink"/>
            <w:rFonts w:eastAsia="SimSun" w:hint="eastAsia"/>
            <w:szCs w:val="32"/>
          </w:rPr>
          <w:t>https://doi.org/10.1002/anie.202116057</w:t>
        </w:r>
      </w:hyperlink>
      <w:r w:rsidR="00502DFE" w:rsidRPr="007566C7">
        <w:rPr>
          <w:rFonts w:eastAsia="SimSun" w:hint="eastAsia"/>
          <w:color w:val="0000FF"/>
          <w:szCs w:val="32"/>
        </w:rPr>
        <w:t xml:space="preserve"> </w:t>
      </w:r>
    </w:p>
    <w:p w:rsidR="003719BC" w:rsidRPr="007566C7" w:rsidRDefault="00A11104" w:rsidP="00C56D62">
      <w:pPr>
        <w:widowControl/>
        <w:numPr>
          <w:ilvl w:val="0"/>
          <w:numId w:val="1"/>
        </w:numPr>
        <w:spacing w:beforeLines="50" w:before="120" w:afterLines="50" w:after="120"/>
        <w:ind w:left="442" w:hanging="584"/>
        <w:rPr>
          <w:rFonts w:eastAsia="MS Mincho"/>
          <w:bCs w:val="0"/>
          <w:kern w:val="0"/>
          <w:szCs w:val="24"/>
          <w:lang w:eastAsia="ja-JP"/>
        </w:rPr>
      </w:pPr>
      <w:r w:rsidRPr="007566C7">
        <w:rPr>
          <w:rFonts w:eastAsia="MS Mincho"/>
          <w:kern w:val="0"/>
          <w:szCs w:val="24"/>
          <w:lang w:eastAsia="ja-JP"/>
        </w:rPr>
        <w:t>X</w:t>
      </w:r>
      <w:r w:rsidRPr="007566C7">
        <w:rPr>
          <w:rFonts w:eastAsia="MS Mincho" w:hint="eastAsia"/>
          <w:kern w:val="0"/>
          <w:szCs w:val="24"/>
          <w:lang w:eastAsia="ja-JP"/>
        </w:rPr>
        <w:t>.</w:t>
      </w:r>
      <w:r w:rsidRPr="007566C7">
        <w:rPr>
          <w:rFonts w:eastAsia="MS Mincho"/>
          <w:kern w:val="0"/>
          <w:szCs w:val="24"/>
          <w:lang w:eastAsia="ja-JP"/>
        </w:rPr>
        <w:t xml:space="preserve"> Zhao</w:t>
      </w:r>
      <w:r w:rsidRPr="007566C7">
        <w:rPr>
          <w:rFonts w:eastAsia="MS Mincho" w:hint="eastAsia"/>
          <w:kern w:val="0"/>
          <w:szCs w:val="24"/>
          <w:lang w:eastAsia="ja-JP"/>
        </w:rPr>
        <w:t>,</w:t>
      </w:r>
      <w:r w:rsidRPr="007566C7">
        <w:rPr>
          <w:rFonts w:eastAsia="MS Mincho"/>
          <w:kern w:val="0"/>
          <w:szCs w:val="24"/>
          <w:lang w:eastAsia="ja-JP"/>
        </w:rPr>
        <w:t xml:space="preserve"> M</w:t>
      </w:r>
      <w:r w:rsidRPr="007566C7">
        <w:rPr>
          <w:rFonts w:eastAsia="MS Mincho" w:hint="eastAsia"/>
          <w:kern w:val="0"/>
          <w:szCs w:val="24"/>
          <w:lang w:eastAsia="ja-JP"/>
        </w:rPr>
        <w:t>.</w:t>
      </w:r>
      <w:r w:rsidRPr="007566C7">
        <w:rPr>
          <w:rFonts w:eastAsia="MS Mincho"/>
          <w:kern w:val="0"/>
          <w:szCs w:val="24"/>
          <w:lang w:eastAsia="ja-JP"/>
        </w:rPr>
        <w:t xml:space="preserve"> Liu</w:t>
      </w:r>
      <w:r w:rsidRPr="007566C7">
        <w:rPr>
          <w:rFonts w:eastAsia="MS Mincho" w:hint="eastAsia"/>
          <w:kern w:val="0"/>
          <w:szCs w:val="24"/>
          <w:lang w:eastAsia="ja-JP"/>
        </w:rPr>
        <w:t>,</w:t>
      </w:r>
      <w:r w:rsidRPr="007566C7">
        <w:rPr>
          <w:rFonts w:eastAsia="MS Mincho"/>
          <w:kern w:val="0"/>
          <w:szCs w:val="24"/>
          <w:lang w:eastAsia="ja-JP"/>
        </w:rPr>
        <w:t xml:space="preserve"> Y</w:t>
      </w:r>
      <w:r w:rsidRPr="007566C7">
        <w:rPr>
          <w:rFonts w:eastAsia="MS Mincho" w:hint="eastAsia"/>
          <w:kern w:val="0"/>
          <w:szCs w:val="24"/>
          <w:lang w:eastAsia="ja-JP"/>
        </w:rPr>
        <w:t>.</w:t>
      </w:r>
      <w:r w:rsidRPr="007566C7">
        <w:rPr>
          <w:rFonts w:eastAsia="MS Mincho"/>
          <w:kern w:val="0"/>
          <w:szCs w:val="24"/>
          <w:lang w:eastAsia="ja-JP"/>
        </w:rPr>
        <w:t xml:space="preserve"> Wang, Y</w:t>
      </w:r>
      <w:r w:rsidRPr="007566C7">
        <w:rPr>
          <w:rFonts w:eastAsia="MS Mincho" w:hint="eastAsia"/>
          <w:kern w:val="0"/>
          <w:szCs w:val="24"/>
          <w:lang w:eastAsia="ja-JP"/>
        </w:rPr>
        <w:t>.</w:t>
      </w:r>
      <w:r w:rsidRPr="007566C7">
        <w:rPr>
          <w:rFonts w:eastAsia="MS Mincho"/>
          <w:kern w:val="0"/>
          <w:szCs w:val="24"/>
          <w:lang w:eastAsia="ja-JP"/>
        </w:rPr>
        <w:t xml:space="preserve"> </w:t>
      </w:r>
      <w:proofErr w:type="spellStart"/>
      <w:r w:rsidRPr="007566C7">
        <w:rPr>
          <w:rFonts w:eastAsia="MS Mincho"/>
          <w:kern w:val="0"/>
          <w:szCs w:val="24"/>
          <w:lang w:eastAsia="ja-JP"/>
        </w:rPr>
        <w:t>Xiong</w:t>
      </w:r>
      <w:proofErr w:type="spellEnd"/>
      <w:r w:rsidRPr="007566C7">
        <w:rPr>
          <w:rFonts w:eastAsia="MS Mincho"/>
          <w:kern w:val="0"/>
          <w:szCs w:val="24"/>
          <w:lang w:eastAsia="ja-JP"/>
        </w:rPr>
        <w:t>, P</w:t>
      </w:r>
      <w:r w:rsidRPr="007566C7">
        <w:rPr>
          <w:rFonts w:eastAsia="MS Mincho" w:hint="eastAsia"/>
          <w:kern w:val="0"/>
          <w:szCs w:val="24"/>
          <w:lang w:eastAsia="ja-JP"/>
        </w:rPr>
        <w:t>.</w:t>
      </w:r>
      <w:r w:rsidRPr="007566C7">
        <w:rPr>
          <w:rFonts w:eastAsia="MS Mincho"/>
          <w:kern w:val="0"/>
          <w:szCs w:val="24"/>
          <w:lang w:eastAsia="ja-JP"/>
        </w:rPr>
        <w:t xml:space="preserve"> Yang</w:t>
      </w:r>
      <w:r w:rsidR="00502DFE" w:rsidRPr="007566C7">
        <w:rPr>
          <w:szCs w:val="24"/>
        </w:rPr>
        <w:t xml:space="preserve"> </w:t>
      </w:r>
      <w:r w:rsidR="00502DFE" w:rsidRPr="007566C7">
        <w:rPr>
          <w:rFonts w:eastAsia="MS Mincho"/>
          <w:kern w:val="0"/>
          <w:szCs w:val="24"/>
          <w:lang w:eastAsia="ja-JP"/>
        </w:rPr>
        <w:t>et al.,</w:t>
      </w:r>
      <w:r w:rsidRPr="007566C7">
        <w:rPr>
          <w:rFonts w:eastAsia="MS Mincho" w:hint="eastAsia"/>
          <w:kern w:val="0"/>
          <w:szCs w:val="24"/>
          <w:lang w:eastAsia="ja-JP"/>
        </w:rPr>
        <w:t xml:space="preserve"> </w:t>
      </w:r>
      <w:r w:rsidRPr="007566C7">
        <w:rPr>
          <w:rFonts w:eastAsia="MS Mincho"/>
          <w:kern w:val="0"/>
          <w:szCs w:val="24"/>
          <w:lang w:eastAsia="ja-JP"/>
        </w:rPr>
        <w:t xml:space="preserve">Designing a </w:t>
      </w:r>
      <w:r w:rsidR="00502DFE" w:rsidRPr="007566C7">
        <w:rPr>
          <w:rFonts w:eastAsia="MS Mincho"/>
          <w:kern w:val="0"/>
          <w:szCs w:val="24"/>
          <w:lang w:eastAsia="ja-JP"/>
        </w:rPr>
        <w:t xml:space="preserve">built-in electric field for efficient energy </w:t>
      </w:r>
      <w:proofErr w:type="spellStart"/>
      <w:r w:rsidR="00502DFE" w:rsidRPr="007566C7">
        <w:rPr>
          <w:rFonts w:eastAsia="MS Mincho"/>
          <w:kern w:val="0"/>
          <w:szCs w:val="24"/>
          <w:lang w:eastAsia="ja-JP"/>
        </w:rPr>
        <w:t>electrocata</w:t>
      </w:r>
      <w:r w:rsidRPr="007566C7">
        <w:rPr>
          <w:rFonts w:eastAsia="MS Mincho"/>
          <w:kern w:val="0"/>
          <w:szCs w:val="24"/>
          <w:lang w:eastAsia="ja-JP"/>
        </w:rPr>
        <w:t>lysis</w:t>
      </w:r>
      <w:proofErr w:type="spellEnd"/>
      <w:r w:rsidRPr="007566C7">
        <w:rPr>
          <w:rFonts w:eastAsia="MS Mincho" w:hint="eastAsia"/>
          <w:kern w:val="0"/>
          <w:szCs w:val="24"/>
          <w:lang w:eastAsia="ja-JP"/>
        </w:rPr>
        <w:t xml:space="preserve">. ACS </w:t>
      </w:r>
      <w:r w:rsidR="00502DFE" w:rsidRPr="007566C7">
        <w:rPr>
          <w:rFonts w:eastAsia="MS Mincho"/>
          <w:kern w:val="0"/>
          <w:szCs w:val="24"/>
          <w:lang w:eastAsia="ja-JP"/>
        </w:rPr>
        <w:t>N</w:t>
      </w:r>
      <w:r w:rsidRPr="007566C7">
        <w:rPr>
          <w:rFonts w:eastAsia="MS Mincho" w:hint="eastAsia"/>
          <w:kern w:val="0"/>
          <w:szCs w:val="24"/>
          <w:lang w:eastAsia="ja-JP"/>
        </w:rPr>
        <w:t xml:space="preserve">ano </w:t>
      </w:r>
      <w:r w:rsidRPr="007566C7">
        <w:rPr>
          <w:rFonts w:eastAsia="MS Mincho" w:hint="eastAsia"/>
          <w:b/>
          <w:kern w:val="0"/>
          <w:szCs w:val="24"/>
          <w:lang w:eastAsia="ja-JP"/>
        </w:rPr>
        <w:t>16</w:t>
      </w:r>
      <w:r w:rsidRPr="007566C7">
        <w:rPr>
          <w:rFonts w:eastAsia="MS Mincho" w:hint="eastAsia"/>
          <w:kern w:val="0"/>
          <w:szCs w:val="24"/>
          <w:lang w:eastAsia="ja-JP"/>
        </w:rPr>
        <w:t>(12), 19959</w:t>
      </w:r>
      <w:r w:rsidRPr="007566C7">
        <w:rPr>
          <w:rFonts w:eastAsia="MS Mincho" w:hint="eastAsia"/>
          <w:kern w:val="0"/>
          <w:szCs w:val="24"/>
          <w:lang w:eastAsia="ja-JP"/>
        </w:rPr>
        <w:t>–</w:t>
      </w:r>
      <w:r w:rsidRPr="007566C7">
        <w:rPr>
          <w:rFonts w:eastAsia="MS Mincho" w:hint="eastAsia"/>
          <w:kern w:val="0"/>
          <w:szCs w:val="24"/>
          <w:lang w:eastAsia="ja-JP"/>
        </w:rPr>
        <w:t>19979 (2022)</w:t>
      </w:r>
      <w:proofErr w:type="gramStart"/>
      <w:r w:rsidRPr="007566C7">
        <w:rPr>
          <w:rFonts w:eastAsia="MS Mincho" w:hint="eastAsia"/>
          <w:kern w:val="0"/>
          <w:szCs w:val="24"/>
          <w:lang w:eastAsia="ja-JP"/>
        </w:rPr>
        <w:t>.</w:t>
      </w:r>
      <w:r w:rsidR="003719BC" w:rsidRPr="007566C7">
        <w:rPr>
          <w:rFonts w:eastAsia="MS Mincho"/>
          <w:kern w:val="0"/>
          <w:szCs w:val="24"/>
          <w:lang w:eastAsia="ja-JP"/>
        </w:rPr>
        <w:t>.</w:t>
      </w:r>
      <w:proofErr w:type="gramEnd"/>
      <w:r w:rsidR="003719BC" w:rsidRPr="007566C7">
        <w:rPr>
          <w:rFonts w:eastAsia="SimSun"/>
          <w:color w:val="0000FF"/>
          <w:szCs w:val="32"/>
        </w:rPr>
        <w:t xml:space="preserve"> </w:t>
      </w:r>
      <w:hyperlink r:id="rId31" w:history="1">
        <w:r w:rsidR="008C003C" w:rsidRPr="007566C7">
          <w:rPr>
            <w:rStyle w:val="Hyperlink"/>
            <w:rFonts w:eastAsia="SimSun" w:hint="eastAsia"/>
            <w:szCs w:val="32"/>
          </w:rPr>
          <w:t>https://doi.org/10.1021/acsnano.2c09888</w:t>
        </w:r>
      </w:hyperlink>
      <w:r w:rsidR="008C003C" w:rsidRPr="007566C7">
        <w:rPr>
          <w:rFonts w:eastAsia="SimSun" w:hint="eastAsia"/>
          <w:color w:val="0000FF"/>
          <w:szCs w:val="32"/>
        </w:rPr>
        <w:t xml:space="preserve"> </w:t>
      </w:r>
    </w:p>
    <w:p w:rsidR="003719BC" w:rsidRPr="007566C7" w:rsidRDefault="003719BC" w:rsidP="00C56D62">
      <w:pPr>
        <w:pStyle w:val="EndNoteBibliography"/>
        <w:numPr>
          <w:ilvl w:val="0"/>
          <w:numId w:val="1"/>
        </w:numPr>
        <w:spacing w:beforeLines="50" w:before="120" w:afterLines="50" w:after="120"/>
        <w:ind w:left="442" w:hanging="584"/>
        <w:rPr>
          <w:rFonts w:ascii="Times New Roman" w:hAnsi="Times New Roman" w:cs="Times New Roman"/>
          <w:bCs w:val="0"/>
          <w:sz w:val="24"/>
          <w:szCs w:val="24"/>
        </w:rPr>
      </w:pPr>
      <w:r w:rsidRPr="007566C7">
        <w:rPr>
          <w:rFonts w:ascii="Times New Roman" w:hAnsi="Times New Roman" w:cs="Times New Roman" w:hint="eastAsia"/>
          <w:iCs/>
          <w:sz w:val="24"/>
          <w:szCs w:val="24"/>
        </w:rPr>
        <w:t>I. Chernyshova, P. Somasundaran, S. Ponnurangam</w:t>
      </w:r>
      <w:r w:rsidRPr="007566C7">
        <w:rPr>
          <w:rFonts w:ascii="Times New Roman" w:hAnsi="Times New Roman" w:cs="Times New Roman"/>
          <w:iCs/>
          <w:sz w:val="24"/>
          <w:szCs w:val="24"/>
        </w:rPr>
        <w:t>, On the origin of the elusive first intermediate of CO</w:t>
      </w:r>
      <w:r w:rsidRPr="007566C7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Pr="007566C7">
        <w:rPr>
          <w:rFonts w:ascii="Times New Roman" w:hAnsi="Times New Roman" w:cs="Times New Roman"/>
          <w:iCs/>
          <w:sz w:val="24"/>
          <w:szCs w:val="24"/>
        </w:rPr>
        <w:t xml:space="preserve"> electroreduction</w:t>
      </w:r>
      <w:r w:rsidRPr="007566C7">
        <w:rPr>
          <w:rFonts w:ascii="Times New Roman" w:hAnsi="Times New Roman" w:cs="Times New Roman" w:hint="eastAsia"/>
          <w:iCs/>
          <w:sz w:val="24"/>
          <w:szCs w:val="24"/>
        </w:rPr>
        <w:t xml:space="preserve">. Proc. Natl. Acad. Sci. USA </w:t>
      </w:r>
      <w:r w:rsidRPr="007566C7">
        <w:rPr>
          <w:rFonts w:ascii="Times New Roman" w:hAnsi="Times New Roman" w:cs="Times New Roman" w:hint="eastAsia"/>
          <w:b/>
          <w:bCs w:val="0"/>
          <w:iCs/>
          <w:sz w:val="24"/>
          <w:szCs w:val="24"/>
        </w:rPr>
        <w:t>115</w:t>
      </w:r>
      <w:r w:rsidRPr="007566C7">
        <w:rPr>
          <w:rFonts w:ascii="Times New Roman" w:hAnsi="Times New Roman" w:cs="Times New Roman" w:hint="eastAsia"/>
          <w:iCs/>
          <w:sz w:val="24"/>
          <w:szCs w:val="24"/>
        </w:rPr>
        <w:t>, E9261-E9270 (2018)</w:t>
      </w:r>
      <w:r w:rsidRPr="007566C7">
        <w:rPr>
          <w:rFonts w:ascii="Times New Roman" w:hAnsi="Times New Roman" w:cs="Times New Roman"/>
          <w:sz w:val="24"/>
          <w:szCs w:val="24"/>
        </w:rPr>
        <w:t>.</w:t>
      </w:r>
      <w:r w:rsidRPr="007566C7">
        <w:rPr>
          <w:rFonts w:ascii="Times New Roman" w:eastAsia="SimSun" w:hAnsi="Times New Roman"/>
          <w:color w:val="0000FF"/>
          <w:sz w:val="24"/>
          <w:szCs w:val="32"/>
        </w:rPr>
        <w:t xml:space="preserve"> </w:t>
      </w:r>
      <w:hyperlink r:id="rId32" w:history="1">
        <w:r w:rsidR="008C003C" w:rsidRPr="007566C7">
          <w:rPr>
            <w:rStyle w:val="Hyperlink"/>
            <w:rFonts w:ascii="Times New Roman" w:eastAsia="SimSun" w:hAnsi="Times New Roman" w:hint="eastAsia"/>
            <w:sz w:val="24"/>
            <w:szCs w:val="32"/>
          </w:rPr>
          <w:t>https://doi.org/10.1073/pnas.1802256115</w:t>
        </w:r>
      </w:hyperlink>
      <w:r w:rsidR="008C003C" w:rsidRPr="007566C7">
        <w:rPr>
          <w:rFonts w:ascii="Times New Roman" w:eastAsia="SimSun" w:hAnsi="Times New Roman" w:hint="eastAsia"/>
          <w:color w:val="0000FF"/>
          <w:sz w:val="24"/>
          <w:szCs w:val="32"/>
        </w:rPr>
        <w:t xml:space="preserve"> </w:t>
      </w:r>
    </w:p>
    <w:p w:rsidR="003719BC" w:rsidRPr="007566C7" w:rsidRDefault="003719BC" w:rsidP="00C56D62">
      <w:pPr>
        <w:pStyle w:val="EndNoteBibliography"/>
        <w:numPr>
          <w:ilvl w:val="0"/>
          <w:numId w:val="1"/>
        </w:numPr>
        <w:spacing w:beforeLines="50" w:before="120" w:afterLines="50" w:after="120"/>
        <w:ind w:left="442" w:hanging="584"/>
        <w:rPr>
          <w:rFonts w:ascii="Times New Roman" w:hAnsi="Times New Roman" w:cs="Times New Roman"/>
          <w:bCs w:val="0"/>
          <w:sz w:val="24"/>
          <w:szCs w:val="24"/>
        </w:rPr>
      </w:pPr>
      <w:r w:rsidRPr="007566C7">
        <w:rPr>
          <w:rFonts w:ascii="Times New Roman" w:hAnsi="Times New Roman" w:cs="Times New Roman"/>
          <w:iCs/>
          <w:sz w:val="24"/>
          <w:szCs w:val="24"/>
        </w:rPr>
        <w:t>M</w:t>
      </w:r>
      <w:r w:rsidRPr="007566C7">
        <w:rPr>
          <w:rFonts w:ascii="Times New Roman" w:hAnsi="Times New Roman" w:cs="Times New Roman" w:hint="eastAsia"/>
          <w:iCs/>
          <w:sz w:val="24"/>
          <w:szCs w:val="24"/>
        </w:rPr>
        <w:t>.</w:t>
      </w:r>
      <w:r w:rsidRPr="007566C7">
        <w:rPr>
          <w:rFonts w:ascii="Times New Roman" w:hAnsi="Times New Roman" w:cs="Times New Roman"/>
          <w:iCs/>
          <w:sz w:val="24"/>
          <w:szCs w:val="24"/>
        </w:rPr>
        <w:t xml:space="preserve"> Wang, H</w:t>
      </w:r>
      <w:r w:rsidRPr="007566C7">
        <w:rPr>
          <w:rFonts w:ascii="Times New Roman" w:hAnsi="Times New Roman" w:cs="Times New Roman" w:hint="eastAsia"/>
          <w:iCs/>
          <w:sz w:val="24"/>
          <w:szCs w:val="24"/>
        </w:rPr>
        <w:t>.</w:t>
      </w:r>
      <w:r w:rsidRPr="007566C7">
        <w:rPr>
          <w:rFonts w:ascii="Times New Roman" w:hAnsi="Times New Roman" w:cs="Times New Roman"/>
          <w:iCs/>
          <w:sz w:val="24"/>
          <w:szCs w:val="24"/>
        </w:rPr>
        <w:t xml:space="preserve"> Chen, M</w:t>
      </w:r>
      <w:r w:rsidRPr="007566C7">
        <w:rPr>
          <w:rFonts w:ascii="Times New Roman" w:hAnsi="Times New Roman" w:cs="Times New Roman" w:hint="eastAsia"/>
          <w:iCs/>
          <w:sz w:val="24"/>
          <w:szCs w:val="24"/>
        </w:rPr>
        <w:t>.</w:t>
      </w:r>
      <w:r w:rsidRPr="007566C7">
        <w:rPr>
          <w:rFonts w:ascii="Times New Roman" w:hAnsi="Times New Roman" w:cs="Times New Roman"/>
          <w:iCs/>
          <w:sz w:val="24"/>
          <w:szCs w:val="24"/>
        </w:rPr>
        <w:t xml:space="preserve"> Wang, J</w:t>
      </w:r>
      <w:r w:rsidRPr="007566C7">
        <w:rPr>
          <w:rFonts w:ascii="Times New Roman" w:hAnsi="Times New Roman" w:cs="Times New Roman" w:hint="eastAsia"/>
          <w:iCs/>
          <w:sz w:val="24"/>
          <w:szCs w:val="24"/>
        </w:rPr>
        <w:t>.</w:t>
      </w:r>
      <w:r w:rsidRPr="007566C7">
        <w:rPr>
          <w:rFonts w:ascii="Times New Roman" w:hAnsi="Times New Roman" w:cs="Times New Roman"/>
          <w:iCs/>
          <w:sz w:val="24"/>
          <w:szCs w:val="24"/>
        </w:rPr>
        <w:t xml:space="preserve"> Wang, Y</w:t>
      </w:r>
      <w:r w:rsidRPr="007566C7">
        <w:rPr>
          <w:rFonts w:ascii="Times New Roman" w:hAnsi="Times New Roman" w:cs="Times New Roman" w:hint="eastAsia"/>
          <w:iCs/>
          <w:sz w:val="24"/>
          <w:szCs w:val="24"/>
        </w:rPr>
        <w:t>.</w:t>
      </w:r>
      <w:r w:rsidRPr="007566C7">
        <w:rPr>
          <w:rFonts w:ascii="Times New Roman" w:hAnsi="Times New Roman" w:cs="Times New Roman"/>
          <w:iCs/>
          <w:sz w:val="24"/>
          <w:szCs w:val="24"/>
        </w:rPr>
        <w:t xml:space="preserve"> Tuo</w:t>
      </w:r>
      <w:r w:rsidR="008C003C" w:rsidRPr="007566C7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8C003C" w:rsidRPr="007566C7">
        <w:rPr>
          <w:rFonts w:ascii="Times New Roman" w:hAnsi="Times New Roman" w:cs="Times New Roman"/>
          <w:iCs/>
          <w:sz w:val="24"/>
          <w:szCs w:val="24"/>
        </w:rPr>
        <w:t>et al.,</w:t>
      </w:r>
      <w:r w:rsidRPr="007566C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566C7">
        <w:rPr>
          <w:rFonts w:ascii="Times New Roman" w:hAnsi="Times New Roman" w:cs="Times New Roman" w:hint="eastAsia"/>
          <w:iCs/>
          <w:sz w:val="24"/>
          <w:szCs w:val="24"/>
        </w:rPr>
        <w:t>Tuning C</w:t>
      </w:r>
      <w:r w:rsidRPr="007566C7">
        <w:rPr>
          <w:rFonts w:ascii="Times New Roman" w:hAnsi="Times New Roman" w:cs="Times New Roman"/>
          <w:iCs/>
          <w:sz w:val="24"/>
          <w:szCs w:val="24"/>
        </w:rPr>
        <w:t xml:space="preserve">1/C2 </w:t>
      </w:r>
      <w:r w:rsidRPr="007566C7">
        <w:rPr>
          <w:rFonts w:ascii="Times New Roman" w:hAnsi="Times New Roman" w:cs="Times New Roman" w:hint="eastAsia"/>
          <w:iCs/>
          <w:sz w:val="24"/>
          <w:szCs w:val="24"/>
        </w:rPr>
        <w:t>s</w:t>
      </w:r>
      <w:r w:rsidRPr="007566C7">
        <w:rPr>
          <w:rFonts w:ascii="Times New Roman" w:hAnsi="Times New Roman" w:cs="Times New Roman"/>
          <w:iCs/>
          <w:sz w:val="24"/>
          <w:szCs w:val="24"/>
        </w:rPr>
        <w:t>electivity of CO</w:t>
      </w:r>
      <w:r w:rsidRPr="007566C7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Pr="007566C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566C7">
        <w:rPr>
          <w:rFonts w:ascii="Times New Roman" w:hAnsi="Times New Roman" w:cs="Times New Roman" w:hint="eastAsia"/>
          <w:iCs/>
          <w:sz w:val="24"/>
          <w:szCs w:val="24"/>
        </w:rPr>
        <w:t>e</w:t>
      </w:r>
      <w:r w:rsidRPr="007566C7">
        <w:rPr>
          <w:rFonts w:ascii="Times New Roman" w:hAnsi="Times New Roman" w:cs="Times New Roman"/>
          <w:iCs/>
          <w:sz w:val="24"/>
          <w:szCs w:val="24"/>
        </w:rPr>
        <w:t xml:space="preserve">lectrochemical </w:t>
      </w:r>
      <w:r w:rsidRPr="007566C7">
        <w:rPr>
          <w:rFonts w:ascii="Times New Roman" w:hAnsi="Times New Roman" w:cs="Times New Roman" w:hint="eastAsia"/>
          <w:iCs/>
          <w:sz w:val="24"/>
          <w:szCs w:val="24"/>
        </w:rPr>
        <w:t>r</w:t>
      </w:r>
      <w:r w:rsidRPr="007566C7">
        <w:rPr>
          <w:rFonts w:ascii="Times New Roman" w:hAnsi="Times New Roman" w:cs="Times New Roman"/>
          <w:iCs/>
          <w:sz w:val="24"/>
          <w:szCs w:val="24"/>
        </w:rPr>
        <w:t>eduction over in</w:t>
      </w:r>
      <w:r w:rsidRPr="007566C7">
        <w:rPr>
          <w:rFonts w:ascii="Times New Roman" w:hAnsi="Times New Roman" w:cs="Times New Roman" w:hint="eastAsia"/>
          <w:iCs/>
          <w:sz w:val="24"/>
          <w:szCs w:val="24"/>
        </w:rPr>
        <w:t>-s</w:t>
      </w:r>
      <w:r w:rsidRPr="007566C7">
        <w:rPr>
          <w:rFonts w:ascii="Times New Roman" w:hAnsi="Times New Roman" w:cs="Times New Roman"/>
          <w:iCs/>
          <w:sz w:val="24"/>
          <w:szCs w:val="24"/>
        </w:rPr>
        <w:t xml:space="preserve">itu </w:t>
      </w:r>
      <w:r w:rsidRPr="007566C7">
        <w:rPr>
          <w:rFonts w:ascii="Times New Roman" w:hAnsi="Times New Roman" w:cs="Times New Roman" w:hint="eastAsia"/>
          <w:iCs/>
          <w:sz w:val="24"/>
          <w:szCs w:val="24"/>
        </w:rPr>
        <w:t>e</w:t>
      </w:r>
      <w:r w:rsidRPr="007566C7">
        <w:rPr>
          <w:rFonts w:ascii="Times New Roman" w:hAnsi="Times New Roman" w:cs="Times New Roman"/>
          <w:iCs/>
          <w:sz w:val="24"/>
          <w:szCs w:val="24"/>
        </w:rPr>
        <w:t>volved CuO/SnO</w:t>
      </w:r>
      <w:r w:rsidRPr="007566C7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Pr="007566C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566C7">
        <w:rPr>
          <w:rFonts w:ascii="Times New Roman" w:hAnsi="Times New Roman" w:cs="Times New Roman" w:hint="eastAsia"/>
          <w:iCs/>
          <w:sz w:val="24"/>
          <w:szCs w:val="24"/>
        </w:rPr>
        <w:t>h</w:t>
      </w:r>
      <w:r w:rsidRPr="007566C7">
        <w:rPr>
          <w:rFonts w:ascii="Times New Roman" w:hAnsi="Times New Roman" w:cs="Times New Roman"/>
          <w:iCs/>
          <w:sz w:val="24"/>
          <w:szCs w:val="24"/>
        </w:rPr>
        <w:t>eterostructure</w:t>
      </w:r>
      <w:r w:rsidRPr="007566C7">
        <w:rPr>
          <w:rFonts w:ascii="Times New Roman" w:hAnsi="Times New Roman" w:cs="Times New Roman" w:hint="eastAsia"/>
          <w:iCs/>
          <w:sz w:val="24"/>
          <w:szCs w:val="24"/>
        </w:rPr>
        <w:t xml:space="preserve">. </w:t>
      </w:r>
      <w:r w:rsidRPr="007566C7">
        <w:rPr>
          <w:rFonts w:ascii="Times New Roman" w:hAnsi="Times New Roman" w:cs="Times New Roman"/>
          <w:iCs/>
          <w:sz w:val="24"/>
          <w:szCs w:val="24"/>
        </w:rPr>
        <w:t>Angew. Chem. Int. Ed.</w:t>
      </w:r>
      <w:r w:rsidRPr="007566C7">
        <w:rPr>
          <w:rFonts w:ascii="Times New Roman" w:hAnsi="Times New Roman" w:cs="Times New Roman" w:hint="eastAsia"/>
          <w:iCs/>
          <w:sz w:val="24"/>
          <w:szCs w:val="24"/>
        </w:rPr>
        <w:t xml:space="preserve"> </w:t>
      </w:r>
      <w:r w:rsidRPr="007566C7">
        <w:rPr>
          <w:rFonts w:ascii="Times New Roman" w:hAnsi="Times New Roman" w:cs="Times New Roman" w:hint="eastAsia"/>
          <w:b/>
          <w:bCs w:val="0"/>
          <w:iCs/>
          <w:sz w:val="24"/>
          <w:szCs w:val="24"/>
        </w:rPr>
        <w:t>62</w:t>
      </w:r>
      <w:r w:rsidRPr="007566C7">
        <w:rPr>
          <w:rFonts w:ascii="Times New Roman" w:hAnsi="Times New Roman" w:cs="Times New Roman" w:hint="eastAsia"/>
          <w:iCs/>
          <w:sz w:val="24"/>
          <w:szCs w:val="24"/>
        </w:rPr>
        <w:t xml:space="preserve">, </w:t>
      </w:r>
      <w:r w:rsidRPr="007566C7">
        <w:rPr>
          <w:rFonts w:ascii="Times New Roman" w:hAnsi="Times New Roman" w:cs="Times New Roman"/>
          <w:iCs/>
          <w:sz w:val="24"/>
          <w:szCs w:val="24"/>
        </w:rPr>
        <w:t>e202306456</w:t>
      </w:r>
      <w:r w:rsidRPr="007566C7">
        <w:rPr>
          <w:rFonts w:ascii="Times New Roman" w:hAnsi="Times New Roman" w:cs="Times New Roman" w:hint="eastAsia"/>
          <w:iCs/>
          <w:sz w:val="24"/>
          <w:szCs w:val="24"/>
        </w:rPr>
        <w:t xml:space="preserve"> (2023)</w:t>
      </w:r>
      <w:r w:rsidRPr="007566C7">
        <w:rPr>
          <w:rFonts w:ascii="Times New Roman" w:hAnsi="Times New Roman" w:cs="Times New Roman"/>
          <w:sz w:val="24"/>
          <w:szCs w:val="24"/>
        </w:rPr>
        <w:t>.</w:t>
      </w:r>
      <w:r w:rsidRPr="007566C7">
        <w:rPr>
          <w:rFonts w:ascii="Times New Roman" w:eastAsia="SimSun" w:hAnsi="Times New Roman"/>
          <w:color w:val="0000FF"/>
          <w:sz w:val="24"/>
          <w:szCs w:val="32"/>
        </w:rPr>
        <w:t xml:space="preserve"> </w:t>
      </w:r>
      <w:hyperlink r:id="rId33" w:history="1">
        <w:r w:rsidR="008C003C" w:rsidRPr="007566C7">
          <w:rPr>
            <w:rStyle w:val="Hyperlink"/>
            <w:rFonts w:ascii="Times New Roman" w:eastAsia="SimSun" w:hAnsi="Times New Roman" w:hint="eastAsia"/>
            <w:sz w:val="24"/>
            <w:szCs w:val="32"/>
          </w:rPr>
          <w:t>https://doi.org/10.1002/anie.202306456</w:t>
        </w:r>
      </w:hyperlink>
      <w:r w:rsidR="008C003C" w:rsidRPr="007566C7">
        <w:rPr>
          <w:rFonts w:ascii="Times New Roman" w:eastAsia="SimSun" w:hAnsi="Times New Roman" w:hint="eastAsia"/>
          <w:color w:val="0000FF"/>
          <w:sz w:val="24"/>
          <w:szCs w:val="32"/>
        </w:rPr>
        <w:t xml:space="preserve"> </w:t>
      </w:r>
    </w:p>
    <w:p w:rsidR="003719BC" w:rsidRPr="007566C7" w:rsidRDefault="003719BC" w:rsidP="00C56D62">
      <w:pPr>
        <w:numPr>
          <w:ilvl w:val="0"/>
          <w:numId w:val="1"/>
        </w:numPr>
        <w:spacing w:beforeLines="50" w:before="120" w:afterLines="50" w:after="120"/>
        <w:ind w:left="442" w:hanging="584"/>
        <w:rPr>
          <w:bCs w:val="0"/>
          <w:noProof/>
        </w:rPr>
      </w:pPr>
      <w:r w:rsidRPr="007566C7">
        <w:rPr>
          <w:iCs/>
          <w:noProof/>
        </w:rPr>
        <w:t>H</w:t>
      </w:r>
      <w:r w:rsidRPr="007566C7">
        <w:rPr>
          <w:rFonts w:hint="eastAsia"/>
          <w:iCs/>
          <w:noProof/>
        </w:rPr>
        <w:t>.</w:t>
      </w:r>
      <w:r w:rsidRPr="007566C7">
        <w:rPr>
          <w:iCs/>
          <w:noProof/>
        </w:rPr>
        <w:t xml:space="preserve"> Yang, Y</w:t>
      </w:r>
      <w:r w:rsidRPr="007566C7">
        <w:rPr>
          <w:rFonts w:hint="eastAsia"/>
          <w:iCs/>
          <w:noProof/>
        </w:rPr>
        <w:t>.</w:t>
      </w:r>
      <w:r w:rsidRPr="007566C7">
        <w:rPr>
          <w:iCs/>
          <w:noProof/>
        </w:rPr>
        <w:t xml:space="preserve"> Hu, J</w:t>
      </w:r>
      <w:r w:rsidRPr="007566C7">
        <w:rPr>
          <w:rFonts w:hint="eastAsia"/>
          <w:iCs/>
          <w:noProof/>
        </w:rPr>
        <w:t>.</w:t>
      </w:r>
      <w:r w:rsidRPr="007566C7">
        <w:rPr>
          <w:iCs/>
          <w:noProof/>
        </w:rPr>
        <w:t xml:space="preserve"> Chen, M. Balogun, P</w:t>
      </w:r>
      <w:r w:rsidRPr="007566C7">
        <w:rPr>
          <w:rFonts w:hint="eastAsia"/>
          <w:iCs/>
          <w:noProof/>
        </w:rPr>
        <w:t>.</w:t>
      </w:r>
      <w:r w:rsidRPr="007566C7">
        <w:rPr>
          <w:iCs/>
          <w:noProof/>
        </w:rPr>
        <w:t xml:space="preserve"> Fang</w:t>
      </w:r>
      <w:r w:rsidR="008C003C" w:rsidRPr="007566C7">
        <w:rPr>
          <w:szCs w:val="24"/>
        </w:rPr>
        <w:t xml:space="preserve"> </w:t>
      </w:r>
      <w:r w:rsidR="008C003C" w:rsidRPr="007566C7">
        <w:rPr>
          <w:iCs/>
          <w:noProof/>
        </w:rPr>
        <w:t>et al.,</w:t>
      </w:r>
      <w:r w:rsidRPr="007566C7">
        <w:rPr>
          <w:rFonts w:hint="eastAsia"/>
          <w:iCs/>
          <w:noProof/>
        </w:rPr>
        <w:t xml:space="preserve"> </w:t>
      </w:r>
      <w:r w:rsidRPr="007566C7">
        <w:rPr>
          <w:iCs/>
          <w:noProof/>
        </w:rPr>
        <w:t xml:space="preserve">Intermediates </w:t>
      </w:r>
      <w:r w:rsidRPr="007566C7">
        <w:rPr>
          <w:rFonts w:hint="eastAsia"/>
          <w:iCs/>
          <w:noProof/>
        </w:rPr>
        <w:t>a</w:t>
      </w:r>
      <w:r w:rsidRPr="007566C7">
        <w:rPr>
          <w:iCs/>
          <w:noProof/>
        </w:rPr>
        <w:t xml:space="preserve">dsorption </w:t>
      </w:r>
      <w:r w:rsidRPr="007566C7">
        <w:rPr>
          <w:rFonts w:hint="eastAsia"/>
          <w:iCs/>
          <w:noProof/>
        </w:rPr>
        <w:t>e</w:t>
      </w:r>
      <w:r w:rsidRPr="007566C7">
        <w:rPr>
          <w:iCs/>
          <w:noProof/>
        </w:rPr>
        <w:t>ngineering of CO</w:t>
      </w:r>
      <w:r w:rsidRPr="007566C7">
        <w:rPr>
          <w:iCs/>
          <w:noProof/>
          <w:vertAlign w:val="subscript"/>
        </w:rPr>
        <w:t>2</w:t>
      </w:r>
      <w:r w:rsidRPr="007566C7">
        <w:rPr>
          <w:iCs/>
          <w:noProof/>
        </w:rPr>
        <w:t xml:space="preserve"> </w:t>
      </w:r>
      <w:r w:rsidRPr="007566C7">
        <w:rPr>
          <w:rFonts w:hint="eastAsia"/>
          <w:iCs/>
          <w:noProof/>
        </w:rPr>
        <w:t>e</w:t>
      </w:r>
      <w:r w:rsidRPr="007566C7">
        <w:rPr>
          <w:iCs/>
          <w:noProof/>
        </w:rPr>
        <w:t xml:space="preserve">lectroreduction </w:t>
      </w:r>
      <w:r w:rsidRPr="007566C7">
        <w:rPr>
          <w:rFonts w:hint="eastAsia"/>
          <w:iCs/>
          <w:noProof/>
        </w:rPr>
        <w:t>r</w:t>
      </w:r>
      <w:r w:rsidRPr="007566C7">
        <w:rPr>
          <w:iCs/>
          <w:noProof/>
        </w:rPr>
        <w:t xml:space="preserve">eaction in </w:t>
      </w:r>
      <w:r w:rsidRPr="007566C7">
        <w:rPr>
          <w:rFonts w:hint="eastAsia"/>
          <w:iCs/>
          <w:noProof/>
        </w:rPr>
        <w:t>h</w:t>
      </w:r>
      <w:r w:rsidRPr="007566C7">
        <w:rPr>
          <w:iCs/>
          <w:noProof/>
        </w:rPr>
        <w:t xml:space="preserve">ighly </w:t>
      </w:r>
      <w:r w:rsidRPr="007566C7">
        <w:rPr>
          <w:rFonts w:hint="eastAsia"/>
          <w:iCs/>
          <w:noProof/>
        </w:rPr>
        <w:t>s</w:t>
      </w:r>
      <w:r w:rsidRPr="007566C7">
        <w:rPr>
          <w:iCs/>
          <w:noProof/>
        </w:rPr>
        <w:t xml:space="preserve">elective </w:t>
      </w:r>
      <w:r w:rsidRPr="007566C7">
        <w:rPr>
          <w:rFonts w:hint="eastAsia"/>
          <w:iCs/>
          <w:noProof/>
        </w:rPr>
        <w:t>h</w:t>
      </w:r>
      <w:r w:rsidRPr="007566C7">
        <w:rPr>
          <w:iCs/>
          <w:noProof/>
        </w:rPr>
        <w:t>eterostructure Cu-</w:t>
      </w:r>
      <w:r w:rsidRPr="007566C7">
        <w:rPr>
          <w:rFonts w:hint="eastAsia"/>
          <w:iCs/>
          <w:noProof/>
        </w:rPr>
        <w:t>b</w:t>
      </w:r>
      <w:r w:rsidRPr="007566C7">
        <w:rPr>
          <w:iCs/>
          <w:noProof/>
        </w:rPr>
        <w:t xml:space="preserve">ased </w:t>
      </w:r>
      <w:r w:rsidRPr="007566C7">
        <w:rPr>
          <w:rFonts w:hint="eastAsia"/>
          <w:iCs/>
          <w:noProof/>
        </w:rPr>
        <w:t>e</w:t>
      </w:r>
      <w:r w:rsidRPr="007566C7">
        <w:rPr>
          <w:iCs/>
          <w:noProof/>
        </w:rPr>
        <w:t xml:space="preserve">lectrocatalysts for CO </w:t>
      </w:r>
      <w:r w:rsidRPr="007566C7">
        <w:rPr>
          <w:rFonts w:hint="eastAsia"/>
          <w:iCs/>
          <w:noProof/>
        </w:rPr>
        <w:t>p</w:t>
      </w:r>
      <w:r w:rsidRPr="007566C7">
        <w:rPr>
          <w:iCs/>
          <w:noProof/>
        </w:rPr>
        <w:t>roduction</w:t>
      </w:r>
      <w:r w:rsidRPr="007566C7">
        <w:rPr>
          <w:rFonts w:hint="eastAsia"/>
          <w:iCs/>
          <w:noProof/>
        </w:rPr>
        <w:t xml:space="preserve">. </w:t>
      </w:r>
      <w:r w:rsidRPr="007566C7">
        <w:rPr>
          <w:iCs/>
          <w:noProof/>
        </w:rPr>
        <w:t>Adv. Energy Mater.</w:t>
      </w:r>
      <w:r w:rsidRPr="007566C7">
        <w:rPr>
          <w:rFonts w:hint="eastAsia"/>
          <w:iCs/>
          <w:noProof/>
        </w:rPr>
        <w:t xml:space="preserve"> </w:t>
      </w:r>
      <w:r w:rsidRPr="007566C7">
        <w:rPr>
          <w:rFonts w:hint="eastAsia"/>
          <w:b/>
          <w:bCs w:val="0"/>
          <w:iCs/>
          <w:noProof/>
        </w:rPr>
        <w:t>9</w:t>
      </w:r>
      <w:r w:rsidRPr="007566C7">
        <w:rPr>
          <w:rFonts w:hint="eastAsia"/>
          <w:iCs/>
          <w:noProof/>
        </w:rPr>
        <w:t xml:space="preserve">, </w:t>
      </w:r>
      <w:r w:rsidRPr="007566C7">
        <w:rPr>
          <w:iCs/>
          <w:noProof/>
        </w:rPr>
        <w:t>1901396</w:t>
      </w:r>
      <w:r w:rsidRPr="007566C7">
        <w:rPr>
          <w:rFonts w:hint="eastAsia"/>
          <w:iCs/>
          <w:noProof/>
        </w:rPr>
        <w:t xml:space="preserve"> (2019).</w:t>
      </w:r>
      <w:r w:rsidRPr="007566C7">
        <w:rPr>
          <w:rFonts w:eastAsia="SimSun"/>
          <w:color w:val="0000FF"/>
          <w:szCs w:val="32"/>
        </w:rPr>
        <w:t xml:space="preserve"> </w:t>
      </w:r>
      <w:hyperlink r:id="rId34" w:history="1">
        <w:r w:rsidR="008C003C" w:rsidRPr="007566C7">
          <w:rPr>
            <w:rStyle w:val="Hyperlink"/>
            <w:rFonts w:eastAsia="SimSun" w:hint="eastAsia"/>
            <w:szCs w:val="32"/>
          </w:rPr>
          <w:t>https://doi.org/10.1002/aenm.201901396</w:t>
        </w:r>
      </w:hyperlink>
      <w:r w:rsidR="008C003C" w:rsidRPr="007566C7">
        <w:rPr>
          <w:rFonts w:eastAsia="SimSun" w:hint="eastAsia"/>
          <w:color w:val="0000FF"/>
          <w:szCs w:val="32"/>
        </w:rPr>
        <w:t xml:space="preserve"> </w:t>
      </w:r>
    </w:p>
    <w:p w:rsidR="003719BC" w:rsidRPr="007566C7" w:rsidRDefault="003719BC" w:rsidP="00C56D62">
      <w:pPr>
        <w:numPr>
          <w:ilvl w:val="0"/>
          <w:numId w:val="1"/>
        </w:numPr>
        <w:spacing w:beforeLines="50" w:before="120" w:afterLines="50" w:after="120"/>
        <w:ind w:left="442" w:hanging="584"/>
        <w:rPr>
          <w:bCs w:val="0"/>
          <w:noProof/>
        </w:rPr>
      </w:pPr>
      <w:r w:rsidRPr="007566C7">
        <w:rPr>
          <w:iCs/>
          <w:noProof/>
        </w:rPr>
        <w:t>H</w:t>
      </w:r>
      <w:r w:rsidRPr="007566C7">
        <w:rPr>
          <w:rFonts w:hint="eastAsia"/>
          <w:iCs/>
          <w:noProof/>
        </w:rPr>
        <w:t>.</w:t>
      </w:r>
      <w:r w:rsidRPr="007566C7">
        <w:rPr>
          <w:iCs/>
          <w:noProof/>
        </w:rPr>
        <w:t xml:space="preserve"> An, L</w:t>
      </w:r>
      <w:r w:rsidRPr="007566C7">
        <w:rPr>
          <w:rFonts w:hint="eastAsia"/>
          <w:iCs/>
          <w:noProof/>
        </w:rPr>
        <w:t>.</w:t>
      </w:r>
      <w:r w:rsidRPr="007566C7">
        <w:rPr>
          <w:iCs/>
          <w:noProof/>
        </w:rPr>
        <w:t xml:space="preserve"> Wu, L</w:t>
      </w:r>
      <w:r w:rsidRPr="007566C7">
        <w:rPr>
          <w:rFonts w:hint="eastAsia"/>
          <w:iCs/>
          <w:noProof/>
        </w:rPr>
        <w:t>.</w:t>
      </w:r>
      <w:r w:rsidRPr="007566C7">
        <w:rPr>
          <w:iCs/>
          <w:noProof/>
        </w:rPr>
        <w:t xml:space="preserve"> Mandemaker, S</w:t>
      </w:r>
      <w:r w:rsidRPr="007566C7">
        <w:rPr>
          <w:rFonts w:hint="eastAsia"/>
          <w:iCs/>
          <w:noProof/>
        </w:rPr>
        <w:t>.</w:t>
      </w:r>
      <w:r w:rsidRPr="007566C7">
        <w:rPr>
          <w:iCs/>
          <w:noProof/>
        </w:rPr>
        <w:t xml:space="preserve"> Yang, J</w:t>
      </w:r>
      <w:r w:rsidRPr="007566C7">
        <w:rPr>
          <w:rFonts w:hint="eastAsia"/>
          <w:iCs/>
          <w:noProof/>
        </w:rPr>
        <w:t>.</w:t>
      </w:r>
      <w:r w:rsidRPr="007566C7">
        <w:rPr>
          <w:iCs/>
          <w:noProof/>
        </w:rPr>
        <w:t xml:space="preserve"> Ruiter</w:t>
      </w:r>
      <w:r w:rsidR="008C003C" w:rsidRPr="007566C7">
        <w:rPr>
          <w:szCs w:val="24"/>
        </w:rPr>
        <w:t xml:space="preserve"> </w:t>
      </w:r>
      <w:r w:rsidR="008C003C" w:rsidRPr="007566C7">
        <w:rPr>
          <w:iCs/>
          <w:noProof/>
        </w:rPr>
        <w:t>et al.,</w:t>
      </w:r>
      <w:r w:rsidRPr="007566C7">
        <w:rPr>
          <w:rFonts w:hint="eastAsia"/>
          <w:iCs/>
          <w:noProof/>
        </w:rPr>
        <w:t xml:space="preserve"> Sub-second time-resolved surface-enhanced raman spectroscopy reveals dynamic CO intermediates during electrochemical CO</w:t>
      </w:r>
      <w:r w:rsidRPr="007566C7">
        <w:rPr>
          <w:rFonts w:hint="eastAsia"/>
          <w:iCs/>
          <w:noProof/>
          <w:vertAlign w:val="subscript"/>
        </w:rPr>
        <w:t>2</w:t>
      </w:r>
      <w:r w:rsidRPr="007566C7">
        <w:rPr>
          <w:rFonts w:hint="eastAsia"/>
          <w:iCs/>
          <w:noProof/>
        </w:rPr>
        <w:t xml:space="preserve"> reduction on copper. </w:t>
      </w:r>
      <w:r w:rsidRPr="007566C7">
        <w:rPr>
          <w:iCs/>
          <w:noProof/>
        </w:rPr>
        <w:t>Angew. Chem. Int. Ed.</w:t>
      </w:r>
      <w:r w:rsidRPr="007566C7">
        <w:rPr>
          <w:rFonts w:hint="eastAsia"/>
          <w:iCs/>
          <w:noProof/>
        </w:rPr>
        <w:t xml:space="preserve"> </w:t>
      </w:r>
      <w:r w:rsidRPr="007566C7">
        <w:rPr>
          <w:rFonts w:hint="eastAsia"/>
          <w:b/>
          <w:bCs w:val="0"/>
          <w:iCs/>
          <w:noProof/>
        </w:rPr>
        <w:t>60</w:t>
      </w:r>
      <w:r w:rsidRPr="007566C7">
        <w:rPr>
          <w:rFonts w:hint="eastAsia"/>
          <w:iCs/>
          <w:noProof/>
        </w:rPr>
        <w:t xml:space="preserve">, </w:t>
      </w:r>
      <w:r w:rsidRPr="007566C7">
        <w:rPr>
          <w:iCs/>
          <w:noProof/>
        </w:rPr>
        <w:t>16576 – 16584</w:t>
      </w:r>
      <w:r w:rsidRPr="007566C7">
        <w:rPr>
          <w:rFonts w:hint="eastAsia"/>
          <w:iCs/>
          <w:noProof/>
        </w:rPr>
        <w:t xml:space="preserve"> (2021)</w:t>
      </w:r>
      <w:r w:rsidRPr="007566C7">
        <w:rPr>
          <w:noProof/>
        </w:rPr>
        <w:t>.</w:t>
      </w:r>
      <w:r w:rsidRPr="007566C7">
        <w:rPr>
          <w:rFonts w:eastAsia="SimSun"/>
          <w:color w:val="0000FF"/>
          <w:szCs w:val="32"/>
        </w:rPr>
        <w:t xml:space="preserve"> </w:t>
      </w:r>
      <w:hyperlink r:id="rId35" w:history="1">
        <w:r w:rsidR="008C003C" w:rsidRPr="007566C7">
          <w:rPr>
            <w:rStyle w:val="Hyperlink"/>
            <w:rFonts w:eastAsia="SimSun" w:hint="eastAsia"/>
            <w:szCs w:val="32"/>
          </w:rPr>
          <w:t>https://doi.org/10.1002/anie.202104114</w:t>
        </w:r>
      </w:hyperlink>
      <w:r w:rsidR="008C003C" w:rsidRPr="007566C7">
        <w:rPr>
          <w:rFonts w:eastAsia="SimSun" w:hint="eastAsia"/>
          <w:color w:val="0000FF"/>
          <w:szCs w:val="32"/>
        </w:rPr>
        <w:t xml:space="preserve"> </w:t>
      </w:r>
    </w:p>
    <w:p w:rsidR="0035161B" w:rsidRPr="007566C7" w:rsidRDefault="00DC784D" w:rsidP="00C56D62">
      <w:pPr>
        <w:widowControl/>
        <w:numPr>
          <w:ilvl w:val="0"/>
          <w:numId w:val="1"/>
        </w:numPr>
        <w:spacing w:beforeLines="50" w:before="120" w:afterLines="50" w:after="120"/>
        <w:ind w:left="442" w:hanging="584"/>
        <w:rPr>
          <w:rFonts w:eastAsia="MS Mincho"/>
          <w:bCs w:val="0"/>
          <w:kern w:val="0"/>
          <w:szCs w:val="24"/>
          <w:lang w:eastAsia="ja-JP"/>
        </w:rPr>
      </w:pPr>
      <w:r w:rsidRPr="007566C7">
        <w:rPr>
          <w:rFonts w:eastAsia="MS Mincho"/>
          <w:kern w:val="0"/>
          <w:szCs w:val="24"/>
          <w:lang w:eastAsia="ja-JP"/>
        </w:rPr>
        <w:t>B</w:t>
      </w:r>
      <w:r w:rsidRPr="007566C7">
        <w:rPr>
          <w:rFonts w:hint="eastAsia"/>
          <w:kern w:val="0"/>
          <w:szCs w:val="24"/>
        </w:rPr>
        <w:t>.</w:t>
      </w:r>
      <w:r w:rsidRPr="007566C7">
        <w:rPr>
          <w:rFonts w:eastAsia="MS Mincho"/>
          <w:kern w:val="0"/>
          <w:szCs w:val="24"/>
          <w:lang w:eastAsia="ja-JP"/>
        </w:rPr>
        <w:t xml:space="preserve"> Wang, W</w:t>
      </w:r>
      <w:r w:rsidRPr="007566C7">
        <w:rPr>
          <w:rFonts w:hint="eastAsia"/>
          <w:kern w:val="0"/>
          <w:szCs w:val="24"/>
        </w:rPr>
        <w:t>.</w:t>
      </w:r>
      <w:r w:rsidRPr="007566C7">
        <w:rPr>
          <w:rFonts w:eastAsia="MS Mincho"/>
          <w:kern w:val="0"/>
          <w:szCs w:val="24"/>
          <w:lang w:eastAsia="ja-JP"/>
        </w:rPr>
        <w:t xml:space="preserve"> Zhang, G</w:t>
      </w:r>
      <w:r w:rsidRPr="007566C7">
        <w:rPr>
          <w:rFonts w:hint="eastAsia"/>
          <w:kern w:val="0"/>
          <w:szCs w:val="24"/>
        </w:rPr>
        <w:t>.</w:t>
      </w:r>
      <w:r w:rsidRPr="007566C7">
        <w:rPr>
          <w:rFonts w:eastAsia="MS Mincho"/>
          <w:kern w:val="0"/>
          <w:szCs w:val="24"/>
          <w:lang w:eastAsia="ja-JP"/>
        </w:rPr>
        <w:t xml:space="preserve"> Liu, H</w:t>
      </w:r>
      <w:r w:rsidRPr="007566C7">
        <w:rPr>
          <w:rFonts w:hint="eastAsia"/>
          <w:kern w:val="0"/>
          <w:szCs w:val="24"/>
        </w:rPr>
        <w:t>.</w:t>
      </w:r>
      <w:r w:rsidRPr="007566C7">
        <w:rPr>
          <w:rFonts w:eastAsia="MS Mincho"/>
          <w:kern w:val="0"/>
          <w:szCs w:val="24"/>
          <w:lang w:eastAsia="ja-JP"/>
        </w:rPr>
        <w:t xml:space="preserve"> Chen, Y</w:t>
      </w:r>
      <w:r w:rsidRPr="007566C7">
        <w:rPr>
          <w:rFonts w:hint="eastAsia"/>
          <w:kern w:val="0"/>
          <w:szCs w:val="24"/>
        </w:rPr>
        <w:t>.</w:t>
      </w:r>
      <w:r w:rsidRPr="007566C7">
        <w:rPr>
          <w:rFonts w:eastAsia="MS Mincho"/>
          <w:kern w:val="0"/>
          <w:szCs w:val="24"/>
          <w:lang w:eastAsia="ja-JP"/>
        </w:rPr>
        <w:t xml:space="preserve"> </w:t>
      </w:r>
      <w:proofErr w:type="spellStart"/>
      <w:r w:rsidRPr="007566C7">
        <w:rPr>
          <w:rFonts w:eastAsia="MS Mincho"/>
          <w:kern w:val="0"/>
          <w:szCs w:val="24"/>
          <w:lang w:eastAsia="ja-JP"/>
        </w:rPr>
        <w:t>Weng</w:t>
      </w:r>
      <w:proofErr w:type="spellEnd"/>
      <w:r w:rsidR="008C003C" w:rsidRPr="007566C7">
        <w:rPr>
          <w:szCs w:val="24"/>
        </w:rPr>
        <w:t xml:space="preserve"> </w:t>
      </w:r>
      <w:r w:rsidR="008C003C" w:rsidRPr="007566C7">
        <w:rPr>
          <w:rFonts w:eastAsia="MS Mincho"/>
          <w:kern w:val="0"/>
          <w:szCs w:val="24"/>
          <w:lang w:eastAsia="ja-JP"/>
        </w:rPr>
        <w:t>et al.,</w:t>
      </w:r>
      <w:r w:rsidRPr="007566C7">
        <w:rPr>
          <w:rFonts w:eastAsia="MS Mincho"/>
          <w:kern w:val="0"/>
          <w:szCs w:val="24"/>
          <w:lang w:eastAsia="ja-JP"/>
        </w:rPr>
        <w:t xml:space="preserve"> Excited </w:t>
      </w:r>
      <w:r w:rsidR="008C003C" w:rsidRPr="007566C7">
        <w:rPr>
          <w:rFonts w:eastAsia="MS Mincho"/>
          <w:kern w:val="0"/>
          <w:szCs w:val="24"/>
          <w:lang w:eastAsia="ja-JP"/>
        </w:rPr>
        <w:t>electron</w:t>
      </w:r>
      <w:r w:rsidR="008C003C" w:rsidRPr="007566C7">
        <w:rPr>
          <w:rFonts w:eastAsia="MS Mincho" w:hint="eastAsia"/>
          <w:kern w:val="0"/>
          <w:szCs w:val="24"/>
          <w:lang w:eastAsia="ja-JP"/>
        </w:rPr>
        <w:t>‐</w:t>
      </w:r>
      <w:r w:rsidR="008C003C" w:rsidRPr="007566C7">
        <w:rPr>
          <w:rFonts w:eastAsia="MS Mincho"/>
          <w:kern w:val="0"/>
          <w:szCs w:val="24"/>
          <w:lang w:eastAsia="ja-JP"/>
        </w:rPr>
        <w:t>ric</w:t>
      </w:r>
      <w:r w:rsidRPr="007566C7">
        <w:rPr>
          <w:rFonts w:eastAsia="MS Mincho"/>
          <w:kern w:val="0"/>
          <w:szCs w:val="24"/>
          <w:lang w:eastAsia="ja-JP"/>
        </w:rPr>
        <w:t xml:space="preserve">h </w:t>
      </w:r>
      <w:proofErr w:type="gramStart"/>
      <w:r w:rsidRPr="007566C7">
        <w:rPr>
          <w:rFonts w:eastAsia="MS Mincho"/>
          <w:kern w:val="0"/>
          <w:szCs w:val="24"/>
          <w:lang w:eastAsia="ja-JP"/>
        </w:rPr>
        <w:t>Bi</w:t>
      </w:r>
      <w:r w:rsidRPr="007566C7">
        <w:rPr>
          <w:rFonts w:eastAsia="MS Mincho"/>
          <w:kern w:val="0"/>
          <w:szCs w:val="24"/>
          <w:vertAlign w:val="superscript"/>
          <w:lang w:eastAsia="ja-JP"/>
        </w:rPr>
        <w:t>(</w:t>
      </w:r>
      <w:proofErr w:type="gramEnd"/>
      <w:r w:rsidRPr="007566C7">
        <w:rPr>
          <w:rFonts w:eastAsia="MS Mincho"/>
          <w:kern w:val="0"/>
          <w:szCs w:val="24"/>
          <w:vertAlign w:val="superscript"/>
          <w:lang w:eastAsia="ja-JP"/>
        </w:rPr>
        <w:t>3–x)+</w:t>
      </w:r>
      <w:r w:rsidRPr="007566C7">
        <w:rPr>
          <w:rFonts w:eastAsia="MS Mincho"/>
          <w:kern w:val="0"/>
          <w:szCs w:val="24"/>
          <w:lang w:eastAsia="ja-JP"/>
        </w:rPr>
        <w:t xml:space="preserve"> </w:t>
      </w:r>
      <w:r w:rsidR="008C003C" w:rsidRPr="007566C7">
        <w:rPr>
          <w:rFonts w:eastAsia="MS Mincho"/>
          <w:kern w:val="0"/>
          <w:szCs w:val="24"/>
          <w:lang w:eastAsia="ja-JP"/>
        </w:rPr>
        <w:t>sites: a quantum well</w:t>
      </w:r>
      <w:r w:rsidR="008C003C" w:rsidRPr="007566C7">
        <w:rPr>
          <w:rFonts w:eastAsia="MS Mincho" w:hint="eastAsia"/>
          <w:kern w:val="0"/>
          <w:szCs w:val="24"/>
          <w:lang w:eastAsia="ja-JP"/>
        </w:rPr>
        <w:t>‐</w:t>
      </w:r>
      <w:r w:rsidR="008C003C" w:rsidRPr="007566C7">
        <w:rPr>
          <w:rFonts w:eastAsia="MS Mincho"/>
          <w:kern w:val="0"/>
          <w:szCs w:val="24"/>
          <w:lang w:eastAsia="ja-JP"/>
        </w:rPr>
        <w:t>like structure for highly promoted selective photoc</w:t>
      </w:r>
      <w:r w:rsidRPr="007566C7">
        <w:rPr>
          <w:rFonts w:eastAsia="MS Mincho"/>
          <w:kern w:val="0"/>
          <w:szCs w:val="24"/>
          <w:lang w:eastAsia="ja-JP"/>
        </w:rPr>
        <w:t>atalytic CO</w:t>
      </w:r>
      <w:r w:rsidRPr="007566C7">
        <w:rPr>
          <w:rFonts w:eastAsia="MS Mincho"/>
          <w:kern w:val="0"/>
          <w:szCs w:val="24"/>
          <w:vertAlign w:val="subscript"/>
          <w:lang w:eastAsia="ja-JP"/>
        </w:rPr>
        <w:t>2</w:t>
      </w:r>
      <w:r w:rsidRPr="007566C7">
        <w:rPr>
          <w:rFonts w:eastAsia="MS Mincho"/>
          <w:kern w:val="0"/>
          <w:szCs w:val="24"/>
          <w:lang w:eastAsia="ja-JP"/>
        </w:rPr>
        <w:t xml:space="preserve"> </w:t>
      </w:r>
      <w:r w:rsidR="008C003C" w:rsidRPr="007566C7">
        <w:rPr>
          <w:rFonts w:eastAsia="MS Mincho"/>
          <w:kern w:val="0"/>
          <w:szCs w:val="24"/>
          <w:lang w:eastAsia="ja-JP"/>
        </w:rPr>
        <w:t>reduction per</w:t>
      </w:r>
      <w:r w:rsidRPr="007566C7">
        <w:rPr>
          <w:rFonts w:eastAsia="MS Mincho"/>
          <w:kern w:val="0"/>
          <w:szCs w:val="24"/>
          <w:lang w:eastAsia="ja-JP"/>
        </w:rPr>
        <w:t>formance</w:t>
      </w:r>
      <w:r w:rsidR="00D8467B" w:rsidRPr="007566C7">
        <w:rPr>
          <w:rFonts w:hint="eastAsia"/>
          <w:kern w:val="0"/>
          <w:szCs w:val="24"/>
        </w:rPr>
        <w:t>.</w:t>
      </w:r>
      <w:r w:rsidRPr="007566C7">
        <w:rPr>
          <w:rFonts w:eastAsia="MS Mincho"/>
          <w:kern w:val="0"/>
          <w:szCs w:val="24"/>
          <w:lang w:eastAsia="ja-JP"/>
        </w:rPr>
        <w:t xml:space="preserve"> Adv. </w:t>
      </w:r>
      <w:proofErr w:type="spellStart"/>
      <w:r w:rsidRPr="007566C7">
        <w:rPr>
          <w:rFonts w:eastAsia="MS Mincho"/>
          <w:kern w:val="0"/>
          <w:szCs w:val="24"/>
          <w:lang w:eastAsia="ja-JP"/>
        </w:rPr>
        <w:t>Funct</w:t>
      </w:r>
      <w:proofErr w:type="spellEnd"/>
      <w:r w:rsidRPr="007566C7">
        <w:rPr>
          <w:rFonts w:eastAsia="MS Mincho"/>
          <w:kern w:val="0"/>
          <w:szCs w:val="24"/>
          <w:lang w:eastAsia="ja-JP"/>
        </w:rPr>
        <w:t xml:space="preserve">. Mater. </w:t>
      </w:r>
      <w:proofErr w:type="gramStart"/>
      <w:r w:rsidRPr="007566C7">
        <w:rPr>
          <w:rFonts w:eastAsia="MS Mincho"/>
          <w:b/>
          <w:kern w:val="0"/>
          <w:szCs w:val="24"/>
          <w:lang w:eastAsia="ja-JP"/>
        </w:rPr>
        <w:t>32</w:t>
      </w:r>
      <w:proofErr w:type="gramEnd"/>
      <w:r w:rsidR="00EA487B" w:rsidRPr="007566C7">
        <w:rPr>
          <w:rFonts w:hint="eastAsia"/>
          <w:kern w:val="0"/>
          <w:szCs w:val="24"/>
        </w:rPr>
        <w:t>(35),</w:t>
      </w:r>
      <w:r w:rsidRPr="007566C7">
        <w:rPr>
          <w:rFonts w:eastAsia="MS Mincho"/>
          <w:kern w:val="0"/>
          <w:szCs w:val="24"/>
          <w:lang w:eastAsia="ja-JP"/>
        </w:rPr>
        <w:t xml:space="preserve"> 2202885</w:t>
      </w:r>
      <w:r w:rsidR="00EA487B" w:rsidRPr="007566C7">
        <w:rPr>
          <w:rFonts w:hint="eastAsia"/>
          <w:kern w:val="0"/>
          <w:szCs w:val="24"/>
        </w:rPr>
        <w:t xml:space="preserve"> </w:t>
      </w:r>
      <w:r w:rsidR="00EA487B" w:rsidRPr="007566C7">
        <w:rPr>
          <w:rFonts w:eastAsia="MS Mincho"/>
          <w:kern w:val="0"/>
          <w:szCs w:val="24"/>
          <w:lang w:eastAsia="ja-JP"/>
        </w:rPr>
        <w:t>(2022)</w:t>
      </w:r>
      <w:r w:rsidRPr="007566C7">
        <w:rPr>
          <w:rFonts w:eastAsia="MS Mincho"/>
          <w:kern w:val="0"/>
          <w:szCs w:val="24"/>
          <w:lang w:eastAsia="ja-JP"/>
        </w:rPr>
        <w:t>.</w:t>
      </w:r>
      <w:r w:rsidR="00EA487B" w:rsidRPr="007566C7">
        <w:t xml:space="preserve"> </w:t>
      </w:r>
      <w:hyperlink r:id="rId36" w:history="1">
        <w:r w:rsidR="008C003C" w:rsidRPr="007566C7">
          <w:rPr>
            <w:rStyle w:val="Hyperlink"/>
            <w:rFonts w:eastAsia="SimSun"/>
            <w:szCs w:val="32"/>
          </w:rPr>
          <w:t>https://doi.org/10.1002/adfm.202202885</w:t>
        </w:r>
      </w:hyperlink>
      <w:r w:rsidR="008C003C" w:rsidRPr="007566C7">
        <w:rPr>
          <w:rFonts w:eastAsia="SimSun" w:hint="eastAsia"/>
          <w:color w:val="0000FF"/>
          <w:szCs w:val="32"/>
        </w:rPr>
        <w:t xml:space="preserve"> </w:t>
      </w:r>
    </w:p>
    <w:p w:rsidR="0035161B" w:rsidRPr="007566C7" w:rsidRDefault="00FE28DE" w:rsidP="00C56D62">
      <w:pPr>
        <w:widowControl/>
        <w:numPr>
          <w:ilvl w:val="0"/>
          <w:numId w:val="1"/>
        </w:numPr>
        <w:spacing w:beforeLines="50" w:before="120" w:afterLines="50" w:after="120"/>
        <w:ind w:left="442" w:hanging="584"/>
        <w:rPr>
          <w:rFonts w:eastAsia="MS Mincho"/>
          <w:bCs w:val="0"/>
          <w:kern w:val="0"/>
          <w:szCs w:val="24"/>
          <w:lang w:eastAsia="ja-JP"/>
        </w:rPr>
      </w:pPr>
      <w:r w:rsidRPr="007566C7">
        <w:rPr>
          <w:rFonts w:eastAsia="MS Mincho"/>
          <w:kern w:val="0"/>
          <w:szCs w:val="24"/>
          <w:lang w:eastAsia="ja-JP"/>
        </w:rPr>
        <w:t>X</w:t>
      </w:r>
      <w:r w:rsidRPr="007566C7">
        <w:rPr>
          <w:rFonts w:hint="eastAsia"/>
          <w:kern w:val="0"/>
          <w:szCs w:val="24"/>
        </w:rPr>
        <w:t>.</w:t>
      </w:r>
      <w:r w:rsidRPr="007566C7">
        <w:rPr>
          <w:rFonts w:eastAsia="MS Mincho"/>
          <w:kern w:val="0"/>
          <w:szCs w:val="24"/>
          <w:lang w:eastAsia="ja-JP"/>
        </w:rPr>
        <w:t xml:space="preserve"> Feng, R</w:t>
      </w:r>
      <w:r w:rsidRPr="007566C7">
        <w:rPr>
          <w:rFonts w:hint="eastAsia"/>
          <w:kern w:val="0"/>
          <w:szCs w:val="24"/>
        </w:rPr>
        <w:t>.</w:t>
      </w:r>
      <w:r w:rsidRPr="007566C7">
        <w:rPr>
          <w:rFonts w:eastAsia="MS Mincho"/>
          <w:kern w:val="0"/>
          <w:szCs w:val="24"/>
          <w:lang w:eastAsia="ja-JP"/>
        </w:rPr>
        <w:t xml:space="preserve"> Zheng, C</w:t>
      </w:r>
      <w:r w:rsidRPr="007566C7">
        <w:rPr>
          <w:rFonts w:hint="eastAsia"/>
          <w:kern w:val="0"/>
          <w:szCs w:val="24"/>
        </w:rPr>
        <w:t>.</w:t>
      </w:r>
      <w:r w:rsidRPr="007566C7">
        <w:rPr>
          <w:rFonts w:eastAsia="MS Mincho"/>
          <w:kern w:val="0"/>
          <w:szCs w:val="24"/>
          <w:lang w:eastAsia="ja-JP"/>
        </w:rPr>
        <w:t xml:space="preserve"> </w:t>
      </w:r>
      <w:proofErr w:type="gramStart"/>
      <w:r w:rsidRPr="007566C7">
        <w:rPr>
          <w:rFonts w:eastAsia="MS Mincho"/>
          <w:kern w:val="0"/>
          <w:szCs w:val="24"/>
          <w:lang w:eastAsia="ja-JP"/>
        </w:rPr>
        <w:t>Gao</w:t>
      </w:r>
      <w:proofErr w:type="gramEnd"/>
      <w:r w:rsidRPr="007566C7">
        <w:rPr>
          <w:rFonts w:eastAsia="MS Mincho"/>
          <w:kern w:val="0"/>
          <w:szCs w:val="24"/>
          <w:lang w:eastAsia="ja-JP"/>
        </w:rPr>
        <w:t>, W</w:t>
      </w:r>
      <w:r w:rsidRPr="007566C7">
        <w:rPr>
          <w:rFonts w:hint="eastAsia"/>
          <w:kern w:val="0"/>
          <w:szCs w:val="24"/>
        </w:rPr>
        <w:t>.</w:t>
      </w:r>
      <w:r w:rsidRPr="007566C7">
        <w:rPr>
          <w:rFonts w:eastAsia="MS Mincho"/>
          <w:kern w:val="0"/>
          <w:szCs w:val="24"/>
          <w:lang w:eastAsia="ja-JP"/>
        </w:rPr>
        <w:t xml:space="preserve"> Wei, J</w:t>
      </w:r>
      <w:r w:rsidRPr="007566C7">
        <w:rPr>
          <w:rFonts w:hint="eastAsia"/>
          <w:kern w:val="0"/>
          <w:szCs w:val="24"/>
        </w:rPr>
        <w:t>.</w:t>
      </w:r>
      <w:r w:rsidRPr="007566C7">
        <w:rPr>
          <w:rFonts w:eastAsia="MS Mincho"/>
          <w:kern w:val="0"/>
          <w:szCs w:val="24"/>
          <w:lang w:eastAsia="ja-JP"/>
        </w:rPr>
        <w:t xml:space="preserve"> Peng</w:t>
      </w:r>
      <w:r w:rsidR="008C003C" w:rsidRPr="007566C7">
        <w:rPr>
          <w:szCs w:val="24"/>
        </w:rPr>
        <w:t xml:space="preserve"> </w:t>
      </w:r>
      <w:r w:rsidR="008C003C" w:rsidRPr="007566C7">
        <w:rPr>
          <w:rFonts w:eastAsia="MS Mincho"/>
          <w:kern w:val="0"/>
          <w:szCs w:val="24"/>
          <w:lang w:eastAsia="ja-JP"/>
        </w:rPr>
        <w:t>et al.,</w:t>
      </w:r>
      <w:r w:rsidRPr="007566C7">
        <w:rPr>
          <w:rFonts w:eastAsia="MS Mincho"/>
          <w:kern w:val="0"/>
          <w:szCs w:val="24"/>
          <w:lang w:eastAsia="ja-JP"/>
        </w:rPr>
        <w:t xml:space="preserve"> Unlocking bimetallic active sites via a desalination strategy for photocatalytic reduction of atmospheric carbon dioxide</w:t>
      </w:r>
      <w:r w:rsidR="00D8467B" w:rsidRPr="007566C7">
        <w:rPr>
          <w:rFonts w:hint="eastAsia"/>
          <w:kern w:val="0"/>
          <w:szCs w:val="24"/>
        </w:rPr>
        <w:t>.</w:t>
      </w:r>
      <w:r w:rsidRPr="007566C7">
        <w:rPr>
          <w:rFonts w:eastAsia="MS Mincho"/>
          <w:kern w:val="0"/>
          <w:szCs w:val="24"/>
          <w:lang w:eastAsia="ja-JP"/>
        </w:rPr>
        <w:t xml:space="preserve"> Nat. </w:t>
      </w:r>
      <w:proofErr w:type="spellStart"/>
      <w:r w:rsidRPr="007566C7">
        <w:rPr>
          <w:rFonts w:eastAsia="MS Mincho"/>
          <w:kern w:val="0"/>
          <w:szCs w:val="24"/>
          <w:lang w:eastAsia="ja-JP"/>
        </w:rPr>
        <w:t>Commun</w:t>
      </w:r>
      <w:proofErr w:type="spellEnd"/>
      <w:r w:rsidRPr="007566C7">
        <w:rPr>
          <w:rFonts w:eastAsia="MS Mincho"/>
          <w:kern w:val="0"/>
          <w:szCs w:val="24"/>
          <w:lang w:eastAsia="ja-JP"/>
        </w:rPr>
        <w:t xml:space="preserve">. </w:t>
      </w:r>
      <w:r w:rsidRPr="007566C7">
        <w:rPr>
          <w:rFonts w:eastAsia="MS Mincho"/>
          <w:b/>
          <w:kern w:val="0"/>
          <w:szCs w:val="24"/>
          <w:lang w:eastAsia="ja-JP"/>
        </w:rPr>
        <w:t>13</w:t>
      </w:r>
      <w:r w:rsidR="00EA487B" w:rsidRPr="007566C7">
        <w:rPr>
          <w:rFonts w:hint="eastAsia"/>
          <w:kern w:val="0"/>
          <w:szCs w:val="24"/>
        </w:rPr>
        <w:t>,</w:t>
      </w:r>
      <w:r w:rsidRPr="007566C7">
        <w:rPr>
          <w:rFonts w:eastAsia="MS Mincho"/>
          <w:kern w:val="0"/>
          <w:szCs w:val="24"/>
          <w:lang w:eastAsia="ja-JP"/>
        </w:rPr>
        <w:t xml:space="preserve"> </w:t>
      </w:r>
      <w:r w:rsidRPr="007566C7">
        <w:rPr>
          <w:rFonts w:eastAsia="MS Mincho" w:hint="eastAsia"/>
          <w:kern w:val="0"/>
          <w:szCs w:val="24"/>
          <w:lang w:eastAsia="ja-JP"/>
        </w:rPr>
        <w:t>2146</w:t>
      </w:r>
      <w:r w:rsidR="00EA487B" w:rsidRPr="007566C7">
        <w:rPr>
          <w:rFonts w:hint="eastAsia"/>
          <w:kern w:val="0"/>
          <w:szCs w:val="24"/>
        </w:rPr>
        <w:t xml:space="preserve"> </w:t>
      </w:r>
      <w:r w:rsidR="00EA487B" w:rsidRPr="007566C7">
        <w:rPr>
          <w:rFonts w:eastAsia="MS Mincho"/>
          <w:kern w:val="0"/>
          <w:szCs w:val="24"/>
          <w:lang w:eastAsia="ja-JP"/>
        </w:rPr>
        <w:t>(2022)</w:t>
      </w:r>
      <w:r w:rsidRPr="007566C7">
        <w:rPr>
          <w:rFonts w:eastAsia="MS Mincho"/>
          <w:kern w:val="0"/>
          <w:szCs w:val="24"/>
          <w:lang w:eastAsia="ja-JP"/>
        </w:rPr>
        <w:t>.</w:t>
      </w:r>
      <w:r w:rsidR="00EA487B" w:rsidRPr="007566C7">
        <w:rPr>
          <w:rFonts w:eastAsia="SimSun"/>
          <w:color w:val="0000FF"/>
          <w:szCs w:val="32"/>
        </w:rPr>
        <w:t xml:space="preserve"> </w:t>
      </w:r>
      <w:hyperlink r:id="rId37" w:history="1">
        <w:r w:rsidR="008C003C" w:rsidRPr="007566C7">
          <w:rPr>
            <w:rStyle w:val="Hyperlink"/>
            <w:rFonts w:eastAsia="SimSun"/>
            <w:szCs w:val="32"/>
          </w:rPr>
          <w:t>https://doi.org/10.1038/s41467-022-29671-0</w:t>
        </w:r>
      </w:hyperlink>
      <w:r w:rsidR="008C003C" w:rsidRPr="007566C7">
        <w:rPr>
          <w:rFonts w:eastAsia="SimSun" w:hint="eastAsia"/>
          <w:color w:val="0000FF"/>
          <w:szCs w:val="32"/>
        </w:rPr>
        <w:t xml:space="preserve"> </w:t>
      </w:r>
    </w:p>
    <w:p w:rsidR="0035161B" w:rsidRPr="007566C7" w:rsidRDefault="00FE28DE" w:rsidP="00C56D62">
      <w:pPr>
        <w:widowControl/>
        <w:numPr>
          <w:ilvl w:val="0"/>
          <w:numId w:val="1"/>
        </w:numPr>
        <w:spacing w:beforeLines="50" w:before="120" w:afterLines="50" w:after="120"/>
        <w:ind w:left="442" w:hanging="584"/>
        <w:rPr>
          <w:rFonts w:eastAsia="MS Mincho"/>
          <w:bCs w:val="0"/>
          <w:kern w:val="0"/>
          <w:szCs w:val="24"/>
          <w:lang w:eastAsia="ja-JP"/>
        </w:rPr>
      </w:pPr>
      <w:r w:rsidRPr="007566C7">
        <w:rPr>
          <w:rFonts w:eastAsia="MS Mincho"/>
          <w:kern w:val="0"/>
          <w:szCs w:val="24"/>
          <w:lang w:eastAsia="ja-JP"/>
        </w:rPr>
        <w:t>L</w:t>
      </w:r>
      <w:r w:rsidRPr="007566C7">
        <w:rPr>
          <w:rFonts w:hint="eastAsia"/>
          <w:kern w:val="0"/>
          <w:szCs w:val="24"/>
        </w:rPr>
        <w:t>.</w:t>
      </w:r>
      <w:r w:rsidRPr="007566C7">
        <w:rPr>
          <w:rFonts w:eastAsia="MS Mincho"/>
          <w:kern w:val="0"/>
          <w:szCs w:val="24"/>
          <w:lang w:eastAsia="ja-JP"/>
        </w:rPr>
        <w:t xml:space="preserve"> Wang, X</w:t>
      </w:r>
      <w:r w:rsidRPr="007566C7">
        <w:rPr>
          <w:rFonts w:hint="eastAsia"/>
          <w:kern w:val="0"/>
          <w:szCs w:val="24"/>
        </w:rPr>
        <w:t>.</w:t>
      </w:r>
      <w:r w:rsidRPr="007566C7">
        <w:rPr>
          <w:rFonts w:eastAsia="MS Mincho"/>
          <w:kern w:val="0"/>
          <w:szCs w:val="24"/>
          <w:lang w:eastAsia="ja-JP"/>
        </w:rPr>
        <w:t xml:space="preserve"> Zhao, D</w:t>
      </w:r>
      <w:r w:rsidRPr="007566C7">
        <w:rPr>
          <w:rFonts w:hint="eastAsia"/>
          <w:kern w:val="0"/>
          <w:szCs w:val="24"/>
        </w:rPr>
        <w:t>.</w:t>
      </w:r>
      <w:r w:rsidRPr="007566C7">
        <w:rPr>
          <w:rFonts w:eastAsia="MS Mincho"/>
          <w:kern w:val="0"/>
          <w:szCs w:val="24"/>
          <w:lang w:eastAsia="ja-JP"/>
        </w:rPr>
        <w:t xml:space="preserve"> </w:t>
      </w:r>
      <w:proofErr w:type="spellStart"/>
      <w:r w:rsidRPr="007566C7">
        <w:rPr>
          <w:rFonts w:eastAsia="MS Mincho"/>
          <w:kern w:val="0"/>
          <w:szCs w:val="24"/>
          <w:lang w:eastAsia="ja-JP"/>
        </w:rPr>
        <w:t>Lv</w:t>
      </w:r>
      <w:proofErr w:type="spellEnd"/>
      <w:r w:rsidRPr="007566C7">
        <w:rPr>
          <w:rFonts w:eastAsia="MS Mincho"/>
          <w:kern w:val="0"/>
          <w:szCs w:val="24"/>
          <w:lang w:eastAsia="ja-JP"/>
        </w:rPr>
        <w:t>, C</w:t>
      </w:r>
      <w:r w:rsidRPr="007566C7">
        <w:rPr>
          <w:rFonts w:hint="eastAsia"/>
          <w:kern w:val="0"/>
          <w:szCs w:val="24"/>
        </w:rPr>
        <w:t>.</w:t>
      </w:r>
      <w:r w:rsidRPr="007566C7">
        <w:rPr>
          <w:rFonts w:eastAsia="MS Mincho"/>
          <w:kern w:val="0"/>
          <w:szCs w:val="24"/>
          <w:lang w:eastAsia="ja-JP"/>
        </w:rPr>
        <w:t xml:space="preserve"> Liu, W</w:t>
      </w:r>
      <w:r w:rsidRPr="007566C7">
        <w:rPr>
          <w:rFonts w:hint="eastAsia"/>
          <w:kern w:val="0"/>
          <w:szCs w:val="24"/>
        </w:rPr>
        <w:t>.</w:t>
      </w:r>
      <w:r w:rsidRPr="007566C7">
        <w:rPr>
          <w:rFonts w:eastAsia="MS Mincho"/>
          <w:kern w:val="0"/>
          <w:szCs w:val="24"/>
          <w:lang w:eastAsia="ja-JP"/>
        </w:rPr>
        <w:t xml:space="preserve"> Lai</w:t>
      </w:r>
      <w:r w:rsidR="008C003C" w:rsidRPr="007566C7">
        <w:rPr>
          <w:szCs w:val="24"/>
        </w:rPr>
        <w:t xml:space="preserve"> </w:t>
      </w:r>
      <w:r w:rsidR="008C003C" w:rsidRPr="007566C7">
        <w:rPr>
          <w:rFonts w:eastAsia="MS Mincho"/>
          <w:kern w:val="0"/>
          <w:szCs w:val="24"/>
          <w:lang w:eastAsia="ja-JP"/>
        </w:rPr>
        <w:t>et al.,</w:t>
      </w:r>
      <w:r w:rsidRPr="007566C7">
        <w:rPr>
          <w:rFonts w:eastAsia="MS Mincho"/>
          <w:kern w:val="0"/>
          <w:szCs w:val="24"/>
          <w:lang w:eastAsia="ja-JP"/>
        </w:rPr>
        <w:t xml:space="preserve"> Promoted</w:t>
      </w:r>
      <w:r w:rsidR="008C003C" w:rsidRPr="007566C7">
        <w:rPr>
          <w:rFonts w:eastAsia="MS Mincho"/>
          <w:kern w:val="0"/>
          <w:szCs w:val="24"/>
          <w:lang w:eastAsia="ja-JP"/>
        </w:rPr>
        <w:t xml:space="preserve"> </w:t>
      </w:r>
      <w:proofErr w:type="spellStart"/>
      <w:r w:rsidR="008C003C" w:rsidRPr="007566C7">
        <w:rPr>
          <w:rFonts w:eastAsia="MS Mincho"/>
          <w:kern w:val="0"/>
          <w:szCs w:val="24"/>
          <w:lang w:eastAsia="ja-JP"/>
        </w:rPr>
        <w:t>photocharge</w:t>
      </w:r>
      <w:proofErr w:type="spellEnd"/>
      <w:r w:rsidR="008C003C" w:rsidRPr="007566C7">
        <w:rPr>
          <w:rFonts w:eastAsia="MS Mincho"/>
          <w:kern w:val="0"/>
          <w:szCs w:val="24"/>
          <w:lang w:eastAsia="ja-JP"/>
        </w:rPr>
        <w:t xml:space="preserve"> separ</w:t>
      </w:r>
      <w:r w:rsidRPr="007566C7">
        <w:rPr>
          <w:rFonts w:eastAsia="MS Mincho"/>
          <w:kern w:val="0"/>
          <w:szCs w:val="24"/>
          <w:lang w:eastAsia="ja-JP"/>
        </w:rPr>
        <w:t xml:space="preserve">ation in 2D </w:t>
      </w:r>
      <w:r w:rsidR="008C003C" w:rsidRPr="007566C7">
        <w:rPr>
          <w:rFonts w:eastAsia="MS Mincho"/>
          <w:kern w:val="0"/>
          <w:szCs w:val="24"/>
          <w:lang w:eastAsia="ja-JP"/>
        </w:rPr>
        <w:t xml:space="preserve">lateral epitaxial </w:t>
      </w:r>
      <w:proofErr w:type="spellStart"/>
      <w:r w:rsidR="008C003C" w:rsidRPr="007566C7">
        <w:rPr>
          <w:rFonts w:eastAsia="MS Mincho"/>
          <w:kern w:val="0"/>
          <w:szCs w:val="24"/>
          <w:lang w:eastAsia="ja-JP"/>
        </w:rPr>
        <w:t>heterostructure</w:t>
      </w:r>
      <w:proofErr w:type="spellEnd"/>
      <w:r w:rsidR="008C003C" w:rsidRPr="007566C7">
        <w:rPr>
          <w:rFonts w:eastAsia="MS Mincho"/>
          <w:kern w:val="0"/>
          <w:szCs w:val="24"/>
          <w:lang w:eastAsia="ja-JP"/>
        </w:rPr>
        <w:t xml:space="preserve"> for visible</w:t>
      </w:r>
      <w:r w:rsidR="008C003C" w:rsidRPr="007566C7">
        <w:rPr>
          <w:rFonts w:eastAsia="MS Mincho" w:hint="eastAsia"/>
          <w:kern w:val="0"/>
          <w:szCs w:val="24"/>
          <w:lang w:eastAsia="ja-JP"/>
        </w:rPr>
        <w:t>‐</w:t>
      </w:r>
      <w:r w:rsidR="008C003C" w:rsidRPr="007566C7">
        <w:rPr>
          <w:rFonts w:eastAsia="MS Mincho"/>
          <w:kern w:val="0"/>
          <w:szCs w:val="24"/>
          <w:lang w:eastAsia="ja-JP"/>
        </w:rPr>
        <w:t>l</w:t>
      </w:r>
      <w:r w:rsidRPr="007566C7">
        <w:rPr>
          <w:rFonts w:eastAsia="MS Mincho"/>
          <w:kern w:val="0"/>
          <w:szCs w:val="24"/>
          <w:lang w:eastAsia="ja-JP"/>
        </w:rPr>
        <w:t>ight‐Driven CO</w:t>
      </w:r>
      <w:r w:rsidRPr="007566C7">
        <w:rPr>
          <w:rFonts w:eastAsia="MS Mincho"/>
          <w:kern w:val="0"/>
          <w:szCs w:val="24"/>
          <w:vertAlign w:val="subscript"/>
          <w:lang w:eastAsia="ja-JP"/>
        </w:rPr>
        <w:t>2</w:t>
      </w:r>
      <w:r w:rsidRPr="007566C7">
        <w:rPr>
          <w:rFonts w:eastAsia="MS Mincho"/>
          <w:kern w:val="0"/>
          <w:szCs w:val="24"/>
          <w:lang w:eastAsia="ja-JP"/>
        </w:rPr>
        <w:t xml:space="preserve"> </w:t>
      </w:r>
      <w:proofErr w:type="spellStart"/>
      <w:r w:rsidR="008C003C" w:rsidRPr="007566C7">
        <w:rPr>
          <w:rFonts w:eastAsia="MS Mincho"/>
          <w:kern w:val="0"/>
          <w:szCs w:val="24"/>
          <w:lang w:eastAsia="ja-JP"/>
        </w:rPr>
        <w:t>p</w:t>
      </w:r>
      <w:r w:rsidRPr="007566C7">
        <w:rPr>
          <w:rFonts w:eastAsia="MS Mincho"/>
          <w:kern w:val="0"/>
          <w:szCs w:val="24"/>
          <w:lang w:eastAsia="ja-JP"/>
        </w:rPr>
        <w:t>hotoreduction</w:t>
      </w:r>
      <w:proofErr w:type="spellEnd"/>
      <w:r w:rsidR="00D8467B" w:rsidRPr="007566C7">
        <w:rPr>
          <w:rFonts w:hint="eastAsia"/>
          <w:kern w:val="0"/>
          <w:szCs w:val="24"/>
        </w:rPr>
        <w:t>.</w:t>
      </w:r>
      <w:r w:rsidRPr="007566C7">
        <w:rPr>
          <w:rFonts w:eastAsia="MS Mincho"/>
          <w:kern w:val="0"/>
          <w:szCs w:val="24"/>
          <w:lang w:eastAsia="ja-JP"/>
        </w:rPr>
        <w:t xml:space="preserve"> Adv. Mater. </w:t>
      </w:r>
      <w:proofErr w:type="gramStart"/>
      <w:r w:rsidRPr="007566C7">
        <w:rPr>
          <w:rFonts w:eastAsia="MS Mincho"/>
          <w:b/>
          <w:kern w:val="0"/>
          <w:szCs w:val="24"/>
          <w:lang w:eastAsia="ja-JP"/>
        </w:rPr>
        <w:t>32</w:t>
      </w:r>
      <w:proofErr w:type="gramEnd"/>
      <w:r w:rsidRPr="007566C7">
        <w:rPr>
          <w:rFonts w:eastAsia="MS Mincho"/>
          <w:kern w:val="0"/>
          <w:szCs w:val="24"/>
          <w:lang w:eastAsia="ja-JP"/>
        </w:rPr>
        <w:t>(</w:t>
      </w:r>
      <w:r w:rsidR="00EA487B" w:rsidRPr="007566C7">
        <w:rPr>
          <w:rFonts w:hint="eastAsia"/>
          <w:kern w:val="0"/>
          <w:szCs w:val="24"/>
        </w:rPr>
        <w:t>48</w:t>
      </w:r>
      <w:r w:rsidRPr="007566C7">
        <w:rPr>
          <w:rFonts w:eastAsia="MS Mincho"/>
          <w:kern w:val="0"/>
          <w:szCs w:val="24"/>
          <w:lang w:eastAsia="ja-JP"/>
        </w:rPr>
        <w:t>)</w:t>
      </w:r>
      <w:r w:rsidR="00EA487B" w:rsidRPr="007566C7">
        <w:rPr>
          <w:rFonts w:hint="eastAsia"/>
          <w:kern w:val="0"/>
          <w:szCs w:val="24"/>
        </w:rPr>
        <w:t>,</w:t>
      </w:r>
      <w:r w:rsidRPr="007566C7">
        <w:rPr>
          <w:rFonts w:eastAsia="MS Mincho" w:hint="eastAsia"/>
          <w:kern w:val="0"/>
          <w:szCs w:val="24"/>
          <w:lang w:eastAsia="ja-JP"/>
        </w:rPr>
        <w:t xml:space="preserve"> </w:t>
      </w:r>
      <w:r w:rsidRPr="007566C7">
        <w:rPr>
          <w:rFonts w:eastAsia="MS Mincho"/>
          <w:kern w:val="0"/>
          <w:szCs w:val="24"/>
          <w:lang w:eastAsia="ja-JP"/>
        </w:rPr>
        <w:t>2004311</w:t>
      </w:r>
      <w:r w:rsidR="00EA487B" w:rsidRPr="007566C7">
        <w:rPr>
          <w:rFonts w:hint="eastAsia"/>
          <w:kern w:val="0"/>
          <w:szCs w:val="24"/>
        </w:rPr>
        <w:t xml:space="preserve"> </w:t>
      </w:r>
      <w:r w:rsidR="00EA487B" w:rsidRPr="007566C7">
        <w:rPr>
          <w:rFonts w:eastAsia="MS Mincho"/>
          <w:kern w:val="0"/>
          <w:szCs w:val="24"/>
          <w:lang w:eastAsia="ja-JP"/>
        </w:rPr>
        <w:t>(2020)</w:t>
      </w:r>
      <w:r w:rsidRPr="007566C7">
        <w:rPr>
          <w:rFonts w:eastAsia="MS Mincho"/>
          <w:kern w:val="0"/>
          <w:szCs w:val="24"/>
          <w:lang w:eastAsia="ja-JP"/>
        </w:rPr>
        <w:t>.</w:t>
      </w:r>
      <w:r w:rsidR="00EA487B" w:rsidRPr="007566C7">
        <w:rPr>
          <w:rFonts w:eastAsia="SimSun"/>
          <w:color w:val="0000FF"/>
          <w:szCs w:val="32"/>
        </w:rPr>
        <w:t xml:space="preserve"> </w:t>
      </w:r>
      <w:hyperlink r:id="rId38" w:history="1">
        <w:r w:rsidR="008C003C" w:rsidRPr="007566C7">
          <w:rPr>
            <w:rStyle w:val="Hyperlink"/>
            <w:rFonts w:eastAsia="SimSun" w:hint="eastAsia"/>
            <w:szCs w:val="32"/>
          </w:rPr>
          <w:t>https://doi.org/10.1002/adma.202004311</w:t>
        </w:r>
      </w:hyperlink>
      <w:r w:rsidR="008C003C" w:rsidRPr="007566C7">
        <w:rPr>
          <w:rFonts w:eastAsia="SimSun" w:hint="eastAsia"/>
          <w:color w:val="0000FF"/>
          <w:szCs w:val="32"/>
        </w:rPr>
        <w:t xml:space="preserve"> </w:t>
      </w:r>
    </w:p>
    <w:p w:rsidR="00075A1A" w:rsidRPr="007566C7" w:rsidRDefault="00FE28DE" w:rsidP="00C56D62">
      <w:pPr>
        <w:pStyle w:val="EndNoteBibliography"/>
        <w:numPr>
          <w:ilvl w:val="0"/>
          <w:numId w:val="1"/>
        </w:numPr>
        <w:spacing w:beforeLines="50" w:before="120" w:afterLines="50" w:after="120"/>
        <w:ind w:left="442" w:hanging="584"/>
        <w:rPr>
          <w:rFonts w:ascii="Times New Roman" w:hAnsi="Times New Roman" w:cs="Times New Roman"/>
          <w:bCs w:val="0"/>
          <w:sz w:val="24"/>
          <w:szCs w:val="24"/>
        </w:rPr>
      </w:pPr>
      <w:r w:rsidRPr="007566C7">
        <w:rPr>
          <w:rFonts w:ascii="Times New Roman" w:hAnsi="Times New Roman" w:cs="Times New Roman"/>
          <w:sz w:val="24"/>
          <w:szCs w:val="24"/>
        </w:rPr>
        <w:t>F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Chen, Z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Ma, L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Ye, T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Ma, T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Zhang</w:t>
      </w:r>
      <w:r w:rsidR="008C003C" w:rsidRPr="007566C7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8C003C" w:rsidRPr="007566C7">
        <w:rPr>
          <w:rFonts w:ascii="Times New Roman" w:hAnsi="Times New Roman" w:cs="Times New Roman"/>
          <w:sz w:val="24"/>
          <w:szCs w:val="24"/>
        </w:rPr>
        <w:t>et al.,</w:t>
      </w:r>
      <w:r w:rsidRPr="007566C7">
        <w:rPr>
          <w:rFonts w:ascii="Times New Roman" w:hAnsi="Times New Roman" w:cs="Times New Roman"/>
          <w:sz w:val="24"/>
          <w:szCs w:val="24"/>
        </w:rPr>
        <w:t xml:space="preserve"> Macroscopic </w:t>
      </w:r>
      <w:r w:rsidR="008C003C" w:rsidRPr="007566C7">
        <w:rPr>
          <w:rFonts w:ascii="Times New Roman" w:hAnsi="Times New Roman" w:cs="Times New Roman"/>
          <w:sz w:val="24"/>
          <w:szCs w:val="24"/>
        </w:rPr>
        <w:t>spontaneous polarization and surface oxygen vacancies collaborativel</w:t>
      </w:r>
      <w:r w:rsidRPr="007566C7">
        <w:rPr>
          <w:rFonts w:ascii="Times New Roman" w:hAnsi="Times New Roman" w:cs="Times New Roman"/>
          <w:sz w:val="24"/>
          <w:szCs w:val="24"/>
        </w:rPr>
        <w:t xml:space="preserve">y </w:t>
      </w:r>
      <w:r w:rsidR="008C003C" w:rsidRPr="007566C7">
        <w:rPr>
          <w:rFonts w:ascii="Times New Roman" w:hAnsi="Times New Roman" w:cs="Times New Roman"/>
          <w:sz w:val="24"/>
          <w:szCs w:val="24"/>
        </w:rPr>
        <w:t>b</w:t>
      </w:r>
      <w:r w:rsidRPr="007566C7">
        <w:rPr>
          <w:rFonts w:ascii="Times New Roman" w:hAnsi="Times New Roman" w:cs="Times New Roman"/>
          <w:sz w:val="24"/>
          <w:szCs w:val="24"/>
        </w:rPr>
        <w:t>oosting CO</w:t>
      </w:r>
      <w:r w:rsidRPr="007566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566C7">
        <w:rPr>
          <w:rFonts w:ascii="Times New Roman" w:hAnsi="Times New Roman" w:cs="Times New Roman"/>
          <w:sz w:val="24"/>
          <w:szCs w:val="24"/>
        </w:rPr>
        <w:t xml:space="preserve"> </w:t>
      </w:r>
      <w:r w:rsidR="008C003C" w:rsidRPr="007566C7">
        <w:rPr>
          <w:rFonts w:ascii="Times New Roman" w:hAnsi="Times New Roman" w:cs="Times New Roman"/>
          <w:sz w:val="24"/>
          <w:szCs w:val="24"/>
        </w:rPr>
        <w:t>p</w:t>
      </w:r>
      <w:r w:rsidRPr="007566C7">
        <w:rPr>
          <w:rFonts w:ascii="Times New Roman" w:hAnsi="Times New Roman" w:cs="Times New Roman"/>
          <w:sz w:val="24"/>
          <w:szCs w:val="24"/>
        </w:rPr>
        <w:t>hotoreduction on BiOIO</w:t>
      </w:r>
      <w:r w:rsidRPr="007566C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566C7">
        <w:rPr>
          <w:rFonts w:ascii="Times New Roman" w:hAnsi="Times New Roman" w:cs="Times New Roman"/>
          <w:sz w:val="24"/>
          <w:szCs w:val="24"/>
        </w:rPr>
        <w:t xml:space="preserve"> </w:t>
      </w:r>
      <w:r w:rsidR="008C003C" w:rsidRPr="007566C7">
        <w:rPr>
          <w:rFonts w:ascii="Times New Roman" w:hAnsi="Times New Roman" w:cs="Times New Roman"/>
          <w:sz w:val="24"/>
          <w:szCs w:val="24"/>
        </w:rPr>
        <w:t>single cry</w:t>
      </w:r>
      <w:r w:rsidRPr="007566C7">
        <w:rPr>
          <w:rFonts w:ascii="Times New Roman" w:hAnsi="Times New Roman" w:cs="Times New Roman"/>
          <w:sz w:val="24"/>
          <w:szCs w:val="24"/>
        </w:rPr>
        <w:t>stals</w:t>
      </w:r>
      <w:r w:rsidR="00D8467B"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Adv. Mater. </w:t>
      </w:r>
      <w:r w:rsidRPr="007566C7">
        <w:rPr>
          <w:rFonts w:ascii="Times New Roman" w:hAnsi="Times New Roman" w:cs="Times New Roman"/>
          <w:b/>
          <w:sz w:val="24"/>
          <w:szCs w:val="24"/>
        </w:rPr>
        <w:t>32</w:t>
      </w:r>
      <w:r w:rsidRPr="007566C7">
        <w:rPr>
          <w:rFonts w:ascii="Times New Roman" w:hAnsi="Times New Roman" w:cs="Times New Roman"/>
          <w:sz w:val="24"/>
          <w:szCs w:val="24"/>
        </w:rPr>
        <w:t>(</w:t>
      </w:r>
      <w:r w:rsidR="00EA487B" w:rsidRPr="007566C7">
        <w:rPr>
          <w:rFonts w:ascii="Times New Roman" w:hAnsi="Times New Roman" w:cs="Times New Roman" w:hint="eastAsia"/>
          <w:sz w:val="24"/>
          <w:szCs w:val="24"/>
        </w:rPr>
        <w:t>11</w:t>
      </w:r>
      <w:r w:rsidRPr="007566C7">
        <w:rPr>
          <w:rFonts w:ascii="Times New Roman" w:hAnsi="Times New Roman" w:cs="Times New Roman"/>
          <w:sz w:val="24"/>
          <w:szCs w:val="24"/>
        </w:rPr>
        <w:t>)</w:t>
      </w:r>
      <w:r w:rsidR="00EA487B" w:rsidRPr="007566C7">
        <w:rPr>
          <w:rFonts w:ascii="Times New Roman" w:hAnsi="Times New Roman" w:cs="Times New Roman" w:hint="eastAsia"/>
          <w:sz w:val="24"/>
          <w:szCs w:val="24"/>
        </w:rPr>
        <w:t>,</w:t>
      </w:r>
      <w:r w:rsidRPr="007566C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566C7">
        <w:rPr>
          <w:rFonts w:ascii="Times New Roman" w:hAnsi="Times New Roman" w:cs="Times New Roman"/>
          <w:sz w:val="24"/>
          <w:szCs w:val="24"/>
        </w:rPr>
        <w:t>1908350</w:t>
      </w:r>
      <w:r w:rsidR="00EA487B" w:rsidRPr="007566C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A487B" w:rsidRPr="007566C7">
        <w:rPr>
          <w:rFonts w:ascii="Times New Roman" w:hAnsi="Times New Roman" w:cs="Times New Roman"/>
          <w:sz w:val="24"/>
          <w:szCs w:val="24"/>
        </w:rPr>
        <w:t>(2020)</w:t>
      </w:r>
      <w:r w:rsidRPr="007566C7">
        <w:rPr>
          <w:rFonts w:ascii="Times New Roman" w:hAnsi="Times New Roman" w:cs="Times New Roman"/>
          <w:sz w:val="24"/>
          <w:szCs w:val="24"/>
        </w:rPr>
        <w:t>.</w:t>
      </w:r>
      <w:r w:rsidR="00EA487B" w:rsidRPr="007566C7">
        <w:rPr>
          <w:rFonts w:ascii="Times New Roman" w:eastAsia="SimSun" w:hAnsi="Times New Roman"/>
          <w:color w:val="0000FF"/>
          <w:sz w:val="24"/>
          <w:szCs w:val="32"/>
        </w:rPr>
        <w:t xml:space="preserve"> </w:t>
      </w:r>
      <w:hyperlink r:id="rId39" w:history="1">
        <w:r w:rsidR="008C003C" w:rsidRPr="007566C7">
          <w:rPr>
            <w:rStyle w:val="Hyperlink"/>
            <w:rFonts w:ascii="Times New Roman" w:eastAsia="SimSun" w:hAnsi="Times New Roman"/>
            <w:sz w:val="24"/>
            <w:szCs w:val="32"/>
          </w:rPr>
          <w:t>https://doi.org/10.1002/adma.201908350</w:t>
        </w:r>
      </w:hyperlink>
      <w:r w:rsidR="008C003C" w:rsidRPr="007566C7">
        <w:rPr>
          <w:rFonts w:ascii="Times New Roman" w:eastAsia="SimSun" w:hAnsi="Times New Roman" w:hint="eastAsia"/>
          <w:color w:val="0000FF"/>
          <w:sz w:val="24"/>
          <w:szCs w:val="32"/>
        </w:rPr>
        <w:t xml:space="preserve"> </w:t>
      </w:r>
      <w:r w:rsidR="00B60054" w:rsidRPr="007566C7" w:rsidDel="00B60054">
        <w:rPr>
          <w:rFonts w:ascii="Times New Roman" w:eastAsia="SimSun" w:hAnsi="Times New Roman"/>
          <w:color w:val="0000FF"/>
          <w:sz w:val="24"/>
          <w:szCs w:val="32"/>
        </w:rPr>
        <w:t xml:space="preserve"> </w:t>
      </w:r>
    </w:p>
    <w:p w:rsidR="00075A1A" w:rsidRPr="007566C7" w:rsidRDefault="00FE28DE" w:rsidP="00C56D62">
      <w:pPr>
        <w:pStyle w:val="EndNoteBibliography"/>
        <w:numPr>
          <w:ilvl w:val="0"/>
          <w:numId w:val="1"/>
        </w:numPr>
        <w:spacing w:beforeLines="50" w:before="120" w:afterLines="50" w:after="120"/>
        <w:ind w:left="442" w:hanging="584"/>
        <w:rPr>
          <w:rFonts w:ascii="Times New Roman" w:hAnsi="Times New Roman" w:cs="Times New Roman"/>
          <w:bCs w:val="0"/>
          <w:sz w:val="24"/>
          <w:szCs w:val="24"/>
        </w:rPr>
      </w:pPr>
      <w:r w:rsidRPr="007566C7">
        <w:rPr>
          <w:rFonts w:ascii="Times New Roman" w:hAnsi="Times New Roman" w:cs="Times New Roman"/>
          <w:sz w:val="24"/>
          <w:szCs w:val="24"/>
        </w:rPr>
        <w:t>F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Chen, H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Huang, L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Ye, T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Zhang, Y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Zhang</w:t>
      </w:r>
      <w:r w:rsidR="008C003C" w:rsidRPr="007566C7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8C003C" w:rsidRPr="007566C7">
        <w:rPr>
          <w:rFonts w:ascii="Times New Roman" w:hAnsi="Times New Roman" w:cs="Times New Roman"/>
          <w:sz w:val="24"/>
          <w:szCs w:val="24"/>
        </w:rPr>
        <w:t>et al.,</w:t>
      </w:r>
      <w:r w:rsidRPr="007566C7">
        <w:rPr>
          <w:rFonts w:ascii="Times New Roman" w:hAnsi="Times New Roman" w:cs="Times New Roman"/>
          <w:sz w:val="24"/>
          <w:szCs w:val="24"/>
        </w:rPr>
        <w:t xml:space="preserve"> Thickness‐</w:t>
      </w:r>
      <w:r w:rsidR="008C003C" w:rsidRPr="007566C7">
        <w:rPr>
          <w:rFonts w:ascii="Times New Roman" w:hAnsi="Times New Roman" w:cs="Times New Roman"/>
          <w:sz w:val="24"/>
          <w:szCs w:val="24"/>
        </w:rPr>
        <w:t>dependent facet junction control of layere</w:t>
      </w:r>
      <w:r w:rsidRPr="007566C7">
        <w:rPr>
          <w:rFonts w:ascii="Times New Roman" w:hAnsi="Times New Roman" w:cs="Times New Roman"/>
          <w:sz w:val="24"/>
          <w:szCs w:val="24"/>
        </w:rPr>
        <w:t>d BiOIO</w:t>
      </w:r>
      <w:r w:rsidRPr="007566C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566C7">
        <w:rPr>
          <w:rFonts w:ascii="Times New Roman" w:hAnsi="Times New Roman" w:cs="Times New Roman"/>
          <w:sz w:val="24"/>
          <w:szCs w:val="24"/>
        </w:rPr>
        <w:t xml:space="preserve"> </w:t>
      </w:r>
      <w:r w:rsidR="008C003C" w:rsidRPr="007566C7">
        <w:rPr>
          <w:rFonts w:ascii="Times New Roman" w:hAnsi="Times New Roman" w:cs="Times New Roman"/>
          <w:sz w:val="24"/>
          <w:szCs w:val="24"/>
        </w:rPr>
        <w:t>single crystals for highly effici</w:t>
      </w:r>
      <w:r w:rsidRPr="007566C7">
        <w:rPr>
          <w:rFonts w:ascii="Times New Roman" w:hAnsi="Times New Roman" w:cs="Times New Roman"/>
          <w:sz w:val="24"/>
          <w:szCs w:val="24"/>
        </w:rPr>
        <w:t>ent CO</w:t>
      </w:r>
      <w:r w:rsidRPr="007566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566C7">
        <w:rPr>
          <w:rFonts w:ascii="Times New Roman" w:hAnsi="Times New Roman" w:cs="Times New Roman"/>
          <w:sz w:val="24"/>
          <w:szCs w:val="24"/>
        </w:rPr>
        <w:t xml:space="preserve"> </w:t>
      </w:r>
      <w:r w:rsidR="008C003C" w:rsidRPr="007566C7">
        <w:rPr>
          <w:rFonts w:ascii="Times New Roman" w:hAnsi="Times New Roman" w:cs="Times New Roman" w:hint="eastAsia"/>
          <w:sz w:val="24"/>
          <w:szCs w:val="24"/>
        </w:rPr>
        <w:t>p</w:t>
      </w:r>
      <w:r w:rsidRPr="007566C7">
        <w:rPr>
          <w:rFonts w:ascii="Times New Roman" w:hAnsi="Times New Roman" w:cs="Times New Roman"/>
          <w:sz w:val="24"/>
          <w:szCs w:val="24"/>
        </w:rPr>
        <w:t>hotoreduction</w:t>
      </w:r>
      <w:r w:rsidR="00D8467B"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Adv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Funct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Mater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</w:t>
      </w:r>
      <w:r w:rsidRPr="007566C7">
        <w:rPr>
          <w:rFonts w:ascii="Times New Roman" w:hAnsi="Times New Roman" w:cs="Times New Roman"/>
          <w:b/>
          <w:sz w:val="24"/>
          <w:szCs w:val="24"/>
        </w:rPr>
        <w:t>28</w:t>
      </w:r>
      <w:r w:rsidRPr="007566C7">
        <w:rPr>
          <w:rFonts w:ascii="Times New Roman" w:hAnsi="Times New Roman" w:cs="Times New Roman"/>
          <w:sz w:val="24"/>
          <w:szCs w:val="24"/>
        </w:rPr>
        <w:t>(</w:t>
      </w:r>
      <w:r w:rsidR="00EA487B" w:rsidRPr="007566C7">
        <w:rPr>
          <w:rFonts w:ascii="Times New Roman" w:hAnsi="Times New Roman" w:cs="Times New Roman" w:hint="eastAsia"/>
          <w:sz w:val="24"/>
          <w:szCs w:val="24"/>
        </w:rPr>
        <w:t>46</w:t>
      </w:r>
      <w:r w:rsidRPr="007566C7">
        <w:rPr>
          <w:rFonts w:ascii="Times New Roman" w:hAnsi="Times New Roman" w:cs="Times New Roman"/>
          <w:sz w:val="24"/>
          <w:szCs w:val="24"/>
        </w:rPr>
        <w:t>)</w:t>
      </w:r>
      <w:r w:rsidR="00EA487B" w:rsidRPr="007566C7">
        <w:rPr>
          <w:rFonts w:ascii="Times New Roman" w:hAnsi="Times New Roman" w:cs="Times New Roman" w:hint="eastAsia"/>
          <w:sz w:val="24"/>
          <w:szCs w:val="24"/>
        </w:rPr>
        <w:t>,</w:t>
      </w:r>
      <w:r w:rsidRPr="007566C7">
        <w:rPr>
          <w:rFonts w:ascii="Times New Roman" w:hAnsi="Times New Roman" w:cs="Times New Roman"/>
          <w:sz w:val="24"/>
          <w:szCs w:val="24"/>
        </w:rPr>
        <w:t xml:space="preserve"> 1804284</w:t>
      </w:r>
      <w:r w:rsidRPr="007566C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A487B" w:rsidRPr="007566C7">
        <w:rPr>
          <w:rFonts w:ascii="Times New Roman" w:hAnsi="Times New Roman" w:cs="Times New Roman"/>
          <w:sz w:val="24"/>
          <w:szCs w:val="24"/>
        </w:rPr>
        <w:t>(2018)</w:t>
      </w:r>
      <w:r w:rsidRPr="007566C7">
        <w:rPr>
          <w:rFonts w:ascii="Times New Roman" w:hAnsi="Times New Roman" w:cs="Times New Roman"/>
          <w:sz w:val="24"/>
          <w:szCs w:val="24"/>
        </w:rPr>
        <w:t>.</w:t>
      </w:r>
      <w:r w:rsidR="00EA487B" w:rsidRPr="007566C7">
        <w:rPr>
          <w:rFonts w:ascii="Times New Roman" w:eastAsia="SimSun" w:hAnsi="Times New Roman"/>
          <w:color w:val="0000FF"/>
          <w:sz w:val="24"/>
          <w:szCs w:val="32"/>
        </w:rPr>
        <w:t xml:space="preserve"> </w:t>
      </w:r>
      <w:hyperlink r:id="rId40" w:history="1">
        <w:r w:rsidR="008C003C" w:rsidRPr="007566C7">
          <w:rPr>
            <w:rStyle w:val="Hyperlink"/>
            <w:rFonts w:ascii="Times New Roman" w:eastAsia="SimSun" w:hAnsi="Times New Roman" w:hint="eastAsia"/>
            <w:sz w:val="24"/>
            <w:szCs w:val="32"/>
          </w:rPr>
          <w:t>https://doi.org/10.1002/adfm.201804284</w:t>
        </w:r>
      </w:hyperlink>
      <w:r w:rsidR="008C003C" w:rsidRPr="007566C7">
        <w:rPr>
          <w:rFonts w:ascii="Times New Roman" w:eastAsia="SimSun" w:hAnsi="Times New Roman" w:hint="eastAsia"/>
          <w:color w:val="0000FF"/>
          <w:sz w:val="24"/>
          <w:szCs w:val="32"/>
        </w:rPr>
        <w:t xml:space="preserve"> </w:t>
      </w:r>
    </w:p>
    <w:p w:rsidR="007D4C7E" w:rsidRPr="007566C7" w:rsidRDefault="00494155" w:rsidP="00C56D62">
      <w:pPr>
        <w:numPr>
          <w:ilvl w:val="0"/>
          <w:numId w:val="1"/>
        </w:numPr>
        <w:spacing w:beforeLines="50" w:before="120" w:afterLines="50" w:after="120"/>
        <w:ind w:left="442" w:hanging="584"/>
        <w:rPr>
          <w:rFonts w:eastAsia="SimSun"/>
          <w:bCs w:val="0"/>
          <w:color w:val="0000FF"/>
          <w:szCs w:val="32"/>
        </w:rPr>
      </w:pPr>
      <w:r w:rsidRPr="007566C7">
        <w:rPr>
          <w:noProof/>
        </w:rPr>
        <w:t>J</w:t>
      </w:r>
      <w:r w:rsidRPr="007566C7">
        <w:rPr>
          <w:rFonts w:hint="eastAsia"/>
          <w:noProof/>
        </w:rPr>
        <w:t>.</w:t>
      </w:r>
      <w:r w:rsidRPr="007566C7">
        <w:rPr>
          <w:noProof/>
        </w:rPr>
        <w:t xml:space="preserve"> Di, C</w:t>
      </w:r>
      <w:r w:rsidRPr="007566C7">
        <w:rPr>
          <w:rFonts w:hint="eastAsia"/>
          <w:noProof/>
        </w:rPr>
        <w:t>.</w:t>
      </w:r>
      <w:r w:rsidRPr="007566C7">
        <w:rPr>
          <w:noProof/>
        </w:rPr>
        <w:t xml:space="preserve"> Chen, S</w:t>
      </w:r>
      <w:r w:rsidRPr="007566C7">
        <w:rPr>
          <w:rFonts w:hint="eastAsia"/>
          <w:noProof/>
        </w:rPr>
        <w:t>.</w:t>
      </w:r>
      <w:r w:rsidRPr="007566C7">
        <w:rPr>
          <w:noProof/>
        </w:rPr>
        <w:t xml:space="preserve"> Yang, S</w:t>
      </w:r>
      <w:r w:rsidRPr="007566C7">
        <w:rPr>
          <w:rFonts w:hint="eastAsia"/>
          <w:noProof/>
        </w:rPr>
        <w:t>.</w:t>
      </w:r>
      <w:r w:rsidRPr="007566C7">
        <w:rPr>
          <w:noProof/>
        </w:rPr>
        <w:t xml:space="preserve"> Chen, M</w:t>
      </w:r>
      <w:r w:rsidRPr="007566C7">
        <w:rPr>
          <w:rFonts w:hint="eastAsia"/>
          <w:noProof/>
        </w:rPr>
        <w:t>.</w:t>
      </w:r>
      <w:r w:rsidRPr="007566C7">
        <w:rPr>
          <w:noProof/>
        </w:rPr>
        <w:t xml:space="preserve"> Duan</w:t>
      </w:r>
      <w:r w:rsidR="008C003C" w:rsidRPr="007566C7">
        <w:rPr>
          <w:szCs w:val="24"/>
        </w:rPr>
        <w:t xml:space="preserve"> </w:t>
      </w:r>
      <w:r w:rsidR="008C003C" w:rsidRPr="007566C7">
        <w:rPr>
          <w:noProof/>
        </w:rPr>
        <w:t>et al.,</w:t>
      </w:r>
      <w:r w:rsidR="00FE28DE" w:rsidRPr="007566C7">
        <w:rPr>
          <w:noProof/>
        </w:rPr>
        <w:t xml:space="preserve"> Isolated single atom cobalt in Bi</w:t>
      </w:r>
      <w:r w:rsidR="00FE28DE" w:rsidRPr="007566C7">
        <w:rPr>
          <w:noProof/>
          <w:vertAlign w:val="subscript"/>
        </w:rPr>
        <w:t>3</w:t>
      </w:r>
      <w:r w:rsidR="00FE28DE" w:rsidRPr="007566C7">
        <w:rPr>
          <w:noProof/>
        </w:rPr>
        <w:t>O</w:t>
      </w:r>
      <w:r w:rsidR="00FE28DE" w:rsidRPr="007566C7">
        <w:rPr>
          <w:noProof/>
          <w:vertAlign w:val="subscript"/>
        </w:rPr>
        <w:t>4</w:t>
      </w:r>
      <w:r w:rsidR="00FE28DE" w:rsidRPr="007566C7">
        <w:rPr>
          <w:noProof/>
        </w:rPr>
        <w:t>Br atomic layers to trigger efficient CO</w:t>
      </w:r>
      <w:r w:rsidR="00FE28DE" w:rsidRPr="007566C7">
        <w:rPr>
          <w:noProof/>
          <w:vertAlign w:val="subscript"/>
        </w:rPr>
        <w:t>2</w:t>
      </w:r>
      <w:r w:rsidR="00FE28DE" w:rsidRPr="007566C7">
        <w:rPr>
          <w:noProof/>
        </w:rPr>
        <w:t xml:space="preserve"> photoreduction</w:t>
      </w:r>
      <w:r w:rsidR="00D8467B" w:rsidRPr="007566C7">
        <w:rPr>
          <w:rFonts w:hint="eastAsia"/>
          <w:noProof/>
        </w:rPr>
        <w:t>.</w:t>
      </w:r>
      <w:r w:rsidR="00FE28DE" w:rsidRPr="007566C7">
        <w:rPr>
          <w:noProof/>
        </w:rPr>
        <w:t xml:space="preserve"> Nat. Commun. </w:t>
      </w:r>
      <w:r w:rsidR="00FE28DE" w:rsidRPr="007566C7">
        <w:rPr>
          <w:b/>
          <w:noProof/>
        </w:rPr>
        <w:t>10</w:t>
      </w:r>
      <w:r w:rsidR="00EA487B" w:rsidRPr="007566C7">
        <w:rPr>
          <w:rFonts w:hint="eastAsia"/>
          <w:noProof/>
        </w:rPr>
        <w:t>,</w:t>
      </w:r>
      <w:r w:rsidR="00FE28DE" w:rsidRPr="007566C7">
        <w:rPr>
          <w:rFonts w:hint="eastAsia"/>
          <w:noProof/>
        </w:rPr>
        <w:t xml:space="preserve"> </w:t>
      </w:r>
      <w:r w:rsidR="00FE28DE" w:rsidRPr="007566C7">
        <w:rPr>
          <w:noProof/>
        </w:rPr>
        <w:t>2840</w:t>
      </w:r>
      <w:r w:rsidR="00EA487B" w:rsidRPr="007566C7">
        <w:rPr>
          <w:rFonts w:hint="eastAsia"/>
          <w:noProof/>
        </w:rPr>
        <w:t xml:space="preserve"> </w:t>
      </w:r>
      <w:r w:rsidR="00EA487B" w:rsidRPr="007566C7">
        <w:rPr>
          <w:noProof/>
        </w:rPr>
        <w:t xml:space="preserve"> (2019)</w:t>
      </w:r>
      <w:r w:rsidR="00FE28DE" w:rsidRPr="007566C7">
        <w:rPr>
          <w:noProof/>
        </w:rPr>
        <w:t>.</w:t>
      </w:r>
      <w:r w:rsidR="00EA487B" w:rsidRPr="007566C7">
        <w:rPr>
          <w:rFonts w:eastAsia="SimSun"/>
          <w:color w:val="0000FF"/>
          <w:szCs w:val="32"/>
        </w:rPr>
        <w:t xml:space="preserve"> </w:t>
      </w:r>
      <w:hyperlink r:id="rId41" w:history="1">
        <w:r w:rsidR="008C003C" w:rsidRPr="007566C7">
          <w:rPr>
            <w:rStyle w:val="Hyperlink"/>
            <w:rFonts w:eastAsia="SimSun"/>
            <w:szCs w:val="32"/>
          </w:rPr>
          <w:t>https://doi.org/10.1038/s41467-019-10392-w</w:t>
        </w:r>
      </w:hyperlink>
      <w:r w:rsidR="008C003C" w:rsidRPr="007566C7">
        <w:rPr>
          <w:rFonts w:eastAsia="SimSun" w:hint="eastAsia"/>
          <w:color w:val="0000FF"/>
          <w:szCs w:val="32"/>
        </w:rPr>
        <w:t xml:space="preserve"> </w:t>
      </w:r>
    </w:p>
    <w:p w:rsidR="00A11104" w:rsidRPr="007566C7" w:rsidRDefault="00A11104" w:rsidP="00C56D62">
      <w:pPr>
        <w:numPr>
          <w:ilvl w:val="0"/>
          <w:numId w:val="1"/>
        </w:numPr>
        <w:spacing w:beforeLines="50" w:before="120" w:afterLines="50" w:after="120"/>
        <w:ind w:left="442" w:hanging="584"/>
        <w:rPr>
          <w:rFonts w:eastAsia="SimSun"/>
          <w:bCs w:val="0"/>
          <w:color w:val="0000FF"/>
          <w:szCs w:val="32"/>
        </w:rPr>
      </w:pPr>
      <w:r w:rsidRPr="007566C7">
        <w:rPr>
          <w:noProof/>
        </w:rPr>
        <w:t>J</w:t>
      </w:r>
      <w:r w:rsidRPr="007566C7">
        <w:rPr>
          <w:rFonts w:hint="eastAsia"/>
          <w:noProof/>
        </w:rPr>
        <w:t>.</w:t>
      </w:r>
      <w:r w:rsidRPr="007566C7">
        <w:rPr>
          <w:noProof/>
        </w:rPr>
        <w:t xml:space="preserve"> Di, C</w:t>
      </w:r>
      <w:r w:rsidRPr="007566C7">
        <w:rPr>
          <w:rFonts w:hint="eastAsia"/>
          <w:noProof/>
        </w:rPr>
        <w:t>.</w:t>
      </w:r>
      <w:r w:rsidRPr="007566C7">
        <w:rPr>
          <w:noProof/>
        </w:rPr>
        <w:t xml:space="preserve"> Chen, C</w:t>
      </w:r>
      <w:r w:rsidRPr="007566C7">
        <w:rPr>
          <w:rFonts w:hint="eastAsia"/>
          <w:noProof/>
        </w:rPr>
        <w:t>.</w:t>
      </w:r>
      <w:r w:rsidRPr="007566C7">
        <w:rPr>
          <w:noProof/>
        </w:rPr>
        <w:t xml:space="preserve"> Zhu, R</w:t>
      </w:r>
      <w:r w:rsidRPr="007566C7">
        <w:rPr>
          <w:rFonts w:hint="eastAsia"/>
          <w:noProof/>
        </w:rPr>
        <w:t>.</w:t>
      </w:r>
      <w:r w:rsidRPr="007566C7">
        <w:rPr>
          <w:noProof/>
        </w:rPr>
        <w:t xml:space="preserve"> Long, H</w:t>
      </w:r>
      <w:r w:rsidRPr="007566C7">
        <w:rPr>
          <w:rFonts w:hint="eastAsia"/>
          <w:noProof/>
        </w:rPr>
        <w:t>.</w:t>
      </w:r>
      <w:r w:rsidRPr="007566C7">
        <w:rPr>
          <w:noProof/>
        </w:rPr>
        <w:t xml:space="preserve"> Chen</w:t>
      </w:r>
      <w:r w:rsidR="008C003C" w:rsidRPr="007566C7">
        <w:rPr>
          <w:szCs w:val="24"/>
        </w:rPr>
        <w:t xml:space="preserve"> </w:t>
      </w:r>
      <w:r w:rsidR="008C003C" w:rsidRPr="007566C7">
        <w:rPr>
          <w:noProof/>
        </w:rPr>
        <w:t>et al.,</w:t>
      </w:r>
      <w:r w:rsidRPr="007566C7">
        <w:rPr>
          <w:noProof/>
        </w:rPr>
        <w:t xml:space="preserve"> Surface</w:t>
      </w:r>
      <w:r w:rsidR="008C003C" w:rsidRPr="007566C7">
        <w:rPr>
          <w:noProof/>
        </w:rPr>
        <w:t xml:space="preserve"> local polarization induced by bismuth</w:t>
      </w:r>
      <w:r w:rsidR="008C003C" w:rsidRPr="007566C7">
        <w:rPr>
          <w:rFonts w:hint="eastAsia"/>
          <w:noProof/>
        </w:rPr>
        <w:t>‐</w:t>
      </w:r>
      <w:r w:rsidR="008C003C" w:rsidRPr="007566C7">
        <w:rPr>
          <w:noProof/>
        </w:rPr>
        <w:t>oxygen vacancy pairs tuning non</w:t>
      </w:r>
      <w:r w:rsidR="008C003C" w:rsidRPr="007566C7">
        <w:rPr>
          <w:rFonts w:hint="eastAsia"/>
          <w:noProof/>
        </w:rPr>
        <w:t>‐</w:t>
      </w:r>
      <w:r w:rsidR="008C003C" w:rsidRPr="007566C7">
        <w:rPr>
          <w:noProof/>
        </w:rPr>
        <w:t xml:space="preserve">covalent interaction </w:t>
      </w:r>
      <w:r w:rsidRPr="007566C7">
        <w:rPr>
          <w:noProof/>
        </w:rPr>
        <w:t>for CO</w:t>
      </w:r>
      <w:r w:rsidRPr="007566C7">
        <w:rPr>
          <w:noProof/>
          <w:vertAlign w:val="subscript"/>
        </w:rPr>
        <w:t>2</w:t>
      </w:r>
      <w:r w:rsidRPr="007566C7">
        <w:rPr>
          <w:noProof/>
        </w:rPr>
        <w:t xml:space="preserve"> </w:t>
      </w:r>
      <w:r w:rsidR="008C003C" w:rsidRPr="007566C7">
        <w:rPr>
          <w:rFonts w:hint="eastAsia"/>
          <w:noProof/>
        </w:rPr>
        <w:t>p</w:t>
      </w:r>
      <w:r w:rsidRPr="007566C7">
        <w:rPr>
          <w:noProof/>
        </w:rPr>
        <w:t>hotoreduction</w:t>
      </w:r>
      <w:r w:rsidRPr="007566C7">
        <w:rPr>
          <w:rFonts w:hint="eastAsia"/>
          <w:noProof/>
        </w:rPr>
        <w:t>.</w:t>
      </w:r>
      <w:r w:rsidRPr="007566C7">
        <w:rPr>
          <w:noProof/>
        </w:rPr>
        <w:t xml:space="preserve"> Adv. Energy. Mater. </w:t>
      </w:r>
      <w:r w:rsidRPr="007566C7">
        <w:rPr>
          <w:b/>
          <w:noProof/>
        </w:rPr>
        <w:t>11</w:t>
      </w:r>
      <w:r w:rsidRPr="007566C7">
        <w:rPr>
          <w:noProof/>
        </w:rPr>
        <w:t>(</w:t>
      </w:r>
      <w:r w:rsidRPr="007566C7">
        <w:rPr>
          <w:rFonts w:hint="eastAsia"/>
          <w:noProof/>
        </w:rPr>
        <w:t>41</w:t>
      </w:r>
      <w:r w:rsidRPr="007566C7">
        <w:rPr>
          <w:noProof/>
        </w:rPr>
        <w:t>)</w:t>
      </w:r>
      <w:r w:rsidRPr="007566C7">
        <w:rPr>
          <w:rFonts w:hint="eastAsia"/>
          <w:noProof/>
        </w:rPr>
        <w:t xml:space="preserve">, </w:t>
      </w:r>
      <w:r w:rsidRPr="007566C7">
        <w:rPr>
          <w:noProof/>
        </w:rPr>
        <w:t>2102389</w:t>
      </w:r>
      <w:r w:rsidRPr="007566C7">
        <w:rPr>
          <w:rFonts w:hint="eastAsia"/>
          <w:noProof/>
        </w:rPr>
        <w:t xml:space="preserve"> </w:t>
      </w:r>
      <w:r w:rsidRPr="007566C7">
        <w:rPr>
          <w:noProof/>
        </w:rPr>
        <w:t>(2021).</w:t>
      </w:r>
      <w:r w:rsidRPr="007566C7">
        <w:rPr>
          <w:rFonts w:eastAsia="SimSun"/>
          <w:color w:val="0000FF"/>
          <w:szCs w:val="32"/>
        </w:rPr>
        <w:t xml:space="preserve"> </w:t>
      </w:r>
      <w:hyperlink r:id="rId42" w:history="1">
        <w:r w:rsidR="008C003C" w:rsidRPr="007566C7">
          <w:rPr>
            <w:rStyle w:val="Hyperlink"/>
            <w:rFonts w:eastAsia="SimSun" w:hint="eastAsia"/>
            <w:szCs w:val="32"/>
          </w:rPr>
          <w:t>https://doi.org/10.1002/aenm.202102389</w:t>
        </w:r>
      </w:hyperlink>
      <w:r w:rsidR="008C003C" w:rsidRPr="007566C7">
        <w:rPr>
          <w:rFonts w:eastAsia="SimSun" w:hint="eastAsia"/>
          <w:color w:val="0000FF"/>
          <w:szCs w:val="32"/>
        </w:rPr>
        <w:t xml:space="preserve"> </w:t>
      </w:r>
    </w:p>
    <w:p w:rsidR="00A11104" w:rsidRPr="007566C7" w:rsidRDefault="00A11104" w:rsidP="00C56D62">
      <w:pPr>
        <w:numPr>
          <w:ilvl w:val="0"/>
          <w:numId w:val="1"/>
        </w:numPr>
        <w:spacing w:beforeLines="50" w:before="120" w:afterLines="50" w:after="120"/>
        <w:ind w:left="442" w:hanging="584"/>
        <w:rPr>
          <w:rFonts w:eastAsia="SimSun"/>
          <w:bCs w:val="0"/>
          <w:color w:val="0000FF"/>
          <w:szCs w:val="32"/>
        </w:rPr>
      </w:pPr>
      <w:r w:rsidRPr="007566C7">
        <w:rPr>
          <w:noProof/>
        </w:rPr>
        <w:t>X</w:t>
      </w:r>
      <w:r w:rsidRPr="007566C7">
        <w:rPr>
          <w:rFonts w:hint="eastAsia"/>
          <w:noProof/>
        </w:rPr>
        <w:t>.</w:t>
      </w:r>
      <w:r w:rsidRPr="007566C7">
        <w:rPr>
          <w:noProof/>
        </w:rPr>
        <w:t xml:space="preserve"> Shi, X</w:t>
      </w:r>
      <w:r w:rsidRPr="007566C7">
        <w:rPr>
          <w:rFonts w:hint="eastAsia"/>
          <w:noProof/>
        </w:rPr>
        <w:t>.</w:t>
      </w:r>
      <w:r w:rsidRPr="007566C7">
        <w:rPr>
          <w:noProof/>
        </w:rPr>
        <w:t xml:space="preserve"> Dong, Y</w:t>
      </w:r>
      <w:r w:rsidRPr="007566C7">
        <w:rPr>
          <w:rFonts w:hint="eastAsia"/>
          <w:noProof/>
        </w:rPr>
        <w:t>.</w:t>
      </w:r>
      <w:r w:rsidRPr="007566C7">
        <w:rPr>
          <w:noProof/>
        </w:rPr>
        <w:t xml:space="preserve"> He, P</w:t>
      </w:r>
      <w:r w:rsidRPr="007566C7">
        <w:rPr>
          <w:rFonts w:hint="eastAsia"/>
          <w:noProof/>
        </w:rPr>
        <w:t>.</w:t>
      </w:r>
      <w:r w:rsidRPr="007566C7">
        <w:rPr>
          <w:noProof/>
        </w:rPr>
        <w:t xml:space="preserve"> Yan, S</w:t>
      </w:r>
      <w:r w:rsidRPr="007566C7">
        <w:rPr>
          <w:rFonts w:hint="eastAsia"/>
          <w:noProof/>
        </w:rPr>
        <w:t>.</w:t>
      </w:r>
      <w:r w:rsidRPr="007566C7">
        <w:rPr>
          <w:noProof/>
        </w:rPr>
        <w:t xml:space="preserve"> Zhang</w:t>
      </w:r>
      <w:r w:rsidR="008C003C" w:rsidRPr="007566C7">
        <w:rPr>
          <w:szCs w:val="24"/>
        </w:rPr>
        <w:t xml:space="preserve"> </w:t>
      </w:r>
      <w:r w:rsidR="008C003C" w:rsidRPr="007566C7">
        <w:rPr>
          <w:noProof/>
        </w:rPr>
        <w:t>et al.,</w:t>
      </w:r>
      <w:r w:rsidRPr="007566C7">
        <w:rPr>
          <w:noProof/>
        </w:rPr>
        <w:t xml:space="preserve"> Photoswitchable </w:t>
      </w:r>
      <w:r w:rsidR="008C003C" w:rsidRPr="007566C7">
        <w:rPr>
          <w:noProof/>
        </w:rPr>
        <w:t>chlorine vacancies in ultrathin</w:t>
      </w:r>
      <w:r w:rsidRPr="007566C7">
        <w:rPr>
          <w:noProof/>
        </w:rPr>
        <w:t xml:space="preserve"> Bi</w:t>
      </w:r>
      <w:r w:rsidRPr="007566C7">
        <w:rPr>
          <w:noProof/>
          <w:vertAlign w:val="subscript"/>
        </w:rPr>
        <w:t>4</w:t>
      </w:r>
      <w:r w:rsidRPr="007566C7">
        <w:rPr>
          <w:noProof/>
        </w:rPr>
        <w:t>O</w:t>
      </w:r>
      <w:r w:rsidRPr="007566C7">
        <w:rPr>
          <w:noProof/>
          <w:vertAlign w:val="subscript"/>
        </w:rPr>
        <w:t>5</w:t>
      </w:r>
      <w:r w:rsidRPr="007566C7">
        <w:rPr>
          <w:noProof/>
        </w:rPr>
        <w:t>Cl</w:t>
      </w:r>
      <w:r w:rsidRPr="007566C7">
        <w:rPr>
          <w:noProof/>
          <w:vertAlign w:val="subscript"/>
        </w:rPr>
        <w:t>2</w:t>
      </w:r>
      <w:r w:rsidRPr="007566C7">
        <w:rPr>
          <w:noProof/>
        </w:rPr>
        <w:t xml:space="preserve"> for </w:t>
      </w:r>
      <w:r w:rsidR="008C003C" w:rsidRPr="007566C7">
        <w:rPr>
          <w:noProof/>
        </w:rPr>
        <w:t>s</w:t>
      </w:r>
      <w:r w:rsidRPr="007566C7">
        <w:rPr>
          <w:noProof/>
        </w:rPr>
        <w:t>elective CO</w:t>
      </w:r>
      <w:r w:rsidRPr="007566C7">
        <w:rPr>
          <w:noProof/>
          <w:vertAlign w:val="subscript"/>
        </w:rPr>
        <w:t>2</w:t>
      </w:r>
      <w:r w:rsidRPr="007566C7">
        <w:rPr>
          <w:noProof/>
        </w:rPr>
        <w:t xml:space="preserve"> </w:t>
      </w:r>
      <w:r w:rsidR="008C003C" w:rsidRPr="007566C7">
        <w:rPr>
          <w:noProof/>
        </w:rPr>
        <w:t>ph</w:t>
      </w:r>
      <w:r w:rsidRPr="007566C7">
        <w:rPr>
          <w:noProof/>
        </w:rPr>
        <w:t>otoreduction</w:t>
      </w:r>
      <w:r w:rsidRPr="007566C7">
        <w:rPr>
          <w:rFonts w:hint="eastAsia"/>
          <w:noProof/>
        </w:rPr>
        <w:t>.</w:t>
      </w:r>
      <w:r w:rsidRPr="007566C7">
        <w:rPr>
          <w:noProof/>
        </w:rPr>
        <w:t xml:space="preserve"> ACS Catal</w:t>
      </w:r>
      <w:r w:rsidRPr="007566C7">
        <w:rPr>
          <w:rFonts w:hint="eastAsia"/>
          <w:noProof/>
        </w:rPr>
        <w:t>.</w:t>
      </w:r>
      <w:r w:rsidRPr="007566C7">
        <w:rPr>
          <w:noProof/>
        </w:rPr>
        <w:t xml:space="preserve"> </w:t>
      </w:r>
      <w:r w:rsidRPr="007566C7">
        <w:rPr>
          <w:b/>
          <w:noProof/>
        </w:rPr>
        <w:t>12</w:t>
      </w:r>
      <w:r w:rsidRPr="007566C7">
        <w:rPr>
          <w:noProof/>
        </w:rPr>
        <w:t>(</w:t>
      </w:r>
      <w:r w:rsidRPr="007566C7">
        <w:rPr>
          <w:rFonts w:hint="eastAsia"/>
          <w:noProof/>
        </w:rPr>
        <w:t>7</w:t>
      </w:r>
      <w:r w:rsidRPr="007566C7">
        <w:rPr>
          <w:noProof/>
        </w:rPr>
        <w:t>)</w:t>
      </w:r>
      <w:r w:rsidRPr="007566C7">
        <w:rPr>
          <w:rFonts w:hint="eastAsia"/>
          <w:noProof/>
        </w:rPr>
        <w:t>,</w:t>
      </w:r>
      <w:r w:rsidRPr="007566C7">
        <w:rPr>
          <w:noProof/>
        </w:rPr>
        <w:t xml:space="preserve"> 3965-3973 (2022).</w:t>
      </w:r>
      <w:r w:rsidRPr="007566C7">
        <w:rPr>
          <w:rFonts w:eastAsia="SimSun"/>
          <w:color w:val="0000FF"/>
          <w:szCs w:val="32"/>
        </w:rPr>
        <w:t xml:space="preserve"> </w:t>
      </w:r>
      <w:hyperlink r:id="rId43" w:history="1">
        <w:r w:rsidR="008C003C" w:rsidRPr="007566C7">
          <w:rPr>
            <w:rStyle w:val="Hyperlink"/>
            <w:rFonts w:eastAsia="SimSun" w:hint="eastAsia"/>
            <w:szCs w:val="32"/>
          </w:rPr>
          <w:t>https://doi.org/10.1021/acscatal.2c00157</w:t>
        </w:r>
      </w:hyperlink>
      <w:r w:rsidR="008C003C" w:rsidRPr="007566C7">
        <w:rPr>
          <w:rFonts w:eastAsia="SimSun" w:hint="eastAsia"/>
          <w:color w:val="0000FF"/>
          <w:szCs w:val="32"/>
        </w:rPr>
        <w:t xml:space="preserve"> </w:t>
      </w:r>
    </w:p>
    <w:p w:rsidR="00075A1A" w:rsidRPr="007566C7" w:rsidRDefault="00494155" w:rsidP="00C56D62">
      <w:pPr>
        <w:pStyle w:val="EndNoteBibliography"/>
        <w:numPr>
          <w:ilvl w:val="0"/>
          <w:numId w:val="1"/>
        </w:numPr>
        <w:spacing w:beforeLines="50" w:before="120" w:afterLines="50" w:after="120"/>
        <w:ind w:left="442" w:hanging="584"/>
        <w:rPr>
          <w:rFonts w:ascii="Times New Roman" w:hAnsi="Times New Roman" w:cs="Times New Roman"/>
          <w:bCs w:val="0"/>
          <w:sz w:val="24"/>
          <w:szCs w:val="24"/>
        </w:rPr>
      </w:pPr>
      <w:r w:rsidRPr="007566C7">
        <w:rPr>
          <w:rFonts w:ascii="Times New Roman" w:hAnsi="Times New Roman" w:cs="Times New Roman"/>
          <w:sz w:val="24"/>
          <w:szCs w:val="24"/>
        </w:rPr>
        <w:t>J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Wu, X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Li, W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Shi, P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Ling, Y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Sun</w:t>
      </w:r>
      <w:r w:rsidR="008C003C" w:rsidRPr="007566C7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8C003C" w:rsidRPr="007566C7">
        <w:rPr>
          <w:rFonts w:ascii="Times New Roman" w:hAnsi="Times New Roman" w:cs="Times New Roman"/>
          <w:sz w:val="24"/>
          <w:szCs w:val="24"/>
        </w:rPr>
        <w:t>et al.,</w:t>
      </w:r>
      <w:r w:rsidRPr="007566C7">
        <w:rPr>
          <w:rFonts w:ascii="Times New Roman" w:hAnsi="Times New Roman" w:cs="Times New Roman"/>
          <w:sz w:val="24"/>
          <w:szCs w:val="24"/>
        </w:rPr>
        <w:t xml:space="preserve"> Efficient </w:t>
      </w:r>
      <w:r w:rsidR="008C003C" w:rsidRPr="007566C7">
        <w:rPr>
          <w:rFonts w:ascii="Times New Roman" w:hAnsi="Times New Roman" w:cs="Times New Roman"/>
          <w:sz w:val="24"/>
          <w:szCs w:val="24"/>
        </w:rPr>
        <w:t>visible</w:t>
      </w:r>
      <w:r w:rsidR="008C003C" w:rsidRPr="007566C7">
        <w:rPr>
          <w:rFonts w:ascii="Times New Roman" w:hAnsi="Times New Roman" w:cs="Times New Roman" w:hint="eastAsia"/>
          <w:sz w:val="24"/>
          <w:szCs w:val="24"/>
        </w:rPr>
        <w:t>‐</w:t>
      </w:r>
      <w:r w:rsidR="008C003C" w:rsidRPr="007566C7">
        <w:rPr>
          <w:rFonts w:ascii="Times New Roman" w:hAnsi="Times New Roman" w:cs="Times New Roman"/>
          <w:sz w:val="24"/>
          <w:szCs w:val="24"/>
        </w:rPr>
        <w:t>light</w:t>
      </w:r>
      <w:r w:rsidR="008C003C" w:rsidRPr="007566C7">
        <w:rPr>
          <w:rFonts w:ascii="Times New Roman" w:hAnsi="Times New Roman" w:cs="Times New Roman" w:hint="eastAsia"/>
          <w:sz w:val="24"/>
          <w:szCs w:val="24"/>
        </w:rPr>
        <w:t>‐</w:t>
      </w:r>
      <w:r w:rsidR="008C003C" w:rsidRPr="007566C7">
        <w:rPr>
          <w:rFonts w:ascii="Times New Roman" w:hAnsi="Times New Roman" w:cs="Times New Roman"/>
          <w:sz w:val="24"/>
          <w:szCs w:val="24"/>
        </w:rPr>
        <w:t>driv</w:t>
      </w:r>
      <w:r w:rsidRPr="007566C7">
        <w:rPr>
          <w:rFonts w:ascii="Times New Roman" w:hAnsi="Times New Roman" w:cs="Times New Roman"/>
          <w:sz w:val="24"/>
          <w:szCs w:val="24"/>
        </w:rPr>
        <w:t>en CO</w:t>
      </w:r>
      <w:r w:rsidRPr="007566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566C7">
        <w:rPr>
          <w:rFonts w:ascii="Times New Roman" w:hAnsi="Times New Roman" w:cs="Times New Roman"/>
          <w:sz w:val="24"/>
          <w:szCs w:val="24"/>
        </w:rPr>
        <w:t xml:space="preserve"> </w:t>
      </w:r>
      <w:r w:rsidR="008C003C" w:rsidRPr="007566C7">
        <w:rPr>
          <w:rFonts w:ascii="Times New Roman" w:hAnsi="Times New Roman" w:cs="Times New Roman"/>
          <w:sz w:val="24"/>
          <w:szCs w:val="24"/>
        </w:rPr>
        <w:t>reduction mediated by defect</w:t>
      </w:r>
      <w:r w:rsidR="008C003C" w:rsidRPr="007566C7">
        <w:rPr>
          <w:rFonts w:ascii="Times New Roman" w:hAnsi="Times New Roman" w:cs="Times New Roman" w:hint="eastAsia"/>
          <w:sz w:val="24"/>
          <w:szCs w:val="24"/>
        </w:rPr>
        <w:t>‐</w:t>
      </w:r>
      <w:r w:rsidR="008C003C" w:rsidRPr="007566C7">
        <w:rPr>
          <w:rFonts w:ascii="Times New Roman" w:hAnsi="Times New Roman" w:cs="Times New Roman"/>
          <w:sz w:val="24"/>
          <w:szCs w:val="24"/>
        </w:rPr>
        <w:t>enginee</w:t>
      </w:r>
      <w:r w:rsidRPr="007566C7">
        <w:rPr>
          <w:rFonts w:ascii="Times New Roman" w:hAnsi="Times New Roman" w:cs="Times New Roman"/>
          <w:sz w:val="24"/>
          <w:szCs w:val="24"/>
        </w:rPr>
        <w:t xml:space="preserve">red BiOBr </w:t>
      </w:r>
      <w:r w:rsidR="008C003C" w:rsidRPr="007566C7">
        <w:rPr>
          <w:rFonts w:ascii="Times New Roman" w:hAnsi="Times New Roman" w:cs="Times New Roman"/>
          <w:sz w:val="24"/>
          <w:szCs w:val="24"/>
        </w:rPr>
        <w:t>atomic l</w:t>
      </w:r>
      <w:r w:rsidRPr="007566C7">
        <w:rPr>
          <w:rFonts w:ascii="Times New Roman" w:hAnsi="Times New Roman" w:cs="Times New Roman"/>
          <w:sz w:val="24"/>
          <w:szCs w:val="24"/>
        </w:rPr>
        <w:t>ayers</w:t>
      </w:r>
      <w:r w:rsidR="00D8467B"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Angew. Chem. Int. Ed. </w:t>
      </w:r>
      <w:r w:rsidRPr="007566C7">
        <w:rPr>
          <w:rFonts w:ascii="Times New Roman" w:hAnsi="Times New Roman" w:cs="Times New Roman"/>
          <w:b/>
          <w:sz w:val="24"/>
          <w:szCs w:val="24"/>
        </w:rPr>
        <w:t>130</w:t>
      </w:r>
      <w:r w:rsidRPr="007566C7">
        <w:rPr>
          <w:rFonts w:ascii="Times New Roman" w:hAnsi="Times New Roman" w:cs="Times New Roman"/>
          <w:sz w:val="24"/>
          <w:szCs w:val="24"/>
        </w:rPr>
        <w:t>(28)</w:t>
      </w:r>
      <w:r w:rsidR="00D07962" w:rsidRPr="007566C7">
        <w:rPr>
          <w:rFonts w:ascii="Times New Roman" w:hAnsi="Times New Roman" w:cs="Times New Roman" w:hint="eastAsia"/>
          <w:sz w:val="24"/>
          <w:szCs w:val="24"/>
        </w:rPr>
        <w:t>,</w:t>
      </w:r>
      <w:r w:rsidRPr="007566C7">
        <w:rPr>
          <w:rFonts w:ascii="Times New Roman" w:hAnsi="Times New Roman" w:cs="Times New Roman"/>
          <w:sz w:val="24"/>
          <w:szCs w:val="24"/>
        </w:rPr>
        <w:t xml:space="preserve"> 8855-8859</w:t>
      </w:r>
      <w:r w:rsidR="00EA487B" w:rsidRPr="007566C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A487B" w:rsidRPr="007566C7">
        <w:rPr>
          <w:rFonts w:ascii="Times New Roman" w:hAnsi="Times New Roman" w:cs="Times New Roman"/>
          <w:sz w:val="24"/>
          <w:szCs w:val="24"/>
        </w:rPr>
        <w:t>(2018)</w:t>
      </w:r>
      <w:r w:rsidRPr="007566C7">
        <w:rPr>
          <w:rFonts w:ascii="Times New Roman" w:hAnsi="Times New Roman" w:cs="Times New Roman"/>
          <w:sz w:val="24"/>
          <w:szCs w:val="24"/>
        </w:rPr>
        <w:t>.</w:t>
      </w:r>
      <w:r w:rsidR="00EA487B" w:rsidRPr="007566C7">
        <w:rPr>
          <w:rFonts w:ascii="Times New Roman" w:eastAsia="SimSun" w:hAnsi="Times New Roman"/>
          <w:color w:val="0000FF"/>
          <w:sz w:val="24"/>
          <w:szCs w:val="32"/>
        </w:rPr>
        <w:t xml:space="preserve"> </w:t>
      </w:r>
      <w:r w:rsidR="00EA487B" w:rsidRPr="007566C7">
        <w:rPr>
          <w:rFonts w:ascii="Times New Roman" w:eastAsia="SimSun" w:hAnsi="Times New Roman" w:hint="eastAsia"/>
          <w:color w:val="0000FF"/>
          <w:sz w:val="24"/>
          <w:szCs w:val="32"/>
        </w:rPr>
        <w:t>https://doi.org/10.1002/anie.201803514</w:t>
      </w:r>
    </w:p>
    <w:p w:rsidR="00D73BB6" w:rsidRPr="007566C7" w:rsidRDefault="00AD44D6" w:rsidP="00C56D62">
      <w:pPr>
        <w:pStyle w:val="EndNoteBibliography"/>
        <w:numPr>
          <w:ilvl w:val="0"/>
          <w:numId w:val="1"/>
        </w:numPr>
        <w:spacing w:beforeLines="50" w:before="120" w:afterLines="50" w:after="120"/>
        <w:ind w:left="442" w:hanging="584"/>
        <w:rPr>
          <w:rFonts w:ascii="Times New Roman" w:hAnsi="Times New Roman" w:cs="Times New Roman"/>
          <w:bCs w:val="0"/>
          <w:sz w:val="24"/>
          <w:szCs w:val="24"/>
        </w:rPr>
      </w:pPr>
      <w:r w:rsidRPr="007566C7">
        <w:rPr>
          <w:rFonts w:ascii="Times New Roman" w:hAnsi="Times New Roman" w:cs="Times New Roman"/>
          <w:sz w:val="24"/>
          <w:szCs w:val="24"/>
        </w:rPr>
        <w:t>J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Di, C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Zhu, M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Ji, M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Duan, R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Long</w:t>
      </w:r>
      <w:r w:rsidR="008C003C" w:rsidRPr="007566C7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8C003C" w:rsidRPr="007566C7">
        <w:rPr>
          <w:rFonts w:ascii="Times New Roman" w:hAnsi="Times New Roman" w:cs="Times New Roman"/>
          <w:sz w:val="24"/>
          <w:szCs w:val="24"/>
        </w:rPr>
        <w:t>et al.,</w:t>
      </w:r>
      <w:r w:rsidR="00494155" w:rsidRPr="007566C7">
        <w:rPr>
          <w:rFonts w:ascii="Times New Roman" w:hAnsi="Times New Roman" w:cs="Times New Roman"/>
          <w:sz w:val="24"/>
          <w:szCs w:val="24"/>
        </w:rPr>
        <w:t xml:space="preserve"> Defect‐</w:t>
      </w:r>
      <w:r w:rsidR="008C003C" w:rsidRPr="007566C7">
        <w:rPr>
          <w:rFonts w:ascii="Times New Roman" w:hAnsi="Times New Roman" w:cs="Times New Roman"/>
          <w:sz w:val="24"/>
          <w:szCs w:val="24"/>
        </w:rPr>
        <w:t>r</w:t>
      </w:r>
      <w:r w:rsidR="00494155" w:rsidRPr="007566C7">
        <w:rPr>
          <w:rFonts w:ascii="Times New Roman" w:hAnsi="Times New Roman" w:cs="Times New Roman"/>
          <w:sz w:val="24"/>
          <w:szCs w:val="24"/>
        </w:rPr>
        <w:t>ich Bi1</w:t>
      </w:r>
      <w:r w:rsidR="00494155" w:rsidRPr="007566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94155" w:rsidRPr="007566C7">
        <w:rPr>
          <w:rFonts w:ascii="Times New Roman" w:hAnsi="Times New Roman" w:cs="Times New Roman"/>
          <w:sz w:val="24"/>
          <w:szCs w:val="24"/>
        </w:rPr>
        <w:t>O</w:t>
      </w:r>
      <w:r w:rsidR="00494155" w:rsidRPr="007566C7">
        <w:rPr>
          <w:rFonts w:ascii="Times New Roman" w:hAnsi="Times New Roman" w:cs="Times New Roman"/>
          <w:sz w:val="24"/>
          <w:szCs w:val="24"/>
          <w:vertAlign w:val="subscript"/>
        </w:rPr>
        <w:t>17</w:t>
      </w:r>
      <w:r w:rsidR="00494155" w:rsidRPr="007566C7">
        <w:rPr>
          <w:rFonts w:ascii="Times New Roman" w:hAnsi="Times New Roman" w:cs="Times New Roman"/>
          <w:sz w:val="24"/>
          <w:szCs w:val="24"/>
        </w:rPr>
        <w:t>Cl</w:t>
      </w:r>
      <w:r w:rsidR="00494155" w:rsidRPr="007566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94155" w:rsidRPr="007566C7">
        <w:rPr>
          <w:rFonts w:ascii="Times New Roman" w:hAnsi="Times New Roman" w:cs="Times New Roman"/>
          <w:sz w:val="24"/>
          <w:szCs w:val="24"/>
        </w:rPr>
        <w:t xml:space="preserve"> </w:t>
      </w:r>
      <w:r w:rsidR="008C003C" w:rsidRPr="007566C7">
        <w:rPr>
          <w:rFonts w:ascii="Times New Roman" w:hAnsi="Times New Roman" w:cs="Times New Roman"/>
          <w:sz w:val="24"/>
          <w:szCs w:val="24"/>
        </w:rPr>
        <w:t>nanotubes self</w:t>
      </w:r>
      <w:r w:rsidR="008C003C" w:rsidRPr="007566C7">
        <w:rPr>
          <w:rFonts w:ascii="Times New Roman" w:hAnsi="Times New Roman" w:cs="Times New Roman" w:hint="eastAsia"/>
          <w:sz w:val="24"/>
          <w:szCs w:val="24"/>
        </w:rPr>
        <w:t>‐</w:t>
      </w:r>
      <w:r w:rsidR="008C003C" w:rsidRPr="007566C7">
        <w:rPr>
          <w:rFonts w:ascii="Times New Roman" w:hAnsi="Times New Roman" w:cs="Times New Roman"/>
          <w:sz w:val="24"/>
          <w:szCs w:val="24"/>
        </w:rPr>
        <w:t>accelerating charge separation for boosting photocatalyti</w:t>
      </w:r>
      <w:r w:rsidR="00494155" w:rsidRPr="007566C7">
        <w:rPr>
          <w:rFonts w:ascii="Times New Roman" w:hAnsi="Times New Roman" w:cs="Times New Roman"/>
          <w:sz w:val="24"/>
          <w:szCs w:val="24"/>
        </w:rPr>
        <w:t>c CO</w:t>
      </w:r>
      <w:r w:rsidR="00494155" w:rsidRPr="007566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94155" w:rsidRPr="007566C7">
        <w:rPr>
          <w:rFonts w:ascii="Times New Roman" w:hAnsi="Times New Roman" w:cs="Times New Roman"/>
          <w:sz w:val="24"/>
          <w:szCs w:val="24"/>
        </w:rPr>
        <w:t xml:space="preserve"> </w:t>
      </w:r>
      <w:r w:rsidR="008C003C" w:rsidRPr="007566C7">
        <w:rPr>
          <w:rFonts w:ascii="Times New Roman" w:hAnsi="Times New Roman" w:cs="Times New Roman" w:hint="eastAsia"/>
          <w:sz w:val="24"/>
          <w:szCs w:val="24"/>
        </w:rPr>
        <w:t>r</w:t>
      </w:r>
      <w:r w:rsidR="00494155" w:rsidRPr="007566C7">
        <w:rPr>
          <w:rFonts w:ascii="Times New Roman" w:hAnsi="Times New Roman" w:cs="Times New Roman"/>
          <w:sz w:val="24"/>
          <w:szCs w:val="24"/>
        </w:rPr>
        <w:t>eduction</w:t>
      </w:r>
      <w:r w:rsidR="00D8467B"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="00494155" w:rsidRPr="007566C7">
        <w:rPr>
          <w:rFonts w:ascii="Times New Roman" w:hAnsi="Times New Roman" w:cs="Times New Roman"/>
          <w:sz w:val="24"/>
          <w:szCs w:val="24"/>
        </w:rPr>
        <w:t xml:space="preserve"> Angew. Chem. Int. Ed. </w:t>
      </w:r>
      <w:r w:rsidR="00494155" w:rsidRPr="007566C7">
        <w:rPr>
          <w:rFonts w:ascii="Times New Roman" w:hAnsi="Times New Roman" w:cs="Times New Roman"/>
          <w:b/>
          <w:sz w:val="24"/>
          <w:szCs w:val="24"/>
        </w:rPr>
        <w:t>57</w:t>
      </w:r>
      <w:r w:rsidR="00494155" w:rsidRPr="007566C7">
        <w:rPr>
          <w:rFonts w:ascii="Times New Roman" w:hAnsi="Times New Roman" w:cs="Times New Roman"/>
          <w:sz w:val="24"/>
          <w:szCs w:val="24"/>
        </w:rPr>
        <w:t>(</w:t>
      </w:r>
      <w:r w:rsidR="00D07962" w:rsidRPr="007566C7">
        <w:rPr>
          <w:rFonts w:ascii="Times New Roman" w:hAnsi="Times New Roman" w:cs="Times New Roman" w:hint="eastAsia"/>
          <w:sz w:val="24"/>
          <w:szCs w:val="24"/>
        </w:rPr>
        <w:t>45</w:t>
      </w:r>
      <w:r w:rsidR="00494155" w:rsidRPr="007566C7">
        <w:rPr>
          <w:rFonts w:ascii="Times New Roman" w:hAnsi="Times New Roman" w:cs="Times New Roman"/>
          <w:sz w:val="24"/>
          <w:szCs w:val="24"/>
        </w:rPr>
        <w:t>)</w:t>
      </w:r>
      <w:r w:rsidR="00D07962" w:rsidRPr="007566C7">
        <w:rPr>
          <w:rFonts w:ascii="Times New Roman" w:hAnsi="Times New Roman" w:cs="Times New Roman" w:hint="eastAsia"/>
          <w:sz w:val="24"/>
          <w:szCs w:val="24"/>
        </w:rPr>
        <w:t>,</w:t>
      </w:r>
      <w:r w:rsidR="00494155" w:rsidRPr="007566C7">
        <w:rPr>
          <w:rFonts w:ascii="Times New Roman" w:hAnsi="Times New Roman" w:cs="Times New Roman"/>
          <w:sz w:val="24"/>
          <w:szCs w:val="24"/>
        </w:rPr>
        <w:t xml:space="preserve"> 14847-14851</w:t>
      </w:r>
      <w:r w:rsidR="00D07962" w:rsidRPr="007566C7">
        <w:rPr>
          <w:rFonts w:ascii="Times New Roman" w:hAnsi="Times New Roman" w:cs="Times New Roman"/>
          <w:sz w:val="24"/>
          <w:szCs w:val="24"/>
        </w:rPr>
        <w:t xml:space="preserve"> (2018)</w:t>
      </w:r>
      <w:r w:rsidR="00494155" w:rsidRPr="007566C7">
        <w:rPr>
          <w:rFonts w:ascii="Times New Roman" w:hAnsi="Times New Roman" w:cs="Times New Roman"/>
          <w:sz w:val="24"/>
          <w:szCs w:val="24"/>
        </w:rPr>
        <w:t>.</w:t>
      </w:r>
      <w:r w:rsidR="00EA487B" w:rsidRPr="007566C7">
        <w:rPr>
          <w:rFonts w:ascii="Times New Roman" w:eastAsia="SimSun" w:hAnsi="Times New Roman"/>
          <w:color w:val="0000FF"/>
          <w:sz w:val="24"/>
          <w:szCs w:val="32"/>
        </w:rPr>
        <w:t xml:space="preserve"> </w:t>
      </w:r>
      <w:r w:rsidR="00D07962" w:rsidRPr="007566C7">
        <w:rPr>
          <w:rFonts w:ascii="Times New Roman" w:eastAsia="SimSun" w:hAnsi="Times New Roman" w:hint="eastAsia"/>
          <w:color w:val="0000FF"/>
          <w:sz w:val="24"/>
          <w:szCs w:val="32"/>
        </w:rPr>
        <w:t>https://doi.org/10.1002/anie.201809492</w:t>
      </w:r>
    </w:p>
    <w:p w:rsidR="00075A1A" w:rsidRPr="007566C7" w:rsidRDefault="00AD44D6" w:rsidP="00C56D62">
      <w:pPr>
        <w:pStyle w:val="EndNoteBibliography"/>
        <w:numPr>
          <w:ilvl w:val="0"/>
          <w:numId w:val="1"/>
        </w:numPr>
        <w:spacing w:beforeLines="50" w:before="120" w:afterLines="50" w:after="120"/>
        <w:ind w:left="442" w:hanging="584"/>
        <w:rPr>
          <w:rFonts w:ascii="Times New Roman" w:hAnsi="Times New Roman" w:cs="Times New Roman"/>
          <w:bCs w:val="0"/>
          <w:sz w:val="24"/>
          <w:szCs w:val="24"/>
        </w:rPr>
      </w:pPr>
      <w:r w:rsidRPr="007566C7">
        <w:rPr>
          <w:rFonts w:ascii="Times New Roman" w:hAnsi="Times New Roman" w:cs="Times New Roman"/>
          <w:sz w:val="24"/>
          <w:szCs w:val="24"/>
        </w:rPr>
        <w:t>X</w:t>
      </w:r>
      <w:r w:rsidRPr="007566C7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7566C7">
        <w:rPr>
          <w:rFonts w:ascii="Times New Roman" w:hAnsi="Times New Roman" w:cs="Times New Roman"/>
          <w:sz w:val="24"/>
          <w:szCs w:val="24"/>
        </w:rPr>
        <w:t>Shi, X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Dong, Y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He, P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Yan, F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Dong, Light-induced halogen defects as dynamic active sites for CO</w:t>
      </w:r>
      <w:r w:rsidRPr="007566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566C7">
        <w:rPr>
          <w:rFonts w:ascii="Times New Roman" w:hAnsi="Times New Roman" w:cs="Times New Roman"/>
          <w:sz w:val="24"/>
          <w:szCs w:val="24"/>
        </w:rPr>
        <w:t xml:space="preserve"> photoreduction to CO with 100% selectivity</w:t>
      </w:r>
      <w:r w:rsidR="00D8467B"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Sci. Bull. </w:t>
      </w:r>
      <w:r w:rsidRPr="007566C7">
        <w:rPr>
          <w:rFonts w:ascii="Times New Roman" w:hAnsi="Times New Roman" w:cs="Times New Roman"/>
          <w:b/>
          <w:sz w:val="24"/>
          <w:szCs w:val="24"/>
        </w:rPr>
        <w:t>67</w:t>
      </w:r>
      <w:r w:rsidRPr="007566C7">
        <w:rPr>
          <w:rFonts w:ascii="Times New Roman" w:hAnsi="Times New Roman" w:cs="Times New Roman"/>
          <w:sz w:val="24"/>
          <w:szCs w:val="24"/>
        </w:rPr>
        <w:t>(</w:t>
      </w:r>
      <w:r w:rsidR="00D07962" w:rsidRPr="007566C7">
        <w:rPr>
          <w:rFonts w:ascii="Times New Roman" w:hAnsi="Times New Roman" w:cs="Times New Roman" w:hint="eastAsia"/>
          <w:sz w:val="24"/>
          <w:szCs w:val="24"/>
        </w:rPr>
        <w:t>11</w:t>
      </w:r>
      <w:r w:rsidRPr="007566C7">
        <w:rPr>
          <w:rFonts w:ascii="Times New Roman" w:hAnsi="Times New Roman" w:cs="Times New Roman"/>
          <w:sz w:val="24"/>
          <w:szCs w:val="24"/>
        </w:rPr>
        <w:t>)</w:t>
      </w:r>
      <w:r w:rsidR="00D8467B" w:rsidRPr="007566C7">
        <w:rPr>
          <w:rFonts w:ascii="Times New Roman" w:hAnsi="Times New Roman" w:cs="Times New Roman" w:hint="eastAsia"/>
          <w:sz w:val="24"/>
          <w:szCs w:val="24"/>
        </w:rPr>
        <w:t>,</w:t>
      </w:r>
      <w:r w:rsidRPr="007566C7">
        <w:rPr>
          <w:rFonts w:ascii="Times New Roman" w:hAnsi="Times New Roman" w:cs="Times New Roman"/>
          <w:sz w:val="24"/>
          <w:szCs w:val="24"/>
        </w:rPr>
        <w:t xml:space="preserve"> 1137-1144</w:t>
      </w:r>
      <w:r w:rsidR="00D07962" w:rsidRPr="007566C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07962" w:rsidRPr="007566C7">
        <w:rPr>
          <w:rFonts w:ascii="Times New Roman" w:hAnsi="Times New Roman" w:cs="Times New Roman"/>
          <w:sz w:val="24"/>
          <w:szCs w:val="24"/>
        </w:rPr>
        <w:t>(2022)</w:t>
      </w:r>
      <w:r w:rsidRPr="007566C7">
        <w:rPr>
          <w:rFonts w:ascii="Times New Roman" w:hAnsi="Times New Roman" w:cs="Times New Roman"/>
          <w:sz w:val="24"/>
          <w:szCs w:val="24"/>
        </w:rPr>
        <w:t>.</w:t>
      </w:r>
      <w:r w:rsidR="00EA487B" w:rsidRPr="007566C7">
        <w:rPr>
          <w:rFonts w:ascii="Times New Roman" w:eastAsia="SimSun" w:hAnsi="Times New Roman"/>
          <w:color w:val="0000FF"/>
          <w:sz w:val="24"/>
          <w:szCs w:val="32"/>
        </w:rPr>
        <w:t xml:space="preserve"> </w:t>
      </w:r>
      <w:hyperlink r:id="rId44" w:history="1">
        <w:r w:rsidR="008C003C" w:rsidRPr="007566C7">
          <w:rPr>
            <w:rStyle w:val="Hyperlink"/>
            <w:rFonts w:ascii="Times New Roman" w:eastAsia="SimSun" w:hAnsi="Times New Roman" w:hint="eastAsia"/>
            <w:sz w:val="24"/>
            <w:szCs w:val="32"/>
          </w:rPr>
          <w:t>https://doi.org/10.1016/j.scib.2022.01.013</w:t>
        </w:r>
      </w:hyperlink>
      <w:r w:rsidR="008C003C" w:rsidRPr="007566C7">
        <w:rPr>
          <w:rFonts w:ascii="Times New Roman" w:eastAsia="SimSun" w:hAnsi="Times New Roman" w:hint="eastAsia"/>
          <w:color w:val="0000FF"/>
          <w:sz w:val="24"/>
          <w:szCs w:val="32"/>
        </w:rPr>
        <w:t xml:space="preserve"> </w:t>
      </w:r>
    </w:p>
    <w:p w:rsidR="00D73BB6" w:rsidRPr="007566C7" w:rsidRDefault="00AD44D6" w:rsidP="00C56D62">
      <w:pPr>
        <w:numPr>
          <w:ilvl w:val="0"/>
          <w:numId w:val="1"/>
        </w:numPr>
        <w:spacing w:beforeLines="50" w:before="120" w:afterLines="50" w:after="120"/>
        <w:ind w:left="442" w:hanging="584"/>
        <w:rPr>
          <w:bCs w:val="0"/>
          <w:noProof/>
        </w:rPr>
      </w:pPr>
      <w:r w:rsidRPr="007566C7">
        <w:rPr>
          <w:noProof/>
        </w:rPr>
        <w:t>L</w:t>
      </w:r>
      <w:r w:rsidRPr="007566C7">
        <w:rPr>
          <w:rFonts w:hint="eastAsia"/>
          <w:noProof/>
        </w:rPr>
        <w:t>.</w:t>
      </w:r>
      <w:r w:rsidRPr="007566C7">
        <w:rPr>
          <w:noProof/>
        </w:rPr>
        <w:t xml:space="preserve"> Hao, L</w:t>
      </w:r>
      <w:r w:rsidRPr="007566C7">
        <w:rPr>
          <w:rFonts w:hint="eastAsia"/>
          <w:noProof/>
        </w:rPr>
        <w:t>.</w:t>
      </w:r>
      <w:r w:rsidRPr="007566C7">
        <w:rPr>
          <w:noProof/>
        </w:rPr>
        <w:t xml:space="preserve"> Kang, H</w:t>
      </w:r>
      <w:r w:rsidRPr="007566C7">
        <w:rPr>
          <w:rFonts w:hint="eastAsia"/>
          <w:noProof/>
        </w:rPr>
        <w:t>.</w:t>
      </w:r>
      <w:r w:rsidRPr="007566C7">
        <w:rPr>
          <w:noProof/>
        </w:rPr>
        <w:t xml:space="preserve"> Huang, L</w:t>
      </w:r>
      <w:r w:rsidRPr="007566C7">
        <w:rPr>
          <w:rFonts w:hint="eastAsia"/>
          <w:noProof/>
        </w:rPr>
        <w:t>.</w:t>
      </w:r>
      <w:r w:rsidRPr="007566C7">
        <w:rPr>
          <w:noProof/>
        </w:rPr>
        <w:t xml:space="preserve"> Ye, K</w:t>
      </w:r>
      <w:r w:rsidRPr="007566C7">
        <w:rPr>
          <w:rFonts w:hint="eastAsia"/>
          <w:noProof/>
        </w:rPr>
        <w:t>.</w:t>
      </w:r>
      <w:r w:rsidRPr="007566C7">
        <w:rPr>
          <w:noProof/>
        </w:rPr>
        <w:t xml:space="preserve"> Han</w:t>
      </w:r>
      <w:r w:rsidR="008C003C" w:rsidRPr="007566C7">
        <w:rPr>
          <w:szCs w:val="24"/>
        </w:rPr>
        <w:t xml:space="preserve"> </w:t>
      </w:r>
      <w:r w:rsidR="008C003C" w:rsidRPr="007566C7">
        <w:rPr>
          <w:noProof/>
        </w:rPr>
        <w:t>et al.,</w:t>
      </w:r>
      <w:r w:rsidRPr="007566C7">
        <w:rPr>
          <w:noProof/>
        </w:rPr>
        <w:t xml:space="preserve"> Surface‐</w:t>
      </w:r>
      <w:r w:rsidR="008C003C" w:rsidRPr="007566C7">
        <w:rPr>
          <w:noProof/>
        </w:rPr>
        <w:t>halogenation</w:t>
      </w:r>
      <w:r w:rsidR="008C003C" w:rsidRPr="007566C7">
        <w:rPr>
          <w:rFonts w:hint="eastAsia"/>
          <w:noProof/>
        </w:rPr>
        <w:t>‐</w:t>
      </w:r>
      <w:r w:rsidR="008C003C" w:rsidRPr="007566C7">
        <w:rPr>
          <w:noProof/>
        </w:rPr>
        <w:t>induced atomic</w:t>
      </w:r>
      <w:r w:rsidR="008C003C" w:rsidRPr="007566C7">
        <w:rPr>
          <w:rFonts w:hint="eastAsia"/>
          <w:noProof/>
        </w:rPr>
        <w:t>‐</w:t>
      </w:r>
      <w:r w:rsidR="008C003C" w:rsidRPr="007566C7">
        <w:rPr>
          <w:noProof/>
        </w:rPr>
        <w:t>site activation and local charge separation for super</w:t>
      </w:r>
      <w:r w:rsidRPr="007566C7">
        <w:rPr>
          <w:noProof/>
        </w:rPr>
        <w:t>b CO</w:t>
      </w:r>
      <w:r w:rsidRPr="007566C7">
        <w:rPr>
          <w:noProof/>
          <w:vertAlign w:val="subscript"/>
        </w:rPr>
        <w:t>2</w:t>
      </w:r>
      <w:r w:rsidRPr="007566C7">
        <w:rPr>
          <w:noProof/>
        </w:rPr>
        <w:t xml:space="preserve"> </w:t>
      </w:r>
      <w:r w:rsidR="008C003C" w:rsidRPr="007566C7">
        <w:rPr>
          <w:rFonts w:hint="eastAsia"/>
          <w:noProof/>
        </w:rPr>
        <w:t>p</w:t>
      </w:r>
      <w:r w:rsidRPr="007566C7">
        <w:rPr>
          <w:noProof/>
        </w:rPr>
        <w:t>hotoreduction</w:t>
      </w:r>
      <w:r w:rsidR="00D8467B" w:rsidRPr="007566C7">
        <w:rPr>
          <w:rFonts w:hint="eastAsia"/>
          <w:noProof/>
        </w:rPr>
        <w:t>.</w:t>
      </w:r>
      <w:r w:rsidRPr="007566C7">
        <w:rPr>
          <w:noProof/>
        </w:rPr>
        <w:t xml:space="preserve"> Adv. Mater. </w:t>
      </w:r>
      <w:r w:rsidRPr="007566C7">
        <w:rPr>
          <w:b/>
          <w:noProof/>
        </w:rPr>
        <w:t>31</w:t>
      </w:r>
      <w:r w:rsidRPr="007566C7">
        <w:rPr>
          <w:noProof/>
        </w:rPr>
        <w:t>(2</w:t>
      </w:r>
      <w:r w:rsidR="00D07962" w:rsidRPr="007566C7">
        <w:rPr>
          <w:rFonts w:hint="eastAsia"/>
          <w:noProof/>
        </w:rPr>
        <w:t>5</w:t>
      </w:r>
      <w:r w:rsidRPr="007566C7">
        <w:rPr>
          <w:noProof/>
        </w:rPr>
        <w:t>)</w:t>
      </w:r>
      <w:r w:rsidR="00D8467B" w:rsidRPr="007566C7">
        <w:rPr>
          <w:rFonts w:hint="eastAsia"/>
          <w:noProof/>
        </w:rPr>
        <w:t>,</w:t>
      </w:r>
      <w:r w:rsidRPr="007566C7">
        <w:rPr>
          <w:rFonts w:hint="eastAsia"/>
          <w:noProof/>
        </w:rPr>
        <w:t xml:space="preserve"> </w:t>
      </w:r>
      <w:r w:rsidRPr="007566C7">
        <w:rPr>
          <w:noProof/>
        </w:rPr>
        <w:t>1900546</w:t>
      </w:r>
      <w:r w:rsidR="00D07962" w:rsidRPr="007566C7">
        <w:rPr>
          <w:rFonts w:hint="eastAsia"/>
          <w:noProof/>
        </w:rPr>
        <w:t xml:space="preserve"> </w:t>
      </w:r>
      <w:r w:rsidR="00D07962" w:rsidRPr="007566C7">
        <w:rPr>
          <w:noProof/>
        </w:rPr>
        <w:t>(2019)</w:t>
      </w:r>
      <w:r w:rsidRPr="007566C7">
        <w:rPr>
          <w:noProof/>
        </w:rPr>
        <w:t>.</w:t>
      </w:r>
      <w:r w:rsidR="00EA487B" w:rsidRPr="007566C7">
        <w:rPr>
          <w:rFonts w:eastAsia="SimSun"/>
          <w:color w:val="0000FF"/>
          <w:szCs w:val="32"/>
        </w:rPr>
        <w:t xml:space="preserve"> </w:t>
      </w:r>
      <w:hyperlink r:id="rId45" w:history="1">
        <w:r w:rsidR="008C003C" w:rsidRPr="007566C7">
          <w:rPr>
            <w:rStyle w:val="Hyperlink"/>
            <w:rFonts w:eastAsia="SimSun" w:hint="eastAsia"/>
            <w:szCs w:val="32"/>
          </w:rPr>
          <w:t>https://doi.org/10.1002/adma.201900546</w:t>
        </w:r>
      </w:hyperlink>
      <w:r w:rsidR="008C003C" w:rsidRPr="007566C7">
        <w:rPr>
          <w:rFonts w:eastAsia="SimSun" w:hint="eastAsia"/>
          <w:color w:val="0000FF"/>
          <w:szCs w:val="32"/>
        </w:rPr>
        <w:t xml:space="preserve"> </w:t>
      </w:r>
    </w:p>
    <w:p w:rsidR="00075A1A" w:rsidRPr="007566C7" w:rsidRDefault="00AD44D6" w:rsidP="00C56D62">
      <w:pPr>
        <w:pStyle w:val="EndNoteBibliography"/>
        <w:numPr>
          <w:ilvl w:val="0"/>
          <w:numId w:val="1"/>
        </w:numPr>
        <w:spacing w:beforeLines="50" w:before="120" w:afterLines="50" w:after="120"/>
        <w:ind w:left="442" w:hanging="584"/>
        <w:rPr>
          <w:rFonts w:ascii="Times New Roman" w:hAnsi="Times New Roman" w:cs="Times New Roman"/>
          <w:bCs w:val="0"/>
          <w:sz w:val="24"/>
          <w:szCs w:val="24"/>
        </w:rPr>
      </w:pPr>
      <w:r w:rsidRPr="007566C7">
        <w:rPr>
          <w:rFonts w:ascii="Times New Roman" w:hAnsi="Times New Roman" w:cs="Times New Roman"/>
          <w:sz w:val="24"/>
          <w:szCs w:val="24"/>
        </w:rPr>
        <w:t>J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Di, C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Chen</w:t>
      </w:r>
      <w:r w:rsidRPr="007566C7">
        <w:rPr>
          <w:rFonts w:ascii="Times New Roman" w:hAnsi="Times New Roman" w:cs="Times New Roman" w:hint="eastAsia"/>
          <w:sz w:val="24"/>
          <w:szCs w:val="24"/>
        </w:rPr>
        <w:t>,</w:t>
      </w:r>
      <w:r w:rsidRPr="007566C7">
        <w:rPr>
          <w:rFonts w:ascii="Times New Roman" w:hAnsi="Times New Roman" w:cs="Times New Roman"/>
          <w:sz w:val="24"/>
          <w:szCs w:val="24"/>
        </w:rPr>
        <w:t xml:space="preserve"> C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Zhu, P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Song, J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Xiong</w:t>
      </w:r>
      <w:r w:rsidR="008C003C" w:rsidRPr="007566C7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8C003C" w:rsidRPr="007566C7">
        <w:rPr>
          <w:rFonts w:ascii="Times New Roman" w:hAnsi="Times New Roman" w:cs="Times New Roman"/>
          <w:sz w:val="24"/>
          <w:szCs w:val="24"/>
        </w:rPr>
        <w:t>et al.,</w:t>
      </w:r>
      <w:r w:rsidRPr="007566C7">
        <w:rPr>
          <w:rFonts w:ascii="Times New Roman" w:hAnsi="Times New Roman" w:cs="Times New Roman"/>
          <w:sz w:val="24"/>
          <w:szCs w:val="24"/>
        </w:rPr>
        <w:t xml:space="preserve"> Bismuth </w:t>
      </w:r>
      <w:r w:rsidR="008C003C" w:rsidRPr="007566C7">
        <w:rPr>
          <w:rFonts w:ascii="Times New Roman" w:hAnsi="Times New Roman" w:cs="Times New Roman"/>
          <w:sz w:val="24"/>
          <w:szCs w:val="24"/>
        </w:rPr>
        <w:t>vacancy-tuned bismuth oxybromide ultrathin nanosheets toward photocata</w:t>
      </w:r>
      <w:r w:rsidRPr="007566C7">
        <w:rPr>
          <w:rFonts w:ascii="Times New Roman" w:hAnsi="Times New Roman" w:cs="Times New Roman"/>
          <w:sz w:val="24"/>
          <w:szCs w:val="24"/>
        </w:rPr>
        <w:t>lytic CO</w:t>
      </w:r>
      <w:r w:rsidRPr="007566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566C7">
        <w:rPr>
          <w:rFonts w:ascii="Times New Roman" w:hAnsi="Times New Roman" w:cs="Times New Roman"/>
          <w:sz w:val="24"/>
          <w:szCs w:val="24"/>
        </w:rPr>
        <w:t xml:space="preserve"> </w:t>
      </w:r>
      <w:r w:rsidR="008C003C" w:rsidRPr="007566C7">
        <w:rPr>
          <w:rFonts w:ascii="Times New Roman" w:hAnsi="Times New Roman" w:cs="Times New Roman" w:hint="eastAsia"/>
          <w:sz w:val="24"/>
          <w:szCs w:val="24"/>
        </w:rPr>
        <w:t>r</w:t>
      </w:r>
      <w:r w:rsidRPr="007566C7">
        <w:rPr>
          <w:rFonts w:ascii="Times New Roman" w:hAnsi="Times New Roman" w:cs="Times New Roman"/>
          <w:sz w:val="24"/>
          <w:szCs w:val="24"/>
        </w:rPr>
        <w:t>eduction</w:t>
      </w:r>
      <w:r w:rsidR="00D8467B"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ACS Appl. Mater. Interfaces </w:t>
      </w:r>
      <w:r w:rsidRPr="007566C7">
        <w:rPr>
          <w:rFonts w:ascii="Times New Roman" w:hAnsi="Times New Roman" w:cs="Times New Roman"/>
          <w:b/>
          <w:sz w:val="24"/>
          <w:szCs w:val="24"/>
        </w:rPr>
        <w:t>11</w:t>
      </w:r>
      <w:r w:rsidR="00D07962" w:rsidRPr="007566C7">
        <w:rPr>
          <w:rFonts w:ascii="Times New Roman" w:hAnsi="Times New Roman" w:cs="Times New Roman"/>
          <w:sz w:val="24"/>
          <w:szCs w:val="24"/>
        </w:rPr>
        <w:t>(</w:t>
      </w:r>
      <w:r w:rsidR="00D07962" w:rsidRPr="007566C7">
        <w:rPr>
          <w:rFonts w:ascii="Times New Roman" w:hAnsi="Times New Roman" w:cs="Times New Roman" w:hint="eastAsia"/>
          <w:sz w:val="24"/>
          <w:szCs w:val="24"/>
        </w:rPr>
        <w:t>34</w:t>
      </w:r>
      <w:r w:rsidR="00D07962" w:rsidRPr="007566C7">
        <w:rPr>
          <w:rFonts w:ascii="Times New Roman" w:hAnsi="Times New Roman" w:cs="Times New Roman"/>
          <w:sz w:val="24"/>
          <w:szCs w:val="24"/>
        </w:rPr>
        <w:t>)</w:t>
      </w:r>
      <w:r w:rsidR="00D07962" w:rsidRPr="007566C7">
        <w:rPr>
          <w:rFonts w:ascii="Times New Roman" w:hAnsi="Times New Roman" w:cs="Times New Roman" w:hint="eastAsia"/>
          <w:sz w:val="24"/>
          <w:szCs w:val="24"/>
        </w:rPr>
        <w:t>,</w:t>
      </w:r>
      <w:r w:rsidRPr="007566C7">
        <w:rPr>
          <w:rFonts w:ascii="Times New Roman" w:hAnsi="Times New Roman" w:cs="Times New Roman"/>
          <w:sz w:val="24"/>
          <w:szCs w:val="24"/>
        </w:rPr>
        <w:t xml:space="preserve"> 30786-30792</w:t>
      </w:r>
      <w:r w:rsidR="00D07962" w:rsidRPr="007566C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07962" w:rsidRPr="007566C7">
        <w:rPr>
          <w:rFonts w:ascii="Times New Roman" w:hAnsi="Times New Roman" w:cs="Times New Roman"/>
          <w:sz w:val="24"/>
          <w:szCs w:val="24"/>
        </w:rPr>
        <w:t>(2019)</w:t>
      </w:r>
      <w:r w:rsidRPr="007566C7">
        <w:rPr>
          <w:rFonts w:ascii="Times New Roman" w:hAnsi="Times New Roman" w:cs="Times New Roman"/>
          <w:sz w:val="24"/>
          <w:szCs w:val="24"/>
        </w:rPr>
        <w:t>.</w:t>
      </w:r>
      <w:r w:rsidR="00EA487B" w:rsidRPr="007566C7">
        <w:rPr>
          <w:rFonts w:ascii="Times New Roman" w:eastAsia="SimSun" w:hAnsi="Times New Roman"/>
          <w:color w:val="0000FF"/>
          <w:sz w:val="24"/>
          <w:szCs w:val="32"/>
        </w:rPr>
        <w:t xml:space="preserve"> </w:t>
      </w:r>
      <w:hyperlink r:id="rId46" w:history="1">
        <w:r w:rsidR="008C003C" w:rsidRPr="007566C7">
          <w:rPr>
            <w:rStyle w:val="Hyperlink"/>
            <w:rFonts w:ascii="Times New Roman" w:eastAsia="SimSun" w:hAnsi="Times New Roman" w:hint="eastAsia"/>
            <w:sz w:val="24"/>
            <w:szCs w:val="32"/>
          </w:rPr>
          <w:t>https://doi.org/10.1021/acsami.9b08109</w:t>
        </w:r>
      </w:hyperlink>
      <w:r w:rsidR="008C003C" w:rsidRPr="007566C7">
        <w:rPr>
          <w:rFonts w:ascii="Times New Roman" w:eastAsia="SimSun" w:hAnsi="Times New Roman" w:hint="eastAsia"/>
          <w:color w:val="0000FF"/>
          <w:sz w:val="24"/>
          <w:szCs w:val="32"/>
        </w:rPr>
        <w:t xml:space="preserve"> </w:t>
      </w:r>
    </w:p>
    <w:p w:rsidR="00075A1A" w:rsidRPr="007566C7" w:rsidRDefault="00AD44D6" w:rsidP="00C56D62">
      <w:pPr>
        <w:pStyle w:val="EndNoteBibliography"/>
        <w:numPr>
          <w:ilvl w:val="0"/>
          <w:numId w:val="1"/>
        </w:numPr>
        <w:spacing w:beforeLines="50" w:before="120" w:afterLines="50" w:after="120"/>
        <w:ind w:left="442" w:hanging="584"/>
        <w:rPr>
          <w:rFonts w:ascii="Times New Roman" w:hAnsi="Times New Roman" w:cs="Times New Roman"/>
          <w:bCs w:val="0"/>
          <w:sz w:val="24"/>
          <w:szCs w:val="24"/>
        </w:rPr>
      </w:pPr>
      <w:r w:rsidRPr="007566C7">
        <w:rPr>
          <w:rFonts w:ascii="Times New Roman" w:hAnsi="Times New Roman" w:cs="Times New Roman"/>
          <w:sz w:val="24"/>
          <w:szCs w:val="24"/>
        </w:rPr>
        <w:t>L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Wang, R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Wang, T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Qiu, L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Yang, Q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Han</w:t>
      </w:r>
      <w:r w:rsidR="008C003C" w:rsidRPr="007566C7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8C003C" w:rsidRPr="007566C7">
        <w:rPr>
          <w:rFonts w:ascii="Times New Roman" w:hAnsi="Times New Roman" w:cs="Times New Roman"/>
          <w:sz w:val="24"/>
          <w:szCs w:val="24"/>
        </w:rPr>
        <w:t>et al.,</w:t>
      </w:r>
      <w:r w:rsidRPr="007566C7">
        <w:rPr>
          <w:rFonts w:ascii="Times New Roman" w:hAnsi="Times New Roman" w:cs="Times New Roman"/>
          <w:sz w:val="24"/>
          <w:szCs w:val="24"/>
        </w:rPr>
        <w:t xml:space="preserve"> Bismuth </w:t>
      </w:r>
      <w:r w:rsidR="008C003C" w:rsidRPr="007566C7">
        <w:rPr>
          <w:rFonts w:ascii="Times New Roman" w:hAnsi="Times New Roman" w:cs="Times New Roman"/>
          <w:sz w:val="24"/>
          <w:szCs w:val="24"/>
        </w:rPr>
        <w:t>vacancy-induced eff</w:t>
      </w:r>
      <w:r w:rsidRPr="007566C7">
        <w:rPr>
          <w:rFonts w:ascii="Times New Roman" w:hAnsi="Times New Roman" w:cs="Times New Roman"/>
          <w:sz w:val="24"/>
          <w:szCs w:val="24"/>
        </w:rPr>
        <w:t>icient CO</w:t>
      </w:r>
      <w:r w:rsidRPr="007566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566C7">
        <w:rPr>
          <w:rFonts w:ascii="Times New Roman" w:hAnsi="Times New Roman" w:cs="Times New Roman"/>
          <w:sz w:val="24"/>
          <w:szCs w:val="24"/>
        </w:rPr>
        <w:t xml:space="preserve"> </w:t>
      </w:r>
      <w:r w:rsidR="008C003C" w:rsidRPr="007566C7">
        <w:rPr>
          <w:rFonts w:ascii="Times New Roman" w:hAnsi="Times New Roman" w:cs="Times New Roman"/>
          <w:sz w:val="24"/>
          <w:szCs w:val="24"/>
        </w:rPr>
        <w:t>pho</w:t>
      </w:r>
      <w:r w:rsidRPr="007566C7">
        <w:rPr>
          <w:rFonts w:ascii="Times New Roman" w:hAnsi="Times New Roman" w:cs="Times New Roman"/>
          <w:sz w:val="24"/>
          <w:szCs w:val="24"/>
        </w:rPr>
        <w:t xml:space="preserve">toreduction in BiOCl </w:t>
      </w:r>
      <w:r w:rsidR="008C003C" w:rsidRPr="007566C7">
        <w:rPr>
          <w:rFonts w:ascii="Times New Roman" w:hAnsi="Times New Roman" w:cs="Times New Roman"/>
          <w:sz w:val="24"/>
          <w:szCs w:val="24"/>
        </w:rPr>
        <w:t>directly from natural air: a progressive step toward photosynthesis in natur</w:t>
      </w:r>
      <w:r w:rsidRPr="007566C7">
        <w:rPr>
          <w:rFonts w:ascii="Times New Roman" w:hAnsi="Times New Roman" w:cs="Times New Roman"/>
          <w:sz w:val="24"/>
          <w:szCs w:val="24"/>
        </w:rPr>
        <w:t>e</w:t>
      </w:r>
      <w:r w:rsidR="00D8467B"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Nano Lett. </w:t>
      </w:r>
      <w:r w:rsidRPr="007566C7">
        <w:rPr>
          <w:rFonts w:ascii="Times New Roman" w:hAnsi="Times New Roman" w:cs="Times New Roman"/>
          <w:b/>
          <w:sz w:val="24"/>
          <w:szCs w:val="24"/>
        </w:rPr>
        <w:t>21</w:t>
      </w:r>
      <w:r w:rsidRPr="007566C7">
        <w:rPr>
          <w:rFonts w:ascii="Times New Roman" w:hAnsi="Times New Roman" w:cs="Times New Roman"/>
          <w:sz w:val="24"/>
          <w:szCs w:val="24"/>
        </w:rPr>
        <w:t>(</w:t>
      </w:r>
      <w:r w:rsidR="00D07962" w:rsidRPr="007566C7">
        <w:rPr>
          <w:rFonts w:ascii="Times New Roman" w:hAnsi="Times New Roman" w:cs="Times New Roman" w:hint="eastAsia"/>
          <w:sz w:val="24"/>
          <w:szCs w:val="24"/>
        </w:rPr>
        <w:t>24</w:t>
      </w:r>
      <w:r w:rsidRPr="007566C7">
        <w:rPr>
          <w:rFonts w:ascii="Times New Roman" w:hAnsi="Times New Roman" w:cs="Times New Roman"/>
          <w:sz w:val="24"/>
          <w:szCs w:val="24"/>
        </w:rPr>
        <w:t>)</w:t>
      </w:r>
      <w:r w:rsidR="00D07962" w:rsidRPr="007566C7">
        <w:rPr>
          <w:rFonts w:ascii="Times New Roman" w:hAnsi="Times New Roman" w:cs="Times New Roman" w:hint="eastAsia"/>
          <w:sz w:val="24"/>
          <w:szCs w:val="24"/>
        </w:rPr>
        <w:t>,</w:t>
      </w:r>
      <w:r w:rsidRPr="007566C7">
        <w:rPr>
          <w:rFonts w:ascii="Times New Roman" w:hAnsi="Times New Roman" w:cs="Times New Roman"/>
          <w:sz w:val="24"/>
          <w:szCs w:val="24"/>
        </w:rPr>
        <w:t xml:space="preserve"> 10260-10266</w:t>
      </w:r>
      <w:r w:rsidR="00D07962" w:rsidRPr="007566C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07962" w:rsidRPr="007566C7">
        <w:rPr>
          <w:rFonts w:ascii="Times New Roman" w:hAnsi="Times New Roman" w:cs="Times New Roman"/>
          <w:sz w:val="24"/>
          <w:szCs w:val="24"/>
        </w:rPr>
        <w:t>(2021)</w:t>
      </w:r>
      <w:r w:rsidRPr="007566C7">
        <w:rPr>
          <w:rFonts w:ascii="Times New Roman" w:hAnsi="Times New Roman" w:cs="Times New Roman"/>
          <w:sz w:val="24"/>
          <w:szCs w:val="24"/>
        </w:rPr>
        <w:t>.</w:t>
      </w:r>
      <w:r w:rsidR="00EA487B" w:rsidRPr="007566C7">
        <w:rPr>
          <w:rFonts w:ascii="Times New Roman" w:eastAsia="SimSun" w:hAnsi="Times New Roman"/>
          <w:color w:val="0000FF"/>
          <w:sz w:val="24"/>
          <w:szCs w:val="32"/>
        </w:rPr>
        <w:t xml:space="preserve"> </w:t>
      </w:r>
      <w:hyperlink r:id="rId47" w:history="1">
        <w:r w:rsidR="008C003C" w:rsidRPr="007566C7">
          <w:rPr>
            <w:rStyle w:val="Hyperlink"/>
            <w:rFonts w:ascii="Times New Roman" w:eastAsia="SimSun" w:hAnsi="Times New Roman" w:hint="eastAsia"/>
            <w:sz w:val="24"/>
            <w:szCs w:val="32"/>
          </w:rPr>
          <w:t>https://doi.org/10.1021/acs.nanolett.1c03249</w:t>
        </w:r>
      </w:hyperlink>
      <w:r w:rsidR="008C003C" w:rsidRPr="007566C7">
        <w:rPr>
          <w:rFonts w:ascii="Times New Roman" w:eastAsia="SimSun" w:hAnsi="Times New Roman" w:hint="eastAsia"/>
          <w:color w:val="0000FF"/>
          <w:sz w:val="24"/>
          <w:szCs w:val="32"/>
        </w:rPr>
        <w:t xml:space="preserve"> </w:t>
      </w:r>
    </w:p>
    <w:p w:rsidR="00075A1A" w:rsidRPr="007566C7" w:rsidRDefault="00671B30" w:rsidP="00C56D62">
      <w:pPr>
        <w:pStyle w:val="EndNoteBibliography"/>
        <w:numPr>
          <w:ilvl w:val="0"/>
          <w:numId w:val="1"/>
        </w:numPr>
        <w:spacing w:beforeLines="50" w:before="120" w:afterLines="50" w:after="120"/>
        <w:ind w:left="442" w:hanging="584"/>
        <w:rPr>
          <w:rFonts w:ascii="Times New Roman" w:hAnsi="Times New Roman" w:cs="Times New Roman"/>
          <w:bCs w:val="0"/>
          <w:sz w:val="24"/>
          <w:szCs w:val="24"/>
        </w:rPr>
      </w:pPr>
      <w:r w:rsidRPr="007566C7">
        <w:rPr>
          <w:rFonts w:ascii="Times New Roman" w:hAnsi="Times New Roman" w:cs="Times New Roman"/>
          <w:sz w:val="24"/>
          <w:szCs w:val="24"/>
        </w:rPr>
        <w:t>Y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Chen, F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Wang, Y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Cao, F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Zhang, Y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Zou</w:t>
      </w:r>
      <w:r w:rsidR="008C003C" w:rsidRPr="007566C7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8C003C" w:rsidRPr="007566C7">
        <w:rPr>
          <w:rFonts w:ascii="Times New Roman" w:hAnsi="Times New Roman" w:cs="Times New Roman"/>
          <w:sz w:val="24"/>
          <w:szCs w:val="24"/>
        </w:rPr>
        <w:t>et al.,</w:t>
      </w:r>
      <w:r w:rsidRPr="007566C7">
        <w:rPr>
          <w:rFonts w:ascii="Times New Roman" w:hAnsi="Times New Roman" w:cs="Times New Roman"/>
          <w:sz w:val="24"/>
          <w:szCs w:val="24"/>
        </w:rPr>
        <w:t xml:space="preserve"> Interfacial </w:t>
      </w:r>
      <w:r w:rsidR="008C003C" w:rsidRPr="007566C7">
        <w:rPr>
          <w:rFonts w:ascii="Times New Roman" w:hAnsi="Times New Roman" w:cs="Times New Roman"/>
          <w:sz w:val="24"/>
          <w:szCs w:val="24"/>
        </w:rPr>
        <w:t>oxygen vacancy engineered two-dimension</w:t>
      </w:r>
      <w:r w:rsidRPr="007566C7">
        <w:rPr>
          <w:rFonts w:ascii="Times New Roman" w:hAnsi="Times New Roman" w:cs="Times New Roman"/>
          <w:sz w:val="24"/>
          <w:szCs w:val="24"/>
        </w:rPr>
        <w:t>al g-C</w:t>
      </w:r>
      <w:r w:rsidRPr="007566C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566C7">
        <w:rPr>
          <w:rFonts w:ascii="Times New Roman" w:hAnsi="Times New Roman" w:cs="Times New Roman"/>
          <w:sz w:val="24"/>
          <w:szCs w:val="24"/>
        </w:rPr>
        <w:t>N</w:t>
      </w:r>
      <w:r w:rsidRPr="007566C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7566C7">
        <w:rPr>
          <w:rFonts w:ascii="Times New Roman" w:hAnsi="Times New Roman" w:cs="Times New Roman"/>
          <w:sz w:val="24"/>
          <w:szCs w:val="24"/>
        </w:rPr>
        <w:t xml:space="preserve">/BiOCl </w:t>
      </w:r>
      <w:r w:rsidR="008C003C" w:rsidRPr="007566C7">
        <w:rPr>
          <w:rFonts w:ascii="Times New Roman" w:hAnsi="Times New Roman" w:cs="Times New Roman"/>
          <w:sz w:val="24"/>
          <w:szCs w:val="24"/>
        </w:rPr>
        <w:t>heterostructures with boosted photocatalytic conversion of</w:t>
      </w:r>
      <w:r w:rsidRPr="007566C7">
        <w:rPr>
          <w:rFonts w:ascii="Times New Roman" w:hAnsi="Times New Roman" w:cs="Times New Roman"/>
          <w:sz w:val="24"/>
          <w:szCs w:val="24"/>
        </w:rPr>
        <w:t xml:space="preserve"> CO</w:t>
      </w:r>
      <w:r w:rsidRPr="007566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8467B"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ACS Appl. Energy Mater. </w:t>
      </w:r>
      <w:r w:rsidRPr="007566C7">
        <w:rPr>
          <w:rFonts w:ascii="Times New Roman" w:hAnsi="Times New Roman" w:cs="Times New Roman"/>
          <w:b/>
          <w:sz w:val="24"/>
          <w:szCs w:val="24"/>
        </w:rPr>
        <w:t>3</w:t>
      </w:r>
      <w:r w:rsidRPr="007566C7">
        <w:rPr>
          <w:rFonts w:ascii="Times New Roman" w:hAnsi="Times New Roman" w:cs="Times New Roman"/>
          <w:sz w:val="24"/>
          <w:szCs w:val="24"/>
        </w:rPr>
        <w:t>(</w:t>
      </w:r>
      <w:r w:rsidR="00D07962" w:rsidRPr="007566C7">
        <w:rPr>
          <w:rFonts w:ascii="Times New Roman" w:hAnsi="Times New Roman" w:cs="Times New Roman" w:hint="eastAsia"/>
          <w:sz w:val="24"/>
          <w:szCs w:val="24"/>
        </w:rPr>
        <w:t>5</w:t>
      </w:r>
      <w:r w:rsidRPr="007566C7">
        <w:rPr>
          <w:rFonts w:ascii="Times New Roman" w:hAnsi="Times New Roman" w:cs="Times New Roman"/>
          <w:sz w:val="24"/>
          <w:szCs w:val="24"/>
        </w:rPr>
        <w:t>)</w:t>
      </w:r>
      <w:r w:rsidR="00D8467B" w:rsidRPr="007566C7">
        <w:rPr>
          <w:rFonts w:ascii="Times New Roman" w:hAnsi="Times New Roman" w:cs="Times New Roman" w:hint="eastAsia"/>
          <w:sz w:val="24"/>
          <w:szCs w:val="24"/>
        </w:rPr>
        <w:t>,</w:t>
      </w:r>
      <w:r w:rsidRPr="007566C7">
        <w:rPr>
          <w:rFonts w:ascii="Times New Roman" w:hAnsi="Times New Roman" w:cs="Times New Roman"/>
          <w:sz w:val="24"/>
          <w:szCs w:val="24"/>
        </w:rPr>
        <w:t xml:space="preserve"> 4610-4618</w:t>
      </w:r>
      <w:r w:rsidR="00D07962" w:rsidRPr="007566C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07962" w:rsidRPr="007566C7">
        <w:rPr>
          <w:rFonts w:ascii="Times New Roman" w:hAnsi="Times New Roman" w:cs="Times New Roman"/>
          <w:sz w:val="24"/>
          <w:szCs w:val="24"/>
        </w:rPr>
        <w:t>(2020)</w:t>
      </w:r>
      <w:r w:rsidRPr="007566C7">
        <w:rPr>
          <w:rFonts w:ascii="Times New Roman" w:hAnsi="Times New Roman" w:cs="Times New Roman"/>
          <w:sz w:val="24"/>
          <w:szCs w:val="24"/>
        </w:rPr>
        <w:t>.</w:t>
      </w:r>
      <w:r w:rsidR="00EA487B" w:rsidRPr="007566C7">
        <w:rPr>
          <w:rFonts w:ascii="Times New Roman" w:eastAsia="SimSun" w:hAnsi="Times New Roman"/>
          <w:color w:val="0000FF"/>
          <w:sz w:val="24"/>
          <w:szCs w:val="32"/>
        </w:rPr>
        <w:t xml:space="preserve"> </w:t>
      </w:r>
      <w:hyperlink r:id="rId48" w:history="1">
        <w:r w:rsidR="008C003C" w:rsidRPr="007566C7">
          <w:rPr>
            <w:rStyle w:val="Hyperlink"/>
            <w:rFonts w:ascii="Times New Roman" w:eastAsia="SimSun" w:hAnsi="Times New Roman" w:hint="eastAsia"/>
            <w:sz w:val="24"/>
            <w:szCs w:val="32"/>
          </w:rPr>
          <w:t>https://doi.org/10.1021/acsaem.0c00273</w:t>
        </w:r>
      </w:hyperlink>
      <w:r w:rsidR="008C003C" w:rsidRPr="007566C7">
        <w:rPr>
          <w:rFonts w:ascii="Times New Roman" w:eastAsia="SimSun" w:hAnsi="Times New Roman" w:hint="eastAsia"/>
          <w:color w:val="0000FF"/>
          <w:sz w:val="24"/>
          <w:szCs w:val="32"/>
        </w:rPr>
        <w:t xml:space="preserve"> </w:t>
      </w:r>
    </w:p>
    <w:p w:rsidR="00075A1A" w:rsidRPr="007566C7" w:rsidRDefault="00671B30" w:rsidP="00C56D62">
      <w:pPr>
        <w:pStyle w:val="EndNoteBibliography"/>
        <w:numPr>
          <w:ilvl w:val="0"/>
          <w:numId w:val="1"/>
        </w:numPr>
        <w:spacing w:beforeLines="50" w:before="120" w:afterLines="50" w:after="120"/>
        <w:ind w:left="442" w:hanging="584"/>
        <w:rPr>
          <w:rFonts w:ascii="Times New Roman" w:hAnsi="Times New Roman" w:cs="Times New Roman"/>
          <w:bCs w:val="0"/>
          <w:sz w:val="24"/>
          <w:szCs w:val="24"/>
        </w:rPr>
      </w:pPr>
      <w:r w:rsidRPr="007566C7">
        <w:rPr>
          <w:rFonts w:ascii="Times New Roman" w:hAnsi="Times New Roman" w:cs="Times New Roman"/>
          <w:sz w:val="24"/>
          <w:szCs w:val="24"/>
        </w:rPr>
        <w:t>G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Liu, B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Wang, X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Zhu, P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Ding, J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Zhao</w:t>
      </w:r>
      <w:r w:rsidR="008C003C" w:rsidRPr="007566C7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8C003C" w:rsidRPr="007566C7">
        <w:rPr>
          <w:rFonts w:ascii="Times New Roman" w:hAnsi="Times New Roman" w:cs="Times New Roman"/>
          <w:sz w:val="24"/>
          <w:szCs w:val="24"/>
        </w:rPr>
        <w:t>et al.,</w:t>
      </w:r>
      <w:r w:rsidRPr="007566C7">
        <w:rPr>
          <w:rFonts w:ascii="Times New Roman" w:hAnsi="Times New Roman" w:cs="Times New Roman"/>
          <w:sz w:val="24"/>
          <w:szCs w:val="24"/>
        </w:rPr>
        <w:t xml:space="preserve"> Edge‐</w:t>
      </w:r>
      <w:r w:rsidR="008C003C" w:rsidRPr="007566C7">
        <w:rPr>
          <w:rFonts w:ascii="Times New Roman" w:hAnsi="Times New Roman" w:cs="Times New Roman"/>
          <w:sz w:val="24"/>
          <w:szCs w:val="24"/>
        </w:rPr>
        <w:t>site</w:t>
      </w:r>
      <w:r w:rsidR="008C003C" w:rsidRPr="007566C7">
        <w:rPr>
          <w:rFonts w:ascii="Times New Roman" w:hAnsi="Times New Roman" w:cs="Times New Roman" w:hint="eastAsia"/>
          <w:sz w:val="24"/>
          <w:szCs w:val="24"/>
        </w:rPr>
        <w:t>‐</w:t>
      </w:r>
      <w:r w:rsidR="008C003C" w:rsidRPr="007566C7">
        <w:rPr>
          <w:rFonts w:ascii="Times New Roman" w:hAnsi="Times New Roman" w:cs="Times New Roman"/>
          <w:sz w:val="24"/>
          <w:szCs w:val="24"/>
        </w:rPr>
        <w:t>rich ordered ma</w:t>
      </w:r>
      <w:r w:rsidRPr="007566C7">
        <w:rPr>
          <w:rFonts w:ascii="Times New Roman" w:hAnsi="Times New Roman" w:cs="Times New Roman"/>
          <w:sz w:val="24"/>
          <w:szCs w:val="24"/>
        </w:rPr>
        <w:t xml:space="preserve">croporous BiOCl </w:t>
      </w:r>
      <w:r w:rsidR="008C003C" w:rsidRPr="007566C7">
        <w:rPr>
          <w:rFonts w:ascii="Times New Roman" w:hAnsi="Times New Roman" w:cs="Times New Roman"/>
          <w:sz w:val="24"/>
          <w:szCs w:val="24"/>
        </w:rPr>
        <w:t>tr</w:t>
      </w:r>
      <w:r w:rsidRPr="007566C7">
        <w:rPr>
          <w:rFonts w:ascii="Times New Roman" w:hAnsi="Times New Roman" w:cs="Times New Roman"/>
          <w:sz w:val="24"/>
          <w:szCs w:val="24"/>
        </w:rPr>
        <w:t>iggers C</w:t>
      </w:r>
      <w:r w:rsidRPr="007566C7">
        <w:rPr>
          <w:rFonts w:ascii="Times New Roman" w:hAnsi="Times New Roman" w:cs="Times New Roman" w:hint="eastAsia"/>
          <w:sz w:val="24"/>
          <w:szCs w:val="24"/>
        </w:rPr>
        <w:t>=</w:t>
      </w:r>
      <w:r w:rsidRPr="007566C7">
        <w:rPr>
          <w:rFonts w:ascii="Times New Roman" w:hAnsi="Times New Roman" w:cs="Times New Roman"/>
          <w:sz w:val="24"/>
          <w:szCs w:val="24"/>
        </w:rPr>
        <w:t xml:space="preserve">O </w:t>
      </w:r>
      <w:r w:rsidR="008C003C" w:rsidRPr="007566C7">
        <w:rPr>
          <w:rFonts w:ascii="Times New Roman" w:hAnsi="Times New Roman" w:cs="Times New Roman"/>
          <w:sz w:val="24"/>
          <w:szCs w:val="24"/>
        </w:rPr>
        <w:t>activation for effi</w:t>
      </w:r>
      <w:r w:rsidRPr="007566C7">
        <w:rPr>
          <w:rFonts w:ascii="Times New Roman" w:hAnsi="Times New Roman" w:cs="Times New Roman"/>
          <w:sz w:val="24"/>
          <w:szCs w:val="24"/>
        </w:rPr>
        <w:t>cient CO</w:t>
      </w:r>
      <w:r w:rsidRPr="007566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566C7">
        <w:rPr>
          <w:rFonts w:ascii="Times New Roman" w:hAnsi="Times New Roman" w:cs="Times New Roman"/>
          <w:sz w:val="24"/>
          <w:szCs w:val="24"/>
        </w:rPr>
        <w:t xml:space="preserve"> </w:t>
      </w:r>
      <w:r w:rsidR="008C003C" w:rsidRPr="007566C7">
        <w:rPr>
          <w:rFonts w:ascii="Times New Roman" w:hAnsi="Times New Roman" w:cs="Times New Roman"/>
          <w:sz w:val="24"/>
          <w:szCs w:val="24"/>
        </w:rPr>
        <w:t>p</w:t>
      </w:r>
      <w:r w:rsidRPr="007566C7">
        <w:rPr>
          <w:rFonts w:ascii="Times New Roman" w:hAnsi="Times New Roman" w:cs="Times New Roman"/>
          <w:sz w:val="24"/>
          <w:szCs w:val="24"/>
        </w:rPr>
        <w:t>hotoreduction</w:t>
      </w:r>
      <w:r w:rsidR="00D8467B"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Small </w:t>
      </w:r>
      <w:r w:rsidRPr="007566C7">
        <w:rPr>
          <w:rFonts w:ascii="Times New Roman" w:hAnsi="Times New Roman" w:cs="Times New Roman"/>
          <w:b/>
          <w:sz w:val="24"/>
          <w:szCs w:val="24"/>
        </w:rPr>
        <w:t>18</w:t>
      </w:r>
      <w:r w:rsidRPr="007566C7">
        <w:rPr>
          <w:rFonts w:ascii="Times New Roman" w:hAnsi="Times New Roman" w:cs="Times New Roman"/>
          <w:sz w:val="24"/>
          <w:szCs w:val="24"/>
        </w:rPr>
        <w:t>(</w:t>
      </w:r>
      <w:r w:rsidR="00D8467B" w:rsidRPr="007566C7">
        <w:rPr>
          <w:rFonts w:ascii="Times New Roman" w:hAnsi="Times New Roman" w:cs="Times New Roman" w:hint="eastAsia"/>
          <w:sz w:val="24"/>
          <w:szCs w:val="24"/>
        </w:rPr>
        <w:t>6</w:t>
      </w:r>
      <w:r w:rsidRPr="007566C7">
        <w:rPr>
          <w:rFonts w:ascii="Times New Roman" w:hAnsi="Times New Roman" w:cs="Times New Roman"/>
          <w:sz w:val="24"/>
          <w:szCs w:val="24"/>
        </w:rPr>
        <w:t>)</w:t>
      </w:r>
      <w:r w:rsidR="00D8467B" w:rsidRPr="007566C7">
        <w:rPr>
          <w:rFonts w:ascii="Times New Roman" w:hAnsi="Times New Roman" w:cs="Times New Roman" w:hint="eastAsia"/>
          <w:sz w:val="24"/>
          <w:szCs w:val="24"/>
        </w:rPr>
        <w:t>,</w:t>
      </w:r>
      <w:r w:rsidRPr="007566C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566C7">
        <w:rPr>
          <w:rFonts w:ascii="Times New Roman" w:hAnsi="Times New Roman" w:cs="Times New Roman"/>
          <w:sz w:val="24"/>
          <w:szCs w:val="24"/>
        </w:rPr>
        <w:t>2105228</w:t>
      </w:r>
      <w:r w:rsidR="00D8467B" w:rsidRPr="007566C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8467B" w:rsidRPr="007566C7">
        <w:rPr>
          <w:rFonts w:ascii="Times New Roman" w:hAnsi="Times New Roman" w:cs="Times New Roman"/>
          <w:sz w:val="24"/>
          <w:szCs w:val="24"/>
        </w:rPr>
        <w:t>(2021)</w:t>
      </w:r>
      <w:r w:rsidRPr="007566C7">
        <w:rPr>
          <w:rFonts w:ascii="Times New Roman" w:hAnsi="Times New Roman" w:cs="Times New Roman"/>
          <w:sz w:val="24"/>
          <w:szCs w:val="24"/>
        </w:rPr>
        <w:t>.</w:t>
      </w:r>
      <w:r w:rsidR="00EA487B" w:rsidRPr="007566C7">
        <w:rPr>
          <w:rFonts w:ascii="Times New Roman" w:eastAsia="SimSun" w:hAnsi="Times New Roman"/>
          <w:color w:val="0000FF"/>
          <w:sz w:val="24"/>
          <w:szCs w:val="32"/>
        </w:rPr>
        <w:t xml:space="preserve"> </w:t>
      </w:r>
      <w:hyperlink r:id="rId49" w:history="1">
        <w:r w:rsidR="008C003C" w:rsidRPr="007566C7">
          <w:rPr>
            <w:rStyle w:val="Hyperlink"/>
            <w:rFonts w:ascii="Times New Roman" w:eastAsia="SimSun" w:hAnsi="Times New Roman" w:hint="eastAsia"/>
            <w:sz w:val="24"/>
            <w:szCs w:val="32"/>
          </w:rPr>
          <w:t>https://doi.org/10.1002/smll.202105228</w:t>
        </w:r>
      </w:hyperlink>
      <w:r w:rsidR="008C003C" w:rsidRPr="007566C7">
        <w:rPr>
          <w:rFonts w:ascii="Times New Roman" w:eastAsia="SimSun" w:hAnsi="Times New Roman" w:hint="eastAsia"/>
          <w:color w:val="0000FF"/>
          <w:sz w:val="24"/>
          <w:szCs w:val="32"/>
        </w:rPr>
        <w:t xml:space="preserve"> </w:t>
      </w:r>
    </w:p>
    <w:p w:rsidR="00075A1A" w:rsidRPr="007566C7" w:rsidRDefault="00671B30" w:rsidP="00C56D62">
      <w:pPr>
        <w:pStyle w:val="EndNoteBibliography"/>
        <w:numPr>
          <w:ilvl w:val="0"/>
          <w:numId w:val="1"/>
        </w:numPr>
        <w:spacing w:beforeLines="50" w:before="120" w:afterLines="50" w:after="120"/>
        <w:ind w:left="442" w:hanging="584"/>
        <w:rPr>
          <w:rFonts w:ascii="Times New Roman" w:hAnsi="Times New Roman" w:cs="Times New Roman"/>
          <w:bCs w:val="0"/>
          <w:sz w:val="24"/>
          <w:szCs w:val="24"/>
        </w:rPr>
      </w:pPr>
      <w:r w:rsidRPr="007566C7">
        <w:rPr>
          <w:rFonts w:ascii="Times New Roman" w:hAnsi="Times New Roman" w:cs="Times New Roman"/>
          <w:sz w:val="24"/>
          <w:szCs w:val="24"/>
        </w:rPr>
        <w:t>Y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Shi, G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Zhan, H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Li, X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Wang, X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Liu</w:t>
      </w:r>
      <w:r w:rsidR="008C003C" w:rsidRPr="007566C7">
        <w:rPr>
          <w:rFonts w:ascii="Times New Roman" w:hAnsi="Times New Roman" w:cs="Times New Roman" w:hint="eastAsia"/>
          <w:sz w:val="24"/>
          <w:szCs w:val="24"/>
        </w:rPr>
        <w:t xml:space="preserve"> et al.</w:t>
      </w:r>
      <w:r w:rsidR="008C003C" w:rsidRPr="007566C7">
        <w:rPr>
          <w:rFonts w:ascii="Times New Roman" w:hAnsi="Times New Roman" w:cs="Times New Roman"/>
          <w:sz w:val="24"/>
          <w:szCs w:val="24"/>
        </w:rPr>
        <w:t>,</w:t>
      </w:r>
      <w:r w:rsidRPr="007566C7">
        <w:rPr>
          <w:rFonts w:ascii="Times New Roman" w:hAnsi="Times New Roman" w:cs="Times New Roman"/>
          <w:sz w:val="24"/>
          <w:szCs w:val="24"/>
        </w:rPr>
        <w:t xml:space="preserve"> Simultaneous </w:t>
      </w:r>
      <w:r w:rsidR="008C003C" w:rsidRPr="007566C7">
        <w:rPr>
          <w:rFonts w:ascii="Times New Roman" w:hAnsi="Times New Roman" w:cs="Times New Roman"/>
          <w:sz w:val="24"/>
          <w:szCs w:val="24"/>
        </w:rPr>
        <w:t>manipulation of bulk excitons and surface defects for ultrastable and highly selective</w:t>
      </w:r>
      <w:r w:rsidRPr="007566C7">
        <w:rPr>
          <w:rFonts w:ascii="Times New Roman" w:hAnsi="Times New Roman" w:cs="Times New Roman"/>
          <w:sz w:val="24"/>
          <w:szCs w:val="24"/>
        </w:rPr>
        <w:t xml:space="preserve"> CO</w:t>
      </w:r>
      <w:r w:rsidRPr="007566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566C7">
        <w:rPr>
          <w:rFonts w:ascii="Times New Roman" w:hAnsi="Times New Roman" w:cs="Times New Roman"/>
          <w:sz w:val="24"/>
          <w:szCs w:val="24"/>
        </w:rPr>
        <w:t xml:space="preserve"> </w:t>
      </w:r>
      <w:r w:rsidR="008C003C" w:rsidRPr="007566C7">
        <w:rPr>
          <w:rFonts w:ascii="Times New Roman" w:hAnsi="Times New Roman" w:cs="Times New Roman" w:hint="eastAsia"/>
          <w:sz w:val="24"/>
          <w:szCs w:val="24"/>
        </w:rPr>
        <w:t>p</w:t>
      </w:r>
      <w:r w:rsidRPr="007566C7">
        <w:rPr>
          <w:rFonts w:ascii="Times New Roman" w:hAnsi="Times New Roman" w:cs="Times New Roman"/>
          <w:sz w:val="24"/>
          <w:szCs w:val="24"/>
        </w:rPr>
        <w:t>hotoreduction</w:t>
      </w:r>
      <w:r w:rsidR="00D8467B"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Adv. Mater. </w:t>
      </w:r>
      <w:r w:rsidRPr="007566C7">
        <w:rPr>
          <w:rFonts w:ascii="Times New Roman" w:hAnsi="Times New Roman" w:cs="Times New Roman"/>
          <w:b/>
          <w:sz w:val="24"/>
          <w:szCs w:val="24"/>
        </w:rPr>
        <w:t>33</w:t>
      </w:r>
      <w:r w:rsidRPr="007566C7">
        <w:rPr>
          <w:rFonts w:ascii="Times New Roman" w:hAnsi="Times New Roman" w:cs="Times New Roman"/>
          <w:sz w:val="24"/>
          <w:szCs w:val="24"/>
        </w:rPr>
        <w:t>(</w:t>
      </w:r>
      <w:r w:rsidR="00D8467B" w:rsidRPr="007566C7">
        <w:rPr>
          <w:rFonts w:ascii="Times New Roman" w:hAnsi="Times New Roman" w:cs="Times New Roman" w:hint="eastAsia"/>
          <w:sz w:val="24"/>
          <w:szCs w:val="24"/>
        </w:rPr>
        <w:t>38</w:t>
      </w:r>
      <w:r w:rsidRPr="007566C7">
        <w:rPr>
          <w:rFonts w:ascii="Times New Roman" w:hAnsi="Times New Roman" w:cs="Times New Roman"/>
          <w:sz w:val="24"/>
          <w:szCs w:val="24"/>
        </w:rPr>
        <w:t>)</w:t>
      </w:r>
      <w:r w:rsidR="00D8467B" w:rsidRPr="007566C7">
        <w:rPr>
          <w:rFonts w:ascii="Times New Roman" w:hAnsi="Times New Roman" w:cs="Times New Roman" w:hint="eastAsia"/>
          <w:sz w:val="24"/>
          <w:szCs w:val="24"/>
        </w:rPr>
        <w:t>,</w:t>
      </w:r>
      <w:r w:rsidRPr="007566C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566C7">
        <w:rPr>
          <w:rFonts w:ascii="Times New Roman" w:hAnsi="Times New Roman" w:cs="Times New Roman"/>
          <w:sz w:val="24"/>
          <w:szCs w:val="24"/>
        </w:rPr>
        <w:t>2100143</w:t>
      </w:r>
      <w:r w:rsidR="00D8467B" w:rsidRPr="007566C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8467B" w:rsidRPr="007566C7">
        <w:rPr>
          <w:rFonts w:ascii="Times New Roman" w:hAnsi="Times New Roman" w:cs="Times New Roman"/>
          <w:sz w:val="24"/>
          <w:szCs w:val="24"/>
        </w:rPr>
        <w:t>(2021)</w:t>
      </w:r>
      <w:r w:rsidRPr="007566C7">
        <w:rPr>
          <w:rFonts w:ascii="Times New Roman" w:hAnsi="Times New Roman" w:cs="Times New Roman"/>
          <w:sz w:val="24"/>
          <w:szCs w:val="24"/>
        </w:rPr>
        <w:t>.</w:t>
      </w:r>
      <w:r w:rsidR="00EA487B" w:rsidRPr="007566C7">
        <w:rPr>
          <w:rFonts w:ascii="Times New Roman" w:eastAsia="SimSun" w:hAnsi="Times New Roman"/>
          <w:color w:val="0000FF"/>
          <w:sz w:val="24"/>
          <w:szCs w:val="32"/>
        </w:rPr>
        <w:t xml:space="preserve"> </w:t>
      </w:r>
      <w:r w:rsidR="00D8467B" w:rsidRPr="007566C7">
        <w:rPr>
          <w:rStyle w:val="Hyperlink"/>
          <w:rFonts w:hint="eastAsia"/>
        </w:rPr>
        <w:t>h</w:t>
      </w:r>
      <w:r w:rsidR="00D8467B" w:rsidRPr="007566C7">
        <w:rPr>
          <w:rStyle w:val="Hyperlink"/>
          <w:rFonts w:ascii="Times New Roman" w:eastAsia="SimSun" w:hAnsi="Times New Roman" w:hint="eastAsia"/>
          <w:sz w:val="24"/>
          <w:szCs w:val="32"/>
        </w:rPr>
        <w:t>ttps://doi.org/10.1002/adma.</w:t>
      </w:r>
      <w:r w:rsidR="006C08A9" w:rsidRPr="007566C7">
        <w:rPr>
          <w:rStyle w:val="Hyperlink"/>
          <w:rFonts w:ascii="Times New Roman" w:eastAsia="SimSun" w:hAnsi="Times New Roman"/>
          <w:sz w:val="24"/>
          <w:szCs w:val="32"/>
        </w:rPr>
        <w:t xml:space="preserve"> </w:t>
      </w:r>
      <w:hyperlink r:id="rId50" w:history="1">
        <w:r w:rsidR="006C08A9" w:rsidRPr="007566C7">
          <w:rPr>
            <w:rStyle w:val="Hyperlink"/>
            <w:rFonts w:ascii="Times New Roman" w:eastAsia="SimSun" w:hAnsi="Times New Roman" w:hint="eastAsia"/>
            <w:sz w:val="24"/>
            <w:szCs w:val="32"/>
          </w:rPr>
          <w:t>C</w:t>
        </w:r>
      </w:hyperlink>
      <w:r w:rsidR="00D8467B" w:rsidRPr="007566C7">
        <w:rPr>
          <w:rStyle w:val="Hyperlink"/>
          <w:rFonts w:ascii="Times New Roman" w:eastAsia="SimSun" w:hAnsi="Times New Roman" w:hint="eastAsia"/>
          <w:sz w:val="24"/>
          <w:szCs w:val="32"/>
        </w:rPr>
        <w:t>202100143</w:t>
      </w:r>
      <w:r w:rsidR="008C003C" w:rsidRPr="007566C7">
        <w:rPr>
          <w:rFonts w:ascii="Times New Roman" w:eastAsia="SimSun" w:hAnsi="Times New Roman" w:hint="eastAsia"/>
          <w:color w:val="0000FF"/>
          <w:sz w:val="24"/>
          <w:szCs w:val="32"/>
        </w:rPr>
        <w:t xml:space="preserve">  </w:t>
      </w:r>
    </w:p>
    <w:p w:rsidR="00D92EE1" w:rsidRPr="007566C7" w:rsidRDefault="00671B30" w:rsidP="00C56D62">
      <w:pPr>
        <w:pStyle w:val="EndNoteBibliography"/>
        <w:numPr>
          <w:ilvl w:val="0"/>
          <w:numId w:val="1"/>
        </w:numPr>
        <w:spacing w:beforeLines="50" w:before="120" w:afterLines="50" w:after="120"/>
        <w:ind w:left="442" w:hanging="584"/>
        <w:rPr>
          <w:rFonts w:ascii="Times New Roman" w:eastAsia="SimSun" w:hAnsi="Times New Roman"/>
          <w:bCs w:val="0"/>
          <w:color w:val="0000FF"/>
          <w:sz w:val="24"/>
          <w:szCs w:val="32"/>
        </w:rPr>
      </w:pPr>
      <w:r w:rsidRPr="007566C7">
        <w:rPr>
          <w:rFonts w:ascii="Times New Roman" w:hAnsi="Times New Roman" w:cs="Times New Roman"/>
          <w:sz w:val="24"/>
          <w:szCs w:val="24"/>
        </w:rPr>
        <w:t>Y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Li, Y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Liu, H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Mu, R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Liu, Y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Hao</w:t>
      </w:r>
      <w:r w:rsidR="008C003C" w:rsidRPr="007566C7">
        <w:rPr>
          <w:rFonts w:ascii="Times New Roman" w:hAnsi="Times New Roman" w:cs="Times New Roman" w:hint="eastAsia"/>
          <w:sz w:val="24"/>
          <w:szCs w:val="24"/>
        </w:rPr>
        <w:t xml:space="preserve"> et al.</w:t>
      </w:r>
      <w:r w:rsidR="008C003C" w:rsidRPr="007566C7">
        <w:rPr>
          <w:rFonts w:ascii="Times New Roman" w:hAnsi="Times New Roman" w:cs="Times New Roman"/>
          <w:sz w:val="24"/>
          <w:szCs w:val="24"/>
        </w:rPr>
        <w:t>,</w:t>
      </w:r>
      <w:r w:rsidRPr="007566C7">
        <w:rPr>
          <w:rFonts w:ascii="Times New Roman" w:hAnsi="Times New Roman" w:cs="Times New Roman"/>
          <w:sz w:val="24"/>
          <w:szCs w:val="24"/>
        </w:rPr>
        <w:t xml:space="preserve"> The simultaneous adsorption, activation and in situ reduction of carbon dioxide over Au-loading BiOCl with rich oxygen vacancies</w:t>
      </w:r>
      <w:r w:rsidR="00D8467B"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Nanoscale </w:t>
      </w:r>
      <w:r w:rsidRPr="007566C7">
        <w:rPr>
          <w:rFonts w:ascii="Times New Roman" w:hAnsi="Times New Roman" w:cs="Times New Roman"/>
          <w:b/>
          <w:sz w:val="24"/>
          <w:szCs w:val="24"/>
        </w:rPr>
        <w:t>13</w:t>
      </w:r>
      <w:r w:rsidRPr="007566C7">
        <w:rPr>
          <w:rFonts w:ascii="Times New Roman" w:hAnsi="Times New Roman" w:cs="Times New Roman"/>
          <w:sz w:val="24"/>
          <w:szCs w:val="24"/>
        </w:rPr>
        <w:t>(</w:t>
      </w:r>
      <w:r w:rsidR="00D8467B" w:rsidRPr="007566C7">
        <w:rPr>
          <w:rFonts w:ascii="Times New Roman" w:hAnsi="Times New Roman" w:cs="Times New Roman" w:hint="eastAsia"/>
          <w:sz w:val="24"/>
          <w:szCs w:val="24"/>
        </w:rPr>
        <w:t>4</w:t>
      </w:r>
      <w:r w:rsidRPr="007566C7">
        <w:rPr>
          <w:rFonts w:ascii="Times New Roman" w:hAnsi="Times New Roman" w:cs="Times New Roman"/>
          <w:sz w:val="24"/>
          <w:szCs w:val="24"/>
        </w:rPr>
        <w:t>)</w:t>
      </w:r>
      <w:r w:rsidR="00D8467B" w:rsidRPr="007566C7">
        <w:rPr>
          <w:rFonts w:ascii="Times New Roman" w:hAnsi="Times New Roman" w:cs="Times New Roman" w:hint="eastAsia"/>
          <w:sz w:val="24"/>
          <w:szCs w:val="24"/>
        </w:rPr>
        <w:t>,</w:t>
      </w:r>
      <w:r w:rsidRPr="007566C7">
        <w:rPr>
          <w:rFonts w:ascii="Times New Roman" w:hAnsi="Times New Roman" w:cs="Times New Roman"/>
          <w:sz w:val="24"/>
          <w:szCs w:val="24"/>
        </w:rPr>
        <w:t xml:space="preserve"> 2585-2592</w:t>
      </w:r>
      <w:r w:rsidR="00D8467B" w:rsidRPr="007566C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8467B" w:rsidRPr="007566C7">
        <w:rPr>
          <w:rFonts w:ascii="Times New Roman" w:hAnsi="Times New Roman" w:cs="Times New Roman"/>
          <w:sz w:val="24"/>
          <w:szCs w:val="24"/>
        </w:rPr>
        <w:t>(2021)</w:t>
      </w:r>
      <w:r w:rsidRPr="007566C7">
        <w:rPr>
          <w:rFonts w:ascii="Times New Roman" w:hAnsi="Times New Roman" w:cs="Times New Roman"/>
          <w:sz w:val="24"/>
          <w:szCs w:val="24"/>
        </w:rPr>
        <w:t>.</w:t>
      </w:r>
      <w:r w:rsidR="00EA487B" w:rsidRPr="007566C7">
        <w:rPr>
          <w:rFonts w:ascii="Times New Roman" w:eastAsia="SimSun" w:hAnsi="Times New Roman"/>
          <w:color w:val="0000FF"/>
          <w:sz w:val="24"/>
          <w:szCs w:val="32"/>
        </w:rPr>
        <w:t xml:space="preserve"> </w:t>
      </w:r>
      <w:hyperlink r:id="rId51" w:history="1">
        <w:r w:rsidR="008C003C" w:rsidRPr="007566C7">
          <w:rPr>
            <w:rStyle w:val="Hyperlink"/>
            <w:rFonts w:ascii="Times New Roman" w:eastAsia="SimSun" w:hAnsi="Times New Roman"/>
            <w:sz w:val="24"/>
            <w:szCs w:val="32"/>
          </w:rPr>
          <w:t>https://doi.org/10.1039/D0NR08314C</w:t>
        </w:r>
      </w:hyperlink>
      <w:r w:rsidR="008C003C" w:rsidRPr="007566C7">
        <w:rPr>
          <w:rFonts w:ascii="Times New Roman" w:eastAsia="SimSun" w:hAnsi="Times New Roman" w:hint="eastAsia"/>
          <w:color w:val="0000FF"/>
          <w:sz w:val="24"/>
          <w:szCs w:val="32"/>
        </w:rPr>
        <w:t xml:space="preserve"> </w:t>
      </w:r>
    </w:p>
    <w:p w:rsidR="00C05D4F" w:rsidRPr="007566C7" w:rsidRDefault="00D92EE1" w:rsidP="00C56D62">
      <w:pPr>
        <w:pStyle w:val="EndNoteBibliography"/>
        <w:numPr>
          <w:ilvl w:val="0"/>
          <w:numId w:val="1"/>
        </w:numPr>
        <w:spacing w:beforeLines="50" w:before="120" w:afterLines="50" w:after="120"/>
        <w:ind w:left="442" w:hanging="584"/>
        <w:rPr>
          <w:rFonts w:ascii="Times New Roman" w:eastAsia="SimSun" w:hAnsi="Times New Roman"/>
          <w:bCs w:val="0"/>
          <w:color w:val="0000FF"/>
          <w:sz w:val="24"/>
          <w:szCs w:val="32"/>
        </w:rPr>
      </w:pPr>
      <w:r w:rsidRPr="007566C7">
        <w:rPr>
          <w:rFonts w:ascii="Times New Roman" w:hAnsi="Times New Roman" w:cs="Times New Roman"/>
          <w:sz w:val="24"/>
          <w:szCs w:val="24"/>
        </w:rPr>
        <w:t>Y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Shi, H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Shou, H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Li, G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Zhan, X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Liu</w:t>
      </w:r>
      <w:r w:rsidR="008C003C" w:rsidRPr="007566C7">
        <w:rPr>
          <w:rFonts w:ascii="Times New Roman" w:hAnsi="Times New Roman" w:cs="Times New Roman" w:hint="eastAsia"/>
          <w:sz w:val="24"/>
          <w:szCs w:val="24"/>
        </w:rPr>
        <w:t xml:space="preserve"> </w:t>
      </w:r>
      <w:bookmarkStart w:id="23" w:name="OLE_LINK8"/>
      <w:r w:rsidR="008C003C" w:rsidRPr="007566C7">
        <w:rPr>
          <w:rFonts w:ascii="Times New Roman" w:hAnsi="Times New Roman" w:cs="Times New Roman" w:hint="eastAsia"/>
          <w:sz w:val="24"/>
          <w:szCs w:val="24"/>
        </w:rPr>
        <w:t>et al.</w:t>
      </w:r>
      <w:r w:rsidRPr="007566C7">
        <w:rPr>
          <w:rFonts w:ascii="Times New Roman" w:hAnsi="Times New Roman" w:cs="Times New Roman"/>
          <w:sz w:val="24"/>
          <w:szCs w:val="24"/>
        </w:rPr>
        <w:t>,</w:t>
      </w:r>
      <w:bookmarkEnd w:id="23"/>
      <w:r w:rsidRPr="007566C7">
        <w:rPr>
          <w:rFonts w:ascii="Times New Roman" w:hAnsi="Times New Roman" w:cs="Times New Roman"/>
          <w:sz w:val="24"/>
          <w:szCs w:val="24"/>
        </w:rPr>
        <w:t xml:space="preserve"> </w:t>
      </w:r>
      <w:r w:rsidR="00C05D4F" w:rsidRPr="007566C7">
        <w:rPr>
          <w:rFonts w:ascii="Times New Roman" w:hAnsi="Times New Roman" w:cs="Times New Roman"/>
          <w:sz w:val="24"/>
          <w:szCs w:val="24"/>
        </w:rPr>
        <w:t xml:space="preserve">Visible </w:t>
      </w:r>
      <w:r w:rsidR="00C05D4F" w:rsidRPr="007566C7">
        <w:rPr>
          <w:rFonts w:ascii="Times New Roman" w:hAnsi="Times New Roman" w:cs="Times New Roman" w:hint="eastAsia"/>
          <w:sz w:val="24"/>
          <w:szCs w:val="24"/>
        </w:rPr>
        <w:t>l</w:t>
      </w:r>
      <w:r w:rsidR="00C05D4F" w:rsidRPr="007566C7">
        <w:rPr>
          <w:rFonts w:ascii="Times New Roman" w:hAnsi="Times New Roman" w:cs="Times New Roman"/>
          <w:sz w:val="24"/>
          <w:szCs w:val="24"/>
        </w:rPr>
        <w:t>ight-</w:t>
      </w:r>
      <w:r w:rsidR="00C05D4F" w:rsidRPr="007566C7">
        <w:rPr>
          <w:rFonts w:ascii="Times New Roman" w:hAnsi="Times New Roman" w:cs="Times New Roman" w:hint="eastAsia"/>
          <w:sz w:val="24"/>
          <w:szCs w:val="24"/>
        </w:rPr>
        <w:t>d</w:t>
      </w:r>
      <w:r w:rsidR="00C05D4F" w:rsidRPr="007566C7">
        <w:rPr>
          <w:rFonts w:ascii="Times New Roman" w:hAnsi="Times New Roman" w:cs="Times New Roman"/>
          <w:sz w:val="24"/>
          <w:szCs w:val="24"/>
        </w:rPr>
        <w:t xml:space="preserve">riven </w:t>
      </w:r>
      <w:r w:rsidR="00C05D4F" w:rsidRPr="007566C7">
        <w:rPr>
          <w:rFonts w:ascii="Times New Roman" w:hAnsi="Times New Roman" w:cs="Times New Roman" w:hint="eastAsia"/>
          <w:sz w:val="24"/>
          <w:szCs w:val="24"/>
        </w:rPr>
        <w:t>c</w:t>
      </w:r>
      <w:r w:rsidR="00C05D4F" w:rsidRPr="007566C7">
        <w:rPr>
          <w:rFonts w:ascii="Times New Roman" w:hAnsi="Times New Roman" w:cs="Times New Roman"/>
          <w:sz w:val="24"/>
          <w:szCs w:val="24"/>
        </w:rPr>
        <w:t xml:space="preserve">onversion of </w:t>
      </w:r>
      <w:r w:rsidR="00C05D4F" w:rsidRPr="007566C7">
        <w:rPr>
          <w:rFonts w:ascii="Times New Roman" w:hAnsi="Times New Roman" w:cs="Times New Roman" w:hint="eastAsia"/>
          <w:sz w:val="24"/>
          <w:szCs w:val="24"/>
        </w:rPr>
        <w:t>c</w:t>
      </w:r>
      <w:r w:rsidR="00C05D4F" w:rsidRPr="007566C7">
        <w:rPr>
          <w:rFonts w:ascii="Times New Roman" w:hAnsi="Times New Roman" w:cs="Times New Roman"/>
          <w:sz w:val="24"/>
          <w:szCs w:val="24"/>
        </w:rPr>
        <w:t>arbon-</w:t>
      </w:r>
      <w:r w:rsidR="00C05D4F" w:rsidRPr="007566C7">
        <w:rPr>
          <w:rFonts w:ascii="Times New Roman" w:hAnsi="Times New Roman" w:cs="Times New Roman" w:hint="eastAsia"/>
          <w:sz w:val="24"/>
          <w:szCs w:val="24"/>
        </w:rPr>
        <w:t>s</w:t>
      </w:r>
      <w:r w:rsidR="00C05D4F" w:rsidRPr="007566C7">
        <w:rPr>
          <w:rFonts w:ascii="Times New Roman" w:hAnsi="Times New Roman" w:cs="Times New Roman"/>
          <w:sz w:val="24"/>
          <w:szCs w:val="24"/>
        </w:rPr>
        <w:t xml:space="preserve">equestrated </w:t>
      </w:r>
      <w:r w:rsidR="00C05D4F" w:rsidRPr="007566C7">
        <w:rPr>
          <w:rFonts w:ascii="Times New Roman" w:hAnsi="Times New Roman" w:cs="Times New Roman" w:hint="eastAsia"/>
          <w:sz w:val="24"/>
          <w:szCs w:val="24"/>
        </w:rPr>
        <w:t>s</w:t>
      </w:r>
      <w:r w:rsidR="00C05D4F" w:rsidRPr="007566C7">
        <w:rPr>
          <w:rFonts w:ascii="Times New Roman" w:hAnsi="Times New Roman" w:cs="Times New Roman"/>
          <w:sz w:val="24"/>
          <w:szCs w:val="24"/>
        </w:rPr>
        <w:t xml:space="preserve">eawater into </w:t>
      </w:r>
      <w:r w:rsidR="00C05D4F" w:rsidRPr="007566C7">
        <w:rPr>
          <w:rFonts w:ascii="Times New Roman" w:hAnsi="Times New Roman" w:cs="Times New Roman" w:hint="eastAsia"/>
          <w:sz w:val="24"/>
          <w:szCs w:val="24"/>
        </w:rPr>
        <w:t>s</w:t>
      </w:r>
      <w:r w:rsidR="00C05D4F" w:rsidRPr="007566C7">
        <w:rPr>
          <w:rFonts w:ascii="Times New Roman" w:hAnsi="Times New Roman" w:cs="Times New Roman"/>
          <w:sz w:val="24"/>
          <w:szCs w:val="24"/>
        </w:rPr>
        <w:t xml:space="preserve">toichiometric CO and HClO with </w:t>
      </w:r>
      <w:r w:rsidR="00C05D4F" w:rsidRPr="007566C7">
        <w:rPr>
          <w:rFonts w:ascii="Times New Roman" w:hAnsi="Times New Roman" w:cs="Times New Roman" w:hint="eastAsia"/>
          <w:sz w:val="24"/>
          <w:szCs w:val="24"/>
        </w:rPr>
        <w:t>n</w:t>
      </w:r>
      <w:r w:rsidR="00C05D4F" w:rsidRPr="007566C7">
        <w:rPr>
          <w:rFonts w:ascii="Times New Roman" w:hAnsi="Times New Roman" w:cs="Times New Roman"/>
          <w:sz w:val="24"/>
          <w:szCs w:val="24"/>
        </w:rPr>
        <w:t>itrogen-</w:t>
      </w:r>
      <w:r w:rsidR="00C05D4F" w:rsidRPr="007566C7">
        <w:rPr>
          <w:rFonts w:ascii="Times New Roman" w:hAnsi="Times New Roman" w:cs="Times New Roman" w:hint="eastAsia"/>
          <w:sz w:val="24"/>
          <w:szCs w:val="24"/>
        </w:rPr>
        <w:t>d</w:t>
      </w:r>
      <w:r w:rsidR="00C05D4F" w:rsidRPr="007566C7">
        <w:rPr>
          <w:rFonts w:ascii="Times New Roman" w:hAnsi="Times New Roman" w:cs="Times New Roman"/>
          <w:sz w:val="24"/>
          <w:szCs w:val="24"/>
        </w:rPr>
        <w:t xml:space="preserve">oped BiOCl </w:t>
      </w:r>
      <w:r w:rsidR="00C05D4F" w:rsidRPr="007566C7">
        <w:rPr>
          <w:rFonts w:ascii="Times New Roman" w:hAnsi="Times New Roman" w:cs="Times New Roman" w:hint="eastAsia"/>
          <w:sz w:val="24"/>
          <w:szCs w:val="24"/>
        </w:rPr>
        <w:t>a</w:t>
      </w:r>
      <w:r w:rsidR="00C05D4F" w:rsidRPr="007566C7">
        <w:rPr>
          <w:rFonts w:ascii="Times New Roman" w:hAnsi="Times New Roman" w:cs="Times New Roman"/>
          <w:sz w:val="24"/>
          <w:szCs w:val="24"/>
        </w:rPr>
        <w:t xml:space="preserve">tomic </w:t>
      </w:r>
      <w:r w:rsidR="00C05D4F" w:rsidRPr="007566C7">
        <w:rPr>
          <w:rFonts w:ascii="Times New Roman" w:hAnsi="Times New Roman" w:cs="Times New Roman" w:hint="eastAsia"/>
          <w:sz w:val="24"/>
          <w:szCs w:val="24"/>
        </w:rPr>
        <w:t>l</w:t>
      </w:r>
      <w:r w:rsidR="00C05D4F" w:rsidRPr="007566C7">
        <w:rPr>
          <w:rFonts w:ascii="Times New Roman" w:hAnsi="Times New Roman" w:cs="Times New Roman"/>
          <w:sz w:val="24"/>
          <w:szCs w:val="24"/>
        </w:rPr>
        <w:t>ayers</w:t>
      </w:r>
      <w:r w:rsidRPr="007566C7">
        <w:rPr>
          <w:rFonts w:ascii="Times New Roman" w:hAnsi="Times New Roman" w:cs="Times New Roman" w:hint="eastAsia"/>
          <w:sz w:val="24"/>
          <w:szCs w:val="24"/>
        </w:rPr>
        <w:t>.</w:t>
      </w:r>
      <w:r w:rsidRPr="007566C7">
        <w:rPr>
          <w:rFonts w:ascii="Times New Roman" w:hAnsi="Times New Roman" w:cs="Times New Roman"/>
          <w:sz w:val="24"/>
          <w:szCs w:val="24"/>
        </w:rPr>
        <w:t xml:space="preserve"> </w:t>
      </w:r>
      <w:r w:rsidR="00C05D4F" w:rsidRPr="007566C7">
        <w:rPr>
          <w:rFonts w:ascii="Times New Roman" w:hAnsi="Times New Roman" w:cs="Times New Roman"/>
          <w:sz w:val="24"/>
          <w:szCs w:val="24"/>
        </w:rPr>
        <w:t>Angew. Chem. Int. Ed.</w:t>
      </w:r>
      <w:r w:rsidRPr="007566C7">
        <w:rPr>
          <w:rFonts w:ascii="Times New Roman" w:hAnsi="Times New Roman" w:cs="Times New Roman"/>
          <w:sz w:val="24"/>
          <w:szCs w:val="24"/>
        </w:rPr>
        <w:t xml:space="preserve"> </w:t>
      </w:r>
      <w:r w:rsidR="00C05D4F" w:rsidRPr="007566C7">
        <w:rPr>
          <w:rFonts w:ascii="Times New Roman" w:hAnsi="Times New Roman" w:cs="Times New Roman" w:hint="eastAsia"/>
          <w:b/>
          <w:sz w:val="24"/>
          <w:szCs w:val="24"/>
        </w:rPr>
        <w:t>62</w:t>
      </w:r>
      <w:r w:rsidR="003D3911" w:rsidRPr="007566C7">
        <w:rPr>
          <w:rFonts w:ascii="Times New Roman" w:hAnsi="Times New Roman" w:cs="Times New Roman"/>
          <w:sz w:val="24"/>
          <w:szCs w:val="24"/>
        </w:rPr>
        <w:t>(</w:t>
      </w:r>
      <w:r w:rsidR="003D3911" w:rsidRPr="007566C7">
        <w:rPr>
          <w:rFonts w:ascii="Times New Roman" w:hAnsi="Times New Roman" w:cs="Times New Roman" w:hint="eastAsia"/>
          <w:sz w:val="24"/>
          <w:szCs w:val="24"/>
        </w:rPr>
        <w:t>24</w:t>
      </w:r>
      <w:r w:rsidR="003D3911" w:rsidRPr="007566C7">
        <w:rPr>
          <w:rFonts w:ascii="Times New Roman" w:hAnsi="Times New Roman" w:cs="Times New Roman"/>
          <w:sz w:val="24"/>
          <w:szCs w:val="24"/>
        </w:rPr>
        <w:t>)</w:t>
      </w:r>
      <w:r w:rsidRPr="007566C7">
        <w:rPr>
          <w:rFonts w:ascii="Times New Roman" w:hAnsi="Times New Roman" w:cs="Times New Roman" w:hint="eastAsia"/>
          <w:sz w:val="24"/>
          <w:szCs w:val="24"/>
        </w:rPr>
        <w:t>,</w:t>
      </w:r>
      <w:r w:rsidRPr="007566C7">
        <w:rPr>
          <w:rFonts w:ascii="Times New Roman" w:hAnsi="Times New Roman" w:cs="Times New Roman"/>
          <w:sz w:val="24"/>
          <w:szCs w:val="24"/>
        </w:rPr>
        <w:t xml:space="preserve"> </w:t>
      </w:r>
      <w:r w:rsidR="00C05D4F" w:rsidRPr="007566C7">
        <w:rPr>
          <w:rFonts w:ascii="Times New Roman" w:hAnsi="Times New Roman" w:cs="Times New Roman"/>
          <w:sz w:val="24"/>
          <w:szCs w:val="24"/>
        </w:rPr>
        <w:t>e202302286</w:t>
      </w:r>
      <w:r w:rsidRPr="007566C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566C7">
        <w:rPr>
          <w:rFonts w:ascii="Times New Roman" w:hAnsi="Times New Roman" w:cs="Times New Roman"/>
          <w:sz w:val="24"/>
          <w:szCs w:val="24"/>
        </w:rPr>
        <w:t>(202</w:t>
      </w:r>
      <w:r w:rsidR="00C05D4F" w:rsidRPr="007566C7">
        <w:rPr>
          <w:rFonts w:ascii="Times New Roman" w:hAnsi="Times New Roman" w:cs="Times New Roman" w:hint="eastAsia"/>
          <w:sz w:val="24"/>
          <w:szCs w:val="24"/>
        </w:rPr>
        <w:t>3</w:t>
      </w:r>
      <w:r w:rsidRPr="007566C7">
        <w:rPr>
          <w:rFonts w:ascii="Times New Roman" w:hAnsi="Times New Roman" w:cs="Times New Roman"/>
          <w:sz w:val="24"/>
          <w:szCs w:val="24"/>
        </w:rPr>
        <w:t>).</w:t>
      </w:r>
      <w:r w:rsidR="006C08A9" w:rsidRPr="007566C7">
        <w:rPr>
          <w:rFonts w:ascii="Times New Roman" w:eastAsia="SimSun" w:hAnsi="Times New Roman"/>
          <w:color w:val="0000FF"/>
          <w:sz w:val="24"/>
          <w:szCs w:val="32"/>
        </w:rPr>
        <w:t xml:space="preserve"> </w:t>
      </w:r>
      <w:hyperlink r:id="rId52" w:history="1">
        <w:r w:rsidR="008C003C" w:rsidRPr="007566C7">
          <w:rPr>
            <w:rStyle w:val="Hyperlink"/>
            <w:rFonts w:ascii="Times New Roman" w:eastAsia="SimSun" w:hAnsi="Times New Roman"/>
            <w:sz w:val="24"/>
            <w:szCs w:val="32"/>
          </w:rPr>
          <w:t>https://doi.org/10.1002/anie.202302286</w:t>
        </w:r>
      </w:hyperlink>
      <w:r w:rsidR="008C003C" w:rsidRPr="007566C7">
        <w:rPr>
          <w:rFonts w:ascii="Times New Roman" w:eastAsia="SimSun" w:hAnsi="Times New Roman" w:hint="eastAsia"/>
          <w:color w:val="0000FF"/>
          <w:sz w:val="24"/>
          <w:szCs w:val="32"/>
        </w:rPr>
        <w:t xml:space="preserve"> </w:t>
      </w:r>
      <w:bookmarkStart w:id="24" w:name="_GoBack"/>
      <w:bookmarkEnd w:id="24"/>
    </w:p>
    <w:sectPr w:rsidR="00C05D4F" w:rsidRPr="007566C7" w:rsidSect="000371BD">
      <w:headerReference w:type="even" r:id="rId53"/>
      <w:headerReference w:type="default" r:id="rId54"/>
      <w:footerReference w:type="even" r:id="rId55"/>
      <w:footerReference w:type="default" r:id="rId56"/>
      <w:headerReference w:type="first" r:id="rId57"/>
      <w:footerReference w:type="first" r:id="rId5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954" w:rsidRDefault="00ED3954" w:rsidP="000371BD">
      <w:r>
        <w:separator/>
      </w:r>
    </w:p>
  </w:endnote>
  <w:endnote w:type="continuationSeparator" w:id="0">
    <w:p w:rsidR="00ED3954" w:rsidRDefault="00ED3954" w:rsidP="00037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6F7" w:rsidRDefault="001A46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E17" w:rsidRPr="001A46F7" w:rsidRDefault="001A46F7" w:rsidP="001A46F7">
    <w:pPr>
      <w:pStyle w:val="Footer"/>
      <w:jc w:val="center"/>
      <w:rPr>
        <w:sz w:val="21"/>
        <w:szCs w:val="21"/>
      </w:rPr>
    </w:pPr>
    <w:r w:rsidRPr="001A46F7">
      <w:rPr>
        <w:rFonts w:hint="eastAsia"/>
        <w:sz w:val="21"/>
        <w:szCs w:val="21"/>
      </w:rPr>
      <w:t>S</w:t>
    </w:r>
    <w:r w:rsidRPr="001A46F7">
      <w:rPr>
        <w:sz w:val="21"/>
        <w:szCs w:val="21"/>
      </w:rPr>
      <w:fldChar w:fldCharType="begin"/>
    </w:r>
    <w:r w:rsidRPr="001A46F7">
      <w:rPr>
        <w:sz w:val="21"/>
        <w:szCs w:val="21"/>
      </w:rPr>
      <w:instrText>PAGE   \* MERGEFORMAT</w:instrText>
    </w:r>
    <w:r w:rsidRPr="001A46F7">
      <w:rPr>
        <w:sz w:val="21"/>
        <w:szCs w:val="21"/>
      </w:rPr>
      <w:fldChar w:fldCharType="separate"/>
    </w:r>
    <w:r w:rsidR="007566C7" w:rsidRPr="007566C7">
      <w:rPr>
        <w:noProof/>
        <w:sz w:val="21"/>
        <w:szCs w:val="21"/>
        <w:lang w:val="zh-CN"/>
      </w:rPr>
      <w:t>6</w:t>
    </w:r>
    <w:r w:rsidRPr="001A46F7">
      <w:rPr>
        <w:sz w:val="21"/>
        <w:szCs w:val="21"/>
      </w:rPr>
      <w:fldChar w:fldCharType="end"/>
    </w:r>
    <w:r w:rsidRPr="001A46F7">
      <w:rPr>
        <w:rFonts w:hint="eastAsia"/>
        <w:sz w:val="21"/>
        <w:szCs w:val="21"/>
      </w:rPr>
      <w:t>/S13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6F7" w:rsidRDefault="001A46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954" w:rsidRDefault="00ED3954" w:rsidP="000371BD">
      <w:r>
        <w:separator/>
      </w:r>
    </w:p>
  </w:footnote>
  <w:footnote w:type="continuationSeparator" w:id="0">
    <w:p w:rsidR="00ED3954" w:rsidRDefault="00ED3954" w:rsidP="000371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6F7" w:rsidRDefault="001A46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6F7" w:rsidRDefault="007566C7" w:rsidP="001A46F7">
    <w:pPr>
      <w:jc w:val="center"/>
    </w:pPr>
    <w:hyperlink r:id="rId1" w:history="1">
      <w:r w:rsidR="001A46F7" w:rsidRPr="001A46F7">
        <w:rPr>
          <w:rStyle w:val="Hyperlink"/>
          <w:rFonts w:hint="eastAsia"/>
        </w:rPr>
        <w:t>Nano-Micro Letters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6F7" w:rsidRDefault="001A46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A5C27"/>
    <w:multiLevelType w:val="hybridMultilevel"/>
    <w:tmpl w:val="112C0828"/>
    <w:lvl w:ilvl="0" w:tplc="5EE83F98">
      <w:start w:val="1"/>
      <w:numFmt w:val="decimal"/>
      <w:lvlText w:val="[S%1]"/>
      <w:lvlJc w:val="left"/>
      <w:pPr>
        <w:ind w:left="440" w:hanging="440"/>
      </w:pPr>
      <w:rPr>
        <w:rFonts w:hint="eastAsia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49F15DCC"/>
    <w:multiLevelType w:val="hybridMultilevel"/>
    <w:tmpl w:val="5796952A"/>
    <w:lvl w:ilvl="0" w:tplc="84B45BDA">
      <w:start w:val="1"/>
      <w:numFmt w:val="decimal"/>
      <w:lvlText w:val="%1."/>
      <w:lvlJc w:val="left"/>
      <w:pPr>
        <w:ind w:left="506" w:hanging="360"/>
      </w:pPr>
      <w:rPr>
        <w:rFonts w:eastAsia="DengXian" w:hint="default"/>
      </w:rPr>
    </w:lvl>
    <w:lvl w:ilvl="1" w:tplc="04090019" w:tentative="1">
      <w:start w:val="1"/>
      <w:numFmt w:val="lowerLetter"/>
      <w:lvlText w:val="%2)"/>
      <w:lvlJc w:val="left"/>
      <w:pPr>
        <w:ind w:left="1026" w:hanging="440"/>
      </w:pPr>
    </w:lvl>
    <w:lvl w:ilvl="2" w:tplc="0409001B" w:tentative="1">
      <w:start w:val="1"/>
      <w:numFmt w:val="lowerRoman"/>
      <w:lvlText w:val="%3."/>
      <w:lvlJc w:val="right"/>
      <w:pPr>
        <w:ind w:left="1466" w:hanging="440"/>
      </w:pPr>
    </w:lvl>
    <w:lvl w:ilvl="3" w:tplc="0409000F" w:tentative="1">
      <w:start w:val="1"/>
      <w:numFmt w:val="decimal"/>
      <w:lvlText w:val="%4."/>
      <w:lvlJc w:val="left"/>
      <w:pPr>
        <w:ind w:left="1906" w:hanging="440"/>
      </w:pPr>
    </w:lvl>
    <w:lvl w:ilvl="4" w:tplc="04090019" w:tentative="1">
      <w:start w:val="1"/>
      <w:numFmt w:val="lowerLetter"/>
      <w:lvlText w:val="%5)"/>
      <w:lvlJc w:val="left"/>
      <w:pPr>
        <w:ind w:left="2346" w:hanging="440"/>
      </w:pPr>
    </w:lvl>
    <w:lvl w:ilvl="5" w:tplc="0409001B" w:tentative="1">
      <w:start w:val="1"/>
      <w:numFmt w:val="lowerRoman"/>
      <w:lvlText w:val="%6."/>
      <w:lvlJc w:val="right"/>
      <w:pPr>
        <w:ind w:left="2786" w:hanging="440"/>
      </w:pPr>
    </w:lvl>
    <w:lvl w:ilvl="6" w:tplc="0409000F" w:tentative="1">
      <w:start w:val="1"/>
      <w:numFmt w:val="decimal"/>
      <w:lvlText w:val="%7."/>
      <w:lvlJc w:val="left"/>
      <w:pPr>
        <w:ind w:left="3226" w:hanging="440"/>
      </w:pPr>
    </w:lvl>
    <w:lvl w:ilvl="7" w:tplc="04090019" w:tentative="1">
      <w:start w:val="1"/>
      <w:numFmt w:val="lowerLetter"/>
      <w:lvlText w:val="%8)"/>
      <w:lvlJc w:val="left"/>
      <w:pPr>
        <w:ind w:left="3666" w:hanging="440"/>
      </w:pPr>
    </w:lvl>
    <w:lvl w:ilvl="8" w:tplc="0409001B" w:tentative="1">
      <w:start w:val="1"/>
      <w:numFmt w:val="lowerRoman"/>
      <w:lvlText w:val="%9."/>
      <w:lvlJc w:val="right"/>
      <w:pPr>
        <w:ind w:left="4106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Catalysi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rdxrt0585zvptefv9kv9seovsft2z0r9xwx&quot;&gt;My EndNote Library&lt;record-ids&gt;&lt;item&gt;272&lt;/item&gt;&lt;item&gt;273&lt;/item&gt;&lt;item&gt;274&lt;/item&gt;&lt;item&gt;298&lt;/item&gt;&lt;item&gt;308&lt;/item&gt;&lt;item&gt;310&lt;/item&gt;&lt;item&gt;311&lt;/item&gt;&lt;item&gt;312&lt;/item&gt;&lt;item&gt;313&lt;/item&gt;&lt;item&gt;314&lt;/item&gt;&lt;item&gt;315&lt;/item&gt;&lt;item&gt;316&lt;/item&gt;&lt;item&gt;317&lt;/item&gt;&lt;item&gt;318&lt;/item&gt;&lt;item&gt;319&lt;/item&gt;&lt;item&gt;320&lt;/item&gt;&lt;item&gt;321&lt;/item&gt;&lt;item&gt;322&lt;/item&gt;&lt;item&gt;373&lt;/item&gt;&lt;item&gt;374&lt;/item&gt;&lt;item&gt;375&lt;/item&gt;&lt;item&gt;376&lt;/item&gt;&lt;item&gt;377&lt;/item&gt;&lt;item&gt;378&lt;/item&gt;&lt;item&gt;379&lt;/item&gt;&lt;item&gt;380&lt;/item&gt;&lt;/record-ids&gt;&lt;/item&gt;&lt;/Libraries&gt;"/>
  </w:docVars>
  <w:rsids>
    <w:rsidRoot w:val="00A47700"/>
    <w:rsid w:val="00000B55"/>
    <w:rsid w:val="000020E5"/>
    <w:rsid w:val="00004E8B"/>
    <w:rsid w:val="00010D57"/>
    <w:rsid w:val="00012605"/>
    <w:rsid w:val="00013C46"/>
    <w:rsid w:val="000146BB"/>
    <w:rsid w:val="000155A7"/>
    <w:rsid w:val="00016788"/>
    <w:rsid w:val="0003330B"/>
    <w:rsid w:val="00033815"/>
    <w:rsid w:val="000371BD"/>
    <w:rsid w:val="000420CE"/>
    <w:rsid w:val="00060ECD"/>
    <w:rsid w:val="00065F81"/>
    <w:rsid w:val="00075A1A"/>
    <w:rsid w:val="00083C73"/>
    <w:rsid w:val="0008410B"/>
    <w:rsid w:val="00085D5F"/>
    <w:rsid w:val="000A1FAD"/>
    <w:rsid w:val="000A2372"/>
    <w:rsid w:val="000A7E17"/>
    <w:rsid w:val="000B6159"/>
    <w:rsid w:val="000E381B"/>
    <w:rsid w:val="000F28B8"/>
    <w:rsid w:val="000F5EB8"/>
    <w:rsid w:val="0010038F"/>
    <w:rsid w:val="001060C5"/>
    <w:rsid w:val="00130D8D"/>
    <w:rsid w:val="00142582"/>
    <w:rsid w:val="0014345B"/>
    <w:rsid w:val="00152052"/>
    <w:rsid w:val="001579E3"/>
    <w:rsid w:val="001626CC"/>
    <w:rsid w:val="00170E30"/>
    <w:rsid w:val="00171682"/>
    <w:rsid w:val="0017456B"/>
    <w:rsid w:val="001A46F7"/>
    <w:rsid w:val="001B1079"/>
    <w:rsid w:val="001B2705"/>
    <w:rsid w:val="001B430D"/>
    <w:rsid w:val="001B70AB"/>
    <w:rsid w:val="001B7DC2"/>
    <w:rsid w:val="001C12C5"/>
    <w:rsid w:val="001C1D37"/>
    <w:rsid w:val="001C29E4"/>
    <w:rsid w:val="001D258F"/>
    <w:rsid w:val="001D2E48"/>
    <w:rsid w:val="001F0F20"/>
    <w:rsid w:val="00204432"/>
    <w:rsid w:val="00216705"/>
    <w:rsid w:val="00231A48"/>
    <w:rsid w:val="00234530"/>
    <w:rsid w:val="00245716"/>
    <w:rsid w:val="002477B5"/>
    <w:rsid w:val="00250146"/>
    <w:rsid w:val="00252886"/>
    <w:rsid w:val="00254B95"/>
    <w:rsid w:val="00272B67"/>
    <w:rsid w:val="00277114"/>
    <w:rsid w:val="00282F18"/>
    <w:rsid w:val="002A06D4"/>
    <w:rsid w:val="002A2BA8"/>
    <w:rsid w:val="002C191C"/>
    <w:rsid w:val="002C3321"/>
    <w:rsid w:val="002C3833"/>
    <w:rsid w:val="002C7517"/>
    <w:rsid w:val="002D2B31"/>
    <w:rsid w:val="002E08F1"/>
    <w:rsid w:val="002E39D1"/>
    <w:rsid w:val="003036C6"/>
    <w:rsid w:val="0031212B"/>
    <w:rsid w:val="0031243B"/>
    <w:rsid w:val="00320370"/>
    <w:rsid w:val="0033620E"/>
    <w:rsid w:val="00342D47"/>
    <w:rsid w:val="0034460E"/>
    <w:rsid w:val="00344DC5"/>
    <w:rsid w:val="00347A22"/>
    <w:rsid w:val="0035161B"/>
    <w:rsid w:val="003544DF"/>
    <w:rsid w:val="00360F8A"/>
    <w:rsid w:val="00366F67"/>
    <w:rsid w:val="003679B3"/>
    <w:rsid w:val="003714EC"/>
    <w:rsid w:val="003719BC"/>
    <w:rsid w:val="00375A35"/>
    <w:rsid w:val="00381C3B"/>
    <w:rsid w:val="003A07BD"/>
    <w:rsid w:val="003A2189"/>
    <w:rsid w:val="003A5650"/>
    <w:rsid w:val="003A5C07"/>
    <w:rsid w:val="003D2871"/>
    <w:rsid w:val="003D2C23"/>
    <w:rsid w:val="003D3460"/>
    <w:rsid w:val="003D3911"/>
    <w:rsid w:val="003D5BD4"/>
    <w:rsid w:val="003E43F3"/>
    <w:rsid w:val="003F73D2"/>
    <w:rsid w:val="00442F58"/>
    <w:rsid w:val="004529E0"/>
    <w:rsid w:val="00456916"/>
    <w:rsid w:val="00466FC7"/>
    <w:rsid w:val="00467227"/>
    <w:rsid w:val="004767F8"/>
    <w:rsid w:val="00476E04"/>
    <w:rsid w:val="00477D0F"/>
    <w:rsid w:val="004877E3"/>
    <w:rsid w:val="0049224B"/>
    <w:rsid w:val="00494155"/>
    <w:rsid w:val="004A020C"/>
    <w:rsid w:val="004A054A"/>
    <w:rsid w:val="004A0B9A"/>
    <w:rsid w:val="004A1E64"/>
    <w:rsid w:val="004A5087"/>
    <w:rsid w:val="004D0249"/>
    <w:rsid w:val="004D281F"/>
    <w:rsid w:val="004D7C1F"/>
    <w:rsid w:val="004E1689"/>
    <w:rsid w:val="004E6AC1"/>
    <w:rsid w:val="004F3FCF"/>
    <w:rsid w:val="00502DFE"/>
    <w:rsid w:val="00513C2A"/>
    <w:rsid w:val="005210DD"/>
    <w:rsid w:val="00524896"/>
    <w:rsid w:val="00540DFA"/>
    <w:rsid w:val="00545960"/>
    <w:rsid w:val="00551955"/>
    <w:rsid w:val="005662AA"/>
    <w:rsid w:val="00574CFD"/>
    <w:rsid w:val="00586DD5"/>
    <w:rsid w:val="005A032D"/>
    <w:rsid w:val="005C6995"/>
    <w:rsid w:val="005D0E63"/>
    <w:rsid w:val="005D4A67"/>
    <w:rsid w:val="005E6819"/>
    <w:rsid w:val="006044C3"/>
    <w:rsid w:val="0061300C"/>
    <w:rsid w:val="0062383C"/>
    <w:rsid w:val="00637F1E"/>
    <w:rsid w:val="006433B6"/>
    <w:rsid w:val="00643B71"/>
    <w:rsid w:val="0064405A"/>
    <w:rsid w:val="00651BE2"/>
    <w:rsid w:val="00652E08"/>
    <w:rsid w:val="00661401"/>
    <w:rsid w:val="00671B30"/>
    <w:rsid w:val="00683C1F"/>
    <w:rsid w:val="00685C74"/>
    <w:rsid w:val="006B22C3"/>
    <w:rsid w:val="006C08A9"/>
    <w:rsid w:val="006C2CEC"/>
    <w:rsid w:val="006C416D"/>
    <w:rsid w:val="006C7DF6"/>
    <w:rsid w:val="006E4B91"/>
    <w:rsid w:val="006F411D"/>
    <w:rsid w:val="007029FB"/>
    <w:rsid w:val="00713D39"/>
    <w:rsid w:val="00714382"/>
    <w:rsid w:val="007159B3"/>
    <w:rsid w:val="007166B9"/>
    <w:rsid w:val="00720107"/>
    <w:rsid w:val="00722180"/>
    <w:rsid w:val="00725AD6"/>
    <w:rsid w:val="00733C52"/>
    <w:rsid w:val="00736BDA"/>
    <w:rsid w:val="00753A62"/>
    <w:rsid w:val="007566C7"/>
    <w:rsid w:val="00756DC0"/>
    <w:rsid w:val="007669D1"/>
    <w:rsid w:val="00766CD8"/>
    <w:rsid w:val="007760B3"/>
    <w:rsid w:val="00781EEB"/>
    <w:rsid w:val="00783D9D"/>
    <w:rsid w:val="007841B9"/>
    <w:rsid w:val="00786462"/>
    <w:rsid w:val="007871B0"/>
    <w:rsid w:val="007907B8"/>
    <w:rsid w:val="007B2714"/>
    <w:rsid w:val="007B4BFB"/>
    <w:rsid w:val="007D4C7E"/>
    <w:rsid w:val="007E6B2D"/>
    <w:rsid w:val="008105B4"/>
    <w:rsid w:val="00810889"/>
    <w:rsid w:val="00811A2D"/>
    <w:rsid w:val="00826C32"/>
    <w:rsid w:val="00834FD3"/>
    <w:rsid w:val="00842465"/>
    <w:rsid w:val="008467DE"/>
    <w:rsid w:val="008572D8"/>
    <w:rsid w:val="008660F8"/>
    <w:rsid w:val="008703C3"/>
    <w:rsid w:val="00875DE8"/>
    <w:rsid w:val="00885C34"/>
    <w:rsid w:val="00897F6E"/>
    <w:rsid w:val="008B776E"/>
    <w:rsid w:val="008C003C"/>
    <w:rsid w:val="008E496D"/>
    <w:rsid w:val="0090111C"/>
    <w:rsid w:val="00904C9E"/>
    <w:rsid w:val="00905340"/>
    <w:rsid w:val="009060BF"/>
    <w:rsid w:val="0093218E"/>
    <w:rsid w:val="009330E2"/>
    <w:rsid w:val="0094013F"/>
    <w:rsid w:val="00940A45"/>
    <w:rsid w:val="009422FC"/>
    <w:rsid w:val="009619D8"/>
    <w:rsid w:val="0096328C"/>
    <w:rsid w:val="00966BCB"/>
    <w:rsid w:val="00976276"/>
    <w:rsid w:val="00977938"/>
    <w:rsid w:val="00977CAD"/>
    <w:rsid w:val="0098376E"/>
    <w:rsid w:val="009874ED"/>
    <w:rsid w:val="00996EE1"/>
    <w:rsid w:val="0099727E"/>
    <w:rsid w:val="009B29FA"/>
    <w:rsid w:val="009D516F"/>
    <w:rsid w:val="009E12F7"/>
    <w:rsid w:val="009F7D44"/>
    <w:rsid w:val="00A11104"/>
    <w:rsid w:val="00A14ED3"/>
    <w:rsid w:val="00A224F5"/>
    <w:rsid w:val="00A34BB8"/>
    <w:rsid w:val="00A35A09"/>
    <w:rsid w:val="00A44E2D"/>
    <w:rsid w:val="00A46933"/>
    <w:rsid w:val="00A47700"/>
    <w:rsid w:val="00A574A4"/>
    <w:rsid w:val="00A74F72"/>
    <w:rsid w:val="00A806EC"/>
    <w:rsid w:val="00A849CF"/>
    <w:rsid w:val="00A95C06"/>
    <w:rsid w:val="00A97BF7"/>
    <w:rsid w:val="00AA1E6D"/>
    <w:rsid w:val="00AA2073"/>
    <w:rsid w:val="00AA28EC"/>
    <w:rsid w:val="00AA2944"/>
    <w:rsid w:val="00AA7AE2"/>
    <w:rsid w:val="00AB1971"/>
    <w:rsid w:val="00AB270B"/>
    <w:rsid w:val="00AB6F5C"/>
    <w:rsid w:val="00AC411E"/>
    <w:rsid w:val="00AC4F3A"/>
    <w:rsid w:val="00AD19A5"/>
    <w:rsid w:val="00AD44D6"/>
    <w:rsid w:val="00AD54E0"/>
    <w:rsid w:val="00AD7A99"/>
    <w:rsid w:val="00AE1AF4"/>
    <w:rsid w:val="00AE21F9"/>
    <w:rsid w:val="00AF75D1"/>
    <w:rsid w:val="00B15F7C"/>
    <w:rsid w:val="00B22857"/>
    <w:rsid w:val="00B2442C"/>
    <w:rsid w:val="00B2557B"/>
    <w:rsid w:val="00B31F66"/>
    <w:rsid w:val="00B40771"/>
    <w:rsid w:val="00B43531"/>
    <w:rsid w:val="00B56A2E"/>
    <w:rsid w:val="00B60054"/>
    <w:rsid w:val="00B6731F"/>
    <w:rsid w:val="00B71985"/>
    <w:rsid w:val="00B90A77"/>
    <w:rsid w:val="00B95C57"/>
    <w:rsid w:val="00B96AD2"/>
    <w:rsid w:val="00BA70BE"/>
    <w:rsid w:val="00BA7851"/>
    <w:rsid w:val="00BB6F7F"/>
    <w:rsid w:val="00BC0029"/>
    <w:rsid w:val="00BC05B2"/>
    <w:rsid w:val="00BE2B55"/>
    <w:rsid w:val="00C05D4F"/>
    <w:rsid w:val="00C21E37"/>
    <w:rsid w:val="00C31052"/>
    <w:rsid w:val="00C41AB1"/>
    <w:rsid w:val="00C43D19"/>
    <w:rsid w:val="00C4459C"/>
    <w:rsid w:val="00C56D62"/>
    <w:rsid w:val="00C62E3A"/>
    <w:rsid w:val="00C63BA9"/>
    <w:rsid w:val="00C64915"/>
    <w:rsid w:val="00C67182"/>
    <w:rsid w:val="00C70CAA"/>
    <w:rsid w:val="00CA1E5A"/>
    <w:rsid w:val="00CB3C6C"/>
    <w:rsid w:val="00CC1546"/>
    <w:rsid w:val="00CC1BAE"/>
    <w:rsid w:val="00CF478F"/>
    <w:rsid w:val="00D07962"/>
    <w:rsid w:val="00D17F3C"/>
    <w:rsid w:val="00D319EB"/>
    <w:rsid w:val="00D44157"/>
    <w:rsid w:val="00D62689"/>
    <w:rsid w:val="00D638E3"/>
    <w:rsid w:val="00D6791F"/>
    <w:rsid w:val="00D70199"/>
    <w:rsid w:val="00D73BB6"/>
    <w:rsid w:val="00D8467B"/>
    <w:rsid w:val="00D92EE1"/>
    <w:rsid w:val="00D977B9"/>
    <w:rsid w:val="00DA0E0B"/>
    <w:rsid w:val="00DA377B"/>
    <w:rsid w:val="00DB2204"/>
    <w:rsid w:val="00DB234A"/>
    <w:rsid w:val="00DB3B71"/>
    <w:rsid w:val="00DB60E1"/>
    <w:rsid w:val="00DC0AF7"/>
    <w:rsid w:val="00DC2833"/>
    <w:rsid w:val="00DC63D4"/>
    <w:rsid w:val="00DC6DCA"/>
    <w:rsid w:val="00DC6DD5"/>
    <w:rsid w:val="00DC784D"/>
    <w:rsid w:val="00DD4FFB"/>
    <w:rsid w:val="00DD6D4B"/>
    <w:rsid w:val="00DF2EB9"/>
    <w:rsid w:val="00E07A3F"/>
    <w:rsid w:val="00E3355D"/>
    <w:rsid w:val="00E33817"/>
    <w:rsid w:val="00E33D3D"/>
    <w:rsid w:val="00E351AC"/>
    <w:rsid w:val="00E35510"/>
    <w:rsid w:val="00E40654"/>
    <w:rsid w:val="00E41F2F"/>
    <w:rsid w:val="00E62197"/>
    <w:rsid w:val="00E63E5C"/>
    <w:rsid w:val="00E65B09"/>
    <w:rsid w:val="00E664AE"/>
    <w:rsid w:val="00E6664D"/>
    <w:rsid w:val="00E711A0"/>
    <w:rsid w:val="00E77B4C"/>
    <w:rsid w:val="00E873B3"/>
    <w:rsid w:val="00E908C8"/>
    <w:rsid w:val="00E955A4"/>
    <w:rsid w:val="00EA033A"/>
    <w:rsid w:val="00EA25D4"/>
    <w:rsid w:val="00EA487B"/>
    <w:rsid w:val="00EA6B63"/>
    <w:rsid w:val="00EA7B36"/>
    <w:rsid w:val="00EC29C6"/>
    <w:rsid w:val="00ED08FB"/>
    <w:rsid w:val="00ED2A80"/>
    <w:rsid w:val="00ED3954"/>
    <w:rsid w:val="00EE58BB"/>
    <w:rsid w:val="00EF1213"/>
    <w:rsid w:val="00EF23F2"/>
    <w:rsid w:val="00EF7F24"/>
    <w:rsid w:val="00F02E51"/>
    <w:rsid w:val="00F044BF"/>
    <w:rsid w:val="00F07D62"/>
    <w:rsid w:val="00F11276"/>
    <w:rsid w:val="00F13202"/>
    <w:rsid w:val="00F21D48"/>
    <w:rsid w:val="00F30627"/>
    <w:rsid w:val="00F507A5"/>
    <w:rsid w:val="00F5665E"/>
    <w:rsid w:val="00F57AC2"/>
    <w:rsid w:val="00F72AFF"/>
    <w:rsid w:val="00F73BA2"/>
    <w:rsid w:val="00F87F77"/>
    <w:rsid w:val="00FA17AD"/>
    <w:rsid w:val="00FC75C3"/>
    <w:rsid w:val="00FD689A"/>
    <w:rsid w:val="00FD7521"/>
    <w:rsid w:val="00FE28DE"/>
    <w:rsid w:val="00FE7390"/>
    <w:rsid w:val="00FF0E82"/>
    <w:rsid w:val="00FF5816"/>
    <w:rsid w:val="00FF67BF"/>
    <w:rsid w:val="00FF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efaultImageDpi w14:val="96"/>
  <w15:chartTrackingRefBased/>
  <w15:docId w15:val="{4A91C9F2-7EAF-48E7-BBB5-1C2546A9D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ngXi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bCs/>
      <w:color w:val="000000"/>
      <w:kern w:val="2"/>
      <w:sz w:val="24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71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rsid w:val="000371B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371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rsid w:val="000371BD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20CE"/>
    <w:rPr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420CE"/>
    <w:rPr>
      <w:sz w:val="18"/>
      <w:szCs w:val="18"/>
    </w:rPr>
  </w:style>
  <w:style w:type="paragraph" w:customStyle="1" w:styleId="Addresses">
    <w:name w:val="Addresses"/>
    <w:basedOn w:val="Normal"/>
    <w:rsid w:val="00E955A4"/>
    <w:pPr>
      <w:widowControl/>
      <w:jc w:val="left"/>
    </w:pPr>
    <w:rPr>
      <w:rFonts w:eastAsia="MS Mincho"/>
      <w:kern w:val="0"/>
      <w:szCs w:val="24"/>
      <w:lang w:eastAsia="ja-JP"/>
    </w:rPr>
  </w:style>
  <w:style w:type="paragraph" w:customStyle="1" w:styleId="AuthorsFull">
    <w:name w:val="Authors Full"/>
    <w:basedOn w:val="Normal"/>
    <w:rsid w:val="00E955A4"/>
    <w:pPr>
      <w:widowControl/>
      <w:jc w:val="left"/>
    </w:pPr>
    <w:rPr>
      <w:rFonts w:eastAsia="MS Mincho"/>
      <w:i/>
      <w:kern w:val="0"/>
      <w:szCs w:val="24"/>
      <w:lang w:eastAsia="ja-JP"/>
    </w:rPr>
  </w:style>
  <w:style w:type="paragraph" w:customStyle="1" w:styleId="Tableofcontents">
    <w:name w:val="Table of contents"/>
    <w:basedOn w:val="Normal"/>
    <w:autoRedefine/>
    <w:rsid w:val="00E955A4"/>
    <w:pPr>
      <w:widowControl/>
      <w:jc w:val="left"/>
    </w:pPr>
    <w:rPr>
      <w:rFonts w:eastAsia="MS Mincho"/>
      <w:kern w:val="0"/>
      <w:szCs w:val="24"/>
      <w:lang w:eastAsia="ja-JP"/>
    </w:rPr>
  </w:style>
  <w:style w:type="paragraph" w:customStyle="1" w:styleId="EndNoteBibliography">
    <w:name w:val="EndNote Bibliography"/>
    <w:basedOn w:val="Normal"/>
    <w:link w:val="EndNoteBibliography0"/>
    <w:rsid w:val="00075A1A"/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link w:val="EndNoteBibliography"/>
    <w:rsid w:val="00075A1A"/>
    <w:rPr>
      <w:rFonts w:ascii="Calibri" w:hAnsi="Calibri" w:cs="Calibri"/>
      <w:noProof/>
      <w:sz w:val="20"/>
    </w:rPr>
  </w:style>
  <w:style w:type="character" w:styleId="Hyperlink">
    <w:name w:val="Hyperlink"/>
    <w:uiPriority w:val="99"/>
    <w:unhideWhenUsed/>
    <w:rsid w:val="00D07962"/>
    <w:rPr>
      <w:color w:val="0563C1"/>
      <w:u w:val="single"/>
    </w:rPr>
  </w:style>
  <w:style w:type="character" w:customStyle="1" w:styleId="a">
    <w:name w:val="未处理的提及"/>
    <w:uiPriority w:val="99"/>
    <w:semiHidden/>
    <w:unhideWhenUsed/>
    <w:rsid w:val="00D0796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E58BB"/>
    <w:rPr>
      <w:bCs/>
      <w:color w:val="000000"/>
      <w:kern w:val="2"/>
      <w:sz w:val="24"/>
      <w:szCs w:val="22"/>
      <w:lang w:val="en-US" w:eastAsia="zh-CN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4D0249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249"/>
  </w:style>
  <w:style w:type="character" w:styleId="CommentReference">
    <w:name w:val="annotation reference"/>
    <w:uiPriority w:val="99"/>
    <w:semiHidden/>
    <w:unhideWhenUsed/>
    <w:qFormat/>
    <w:rsid w:val="004D0249"/>
    <w:rPr>
      <w:sz w:val="21"/>
      <w:szCs w:val="21"/>
    </w:rPr>
  </w:style>
  <w:style w:type="paragraph" w:customStyle="1" w:styleId="EndNoteBibliographyTitle">
    <w:name w:val="EndNote Bibliography Title"/>
    <w:basedOn w:val="Normal"/>
    <w:link w:val="EndNoteBibliographyTitle0"/>
    <w:rsid w:val="00D92EE1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link w:val="EndNoteBibliographyTitle"/>
    <w:rsid w:val="00D92EE1"/>
    <w:rPr>
      <w:rFonts w:ascii="Calibri" w:hAnsi="Calibri" w:cs="Calibri"/>
      <w:noProof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55A7"/>
    <w:rPr>
      <w:b/>
      <w:bCs w:val="0"/>
    </w:rPr>
  </w:style>
  <w:style w:type="character" w:customStyle="1" w:styleId="CommentSubjectChar">
    <w:name w:val="Comment Subject Char"/>
    <w:link w:val="CommentSubject"/>
    <w:uiPriority w:val="99"/>
    <w:semiHidden/>
    <w:rsid w:val="000155A7"/>
    <w:rPr>
      <w:b/>
      <w:bCs/>
    </w:rPr>
  </w:style>
  <w:style w:type="character" w:styleId="PlaceholderText">
    <w:name w:val="Placeholder Text"/>
    <w:uiPriority w:val="99"/>
    <w:semiHidden/>
    <w:rsid w:val="004A020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0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4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gb231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image" Target="media/image18.png"/><Relationship Id="rId39" Type="http://schemas.openxmlformats.org/officeDocument/2006/relationships/hyperlink" Target="https://doi.org/10.1002/adma.201908350" TargetMode="External"/><Relationship Id="rId21" Type="http://schemas.openxmlformats.org/officeDocument/2006/relationships/image" Target="media/image13.emf"/><Relationship Id="rId34" Type="http://schemas.openxmlformats.org/officeDocument/2006/relationships/hyperlink" Target="https://doi.org/10.1002/aenm.201901396" TargetMode="External"/><Relationship Id="rId42" Type="http://schemas.openxmlformats.org/officeDocument/2006/relationships/hyperlink" Target="https://doi.org/10.1002/aenm.202102389" TargetMode="External"/><Relationship Id="rId47" Type="http://schemas.openxmlformats.org/officeDocument/2006/relationships/hyperlink" Target="https://doi.org/10.1021/acs.nanolett.1c03249" TargetMode="External"/><Relationship Id="rId50" Type="http://schemas.openxmlformats.org/officeDocument/2006/relationships/hyperlink" Target="https://doi.org/10.1039/D0NR08314C" TargetMode="External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9" Type="http://schemas.openxmlformats.org/officeDocument/2006/relationships/hyperlink" Target="https://doi.org/10.1038/s41467-022-29826-z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16.emf"/><Relationship Id="rId32" Type="http://schemas.openxmlformats.org/officeDocument/2006/relationships/hyperlink" Target="https://doi.org/10.1073/pnas.1802256115" TargetMode="External"/><Relationship Id="rId37" Type="http://schemas.openxmlformats.org/officeDocument/2006/relationships/hyperlink" Target="https://doi.org/10.1038/s41467-022-29671-0" TargetMode="External"/><Relationship Id="rId40" Type="http://schemas.openxmlformats.org/officeDocument/2006/relationships/hyperlink" Target="https://doi.org/10.1002/adfm.201804284" TargetMode="External"/><Relationship Id="rId45" Type="http://schemas.openxmlformats.org/officeDocument/2006/relationships/hyperlink" Target="https://doi.org/10.1002/adma.201900546" TargetMode="External"/><Relationship Id="rId53" Type="http://schemas.openxmlformats.org/officeDocument/2006/relationships/header" Target="header1.xml"/><Relationship Id="rId58" Type="http://schemas.openxmlformats.org/officeDocument/2006/relationships/footer" Target="footer3.xml"/><Relationship Id="rId5" Type="http://schemas.openxmlformats.org/officeDocument/2006/relationships/webSettings" Target="webSettings.xml"/><Relationship Id="rId19" Type="http://schemas.openxmlformats.org/officeDocument/2006/relationships/image" Target="media/image11.emf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emf"/><Relationship Id="rId22" Type="http://schemas.openxmlformats.org/officeDocument/2006/relationships/image" Target="media/image14.png"/><Relationship Id="rId27" Type="http://schemas.openxmlformats.org/officeDocument/2006/relationships/image" Target="media/image19.emf"/><Relationship Id="rId30" Type="http://schemas.openxmlformats.org/officeDocument/2006/relationships/hyperlink" Target="https://doi.org/10.1002/anie.202116057" TargetMode="External"/><Relationship Id="rId35" Type="http://schemas.openxmlformats.org/officeDocument/2006/relationships/hyperlink" Target="https://doi.org/10.1002/anie.202104114" TargetMode="External"/><Relationship Id="rId43" Type="http://schemas.openxmlformats.org/officeDocument/2006/relationships/hyperlink" Target="https://doi.org/10.1021/acscatal.2c00157" TargetMode="External"/><Relationship Id="rId48" Type="http://schemas.openxmlformats.org/officeDocument/2006/relationships/hyperlink" Target="https://doi.org/10.1021/acsaem.0c00273" TargetMode="External"/><Relationship Id="rId56" Type="http://schemas.openxmlformats.org/officeDocument/2006/relationships/footer" Target="footer2.xml"/><Relationship Id="rId8" Type="http://schemas.openxmlformats.org/officeDocument/2006/relationships/hyperlink" Target="mailto:shshen_xjtu@mail.xjtu.edu.cn" TargetMode="External"/><Relationship Id="rId51" Type="http://schemas.openxmlformats.org/officeDocument/2006/relationships/hyperlink" Target="https://doi.org/10.1039/D0NR08314C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hyperlink" Target="https://doi.org/10.1002/anie.202306456" TargetMode="External"/><Relationship Id="rId38" Type="http://schemas.openxmlformats.org/officeDocument/2006/relationships/hyperlink" Target="https://doi.org/10.1002/adma.202004311" TargetMode="External"/><Relationship Id="rId46" Type="http://schemas.openxmlformats.org/officeDocument/2006/relationships/hyperlink" Target="https://doi.org/10.1021/acsami.9b08109" TargetMode="External"/><Relationship Id="rId59" Type="http://schemas.openxmlformats.org/officeDocument/2006/relationships/fontTable" Target="fontTable.xml"/><Relationship Id="rId20" Type="http://schemas.openxmlformats.org/officeDocument/2006/relationships/image" Target="media/image12.png"/><Relationship Id="rId41" Type="http://schemas.openxmlformats.org/officeDocument/2006/relationships/hyperlink" Target="https://doi.org/10.1038/s41467-019-10392-w" TargetMode="External"/><Relationship Id="rId54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image" Target="media/image20.png"/><Relationship Id="rId36" Type="http://schemas.openxmlformats.org/officeDocument/2006/relationships/hyperlink" Target="https://doi.org/10.1002/adfm.202202885" TargetMode="External"/><Relationship Id="rId49" Type="http://schemas.openxmlformats.org/officeDocument/2006/relationships/hyperlink" Target="https://doi.org/10.1002/smll.202105228" TargetMode="External"/><Relationship Id="rId57" Type="http://schemas.openxmlformats.org/officeDocument/2006/relationships/header" Target="header3.xml"/><Relationship Id="rId10" Type="http://schemas.openxmlformats.org/officeDocument/2006/relationships/image" Target="media/image2.png"/><Relationship Id="rId31" Type="http://schemas.openxmlformats.org/officeDocument/2006/relationships/hyperlink" Target="https://doi.org/10.1021/acsnano.2c09888" TargetMode="External"/><Relationship Id="rId44" Type="http://schemas.openxmlformats.org/officeDocument/2006/relationships/hyperlink" Target="https://doi.org/10.1016/j.scib.2022.01.013" TargetMode="External"/><Relationship Id="rId52" Type="http://schemas.openxmlformats.org/officeDocument/2006/relationships/hyperlink" Target="https://doi.org/10.1002/anie.202302286" TargetMode="External"/><Relationship Id="rId6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340D4-3605-40C4-93A4-375A63DFD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2120</Words>
  <Characters>38617</Characters>
  <Application>Microsoft Office Word</Application>
  <DocSecurity>0</DocSecurity>
  <Lines>321</Lines>
  <Paragraphs>81</Paragraphs>
  <ScaleCrop>false</ScaleCrop>
  <Company/>
  <LinksUpToDate>false</LinksUpToDate>
  <CharactersWithSpaces>40656</CharactersWithSpaces>
  <SharedDoc>false</SharedDoc>
  <HLinks>
    <vt:vector size="156" baseType="variant">
      <vt:variant>
        <vt:i4>2883703</vt:i4>
      </vt:variant>
      <vt:variant>
        <vt:i4>148</vt:i4>
      </vt:variant>
      <vt:variant>
        <vt:i4>0</vt:i4>
      </vt:variant>
      <vt:variant>
        <vt:i4>5</vt:i4>
      </vt:variant>
      <vt:variant>
        <vt:lpwstr>https://doi.org/10.1002/anie.202302286</vt:lpwstr>
      </vt:variant>
      <vt:variant>
        <vt:lpwstr/>
      </vt:variant>
      <vt:variant>
        <vt:i4>3670126</vt:i4>
      </vt:variant>
      <vt:variant>
        <vt:i4>145</vt:i4>
      </vt:variant>
      <vt:variant>
        <vt:i4>0</vt:i4>
      </vt:variant>
      <vt:variant>
        <vt:i4>5</vt:i4>
      </vt:variant>
      <vt:variant>
        <vt:lpwstr>https://doi.org/10.1039/D0NR08314C</vt:lpwstr>
      </vt:variant>
      <vt:variant>
        <vt:lpwstr/>
      </vt:variant>
      <vt:variant>
        <vt:i4>3670126</vt:i4>
      </vt:variant>
      <vt:variant>
        <vt:i4>142</vt:i4>
      </vt:variant>
      <vt:variant>
        <vt:i4>0</vt:i4>
      </vt:variant>
      <vt:variant>
        <vt:i4>5</vt:i4>
      </vt:variant>
      <vt:variant>
        <vt:lpwstr>https://doi.org/10.1039/D0NR08314C</vt:lpwstr>
      </vt:variant>
      <vt:variant>
        <vt:lpwstr/>
      </vt:variant>
      <vt:variant>
        <vt:i4>2621551</vt:i4>
      </vt:variant>
      <vt:variant>
        <vt:i4>139</vt:i4>
      </vt:variant>
      <vt:variant>
        <vt:i4>0</vt:i4>
      </vt:variant>
      <vt:variant>
        <vt:i4>5</vt:i4>
      </vt:variant>
      <vt:variant>
        <vt:lpwstr>https://doi.org/10.1002/smll.202105228</vt:lpwstr>
      </vt:variant>
      <vt:variant>
        <vt:lpwstr/>
      </vt:variant>
      <vt:variant>
        <vt:i4>8323174</vt:i4>
      </vt:variant>
      <vt:variant>
        <vt:i4>136</vt:i4>
      </vt:variant>
      <vt:variant>
        <vt:i4>0</vt:i4>
      </vt:variant>
      <vt:variant>
        <vt:i4>5</vt:i4>
      </vt:variant>
      <vt:variant>
        <vt:lpwstr>https://doi.org/10.1021/acsaem.0c00273</vt:lpwstr>
      </vt:variant>
      <vt:variant>
        <vt:lpwstr/>
      </vt:variant>
      <vt:variant>
        <vt:i4>4784155</vt:i4>
      </vt:variant>
      <vt:variant>
        <vt:i4>133</vt:i4>
      </vt:variant>
      <vt:variant>
        <vt:i4>0</vt:i4>
      </vt:variant>
      <vt:variant>
        <vt:i4>5</vt:i4>
      </vt:variant>
      <vt:variant>
        <vt:lpwstr>https://doi.org/10.1021/acs.nanolett.1c03249</vt:lpwstr>
      </vt:variant>
      <vt:variant>
        <vt:lpwstr/>
      </vt:variant>
      <vt:variant>
        <vt:i4>8061024</vt:i4>
      </vt:variant>
      <vt:variant>
        <vt:i4>130</vt:i4>
      </vt:variant>
      <vt:variant>
        <vt:i4>0</vt:i4>
      </vt:variant>
      <vt:variant>
        <vt:i4>5</vt:i4>
      </vt:variant>
      <vt:variant>
        <vt:lpwstr>https://doi.org/10.1021/acsami.9b08109</vt:lpwstr>
      </vt:variant>
      <vt:variant>
        <vt:lpwstr/>
      </vt:variant>
      <vt:variant>
        <vt:i4>2490487</vt:i4>
      </vt:variant>
      <vt:variant>
        <vt:i4>127</vt:i4>
      </vt:variant>
      <vt:variant>
        <vt:i4>0</vt:i4>
      </vt:variant>
      <vt:variant>
        <vt:i4>5</vt:i4>
      </vt:variant>
      <vt:variant>
        <vt:lpwstr>https://doi.org/10.1002/adma.201900546</vt:lpwstr>
      </vt:variant>
      <vt:variant>
        <vt:lpwstr/>
      </vt:variant>
      <vt:variant>
        <vt:i4>2162735</vt:i4>
      </vt:variant>
      <vt:variant>
        <vt:i4>124</vt:i4>
      </vt:variant>
      <vt:variant>
        <vt:i4>0</vt:i4>
      </vt:variant>
      <vt:variant>
        <vt:i4>5</vt:i4>
      </vt:variant>
      <vt:variant>
        <vt:lpwstr>https://doi.org/10.1016/j.scib.2022.01.013</vt:lpwstr>
      </vt:variant>
      <vt:variant>
        <vt:lpwstr/>
      </vt:variant>
      <vt:variant>
        <vt:i4>851969</vt:i4>
      </vt:variant>
      <vt:variant>
        <vt:i4>121</vt:i4>
      </vt:variant>
      <vt:variant>
        <vt:i4>0</vt:i4>
      </vt:variant>
      <vt:variant>
        <vt:i4>5</vt:i4>
      </vt:variant>
      <vt:variant>
        <vt:lpwstr>https://doi.org/10.1021/acscatal.2c00157</vt:lpwstr>
      </vt:variant>
      <vt:variant>
        <vt:lpwstr/>
      </vt:variant>
      <vt:variant>
        <vt:i4>2162802</vt:i4>
      </vt:variant>
      <vt:variant>
        <vt:i4>118</vt:i4>
      </vt:variant>
      <vt:variant>
        <vt:i4>0</vt:i4>
      </vt:variant>
      <vt:variant>
        <vt:i4>5</vt:i4>
      </vt:variant>
      <vt:variant>
        <vt:lpwstr>https://doi.org/10.1002/aenm.202102389</vt:lpwstr>
      </vt:variant>
      <vt:variant>
        <vt:lpwstr/>
      </vt:variant>
      <vt:variant>
        <vt:i4>6881331</vt:i4>
      </vt:variant>
      <vt:variant>
        <vt:i4>115</vt:i4>
      </vt:variant>
      <vt:variant>
        <vt:i4>0</vt:i4>
      </vt:variant>
      <vt:variant>
        <vt:i4>5</vt:i4>
      </vt:variant>
      <vt:variant>
        <vt:lpwstr>https://doi.org/10.1038/s41467-019-10392-w</vt:lpwstr>
      </vt:variant>
      <vt:variant>
        <vt:lpwstr/>
      </vt:variant>
      <vt:variant>
        <vt:i4>3080309</vt:i4>
      </vt:variant>
      <vt:variant>
        <vt:i4>112</vt:i4>
      </vt:variant>
      <vt:variant>
        <vt:i4>0</vt:i4>
      </vt:variant>
      <vt:variant>
        <vt:i4>5</vt:i4>
      </vt:variant>
      <vt:variant>
        <vt:lpwstr>https://doi.org/10.1002/adfm.201804284</vt:lpwstr>
      </vt:variant>
      <vt:variant>
        <vt:lpwstr/>
      </vt:variant>
      <vt:variant>
        <vt:i4>2490494</vt:i4>
      </vt:variant>
      <vt:variant>
        <vt:i4>109</vt:i4>
      </vt:variant>
      <vt:variant>
        <vt:i4>0</vt:i4>
      </vt:variant>
      <vt:variant>
        <vt:i4>5</vt:i4>
      </vt:variant>
      <vt:variant>
        <vt:lpwstr>https://doi.org/10.1002/adma.201908350</vt:lpwstr>
      </vt:variant>
      <vt:variant>
        <vt:lpwstr/>
      </vt:variant>
      <vt:variant>
        <vt:i4>2359423</vt:i4>
      </vt:variant>
      <vt:variant>
        <vt:i4>106</vt:i4>
      </vt:variant>
      <vt:variant>
        <vt:i4>0</vt:i4>
      </vt:variant>
      <vt:variant>
        <vt:i4>5</vt:i4>
      </vt:variant>
      <vt:variant>
        <vt:lpwstr>https://doi.org/10.1002/adma.202004311</vt:lpwstr>
      </vt:variant>
      <vt:variant>
        <vt:lpwstr/>
      </vt:variant>
      <vt:variant>
        <vt:i4>2097207</vt:i4>
      </vt:variant>
      <vt:variant>
        <vt:i4>103</vt:i4>
      </vt:variant>
      <vt:variant>
        <vt:i4>0</vt:i4>
      </vt:variant>
      <vt:variant>
        <vt:i4>5</vt:i4>
      </vt:variant>
      <vt:variant>
        <vt:lpwstr>https://doi.org/10.1038/s41467-022-29671-0</vt:lpwstr>
      </vt:variant>
      <vt:variant>
        <vt:lpwstr/>
      </vt:variant>
      <vt:variant>
        <vt:i4>2556025</vt:i4>
      </vt:variant>
      <vt:variant>
        <vt:i4>100</vt:i4>
      </vt:variant>
      <vt:variant>
        <vt:i4>0</vt:i4>
      </vt:variant>
      <vt:variant>
        <vt:i4>5</vt:i4>
      </vt:variant>
      <vt:variant>
        <vt:lpwstr>https://doi.org/10.1002/adfm.202202885</vt:lpwstr>
      </vt:variant>
      <vt:variant>
        <vt:lpwstr/>
      </vt:variant>
      <vt:variant>
        <vt:i4>2949242</vt:i4>
      </vt:variant>
      <vt:variant>
        <vt:i4>97</vt:i4>
      </vt:variant>
      <vt:variant>
        <vt:i4>0</vt:i4>
      </vt:variant>
      <vt:variant>
        <vt:i4>5</vt:i4>
      </vt:variant>
      <vt:variant>
        <vt:lpwstr>https://doi.org/10.1002/anie.202104114</vt:lpwstr>
      </vt:variant>
      <vt:variant>
        <vt:lpwstr/>
      </vt:variant>
      <vt:variant>
        <vt:i4>2949240</vt:i4>
      </vt:variant>
      <vt:variant>
        <vt:i4>94</vt:i4>
      </vt:variant>
      <vt:variant>
        <vt:i4>0</vt:i4>
      </vt:variant>
      <vt:variant>
        <vt:i4>5</vt:i4>
      </vt:variant>
      <vt:variant>
        <vt:lpwstr>https://doi.org/10.1002/aenm.201901396</vt:lpwstr>
      </vt:variant>
      <vt:variant>
        <vt:lpwstr/>
      </vt:variant>
      <vt:variant>
        <vt:i4>2752638</vt:i4>
      </vt:variant>
      <vt:variant>
        <vt:i4>91</vt:i4>
      </vt:variant>
      <vt:variant>
        <vt:i4>0</vt:i4>
      </vt:variant>
      <vt:variant>
        <vt:i4>5</vt:i4>
      </vt:variant>
      <vt:variant>
        <vt:lpwstr>https://doi.org/10.1002/anie.202306456</vt:lpwstr>
      </vt:variant>
      <vt:variant>
        <vt:lpwstr/>
      </vt:variant>
      <vt:variant>
        <vt:i4>3997800</vt:i4>
      </vt:variant>
      <vt:variant>
        <vt:i4>88</vt:i4>
      </vt:variant>
      <vt:variant>
        <vt:i4>0</vt:i4>
      </vt:variant>
      <vt:variant>
        <vt:i4>5</vt:i4>
      </vt:variant>
      <vt:variant>
        <vt:lpwstr>https://doi.org/10.1073/pnas.1802256115</vt:lpwstr>
      </vt:variant>
      <vt:variant>
        <vt:lpwstr/>
      </vt:variant>
      <vt:variant>
        <vt:i4>4063357</vt:i4>
      </vt:variant>
      <vt:variant>
        <vt:i4>85</vt:i4>
      </vt:variant>
      <vt:variant>
        <vt:i4>0</vt:i4>
      </vt:variant>
      <vt:variant>
        <vt:i4>5</vt:i4>
      </vt:variant>
      <vt:variant>
        <vt:lpwstr>https://doi.org/10.1021/acsnano.2c09888</vt:lpwstr>
      </vt:variant>
      <vt:variant>
        <vt:lpwstr/>
      </vt:variant>
      <vt:variant>
        <vt:i4>3014780</vt:i4>
      </vt:variant>
      <vt:variant>
        <vt:i4>82</vt:i4>
      </vt:variant>
      <vt:variant>
        <vt:i4>0</vt:i4>
      </vt:variant>
      <vt:variant>
        <vt:i4>5</vt:i4>
      </vt:variant>
      <vt:variant>
        <vt:lpwstr>https://doi.org/10.1002/anie.202116057</vt:lpwstr>
      </vt:variant>
      <vt:variant>
        <vt:lpwstr/>
      </vt:variant>
      <vt:variant>
        <vt:i4>6488114</vt:i4>
      </vt:variant>
      <vt:variant>
        <vt:i4>79</vt:i4>
      </vt:variant>
      <vt:variant>
        <vt:i4>0</vt:i4>
      </vt:variant>
      <vt:variant>
        <vt:i4>5</vt:i4>
      </vt:variant>
      <vt:variant>
        <vt:lpwstr>https://doi.org/10.1038/s41467-022-29826-z</vt:lpwstr>
      </vt:variant>
      <vt:variant>
        <vt:lpwstr/>
      </vt:variant>
      <vt:variant>
        <vt:i4>65549</vt:i4>
      </vt:variant>
      <vt:variant>
        <vt:i4>0</vt:i4>
      </vt:variant>
      <vt:variant>
        <vt:i4>0</vt:i4>
      </vt:variant>
      <vt:variant>
        <vt:i4>5</vt:i4>
      </vt:variant>
      <vt:variant>
        <vt:lpwstr>mailto:shshen_xjtu@mail.xjtu.edu.cn</vt:lpwstr>
      </vt:variant>
      <vt:variant>
        <vt:lpwstr/>
      </vt:variant>
      <vt:variant>
        <vt:i4>3276917</vt:i4>
      </vt:variant>
      <vt:variant>
        <vt:i4>0</vt:i4>
      </vt:variant>
      <vt:variant>
        <vt:i4>0</vt:i4>
      </vt:variant>
      <vt:variant>
        <vt:i4>5</vt:i4>
      </vt:variant>
      <vt:variant>
        <vt:lpwstr>https://springer.com/journal/40820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LL</dc:creator>
  <cp:keywords/>
  <dc:description/>
  <cp:lastModifiedBy>Monisha Kiran Kumar P</cp:lastModifiedBy>
  <cp:revision>3</cp:revision>
  <dcterms:created xsi:type="dcterms:W3CDTF">2025-03-26T12:57:00Z</dcterms:created>
  <dcterms:modified xsi:type="dcterms:W3CDTF">2025-03-28T12:19:00Z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093b2a9b2db0488b332774a63ac967101956a4713643b51977224a5ea6166aee</vt:lpwstr>
  </property>
</Properties>
</file>