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3EBED31" w14:textId="44916FD0" w:rsidR="009324E3" w:rsidRPr="00D64B41" w:rsidRDefault="009324E3" w:rsidP="00D64B41">
      <w:pPr>
        <w:spacing w:beforeLines="50" w:before="120" w:afterLines="50" w:after="120" w:line="240" w:lineRule="auto"/>
        <w:rPr>
          <w:rFonts w:ascii="Times New Roman" w:eastAsia="DengXian" w:hAnsi="Times New Roman" w:cs="Times New Roman"/>
          <w:lang w:eastAsia="zh-CN"/>
        </w:rPr>
      </w:pPr>
      <w:bookmarkStart w:id="0" w:name="_GoBack"/>
      <w:bookmarkEnd w:id="0"/>
      <w:r w:rsidRPr="00D64B41">
        <w:rPr>
          <w:rFonts w:ascii="Times New Roman" w:hAnsi="Times New Roman" w:cs="Times New Roman"/>
        </w:rPr>
        <w:t>Supporting Information</w:t>
      </w:r>
      <w:r w:rsidR="00D64B41">
        <w:rPr>
          <w:rFonts w:ascii="Times New Roman" w:eastAsia="DengXian" w:hAnsi="Times New Roman" w:cs="Times New Roman" w:hint="eastAsia"/>
          <w:lang w:eastAsia="zh-CN"/>
        </w:rPr>
        <w:t xml:space="preserve"> for</w:t>
      </w:r>
    </w:p>
    <w:p w14:paraId="5C346BF5" w14:textId="77777777" w:rsidR="00527322" w:rsidRPr="007374E9" w:rsidRDefault="00527322" w:rsidP="00527322">
      <w:pPr>
        <w:pStyle w:val="BATitle"/>
        <w:spacing w:beforeLines="50" w:before="120" w:afterLines="50" w:after="120" w:line="240" w:lineRule="auto"/>
        <w:jc w:val="both"/>
        <w:rPr>
          <w:sz w:val="28"/>
          <w:szCs w:val="28"/>
        </w:rPr>
      </w:pPr>
      <w:bookmarkStart w:id="1" w:name="_Hlk204169880"/>
      <w:r w:rsidRPr="007374E9">
        <w:rPr>
          <w:b/>
          <w:sz w:val="28"/>
          <w:szCs w:val="28"/>
        </w:rPr>
        <w:t xml:space="preserve">Deep Learning Assisted Organogel Pressure Sensor for Alphabet Recognition and Bio-Mechanical Motion Monitoring </w:t>
      </w:r>
    </w:p>
    <w:p w14:paraId="621E765C" w14:textId="77777777" w:rsidR="00527322" w:rsidRPr="007374E9" w:rsidRDefault="00527322" w:rsidP="00527322">
      <w:pPr>
        <w:pStyle w:val="AuthorsFull"/>
        <w:spacing w:beforeLines="50" w:before="120" w:afterLines="50" w:after="120"/>
        <w:jc w:val="both"/>
        <w:rPr>
          <w:i w:val="0"/>
        </w:rPr>
      </w:pPr>
      <w:r w:rsidRPr="007374E9">
        <w:rPr>
          <w:i w:val="0"/>
        </w:rPr>
        <w:t>Kusum Sharma</w:t>
      </w:r>
      <w:r w:rsidRPr="007374E9">
        <w:rPr>
          <w:i w:val="0"/>
          <w:vertAlign w:val="superscript"/>
        </w:rPr>
        <w:t>1#</w:t>
      </w:r>
      <w:r w:rsidRPr="007374E9">
        <w:rPr>
          <w:i w:val="0"/>
        </w:rPr>
        <w:t>, Kousik Bhunia</w:t>
      </w:r>
      <w:r w:rsidRPr="007374E9">
        <w:rPr>
          <w:i w:val="0"/>
          <w:vertAlign w:val="superscript"/>
        </w:rPr>
        <w:t>1#</w:t>
      </w:r>
      <w:r w:rsidRPr="007374E9">
        <w:rPr>
          <w:i w:val="0"/>
        </w:rPr>
        <w:t>, Subhajit Chatterjee</w:t>
      </w:r>
      <w:r w:rsidRPr="007374E9">
        <w:rPr>
          <w:i w:val="0"/>
          <w:vertAlign w:val="superscript"/>
        </w:rPr>
        <w:t>2</w:t>
      </w:r>
      <w:r w:rsidRPr="007374E9">
        <w:rPr>
          <w:i w:val="0"/>
        </w:rPr>
        <w:t>, Muthukumar Perumalsamy</w:t>
      </w:r>
      <w:r w:rsidRPr="007374E9">
        <w:rPr>
          <w:i w:val="0"/>
          <w:vertAlign w:val="superscript"/>
        </w:rPr>
        <w:t>1</w:t>
      </w:r>
      <w:r w:rsidRPr="007374E9">
        <w:rPr>
          <w:i w:val="0"/>
        </w:rPr>
        <w:t>, Anandhan Ayyappan Saj</w:t>
      </w:r>
      <w:r w:rsidRPr="007374E9">
        <w:rPr>
          <w:i w:val="0"/>
          <w:vertAlign w:val="superscript"/>
        </w:rPr>
        <w:t>1</w:t>
      </w:r>
      <w:r w:rsidRPr="007374E9">
        <w:rPr>
          <w:i w:val="0"/>
        </w:rPr>
        <w:t>, Theophilus Bhatti</w:t>
      </w:r>
      <w:r w:rsidRPr="007374E9">
        <w:rPr>
          <w:i w:val="0"/>
          <w:vertAlign w:val="superscript"/>
        </w:rPr>
        <w:t>6</w:t>
      </w:r>
      <w:r w:rsidRPr="007374E9">
        <w:rPr>
          <w:i w:val="0"/>
        </w:rPr>
        <w:t>, Yung-Cheol Byun</w:t>
      </w:r>
      <w:r w:rsidRPr="007374E9">
        <w:rPr>
          <w:i w:val="0"/>
          <w:vertAlign w:val="superscript"/>
        </w:rPr>
        <w:t>3</w:t>
      </w:r>
      <w:r w:rsidRPr="007374E9">
        <w:rPr>
          <w:i w:val="0"/>
        </w:rPr>
        <w:t>, Sang-Jae Kim</w:t>
      </w:r>
      <w:r w:rsidRPr="007374E9">
        <w:rPr>
          <w:i w:val="0"/>
          <w:vertAlign w:val="superscript"/>
        </w:rPr>
        <w:t xml:space="preserve">1,4,5,7, *  </w:t>
      </w:r>
    </w:p>
    <w:p w14:paraId="45AF97E4" w14:textId="77777777" w:rsidR="00527322" w:rsidRPr="007374E9" w:rsidRDefault="00527322" w:rsidP="00527322">
      <w:pPr>
        <w:pStyle w:val="FACorrespondingAuthorFootnote"/>
        <w:spacing w:beforeLines="50" w:before="120" w:afterLines="50" w:after="120" w:line="240" w:lineRule="auto"/>
        <w:rPr>
          <w:rFonts w:ascii="Times New Roman" w:hAnsi="Times New Roman"/>
          <w:szCs w:val="24"/>
          <w:vertAlign w:val="superscript"/>
        </w:rPr>
      </w:pPr>
      <w:r w:rsidRPr="007374E9">
        <w:rPr>
          <w:rFonts w:ascii="Times New Roman" w:hAnsi="Times New Roman"/>
          <w:szCs w:val="24"/>
          <w:vertAlign w:val="superscript"/>
        </w:rPr>
        <w:t xml:space="preserve">1 </w:t>
      </w:r>
      <w:r w:rsidRPr="007374E9">
        <w:rPr>
          <w:rFonts w:ascii="Times New Roman" w:hAnsi="Times New Roman"/>
          <w:szCs w:val="24"/>
        </w:rPr>
        <w:t>Nanomaterials &amp; System Lab, Major of Mechatronics Engineering, Faculty of Applied Energy System, Jeju National University, Jeju 63243, Republic of Korea</w:t>
      </w:r>
    </w:p>
    <w:p w14:paraId="7C62D1F4" w14:textId="77777777" w:rsidR="00527322" w:rsidRPr="007374E9" w:rsidRDefault="00527322" w:rsidP="00527322">
      <w:pPr>
        <w:pStyle w:val="FACorrespondingAuthorFootnote"/>
        <w:spacing w:beforeLines="50" w:before="120" w:afterLines="50" w:after="120" w:line="240" w:lineRule="auto"/>
        <w:rPr>
          <w:rFonts w:ascii="Times New Roman" w:hAnsi="Times New Roman"/>
          <w:szCs w:val="24"/>
          <w:vertAlign w:val="superscript"/>
        </w:rPr>
      </w:pPr>
      <w:r w:rsidRPr="007374E9">
        <w:rPr>
          <w:rFonts w:ascii="Times New Roman" w:hAnsi="Times New Roman"/>
          <w:szCs w:val="24"/>
          <w:vertAlign w:val="superscript"/>
        </w:rPr>
        <w:t xml:space="preserve">2 </w:t>
      </w:r>
      <w:r w:rsidRPr="007374E9">
        <w:rPr>
          <w:rFonts w:ascii="Times New Roman" w:hAnsi="Times New Roman"/>
          <w:szCs w:val="24"/>
        </w:rPr>
        <w:t>Department of Computer Engineering, Jeju National University, Jeju-si, 63243, Republic of Korea</w:t>
      </w:r>
    </w:p>
    <w:p w14:paraId="761D6C75" w14:textId="77777777" w:rsidR="00527322" w:rsidRPr="007374E9" w:rsidRDefault="00527322" w:rsidP="00527322">
      <w:pPr>
        <w:pStyle w:val="FACorrespondingAuthorFootnote"/>
        <w:spacing w:beforeLines="50" w:before="120" w:afterLines="50" w:after="120" w:line="240" w:lineRule="auto"/>
        <w:rPr>
          <w:rFonts w:ascii="Times New Roman" w:hAnsi="Times New Roman"/>
          <w:szCs w:val="24"/>
          <w:vertAlign w:val="superscript"/>
        </w:rPr>
      </w:pPr>
      <w:r w:rsidRPr="007374E9">
        <w:rPr>
          <w:rFonts w:ascii="Times New Roman" w:hAnsi="Times New Roman"/>
          <w:szCs w:val="24"/>
          <w:vertAlign w:val="superscript"/>
        </w:rPr>
        <w:t xml:space="preserve">3 </w:t>
      </w:r>
      <w:r w:rsidRPr="007374E9">
        <w:rPr>
          <w:rFonts w:ascii="Times New Roman" w:hAnsi="Times New Roman"/>
          <w:szCs w:val="24"/>
        </w:rPr>
        <w:t>Department of Computer Engineering, Major of Electronic Engineering, Jeju National University, Institute of Information Science &amp; Technology, Jeju 63243, Republic of Korea</w:t>
      </w:r>
    </w:p>
    <w:p w14:paraId="61D6B738" w14:textId="77777777" w:rsidR="00527322" w:rsidRPr="007374E9" w:rsidRDefault="00527322" w:rsidP="00527322">
      <w:pPr>
        <w:pStyle w:val="FACorrespondingAuthorFootnote"/>
        <w:spacing w:beforeLines="50" w:before="120" w:afterLines="50" w:after="120" w:line="240" w:lineRule="auto"/>
        <w:rPr>
          <w:rFonts w:ascii="Times New Roman" w:hAnsi="Times New Roman"/>
          <w:szCs w:val="24"/>
          <w:vertAlign w:val="superscript"/>
        </w:rPr>
      </w:pPr>
      <w:r w:rsidRPr="007374E9">
        <w:rPr>
          <w:rFonts w:ascii="Times New Roman" w:hAnsi="Times New Roman"/>
          <w:szCs w:val="24"/>
          <w:vertAlign w:val="superscript"/>
        </w:rPr>
        <w:t xml:space="preserve">4 </w:t>
      </w:r>
      <w:r w:rsidRPr="007374E9">
        <w:rPr>
          <w:rFonts w:ascii="Times New Roman" w:hAnsi="Times New Roman"/>
          <w:szCs w:val="24"/>
        </w:rPr>
        <w:t>Nanomaterials &amp; System Lab, Major of Mechanical System Engineering, College of Engineering, Jeju National University, Jeju 63243, Republic of Korea</w:t>
      </w:r>
    </w:p>
    <w:p w14:paraId="053FBCC9" w14:textId="77777777" w:rsidR="00527322" w:rsidRPr="007374E9" w:rsidRDefault="00527322" w:rsidP="00527322">
      <w:pPr>
        <w:pStyle w:val="FACorrespondingAuthorFootnote"/>
        <w:spacing w:beforeLines="50" w:before="120" w:afterLines="50" w:after="120" w:line="240" w:lineRule="auto"/>
        <w:rPr>
          <w:rFonts w:ascii="Times New Roman" w:hAnsi="Times New Roman"/>
          <w:szCs w:val="24"/>
          <w:vertAlign w:val="superscript"/>
        </w:rPr>
      </w:pPr>
      <w:r w:rsidRPr="007374E9">
        <w:rPr>
          <w:rFonts w:ascii="Times New Roman" w:hAnsi="Times New Roman"/>
          <w:szCs w:val="24"/>
          <w:vertAlign w:val="superscript"/>
        </w:rPr>
        <w:t xml:space="preserve">5 </w:t>
      </w:r>
      <w:r w:rsidRPr="007374E9">
        <w:rPr>
          <w:rFonts w:ascii="Times New Roman" w:hAnsi="Times New Roman"/>
          <w:szCs w:val="24"/>
        </w:rPr>
        <w:t>Research Institute of Energy New Industry (RINEI), Jeju National University, Jeju 63243, Republic of Korea</w:t>
      </w:r>
    </w:p>
    <w:p w14:paraId="793A0B89" w14:textId="77777777" w:rsidR="00527322" w:rsidRPr="007374E9" w:rsidRDefault="00527322" w:rsidP="00527322">
      <w:pPr>
        <w:pStyle w:val="FACorrespondingAuthorFootnote"/>
        <w:spacing w:beforeLines="50" w:before="120" w:afterLines="50" w:after="120" w:line="240" w:lineRule="auto"/>
        <w:rPr>
          <w:rFonts w:ascii="Times New Roman" w:hAnsi="Times New Roman"/>
          <w:szCs w:val="24"/>
          <w:vertAlign w:val="superscript"/>
        </w:rPr>
      </w:pPr>
      <w:r w:rsidRPr="007374E9">
        <w:rPr>
          <w:rFonts w:ascii="Times New Roman" w:hAnsi="Times New Roman"/>
          <w:szCs w:val="24"/>
          <w:vertAlign w:val="superscript"/>
        </w:rPr>
        <w:t xml:space="preserve">6 </w:t>
      </w:r>
      <w:r w:rsidRPr="007374E9">
        <w:rPr>
          <w:rFonts w:ascii="Times New Roman" w:hAnsi="Times New Roman"/>
          <w:szCs w:val="24"/>
        </w:rPr>
        <w:t>Interdisciplinary Graduate Program in Advanced Convergence Technology &amp; Science, Jeju National University, Republic of Korea</w:t>
      </w:r>
    </w:p>
    <w:p w14:paraId="42D98087" w14:textId="77777777" w:rsidR="00527322" w:rsidRPr="007374E9" w:rsidRDefault="00527322" w:rsidP="00527322">
      <w:pPr>
        <w:pStyle w:val="FACorrespondingAuthorFootnote"/>
        <w:spacing w:beforeLines="50" w:before="120" w:afterLines="50" w:after="120" w:line="240" w:lineRule="auto"/>
        <w:rPr>
          <w:rFonts w:ascii="Times New Roman" w:hAnsi="Times New Roman"/>
          <w:szCs w:val="24"/>
        </w:rPr>
      </w:pPr>
      <w:r w:rsidRPr="007374E9">
        <w:rPr>
          <w:rFonts w:ascii="Times New Roman" w:hAnsi="Times New Roman"/>
          <w:szCs w:val="24"/>
          <w:vertAlign w:val="superscript"/>
        </w:rPr>
        <w:t xml:space="preserve">7 </w:t>
      </w:r>
      <w:r w:rsidRPr="007374E9">
        <w:rPr>
          <w:rFonts w:ascii="Times New Roman" w:hAnsi="Times New Roman"/>
          <w:szCs w:val="24"/>
        </w:rPr>
        <w:t>Green Hydrogen Glocal Leading Research Center (gH</w:t>
      </w:r>
      <w:r w:rsidRPr="007374E9">
        <w:rPr>
          <w:rFonts w:ascii="Times New Roman" w:hAnsi="Times New Roman"/>
          <w:szCs w:val="24"/>
          <w:vertAlign w:val="subscript"/>
        </w:rPr>
        <w:t>2</w:t>
      </w:r>
      <w:r w:rsidRPr="007374E9">
        <w:rPr>
          <w:rFonts w:ascii="Times New Roman" w:hAnsi="Times New Roman"/>
          <w:szCs w:val="24"/>
        </w:rPr>
        <w:t>-RC), Jeju National University, Jeju 63243, Republic of Korea</w:t>
      </w:r>
    </w:p>
    <w:p w14:paraId="2D249B54" w14:textId="77777777" w:rsidR="00527322" w:rsidRPr="00AC2C5C" w:rsidRDefault="00527322" w:rsidP="00527322">
      <w:pPr>
        <w:spacing w:beforeLines="50" w:before="120" w:afterLines="50" w:after="120" w:line="240" w:lineRule="auto"/>
        <w:jc w:val="both"/>
        <w:rPr>
          <w:rFonts w:ascii="Times New Roman" w:hAnsi="Times New Roman" w:cs="Times New Roman"/>
          <w:b/>
          <w:bCs/>
          <w:lang w:eastAsia="en-US"/>
        </w:rPr>
      </w:pPr>
      <w:r w:rsidRPr="002322D9">
        <w:rPr>
          <w:b/>
          <w:vertAlign w:val="superscript"/>
          <w:lang w:eastAsia="en-US"/>
        </w:rPr>
        <w:t>#</w:t>
      </w:r>
      <w:r w:rsidRPr="002322D9">
        <w:rPr>
          <w:b/>
          <w:lang w:eastAsia="en-US"/>
        </w:rPr>
        <w:t xml:space="preserve"> </w:t>
      </w:r>
      <w:r w:rsidRPr="00AC2C5C">
        <w:rPr>
          <w:rFonts w:ascii="Times New Roman" w:hAnsi="Times New Roman" w:cs="Times New Roman"/>
          <w:lang w:eastAsia="en-US"/>
        </w:rPr>
        <w:t>Kusum Sharma and Kousik Bhunia contributed equally to this article.</w:t>
      </w:r>
    </w:p>
    <w:p w14:paraId="7067A8A6" w14:textId="77777777" w:rsidR="00527322" w:rsidRPr="007374E9" w:rsidRDefault="00527322" w:rsidP="00527322">
      <w:pPr>
        <w:pStyle w:val="FACorrespondingAuthorFootnote"/>
        <w:spacing w:beforeLines="50" w:before="120" w:afterLines="50" w:after="120" w:line="240" w:lineRule="auto"/>
        <w:rPr>
          <w:rFonts w:ascii="Times New Roman" w:hAnsi="Times New Roman"/>
          <w:b/>
          <w:sz w:val="28"/>
          <w:szCs w:val="28"/>
          <w:lang w:eastAsia="zh-CN"/>
        </w:rPr>
      </w:pPr>
      <w:r w:rsidRPr="007374E9">
        <w:rPr>
          <w:rFonts w:ascii="Times New Roman" w:hAnsi="Times New Roman"/>
          <w:szCs w:val="24"/>
        </w:rPr>
        <w:t>*Corresponding author. E</w:t>
      </w:r>
      <w:r>
        <w:rPr>
          <w:rFonts w:ascii="Times New Roman" w:hAnsi="Times New Roman" w:hint="eastAsia"/>
          <w:szCs w:val="24"/>
          <w:lang w:eastAsia="zh-CN"/>
        </w:rPr>
        <w:t>-</w:t>
      </w:r>
      <w:r w:rsidRPr="007374E9">
        <w:rPr>
          <w:rFonts w:ascii="Times New Roman" w:hAnsi="Times New Roman"/>
          <w:szCs w:val="24"/>
        </w:rPr>
        <w:t xml:space="preserve">mail: </w:t>
      </w:r>
      <w:hyperlink r:id="rId8" w:history="1">
        <w:r w:rsidRPr="00030796">
          <w:rPr>
            <w:rStyle w:val="Hyperlink"/>
            <w:rFonts w:ascii="Times New Roman" w:hAnsi="Times New Roman"/>
            <w:szCs w:val="24"/>
          </w:rPr>
          <w:t>kimsangj@jejunu.ac.kr</w:t>
        </w:r>
      </w:hyperlink>
      <w:r>
        <w:rPr>
          <w:rFonts w:ascii="Times New Roman" w:hAnsi="Times New Roman" w:hint="eastAsia"/>
          <w:szCs w:val="24"/>
          <w:lang w:eastAsia="zh-CN"/>
        </w:rPr>
        <w:t xml:space="preserve"> (</w:t>
      </w:r>
      <w:r w:rsidRPr="007374E9">
        <w:t>Sang-Jae Kim</w:t>
      </w:r>
      <w:r>
        <w:rPr>
          <w:rFonts w:hint="eastAsia"/>
          <w:lang w:eastAsia="zh-CN"/>
        </w:rPr>
        <w:t>)</w:t>
      </w:r>
    </w:p>
    <w:bookmarkEnd w:id="1"/>
    <w:p w14:paraId="0C5444FD" w14:textId="57E2A3EF" w:rsidR="009324E3" w:rsidRPr="00D64B41" w:rsidRDefault="00D64B41" w:rsidP="00527322">
      <w:pPr>
        <w:spacing w:beforeLines="50" w:before="120" w:afterLines="50" w:after="120" w:line="240" w:lineRule="auto"/>
        <w:jc w:val="both"/>
        <w:rPr>
          <w:rFonts w:ascii="Times New Roman" w:hAnsi="Times New Roman" w:cs="Times New Roman"/>
          <w:b/>
          <w:bCs/>
          <w:color w:val="000000"/>
          <w:sz w:val="28"/>
          <w:szCs w:val="28"/>
        </w:rPr>
      </w:pPr>
      <w:r w:rsidRPr="00D64B41">
        <w:rPr>
          <w:rFonts w:ascii="Times New Roman" w:eastAsia="DengXian" w:hAnsi="Times New Roman" w:cs="Times New Roman" w:hint="eastAsia"/>
          <w:b/>
          <w:bCs/>
          <w:color w:val="000000"/>
          <w:sz w:val="28"/>
          <w:szCs w:val="28"/>
          <w:lang w:eastAsia="zh-CN"/>
        </w:rPr>
        <w:t>S</w:t>
      </w:r>
      <w:r w:rsidR="00551333" w:rsidRPr="00D64B41">
        <w:rPr>
          <w:rFonts w:ascii="Times New Roman" w:hAnsi="Times New Roman" w:cs="Times New Roman"/>
          <w:b/>
          <w:bCs/>
          <w:color w:val="000000"/>
          <w:sz w:val="28"/>
          <w:szCs w:val="28"/>
        </w:rPr>
        <w:t xml:space="preserve">1 </w:t>
      </w:r>
      <w:r w:rsidR="009324E3" w:rsidRPr="00D64B41">
        <w:rPr>
          <w:rFonts w:ascii="Times New Roman" w:hAnsi="Times New Roman" w:cs="Times New Roman"/>
          <w:b/>
          <w:bCs/>
          <w:color w:val="000000"/>
          <w:sz w:val="28"/>
          <w:szCs w:val="28"/>
        </w:rPr>
        <w:t xml:space="preserve">Synthesis of CoN CNT </w:t>
      </w:r>
    </w:p>
    <w:p w14:paraId="13FEFB92" w14:textId="77777777" w:rsidR="00BE47C5" w:rsidRDefault="009324E3" w:rsidP="00527322">
      <w:pPr>
        <w:spacing w:beforeLines="50" w:before="120" w:afterLines="50" w:after="120" w:line="240" w:lineRule="auto"/>
        <w:jc w:val="both"/>
        <w:rPr>
          <w:rFonts w:ascii="Times New Roman" w:hAnsi="Times New Roman" w:cs="Times New Roman"/>
          <w:color w:val="000000"/>
        </w:rPr>
      </w:pPr>
      <w:r w:rsidRPr="00CB55B4">
        <w:rPr>
          <w:rFonts w:ascii="Times New Roman" w:hAnsi="Times New Roman" w:cs="Times New Roman"/>
          <w:color w:val="000000"/>
        </w:rPr>
        <w:t>In a typical synthesis method, 1 mmol of Co(NO</w:t>
      </w:r>
      <w:r w:rsidRPr="00CB55B4">
        <w:rPr>
          <w:rFonts w:ascii="Times New Roman" w:hAnsi="Times New Roman" w:cs="Times New Roman"/>
          <w:color w:val="000000"/>
          <w:vertAlign w:val="subscript"/>
        </w:rPr>
        <w:t>3</w:t>
      </w:r>
      <w:r w:rsidRPr="00CB55B4">
        <w:rPr>
          <w:rFonts w:ascii="Times New Roman" w:hAnsi="Times New Roman" w:cs="Times New Roman"/>
          <w:color w:val="000000"/>
        </w:rPr>
        <w:t>)</w:t>
      </w:r>
      <w:r w:rsidRPr="00CB55B4">
        <w:rPr>
          <w:rFonts w:ascii="Times New Roman" w:hAnsi="Times New Roman" w:cs="Times New Roman"/>
          <w:color w:val="000000"/>
          <w:vertAlign w:val="subscript"/>
        </w:rPr>
        <w:t>3</w:t>
      </w:r>
      <w:r w:rsidRPr="00CB55B4">
        <w:rPr>
          <w:rFonts w:ascii="Times New Roman" w:hAnsi="Times New Roman" w:cs="Times New Roman"/>
          <w:color w:val="000000"/>
        </w:rPr>
        <w:t>.6H</w:t>
      </w:r>
      <w:r w:rsidRPr="00CB55B4">
        <w:rPr>
          <w:rFonts w:ascii="Times New Roman" w:hAnsi="Times New Roman" w:cs="Times New Roman"/>
          <w:color w:val="000000"/>
          <w:vertAlign w:val="subscript"/>
        </w:rPr>
        <w:t>2</w:t>
      </w:r>
      <w:r w:rsidRPr="00CB55B4">
        <w:rPr>
          <w:rFonts w:ascii="Times New Roman" w:hAnsi="Times New Roman" w:cs="Times New Roman"/>
          <w:color w:val="000000"/>
        </w:rPr>
        <w:t xml:space="preserve">O is </w:t>
      </w:r>
      <w:r>
        <w:rPr>
          <w:rFonts w:ascii="Times New Roman" w:hAnsi="Times New Roman" w:cs="Times New Roman"/>
          <w:color w:val="000000"/>
        </w:rPr>
        <w:t xml:space="preserve">dissolved in </w:t>
      </w:r>
      <w:r w:rsidRPr="00CB55B4">
        <w:rPr>
          <w:rFonts w:ascii="Times New Roman" w:hAnsi="Times New Roman" w:cs="Times New Roman"/>
          <w:color w:val="000000"/>
        </w:rPr>
        <w:t>50 mL absolute ethanol</w:t>
      </w:r>
      <w:r>
        <w:rPr>
          <w:rFonts w:ascii="Times New Roman" w:hAnsi="Times New Roman" w:cs="Times New Roman"/>
          <w:color w:val="000000"/>
        </w:rPr>
        <w:t>.</w:t>
      </w:r>
      <w:r w:rsidRPr="00CB55B4">
        <w:rPr>
          <w:rFonts w:ascii="Times New Roman" w:hAnsi="Times New Roman" w:cs="Times New Roman"/>
          <w:color w:val="000000"/>
        </w:rPr>
        <w:t xml:space="preserve"> </w:t>
      </w:r>
      <w:r>
        <w:rPr>
          <w:rFonts w:ascii="Times New Roman" w:hAnsi="Times New Roman" w:cs="Times New Roman"/>
          <w:color w:val="000000"/>
        </w:rPr>
        <w:t xml:space="preserve">Subsequently, </w:t>
      </w:r>
      <w:r w:rsidRPr="00CB55B4">
        <w:rPr>
          <w:rFonts w:ascii="Times New Roman" w:hAnsi="Times New Roman" w:cs="Times New Roman"/>
          <w:color w:val="000000"/>
        </w:rPr>
        <w:t xml:space="preserve">10 g of melamine is added </w:t>
      </w:r>
      <w:r>
        <w:rPr>
          <w:rFonts w:ascii="Times New Roman" w:hAnsi="Times New Roman" w:cs="Times New Roman"/>
          <w:color w:val="000000"/>
        </w:rPr>
        <w:t xml:space="preserve">under continuous </w:t>
      </w:r>
      <w:r w:rsidRPr="00CB55B4">
        <w:rPr>
          <w:rFonts w:ascii="Times New Roman" w:hAnsi="Times New Roman" w:cs="Times New Roman"/>
          <w:color w:val="000000"/>
        </w:rPr>
        <w:t>stirr</w:t>
      </w:r>
      <w:r>
        <w:rPr>
          <w:rFonts w:ascii="Times New Roman" w:hAnsi="Times New Roman" w:cs="Times New Roman"/>
          <w:color w:val="000000"/>
        </w:rPr>
        <w:t xml:space="preserve">ing. </w:t>
      </w:r>
      <w:r w:rsidRPr="00CB55B4">
        <w:rPr>
          <w:rFonts w:ascii="Times New Roman" w:hAnsi="Times New Roman" w:cs="Times New Roman"/>
          <w:color w:val="000000"/>
        </w:rPr>
        <w:t xml:space="preserve">The mixture was placed over </w:t>
      </w:r>
      <w:r w:rsidR="00A76CD8" w:rsidRPr="00CB55B4">
        <w:rPr>
          <w:rFonts w:ascii="Times New Roman" w:hAnsi="Times New Roman" w:cs="Times New Roman"/>
          <w:color w:val="000000"/>
        </w:rPr>
        <w:t>a preheated</w:t>
      </w:r>
      <w:r w:rsidRPr="00CB55B4">
        <w:rPr>
          <w:rFonts w:ascii="Times New Roman" w:hAnsi="Times New Roman" w:cs="Times New Roman"/>
          <w:color w:val="000000"/>
        </w:rPr>
        <w:t xml:space="preserve"> hotplate at 80 </w:t>
      </w:r>
      <w:r w:rsidRPr="00CB55B4">
        <w:rPr>
          <w:rFonts w:ascii="Times New Roman" w:hAnsi="Times New Roman" w:cs="Times New Roman"/>
          <w:color w:val="000000"/>
        </w:rPr>
        <w:sym w:font="Symbol" w:char="F0B0"/>
      </w:r>
      <w:r w:rsidRPr="00CB55B4">
        <w:rPr>
          <w:rFonts w:ascii="Times New Roman" w:hAnsi="Times New Roman" w:cs="Times New Roman"/>
          <w:color w:val="000000"/>
        </w:rPr>
        <w:t xml:space="preserve">C to evaporate the solvent. The dried mixture was collected in a semi-closed crucible and annealed in a muffle furnace at </w:t>
      </w:r>
      <w:r>
        <w:rPr>
          <w:rFonts w:ascii="Times New Roman" w:hAnsi="Times New Roman" w:cs="Times New Roman"/>
          <w:color w:val="000000"/>
        </w:rPr>
        <w:t>550</w:t>
      </w:r>
      <w:r w:rsidR="00BE47C5">
        <w:rPr>
          <w:rFonts w:ascii="Times New Roman" w:hAnsi="Times New Roman" w:cs="Times New Roman"/>
          <w:color w:val="000000"/>
        </w:rPr>
        <w:t xml:space="preserve"> </w:t>
      </w:r>
      <w:r>
        <w:rPr>
          <w:rFonts w:ascii="Times New Roman" w:hAnsi="Times New Roman" w:cs="Times New Roman"/>
          <w:color w:val="000000"/>
        </w:rPr>
        <w:t>°C</w:t>
      </w:r>
      <w:r w:rsidRPr="00CB55B4">
        <w:rPr>
          <w:rFonts w:ascii="Times New Roman" w:hAnsi="Times New Roman" w:cs="Times New Roman"/>
          <w:color w:val="000000"/>
        </w:rPr>
        <w:t xml:space="preserve"> for </w:t>
      </w:r>
      <w:r>
        <w:rPr>
          <w:rFonts w:ascii="Times New Roman" w:hAnsi="Times New Roman" w:cs="Times New Roman"/>
          <w:color w:val="000000"/>
        </w:rPr>
        <w:t>2</w:t>
      </w:r>
      <w:r w:rsidR="00A76CD8">
        <w:rPr>
          <w:rFonts w:ascii="Times New Roman" w:hAnsi="Times New Roman" w:cs="Times New Roman"/>
          <w:color w:val="000000"/>
        </w:rPr>
        <w:t xml:space="preserve"> </w:t>
      </w:r>
      <w:r>
        <w:rPr>
          <w:rFonts w:ascii="Times New Roman" w:hAnsi="Times New Roman" w:cs="Times New Roman"/>
          <w:color w:val="000000"/>
        </w:rPr>
        <w:t>h</w:t>
      </w:r>
      <w:r w:rsidRPr="00CB55B4">
        <w:rPr>
          <w:rFonts w:ascii="Times New Roman" w:hAnsi="Times New Roman" w:cs="Times New Roman"/>
          <w:color w:val="000000"/>
        </w:rPr>
        <w:t xml:space="preserve"> at a heating rate of 5</w:t>
      </w:r>
      <w:r w:rsidR="00BE47C5">
        <w:rPr>
          <w:rFonts w:ascii="Times New Roman" w:hAnsi="Times New Roman" w:cs="Times New Roman"/>
          <w:color w:val="000000"/>
        </w:rPr>
        <w:t xml:space="preserve"> </w:t>
      </w:r>
      <w:r w:rsidR="00C3406B">
        <w:rPr>
          <w:rFonts w:ascii="Times New Roman" w:hAnsi="Times New Roman" w:cs="Times New Roman"/>
          <w:color w:val="000000"/>
        </w:rPr>
        <w:t>°C min</w:t>
      </w:r>
      <w:r w:rsidR="00C3406B" w:rsidRPr="00C3406B">
        <w:rPr>
          <w:rFonts w:ascii="Times New Roman" w:hAnsi="Times New Roman" w:cs="Times New Roman"/>
          <w:color w:val="000000"/>
          <w:vertAlign w:val="superscript"/>
        </w:rPr>
        <w:t>-1</w:t>
      </w:r>
      <w:r w:rsidRPr="00CB55B4">
        <w:rPr>
          <w:rFonts w:ascii="Times New Roman" w:hAnsi="Times New Roman" w:cs="Times New Roman"/>
          <w:color w:val="000000"/>
        </w:rPr>
        <w:t xml:space="preserve">. Subsequently, the sample was collected </w:t>
      </w:r>
      <w:r>
        <w:rPr>
          <w:rFonts w:ascii="Times New Roman" w:hAnsi="Times New Roman" w:cs="Times New Roman"/>
          <w:color w:val="000000"/>
        </w:rPr>
        <w:t>and</w:t>
      </w:r>
      <w:r w:rsidRPr="00CB55B4">
        <w:rPr>
          <w:rFonts w:ascii="Times New Roman" w:hAnsi="Times New Roman" w:cs="Times New Roman"/>
          <w:color w:val="000000"/>
        </w:rPr>
        <w:t xml:space="preserve"> crushed to powder</w:t>
      </w:r>
      <w:r>
        <w:rPr>
          <w:rFonts w:ascii="Times New Roman" w:hAnsi="Times New Roman" w:cs="Times New Roman"/>
          <w:color w:val="000000"/>
        </w:rPr>
        <w:t>.</w:t>
      </w:r>
      <w:r w:rsidR="00711A05">
        <w:rPr>
          <w:rFonts w:ascii="Times New Roman" w:hAnsi="Times New Roman" w:cs="Times New Roman"/>
          <w:color w:val="000000"/>
        </w:rPr>
        <w:t xml:space="preserve"> </w:t>
      </w:r>
      <w:r>
        <w:rPr>
          <w:rFonts w:ascii="Times New Roman" w:hAnsi="Times New Roman" w:cs="Times New Roman"/>
          <w:color w:val="000000"/>
        </w:rPr>
        <w:t xml:space="preserve">Obtained powder is </w:t>
      </w:r>
      <w:r w:rsidRPr="00CB55B4">
        <w:rPr>
          <w:rFonts w:ascii="Times New Roman" w:hAnsi="Times New Roman" w:cs="Times New Roman"/>
          <w:color w:val="000000"/>
        </w:rPr>
        <w:t xml:space="preserve">placed in a tubular furnace and heated under </w:t>
      </w:r>
      <w:r>
        <w:rPr>
          <w:rFonts w:ascii="Times New Roman" w:hAnsi="Times New Roman" w:cs="Times New Roman"/>
          <w:color w:val="000000"/>
        </w:rPr>
        <w:t xml:space="preserve">an </w:t>
      </w:r>
      <w:r w:rsidRPr="00CB55B4">
        <w:rPr>
          <w:rFonts w:ascii="Times New Roman" w:hAnsi="Times New Roman" w:cs="Times New Roman"/>
          <w:color w:val="000000"/>
        </w:rPr>
        <w:t xml:space="preserve">argon atmosphere for 2 h at 850 </w:t>
      </w:r>
      <w:r w:rsidRPr="00CB55B4">
        <w:rPr>
          <w:rFonts w:ascii="Times New Roman" w:hAnsi="Times New Roman" w:cs="Times New Roman"/>
          <w:color w:val="000000"/>
        </w:rPr>
        <w:sym w:font="Symbol" w:char="F0B0"/>
      </w:r>
      <w:r w:rsidRPr="00CB55B4">
        <w:rPr>
          <w:rFonts w:ascii="Times New Roman" w:hAnsi="Times New Roman" w:cs="Times New Roman"/>
          <w:color w:val="000000"/>
        </w:rPr>
        <w:t>C with a heating rate of 5</w:t>
      </w:r>
      <w:r w:rsidRPr="00CB55B4">
        <w:rPr>
          <w:rFonts w:ascii="Times New Roman" w:hAnsi="Times New Roman" w:cs="Times New Roman"/>
          <w:color w:val="000000"/>
        </w:rPr>
        <w:sym w:font="Symbol" w:char="F0B0"/>
      </w:r>
      <w:r w:rsidRPr="00CB55B4">
        <w:rPr>
          <w:rFonts w:ascii="Times New Roman" w:hAnsi="Times New Roman" w:cs="Times New Roman"/>
          <w:color w:val="000000"/>
        </w:rPr>
        <w:t>C mi</w:t>
      </w:r>
      <w:r>
        <w:rPr>
          <w:rFonts w:ascii="Times New Roman" w:hAnsi="Times New Roman" w:cs="Times New Roman"/>
          <w:color w:val="000000"/>
        </w:rPr>
        <w:t>n</w:t>
      </w:r>
      <w:r w:rsidRPr="00903B9A">
        <w:rPr>
          <w:rFonts w:ascii="Times New Roman" w:hAnsi="Times New Roman" w:cs="Times New Roman"/>
          <w:color w:val="000000"/>
          <w:vertAlign w:val="superscript"/>
        </w:rPr>
        <w:t>-1</w:t>
      </w:r>
      <w:r>
        <w:rPr>
          <w:rFonts w:ascii="Times New Roman" w:hAnsi="Times New Roman" w:cs="Times New Roman"/>
          <w:color w:val="000000"/>
        </w:rPr>
        <w:t xml:space="preserve">. </w:t>
      </w:r>
      <w:r w:rsidRPr="00CB55B4">
        <w:rPr>
          <w:rFonts w:ascii="Times New Roman" w:hAnsi="Times New Roman" w:cs="Times New Roman"/>
          <w:color w:val="000000"/>
        </w:rPr>
        <w:t xml:space="preserve">The </w:t>
      </w:r>
      <w:r w:rsidR="00A76CD8" w:rsidRPr="00CB55B4">
        <w:rPr>
          <w:rFonts w:ascii="Times New Roman" w:hAnsi="Times New Roman" w:cs="Times New Roman"/>
          <w:color w:val="000000"/>
        </w:rPr>
        <w:t>synthesi</w:t>
      </w:r>
      <w:r w:rsidR="00A76CD8">
        <w:rPr>
          <w:rFonts w:ascii="Times New Roman" w:hAnsi="Times New Roman" w:cs="Times New Roman"/>
          <w:color w:val="000000"/>
        </w:rPr>
        <w:t>zed CoN CNT</w:t>
      </w:r>
      <w:r w:rsidRPr="00CB55B4">
        <w:rPr>
          <w:rFonts w:ascii="Times New Roman" w:hAnsi="Times New Roman" w:cs="Times New Roman"/>
          <w:color w:val="000000"/>
        </w:rPr>
        <w:t xml:space="preserve"> </w:t>
      </w:r>
      <w:r w:rsidR="00A76CD8">
        <w:rPr>
          <w:rFonts w:ascii="Times New Roman" w:hAnsi="Times New Roman" w:cs="Times New Roman"/>
          <w:color w:val="000000"/>
        </w:rPr>
        <w:t>has been</w:t>
      </w:r>
      <w:r>
        <w:rPr>
          <w:rFonts w:ascii="Times New Roman" w:hAnsi="Times New Roman" w:cs="Times New Roman"/>
          <w:color w:val="000000"/>
        </w:rPr>
        <w:t xml:space="preserve"> directly used</w:t>
      </w:r>
      <w:r w:rsidR="00A76CD8">
        <w:rPr>
          <w:rFonts w:ascii="Times New Roman" w:hAnsi="Times New Roman" w:cs="Times New Roman"/>
          <w:color w:val="000000"/>
        </w:rPr>
        <w:t xml:space="preserve"> for the</w:t>
      </w:r>
      <w:r>
        <w:rPr>
          <w:rFonts w:ascii="Times New Roman" w:hAnsi="Times New Roman" w:cs="Times New Roman"/>
          <w:color w:val="000000"/>
        </w:rPr>
        <w:t xml:space="preserve"> organogel preparation. </w:t>
      </w:r>
    </w:p>
    <w:p w14:paraId="1E472A5E" w14:textId="26F9D5AE" w:rsidR="009324E3" w:rsidRPr="00D64B41" w:rsidRDefault="00D64B41" w:rsidP="00527322">
      <w:pPr>
        <w:spacing w:beforeLines="50" w:before="120" w:afterLines="50" w:after="120" w:line="240" w:lineRule="auto"/>
        <w:jc w:val="both"/>
        <w:rPr>
          <w:rFonts w:ascii="Times New Roman" w:hAnsi="Times New Roman" w:cs="Times New Roman"/>
          <w:b/>
          <w:bCs/>
          <w:color w:val="000000"/>
          <w:sz w:val="28"/>
          <w:szCs w:val="28"/>
        </w:rPr>
      </w:pPr>
      <w:r w:rsidRPr="00D64B41">
        <w:rPr>
          <w:rFonts w:ascii="Times New Roman" w:eastAsia="DengXian" w:hAnsi="Times New Roman" w:cs="Times New Roman" w:hint="eastAsia"/>
          <w:b/>
          <w:bCs/>
          <w:color w:val="000000"/>
          <w:sz w:val="28"/>
          <w:szCs w:val="28"/>
          <w:lang w:eastAsia="zh-CN"/>
        </w:rPr>
        <w:t>S</w:t>
      </w:r>
      <w:r w:rsidR="00551333" w:rsidRPr="00D64B41">
        <w:rPr>
          <w:rFonts w:ascii="Times New Roman" w:hAnsi="Times New Roman" w:cs="Times New Roman"/>
          <w:b/>
          <w:bCs/>
          <w:color w:val="000000"/>
          <w:sz w:val="28"/>
          <w:szCs w:val="28"/>
        </w:rPr>
        <w:t xml:space="preserve">2 </w:t>
      </w:r>
      <w:r w:rsidR="00BE47C5" w:rsidRPr="00D64B41">
        <w:rPr>
          <w:rFonts w:ascii="Times New Roman" w:hAnsi="Times New Roman" w:cs="Times New Roman"/>
          <w:b/>
          <w:bCs/>
          <w:color w:val="000000"/>
          <w:sz w:val="28"/>
          <w:szCs w:val="28"/>
        </w:rPr>
        <w:t>C</w:t>
      </w:r>
      <w:r w:rsidR="009324E3" w:rsidRPr="00D64B41">
        <w:rPr>
          <w:rFonts w:ascii="Times New Roman" w:hAnsi="Times New Roman" w:cs="Times New Roman"/>
          <w:b/>
          <w:bCs/>
          <w:sz w:val="28"/>
          <w:szCs w:val="28"/>
        </w:rPr>
        <w:t>haracterization</w:t>
      </w:r>
    </w:p>
    <w:p w14:paraId="56D6D26C" w14:textId="3368E153" w:rsidR="0016375A" w:rsidRDefault="009324E3" w:rsidP="00D64B41">
      <w:pPr>
        <w:spacing w:beforeLines="50" w:before="120" w:afterLines="50" w:after="120" w:line="240" w:lineRule="auto"/>
        <w:jc w:val="both"/>
        <w:rPr>
          <w:rFonts w:ascii="Times New Roman" w:hAnsi="Times New Roman" w:cs="Times New Roman"/>
        </w:rPr>
      </w:pPr>
      <w:r w:rsidRPr="00833155">
        <w:rPr>
          <w:rFonts w:ascii="Times New Roman" w:hAnsi="Times New Roman" w:cs="Times New Roman"/>
        </w:rPr>
        <w:t xml:space="preserve">The surface morphology and cross-sectional parts were analyzed </w:t>
      </w:r>
      <w:r w:rsidRPr="003F3682">
        <w:rPr>
          <w:rFonts w:ascii="Times New Roman" w:hAnsi="Times New Roman" w:cs="Times New Roman"/>
        </w:rPr>
        <w:t xml:space="preserve">using a Field Emission Scanning Electron Microscope (FE-SEM, TESCAN MIRA3). The high-resolution transmission electron micrograph (HR-TEM) for the CoN CNT </w:t>
      </w:r>
      <w:r w:rsidR="003F3682" w:rsidRPr="003F3682">
        <w:rPr>
          <w:rFonts w:ascii="Times New Roman" w:hAnsi="Times New Roman" w:cs="Times New Roman"/>
        </w:rPr>
        <w:t>was</w:t>
      </w:r>
      <w:r w:rsidRPr="003F3682">
        <w:rPr>
          <w:rFonts w:ascii="Times New Roman" w:hAnsi="Times New Roman" w:cs="Times New Roman"/>
        </w:rPr>
        <w:t xml:space="preserve"> carried out on an HR-TEM, at Korea basic science institute (KBSI)</w:t>
      </w:r>
      <w:r w:rsidRPr="003F3682">
        <w:rPr>
          <w:rFonts w:ascii="Times New Roman" w:eastAsia="CharisSIL" w:hAnsi="Times New Roman" w:cs="Times New Roman"/>
        </w:rPr>
        <w:t>, Busan</w:t>
      </w:r>
      <w:r w:rsidRPr="003F3682">
        <w:rPr>
          <w:rFonts w:ascii="Times New Roman" w:hAnsi="Times New Roman" w:cs="Times New Roman"/>
        </w:rPr>
        <w:t xml:space="preserve">. </w:t>
      </w:r>
      <w:bookmarkStart w:id="2" w:name="_Hlk201752034"/>
      <w:r w:rsidRPr="003F3682">
        <w:rPr>
          <w:rFonts w:ascii="Times New Roman" w:hAnsi="Times New Roman" w:cs="Times New Roman"/>
        </w:rPr>
        <w:t xml:space="preserve">The </w:t>
      </w:r>
      <w:r w:rsidRPr="00833155">
        <w:rPr>
          <w:rFonts w:ascii="Times New Roman" w:hAnsi="Times New Roman" w:cs="Times New Roman"/>
        </w:rPr>
        <w:t xml:space="preserve">X-ray diffractions </w:t>
      </w:r>
      <w:r>
        <w:rPr>
          <w:rFonts w:ascii="Times New Roman" w:hAnsi="Times New Roman" w:cs="Times New Roman"/>
        </w:rPr>
        <w:t xml:space="preserve">(XRD) </w:t>
      </w:r>
      <w:r w:rsidRPr="00833155">
        <w:rPr>
          <w:rFonts w:ascii="Times New Roman" w:hAnsi="Times New Roman" w:cs="Times New Roman"/>
        </w:rPr>
        <w:t xml:space="preserve">were carried out using Malvern PANalytical, Empyrean, with a Cu K-alpha source. </w:t>
      </w:r>
      <w:bookmarkEnd w:id="2"/>
      <w:r w:rsidRPr="00833155">
        <w:rPr>
          <w:rFonts w:ascii="Times New Roman" w:hAnsi="Times New Roman" w:cs="Times New Roman"/>
        </w:rPr>
        <w:t xml:space="preserve">The vibrational modes and functional groups were analyzed using Fourier Transform Infrared spectroscopy (Bruker, Alpha II). X-Ray Spectroscopy measurements were performed (XPS, Nexa, ThermoFisher Scientific, UK) with x-ray source Al Ka (1486.6 eV) from Busan Center Korea Basic Science Institute (KBSI), South Korea. The pressure-dependent capacitive measurements were performed using an impedance analyzer (HIOKI 3570). The EIS measurements were performed on VIONIC in the frequency range from 1MHz to 100 mHz with a 10 mV test signal. The resistive response measurements were systematically measured using a semiconductor device analyzer (Agilent B1500) and electrometer (Keithley 6514). </w:t>
      </w:r>
    </w:p>
    <w:p w14:paraId="20C98002" w14:textId="5998ECFD" w:rsidR="0016375A" w:rsidRPr="00D64B41" w:rsidRDefault="00D64B41" w:rsidP="00527322">
      <w:pPr>
        <w:spacing w:beforeLines="50" w:before="120" w:afterLines="50" w:after="120" w:line="240" w:lineRule="auto"/>
        <w:jc w:val="both"/>
        <w:rPr>
          <w:rFonts w:ascii="Times New Roman" w:eastAsia="SimSun" w:hAnsi="Times New Roman" w:cs="Times New Roman"/>
          <w:b/>
          <w:color w:val="000000" w:themeColor="text1"/>
          <w:sz w:val="28"/>
          <w:szCs w:val="28"/>
          <w:lang w:eastAsia="en-US"/>
        </w:rPr>
      </w:pPr>
      <w:bookmarkStart w:id="3" w:name="_Hlk203407060"/>
      <w:r w:rsidRPr="00D64B41">
        <w:rPr>
          <w:rFonts w:ascii="Times New Roman" w:eastAsia="SimSun" w:hAnsi="Times New Roman" w:cs="Times New Roman" w:hint="eastAsia"/>
          <w:b/>
          <w:color w:val="000000" w:themeColor="text1"/>
          <w:sz w:val="28"/>
          <w:szCs w:val="28"/>
          <w:lang w:eastAsia="zh-CN"/>
        </w:rPr>
        <w:t>S</w:t>
      </w:r>
      <w:r w:rsidR="00715A5F" w:rsidRPr="00D64B41">
        <w:rPr>
          <w:rFonts w:ascii="Times New Roman" w:eastAsia="SimSun" w:hAnsi="Times New Roman" w:cs="Times New Roman"/>
          <w:b/>
          <w:color w:val="000000" w:themeColor="text1"/>
          <w:sz w:val="28"/>
          <w:szCs w:val="28"/>
          <w:lang w:eastAsia="en-US"/>
        </w:rPr>
        <w:t>3</w:t>
      </w:r>
      <w:r w:rsidR="0016375A" w:rsidRPr="00D64B41">
        <w:rPr>
          <w:rFonts w:ascii="Times New Roman" w:eastAsia="SimSun" w:hAnsi="Times New Roman" w:cs="Times New Roman"/>
          <w:b/>
          <w:color w:val="000000" w:themeColor="text1"/>
          <w:sz w:val="28"/>
          <w:szCs w:val="28"/>
          <w:lang w:eastAsia="en-US"/>
        </w:rPr>
        <w:t xml:space="preserve"> </w:t>
      </w:r>
      <w:r w:rsidR="0016375A" w:rsidRPr="00D64B41">
        <w:rPr>
          <w:rFonts w:ascii="Times New Roman" w:eastAsia="SimSun" w:hAnsi="Times New Roman" w:cs="Times New Roman"/>
          <w:b/>
          <w:bCs/>
          <w:color w:val="000000" w:themeColor="text1"/>
          <w:sz w:val="28"/>
          <w:szCs w:val="28"/>
        </w:rPr>
        <w:t>Deep Learning-Based Models and Validation</w:t>
      </w:r>
    </w:p>
    <w:bookmarkEnd w:id="3"/>
    <w:p w14:paraId="5FF5EBE1" w14:textId="61712DCC" w:rsidR="0016375A" w:rsidRPr="00A327F0" w:rsidRDefault="00715A5F" w:rsidP="00527322">
      <w:pPr>
        <w:pStyle w:val="Head2"/>
        <w:spacing w:beforeLines="50" w:before="120" w:afterLines="50" w:after="120" w:line="240" w:lineRule="auto"/>
        <w:jc w:val="both"/>
        <w:rPr>
          <w:color w:val="000000" w:themeColor="text1"/>
        </w:rPr>
      </w:pPr>
      <w:r>
        <w:rPr>
          <w:b/>
          <w:color w:val="000000" w:themeColor="text1"/>
        </w:rPr>
        <w:t>3</w:t>
      </w:r>
      <w:r w:rsidR="0016375A" w:rsidRPr="00A327F0">
        <w:rPr>
          <w:b/>
          <w:color w:val="000000" w:themeColor="text1"/>
        </w:rPr>
        <w:t>.1 1D-CNN Model</w:t>
      </w:r>
    </w:p>
    <w:p w14:paraId="7866F5AB" w14:textId="77777777" w:rsidR="0016375A" w:rsidRPr="004858AF" w:rsidRDefault="0016375A" w:rsidP="00527322">
      <w:pPr>
        <w:spacing w:beforeLines="50" w:before="120" w:afterLines="50" w:after="120" w:line="240" w:lineRule="auto"/>
        <w:jc w:val="both"/>
        <w:rPr>
          <w:rFonts w:ascii="Times New Roman" w:eastAsia="SimSun" w:hAnsi="Times New Roman" w:cs="Times New Roman"/>
        </w:rPr>
      </w:pPr>
      <w:r w:rsidRPr="004858AF">
        <w:rPr>
          <w:rFonts w:ascii="Times New Roman" w:eastAsia="SimSun" w:hAnsi="Times New Roman" w:cs="Times New Roman"/>
        </w:rPr>
        <w:t>One-dimensional convolutional neural networks (1D-CNN) are very suitable for extracting spatial patterns from time series data. This model used a single convolutional layer with 64 filters and a kernel size of 2. The convolutional layer was followed by a max pooling layer to reduce dimensionality. The 1D-CNN performed well on its own but was further improved when combined with an LSTM layer to capture the temporal dependence of the data.</w:t>
      </w:r>
    </w:p>
    <w:p w14:paraId="20EBA6A5" w14:textId="5F0FEAD5" w:rsidR="0016375A" w:rsidRPr="00292513" w:rsidRDefault="00715A5F" w:rsidP="00527322">
      <w:pPr>
        <w:pStyle w:val="Head2"/>
        <w:spacing w:beforeLines="50" w:before="120" w:afterLines="50" w:after="120" w:line="240" w:lineRule="auto"/>
        <w:jc w:val="both"/>
        <w:rPr>
          <w:color w:val="000000" w:themeColor="text1"/>
        </w:rPr>
      </w:pPr>
      <w:r>
        <w:rPr>
          <w:b/>
          <w:color w:val="000000" w:themeColor="text1"/>
        </w:rPr>
        <w:t>3</w:t>
      </w:r>
      <w:r w:rsidR="0016375A" w:rsidRPr="00292513">
        <w:rPr>
          <w:b/>
          <w:color w:val="000000" w:themeColor="text1"/>
        </w:rPr>
        <w:t>.2 LSTM Model</w:t>
      </w:r>
    </w:p>
    <w:p w14:paraId="10310522" w14:textId="0F25C17E" w:rsidR="002A7DA7" w:rsidRDefault="0016375A" w:rsidP="00527322">
      <w:pPr>
        <w:spacing w:beforeLines="50" w:before="120" w:afterLines="50" w:after="120" w:line="240" w:lineRule="auto"/>
        <w:jc w:val="both"/>
        <w:rPr>
          <w:rFonts w:ascii="Times New Roman" w:eastAsia="SimSun" w:hAnsi="Times New Roman" w:cs="Times New Roman"/>
        </w:rPr>
      </w:pPr>
      <w:r w:rsidRPr="004858AF">
        <w:rPr>
          <w:rFonts w:ascii="Times New Roman" w:eastAsia="SimSun" w:hAnsi="Times New Roman" w:cs="Times New Roman"/>
        </w:rPr>
        <w:t>Given that time-series tasks require capturing temporal patterns, LSTMs are very powerful as they hold entity memory units. LSTM involves input</w:t>
      </w:r>
      <w:r w:rsidRPr="00012948">
        <w:rPr>
          <w:rFonts w:ascii="Times New Roman" w:eastAsia="SimSun" w:hAnsi="Times New Roman" w:cs="Times New Roman"/>
          <w:color w:val="000000" w:themeColor="text1"/>
        </w:rPr>
        <w:t xml:space="preserve">, forget </w:t>
      </w:r>
      <w:r w:rsidRPr="004858AF">
        <w:rPr>
          <w:rFonts w:ascii="Times New Roman" w:eastAsia="SimSun" w:hAnsi="Times New Roman" w:cs="Times New Roman"/>
        </w:rPr>
        <w:t xml:space="preserve">and output gates which control the information that flows. The LSTM has memory cells that can help the model capture dependencies in time-series data making it particularly valuable for identifying sequential patterns within organogel sensor signals. In these experiments, the LSTM model with two stacked LSTM layers of 64 hidden units had been used to capture long-term dependency in the signal patterns across letters. Dropout was applied through the LSTM layers for regularization against overfitting. Diagram of the LSTM network architecture as shown in </w:t>
      </w:r>
      <w:bookmarkStart w:id="4" w:name="OLE_LINK1"/>
      <w:r w:rsidR="00D64B41">
        <w:rPr>
          <w:rFonts w:ascii="Times New Roman" w:eastAsia="SimSun" w:hAnsi="Times New Roman" w:cs="Times New Roman" w:hint="eastAsia"/>
          <w:lang w:eastAsia="zh-CN"/>
        </w:rPr>
        <w:t>Scheme</w:t>
      </w:r>
      <w:r w:rsidRPr="004858AF">
        <w:rPr>
          <w:rFonts w:ascii="Times New Roman" w:eastAsia="SimSun" w:hAnsi="Times New Roman" w:cs="Times New Roman"/>
        </w:rPr>
        <w:t xml:space="preserve"> </w:t>
      </w:r>
      <w:bookmarkEnd w:id="4"/>
      <w:r w:rsidR="00D64B41">
        <w:rPr>
          <w:rFonts w:ascii="Times New Roman" w:eastAsia="SimSun" w:hAnsi="Times New Roman" w:cs="Times New Roman" w:hint="eastAsia"/>
          <w:lang w:eastAsia="zh-CN"/>
        </w:rPr>
        <w:t>S</w:t>
      </w:r>
      <w:r w:rsidRPr="004858AF">
        <w:rPr>
          <w:rFonts w:ascii="Times New Roman" w:eastAsia="SimSun" w:hAnsi="Times New Roman" w:cs="Times New Roman"/>
        </w:rPr>
        <w:t>1.</w:t>
      </w:r>
    </w:p>
    <w:p w14:paraId="6BAEFA0E" w14:textId="2FF50546" w:rsidR="002A7DA7" w:rsidRDefault="002A7DA7" w:rsidP="00D64B41">
      <w:pPr>
        <w:spacing w:beforeLines="50" w:before="120" w:afterLines="50" w:after="120" w:line="240" w:lineRule="auto"/>
        <w:rPr>
          <w:rFonts w:ascii="Times New Roman" w:hAnsi="Times New Roman" w:cs="Times New Roman"/>
        </w:rPr>
      </w:pPr>
      <w:r>
        <w:rPr>
          <w:noProof/>
          <w:lang w:val="en-IN" w:eastAsia="en-IN"/>
        </w:rPr>
        <w:drawing>
          <wp:inline distT="0" distB="0" distL="0" distR="0" wp14:anchorId="390FAA60" wp14:editId="56B7F29E">
            <wp:extent cx="5731510" cy="3150870"/>
            <wp:effectExtent l="0" t="0" r="2540" b="0"/>
            <wp:docPr id="208605228" name="Picture 1" descr="A diagram of a diagra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605228" name="Picture 1" descr="A diagram of a diagram&#10;&#10;AI-generated content may be incorrec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31510" cy="3150870"/>
                    </a:xfrm>
                    <a:prstGeom prst="rect">
                      <a:avLst/>
                    </a:prstGeom>
                    <a:noFill/>
                    <a:ln>
                      <a:noFill/>
                    </a:ln>
                  </pic:spPr>
                </pic:pic>
              </a:graphicData>
            </a:graphic>
          </wp:inline>
        </w:drawing>
      </w:r>
      <w:r w:rsidR="00D64B41">
        <w:rPr>
          <w:rFonts w:ascii="Times New Roman" w:eastAsia="DengXian" w:hAnsi="Times New Roman" w:cs="Times New Roman" w:hint="eastAsia"/>
          <w:b/>
          <w:bCs/>
          <w:lang w:eastAsia="zh-CN"/>
        </w:rPr>
        <w:t>Scheme</w:t>
      </w:r>
      <w:r w:rsidRPr="008C3BC2">
        <w:rPr>
          <w:rFonts w:ascii="Times New Roman" w:hAnsi="Times New Roman" w:cs="Times New Roman"/>
          <w:b/>
          <w:bCs/>
        </w:rPr>
        <w:t xml:space="preserve"> </w:t>
      </w:r>
      <w:r w:rsidR="00D64B41">
        <w:rPr>
          <w:rFonts w:ascii="Times New Roman" w:eastAsia="DengXian" w:hAnsi="Times New Roman" w:cs="Times New Roman" w:hint="eastAsia"/>
          <w:b/>
          <w:bCs/>
          <w:lang w:eastAsia="zh-CN"/>
        </w:rPr>
        <w:t>S</w:t>
      </w:r>
      <w:r>
        <w:rPr>
          <w:rFonts w:ascii="Times New Roman" w:hAnsi="Times New Roman" w:cs="Times New Roman"/>
          <w:b/>
          <w:bCs/>
        </w:rPr>
        <w:t>1</w:t>
      </w:r>
      <w:r>
        <w:rPr>
          <w:rFonts w:ascii="Times New Roman" w:hAnsi="Times New Roman" w:cs="Times New Roman"/>
        </w:rPr>
        <w:t xml:space="preserve"> Network architecture of LSTM</w:t>
      </w:r>
    </w:p>
    <w:p w14:paraId="366A9C05" w14:textId="6CFE2401" w:rsidR="0016375A" w:rsidRPr="0016375A" w:rsidRDefault="00715A5F" w:rsidP="00527322">
      <w:pPr>
        <w:pStyle w:val="Head2"/>
        <w:spacing w:beforeLines="50" w:before="120" w:afterLines="50" w:after="120" w:line="240" w:lineRule="auto"/>
        <w:jc w:val="both"/>
        <w:rPr>
          <w:color w:val="000000" w:themeColor="text1"/>
        </w:rPr>
      </w:pPr>
      <w:r>
        <w:rPr>
          <w:b/>
          <w:color w:val="000000" w:themeColor="text1"/>
        </w:rPr>
        <w:t>3</w:t>
      </w:r>
      <w:r w:rsidR="0016375A" w:rsidRPr="0016375A">
        <w:rPr>
          <w:b/>
          <w:color w:val="000000" w:themeColor="text1"/>
        </w:rPr>
        <w:t>.3 XGBoost Model</w:t>
      </w:r>
    </w:p>
    <w:p w14:paraId="0D378120" w14:textId="233611A9" w:rsidR="002A7DA7" w:rsidRDefault="0016375A" w:rsidP="00527322">
      <w:pPr>
        <w:spacing w:beforeLines="50" w:before="120" w:afterLines="50" w:after="120" w:line="240" w:lineRule="auto"/>
        <w:jc w:val="both"/>
        <w:rPr>
          <w:rFonts w:ascii="Times New Roman" w:hAnsi="Times New Roman" w:cs="Times New Roman"/>
          <w:color w:val="FF0000"/>
        </w:rPr>
      </w:pPr>
      <w:r w:rsidRPr="004858AF">
        <w:rPr>
          <w:rFonts w:ascii="Times New Roman" w:eastAsia="SimSun" w:hAnsi="Times New Roman" w:cs="Times New Roman"/>
        </w:rPr>
        <w:t xml:space="preserve">XGBoost leverages gradient boosting to combine multiple decision trees, where each subsequent tree corrects the mistakes of the previous one. XGBoost is well known for its efficiency and accuracy in structured data tasks. It was configured with 100 estimators and a learning rate of 0.1. The XGBoost model performed remarkably well in this task, significantly boosting the accuracy compared to deep learning models alone. The architecture of the XGBoost classifier used in this study is shown in </w:t>
      </w:r>
      <w:r w:rsidR="00D64B41">
        <w:rPr>
          <w:rFonts w:ascii="Times New Roman" w:eastAsia="SimSun" w:hAnsi="Times New Roman" w:cs="Times New Roman" w:hint="eastAsia"/>
          <w:lang w:eastAsia="zh-CN"/>
        </w:rPr>
        <w:t>Scheme S2</w:t>
      </w:r>
      <w:r w:rsidRPr="004858AF">
        <w:rPr>
          <w:rFonts w:ascii="Times New Roman" w:eastAsia="SimSun" w:hAnsi="Times New Roman" w:cs="Times New Roman"/>
        </w:rPr>
        <w:t>. This method is particularly efficient in handling structured time-series data, allowing for robust classification of resistance signals from the organogel sensor. The model's ability to optimize both accuracy and speed makes it a valuable tool in classifying the distinct signal patterns associated with each letter.</w:t>
      </w:r>
      <w:r w:rsidRPr="004858AF">
        <w:rPr>
          <w:rFonts w:ascii="Times New Roman" w:hAnsi="Times New Roman" w:cs="Times New Roman"/>
          <w:color w:val="FF0000"/>
        </w:rPr>
        <w:tab/>
      </w:r>
    </w:p>
    <w:p w14:paraId="32F04C66" w14:textId="13A0F138" w:rsidR="0016375A" w:rsidRDefault="002A7DA7" w:rsidP="00527322">
      <w:pPr>
        <w:spacing w:beforeLines="50" w:before="120" w:afterLines="50" w:after="120" w:line="240" w:lineRule="auto"/>
        <w:jc w:val="center"/>
        <w:rPr>
          <w:rFonts w:ascii="Times New Roman" w:hAnsi="Times New Roman" w:cs="Times New Roman"/>
          <w:color w:val="FF0000"/>
        </w:rPr>
      </w:pPr>
      <w:r>
        <w:rPr>
          <w:noProof/>
          <w:lang w:val="en-IN" w:eastAsia="en-IN"/>
        </w:rPr>
        <w:drawing>
          <wp:inline distT="0" distB="0" distL="0" distR="0" wp14:anchorId="249E1188" wp14:editId="4200A060">
            <wp:extent cx="4524375" cy="3102610"/>
            <wp:effectExtent l="0" t="0" r="9525" b="2540"/>
            <wp:docPr id="624952339" name="Picture 2" descr="Diagram of a diagram of a proble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4952339" name="Picture 2" descr="Diagram of a diagram of a problem&#10;&#10;AI-generated content may be incorrec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524375" cy="3102610"/>
                    </a:xfrm>
                    <a:prstGeom prst="rect">
                      <a:avLst/>
                    </a:prstGeom>
                    <a:noFill/>
                    <a:ln>
                      <a:noFill/>
                    </a:ln>
                  </pic:spPr>
                </pic:pic>
              </a:graphicData>
            </a:graphic>
          </wp:inline>
        </w:drawing>
      </w:r>
    </w:p>
    <w:p w14:paraId="111F1761" w14:textId="0261D135" w:rsidR="002A7DA7" w:rsidRPr="00D64B41" w:rsidRDefault="00D64B41" w:rsidP="00D64B41">
      <w:pPr>
        <w:spacing w:beforeLines="50" w:before="120" w:afterLines="50" w:after="120" w:line="240" w:lineRule="auto"/>
        <w:rPr>
          <w:rFonts w:ascii="Times New Roman" w:eastAsia="DengXian" w:hAnsi="Times New Roman" w:cs="Times New Roman"/>
          <w:lang w:eastAsia="zh-CN"/>
        </w:rPr>
      </w:pPr>
      <w:r w:rsidRPr="00D64B41">
        <w:rPr>
          <w:rFonts w:ascii="Times New Roman" w:eastAsia="SimSun" w:hAnsi="Times New Roman" w:cs="Times New Roman" w:hint="eastAsia"/>
          <w:b/>
          <w:bCs/>
          <w:lang w:eastAsia="zh-CN"/>
        </w:rPr>
        <w:t>Scheme</w:t>
      </w:r>
      <w:r w:rsidR="002A7DA7">
        <w:rPr>
          <w:rFonts w:ascii="Times New Roman" w:hAnsi="Times New Roman" w:cs="Times New Roman"/>
        </w:rPr>
        <w:t xml:space="preserve"> </w:t>
      </w:r>
      <w:r w:rsidRPr="00D64B41">
        <w:rPr>
          <w:rFonts w:ascii="Times New Roman" w:eastAsia="DengXian" w:hAnsi="Times New Roman" w:cs="Times New Roman" w:hint="eastAsia"/>
          <w:b/>
          <w:bCs/>
          <w:lang w:eastAsia="zh-CN"/>
        </w:rPr>
        <w:t>S</w:t>
      </w:r>
      <w:r w:rsidR="002A7DA7" w:rsidRPr="004C7BC0">
        <w:rPr>
          <w:rFonts w:ascii="Times New Roman" w:hAnsi="Times New Roman" w:cs="Times New Roman"/>
          <w:b/>
          <w:bCs/>
        </w:rPr>
        <w:t>2</w:t>
      </w:r>
      <w:r w:rsidR="002A7DA7">
        <w:rPr>
          <w:rFonts w:ascii="Times New Roman" w:hAnsi="Times New Roman" w:cs="Times New Roman"/>
        </w:rPr>
        <w:t xml:space="preserve"> Architecture of XGBoost classifier</w:t>
      </w:r>
    </w:p>
    <w:p w14:paraId="47AFC410" w14:textId="2E8A844E" w:rsidR="0016375A" w:rsidRPr="0016375A" w:rsidRDefault="00715A5F" w:rsidP="00527322">
      <w:pPr>
        <w:pStyle w:val="Head2"/>
        <w:spacing w:beforeLines="50" w:before="120" w:afterLines="50" w:after="120" w:line="240" w:lineRule="auto"/>
        <w:jc w:val="both"/>
        <w:rPr>
          <w:color w:val="000000" w:themeColor="text1"/>
        </w:rPr>
      </w:pPr>
      <w:r>
        <w:rPr>
          <w:b/>
          <w:color w:val="000000" w:themeColor="text1"/>
        </w:rPr>
        <w:t>3</w:t>
      </w:r>
      <w:r w:rsidR="0016375A" w:rsidRPr="0016375A">
        <w:rPr>
          <w:b/>
          <w:color w:val="000000" w:themeColor="text1"/>
        </w:rPr>
        <w:t>.4 Stacking Classifier</w:t>
      </w:r>
    </w:p>
    <w:p w14:paraId="078D7193" w14:textId="7142272B" w:rsidR="004F367C" w:rsidRDefault="0016375A" w:rsidP="00527322">
      <w:pPr>
        <w:spacing w:beforeLines="50" w:before="120" w:afterLines="50" w:after="120" w:line="240" w:lineRule="auto"/>
        <w:jc w:val="both"/>
        <w:rPr>
          <w:rFonts w:ascii="Times New Roman" w:eastAsia="SimSun" w:hAnsi="Times New Roman" w:cs="Times New Roman"/>
        </w:rPr>
      </w:pPr>
      <w:r w:rsidRPr="004858AF">
        <w:rPr>
          <w:rFonts w:ascii="Times New Roman" w:eastAsia="SimSun" w:hAnsi="Times New Roman" w:cs="Times New Roman"/>
        </w:rPr>
        <w:t>Finally, we combined the CNN-LSTM and XGBoost models in a stacking classifier. The stacking approach employed a logistic regression model as the meta-learner to integrate the predictions from both base models. This ensemble strategy leverages the complementary strengths of deep temporal modeling (via CNN-LSTM) and gradient boosting (via XGBoost), thereby enhancing the overall classification performance.</w:t>
      </w:r>
    </w:p>
    <w:p w14:paraId="71EA5803" w14:textId="77777777" w:rsidR="009324E3" w:rsidRDefault="009324E3" w:rsidP="00527322">
      <w:pPr>
        <w:spacing w:beforeLines="50" w:before="120" w:afterLines="50" w:after="120" w:line="240" w:lineRule="auto"/>
        <w:jc w:val="center"/>
        <w:rPr>
          <w:rFonts w:ascii="Times New Roman" w:hAnsi="Times New Roman" w:cs="Times New Roman"/>
        </w:rPr>
      </w:pPr>
      <w:r w:rsidRPr="00D563C7">
        <w:rPr>
          <w:rFonts w:ascii="Times New Roman" w:hAnsi="Times New Roman" w:cs="Times New Roman"/>
          <w:noProof/>
          <w:lang w:val="en-IN" w:eastAsia="en-IN"/>
        </w:rPr>
        <w:drawing>
          <wp:inline distT="0" distB="0" distL="0" distR="0" wp14:anchorId="53DA4F51" wp14:editId="7921BC7A">
            <wp:extent cx="4049420" cy="2022603"/>
            <wp:effectExtent l="0" t="0" r="0" b="0"/>
            <wp:docPr id="1654129651" name="Picture 1" descr="A purple and green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4129651" name="Picture 1" descr="A purple and green graph&#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054027" cy="2024904"/>
                    </a:xfrm>
                    <a:prstGeom prst="rect">
                      <a:avLst/>
                    </a:prstGeom>
                    <a:noFill/>
                  </pic:spPr>
                </pic:pic>
              </a:graphicData>
            </a:graphic>
          </wp:inline>
        </w:drawing>
      </w:r>
    </w:p>
    <w:p w14:paraId="463F7170" w14:textId="0FEDA577" w:rsidR="009324E3" w:rsidRPr="00D563C7" w:rsidRDefault="009324E3" w:rsidP="00D64B41">
      <w:pPr>
        <w:spacing w:beforeLines="50" w:before="120" w:afterLines="50" w:after="120" w:line="240" w:lineRule="auto"/>
        <w:rPr>
          <w:rFonts w:ascii="Times New Roman" w:hAnsi="Times New Roman" w:cs="Times New Roman"/>
        </w:rPr>
      </w:pPr>
      <w:r w:rsidRPr="00D563C7">
        <w:rPr>
          <w:rFonts w:ascii="Times New Roman" w:hAnsi="Times New Roman" w:cs="Times New Roman"/>
          <w:b/>
        </w:rPr>
        <w:t>Fig.</w:t>
      </w:r>
      <w:r>
        <w:rPr>
          <w:rFonts w:ascii="Times New Roman" w:hAnsi="Times New Roman" w:cs="Times New Roman"/>
          <w:b/>
        </w:rPr>
        <w:t xml:space="preserve"> S</w:t>
      </w:r>
      <w:r w:rsidR="001B69D2">
        <w:rPr>
          <w:rFonts w:ascii="Times New Roman" w:hAnsi="Times New Roman" w:cs="Times New Roman"/>
          <w:b/>
        </w:rPr>
        <w:t>1</w:t>
      </w:r>
      <w:r w:rsidRPr="00D563C7">
        <w:rPr>
          <w:rFonts w:ascii="Times New Roman" w:hAnsi="Times New Roman" w:cs="Times New Roman"/>
        </w:rPr>
        <w:t xml:space="preserve"> Powder XRD pattern of </w:t>
      </w:r>
      <w:r w:rsidR="001B69D2" w:rsidRPr="001B69D2">
        <w:rPr>
          <w:rFonts w:ascii="Times New Roman" w:hAnsi="Times New Roman" w:cs="Times New Roman"/>
          <w:b/>
          <w:bCs/>
        </w:rPr>
        <w:t>a</w:t>
      </w:r>
      <w:r w:rsidRPr="00D563C7">
        <w:rPr>
          <w:rFonts w:ascii="Times New Roman" w:hAnsi="Times New Roman" w:cs="Times New Roman"/>
        </w:rPr>
        <w:t xml:space="preserve"> CoN</w:t>
      </w:r>
      <w:r>
        <w:rPr>
          <w:rFonts w:ascii="Times New Roman" w:hAnsi="Times New Roman" w:cs="Times New Roman"/>
        </w:rPr>
        <w:t xml:space="preserve"> </w:t>
      </w:r>
      <w:r w:rsidR="008F1179" w:rsidRPr="00D563C7">
        <w:rPr>
          <w:rFonts w:ascii="Times New Roman" w:hAnsi="Times New Roman" w:cs="Times New Roman"/>
        </w:rPr>
        <w:t>CNT, and</w:t>
      </w:r>
      <w:r w:rsidRPr="00D563C7">
        <w:rPr>
          <w:rFonts w:ascii="Times New Roman" w:hAnsi="Times New Roman" w:cs="Times New Roman"/>
        </w:rPr>
        <w:t xml:space="preserve"> </w:t>
      </w:r>
      <w:r w:rsidR="001B69D2" w:rsidRPr="001B69D2">
        <w:rPr>
          <w:rFonts w:ascii="Times New Roman" w:hAnsi="Times New Roman" w:cs="Times New Roman"/>
          <w:b/>
          <w:bCs/>
        </w:rPr>
        <w:t>b</w:t>
      </w:r>
      <w:r w:rsidRPr="00D563C7">
        <w:rPr>
          <w:rFonts w:ascii="Times New Roman" w:hAnsi="Times New Roman" w:cs="Times New Roman"/>
        </w:rPr>
        <w:t xml:space="preserve"> pure PVA and gelatin powder.</w:t>
      </w:r>
    </w:p>
    <w:p w14:paraId="0AEFA364" w14:textId="54490518" w:rsidR="009324E3" w:rsidRDefault="009324E3" w:rsidP="00527322">
      <w:pPr>
        <w:spacing w:beforeLines="50" w:before="120" w:afterLines="50" w:after="120" w:line="240" w:lineRule="auto"/>
        <w:jc w:val="both"/>
        <w:rPr>
          <w:rFonts w:ascii="Times New Roman" w:hAnsi="Times New Roman" w:cs="Times New Roman"/>
        </w:rPr>
      </w:pPr>
      <w:r w:rsidRPr="00D563C7">
        <w:rPr>
          <w:rFonts w:ascii="Times New Roman" w:hAnsi="Times New Roman" w:cs="Times New Roman"/>
        </w:rPr>
        <w:t xml:space="preserve">Pristine PVA powder exhibits sharp reflections at 19.5° and 22.7°, representing the (101) and (101*) planes of the monoclinic unit cell of PVA and a small peak at 40.5°, exhibiting the semicrystalline nature of PVA resulting from the strong intermolecular hydrogen bonding. Gelatin powder displays a halo at 20° and a sharp peak at 8°, corresponding to the triple helix molecule of gelatin. </w:t>
      </w:r>
    </w:p>
    <w:p w14:paraId="30C60695" w14:textId="77777777" w:rsidR="009324E3" w:rsidRDefault="009324E3" w:rsidP="00527322">
      <w:pPr>
        <w:spacing w:beforeLines="50" w:before="120" w:afterLines="50" w:after="120" w:line="240" w:lineRule="auto"/>
        <w:jc w:val="center"/>
        <w:rPr>
          <w:rFonts w:ascii="Times New Roman" w:hAnsi="Times New Roman" w:cs="Times New Roman"/>
        </w:rPr>
      </w:pPr>
      <w:r w:rsidRPr="00D563C7">
        <w:rPr>
          <w:rFonts w:ascii="Times New Roman" w:hAnsi="Times New Roman" w:cs="Times New Roman"/>
          <w:noProof/>
          <w:lang w:val="en-IN" w:eastAsia="en-IN"/>
        </w:rPr>
        <w:drawing>
          <wp:inline distT="0" distB="0" distL="0" distR="0" wp14:anchorId="1E487D4C" wp14:editId="4644370C">
            <wp:extent cx="3800104" cy="2188210"/>
            <wp:effectExtent l="0" t="0" r="0" b="0"/>
            <wp:docPr id="675196742" name="Picture 2"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5196742" name="Picture 2" descr="A screenshot of a computer&#10;&#10;Description automatically generated"/>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r="33689"/>
                    <a:stretch/>
                  </pic:blipFill>
                  <pic:spPr bwMode="auto">
                    <a:xfrm>
                      <a:off x="0" y="0"/>
                      <a:ext cx="3800625" cy="2188510"/>
                    </a:xfrm>
                    <a:prstGeom prst="rect">
                      <a:avLst/>
                    </a:prstGeom>
                    <a:noFill/>
                    <a:ln>
                      <a:noFill/>
                    </a:ln>
                    <a:extLst>
                      <a:ext uri="{53640926-AAD7-44D8-BBD7-CCE9431645EC}">
                        <a14:shadowObscured xmlns:a14="http://schemas.microsoft.com/office/drawing/2010/main"/>
                      </a:ext>
                    </a:extLst>
                  </pic:spPr>
                </pic:pic>
              </a:graphicData>
            </a:graphic>
          </wp:inline>
        </w:drawing>
      </w:r>
    </w:p>
    <w:p w14:paraId="37F76064" w14:textId="133A17C1" w:rsidR="009324E3" w:rsidRPr="00D64B41" w:rsidRDefault="009324E3" w:rsidP="00D64B41">
      <w:pPr>
        <w:spacing w:beforeLines="50" w:before="120" w:afterLines="50" w:after="120" w:line="240" w:lineRule="auto"/>
        <w:rPr>
          <w:rFonts w:ascii="Times New Roman" w:eastAsia="DengXian" w:hAnsi="Times New Roman" w:cs="Times New Roman"/>
          <w:lang w:eastAsia="zh-CN"/>
        </w:rPr>
      </w:pPr>
      <w:r w:rsidRPr="00D563C7">
        <w:rPr>
          <w:rFonts w:ascii="Times New Roman" w:hAnsi="Times New Roman" w:cs="Times New Roman"/>
          <w:b/>
        </w:rPr>
        <w:t>Fig</w:t>
      </w:r>
      <w:r>
        <w:rPr>
          <w:rFonts w:ascii="Times New Roman" w:hAnsi="Times New Roman" w:cs="Times New Roman"/>
          <w:b/>
        </w:rPr>
        <w:t>. S</w:t>
      </w:r>
      <w:r w:rsidR="008D0125">
        <w:rPr>
          <w:rFonts w:ascii="Times New Roman" w:hAnsi="Times New Roman" w:cs="Times New Roman"/>
          <w:b/>
        </w:rPr>
        <w:t>2</w:t>
      </w:r>
      <w:r w:rsidRPr="00D563C7">
        <w:rPr>
          <w:rFonts w:ascii="Times New Roman" w:hAnsi="Times New Roman" w:cs="Times New Roman"/>
        </w:rPr>
        <w:t xml:space="preserve"> FTIR spectra of </w:t>
      </w:r>
      <w:r w:rsidR="008D0125" w:rsidRPr="008D0125">
        <w:rPr>
          <w:rFonts w:ascii="Times New Roman" w:hAnsi="Times New Roman" w:cs="Times New Roman"/>
          <w:b/>
          <w:bCs/>
        </w:rPr>
        <w:t>a</w:t>
      </w:r>
      <w:r w:rsidRPr="00D563C7">
        <w:rPr>
          <w:rFonts w:ascii="Times New Roman" w:hAnsi="Times New Roman" w:cs="Times New Roman"/>
        </w:rPr>
        <w:t xml:space="preserve"> pure PVA</w:t>
      </w:r>
      <w:r w:rsidR="008F1179">
        <w:rPr>
          <w:rFonts w:ascii="Times New Roman" w:hAnsi="Times New Roman" w:cs="Times New Roman"/>
        </w:rPr>
        <w:t>,</w:t>
      </w:r>
      <w:r w:rsidRPr="00D563C7">
        <w:rPr>
          <w:rFonts w:ascii="Times New Roman" w:hAnsi="Times New Roman" w:cs="Times New Roman"/>
        </w:rPr>
        <w:t xml:space="preserve"> and gelatin powder, </w:t>
      </w:r>
      <w:r w:rsidR="008D0125" w:rsidRPr="008D0125">
        <w:rPr>
          <w:rFonts w:ascii="Times New Roman" w:hAnsi="Times New Roman" w:cs="Times New Roman"/>
          <w:b/>
          <w:bCs/>
        </w:rPr>
        <w:t>b</w:t>
      </w:r>
      <w:r w:rsidRPr="00D563C7">
        <w:rPr>
          <w:rFonts w:ascii="Times New Roman" w:hAnsi="Times New Roman" w:cs="Times New Roman"/>
        </w:rPr>
        <w:t xml:space="preserve"> </w:t>
      </w:r>
      <w:r>
        <w:rPr>
          <w:rFonts w:ascii="Times New Roman" w:hAnsi="Times New Roman" w:cs="Times New Roman"/>
        </w:rPr>
        <w:t>Ethylene glycol (EG)</w:t>
      </w:r>
    </w:p>
    <w:p w14:paraId="1958CEF1" w14:textId="090EAE1C" w:rsidR="009324E3" w:rsidRPr="00D563C7" w:rsidRDefault="009324E3" w:rsidP="00D64B41">
      <w:pPr>
        <w:spacing w:beforeLines="50" w:before="120" w:afterLines="50" w:after="120" w:line="240" w:lineRule="auto"/>
        <w:jc w:val="both"/>
        <w:rPr>
          <w:rFonts w:ascii="Times New Roman" w:hAnsi="Times New Roman" w:cs="Times New Roman"/>
        </w:rPr>
      </w:pPr>
      <w:r w:rsidRPr="00D563C7">
        <w:rPr>
          <w:rFonts w:ascii="Times New Roman" w:hAnsi="Times New Roman" w:cs="Times New Roman"/>
        </w:rPr>
        <w:t>All the characteristics peak 3278</w:t>
      </w:r>
      <w:r>
        <w:rPr>
          <w:rFonts w:ascii="Times New Roman" w:hAnsi="Times New Roman" w:cs="Times New Roman"/>
        </w:rPr>
        <w:t xml:space="preserve"> cm</w:t>
      </w:r>
      <w:r>
        <w:rPr>
          <w:rFonts w:ascii="Times New Roman" w:hAnsi="Times New Roman" w:cs="Times New Roman"/>
          <w:vertAlign w:val="superscript"/>
        </w:rPr>
        <w:t>-1</w:t>
      </w:r>
      <w:r w:rsidRPr="00D563C7">
        <w:rPr>
          <w:rFonts w:ascii="Times New Roman" w:hAnsi="Times New Roman" w:cs="Times New Roman"/>
        </w:rPr>
        <w:t>, 2932/2901</w:t>
      </w:r>
      <w:r>
        <w:rPr>
          <w:rFonts w:ascii="Times New Roman" w:hAnsi="Times New Roman" w:cs="Times New Roman"/>
        </w:rPr>
        <w:t xml:space="preserve"> cm</w:t>
      </w:r>
      <w:r>
        <w:rPr>
          <w:rFonts w:ascii="Times New Roman" w:hAnsi="Times New Roman" w:cs="Times New Roman"/>
          <w:vertAlign w:val="superscript"/>
        </w:rPr>
        <w:t>-1</w:t>
      </w:r>
      <w:r w:rsidRPr="00D563C7">
        <w:rPr>
          <w:rFonts w:ascii="Times New Roman" w:hAnsi="Times New Roman" w:cs="Times New Roman"/>
        </w:rPr>
        <w:t>, 1411</w:t>
      </w:r>
      <w:r>
        <w:rPr>
          <w:rFonts w:ascii="Times New Roman" w:hAnsi="Times New Roman" w:cs="Times New Roman"/>
        </w:rPr>
        <w:t xml:space="preserve"> cm</w:t>
      </w:r>
      <w:r>
        <w:rPr>
          <w:rFonts w:ascii="Times New Roman" w:hAnsi="Times New Roman" w:cs="Times New Roman"/>
          <w:vertAlign w:val="superscript"/>
        </w:rPr>
        <w:t>-1</w:t>
      </w:r>
      <w:r w:rsidRPr="00D563C7">
        <w:rPr>
          <w:rFonts w:ascii="Times New Roman" w:hAnsi="Times New Roman" w:cs="Times New Roman"/>
        </w:rPr>
        <w:t>, 1316</w:t>
      </w:r>
      <w:r>
        <w:rPr>
          <w:rFonts w:ascii="Times New Roman" w:hAnsi="Times New Roman" w:cs="Times New Roman"/>
        </w:rPr>
        <w:t xml:space="preserve"> cm</w:t>
      </w:r>
      <w:r>
        <w:rPr>
          <w:rFonts w:ascii="Times New Roman" w:hAnsi="Times New Roman" w:cs="Times New Roman"/>
          <w:vertAlign w:val="superscript"/>
        </w:rPr>
        <w:t>-1</w:t>
      </w:r>
      <w:r w:rsidRPr="00D563C7">
        <w:rPr>
          <w:rFonts w:ascii="Times New Roman" w:hAnsi="Times New Roman" w:cs="Times New Roman"/>
        </w:rPr>
        <w:t>, 1133</w:t>
      </w:r>
      <w:r>
        <w:rPr>
          <w:rFonts w:ascii="Times New Roman" w:hAnsi="Times New Roman" w:cs="Times New Roman"/>
        </w:rPr>
        <w:t xml:space="preserve"> cm</w:t>
      </w:r>
      <w:r>
        <w:rPr>
          <w:rFonts w:ascii="Times New Roman" w:hAnsi="Times New Roman" w:cs="Times New Roman"/>
          <w:vertAlign w:val="superscript"/>
        </w:rPr>
        <w:t>-1</w:t>
      </w:r>
      <w:r w:rsidRPr="00D563C7">
        <w:rPr>
          <w:rFonts w:ascii="Times New Roman" w:hAnsi="Times New Roman" w:cs="Times New Roman"/>
        </w:rPr>
        <w:t>, 916</w:t>
      </w:r>
      <w:r>
        <w:rPr>
          <w:rFonts w:ascii="Times New Roman" w:hAnsi="Times New Roman" w:cs="Times New Roman"/>
        </w:rPr>
        <w:t xml:space="preserve"> cm</w:t>
      </w:r>
      <w:r>
        <w:rPr>
          <w:rFonts w:ascii="Times New Roman" w:hAnsi="Times New Roman" w:cs="Times New Roman"/>
          <w:vertAlign w:val="superscript"/>
        </w:rPr>
        <w:t>-1</w:t>
      </w:r>
      <w:r w:rsidRPr="00D563C7">
        <w:rPr>
          <w:rFonts w:ascii="Times New Roman" w:hAnsi="Times New Roman" w:cs="Times New Roman"/>
        </w:rPr>
        <w:t>, and 853</w:t>
      </w:r>
      <w:r>
        <w:rPr>
          <w:rFonts w:ascii="Times New Roman" w:hAnsi="Times New Roman" w:cs="Times New Roman"/>
        </w:rPr>
        <w:t xml:space="preserve"> cm</w:t>
      </w:r>
      <w:r>
        <w:rPr>
          <w:rFonts w:ascii="Times New Roman" w:hAnsi="Times New Roman" w:cs="Times New Roman"/>
          <w:vertAlign w:val="superscript"/>
        </w:rPr>
        <w:t>-1</w:t>
      </w:r>
      <w:r w:rsidRPr="00D563C7">
        <w:rPr>
          <w:rFonts w:ascii="Times New Roman" w:hAnsi="Times New Roman" w:cs="Times New Roman"/>
        </w:rPr>
        <w:t xml:space="preserve"> respectively represent the OH stretching, CH stretching, CH</w:t>
      </w:r>
      <w:r w:rsidRPr="001A7B34">
        <w:rPr>
          <w:rFonts w:ascii="Times New Roman" w:hAnsi="Times New Roman" w:cs="Times New Roman"/>
          <w:vertAlign w:val="subscript"/>
        </w:rPr>
        <w:t>2</w:t>
      </w:r>
      <w:r w:rsidRPr="00D563C7">
        <w:rPr>
          <w:rFonts w:ascii="Times New Roman" w:hAnsi="Times New Roman" w:cs="Times New Roman"/>
        </w:rPr>
        <w:t xml:space="preserve"> bending, OH rocking with CH wagging, C-O stretching, CH</w:t>
      </w:r>
      <w:r w:rsidRPr="001A7B34">
        <w:rPr>
          <w:rFonts w:ascii="Times New Roman" w:hAnsi="Times New Roman" w:cs="Times New Roman"/>
          <w:vertAlign w:val="subscript"/>
        </w:rPr>
        <w:t>3</w:t>
      </w:r>
      <w:r w:rsidRPr="00D563C7">
        <w:rPr>
          <w:rFonts w:ascii="Times New Roman" w:hAnsi="Times New Roman" w:cs="Times New Roman"/>
        </w:rPr>
        <w:t xml:space="preserve"> rocking and C-C stretching.</w:t>
      </w:r>
    </w:p>
    <w:p w14:paraId="7F07A513" w14:textId="77777777" w:rsidR="009324E3" w:rsidRPr="00D563C7" w:rsidRDefault="009324E3" w:rsidP="00527322">
      <w:pPr>
        <w:spacing w:beforeLines="50" w:before="120" w:afterLines="50" w:after="120" w:line="240" w:lineRule="auto"/>
        <w:jc w:val="center"/>
        <w:rPr>
          <w:rFonts w:ascii="Times New Roman" w:hAnsi="Times New Roman" w:cs="Times New Roman"/>
        </w:rPr>
      </w:pPr>
      <w:r>
        <w:rPr>
          <w:rFonts w:ascii="Times New Roman" w:hAnsi="Times New Roman" w:cs="Times New Roman"/>
          <w:noProof/>
          <w:lang w:val="en-IN" w:eastAsia="en-IN"/>
        </w:rPr>
        <w:drawing>
          <wp:inline distT="0" distB="0" distL="0" distR="0" wp14:anchorId="1730BDDA" wp14:editId="2B7F0637">
            <wp:extent cx="4474845" cy="4834255"/>
            <wp:effectExtent l="0" t="0" r="0" b="4445"/>
            <wp:docPr id="1972367867" name="Picture 1" descr="A collage of different colore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2367867" name="Picture 1" descr="A collage of different colored lines&#10;&#10;AI-generated content may be incorrect."/>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474845" cy="4834255"/>
                    </a:xfrm>
                    <a:prstGeom prst="rect">
                      <a:avLst/>
                    </a:prstGeom>
                    <a:noFill/>
                  </pic:spPr>
                </pic:pic>
              </a:graphicData>
            </a:graphic>
          </wp:inline>
        </w:drawing>
      </w:r>
    </w:p>
    <w:p w14:paraId="6354CC93" w14:textId="77777777" w:rsidR="009324E3" w:rsidRPr="00D563C7" w:rsidRDefault="009324E3" w:rsidP="00527322">
      <w:pPr>
        <w:spacing w:beforeLines="50" w:before="120" w:afterLines="50" w:after="120" w:line="240" w:lineRule="auto"/>
        <w:jc w:val="center"/>
        <w:rPr>
          <w:rFonts w:ascii="Times New Roman" w:hAnsi="Times New Roman" w:cs="Times New Roman"/>
        </w:rPr>
      </w:pPr>
    </w:p>
    <w:p w14:paraId="47391B36" w14:textId="36AE07B4" w:rsidR="009324E3" w:rsidRDefault="009324E3" w:rsidP="00D64B41">
      <w:pPr>
        <w:spacing w:beforeLines="50" w:before="120" w:afterLines="50" w:after="120" w:line="240" w:lineRule="auto"/>
        <w:rPr>
          <w:rFonts w:ascii="Times New Roman" w:hAnsi="Times New Roman" w:cs="Times New Roman"/>
        </w:rPr>
      </w:pPr>
      <w:r w:rsidRPr="00D563C7">
        <w:rPr>
          <w:rFonts w:ascii="Times New Roman" w:hAnsi="Times New Roman" w:cs="Times New Roman"/>
          <w:b/>
        </w:rPr>
        <w:t>Fig</w:t>
      </w:r>
      <w:r>
        <w:rPr>
          <w:rFonts w:ascii="Times New Roman" w:hAnsi="Times New Roman" w:cs="Times New Roman"/>
          <w:b/>
        </w:rPr>
        <w:t>. S</w:t>
      </w:r>
      <w:r w:rsidR="009A4F81">
        <w:rPr>
          <w:rFonts w:ascii="Times New Roman" w:hAnsi="Times New Roman" w:cs="Times New Roman"/>
          <w:b/>
        </w:rPr>
        <w:t>3</w:t>
      </w:r>
      <w:r w:rsidR="008F1179">
        <w:rPr>
          <w:rFonts w:ascii="Times New Roman" w:hAnsi="Times New Roman" w:cs="Times New Roman"/>
          <w:b/>
        </w:rPr>
        <w:t xml:space="preserve"> </w:t>
      </w:r>
      <w:r w:rsidR="009A4F81" w:rsidRPr="009A4F81">
        <w:rPr>
          <w:rFonts w:ascii="Times New Roman" w:hAnsi="Times New Roman" w:cs="Times New Roman"/>
          <w:b/>
          <w:bCs/>
        </w:rPr>
        <w:t>a</w:t>
      </w:r>
      <w:r>
        <w:rPr>
          <w:rFonts w:ascii="Times New Roman" w:hAnsi="Times New Roman" w:cs="Times New Roman"/>
        </w:rPr>
        <w:t xml:space="preserve"> Survey spectrum, high resolution XPS of </w:t>
      </w:r>
      <w:r w:rsidR="009A4F81" w:rsidRPr="009A4F81">
        <w:rPr>
          <w:rFonts w:ascii="Times New Roman" w:hAnsi="Times New Roman" w:cs="Times New Roman"/>
          <w:b/>
          <w:bCs/>
        </w:rPr>
        <w:t>b</w:t>
      </w:r>
      <w:r>
        <w:rPr>
          <w:rFonts w:ascii="Times New Roman" w:hAnsi="Times New Roman" w:cs="Times New Roman"/>
        </w:rPr>
        <w:t xml:space="preserve"> C1s, </w:t>
      </w:r>
      <w:r w:rsidR="009A4F81" w:rsidRPr="009A4F81">
        <w:rPr>
          <w:rFonts w:ascii="Times New Roman" w:hAnsi="Times New Roman" w:cs="Times New Roman"/>
          <w:b/>
          <w:bCs/>
        </w:rPr>
        <w:t>c</w:t>
      </w:r>
      <w:r>
        <w:rPr>
          <w:rFonts w:ascii="Times New Roman" w:hAnsi="Times New Roman" w:cs="Times New Roman"/>
        </w:rPr>
        <w:t xml:space="preserve"> N1s, and </w:t>
      </w:r>
      <w:r w:rsidR="009A4F81" w:rsidRPr="009A4F81">
        <w:rPr>
          <w:rFonts w:ascii="Times New Roman" w:hAnsi="Times New Roman" w:cs="Times New Roman"/>
          <w:b/>
          <w:bCs/>
        </w:rPr>
        <w:t>d</w:t>
      </w:r>
      <w:r>
        <w:rPr>
          <w:rFonts w:ascii="Times New Roman" w:hAnsi="Times New Roman" w:cs="Times New Roman"/>
        </w:rPr>
        <w:t xml:space="preserve"> Co 2p of pristine CoN CNT</w:t>
      </w:r>
    </w:p>
    <w:p w14:paraId="6BFD0A44" w14:textId="77777777" w:rsidR="009324E3" w:rsidRDefault="009324E3" w:rsidP="00527322">
      <w:pPr>
        <w:spacing w:beforeLines="50" w:before="120" w:afterLines="50" w:after="120" w:line="240" w:lineRule="auto"/>
        <w:jc w:val="center"/>
        <w:rPr>
          <w:rFonts w:ascii="Times New Roman" w:hAnsi="Times New Roman" w:cs="Times New Roman"/>
        </w:rPr>
      </w:pPr>
      <w:r w:rsidRPr="00D563C7">
        <w:rPr>
          <w:rFonts w:ascii="Times New Roman" w:hAnsi="Times New Roman" w:cs="Times New Roman"/>
          <w:noProof/>
          <w:lang w:val="en-IN" w:eastAsia="en-IN"/>
        </w:rPr>
        <w:drawing>
          <wp:inline distT="0" distB="0" distL="0" distR="0" wp14:anchorId="6D9EFDE8" wp14:editId="077FAF6F">
            <wp:extent cx="2116686" cy="2224938"/>
            <wp:effectExtent l="0" t="0" r="0" b="4445"/>
            <wp:docPr id="1589933248" name="Picture 3" descr="A blue and re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9933248" name="Picture 3" descr="A blue and red lines&#10;&#10;Description automatically generated"/>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50522"/>
                    <a:stretch/>
                  </pic:blipFill>
                  <pic:spPr bwMode="auto">
                    <a:xfrm>
                      <a:off x="0" y="0"/>
                      <a:ext cx="2122301" cy="2230840"/>
                    </a:xfrm>
                    <a:prstGeom prst="rect">
                      <a:avLst/>
                    </a:prstGeom>
                    <a:noFill/>
                    <a:ln>
                      <a:noFill/>
                    </a:ln>
                    <a:extLst>
                      <a:ext uri="{53640926-AAD7-44D8-BBD7-CCE9431645EC}">
                        <a14:shadowObscured xmlns:a14="http://schemas.microsoft.com/office/drawing/2010/main"/>
                      </a:ext>
                    </a:extLst>
                  </pic:spPr>
                </pic:pic>
              </a:graphicData>
            </a:graphic>
          </wp:inline>
        </w:drawing>
      </w:r>
    </w:p>
    <w:p w14:paraId="2A5357AF" w14:textId="77777777" w:rsidR="00D64B41" w:rsidRDefault="009324E3" w:rsidP="00D64B41">
      <w:pPr>
        <w:spacing w:beforeLines="50" w:before="120" w:afterLines="50" w:after="120" w:line="240" w:lineRule="auto"/>
        <w:jc w:val="both"/>
        <w:rPr>
          <w:rFonts w:ascii="Times New Roman" w:eastAsia="DengXian" w:hAnsi="Times New Roman" w:cs="Times New Roman"/>
          <w:lang w:eastAsia="zh-CN"/>
        </w:rPr>
      </w:pPr>
      <w:r w:rsidRPr="00D563C7">
        <w:rPr>
          <w:rFonts w:ascii="Times New Roman" w:hAnsi="Times New Roman" w:cs="Times New Roman"/>
          <w:b/>
        </w:rPr>
        <w:t>Fi</w:t>
      </w:r>
      <w:r>
        <w:rPr>
          <w:rFonts w:ascii="Times New Roman" w:hAnsi="Times New Roman" w:cs="Times New Roman"/>
          <w:b/>
        </w:rPr>
        <w:t>g.</w:t>
      </w:r>
      <w:r>
        <w:rPr>
          <w:rFonts w:ascii="Times New Roman" w:hAnsi="Times New Roman" w:cs="Times New Roman"/>
        </w:rPr>
        <w:t xml:space="preserve"> </w:t>
      </w:r>
      <w:r w:rsidRPr="004C7BC0">
        <w:rPr>
          <w:rFonts w:ascii="Times New Roman" w:hAnsi="Times New Roman" w:cs="Times New Roman"/>
          <w:b/>
          <w:bCs/>
        </w:rPr>
        <w:t>S</w:t>
      </w:r>
      <w:r w:rsidR="005E7D44">
        <w:rPr>
          <w:rFonts w:ascii="Times New Roman" w:hAnsi="Times New Roman" w:cs="Times New Roman"/>
          <w:b/>
          <w:bCs/>
        </w:rPr>
        <w:t>4</w:t>
      </w:r>
      <w:r>
        <w:rPr>
          <w:rFonts w:ascii="Times New Roman" w:hAnsi="Times New Roman" w:cs="Times New Roman"/>
        </w:rPr>
        <w:t xml:space="preserve"> H</w:t>
      </w:r>
      <w:r w:rsidRPr="00D563C7">
        <w:rPr>
          <w:rFonts w:ascii="Times New Roman" w:hAnsi="Times New Roman" w:cs="Times New Roman"/>
        </w:rPr>
        <w:t>igh resolution spectra of O 1s of CoN</w:t>
      </w:r>
      <w:r>
        <w:rPr>
          <w:rFonts w:ascii="Times New Roman" w:hAnsi="Times New Roman" w:cs="Times New Roman"/>
        </w:rPr>
        <w:t xml:space="preserve"> </w:t>
      </w:r>
      <w:r w:rsidRPr="00D563C7">
        <w:rPr>
          <w:rFonts w:ascii="Times New Roman" w:hAnsi="Times New Roman" w:cs="Times New Roman"/>
        </w:rPr>
        <w:t>CNT/PVA/GLE and PVA/GLE</w:t>
      </w:r>
    </w:p>
    <w:p w14:paraId="4F546A7F" w14:textId="12177E42" w:rsidR="009324E3" w:rsidRDefault="009324E3" w:rsidP="00D64B41">
      <w:pPr>
        <w:spacing w:beforeLines="50" w:before="120" w:afterLines="50" w:after="120" w:line="240" w:lineRule="auto"/>
        <w:jc w:val="center"/>
        <w:rPr>
          <w:rFonts w:ascii="Times New Roman" w:hAnsi="Times New Roman" w:cs="Times New Roman"/>
        </w:rPr>
      </w:pPr>
      <w:r>
        <w:rPr>
          <w:rFonts w:ascii="Times New Roman" w:hAnsi="Times New Roman" w:cs="Times New Roman"/>
          <w:b/>
          <w:noProof/>
          <w:lang w:val="en-IN" w:eastAsia="en-IN"/>
        </w:rPr>
        <w:drawing>
          <wp:inline distT="0" distB="0" distL="0" distR="0" wp14:anchorId="4879FC6E" wp14:editId="7AC96944">
            <wp:extent cx="4488531" cy="5872163"/>
            <wp:effectExtent l="0" t="0" r="7620" b="0"/>
            <wp:docPr id="919613953" name="Picture 5" descr="A collage of images of bacteria&#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9613953" name="Picture 5" descr="A collage of images of bacteria&#10;&#10;AI-generated content may be incorrect."/>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497706" cy="5884166"/>
                    </a:xfrm>
                    <a:prstGeom prst="rect">
                      <a:avLst/>
                    </a:prstGeom>
                    <a:noFill/>
                  </pic:spPr>
                </pic:pic>
              </a:graphicData>
            </a:graphic>
          </wp:inline>
        </w:drawing>
      </w:r>
    </w:p>
    <w:p w14:paraId="7486720F" w14:textId="1BD84280" w:rsidR="009324E3" w:rsidRPr="00D64B41" w:rsidRDefault="009324E3" w:rsidP="00D64B41">
      <w:pPr>
        <w:spacing w:beforeLines="50" w:before="120" w:afterLines="50" w:after="120" w:line="240" w:lineRule="auto"/>
        <w:rPr>
          <w:rFonts w:ascii="Times New Roman" w:eastAsia="DengXian" w:hAnsi="Times New Roman" w:cs="Times New Roman"/>
          <w:color w:val="000000" w:themeColor="text1"/>
          <w:lang w:eastAsia="zh-CN"/>
        </w:rPr>
      </w:pPr>
      <w:r w:rsidRPr="0054257C">
        <w:rPr>
          <w:rFonts w:ascii="Times New Roman" w:hAnsi="Times New Roman" w:cs="Times New Roman"/>
          <w:b/>
          <w:color w:val="000000" w:themeColor="text1"/>
        </w:rPr>
        <w:t>Fig. S</w:t>
      </w:r>
      <w:r w:rsidR="00B67ED9" w:rsidRPr="0054257C">
        <w:rPr>
          <w:rFonts w:ascii="Times New Roman" w:hAnsi="Times New Roman" w:cs="Times New Roman"/>
          <w:b/>
          <w:color w:val="000000" w:themeColor="text1"/>
        </w:rPr>
        <w:t>5</w:t>
      </w:r>
      <w:r w:rsidRPr="0054257C">
        <w:rPr>
          <w:rFonts w:ascii="Times New Roman" w:hAnsi="Times New Roman" w:cs="Times New Roman"/>
          <w:color w:val="000000" w:themeColor="text1"/>
        </w:rPr>
        <w:t xml:space="preserve"> FESEM images of the synthesized CoN CNT at different </w:t>
      </w:r>
      <w:r w:rsidR="00875613" w:rsidRPr="0054257C">
        <w:rPr>
          <w:rFonts w:ascii="Times New Roman" w:hAnsi="Times New Roman" w:cs="Times New Roman"/>
          <w:color w:val="000000" w:themeColor="text1"/>
        </w:rPr>
        <w:t>magnifications</w:t>
      </w:r>
    </w:p>
    <w:p w14:paraId="006461C3" w14:textId="77777777" w:rsidR="009324E3" w:rsidRDefault="009324E3" w:rsidP="00527322">
      <w:pPr>
        <w:spacing w:beforeLines="50" w:before="120" w:afterLines="50" w:after="120" w:line="240" w:lineRule="auto"/>
        <w:jc w:val="center"/>
        <w:rPr>
          <w:rFonts w:ascii="Times New Roman" w:hAnsi="Times New Roman" w:cs="Times New Roman"/>
        </w:rPr>
      </w:pPr>
      <w:r>
        <w:rPr>
          <w:rFonts w:ascii="Times New Roman" w:hAnsi="Times New Roman" w:cs="Times New Roman"/>
          <w:noProof/>
          <w:lang w:val="en-IN" w:eastAsia="en-IN"/>
        </w:rPr>
        <w:drawing>
          <wp:inline distT="0" distB="0" distL="0" distR="0" wp14:anchorId="4C6F0E2F" wp14:editId="431E358F">
            <wp:extent cx="5621020" cy="4852670"/>
            <wp:effectExtent l="0" t="0" r="0" b="5080"/>
            <wp:docPr id="1937696909" name="Picture 8" descr="A collage of images of a cel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7696909" name="Picture 8" descr="A collage of images of a cell&#10;&#10;AI-generated content may be incorrect."/>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621020" cy="4852670"/>
                    </a:xfrm>
                    <a:prstGeom prst="rect">
                      <a:avLst/>
                    </a:prstGeom>
                    <a:noFill/>
                  </pic:spPr>
                </pic:pic>
              </a:graphicData>
            </a:graphic>
          </wp:inline>
        </w:drawing>
      </w:r>
    </w:p>
    <w:p w14:paraId="7B3080F3" w14:textId="3C87049E" w:rsidR="009324E3" w:rsidRDefault="009324E3" w:rsidP="00D64B41">
      <w:pPr>
        <w:spacing w:beforeLines="50" w:before="120" w:afterLines="50" w:after="120" w:line="240" w:lineRule="auto"/>
        <w:rPr>
          <w:rFonts w:ascii="Times New Roman" w:eastAsia="DengXian" w:hAnsi="Times New Roman" w:cs="Times New Roman"/>
          <w:color w:val="000000" w:themeColor="text1"/>
          <w:lang w:eastAsia="zh-CN"/>
        </w:rPr>
      </w:pPr>
      <w:r w:rsidRPr="0054257C">
        <w:rPr>
          <w:rFonts w:ascii="Times New Roman" w:hAnsi="Times New Roman" w:cs="Times New Roman"/>
          <w:b/>
          <w:bCs/>
          <w:color w:val="000000" w:themeColor="text1"/>
        </w:rPr>
        <w:t>Fig.</w:t>
      </w:r>
      <w:r w:rsidRPr="0054257C">
        <w:rPr>
          <w:rFonts w:ascii="Times New Roman" w:hAnsi="Times New Roman" w:cs="Times New Roman"/>
          <w:color w:val="000000" w:themeColor="text1"/>
        </w:rPr>
        <w:t xml:space="preserve"> </w:t>
      </w:r>
      <w:r w:rsidRPr="0054257C">
        <w:rPr>
          <w:rFonts w:ascii="Times New Roman" w:hAnsi="Times New Roman" w:cs="Times New Roman"/>
          <w:b/>
          <w:bCs/>
          <w:color w:val="000000" w:themeColor="text1"/>
        </w:rPr>
        <w:t>S</w:t>
      </w:r>
      <w:r w:rsidR="000C563B" w:rsidRPr="0054257C">
        <w:rPr>
          <w:rFonts w:ascii="Times New Roman" w:hAnsi="Times New Roman" w:cs="Times New Roman"/>
          <w:b/>
          <w:bCs/>
          <w:color w:val="000000" w:themeColor="text1"/>
        </w:rPr>
        <w:t>6</w:t>
      </w:r>
      <w:r w:rsidRPr="0054257C">
        <w:rPr>
          <w:color w:val="000000" w:themeColor="text1"/>
        </w:rPr>
        <w:t xml:space="preserve"> </w:t>
      </w:r>
      <w:r w:rsidRPr="0054257C">
        <w:rPr>
          <w:rFonts w:ascii="Times New Roman" w:hAnsi="Times New Roman" w:cs="Times New Roman"/>
          <w:color w:val="000000" w:themeColor="text1"/>
        </w:rPr>
        <w:t>FESEM image showing the surface morphology of PVA/GLE organogel at various magnifications</w:t>
      </w:r>
    </w:p>
    <w:p w14:paraId="0FF70BE4" w14:textId="77777777" w:rsidR="00D64B41" w:rsidRPr="00D64B41" w:rsidRDefault="00D64B41" w:rsidP="00D64B41">
      <w:pPr>
        <w:spacing w:beforeLines="50" w:before="120" w:afterLines="50" w:after="120" w:line="240" w:lineRule="auto"/>
        <w:rPr>
          <w:rFonts w:ascii="Times New Roman" w:eastAsia="DengXian" w:hAnsi="Times New Roman" w:cs="Times New Roman"/>
          <w:lang w:eastAsia="zh-CN"/>
        </w:rPr>
      </w:pPr>
    </w:p>
    <w:p w14:paraId="0ECFECA8" w14:textId="77777777" w:rsidR="009324E3" w:rsidRDefault="009324E3" w:rsidP="00527322">
      <w:pPr>
        <w:spacing w:beforeLines="50" w:before="120" w:afterLines="50" w:after="120" w:line="240" w:lineRule="auto"/>
        <w:jc w:val="center"/>
        <w:rPr>
          <w:rFonts w:ascii="Times New Roman" w:hAnsi="Times New Roman" w:cs="Times New Roman"/>
        </w:rPr>
      </w:pPr>
      <w:r>
        <w:rPr>
          <w:rFonts w:ascii="Times New Roman" w:hAnsi="Times New Roman" w:cs="Times New Roman"/>
          <w:noProof/>
          <w:lang w:val="en-IN" w:eastAsia="en-IN"/>
        </w:rPr>
        <w:drawing>
          <wp:inline distT="0" distB="0" distL="0" distR="0" wp14:anchorId="594243BD" wp14:editId="31294B7C">
            <wp:extent cx="5675630" cy="2432685"/>
            <wp:effectExtent l="0" t="0" r="1270" b="5715"/>
            <wp:docPr id="1540429524" name="Picture 1" descr="A close up of a rock&#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0429524" name="Picture 1" descr="A close up of a rock&#10;&#10;AI-generated content may be incorrect."/>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675630" cy="2432685"/>
                    </a:xfrm>
                    <a:prstGeom prst="rect">
                      <a:avLst/>
                    </a:prstGeom>
                    <a:noFill/>
                  </pic:spPr>
                </pic:pic>
              </a:graphicData>
            </a:graphic>
          </wp:inline>
        </w:drawing>
      </w:r>
    </w:p>
    <w:p w14:paraId="59B69E9B" w14:textId="138FEDCB" w:rsidR="009324E3" w:rsidRPr="00D64B41" w:rsidRDefault="009324E3" w:rsidP="00D64B41">
      <w:pPr>
        <w:spacing w:beforeLines="50" w:before="120" w:afterLines="50" w:after="120" w:line="240" w:lineRule="auto"/>
        <w:rPr>
          <w:rFonts w:ascii="Times New Roman" w:eastAsia="DengXian" w:hAnsi="Times New Roman" w:cs="Times New Roman"/>
          <w:color w:val="000000" w:themeColor="text1"/>
          <w:lang w:eastAsia="zh-CN"/>
        </w:rPr>
      </w:pPr>
      <w:r w:rsidRPr="0054257C">
        <w:rPr>
          <w:rFonts w:ascii="Times New Roman" w:hAnsi="Times New Roman" w:cs="Times New Roman"/>
          <w:b/>
          <w:bCs/>
          <w:color w:val="000000" w:themeColor="text1"/>
        </w:rPr>
        <w:t>Fig. S</w:t>
      </w:r>
      <w:r w:rsidR="000C563B" w:rsidRPr="0054257C">
        <w:rPr>
          <w:rFonts w:ascii="Times New Roman" w:hAnsi="Times New Roman" w:cs="Times New Roman"/>
          <w:b/>
          <w:bCs/>
          <w:color w:val="000000" w:themeColor="text1"/>
        </w:rPr>
        <w:t>7</w:t>
      </w:r>
      <w:r w:rsidR="008F1179">
        <w:rPr>
          <w:rFonts w:ascii="Times New Roman" w:hAnsi="Times New Roman" w:cs="Times New Roman"/>
          <w:b/>
          <w:bCs/>
          <w:color w:val="000000" w:themeColor="text1"/>
        </w:rPr>
        <w:t xml:space="preserve"> </w:t>
      </w:r>
      <w:r w:rsidR="000C563B" w:rsidRPr="0054257C">
        <w:rPr>
          <w:rFonts w:ascii="Times New Roman" w:hAnsi="Times New Roman" w:cs="Times New Roman"/>
          <w:b/>
          <w:bCs/>
          <w:color w:val="000000" w:themeColor="text1"/>
        </w:rPr>
        <w:t>a-b</w:t>
      </w:r>
      <w:r w:rsidRPr="0054257C">
        <w:rPr>
          <w:rFonts w:ascii="Times New Roman" w:hAnsi="Times New Roman" w:cs="Times New Roman"/>
          <w:color w:val="000000" w:themeColor="text1"/>
        </w:rPr>
        <w:t xml:space="preserve"> Cross-sectional view of PVA/GLE matrix at various magnification</w:t>
      </w:r>
    </w:p>
    <w:p w14:paraId="4DEF7547" w14:textId="77777777" w:rsidR="009324E3" w:rsidRPr="00471302" w:rsidRDefault="009324E3" w:rsidP="00527322">
      <w:pPr>
        <w:spacing w:beforeLines="50" w:before="120" w:afterLines="50" w:after="120" w:line="240" w:lineRule="auto"/>
        <w:jc w:val="center"/>
        <w:rPr>
          <w:rFonts w:ascii="Times New Roman" w:hAnsi="Times New Roman" w:cs="Times New Roman"/>
        </w:rPr>
      </w:pPr>
      <w:r>
        <w:rPr>
          <w:rFonts w:ascii="Times New Roman" w:hAnsi="Times New Roman" w:cs="Times New Roman"/>
        </w:rPr>
        <w:br w:type="page"/>
      </w:r>
    </w:p>
    <w:p w14:paraId="7672FDE1" w14:textId="77777777" w:rsidR="009324E3" w:rsidRDefault="009324E3" w:rsidP="00527322">
      <w:pPr>
        <w:spacing w:beforeLines="50" w:before="120" w:afterLines="50" w:after="120" w:line="240" w:lineRule="auto"/>
        <w:jc w:val="center"/>
        <w:rPr>
          <w:rFonts w:ascii="Times New Roman" w:hAnsi="Times New Roman" w:cs="Times New Roman"/>
        </w:rPr>
      </w:pPr>
      <w:r>
        <w:rPr>
          <w:rFonts w:ascii="Times New Roman" w:hAnsi="Times New Roman" w:cs="Times New Roman"/>
          <w:noProof/>
          <w:lang w:val="en-IN" w:eastAsia="en-IN"/>
        </w:rPr>
        <w:drawing>
          <wp:inline distT="0" distB="0" distL="0" distR="0" wp14:anchorId="129EFCBC" wp14:editId="337E376F">
            <wp:extent cx="5599216" cy="4839694"/>
            <wp:effectExtent l="0" t="0" r="1905" b="0"/>
            <wp:docPr id="342204456" name="Picture 6" descr="A collage of images of a rock&#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204456" name="Picture 6" descr="A collage of images of a rock&#10;&#10;AI-generated content may be incorrect."/>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608143" cy="4847410"/>
                    </a:xfrm>
                    <a:prstGeom prst="rect">
                      <a:avLst/>
                    </a:prstGeom>
                    <a:noFill/>
                  </pic:spPr>
                </pic:pic>
              </a:graphicData>
            </a:graphic>
          </wp:inline>
        </w:drawing>
      </w:r>
    </w:p>
    <w:p w14:paraId="53E5A2BC" w14:textId="137E3AA1" w:rsidR="009324E3" w:rsidRPr="00D563C7" w:rsidRDefault="009324E3" w:rsidP="00527322">
      <w:pPr>
        <w:spacing w:beforeLines="50" w:before="120" w:afterLines="50" w:after="120" w:line="240" w:lineRule="auto"/>
        <w:rPr>
          <w:rFonts w:ascii="Times New Roman" w:hAnsi="Times New Roman" w:cs="Times New Roman"/>
        </w:rPr>
      </w:pPr>
      <w:bookmarkStart w:id="5" w:name="_Hlk207270803"/>
      <w:r w:rsidRPr="0054257C">
        <w:rPr>
          <w:rFonts w:ascii="Times New Roman" w:hAnsi="Times New Roman" w:cs="Times New Roman"/>
          <w:b/>
          <w:bCs/>
          <w:color w:val="000000" w:themeColor="text1"/>
        </w:rPr>
        <w:t>Fig. S</w:t>
      </w:r>
      <w:r w:rsidR="000C563B" w:rsidRPr="0054257C">
        <w:rPr>
          <w:rFonts w:ascii="Times New Roman" w:hAnsi="Times New Roman" w:cs="Times New Roman"/>
          <w:b/>
          <w:bCs/>
          <w:color w:val="000000" w:themeColor="text1"/>
        </w:rPr>
        <w:t>8</w:t>
      </w:r>
      <w:r w:rsidR="008F1179">
        <w:rPr>
          <w:rFonts w:ascii="Times New Roman" w:hAnsi="Times New Roman" w:cs="Times New Roman"/>
          <w:b/>
          <w:bCs/>
          <w:color w:val="000000" w:themeColor="text1"/>
        </w:rPr>
        <w:t xml:space="preserve"> </w:t>
      </w:r>
      <w:r w:rsidRPr="0054257C">
        <w:rPr>
          <w:rFonts w:ascii="Times New Roman" w:hAnsi="Times New Roman" w:cs="Times New Roman"/>
          <w:b/>
          <w:bCs/>
          <w:color w:val="000000" w:themeColor="text1"/>
        </w:rPr>
        <w:t>a-d</w:t>
      </w:r>
      <w:r w:rsidRPr="0054257C">
        <w:rPr>
          <w:rFonts w:ascii="Times New Roman" w:hAnsi="Times New Roman" w:cs="Times New Roman"/>
          <w:color w:val="000000" w:themeColor="text1"/>
        </w:rPr>
        <w:t xml:space="preserve"> Cross-sectional view of CoN CNT</w:t>
      </w:r>
      <w:r w:rsidR="00497790">
        <w:rPr>
          <w:rFonts w:ascii="Times New Roman" w:hAnsi="Times New Roman" w:cs="Times New Roman"/>
          <w:color w:val="000000" w:themeColor="text1"/>
        </w:rPr>
        <w:t>/PVA/GLE</w:t>
      </w:r>
      <w:r w:rsidRPr="0054257C">
        <w:rPr>
          <w:rFonts w:ascii="Times New Roman" w:hAnsi="Times New Roman" w:cs="Times New Roman"/>
          <w:color w:val="000000" w:themeColor="text1"/>
        </w:rPr>
        <w:t xml:space="preserve"> matrix at various magnification</w:t>
      </w:r>
    </w:p>
    <w:bookmarkEnd w:id="5"/>
    <w:p w14:paraId="58EE0BEA" w14:textId="03F37A30" w:rsidR="009324E3" w:rsidRPr="0054257C" w:rsidRDefault="009324E3" w:rsidP="00D64B41">
      <w:pPr>
        <w:spacing w:beforeLines="100" w:before="240" w:afterLines="50" w:after="120" w:line="240" w:lineRule="auto"/>
        <w:rPr>
          <w:rFonts w:ascii="Times New Roman" w:hAnsi="Times New Roman" w:cs="Times New Roman"/>
          <w:color w:val="000000" w:themeColor="text1"/>
        </w:rPr>
      </w:pPr>
      <w:r w:rsidRPr="0054257C">
        <w:rPr>
          <w:rFonts w:ascii="Times New Roman" w:hAnsi="Times New Roman" w:cs="Times New Roman"/>
          <w:b/>
          <w:bCs/>
          <w:color w:val="000000" w:themeColor="text1"/>
        </w:rPr>
        <w:t xml:space="preserve">Table </w:t>
      </w:r>
      <w:r w:rsidR="008F1179">
        <w:rPr>
          <w:rFonts w:ascii="Times New Roman" w:hAnsi="Times New Roman" w:cs="Times New Roman"/>
          <w:b/>
          <w:bCs/>
          <w:color w:val="000000" w:themeColor="text1"/>
        </w:rPr>
        <w:t>S</w:t>
      </w:r>
      <w:r w:rsidRPr="0054257C">
        <w:rPr>
          <w:rFonts w:ascii="Times New Roman" w:hAnsi="Times New Roman" w:cs="Times New Roman"/>
          <w:b/>
          <w:bCs/>
          <w:color w:val="000000" w:themeColor="text1"/>
        </w:rPr>
        <w:t>1</w:t>
      </w:r>
      <w:r w:rsidRPr="0054257C">
        <w:rPr>
          <w:rFonts w:ascii="Times New Roman" w:hAnsi="Times New Roman" w:cs="Times New Roman"/>
          <w:color w:val="000000" w:themeColor="text1"/>
        </w:rPr>
        <w:t xml:space="preserve"> Summarized anti-fatigue results.</w:t>
      </w:r>
    </w:p>
    <w:tbl>
      <w:tblPr>
        <w:tblStyle w:val="PlainTable2"/>
        <w:tblW w:w="0" w:type="auto"/>
        <w:jc w:val="center"/>
        <w:tblLook w:val="04A0" w:firstRow="1" w:lastRow="0" w:firstColumn="1" w:lastColumn="0" w:noHBand="0" w:noVBand="1"/>
      </w:tblPr>
      <w:tblGrid>
        <w:gridCol w:w="1696"/>
        <w:gridCol w:w="1701"/>
        <w:gridCol w:w="1701"/>
        <w:gridCol w:w="1843"/>
        <w:gridCol w:w="2075"/>
      </w:tblGrid>
      <w:tr w:rsidR="009324E3" w:rsidRPr="00D64B41" w14:paraId="604B463A" w14:textId="77777777" w:rsidTr="00D64B41">
        <w:trPr>
          <w:cnfStyle w:val="100000000000" w:firstRow="1" w:lastRow="0" w:firstColumn="0" w:lastColumn="0" w:oddVBand="0" w:evenVBand="0" w:oddHBand="0"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1696" w:type="dxa"/>
          </w:tcPr>
          <w:p w14:paraId="3F4C0486" w14:textId="77777777" w:rsidR="009324E3" w:rsidRPr="00D64B41" w:rsidRDefault="009324E3" w:rsidP="00D64B41">
            <w:pPr>
              <w:rPr>
                <w:rFonts w:ascii="Times New Roman" w:hAnsi="Times New Roman" w:cs="Times New Roman"/>
                <w:b w:val="0"/>
                <w:bCs w:val="0"/>
                <w:sz w:val="21"/>
                <w:szCs w:val="21"/>
              </w:rPr>
            </w:pPr>
            <w:r w:rsidRPr="00D64B41">
              <w:rPr>
                <w:rFonts w:ascii="Times New Roman" w:hAnsi="Times New Roman" w:cs="Times New Roman"/>
                <w:sz w:val="21"/>
                <w:szCs w:val="21"/>
              </w:rPr>
              <w:t>No. of Cycle</w:t>
            </w:r>
          </w:p>
          <w:p w14:paraId="62564D76" w14:textId="77777777" w:rsidR="009324E3" w:rsidRPr="00D64B41" w:rsidRDefault="009324E3" w:rsidP="00D64B41">
            <w:pPr>
              <w:rPr>
                <w:rFonts w:ascii="Times New Roman" w:hAnsi="Times New Roman" w:cs="Times New Roman"/>
                <w:b w:val="0"/>
                <w:bCs w:val="0"/>
                <w:sz w:val="21"/>
                <w:szCs w:val="21"/>
              </w:rPr>
            </w:pPr>
            <w:r w:rsidRPr="00D64B41">
              <w:rPr>
                <w:rFonts w:ascii="Times New Roman" w:hAnsi="Times New Roman" w:cs="Times New Roman"/>
                <w:sz w:val="21"/>
                <w:szCs w:val="21"/>
              </w:rPr>
              <w:t>(n)</w:t>
            </w:r>
          </w:p>
        </w:tc>
        <w:tc>
          <w:tcPr>
            <w:tcW w:w="1701" w:type="dxa"/>
          </w:tcPr>
          <w:p w14:paraId="23E69E55" w14:textId="77777777" w:rsidR="009324E3" w:rsidRPr="00D64B41" w:rsidRDefault="009324E3" w:rsidP="00D64B41">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1"/>
                <w:szCs w:val="21"/>
              </w:rPr>
            </w:pPr>
            <w:r w:rsidRPr="00D64B41">
              <w:rPr>
                <w:rFonts w:ascii="Times New Roman" w:hAnsi="Times New Roman" w:cs="Times New Roman"/>
                <w:sz w:val="21"/>
                <w:szCs w:val="21"/>
              </w:rPr>
              <w:t>ED (Original)</w:t>
            </w:r>
          </w:p>
          <w:p w14:paraId="6154DD06" w14:textId="77777777" w:rsidR="009324E3" w:rsidRPr="00D64B41" w:rsidRDefault="009324E3" w:rsidP="00D64B41">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1"/>
                <w:szCs w:val="21"/>
              </w:rPr>
            </w:pPr>
            <w:r w:rsidRPr="00D64B41">
              <w:rPr>
                <w:rFonts w:ascii="Times New Roman" w:hAnsi="Times New Roman" w:cs="Times New Roman"/>
                <w:sz w:val="21"/>
                <w:szCs w:val="21"/>
              </w:rPr>
              <w:t>kJ/m</w:t>
            </w:r>
            <w:r w:rsidRPr="00D64B41">
              <w:rPr>
                <w:rFonts w:ascii="Times New Roman" w:hAnsi="Times New Roman" w:cs="Times New Roman"/>
                <w:sz w:val="21"/>
                <w:szCs w:val="21"/>
                <w:vertAlign w:val="superscript"/>
              </w:rPr>
              <w:t>3</w:t>
            </w:r>
          </w:p>
        </w:tc>
        <w:tc>
          <w:tcPr>
            <w:tcW w:w="1701" w:type="dxa"/>
          </w:tcPr>
          <w:p w14:paraId="0FB00739" w14:textId="77777777" w:rsidR="009324E3" w:rsidRPr="00D64B41" w:rsidRDefault="009324E3" w:rsidP="00D64B41">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1"/>
                <w:szCs w:val="21"/>
              </w:rPr>
            </w:pPr>
            <w:r w:rsidRPr="00D64B41">
              <w:rPr>
                <w:rFonts w:ascii="Times New Roman" w:hAnsi="Times New Roman" w:cs="Times New Roman"/>
                <w:sz w:val="21"/>
                <w:szCs w:val="21"/>
              </w:rPr>
              <w:t>ED (10 min)</w:t>
            </w:r>
          </w:p>
          <w:p w14:paraId="6F11D997" w14:textId="77777777" w:rsidR="009324E3" w:rsidRPr="00D64B41" w:rsidRDefault="009324E3" w:rsidP="00D64B41">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1"/>
                <w:szCs w:val="21"/>
              </w:rPr>
            </w:pPr>
            <w:r w:rsidRPr="00D64B41">
              <w:rPr>
                <w:rFonts w:ascii="Times New Roman" w:hAnsi="Times New Roman" w:cs="Times New Roman"/>
                <w:sz w:val="21"/>
                <w:szCs w:val="21"/>
              </w:rPr>
              <w:t>kJ/m</w:t>
            </w:r>
            <w:r w:rsidRPr="00D64B41">
              <w:rPr>
                <w:rFonts w:ascii="Times New Roman" w:hAnsi="Times New Roman" w:cs="Times New Roman"/>
                <w:sz w:val="21"/>
                <w:szCs w:val="21"/>
                <w:vertAlign w:val="superscript"/>
              </w:rPr>
              <w:t>3</w:t>
            </w:r>
          </w:p>
        </w:tc>
        <w:tc>
          <w:tcPr>
            <w:tcW w:w="1843" w:type="dxa"/>
          </w:tcPr>
          <w:p w14:paraId="1AD5656D" w14:textId="77777777" w:rsidR="009324E3" w:rsidRPr="00D64B41" w:rsidRDefault="009324E3" w:rsidP="00D64B41">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1"/>
                <w:szCs w:val="21"/>
              </w:rPr>
            </w:pPr>
            <w:r w:rsidRPr="00D64B41">
              <w:rPr>
                <w:rFonts w:ascii="Times New Roman" w:hAnsi="Times New Roman" w:cs="Times New Roman"/>
                <w:sz w:val="21"/>
                <w:szCs w:val="21"/>
              </w:rPr>
              <w:t>RED (Original)</w:t>
            </w:r>
          </w:p>
          <w:p w14:paraId="07A0CBE9" w14:textId="77777777" w:rsidR="009324E3" w:rsidRPr="00D64B41" w:rsidRDefault="009324E3" w:rsidP="00D64B41">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1"/>
                <w:szCs w:val="21"/>
              </w:rPr>
            </w:pPr>
            <w:r w:rsidRPr="00D64B41">
              <w:rPr>
                <w:rFonts w:ascii="Times New Roman" w:hAnsi="Times New Roman" w:cs="Times New Roman"/>
                <w:sz w:val="21"/>
                <w:szCs w:val="21"/>
              </w:rPr>
              <w:t>%</w:t>
            </w:r>
          </w:p>
        </w:tc>
        <w:tc>
          <w:tcPr>
            <w:tcW w:w="2075" w:type="dxa"/>
          </w:tcPr>
          <w:p w14:paraId="3EBB5DCC" w14:textId="77777777" w:rsidR="009324E3" w:rsidRPr="00D64B41" w:rsidRDefault="009324E3" w:rsidP="00D64B41">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1"/>
                <w:szCs w:val="21"/>
              </w:rPr>
            </w:pPr>
            <w:r w:rsidRPr="00D64B41">
              <w:rPr>
                <w:rFonts w:ascii="Times New Roman" w:hAnsi="Times New Roman" w:cs="Times New Roman"/>
                <w:sz w:val="21"/>
                <w:szCs w:val="21"/>
              </w:rPr>
              <w:t>RED (10 min)</w:t>
            </w:r>
          </w:p>
          <w:p w14:paraId="350A1EC5" w14:textId="77777777" w:rsidR="009324E3" w:rsidRPr="00D64B41" w:rsidRDefault="009324E3" w:rsidP="00D64B41">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1"/>
                <w:szCs w:val="21"/>
              </w:rPr>
            </w:pPr>
            <w:r w:rsidRPr="00D64B41">
              <w:rPr>
                <w:rFonts w:ascii="Times New Roman" w:hAnsi="Times New Roman" w:cs="Times New Roman"/>
                <w:sz w:val="21"/>
                <w:szCs w:val="21"/>
              </w:rPr>
              <w:t>%</w:t>
            </w:r>
          </w:p>
        </w:tc>
      </w:tr>
      <w:tr w:rsidR="009324E3" w:rsidRPr="00D64B41" w14:paraId="747D912C" w14:textId="77777777" w:rsidTr="00D64B41">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1696" w:type="dxa"/>
          </w:tcPr>
          <w:p w14:paraId="42D21708" w14:textId="77777777" w:rsidR="009324E3" w:rsidRPr="00D64B41" w:rsidRDefault="009324E3" w:rsidP="00D64B41">
            <w:pPr>
              <w:rPr>
                <w:rFonts w:ascii="Times New Roman" w:hAnsi="Times New Roman" w:cs="Times New Roman"/>
                <w:color w:val="7030A0"/>
                <w:sz w:val="21"/>
                <w:szCs w:val="21"/>
              </w:rPr>
            </w:pPr>
            <w:r w:rsidRPr="00D64B41">
              <w:rPr>
                <w:rFonts w:ascii="Times New Roman" w:hAnsi="Times New Roman" w:cs="Times New Roman"/>
                <w:color w:val="000000"/>
                <w:sz w:val="21"/>
                <w:szCs w:val="21"/>
              </w:rPr>
              <w:t>1</w:t>
            </w:r>
          </w:p>
        </w:tc>
        <w:tc>
          <w:tcPr>
            <w:tcW w:w="1701" w:type="dxa"/>
          </w:tcPr>
          <w:p w14:paraId="10CA6055" w14:textId="77777777" w:rsidR="009324E3" w:rsidRPr="00D64B41" w:rsidRDefault="009324E3" w:rsidP="00D64B4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7030A0"/>
                <w:sz w:val="21"/>
                <w:szCs w:val="21"/>
              </w:rPr>
            </w:pPr>
            <w:r w:rsidRPr="00D64B41">
              <w:rPr>
                <w:rFonts w:ascii="Times New Roman" w:hAnsi="Times New Roman" w:cs="Times New Roman"/>
                <w:color w:val="000000"/>
                <w:sz w:val="21"/>
                <w:szCs w:val="21"/>
              </w:rPr>
              <w:t>8.93</w:t>
            </w:r>
          </w:p>
        </w:tc>
        <w:tc>
          <w:tcPr>
            <w:tcW w:w="1701" w:type="dxa"/>
          </w:tcPr>
          <w:p w14:paraId="3EDE48DD" w14:textId="77777777" w:rsidR="009324E3" w:rsidRPr="00D64B41" w:rsidRDefault="009324E3" w:rsidP="00D64B4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7030A0"/>
                <w:sz w:val="21"/>
                <w:szCs w:val="21"/>
              </w:rPr>
            </w:pPr>
            <w:r w:rsidRPr="00D64B41">
              <w:rPr>
                <w:rFonts w:ascii="Times New Roman" w:hAnsi="Times New Roman" w:cs="Times New Roman"/>
                <w:color w:val="000000"/>
                <w:sz w:val="21"/>
                <w:szCs w:val="21"/>
              </w:rPr>
              <w:t>3.63</w:t>
            </w:r>
          </w:p>
        </w:tc>
        <w:tc>
          <w:tcPr>
            <w:tcW w:w="1843" w:type="dxa"/>
          </w:tcPr>
          <w:p w14:paraId="709E11A9" w14:textId="77777777" w:rsidR="009324E3" w:rsidRPr="00D64B41" w:rsidRDefault="009324E3" w:rsidP="00D64B4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7030A0"/>
                <w:sz w:val="21"/>
                <w:szCs w:val="21"/>
              </w:rPr>
            </w:pPr>
            <w:r w:rsidRPr="00D64B41">
              <w:rPr>
                <w:rFonts w:ascii="Times New Roman" w:hAnsi="Times New Roman" w:cs="Times New Roman"/>
                <w:color w:val="000000"/>
                <w:sz w:val="21"/>
                <w:szCs w:val="21"/>
              </w:rPr>
              <w:t>100</w:t>
            </w:r>
          </w:p>
        </w:tc>
        <w:tc>
          <w:tcPr>
            <w:tcW w:w="2075" w:type="dxa"/>
          </w:tcPr>
          <w:p w14:paraId="7B187641" w14:textId="77777777" w:rsidR="009324E3" w:rsidRPr="00D64B41" w:rsidRDefault="009324E3" w:rsidP="00D64B4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7030A0"/>
                <w:sz w:val="21"/>
                <w:szCs w:val="21"/>
              </w:rPr>
            </w:pPr>
            <w:r w:rsidRPr="00D64B41">
              <w:rPr>
                <w:rFonts w:ascii="Times New Roman" w:hAnsi="Times New Roman" w:cs="Times New Roman"/>
                <w:color w:val="000000"/>
                <w:sz w:val="21"/>
                <w:szCs w:val="21"/>
              </w:rPr>
              <w:t>40.6495</w:t>
            </w:r>
          </w:p>
        </w:tc>
      </w:tr>
      <w:tr w:rsidR="009324E3" w:rsidRPr="00D64B41" w14:paraId="23CA9400" w14:textId="77777777" w:rsidTr="00D64B41">
        <w:trPr>
          <w:trHeight w:val="397"/>
          <w:jc w:val="center"/>
        </w:trPr>
        <w:tc>
          <w:tcPr>
            <w:cnfStyle w:val="001000000000" w:firstRow="0" w:lastRow="0" w:firstColumn="1" w:lastColumn="0" w:oddVBand="0" w:evenVBand="0" w:oddHBand="0" w:evenHBand="0" w:firstRowFirstColumn="0" w:firstRowLastColumn="0" w:lastRowFirstColumn="0" w:lastRowLastColumn="0"/>
            <w:tcW w:w="1696" w:type="dxa"/>
          </w:tcPr>
          <w:p w14:paraId="1037450A" w14:textId="77777777" w:rsidR="009324E3" w:rsidRPr="00D64B41" w:rsidRDefault="009324E3" w:rsidP="00D64B41">
            <w:pPr>
              <w:rPr>
                <w:rFonts w:ascii="Times New Roman" w:hAnsi="Times New Roman" w:cs="Times New Roman"/>
                <w:color w:val="7030A0"/>
                <w:sz w:val="21"/>
                <w:szCs w:val="21"/>
              </w:rPr>
            </w:pPr>
            <w:r w:rsidRPr="00D64B41">
              <w:rPr>
                <w:rFonts w:ascii="Times New Roman" w:hAnsi="Times New Roman" w:cs="Times New Roman"/>
                <w:color w:val="000000"/>
                <w:sz w:val="21"/>
                <w:szCs w:val="21"/>
              </w:rPr>
              <w:t>2</w:t>
            </w:r>
          </w:p>
        </w:tc>
        <w:tc>
          <w:tcPr>
            <w:tcW w:w="1701" w:type="dxa"/>
          </w:tcPr>
          <w:p w14:paraId="33605472" w14:textId="77777777" w:rsidR="009324E3" w:rsidRPr="00D64B41" w:rsidRDefault="009324E3" w:rsidP="00D64B4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7030A0"/>
                <w:sz w:val="21"/>
                <w:szCs w:val="21"/>
              </w:rPr>
            </w:pPr>
            <w:r w:rsidRPr="00D64B41">
              <w:rPr>
                <w:rFonts w:ascii="Times New Roman" w:hAnsi="Times New Roman" w:cs="Times New Roman"/>
                <w:color w:val="000000"/>
                <w:sz w:val="21"/>
                <w:szCs w:val="21"/>
              </w:rPr>
              <w:t>2.79</w:t>
            </w:r>
          </w:p>
        </w:tc>
        <w:tc>
          <w:tcPr>
            <w:tcW w:w="1701" w:type="dxa"/>
          </w:tcPr>
          <w:p w14:paraId="11945BA7" w14:textId="77777777" w:rsidR="009324E3" w:rsidRPr="00D64B41" w:rsidRDefault="009324E3" w:rsidP="00D64B4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7030A0"/>
                <w:sz w:val="21"/>
                <w:szCs w:val="21"/>
              </w:rPr>
            </w:pPr>
            <w:r w:rsidRPr="00D64B41">
              <w:rPr>
                <w:rFonts w:ascii="Times New Roman" w:hAnsi="Times New Roman" w:cs="Times New Roman"/>
                <w:color w:val="000000"/>
                <w:sz w:val="21"/>
                <w:szCs w:val="21"/>
              </w:rPr>
              <w:t>1.62</w:t>
            </w:r>
          </w:p>
        </w:tc>
        <w:tc>
          <w:tcPr>
            <w:tcW w:w="1843" w:type="dxa"/>
          </w:tcPr>
          <w:p w14:paraId="038CDF07" w14:textId="77777777" w:rsidR="009324E3" w:rsidRPr="00D64B41" w:rsidRDefault="009324E3" w:rsidP="00D64B4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7030A0"/>
                <w:sz w:val="21"/>
                <w:szCs w:val="21"/>
              </w:rPr>
            </w:pPr>
            <w:r w:rsidRPr="00D64B41">
              <w:rPr>
                <w:rFonts w:ascii="Times New Roman" w:hAnsi="Times New Roman" w:cs="Times New Roman"/>
                <w:color w:val="000000"/>
                <w:sz w:val="21"/>
                <w:szCs w:val="21"/>
              </w:rPr>
              <w:t>31.243</w:t>
            </w:r>
          </w:p>
        </w:tc>
        <w:tc>
          <w:tcPr>
            <w:tcW w:w="2075" w:type="dxa"/>
          </w:tcPr>
          <w:p w14:paraId="4E54BC59" w14:textId="77777777" w:rsidR="009324E3" w:rsidRPr="00D64B41" w:rsidRDefault="009324E3" w:rsidP="00D64B4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7030A0"/>
                <w:sz w:val="21"/>
                <w:szCs w:val="21"/>
              </w:rPr>
            </w:pPr>
            <w:r w:rsidRPr="00D64B41">
              <w:rPr>
                <w:rFonts w:ascii="Times New Roman" w:hAnsi="Times New Roman" w:cs="Times New Roman"/>
                <w:color w:val="000000"/>
                <w:sz w:val="21"/>
                <w:szCs w:val="21"/>
              </w:rPr>
              <w:t>18.1411</w:t>
            </w:r>
          </w:p>
        </w:tc>
      </w:tr>
      <w:tr w:rsidR="009324E3" w:rsidRPr="00D64B41" w14:paraId="261F99A9" w14:textId="77777777" w:rsidTr="00D64B41">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1696" w:type="dxa"/>
          </w:tcPr>
          <w:p w14:paraId="2D9C8C88" w14:textId="77777777" w:rsidR="009324E3" w:rsidRPr="00D64B41" w:rsidRDefault="009324E3" w:rsidP="00D64B41">
            <w:pPr>
              <w:rPr>
                <w:rFonts w:ascii="Times New Roman" w:hAnsi="Times New Roman" w:cs="Times New Roman"/>
                <w:color w:val="7030A0"/>
                <w:sz w:val="21"/>
                <w:szCs w:val="21"/>
              </w:rPr>
            </w:pPr>
            <w:r w:rsidRPr="00D64B41">
              <w:rPr>
                <w:rFonts w:ascii="Times New Roman" w:hAnsi="Times New Roman" w:cs="Times New Roman"/>
                <w:color w:val="000000"/>
                <w:sz w:val="21"/>
                <w:szCs w:val="21"/>
              </w:rPr>
              <w:t>3</w:t>
            </w:r>
          </w:p>
        </w:tc>
        <w:tc>
          <w:tcPr>
            <w:tcW w:w="1701" w:type="dxa"/>
          </w:tcPr>
          <w:p w14:paraId="69C810A6" w14:textId="77777777" w:rsidR="009324E3" w:rsidRPr="00D64B41" w:rsidRDefault="009324E3" w:rsidP="00D64B4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7030A0"/>
                <w:sz w:val="21"/>
                <w:szCs w:val="21"/>
              </w:rPr>
            </w:pPr>
            <w:r w:rsidRPr="00D64B41">
              <w:rPr>
                <w:rFonts w:ascii="Times New Roman" w:hAnsi="Times New Roman" w:cs="Times New Roman"/>
                <w:color w:val="000000"/>
                <w:sz w:val="21"/>
                <w:szCs w:val="21"/>
              </w:rPr>
              <w:t>2.2</w:t>
            </w:r>
          </w:p>
        </w:tc>
        <w:tc>
          <w:tcPr>
            <w:tcW w:w="1701" w:type="dxa"/>
          </w:tcPr>
          <w:p w14:paraId="3B33A8F1" w14:textId="77777777" w:rsidR="009324E3" w:rsidRPr="00D64B41" w:rsidRDefault="009324E3" w:rsidP="00D64B4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7030A0"/>
                <w:sz w:val="21"/>
                <w:szCs w:val="21"/>
              </w:rPr>
            </w:pPr>
            <w:r w:rsidRPr="00D64B41">
              <w:rPr>
                <w:rFonts w:ascii="Times New Roman" w:hAnsi="Times New Roman" w:cs="Times New Roman"/>
                <w:color w:val="000000"/>
                <w:sz w:val="21"/>
                <w:szCs w:val="21"/>
              </w:rPr>
              <w:t>1.37</w:t>
            </w:r>
          </w:p>
        </w:tc>
        <w:tc>
          <w:tcPr>
            <w:tcW w:w="1843" w:type="dxa"/>
          </w:tcPr>
          <w:p w14:paraId="47E4E9F6" w14:textId="77777777" w:rsidR="009324E3" w:rsidRPr="00D64B41" w:rsidRDefault="009324E3" w:rsidP="00D64B4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7030A0"/>
                <w:sz w:val="21"/>
                <w:szCs w:val="21"/>
              </w:rPr>
            </w:pPr>
            <w:r w:rsidRPr="00D64B41">
              <w:rPr>
                <w:rFonts w:ascii="Times New Roman" w:hAnsi="Times New Roman" w:cs="Times New Roman"/>
                <w:color w:val="000000"/>
                <w:sz w:val="21"/>
                <w:szCs w:val="21"/>
              </w:rPr>
              <w:t>24.6361</w:t>
            </w:r>
          </w:p>
        </w:tc>
        <w:tc>
          <w:tcPr>
            <w:tcW w:w="2075" w:type="dxa"/>
          </w:tcPr>
          <w:p w14:paraId="33F055FD" w14:textId="77777777" w:rsidR="009324E3" w:rsidRPr="00D64B41" w:rsidRDefault="009324E3" w:rsidP="00D64B4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7030A0"/>
                <w:sz w:val="21"/>
                <w:szCs w:val="21"/>
              </w:rPr>
            </w:pPr>
            <w:r w:rsidRPr="00D64B41">
              <w:rPr>
                <w:rFonts w:ascii="Times New Roman" w:hAnsi="Times New Roman" w:cs="Times New Roman"/>
                <w:color w:val="000000"/>
                <w:sz w:val="21"/>
                <w:szCs w:val="21"/>
              </w:rPr>
              <w:t>15.3416</w:t>
            </w:r>
          </w:p>
        </w:tc>
      </w:tr>
      <w:tr w:rsidR="009324E3" w:rsidRPr="00D64B41" w14:paraId="0A870824" w14:textId="77777777" w:rsidTr="00D64B41">
        <w:trPr>
          <w:trHeight w:val="397"/>
          <w:jc w:val="center"/>
        </w:trPr>
        <w:tc>
          <w:tcPr>
            <w:cnfStyle w:val="001000000000" w:firstRow="0" w:lastRow="0" w:firstColumn="1" w:lastColumn="0" w:oddVBand="0" w:evenVBand="0" w:oddHBand="0" w:evenHBand="0" w:firstRowFirstColumn="0" w:firstRowLastColumn="0" w:lastRowFirstColumn="0" w:lastRowLastColumn="0"/>
            <w:tcW w:w="1696" w:type="dxa"/>
          </w:tcPr>
          <w:p w14:paraId="2556BE90" w14:textId="77777777" w:rsidR="009324E3" w:rsidRPr="00D64B41" w:rsidRDefault="009324E3" w:rsidP="00D64B41">
            <w:pPr>
              <w:rPr>
                <w:rFonts w:ascii="Times New Roman" w:hAnsi="Times New Roman" w:cs="Times New Roman"/>
                <w:color w:val="7030A0"/>
                <w:sz w:val="21"/>
                <w:szCs w:val="21"/>
              </w:rPr>
            </w:pPr>
            <w:r w:rsidRPr="00D64B41">
              <w:rPr>
                <w:rFonts w:ascii="Times New Roman" w:hAnsi="Times New Roman" w:cs="Times New Roman"/>
                <w:color w:val="000000"/>
                <w:sz w:val="21"/>
                <w:szCs w:val="21"/>
              </w:rPr>
              <w:t>4</w:t>
            </w:r>
          </w:p>
        </w:tc>
        <w:tc>
          <w:tcPr>
            <w:tcW w:w="1701" w:type="dxa"/>
          </w:tcPr>
          <w:p w14:paraId="0BD96FCF" w14:textId="77777777" w:rsidR="009324E3" w:rsidRPr="00D64B41" w:rsidRDefault="009324E3" w:rsidP="00D64B4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7030A0"/>
                <w:sz w:val="21"/>
                <w:szCs w:val="21"/>
              </w:rPr>
            </w:pPr>
            <w:r w:rsidRPr="00D64B41">
              <w:rPr>
                <w:rFonts w:ascii="Times New Roman" w:hAnsi="Times New Roman" w:cs="Times New Roman"/>
                <w:color w:val="000000"/>
                <w:sz w:val="21"/>
                <w:szCs w:val="21"/>
              </w:rPr>
              <w:t>1.96</w:t>
            </w:r>
          </w:p>
        </w:tc>
        <w:tc>
          <w:tcPr>
            <w:tcW w:w="1701" w:type="dxa"/>
          </w:tcPr>
          <w:p w14:paraId="2FA31558" w14:textId="77777777" w:rsidR="009324E3" w:rsidRPr="00D64B41" w:rsidRDefault="009324E3" w:rsidP="00D64B4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7030A0"/>
                <w:sz w:val="21"/>
                <w:szCs w:val="21"/>
              </w:rPr>
            </w:pPr>
            <w:r w:rsidRPr="00D64B41">
              <w:rPr>
                <w:rFonts w:ascii="Times New Roman" w:hAnsi="Times New Roman" w:cs="Times New Roman"/>
                <w:color w:val="000000"/>
                <w:sz w:val="21"/>
                <w:szCs w:val="21"/>
              </w:rPr>
              <w:t>1.3</w:t>
            </w:r>
          </w:p>
        </w:tc>
        <w:tc>
          <w:tcPr>
            <w:tcW w:w="1843" w:type="dxa"/>
          </w:tcPr>
          <w:p w14:paraId="1E768CD7" w14:textId="77777777" w:rsidR="009324E3" w:rsidRPr="00D64B41" w:rsidRDefault="009324E3" w:rsidP="00D64B4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7030A0"/>
                <w:sz w:val="21"/>
                <w:szCs w:val="21"/>
              </w:rPr>
            </w:pPr>
            <w:r w:rsidRPr="00D64B41">
              <w:rPr>
                <w:rFonts w:ascii="Times New Roman" w:hAnsi="Times New Roman" w:cs="Times New Roman"/>
                <w:color w:val="000000"/>
                <w:sz w:val="21"/>
                <w:szCs w:val="21"/>
              </w:rPr>
              <w:t>21.9485</w:t>
            </w:r>
          </w:p>
        </w:tc>
        <w:tc>
          <w:tcPr>
            <w:tcW w:w="2075" w:type="dxa"/>
          </w:tcPr>
          <w:p w14:paraId="4505CC9A" w14:textId="77777777" w:rsidR="009324E3" w:rsidRPr="00D64B41" w:rsidRDefault="009324E3" w:rsidP="00D64B4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7030A0"/>
                <w:sz w:val="21"/>
                <w:szCs w:val="21"/>
              </w:rPr>
            </w:pPr>
            <w:r w:rsidRPr="00D64B41">
              <w:rPr>
                <w:rFonts w:ascii="Times New Roman" w:hAnsi="Times New Roman" w:cs="Times New Roman"/>
                <w:color w:val="000000"/>
                <w:sz w:val="21"/>
                <w:szCs w:val="21"/>
              </w:rPr>
              <w:t>14.5577</w:t>
            </w:r>
          </w:p>
        </w:tc>
      </w:tr>
      <w:tr w:rsidR="009324E3" w:rsidRPr="00D64B41" w14:paraId="1BE719C2" w14:textId="77777777" w:rsidTr="00D64B41">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1696" w:type="dxa"/>
          </w:tcPr>
          <w:p w14:paraId="794FF889" w14:textId="77777777" w:rsidR="009324E3" w:rsidRPr="00D64B41" w:rsidRDefault="009324E3" w:rsidP="00D64B41">
            <w:pPr>
              <w:rPr>
                <w:rFonts w:ascii="Times New Roman" w:hAnsi="Times New Roman" w:cs="Times New Roman"/>
                <w:color w:val="7030A0"/>
                <w:sz w:val="21"/>
                <w:szCs w:val="21"/>
              </w:rPr>
            </w:pPr>
            <w:r w:rsidRPr="00D64B41">
              <w:rPr>
                <w:rFonts w:ascii="Times New Roman" w:hAnsi="Times New Roman" w:cs="Times New Roman"/>
                <w:color w:val="000000"/>
                <w:sz w:val="21"/>
                <w:szCs w:val="21"/>
              </w:rPr>
              <w:t>5</w:t>
            </w:r>
          </w:p>
        </w:tc>
        <w:tc>
          <w:tcPr>
            <w:tcW w:w="1701" w:type="dxa"/>
          </w:tcPr>
          <w:p w14:paraId="0BFE8719" w14:textId="77777777" w:rsidR="009324E3" w:rsidRPr="00D64B41" w:rsidRDefault="009324E3" w:rsidP="00D64B4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7030A0"/>
                <w:sz w:val="21"/>
                <w:szCs w:val="21"/>
              </w:rPr>
            </w:pPr>
            <w:r w:rsidRPr="00D64B41">
              <w:rPr>
                <w:rFonts w:ascii="Times New Roman" w:hAnsi="Times New Roman" w:cs="Times New Roman"/>
                <w:color w:val="000000"/>
                <w:sz w:val="21"/>
                <w:szCs w:val="21"/>
              </w:rPr>
              <w:t>1.81</w:t>
            </w:r>
          </w:p>
        </w:tc>
        <w:tc>
          <w:tcPr>
            <w:tcW w:w="1701" w:type="dxa"/>
          </w:tcPr>
          <w:p w14:paraId="3E919024" w14:textId="77777777" w:rsidR="009324E3" w:rsidRPr="00D64B41" w:rsidRDefault="009324E3" w:rsidP="00D64B4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7030A0"/>
                <w:sz w:val="21"/>
                <w:szCs w:val="21"/>
              </w:rPr>
            </w:pPr>
            <w:r w:rsidRPr="00D64B41">
              <w:rPr>
                <w:rFonts w:ascii="Times New Roman" w:hAnsi="Times New Roman" w:cs="Times New Roman"/>
                <w:color w:val="000000"/>
                <w:sz w:val="21"/>
                <w:szCs w:val="21"/>
              </w:rPr>
              <w:t>1.19</w:t>
            </w:r>
          </w:p>
        </w:tc>
        <w:tc>
          <w:tcPr>
            <w:tcW w:w="1843" w:type="dxa"/>
          </w:tcPr>
          <w:p w14:paraId="7153888C" w14:textId="77777777" w:rsidR="009324E3" w:rsidRPr="00D64B41" w:rsidRDefault="009324E3" w:rsidP="00D64B4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7030A0"/>
                <w:sz w:val="21"/>
                <w:szCs w:val="21"/>
              </w:rPr>
            </w:pPr>
            <w:r w:rsidRPr="00D64B41">
              <w:rPr>
                <w:rFonts w:ascii="Times New Roman" w:hAnsi="Times New Roman" w:cs="Times New Roman"/>
                <w:color w:val="000000"/>
                <w:sz w:val="21"/>
                <w:szCs w:val="21"/>
              </w:rPr>
              <w:t>20.2688</w:t>
            </w:r>
          </w:p>
        </w:tc>
        <w:tc>
          <w:tcPr>
            <w:tcW w:w="2075" w:type="dxa"/>
          </w:tcPr>
          <w:p w14:paraId="2CAA4A0A" w14:textId="77777777" w:rsidR="009324E3" w:rsidRPr="00D64B41" w:rsidRDefault="009324E3" w:rsidP="00D64B4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7030A0"/>
                <w:sz w:val="21"/>
                <w:szCs w:val="21"/>
              </w:rPr>
            </w:pPr>
            <w:r w:rsidRPr="00D64B41">
              <w:rPr>
                <w:rFonts w:ascii="Times New Roman" w:hAnsi="Times New Roman" w:cs="Times New Roman"/>
                <w:color w:val="000000"/>
                <w:sz w:val="21"/>
                <w:szCs w:val="21"/>
              </w:rPr>
              <w:t>13.3259</w:t>
            </w:r>
          </w:p>
        </w:tc>
      </w:tr>
      <w:tr w:rsidR="009324E3" w:rsidRPr="00D64B41" w14:paraId="3D20416D" w14:textId="77777777" w:rsidTr="00D64B41">
        <w:trPr>
          <w:trHeight w:val="397"/>
          <w:jc w:val="center"/>
        </w:trPr>
        <w:tc>
          <w:tcPr>
            <w:cnfStyle w:val="001000000000" w:firstRow="0" w:lastRow="0" w:firstColumn="1" w:lastColumn="0" w:oddVBand="0" w:evenVBand="0" w:oddHBand="0" w:evenHBand="0" w:firstRowFirstColumn="0" w:firstRowLastColumn="0" w:lastRowFirstColumn="0" w:lastRowLastColumn="0"/>
            <w:tcW w:w="1696" w:type="dxa"/>
          </w:tcPr>
          <w:p w14:paraId="0BD3DCD4" w14:textId="77777777" w:rsidR="009324E3" w:rsidRPr="00D64B41" w:rsidRDefault="009324E3" w:rsidP="00D64B41">
            <w:pPr>
              <w:rPr>
                <w:rFonts w:ascii="Times New Roman" w:hAnsi="Times New Roman" w:cs="Times New Roman"/>
                <w:color w:val="7030A0"/>
                <w:sz w:val="21"/>
                <w:szCs w:val="21"/>
              </w:rPr>
            </w:pPr>
            <w:r w:rsidRPr="00D64B41">
              <w:rPr>
                <w:rFonts w:ascii="Times New Roman" w:hAnsi="Times New Roman" w:cs="Times New Roman"/>
                <w:color w:val="000000"/>
                <w:sz w:val="21"/>
                <w:szCs w:val="21"/>
              </w:rPr>
              <w:t>6</w:t>
            </w:r>
          </w:p>
        </w:tc>
        <w:tc>
          <w:tcPr>
            <w:tcW w:w="1701" w:type="dxa"/>
          </w:tcPr>
          <w:p w14:paraId="59CB7114" w14:textId="77777777" w:rsidR="009324E3" w:rsidRPr="00D64B41" w:rsidRDefault="009324E3" w:rsidP="00D64B4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7030A0"/>
                <w:sz w:val="21"/>
                <w:szCs w:val="21"/>
              </w:rPr>
            </w:pPr>
            <w:r w:rsidRPr="00D64B41">
              <w:rPr>
                <w:rFonts w:ascii="Times New Roman" w:hAnsi="Times New Roman" w:cs="Times New Roman"/>
                <w:color w:val="000000"/>
                <w:sz w:val="21"/>
                <w:szCs w:val="21"/>
              </w:rPr>
              <w:t>1.73</w:t>
            </w:r>
          </w:p>
        </w:tc>
        <w:tc>
          <w:tcPr>
            <w:tcW w:w="1701" w:type="dxa"/>
          </w:tcPr>
          <w:p w14:paraId="6CBDF1B7" w14:textId="77777777" w:rsidR="009324E3" w:rsidRPr="00D64B41" w:rsidRDefault="009324E3" w:rsidP="00D64B4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7030A0"/>
                <w:sz w:val="21"/>
                <w:szCs w:val="21"/>
              </w:rPr>
            </w:pPr>
            <w:r w:rsidRPr="00D64B41">
              <w:rPr>
                <w:rFonts w:ascii="Times New Roman" w:hAnsi="Times New Roman" w:cs="Times New Roman"/>
                <w:color w:val="000000"/>
                <w:sz w:val="21"/>
                <w:szCs w:val="21"/>
              </w:rPr>
              <w:t>1.16</w:t>
            </w:r>
          </w:p>
        </w:tc>
        <w:tc>
          <w:tcPr>
            <w:tcW w:w="1843" w:type="dxa"/>
          </w:tcPr>
          <w:p w14:paraId="4DEEF76F" w14:textId="77777777" w:rsidR="009324E3" w:rsidRPr="00D64B41" w:rsidRDefault="009324E3" w:rsidP="00D64B4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7030A0"/>
                <w:sz w:val="21"/>
                <w:szCs w:val="21"/>
              </w:rPr>
            </w:pPr>
            <w:r w:rsidRPr="00D64B41">
              <w:rPr>
                <w:rFonts w:ascii="Times New Roman" w:hAnsi="Times New Roman" w:cs="Times New Roman"/>
                <w:color w:val="000000"/>
                <w:sz w:val="21"/>
                <w:szCs w:val="21"/>
              </w:rPr>
              <w:t>19.3729</w:t>
            </w:r>
          </w:p>
        </w:tc>
        <w:tc>
          <w:tcPr>
            <w:tcW w:w="2075" w:type="dxa"/>
          </w:tcPr>
          <w:p w14:paraId="63974433" w14:textId="77777777" w:rsidR="009324E3" w:rsidRPr="00D64B41" w:rsidRDefault="009324E3" w:rsidP="00D64B4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7030A0"/>
                <w:sz w:val="21"/>
                <w:szCs w:val="21"/>
              </w:rPr>
            </w:pPr>
            <w:r w:rsidRPr="00D64B41">
              <w:rPr>
                <w:rFonts w:ascii="Times New Roman" w:hAnsi="Times New Roman" w:cs="Times New Roman"/>
                <w:color w:val="000000"/>
                <w:sz w:val="21"/>
                <w:szCs w:val="21"/>
              </w:rPr>
              <w:t>12.9899</w:t>
            </w:r>
          </w:p>
        </w:tc>
      </w:tr>
      <w:tr w:rsidR="009324E3" w:rsidRPr="00D64B41" w14:paraId="0305328D" w14:textId="77777777" w:rsidTr="00D64B41">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1696" w:type="dxa"/>
          </w:tcPr>
          <w:p w14:paraId="197AD7D4" w14:textId="77777777" w:rsidR="009324E3" w:rsidRPr="00D64B41" w:rsidRDefault="009324E3" w:rsidP="00D64B41">
            <w:pPr>
              <w:rPr>
                <w:rFonts w:ascii="Times New Roman" w:hAnsi="Times New Roman" w:cs="Times New Roman"/>
                <w:color w:val="7030A0"/>
                <w:sz w:val="21"/>
                <w:szCs w:val="21"/>
              </w:rPr>
            </w:pPr>
            <w:r w:rsidRPr="00D64B41">
              <w:rPr>
                <w:rFonts w:ascii="Times New Roman" w:hAnsi="Times New Roman" w:cs="Times New Roman"/>
                <w:color w:val="000000"/>
                <w:sz w:val="21"/>
                <w:szCs w:val="21"/>
              </w:rPr>
              <w:t>7</w:t>
            </w:r>
          </w:p>
        </w:tc>
        <w:tc>
          <w:tcPr>
            <w:tcW w:w="1701" w:type="dxa"/>
          </w:tcPr>
          <w:p w14:paraId="18B6A2B4" w14:textId="77777777" w:rsidR="009324E3" w:rsidRPr="00D64B41" w:rsidRDefault="009324E3" w:rsidP="00D64B4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7030A0"/>
                <w:sz w:val="21"/>
                <w:szCs w:val="21"/>
              </w:rPr>
            </w:pPr>
            <w:r w:rsidRPr="00D64B41">
              <w:rPr>
                <w:rFonts w:ascii="Times New Roman" w:hAnsi="Times New Roman" w:cs="Times New Roman"/>
                <w:color w:val="000000"/>
                <w:sz w:val="21"/>
                <w:szCs w:val="21"/>
              </w:rPr>
              <w:t>1.65</w:t>
            </w:r>
          </w:p>
        </w:tc>
        <w:tc>
          <w:tcPr>
            <w:tcW w:w="1701" w:type="dxa"/>
          </w:tcPr>
          <w:p w14:paraId="318CA031" w14:textId="77777777" w:rsidR="009324E3" w:rsidRPr="00D64B41" w:rsidRDefault="009324E3" w:rsidP="00D64B4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7030A0"/>
                <w:sz w:val="21"/>
                <w:szCs w:val="21"/>
              </w:rPr>
            </w:pPr>
            <w:r w:rsidRPr="00D64B41">
              <w:rPr>
                <w:rFonts w:ascii="Times New Roman" w:hAnsi="Times New Roman" w:cs="Times New Roman"/>
                <w:color w:val="000000"/>
                <w:sz w:val="21"/>
                <w:szCs w:val="21"/>
              </w:rPr>
              <w:t>1.15</w:t>
            </w:r>
          </w:p>
        </w:tc>
        <w:tc>
          <w:tcPr>
            <w:tcW w:w="1843" w:type="dxa"/>
          </w:tcPr>
          <w:p w14:paraId="7AEA589B" w14:textId="77777777" w:rsidR="009324E3" w:rsidRPr="00D64B41" w:rsidRDefault="009324E3" w:rsidP="00D64B4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7030A0"/>
                <w:sz w:val="21"/>
                <w:szCs w:val="21"/>
              </w:rPr>
            </w:pPr>
            <w:r w:rsidRPr="00D64B41">
              <w:rPr>
                <w:rFonts w:ascii="Times New Roman" w:hAnsi="Times New Roman" w:cs="Times New Roman"/>
                <w:color w:val="000000"/>
                <w:sz w:val="21"/>
                <w:szCs w:val="21"/>
              </w:rPr>
              <w:t>18.477</w:t>
            </w:r>
          </w:p>
        </w:tc>
        <w:tc>
          <w:tcPr>
            <w:tcW w:w="2075" w:type="dxa"/>
          </w:tcPr>
          <w:p w14:paraId="0B56263A" w14:textId="77777777" w:rsidR="009324E3" w:rsidRPr="00D64B41" w:rsidRDefault="009324E3" w:rsidP="00D64B4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7030A0"/>
                <w:sz w:val="21"/>
                <w:szCs w:val="21"/>
              </w:rPr>
            </w:pPr>
            <w:r w:rsidRPr="00D64B41">
              <w:rPr>
                <w:rFonts w:ascii="Times New Roman" w:hAnsi="Times New Roman" w:cs="Times New Roman"/>
                <w:color w:val="000000"/>
                <w:sz w:val="21"/>
                <w:szCs w:val="21"/>
              </w:rPr>
              <w:t>12.8779</w:t>
            </w:r>
          </w:p>
        </w:tc>
      </w:tr>
      <w:tr w:rsidR="009324E3" w:rsidRPr="00D64B41" w14:paraId="65ED500E" w14:textId="77777777" w:rsidTr="00D64B41">
        <w:trPr>
          <w:trHeight w:val="397"/>
          <w:jc w:val="center"/>
        </w:trPr>
        <w:tc>
          <w:tcPr>
            <w:cnfStyle w:val="001000000000" w:firstRow="0" w:lastRow="0" w:firstColumn="1" w:lastColumn="0" w:oddVBand="0" w:evenVBand="0" w:oddHBand="0" w:evenHBand="0" w:firstRowFirstColumn="0" w:firstRowLastColumn="0" w:lastRowFirstColumn="0" w:lastRowLastColumn="0"/>
            <w:tcW w:w="1696" w:type="dxa"/>
          </w:tcPr>
          <w:p w14:paraId="7970F687" w14:textId="77777777" w:rsidR="009324E3" w:rsidRPr="00D64B41" w:rsidRDefault="009324E3" w:rsidP="00D64B41">
            <w:pPr>
              <w:rPr>
                <w:rFonts w:ascii="Times New Roman" w:hAnsi="Times New Roman" w:cs="Times New Roman"/>
                <w:color w:val="7030A0"/>
                <w:sz w:val="21"/>
                <w:szCs w:val="21"/>
              </w:rPr>
            </w:pPr>
            <w:r w:rsidRPr="00D64B41">
              <w:rPr>
                <w:rFonts w:ascii="Times New Roman" w:hAnsi="Times New Roman" w:cs="Times New Roman"/>
                <w:color w:val="000000"/>
                <w:sz w:val="21"/>
                <w:szCs w:val="21"/>
              </w:rPr>
              <w:t>8</w:t>
            </w:r>
          </w:p>
        </w:tc>
        <w:tc>
          <w:tcPr>
            <w:tcW w:w="1701" w:type="dxa"/>
          </w:tcPr>
          <w:p w14:paraId="7DAE98CB" w14:textId="77777777" w:rsidR="009324E3" w:rsidRPr="00D64B41" w:rsidRDefault="009324E3" w:rsidP="00D64B4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7030A0"/>
                <w:sz w:val="21"/>
                <w:szCs w:val="21"/>
              </w:rPr>
            </w:pPr>
            <w:r w:rsidRPr="00D64B41">
              <w:rPr>
                <w:rFonts w:ascii="Times New Roman" w:hAnsi="Times New Roman" w:cs="Times New Roman"/>
                <w:color w:val="000000"/>
                <w:sz w:val="21"/>
                <w:szCs w:val="21"/>
              </w:rPr>
              <w:t>1.6</w:t>
            </w:r>
          </w:p>
        </w:tc>
        <w:tc>
          <w:tcPr>
            <w:tcW w:w="1701" w:type="dxa"/>
          </w:tcPr>
          <w:p w14:paraId="2E28AF57" w14:textId="77777777" w:rsidR="009324E3" w:rsidRPr="00D64B41" w:rsidRDefault="009324E3" w:rsidP="00D64B4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7030A0"/>
                <w:sz w:val="21"/>
                <w:szCs w:val="21"/>
              </w:rPr>
            </w:pPr>
            <w:r w:rsidRPr="00D64B41">
              <w:rPr>
                <w:rFonts w:ascii="Times New Roman" w:hAnsi="Times New Roman" w:cs="Times New Roman"/>
                <w:color w:val="000000"/>
                <w:sz w:val="21"/>
                <w:szCs w:val="21"/>
              </w:rPr>
              <w:t>1.14</w:t>
            </w:r>
          </w:p>
        </w:tc>
        <w:tc>
          <w:tcPr>
            <w:tcW w:w="1843" w:type="dxa"/>
          </w:tcPr>
          <w:p w14:paraId="69DB5F5D" w14:textId="77777777" w:rsidR="009324E3" w:rsidRPr="00D64B41" w:rsidRDefault="009324E3" w:rsidP="00D64B4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7030A0"/>
                <w:sz w:val="21"/>
                <w:szCs w:val="21"/>
              </w:rPr>
            </w:pPr>
            <w:r w:rsidRPr="00D64B41">
              <w:rPr>
                <w:rFonts w:ascii="Times New Roman" w:hAnsi="Times New Roman" w:cs="Times New Roman"/>
                <w:color w:val="000000"/>
                <w:sz w:val="21"/>
                <w:szCs w:val="21"/>
              </w:rPr>
              <w:t>17.9171</w:t>
            </w:r>
          </w:p>
        </w:tc>
        <w:tc>
          <w:tcPr>
            <w:tcW w:w="2075" w:type="dxa"/>
          </w:tcPr>
          <w:p w14:paraId="1FE66CEC" w14:textId="77777777" w:rsidR="009324E3" w:rsidRPr="00D64B41" w:rsidRDefault="009324E3" w:rsidP="00D64B4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7030A0"/>
                <w:sz w:val="21"/>
                <w:szCs w:val="21"/>
              </w:rPr>
            </w:pPr>
            <w:r w:rsidRPr="00D64B41">
              <w:rPr>
                <w:rFonts w:ascii="Times New Roman" w:hAnsi="Times New Roman" w:cs="Times New Roman"/>
                <w:color w:val="000000"/>
                <w:sz w:val="21"/>
                <w:szCs w:val="21"/>
              </w:rPr>
              <w:t>12.766</w:t>
            </w:r>
          </w:p>
        </w:tc>
      </w:tr>
      <w:tr w:rsidR="009324E3" w:rsidRPr="00D64B41" w14:paraId="58DDF863" w14:textId="77777777" w:rsidTr="00D64B41">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1696" w:type="dxa"/>
          </w:tcPr>
          <w:p w14:paraId="5C251D60" w14:textId="77777777" w:rsidR="009324E3" w:rsidRPr="00D64B41" w:rsidRDefault="009324E3" w:rsidP="00D64B41">
            <w:pPr>
              <w:rPr>
                <w:rFonts w:ascii="Times New Roman" w:hAnsi="Times New Roman" w:cs="Times New Roman"/>
                <w:color w:val="7030A0"/>
                <w:sz w:val="21"/>
                <w:szCs w:val="21"/>
              </w:rPr>
            </w:pPr>
            <w:r w:rsidRPr="00D64B41">
              <w:rPr>
                <w:rFonts w:ascii="Times New Roman" w:hAnsi="Times New Roman" w:cs="Times New Roman"/>
                <w:color w:val="000000"/>
                <w:sz w:val="21"/>
                <w:szCs w:val="21"/>
              </w:rPr>
              <w:t>9</w:t>
            </w:r>
          </w:p>
        </w:tc>
        <w:tc>
          <w:tcPr>
            <w:tcW w:w="1701" w:type="dxa"/>
          </w:tcPr>
          <w:p w14:paraId="16E4C21F" w14:textId="77777777" w:rsidR="009324E3" w:rsidRPr="00D64B41" w:rsidRDefault="009324E3" w:rsidP="00D64B4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7030A0"/>
                <w:sz w:val="21"/>
                <w:szCs w:val="21"/>
              </w:rPr>
            </w:pPr>
            <w:r w:rsidRPr="00D64B41">
              <w:rPr>
                <w:rFonts w:ascii="Times New Roman" w:hAnsi="Times New Roman" w:cs="Times New Roman"/>
                <w:color w:val="000000"/>
                <w:sz w:val="21"/>
                <w:szCs w:val="21"/>
              </w:rPr>
              <w:t>1.54</w:t>
            </w:r>
          </w:p>
        </w:tc>
        <w:tc>
          <w:tcPr>
            <w:tcW w:w="1701" w:type="dxa"/>
          </w:tcPr>
          <w:p w14:paraId="60F7D55C" w14:textId="77777777" w:rsidR="009324E3" w:rsidRPr="00D64B41" w:rsidRDefault="009324E3" w:rsidP="00D64B4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7030A0"/>
                <w:sz w:val="21"/>
                <w:szCs w:val="21"/>
              </w:rPr>
            </w:pPr>
            <w:r w:rsidRPr="00D64B41">
              <w:rPr>
                <w:rFonts w:ascii="Times New Roman" w:hAnsi="Times New Roman" w:cs="Times New Roman"/>
                <w:color w:val="000000"/>
                <w:sz w:val="21"/>
                <w:szCs w:val="21"/>
              </w:rPr>
              <w:t>1.13</w:t>
            </w:r>
          </w:p>
        </w:tc>
        <w:tc>
          <w:tcPr>
            <w:tcW w:w="1843" w:type="dxa"/>
          </w:tcPr>
          <w:p w14:paraId="1EC109CF" w14:textId="77777777" w:rsidR="009324E3" w:rsidRPr="00D64B41" w:rsidRDefault="009324E3" w:rsidP="00D64B4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7030A0"/>
                <w:sz w:val="21"/>
                <w:szCs w:val="21"/>
              </w:rPr>
            </w:pPr>
            <w:r w:rsidRPr="00D64B41">
              <w:rPr>
                <w:rFonts w:ascii="Times New Roman" w:hAnsi="Times New Roman" w:cs="Times New Roman"/>
                <w:color w:val="000000"/>
                <w:sz w:val="21"/>
                <w:szCs w:val="21"/>
              </w:rPr>
              <w:t>17.2452</w:t>
            </w:r>
          </w:p>
        </w:tc>
        <w:tc>
          <w:tcPr>
            <w:tcW w:w="2075" w:type="dxa"/>
          </w:tcPr>
          <w:p w14:paraId="6EA20670" w14:textId="77777777" w:rsidR="009324E3" w:rsidRPr="00D64B41" w:rsidRDefault="009324E3" w:rsidP="00D64B4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7030A0"/>
                <w:sz w:val="21"/>
                <w:szCs w:val="21"/>
              </w:rPr>
            </w:pPr>
            <w:r w:rsidRPr="00D64B41">
              <w:rPr>
                <w:rFonts w:ascii="Times New Roman" w:hAnsi="Times New Roman" w:cs="Times New Roman"/>
                <w:color w:val="000000"/>
                <w:sz w:val="21"/>
                <w:szCs w:val="21"/>
              </w:rPr>
              <w:t>12.654</w:t>
            </w:r>
          </w:p>
        </w:tc>
      </w:tr>
      <w:tr w:rsidR="009324E3" w:rsidRPr="00D64B41" w14:paraId="0C92AA83" w14:textId="77777777" w:rsidTr="00D64B41">
        <w:trPr>
          <w:trHeight w:val="397"/>
          <w:jc w:val="center"/>
        </w:trPr>
        <w:tc>
          <w:tcPr>
            <w:cnfStyle w:val="001000000000" w:firstRow="0" w:lastRow="0" w:firstColumn="1" w:lastColumn="0" w:oddVBand="0" w:evenVBand="0" w:oddHBand="0" w:evenHBand="0" w:firstRowFirstColumn="0" w:firstRowLastColumn="0" w:lastRowFirstColumn="0" w:lastRowLastColumn="0"/>
            <w:tcW w:w="1696" w:type="dxa"/>
          </w:tcPr>
          <w:p w14:paraId="568ED7FD" w14:textId="77777777" w:rsidR="009324E3" w:rsidRPr="00D64B41" w:rsidRDefault="009324E3" w:rsidP="00D64B41">
            <w:pPr>
              <w:rPr>
                <w:rFonts w:ascii="Times New Roman" w:hAnsi="Times New Roman" w:cs="Times New Roman"/>
                <w:color w:val="7030A0"/>
                <w:sz w:val="21"/>
                <w:szCs w:val="21"/>
              </w:rPr>
            </w:pPr>
            <w:r w:rsidRPr="00D64B41">
              <w:rPr>
                <w:rFonts w:ascii="Times New Roman" w:hAnsi="Times New Roman" w:cs="Times New Roman"/>
                <w:color w:val="000000"/>
                <w:sz w:val="21"/>
                <w:szCs w:val="21"/>
              </w:rPr>
              <w:t>10</w:t>
            </w:r>
          </w:p>
        </w:tc>
        <w:tc>
          <w:tcPr>
            <w:tcW w:w="1701" w:type="dxa"/>
          </w:tcPr>
          <w:p w14:paraId="4100DF93" w14:textId="77777777" w:rsidR="009324E3" w:rsidRPr="00D64B41" w:rsidRDefault="009324E3" w:rsidP="00D64B4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7030A0"/>
                <w:sz w:val="21"/>
                <w:szCs w:val="21"/>
              </w:rPr>
            </w:pPr>
            <w:r w:rsidRPr="00D64B41">
              <w:rPr>
                <w:rFonts w:ascii="Times New Roman" w:hAnsi="Times New Roman" w:cs="Times New Roman"/>
                <w:color w:val="000000"/>
                <w:sz w:val="21"/>
                <w:szCs w:val="21"/>
              </w:rPr>
              <w:t>1.49</w:t>
            </w:r>
          </w:p>
        </w:tc>
        <w:tc>
          <w:tcPr>
            <w:tcW w:w="1701" w:type="dxa"/>
          </w:tcPr>
          <w:p w14:paraId="598DDBFF" w14:textId="77777777" w:rsidR="009324E3" w:rsidRPr="00D64B41" w:rsidRDefault="009324E3" w:rsidP="00D64B4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7030A0"/>
                <w:sz w:val="21"/>
                <w:szCs w:val="21"/>
              </w:rPr>
            </w:pPr>
            <w:r w:rsidRPr="00D64B41">
              <w:rPr>
                <w:rFonts w:ascii="Times New Roman" w:hAnsi="Times New Roman" w:cs="Times New Roman"/>
                <w:color w:val="000000"/>
                <w:sz w:val="21"/>
                <w:szCs w:val="21"/>
              </w:rPr>
              <w:t>1.1</w:t>
            </w:r>
          </w:p>
        </w:tc>
        <w:tc>
          <w:tcPr>
            <w:tcW w:w="1843" w:type="dxa"/>
          </w:tcPr>
          <w:p w14:paraId="323DBE6C" w14:textId="77777777" w:rsidR="009324E3" w:rsidRPr="00D64B41" w:rsidRDefault="009324E3" w:rsidP="00D64B4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7030A0"/>
                <w:sz w:val="21"/>
                <w:szCs w:val="21"/>
              </w:rPr>
            </w:pPr>
            <w:r w:rsidRPr="00D64B41">
              <w:rPr>
                <w:rFonts w:ascii="Times New Roman" w:hAnsi="Times New Roman" w:cs="Times New Roman"/>
                <w:color w:val="000000"/>
                <w:sz w:val="21"/>
                <w:szCs w:val="21"/>
              </w:rPr>
              <w:t>16.6853</w:t>
            </w:r>
          </w:p>
        </w:tc>
        <w:tc>
          <w:tcPr>
            <w:tcW w:w="2075" w:type="dxa"/>
          </w:tcPr>
          <w:p w14:paraId="05BF0796" w14:textId="77777777" w:rsidR="009324E3" w:rsidRPr="00D64B41" w:rsidRDefault="009324E3" w:rsidP="00D64B4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7030A0"/>
                <w:sz w:val="21"/>
                <w:szCs w:val="21"/>
              </w:rPr>
            </w:pPr>
            <w:r w:rsidRPr="00D64B41">
              <w:rPr>
                <w:rFonts w:ascii="Times New Roman" w:hAnsi="Times New Roman" w:cs="Times New Roman"/>
                <w:color w:val="000000"/>
                <w:sz w:val="21"/>
                <w:szCs w:val="21"/>
              </w:rPr>
              <w:t>12.318</w:t>
            </w:r>
          </w:p>
        </w:tc>
      </w:tr>
    </w:tbl>
    <w:p w14:paraId="71A40CB9" w14:textId="77777777" w:rsidR="009324E3" w:rsidRDefault="009324E3" w:rsidP="00527322">
      <w:pPr>
        <w:spacing w:beforeLines="50" w:before="120" w:afterLines="50" w:after="120" w:line="240" w:lineRule="auto"/>
        <w:rPr>
          <w:rFonts w:ascii="Times New Roman" w:hAnsi="Times New Roman" w:cs="Times New Roman"/>
        </w:rPr>
      </w:pPr>
      <w:r w:rsidRPr="00D563C7">
        <w:rPr>
          <w:rFonts w:ascii="Times New Roman" w:hAnsi="Times New Roman" w:cs="Times New Roman"/>
        </w:rPr>
        <w:t>#ED : Energy dissipation &amp; RED: Relative Energy Dissipation</w:t>
      </w:r>
    </w:p>
    <w:p w14:paraId="4D6C214F" w14:textId="77777777" w:rsidR="009324E3" w:rsidRDefault="009324E3" w:rsidP="00527322">
      <w:pPr>
        <w:spacing w:beforeLines="50" w:before="120" w:afterLines="50" w:after="120" w:line="240" w:lineRule="auto"/>
        <w:jc w:val="center"/>
        <w:rPr>
          <w:rFonts w:ascii="Times New Roman" w:hAnsi="Times New Roman" w:cs="Times New Roman"/>
        </w:rPr>
      </w:pPr>
      <w:r>
        <w:rPr>
          <w:rFonts w:ascii="Times New Roman" w:hAnsi="Times New Roman" w:cs="Times New Roman"/>
          <w:noProof/>
          <w:lang w:val="en-IN" w:eastAsia="en-IN"/>
        </w:rPr>
        <w:drawing>
          <wp:inline distT="0" distB="0" distL="0" distR="0" wp14:anchorId="107B5462" wp14:editId="6660FD67">
            <wp:extent cx="3179605" cy="3215930"/>
            <wp:effectExtent l="0" t="0" r="1905" b="3810"/>
            <wp:docPr id="19875033" name="Picture 1" descr="A graph of a number of purple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5033" name="Picture 1" descr="A graph of a number of purple lines&#10;&#10;AI-generated content may be incorrect."/>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182462" cy="3218819"/>
                    </a:xfrm>
                    <a:prstGeom prst="rect">
                      <a:avLst/>
                    </a:prstGeom>
                    <a:noFill/>
                  </pic:spPr>
                </pic:pic>
              </a:graphicData>
            </a:graphic>
          </wp:inline>
        </w:drawing>
      </w:r>
    </w:p>
    <w:p w14:paraId="5C7EE1A7" w14:textId="3C0754A1" w:rsidR="009324E3" w:rsidRDefault="009324E3" w:rsidP="00527322">
      <w:pPr>
        <w:spacing w:beforeLines="50" w:before="120" w:afterLines="50" w:after="120" w:line="240" w:lineRule="auto"/>
        <w:rPr>
          <w:rFonts w:ascii="Times New Roman" w:eastAsia="DengXian" w:hAnsi="Times New Roman" w:cs="Times New Roman"/>
          <w:color w:val="000000" w:themeColor="text1"/>
          <w:shd w:val="clear" w:color="auto" w:fill="FFFFFF"/>
          <w:lang w:eastAsia="zh-CN"/>
        </w:rPr>
      </w:pPr>
      <w:r w:rsidRPr="0054257C">
        <w:rPr>
          <w:rFonts w:ascii="Times New Roman" w:hAnsi="Times New Roman" w:cs="Times New Roman"/>
          <w:b/>
          <w:bCs/>
          <w:color w:val="000000" w:themeColor="text1"/>
          <w:shd w:val="clear" w:color="auto" w:fill="FFFFFF"/>
        </w:rPr>
        <w:t>Fig. S</w:t>
      </w:r>
      <w:r w:rsidR="00927A4F" w:rsidRPr="0054257C">
        <w:rPr>
          <w:rFonts w:ascii="Times New Roman" w:hAnsi="Times New Roman" w:cs="Times New Roman"/>
          <w:b/>
          <w:bCs/>
          <w:color w:val="000000" w:themeColor="text1"/>
          <w:shd w:val="clear" w:color="auto" w:fill="FFFFFF"/>
        </w:rPr>
        <w:t>9</w:t>
      </w:r>
      <w:r w:rsidRPr="0054257C">
        <w:rPr>
          <w:rFonts w:ascii="Times New Roman" w:hAnsi="Times New Roman" w:cs="Times New Roman"/>
          <w:color w:val="000000" w:themeColor="text1"/>
          <w:shd w:val="clear" w:color="auto" w:fill="FFFFFF"/>
        </w:rPr>
        <w:t xml:space="preserve"> Magnified view of </w:t>
      </w:r>
      <w:r w:rsidR="0022516E">
        <w:rPr>
          <w:rFonts w:ascii="Times New Roman" w:hAnsi="Times New Roman" w:cs="Times New Roman"/>
          <w:color w:val="000000" w:themeColor="text1"/>
          <w:shd w:val="clear" w:color="auto" w:fill="FFFFFF"/>
        </w:rPr>
        <w:t>resistance variation upon cut and attach</w:t>
      </w:r>
      <w:r w:rsidRPr="0054257C">
        <w:rPr>
          <w:rFonts w:ascii="Times New Roman" w:hAnsi="Times New Roman" w:cs="Times New Roman"/>
          <w:color w:val="000000" w:themeColor="text1"/>
          <w:shd w:val="clear" w:color="auto" w:fill="FFFFFF"/>
        </w:rPr>
        <w:t>, exhibiting the base resistance value while healing process</w:t>
      </w:r>
    </w:p>
    <w:p w14:paraId="22C32D1C" w14:textId="77777777" w:rsidR="00D64B41" w:rsidRPr="00D64B41" w:rsidRDefault="00D64B41" w:rsidP="00527322">
      <w:pPr>
        <w:spacing w:beforeLines="50" w:before="120" w:afterLines="50" w:after="120" w:line="240" w:lineRule="auto"/>
        <w:rPr>
          <w:rFonts w:ascii="Times New Roman" w:eastAsia="DengXian" w:hAnsi="Times New Roman" w:cs="Times New Roman"/>
          <w:color w:val="000000" w:themeColor="text1"/>
          <w:shd w:val="clear" w:color="auto" w:fill="FFFFFF"/>
          <w:lang w:eastAsia="zh-CN"/>
        </w:rPr>
      </w:pPr>
    </w:p>
    <w:p w14:paraId="7699AF99" w14:textId="77777777" w:rsidR="00D64B41" w:rsidRPr="00D64B41" w:rsidRDefault="00D64B41" w:rsidP="00527322">
      <w:pPr>
        <w:spacing w:beforeLines="50" w:before="120" w:afterLines="50" w:after="120" w:line="240" w:lineRule="auto"/>
        <w:rPr>
          <w:rFonts w:ascii="Times New Roman" w:eastAsia="DengXian" w:hAnsi="Times New Roman" w:cs="Times New Roman"/>
          <w:lang w:eastAsia="zh-CN"/>
        </w:rPr>
      </w:pPr>
    </w:p>
    <w:p w14:paraId="0AA3BAA8" w14:textId="77777777" w:rsidR="009324E3" w:rsidRDefault="009324E3" w:rsidP="00527322">
      <w:pPr>
        <w:spacing w:beforeLines="50" w:before="120" w:afterLines="50" w:after="120" w:line="240" w:lineRule="auto"/>
        <w:rPr>
          <w:rFonts w:ascii="Times New Roman" w:hAnsi="Times New Roman" w:cs="Times New Roman"/>
        </w:rPr>
      </w:pPr>
      <w:r>
        <w:rPr>
          <w:rFonts w:ascii="Times New Roman" w:hAnsi="Times New Roman" w:cs="Times New Roman"/>
          <w:noProof/>
          <w:color w:val="0070C0"/>
          <w:shd w:val="clear" w:color="auto" w:fill="FFFFFF"/>
          <w:lang w:val="en-IN" w:eastAsia="en-IN"/>
        </w:rPr>
        <w:drawing>
          <wp:inline distT="0" distB="0" distL="0" distR="0" wp14:anchorId="31E65566" wp14:editId="61600BE8">
            <wp:extent cx="5596319" cy="2533650"/>
            <wp:effectExtent l="0" t="0" r="4445" b="0"/>
            <wp:docPr id="979107103" name="Picture 5" descr="A collage of different types of resistanc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5135902" name="Picture 5" descr="A collage of different types of resistance&#10;&#10;AI-generated content may be incorrect."/>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622415" cy="2545465"/>
                    </a:xfrm>
                    <a:prstGeom prst="rect">
                      <a:avLst/>
                    </a:prstGeom>
                    <a:noFill/>
                  </pic:spPr>
                </pic:pic>
              </a:graphicData>
            </a:graphic>
          </wp:inline>
        </w:drawing>
      </w:r>
    </w:p>
    <w:p w14:paraId="2D5B4412" w14:textId="77777777" w:rsidR="00D64B41" w:rsidRDefault="009324E3" w:rsidP="00D64B41">
      <w:pPr>
        <w:spacing w:beforeLines="50" w:before="120" w:afterLines="50" w:after="120" w:line="240" w:lineRule="auto"/>
        <w:rPr>
          <w:rFonts w:ascii="Times New Roman" w:eastAsia="DengXian" w:hAnsi="Times New Roman" w:cs="Times New Roman"/>
          <w:color w:val="000000" w:themeColor="text1"/>
          <w:shd w:val="clear" w:color="auto" w:fill="FFFFFF"/>
          <w:lang w:eastAsia="zh-CN"/>
        </w:rPr>
      </w:pPr>
      <w:r w:rsidRPr="0054257C">
        <w:rPr>
          <w:rFonts w:ascii="Times New Roman" w:hAnsi="Times New Roman" w:cs="Times New Roman"/>
          <w:b/>
          <w:bCs/>
          <w:color w:val="000000" w:themeColor="text1"/>
          <w:shd w:val="clear" w:color="auto" w:fill="FFFFFF"/>
        </w:rPr>
        <w:t>Fig. S1</w:t>
      </w:r>
      <w:r w:rsidR="00927A4F" w:rsidRPr="0054257C">
        <w:rPr>
          <w:rFonts w:ascii="Times New Roman" w:hAnsi="Times New Roman" w:cs="Times New Roman"/>
          <w:b/>
          <w:bCs/>
          <w:color w:val="000000" w:themeColor="text1"/>
          <w:shd w:val="clear" w:color="auto" w:fill="FFFFFF"/>
        </w:rPr>
        <w:t>0</w:t>
      </w:r>
      <w:r w:rsidRPr="0054257C">
        <w:rPr>
          <w:rFonts w:ascii="Times New Roman" w:hAnsi="Times New Roman" w:cs="Times New Roman"/>
          <w:color w:val="000000" w:themeColor="text1"/>
          <w:shd w:val="clear" w:color="auto" w:fill="FFFFFF"/>
        </w:rPr>
        <w:t xml:space="preserve"> The magnified view of self-healing process exhibiting the time to recover electrically along with digital images</w:t>
      </w:r>
    </w:p>
    <w:p w14:paraId="4B88BE04" w14:textId="344099DB" w:rsidR="009324E3" w:rsidRDefault="009324E3" w:rsidP="00D64B41">
      <w:pPr>
        <w:spacing w:beforeLines="50" w:before="120" w:afterLines="50" w:after="120" w:line="240" w:lineRule="auto"/>
        <w:jc w:val="center"/>
        <w:rPr>
          <w:rFonts w:ascii="Times New Roman" w:hAnsi="Times New Roman" w:cs="Times New Roman"/>
          <w:color w:val="0070C0"/>
          <w:shd w:val="clear" w:color="auto" w:fill="FFFFFF"/>
        </w:rPr>
      </w:pPr>
      <w:r>
        <w:rPr>
          <w:rFonts w:ascii="Times New Roman" w:hAnsi="Times New Roman" w:cs="Times New Roman"/>
          <w:noProof/>
          <w:color w:val="0070C0"/>
          <w:shd w:val="clear" w:color="auto" w:fill="FFFFFF"/>
          <w:lang w:val="en-IN" w:eastAsia="en-IN"/>
        </w:rPr>
        <w:drawing>
          <wp:inline distT="0" distB="0" distL="0" distR="0" wp14:anchorId="46EABB6A" wp14:editId="0F39D212">
            <wp:extent cx="3338512" cy="2486547"/>
            <wp:effectExtent l="0" t="0" r="0" b="9525"/>
            <wp:docPr id="2075744197" name="Picture 6" descr="A collage of hands in glov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8499081" name="Picture 6" descr="A collage of hands in gloves&#10;&#10;AI-generated content may be incorrec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368854" cy="2509146"/>
                    </a:xfrm>
                    <a:prstGeom prst="rect">
                      <a:avLst/>
                    </a:prstGeom>
                    <a:noFill/>
                  </pic:spPr>
                </pic:pic>
              </a:graphicData>
            </a:graphic>
          </wp:inline>
        </w:drawing>
      </w:r>
    </w:p>
    <w:p w14:paraId="2038838B" w14:textId="77777777" w:rsidR="00D64B41" w:rsidRDefault="009324E3" w:rsidP="00D64B41">
      <w:pPr>
        <w:spacing w:beforeLines="50" w:before="120" w:afterLines="50" w:after="120" w:line="240" w:lineRule="auto"/>
        <w:rPr>
          <w:rFonts w:ascii="Times New Roman" w:eastAsia="DengXian" w:hAnsi="Times New Roman" w:cs="Times New Roman"/>
          <w:color w:val="000000" w:themeColor="text1"/>
          <w:shd w:val="clear" w:color="auto" w:fill="FFFFFF"/>
          <w:lang w:eastAsia="zh-CN"/>
        </w:rPr>
      </w:pPr>
      <w:r w:rsidRPr="00BC1A8C">
        <w:rPr>
          <w:rFonts w:ascii="Times New Roman" w:hAnsi="Times New Roman" w:cs="Times New Roman"/>
          <w:b/>
          <w:bCs/>
          <w:color w:val="000000" w:themeColor="text1"/>
          <w:shd w:val="clear" w:color="auto" w:fill="FFFFFF"/>
        </w:rPr>
        <w:t>Fig. S1</w:t>
      </w:r>
      <w:r w:rsidR="00927A4F" w:rsidRPr="00BC1A8C">
        <w:rPr>
          <w:rFonts w:ascii="Times New Roman" w:hAnsi="Times New Roman" w:cs="Times New Roman"/>
          <w:b/>
          <w:bCs/>
          <w:color w:val="000000" w:themeColor="text1"/>
          <w:shd w:val="clear" w:color="auto" w:fill="FFFFFF"/>
        </w:rPr>
        <w:t>1</w:t>
      </w:r>
      <w:r w:rsidR="002F0148">
        <w:rPr>
          <w:rFonts w:ascii="Times New Roman" w:hAnsi="Times New Roman" w:cs="Times New Roman"/>
          <w:color w:val="000000" w:themeColor="text1"/>
          <w:shd w:val="clear" w:color="auto" w:fill="FFFFFF"/>
        </w:rPr>
        <w:t xml:space="preserve"> </w:t>
      </w:r>
      <w:r w:rsidRPr="00BC1A8C">
        <w:rPr>
          <w:rFonts w:ascii="Times New Roman" w:hAnsi="Times New Roman" w:cs="Times New Roman"/>
          <w:color w:val="000000" w:themeColor="text1"/>
          <w:shd w:val="clear" w:color="auto" w:fill="FFFFFF"/>
        </w:rPr>
        <w:t xml:space="preserve">Digital images show the instantons self-healing process for the </w:t>
      </w:r>
      <w:r w:rsidR="00927A4F" w:rsidRPr="00BC1A8C">
        <w:rPr>
          <w:rFonts w:ascii="Times New Roman" w:hAnsi="Times New Roman" w:cs="Times New Roman"/>
          <w:color w:val="000000" w:themeColor="text1"/>
          <w:shd w:val="clear" w:color="auto" w:fill="FFFFFF"/>
        </w:rPr>
        <w:t xml:space="preserve">gel </w:t>
      </w:r>
      <w:r w:rsidRPr="00BC1A8C">
        <w:rPr>
          <w:rFonts w:ascii="Times New Roman" w:hAnsi="Times New Roman" w:cs="Times New Roman"/>
          <w:color w:val="000000" w:themeColor="text1"/>
          <w:shd w:val="clear" w:color="auto" w:fill="FFFFFF"/>
        </w:rPr>
        <w:t>stored under sub-zero conditions</w:t>
      </w:r>
    </w:p>
    <w:p w14:paraId="58C8FA4E" w14:textId="21E318BB" w:rsidR="009324E3" w:rsidRPr="00F81233" w:rsidRDefault="00DD4246" w:rsidP="00D64B41">
      <w:pPr>
        <w:spacing w:beforeLines="50" w:before="120" w:afterLines="50" w:after="120" w:line="240" w:lineRule="auto"/>
        <w:jc w:val="center"/>
        <w:rPr>
          <w:rFonts w:ascii="Times New Roman" w:hAnsi="Times New Roman" w:cs="Times New Roman"/>
          <w:color w:val="0070C0"/>
        </w:rPr>
      </w:pPr>
      <w:r>
        <w:rPr>
          <w:rFonts w:ascii="Times New Roman" w:hAnsi="Times New Roman" w:cs="Times New Roman"/>
          <w:noProof/>
          <w:color w:val="0070C0"/>
          <w:lang w:val="en-IN" w:eastAsia="en-IN"/>
        </w:rPr>
        <w:drawing>
          <wp:inline distT="0" distB="0" distL="0" distR="0" wp14:anchorId="6B42CC86" wp14:editId="62B39BCC">
            <wp:extent cx="4584337" cy="5229225"/>
            <wp:effectExtent l="0" t="0" r="6985" b="0"/>
            <wp:docPr id="20928864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587977" cy="5233377"/>
                    </a:xfrm>
                    <a:prstGeom prst="rect">
                      <a:avLst/>
                    </a:prstGeom>
                    <a:noFill/>
                  </pic:spPr>
                </pic:pic>
              </a:graphicData>
            </a:graphic>
          </wp:inline>
        </w:drawing>
      </w:r>
    </w:p>
    <w:p w14:paraId="31377248" w14:textId="1F6CCD29" w:rsidR="009324E3" w:rsidRPr="00D64B41" w:rsidRDefault="009324E3" w:rsidP="00D64B41">
      <w:pPr>
        <w:spacing w:beforeLines="50" w:before="120" w:afterLines="50" w:after="120" w:line="240" w:lineRule="auto"/>
        <w:rPr>
          <w:rFonts w:ascii="Times New Roman" w:eastAsia="DengXian" w:hAnsi="Times New Roman" w:cs="Times New Roman"/>
          <w:color w:val="000000" w:themeColor="text1"/>
          <w:lang w:eastAsia="zh-CN"/>
        </w:rPr>
      </w:pPr>
      <w:r w:rsidRPr="00CB1D89">
        <w:rPr>
          <w:rFonts w:ascii="Times New Roman" w:hAnsi="Times New Roman" w:cs="Times New Roman"/>
          <w:b/>
          <w:color w:val="000000" w:themeColor="text1"/>
        </w:rPr>
        <w:t>Fig. S1</w:t>
      </w:r>
      <w:r w:rsidR="00CB1D89" w:rsidRPr="00CB1D89">
        <w:rPr>
          <w:rFonts w:ascii="Times New Roman" w:hAnsi="Times New Roman" w:cs="Times New Roman"/>
          <w:b/>
          <w:color w:val="000000" w:themeColor="text1"/>
        </w:rPr>
        <w:t>2</w:t>
      </w:r>
      <w:r w:rsidRPr="00CB1D89">
        <w:rPr>
          <w:rFonts w:ascii="Times New Roman" w:hAnsi="Times New Roman" w:cs="Times New Roman"/>
          <w:color w:val="000000" w:themeColor="text1"/>
        </w:rPr>
        <w:t xml:space="preserve"> Adhesion test of </w:t>
      </w:r>
      <w:r w:rsidR="00CB1D89">
        <w:rPr>
          <w:rFonts w:ascii="Times New Roman" w:hAnsi="Times New Roman" w:cs="Times New Roman"/>
          <w:color w:val="000000" w:themeColor="text1"/>
        </w:rPr>
        <w:t>CoN CNT/</w:t>
      </w:r>
      <w:r w:rsidRPr="00CB1D89">
        <w:rPr>
          <w:rFonts w:ascii="Times New Roman" w:hAnsi="Times New Roman" w:cs="Times New Roman"/>
          <w:color w:val="000000" w:themeColor="text1"/>
        </w:rPr>
        <w:t xml:space="preserve">PVA/GLE organogel on various materials </w:t>
      </w:r>
      <w:r w:rsidR="00CB1D89">
        <w:rPr>
          <w:rFonts w:ascii="Times New Roman" w:hAnsi="Times New Roman" w:cs="Times New Roman"/>
          <w:color w:val="000000" w:themeColor="text1"/>
        </w:rPr>
        <w:t xml:space="preserve">at </w:t>
      </w:r>
      <w:r w:rsidRPr="00CB1D89">
        <w:rPr>
          <w:rFonts w:ascii="Times New Roman" w:hAnsi="Times New Roman" w:cs="Times New Roman"/>
          <w:color w:val="000000" w:themeColor="text1"/>
        </w:rPr>
        <w:t>various angles</w:t>
      </w:r>
    </w:p>
    <w:p w14:paraId="13102AF4" w14:textId="77777777" w:rsidR="009324E3" w:rsidRDefault="009324E3" w:rsidP="00527322">
      <w:pPr>
        <w:spacing w:beforeLines="50" w:before="120" w:afterLines="50" w:after="120" w:line="240" w:lineRule="auto"/>
        <w:jc w:val="center"/>
        <w:rPr>
          <w:rFonts w:ascii="Times New Roman" w:hAnsi="Times New Roman" w:cs="Times New Roman"/>
        </w:rPr>
      </w:pPr>
      <w:r>
        <w:rPr>
          <w:rFonts w:ascii="Times New Roman" w:hAnsi="Times New Roman" w:cs="Times New Roman"/>
          <w:noProof/>
          <w:lang w:val="en-IN" w:eastAsia="en-IN"/>
        </w:rPr>
        <w:drawing>
          <wp:inline distT="0" distB="0" distL="0" distR="0" wp14:anchorId="4C0A3989" wp14:editId="4DA255B8">
            <wp:extent cx="5361365" cy="6478159"/>
            <wp:effectExtent l="0" t="0" r="0" b="0"/>
            <wp:docPr id="948422147" name="Picture 9" descr="A collage of hands wearing blue glov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8422147" name="Picture 9" descr="A collage of hands wearing blue gloves&#10;&#10;AI-generated content may be incorrect."/>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363402" cy="6480620"/>
                    </a:xfrm>
                    <a:prstGeom prst="rect">
                      <a:avLst/>
                    </a:prstGeom>
                    <a:noFill/>
                  </pic:spPr>
                </pic:pic>
              </a:graphicData>
            </a:graphic>
          </wp:inline>
        </w:drawing>
      </w:r>
    </w:p>
    <w:p w14:paraId="16BA7038" w14:textId="0113DB9F" w:rsidR="009324E3" w:rsidRDefault="009324E3" w:rsidP="00D64B41">
      <w:pPr>
        <w:spacing w:beforeLines="50" w:before="120" w:afterLines="50" w:after="120" w:line="240" w:lineRule="auto"/>
        <w:rPr>
          <w:rFonts w:ascii="Times New Roman" w:hAnsi="Times New Roman" w:cs="Times New Roman"/>
        </w:rPr>
      </w:pPr>
      <w:r w:rsidRPr="00BC41E3">
        <w:rPr>
          <w:rFonts w:ascii="Times New Roman" w:hAnsi="Times New Roman" w:cs="Times New Roman"/>
          <w:b/>
          <w:color w:val="000000" w:themeColor="text1"/>
        </w:rPr>
        <w:t>Fig. S1</w:t>
      </w:r>
      <w:r w:rsidR="00BC41E3" w:rsidRPr="00BC41E3">
        <w:rPr>
          <w:rFonts w:ascii="Times New Roman" w:hAnsi="Times New Roman" w:cs="Times New Roman"/>
          <w:b/>
          <w:color w:val="000000" w:themeColor="text1"/>
        </w:rPr>
        <w:t>3</w:t>
      </w:r>
      <w:r w:rsidRPr="00BC41E3">
        <w:rPr>
          <w:rFonts w:ascii="Times New Roman" w:hAnsi="Times New Roman" w:cs="Times New Roman"/>
          <w:color w:val="000000" w:themeColor="text1"/>
        </w:rPr>
        <w:t xml:space="preserve"> </w:t>
      </w:r>
      <w:r w:rsidR="00BC41E3" w:rsidRPr="00BC41E3">
        <w:rPr>
          <w:rFonts w:ascii="Times New Roman" w:hAnsi="Times New Roman" w:cs="Times New Roman"/>
          <w:color w:val="000000" w:themeColor="text1"/>
        </w:rPr>
        <w:t>Adhesion test of CoN CNT/PVA/GLE organogel on various materials at various angles</w:t>
      </w:r>
    </w:p>
    <w:p w14:paraId="096FC5F3" w14:textId="77777777" w:rsidR="009324E3" w:rsidRDefault="009324E3" w:rsidP="00527322">
      <w:pPr>
        <w:spacing w:beforeLines="50" w:before="120" w:afterLines="50" w:after="120" w:line="240" w:lineRule="auto"/>
        <w:jc w:val="center"/>
        <w:rPr>
          <w:rFonts w:ascii="Times New Roman" w:hAnsi="Times New Roman" w:cs="Times New Roman"/>
        </w:rPr>
      </w:pPr>
      <w:r>
        <w:rPr>
          <w:rFonts w:ascii="Times New Roman" w:hAnsi="Times New Roman" w:cs="Times New Roman"/>
          <w:noProof/>
          <w:lang w:val="en-IN" w:eastAsia="en-IN"/>
        </w:rPr>
        <w:drawing>
          <wp:inline distT="0" distB="0" distL="0" distR="0" wp14:anchorId="342794ED" wp14:editId="6D892A2D">
            <wp:extent cx="5279390" cy="6541770"/>
            <wp:effectExtent l="0" t="0" r="0" b="0"/>
            <wp:docPr id="1710455689" name="Picture 10" descr="A collage of hands wearing blue glov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0455689" name="Picture 10" descr="A collage of hands wearing blue gloves&#10;&#10;AI-generated content may be incorrect."/>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279390" cy="6541770"/>
                    </a:xfrm>
                    <a:prstGeom prst="rect">
                      <a:avLst/>
                    </a:prstGeom>
                    <a:noFill/>
                  </pic:spPr>
                </pic:pic>
              </a:graphicData>
            </a:graphic>
          </wp:inline>
        </w:drawing>
      </w:r>
    </w:p>
    <w:p w14:paraId="22AA807F" w14:textId="71DD22BF" w:rsidR="00C50368" w:rsidRPr="00D64B41" w:rsidRDefault="009324E3" w:rsidP="00D64B41">
      <w:pPr>
        <w:spacing w:beforeLines="50" w:before="120" w:afterLines="50" w:after="120" w:line="240" w:lineRule="auto"/>
        <w:rPr>
          <w:rFonts w:ascii="Times New Roman" w:eastAsia="DengXian" w:hAnsi="Times New Roman" w:cs="Times New Roman"/>
          <w:color w:val="000000" w:themeColor="text1"/>
          <w:lang w:eastAsia="zh-CN"/>
        </w:rPr>
      </w:pPr>
      <w:r w:rsidRPr="00C50368">
        <w:rPr>
          <w:rFonts w:ascii="Times New Roman" w:hAnsi="Times New Roman" w:cs="Times New Roman"/>
          <w:b/>
          <w:color w:val="000000" w:themeColor="text1"/>
        </w:rPr>
        <w:t>Fig. S1</w:t>
      </w:r>
      <w:r w:rsidR="00C50368" w:rsidRPr="00C50368">
        <w:rPr>
          <w:rFonts w:ascii="Times New Roman" w:hAnsi="Times New Roman" w:cs="Times New Roman"/>
          <w:b/>
          <w:color w:val="000000" w:themeColor="text1"/>
        </w:rPr>
        <w:t>4</w:t>
      </w:r>
      <w:r w:rsidRPr="00C50368">
        <w:rPr>
          <w:rFonts w:ascii="Times New Roman" w:hAnsi="Times New Roman" w:cs="Times New Roman"/>
          <w:color w:val="000000" w:themeColor="text1"/>
        </w:rPr>
        <w:t xml:space="preserve"> </w:t>
      </w:r>
      <w:r w:rsidR="00C50368" w:rsidRPr="00BC41E3">
        <w:rPr>
          <w:rFonts w:ascii="Times New Roman" w:hAnsi="Times New Roman" w:cs="Times New Roman"/>
          <w:color w:val="000000" w:themeColor="text1"/>
        </w:rPr>
        <w:t>Adhesion test of CoN CNT/PVA/GLE organogel on various materials at various angles</w:t>
      </w:r>
    </w:p>
    <w:p w14:paraId="2FEC237E" w14:textId="02104954" w:rsidR="009324E3" w:rsidRDefault="009324E3" w:rsidP="00527322">
      <w:pPr>
        <w:spacing w:beforeLines="50" w:before="120" w:afterLines="50" w:after="120" w:line="240" w:lineRule="auto"/>
        <w:jc w:val="both"/>
        <w:rPr>
          <w:rFonts w:ascii="Times New Roman" w:hAnsi="Times New Roman" w:cs="Times New Roman"/>
        </w:rPr>
      </w:pPr>
      <w:r>
        <w:rPr>
          <w:rFonts w:ascii="Times New Roman" w:hAnsi="Times New Roman" w:cs="Times New Roman"/>
        </w:rPr>
        <w:br w:type="page"/>
      </w:r>
    </w:p>
    <w:p w14:paraId="111A5DA3" w14:textId="77777777" w:rsidR="009324E3" w:rsidRPr="00D563C7" w:rsidRDefault="009324E3" w:rsidP="00527322">
      <w:pPr>
        <w:spacing w:beforeLines="50" w:before="120" w:afterLines="50" w:after="120" w:line="240" w:lineRule="auto"/>
        <w:rPr>
          <w:rFonts w:ascii="Times New Roman" w:hAnsi="Times New Roman" w:cs="Times New Roman"/>
        </w:rPr>
      </w:pPr>
      <w:r>
        <w:rPr>
          <w:rFonts w:ascii="Times New Roman" w:hAnsi="Times New Roman" w:cs="Times New Roman"/>
          <w:noProof/>
          <w:lang w:val="en-IN" w:eastAsia="en-IN"/>
        </w:rPr>
        <w:drawing>
          <wp:inline distT="0" distB="0" distL="0" distR="0" wp14:anchorId="4223F7A2" wp14:editId="1A23A67C">
            <wp:extent cx="5645150" cy="6791325"/>
            <wp:effectExtent l="0" t="0" r="0" b="9525"/>
            <wp:docPr id="300300610" name="Picture 5" descr="A collage of a sca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300610" name="Picture 5" descr="A collage of a scale&#10;&#10;AI-generated content may be incorrect."/>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645150" cy="6791325"/>
                    </a:xfrm>
                    <a:prstGeom prst="rect">
                      <a:avLst/>
                    </a:prstGeom>
                    <a:noFill/>
                  </pic:spPr>
                </pic:pic>
              </a:graphicData>
            </a:graphic>
          </wp:inline>
        </w:drawing>
      </w:r>
    </w:p>
    <w:p w14:paraId="3B86E6EB" w14:textId="4B8AFE3C" w:rsidR="009324E3" w:rsidRPr="00D64B41" w:rsidRDefault="009324E3" w:rsidP="00D64B41">
      <w:pPr>
        <w:spacing w:beforeLines="50" w:before="120" w:afterLines="50" w:after="120" w:line="240" w:lineRule="auto"/>
        <w:rPr>
          <w:rFonts w:ascii="Times New Roman" w:eastAsia="DengXian" w:hAnsi="Times New Roman" w:cs="Times New Roman"/>
          <w:color w:val="000000" w:themeColor="text1"/>
          <w:lang w:eastAsia="zh-CN"/>
        </w:rPr>
      </w:pPr>
      <w:r w:rsidRPr="00B21B59">
        <w:rPr>
          <w:rFonts w:ascii="Times New Roman" w:hAnsi="Times New Roman" w:cs="Times New Roman"/>
          <w:b/>
          <w:color w:val="000000" w:themeColor="text1"/>
        </w:rPr>
        <w:t>Fig. S1</w:t>
      </w:r>
      <w:r w:rsidR="00B21B59" w:rsidRPr="00B21B59">
        <w:rPr>
          <w:rFonts w:ascii="Times New Roman" w:hAnsi="Times New Roman" w:cs="Times New Roman"/>
          <w:b/>
          <w:color w:val="000000" w:themeColor="text1"/>
        </w:rPr>
        <w:t>5</w:t>
      </w:r>
      <w:r w:rsidRPr="00B21B59">
        <w:rPr>
          <w:rFonts w:ascii="Times New Roman" w:hAnsi="Times New Roman" w:cs="Times New Roman"/>
          <w:color w:val="000000" w:themeColor="text1"/>
        </w:rPr>
        <w:t xml:space="preserve"> Weight retention analysis of </w:t>
      </w:r>
      <w:r w:rsidR="00B21B59" w:rsidRPr="00B21B59">
        <w:rPr>
          <w:rFonts w:ascii="Times New Roman" w:hAnsi="Times New Roman" w:cs="Times New Roman"/>
          <w:b/>
          <w:bCs/>
          <w:color w:val="000000" w:themeColor="text1"/>
        </w:rPr>
        <w:t>a-c</w:t>
      </w:r>
      <w:r w:rsidR="00B21B59">
        <w:rPr>
          <w:rFonts w:ascii="Times New Roman" w:hAnsi="Times New Roman" w:cs="Times New Roman"/>
          <w:color w:val="000000" w:themeColor="text1"/>
        </w:rPr>
        <w:t xml:space="preserve"> </w:t>
      </w:r>
      <w:r w:rsidRPr="00B21B59">
        <w:rPr>
          <w:rFonts w:ascii="Times New Roman" w:hAnsi="Times New Roman" w:cs="Times New Roman"/>
          <w:color w:val="000000" w:themeColor="text1"/>
        </w:rPr>
        <w:t>PVA/GLE</w:t>
      </w:r>
      <w:r w:rsidR="00B21B59">
        <w:rPr>
          <w:rFonts w:ascii="Times New Roman" w:hAnsi="Times New Roman" w:cs="Times New Roman"/>
          <w:color w:val="000000" w:themeColor="text1"/>
        </w:rPr>
        <w:t xml:space="preserve">, </w:t>
      </w:r>
      <w:r w:rsidRPr="00B21B59">
        <w:rPr>
          <w:rFonts w:ascii="Times New Roman" w:hAnsi="Times New Roman" w:cs="Times New Roman"/>
          <w:color w:val="000000" w:themeColor="text1"/>
        </w:rPr>
        <w:t xml:space="preserve">and </w:t>
      </w:r>
      <w:r w:rsidR="00B21B59" w:rsidRPr="00B21B59">
        <w:rPr>
          <w:rFonts w:ascii="Times New Roman" w:hAnsi="Times New Roman" w:cs="Times New Roman"/>
          <w:b/>
          <w:bCs/>
          <w:color w:val="000000" w:themeColor="text1"/>
        </w:rPr>
        <w:t>d-f</w:t>
      </w:r>
      <w:r w:rsidR="00B21B59">
        <w:rPr>
          <w:rFonts w:ascii="Times New Roman" w:hAnsi="Times New Roman" w:cs="Times New Roman"/>
          <w:color w:val="000000" w:themeColor="text1"/>
        </w:rPr>
        <w:t xml:space="preserve"> CoN CNT/PVA/GLE</w:t>
      </w:r>
      <w:r w:rsidRPr="00B21B59">
        <w:rPr>
          <w:rFonts w:ascii="Times New Roman" w:hAnsi="Times New Roman" w:cs="Times New Roman"/>
          <w:color w:val="000000" w:themeColor="text1"/>
        </w:rPr>
        <w:t xml:space="preserve"> organogel under ambient conditions over three days. Images show the mass measurements on </w:t>
      </w:r>
      <w:r w:rsidR="002F0148">
        <w:rPr>
          <w:rFonts w:ascii="Times New Roman" w:hAnsi="Times New Roman" w:cs="Times New Roman"/>
          <w:color w:val="000000" w:themeColor="text1"/>
        </w:rPr>
        <w:t>D</w:t>
      </w:r>
      <w:r w:rsidRPr="00B21B59">
        <w:rPr>
          <w:rFonts w:ascii="Times New Roman" w:hAnsi="Times New Roman" w:cs="Times New Roman"/>
          <w:color w:val="000000" w:themeColor="text1"/>
        </w:rPr>
        <w:t xml:space="preserve">ay 1, </w:t>
      </w:r>
      <w:r w:rsidR="002F0148">
        <w:rPr>
          <w:rFonts w:ascii="Times New Roman" w:hAnsi="Times New Roman" w:cs="Times New Roman"/>
          <w:color w:val="000000" w:themeColor="text1"/>
        </w:rPr>
        <w:t>D</w:t>
      </w:r>
      <w:r w:rsidRPr="00B21B59">
        <w:rPr>
          <w:rFonts w:ascii="Times New Roman" w:hAnsi="Times New Roman" w:cs="Times New Roman"/>
          <w:color w:val="000000" w:themeColor="text1"/>
        </w:rPr>
        <w:t xml:space="preserve">ay 2, and </w:t>
      </w:r>
      <w:r w:rsidR="002F0148">
        <w:rPr>
          <w:rFonts w:ascii="Times New Roman" w:hAnsi="Times New Roman" w:cs="Times New Roman"/>
          <w:color w:val="000000" w:themeColor="text1"/>
        </w:rPr>
        <w:t>D</w:t>
      </w:r>
      <w:r w:rsidRPr="00B21B59">
        <w:rPr>
          <w:rFonts w:ascii="Times New Roman" w:hAnsi="Times New Roman" w:cs="Times New Roman"/>
          <w:color w:val="000000" w:themeColor="text1"/>
        </w:rPr>
        <w:t>ay 3</w:t>
      </w:r>
    </w:p>
    <w:p w14:paraId="4155A1C2" w14:textId="77777777" w:rsidR="009324E3" w:rsidRDefault="009324E3" w:rsidP="00527322">
      <w:pPr>
        <w:spacing w:beforeLines="50" w:before="120" w:afterLines="50" w:after="120" w:line="240" w:lineRule="auto"/>
        <w:rPr>
          <w:rFonts w:ascii="Times New Roman" w:hAnsi="Times New Roman" w:cs="Times New Roman"/>
        </w:rPr>
      </w:pPr>
      <w:r>
        <w:rPr>
          <w:rFonts w:ascii="Times New Roman" w:hAnsi="Times New Roman" w:cs="Times New Roman"/>
        </w:rPr>
        <w:br w:type="page"/>
      </w:r>
    </w:p>
    <w:p w14:paraId="0D2B67E5" w14:textId="77777777" w:rsidR="009324E3" w:rsidRDefault="009324E3" w:rsidP="00527322">
      <w:pPr>
        <w:spacing w:beforeLines="50" w:before="120" w:afterLines="50" w:after="120" w:line="240" w:lineRule="auto"/>
        <w:rPr>
          <w:rFonts w:ascii="Times New Roman" w:hAnsi="Times New Roman" w:cs="Times New Roman"/>
        </w:rPr>
      </w:pPr>
      <w:r>
        <w:rPr>
          <w:rFonts w:ascii="Times New Roman" w:hAnsi="Times New Roman" w:cs="Times New Roman"/>
          <w:noProof/>
          <w:lang w:val="en-IN" w:eastAsia="en-IN"/>
        </w:rPr>
        <w:drawing>
          <wp:inline distT="0" distB="0" distL="0" distR="0" wp14:anchorId="3FF8DB98" wp14:editId="64B6ACB3">
            <wp:extent cx="5584190" cy="6743065"/>
            <wp:effectExtent l="0" t="0" r="0" b="635"/>
            <wp:docPr id="967065512" name="Picture 1" descr="A collage of a sca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7065512" name="Picture 1" descr="A collage of a scale&#10;&#10;AI-generated content may be incorrect."/>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584190" cy="6743065"/>
                    </a:xfrm>
                    <a:prstGeom prst="rect">
                      <a:avLst/>
                    </a:prstGeom>
                    <a:noFill/>
                  </pic:spPr>
                </pic:pic>
              </a:graphicData>
            </a:graphic>
          </wp:inline>
        </w:drawing>
      </w:r>
    </w:p>
    <w:p w14:paraId="40849933" w14:textId="2E482B20" w:rsidR="00B21B59" w:rsidRPr="00D64B41" w:rsidRDefault="00B21B59" w:rsidP="00D64B41">
      <w:pPr>
        <w:spacing w:beforeLines="50" w:before="120" w:afterLines="50" w:after="120" w:line="240" w:lineRule="auto"/>
        <w:rPr>
          <w:rFonts w:ascii="Times New Roman" w:eastAsia="DengXian" w:hAnsi="Times New Roman" w:cs="Times New Roman"/>
          <w:color w:val="000000" w:themeColor="text1"/>
          <w:lang w:eastAsia="zh-CN"/>
        </w:rPr>
      </w:pPr>
      <w:r w:rsidRPr="00B21B59">
        <w:rPr>
          <w:rFonts w:ascii="Times New Roman" w:hAnsi="Times New Roman" w:cs="Times New Roman"/>
          <w:b/>
          <w:color w:val="000000" w:themeColor="text1"/>
        </w:rPr>
        <w:t>Fig. S1</w:t>
      </w:r>
      <w:r>
        <w:rPr>
          <w:rFonts w:ascii="Times New Roman" w:hAnsi="Times New Roman" w:cs="Times New Roman"/>
          <w:b/>
          <w:color w:val="000000" w:themeColor="text1"/>
        </w:rPr>
        <w:t>6</w:t>
      </w:r>
      <w:r w:rsidRPr="00B21B59">
        <w:rPr>
          <w:rFonts w:ascii="Times New Roman" w:hAnsi="Times New Roman" w:cs="Times New Roman"/>
          <w:color w:val="000000" w:themeColor="text1"/>
        </w:rPr>
        <w:t xml:space="preserve"> Weight retention analysis of </w:t>
      </w:r>
      <w:r w:rsidRPr="00B21B59">
        <w:rPr>
          <w:rFonts w:ascii="Times New Roman" w:hAnsi="Times New Roman" w:cs="Times New Roman"/>
          <w:b/>
          <w:bCs/>
          <w:color w:val="000000" w:themeColor="text1"/>
        </w:rPr>
        <w:t>a-c</w:t>
      </w:r>
      <w:r>
        <w:rPr>
          <w:rFonts w:ascii="Times New Roman" w:hAnsi="Times New Roman" w:cs="Times New Roman"/>
          <w:color w:val="000000" w:themeColor="text1"/>
        </w:rPr>
        <w:t xml:space="preserve"> </w:t>
      </w:r>
      <w:r w:rsidRPr="00B21B59">
        <w:rPr>
          <w:rFonts w:ascii="Times New Roman" w:hAnsi="Times New Roman" w:cs="Times New Roman"/>
          <w:color w:val="000000" w:themeColor="text1"/>
        </w:rPr>
        <w:t>PVA/GLE</w:t>
      </w:r>
      <w:r>
        <w:rPr>
          <w:rFonts w:ascii="Times New Roman" w:hAnsi="Times New Roman" w:cs="Times New Roman"/>
          <w:color w:val="000000" w:themeColor="text1"/>
        </w:rPr>
        <w:t xml:space="preserve">, </w:t>
      </w:r>
      <w:r w:rsidRPr="00B21B59">
        <w:rPr>
          <w:rFonts w:ascii="Times New Roman" w:hAnsi="Times New Roman" w:cs="Times New Roman"/>
          <w:color w:val="000000" w:themeColor="text1"/>
        </w:rPr>
        <w:t xml:space="preserve">and </w:t>
      </w:r>
      <w:r w:rsidRPr="00B21B59">
        <w:rPr>
          <w:rFonts w:ascii="Times New Roman" w:hAnsi="Times New Roman" w:cs="Times New Roman"/>
          <w:b/>
          <w:bCs/>
          <w:color w:val="000000" w:themeColor="text1"/>
        </w:rPr>
        <w:t>d-f</w:t>
      </w:r>
      <w:r>
        <w:rPr>
          <w:rFonts w:ascii="Times New Roman" w:hAnsi="Times New Roman" w:cs="Times New Roman"/>
          <w:color w:val="000000" w:themeColor="text1"/>
        </w:rPr>
        <w:t xml:space="preserve"> CoN CNT/PVA/GLE</w:t>
      </w:r>
      <w:r w:rsidRPr="00B21B59">
        <w:rPr>
          <w:rFonts w:ascii="Times New Roman" w:hAnsi="Times New Roman" w:cs="Times New Roman"/>
          <w:color w:val="000000" w:themeColor="text1"/>
        </w:rPr>
        <w:t xml:space="preserve"> organogel under ambient conditions over three days. Images show the mass measurements on </w:t>
      </w:r>
      <w:r w:rsidR="002F0148">
        <w:rPr>
          <w:rFonts w:ascii="Times New Roman" w:hAnsi="Times New Roman" w:cs="Times New Roman"/>
          <w:color w:val="000000" w:themeColor="text1"/>
        </w:rPr>
        <w:t>D</w:t>
      </w:r>
      <w:r w:rsidRPr="00B21B59">
        <w:rPr>
          <w:rFonts w:ascii="Times New Roman" w:hAnsi="Times New Roman" w:cs="Times New Roman"/>
          <w:color w:val="000000" w:themeColor="text1"/>
        </w:rPr>
        <w:t xml:space="preserve">ay </w:t>
      </w:r>
      <w:r>
        <w:rPr>
          <w:rFonts w:ascii="Times New Roman" w:hAnsi="Times New Roman" w:cs="Times New Roman"/>
          <w:color w:val="000000" w:themeColor="text1"/>
        </w:rPr>
        <w:t>4</w:t>
      </w:r>
      <w:r w:rsidRPr="00B21B59">
        <w:rPr>
          <w:rFonts w:ascii="Times New Roman" w:hAnsi="Times New Roman" w:cs="Times New Roman"/>
          <w:color w:val="000000" w:themeColor="text1"/>
        </w:rPr>
        <w:t xml:space="preserve">, </w:t>
      </w:r>
      <w:r w:rsidR="002F0148">
        <w:rPr>
          <w:rFonts w:ascii="Times New Roman" w:hAnsi="Times New Roman" w:cs="Times New Roman"/>
          <w:color w:val="000000" w:themeColor="text1"/>
        </w:rPr>
        <w:t>D</w:t>
      </w:r>
      <w:r w:rsidRPr="00B21B59">
        <w:rPr>
          <w:rFonts w:ascii="Times New Roman" w:hAnsi="Times New Roman" w:cs="Times New Roman"/>
          <w:color w:val="000000" w:themeColor="text1"/>
        </w:rPr>
        <w:t xml:space="preserve">ay </w:t>
      </w:r>
      <w:r>
        <w:rPr>
          <w:rFonts w:ascii="Times New Roman" w:hAnsi="Times New Roman" w:cs="Times New Roman"/>
          <w:color w:val="000000" w:themeColor="text1"/>
        </w:rPr>
        <w:t>5</w:t>
      </w:r>
      <w:r w:rsidRPr="00B21B59">
        <w:rPr>
          <w:rFonts w:ascii="Times New Roman" w:hAnsi="Times New Roman" w:cs="Times New Roman"/>
          <w:color w:val="000000" w:themeColor="text1"/>
        </w:rPr>
        <w:t xml:space="preserve">, and </w:t>
      </w:r>
      <w:r w:rsidR="002F0148">
        <w:rPr>
          <w:rFonts w:ascii="Times New Roman" w:hAnsi="Times New Roman" w:cs="Times New Roman"/>
          <w:color w:val="000000" w:themeColor="text1"/>
        </w:rPr>
        <w:t>D</w:t>
      </w:r>
      <w:r w:rsidRPr="00B21B59">
        <w:rPr>
          <w:rFonts w:ascii="Times New Roman" w:hAnsi="Times New Roman" w:cs="Times New Roman"/>
          <w:color w:val="000000" w:themeColor="text1"/>
        </w:rPr>
        <w:t xml:space="preserve">ay </w:t>
      </w:r>
      <w:r>
        <w:rPr>
          <w:rFonts w:ascii="Times New Roman" w:hAnsi="Times New Roman" w:cs="Times New Roman"/>
          <w:color w:val="000000" w:themeColor="text1"/>
        </w:rPr>
        <w:t>7</w:t>
      </w:r>
    </w:p>
    <w:p w14:paraId="32E02E8D" w14:textId="77777777" w:rsidR="009324E3" w:rsidRDefault="009324E3" w:rsidP="00527322">
      <w:pPr>
        <w:spacing w:beforeLines="50" w:before="120" w:afterLines="50" w:after="120" w:line="240" w:lineRule="auto"/>
        <w:rPr>
          <w:rFonts w:ascii="Times New Roman" w:hAnsi="Times New Roman" w:cs="Times New Roman"/>
        </w:rPr>
      </w:pPr>
      <w:r>
        <w:rPr>
          <w:rFonts w:ascii="Times New Roman" w:hAnsi="Times New Roman" w:cs="Times New Roman"/>
        </w:rPr>
        <w:br w:type="page"/>
      </w:r>
    </w:p>
    <w:p w14:paraId="5D669E54" w14:textId="77777777" w:rsidR="009324E3" w:rsidRDefault="009324E3" w:rsidP="00527322">
      <w:pPr>
        <w:spacing w:beforeLines="50" w:before="120" w:afterLines="50" w:after="120" w:line="240" w:lineRule="auto"/>
        <w:rPr>
          <w:rFonts w:ascii="Times New Roman" w:hAnsi="Times New Roman" w:cs="Times New Roman"/>
        </w:rPr>
      </w:pPr>
      <w:r>
        <w:rPr>
          <w:rFonts w:ascii="Times New Roman" w:hAnsi="Times New Roman" w:cs="Times New Roman"/>
          <w:noProof/>
          <w:lang w:val="en-IN" w:eastAsia="en-IN"/>
        </w:rPr>
        <w:drawing>
          <wp:inline distT="0" distB="0" distL="0" distR="0" wp14:anchorId="17531FA5" wp14:editId="6AF1BD74">
            <wp:extent cx="5596890" cy="6846570"/>
            <wp:effectExtent l="0" t="0" r="3810" b="0"/>
            <wp:docPr id="1297211597" name="Picture 2" descr="A collage of a sca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7211597" name="Picture 2" descr="A collage of a scale&#10;&#10;AI-generated content may be incorrect."/>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596890" cy="6846570"/>
                    </a:xfrm>
                    <a:prstGeom prst="rect">
                      <a:avLst/>
                    </a:prstGeom>
                    <a:noFill/>
                  </pic:spPr>
                </pic:pic>
              </a:graphicData>
            </a:graphic>
          </wp:inline>
        </w:drawing>
      </w:r>
    </w:p>
    <w:p w14:paraId="50A56EFB" w14:textId="21AB309C" w:rsidR="002B0B5B" w:rsidRPr="00D64B41" w:rsidRDefault="002B0B5B" w:rsidP="00D64B41">
      <w:pPr>
        <w:spacing w:beforeLines="50" w:before="120" w:afterLines="50" w:after="120" w:line="240" w:lineRule="auto"/>
        <w:rPr>
          <w:rFonts w:ascii="Times New Roman" w:eastAsia="DengXian" w:hAnsi="Times New Roman" w:cs="Times New Roman"/>
          <w:color w:val="000000" w:themeColor="text1"/>
          <w:lang w:eastAsia="zh-CN"/>
        </w:rPr>
      </w:pPr>
      <w:r w:rsidRPr="00B21B59">
        <w:rPr>
          <w:rFonts w:ascii="Times New Roman" w:hAnsi="Times New Roman" w:cs="Times New Roman"/>
          <w:b/>
          <w:color w:val="000000" w:themeColor="text1"/>
        </w:rPr>
        <w:t>Fig. S1</w:t>
      </w:r>
      <w:r w:rsidR="003A5196">
        <w:rPr>
          <w:rFonts w:ascii="Times New Roman" w:hAnsi="Times New Roman" w:cs="Times New Roman"/>
          <w:b/>
          <w:color w:val="000000" w:themeColor="text1"/>
        </w:rPr>
        <w:t>7</w:t>
      </w:r>
      <w:r w:rsidRPr="00B21B59">
        <w:rPr>
          <w:rFonts w:ascii="Times New Roman" w:hAnsi="Times New Roman" w:cs="Times New Roman"/>
          <w:color w:val="000000" w:themeColor="text1"/>
        </w:rPr>
        <w:t xml:space="preserve"> Weight retention analysis of </w:t>
      </w:r>
      <w:r w:rsidRPr="00B21B59">
        <w:rPr>
          <w:rFonts w:ascii="Times New Roman" w:hAnsi="Times New Roman" w:cs="Times New Roman"/>
          <w:b/>
          <w:bCs/>
          <w:color w:val="000000" w:themeColor="text1"/>
        </w:rPr>
        <w:t>a-c</w:t>
      </w:r>
      <w:r>
        <w:rPr>
          <w:rFonts w:ascii="Times New Roman" w:hAnsi="Times New Roman" w:cs="Times New Roman"/>
          <w:color w:val="000000" w:themeColor="text1"/>
        </w:rPr>
        <w:t xml:space="preserve"> </w:t>
      </w:r>
      <w:r w:rsidRPr="00B21B59">
        <w:rPr>
          <w:rFonts w:ascii="Times New Roman" w:hAnsi="Times New Roman" w:cs="Times New Roman"/>
          <w:color w:val="000000" w:themeColor="text1"/>
        </w:rPr>
        <w:t>PVA/GLE</w:t>
      </w:r>
      <w:r>
        <w:rPr>
          <w:rFonts w:ascii="Times New Roman" w:hAnsi="Times New Roman" w:cs="Times New Roman"/>
          <w:color w:val="000000" w:themeColor="text1"/>
        </w:rPr>
        <w:t xml:space="preserve">, </w:t>
      </w:r>
      <w:r w:rsidRPr="00B21B59">
        <w:rPr>
          <w:rFonts w:ascii="Times New Roman" w:hAnsi="Times New Roman" w:cs="Times New Roman"/>
          <w:color w:val="000000" w:themeColor="text1"/>
        </w:rPr>
        <w:t xml:space="preserve">and </w:t>
      </w:r>
      <w:r w:rsidRPr="00B21B59">
        <w:rPr>
          <w:rFonts w:ascii="Times New Roman" w:hAnsi="Times New Roman" w:cs="Times New Roman"/>
          <w:b/>
          <w:bCs/>
          <w:color w:val="000000" w:themeColor="text1"/>
        </w:rPr>
        <w:t>d-f</w:t>
      </w:r>
      <w:r>
        <w:rPr>
          <w:rFonts w:ascii="Times New Roman" w:hAnsi="Times New Roman" w:cs="Times New Roman"/>
          <w:color w:val="000000" w:themeColor="text1"/>
        </w:rPr>
        <w:t xml:space="preserve"> CoN CNT/PVA/GLE</w:t>
      </w:r>
      <w:r w:rsidRPr="00B21B59">
        <w:rPr>
          <w:rFonts w:ascii="Times New Roman" w:hAnsi="Times New Roman" w:cs="Times New Roman"/>
          <w:color w:val="000000" w:themeColor="text1"/>
        </w:rPr>
        <w:t xml:space="preserve"> organogel under ambient conditions over three days. Images show the mass measurements on </w:t>
      </w:r>
      <w:r w:rsidR="002F0148">
        <w:rPr>
          <w:rFonts w:ascii="Times New Roman" w:hAnsi="Times New Roman" w:cs="Times New Roman"/>
          <w:color w:val="000000" w:themeColor="text1"/>
        </w:rPr>
        <w:t>D</w:t>
      </w:r>
      <w:r w:rsidRPr="00B21B59">
        <w:rPr>
          <w:rFonts w:ascii="Times New Roman" w:hAnsi="Times New Roman" w:cs="Times New Roman"/>
          <w:color w:val="000000" w:themeColor="text1"/>
        </w:rPr>
        <w:t xml:space="preserve">ay </w:t>
      </w:r>
      <w:r>
        <w:rPr>
          <w:rFonts w:ascii="Times New Roman" w:hAnsi="Times New Roman" w:cs="Times New Roman"/>
          <w:color w:val="000000" w:themeColor="text1"/>
        </w:rPr>
        <w:t>8</w:t>
      </w:r>
      <w:r w:rsidRPr="00B21B59">
        <w:rPr>
          <w:rFonts w:ascii="Times New Roman" w:hAnsi="Times New Roman" w:cs="Times New Roman"/>
          <w:color w:val="000000" w:themeColor="text1"/>
        </w:rPr>
        <w:t xml:space="preserve">, </w:t>
      </w:r>
      <w:r w:rsidR="002F0148">
        <w:rPr>
          <w:rFonts w:ascii="Times New Roman" w:hAnsi="Times New Roman" w:cs="Times New Roman"/>
          <w:color w:val="000000" w:themeColor="text1"/>
        </w:rPr>
        <w:t>D</w:t>
      </w:r>
      <w:r w:rsidRPr="00B21B59">
        <w:rPr>
          <w:rFonts w:ascii="Times New Roman" w:hAnsi="Times New Roman" w:cs="Times New Roman"/>
          <w:color w:val="000000" w:themeColor="text1"/>
        </w:rPr>
        <w:t xml:space="preserve">ay </w:t>
      </w:r>
      <w:r>
        <w:rPr>
          <w:rFonts w:ascii="Times New Roman" w:hAnsi="Times New Roman" w:cs="Times New Roman"/>
          <w:color w:val="000000" w:themeColor="text1"/>
        </w:rPr>
        <w:t>9</w:t>
      </w:r>
      <w:r w:rsidRPr="00B21B59">
        <w:rPr>
          <w:rFonts w:ascii="Times New Roman" w:hAnsi="Times New Roman" w:cs="Times New Roman"/>
          <w:color w:val="000000" w:themeColor="text1"/>
        </w:rPr>
        <w:t xml:space="preserve">, and </w:t>
      </w:r>
      <w:r w:rsidR="002F0148">
        <w:rPr>
          <w:rFonts w:ascii="Times New Roman" w:hAnsi="Times New Roman" w:cs="Times New Roman"/>
          <w:color w:val="000000" w:themeColor="text1"/>
        </w:rPr>
        <w:t>D</w:t>
      </w:r>
      <w:r w:rsidRPr="00B21B59">
        <w:rPr>
          <w:rFonts w:ascii="Times New Roman" w:hAnsi="Times New Roman" w:cs="Times New Roman"/>
          <w:color w:val="000000" w:themeColor="text1"/>
        </w:rPr>
        <w:t xml:space="preserve">ay </w:t>
      </w:r>
      <w:r>
        <w:rPr>
          <w:rFonts w:ascii="Times New Roman" w:hAnsi="Times New Roman" w:cs="Times New Roman"/>
          <w:color w:val="000000" w:themeColor="text1"/>
        </w:rPr>
        <w:t>10</w:t>
      </w:r>
    </w:p>
    <w:p w14:paraId="365AF9C5" w14:textId="77777777" w:rsidR="009324E3" w:rsidRDefault="009324E3" w:rsidP="00527322">
      <w:pPr>
        <w:spacing w:beforeLines="50" w:before="120" w:afterLines="50" w:after="120" w:line="240" w:lineRule="auto"/>
        <w:rPr>
          <w:rFonts w:ascii="Times New Roman" w:hAnsi="Times New Roman" w:cs="Times New Roman"/>
        </w:rPr>
      </w:pPr>
      <w:r>
        <w:rPr>
          <w:rFonts w:ascii="Times New Roman" w:hAnsi="Times New Roman" w:cs="Times New Roman"/>
        </w:rPr>
        <w:br w:type="page"/>
      </w:r>
    </w:p>
    <w:p w14:paraId="5B2CDE38" w14:textId="77777777" w:rsidR="009324E3" w:rsidRDefault="009324E3" w:rsidP="00527322">
      <w:pPr>
        <w:spacing w:beforeLines="50" w:before="120" w:afterLines="50" w:after="120" w:line="240" w:lineRule="auto"/>
        <w:jc w:val="center"/>
        <w:rPr>
          <w:rFonts w:ascii="Times New Roman" w:hAnsi="Times New Roman" w:cs="Times New Roman"/>
        </w:rPr>
      </w:pPr>
      <w:r>
        <w:rPr>
          <w:rFonts w:ascii="Times New Roman" w:hAnsi="Times New Roman" w:cs="Times New Roman"/>
          <w:noProof/>
          <w:lang w:val="en-IN" w:eastAsia="en-IN"/>
        </w:rPr>
        <w:drawing>
          <wp:inline distT="0" distB="0" distL="0" distR="0" wp14:anchorId="56FDF40A" wp14:editId="4F0C3E12">
            <wp:extent cx="5145405" cy="6651625"/>
            <wp:effectExtent l="0" t="0" r="0" b="0"/>
            <wp:docPr id="384302499" name="Picture 3" descr="A collage of a sca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4302499" name="Picture 3" descr="A collage of a scale&#10;&#10;AI-generated content may be incorrect."/>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145405" cy="6651625"/>
                    </a:xfrm>
                    <a:prstGeom prst="rect">
                      <a:avLst/>
                    </a:prstGeom>
                    <a:noFill/>
                  </pic:spPr>
                </pic:pic>
              </a:graphicData>
            </a:graphic>
          </wp:inline>
        </w:drawing>
      </w:r>
    </w:p>
    <w:p w14:paraId="49B13E49" w14:textId="3F749D2D" w:rsidR="00A15B99" w:rsidRPr="00D64B41" w:rsidRDefault="00A15B99" w:rsidP="00D64B41">
      <w:pPr>
        <w:spacing w:beforeLines="50" w:before="120" w:afterLines="50" w:after="120" w:line="240" w:lineRule="auto"/>
        <w:rPr>
          <w:rFonts w:ascii="Times New Roman" w:eastAsia="DengXian" w:hAnsi="Times New Roman" w:cs="Times New Roman"/>
          <w:color w:val="000000" w:themeColor="text1"/>
          <w:lang w:eastAsia="zh-CN"/>
        </w:rPr>
      </w:pPr>
      <w:r w:rsidRPr="00B21B59">
        <w:rPr>
          <w:rFonts w:ascii="Times New Roman" w:hAnsi="Times New Roman" w:cs="Times New Roman"/>
          <w:b/>
          <w:color w:val="000000" w:themeColor="text1"/>
        </w:rPr>
        <w:t>Fig. S1</w:t>
      </w:r>
      <w:r w:rsidR="003A5196">
        <w:rPr>
          <w:rFonts w:ascii="Times New Roman" w:hAnsi="Times New Roman" w:cs="Times New Roman"/>
          <w:b/>
          <w:color w:val="000000" w:themeColor="text1"/>
        </w:rPr>
        <w:t>8</w:t>
      </w:r>
      <w:r w:rsidRPr="00B21B59">
        <w:rPr>
          <w:rFonts w:ascii="Times New Roman" w:hAnsi="Times New Roman" w:cs="Times New Roman"/>
          <w:color w:val="000000" w:themeColor="text1"/>
        </w:rPr>
        <w:t xml:space="preserve"> Weight retention analysis of </w:t>
      </w:r>
      <w:r w:rsidRPr="00B21B59">
        <w:rPr>
          <w:rFonts w:ascii="Times New Roman" w:hAnsi="Times New Roman" w:cs="Times New Roman"/>
          <w:b/>
          <w:bCs/>
          <w:color w:val="000000" w:themeColor="text1"/>
        </w:rPr>
        <w:t>a-c</w:t>
      </w:r>
      <w:r>
        <w:rPr>
          <w:rFonts w:ascii="Times New Roman" w:hAnsi="Times New Roman" w:cs="Times New Roman"/>
          <w:color w:val="000000" w:themeColor="text1"/>
        </w:rPr>
        <w:t xml:space="preserve"> </w:t>
      </w:r>
      <w:r w:rsidRPr="00B21B59">
        <w:rPr>
          <w:rFonts w:ascii="Times New Roman" w:hAnsi="Times New Roman" w:cs="Times New Roman"/>
          <w:color w:val="000000" w:themeColor="text1"/>
        </w:rPr>
        <w:t>PVA/GLE</w:t>
      </w:r>
      <w:r>
        <w:rPr>
          <w:rFonts w:ascii="Times New Roman" w:hAnsi="Times New Roman" w:cs="Times New Roman"/>
          <w:color w:val="000000" w:themeColor="text1"/>
        </w:rPr>
        <w:t xml:space="preserve">, </w:t>
      </w:r>
      <w:r w:rsidRPr="00B21B59">
        <w:rPr>
          <w:rFonts w:ascii="Times New Roman" w:hAnsi="Times New Roman" w:cs="Times New Roman"/>
          <w:color w:val="000000" w:themeColor="text1"/>
        </w:rPr>
        <w:t xml:space="preserve">and </w:t>
      </w:r>
      <w:r w:rsidRPr="00B21B59">
        <w:rPr>
          <w:rFonts w:ascii="Times New Roman" w:hAnsi="Times New Roman" w:cs="Times New Roman"/>
          <w:b/>
          <w:bCs/>
          <w:color w:val="000000" w:themeColor="text1"/>
        </w:rPr>
        <w:t>d-f</w:t>
      </w:r>
      <w:r>
        <w:rPr>
          <w:rFonts w:ascii="Times New Roman" w:hAnsi="Times New Roman" w:cs="Times New Roman"/>
          <w:color w:val="000000" w:themeColor="text1"/>
        </w:rPr>
        <w:t xml:space="preserve"> CoN CNT/PVA/GLE</w:t>
      </w:r>
      <w:r w:rsidRPr="00B21B59">
        <w:rPr>
          <w:rFonts w:ascii="Times New Roman" w:hAnsi="Times New Roman" w:cs="Times New Roman"/>
          <w:color w:val="000000" w:themeColor="text1"/>
        </w:rPr>
        <w:t xml:space="preserve"> organogel under ambient conditions over three days. Images show the mass measurements on </w:t>
      </w:r>
      <w:r w:rsidR="002F0148">
        <w:rPr>
          <w:rFonts w:ascii="Times New Roman" w:hAnsi="Times New Roman" w:cs="Times New Roman"/>
          <w:color w:val="000000" w:themeColor="text1"/>
        </w:rPr>
        <w:t>D</w:t>
      </w:r>
      <w:r w:rsidRPr="00B21B59">
        <w:rPr>
          <w:rFonts w:ascii="Times New Roman" w:hAnsi="Times New Roman" w:cs="Times New Roman"/>
          <w:color w:val="000000" w:themeColor="text1"/>
        </w:rPr>
        <w:t xml:space="preserve">ay </w:t>
      </w:r>
      <w:r>
        <w:rPr>
          <w:rFonts w:ascii="Times New Roman" w:hAnsi="Times New Roman" w:cs="Times New Roman"/>
          <w:color w:val="000000" w:themeColor="text1"/>
        </w:rPr>
        <w:t>11</w:t>
      </w:r>
      <w:r w:rsidRPr="00B21B59">
        <w:rPr>
          <w:rFonts w:ascii="Times New Roman" w:hAnsi="Times New Roman" w:cs="Times New Roman"/>
          <w:color w:val="000000" w:themeColor="text1"/>
        </w:rPr>
        <w:t xml:space="preserve">, </w:t>
      </w:r>
      <w:r w:rsidR="002F0148">
        <w:rPr>
          <w:rFonts w:ascii="Times New Roman" w:hAnsi="Times New Roman" w:cs="Times New Roman"/>
          <w:color w:val="000000" w:themeColor="text1"/>
        </w:rPr>
        <w:t>D</w:t>
      </w:r>
      <w:r w:rsidRPr="00B21B59">
        <w:rPr>
          <w:rFonts w:ascii="Times New Roman" w:hAnsi="Times New Roman" w:cs="Times New Roman"/>
          <w:color w:val="000000" w:themeColor="text1"/>
        </w:rPr>
        <w:t xml:space="preserve">ay </w:t>
      </w:r>
      <w:r>
        <w:rPr>
          <w:rFonts w:ascii="Times New Roman" w:hAnsi="Times New Roman" w:cs="Times New Roman"/>
          <w:color w:val="000000" w:themeColor="text1"/>
        </w:rPr>
        <w:t>13</w:t>
      </w:r>
      <w:r w:rsidRPr="00B21B59">
        <w:rPr>
          <w:rFonts w:ascii="Times New Roman" w:hAnsi="Times New Roman" w:cs="Times New Roman"/>
          <w:color w:val="000000" w:themeColor="text1"/>
        </w:rPr>
        <w:t xml:space="preserve">, and </w:t>
      </w:r>
      <w:r w:rsidR="002F0148">
        <w:rPr>
          <w:rFonts w:ascii="Times New Roman" w:hAnsi="Times New Roman" w:cs="Times New Roman"/>
          <w:color w:val="000000" w:themeColor="text1"/>
        </w:rPr>
        <w:t>D</w:t>
      </w:r>
      <w:r w:rsidRPr="00B21B59">
        <w:rPr>
          <w:rFonts w:ascii="Times New Roman" w:hAnsi="Times New Roman" w:cs="Times New Roman"/>
          <w:color w:val="000000" w:themeColor="text1"/>
        </w:rPr>
        <w:t xml:space="preserve">ay </w:t>
      </w:r>
      <w:r>
        <w:rPr>
          <w:rFonts w:ascii="Times New Roman" w:hAnsi="Times New Roman" w:cs="Times New Roman"/>
          <w:color w:val="000000" w:themeColor="text1"/>
        </w:rPr>
        <w:t>14</w:t>
      </w:r>
    </w:p>
    <w:p w14:paraId="74784A34" w14:textId="77777777" w:rsidR="009324E3" w:rsidRDefault="009324E3" w:rsidP="00527322">
      <w:pPr>
        <w:spacing w:beforeLines="50" w:before="120" w:afterLines="50" w:after="120" w:line="240" w:lineRule="auto"/>
        <w:jc w:val="both"/>
        <w:rPr>
          <w:rFonts w:ascii="Times New Roman" w:hAnsi="Times New Roman" w:cs="Times New Roman"/>
        </w:rPr>
      </w:pPr>
    </w:p>
    <w:p w14:paraId="45C3AC32" w14:textId="77777777" w:rsidR="009324E3" w:rsidRDefault="009324E3" w:rsidP="00527322">
      <w:pPr>
        <w:spacing w:beforeLines="50" w:before="120" w:afterLines="50" w:after="120" w:line="240" w:lineRule="auto"/>
        <w:jc w:val="center"/>
        <w:rPr>
          <w:rFonts w:ascii="Times New Roman" w:hAnsi="Times New Roman" w:cs="Times New Roman"/>
        </w:rPr>
      </w:pPr>
      <w:r>
        <w:rPr>
          <w:rFonts w:ascii="Times New Roman" w:hAnsi="Times New Roman" w:cs="Times New Roman"/>
          <w:noProof/>
          <w:lang w:val="en-IN" w:eastAsia="en-IN"/>
        </w:rPr>
        <w:drawing>
          <wp:inline distT="0" distB="0" distL="0" distR="0" wp14:anchorId="68C8C8F8" wp14:editId="23B619B9">
            <wp:extent cx="5145405" cy="6645275"/>
            <wp:effectExtent l="0" t="0" r="0" b="3175"/>
            <wp:docPr id="172274379" name="Picture 4" descr="A collage of a cell phone and a sca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274379" name="Picture 4" descr="A collage of a cell phone and a scale&#10;&#10;AI-generated content may be incorrect."/>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145405" cy="6645275"/>
                    </a:xfrm>
                    <a:prstGeom prst="rect">
                      <a:avLst/>
                    </a:prstGeom>
                    <a:noFill/>
                  </pic:spPr>
                </pic:pic>
              </a:graphicData>
            </a:graphic>
          </wp:inline>
        </w:drawing>
      </w:r>
    </w:p>
    <w:p w14:paraId="3594F9F1" w14:textId="77BE8C47" w:rsidR="002A5D04" w:rsidRPr="00D64B41" w:rsidRDefault="002A5D04" w:rsidP="00D64B41">
      <w:pPr>
        <w:spacing w:beforeLines="50" w:before="120" w:afterLines="50" w:after="120" w:line="240" w:lineRule="auto"/>
        <w:rPr>
          <w:rFonts w:ascii="Times New Roman" w:eastAsia="DengXian" w:hAnsi="Times New Roman" w:cs="Times New Roman"/>
          <w:color w:val="000000" w:themeColor="text1"/>
          <w:lang w:eastAsia="zh-CN"/>
        </w:rPr>
      </w:pPr>
      <w:r w:rsidRPr="00B21B59">
        <w:rPr>
          <w:rFonts w:ascii="Times New Roman" w:hAnsi="Times New Roman" w:cs="Times New Roman"/>
          <w:b/>
          <w:color w:val="000000" w:themeColor="text1"/>
        </w:rPr>
        <w:t>Fig. S1</w:t>
      </w:r>
      <w:r w:rsidR="003A5196">
        <w:rPr>
          <w:rFonts w:ascii="Times New Roman" w:hAnsi="Times New Roman" w:cs="Times New Roman"/>
          <w:b/>
          <w:color w:val="000000" w:themeColor="text1"/>
        </w:rPr>
        <w:t>9</w:t>
      </w:r>
      <w:r w:rsidRPr="00B21B59">
        <w:rPr>
          <w:rFonts w:ascii="Times New Roman" w:hAnsi="Times New Roman" w:cs="Times New Roman"/>
          <w:color w:val="000000" w:themeColor="text1"/>
        </w:rPr>
        <w:t xml:space="preserve"> Weight retention analysis of </w:t>
      </w:r>
      <w:r w:rsidRPr="00B21B59">
        <w:rPr>
          <w:rFonts w:ascii="Times New Roman" w:hAnsi="Times New Roman" w:cs="Times New Roman"/>
          <w:b/>
          <w:bCs/>
          <w:color w:val="000000" w:themeColor="text1"/>
        </w:rPr>
        <w:t>a-c</w:t>
      </w:r>
      <w:r>
        <w:rPr>
          <w:rFonts w:ascii="Times New Roman" w:hAnsi="Times New Roman" w:cs="Times New Roman"/>
          <w:color w:val="000000" w:themeColor="text1"/>
        </w:rPr>
        <w:t xml:space="preserve"> </w:t>
      </w:r>
      <w:r w:rsidRPr="00B21B59">
        <w:rPr>
          <w:rFonts w:ascii="Times New Roman" w:hAnsi="Times New Roman" w:cs="Times New Roman"/>
          <w:color w:val="000000" w:themeColor="text1"/>
        </w:rPr>
        <w:t>PVA/GLE</w:t>
      </w:r>
      <w:r>
        <w:rPr>
          <w:rFonts w:ascii="Times New Roman" w:hAnsi="Times New Roman" w:cs="Times New Roman"/>
          <w:color w:val="000000" w:themeColor="text1"/>
        </w:rPr>
        <w:t xml:space="preserve">, </w:t>
      </w:r>
      <w:r w:rsidRPr="00B21B59">
        <w:rPr>
          <w:rFonts w:ascii="Times New Roman" w:hAnsi="Times New Roman" w:cs="Times New Roman"/>
          <w:color w:val="000000" w:themeColor="text1"/>
        </w:rPr>
        <w:t xml:space="preserve">and </w:t>
      </w:r>
      <w:r w:rsidRPr="00B21B59">
        <w:rPr>
          <w:rFonts w:ascii="Times New Roman" w:hAnsi="Times New Roman" w:cs="Times New Roman"/>
          <w:b/>
          <w:bCs/>
          <w:color w:val="000000" w:themeColor="text1"/>
        </w:rPr>
        <w:t>d-f</w:t>
      </w:r>
      <w:r>
        <w:rPr>
          <w:rFonts w:ascii="Times New Roman" w:hAnsi="Times New Roman" w:cs="Times New Roman"/>
          <w:color w:val="000000" w:themeColor="text1"/>
        </w:rPr>
        <w:t xml:space="preserve"> CoN CNT/PVA/GLE</w:t>
      </w:r>
      <w:r w:rsidRPr="00B21B59">
        <w:rPr>
          <w:rFonts w:ascii="Times New Roman" w:hAnsi="Times New Roman" w:cs="Times New Roman"/>
          <w:color w:val="000000" w:themeColor="text1"/>
        </w:rPr>
        <w:t xml:space="preserve"> organogel under ambient conditions over three days. Images show the mass measurements on </w:t>
      </w:r>
      <w:r w:rsidR="002F0148">
        <w:rPr>
          <w:rFonts w:ascii="Times New Roman" w:hAnsi="Times New Roman" w:cs="Times New Roman"/>
          <w:color w:val="000000" w:themeColor="text1"/>
        </w:rPr>
        <w:t>D</w:t>
      </w:r>
      <w:r w:rsidRPr="00B21B59">
        <w:rPr>
          <w:rFonts w:ascii="Times New Roman" w:hAnsi="Times New Roman" w:cs="Times New Roman"/>
          <w:color w:val="000000" w:themeColor="text1"/>
        </w:rPr>
        <w:t xml:space="preserve">ay </w:t>
      </w:r>
      <w:r>
        <w:rPr>
          <w:rFonts w:ascii="Times New Roman" w:hAnsi="Times New Roman" w:cs="Times New Roman"/>
          <w:color w:val="000000" w:themeColor="text1"/>
        </w:rPr>
        <w:t>15</w:t>
      </w:r>
      <w:r w:rsidRPr="00B21B59">
        <w:rPr>
          <w:rFonts w:ascii="Times New Roman" w:hAnsi="Times New Roman" w:cs="Times New Roman"/>
          <w:color w:val="000000" w:themeColor="text1"/>
        </w:rPr>
        <w:t xml:space="preserve">, </w:t>
      </w:r>
      <w:r w:rsidR="002F0148">
        <w:rPr>
          <w:rFonts w:ascii="Times New Roman" w:hAnsi="Times New Roman" w:cs="Times New Roman"/>
          <w:color w:val="000000" w:themeColor="text1"/>
        </w:rPr>
        <w:t>D</w:t>
      </w:r>
      <w:r w:rsidRPr="00B21B59">
        <w:rPr>
          <w:rFonts w:ascii="Times New Roman" w:hAnsi="Times New Roman" w:cs="Times New Roman"/>
          <w:color w:val="000000" w:themeColor="text1"/>
        </w:rPr>
        <w:t xml:space="preserve">ay </w:t>
      </w:r>
      <w:r>
        <w:rPr>
          <w:rFonts w:ascii="Times New Roman" w:hAnsi="Times New Roman" w:cs="Times New Roman"/>
          <w:color w:val="000000" w:themeColor="text1"/>
        </w:rPr>
        <w:t>16</w:t>
      </w:r>
      <w:r w:rsidRPr="00B21B59">
        <w:rPr>
          <w:rFonts w:ascii="Times New Roman" w:hAnsi="Times New Roman" w:cs="Times New Roman"/>
          <w:color w:val="000000" w:themeColor="text1"/>
        </w:rPr>
        <w:t xml:space="preserve">, and </w:t>
      </w:r>
      <w:r w:rsidR="002F0148">
        <w:rPr>
          <w:rFonts w:ascii="Times New Roman" w:hAnsi="Times New Roman" w:cs="Times New Roman"/>
          <w:color w:val="000000" w:themeColor="text1"/>
        </w:rPr>
        <w:t>d</w:t>
      </w:r>
      <w:r w:rsidRPr="00B21B59">
        <w:rPr>
          <w:rFonts w:ascii="Times New Roman" w:hAnsi="Times New Roman" w:cs="Times New Roman"/>
          <w:color w:val="000000" w:themeColor="text1"/>
        </w:rPr>
        <w:t xml:space="preserve">ay </w:t>
      </w:r>
      <w:r>
        <w:rPr>
          <w:rFonts w:ascii="Times New Roman" w:hAnsi="Times New Roman" w:cs="Times New Roman"/>
          <w:color w:val="000000" w:themeColor="text1"/>
        </w:rPr>
        <w:t>17</w:t>
      </w:r>
    </w:p>
    <w:p w14:paraId="04E015E7" w14:textId="77777777" w:rsidR="009324E3" w:rsidRDefault="009324E3" w:rsidP="00527322">
      <w:pPr>
        <w:spacing w:beforeLines="50" w:before="120" w:afterLines="50" w:after="120" w:line="240" w:lineRule="auto"/>
        <w:rPr>
          <w:rFonts w:ascii="Times New Roman" w:hAnsi="Times New Roman" w:cs="Times New Roman"/>
        </w:rPr>
      </w:pPr>
      <w:r>
        <w:rPr>
          <w:rFonts w:ascii="Times New Roman" w:hAnsi="Times New Roman" w:cs="Times New Roman"/>
        </w:rPr>
        <w:br w:type="page"/>
      </w:r>
    </w:p>
    <w:p w14:paraId="23B504AE" w14:textId="77777777" w:rsidR="009324E3" w:rsidRDefault="009324E3" w:rsidP="00527322">
      <w:pPr>
        <w:spacing w:beforeLines="50" w:before="120" w:afterLines="50" w:after="120" w:line="240" w:lineRule="auto"/>
        <w:jc w:val="center"/>
        <w:rPr>
          <w:rFonts w:ascii="Times New Roman" w:hAnsi="Times New Roman" w:cs="Times New Roman"/>
        </w:rPr>
      </w:pPr>
      <w:r>
        <w:rPr>
          <w:rFonts w:ascii="Times New Roman" w:hAnsi="Times New Roman" w:cs="Times New Roman"/>
          <w:noProof/>
          <w:lang w:val="en-IN" w:eastAsia="en-IN"/>
        </w:rPr>
        <w:drawing>
          <wp:inline distT="0" distB="0" distL="0" distR="0" wp14:anchorId="25E655C9" wp14:editId="1C05983D">
            <wp:extent cx="5157470" cy="6748780"/>
            <wp:effectExtent l="0" t="0" r="5080" b="0"/>
            <wp:docPr id="1593779656" name="Picture 5" descr="A collage of a cell phone and a sca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3779656" name="Picture 5" descr="A collage of a cell phone and a scale&#10;&#10;AI-generated content may be incorrect."/>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157470" cy="6748780"/>
                    </a:xfrm>
                    <a:prstGeom prst="rect">
                      <a:avLst/>
                    </a:prstGeom>
                    <a:noFill/>
                  </pic:spPr>
                </pic:pic>
              </a:graphicData>
            </a:graphic>
          </wp:inline>
        </w:drawing>
      </w:r>
    </w:p>
    <w:p w14:paraId="787FB1E9" w14:textId="64188430" w:rsidR="001A2BEA" w:rsidRPr="00D64B41" w:rsidRDefault="001A2BEA" w:rsidP="00D64B41">
      <w:pPr>
        <w:spacing w:beforeLines="50" w:before="120" w:afterLines="50" w:after="120" w:line="240" w:lineRule="auto"/>
        <w:rPr>
          <w:rFonts w:ascii="Times New Roman" w:eastAsia="DengXian" w:hAnsi="Times New Roman" w:cs="Times New Roman"/>
          <w:color w:val="000000" w:themeColor="text1"/>
          <w:lang w:eastAsia="zh-CN"/>
        </w:rPr>
      </w:pPr>
      <w:r w:rsidRPr="00B21B59">
        <w:rPr>
          <w:rFonts w:ascii="Times New Roman" w:hAnsi="Times New Roman" w:cs="Times New Roman"/>
          <w:b/>
          <w:color w:val="000000" w:themeColor="text1"/>
        </w:rPr>
        <w:t>Fig. S</w:t>
      </w:r>
      <w:r w:rsidR="003A5196">
        <w:rPr>
          <w:rFonts w:ascii="Times New Roman" w:hAnsi="Times New Roman" w:cs="Times New Roman"/>
          <w:b/>
          <w:color w:val="000000" w:themeColor="text1"/>
        </w:rPr>
        <w:t>20</w:t>
      </w:r>
      <w:r w:rsidRPr="00B21B59">
        <w:rPr>
          <w:rFonts w:ascii="Times New Roman" w:hAnsi="Times New Roman" w:cs="Times New Roman"/>
          <w:color w:val="000000" w:themeColor="text1"/>
        </w:rPr>
        <w:t xml:space="preserve"> Weight retention analysis of </w:t>
      </w:r>
      <w:r w:rsidRPr="00B21B59">
        <w:rPr>
          <w:rFonts w:ascii="Times New Roman" w:hAnsi="Times New Roman" w:cs="Times New Roman"/>
          <w:b/>
          <w:bCs/>
          <w:color w:val="000000" w:themeColor="text1"/>
        </w:rPr>
        <w:t>a-c</w:t>
      </w:r>
      <w:r>
        <w:rPr>
          <w:rFonts w:ascii="Times New Roman" w:hAnsi="Times New Roman" w:cs="Times New Roman"/>
          <w:color w:val="000000" w:themeColor="text1"/>
        </w:rPr>
        <w:t xml:space="preserve"> </w:t>
      </w:r>
      <w:r w:rsidRPr="00B21B59">
        <w:rPr>
          <w:rFonts w:ascii="Times New Roman" w:hAnsi="Times New Roman" w:cs="Times New Roman"/>
          <w:color w:val="000000" w:themeColor="text1"/>
        </w:rPr>
        <w:t>PVA/GLE</w:t>
      </w:r>
      <w:r>
        <w:rPr>
          <w:rFonts w:ascii="Times New Roman" w:hAnsi="Times New Roman" w:cs="Times New Roman"/>
          <w:color w:val="000000" w:themeColor="text1"/>
        </w:rPr>
        <w:t xml:space="preserve">, </w:t>
      </w:r>
      <w:r w:rsidRPr="00B21B59">
        <w:rPr>
          <w:rFonts w:ascii="Times New Roman" w:hAnsi="Times New Roman" w:cs="Times New Roman"/>
          <w:color w:val="000000" w:themeColor="text1"/>
        </w:rPr>
        <w:t xml:space="preserve">and </w:t>
      </w:r>
      <w:r w:rsidRPr="00B21B59">
        <w:rPr>
          <w:rFonts w:ascii="Times New Roman" w:hAnsi="Times New Roman" w:cs="Times New Roman"/>
          <w:b/>
          <w:bCs/>
          <w:color w:val="000000" w:themeColor="text1"/>
        </w:rPr>
        <w:t>d-f</w:t>
      </w:r>
      <w:r>
        <w:rPr>
          <w:rFonts w:ascii="Times New Roman" w:hAnsi="Times New Roman" w:cs="Times New Roman"/>
          <w:color w:val="000000" w:themeColor="text1"/>
        </w:rPr>
        <w:t xml:space="preserve"> CoN CNT/PVA/GLE</w:t>
      </w:r>
      <w:r w:rsidRPr="00B21B59">
        <w:rPr>
          <w:rFonts w:ascii="Times New Roman" w:hAnsi="Times New Roman" w:cs="Times New Roman"/>
          <w:color w:val="000000" w:themeColor="text1"/>
        </w:rPr>
        <w:t xml:space="preserve"> organogel under ambient conditions over three days. Images show the mass measurements on </w:t>
      </w:r>
      <w:r w:rsidR="002F0148">
        <w:rPr>
          <w:rFonts w:ascii="Times New Roman" w:hAnsi="Times New Roman" w:cs="Times New Roman"/>
          <w:color w:val="000000" w:themeColor="text1"/>
        </w:rPr>
        <w:t>D</w:t>
      </w:r>
      <w:r w:rsidRPr="00B21B59">
        <w:rPr>
          <w:rFonts w:ascii="Times New Roman" w:hAnsi="Times New Roman" w:cs="Times New Roman"/>
          <w:color w:val="000000" w:themeColor="text1"/>
        </w:rPr>
        <w:t xml:space="preserve">ay </w:t>
      </w:r>
      <w:r>
        <w:rPr>
          <w:rFonts w:ascii="Times New Roman" w:hAnsi="Times New Roman" w:cs="Times New Roman"/>
          <w:color w:val="000000" w:themeColor="text1"/>
        </w:rPr>
        <w:t>18</w:t>
      </w:r>
      <w:r w:rsidRPr="00B21B59">
        <w:rPr>
          <w:rFonts w:ascii="Times New Roman" w:hAnsi="Times New Roman" w:cs="Times New Roman"/>
          <w:color w:val="000000" w:themeColor="text1"/>
        </w:rPr>
        <w:t xml:space="preserve">, </w:t>
      </w:r>
      <w:r w:rsidR="002F0148">
        <w:rPr>
          <w:rFonts w:ascii="Times New Roman" w:hAnsi="Times New Roman" w:cs="Times New Roman"/>
          <w:color w:val="000000" w:themeColor="text1"/>
        </w:rPr>
        <w:t>D</w:t>
      </w:r>
      <w:r w:rsidRPr="00B21B59">
        <w:rPr>
          <w:rFonts w:ascii="Times New Roman" w:hAnsi="Times New Roman" w:cs="Times New Roman"/>
          <w:color w:val="000000" w:themeColor="text1"/>
        </w:rPr>
        <w:t xml:space="preserve">ay </w:t>
      </w:r>
      <w:r>
        <w:rPr>
          <w:rFonts w:ascii="Times New Roman" w:hAnsi="Times New Roman" w:cs="Times New Roman"/>
          <w:color w:val="000000" w:themeColor="text1"/>
        </w:rPr>
        <w:t>20</w:t>
      </w:r>
      <w:r w:rsidRPr="00B21B59">
        <w:rPr>
          <w:rFonts w:ascii="Times New Roman" w:hAnsi="Times New Roman" w:cs="Times New Roman"/>
          <w:color w:val="000000" w:themeColor="text1"/>
        </w:rPr>
        <w:t xml:space="preserve">, and </w:t>
      </w:r>
      <w:r w:rsidR="002F0148">
        <w:rPr>
          <w:rFonts w:ascii="Times New Roman" w:hAnsi="Times New Roman" w:cs="Times New Roman"/>
          <w:color w:val="000000" w:themeColor="text1"/>
        </w:rPr>
        <w:t>D</w:t>
      </w:r>
      <w:r w:rsidRPr="00B21B59">
        <w:rPr>
          <w:rFonts w:ascii="Times New Roman" w:hAnsi="Times New Roman" w:cs="Times New Roman"/>
          <w:color w:val="000000" w:themeColor="text1"/>
        </w:rPr>
        <w:t xml:space="preserve">ay </w:t>
      </w:r>
      <w:r>
        <w:rPr>
          <w:rFonts w:ascii="Times New Roman" w:hAnsi="Times New Roman" w:cs="Times New Roman"/>
          <w:color w:val="000000" w:themeColor="text1"/>
        </w:rPr>
        <w:t>21</w:t>
      </w:r>
    </w:p>
    <w:p w14:paraId="63535C7F" w14:textId="77777777" w:rsidR="009324E3" w:rsidRDefault="009324E3" w:rsidP="00527322">
      <w:pPr>
        <w:spacing w:beforeLines="50" w:before="120" w:afterLines="50" w:after="120" w:line="240" w:lineRule="auto"/>
        <w:rPr>
          <w:rFonts w:ascii="Times New Roman" w:hAnsi="Times New Roman" w:cs="Times New Roman"/>
        </w:rPr>
      </w:pPr>
    </w:p>
    <w:p w14:paraId="10105120" w14:textId="77777777" w:rsidR="009324E3" w:rsidRDefault="009324E3" w:rsidP="00527322">
      <w:pPr>
        <w:spacing w:beforeLines="50" w:before="120" w:afterLines="50" w:after="120" w:line="240" w:lineRule="auto"/>
        <w:jc w:val="center"/>
        <w:rPr>
          <w:rFonts w:ascii="Times New Roman" w:hAnsi="Times New Roman" w:cs="Times New Roman"/>
        </w:rPr>
      </w:pPr>
      <w:r>
        <w:rPr>
          <w:rFonts w:ascii="Times New Roman" w:hAnsi="Times New Roman" w:cs="Times New Roman"/>
          <w:noProof/>
          <w:lang w:val="en-IN" w:eastAsia="en-IN"/>
        </w:rPr>
        <w:drawing>
          <wp:inline distT="0" distB="0" distL="0" distR="0" wp14:anchorId="125C33CE" wp14:editId="1DAE2152">
            <wp:extent cx="5157470" cy="6584315"/>
            <wp:effectExtent l="0" t="0" r="0" b="6985"/>
            <wp:docPr id="11070118" name="Picture 6" descr="A collage of a cell phone and a sca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70118" name="Picture 6" descr="A collage of a cell phone and a scale&#10;&#10;AI-generated content may be incorrect."/>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157470" cy="6584315"/>
                    </a:xfrm>
                    <a:prstGeom prst="rect">
                      <a:avLst/>
                    </a:prstGeom>
                    <a:noFill/>
                  </pic:spPr>
                </pic:pic>
              </a:graphicData>
            </a:graphic>
          </wp:inline>
        </w:drawing>
      </w:r>
    </w:p>
    <w:p w14:paraId="7801271A" w14:textId="1B942425" w:rsidR="001A2BEA" w:rsidRPr="00D64B41" w:rsidRDefault="001A2BEA" w:rsidP="00D64B41">
      <w:pPr>
        <w:spacing w:beforeLines="50" w:before="120" w:afterLines="50" w:after="120" w:line="240" w:lineRule="auto"/>
        <w:rPr>
          <w:rFonts w:ascii="Times New Roman" w:eastAsia="DengXian" w:hAnsi="Times New Roman" w:cs="Times New Roman"/>
          <w:color w:val="000000" w:themeColor="text1"/>
          <w:lang w:eastAsia="zh-CN"/>
        </w:rPr>
      </w:pPr>
      <w:r w:rsidRPr="00B21B59">
        <w:rPr>
          <w:rFonts w:ascii="Times New Roman" w:hAnsi="Times New Roman" w:cs="Times New Roman"/>
          <w:b/>
          <w:color w:val="000000" w:themeColor="text1"/>
        </w:rPr>
        <w:t>Fig. S</w:t>
      </w:r>
      <w:r w:rsidR="003A5196">
        <w:rPr>
          <w:rFonts w:ascii="Times New Roman" w:hAnsi="Times New Roman" w:cs="Times New Roman"/>
          <w:b/>
          <w:color w:val="000000" w:themeColor="text1"/>
        </w:rPr>
        <w:t>21</w:t>
      </w:r>
      <w:r w:rsidRPr="00B21B59">
        <w:rPr>
          <w:rFonts w:ascii="Times New Roman" w:hAnsi="Times New Roman" w:cs="Times New Roman"/>
          <w:color w:val="000000" w:themeColor="text1"/>
        </w:rPr>
        <w:t xml:space="preserve"> Weight retention analysis of </w:t>
      </w:r>
      <w:r w:rsidRPr="00B21B59">
        <w:rPr>
          <w:rFonts w:ascii="Times New Roman" w:hAnsi="Times New Roman" w:cs="Times New Roman"/>
          <w:b/>
          <w:bCs/>
          <w:color w:val="000000" w:themeColor="text1"/>
        </w:rPr>
        <w:t>a-c</w:t>
      </w:r>
      <w:r>
        <w:rPr>
          <w:rFonts w:ascii="Times New Roman" w:hAnsi="Times New Roman" w:cs="Times New Roman"/>
          <w:color w:val="000000" w:themeColor="text1"/>
        </w:rPr>
        <w:t xml:space="preserve"> </w:t>
      </w:r>
      <w:r w:rsidRPr="00B21B59">
        <w:rPr>
          <w:rFonts w:ascii="Times New Roman" w:hAnsi="Times New Roman" w:cs="Times New Roman"/>
          <w:color w:val="000000" w:themeColor="text1"/>
        </w:rPr>
        <w:t>PVA/GLE</w:t>
      </w:r>
      <w:r>
        <w:rPr>
          <w:rFonts w:ascii="Times New Roman" w:hAnsi="Times New Roman" w:cs="Times New Roman"/>
          <w:color w:val="000000" w:themeColor="text1"/>
        </w:rPr>
        <w:t xml:space="preserve">, </w:t>
      </w:r>
      <w:r w:rsidRPr="00B21B59">
        <w:rPr>
          <w:rFonts w:ascii="Times New Roman" w:hAnsi="Times New Roman" w:cs="Times New Roman"/>
          <w:color w:val="000000" w:themeColor="text1"/>
        </w:rPr>
        <w:t xml:space="preserve">and </w:t>
      </w:r>
      <w:r w:rsidRPr="00B21B59">
        <w:rPr>
          <w:rFonts w:ascii="Times New Roman" w:hAnsi="Times New Roman" w:cs="Times New Roman"/>
          <w:b/>
          <w:bCs/>
          <w:color w:val="000000" w:themeColor="text1"/>
        </w:rPr>
        <w:t>d-f</w:t>
      </w:r>
      <w:r>
        <w:rPr>
          <w:rFonts w:ascii="Times New Roman" w:hAnsi="Times New Roman" w:cs="Times New Roman"/>
          <w:color w:val="000000" w:themeColor="text1"/>
        </w:rPr>
        <w:t xml:space="preserve"> CoN CNT/PVA/GLE</w:t>
      </w:r>
      <w:r w:rsidRPr="00B21B59">
        <w:rPr>
          <w:rFonts w:ascii="Times New Roman" w:hAnsi="Times New Roman" w:cs="Times New Roman"/>
          <w:color w:val="000000" w:themeColor="text1"/>
        </w:rPr>
        <w:t xml:space="preserve"> organogel under ambient conditions over three days. Images show the mass measurements on </w:t>
      </w:r>
      <w:r w:rsidR="002F0148">
        <w:rPr>
          <w:rFonts w:ascii="Times New Roman" w:hAnsi="Times New Roman" w:cs="Times New Roman"/>
          <w:color w:val="000000" w:themeColor="text1"/>
        </w:rPr>
        <w:t>D</w:t>
      </w:r>
      <w:r w:rsidRPr="00B21B59">
        <w:rPr>
          <w:rFonts w:ascii="Times New Roman" w:hAnsi="Times New Roman" w:cs="Times New Roman"/>
          <w:color w:val="000000" w:themeColor="text1"/>
        </w:rPr>
        <w:t xml:space="preserve">ay </w:t>
      </w:r>
      <w:r>
        <w:rPr>
          <w:rFonts w:ascii="Times New Roman" w:hAnsi="Times New Roman" w:cs="Times New Roman"/>
          <w:color w:val="000000" w:themeColor="text1"/>
        </w:rPr>
        <w:t>22</w:t>
      </w:r>
      <w:r w:rsidRPr="00B21B59">
        <w:rPr>
          <w:rFonts w:ascii="Times New Roman" w:hAnsi="Times New Roman" w:cs="Times New Roman"/>
          <w:color w:val="000000" w:themeColor="text1"/>
        </w:rPr>
        <w:t xml:space="preserve">, </w:t>
      </w:r>
      <w:r w:rsidR="002F0148">
        <w:rPr>
          <w:rFonts w:ascii="Times New Roman" w:hAnsi="Times New Roman" w:cs="Times New Roman"/>
          <w:color w:val="000000" w:themeColor="text1"/>
        </w:rPr>
        <w:t>D</w:t>
      </w:r>
      <w:r w:rsidRPr="00B21B59">
        <w:rPr>
          <w:rFonts w:ascii="Times New Roman" w:hAnsi="Times New Roman" w:cs="Times New Roman"/>
          <w:color w:val="000000" w:themeColor="text1"/>
        </w:rPr>
        <w:t xml:space="preserve">ay </w:t>
      </w:r>
      <w:r>
        <w:rPr>
          <w:rFonts w:ascii="Times New Roman" w:hAnsi="Times New Roman" w:cs="Times New Roman"/>
          <w:color w:val="000000" w:themeColor="text1"/>
        </w:rPr>
        <w:t>30</w:t>
      </w:r>
      <w:r w:rsidRPr="00B21B59">
        <w:rPr>
          <w:rFonts w:ascii="Times New Roman" w:hAnsi="Times New Roman" w:cs="Times New Roman"/>
          <w:color w:val="000000" w:themeColor="text1"/>
        </w:rPr>
        <w:t xml:space="preserve">, and </w:t>
      </w:r>
      <w:r w:rsidR="002F0148">
        <w:rPr>
          <w:rFonts w:ascii="Times New Roman" w:hAnsi="Times New Roman" w:cs="Times New Roman"/>
          <w:color w:val="000000" w:themeColor="text1"/>
        </w:rPr>
        <w:t>D</w:t>
      </w:r>
      <w:r w:rsidRPr="00B21B59">
        <w:rPr>
          <w:rFonts w:ascii="Times New Roman" w:hAnsi="Times New Roman" w:cs="Times New Roman"/>
          <w:color w:val="000000" w:themeColor="text1"/>
        </w:rPr>
        <w:t xml:space="preserve">ay </w:t>
      </w:r>
      <w:r>
        <w:rPr>
          <w:rFonts w:ascii="Times New Roman" w:hAnsi="Times New Roman" w:cs="Times New Roman"/>
          <w:color w:val="000000" w:themeColor="text1"/>
        </w:rPr>
        <w:t>38</w:t>
      </w:r>
    </w:p>
    <w:p w14:paraId="2346B793" w14:textId="77777777" w:rsidR="009324E3" w:rsidRDefault="009324E3" w:rsidP="00527322">
      <w:pPr>
        <w:spacing w:beforeLines="50" w:before="120" w:afterLines="50" w:after="120" w:line="240" w:lineRule="auto"/>
        <w:rPr>
          <w:rFonts w:ascii="Times New Roman" w:hAnsi="Times New Roman" w:cs="Times New Roman"/>
        </w:rPr>
      </w:pPr>
      <w:r>
        <w:rPr>
          <w:rFonts w:ascii="Times New Roman" w:hAnsi="Times New Roman" w:cs="Times New Roman"/>
        </w:rPr>
        <w:br w:type="page"/>
      </w:r>
    </w:p>
    <w:p w14:paraId="6AFD39FF" w14:textId="77777777" w:rsidR="009324E3" w:rsidRDefault="009324E3" w:rsidP="00527322">
      <w:pPr>
        <w:spacing w:beforeLines="50" w:before="120" w:afterLines="50" w:after="120" w:line="240" w:lineRule="auto"/>
        <w:rPr>
          <w:rFonts w:ascii="Times New Roman" w:hAnsi="Times New Roman" w:cs="Times New Roman"/>
        </w:rPr>
      </w:pPr>
      <w:r>
        <w:rPr>
          <w:rFonts w:ascii="Times New Roman" w:hAnsi="Times New Roman" w:cs="Times New Roman"/>
          <w:noProof/>
          <w:lang w:val="en-IN" w:eastAsia="en-IN"/>
        </w:rPr>
        <w:drawing>
          <wp:inline distT="0" distB="0" distL="0" distR="0" wp14:anchorId="7E1EFBA4" wp14:editId="3C41135E">
            <wp:extent cx="5273675" cy="6663690"/>
            <wp:effectExtent l="0" t="0" r="0" b="3810"/>
            <wp:docPr id="1226370906" name="Picture 7" descr="A collage of a sca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6370906" name="Picture 7" descr="A collage of a scale&#10;&#10;AI-generated content may be incorrect."/>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273675" cy="6663690"/>
                    </a:xfrm>
                    <a:prstGeom prst="rect">
                      <a:avLst/>
                    </a:prstGeom>
                    <a:noFill/>
                  </pic:spPr>
                </pic:pic>
              </a:graphicData>
            </a:graphic>
          </wp:inline>
        </w:drawing>
      </w:r>
    </w:p>
    <w:p w14:paraId="20D78D05" w14:textId="1D3B58D7" w:rsidR="001A2BEA" w:rsidRPr="00D64B41" w:rsidRDefault="001A2BEA" w:rsidP="00D64B41">
      <w:pPr>
        <w:spacing w:beforeLines="50" w:before="120" w:afterLines="50" w:after="120" w:line="240" w:lineRule="auto"/>
        <w:rPr>
          <w:rFonts w:ascii="Times New Roman" w:eastAsia="DengXian" w:hAnsi="Times New Roman" w:cs="Times New Roman"/>
          <w:color w:val="000000" w:themeColor="text1"/>
          <w:lang w:eastAsia="zh-CN"/>
        </w:rPr>
      </w:pPr>
      <w:r w:rsidRPr="00B21B59">
        <w:rPr>
          <w:rFonts w:ascii="Times New Roman" w:hAnsi="Times New Roman" w:cs="Times New Roman"/>
          <w:b/>
          <w:color w:val="000000" w:themeColor="text1"/>
        </w:rPr>
        <w:t>Fig. S</w:t>
      </w:r>
      <w:r w:rsidR="003A5196">
        <w:rPr>
          <w:rFonts w:ascii="Times New Roman" w:hAnsi="Times New Roman" w:cs="Times New Roman"/>
          <w:b/>
          <w:color w:val="000000" w:themeColor="text1"/>
        </w:rPr>
        <w:t>22</w:t>
      </w:r>
      <w:r w:rsidRPr="00B21B59">
        <w:rPr>
          <w:rFonts w:ascii="Times New Roman" w:hAnsi="Times New Roman" w:cs="Times New Roman"/>
          <w:color w:val="000000" w:themeColor="text1"/>
        </w:rPr>
        <w:t xml:space="preserve"> Weight retention analysis of </w:t>
      </w:r>
      <w:r w:rsidRPr="00B21B59">
        <w:rPr>
          <w:rFonts w:ascii="Times New Roman" w:hAnsi="Times New Roman" w:cs="Times New Roman"/>
          <w:b/>
          <w:bCs/>
          <w:color w:val="000000" w:themeColor="text1"/>
        </w:rPr>
        <w:t>a-c</w:t>
      </w:r>
      <w:r>
        <w:rPr>
          <w:rFonts w:ascii="Times New Roman" w:hAnsi="Times New Roman" w:cs="Times New Roman"/>
          <w:color w:val="000000" w:themeColor="text1"/>
        </w:rPr>
        <w:t xml:space="preserve"> </w:t>
      </w:r>
      <w:r w:rsidRPr="00B21B59">
        <w:rPr>
          <w:rFonts w:ascii="Times New Roman" w:hAnsi="Times New Roman" w:cs="Times New Roman"/>
          <w:color w:val="000000" w:themeColor="text1"/>
        </w:rPr>
        <w:t>PVA/GLE</w:t>
      </w:r>
      <w:r>
        <w:rPr>
          <w:rFonts w:ascii="Times New Roman" w:hAnsi="Times New Roman" w:cs="Times New Roman"/>
          <w:color w:val="000000" w:themeColor="text1"/>
        </w:rPr>
        <w:t xml:space="preserve">, </w:t>
      </w:r>
      <w:r w:rsidRPr="00B21B59">
        <w:rPr>
          <w:rFonts w:ascii="Times New Roman" w:hAnsi="Times New Roman" w:cs="Times New Roman"/>
          <w:color w:val="000000" w:themeColor="text1"/>
        </w:rPr>
        <w:t xml:space="preserve">and </w:t>
      </w:r>
      <w:r w:rsidRPr="00B21B59">
        <w:rPr>
          <w:rFonts w:ascii="Times New Roman" w:hAnsi="Times New Roman" w:cs="Times New Roman"/>
          <w:b/>
          <w:bCs/>
          <w:color w:val="000000" w:themeColor="text1"/>
        </w:rPr>
        <w:t>d-f</w:t>
      </w:r>
      <w:r>
        <w:rPr>
          <w:rFonts w:ascii="Times New Roman" w:hAnsi="Times New Roman" w:cs="Times New Roman"/>
          <w:color w:val="000000" w:themeColor="text1"/>
        </w:rPr>
        <w:t xml:space="preserve"> CoN CNT/PVA/GLE</w:t>
      </w:r>
      <w:r w:rsidRPr="00B21B59">
        <w:rPr>
          <w:rFonts w:ascii="Times New Roman" w:hAnsi="Times New Roman" w:cs="Times New Roman"/>
          <w:color w:val="000000" w:themeColor="text1"/>
        </w:rPr>
        <w:t xml:space="preserve"> organogel under ambient conditions over three days. Images show the mass measurements on </w:t>
      </w:r>
      <w:r w:rsidR="002F0148">
        <w:rPr>
          <w:rFonts w:ascii="Times New Roman" w:hAnsi="Times New Roman" w:cs="Times New Roman"/>
          <w:color w:val="000000" w:themeColor="text1"/>
        </w:rPr>
        <w:t>D</w:t>
      </w:r>
      <w:r w:rsidRPr="00B21B59">
        <w:rPr>
          <w:rFonts w:ascii="Times New Roman" w:hAnsi="Times New Roman" w:cs="Times New Roman"/>
          <w:color w:val="000000" w:themeColor="text1"/>
        </w:rPr>
        <w:t xml:space="preserve">ay </w:t>
      </w:r>
      <w:r>
        <w:rPr>
          <w:rFonts w:ascii="Times New Roman" w:hAnsi="Times New Roman" w:cs="Times New Roman"/>
          <w:color w:val="000000" w:themeColor="text1"/>
        </w:rPr>
        <w:t>49</w:t>
      </w:r>
      <w:r w:rsidRPr="00B21B59">
        <w:rPr>
          <w:rFonts w:ascii="Times New Roman" w:hAnsi="Times New Roman" w:cs="Times New Roman"/>
          <w:color w:val="000000" w:themeColor="text1"/>
        </w:rPr>
        <w:t xml:space="preserve">, </w:t>
      </w:r>
      <w:r w:rsidR="002F0148">
        <w:rPr>
          <w:rFonts w:ascii="Times New Roman" w:hAnsi="Times New Roman" w:cs="Times New Roman"/>
          <w:color w:val="000000" w:themeColor="text1"/>
        </w:rPr>
        <w:t>D</w:t>
      </w:r>
      <w:r w:rsidRPr="00B21B59">
        <w:rPr>
          <w:rFonts w:ascii="Times New Roman" w:hAnsi="Times New Roman" w:cs="Times New Roman"/>
          <w:color w:val="000000" w:themeColor="text1"/>
        </w:rPr>
        <w:t xml:space="preserve">ay </w:t>
      </w:r>
      <w:r>
        <w:rPr>
          <w:rFonts w:ascii="Times New Roman" w:hAnsi="Times New Roman" w:cs="Times New Roman"/>
          <w:color w:val="000000" w:themeColor="text1"/>
        </w:rPr>
        <w:t>74</w:t>
      </w:r>
      <w:r w:rsidRPr="00B21B59">
        <w:rPr>
          <w:rFonts w:ascii="Times New Roman" w:hAnsi="Times New Roman" w:cs="Times New Roman"/>
          <w:color w:val="000000" w:themeColor="text1"/>
        </w:rPr>
        <w:t xml:space="preserve">, and </w:t>
      </w:r>
      <w:r w:rsidR="002F0148">
        <w:rPr>
          <w:rFonts w:ascii="Times New Roman" w:hAnsi="Times New Roman" w:cs="Times New Roman"/>
          <w:color w:val="000000" w:themeColor="text1"/>
        </w:rPr>
        <w:t>D</w:t>
      </w:r>
      <w:r w:rsidRPr="00B21B59">
        <w:rPr>
          <w:rFonts w:ascii="Times New Roman" w:hAnsi="Times New Roman" w:cs="Times New Roman"/>
          <w:color w:val="000000" w:themeColor="text1"/>
        </w:rPr>
        <w:t xml:space="preserve">ay </w:t>
      </w:r>
      <w:r>
        <w:rPr>
          <w:rFonts w:ascii="Times New Roman" w:hAnsi="Times New Roman" w:cs="Times New Roman"/>
          <w:color w:val="000000" w:themeColor="text1"/>
        </w:rPr>
        <w:t>76</w:t>
      </w:r>
    </w:p>
    <w:p w14:paraId="106AB799" w14:textId="77777777" w:rsidR="009324E3" w:rsidRPr="0088407F" w:rsidRDefault="009324E3" w:rsidP="00527322">
      <w:pPr>
        <w:spacing w:beforeLines="50" w:before="120" w:afterLines="50" w:after="120" w:line="240" w:lineRule="auto"/>
        <w:rPr>
          <w:rFonts w:ascii="Times New Roman" w:hAnsi="Times New Roman" w:cs="Times New Roman"/>
          <w:color w:val="0070C0"/>
        </w:rPr>
      </w:pPr>
      <w:r>
        <w:rPr>
          <w:rFonts w:ascii="Times New Roman" w:hAnsi="Times New Roman" w:cs="Times New Roman"/>
        </w:rPr>
        <w:br w:type="page"/>
      </w:r>
    </w:p>
    <w:p w14:paraId="69122C04" w14:textId="77777777" w:rsidR="009324E3" w:rsidRDefault="009324E3" w:rsidP="00527322">
      <w:pPr>
        <w:spacing w:beforeLines="50" w:before="120" w:afterLines="50" w:after="120" w:line="240" w:lineRule="auto"/>
        <w:jc w:val="center"/>
        <w:rPr>
          <w:rFonts w:ascii="Times New Roman" w:hAnsi="Times New Roman" w:cs="Times New Roman"/>
        </w:rPr>
      </w:pPr>
      <w:r w:rsidRPr="00E46A38">
        <w:rPr>
          <w:rFonts w:ascii="Times New Roman" w:hAnsi="Times New Roman" w:cs="Times New Roman"/>
          <w:noProof/>
          <w:lang w:val="en-IN" w:eastAsia="en-IN"/>
        </w:rPr>
        <w:drawing>
          <wp:inline distT="0" distB="0" distL="0" distR="0" wp14:anchorId="34795919" wp14:editId="59C421A0">
            <wp:extent cx="3729037" cy="3661283"/>
            <wp:effectExtent l="0" t="0" r="5080" b="0"/>
            <wp:docPr id="5" name="Picture 4" descr="A graph of a graph of a graph&#10;&#10;AI-generated content may be incorrect.">
              <a:extLst xmlns:a="http://schemas.openxmlformats.org/drawingml/2006/main">
                <a:ext uri="{FF2B5EF4-FFF2-40B4-BE49-F238E27FC236}">
                  <a16:creationId xmlns:a16="http://schemas.microsoft.com/office/drawing/2014/main" id="{CE77736C-FD81-A2FF-80A8-4007BA62BB4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A graph of a graph of a graph&#10;&#10;AI-generated content may be incorrect.">
                      <a:extLst>
                        <a:ext uri="{FF2B5EF4-FFF2-40B4-BE49-F238E27FC236}">
                          <a16:creationId xmlns:a16="http://schemas.microsoft.com/office/drawing/2014/main" id="{CE77736C-FD81-A2FF-80A8-4007BA62BB41}"/>
                        </a:ext>
                      </a:extLst>
                    </pic:cNvPr>
                    <pic:cNvPicPr>
                      <a:picLocks noChangeAspect="1"/>
                    </pic:cNvPicPr>
                  </pic:nvPicPr>
                  <pic:blipFill>
                    <a:blip r:embed="rId33"/>
                    <a:srcRect t="1466"/>
                    <a:stretch/>
                  </pic:blipFill>
                  <pic:spPr>
                    <a:xfrm>
                      <a:off x="0" y="0"/>
                      <a:ext cx="3762779" cy="3694412"/>
                    </a:xfrm>
                    <a:prstGeom prst="rect">
                      <a:avLst/>
                    </a:prstGeom>
                  </pic:spPr>
                </pic:pic>
              </a:graphicData>
            </a:graphic>
          </wp:inline>
        </w:drawing>
      </w:r>
    </w:p>
    <w:p w14:paraId="792F8192" w14:textId="08CBE8D4" w:rsidR="009324E3" w:rsidRPr="00D64B41" w:rsidRDefault="009324E3" w:rsidP="00D64B41">
      <w:pPr>
        <w:spacing w:beforeLines="50" w:before="120" w:afterLines="50" w:after="120" w:line="240" w:lineRule="auto"/>
        <w:rPr>
          <w:rFonts w:ascii="Times New Roman" w:eastAsia="DengXian" w:hAnsi="Times New Roman" w:cs="Times New Roman"/>
          <w:lang w:eastAsia="zh-CN"/>
        </w:rPr>
      </w:pPr>
      <w:r w:rsidRPr="00A856FA">
        <w:rPr>
          <w:rFonts w:ascii="Times New Roman" w:hAnsi="Times New Roman" w:cs="Times New Roman"/>
          <w:b/>
          <w:bCs/>
        </w:rPr>
        <w:t>Fig.</w:t>
      </w:r>
      <w:r>
        <w:rPr>
          <w:rFonts w:ascii="Times New Roman" w:hAnsi="Times New Roman" w:cs="Times New Roman"/>
          <w:b/>
          <w:bCs/>
        </w:rPr>
        <w:t xml:space="preserve"> S2</w:t>
      </w:r>
      <w:r w:rsidR="00394989">
        <w:rPr>
          <w:rFonts w:ascii="Times New Roman" w:hAnsi="Times New Roman" w:cs="Times New Roman"/>
          <w:b/>
          <w:bCs/>
        </w:rPr>
        <w:t>3</w:t>
      </w:r>
      <w:r w:rsidRPr="00A856FA">
        <w:rPr>
          <w:rFonts w:ascii="Times New Roman" w:hAnsi="Times New Roman" w:cs="Times New Roman"/>
          <w:b/>
          <w:bCs/>
        </w:rPr>
        <w:t xml:space="preserve"> </w:t>
      </w:r>
      <w:r w:rsidRPr="00A856FA">
        <w:rPr>
          <w:rFonts w:ascii="Times New Roman" w:hAnsi="Times New Roman" w:cs="Times New Roman"/>
        </w:rPr>
        <w:t xml:space="preserve">Nyquist plot </w:t>
      </w:r>
      <w:r>
        <w:rPr>
          <w:rFonts w:ascii="Times New Roman" w:hAnsi="Times New Roman" w:cs="Times New Roman"/>
        </w:rPr>
        <w:t xml:space="preserve">from -20 ºC to 60 ºC for </w:t>
      </w:r>
      <w:r w:rsidRPr="00A856FA">
        <w:rPr>
          <w:rFonts w:ascii="Times New Roman" w:hAnsi="Times New Roman" w:cs="Times New Roman"/>
        </w:rPr>
        <w:t>PVA/GLE</w:t>
      </w:r>
      <w:r>
        <w:rPr>
          <w:rFonts w:ascii="Times New Roman" w:hAnsi="Times New Roman" w:cs="Times New Roman"/>
        </w:rPr>
        <w:t xml:space="preserve"> organogel</w:t>
      </w:r>
    </w:p>
    <w:p w14:paraId="0D7B5D66" w14:textId="2E09A8C5" w:rsidR="00D64B41" w:rsidRDefault="009324E3" w:rsidP="00D64B41">
      <w:pPr>
        <w:spacing w:beforeLines="50" w:before="120" w:afterLines="50" w:after="120" w:line="240" w:lineRule="auto"/>
        <w:jc w:val="both"/>
        <w:rPr>
          <w:rFonts w:ascii="Times New Roman" w:eastAsia="DengXian" w:hAnsi="Times New Roman" w:cs="Times New Roman"/>
          <w:lang w:eastAsia="zh-CN"/>
        </w:rPr>
      </w:pPr>
      <w:bookmarkStart w:id="6" w:name="_Hlk207270878"/>
      <w:r>
        <w:rPr>
          <w:rFonts w:ascii="Times New Roman" w:hAnsi="Times New Roman" w:cs="Times New Roman"/>
        </w:rPr>
        <w:t>The impedance of PVA/G</w:t>
      </w:r>
      <w:r w:rsidR="00497790">
        <w:rPr>
          <w:rFonts w:ascii="Times New Roman" w:hAnsi="Times New Roman" w:cs="Times New Roman"/>
        </w:rPr>
        <w:t>LE</w:t>
      </w:r>
      <w:r>
        <w:rPr>
          <w:rFonts w:ascii="Times New Roman" w:hAnsi="Times New Roman" w:cs="Times New Roman"/>
        </w:rPr>
        <w:t xml:space="preserve"> is much higher compared to CoN CNT/PVA/G</w:t>
      </w:r>
      <w:r w:rsidR="00497790">
        <w:rPr>
          <w:rFonts w:ascii="Times New Roman" w:hAnsi="Times New Roman" w:cs="Times New Roman"/>
        </w:rPr>
        <w:t>LE</w:t>
      </w:r>
      <w:r>
        <w:rPr>
          <w:rFonts w:ascii="Times New Roman" w:hAnsi="Times New Roman" w:cs="Times New Roman"/>
        </w:rPr>
        <w:t xml:space="preserve"> organogel. </w:t>
      </w:r>
      <w:r w:rsidRPr="00446249">
        <w:rPr>
          <w:rFonts w:ascii="Times New Roman" w:hAnsi="Times New Roman" w:cs="Times New Roman"/>
        </w:rPr>
        <w:t xml:space="preserve">Higher temperatures improve the conductivity of the PVA/GLE material, but it remains significantly more resistive than </w:t>
      </w:r>
      <w:r>
        <w:rPr>
          <w:rFonts w:ascii="Times New Roman" w:hAnsi="Times New Roman" w:cs="Times New Roman"/>
        </w:rPr>
        <w:t>CoN CNT PVA/G</w:t>
      </w:r>
      <w:r w:rsidR="00497790">
        <w:rPr>
          <w:rFonts w:ascii="Times New Roman" w:hAnsi="Times New Roman" w:cs="Times New Roman"/>
        </w:rPr>
        <w:t>LE</w:t>
      </w:r>
      <w:r>
        <w:rPr>
          <w:rFonts w:ascii="Times New Roman" w:hAnsi="Times New Roman" w:cs="Times New Roman"/>
        </w:rPr>
        <w:t xml:space="preserve"> organogel</w:t>
      </w:r>
      <w:r w:rsidRPr="00446249">
        <w:rPr>
          <w:rFonts w:ascii="Times New Roman" w:hAnsi="Times New Roman" w:cs="Times New Roman"/>
        </w:rPr>
        <w:t>.</w:t>
      </w:r>
    </w:p>
    <w:bookmarkEnd w:id="6"/>
    <w:p w14:paraId="26A03149" w14:textId="5C74F22C" w:rsidR="009324E3" w:rsidRPr="00D05DF0" w:rsidRDefault="009324E3" w:rsidP="00D64B41">
      <w:pPr>
        <w:spacing w:beforeLines="50" w:before="120" w:afterLines="50" w:after="120" w:line="240" w:lineRule="auto"/>
        <w:jc w:val="center"/>
        <w:rPr>
          <w:rFonts w:ascii="Times New Roman" w:hAnsi="Times New Roman" w:cs="Times New Roman"/>
        </w:rPr>
      </w:pPr>
      <w:r w:rsidRPr="00E46A38">
        <w:rPr>
          <w:rFonts w:ascii="Times New Roman" w:hAnsi="Times New Roman" w:cs="Times New Roman"/>
          <w:b/>
          <w:bCs/>
          <w:noProof/>
          <w:lang w:val="en-IN" w:eastAsia="en-IN"/>
        </w:rPr>
        <w:drawing>
          <wp:inline distT="0" distB="0" distL="0" distR="0" wp14:anchorId="141192F5" wp14:editId="6DD6966B">
            <wp:extent cx="3738563" cy="3467678"/>
            <wp:effectExtent l="0" t="0" r="0" b="0"/>
            <wp:docPr id="8" name="Picture 7" descr="A graph of different colored lines&#10;&#10;AI-generated content may be incorrect.">
              <a:extLst xmlns:a="http://schemas.openxmlformats.org/drawingml/2006/main">
                <a:ext uri="{FF2B5EF4-FFF2-40B4-BE49-F238E27FC236}">
                  <a16:creationId xmlns:a16="http://schemas.microsoft.com/office/drawing/2014/main" id="{E21255B5-30F1-EBFD-E88C-D4C275B7456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descr="A graph of different colored lines&#10;&#10;AI-generated content may be incorrect.">
                      <a:extLst>
                        <a:ext uri="{FF2B5EF4-FFF2-40B4-BE49-F238E27FC236}">
                          <a16:creationId xmlns:a16="http://schemas.microsoft.com/office/drawing/2014/main" id="{E21255B5-30F1-EBFD-E88C-D4C275B74569}"/>
                        </a:ext>
                      </a:extLst>
                    </pic:cNvPr>
                    <pic:cNvPicPr>
                      <a:picLocks noChangeAspect="1"/>
                    </pic:cNvPicPr>
                  </pic:nvPicPr>
                  <pic:blipFill>
                    <a:blip r:embed="rId34"/>
                    <a:srcRect t="1112"/>
                    <a:stretch/>
                  </pic:blipFill>
                  <pic:spPr>
                    <a:xfrm>
                      <a:off x="0" y="0"/>
                      <a:ext cx="3754387" cy="3482355"/>
                    </a:xfrm>
                    <a:prstGeom prst="rect">
                      <a:avLst/>
                    </a:prstGeom>
                  </pic:spPr>
                </pic:pic>
              </a:graphicData>
            </a:graphic>
          </wp:inline>
        </w:drawing>
      </w:r>
    </w:p>
    <w:p w14:paraId="6A8F71BE" w14:textId="544AEFFC" w:rsidR="009324E3" w:rsidRPr="00D64B41" w:rsidRDefault="009324E3" w:rsidP="00D64B41">
      <w:pPr>
        <w:spacing w:beforeLines="50" w:before="120" w:afterLines="50" w:after="120" w:line="240" w:lineRule="auto"/>
        <w:rPr>
          <w:rFonts w:ascii="Times New Roman" w:eastAsia="DengXian" w:hAnsi="Times New Roman" w:cs="Times New Roman"/>
          <w:lang w:eastAsia="zh-CN"/>
        </w:rPr>
      </w:pPr>
      <w:r w:rsidRPr="00A856FA">
        <w:rPr>
          <w:rFonts w:ascii="Times New Roman" w:hAnsi="Times New Roman" w:cs="Times New Roman"/>
          <w:b/>
          <w:bCs/>
        </w:rPr>
        <w:t>Fig.</w:t>
      </w:r>
      <w:r>
        <w:rPr>
          <w:rFonts w:ascii="Times New Roman" w:hAnsi="Times New Roman" w:cs="Times New Roman"/>
          <w:b/>
          <w:bCs/>
        </w:rPr>
        <w:t xml:space="preserve"> S2</w:t>
      </w:r>
      <w:r w:rsidR="00CA1784">
        <w:rPr>
          <w:rFonts w:ascii="Times New Roman" w:hAnsi="Times New Roman" w:cs="Times New Roman"/>
          <w:b/>
          <w:bCs/>
        </w:rPr>
        <w:t>4</w:t>
      </w:r>
      <w:r w:rsidRPr="00A856FA">
        <w:rPr>
          <w:rFonts w:ascii="Times New Roman" w:hAnsi="Times New Roman" w:cs="Times New Roman"/>
          <w:b/>
          <w:bCs/>
        </w:rPr>
        <w:t xml:space="preserve"> </w:t>
      </w:r>
      <w:r w:rsidRPr="00A856FA">
        <w:rPr>
          <w:rFonts w:ascii="Times New Roman" w:hAnsi="Times New Roman" w:cs="Times New Roman"/>
        </w:rPr>
        <w:t xml:space="preserve">Nyquist plot </w:t>
      </w:r>
      <w:r>
        <w:rPr>
          <w:rFonts w:ascii="Times New Roman" w:hAnsi="Times New Roman" w:cs="Times New Roman"/>
        </w:rPr>
        <w:t xml:space="preserve">from 40% RH to 95% RH for </w:t>
      </w:r>
      <w:r w:rsidRPr="00A856FA">
        <w:rPr>
          <w:rFonts w:ascii="Times New Roman" w:hAnsi="Times New Roman" w:cs="Times New Roman"/>
        </w:rPr>
        <w:t>PVA/GLE</w:t>
      </w:r>
      <w:r>
        <w:rPr>
          <w:rFonts w:ascii="Times New Roman" w:hAnsi="Times New Roman" w:cs="Times New Roman"/>
        </w:rPr>
        <w:t xml:space="preserve"> organogel</w:t>
      </w:r>
    </w:p>
    <w:p w14:paraId="1C0B7705" w14:textId="77777777" w:rsidR="009324E3" w:rsidRDefault="009324E3" w:rsidP="00527322">
      <w:pPr>
        <w:spacing w:beforeLines="50" w:before="120" w:afterLines="50" w:after="120" w:line="240" w:lineRule="auto"/>
        <w:rPr>
          <w:rFonts w:ascii="Times New Roman" w:hAnsi="Times New Roman" w:cs="Times New Roman"/>
          <w:b/>
          <w:color w:val="222222"/>
          <w:shd w:val="clear" w:color="auto" w:fill="FFFFFF"/>
        </w:rPr>
      </w:pPr>
      <w:r>
        <w:rPr>
          <w:rFonts w:ascii="Times New Roman" w:hAnsi="Times New Roman" w:cs="Times New Roman"/>
          <w:b/>
          <w:color w:val="222222"/>
          <w:shd w:val="clear" w:color="auto" w:fill="FFFFFF"/>
        </w:rPr>
        <w:br w:type="page"/>
      </w:r>
    </w:p>
    <w:p w14:paraId="4C876CCF" w14:textId="5201388B" w:rsidR="00E62E0B" w:rsidRPr="003B23A1" w:rsidRDefault="009324E3" w:rsidP="00527322">
      <w:pPr>
        <w:spacing w:beforeLines="50" w:before="120" w:afterLines="50" w:after="120" w:line="240" w:lineRule="auto"/>
        <w:jc w:val="both"/>
        <w:rPr>
          <w:rFonts w:ascii="Times New Roman" w:hAnsi="Times New Roman" w:cs="Times New Roman"/>
          <w:shd w:val="clear" w:color="auto" w:fill="FFFFFF"/>
        </w:rPr>
      </w:pPr>
      <w:r w:rsidRPr="003B23A1">
        <w:rPr>
          <w:rFonts w:ascii="Times New Roman" w:hAnsi="Times New Roman" w:cs="Times New Roman"/>
          <w:b/>
          <w:shd w:val="clear" w:color="auto" w:fill="FFFFFF"/>
        </w:rPr>
        <w:t xml:space="preserve">Table </w:t>
      </w:r>
      <w:r w:rsidR="008F1179" w:rsidRPr="003B23A1">
        <w:rPr>
          <w:rFonts w:ascii="Times New Roman" w:hAnsi="Times New Roman" w:cs="Times New Roman"/>
          <w:b/>
          <w:shd w:val="clear" w:color="auto" w:fill="FFFFFF"/>
        </w:rPr>
        <w:t>S</w:t>
      </w:r>
      <w:r w:rsidRPr="003B23A1">
        <w:rPr>
          <w:rFonts w:ascii="Times New Roman" w:hAnsi="Times New Roman" w:cs="Times New Roman"/>
          <w:b/>
          <w:shd w:val="clear" w:color="auto" w:fill="FFFFFF"/>
        </w:rPr>
        <w:t>2</w:t>
      </w:r>
      <w:r w:rsidRPr="003B23A1">
        <w:rPr>
          <w:rFonts w:ascii="Times New Roman" w:hAnsi="Times New Roman" w:cs="Times New Roman"/>
          <w:shd w:val="clear" w:color="auto" w:fill="FFFFFF"/>
        </w:rPr>
        <w:t xml:space="preserve"> Nyquist plots fitting parameter</w:t>
      </w:r>
    </w:p>
    <w:tbl>
      <w:tblPr>
        <w:tblStyle w:val="PlainTable2"/>
        <w:tblW w:w="0" w:type="auto"/>
        <w:tblLook w:val="04A0" w:firstRow="1" w:lastRow="0" w:firstColumn="1" w:lastColumn="0" w:noHBand="0" w:noVBand="1"/>
      </w:tblPr>
      <w:tblGrid>
        <w:gridCol w:w="988"/>
        <w:gridCol w:w="1134"/>
        <w:gridCol w:w="1275"/>
        <w:gridCol w:w="1560"/>
        <w:gridCol w:w="1842"/>
        <w:gridCol w:w="2217"/>
      </w:tblGrid>
      <w:tr w:rsidR="003B23A1" w:rsidRPr="00D64B41" w14:paraId="5D8AA368" w14:textId="77777777" w:rsidTr="00E62E0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6"/>
          </w:tcPr>
          <w:p w14:paraId="14781357" w14:textId="6F191EE7" w:rsidR="00586E76" w:rsidRPr="00D64B41" w:rsidRDefault="00586E76" w:rsidP="00D64B41">
            <w:pPr>
              <w:jc w:val="center"/>
              <w:rPr>
                <w:rFonts w:ascii="Times New Roman" w:hAnsi="Times New Roman" w:cs="Times New Roman"/>
                <w:sz w:val="21"/>
                <w:szCs w:val="21"/>
                <w:shd w:val="clear" w:color="auto" w:fill="FFFFFF"/>
              </w:rPr>
            </w:pPr>
            <w:r w:rsidRPr="00D64B41">
              <w:rPr>
                <w:rFonts w:ascii="Times New Roman" w:hAnsi="Times New Roman" w:cs="Times New Roman"/>
                <w:sz w:val="21"/>
                <w:szCs w:val="21"/>
                <w:shd w:val="clear" w:color="auto" w:fill="FFFFFF"/>
              </w:rPr>
              <w:t>CoN CNT/PVA/GLE</w:t>
            </w:r>
          </w:p>
        </w:tc>
      </w:tr>
      <w:tr w:rsidR="003B23A1" w:rsidRPr="00D64B41" w14:paraId="12E509D3" w14:textId="77777777" w:rsidTr="00E62E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2AABAC77" w14:textId="52A97649" w:rsidR="00586E76" w:rsidRPr="00D64B41" w:rsidRDefault="00E62E0B" w:rsidP="00D64B41">
            <w:pPr>
              <w:jc w:val="both"/>
              <w:rPr>
                <w:rFonts w:ascii="Times New Roman" w:hAnsi="Times New Roman" w:cs="Times New Roman"/>
                <w:sz w:val="21"/>
                <w:szCs w:val="21"/>
                <w:shd w:val="clear" w:color="auto" w:fill="FFFFFF"/>
              </w:rPr>
            </w:pPr>
            <w:r w:rsidRPr="00D64B41">
              <w:rPr>
                <w:rFonts w:ascii="Times New Roman" w:hAnsi="Times New Roman" w:cs="Times New Roman"/>
                <w:sz w:val="21"/>
                <w:szCs w:val="21"/>
                <w:shd w:val="clear" w:color="auto" w:fill="FFFFFF"/>
              </w:rPr>
              <w:t>Sr. No.</w:t>
            </w:r>
          </w:p>
        </w:tc>
        <w:tc>
          <w:tcPr>
            <w:tcW w:w="1134" w:type="dxa"/>
          </w:tcPr>
          <w:p w14:paraId="17042959" w14:textId="0AF47FEC" w:rsidR="00586E76" w:rsidRPr="00D64B41" w:rsidRDefault="00E62E0B" w:rsidP="00D64B41">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1"/>
                <w:szCs w:val="21"/>
                <w:shd w:val="clear" w:color="auto" w:fill="FFFFFF"/>
              </w:rPr>
            </w:pPr>
            <w:r w:rsidRPr="00D64B41">
              <w:rPr>
                <w:rFonts w:ascii="Times New Roman" w:hAnsi="Times New Roman" w:cs="Times New Roman"/>
                <w:b/>
                <w:bCs/>
                <w:sz w:val="21"/>
                <w:szCs w:val="21"/>
                <w:shd w:val="clear" w:color="auto" w:fill="FFFFFF"/>
              </w:rPr>
              <w:t>RH</w:t>
            </w:r>
          </w:p>
        </w:tc>
        <w:tc>
          <w:tcPr>
            <w:tcW w:w="1275" w:type="dxa"/>
          </w:tcPr>
          <w:p w14:paraId="15B30630" w14:textId="20E03353" w:rsidR="00586E76" w:rsidRPr="00D64B41" w:rsidRDefault="00E62E0B" w:rsidP="00D64B41">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1"/>
                <w:szCs w:val="21"/>
                <w:shd w:val="clear" w:color="auto" w:fill="FFFFFF"/>
              </w:rPr>
            </w:pPr>
            <w:r w:rsidRPr="00D64B41">
              <w:rPr>
                <w:rFonts w:ascii="Times New Roman" w:hAnsi="Times New Roman" w:cs="Times New Roman"/>
                <w:b/>
                <w:bCs/>
                <w:sz w:val="21"/>
                <w:szCs w:val="21"/>
                <w:shd w:val="clear" w:color="auto" w:fill="FFFFFF"/>
              </w:rPr>
              <w:t>R</w:t>
            </w:r>
            <w:r w:rsidRPr="00D64B41">
              <w:rPr>
                <w:rFonts w:ascii="Times New Roman" w:hAnsi="Times New Roman" w:cs="Times New Roman"/>
                <w:b/>
                <w:bCs/>
                <w:sz w:val="21"/>
                <w:szCs w:val="21"/>
                <w:shd w:val="clear" w:color="auto" w:fill="FFFFFF"/>
                <w:vertAlign w:val="subscript"/>
              </w:rPr>
              <w:t>s</w:t>
            </w:r>
            <w:r w:rsidRPr="00D64B41">
              <w:rPr>
                <w:rFonts w:ascii="Times New Roman" w:hAnsi="Times New Roman" w:cs="Times New Roman"/>
                <w:b/>
                <w:bCs/>
                <w:sz w:val="21"/>
                <w:szCs w:val="21"/>
                <w:shd w:val="clear" w:color="auto" w:fill="FFFFFF"/>
              </w:rPr>
              <w:t xml:space="preserve"> (ohm)</w:t>
            </w:r>
          </w:p>
        </w:tc>
        <w:tc>
          <w:tcPr>
            <w:tcW w:w="1560" w:type="dxa"/>
          </w:tcPr>
          <w:p w14:paraId="10012486" w14:textId="590CDDFA" w:rsidR="00586E76" w:rsidRPr="00D64B41" w:rsidRDefault="00E62E0B" w:rsidP="00D64B41">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1"/>
                <w:szCs w:val="21"/>
                <w:shd w:val="clear" w:color="auto" w:fill="FFFFFF"/>
              </w:rPr>
            </w:pPr>
            <w:r w:rsidRPr="00D64B41">
              <w:rPr>
                <w:rFonts w:ascii="Times New Roman" w:hAnsi="Times New Roman" w:cs="Times New Roman"/>
                <w:b/>
                <w:bCs/>
                <w:sz w:val="21"/>
                <w:szCs w:val="21"/>
                <w:shd w:val="clear" w:color="auto" w:fill="FFFFFF"/>
              </w:rPr>
              <w:t>R</w:t>
            </w:r>
            <w:r w:rsidRPr="00D64B41">
              <w:rPr>
                <w:rFonts w:ascii="Times New Roman" w:hAnsi="Times New Roman" w:cs="Times New Roman"/>
                <w:b/>
                <w:bCs/>
                <w:sz w:val="21"/>
                <w:szCs w:val="21"/>
                <w:shd w:val="clear" w:color="auto" w:fill="FFFFFF"/>
                <w:vertAlign w:val="subscript"/>
              </w:rPr>
              <w:t>p</w:t>
            </w:r>
            <w:r w:rsidRPr="00D64B41">
              <w:rPr>
                <w:rFonts w:ascii="Times New Roman" w:hAnsi="Times New Roman" w:cs="Times New Roman"/>
                <w:b/>
                <w:bCs/>
                <w:sz w:val="21"/>
                <w:szCs w:val="21"/>
                <w:shd w:val="clear" w:color="auto" w:fill="FFFFFF"/>
              </w:rPr>
              <w:t xml:space="preserve"> (k-ohm)</w:t>
            </w:r>
          </w:p>
        </w:tc>
        <w:tc>
          <w:tcPr>
            <w:tcW w:w="1842" w:type="dxa"/>
          </w:tcPr>
          <w:p w14:paraId="61D28AD4" w14:textId="77777777" w:rsidR="00E62E0B" w:rsidRPr="00D64B41" w:rsidRDefault="00E62E0B" w:rsidP="00D64B41">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1"/>
                <w:szCs w:val="21"/>
                <w:shd w:val="clear" w:color="auto" w:fill="FFFFFF"/>
              </w:rPr>
            </w:pPr>
            <w:r w:rsidRPr="00D64B41">
              <w:rPr>
                <w:rFonts w:ascii="Times New Roman" w:hAnsi="Times New Roman" w:cs="Times New Roman"/>
                <w:b/>
                <w:bCs/>
                <w:sz w:val="21"/>
                <w:szCs w:val="21"/>
                <w:shd w:val="clear" w:color="auto" w:fill="FFFFFF"/>
              </w:rPr>
              <w:t>W</w:t>
            </w:r>
          </w:p>
          <w:p w14:paraId="16E2EE4A" w14:textId="42BA9D7B" w:rsidR="00586E76" w:rsidRPr="00D64B41" w:rsidRDefault="00E62E0B" w:rsidP="00D64B41">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1"/>
                <w:szCs w:val="21"/>
                <w:shd w:val="clear" w:color="auto" w:fill="FFFFFF"/>
              </w:rPr>
            </w:pPr>
            <w:r w:rsidRPr="00D64B41">
              <w:rPr>
                <w:rFonts w:ascii="Times New Roman" w:hAnsi="Times New Roman" w:cs="Times New Roman"/>
                <w:b/>
                <w:bCs/>
                <w:sz w:val="21"/>
                <w:szCs w:val="21"/>
                <w:shd w:val="clear" w:color="auto" w:fill="FFFFFF"/>
              </w:rPr>
              <w:t>Y</w:t>
            </w:r>
            <w:r w:rsidRPr="00D64B41">
              <w:rPr>
                <w:rFonts w:ascii="Times New Roman" w:hAnsi="Times New Roman" w:cs="Times New Roman"/>
                <w:b/>
                <w:bCs/>
                <w:sz w:val="21"/>
                <w:szCs w:val="21"/>
                <w:shd w:val="clear" w:color="auto" w:fill="FFFFFF"/>
                <w:vertAlign w:val="subscript"/>
              </w:rPr>
              <w:t>0</w:t>
            </w:r>
            <w:r w:rsidRPr="00D64B41">
              <w:rPr>
                <w:rFonts w:ascii="Times New Roman" w:hAnsi="Times New Roman" w:cs="Times New Roman"/>
                <w:b/>
                <w:bCs/>
                <w:sz w:val="21"/>
                <w:szCs w:val="21"/>
                <w:shd w:val="clear" w:color="auto" w:fill="FFFFFF"/>
              </w:rPr>
              <w:t xml:space="preserve"> (</w:t>
            </w:r>
            <w:r w:rsidRPr="00D64B41">
              <w:rPr>
                <w:rFonts w:ascii="Times New Roman" w:hAnsi="Times New Roman" w:cs="Times New Roman"/>
                <w:b/>
                <w:bCs/>
                <w:sz w:val="21"/>
                <w:szCs w:val="21"/>
                <w:shd w:val="clear" w:color="auto" w:fill="FFFFFF"/>
              </w:rPr>
              <w:sym w:font="Symbol" w:char="F06D"/>
            </w:r>
            <w:r w:rsidRPr="00D64B41">
              <w:rPr>
                <w:rFonts w:ascii="Times New Roman" w:hAnsi="Times New Roman" w:cs="Times New Roman"/>
                <w:b/>
                <w:bCs/>
                <w:sz w:val="21"/>
                <w:szCs w:val="21"/>
                <w:shd w:val="clear" w:color="auto" w:fill="FFFFFF"/>
              </w:rPr>
              <w:t>Mho*S</w:t>
            </w:r>
            <w:r w:rsidRPr="00D64B41">
              <w:rPr>
                <w:rFonts w:ascii="Times New Roman" w:hAnsi="Times New Roman" w:cs="Times New Roman"/>
                <w:b/>
                <w:bCs/>
                <w:sz w:val="21"/>
                <w:szCs w:val="21"/>
                <w:shd w:val="clear" w:color="auto" w:fill="FFFFFF"/>
                <w:vertAlign w:val="superscript"/>
              </w:rPr>
              <w:t>1/2</w:t>
            </w:r>
            <w:r w:rsidRPr="00D64B41">
              <w:rPr>
                <w:rFonts w:ascii="Times New Roman" w:hAnsi="Times New Roman" w:cs="Times New Roman"/>
                <w:b/>
                <w:bCs/>
                <w:sz w:val="21"/>
                <w:szCs w:val="21"/>
                <w:shd w:val="clear" w:color="auto" w:fill="FFFFFF"/>
              </w:rPr>
              <w:t>)</w:t>
            </w:r>
          </w:p>
        </w:tc>
        <w:tc>
          <w:tcPr>
            <w:tcW w:w="2217" w:type="dxa"/>
          </w:tcPr>
          <w:p w14:paraId="2F445AEF" w14:textId="77777777" w:rsidR="00E62E0B" w:rsidRPr="00D64B41" w:rsidRDefault="00E62E0B" w:rsidP="00D64B41">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1"/>
                <w:szCs w:val="21"/>
                <w:shd w:val="clear" w:color="auto" w:fill="FFFFFF"/>
              </w:rPr>
            </w:pPr>
            <w:r w:rsidRPr="00D64B41">
              <w:rPr>
                <w:rFonts w:ascii="Times New Roman" w:hAnsi="Times New Roman" w:cs="Times New Roman"/>
                <w:b/>
                <w:bCs/>
                <w:sz w:val="21"/>
                <w:szCs w:val="21"/>
                <w:shd w:val="clear" w:color="auto" w:fill="FFFFFF"/>
              </w:rPr>
              <w:t>CPE</w:t>
            </w:r>
          </w:p>
          <w:p w14:paraId="1ADC5CE9" w14:textId="7FD81730" w:rsidR="00586E76" w:rsidRPr="00D64B41" w:rsidRDefault="00E62E0B" w:rsidP="00D64B41">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1"/>
                <w:szCs w:val="21"/>
                <w:shd w:val="clear" w:color="auto" w:fill="FFFFFF"/>
              </w:rPr>
            </w:pPr>
            <w:r w:rsidRPr="00D64B41">
              <w:rPr>
                <w:rFonts w:ascii="Times New Roman" w:hAnsi="Times New Roman" w:cs="Times New Roman"/>
                <w:b/>
                <w:bCs/>
                <w:sz w:val="21"/>
                <w:szCs w:val="21"/>
                <w:shd w:val="clear" w:color="auto" w:fill="FFFFFF"/>
              </w:rPr>
              <w:t>Y</w:t>
            </w:r>
            <w:r w:rsidRPr="00D64B41">
              <w:rPr>
                <w:rFonts w:ascii="Times New Roman" w:hAnsi="Times New Roman" w:cs="Times New Roman"/>
                <w:b/>
                <w:bCs/>
                <w:sz w:val="21"/>
                <w:szCs w:val="21"/>
                <w:shd w:val="clear" w:color="auto" w:fill="FFFFFF"/>
                <w:vertAlign w:val="subscript"/>
              </w:rPr>
              <w:t xml:space="preserve">0 </w:t>
            </w:r>
            <w:r w:rsidRPr="00D64B41">
              <w:rPr>
                <w:rFonts w:ascii="Times New Roman" w:hAnsi="Times New Roman" w:cs="Times New Roman"/>
                <w:b/>
                <w:bCs/>
                <w:sz w:val="21"/>
                <w:szCs w:val="21"/>
                <w:shd w:val="clear" w:color="auto" w:fill="FFFFFF"/>
              </w:rPr>
              <w:t>(nMho*S</w:t>
            </w:r>
            <w:r w:rsidRPr="00D64B41">
              <w:rPr>
                <w:rFonts w:ascii="Times New Roman" w:hAnsi="Times New Roman" w:cs="Times New Roman"/>
                <w:b/>
                <w:bCs/>
                <w:sz w:val="21"/>
                <w:szCs w:val="21"/>
                <w:shd w:val="clear" w:color="auto" w:fill="FFFFFF"/>
                <w:vertAlign w:val="superscript"/>
              </w:rPr>
              <w:t>N</w:t>
            </w:r>
            <w:r w:rsidRPr="00D64B41">
              <w:rPr>
                <w:rFonts w:ascii="Times New Roman" w:hAnsi="Times New Roman" w:cs="Times New Roman"/>
                <w:b/>
                <w:bCs/>
                <w:sz w:val="21"/>
                <w:szCs w:val="21"/>
                <w:shd w:val="clear" w:color="auto" w:fill="FFFFFF"/>
              </w:rPr>
              <w:t>), N</w:t>
            </w:r>
          </w:p>
        </w:tc>
      </w:tr>
      <w:tr w:rsidR="003B23A1" w:rsidRPr="00D64B41" w14:paraId="75BBB69F" w14:textId="77777777" w:rsidTr="00E62E0B">
        <w:tc>
          <w:tcPr>
            <w:cnfStyle w:val="001000000000" w:firstRow="0" w:lastRow="0" w:firstColumn="1" w:lastColumn="0" w:oddVBand="0" w:evenVBand="0" w:oddHBand="0" w:evenHBand="0" w:firstRowFirstColumn="0" w:firstRowLastColumn="0" w:lastRowFirstColumn="0" w:lastRowLastColumn="0"/>
            <w:tcW w:w="988" w:type="dxa"/>
          </w:tcPr>
          <w:p w14:paraId="77B69973" w14:textId="16FDE310" w:rsidR="00586E76" w:rsidRPr="00D64B41" w:rsidRDefault="00E62E0B" w:rsidP="00D64B41">
            <w:pPr>
              <w:jc w:val="both"/>
              <w:rPr>
                <w:rFonts w:ascii="Times New Roman" w:hAnsi="Times New Roman" w:cs="Times New Roman"/>
                <w:sz w:val="21"/>
                <w:szCs w:val="21"/>
                <w:shd w:val="clear" w:color="auto" w:fill="FFFFFF"/>
              </w:rPr>
            </w:pPr>
            <w:r w:rsidRPr="00D64B41">
              <w:rPr>
                <w:rFonts w:ascii="Times New Roman" w:hAnsi="Times New Roman" w:cs="Times New Roman"/>
                <w:sz w:val="21"/>
                <w:szCs w:val="21"/>
                <w:shd w:val="clear" w:color="auto" w:fill="FFFFFF"/>
              </w:rPr>
              <w:t>1</w:t>
            </w:r>
          </w:p>
        </w:tc>
        <w:tc>
          <w:tcPr>
            <w:tcW w:w="1134" w:type="dxa"/>
          </w:tcPr>
          <w:p w14:paraId="3329BAA7" w14:textId="6368F354" w:rsidR="00586E76" w:rsidRPr="00D64B41" w:rsidRDefault="00E62E0B" w:rsidP="00D64B41">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shd w:val="clear" w:color="auto" w:fill="FFFFFF"/>
              </w:rPr>
            </w:pPr>
            <w:r w:rsidRPr="00D64B41">
              <w:rPr>
                <w:rFonts w:ascii="Times New Roman" w:hAnsi="Times New Roman" w:cs="Times New Roman"/>
                <w:sz w:val="21"/>
                <w:szCs w:val="21"/>
                <w:shd w:val="clear" w:color="auto" w:fill="FFFFFF"/>
              </w:rPr>
              <w:t>40</w:t>
            </w:r>
          </w:p>
        </w:tc>
        <w:tc>
          <w:tcPr>
            <w:tcW w:w="1275" w:type="dxa"/>
          </w:tcPr>
          <w:p w14:paraId="62EA6578" w14:textId="0EB1C7FC" w:rsidR="00586E76" w:rsidRPr="00D64B41" w:rsidRDefault="00E62E0B" w:rsidP="00D64B41">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shd w:val="clear" w:color="auto" w:fill="FFFFFF"/>
              </w:rPr>
            </w:pPr>
            <w:r w:rsidRPr="00D64B41">
              <w:rPr>
                <w:rFonts w:ascii="Times New Roman" w:hAnsi="Times New Roman" w:cs="Times New Roman"/>
                <w:sz w:val="21"/>
                <w:szCs w:val="21"/>
                <w:shd w:val="clear" w:color="auto" w:fill="FFFFFF"/>
              </w:rPr>
              <w:t>642</w:t>
            </w:r>
          </w:p>
        </w:tc>
        <w:tc>
          <w:tcPr>
            <w:tcW w:w="1560" w:type="dxa"/>
          </w:tcPr>
          <w:p w14:paraId="55438D66" w14:textId="42F64323" w:rsidR="00586E76" w:rsidRPr="00D64B41" w:rsidRDefault="00E62E0B" w:rsidP="00D64B41">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shd w:val="clear" w:color="auto" w:fill="FFFFFF"/>
              </w:rPr>
            </w:pPr>
            <w:r w:rsidRPr="00D64B41">
              <w:rPr>
                <w:rFonts w:ascii="Times New Roman" w:hAnsi="Times New Roman" w:cs="Times New Roman"/>
                <w:sz w:val="21"/>
                <w:szCs w:val="21"/>
                <w:shd w:val="clear" w:color="auto" w:fill="FFFFFF"/>
              </w:rPr>
              <w:t>1.2</w:t>
            </w:r>
          </w:p>
        </w:tc>
        <w:tc>
          <w:tcPr>
            <w:tcW w:w="1842" w:type="dxa"/>
          </w:tcPr>
          <w:p w14:paraId="1B9475F9" w14:textId="572BD0C6" w:rsidR="00586E76" w:rsidRPr="00D64B41" w:rsidRDefault="00E62E0B" w:rsidP="00D64B41">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shd w:val="clear" w:color="auto" w:fill="FFFFFF"/>
              </w:rPr>
            </w:pPr>
            <w:r w:rsidRPr="00D64B41">
              <w:rPr>
                <w:rFonts w:ascii="Times New Roman" w:hAnsi="Times New Roman" w:cs="Times New Roman"/>
                <w:sz w:val="21"/>
                <w:szCs w:val="21"/>
                <w:shd w:val="clear" w:color="auto" w:fill="FFFFFF"/>
              </w:rPr>
              <w:t>5.12</w:t>
            </w:r>
          </w:p>
        </w:tc>
        <w:tc>
          <w:tcPr>
            <w:tcW w:w="2217" w:type="dxa"/>
          </w:tcPr>
          <w:p w14:paraId="41D73507" w14:textId="77777777" w:rsidR="00E62E0B" w:rsidRPr="00D64B41" w:rsidRDefault="00E62E0B" w:rsidP="00D64B41">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shd w:val="clear" w:color="auto" w:fill="FFFFFF"/>
              </w:rPr>
            </w:pPr>
            <w:r w:rsidRPr="00D64B41">
              <w:rPr>
                <w:rFonts w:ascii="Times New Roman" w:hAnsi="Times New Roman" w:cs="Times New Roman"/>
                <w:sz w:val="21"/>
                <w:szCs w:val="21"/>
                <w:shd w:val="clear" w:color="auto" w:fill="FFFFFF"/>
              </w:rPr>
              <w:t>8.99, 0.818</w:t>
            </w:r>
          </w:p>
          <w:p w14:paraId="297E84DC" w14:textId="77777777" w:rsidR="00586E76" w:rsidRPr="00D64B41" w:rsidRDefault="00586E76" w:rsidP="00D64B41">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shd w:val="clear" w:color="auto" w:fill="FFFFFF"/>
              </w:rPr>
            </w:pPr>
          </w:p>
        </w:tc>
      </w:tr>
      <w:tr w:rsidR="003B23A1" w:rsidRPr="00D64B41" w14:paraId="568020EF" w14:textId="77777777" w:rsidTr="00E62E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3D59F5A3" w14:textId="24FCA7D1" w:rsidR="00586E76" w:rsidRPr="00D64B41" w:rsidRDefault="00E62E0B" w:rsidP="00D64B41">
            <w:pPr>
              <w:jc w:val="both"/>
              <w:rPr>
                <w:rFonts w:ascii="Times New Roman" w:hAnsi="Times New Roman" w:cs="Times New Roman"/>
                <w:sz w:val="21"/>
                <w:szCs w:val="21"/>
                <w:shd w:val="clear" w:color="auto" w:fill="FFFFFF"/>
              </w:rPr>
            </w:pPr>
            <w:r w:rsidRPr="00D64B41">
              <w:rPr>
                <w:rFonts w:ascii="Times New Roman" w:hAnsi="Times New Roman" w:cs="Times New Roman"/>
                <w:sz w:val="21"/>
                <w:szCs w:val="21"/>
                <w:shd w:val="clear" w:color="auto" w:fill="FFFFFF"/>
              </w:rPr>
              <w:t>2</w:t>
            </w:r>
          </w:p>
        </w:tc>
        <w:tc>
          <w:tcPr>
            <w:tcW w:w="1134" w:type="dxa"/>
          </w:tcPr>
          <w:p w14:paraId="3F313C11" w14:textId="13638617" w:rsidR="00586E76" w:rsidRPr="00D64B41" w:rsidRDefault="00E62E0B" w:rsidP="00D64B41">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shd w:val="clear" w:color="auto" w:fill="FFFFFF"/>
              </w:rPr>
            </w:pPr>
            <w:r w:rsidRPr="00D64B41">
              <w:rPr>
                <w:rFonts w:ascii="Times New Roman" w:hAnsi="Times New Roman" w:cs="Times New Roman"/>
                <w:sz w:val="21"/>
                <w:szCs w:val="21"/>
                <w:shd w:val="clear" w:color="auto" w:fill="FFFFFF"/>
              </w:rPr>
              <w:t>50</w:t>
            </w:r>
          </w:p>
        </w:tc>
        <w:tc>
          <w:tcPr>
            <w:tcW w:w="1275" w:type="dxa"/>
          </w:tcPr>
          <w:p w14:paraId="5EDA2773" w14:textId="1B85014B" w:rsidR="00586E76" w:rsidRPr="00D64B41" w:rsidRDefault="00E62E0B" w:rsidP="00D64B41">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shd w:val="clear" w:color="auto" w:fill="FFFFFF"/>
              </w:rPr>
            </w:pPr>
            <w:r w:rsidRPr="00D64B41">
              <w:rPr>
                <w:rFonts w:ascii="Times New Roman" w:hAnsi="Times New Roman" w:cs="Times New Roman"/>
                <w:sz w:val="21"/>
                <w:szCs w:val="21"/>
                <w:shd w:val="clear" w:color="auto" w:fill="FFFFFF"/>
              </w:rPr>
              <w:t>684</w:t>
            </w:r>
          </w:p>
        </w:tc>
        <w:tc>
          <w:tcPr>
            <w:tcW w:w="1560" w:type="dxa"/>
          </w:tcPr>
          <w:p w14:paraId="7228475B" w14:textId="7E8C6101" w:rsidR="00586E76" w:rsidRPr="00D64B41" w:rsidRDefault="00E62E0B" w:rsidP="00D64B41">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shd w:val="clear" w:color="auto" w:fill="FFFFFF"/>
              </w:rPr>
            </w:pPr>
            <w:r w:rsidRPr="00D64B41">
              <w:rPr>
                <w:rFonts w:ascii="Times New Roman" w:hAnsi="Times New Roman" w:cs="Times New Roman"/>
                <w:sz w:val="21"/>
                <w:szCs w:val="21"/>
                <w:shd w:val="clear" w:color="auto" w:fill="FFFFFF"/>
              </w:rPr>
              <w:t>1.16</w:t>
            </w:r>
          </w:p>
        </w:tc>
        <w:tc>
          <w:tcPr>
            <w:tcW w:w="1842" w:type="dxa"/>
          </w:tcPr>
          <w:p w14:paraId="0E46736F" w14:textId="474AB5CB" w:rsidR="00586E76" w:rsidRPr="00D64B41" w:rsidRDefault="00E62E0B" w:rsidP="00D64B41">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shd w:val="clear" w:color="auto" w:fill="FFFFFF"/>
              </w:rPr>
            </w:pPr>
            <w:r w:rsidRPr="00D64B41">
              <w:rPr>
                <w:rFonts w:ascii="Times New Roman" w:hAnsi="Times New Roman" w:cs="Times New Roman"/>
                <w:sz w:val="21"/>
                <w:szCs w:val="21"/>
                <w:shd w:val="clear" w:color="auto" w:fill="FFFFFF"/>
              </w:rPr>
              <w:t>4.97</w:t>
            </w:r>
          </w:p>
        </w:tc>
        <w:tc>
          <w:tcPr>
            <w:tcW w:w="2217" w:type="dxa"/>
          </w:tcPr>
          <w:p w14:paraId="787BE16B" w14:textId="77777777" w:rsidR="00E62E0B" w:rsidRPr="00D64B41" w:rsidRDefault="00E62E0B" w:rsidP="00D64B41">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shd w:val="clear" w:color="auto" w:fill="FFFFFF"/>
              </w:rPr>
            </w:pPr>
            <w:r w:rsidRPr="00D64B41">
              <w:rPr>
                <w:rFonts w:ascii="Times New Roman" w:hAnsi="Times New Roman" w:cs="Times New Roman"/>
                <w:sz w:val="21"/>
                <w:szCs w:val="21"/>
                <w:shd w:val="clear" w:color="auto" w:fill="FFFFFF"/>
              </w:rPr>
              <w:t>1.22, 0.926</w:t>
            </w:r>
          </w:p>
          <w:p w14:paraId="3FC72917" w14:textId="77777777" w:rsidR="00586E76" w:rsidRPr="00D64B41" w:rsidRDefault="00586E76" w:rsidP="00D64B41">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shd w:val="clear" w:color="auto" w:fill="FFFFFF"/>
              </w:rPr>
            </w:pPr>
          </w:p>
        </w:tc>
      </w:tr>
      <w:tr w:rsidR="003B23A1" w:rsidRPr="00D64B41" w14:paraId="7C591031" w14:textId="77777777" w:rsidTr="00E62E0B">
        <w:tc>
          <w:tcPr>
            <w:cnfStyle w:val="001000000000" w:firstRow="0" w:lastRow="0" w:firstColumn="1" w:lastColumn="0" w:oddVBand="0" w:evenVBand="0" w:oddHBand="0" w:evenHBand="0" w:firstRowFirstColumn="0" w:firstRowLastColumn="0" w:lastRowFirstColumn="0" w:lastRowLastColumn="0"/>
            <w:tcW w:w="988" w:type="dxa"/>
          </w:tcPr>
          <w:p w14:paraId="0C7C58E7" w14:textId="0BBECFF3" w:rsidR="00586E76" w:rsidRPr="00D64B41" w:rsidRDefault="00E62E0B" w:rsidP="00D64B41">
            <w:pPr>
              <w:jc w:val="both"/>
              <w:rPr>
                <w:rFonts w:ascii="Times New Roman" w:hAnsi="Times New Roman" w:cs="Times New Roman"/>
                <w:sz w:val="21"/>
                <w:szCs w:val="21"/>
                <w:shd w:val="clear" w:color="auto" w:fill="FFFFFF"/>
              </w:rPr>
            </w:pPr>
            <w:r w:rsidRPr="00D64B41">
              <w:rPr>
                <w:rFonts w:ascii="Times New Roman" w:hAnsi="Times New Roman" w:cs="Times New Roman"/>
                <w:sz w:val="21"/>
                <w:szCs w:val="21"/>
                <w:shd w:val="clear" w:color="auto" w:fill="FFFFFF"/>
              </w:rPr>
              <w:t>3</w:t>
            </w:r>
          </w:p>
        </w:tc>
        <w:tc>
          <w:tcPr>
            <w:tcW w:w="1134" w:type="dxa"/>
          </w:tcPr>
          <w:p w14:paraId="196B54DC" w14:textId="04E4C9AC" w:rsidR="00586E76" w:rsidRPr="00D64B41" w:rsidRDefault="00E62E0B" w:rsidP="00D64B41">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shd w:val="clear" w:color="auto" w:fill="FFFFFF"/>
              </w:rPr>
            </w:pPr>
            <w:r w:rsidRPr="00D64B41">
              <w:rPr>
                <w:rFonts w:ascii="Times New Roman" w:hAnsi="Times New Roman" w:cs="Times New Roman"/>
                <w:sz w:val="21"/>
                <w:szCs w:val="21"/>
                <w:shd w:val="clear" w:color="auto" w:fill="FFFFFF"/>
              </w:rPr>
              <w:t>60</w:t>
            </w:r>
          </w:p>
        </w:tc>
        <w:tc>
          <w:tcPr>
            <w:tcW w:w="1275" w:type="dxa"/>
          </w:tcPr>
          <w:p w14:paraId="45A34594" w14:textId="3B007998" w:rsidR="00586E76" w:rsidRPr="00D64B41" w:rsidRDefault="00E62E0B" w:rsidP="00D64B41">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shd w:val="clear" w:color="auto" w:fill="FFFFFF"/>
              </w:rPr>
            </w:pPr>
            <w:r w:rsidRPr="00D64B41">
              <w:rPr>
                <w:rFonts w:ascii="Times New Roman" w:hAnsi="Times New Roman" w:cs="Times New Roman"/>
                <w:sz w:val="21"/>
                <w:szCs w:val="21"/>
                <w:shd w:val="clear" w:color="auto" w:fill="FFFFFF"/>
              </w:rPr>
              <w:t>783</w:t>
            </w:r>
          </w:p>
        </w:tc>
        <w:tc>
          <w:tcPr>
            <w:tcW w:w="1560" w:type="dxa"/>
          </w:tcPr>
          <w:p w14:paraId="23B10773" w14:textId="26EC8E7C" w:rsidR="00586E76" w:rsidRPr="00D64B41" w:rsidRDefault="00E62E0B" w:rsidP="00D64B41">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shd w:val="clear" w:color="auto" w:fill="FFFFFF"/>
              </w:rPr>
            </w:pPr>
            <w:r w:rsidRPr="00D64B41">
              <w:rPr>
                <w:rFonts w:ascii="Times New Roman" w:hAnsi="Times New Roman" w:cs="Times New Roman"/>
                <w:sz w:val="21"/>
                <w:szCs w:val="21"/>
                <w:shd w:val="clear" w:color="auto" w:fill="FFFFFF"/>
              </w:rPr>
              <w:t>1.23</w:t>
            </w:r>
          </w:p>
        </w:tc>
        <w:tc>
          <w:tcPr>
            <w:tcW w:w="1842" w:type="dxa"/>
          </w:tcPr>
          <w:p w14:paraId="59778198" w14:textId="0433C545" w:rsidR="00586E76" w:rsidRPr="00D64B41" w:rsidRDefault="00E62E0B" w:rsidP="00D64B41">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shd w:val="clear" w:color="auto" w:fill="FFFFFF"/>
              </w:rPr>
            </w:pPr>
            <w:r w:rsidRPr="00D64B41">
              <w:rPr>
                <w:rFonts w:ascii="Times New Roman" w:hAnsi="Times New Roman" w:cs="Times New Roman"/>
                <w:sz w:val="21"/>
                <w:szCs w:val="21"/>
                <w:shd w:val="clear" w:color="auto" w:fill="FFFFFF"/>
              </w:rPr>
              <w:t>4.20</w:t>
            </w:r>
          </w:p>
        </w:tc>
        <w:tc>
          <w:tcPr>
            <w:tcW w:w="2217" w:type="dxa"/>
          </w:tcPr>
          <w:p w14:paraId="7E3A1029" w14:textId="77777777" w:rsidR="00E62E0B" w:rsidRPr="00D64B41" w:rsidRDefault="00E62E0B" w:rsidP="00D64B41">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shd w:val="clear" w:color="auto" w:fill="FFFFFF"/>
              </w:rPr>
            </w:pPr>
            <w:r w:rsidRPr="00D64B41">
              <w:rPr>
                <w:rFonts w:ascii="Times New Roman" w:hAnsi="Times New Roman" w:cs="Times New Roman"/>
                <w:sz w:val="21"/>
                <w:szCs w:val="21"/>
                <w:shd w:val="clear" w:color="auto" w:fill="FFFFFF"/>
              </w:rPr>
              <w:t>0.567, 0.969</w:t>
            </w:r>
          </w:p>
          <w:p w14:paraId="58B3949C" w14:textId="77777777" w:rsidR="00586E76" w:rsidRPr="00D64B41" w:rsidRDefault="00586E76" w:rsidP="00D64B41">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shd w:val="clear" w:color="auto" w:fill="FFFFFF"/>
              </w:rPr>
            </w:pPr>
          </w:p>
        </w:tc>
      </w:tr>
      <w:tr w:rsidR="003B23A1" w:rsidRPr="00D64B41" w14:paraId="0A284231" w14:textId="77777777" w:rsidTr="00E62E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7FCF1ABD" w14:textId="323C5AA5" w:rsidR="00586E76" w:rsidRPr="00D64B41" w:rsidRDefault="00E62E0B" w:rsidP="00D64B41">
            <w:pPr>
              <w:jc w:val="both"/>
              <w:rPr>
                <w:rFonts w:ascii="Times New Roman" w:hAnsi="Times New Roman" w:cs="Times New Roman"/>
                <w:sz w:val="21"/>
                <w:szCs w:val="21"/>
                <w:shd w:val="clear" w:color="auto" w:fill="FFFFFF"/>
              </w:rPr>
            </w:pPr>
            <w:r w:rsidRPr="00D64B41">
              <w:rPr>
                <w:rFonts w:ascii="Times New Roman" w:hAnsi="Times New Roman" w:cs="Times New Roman"/>
                <w:sz w:val="21"/>
                <w:szCs w:val="21"/>
                <w:shd w:val="clear" w:color="auto" w:fill="FFFFFF"/>
              </w:rPr>
              <w:t>4</w:t>
            </w:r>
          </w:p>
        </w:tc>
        <w:tc>
          <w:tcPr>
            <w:tcW w:w="1134" w:type="dxa"/>
          </w:tcPr>
          <w:p w14:paraId="4741B713" w14:textId="659B6FDD" w:rsidR="00586E76" w:rsidRPr="00D64B41" w:rsidRDefault="00E62E0B" w:rsidP="00D64B41">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shd w:val="clear" w:color="auto" w:fill="FFFFFF"/>
              </w:rPr>
            </w:pPr>
            <w:r w:rsidRPr="00D64B41">
              <w:rPr>
                <w:rFonts w:ascii="Times New Roman" w:hAnsi="Times New Roman" w:cs="Times New Roman"/>
                <w:sz w:val="21"/>
                <w:szCs w:val="21"/>
                <w:shd w:val="clear" w:color="auto" w:fill="FFFFFF"/>
              </w:rPr>
              <w:t>70</w:t>
            </w:r>
          </w:p>
        </w:tc>
        <w:tc>
          <w:tcPr>
            <w:tcW w:w="1275" w:type="dxa"/>
          </w:tcPr>
          <w:p w14:paraId="3F193BD4" w14:textId="3FDFB3F4" w:rsidR="00586E76" w:rsidRPr="00D64B41" w:rsidRDefault="00E62E0B" w:rsidP="00D64B41">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shd w:val="clear" w:color="auto" w:fill="FFFFFF"/>
              </w:rPr>
            </w:pPr>
            <w:r w:rsidRPr="00D64B41">
              <w:rPr>
                <w:rFonts w:ascii="Times New Roman" w:hAnsi="Times New Roman" w:cs="Times New Roman"/>
                <w:sz w:val="21"/>
                <w:szCs w:val="21"/>
                <w:shd w:val="clear" w:color="auto" w:fill="FFFFFF"/>
              </w:rPr>
              <w:t>857</w:t>
            </w:r>
          </w:p>
        </w:tc>
        <w:tc>
          <w:tcPr>
            <w:tcW w:w="1560" w:type="dxa"/>
          </w:tcPr>
          <w:p w14:paraId="46190B62" w14:textId="6DF40923" w:rsidR="00586E76" w:rsidRPr="00D64B41" w:rsidRDefault="00E62E0B" w:rsidP="00D64B41">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shd w:val="clear" w:color="auto" w:fill="FFFFFF"/>
              </w:rPr>
            </w:pPr>
            <w:r w:rsidRPr="00D64B41">
              <w:rPr>
                <w:rFonts w:ascii="Times New Roman" w:hAnsi="Times New Roman" w:cs="Times New Roman"/>
                <w:sz w:val="21"/>
                <w:szCs w:val="21"/>
                <w:shd w:val="clear" w:color="auto" w:fill="FFFFFF"/>
              </w:rPr>
              <w:t>1.32</w:t>
            </w:r>
          </w:p>
        </w:tc>
        <w:tc>
          <w:tcPr>
            <w:tcW w:w="1842" w:type="dxa"/>
          </w:tcPr>
          <w:p w14:paraId="49D6807F" w14:textId="57BB0ABC" w:rsidR="00586E76" w:rsidRPr="00D64B41" w:rsidRDefault="00E62E0B" w:rsidP="00D64B41">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shd w:val="clear" w:color="auto" w:fill="FFFFFF"/>
              </w:rPr>
            </w:pPr>
            <w:r w:rsidRPr="00D64B41">
              <w:rPr>
                <w:rFonts w:ascii="Times New Roman" w:hAnsi="Times New Roman" w:cs="Times New Roman"/>
                <w:sz w:val="21"/>
                <w:szCs w:val="21"/>
                <w:shd w:val="clear" w:color="auto" w:fill="FFFFFF"/>
              </w:rPr>
              <w:t>4.71</w:t>
            </w:r>
          </w:p>
        </w:tc>
        <w:tc>
          <w:tcPr>
            <w:tcW w:w="2217" w:type="dxa"/>
          </w:tcPr>
          <w:p w14:paraId="3580D18F" w14:textId="77777777" w:rsidR="00E62E0B" w:rsidRPr="00D64B41" w:rsidRDefault="00E62E0B" w:rsidP="00D64B41">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shd w:val="clear" w:color="auto" w:fill="FFFFFF"/>
              </w:rPr>
            </w:pPr>
            <w:r w:rsidRPr="00D64B41">
              <w:rPr>
                <w:rFonts w:ascii="Times New Roman" w:hAnsi="Times New Roman" w:cs="Times New Roman"/>
                <w:sz w:val="21"/>
                <w:szCs w:val="21"/>
                <w:shd w:val="clear" w:color="auto" w:fill="FFFFFF"/>
              </w:rPr>
              <w:t>0.264, 1.02</w:t>
            </w:r>
          </w:p>
          <w:p w14:paraId="450C766E" w14:textId="77777777" w:rsidR="00586E76" w:rsidRPr="00D64B41" w:rsidRDefault="00586E76" w:rsidP="00D64B41">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shd w:val="clear" w:color="auto" w:fill="FFFFFF"/>
              </w:rPr>
            </w:pPr>
          </w:p>
        </w:tc>
      </w:tr>
      <w:tr w:rsidR="003B23A1" w:rsidRPr="00D64B41" w14:paraId="1E7A6176" w14:textId="77777777" w:rsidTr="00E62E0B">
        <w:tc>
          <w:tcPr>
            <w:cnfStyle w:val="001000000000" w:firstRow="0" w:lastRow="0" w:firstColumn="1" w:lastColumn="0" w:oddVBand="0" w:evenVBand="0" w:oddHBand="0" w:evenHBand="0" w:firstRowFirstColumn="0" w:firstRowLastColumn="0" w:lastRowFirstColumn="0" w:lastRowLastColumn="0"/>
            <w:tcW w:w="988" w:type="dxa"/>
          </w:tcPr>
          <w:p w14:paraId="457FF850" w14:textId="506E3CB7" w:rsidR="00586E76" w:rsidRPr="00D64B41" w:rsidRDefault="00E62E0B" w:rsidP="00D64B41">
            <w:pPr>
              <w:jc w:val="both"/>
              <w:rPr>
                <w:rFonts w:ascii="Times New Roman" w:hAnsi="Times New Roman" w:cs="Times New Roman"/>
                <w:sz w:val="21"/>
                <w:szCs w:val="21"/>
                <w:shd w:val="clear" w:color="auto" w:fill="FFFFFF"/>
              </w:rPr>
            </w:pPr>
            <w:r w:rsidRPr="00D64B41">
              <w:rPr>
                <w:rFonts w:ascii="Times New Roman" w:hAnsi="Times New Roman" w:cs="Times New Roman"/>
                <w:sz w:val="21"/>
                <w:szCs w:val="21"/>
                <w:shd w:val="clear" w:color="auto" w:fill="FFFFFF"/>
              </w:rPr>
              <w:t>5</w:t>
            </w:r>
          </w:p>
        </w:tc>
        <w:tc>
          <w:tcPr>
            <w:tcW w:w="1134" w:type="dxa"/>
          </w:tcPr>
          <w:p w14:paraId="5965FCD6" w14:textId="2A8B6E84" w:rsidR="00586E76" w:rsidRPr="00D64B41" w:rsidRDefault="00E62E0B" w:rsidP="00D64B41">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shd w:val="clear" w:color="auto" w:fill="FFFFFF"/>
              </w:rPr>
            </w:pPr>
            <w:r w:rsidRPr="00D64B41">
              <w:rPr>
                <w:rFonts w:ascii="Times New Roman" w:hAnsi="Times New Roman" w:cs="Times New Roman"/>
                <w:sz w:val="21"/>
                <w:szCs w:val="21"/>
                <w:shd w:val="clear" w:color="auto" w:fill="FFFFFF"/>
              </w:rPr>
              <w:t>80</w:t>
            </w:r>
          </w:p>
        </w:tc>
        <w:tc>
          <w:tcPr>
            <w:tcW w:w="1275" w:type="dxa"/>
          </w:tcPr>
          <w:p w14:paraId="38A18D89" w14:textId="33EADBE2" w:rsidR="00586E76" w:rsidRPr="00D64B41" w:rsidRDefault="00E62E0B" w:rsidP="00D64B41">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shd w:val="clear" w:color="auto" w:fill="FFFFFF"/>
              </w:rPr>
            </w:pPr>
            <w:r w:rsidRPr="00D64B41">
              <w:rPr>
                <w:rFonts w:ascii="Times New Roman" w:hAnsi="Times New Roman" w:cs="Times New Roman"/>
                <w:sz w:val="21"/>
                <w:szCs w:val="21"/>
                <w:shd w:val="clear" w:color="auto" w:fill="FFFFFF"/>
              </w:rPr>
              <w:t>720</w:t>
            </w:r>
          </w:p>
        </w:tc>
        <w:tc>
          <w:tcPr>
            <w:tcW w:w="1560" w:type="dxa"/>
          </w:tcPr>
          <w:p w14:paraId="28BF9AE9" w14:textId="5D05CF6C" w:rsidR="00586E76" w:rsidRPr="00D64B41" w:rsidRDefault="00E62E0B" w:rsidP="00D64B41">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shd w:val="clear" w:color="auto" w:fill="FFFFFF"/>
              </w:rPr>
            </w:pPr>
            <w:r w:rsidRPr="00D64B41">
              <w:rPr>
                <w:rFonts w:ascii="Times New Roman" w:hAnsi="Times New Roman" w:cs="Times New Roman"/>
                <w:sz w:val="21"/>
                <w:szCs w:val="21"/>
                <w:shd w:val="clear" w:color="auto" w:fill="FFFFFF"/>
              </w:rPr>
              <w:t>1.50</w:t>
            </w:r>
          </w:p>
        </w:tc>
        <w:tc>
          <w:tcPr>
            <w:tcW w:w="1842" w:type="dxa"/>
          </w:tcPr>
          <w:p w14:paraId="59A6A3D3" w14:textId="351323A9" w:rsidR="00586E76" w:rsidRPr="00D64B41" w:rsidRDefault="00E62E0B" w:rsidP="00D64B41">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shd w:val="clear" w:color="auto" w:fill="FFFFFF"/>
              </w:rPr>
            </w:pPr>
            <w:r w:rsidRPr="00D64B41">
              <w:rPr>
                <w:rFonts w:ascii="Times New Roman" w:hAnsi="Times New Roman" w:cs="Times New Roman"/>
                <w:sz w:val="21"/>
                <w:szCs w:val="21"/>
                <w:shd w:val="clear" w:color="auto" w:fill="FFFFFF"/>
              </w:rPr>
              <w:t>4.20</w:t>
            </w:r>
          </w:p>
        </w:tc>
        <w:tc>
          <w:tcPr>
            <w:tcW w:w="2217" w:type="dxa"/>
          </w:tcPr>
          <w:p w14:paraId="5E794967" w14:textId="77777777" w:rsidR="00E62E0B" w:rsidRPr="00D64B41" w:rsidRDefault="00E62E0B" w:rsidP="00D64B41">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shd w:val="clear" w:color="auto" w:fill="FFFFFF"/>
              </w:rPr>
            </w:pPr>
            <w:r w:rsidRPr="00D64B41">
              <w:rPr>
                <w:rFonts w:ascii="Times New Roman" w:hAnsi="Times New Roman" w:cs="Times New Roman"/>
                <w:sz w:val="21"/>
                <w:szCs w:val="21"/>
                <w:shd w:val="clear" w:color="auto" w:fill="FFFFFF"/>
              </w:rPr>
              <w:t>0.344, 0.979</w:t>
            </w:r>
          </w:p>
          <w:p w14:paraId="68E7C4EB" w14:textId="77777777" w:rsidR="00586E76" w:rsidRPr="00D64B41" w:rsidRDefault="00586E76" w:rsidP="00D64B41">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shd w:val="clear" w:color="auto" w:fill="FFFFFF"/>
              </w:rPr>
            </w:pPr>
          </w:p>
        </w:tc>
      </w:tr>
      <w:tr w:rsidR="003B23A1" w:rsidRPr="00D64B41" w14:paraId="60692CD8" w14:textId="77777777" w:rsidTr="00E62E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57F9A988" w14:textId="301C0AFA" w:rsidR="00586E76" w:rsidRPr="00D64B41" w:rsidRDefault="00E62E0B" w:rsidP="00D64B41">
            <w:pPr>
              <w:jc w:val="both"/>
              <w:rPr>
                <w:rFonts w:ascii="Times New Roman" w:hAnsi="Times New Roman" w:cs="Times New Roman"/>
                <w:sz w:val="21"/>
                <w:szCs w:val="21"/>
                <w:shd w:val="clear" w:color="auto" w:fill="FFFFFF"/>
              </w:rPr>
            </w:pPr>
            <w:r w:rsidRPr="00D64B41">
              <w:rPr>
                <w:rFonts w:ascii="Times New Roman" w:hAnsi="Times New Roman" w:cs="Times New Roman"/>
                <w:sz w:val="21"/>
                <w:szCs w:val="21"/>
                <w:shd w:val="clear" w:color="auto" w:fill="FFFFFF"/>
              </w:rPr>
              <w:t>6</w:t>
            </w:r>
          </w:p>
        </w:tc>
        <w:tc>
          <w:tcPr>
            <w:tcW w:w="1134" w:type="dxa"/>
          </w:tcPr>
          <w:p w14:paraId="1FE9B30E" w14:textId="37619B01" w:rsidR="00586E76" w:rsidRPr="00D64B41" w:rsidRDefault="00E62E0B" w:rsidP="00D64B41">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shd w:val="clear" w:color="auto" w:fill="FFFFFF"/>
              </w:rPr>
            </w:pPr>
            <w:r w:rsidRPr="00D64B41">
              <w:rPr>
                <w:rFonts w:ascii="Times New Roman" w:hAnsi="Times New Roman" w:cs="Times New Roman"/>
                <w:sz w:val="21"/>
                <w:szCs w:val="21"/>
                <w:shd w:val="clear" w:color="auto" w:fill="FFFFFF"/>
              </w:rPr>
              <w:t>90</w:t>
            </w:r>
          </w:p>
        </w:tc>
        <w:tc>
          <w:tcPr>
            <w:tcW w:w="1275" w:type="dxa"/>
          </w:tcPr>
          <w:p w14:paraId="6386E219" w14:textId="1775D83A" w:rsidR="00586E76" w:rsidRPr="00D64B41" w:rsidRDefault="00E62E0B" w:rsidP="00D64B41">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shd w:val="clear" w:color="auto" w:fill="FFFFFF"/>
              </w:rPr>
            </w:pPr>
            <w:r w:rsidRPr="00D64B41">
              <w:rPr>
                <w:rFonts w:ascii="Times New Roman" w:hAnsi="Times New Roman" w:cs="Times New Roman"/>
                <w:sz w:val="21"/>
                <w:szCs w:val="21"/>
                <w:shd w:val="clear" w:color="auto" w:fill="FFFFFF"/>
              </w:rPr>
              <w:t>720</w:t>
            </w:r>
          </w:p>
        </w:tc>
        <w:tc>
          <w:tcPr>
            <w:tcW w:w="1560" w:type="dxa"/>
          </w:tcPr>
          <w:p w14:paraId="489CB3E5" w14:textId="4A56239A" w:rsidR="00586E76" w:rsidRPr="00D64B41" w:rsidRDefault="00E62E0B" w:rsidP="00D64B41">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shd w:val="clear" w:color="auto" w:fill="FFFFFF"/>
              </w:rPr>
            </w:pPr>
            <w:r w:rsidRPr="00D64B41">
              <w:rPr>
                <w:rFonts w:ascii="Times New Roman" w:hAnsi="Times New Roman" w:cs="Times New Roman"/>
                <w:sz w:val="21"/>
                <w:szCs w:val="21"/>
                <w:shd w:val="clear" w:color="auto" w:fill="FFFFFF"/>
              </w:rPr>
              <w:t>1.42</w:t>
            </w:r>
          </w:p>
        </w:tc>
        <w:tc>
          <w:tcPr>
            <w:tcW w:w="1842" w:type="dxa"/>
          </w:tcPr>
          <w:p w14:paraId="3EAE37BA" w14:textId="7598EDE0" w:rsidR="00586E76" w:rsidRPr="00D64B41" w:rsidRDefault="00E62E0B" w:rsidP="00D64B41">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shd w:val="clear" w:color="auto" w:fill="FFFFFF"/>
              </w:rPr>
            </w:pPr>
            <w:r w:rsidRPr="00D64B41">
              <w:rPr>
                <w:rFonts w:ascii="Times New Roman" w:hAnsi="Times New Roman" w:cs="Times New Roman"/>
                <w:sz w:val="21"/>
                <w:szCs w:val="21"/>
                <w:shd w:val="clear" w:color="auto" w:fill="FFFFFF"/>
              </w:rPr>
              <w:t>4.20</w:t>
            </w:r>
          </w:p>
        </w:tc>
        <w:tc>
          <w:tcPr>
            <w:tcW w:w="2217" w:type="dxa"/>
          </w:tcPr>
          <w:p w14:paraId="30AAC9BF" w14:textId="77777777" w:rsidR="00E62E0B" w:rsidRPr="00D64B41" w:rsidRDefault="00E62E0B" w:rsidP="00D64B41">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shd w:val="clear" w:color="auto" w:fill="FFFFFF"/>
              </w:rPr>
            </w:pPr>
            <w:r w:rsidRPr="00D64B41">
              <w:rPr>
                <w:rFonts w:ascii="Times New Roman" w:hAnsi="Times New Roman" w:cs="Times New Roman"/>
                <w:sz w:val="21"/>
                <w:szCs w:val="21"/>
                <w:shd w:val="clear" w:color="auto" w:fill="FFFFFF"/>
              </w:rPr>
              <w:t>0.324, 0.987</w:t>
            </w:r>
          </w:p>
          <w:p w14:paraId="3C9CA4C0" w14:textId="77777777" w:rsidR="00586E76" w:rsidRPr="00D64B41" w:rsidRDefault="00586E76" w:rsidP="00D64B41">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shd w:val="clear" w:color="auto" w:fill="FFFFFF"/>
              </w:rPr>
            </w:pPr>
          </w:p>
        </w:tc>
      </w:tr>
      <w:tr w:rsidR="003B23A1" w:rsidRPr="00D64B41" w14:paraId="507A36B6" w14:textId="77777777" w:rsidTr="00E62E0B">
        <w:tc>
          <w:tcPr>
            <w:cnfStyle w:val="001000000000" w:firstRow="0" w:lastRow="0" w:firstColumn="1" w:lastColumn="0" w:oddVBand="0" w:evenVBand="0" w:oddHBand="0" w:evenHBand="0" w:firstRowFirstColumn="0" w:firstRowLastColumn="0" w:lastRowFirstColumn="0" w:lastRowLastColumn="0"/>
            <w:tcW w:w="988" w:type="dxa"/>
          </w:tcPr>
          <w:p w14:paraId="3DEA452B" w14:textId="3EDDF223" w:rsidR="00586E76" w:rsidRPr="00D64B41" w:rsidRDefault="00E62E0B" w:rsidP="00D64B41">
            <w:pPr>
              <w:jc w:val="both"/>
              <w:rPr>
                <w:rFonts w:ascii="Times New Roman" w:hAnsi="Times New Roman" w:cs="Times New Roman"/>
                <w:sz w:val="21"/>
                <w:szCs w:val="21"/>
                <w:shd w:val="clear" w:color="auto" w:fill="FFFFFF"/>
              </w:rPr>
            </w:pPr>
            <w:r w:rsidRPr="00D64B41">
              <w:rPr>
                <w:rFonts w:ascii="Times New Roman" w:hAnsi="Times New Roman" w:cs="Times New Roman"/>
                <w:sz w:val="21"/>
                <w:szCs w:val="21"/>
                <w:shd w:val="clear" w:color="auto" w:fill="FFFFFF"/>
              </w:rPr>
              <w:t>7</w:t>
            </w:r>
          </w:p>
        </w:tc>
        <w:tc>
          <w:tcPr>
            <w:tcW w:w="1134" w:type="dxa"/>
          </w:tcPr>
          <w:p w14:paraId="5F6C4F45" w14:textId="0DA88683" w:rsidR="00586E76" w:rsidRPr="00D64B41" w:rsidRDefault="00E62E0B" w:rsidP="00D64B41">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shd w:val="clear" w:color="auto" w:fill="FFFFFF"/>
              </w:rPr>
            </w:pPr>
            <w:r w:rsidRPr="00D64B41">
              <w:rPr>
                <w:rFonts w:ascii="Times New Roman" w:hAnsi="Times New Roman" w:cs="Times New Roman"/>
                <w:sz w:val="21"/>
                <w:szCs w:val="21"/>
                <w:shd w:val="clear" w:color="auto" w:fill="FFFFFF"/>
              </w:rPr>
              <w:t>95</w:t>
            </w:r>
          </w:p>
        </w:tc>
        <w:tc>
          <w:tcPr>
            <w:tcW w:w="1275" w:type="dxa"/>
          </w:tcPr>
          <w:p w14:paraId="592A034D" w14:textId="63E2413F" w:rsidR="00586E76" w:rsidRPr="00D64B41" w:rsidRDefault="00E62E0B" w:rsidP="00D64B41">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shd w:val="clear" w:color="auto" w:fill="FFFFFF"/>
              </w:rPr>
            </w:pPr>
            <w:r w:rsidRPr="00D64B41">
              <w:rPr>
                <w:rFonts w:ascii="Times New Roman" w:hAnsi="Times New Roman" w:cs="Times New Roman"/>
                <w:sz w:val="21"/>
                <w:szCs w:val="21"/>
                <w:shd w:val="clear" w:color="auto" w:fill="FFFFFF"/>
              </w:rPr>
              <w:t>998</w:t>
            </w:r>
          </w:p>
        </w:tc>
        <w:tc>
          <w:tcPr>
            <w:tcW w:w="1560" w:type="dxa"/>
          </w:tcPr>
          <w:p w14:paraId="3BCD76C4" w14:textId="252BD2B5" w:rsidR="00586E76" w:rsidRPr="00D64B41" w:rsidRDefault="00E62E0B" w:rsidP="00D64B41">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shd w:val="clear" w:color="auto" w:fill="FFFFFF"/>
              </w:rPr>
            </w:pPr>
            <w:r w:rsidRPr="00D64B41">
              <w:rPr>
                <w:rFonts w:ascii="Times New Roman" w:hAnsi="Times New Roman" w:cs="Times New Roman"/>
                <w:sz w:val="21"/>
                <w:szCs w:val="21"/>
                <w:shd w:val="clear" w:color="auto" w:fill="FFFFFF"/>
              </w:rPr>
              <w:t>0.998</w:t>
            </w:r>
          </w:p>
        </w:tc>
        <w:tc>
          <w:tcPr>
            <w:tcW w:w="1842" w:type="dxa"/>
          </w:tcPr>
          <w:p w14:paraId="54521638" w14:textId="32CA04EC" w:rsidR="00586E76" w:rsidRPr="00D64B41" w:rsidRDefault="00E62E0B" w:rsidP="00D64B41">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shd w:val="clear" w:color="auto" w:fill="FFFFFF"/>
              </w:rPr>
            </w:pPr>
            <w:r w:rsidRPr="00D64B41">
              <w:rPr>
                <w:rFonts w:ascii="Times New Roman" w:hAnsi="Times New Roman" w:cs="Times New Roman"/>
                <w:sz w:val="21"/>
                <w:szCs w:val="21"/>
                <w:shd w:val="clear" w:color="auto" w:fill="FFFFFF"/>
              </w:rPr>
              <w:t>5.96</w:t>
            </w:r>
          </w:p>
        </w:tc>
        <w:tc>
          <w:tcPr>
            <w:tcW w:w="2217" w:type="dxa"/>
          </w:tcPr>
          <w:p w14:paraId="28BC492E" w14:textId="77777777" w:rsidR="00E62E0B" w:rsidRPr="00D64B41" w:rsidRDefault="00E62E0B" w:rsidP="00D64B41">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shd w:val="clear" w:color="auto" w:fill="FFFFFF"/>
              </w:rPr>
            </w:pPr>
            <w:r w:rsidRPr="00D64B41">
              <w:rPr>
                <w:rFonts w:ascii="Times New Roman" w:hAnsi="Times New Roman" w:cs="Times New Roman"/>
                <w:sz w:val="21"/>
                <w:szCs w:val="21"/>
                <w:shd w:val="clear" w:color="auto" w:fill="FFFFFF"/>
              </w:rPr>
              <w:t>0.334, 1.02</w:t>
            </w:r>
          </w:p>
          <w:p w14:paraId="6C2B3417" w14:textId="77777777" w:rsidR="00586E76" w:rsidRPr="00D64B41" w:rsidRDefault="00586E76" w:rsidP="00D64B41">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shd w:val="clear" w:color="auto" w:fill="FFFFFF"/>
              </w:rPr>
            </w:pPr>
          </w:p>
        </w:tc>
      </w:tr>
    </w:tbl>
    <w:p w14:paraId="1F8E91B9" w14:textId="48F9686C" w:rsidR="009324E3" w:rsidRPr="00707513" w:rsidRDefault="009324E3" w:rsidP="00D64B41">
      <w:pPr>
        <w:spacing w:beforeLines="100" w:before="240" w:afterLines="50" w:after="120" w:line="240" w:lineRule="auto"/>
        <w:jc w:val="both"/>
        <w:rPr>
          <w:rFonts w:ascii="Times New Roman" w:hAnsi="Times New Roman" w:cs="Times New Roman"/>
          <w:shd w:val="clear" w:color="auto" w:fill="FFFFFF"/>
        </w:rPr>
      </w:pPr>
      <w:r w:rsidRPr="00707513">
        <w:rPr>
          <w:rFonts w:ascii="Times New Roman" w:hAnsi="Times New Roman" w:cs="Times New Roman"/>
          <w:b/>
          <w:shd w:val="clear" w:color="auto" w:fill="FFFFFF"/>
        </w:rPr>
        <w:t xml:space="preserve">Table </w:t>
      </w:r>
      <w:r w:rsidR="008F1179" w:rsidRPr="00707513">
        <w:rPr>
          <w:rFonts w:ascii="Times New Roman" w:hAnsi="Times New Roman" w:cs="Times New Roman"/>
          <w:b/>
          <w:shd w:val="clear" w:color="auto" w:fill="FFFFFF"/>
        </w:rPr>
        <w:t>S</w:t>
      </w:r>
      <w:r w:rsidRPr="00707513">
        <w:rPr>
          <w:rFonts w:ascii="Times New Roman" w:hAnsi="Times New Roman" w:cs="Times New Roman"/>
          <w:b/>
          <w:shd w:val="clear" w:color="auto" w:fill="FFFFFF"/>
        </w:rPr>
        <w:t>3</w:t>
      </w:r>
      <w:r w:rsidRPr="00707513">
        <w:rPr>
          <w:rFonts w:ascii="Times New Roman" w:hAnsi="Times New Roman" w:cs="Times New Roman"/>
          <w:shd w:val="clear" w:color="auto" w:fill="FFFFFF"/>
        </w:rPr>
        <w:t xml:space="preserve"> Nyquist plots fitting parameter</w:t>
      </w:r>
    </w:p>
    <w:tbl>
      <w:tblPr>
        <w:tblStyle w:val="PlainTable2"/>
        <w:tblW w:w="0" w:type="auto"/>
        <w:tblLook w:val="04A0" w:firstRow="1" w:lastRow="0" w:firstColumn="1" w:lastColumn="0" w:noHBand="0" w:noVBand="1"/>
      </w:tblPr>
      <w:tblGrid>
        <w:gridCol w:w="988"/>
        <w:gridCol w:w="1134"/>
        <w:gridCol w:w="1275"/>
        <w:gridCol w:w="1560"/>
        <w:gridCol w:w="1842"/>
        <w:gridCol w:w="2217"/>
      </w:tblGrid>
      <w:tr w:rsidR="00707513" w:rsidRPr="00D64B41" w14:paraId="43735D67" w14:textId="77777777" w:rsidTr="00CC524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6"/>
          </w:tcPr>
          <w:p w14:paraId="7460DFB7" w14:textId="1EC18204" w:rsidR="00E62E0B" w:rsidRPr="00D64B41" w:rsidRDefault="00E62E0B" w:rsidP="00527322">
            <w:pPr>
              <w:spacing w:beforeLines="50" w:before="120" w:afterLines="50" w:after="120"/>
              <w:jc w:val="center"/>
              <w:rPr>
                <w:rFonts w:ascii="Times New Roman" w:hAnsi="Times New Roman" w:cs="Times New Roman"/>
                <w:sz w:val="21"/>
                <w:szCs w:val="21"/>
                <w:shd w:val="clear" w:color="auto" w:fill="FFFFFF"/>
              </w:rPr>
            </w:pPr>
            <w:r w:rsidRPr="00D64B41">
              <w:rPr>
                <w:rFonts w:ascii="Times New Roman" w:hAnsi="Times New Roman" w:cs="Times New Roman"/>
                <w:sz w:val="21"/>
                <w:szCs w:val="21"/>
                <w:shd w:val="clear" w:color="auto" w:fill="FFFFFF"/>
              </w:rPr>
              <w:t>PVA/GLE</w:t>
            </w:r>
          </w:p>
        </w:tc>
      </w:tr>
      <w:tr w:rsidR="00707513" w:rsidRPr="00D64B41" w14:paraId="75FE7A92" w14:textId="77777777" w:rsidTr="00CC52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3BD2FDE1" w14:textId="77777777" w:rsidR="00E62E0B" w:rsidRPr="00D64B41" w:rsidRDefault="00E62E0B" w:rsidP="00527322">
            <w:pPr>
              <w:spacing w:beforeLines="50" w:before="120" w:afterLines="50" w:after="120"/>
              <w:jc w:val="both"/>
              <w:rPr>
                <w:rFonts w:ascii="Times New Roman" w:hAnsi="Times New Roman" w:cs="Times New Roman"/>
                <w:sz w:val="21"/>
                <w:szCs w:val="21"/>
                <w:shd w:val="clear" w:color="auto" w:fill="FFFFFF"/>
              </w:rPr>
            </w:pPr>
            <w:r w:rsidRPr="00D64B41">
              <w:rPr>
                <w:rFonts w:ascii="Times New Roman" w:hAnsi="Times New Roman" w:cs="Times New Roman"/>
                <w:sz w:val="21"/>
                <w:szCs w:val="21"/>
                <w:shd w:val="clear" w:color="auto" w:fill="FFFFFF"/>
              </w:rPr>
              <w:t>Sr. No.</w:t>
            </w:r>
          </w:p>
        </w:tc>
        <w:tc>
          <w:tcPr>
            <w:tcW w:w="1134" w:type="dxa"/>
          </w:tcPr>
          <w:p w14:paraId="286262D4" w14:textId="77777777" w:rsidR="00E62E0B" w:rsidRPr="00D64B41" w:rsidRDefault="00E62E0B" w:rsidP="00527322">
            <w:pPr>
              <w:spacing w:beforeLines="50" w:before="120" w:afterLines="50" w:after="12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1"/>
                <w:szCs w:val="21"/>
                <w:shd w:val="clear" w:color="auto" w:fill="FFFFFF"/>
              </w:rPr>
            </w:pPr>
            <w:r w:rsidRPr="00D64B41">
              <w:rPr>
                <w:rFonts w:ascii="Times New Roman" w:hAnsi="Times New Roman" w:cs="Times New Roman"/>
                <w:b/>
                <w:bCs/>
                <w:sz w:val="21"/>
                <w:szCs w:val="21"/>
                <w:shd w:val="clear" w:color="auto" w:fill="FFFFFF"/>
              </w:rPr>
              <w:t>RH</w:t>
            </w:r>
          </w:p>
        </w:tc>
        <w:tc>
          <w:tcPr>
            <w:tcW w:w="1275" w:type="dxa"/>
          </w:tcPr>
          <w:p w14:paraId="61761A6F" w14:textId="77777777" w:rsidR="00E62E0B" w:rsidRPr="00D64B41" w:rsidRDefault="00E62E0B" w:rsidP="00527322">
            <w:pPr>
              <w:spacing w:beforeLines="50" w:before="120" w:afterLines="50" w:after="12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1"/>
                <w:szCs w:val="21"/>
                <w:shd w:val="clear" w:color="auto" w:fill="FFFFFF"/>
              </w:rPr>
            </w:pPr>
            <w:r w:rsidRPr="00D64B41">
              <w:rPr>
                <w:rFonts w:ascii="Times New Roman" w:hAnsi="Times New Roman" w:cs="Times New Roman"/>
                <w:b/>
                <w:bCs/>
                <w:sz w:val="21"/>
                <w:szCs w:val="21"/>
                <w:shd w:val="clear" w:color="auto" w:fill="FFFFFF"/>
              </w:rPr>
              <w:t>R</w:t>
            </w:r>
            <w:r w:rsidRPr="00D64B41">
              <w:rPr>
                <w:rFonts w:ascii="Times New Roman" w:hAnsi="Times New Roman" w:cs="Times New Roman"/>
                <w:b/>
                <w:bCs/>
                <w:sz w:val="21"/>
                <w:szCs w:val="21"/>
                <w:shd w:val="clear" w:color="auto" w:fill="FFFFFF"/>
                <w:vertAlign w:val="subscript"/>
              </w:rPr>
              <w:t>s</w:t>
            </w:r>
            <w:r w:rsidRPr="00D64B41">
              <w:rPr>
                <w:rFonts w:ascii="Times New Roman" w:hAnsi="Times New Roman" w:cs="Times New Roman"/>
                <w:b/>
                <w:bCs/>
                <w:sz w:val="21"/>
                <w:szCs w:val="21"/>
                <w:shd w:val="clear" w:color="auto" w:fill="FFFFFF"/>
              </w:rPr>
              <w:t xml:space="preserve"> (ohm)</w:t>
            </w:r>
          </w:p>
        </w:tc>
        <w:tc>
          <w:tcPr>
            <w:tcW w:w="1560" w:type="dxa"/>
          </w:tcPr>
          <w:p w14:paraId="0AE0EFBE" w14:textId="77777777" w:rsidR="00E62E0B" w:rsidRPr="00D64B41" w:rsidRDefault="00E62E0B" w:rsidP="00527322">
            <w:pPr>
              <w:spacing w:beforeLines="50" w:before="120" w:afterLines="50" w:after="12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1"/>
                <w:szCs w:val="21"/>
                <w:shd w:val="clear" w:color="auto" w:fill="FFFFFF"/>
              </w:rPr>
            </w:pPr>
            <w:r w:rsidRPr="00D64B41">
              <w:rPr>
                <w:rFonts w:ascii="Times New Roman" w:hAnsi="Times New Roman" w:cs="Times New Roman"/>
                <w:b/>
                <w:bCs/>
                <w:sz w:val="21"/>
                <w:szCs w:val="21"/>
                <w:shd w:val="clear" w:color="auto" w:fill="FFFFFF"/>
              </w:rPr>
              <w:t>R</w:t>
            </w:r>
            <w:r w:rsidRPr="00D64B41">
              <w:rPr>
                <w:rFonts w:ascii="Times New Roman" w:hAnsi="Times New Roman" w:cs="Times New Roman"/>
                <w:b/>
                <w:bCs/>
                <w:sz w:val="21"/>
                <w:szCs w:val="21"/>
                <w:shd w:val="clear" w:color="auto" w:fill="FFFFFF"/>
                <w:vertAlign w:val="subscript"/>
              </w:rPr>
              <w:t>p</w:t>
            </w:r>
            <w:r w:rsidRPr="00D64B41">
              <w:rPr>
                <w:rFonts w:ascii="Times New Roman" w:hAnsi="Times New Roman" w:cs="Times New Roman"/>
                <w:b/>
                <w:bCs/>
                <w:sz w:val="21"/>
                <w:szCs w:val="21"/>
                <w:shd w:val="clear" w:color="auto" w:fill="FFFFFF"/>
              </w:rPr>
              <w:t xml:space="preserve"> (k-ohm)</w:t>
            </w:r>
          </w:p>
        </w:tc>
        <w:tc>
          <w:tcPr>
            <w:tcW w:w="1842" w:type="dxa"/>
          </w:tcPr>
          <w:p w14:paraId="7259F036" w14:textId="77777777" w:rsidR="00E62E0B" w:rsidRPr="00D64B41" w:rsidRDefault="00E62E0B" w:rsidP="00527322">
            <w:pPr>
              <w:spacing w:beforeLines="50" w:before="120" w:afterLines="50" w:after="12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1"/>
                <w:szCs w:val="21"/>
                <w:shd w:val="clear" w:color="auto" w:fill="FFFFFF"/>
              </w:rPr>
            </w:pPr>
            <w:r w:rsidRPr="00D64B41">
              <w:rPr>
                <w:rFonts w:ascii="Times New Roman" w:hAnsi="Times New Roman" w:cs="Times New Roman"/>
                <w:b/>
                <w:bCs/>
                <w:sz w:val="21"/>
                <w:szCs w:val="21"/>
                <w:shd w:val="clear" w:color="auto" w:fill="FFFFFF"/>
              </w:rPr>
              <w:t>W</w:t>
            </w:r>
          </w:p>
          <w:p w14:paraId="7F613D8D" w14:textId="77777777" w:rsidR="00E62E0B" w:rsidRPr="00D64B41" w:rsidRDefault="00E62E0B" w:rsidP="00527322">
            <w:pPr>
              <w:spacing w:beforeLines="50" w:before="120" w:afterLines="50" w:after="12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1"/>
                <w:szCs w:val="21"/>
                <w:shd w:val="clear" w:color="auto" w:fill="FFFFFF"/>
              </w:rPr>
            </w:pPr>
            <w:r w:rsidRPr="00D64B41">
              <w:rPr>
                <w:rFonts w:ascii="Times New Roman" w:hAnsi="Times New Roman" w:cs="Times New Roman"/>
                <w:b/>
                <w:bCs/>
                <w:sz w:val="21"/>
                <w:szCs w:val="21"/>
                <w:shd w:val="clear" w:color="auto" w:fill="FFFFFF"/>
              </w:rPr>
              <w:t>Y</w:t>
            </w:r>
            <w:r w:rsidRPr="00D64B41">
              <w:rPr>
                <w:rFonts w:ascii="Times New Roman" w:hAnsi="Times New Roman" w:cs="Times New Roman"/>
                <w:b/>
                <w:bCs/>
                <w:sz w:val="21"/>
                <w:szCs w:val="21"/>
                <w:shd w:val="clear" w:color="auto" w:fill="FFFFFF"/>
                <w:vertAlign w:val="subscript"/>
              </w:rPr>
              <w:t>0</w:t>
            </w:r>
            <w:r w:rsidRPr="00D64B41">
              <w:rPr>
                <w:rFonts w:ascii="Times New Roman" w:hAnsi="Times New Roman" w:cs="Times New Roman"/>
                <w:b/>
                <w:bCs/>
                <w:sz w:val="21"/>
                <w:szCs w:val="21"/>
                <w:shd w:val="clear" w:color="auto" w:fill="FFFFFF"/>
              </w:rPr>
              <w:t xml:space="preserve"> (</w:t>
            </w:r>
            <w:r w:rsidRPr="00D64B41">
              <w:rPr>
                <w:rFonts w:ascii="Times New Roman" w:hAnsi="Times New Roman" w:cs="Times New Roman"/>
                <w:b/>
                <w:bCs/>
                <w:sz w:val="21"/>
                <w:szCs w:val="21"/>
                <w:shd w:val="clear" w:color="auto" w:fill="FFFFFF"/>
              </w:rPr>
              <w:sym w:font="Symbol" w:char="F06D"/>
            </w:r>
            <w:r w:rsidRPr="00D64B41">
              <w:rPr>
                <w:rFonts w:ascii="Times New Roman" w:hAnsi="Times New Roman" w:cs="Times New Roman"/>
                <w:b/>
                <w:bCs/>
                <w:sz w:val="21"/>
                <w:szCs w:val="21"/>
                <w:shd w:val="clear" w:color="auto" w:fill="FFFFFF"/>
              </w:rPr>
              <w:t>Mho*S</w:t>
            </w:r>
            <w:r w:rsidRPr="00D64B41">
              <w:rPr>
                <w:rFonts w:ascii="Times New Roman" w:hAnsi="Times New Roman" w:cs="Times New Roman"/>
                <w:b/>
                <w:bCs/>
                <w:sz w:val="21"/>
                <w:szCs w:val="21"/>
                <w:shd w:val="clear" w:color="auto" w:fill="FFFFFF"/>
                <w:vertAlign w:val="superscript"/>
              </w:rPr>
              <w:t>1/2</w:t>
            </w:r>
            <w:r w:rsidRPr="00D64B41">
              <w:rPr>
                <w:rFonts w:ascii="Times New Roman" w:hAnsi="Times New Roman" w:cs="Times New Roman"/>
                <w:b/>
                <w:bCs/>
                <w:sz w:val="21"/>
                <w:szCs w:val="21"/>
                <w:shd w:val="clear" w:color="auto" w:fill="FFFFFF"/>
              </w:rPr>
              <w:t>)</w:t>
            </w:r>
          </w:p>
        </w:tc>
        <w:tc>
          <w:tcPr>
            <w:tcW w:w="2217" w:type="dxa"/>
          </w:tcPr>
          <w:p w14:paraId="508346D4" w14:textId="77777777" w:rsidR="00E62E0B" w:rsidRPr="00D64B41" w:rsidRDefault="00E62E0B" w:rsidP="00527322">
            <w:pPr>
              <w:spacing w:beforeLines="50" w:before="120" w:afterLines="50" w:after="12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1"/>
                <w:szCs w:val="21"/>
                <w:shd w:val="clear" w:color="auto" w:fill="FFFFFF"/>
              </w:rPr>
            </w:pPr>
            <w:r w:rsidRPr="00D64B41">
              <w:rPr>
                <w:rFonts w:ascii="Times New Roman" w:hAnsi="Times New Roman" w:cs="Times New Roman"/>
                <w:b/>
                <w:bCs/>
                <w:sz w:val="21"/>
                <w:szCs w:val="21"/>
                <w:shd w:val="clear" w:color="auto" w:fill="FFFFFF"/>
              </w:rPr>
              <w:t>CPE</w:t>
            </w:r>
          </w:p>
          <w:p w14:paraId="57410F8D" w14:textId="77777777" w:rsidR="00E62E0B" w:rsidRPr="00D64B41" w:rsidRDefault="00E62E0B" w:rsidP="00527322">
            <w:pPr>
              <w:spacing w:beforeLines="50" w:before="120" w:afterLines="50" w:after="12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1"/>
                <w:szCs w:val="21"/>
                <w:shd w:val="clear" w:color="auto" w:fill="FFFFFF"/>
              </w:rPr>
            </w:pPr>
            <w:r w:rsidRPr="00D64B41">
              <w:rPr>
                <w:rFonts w:ascii="Times New Roman" w:hAnsi="Times New Roman" w:cs="Times New Roman"/>
                <w:b/>
                <w:bCs/>
                <w:sz w:val="21"/>
                <w:szCs w:val="21"/>
                <w:shd w:val="clear" w:color="auto" w:fill="FFFFFF"/>
              </w:rPr>
              <w:t>Y</w:t>
            </w:r>
            <w:r w:rsidRPr="00D64B41">
              <w:rPr>
                <w:rFonts w:ascii="Times New Roman" w:hAnsi="Times New Roman" w:cs="Times New Roman"/>
                <w:b/>
                <w:bCs/>
                <w:sz w:val="21"/>
                <w:szCs w:val="21"/>
                <w:shd w:val="clear" w:color="auto" w:fill="FFFFFF"/>
                <w:vertAlign w:val="subscript"/>
              </w:rPr>
              <w:t xml:space="preserve">0 </w:t>
            </w:r>
            <w:r w:rsidRPr="00D64B41">
              <w:rPr>
                <w:rFonts w:ascii="Times New Roman" w:hAnsi="Times New Roman" w:cs="Times New Roman"/>
                <w:b/>
                <w:bCs/>
                <w:sz w:val="21"/>
                <w:szCs w:val="21"/>
                <w:shd w:val="clear" w:color="auto" w:fill="FFFFFF"/>
              </w:rPr>
              <w:t>(nMho*S</w:t>
            </w:r>
            <w:r w:rsidRPr="00D64B41">
              <w:rPr>
                <w:rFonts w:ascii="Times New Roman" w:hAnsi="Times New Roman" w:cs="Times New Roman"/>
                <w:b/>
                <w:bCs/>
                <w:sz w:val="21"/>
                <w:szCs w:val="21"/>
                <w:shd w:val="clear" w:color="auto" w:fill="FFFFFF"/>
                <w:vertAlign w:val="superscript"/>
              </w:rPr>
              <w:t>N</w:t>
            </w:r>
            <w:r w:rsidRPr="00D64B41">
              <w:rPr>
                <w:rFonts w:ascii="Times New Roman" w:hAnsi="Times New Roman" w:cs="Times New Roman"/>
                <w:b/>
                <w:bCs/>
                <w:sz w:val="21"/>
                <w:szCs w:val="21"/>
                <w:shd w:val="clear" w:color="auto" w:fill="FFFFFF"/>
              </w:rPr>
              <w:t>), N</w:t>
            </w:r>
          </w:p>
        </w:tc>
      </w:tr>
      <w:tr w:rsidR="00707513" w:rsidRPr="00D64B41" w14:paraId="632A24E0" w14:textId="77777777" w:rsidTr="00CC524D">
        <w:tc>
          <w:tcPr>
            <w:cnfStyle w:val="001000000000" w:firstRow="0" w:lastRow="0" w:firstColumn="1" w:lastColumn="0" w:oddVBand="0" w:evenVBand="0" w:oddHBand="0" w:evenHBand="0" w:firstRowFirstColumn="0" w:firstRowLastColumn="0" w:lastRowFirstColumn="0" w:lastRowLastColumn="0"/>
            <w:tcW w:w="988" w:type="dxa"/>
          </w:tcPr>
          <w:p w14:paraId="3EB137E3" w14:textId="77777777" w:rsidR="00E62E0B" w:rsidRPr="00D64B41" w:rsidRDefault="00E62E0B" w:rsidP="00527322">
            <w:pPr>
              <w:spacing w:beforeLines="50" w:before="120" w:afterLines="50" w:after="120"/>
              <w:jc w:val="both"/>
              <w:rPr>
                <w:rFonts w:ascii="Times New Roman" w:hAnsi="Times New Roman" w:cs="Times New Roman"/>
                <w:b w:val="0"/>
                <w:bCs w:val="0"/>
                <w:sz w:val="21"/>
                <w:szCs w:val="21"/>
                <w:shd w:val="clear" w:color="auto" w:fill="FFFFFF"/>
              </w:rPr>
            </w:pPr>
            <w:r w:rsidRPr="00D64B41">
              <w:rPr>
                <w:rFonts w:ascii="Times New Roman" w:hAnsi="Times New Roman" w:cs="Times New Roman"/>
                <w:b w:val="0"/>
                <w:bCs w:val="0"/>
                <w:sz w:val="21"/>
                <w:szCs w:val="21"/>
                <w:shd w:val="clear" w:color="auto" w:fill="FFFFFF"/>
              </w:rPr>
              <w:t>1</w:t>
            </w:r>
          </w:p>
        </w:tc>
        <w:tc>
          <w:tcPr>
            <w:tcW w:w="1134" w:type="dxa"/>
          </w:tcPr>
          <w:p w14:paraId="2FB9DB41" w14:textId="77777777" w:rsidR="00E62E0B" w:rsidRPr="00D64B41" w:rsidRDefault="00E62E0B" w:rsidP="00527322">
            <w:pPr>
              <w:spacing w:beforeLines="50" w:before="120" w:afterLines="50" w:after="12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shd w:val="clear" w:color="auto" w:fill="FFFFFF"/>
              </w:rPr>
            </w:pPr>
            <w:r w:rsidRPr="00D64B41">
              <w:rPr>
                <w:rFonts w:ascii="Times New Roman" w:hAnsi="Times New Roman" w:cs="Times New Roman"/>
                <w:sz w:val="21"/>
                <w:szCs w:val="21"/>
                <w:shd w:val="clear" w:color="auto" w:fill="FFFFFF"/>
              </w:rPr>
              <w:t>40</w:t>
            </w:r>
          </w:p>
        </w:tc>
        <w:tc>
          <w:tcPr>
            <w:tcW w:w="1275" w:type="dxa"/>
          </w:tcPr>
          <w:p w14:paraId="081D13A6" w14:textId="4B92EDAE" w:rsidR="00E62E0B" w:rsidRPr="00D64B41" w:rsidRDefault="00E62E0B" w:rsidP="00527322">
            <w:pPr>
              <w:spacing w:beforeLines="50" w:before="120" w:afterLines="50" w:after="12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shd w:val="clear" w:color="auto" w:fill="FFFFFF"/>
              </w:rPr>
            </w:pPr>
            <w:r w:rsidRPr="00D64B41">
              <w:rPr>
                <w:rFonts w:ascii="Times New Roman" w:hAnsi="Times New Roman" w:cs="Times New Roman"/>
                <w:sz w:val="21"/>
                <w:szCs w:val="21"/>
                <w:shd w:val="clear" w:color="auto" w:fill="FFFFFF"/>
              </w:rPr>
              <w:t>835</w:t>
            </w:r>
          </w:p>
        </w:tc>
        <w:tc>
          <w:tcPr>
            <w:tcW w:w="1560" w:type="dxa"/>
          </w:tcPr>
          <w:p w14:paraId="5E878246" w14:textId="623A5A9B" w:rsidR="00E62E0B" w:rsidRPr="00D64B41" w:rsidRDefault="00E62E0B" w:rsidP="00527322">
            <w:pPr>
              <w:spacing w:beforeLines="50" w:before="120" w:afterLines="50" w:after="12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shd w:val="clear" w:color="auto" w:fill="FFFFFF"/>
              </w:rPr>
            </w:pPr>
            <w:r w:rsidRPr="00D64B41">
              <w:rPr>
                <w:rFonts w:ascii="Times New Roman" w:hAnsi="Times New Roman" w:cs="Times New Roman"/>
                <w:sz w:val="21"/>
                <w:szCs w:val="21"/>
                <w:shd w:val="clear" w:color="auto" w:fill="FFFFFF"/>
              </w:rPr>
              <w:t>12.0</w:t>
            </w:r>
          </w:p>
        </w:tc>
        <w:tc>
          <w:tcPr>
            <w:tcW w:w="1842" w:type="dxa"/>
          </w:tcPr>
          <w:p w14:paraId="0F9D8F66" w14:textId="7F7CDF76" w:rsidR="00E62E0B" w:rsidRPr="00D64B41" w:rsidRDefault="00E62E0B" w:rsidP="00527322">
            <w:pPr>
              <w:spacing w:beforeLines="50" w:before="120" w:afterLines="50" w:after="12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shd w:val="clear" w:color="auto" w:fill="FFFFFF"/>
              </w:rPr>
            </w:pPr>
            <w:r w:rsidRPr="00D64B41">
              <w:rPr>
                <w:rFonts w:ascii="Times New Roman" w:hAnsi="Times New Roman" w:cs="Times New Roman"/>
                <w:sz w:val="21"/>
                <w:szCs w:val="21"/>
                <w:shd w:val="clear" w:color="auto" w:fill="FFFFFF"/>
              </w:rPr>
              <w:t>3.15</w:t>
            </w:r>
          </w:p>
        </w:tc>
        <w:tc>
          <w:tcPr>
            <w:tcW w:w="2217" w:type="dxa"/>
          </w:tcPr>
          <w:p w14:paraId="0EEAEDF3" w14:textId="77777777" w:rsidR="00E62E0B" w:rsidRPr="00D64B41" w:rsidRDefault="00E62E0B" w:rsidP="00527322">
            <w:pPr>
              <w:spacing w:beforeLines="50" w:before="120" w:afterLines="50" w:after="12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shd w:val="clear" w:color="auto" w:fill="FFFFFF"/>
              </w:rPr>
            </w:pPr>
            <w:r w:rsidRPr="00D64B41">
              <w:rPr>
                <w:rFonts w:ascii="Times New Roman" w:hAnsi="Times New Roman" w:cs="Times New Roman"/>
                <w:sz w:val="21"/>
                <w:szCs w:val="21"/>
                <w:shd w:val="clear" w:color="auto" w:fill="FFFFFF"/>
              </w:rPr>
              <w:t>2.63, 0.788</w:t>
            </w:r>
          </w:p>
          <w:p w14:paraId="636635C8" w14:textId="77777777" w:rsidR="00E62E0B" w:rsidRPr="00D64B41" w:rsidRDefault="00E62E0B" w:rsidP="00527322">
            <w:pPr>
              <w:spacing w:beforeLines="50" w:before="120" w:afterLines="50" w:after="12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shd w:val="clear" w:color="auto" w:fill="FFFFFF"/>
              </w:rPr>
            </w:pPr>
          </w:p>
        </w:tc>
      </w:tr>
      <w:tr w:rsidR="00707513" w:rsidRPr="00D64B41" w14:paraId="084B7065" w14:textId="77777777" w:rsidTr="00CC52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62D5A2CE" w14:textId="77777777" w:rsidR="00E62E0B" w:rsidRPr="00D64B41" w:rsidRDefault="00E62E0B" w:rsidP="00527322">
            <w:pPr>
              <w:spacing w:beforeLines="50" w:before="120" w:afterLines="50" w:after="120"/>
              <w:jc w:val="both"/>
              <w:rPr>
                <w:rFonts w:ascii="Times New Roman" w:hAnsi="Times New Roman" w:cs="Times New Roman"/>
                <w:b w:val="0"/>
                <w:bCs w:val="0"/>
                <w:sz w:val="21"/>
                <w:szCs w:val="21"/>
                <w:shd w:val="clear" w:color="auto" w:fill="FFFFFF"/>
              </w:rPr>
            </w:pPr>
            <w:r w:rsidRPr="00D64B41">
              <w:rPr>
                <w:rFonts w:ascii="Times New Roman" w:hAnsi="Times New Roman" w:cs="Times New Roman"/>
                <w:b w:val="0"/>
                <w:bCs w:val="0"/>
                <w:sz w:val="21"/>
                <w:szCs w:val="21"/>
                <w:shd w:val="clear" w:color="auto" w:fill="FFFFFF"/>
              </w:rPr>
              <w:t>2</w:t>
            </w:r>
          </w:p>
        </w:tc>
        <w:tc>
          <w:tcPr>
            <w:tcW w:w="1134" w:type="dxa"/>
          </w:tcPr>
          <w:p w14:paraId="38D39539" w14:textId="77777777" w:rsidR="00E62E0B" w:rsidRPr="00D64B41" w:rsidRDefault="00E62E0B" w:rsidP="00527322">
            <w:pPr>
              <w:spacing w:beforeLines="50" w:before="120" w:afterLines="50" w:after="12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shd w:val="clear" w:color="auto" w:fill="FFFFFF"/>
              </w:rPr>
            </w:pPr>
            <w:r w:rsidRPr="00D64B41">
              <w:rPr>
                <w:rFonts w:ascii="Times New Roman" w:hAnsi="Times New Roman" w:cs="Times New Roman"/>
                <w:sz w:val="21"/>
                <w:szCs w:val="21"/>
                <w:shd w:val="clear" w:color="auto" w:fill="FFFFFF"/>
              </w:rPr>
              <w:t>50</w:t>
            </w:r>
          </w:p>
        </w:tc>
        <w:tc>
          <w:tcPr>
            <w:tcW w:w="1275" w:type="dxa"/>
          </w:tcPr>
          <w:p w14:paraId="28108420" w14:textId="6055B111" w:rsidR="00E62E0B" w:rsidRPr="00D64B41" w:rsidRDefault="00E62E0B" w:rsidP="00527322">
            <w:pPr>
              <w:spacing w:beforeLines="50" w:before="120" w:afterLines="50" w:after="12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shd w:val="clear" w:color="auto" w:fill="FFFFFF"/>
              </w:rPr>
            </w:pPr>
            <w:r w:rsidRPr="00D64B41">
              <w:rPr>
                <w:rFonts w:ascii="Times New Roman" w:hAnsi="Times New Roman" w:cs="Times New Roman"/>
                <w:sz w:val="21"/>
                <w:szCs w:val="21"/>
                <w:shd w:val="clear" w:color="auto" w:fill="FFFFFF"/>
              </w:rPr>
              <w:t>577</w:t>
            </w:r>
          </w:p>
        </w:tc>
        <w:tc>
          <w:tcPr>
            <w:tcW w:w="1560" w:type="dxa"/>
          </w:tcPr>
          <w:p w14:paraId="1CA97FFE" w14:textId="79B3EB56" w:rsidR="00E62E0B" w:rsidRPr="00D64B41" w:rsidRDefault="00E62E0B" w:rsidP="00527322">
            <w:pPr>
              <w:spacing w:beforeLines="50" w:before="120" w:afterLines="50" w:after="12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shd w:val="clear" w:color="auto" w:fill="FFFFFF"/>
              </w:rPr>
            </w:pPr>
            <w:r w:rsidRPr="00D64B41">
              <w:rPr>
                <w:rFonts w:ascii="Times New Roman" w:hAnsi="Times New Roman" w:cs="Times New Roman"/>
                <w:sz w:val="21"/>
                <w:szCs w:val="21"/>
                <w:shd w:val="clear" w:color="auto" w:fill="FFFFFF"/>
              </w:rPr>
              <w:t>10.9</w:t>
            </w:r>
          </w:p>
        </w:tc>
        <w:tc>
          <w:tcPr>
            <w:tcW w:w="1842" w:type="dxa"/>
          </w:tcPr>
          <w:p w14:paraId="2D9FE7E0" w14:textId="74D419B6" w:rsidR="00E62E0B" w:rsidRPr="00D64B41" w:rsidRDefault="00E62E0B" w:rsidP="00527322">
            <w:pPr>
              <w:spacing w:beforeLines="50" w:before="120" w:afterLines="50" w:after="12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shd w:val="clear" w:color="auto" w:fill="FFFFFF"/>
              </w:rPr>
            </w:pPr>
            <w:r w:rsidRPr="00D64B41">
              <w:rPr>
                <w:rFonts w:ascii="Times New Roman" w:hAnsi="Times New Roman" w:cs="Times New Roman"/>
                <w:sz w:val="21"/>
                <w:szCs w:val="21"/>
                <w:shd w:val="clear" w:color="auto" w:fill="FFFFFF"/>
              </w:rPr>
              <w:t>3.17</w:t>
            </w:r>
          </w:p>
        </w:tc>
        <w:tc>
          <w:tcPr>
            <w:tcW w:w="2217" w:type="dxa"/>
          </w:tcPr>
          <w:p w14:paraId="6325A537" w14:textId="77777777" w:rsidR="00E62E0B" w:rsidRPr="00D64B41" w:rsidRDefault="00E62E0B" w:rsidP="00527322">
            <w:pPr>
              <w:spacing w:beforeLines="50" w:before="120" w:afterLines="50" w:after="12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shd w:val="clear" w:color="auto" w:fill="FFFFFF"/>
              </w:rPr>
            </w:pPr>
            <w:r w:rsidRPr="00D64B41">
              <w:rPr>
                <w:rFonts w:ascii="Times New Roman" w:hAnsi="Times New Roman" w:cs="Times New Roman"/>
                <w:sz w:val="21"/>
                <w:szCs w:val="21"/>
                <w:shd w:val="clear" w:color="auto" w:fill="FFFFFF"/>
              </w:rPr>
              <w:t>3.92, 0.758</w:t>
            </w:r>
          </w:p>
          <w:p w14:paraId="151CADFD" w14:textId="77777777" w:rsidR="00E62E0B" w:rsidRPr="00D64B41" w:rsidRDefault="00E62E0B" w:rsidP="00527322">
            <w:pPr>
              <w:spacing w:beforeLines="50" w:before="120" w:afterLines="50" w:after="12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shd w:val="clear" w:color="auto" w:fill="FFFFFF"/>
              </w:rPr>
            </w:pPr>
          </w:p>
        </w:tc>
      </w:tr>
      <w:tr w:rsidR="00707513" w:rsidRPr="00D64B41" w14:paraId="3656A483" w14:textId="77777777" w:rsidTr="00CC524D">
        <w:tc>
          <w:tcPr>
            <w:cnfStyle w:val="001000000000" w:firstRow="0" w:lastRow="0" w:firstColumn="1" w:lastColumn="0" w:oddVBand="0" w:evenVBand="0" w:oddHBand="0" w:evenHBand="0" w:firstRowFirstColumn="0" w:firstRowLastColumn="0" w:lastRowFirstColumn="0" w:lastRowLastColumn="0"/>
            <w:tcW w:w="988" w:type="dxa"/>
          </w:tcPr>
          <w:p w14:paraId="51238FFB" w14:textId="77777777" w:rsidR="00E62E0B" w:rsidRPr="00D64B41" w:rsidRDefault="00E62E0B" w:rsidP="00527322">
            <w:pPr>
              <w:spacing w:beforeLines="50" w:before="120" w:afterLines="50" w:after="120"/>
              <w:jc w:val="both"/>
              <w:rPr>
                <w:rFonts w:ascii="Times New Roman" w:hAnsi="Times New Roman" w:cs="Times New Roman"/>
                <w:b w:val="0"/>
                <w:bCs w:val="0"/>
                <w:sz w:val="21"/>
                <w:szCs w:val="21"/>
                <w:shd w:val="clear" w:color="auto" w:fill="FFFFFF"/>
              </w:rPr>
            </w:pPr>
            <w:r w:rsidRPr="00D64B41">
              <w:rPr>
                <w:rFonts w:ascii="Times New Roman" w:hAnsi="Times New Roman" w:cs="Times New Roman"/>
                <w:b w:val="0"/>
                <w:bCs w:val="0"/>
                <w:sz w:val="21"/>
                <w:szCs w:val="21"/>
                <w:shd w:val="clear" w:color="auto" w:fill="FFFFFF"/>
              </w:rPr>
              <w:t>3</w:t>
            </w:r>
          </w:p>
        </w:tc>
        <w:tc>
          <w:tcPr>
            <w:tcW w:w="1134" w:type="dxa"/>
          </w:tcPr>
          <w:p w14:paraId="5C57805A" w14:textId="77777777" w:rsidR="00E62E0B" w:rsidRPr="00D64B41" w:rsidRDefault="00E62E0B" w:rsidP="00527322">
            <w:pPr>
              <w:spacing w:beforeLines="50" w:before="120" w:afterLines="50" w:after="12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shd w:val="clear" w:color="auto" w:fill="FFFFFF"/>
              </w:rPr>
            </w:pPr>
            <w:r w:rsidRPr="00D64B41">
              <w:rPr>
                <w:rFonts w:ascii="Times New Roman" w:hAnsi="Times New Roman" w:cs="Times New Roman"/>
                <w:sz w:val="21"/>
                <w:szCs w:val="21"/>
                <w:shd w:val="clear" w:color="auto" w:fill="FFFFFF"/>
              </w:rPr>
              <w:t>60</w:t>
            </w:r>
          </w:p>
        </w:tc>
        <w:tc>
          <w:tcPr>
            <w:tcW w:w="1275" w:type="dxa"/>
          </w:tcPr>
          <w:p w14:paraId="23E3D351" w14:textId="46D1E633" w:rsidR="00E62E0B" w:rsidRPr="00D64B41" w:rsidRDefault="00E62E0B" w:rsidP="00527322">
            <w:pPr>
              <w:spacing w:beforeLines="50" w:before="120" w:afterLines="50" w:after="12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shd w:val="clear" w:color="auto" w:fill="FFFFFF"/>
              </w:rPr>
            </w:pPr>
            <w:r w:rsidRPr="00D64B41">
              <w:rPr>
                <w:rFonts w:ascii="Times New Roman" w:hAnsi="Times New Roman" w:cs="Times New Roman"/>
                <w:sz w:val="21"/>
                <w:szCs w:val="21"/>
                <w:shd w:val="clear" w:color="auto" w:fill="FFFFFF"/>
              </w:rPr>
              <w:t>630</w:t>
            </w:r>
          </w:p>
        </w:tc>
        <w:tc>
          <w:tcPr>
            <w:tcW w:w="1560" w:type="dxa"/>
          </w:tcPr>
          <w:p w14:paraId="762E7D00" w14:textId="40DDDF9E" w:rsidR="00E62E0B" w:rsidRPr="00D64B41" w:rsidRDefault="00E62E0B" w:rsidP="00527322">
            <w:pPr>
              <w:spacing w:beforeLines="50" w:before="120" w:afterLines="50" w:after="12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shd w:val="clear" w:color="auto" w:fill="FFFFFF"/>
              </w:rPr>
            </w:pPr>
            <w:r w:rsidRPr="00D64B41">
              <w:rPr>
                <w:rFonts w:ascii="Times New Roman" w:hAnsi="Times New Roman" w:cs="Times New Roman"/>
                <w:sz w:val="21"/>
                <w:szCs w:val="21"/>
                <w:shd w:val="clear" w:color="auto" w:fill="FFFFFF"/>
              </w:rPr>
              <w:t>8.44</w:t>
            </w:r>
          </w:p>
        </w:tc>
        <w:tc>
          <w:tcPr>
            <w:tcW w:w="1842" w:type="dxa"/>
          </w:tcPr>
          <w:p w14:paraId="707E5A24" w14:textId="23AE9312" w:rsidR="00E62E0B" w:rsidRPr="00D64B41" w:rsidRDefault="00E62E0B" w:rsidP="00527322">
            <w:pPr>
              <w:spacing w:beforeLines="50" w:before="120" w:afterLines="50" w:after="12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shd w:val="clear" w:color="auto" w:fill="FFFFFF"/>
              </w:rPr>
            </w:pPr>
            <w:r w:rsidRPr="00D64B41">
              <w:rPr>
                <w:rFonts w:ascii="Times New Roman" w:hAnsi="Times New Roman" w:cs="Times New Roman"/>
                <w:sz w:val="21"/>
                <w:szCs w:val="21"/>
                <w:shd w:val="clear" w:color="auto" w:fill="FFFFFF"/>
              </w:rPr>
              <w:t>3.92</w:t>
            </w:r>
          </w:p>
        </w:tc>
        <w:tc>
          <w:tcPr>
            <w:tcW w:w="2217" w:type="dxa"/>
          </w:tcPr>
          <w:p w14:paraId="414DA9CD" w14:textId="77777777" w:rsidR="00E62E0B" w:rsidRPr="00D64B41" w:rsidRDefault="00E62E0B" w:rsidP="00527322">
            <w:pPr>
              <w:spacing w:beforeLines="50" w:before="120" w:afterLines="50" w:after="12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shd w:val="clear" w:color="auto" w:fill="FFFFFF"/>
              </w:rPr>
            </w:pPr>
            <w:r w:rsidRPr="00D64B41">
              <w:rPr>
                <w:rFonts w:ascii="Times New Roman" w:hAnsi="Times New Roman" w:cs="Times New Roman"/>
                <w:sz w:val="21"/>
                <w:szCs w:val="21"/>
                <w:shd w:val="clear" w:color="auto" w:fill="FFFFFF"/>
              </w:rPr>
              <w:t>3.97, 0.765</w:t>
            </w:r>
          </w:p>
          <w:p w14:paraId="6949267E" w14:textId="77777777" w:rsidR="00E62E0B" w:rsidRPr="00D64B41" w:rsidRDefault="00E62E0B" w:rsidP="00527322">
            <w:pPr>
              <w:spacing w:beforeLines="50" w:before="120" w:afterLines="50" w:after="12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shd w:val="clear" w:color="auto" w:fill="FFFFFF"/>
              </w:rPr>
            </w:pPr>
          </w:p>
        </w:tc>
      </w:tr>
      <w:tr w:rsidR="00707513" w:rsidRPr="00D64B41" w14:paraId="236F09A9" w14:textId="77777777" w:rsidTr="00CC52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34F20F48" w14:textId="77777777" w:rsidR="00E62E0B" w:rsidRPr="00D64B41" w:rsidRDefault="00E62E0B" w:rsidP="00527322">
            <w:pPr>
              <w:spacing w:beforeLines="50" w:before="120" w:afterLines="50" w:after="120"/>
              <w:jc w:val="both"/>
              <w:rPr>
                <w:rFonts w:ascii="Times New Roman" w:hAnsi="Times New Roman" w:cs="Times New Roman"/>
                <w:b w:val="0"/>
                <w:bCs w:val="0"/>
                <w:sz w:val="21"/>
                <w:szCs w:val="21"/>
                <w:shd w:val="clear" w:color="auto" w:fill="FFFFFF"/>
              </w:rPr>
            </w:pPr>
            <w:r w:rsidRPr="00D64B41">
              <w:rPr>
                <w:rFonts w:ascii="Times New Roman" w:hAnsi="Times New Roman" w:cs="Times New Roman"/>
                <w:b w:val="0"/>
                <w:bCs w:val="0"/>
                <w:sz w:val="21"/>
                <w:szCs w:val="21"/>
                <w:shd w:val="clear" w:color="auto" w:fill="FFFFFF"/>
              </w:rPr>
              <w:t>4</w:t>
            </w:r>
          </w:p>
        </w:tc>
        <w:tc>
          <w:tcPr>
            <w:tcW w:w="1134" w:type="dxa"/>
          </w:tcPr>
          <w:p w14:paraId="454100E4" w14:textId="77777777" w:rsidR="00E62E0B" w:rsidRPr="00D64B41" w:rsidRDefault="00E62E0B" w:rsidP="00527322">
            <w:pPr>
              <w:spacing w:beforeLines="50" w:before="120" w:afterLines="50" w:after="12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shd w:val="clear" w:color="auto" w:fill="FFFFFF"/>
              </w:rPr>
            </w:pPr>
            <w:r w:rsidRPr="00D64B41">
              <w:rPr>
                <w:rFonts w:ascii="Times New Roman" w:hAnsi="Times New Roman" w:cs="Times New Roman"/>
                <w:sz w:val="21"/>
                <w:szCs w:val="21"/>
                <w:shd w:val="clear" w:color="auto" w:fill="FFFFFF"/>
              </w:rPr>
              <w:t>70</w:t>
            </w:r>
          </w:p>
        </w:tc>
        <w:tc>
          <w:tcPr>
            <w:tcW w:w="1275" w:type="dxa"/>
          </w:tcPr>
          <w:p w14:paraId="69CC0C75" w14:textId="773D67A4" w:rsidR="00E62E0B" w:rsidRPr="00D64B41" w:rsidRDefault="00E62E0B" w:rsidP="00527322">
            <w:pPr>
              <w:spacing w:beforeLines="50" w:before="120" w:afterLines="50" w:after="12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shd w:val="clear" w:color="auto" w:fill="FFFFFF"/>
              </w:rPr>
            </w:pPr>
            <w:r w:rsidRPr="00D64B41">
              <w:rPr>
                <w:rFonts w:ascii="Times New Roman" w:hAnsi="Times New Roman" w:cs="Times New Roman"/>
                <w:sz w:val="21"/>
                <w:szCs w:val="21"/>
                <w:shd w:val="clear" w:color="auto" w:fill="FFFFFF"/>
              </w:rPr>
              <w:t>508</w:t>
            </w:r>
          </w:p>
        </w:tc>
        <w:tc>
          <w:tcPr>
            <w:tcW w:w="1560" w:type="dxa"/>
          </w:tcPr>
          <w:p w14:paraId="5406D858" w14:textId="7BCD59FA" w:rsidR="00E62E0B" w:rsidRPr="00D64B41" w:rsidRDefault="00E62E0B" w:rsidP="00527322">
            <w:pPr>
              <w:spacing w:beforeLines="50" w:before="120" w:afterLines="50" w:after="12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shd w:val="clear" w:color="auto" w:fill="FFFFFF"/>
              </w:rPr>
            </w:pPr>
            <w:r w:rsidRPr="00D64B41">
              <w:rPr>
                <w:rFonts w:ascii="Times New Roman" w:hAnsi="Times New Roman" w:cs="Times New Roman"/>
                <w:sz w:val="21"/>
                <w:szCs w:val="21"/>
                <w:shd w:val="clear" w:color="auto" w:fill="FFFFFF"/>
              </w:rPr>
              <w:t>6.08</w:t>
            </w:r>
          </w:p>
        </w:tc>
        <w:tc>
          <w:tcPr>
            <w:tcW w:w="1842" w:type="dxa"/>
          </w:tcPr>
          <w:p w14:paraId="25A67AC4" w14:textId="6ADCAB9B" w:rsidR="00E62E0B" w:rsidRPr="00D64B41" w:rsidRDefault="00E62E0B" w:rsidP="00527322">
            <w:pPr>
              <w:spacing w:beforeLines="50" w:before="120" w:afterLines="50" w:after="12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shd w:val="clear" w:color="auto" w:fill="FFFFFF"/>
              </w:rPr>
            </w:pPr>
            <w:r w:rsidRPr="00D64B41">
              <w:rPr>
                <w:rFonts w:ascii="Times New Roman" w:hAnsi="Times New Roman" w:cs="Times New Roman"/>
                <w:sz w:val="21"/>
                <w:szCs w:val="21"/>
                <w:shd w:val="clear" w:color="auto" w:fill="FFFFFF"/>
              </w:rPr>
              <w:t>4.22</w:t>
            </w:r>
          </w:p>
        </w:tc>
        <w:tc>
          <w:tcPr>
            <w:tcW w:w="2217" w:type="dxa"/>
          </w:tcPr>
          <w:p w14:paraId="7452ACFF" w14:textId="77777777" w:rsidR="00E62E0B" w:rsidRPr="00D64B41" w:rsidRDefault="00E62E0B" w:rsidP="00527322">
            <w:pPr>
              <w:spacing w:beforeLines="50" w:before="120" w:afterLines="50" w:after="12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shd w:val="clear" w:color="auto" w:fill="FFFFFF"/>
              </w:rPr>
            </w:pPr>
            <w:r w:rsidRPr="00D64B41">
              <w:rPr>
                <w:rFonts w:ascii="Times New Roman" w:hAnsi="Times New Roman" w:cs="Times New Roman"/>
                <w:sz w:val="21"/>
                <w:szCs w:val="21"/>
                <w:shd w:val="clear" w:color="auto" w:fill="FFFFFF"/>
              </w:rPr>
              <w:t>10.4, 0.709</w:t>
            </w:r>
          </w:p>
          <w:p w14:paraId="39FC69AE" w14:textId="77777777" w:rsidR="00E62E0B" w:rsidRPr="00D64B41" w:rsidRDefault="00E62E0B" w:rsidP="00527322">
            <w:pPr>
              <w:spacing w:beforeLines="50" w:before="120" w:afterLines="50" w:after="12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shd w:val="clear" w:color="auto" w:fill="FFFFFF"/>
              </w:rPr>
            </w:pPr>
          </w:p>
        </w:tc>
      </w:tr>
      <w:tr w:rsidR="00707513" w:rsidRPr="00D64B41" w14:paraId="6766D026" w14:textId="77777777" w:rsidTr="00CC524D">
        <w:tc>
          <w:tcPr>
            <w:cnfStyle w:val="001000000000" w:firstRow="0" w:lastRow="0" w:firstColumn="1" w:lastColumn="0" w:oddVBand="0" w:evenVBand="0" w:oddHBand="0" w:evenHBand="0" w:firstRowFirstColumn="0" w:firstRowLastColumn="0" w:lastRowFirstColumn="0" w:lastRowLastColumn="0"/>
            <w:tcW w:w="988" w:type="dxa"/>
          </w:tcPr>
          <w:p w14:paraId="75D25CE0" w14:textId="77777777" w:rsidR="00E62E0B" w:rsidRPr="00D64B41" w:rsidRDefault="00E62E0B" w:rsidP="00527322">
            <w:pPr>
              <w:spacing w:beforeLines="50" w:before="120" w:afterLines="50" w:after="120"/>
              <w:jc w:val="both"/>
              <w:rPr>
                <w:rFonts w:ascii="Times New Roman" w:hAnsi="Times New Roman" w:cs="Times New Roman"/>
                <w:b w:val="0"/>
                <w:bCs w:val="0"/>
                <w:sz w:val="21"/>
                <w:szCs w:val="21"/>
                <w:shd w:val="clear" w:color="auto" w:fill="FFFFFF"/>
              </w:rPr>
            </w:pPr>
            <w:r w:rsidRPr="00D64B41">
              <w:rPr>
                <w:rFonts w:ascii="Times New Roman" w:hAnsi="Times New Roman" w:cs="Times New Roman"/>
                <w:b w:val="0"/>
                <w:bCs w:val="0"/>
                <w:sz w:val="21"/>
                <w:szCs w:val="21"/>
                <w:shd w:val="clear" w:color="auto" w:fill="FFFFFF"/>
              </w:rPr>
              <w:t>5</w:t>
            </w:r>
          </w:p>
        </w:tc>
        <w:tc>
          <w:tcPr>
            <w:tcW w:w="1134" w:type="dxa"/>
          </w:tcPr>
          <w:p w14:paraId="2241FE54" w14:textId="77777777" w:rsidR="00E62E0B" w:rsidRPr="00D64B41" w:rsidRDefault="00E62E0B" w:rsidP="00527322">
            <w:pPr>
              <w:spacing w:beforeLines="50" w:before="120" w:afterLines="50" w:after="12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shd w:val="clear" w:color="auto" w:fill="FFFFFF"/>
              </w:rPr>
            </w:pPr>
            <w:r w:rsidRPr="00D64B41">
              <w:rPr>
                <w:rFonts w:ascii="Times New Roman" w:hAnsi="Times New Roman" w:cs="Times New Roman"/>
                <w:sz w:val="21"/>
                <w:szCs w:val="21"/>
                <w:shd w:val="clear" w:color="auto" w:fill="FFFFFF"/>
              </w:rPr>
              <w:t>80</w:t>
            </w:r>
          </w:p>
        </w:tc>
        <w:tc>
          <w:tcPr>
            <w:tcW w:w="1275" w:type="dxa"/>
          </w:tcPr>
          <w:p w14:paraId="58C6A738" w14:textId="7991C450" w:rsidR="00E62E0B" w:rsidRPr="00D64B41" w:rsidRDefault="00E62E0B" w:rsidP="00527322">
            <w:pPr>
              <w:spacing w:beforeLines="50" w:before="120" w:afterLines="50" w:after="12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shd w:val="clear" w:color="auto" w:fill="FFFFFF"/>
              </w:rPr>
            </w:pPr>
            <w:r w:rsidRPr="00D64B41">
              <w:rPr>
                <w:rFonts w:ascii="Times New Roman" w:hAnsi="Times New Roman" w:cs="Times New Roman"/>
                <w:sz w:val="21"/>
                <w:szCs w:val="21"/>
                <w:shd w:val="clear" w:color="auto" w:fill="FFFFFF"/>
              </w:rPr>
              <w:t>455</w:t>
            </w:r>
          </w:p>
        </w:tc>
        <w:tc>
          <w:tcPr>
            <w:tcW w:w="1560" w:type="dxa"/>
          </w:tcPr>
          <w:p w14:paraId="5809ECDA" w14:textId="53E0E32F" w:rsidR="00E62E0B" w:rsidRPr="00D64B41" w:rsidRDefault="00E62E0B" w:rsidP="00527322">
            <w:pPr>
              <w:spacing w:beforeLines="50" w:before="120" w:afterLines="50" w:after="12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shd w:val="clear" w:color="auto" w:fill="FFFFFF"/>
              </w:rPr>
            </w:pPr>
            <w:r w:rsidRPr="00D64B41">
              <w:rPr>
                <w:rFonts w:ascii="Times New Roman" w:hAnsi="Times New Roman" w:cs="Times New Roman"/>
                <w:sz w:val="21"/>
                <w:szCs w:val="21"/>
                <w:shd w:val="clear" w:color="auto" w:fill="FFFFFF"/>
              </w:rPr>
              <w:t>4.09</w:t>
            </w:r>
          </w:p>
        </w:tc>
        <w:tc>
          <w:tcPr>
            <w:tcW w:w="1842" w:type="dxa"/>
          </w:tcPr>
          <w:p w14:paraId="0FD05B6A" w14:textId="3738FA9E" w:rsidR="00E62E0B" w:rsidRPr="00D64B41" w:rsidRDefault="00E62E0B" w:rsidP="00527322">
            <w:pPr>
              <w:spacing w:beforeLines="50" w:before="120" w:afterLines="50" w:after="12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shd w:val="clear" w:color="auto" w:fill="FFFFFF"/>
              </w:rPr>
            </w:pPr>
            <w:r w:rsidRPr="00D64B41">
              <w:rPr>
                <w:rFonts w:ascii="Times New Roman" w:hAnsi="Times New Roman" w:cs="Times New Roman"/>
                <w:sz w:val="21"/>
                <w:szCs w:val="21"/>
                <w:shd w:val="clear" w:color="auto" w:fill="FFFFFF"/>
              </w:rPr>
              <w:t>4.65</w:t>
            </w:r>
          </w:p>
        </w:tc>
        <w:tc>
          <w:tcPr>
            <w:tcW w:w="2217" w:type="dxa"/>
          </w:tcPr>
          <w:p w14:paraId="4384D154" w14:textId="77777777" w:rsidR="00E62E0B" w:rsidRPr="00D64B41" w:rsidRDefault="00E62E0B" w:rsidP="00527322">
            <w:pPr>
              <w:spacing w:beforeLines="50" w:before="120" w:afterLines="50" w:after="12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shd w:val="clear" w:color="auto" w:fill="FFFFFF"/>
              </w:rPr>
            </w:pPr>
            <w:r w:rsidRPr="00D64B41">
              <w:rPr>
                <w:rFonts w:ascii="Times New Roman" w:hAnsi="Times New Roman" w:cs="Times New Roman"/>
                <w:sz w:val="21"/>
                <w:szCs w:val="21"/>
                <w:shd w:val="clear" w:color="auto" w:fill="FFFFFF"/>
              </w:rPr>
              <w:t>13.4, 0.702</w:t>
            </w:r>
          </w:p>
          <w:p w14:paraId="53E3DB74" w14:textId="77777777" w:rsidR="00E62E0B" w:rsidRPr="00D64B41" w:rsidRDefault="00E62E0B" w:rsidP="00527322">
            <w:pPr>
              <w:spacing w:beforeLines="50" w:before="120" w:afterLines="50" w:after="12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shd w:val="clear" w:color="auto" w:fill="FFFFFF"/>
              </w:rPr>
            </w:pPr>
          </w:p>
        </w:tc>
      </w:tr>
      <w:tr w:rsidR="00707513" w:rsidRPr="00D64B41" w14:paraId="4FAE8183" w14:textId="77777777" w:rsidTr="00CC52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6E4C27EE" w14:textId="77777777" w:rsidR="00E62E0B" w:rsidRPr="00D64B41" w:rsidRDefault="00E62E0B" w:rsidP="00527322">
            <w:pPr>
              <w:spacing w:beforeLines="50" w:before="120" w:afterLines="50" w:after="120"/>
              <w:jc w:val="both"/>
              <w:rPr>
                <w:rFonts w:ascii="Times New Roman" w:hAnsi="Times New Roman" w:cs="Times New Roman"/>
                <w:b w:val="0"/>
                <w:bCs w:val="0"/>
                <w:sz w:val="21"/>
                <w:szCs w:val="21"/>
                <w:shd w:val="clear" w:color="auto" w:fill="FFFFFF"/>
              </w:rPr>
            </w:pPr>
            <w:r w:rsidRPr="00D64B41">
              <w:rPr>
                <w:rFonts w:ascii="Times New Roman" w:hAnsi="Times New Roman" w:cs="Times New Roman"/>
                <w:b w:val="0"/>
                <w:bCs w:val="0"/>
                <w:sz w:val="21"/>
                <w:szCs w:val="21"/>
                <w:shd w:val="clear" w:color="auto" w:fill="FFFFFF"/>
              </w:rPr>
              <w:t>6</w:t>
            </w:r>
          </w:p>
        </w:tc>
        <w:tc>
          <w:tcPr>
            <w:tcW w:w="1134" w:type="dxa"/>
          </w:tcPr>
          <w:p w14:paraId="7AA4C567" w14:textId="77777777" w:rsidR="00E62E0B" w:rsidRPr="00D64B41" w:rsidRDefault="00E62E0B" w:rsidP="00527322">
            <w:pPr>
              <w:spacing w:beforeLines="50" w:before="120" w:afterLines="50" w:after="12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shd w:val="clear" w:color="auto" w:fill="FFFFFF"/>
              </w:rPr>
            </w:pPr>
            <w:r w:rsidRPr="00D64B41">
              <w:rPr>
                <w:rFonts w:ascii="Times New Roman" w:hAnsi="Times New Roman" w:cs="Times New Roman"/>
                <w:sz w:val="21"/>
                <w:szCs w:val="21"/>
                <w:shd w:val="clear" w:color="auto" w:fill="FFFFFF"/>
              </w:rPr>
              <w:t>90</w:t>
            </w:r>
          </w:p>
        </w:tc>
        <w:tc>
          <w:tcPr>
            <w:tcW w:w="1275" w:type="dxa"/>
          </w:tcPr>
          <w:p w14:paraId="1E35E8A5" w14:textId="2A32517A" w:rsidR="00E62E0B" w:rsidRPr="00D64B41" w:rsidRDefault="00E62E0B" w:rsidP="00527322">
            <w:pPr>
              <w:spacing w:beforeLines="50" w:before="120" w:afterLines="50" w:after="12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shd w:val="clear" w:color="auto" w:fill="FFFFFF"/>
              </w:rPr>
            </w:pPr>
            <w:r w:rsidRPr="00D64B41">
              <w:rPr>
                <w:rFonts w:ascii="Times New Roman" w:hAnsi="Times New Roman" w:cs="Times New Roman"/>
                <w:sz w:val="21"/>
                <w:szCs w:val="21"/>
                <w:shd w:val="clear" w:color="auto" w:fill="FFFFFF"/>
              </w:rPr>
              <w:t>350</w:t>
            </w:r>
          </w:p>
        </w:tc>
        <w:tc>
          <w:tcPr>
            <w:tcW w:w="1560" w:type="dxa"/>
          </w:tcPr>
          <w:p w14:paraId="152ACEE5" w14:textId="21B5723C" w:rsidR="00E62E0B" w:rsidRPr="00D64B41" w:rsidRDefault="00E62E0B" w:rsidP="00527322">
            <w:pPr>
              <w:spacing w:beforeLines="50" w:before="120" w:afterLines="50" w:after="12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shd w:val="clear" w:color="auto" w:fill="FFFFFF"/>
              </w:rPr>
            </w:pPr>
            <w:r w:rsidRPr="00D64B41">
              <w:rPr>
                <w:rFonts w:ascii="Times New Roman" w:hAnsi="Times New Roman" w:cs="Times New Roman"/>
                <w:sz w:val="21"/>
                <w:szCs w:val="21"/>
                <w:shd w:val="clear" w:color="auto" w:fill="FFFFFF"/>
              </w:rPr>
              <w:t>2.05</w:t>
            </w:r>
          </w:p>
        </w:tc>
        <w:tc>
          <w:tcPr>
            <w:tcW w:w="1842" w:type="dxa"/>
          </w:tcPr>
          <w:p w14:paraId="264FEF93" w14:textId="4CDF973B" w:rsidR="00E62E0B" w:rsidRPr="00D64B41" w:rsidRDefault="00E62E0B" w:rsidP="00527322">
            <w:pPr>
              <w:spacing w:beforeLines="50" w:before="120" w:afterLines="50" w:after="12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shd w:val="clear" w:color="auto" w:fill="FFFFFF"/>
              </w:rPr>
            </w:pPr>
            <w:r w:rsidRPr="00D64B41">
              <w:rPr>
                <w:rFonts w:ascii="Times New Roman" w:hAnsi="Times New Roman" w:cs="Times New Roman"/>
                <w:sz w:val="21"/>
                <w:szCs w:val="21"/>
                <w:shd w:val="clear" w:color="auto" w:fill="FFFFFF"/>
              </w:rPr>
              <w:t>5.41</w:t>
            </w:r>
          </w:p>
        </w:tc>
        <w:tc>
          <w:tcPr>
            <w:tcW w:w="2217" w:type="dxa"/>
          </w:tcPr>
          <w:p w14:paraId="25941793" w14:textId="77777777" w:rsidR="00E62E0B" w:rsidRPr="00D64B41" w:rsidRDefault="00E62E0B" w:rsidP="00527322">
            <w:pPr>
              <w:spacing w:beforeLines="50" w:before="120" w:afterLines="50" w:after="12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shd w:val="clear" w:color="auto" w:fill="FFFFFF"/>
              </w:rPr>
            </w:pPr>
            <w:r w:rsidRPr="00D64B41">
              <w:rPr>
                <w:rFonts w:ascii="Times New Roman" w:hAnsi="Times New Roman" w:cs="Times New Roman"/>
                <w:sz w:val="21"/>
                <w:szCs w:val="21"/>
                <w:shd w:val="clear" w:color="auto" w:fill="FFFFFF"/>
              </w:rPr>
              <w:t>25.5, 0.679</w:t>
            </w:r>
          </w:p>
          <w:p w14:paraId="0A49E3A2" w14:textId="77777777" w:rsidR="00E62E0B" w:rsidRPr="00D64B41" w:rsidRDefault="00E62E0B" w:rsidP="00527322">
            <w:pPr>
              <w:spacing w:beforeLines="50" w:before="120" w:afterLines="50" w:after="12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shd w:val="clear" w:color="auto" w:fill="FFFFFF"/>
              </w:rPr>
            </w:pPr>
          </w:p>
        </w:tc>
      </w:tr>
      <w:tr w:rsidR="00707513" w:rsidRPr="00D64B41" w14:paraId="29FBE8DC" w14:textId="77777777" w:rsidTr="00CC524D">
        <w:tc>
          <w:tcPr>
            <w:cnfStyle w:val="001000000000" w:firstRow="0" w:lastRow="0" w:firstColumn="1" w:lastColumn="0" w:oddVBand="0" w:evenVBand="0" w:oddHBand="0" w:evenHBand="0" w:firstRowFirstColumn="0" w:firstRowLastColumn="0" w:lastRowFirstColumn="0" w:lastRowLastColumn="0"/>
            <w:tcW w:w="988" w:type="dxa"/>
          </w:tcPr>
          <w:p w14:paraId="74AB5940" w14:textId="77777777" w:rsidR="00E62E0B" w:rsidRPr="00D64B41" w:rsidRDefault="00E62E0B" w:rsidP="00527322">
            <w:pPr>
              <w:spacing w:beforeLines="50" w:before="120" w:afterLines="50" w:after="120"/>
              <w:jc w:val="both"/>
              <w:rPr>
                <w:rFonts w:ascii="Times New Roman" w:hAnsi="Times New Roman" w:cs="Times New Roman"/>
                <w:b w:val="0"/>
                <w:bCs w:val="0"/>
                <w:sz w:val="21"/>
                <w:szCs w:val="21"/>
                <w:shd w:val="clear" w:color="auto" w:fill="FFFFFF"/>
              </w:rPr>
            </w:pPr>
            <w:r w:rsidRPr="00D64B41">
              <w:rPr>
                <w:rFonts w:ascii="Times New Roman" w:hAnsi="Times New Roman" w:cs="Times New Roman"/>
                <w:b w:val="0"/>
                <w:bCs w:val="0"/>
                <w:sz w:val="21"/>
                <w:szCs w:val="21"/>
                <w:shd w:val="clear" w:color="auto" w:fill="FFFFFF"/>
              </w:rPr>
              <w:t>7</w:t>
            </w:r>
          </w:p>
        </w:tc>
        <w:tc>
          <w:tcPr>
            <w:tcW w:w="1134" w:type="dxa"/>
          </w:tcPr>
          <w:p w14:paraId="6C8BE435" w14:textId="77777777" w:rsidR="00E62E0B" w:rsidRPr="00D64B41" w:rsidRDefault="00E62E0B" w:rsidP="00527322">
            <w:pPr>
              <w:spacing w:beforeLines="50" w:before="120" w:afterLines="50" w:after="12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shd w:val="clear" w:color="auto" w:fill="FFFFFF"/>
              </w:rPr>
            </w:pPr>
            <w:r w:rsidRPr="00D64B41">
              <w:rPr>
                <w:rFonts w:ascii="Times New Roman" w:hAnsi="Times New Roman" w:cs="Times New Roman"/>
                <w:sz w:val="21"/>
                <w:szCs w:val="21"/>
                <w:shd w:val="clear" w:color="auto" w:fill="FFFFFF"/>
              </w:rPr>
              <w:t>95</w:t>
            </w:r>
          </w:p>
        </w:tc>
        <w:tc>
          <w:tcPr>
            <w:tcW w:w="1275" w:type="dxa"/>
          </w:tcPr>
          <w:p w14:paraId="4DBEBE1D" w14:textId="4ADF6804" w:rsidR="00E62E0B" w:rsidRPr="00D64B41" w:rsidRDefault="00E62E0B" w:rsidP="00527322">
            <w:pPr>
              <w:spacing w:beforeLines="50" w:before="120" w:afterLines="50" w:after="12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shd w:val="clear" w:color="auto" w:fill="FFFFFF"/>
              </w:rPr>
            </w:pPr>
            <w:r w:rsidRPr="00D64B41">
              <w:rPr>
                <w:rFonts w:ascii="Times New Roman" w:hAnsi="Times New Roman" w:cs="Times New Roman"/>
                <w:sz w:val="21"/>
                <w:szCs w:val="21"/>
                <w:shd w:val="clear" w:color="auto" w:fill="FFFFFF"/>
              </w:rPr>
              <w:t>80</w:t>
            </w:r>
          </w:p>
        </w:tc>
        <w:tc>
          <w:tcPr>
            <w:tcW w:w="1560" w:type="dxa"/>
          </w:tcPr>
          <w:p w14:paraId="299037ED" w14:textId="16B8DA5E" w:rsidR="00E62E0B" w:rsidRPr="00D64B41" w:rsidRDefault="00E62E0B" w:rsidP="00527322">
            <w:pPr>
              <w:spacing w:beforeLines="50" w:before="120" w:afterLines="50" w:after="12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shd w:val="clear" w:color="auto" w:fill="FFFFFF"/>
              </w:rPr>
            </w:pPr>
            <w:r w:rsidRPr="00D64B41">
              <w:rPr>
                <w:rFonts w:ascii="Times New Roman" w:hAnsi="Times New Roman" w:cs="Times New Roman"/>
                <w:sz w:val="21"/>
                <w:szCs w:val="21"/>
                <w:shd w:val="clear" w:color="auto" w:fill="FFFFFF"/>
              </w:rPr>
              <w:t>820</w:t>
            </w:r>
          </w:p>
        </w:tc>
        <w:tc>
          <w:tcPr>
            <w:tcW w:w="1842" w:type="dxa"/>
          </w:tcPr>
          <w:p w14:paraId="1CBE4D53" w14:textId="0F3725B0" w:rsidR="00E62E0B" w:rsidRPr="00D64B41" w:rsidRDefault="00E62E0B" w:rsidP="00527322">
            <w:pPr>
              <w:spacing w:beforeLines="50" w:before="120" w:afterLines="50" w:after="12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shd w:val="clear" w:color="auto" w:fill="FFFFFF"/>
              </w:rPr>
            </w:pPr>
            <w:r w:rsidRPr="00D64B41">
              <w:rPr>
                <w:rFonts w:ascii="Times New Roman" w:hAnsi="Times New Roman" w:cs="Times New Roman"/>
                <w:sz w:val="21"/>
                <w:szCs w:val="21"/>
                <w:shd w:val="clear" w:color="auto" w:fill="FFFFFF"/>
              </w:rPr>
              <w:t>7.33</w:t>
            </w:r>
          </w:p>
        </w:tc>
        <w:tc>
          <w:tcPr>
            <w:tcW w:w="2217" w:type="dxa"/>
          </w:tcPr>
          <w:p w14:paraId="7C3B5C55" w14:textId="77777777" w:rsidR="00E62E0B" w:rsidRPr="00D64B41" w:rsidRDefault="00E62E0B" w:rsidP="00527322">
            <w:pPr>
              <w:spacing w:beforeLines="50" w:before="120" w:afterLines="50" w:after="12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shd w:val="clear" w:color="auto" w:fill="FFFFFF"/>
              </w:rPr>
            </w:pPr>
            <w:r w:rsidRPr="00D64B41">
              <w:rPr>
                <w:rFonts w:ascii="Times New Roman" w:hAnsi="Times New Roman" w:cs="Times New Roman"/>
                <w:sz w:val="21"/>
                <w:szCs w:val="21"/>
                <w:shd w:val="clear" w:color="auto" w:fill="FFFFFF"/>
              </w:rPr>
              <w:t>1.84, 0.479</w:t>
            </w:r>
          </w:p>
          <w:p w14:paraId="355F7442" w14:textId="77777777" w:rsidR="00E62E0B" w:rsidRPr="00D64B41" w:rsidRDefault="00E62E0B" w:rsidP="00527322">
            <w:pPr>
              <w:spacing w:beforeLines="50" w:before="120" w:afterLines="50" w:after="12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shd w:val="clear" w:color="auto" w:fill="FFFFFF"/>
              </w:rPr>
            </w:pPr>
          </w:p>
        </w:tc>
      </w:tr>
    </w:tbl>
    <w:p w14:paraId="191FCF50" w14:textId="77777777" w:rsidR="00E62E0B" w:rsidRPr="00707513" w:rsidRDefault="00E62E0B" w:rsidP="00527322">
      <w:pPr>
        <w:spacing w:beforeLines="50" w:before="120" w:afterLines="50" w:after="120" w:line="240" w:lineRule="auto"/>
        <w:jc w:val="both"/>
        <w:rPr>
          <w:rFonts w:ascii="Times New Roman" w:hAnsi="Times New Roman" w:cs="Times New Roman"/>
          <w:shd w:val="clear" w:color="auto" w:fill="FFFFFF"/>
        </w:rPr>
      </w:pPr>
    </w:p>
    <w:p w14:paraId="3B7931E3" w14:textId="3351E890" w:rsidR="009324E3" w:rsidRPr="00707513" w:rsidRDefault="009324E3" w:rsidP="00527322">
      <w:pPr>
        <w:spacing w:beforeLines="50" w:before="120" w:afterLines="50" w:after="120" w:line="240" w:lineRule="auto"/>
        <w:jc w:val="center"/>
        <w:rPr>
          <w:rFonts w:ascii="Times New Roman" w:hAnsi="Times New Roman" w:cs="Times New Roman"/>
          <w:shd w:val="clear" w:color="auto" w:fill="FFFFFF"/>
        </w:rPr>
      </w:pPr>
    </w:p>
    <w:p w14:paraId="184DAACD" w14:textId="77777777" w:rsidR="009324E3" w:rsidRDefault="009324E3" w:rsidP="00527322">
      <w:pPr>
        <w:spacing w:beforeLines="50" w:before="120" w:afterLines="50" w:after="120" w:line="240" w:lineRule="auto"/>
        <w:rPr>
          <w:rFonts w:ascii="Times New Roman" w:hAnsi="Times New Roman" w:cs="Times New Roman"/>
        </w:rPr>
      </w:pPr>
      <w:r>
        <w:rPr>
          <w:rFonts w:ascii="Times New Roman" w:hAnsi="Times New Roman" w:cs="Times New Roman"/>
          <w:noProof/>
          <w:lang w:val="en-IN" w:eastAsia="en-IN"/>
        </w:rPr>
        <w:drawing>
          <wp:inline distT="0" distB="0" distL="0" distR="0" wp14:anchorId="271CFD3A" wp14:editId="1841B30F">
            <wp:extent cx="5722197" cy="1383857"/>
            <wp:effectExtent l="0" t="0" r="0" b="6985"/>
            <wp:docPr id="1851471085" name="Picture 2" descr="A screenshot of a video gam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1471085" name="Picture 2" descr="A screenshot of a video game&#10;&#10;AI-generated content may be incorrect."/>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743892" cy="1389104"/>
                    </a:xfrm>
                    <a:prstGeom prst="rect">
                      <a:avLst/>
                    </a:prstGeom>
                    <a:noFill/>
                  </pic:spPr>
                </pic:pic>
              </a:graphicData>
            </a:graphic>
          </wp:inline>
        </w:drawing>
      </w:r>
    </w:p>
    <w:p w14:paraId="2D1377ED" w14:textId="0F0B1BBA" w:rsidR="009324E3" w:rsidRDefault="009324E3" w:rsidP="00527322">
      <w:pPr>
        <w:spacing w:beforeLines="50" w:before="120" w:afterLines="50" w:after="120" w:line="240" w:lineRule="auto"/>
        <w:rPr>
          <w:rFonts w:ascii="Times New Roman" w:hAnsi="Times New Roman" w:cs="Times New Roman"/>
          <w:b/>
          <w:bCs/>
        </w:rPr>
      </w:pPr>
      <w:bookmarkStart w:id="7" w:name="_Hlk201342235"/>
      <w:r w:rsidRPr="009264B0">
        <w:rPr>
          <w:rFonts w:ascii="Times New Roman" w:hAnsi="Times New Roman" w:cs="Times New Roman"/>
          <w:b/>
          <w:bCs/>
        </w:rPr>
        <w:t>Fig. S2</w:t>
      </w:r>
      <w:r w:rsidR="009264B0" w:rsidRPr="009264B0">
        <w:rPr>
          <w:rFonts w:ascii="Times New Roman" w:hAnsi="Times New Roman" w:cs="Times New Roman"/>
          <w:b/>
          <w:bCs/>
        </w:rPr>
        <w:t>5</w:t>
      </w:r>
      <w:r w:rsidRPr="009264B0">
        <w:rPr>
          <w:rFonts w:ascii="Times New Roman" w:hAnsi="Times New Roman" w:cs="Times New Roman"/>
          <w:b/>
          <w:bCs/>
        </w:rPr>
        <w:t xml:space="preserve"> </w:t>
      </w:r>
      <w:r w:rsidR="008F1179">
        <w:rPr>
          <w:rFonts w:ascii="Times New Roman" w:hAnsi="Times New Roman" w:cs="Times New Roman"/>
          <w:b/>
          <w:bCs/>
        </w:rPr>
        <w:t xml:space="preserve">a-c </w:t>
      </w:r>
      <w:r w:rsidRPr="009264B0">
        <w:rPr>
          <w:rFonts w:ascii="Times New Roman" w:hAnsi="Times New Roman" w:cs="Times New Roman"/>
        </w:rPr>
        <w:t>Pressure sensing mechanism</w:t>
      </w:r>
    </w:p>
    <w:p w14:paraId="5EEC8441" w14:textId="77777777" w:rsidR="009324E3" w:rsidRPr="003632FE" w:rsidRDefault="009324E3" w:rsidP="00527322">
      <w:pPr>
        <w:spacing w:beforeLines="50" w:before="120" w:afterLines="50" w:after="120" w:line="240" w:lineRule="auto"/>
        <w:rPr>
          <w:rFonts w:ascii="Times New Roman" w:hAnsi="Times New Roman" w:cs="Times New Roman"/>
          <w:b/>
          <w:bCs/>
        </w:rPr>
      </w:pPr>
      <w:r>
        <w:rPr>
          <w:rFonts w:ascii="Times New Roman" w:hAnsi="Times New Roman" w:cs="Times New Roman"/>
          <w:noProof/>
          <w:color w:val="0070C0"/>
          <w:shd w:val="clear" w:color="auto" w:fill="FFFFFF"/>
          <w:lang w:val="en-IN" w:eastAsia="en-IN"/>
        </w:rPr>
        <w:drawing>
          <wp:inline distT="0" distB="0" distL="0" distR="0" wp14:anchorId="03B16754" wp14:editId="49D9B1C4">
            <wp:extent cx="5475846" cy="6202393"/>
            <wp:effectExtent l="0" t="0" r="0" b="8255"/>
            <wp:docPr id="2059741080" name="Picture 2" descr="A collage of images of a machi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9741080" name="Picture 2" descr="A collage of images of a machine&#10;&#10;AI-generated content may be incorrect."/>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5475846" cy="6202393"/>
                    </a:xfrm>
                    <a:prstGeom prst="rect">
                      <a:avLst/>
                    </a:prstGeom>
                    <a:noFill/>
                  </pic:spPr>
                </pic:pic>
              </a:graphicData>
            </a:graphic>
          </wp:inline>
        </w:drawing>
      </w:r>
    </w:p>
    <w:p w14:paraId="329AA48E" w14:textId="418B3EAA" w:rsidR="009324E3" w:rsidRPr="00D64B41" w:rsidRDefault="009324E3" w:rsidP="00D64B41">
      <w:pPr>
        <w:spacing w:beforeLines="50" w:before="120" w:afterLines="50" w:after="120" w:line="240" w:lineRule="auto"/>
        <w:rPr>
          <w:rFonts w:ascii="Times New Roman" w:eastAsia="DengXian" w:hAnsi="Times New Roman" w:cs="Times New Roman"/>
          <w:shd w:val="clear" w:color="auto" w:fill="FFFFFF"/>
          <w:lang w:eastAsia="zh-CN"/>
        </w:rPr>
      </w:pPr>
      <w:bookmarkStart w:id="8" w:name="_Hlk207270917"/>
      <w:bookmarkEnd w:id="7"/>
      <w:r w:rsidRPr="00BB3F98">
        <w:rPr>
          <w:rFonts w:ascii="Times New Roman" w:hAnsi="Times New Roman" w:cs="Times New Roman"/>
          <w:b/>
          <w:bCs/>
          <w:shd w:val="clear" w:color="auto" w:fill="FFFFFF"/>
        </w:rPr>
        <w:t>Fig. S2</w:t>
      </w:r>
      <w:r w:rsidR="00506328" w:rsidRPr="00BB3F98">
        <w:rPr>
          <w:rFonts w:ascii="Times New Roman" w:hAnsi="Times New Roman" w:cs="Times New Roman"/>
          <w:b/>
          <w:bCs/>
          <w:shd w:val="clear" w:color="auto" w:fill="FFFFFF"/>
        </w:rPr>
        <w:t>6</w:t>
      </w:r>
      <w:r w:rsidRPr="00BB3F98">
        <w:rPr>
          <w:rFonts w:ascii="Times New Roman" w:hAnsi="Times New Roman" w:cs="Times New Roman"/>
          <w:shd w:val="clear" w:color="auto" w:fill="FFFFFF"/>
        </w:rPr>
        <w:t xml:space="preserve"> Capacitive response plot at</w:t>
      </w:r>
      <w:r w:rsidR="00C85CE7">
        <w:rPr>
          <w:rFonts w:ascii="Times New Roman" w:hAnsi="Times New Roman" w:cs="Times New Roman"/>
          <w:shd w:val="clear" w:color="auto" w:fill="FFFFFF"/>
        </w:rPr>
        <w:t xml:space="preserve"> </w:t>
      </w:r>
      <w:r w:rsidR="00C85CE7" w:rsidRPr="00C85CE7">
        <w:rPr>
          <w:rFonts w:ascii="Times New Roman" w:hAnsi="Times New Roman" w:cs="Times New Roman"/>
          <w:b/>
          <w:bCs/>
          <w:shd w:val="clear" w:color="auto" w:fill="FFFFFF"/>
        </w:rPr>
        <w:t>a</w:t>
      </w:r>
      <w:r w:rsidRPr="00BB3F98">
        <w:rPr>
          <w:rFonts w:ascii="Times New Roman" w:hAnsi="Times New Roman" w:cs="Times New Roman"/>
          <w:shd w:val="clear" w:color="auto" w:fill="FFFFFF"/>
        </w:rPr>
        <w:t xml:space="preserve"> </w:t>
      </w:r>
      <w:r w:rsidR="00497790">
        <w:rPr>
          <w:rFonts w:ascii="Times New Roman" w:hAnsi="Times New Roman" w:cs="Times New Roman"/>
          <w:shd w:val="clear" w:color="auto" w:fill="FFFFFF"/>
        </w:rPr>
        <w:t>60</w:t>
      </w:r>
      <w:r w:rsidRPr="00BB3F98">
        <w:rPr>
          <w:rFonts w:ascii="Times New Roman" w:hAnsi="Times New Roman" w:cs="Times New Roman"/>
          <w:shd w:val="clear" w:color="auto" w:fill="FFFFFF"/>
        </w:rPr>
        <w:t xml:space="preserve">% RH, </w:t>
      </w:r>
      <w:r w:rsidR="00C85CE7" w:rsidRPr="00C85CE7">
        <w:rPr>
          <w:rFonts w:ascii="Times New Roman" w:hAnsi="Times New Roman" w:cs="Times New Roman"/>
          <w:b/>
          <w:bCs/>
          <w:shd w:val="clear" w:color="auto" w:fill="FFFFFF"/>
        </w:rPr>
        <w:t>b</w:t>
      </w:r>
      <w:r w:rsidRPr="00BB3F98">
        <w:rPr>
          <w:rFonts w:ascii="Times New Roman" w:hAnsi="Times New Roman" w:cs="Times New Roman"/>
          <w:shd w:val="clear" w:color="auto" w:fill="FFFFFF"/>
        </w:rPr>
        <w:t xml:space="preserve"> 80% RH. Optical images of the pressure sensing </w:t>
      </w:r>
      <w:r w:rsidR="00506328" w:rsidRPr="00BB3F98">
        <w:rPr>
          <w:rFonts w:ascii="Times New Roman" w:hAnsi="Times New Roman" w:cs="Times New Roman"/>
          <w:shd w:val="clear" w:color="auto" w:fill="FFFFFF"/>
        </w:rPr>
        <w:t>set up</w:t>
      </w:r>
      <w:r w:rsidRPr="00BB3F98">
        <w:rPr>
          <w:rFonts w:ascii="Times New Roman" w:hAnsi="Times New Roman" w:cs="Times New Roman"/>
          <w:shd w:val="clear" w:color="auto" w:fill="FFFFFF"/>
        </w:rPr>
        <w:t xml:space="preserve"> in humid conditions</w:t>
      </w:r>
    </w:p>
    <w:bookmarkEnd w:id="8"/>
    <w:p w14:paraId="71A7A77C" w14:textId="77777777" w:rsidR="009324E3" w:rsidRDefault="009324E3" w:rsidP="00527322">
      <w:pPr>
        <w:spacing w:beforeLines="50" w:before="120" w:afterLines="50" w:after="120" w:line="240" w:lineRule="auto"/>
        <w:rPr>
          <w:rFonts w:ascii="Times New Roman" w:hAnsi="Times New Roman" w:cs="Times New Roman"/>
        </w:rPr>
      </w:pPr>
      <w:r>
        <w:rPr>
          <w:rFonts w:ascii="Times New Roman" w:hAnsi="Times New Roman" w:cs="Times New Roman"/>
        </w:rPr>
        <w:br w:type="page"/>
      </w:r>
    </w:p>
    <w:p w14:paraId="47D14053" w14:textId="77777777" w:rsidR="009324E3" w:rsidRDefault="009324E3" w:rsidP="00D64B41">
      <w:pPr>
        <w:spacing w:beforeLines="50" w:before="120" w:afterLines="50" w:after="120" w:line="240" w:lineRule="auto"/>
        <w:jc w:val="center"/>
        <w:rPr>
          <w:rFonts w:ascii="Times New Roman" w:hAnsi="Times New Roman" w:cs="Times New Roman"/>
        </w:rPr>
      </w:pPr>
      <w:r>
        <w:rPr>
          <w:rFonts w:ascii="Times New Roman" w:hAnsi="Times New Roman" w:cs="Times New Roman"/>
          <w:noProof/>
          <w:color w:val="0070C0"/>
          <w:shd w:val="clear" w:color="auto" w:fill="FFFFFF"/>
          <w:lang w:val="en-IN" w:eastAsia="en-IN"/>
        </w:rPr>
        <w:drawing>
          <wp:inline distT="0" distB="0" distL="0" distR="0" wp14:anchorId="6E61D0DD" wp14:editId="64B4FA66">
            <wp:extent cx="5148263" cy="3397906"/>
            <wp:effectExtent l="0" t="0" r="0" b="0"/>
            <wp:docPr id="1971848542" name="Picture 3" descr="A collage of images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1848542" name="Picture 3" descr="A collage of images of a graph&#10;&#10;AI-generated content may be incorrect."/>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5183315" cy="3421041"/>
                    </a:xfrm>
                    <a:prstGeom prst="rect">
                      <a:avLst/>
                    </a:prstGeom>
                    <a:noFill/>
                  </pic:spPr>
                </pic:pic>
              </a:graphicData>
            </a:graphic>
          </wp:inline>
        </w:drawing>
      </w:r>
    </w:p>
    <w:p w14:paraId="5395A903" w14:textId="5144BB54" w:rsidR="009324E3" w:rsidRDefault="009324E3" w:rsidP="00527322">
      <w:pPr>
        <w:spacing w:beforeLines="50" w:before="120" w:afterLines="50" w:after="120" w:line="240" w:lineRule="auto"/>
        <w:rPr>
          <w:rFonts w:ascii="Times New Roman" w:hAnsi="Times New Roman" w:cs="Times New Roman"/>
        </w:rPr>
      </w:pPr>
      <w:r w:rsidRPr="007A563A">
        <w:rPr>
          <w:rFonts w:ascii="Times New Roman" w:hAnsi="Times New Roman" w:cs="Times New Roman"/>
          <w:b/>
          <w:bCs/>
          <w:color w:val="000000" w:themeColor="text1"/>
          <w:shd w:val="clear" w:color="auto" w:fill="FFFFFF"/>
        </w:rPr>
        <w:t>Fig. S2</w:t>
      </w:r>
      <w:r w:rsidR="007A563A" w:rsidRPr="007A563A">
        <w:rPr>
          <w:rFonts w:ascii="Times New Roman" w:hAnsi="Times New Roman" w:cs="Times New Roman"/>
          <w:b/>
          <w:bCs/>
          <w:color w:val="000000" w:themeColor="text1"/>
          <w:shd w:val="clear" w:color="auto" w:fill="FFFFFF"/>
        </w:rPr>
        <w:t>7</w:t>
      </w:r>
      <w:r w:rsidRPr="007A563A">
        <w:rPr>
          <w:rFonts w:ascii="Times New Roman" w:hAnsi="Times New Roman" w:cs="Times New Roman"/>
          <w:color w:val="000000" w:themeColor="text1"/>
          <w:shd w:val="clear" w:color="auto" w:fill="FFFFFF"/>
        </w:rPr>
        <w:t xml:space="preserve"> Sensitivity plot at </w:t>
      </w:r>
      <w:r w:rsidR="007A563A" w:rsidRPr="007A563A">
        <w:rPr>
          <w:rFonts w:ascii="Times New Roman" w:hAnsi="Times New Roman" w:cs="Times New Roman"/>
          <w:b/>
          <w:bCs/>
          <w:color w:val="000000" w:themeColor="text1"/>
          <w:shd w:val="clear" w:color="auto" w:fill="FFFFFF"/>
        </w:rPr>
        <w:t>a</w:t>
      </w:r>
      <w:r w:rsidRPr="007A563A">
        <w:rPr>
          <w:rFonts w:ascii="Times New Roman" w:hAnsi="Times New Roman" w:cs="Times New Roman"/>
          <w:color w:val="000000" w:themeColor="text1"/>
          <w:shd w:val="clear" w:color="auto" w:fill="FFFFFF"/>
        </w:rPr>
        <w:t xml:space="preserve"> 45 °C, </w:t>
      </w:r>
      <w:r w:rsidR="007A563A" w:rsidRPr="007A563A">
        <w:rPr>
          <w:rFonts w:ascii="Times New Roman" w:hAnsi="Times New Roman" w:cs="Times New Roman"/>
          <w:b/>
          <w:bCs/>
          <w:color w:val="000000" w:themeColor="text1"/>
          <w:shd w:val="clear" w:color="auto" w:fill="FFFFFF"/>
        </w:rPr>
        <w:t>b</w:t>
      </w:r>
      <w:r w:rsidRPr="007A563A">
        <w:rPr>
          <w:rFonts w:ascii="Times New Roman" w:hAnsi="Times New Roman" w:cs="Times New Roman"/>
          <w:color w:val="000000" w:themeColor="text1"/>
          <w:shd w:val="clear" w:color="auto" w:fill="FFFFFF"/>
        </w:rPr>
        <w:t xml:space="preserve"> 0 °C, and </w:t>
      </w:r>
      <w:r w:rsidR="007A563A" w:rsidRPr="007A563A">
        <w:rPr>
          <w:rFonts w:ascii="Times New Roman" w:hAnsi="Times New Roman" w:cs="Times New Roman"/>
          <w:b/>
          <w:bCs/>
          <w:color w:val="000000" w:themeColor="text1"/>
          <w:shd w:val="clear" w:color="auto" w:fill="FFFFFF"/>
        </w:rPr>
        <w:t>c</w:t>
      </w:r>
      <w:r w:rsidRPr="007A563A">
        <w:rPr>
          <w:rFonts w:ascii="Times New Roman" w:hAnsi="Times New Roman" w:cs="Times New Roman"/>
          <w:color w:val="000000" w:themeColor="text1"/>
          <w:shd w:val="clear" w:color="auto" w:fill="FFFFFF"/>
        </w:rPr>
        <w:t xml:space="preserve"> -20 °C. </w:t>
      </w:r>
      <w:r w:rsidR="007A563A" w:rsidRPr="007A563A">
        <w:rPr>
          <w:rFonts w:ascii="Times New Roman" w:hAnsi="Times New Roman" w:cs="Times New Roman"/>
          <w:b/>
          <w:bCs/>
          <w:color w:val="000000" w:themeColor="text1"/>
          <w:shd w:val="clear" w:color="auto" w:fill="FFFFFF"/>
        </w:rPr>
        <w:t>d-f</w:t>
      </w:r>
      <w:r w:rsidRPr="007A563A">
        <w:rPr>
          <w:rFonts w:ascii="Times New Roman" w:hAnsi="Times New Roman" w:cs="Times New Roman"/>
          <w:color w:val="000000" w:themeColor="text1"/>
          <w:shd w:val="clear" w:color="auto" w:fill="FFFFFF"/>
        </w:rPr>
        <w:t xml:space="preserve"> respective optical images of the sensing setup</w:t>
      </w:r>
    </w:p>
    <w:p w14:paraId="2F81CD0E" w14:textId="77777777" w:rsidR="009324E3" w:rsidRDefault="009324E3" w:rsidP="00527322">
      <w:pPr>
        <w:spacing w:beforeLines="50" w:before="120" w:afterLines="50" w:after="120" w:line="240" w:lineRule="auto"/>
        <w:jc w:val="center"/>
        <w:rPr>
          <w:rFonts w:ascii="Times New Roman" w:hAnsi="Times New Roman" w:cs="Times New Roman"/>
        </w:rPr>
      </w:pPr>
      <w:r>
        <w:rPr>
          <w:rFonts w:ascii="Times New Roman" w:hAnsi="Times New Roman" w:cs="Times New Roman"/>
          <w:noProof/>
          <w:lang w:val="en-IN" w:eastAsia="en-IN"/>
        </w:rPr>
        <w:drawing>
          <wp:inline distT="0" distB="0" distL="0" distR="0" wp14:anchorId="61B1459C" wp14:editId="68C86536">
            <wp:extent cx="5708562" cy="1776046"/>
            <wp:effectExtent l="0" t="0" r="6985" b="0"/>
            <wp:docPr id="1639095668" name="Picture 11" descr="A close up of a glov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9095668" name="Picture 11" descr="A close up of a glove&#10;&#10;AI-generated content may be incorrect."/>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5751688" cy="1789463"/>
                    </a:xfrm>
                    <a:prstGeom prst="rect">
                      <a:avLst/>
                    </a:prstGeom>
                    <a:noFill/>
                  </pic:spPr>
                </pic:pic>
              </a:graphicData>
            </a:graphic>
          </wp:inline>
        </w:drawing>
      </w:r>
    </w:p>
    <w:p w14:paraId="76BF84BD" w14:textId="3455A8DA" w:rsidR="00D64B41" w:rsidRDefault="009324E3" w:rsidP="00D64B41">
      <w:pPr>
        <w:spacing w:beforeLines="50" w:before="120" w:afterLines="50" w:after="120" w:line="240" w:lineRule="auto"/>
        <w:rPr>
          <w:rFonts w:ascii="Times New Roman" w:eastAsia="DengXian" w:hAnsi="Times New Roman" w:cs="Times New Roman"/>
          <w:lang w:eastAsia="zh-CN"/>
        </w:rPr>
      </w:pPr>
      <w:bookmarkStart w:id="9" w:name="_Hlk207270985"/>
      <w:r w:rsidRPr="00EB2406">
        <w:rPr>
          <w:rFonts w:ascii="Times New Roman" w:hAnsi="Times New Roman" w:cs="Times New Roman"/>
          <w:b/>
          <w:bCs/>
        </w:rPr>
        <w:t>Fig</w:t>
      </w:r>
      <w:r>
        <w:rPr>
          <w:rFonts w:ascii="Times New Roman" w:hAnsi="Times New Roman" w:cs="Times New Roman"/>
          <w:b/>
          <w:bCs/>
        </w:rPr>
        <w:t>. S</w:t>
      </w:r>
      <w:r w:rsidR="00AE15C4">
        <w:rPr>
          <w:rFonts w:ascii="Times New Roman" w:hAnsi="Times New Roman" w:cs="Times New Roman"/>
          <w:b/>
          <w:bCs/>
        </w:rPr>
        <w:t>28</w:t>
      </w:r>
      <w:r>
        <w:rPr>
          <w:rFonts w:ascii="Times New Roman" w:hAnsi="Times New Roman" w:cs="Times New Roman"/>
        </w:rPr>
        <w:t xml:space="preserve"> </w:t>
      </w:r>
      <w:r w:rsidR="00AE15C4" w:rsidRPr="00AE15C4">
        <w:rPr>
          <w:rFonts w:ascii="Times New Roman" w:hAnsi="Times New Roman" w:cs="Times New Roman"/>
          <w:b/>
          <w:bCs/>
        </w:rPr>
        <w:t>a</w:t>
      </w:r>
      <w:r>
        <w:rPr>
          <w:rFonts w:ascii="Times New Roman" w:hAnsi="Times New Roman" w:cs="Times New Roman"/>
        </w:rPr>
        <w:t xml:space="preserve"> </w:t>
      </w:r>
      <w:r w:rsidR="00AE15C4">
        <w:rPr>
          <w:rFonts w:ascii="Times New Roman" w:hAnsi="Times New Roman" w:cs="Times New Roman"/>
        </w:rPr>
        <w:t>o</w:t>
      </w:r>
      <w:r>
        <w:rPr>
          <w:rFonts w:ascii="Times New Roman" w:hAnsi="Times New Roman" w:cs="Times New Roman"/>
        </w:rPr>
        <w:t xml:space="preserve">rganogel stored at -20 ºC, </w:t>
      </w:r>
      <w:r w:rsidR="00AE15C4" w:rsidRPr="00AE15C4">
        <w:rPr>
          <w:rFonts w:ascii="Times New Roman" w:hAnsi="Times New Roman" w:cs="Times New Roman"/>
          <w:b/>
          <w:bCs/>
        </w:rPr>
        <w:t>b</w:t>
      </w:r>
      <w:r>
        <w:rPr>
          <w:rFonts w:ascii="Times New Roman" w:hAnsi="Times New Roman" w:cs="Times New Roman"/>
        </w:rPr>
        <w:t xml:space="preserve"> Photograph of the CoN CNT/PVA/GLE organogel, </w:t>
      </w:r>
      <w:r w:rsidR="00AE15C4" w:rsidRPr="00AE15C4">
        <w:rPr>
          <w:rFonts w:ascii="Times New Roman" w:hAnsi="Times New Roman" w:cs="Times New Roman"/>
          <w:b/>
          <w:bCs/>
        </w:rPr>
        <w:t>c</w:t>
      </w:r>
      <w:r w:rsidR="00922DD3">
        <w:rPr>
          <w:rFonts w:ascii="Times New Roman" w:hAnsi="Times New Roman" w:cs="Times New Roman"/>
          <w:b/>
          <w:bCs/>
        </w:rPr>
        <w:t>-d</w:t>
      </w:r>
      <w:r>
        <w:rPr>
          <w:rFonts w:ascii="Times New Roman" w:hAnsi="Times New Roman" w:cs="Times New Roman"/>
        </w:rPr>
        <w:t xml:space="preserve"> in bending condition exhibiting flexibility</w:t>
      </w:r>
    </w:p>
    <w:bookmarkEnd w:id="9"/>
    <w:p w14:paraId="0FCB0EA7" w14:textId="4EFA6347" w:rsidR="009324E3" w:rsidRDefault="009324E3" w:rsidP="00D64B41">
      <w:pPr>
        <w:spacing w:beforeLines="50" w:before="120" w:afterLines="50" w:after="120" w:line="240" w:lineRule="auto"/>
        <w:jc w:val="center"/>
        <w:rPr>
          <w:rFonts w:ascii="Times New Roman" w:hAnsi="Times New Roman" w:cs="Times New Roman"/>
          <w:color w:val="0070C0"/>
          <w:shd w:val="clear" w:color="auto" w:fill="FFFFFF"/>
        </w:rPr>
      </w:pPr>
      <w:r>
        <w:rPr>
          <w:rFonts w:ascii="Times New Roman" w:hAnsi="Times New Roman" w:cs="Times New Roman"/>
          <w:noProof/>
          <w:color w:val="0070C0"/>
          <w:shd w:val="clear" w:color="auto" w:fill="FFFFFF"/>
          <w:lang w:val="en-IN" w:eastAsia="en-IN"/>
        </w:rPr>
        <w:drawing>
          <wp:inline distT="0" distB="0" distL="0" distR="0" wp14:anchorId="6ADFA5E7" wp14:editId="20EC6E3B">
            <wp:extent cx="2365916" cy="2213539"/>
            <wp:effectExtent l="0" t="0" r="0" b="0"/>
            <wp:docPr id="303793937" name="Picture 2" descr="A graph of a temperatu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3793937" name="Picture 2" descr="A graph of a temperature&#10;&#10;AI-generated content may be incorrect."/>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2374139" cy="2221232"/>
                    </a:xfrm>
                    <a:prstGeom prst="rect">
                      <a:avLst/>
                    </a:prstGeom>
                    <a:noFill/>
                  </pic:spPr>
                </pic:pic>
              </a:graphicData>
            </a:graphic>
          </wp:inline>
        </w:drawing>
      </w:r>
    </w:p>
    <w:p w14:paraId="7BFDDF93" w14:textId="0DF70023" w:rsidR="009324E3" w:rsidRPr="00D64B41" w:rsidRDefault="009324E3" w:rsidP="00D64B41">
      <w:pPr>
        <w:spacing w:beforeLines="50" w:before="120" w:afterLines="50" w:after="120" w:line="240" w:lineRule="auto"/>
        <w:rPr>
          <w:rFonts w:ascii="Times New Roman" w:eastAsia="DengXian" w:hAnsi="Times New Roman" w:cs="Times New Roman"/>
          <w:color w:val="000000" w:themeColor="text1"/>
          <w:shd w:val="clear" w:color="auto" w:fill="FFFFFF"/>
          <w:lang w:eastAsia="zh-CN"/>
        </w:rPr>
      </w:pPr>
      <w:r w:rsidRPr="00AE15C4">
        <w:rPr>
          <w:rFonts w:ascii="Times New Roman" w:hAnsi="Times New Roman" w:cs="Times New Roman"/>
          <w:b/>
          <w:bCs/>
          <w:color w:val="000000" w:themeColor="text1"/>
          <w:shd w:val="clear" w:color="auto" w:fill="FFFFFF"/>
        </w:rPr>
        <w:t>Fig. S</w:t>
      </w:r>
      <w:r w:rsidR="00AE15C4" w:rsidRPr="00AE15C4">
        <w:rPr>
          <w:rFonts w:ascii="Times New Roman" w:hAnsi="Times New Roman" w:cs="Times New Roman"/>
          <w:b/>
          <w:bCs/>
          <w:color w:val="000000" w:themeColor="text1"/>
          <w:shd w:val="clear" w:color="auto" w:fill="FFFFFF"/>
        </w:rPr>
        <w:t>29</w:t>
      </w:r>
      <w:r w:rsidRPr="00AE15C4">
        <w:rPr>
          <w:rFonts w:ascii="Times New Roman" w:hAnsi="Times New Roman" w:cs="Times New Roman"/>
          <w:color w:val="000000" w:themeColor="text1"/>
          <w:shd w:val="clear" w:color="auto" w:fill="FFFFFF"/>
        </w:rPr>
        <w:t xml:space="preserve"> Temperature endurance of organogel</w:t>
      </w:r>
    </w:p>
    <w:p w14:paraId="7EA6BE17" w14:textId="77777777" w:rsidR="009324E3" w:rsidRDefault="009324E3" w:rsidP="00527322">
      <w:pPr>
        <w:spacing w:beforeLines="50" w:before="120" w:afterLines="50" w:after="120" w:line="240" w:lineRule="auto"/>
        <w:rPr>
          <w:rFonts w:ascii="Times New Roman" w:hAnsi="Times New Roman" w:cs="Times New Roman"/>
        </w:rPr>
      </w:pPr>
      <w:r>
        <w:rPr>
          <w:rFonts w:ascii="Times New Roman" w:hAnsi="Times New Roman" w:cs="Times New Roman"/>
          <w:b/>
          <w:bCs/>
          <w:noProof/>
          <w:color w:val="0070C0"/>
          <w:shd w:val="clear" w:color="auto" w:fill="FFFFFF"/>
          <w:lang w:val="en-IN" w:eastAsia="en-IN"/>
        </w:rPr>
        <w:drawing>
          <wp:inline distT="0" distB="0" distL="0" distR="0" wp14:anchorId="294D82B6" wp14:editId="38163035">
            <wp:extent cx="5642994" cy="5529532"/>
            <wp:effectExtent l="0" t="0" r="0" b="0"/>
            <wp:docPr id="124790819" name="Picture 1" descr="A collage of graphs and char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790819" name="Picture 1" descr="A collage of graphs and charts&#10;&#10;AI-generated content may be incorrect."/>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5642994" cy="5529532"/>
                    </a:xfrm>
                    <a:prstGeom prst="rect">
                      <a:avLst/>
                    </a:prstGeom>
                    <a:noFill/>
                  </pic:spPr>
                </pic:pic>
              </a:graphicData>
            </a:graphic>
          </wp:inline>
        </w:drawing>
      </w:r>
    </w:p>
    <w:p w14:paraId="5DD76DEB" w14:textId="57CCF377" w:rsidR="009324E3" w:rsidRPr="00D64B41" w:rsidRDefault="009324E3" w:rsidP="00D64B41">
      <w:pPr>
        <w:spacing w:beforeLines="50" w:before="120" w:afterLines="50" w:after="120" w:line="240" w:lineRule="auto"/>
        <w:rPr>
          <w:rFonts w:ascii="Times New Roman" w:eastAsia="DengXian" w:hAnsi="Times New Roman" w:cs="Times New Roman"/>
          <w:b/>
          <w:bCs/>
          <w:color w:val="000000" w:themeColor="text1"/>
          <w:shd w:val="clear" w:color="auto" w:fill="FFFFFF"/>
          <w:lang w:eastAsia="zh-CN"/>
        </w:rPr>
      </w:pPr>
      <w:r w:rsidRPr="0054257C">
        <w:rPr>
          <w:rFonts w:ascii="Times New Roman" w:hAnsi="Times New Roman" w:cs="Times New Roman"/>
          <w:b/>
          <w:bCs/>
          <w:color w:val="000000" w:themeColor="text1"/>
          <w:shd w:val="clear" w:color="auto" w:fill="FFFFFF"/>
        </w:rPr>
        <w:t>Fig. S3</w:t>
      </w:r>
      <w:r w:rsidR="00264C5C">
        <w:rPr>
          <w:rFonts w:ascii="Times New Roman" w:hAnsi="Times New Roman" w:cs="Times New Roman"/>
          <w:b/>
          <w:bCs/>
          <w:color w:val="000000" w:themeColor="text1"/>
          <w:shd w:val="clear" w:color="auto" w:fill="FFFFFF"/>
        </w:rPr>
        <w:t>0</w:t>
      </w:r>
      <w:r w:rsidRPr="0054257C">
        <w:rPr>
          <w:rFonts w:ascii="Times New Roman" w:hAnsi="Times New Roman" w:cs="Times New Roman"/>
          <w:b/>
          <w:bCs/>
          <w:color w:val="000000" w:themeColor="text1"/>
          <w:shd w:val="clear" w:color="auto" w:fill="FFFFFF"/>
        </w:rPr>
        <w:t xml:space="preserve"> </w:t>
      </w:r>
      <w:r w:rsidRPr="0054257C">
        <w:rPr>
          <w:rFonts w:ascii="Times New Roman" w:hAnsi="Times New Roman" w:cs="Times New Roman"/>
          <w:color w:val="000000" w:themeColor="text1"/>
          <w:shd w:val="clear" w:color="auto" w:fill="FFFFFF"/>
        </w:rPr>
        <w:t xml:space="preserve">Capacitive response to pressure sensing in the detection range 0 – 20 kPa </w:t>
      </w:r>
      <w:r w:rsidR="00AA443F" w:rsidRPr="00AA443F">
        <w:rPr>
          <w:rFonts w:ascii="Times New Roman" w:hAnsi="Times New Roman" w:cs="Times New Roman"/>
          <w:b/>
          <w:bCs/>
          <w:color w:val="000000" w:themeColor="text1"/>
          <w:shd w:val="clear" w:color="auto" w:fill="FFFFFF"/>
        </w:rPr>
        <w:t>a</w:t>
      </w:r>
      <w:r w:rsidRPr="00AA443F">
        <w:rPr>
          <w:rFonts w:ascii="Times New Roman" w:hAnsi="Times New Roman" w:cs="Times New Roman"/>
          <w:b/>
          <w:bCs/>
          <w:color w:val="000000" w:themeColor="text1"/>
          <w:shd w:val="clear" w:color="auto" w:fill="FFFFFF"/>
        </w:rPr>
        <w:t xml:space="preserve"> </w:t>
      </w:r>
      <w:r w:rsidR="00A6111C">
        <w:rPr>
          <w:rFonts w:ascii="Times New Roman" w:hAnsi="Times New Roman" w:cs="Times New Roman"/>
          <w:color w:val="000000" w:themeColor="text1"/>
          <w:shd w:val="clear" w:color="auto" w:fill="FFFFFF"/>
        </w:rPr>
        <w:t>Day 1</w:t>
      </w:r>
      <w:r w:rsidRPr="0054257C">
        <w:rPr>
          <w:rFonts w:ascii="Times New Roman" w:hAnsi="Times New Roman" w:cs="Times New Roman"/>
          <w:color w:val="000000" w:themeColor="text1"/>
          <w:shd w:val="clear" w:color="auto" w:fill="FFFFFF"/>
        </w:rPr>
        <w:t xml:space="preserve">, </w:t>
      </w:r>
      <w:r w:rsidR="00AA443F" w:rsidRPr="00AA443F">
        <w:rPr>
          <w:rFonts w:ascii="Times New Roman" w:hAnsi="Times New Roman" w:cs="Times New Roman"/>
          <w:b/>
          <w:bCs/>
          <w:color w:val="000000" w:themeColor="text1"/>
          <w:shd w:val="clear" w:color="auto" w:fill="FFFFFF"/>
        </w:rPr>
        <w:t>b</w:t>
      </w:r>
      <w:r w:rsidRPr="0054257C">
        <w:rPr>
          <w:rFonts w:ascii="Times New Roman" w:hAnsi="Times New Roman" w:cs="Times New Roman"/>
          <w:color w:val="000000" w:themeColor="text1"/>
          <w:shd w:val="clear" w:color="auto" w:fill="FFFFFF"/>
        </w:rPr>
        <w:t xml:space="preserve"> </w:t>
      </w:r>
      <w:r w:rsidR="00A6111C">
        <w:rPr>
          <w:rFonts w:ascii="Times New Roman" w:hAnsi="Times New Roman" w:cs="Times New Roman"/>
          <w:color w:val="000000" w:themeColor="text1"/>
          <w:shd w:val="clear" w:color="auto" w:fill="FFFFFF"/>
        </w:rPr>
        <w:t>Day 5</w:t>
      </w:r>
      <w:r w:rsidRPr="0054257C">
        <w:rPr>
          <w:rFonts w:ascii="Times New Roman" w:hAnsi="Times New Roman" w:cs="Times New Roman"/>
          <w:color w:val="000000" w:themeColor="text1"/>
          <w:shd w:val="clear" w:color="auto" w:fill="FFFFFF"/>
        </w:rPr>
        <w:t xml:space="preserve">, </w:t>
      </w:r>
      <w:r w:rsidR="00AA443F" w:rsidRPr="00AA443F">
        <w:rPr>
          <w:rFonts w:ascii="Times New Roman" w:hAnsi="Times New Roman" w:cs="Times New Roman"/>
          <w:b/>
          <w:bCs/>
          <w:color w:val="000000" w:themeColor="text1"/>
          <w:shd w:val="clear" w:color="auto" w:fill="FFFFFF"/>
        </w:rPr>
        <w:t>c</w:t>
      </w:r>
      <w:r w:rsidRPr="0054257C">
        <w:rPr>
          <w:rFonts w:ascii="Times New Roman" w:hAnsi="Times New Roman" w:cs="Times New Roman"/>
          <w:color w:val="000000" w:themeColor="text1"/>
          <w:shd w:val="clear" w:color="auto" w:fill="FFFFFF"/>
        </w:rPr>
        <w:t xml:space="preserve"> </w:t>
      </w:r>
      <w:r w:rsidR="00A6111C">
        <w:rPr>
          <w:rFonts w:ascii="Times New Roman" w:hAnsi="Times New Roman" w:cs="Times New Roman"/>
          <w:color w:val="000000" w:themeColor="text1"/>
          <w:shd w:val="clear" w:color="auto" w:fill="FFFFFF"/>
        </w:rPr>
        <w:t>Day 10</w:t>
      </w:r>
      <w:r w:rsidRPr="0054257C">
        <w:rPr>
          <w:rFonts w:ascii="Times New Roman" w:hAnsi="Times New Roman" w:cs="Times New Roman"/>
          <w:color w:val="000000" w:themeColor="text1"/>
          <w:shd w:val="clear" w:color="auto" w:fill="FFFFFF"/>
        </w:rPr>
        <w:t xml:space="preserve">, </w:t>
      </w:r>
      <w:r w:rsidR="00AA443F" w:rsidRPr="00AA443F">
        <w:rPr>
          <w:rFonts w:ascii="Times New Roman" w:hAnsi="Times New Roman" w:cs="Times New Roman"/>
          <w:b/>
          <w:bCs/>
          <w:color w:val="000000" w:themeColor="text1"/>
          <w:shd w:val="clear" w:color="auto" w:fill="FFFFFF"/>
        </w:rPr>
        <w:t>d</w:t>
      </w:r>
      <w:r w:rsidRPr="0054257C">
        <w:rPr>
          <w:rFonts w:ascii="Times New Roman" w:hAnsi="Times New Roman" w:cs="Times New Roman"/>
          <w:color w:val="000000" w:themeColor="text1"/>
          <w:shd w:val="clear" w:color="auto" w:fill="FFFFFF"/>
        </w:rPr>
        <w:t xml:space="preserve"> </w:t>
      </w:r>
      <w:r w:rsidR="00A6111C">
        <w:rPr>
          <w:rFonts w:ascii="Times New Roman" w:hAnsi="Times New Roman" w:cs="Times New Roman"/>
          <w:color w:val="000000" w:themeColor="text1"/>
          <w:shd w:val="clear" w:color="auto" w:fill="FFFFFF"/>
        </w:rPr>
        <w:t>Day 15</w:t>
      </w:r>
      <w:r w:rsidRPr="0054257C">
        <w:rPr>
          <w:rFonts w:ascii="Times New Roman" w:hAnsi="Times New Roman" w:cs="Times New Roman"/>
          <w:color w:val="000000" w:themeColor="text1"/>
          <w:shd w:val="clear" w:color="auto" w:fill="FFFFFF"/>
        </w:rPr>
        <w:t xml:space="preserve">, </w:t>
      </w:r>
      <w:r w:rsidR="00AA443F" w:rsidRPr="00AA443F">
        <w:rPr>
          <w:rFonts w:ascii="Times New Roman" w:hAnsi="Times New Roman" w:cs="Times New Roman"/>
          <w:b/>
          <w:bCs/>
          <w:color w:val="000000" w:themeColor="text1"/>
          <w:shd w:val="clear" w:color="auto" w:fill="FFFFFF"/>
        </w:rPr>
        <w:t>e</w:t>
      </w:r>
      <w:r w:rsidRPr="0054257C">
        <w:rPr>
          <w:rFonts w:ascii="Times New Roman" w:hAnsi="Times New Roman" w:cs="Times New Roman"/>
          <w:color w:val="000000" w:themeColor="text1"/>
          <w:shd w:val="clear" w:color="auto" w:fill="FFFFFF"/>
        </w:rPr>
        <w:t xml:space="preserve"> </w:t>
      </w:r>
      <w:r w:rsidR="00A6111C">
        <w:rPr>
          <w:rFonts w:ascii="Times New Roman" w:hAnsi="Times New Roman" w:cs="Times New Roman"/>
          <w:color w:val="000000" w:themeColor="text1"/>
          <w:shd w:val="clear" w:color="auto" w:fill="FFFFFF"/>
        </w:rPr>
        <w:t>Day 20</w:t>
      </w:r>
      <w:r w:rsidRPr="0054257C">
        <w:rPr>
          <w:rFonts w:ascii="Times New Roman" w:hAnsi="Times New Roman" w:cs="Times New Roman"/>
          <w:color w:val="000000" w:themeColor="text1"/>
          <w:shd w:val="clear" w:color="auto" w:fill="FFFFFF"/>
        </w:rPr>
        <w:t xml:space="preserve">, </w:t>
      </w:r>
      <w:r w:rsidR="00AA443F" w:rsidRPr="00AA443F">
        <w:rPr>
          <w:rFonts w:ascii="Times New Roman" w:hAnsi="Times New Roman" w:cs="Times New Roman"/>
          <w:b/>
          <w:bCs/>
          <w:color w:val="000000" w:themeColor="text1"/>
          <w:shd w:val="clear" w:color="auto" w:fill="FFFFFF"/>
        </w:rPr>
        <w:t>f</w:t>
      </w:r>
      <w:r w:rsidRPr="0054257C">
        <w:rPr>
          <w:rFonts w:ascii="Times New Roman" w:hAnsi="Times New Roman" w:cs="Times New Roman"/>
          <w:color w:val="000000" w:themeColor="text1"/>
          <w:shd w:val="clear" w:color="auto" w:fill="FFFFFF"/>
        </w:rPr>
        <w:t xml:space="preserve"> </w:t>
      </w:r>
      <w:r w:rsidR="00A6111C">
        <w:rPr>
          <w:rFonts w:ascii="Times New Roman" w:hAnsi="Times New Roman" w:cs="Times New Roman"/>
          <w:color w:val="000000" w:themeColor="text1"/>
          <w:shd w:val="clear" w:color="auto" w:fill="FFFFFF"/>
        </w:rPr>
        <w:t>Day 25</w:t>
      </w:r>
      <w:r w:rsidRPr="0054257C">
        <w:rPr>
          <w:rFonts w:ascii="Times New Roman" w:hAnsi="Times New Roman" w:cs="Times New Roman"/>
          <w:color w:val="000000" w:themeColor="text1"/>
          <w:shd w:val="clear" w:color="auto" w:fill="FFFFFF"/>
        </w:rPr>
        <w:t xml:space="preserve">, </w:t>
      </w:r>
      <w:r w:rsidR="00AA443F" w:rsidRPr="00A6111C">
        <w:rPr>
          <w:rFonts w:ascii="Times New Roman" w:hAnsi="Times New Roman" w:cs="Times New Roman"/>
          <w:b/>
          <w:bCs/>
          <w:color w:val="000000" w:themeColor="text1"/>
          <w:shd w:val="clear" w:color="auto" w:fill="FFFFFF"/>
        </w:rPr>
        <w:t>g</w:t>
      </w:r>
      <w:r w:rsidRPr="0054257C">
        <w:rPr>
          <w:rFonts w:ascii="Times New Roman" w:hAnsi="Times New Roman" w:cs="Times New Roman"/>
          <w:color w:val="000000" w:themeColor="text1"/>
          <w:shd w:val="clear" w:color="auto" w:fill="FFFFFF"/>
        </w:rPr>
        <w:t xml:space="preserve"> </w:t>
      </w:r>
      <w:r w:rsidR="00A6111C">
        <w:rPr>
          <w:rFonts w:ascii="Times New Roman" w:hAnsi="Times New Roman" w:cs="Times New Roman"/>
          <w:color w:val="000000" w:themeColor="text1"/>
          <w:shd w:val="clear" w:color="auto" w:fill="FFFFFF"/>
        </w:rPr>
        <w:t>Day 30</w:t>
      </w:r>
      <w:r w:rsidRPr="0054257C">
        <w:rPr>
          <w:rFonts w:ascii="Times New Roman" w:hAnsi="Times New Roman" w:cs="Times New Roman"/>
          <w:color w:val="000000" w:themeColor="text1"/>
          <w:shd w:val="clear" w:color="auto" w:fill="FFFFFF"/>
        </w:rPr>
        <w:t xml:space="preserve">, </w:t>
      </w:r>
      <w:r w:rsidR="00AA443F" w:rsidRPr="00AA443F">
        <w:rPr>
          <w:rFonts w:ascii="Times New Roman" w:hAnsi="Times New Roman" w:cs="Times New Roman"/>
          <w:b/>
          <w:bCs/>
          <w:color w:val="000000" w:themeColor="text1"/>
          <w:shd w:val="clear" w:color="auto" w:fill="FFFFFF"/>
        </w:rPr>
        <w:t>h</w:t>
      </w:r>
      <w:r w:rsidRPr="0054257C">
        <w:rPr>
          <w:rFonts w:ascii="Times New Roman" w:hAnsi="Times New Roman" w:cs="Times New Roman"/>
          <w:color w:val="000000" w:themeColor="text1"/>
          <w:shd w:val="clear" w:color="auto" w:fill="FFFFFF"/>
        </w:rPr>
        <w:t xml:space="preserve"> cumulative capacitive response over a period of one-month, </w:t>
      </w:r>
      <w:r w:rsidR="00AA443F" w:rsidRPr="00AA443F">
        <w:rPr>
          <w:rFonts w:ascii="Times New Roman" w:hAnsi="Times New Roman" w:cs="Times New Roman"/>
          <w:b/>
          <w:bCs/>
          <w:color w:val="000000" w:themeColor="text1"/>
          <w:shd w:val="clear" w:color="auto" w:fill="FFFFFF"/>
        </w:rPr>
        <w:t>i</w:t>
      </w:r>
      <w:r w:rsidRPr="00AA443F">
        <w:rPr>
          <w:rFonts w:ascii="Times New Roman" w:hAnsi="Times New Roman" w:cs="Times New Roman"/>
          <w:b/>
          <w:bCs/>
          <w:color w:val="000000" w:themeColor="text1"/>
          <w:shd w:val="clear" w:color="auto" w:fill="FFFFFF"/>
        </w:rPr>
        <w:t xml:space="preserve"> </w:t>
      </w:r>
      <w:r w:rsidRPr="0054257C">
        <w:rPr>
          <w:rFonts w:ascii="Times New Roman" w:hAnsi="Times New Roman" w:cs="Times New Roman"/>
          <w:color w:val="000000" w:themeColor="text1"/>
          <w:shd w:val="clear" w:color="auto" w:fill="FFFFFF"/>
        </w:rPr>
        <w:t>long term stability plot</w:t>
      </w:r>
    </w:p>
    <w:p w14:paraId="2CA0AA10" w14:textId="547137C2" w:rsidR="009324E3" w:rsidRPr="00D64B41" w:rsidRDefault="009324E3" w:rsidP="00D64B41">
      <w:pPr>
        <w:spacing w:beforeLines="100" w:before="240" w:afterLines="50" w:after="120" w:line="240" w:lineRule="auto"/>
        <w:jc w:val="both"/>
        <w:rPr>
          <w:rFonts w:ascii="Times New Roman" w:eastAsia="DengXian" w:hAnsi="Times New Roman" w:cs="Times New Roman"/>
          <w:color w:val="000000" w:themeColor="text1"/>
          <w:shd w:val="clear" w:color="auto" w:fill="FFFFFF"/>
          <w:lang w:eastAsia="zh-CN"/>
        </w:rPr>
      </w:pPr>
      <w:r w:rsidRPr="007F42C6">
        <w:rPr>
          <w:rFonts w:ascii="Times New Roman" w:hAnsi="Times New Roman" w:cs="Times New Roman"/>
          <w:b/>
          <w:bCs/>
          <w:color w:val="000000" w:themeColor="text1"/>
          <w:shd w:val="clear" w:color="auto" w:fill="FFFFFF"/>
        </w:rPr>
        <w:t xml:space="preserve">Table </w:t>
      </w:r>
      <w:r w:rsidR="008F1179" w:rsidRPr="007F42C6">
        <w:rPr>
          <w:rFonts w:ascii="Times New Roman" w:hAnsi="Times New Roman" w:cs="Times New Roman"/>
          <w:b/>
          <w:bCs/>
          <w:color w:val="000000" w:themeColor="text1"/>
          <w:shd w:val="clear" w:color="auto" w:fill="FFFFFF"/>
        </w:rPr>
        <w:t>S</w:t>
      </w:r>
      <w:r w:rsidRPr="007F42C6">
        <w:rPr>
          <w:rFonts w:ascii="Times New Roman" w:hAnsi="Times New Roman" w:cs="Times New Roman"/>
          <w:b/>
          <w:bCs/>
          <w:color w:val="000000" w:themeColor="text1"/>
          <w:shd w:val="clear" w:color="auto" w:fill="FFFFFF"/>
        </w:rPr>
        <w:t>4</w:t>
      </w:r>
      <w:r w:rsidRPr="007F42C6">
        <w:rPr>
          <w:rFonts w:ascii="Times New Roman" w:hAnsi="Times New Roman" w:cs="Times New Roman"/>
          <w:color w:val="000000" w:themeColor="text1"/>
          <w:shd w:val="clear" w:color="auto" w:fill="FFFFFF"/>
        </w:rPr>
        <w:t xml:space="preserve"> Summary of the sensitivity data for the CoN CNT/PVA/GEL organogel</w:t>
      </w:r>
    </w:p>
    <w:tbl>
      <w:tblPr>
        <w:tblStyle w:val="PlainTable2"/>
        <w:tblW w:w="0" w:type="auto"/>
        <w:jc w:val="center"/>
        <w:tblLook w:val="04A0" w:firstRow="1" w:lastRow="0" w:firstColumn="1" w:lastColumn="0" w:noHBand="0" w:noVBand="1"/>
      </w:tblPr>
      <w:tblGrid>
        <w:gridCol w:w="1271"/>
        <w:gridCol w:w="2126"/>
        <w:gridCol w:w="2410"/>
        <w:gridCol w:w="2557"/>
      </w:tblGrid>
      <w:tr w:rsidR="007F42C6" w:rsidRPr="00D64B41" w14:paraId="0A921045" w14:textId="77777777" w:rsidTr="00DC0CFF">
        <w:trPr>
          <w:cnfStyle w:val="100000000000" w:firstRow="1" w:lastRow="0" w:firstColumn="0" w:lastColumn="0" w:oddVBand="0" w:evenVBand="0" w:oddHBand="0"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1271" w:type="dxa"/>
          </w:tcPr>
          <w:p w14:paraId="0122C5C2" w14:textId="70E9EB03" w:rsidR="007F42C6" w:rsidRPr="00D64B41" w:rsidRDefault="007F42C6" w:rsidP="00D64B41">
            <w:pPr>
              <w:jc w:val="both"/>
              <w:rPr>
                <w:rFonts w:ascii="Times New Roman" w:hAnsi="Times New Roman" w:cs="Times New Roman"/>
                <w:color w:val="000000" w:themeColor="text1"/>
                <w:sz w:val="21"/>
                <w:szCs w:val="21"/>
                <w:shd w:val="clear" w:color="auto" w:fill="FFFFFF"/>
              </w:rPr>
            </w:pPr>
            <w:r w:rsidRPr="00D64B41">
              <w:rPr>
                <w:rFonts w:ascii="Times New Roman" w:hAnsi="Times New Roman" w:cs="Times New Roman"/>
                <w:color w:val="000000" w:themeColor="text1"/>
                <w:sz w:val="21"/>
                <w:szCs w:val="21"/>
                <w:shd w:val="clear" w:color="auto" w:fill="FFFFFF"/>
              </w:rPr>
              <w:t>Sr. No.</w:t>
            </w:r>
          </w:p>
        </w:tc>
        <w:tc>
          <w:tcPr>
            <w:tcW w:w="2126" w:type="dxa"/>
          </w:tcPr>
          <w:p w14:paraId="2E0964E4" w14:textId="605F7CC2" w:rsidR="007F42C6" w:rsidRPr="00D64B41" w:rsidRDefault="007F42C6" w:rsidP="00D64B41">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1"/>
                <w:szCs w:val="21"/>
                <w:shd w:val="clear" w:color="auto" w:fill="FFFFFF"/>
              </w:rPr>
            </w:pPr>
            <w:r w:rsidRPr="00D64B41">
              <w:rPr>
                <w:rFonts w:ascii="Times New Roman" w:hAnsi="Times New Roman" w:cs="Times New Roman"/>
                <w:color w:val="000000" w:themeColor="text1"/>
                <w:sz w:val="21"/>
                <w:szCs w:val="21"/>
                <w:shd w:val="clear" w:color="auto" w:fill="FFFFFF"/>
              </w:rPr>
              <w:t>Days</w:t>
            </w:r>
          </w:p>
        </w:tc>
        <w:tc>
          <w:tcPr>
            <w:tcW w:w="2410" w:type="dxa"/>
          </w:tcPr>
          <w:p w14:paraId="39704842" w14:textId="425AD83D" w:rsidR="007F42C6" w:rsidRPr="00D64B41" w:rsidRDefault="007F42C6" w:rsidP="00D64B41">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1"/>
                <w:szCs w:val="21"/>
                <w:shd w:val="clear" w:color="auto" w:fill="FFFFFF"/>
              </w:rPr>
            </w:pPr>
            <w:r w:rsidRPr="00D64B41">
              <w:rPr>
                <w:rFonts w:ascii="Times New Roman" w:hAnsi="Times New Roman" w:cs="Times New Roman"/>
                <w:color w:val="000000" w:themeColor="text1"/>
                <w:sz w:val="21"/>
                <w:szCs w:val="21"/>
                <w:shd w:val="clear" w:color="auto" w:fill="FFFFFF"/>
              </w:rPr>
              <w:t>Sensitivity (%)</w:t>
            </w:r>
          </w:p>
        </w:tc>
        <w:tc>
          <w:tcPr>
            <w:tcW w:w="2557" w:type="dxa"/>
          </w:tcPr>
          <w:p w14:paraId="2390F19E" w14:textId="6B57F447" w:rsidR="007F42C6" w:rsidRPr="00D64B41" w:rsidRDefault="007F42C6" w:rsidP="00D64B41">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1"/>
                <w:szCs w:val="21"/>
                <w:shd w:val="clear" w:color="auto" w:fill="FFFFFF"/>
              </w:rPr>
            </w:pPr>
            <w:r w:rsidRPr="00D64B41">
              <w:rPr>
                <w:rFonts w:ascii="Times New Roman" w:hAnsi="Times New Roman" w:cs="Times New Roman"/>
                <w:color w:val="000000" w:themeColor="text1"/>
                <w:sz w:val="21"/>
                <w:szCs w:val="21"/>
                <w:shd w:val="clear" w:color="auto" w:fill="FFFFFF"/>
              </w:rPr>
              <w:t>Linearity Coefficient (r</w:t>
            </w:r>
            <w:r w:rsidRPr="00D64B41">
              <w:rPr>
                <w:rFonts w:ascii="Times New Roman" w:hAnsi="Times New Roman" w:cs="Times New Roman"/>
                <w:color w:val="000000" w:themeColor="text1"/>
                <w:sz w:val="21"/>
                <w:szCs w:val="21"/>
                <w:shd w:val="clear" w:color="auto" w:fill="FFFFFF"/>
                <w:vertAlign w:val="superscript"/>
              </w:rPr>
              <w:t>2</w:t>
            </w:r>
            <w:r w:rsidRPr="00D64B41">
              <w:rPr>
                <w:rFonts w:ascii="Times New Roman" w:hAnsi="Times New Roman" w:cs="Times New Roman"/>
                <w:color w:val="000000" w:themeColor="text1"/>
                <w:sz w:val="21"/>
                <w:szCs w:val="21"/>
                <w:shd w:val="clear" w:color="auto" w:fill="FFFFFF"/>
              </w:rPr>
              <w:t>)</w:t>
            </w:r>
          </w:p>
        </w:tc>
      </w:tr>
      <w:tr w:rsidR="007F42C6" w:rsidRPr="00D64B41" w14:paraId="2EC2834F" w14:textId="77777777" w:rsidTr="00DC0CFF">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1271" w:type="dxa"/>
          </w:tcPr>
          <w:p w14:paraId="2086E0B0" w14:textId="6F62CC6F" w:rsidR="007F42C6" w:rsidRPr="00D64B41" w:rsidRDefault="007F42C6" w:rsidP="00D64B41">
            <w:pPr>
              <w:jc w:val="both"/>
              <w:rPr>
                <w:rFonts w:ascii="Times New Roman" w:hAnsi="Times New Roman" w:cs="Times New Roman"/>
                <w:color w:val="000000" w:themeColor="text1"/>
                <w:sz w:val="21"/>
                <w:szCs w:val="21"/>
                <w:shd w:val="clear" w:color="auto" w:fill="FFFFFF"/>
              </w:rPr>
            </w:pPr>
            <w:r w:rsidRPr="00D64B41">
              <w:rPr>
                <w:rFonts w:ascii="Times New Roman" w:hAnsi="Times New Roman" w:cs="Times New Roman"/>
                <w:color w:val="000000" w:themeColor="text1"/>
                <w:sz w:val="21"/>
                <w:szCs w:val="21"/>
                <w:shd w:val="clear" w:color="auto" w:fill="FFFFFF"/>
              </w:rPr>
              <w:t>1</w:t>
            </w:r>
          </w:p>
        </w:tc>
        <w:tc>
          <w:tcPr>
            <w:tcW w:w="2126" w:type="dxa"/>
          </w:tcPr>
          <w:p w14:paraId="71668D8F" w14:textId="3FCC1B7A" w:rsidR="007F42C6" w:rsidRPr="00D64B41" w:rsidRDefault="007F42C6" w:rsidP="00D64B41">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1"/>
                <w:szCs w:val="21"/>
                <w:shd w:val="clear" w:color="auto" w:fill="FFFFFF"/>
              </w:rPr>
            </w:pPr>
            <w:r w:rsidRPr="00D64B41">
              <w:rPr>
                <w:rFonts w:ascii="Times New Roman" w:hAnsi="Times New Roman" w:cs="Times New Roman"/>
                <w:color w:val="000000" w:themeColor="text1"/>
                <w:sz w:val="21"/>
                <w:szCs w:val="21"/>
                <w:shd w:val="clear" w:color="auto" w:fill="FFFFFF"/>
              </w:rPr>
              <w:t>1</w:t>
            </w:r>
          </w:p>
        </w:tc>
        <w:tc>
          <w:tcPr>
            <w:tcW w:w="2410" w:type="dxa"/>
          </w:tcPr>
          <w:p w14:paraId="0651AE0C" w14:textId="04B5AEA4" w:rsidR="007F42C6" w:rsidRPr="00D64B41" w:rsidRDefault="007F42C6" w:rsidP="00D64B41">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1"/>
                <w:szCs w:val="21"/>
                <w:shd w:val="clear" w:color="auto" w:fill="FFFFFF"/>
              </w:rPr>
            </w:pPr>
            <w:r w:rsidRPr="00D64B41">
              <w:rPr>
                <w:rFonts w:ascii="Times New Roman" w:hAnsi="Times New Roman" w:cs="Times New Roman"/>
                <w:color w:val="000000" w:themeColor="text1"/>
                <w:sz w:val="21"/>
                <w:szCs w:val="21"/>
                <w:shd w:val="clear" w:color="auto" w:fill="FFFFFF"/>
              </w:rPr>
              <w:t>7.62</w:t>
            </w:r>
          </w:p>
        </w:tc>
        <w:tc>
          <w:tcPr>
            <w:tcW w:w="2557" w:type="dxa"/>
          </w:tcPr>
          <w:p w14:paraId="068EC905" w14:textId="4792B524" w:rsidR="007F42C6" w:rsidRPr="00D64B41" w:rsidRDefault="007F42C6" w:rsidP="00D64B41">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1"/>
                <w:szCs w:val="21"/>
                <w:shd w:val="clear" w:color="auto" w:fill="FFFFFF"/>
              </w:rPr>
            </w:pPr>
            <w:r w:rsidRPr="00D64B41">
              <w:rPr>
                <w:rFonts w:ascii="Times New Roman" w:hAnsi="Times New Roman" w:cs="Times New Roman"/>
                <w:color w:val="000000" w:themeColor="text1"/>
                <w:sz w:val="21"/>
                <w:szCs w:val="21"/>
                <w:shd w:val="clear" w:color="auto" w:fill="FFFFFF"/>
              </w:rPr>
              <w:t>0.994</w:t>
            </w:r>
          </w:p>
        </w:tc>
      </w:tr>
      <w:tr w:rsidR="007F42C6" w:rsidRPr="00D64B41" w14:paraId="586ED1AF" w14:textId="77777777" w:rsidTr="00DC0CFF">
        <w:trPr>
          <w:trHeight w:val="397"/>
          <w:jc w:val="center"/>
        </w:trPr>
        <w:tc>
          <w:tcPr>
            <w:cnfStyle w:val="001000000000" w:firstRow="0" w:lastRow="0" w:firstColumn="1" w:lastColumn="0" w:oddVBand="0" w:evenVBand="0" w:oddHBand="0" w:evenHBand="0" w:firstRowFirstColumn="0" w:firstRowLastColumn="0" w:lastRowFirstColumn="0" w:lastRowLastColumn="0"/>
            <w:tcW w:w="1271" w:type="dxa"/>
          </w:tcPr>
          <w:p w14:paraId="773433E7" w14:textId="3C49C199" w:rsidR="007F42C6" w:rsidRPr="00D64B41" w:rsidRDefault="007F42C6" w:rsidP="00D64B41">
            <w:pPr>
              <w:jc w:val="both"/>
              <w:rPr>
                <w:rFonts w:ascii="Times New Roman" w:hAnsi="Times New Roman" w:cs="Times New Roman"/>
                <w:color w:val="000000" w:themeColor="text1"/>
                <w:sz w:val="21"/>
                <w:szCs w:val="21"/>
                <w:shd w:val="clear" w:color="auto" w:fill="FFFFFF"/>
              </w:rPr>
            </w:pPr>
            <w:r w:rsidRPr="00D64B41">
              <w:rPr>
                <w:rFonts w:ascii="Times New Roman" w:hAnsi="Times New Roman" w:cs="Times New Roman"/>
                <w:color w:val="000000" w:themeColor="text1"/>
                <w:sz w:val="21"/>
                <w:szCs w:val="21"/>
                <w:shd w:val="clear" w:color="auto" w:fill="FFFFFF"/>
              </w:rPr>
              <w:t>2</w:t>
            </w:r>
          </w:p>
        </w:tc>
        <w:tc>
          <w:tcPr>
            <w:tcW w:w="2126" w:type="dxa"/>
          </w:tcPr>
          <w:p w14:paraId="28B82CB1" w14:textId="1446EC11" w:rsidR="007F42C6" w:rsidRPr="00D64B41" w:rsidRDefault="007F42C6" w:rsidP="00D64B41">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1"/>
                <w:szCs w:val="21"/>
                <w:shd w:val="clear" w:color="auto" w:fill="FFFFFF"/>
              </w:rPr>
            </w:pPr>
            <w:r w:rsidRPr="00D64B41">
              <w:rPr>
                <w:rFonts w:ascii="Times New Roman" w:hAnsi="Times New Roman" w:cs="Times New Roman"/>
                <w:color w:val="000000" w:themeColor="text1"/>
                <w:sz w:val="21"/>
                <w:szCs w:val="21"/>
                <w:shd w:val="clear" w:color="auto" w:fill="FFFFFF"/>
              </w:rPr>
              <w:t>5</w:t>
            </w:r>
          </w:p>
        </w:tc>
        <w:tc>
          <w:tcPr>
            <w:tcW w:w="2410" w:type="dxa"/>
          </w:tcPr>
          <w:p w14:paraId="3C973ADF" w14:textId="3A88E284" w:rsidR="007F42C6" w:rsidRPr="00D64B41" w:rsidRDefault="007F42C6" w:rsidP="00D64B41">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1"/>
                <w:szCs w:val="21"/>
                <w:shd w:val="clear" w:color="auto" w:fill="FFFFFF"/>
              </w:rPr>
            </w:pPr>
            <w:r w:rsidRPr="00D64B41">
              <w:rPr>
                <w:rFonts w:ascii="Times New Roman" w:hAnsi="Times New Roman" w:cs="Times New Roman"/>
                <w:color w:val="000000" w:themeColor="text1"/>
                <w:sz w:val="21"/>
                <w:szCs w:val="21"/>
                <w:shd w:val="clear" w:color="auto" w:fill="FFFFFF"/>
              </w:rPr>
              <w:t>5.71</w:t>
            </w:r>
          </w:p>
        </w:tc>
        <w:tc>
          <w:tcPr>
            <w:tcW w:w="2557" w:type="dxa"/>
          </w:tcPr>
          <w:p w14:paraId="10BA5C2D" w14:textId="2D5E9179" w:rsidR="007F42C6" w:rsidRPr="00D64B41" w:rsidRDefault="007F42C6" w:rsidP="00D64B41">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1"/>
                <w:szCs w:val="21"/>
                <w:shd w:val="clear" w:color="auto" w:fill="FFFFFF"/>
              </w:rPr>
            </w:pPr>
            <w:r w:rsidRPr="00D64B41">
              <w:rPr>
                <w:rFonts w:ascii="Times New Roman" w:hAnsi="Times New Roman" w:cs="Times New Roman"/>
                <w:color w:val="000000" w:themeColor="text1"/>
                <w:sz w:val="21"/>
                <w:szCs w:val="21"/>
                <w:shd w:val="clear" w:color="auto" w:fill="FFFFFF"/>
              </w:rPr>
              <w:t>0.979</w:t>
            </w:r>
          </w:p>
        </w:tc>
      </w:tr>
      <w:tr w:rsidR="007F42C6" w:rsidRPr="00D64B41" w14:paraId="2E9FAE3E" w14:textId="77777777" w:rsidTr="00DC0CFF">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1271" w:type="dxa"/>
          </w:tcPr>
          <w:p w14:paraId="2E6F0E47" w14:textId="7494ED69" w:rsidR="007F42C6" w:rsidRPr="00D64B41" w:rsidRDefault="007F42C6" w:rsidP="00D64B41">
            <w:pPr>
              <w:jc w:val="both"/>
              <w:rPr>
                <w:rFonts w:ascii="Times New Roman" w:hAnsi="Times New Roman" w:cs="Times New Roman"/>
                <w:color w:val="000000" w:themeColor="text1"/>
                <w:sz w:val="21"/>
                <w:szCs w:val="21"/>
                <w:shd w:val="clear" w:color="auto" w:fill="FFFFFF"/>
              </w:rPr>
            </w:pPr>
            <w:r w:rsidRPr="00D64B41">
              <w:rPr>
                <w:rFonts w:ascii="Times New Roman" w:hAnsi="Times New Roman" w:cs="Times New Roman"/>
                <w:color w:val="000000" w:themeColor="text1"/>
                <w:sz w:val="21"/>
                <w:szCs w:val="21"/>
                <w:shd w:val="clear" w:color="auto" w:fill="FFFFFF"/>
              </w:rPr>
              <w:t>3</w:t>
            </w:r>
          </w:p>
        </w:tc>
        <w:tc>
          <w:tcPr>
            <w:tcW w:w="2126" w:type="dxa"/>
          </w:tcPr>
          <w:p w14:paraId="75837C40" w14:textId="11760A81" w:rsidR="007F42C6" w:rsidRPr="00D64B41" w:rsidRDefault="007F42C6" w:rsidP="00D64B41">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1"/>
                <w:szCs w:val="21"/>
                <w:shd w:val="clear" w:color="auto" w:fill="FFFFFF"/>
              </w:rPr>
            </w:pPr>
            <w:r w:rsidRPr="00D64B41">
              <w:rPr>
                <w:rFonts w:ascii="Times New Roman" w:hAnsi="Times New Roman" w:cs="Times New Roman"/>
                <w:color w:val="000000" w:themeColor="text1"/>
                <w:sz w:val="21"/>
                <w:szCs w:val="21"/>
                <w:shd w:val="clear" w:color="auto" w:fill="FFFFFF"/>
              </w:rPr>
              <w:t>10</w:t>
            </w:r>
          </w:p>
        </w:tc>
        <w:tc>
          <w:tcPr>
            <w:tcW w:w="2410" w:type="dxa"/>
          </w:tcPr>
          <w:p w14:paraId="5042A7DF" w14:textId="7B08F19F" w:rsidR="007F42C6" w:rsidRPr="00D64B41" w:rsidRDefault="007F42C6" w:rsidP="00D64B41">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1"/>
                <w:szCs w:val="21"/>
                <w:shd w:val="clear" w:color="auto" w:fill="FFFFFF"/>
              </w:rPr>
            </w:pPr>
            <w:r w:rsidRPr="00D64B41">
              <w:rPr>
                <w:rFonts w:ascii="Times New Roman" w:hAnsi="Times New Roman" w:cs="Times New Roman"/>
                <w:color w:val="000000" w:themeColor="text1"/>
                <w:sz w:val="21"/>
                <w:szCs w:val="21"/>
                <w:shd w:val="clear" w:color="auto" w:fill="FFFFFF"/>
              </w:rPr>
              <w:t>5.73</w:t>
            </w:r>
          </w:p>
        </w:tc>
        <w:tc>
          <w:tcPr>
            <w:tcW w:w="2557" w:type="dxa"/>
          </w:tcPr>
          <w:p w14:paraId="282F0355" w14:textId="37E65DDE" w:rsidR="007F42C6" w:rsidRPr="00D64B41" w:rsidRDefault="007F42C6" w:rsidP="00D64B41">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1"/>
                <w:szCs w:val="21"/>
                <w:shd w:val="clear" w:color="auto" w:fill="FFFFFF"/>
              </w:rPr>
            </w:pPr>
            <w:r w:rsidRPr="00D64B41">
              <w:rPr>
                <w:rFonts w:ascii="Times New Roman" w:hAnsi="Times New Roman" w:cs="Times New Roman"/>
                <w:color w:val="000000" w:themeColor="text1"/>
                <w:sz w:val="21"/>
                <w:szCs w:val="21"/>
                <w:shd w:val="clear" w:color="auto" w:fill="FFFFFF"/>
              </w:rPr>
              <w:t>0.978</w:t>
            </w:r>
          </w:p>
        </w:tc>
      </w:tr>
      <w:tr w:rsidR="007F42C6" w:rsidRPr="00D64B41" w14:paraId="109EBCB2" w14:textId="77777777" w:rsidTr="00DC0CFF">
        <w:trPr>
          <w:trHeight w:val="397"/>
          <w:jc w:val="center"/>
        </w:trPr>
        <w:tc>
          <w:tcPr>
            <w:cnfStyle w:val="001000000000" w:firstRow="0" w:lastRow="0" w:firstColumn="1" w:lastColumn="0" w:oddVBand="0" w:evenVBand="0" w:oddHBand="0" w:evenHBand="0" w:firstRowFirstColumn="0" w:firstRowLastColumn="0" w:lastRowFirstColumn="0" w:lastRowLastColumn="0"/>
            <w:tcW w:w="1271" w:type="dxa"/>
          </w:tcPr>
          <w:p w14:paraId="3EEC5C9C" w14:textId="1064C564" w:rsidR="007F42C6" w:rsidRPr="00D64B41" w:rsidRDefault="007F42C6" w:rsidP="00D64B41">
            <w:pPr>
              <w:jc w:val="both"/>
              <w:rPr>
                <w:rFonts w:ascii="Times New Roman" w:hAnsi="Times New Roman" w:cs="Times New Roman"/>
                <w:color w:val="000000" w:themeColor="text1"/>
                <w:sz w:val="21"/>
                <w:szCs w:val="21"/>
                <w:shd w:val="clear" w:color="auto" w:fill="FFFFFF"/>
              </w:rPr>
            </w:pPr>
            <w:r w:rsidRPr="00D64B41">
              <w:rPr>
                <w:rFonts w:ascii="Times New Roman" w:hAnsi="Times New Roman" w:cs="Times New Roman"/>
                <w:color w:val="000000" w:themeColor="text1"/>
                <w:sz w:val="21"/>
                <w:szCs w:val="21"/>
                <w:shd w:val="clear" w:color="auto" w:fill="FFFFFF"/>
              </w:rPr>
              <w:t>4</w:t>
            </w:r>
          </w:p>
        </w:tc>
        <w:tc>
          <w:tcPr>
            <w:tcW w:w="2126" w:type="dxa"/>
          </w:tcPr>
          <w:p w14:paraId="0CA9AF95" w14:textId="08305AF4" w:rsidR="007F42C6" w:rsidRPr="00D64B41" w:rsidRDefault="007F42C6" w:rsidP="00D64B41">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1"/>
                <w:szCs w:val="21"/>
                <w:shd w:val="clear" w:color="auto" w:fill="FFFFFF"/>
              </w:rPr>
            </w:pPr>
            <w:r w:rsidRPr="00D64B41">
              <w:rPr>
                <w:rFonts w:ascii="Times New Roman" w:hAnsi="Times New Roman" w:cs="Times New Roman"/>
                <w:color w:val="000000" w:themeColor="text1"/>
                <w:sz w:val="21"/>
                <w:szCs w:val="21"/>
                <w:shd w:val="clear" w:color="auto" w:fill="FFFFFF"/>
              </w:rPr>
              <w:t>15</w:t>
            </w:r>
          </w:p>
        </w:tc>
        <w:tc>
          <w:tcPr>
            <w:tcW w:w="2410" w:type="dxa"/>
          </w:tcPr>
          <w:p w14:paraId="64C1919D" w14:textId="3A66F06E" w:rsidR="007F42C6" w:rsidRPr="00D64B41" w:rsidRDefault="007F42C6" w:rsidP="00D64B41">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1"/>
                <w:szCs w:val="21"/>
                <w:shd w:val="clear" w:color="auto" w:fill="FFFFFF"/>
              </w:rPr>
            </w:pPr>
            <w:r w:rsidRPr="00D64B41">
              <w:rPr>
                <w:rFonts w:ascii="Times New Roman" w:hAnsi="Times New Roman" w:cs="Times New Roman"/>
                <w:color w:val="000000" w:themeColor="text1"/>
                <w:sz w:val="21"/>
                <w:szCs w:val="21"/>
                <w:shd w:val="clear" w:color="auto" w:fill="FFFFFF"/>
              </w:rPr>
              <w:t>5.74</w:t>
            </w:r>
          </w:p>
        </w:tc>
        <w:tc>
          <w:tcPr>
            <w:tcW w:w="2557" w:type="dxa"/>
          </w:tcPr>
          <w:p w14:paraId="70FC0D7F" w14:textId="12C4E6C8" w:rsidR="007F42C6" w:rsidRPr="00D64B41" w:rsidRDefault="007F42C6" w:rsidP="00D64B41">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1"/>
                <w:szCs w:val="21"/>
                <w:shd w:val="clear" w:color="auto" w:fill="FFFFFF"/>
              </w:rPr>
            </w:pPr>
            <w:r w:rsidRPr="00D64B41">
              <w:rPr>
                <w:rFonts w:ascii="Times New Roman" w:hAnsi="Times New Roman" w:cs="Times New Roman"/>
                <w:color w:val="000000" w:themeColor="text1"/>
                <w:sz w:val="21"/>
                <w:szCs w:val="21"/>
                <w:shd w:val="clear" w:color="auto" w:fill="FFFFFF"/>
              </w:rPr>
              <w:t>0.976</w:t>
            </w:r>
          </w:p>
        </w:tc>
      </w:tr>
      <w:tr w:rsidR="007F42C6" w:rsidRPr="00D64B41" w14:paraId="544F79B7" w14:textId="77777777" w:rsidTr="00DC0CFF">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1271" w:type="dxa"/>
          </w:tcPr>
          <w:p w14:paraId="34B9C05F" w14:textId="04F544B4" w:rsidR="007F42C6" w:rsidRPr="00D64B41" w:rsidRDefault="007F42C6" w:rsidP="00D64B41">
            <w:pPr>
              <w:jc w:val="both"/>
              <w:rPr>
                <w:rFonts w:ascii="Times New Roman" w:hAnsi="Times New Roman" w:cs="Times New Roman"/>
                <w:color w:val="000000" w:themeColor="text1"/>
                <w:sz w:val="21"/>
                <w:szCs w:val="21"/>
                <w:shd w:val="clear" w:color="auto" w:fill="FFFFFF"/>
              </w:rPr>
            </w:pPr>
            <w:r w:rsidRPr="00D64B41">
              <w:rPr>
                <w:rFonts w:ascii="Times New Roman" w:hAnsi="Times New Roman" w:cs="Times New Roman"/>
                <w:color w:val="000000" w:themeColor="text1"/>
                <w:sz w:val="21"/>
                <w:szCs w:val="21"/>
                <w:shd w:val="clear" w:color="auto" w:fill="FFFFFF"/>
              </w:rPr>
              <w:t>5</w:t>
            </w:r>
          </w:p>
        </w:tc>
        <w:tc>
          <w:tcPr>
            <w:tcW w:w="2126" w:type="dxa"/>
          </w:tcPr>
          <w:p w14:paraId="5515CFD5" w14:textId="12C82AF4" w:rsidR="007F42C6" w:rsidRPr="00D64B41" w:rsidRDefault="007F42C6" w:rsidP="00D64B41">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1"/>
                <w:szCs w:val="21"/>
                <w:shd w:val="clear" w:color="auto" w:fill="FFFFFF"/>
              </w:rPr>
            </w:pPr>
            <w:r w:rsidRPr="00D64B41">
              <w:rPr>
                <w:rFonts w:ascii="Times New Roman" w:hAnsi="Times New Roman" w:cs="Times New Roman"/>
                <w:color w:val="000000" w:themeColor="text1"/>
                <w:sz w:val="21"/>
                <w:szCs w:val="21"/>
                <w:shd w:val="clear" w:color="auto" w:fill="FFFFFF"/>
              </w:rPr>
              <w:t>20</w:t>
            </w:r>
          </w:p>
        </w:tc>
        <w:tc>
          <w:tcPr>
            <w:tcW w:w="2410" w:type="dxa"/>
          </w:tcPr>
          <w:p w14:paraId="40D2F79E" w14:textId="3E9DB94E" w:rsidR="007F42C6" w:rsidRPr="00D64B41" w:rsidRDefault="007F42C6" w:rsidP="00D64B41">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1"/>
                <w:szCs w:val="21"/>
                <w:shd w:val="clear" w:color="auto" w:fill="FFFFFF"/>
              </w:rPr>
            </w:pPr>
            <w:r w:rsidRPr="00D64B41">
              <w:rPr>
                <w:rFonts w:ascii="Times New Roman" w:hAnsi="Times New Roman" w:cs="Times New Roman"/>
                <w:color w:val="000000" w:themeColor="text1"/>
                <w:sz w:val="21"/>
                <w:szCs w:val="21"/>
                <w:shd w:val="clear" w:color="auto" w:fill="FFFFFF"/>
              </w:rPr>
              <w:t>5.74</w:t>
            </w:r>
          </w:p>
        </w:tc>
        <w:tc>
          <w:tcPr>
            <w:tcW w:w="2557" w:type="dxa"/>
          </w:tcPr>
          <w:p w14:paraId="78724F0C" w14:textId="40737916" w:rsidR="007F42C6" w:rsidRPr="00D64B41" w:rsidRDefault="007F42C6" w:rsidP="00D64B41">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1"/>
                <w:szCs w:val="21"/>
                <w:shd w:val="clear" w:color="auto" w:fill="FFFFFF"/>
              </w:rPr>
            </w:pPr>
            <w:r w:rsidRPr="00D64B41">
              <w:rPr>
                <w:rFonts w:ascii="Times New Roman" w:hAnsi="Times New Roman" w:cs="Times New Roman"/>
                <w:color w:val="000000" w:themeColor="text1"/>
                <w:sz w:val="21"/>
                <w:szCs w:val="21"/>
                <w:shd w:val="clear" w:color="auto" w:fill="FFFFFF"/>
              </w:rPr>
              <w:t>0.978</w:t>
            </w:r>
          </w:p>
        </w:tc>
      </w:tr>
      <w:tr w:rsidR="007F42C6" w:rsidRPr="00D64B41" w14:paraId="07FB41FD" w14:textId="77777777" w:rsidTr="00DC0CFF">
        <w:trPr>
          <w:trHeight w:val="397"/>
          <w:jc w:val="center"/>
        </w:trPr>
        <w:tc>
          <w:tcPr>
            <w:cnfStyle w:val="001000000000" w:firstRow="0" w:lastRow="0" w:firstColumn="1" w:lastColumn="0" w:oddVBand="0" w:evenVBand="0" w:oddHBand="0" w:evenHBand="0" w:firstRowFirstColumn="0" w:firstRowLastColumn="0" w:lastRowFirstColumn="0" w:lastRowLastColumn="0"/>
            <w:tcW w:w="1271" w:type="dxa"/>
          </w:tcPr>
          <w:p w14:paraId="07FD5327" w14:textId="505969C8" w:rsidR="007F42C6" w:rsidRPr="00D64B41" w:rsidRDefault="007F42C6" w:rsidP="00D64B41">
            <w:pPr>
              <w:jc w:val="both"/>
              <w:rPr>
                <w:rFonts w:ascii="Times New Roman" w:hAnsi="Times New Roman" w:cs="Times New Roman"/>
                <w:color w:val="000000" w:themeColor="text1"/>
                <w:sz w:val="21"/>
                <w:szCs w:val="21"/>
                <w:shd w:val="clear" w:color="auto" w:fill="FFFFFF"/>
              </w:rPr>
            </w:pPr>
            <w:r w:rsidRPr="00D64B41">
              <w:rPr>
                <w:rFonts w:ascii="Times New Roman" w:hAnsi="Times New Roman" w:cs="Times New Roman"/>
                <w:color w:val="000000" w:themeColor="text1"/>
                <w:sz w:val="21"/>
                <w:szCs w:val="21"/>
                <w:shd w:val="clear" w:color="auto" w:fill="FFFFFF"/>
              </w:rPr>
              <w:t>6</w:t>
            </w:r>
          </w:p>
        </w:tc>
        <w:tc>
          <w:tcPr>
            <w:tcW w:w="2126" w:type="dxa"/>
          </w:tcPr>
          <w:p w14:paraId="1C6BA156" w14:textId="281D3FDE" w:rsidR="007F42C6" w:rsidRPr="00D64B41" w:rsidRDefault="007F42C6" w:rsidP="00D64B41">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1"/>
                <w:szCs w:val="21"/>
                <w:shd w:val="clear" w:color="auto" w:fill="FFFFFF"/>
              </w:rPr>
            </w:pPr>
            <w:r w:rsidRPr="00D64B41">
              <w:rPr>
                <w:rFonts w:ascii="Times New Roman" w:hAnsi="Times New Roman" w:cs="Times New Roman"/>
                <w:color w:val="000000" w:themeColor="text1"/>
                <w:sz w:val="21"/>
                <w:szCs w:val="21"/>
                <w:shd w:val="clear" w:color="auto" w:fill="FFFFFF"/>
              </w:rPr>
              <w:t>25</w:t>
            </w:r>
          </w:p>
        </w:tc>
        <w:tc>
          <w:tcPr>
            <w:tcW w:w="2410" w:type="dxa"/>
          </w:tcPr>
          <w:p w14:paraId="6819337C" w14:textId="535B18FD" w:rsidR="007F42C6" w:rsidRPr="00D64B41" w:rsidRDefault="007F42C6" w:rsidP="00D64B41">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1"/>
                <w:szCs w:val="21"/>
                <w:shd w:val="clear" w:color="auto" w:fill="FFFFFF"/>
              </w:rPr>
            </w:pPr>
            <w:r w:rsidRPr="00D64B41">
              <w:rPr>
                <w:rFonts w:ascii="Times New Roman" w:hAnsi="Times New Roman" w:cs="Times New Roman"/>
                <w:color w:val="000000" w:themeColor="text1"/>
                <w:sz w:val="21"/>
                <w:szCs w:val="21"/>
                <w:shd w:val="clear" w:color="auto" w:fill="FFFFFF"/>
              </w:rPr>
              <w:t>5.83</w:t>
            </w:r>
          </w:p>
        </w:tc>
        <w:tc>
          <w:tcPr>
            <w:tcW w:w="2557" w:type="dxa"/>
          </w:tcPr>
          <w:p w14:paraId="29D914AF" w14:textId="1C533682" w:rsidR="007F42C6" w:rsidRPr="00D64B41" w:rsidRDefault="007F42C6" w:rsidP="00D64B41">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1"/>
                <w:szCs w:val="21"/>
                <w:shd w:val="clear" w:color="auto" w:fill="FFFFFF"/>
              </w:rPr>
            </w:pPr>
            <w:r w:rsidRPr="00D64B41">
              <w:rPr>
                <w:rFonts w:ascii="Times New Roman" w:hAnsi="Times New Roman" w:cs="Times New Roman"/>
                <w:color w:val="000000" w:themeColor="text1"/>
                <w:sz w:val="21"/>
                <w:szCs w:val="21"/>
                <w:shd w:val="clear" w:color="auto" w:fill="FFFFFF"/>
              </w:rPr>
              <w:t>0.983</w:t>
            </w:r>
          </w:p>
        </w:tc>
      </w:tr>
      <w:tr w:rsidR="007F42C6" w:rsidRPr="00D64B41" w14:paraId="470AFAE5" w14:textId="77777777" w:rsidTr="00DC0CFF">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1271" w:type="dxa"/>
          </w:tcPr>
          <w:p w14:paraId="4D1F342B" w14:textId="113C06EF" w:rsidR="007F42C6" w:rsidRPr="00D64B41" w:rsidRDefault="007F42C6" w:rsidP="00D64B41">
            <w:pPr>
              <w:jc w:val="both"/>
              <w:rPr>
                <w:rFonts w:ascii="Times New Roman" w:hAnsi="Times New Roman" w:cs="Times New Roman"/>
                <w:color w:val="000000" w:themeColor="text1"/>
                <w:sz w:val="21"/>
                <w:szCs w:val="21"/>
                <w:shd w:val="clear" w:color="auto" w:fill="FFFFFF"/>
              </w:rPr>
            </w:pPr>
            <w:r w:rsidRPr="00D64B41">
              <w:rPr>
                <w:rFonts w:ascii="Times New Roman" w:hAnsi="Times New Roman" w:cs="Times New Roman"/>
                <w:color w:val="000000" w:themeColor="text1"/>
                <w:sz w:val="21"/>
                <w:szCs w:val="21"/>
                <w:shd w:val="clear" w:color="auto" w:fill="FFFFFF"/>
              </w:rPr>
              <w:t>7</w:t>
            </w:r>
          </w:p>
        </w:tc>
        <w:tc>
          <w:tcPr>
            <w:tcW w:w="2126" w:type="dxa"/>
          </w:tcPr>
          <w:p w14:paraId="4121245F" w14:textId="656A2828" w:rsidR="007F42C6" w:rsidRPr="00D64B41" w:rsidRDefault="007F42C6" w:rsidP="00D64B41">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1"/>
                <w:szCs w:val="21"/>
                <w:shd w:val="clear" w:color="auto" w:fill="FFFFFF"/>
              </w:rPr>
            </w:pPr>
            <w:r w:rsidRPr="00D64B41">
              <w:rPr>
                <w:rFonts w:ascii="Times New Roman" w:hAnsi="Times New Roman" w:cs="Times New Roman"/>
                <w:color w:val="000000" w:themeColor="text1"/>
                <w:sz w:val="21"/>
                <w:szCs w:val="21"/>
                <w:shd w:val="clear" w:color="auto" w:fill="FFFFFF"/>
              </w:rPr>
              <w:t>30</w:t>
            </w:r>
          </w:p>
        </w:tc>
        <w:tc>
          <w:tcPr>
            <w:tcW w:w="2410" w:type="dxa"/>
          </w:tcPr>
          <w:p w14:paraId="2F7D26AE" w14:textId="556B218F" w:rsidR="007F42C6" w:rsidRPr="00D64B41" w:rsidRDefault="007F42C6" w:rsidP="00D64B41">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1"/>
                <w:szCs w:val="21"/>
                <w:shd w:val="clear" w:color="auto" w:fill="FFFFFF"/>
              </w:rPr>
            </w:pPr>
            <w:r w:rsidRPr="00D64B41">
              <w:rPr>
                <w:rFonts w:ascii="Times New Roman" w:hAnsi="Times New Roman" w:cs="Times New Roman"/>
                <w:color w:val="000000" w:themeColor="text1"/>
                <w:sz w:val="21"/>
                <w:szCs w:val="21"/>
                <w:shd w:val="clear" w:color="auto" w:fill="FFFFFF"/>
              </w:rPr>
              <w:t>5.79</w:t>
            </w:r>
          </w:p>
        </w:tc>
        <w:tc>
          <w:tcPr>
            <w:tcW w:w="2557" w:type="dxa"/>
          </w:tcPr>
          <w:p w14:paraId="6F41B6B4" w14:textId="56BB6D74" w:rsidR="007F42C6" w:rsidRPr="00D64B41" w:rsidRDefault="007F42C6" w:rsidP="00D64B41">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1"/>
                <w:szCs w:val="21"/>
                <w:shd w:val="clear" w:color="auto" w:fill="FFFFFF"/>
              </w:rPr>
            </w:pPr>
            <w:r w:rsidRPr="00D64B41">
              <w:rPr>
                <w:rFonts w:ascii="Times New Roman" w:hAnsi="Times New Roman" w:cs="Times New Roman"/>
                <w:color w:val="000000" w:themeColor="text1"/>
                <w:sz w:val="21"/>
                <w:szCs w:val="21"/>
                <w:shd w:val="clear" w:color="auto" w:fill="FFFFFF"/>
              </w:rPr>
              <w:t>0.983</w:t>
            </w:r>
          </w:p>
        </w:tc>
      </w:tr>
    </w:tbl>
    <w:p w14:paraId="7EB6AFF3" w14:textId="6471C0FA" w:rsidR="009324E3" w:rsidRPr="00DC3A6A" w:rsidRDefault="001A1B6F" w:rsidP="00527322">
      <w:pPr>
        <w:spacing w:beforeLines="50" w:before="120" w:afterLines="50" w:after="120" w:line="240" w:lineRule="auto"/>
        <w:jc w:val="center"/>
        <w:rPr>
          <w:rFonts w:ascii="Times New Roman" w:hAnsi="Times New Roman" w:cs="Times New Roman"/>
          <w:color w:val="0000FF"/>
        </w:rPr>
      </w:pPr>
      <w:r w:rsidRPr="00DC3A6A">
        <w:rPr>
          <w:rFonts w:ascii="Times New Roman" w:hAnsi="Times New Roman" w:cs="Times New Roman"/>
          <w:b/>
          <w:bCs/>
          <w:noProof/>
          <w:color w:val="0000FF"/>
          <w:shd w:val="clear" w:color="auto" w:fill="FFFFFF"/>
          <w:lang w:val="en-IN" w:eastAsia="en-IN"/>
        </w:rPr>
        <w:drawing>
          <wp:inline distT="0" distB="0" distL="0" distR="0" wp14:anchorId="7B052915" wp14:editId="14E6B60C">
            <wp:extent cx="5731510" cy="2867025"/>
            <wp:effectExtent l="0" t="0" r="2540" b="9525"/>
            <wp:docPr id="201884455" name="Picture 1" descr="A collage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884455" name="Picture 1" descr="A collage of a graph&#10;&#10;AI-generated content may be incorrect."/>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5731510" cy="2867025"/>
                    </a:xfrm>
                    <a:prstGeom prst="rect">
                      <a:avLst/>
                    </a:prstGeom>
                    <a:noFill/>
                  </pic:spPr>
                </pic:pic>
              </a:graphicData>
            </a:graphic>
          </wp:inline>
        </w:drawing>
      </w:r>
    </w:p>
    <w:p w14:paraId="6EBE5DE8" w14:textId="0394C6A6" w:rsidR="001A1B6F" w:rsidRPr="00707513" w:rsidRDefault="001A1B6F" w:rsidP="00527322">
      <w:pPr>
        <w:spacing w:beforeLines="50" w:before="120" w:afterLines="50" w:after="120" w:line="240" w:lineRule="auto"/>
        <w:rPr>
          <w:rFonts w:ascii="Times New Roman" w:hAnsi="Times New Roman" w:cs="Times New Roman"/>
        </w:rPr>
      </w:pPr>
      <w:r w:rsidRPr="00D64B41">
        <w:rPr>
          <w:rFonts w:ascii="Times New Roman" w:hAnsi="Times New Roman" w:cs="Times New Roman"/>
          <w:b/>
          <w:bCs/>
          <w:shd w:val="clear" w:color="auto" w:fill="FFFFFF"/>
        </w:rPr>
        <w:t>Fig. S31</w:t>
      </w:r>
      <w:r w:rsidRPr="00D64B41">
        <w:rPr>
          <w:rFonts w:ascii="Times New Roman" w:hAnsi="Times New Roman" w:cs="Times New Roman"/>
          <w:shd w:val="clear" w:color="auto" w:fill="FFFFFF"/>
        </w:rPr>
        <w:t xml:space="preserve"> CoN CNT/PVA/GLE sensor response to finger bending </w:t>
      </w:r>
      <w:r w:rsidRPr="00D64B41">
        <w:rPr>
          <w:rFonts w:ascii="Times New Roman" w:hAnsi="Times New Roman" w:cs="Times New Roman"/>
          <w:b/>
          <w:bCs/>
          <w:shd w:val="clear" w:color="auto" w:fill="FFFFFF"/>
        </w:rPr>
        <w:t>a</w:t>
      </w:r>
      <w:r w:rsidRPr="00D64B41">
        <w:rPr>
          <w:rFonts w:ascii="Times New Roman" w:hAnsi="Times New Roman" w:cs="Times New Roman"/>
          <w:shd w:val="clear" w:color="auto" w:fill="FFFFFF"/>
        </w:rPr>
        <w:t xml:space="preserve"> as prepared, </w:t>
      </w:r>
      <w:r w:rsidRPr="00D64B41">
        <w:rPr>
          <w:rFonts w:ascii="Times New Roman" w:hAnsi="Times New Roman" w:cs="Times New Roman"/>
          <w:b/>
          <w:bCs/>
          <w:shd w:val="clear" w:color="auto" w:fill="FFFFFF"/>
        </w:rPr>
        <w:t>b</w:t>
      </w:r>
      <w:r w:rsidRPr="00D64B41">
        <w:rPr>
          <w:rFonts w:ascii="Times New Roman" w:hAnsi="Times New Roman" w:cs="Times New Roman"/>
          <w:shd w:val="clear" w:color="auto" w:fill="FFFFFF"/>
        </w:rPr>
        <w:t xml:space="preserve"> after 1 week</w:t>
      </w:r>
    </w:p>
    <w:p w14:paraId="06341E41" w14:textId="77777777" w:rsidR="009324E3" w:rsidRDefault="009324E3" w:rsidP="00527322">
      <w:pPr>
        <w:spacing w:beforeLines="50" w:before="120" w:afterLines="50" w:after="120" w:line="240" w:lineRule="auto"/>
        <w:jc w:val="center"/>
        <w:rPr>
          <w:rFonts w:ascii="Times New Roman" w:hAnsi="Times New Roman" w:cs="Times New Roman"/>
        </w:rPr>
      </w:pPr>
      <w:r>
        <w:rPr>
          <w:rFonts w:ascii="Times New Roman" w:hAnsi="Times New Roman" w:cs="Times New Roman"/>
          <w:noProof/>
          <w:lang w:val="en-IN" w:eastAsia="en-IN"/>
        </w:rPr>
        <w:drawing>
          <wp:inline distT="0" distB="0" distL="0" distR="0" wp14:anchorId="102C7CC8" wp14:editId="15BBAE78">
            <wp:extent cx="4062782" cy="4202723"/>
            <wp:effectExtent l="0" t="0" r="0" b="0"/>
            <wp:docPr id="1038722363" name="Picture 1" descr="A screenshot of a video gam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8722363" name="Picture 1" descr="A screenshot of a video game&#10;&#10;AI-generated content may be incorrect."/>
                    <pic:cNvPicPr>
                      <a:picLocks noChangeAspect="1" noChangeArrowheads="1"/>
                    </pic:cNvPicPr>
                  </pic:nvPicPr>
                  <pic:blipFill rotWithShape="1">
                    <a:blip r:embed="rId42" cstate="print">
                      <a:extLst>
                        <a:ext uri="{28A0092B-C50C-407E-A947-70E740481C1C}">
                          <a14:useLocalDpi xmlns:a14="http://schemas.microsoft.com/office/drawing/2010/main" val="0"/>
                        </a:ext>
                      </a:extLst>
                    </a:blip>
                    <a:srcRect r="65747"/>
                    <a:stretch/>
                  </pic:blipFill>
                  <pic:spPr bwMode="auto">
                    <a:xfrm>
                      <a:off x="0" y="0"/>
                      <a:ext cx="4093772" cy="4234780"/>
                    </a:xfrm>
                    <a:prstGeom prst="rect">
                      <a:avLst/>
                    </a:prstGeom>
                    <a:noFill/>
                    <a:ln>
                      <a:noFill/>
                    </a:ln>
                    <a:extLst>
                      <a:ext uri="{53640926-AAD7-44D8-BBD7-CCE9431645EC}">
                        <a14:shadowObscured xmlns:a14="http://schemas.microsoft.com/office/drawing/2010/main"/>
                      </a:ext>
                    </a:extLst>
                  </pic:spPr>
                </pic:pic>
              </a:graphicData>
            </a:graphic>
          </wp:inline>
        </w:drawing>
      </w:r>
    </w:p>
    <w:p w14:paraId="1879500C" w14:textId="7D958DB1" w:rsidR="009324E3" w:rsidRPr="00D64B41" w:rsidRDefault="009324E3" w:rsidP="00D64B41">
      <w:pPr>
        <w:spacing w:beforeLines="50" w:before="120" w:afterLines="50" w:after="120" w:line="240" w:lineRule="auto"/>
        <w:rPr>
          <w:rFonts w:ascii="Times New Roman" w:eastAsia="DengXian" w:hAnsi="Times New Roman" w:cs="Times New Roman"/>
          <w:lang w:eastAsia="zh-CN"/>
        </w:rPr>
      </w:pPr>
      <w:r w:rsidRPr="00B76DD3">
        <w:rPr>
          <w:rFonts w:ascii="Times New Roman" w:hAnsi="Times New Roman" w:cs="Times New Roman"/>
          <w:b/>
          <w:bCs/>
        </w:rPr>
        <w:t>Fig</w:t>
      </w:r>
      <w:r>
        <w:rPr>
          <w:rFonts w:ascii="Times New Roman" w:hAnsi="Times New Roman" w:cs="Times New Roman"/>
          <w:b/>
          <w:bCs/>
        </w:rPr>
        <w:t>. S3</w:t>
      </w:r>
      <w:r w:rsidR="008F1179">
        <w:rPr>
          <w:rFonts w:ascii="Times New Roman" w:hAnsi="Times New Roman" w:cs="Times New Roman"/>
          <w:b/>
          <w:bCs/>
        </w:rPr>
        <w:t>2</w:t>
      </w:r>
      <w:r>
        <w:rPr>
          <w:rFonts w:ascii="Times New Roman" w:hAnsi="Times New Roman" w:cs="Times New Roman"/>
        </w:rPr>
        <w:t xml:space="preserve"> The response characteristics while speaking the letters </w:t>
      </w:r>
      <w:r w:rsidRPr="00E45AF2">
        <w:rPr>
          <w:rFonts w:ascii="Times New Roman" w:hAnsi="Times New Roman" w:cs="Times New Roman"/>
        </w:rPr>
        <w:t>'N', 'M', 'S,' and 'L'</w:t>
      </w:r>
      <w:r>
        <w:rPr>
          <w:rFonts w:ascii="Times New Roman" w:hAnsi="Times New Roman" w:cs="Times New Roman"/>
        </w:rPr>
        <w:t xml:space="preserve"> respectively</w:t>
      </w:r>
    </w:p>
    <w:p w14:paraId="0100AB30" w14:textId="77777777" w:rsidR="009324E3" w:rsidRDefault="009324E3" w:rsidP="00527322">
      <w:pPr>
        <w:spacing w:beforeLines="50" w:before="120" w:afterLines="50" w:after="120" w:line="240" w:lineRule="auto"/>
        <w:rPr>
          <w:rFonts w:ascii="Times New Roman" w:hAnsi="Times New Roman" w:cs="Times New Roman"/>
        </w:rPr>
      </w:pPr>
      <w:r>
        <w:rPr>
          <w:rFonts w:ascii="Times New Roman" w:hAnsi="Times New Roman" w:cs="Times New Roman"/>
        </w:rPr>
        <w:br w:type="page"/>
      </w:r>
    </w:p>
    <w:p w14:paraId="11B40737" w14:textId="77777777" w:rsidR="009324E3" w:rsidRDefault="009324E3" w:rsidP="00527322">
      <w:pPr>
        <w:spacing w:beforeLines="50" w:before="120" w:afterLines="50" w:after="120" w:line="240" w:lineRule="auto"/>
        <w:jc w:val="center"/>
        <w:rPr>
          <w:rFonts w:ascii="Times New Roman" w:hAnsi="Times New Roman" w:cs="Times New Roman"/>
        </w:rPr>
      </w:pPr>
      <w:r>
        <w:rPr>
          <w:rFonts w:ascii="Times New Roman" w:hAnsi="Times New Roman" w:cs="Times New Roman"/>
          <w:noProof/>
          <w:lang w:val="en-IN" w:eastAsia="en-IN"/>
        </w:rPr>
        <w:drawing>
          <wp:inline distT="0" distB="0" distL="0" distR="0" wp14:anchorId="5C20F2B4" wp14:editId="40F694F0">
            <wp:extent cx="5486400" cy="2934122"/>
            <wp:effectExtent l="0" t="0" r="0" b="0"/>
            <wp:docPr id="1864675310" name="Picture 1" descr="A close-up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4675310" name="Picture 1" descr="A close-up of a graph&#10;&#10;AI-generated content may be incorrect."/>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493636" cy="2937992"/>
                    </a:xfrm>
                    <a:prstGeom prst="rect">
                      <a:avLst/>
                    </a:prstGeom>
                    <a:noFill/>
                  </pic:spPr>
                </pic:pic>
              </a:graphicData>
            </a:graphic>
          </wp:inline>
        </w:drawing>
      </w:r>
    </w:p>
    <w:p w14:paraId="14BFA04B" w14:textId="7BBDB4B0" w:rsidR="009324E3" w:rsidRDefault="009324E3" w:rsidP="00527322">
      <w:pPr>
        <w:spacing w:beforeLines="50" w:before="120" w:afterLines="50" w:after="120" w:line="240" w:lineRule="auto"/>
        <w:rPr>
          <w:rFonts w:ascii="Times New Roman" w:eastAsia="DengXian" w:hAnsi="Times New Roman" w:cs="Times New Roman"/>
          <w:lang w:eastAsia="zh-CN"/>
        </w:rPr>
      </w:pPr>
      <w:r w:rsidRPr="00781E1B">
        <w:rPr>
          <w:rFonts w:ascii="Times New Roman" w:hAnsi="Times New Roman" w:cs="Times New Roman"/>
          <w:b/>
          <w:bCs/>
        </w:rPr>
        <w:t>Fig</w:t>
      </w:r>
      <w:r>
        <w:rPr>
          <w:rFonts w:ascii="Times New Roman" w:hAnsi="Times New Roman" w:cs="Times New Roman"/>
          <w:b/>
          <w:bCs/>
        </w:rPr>
        <w:t>. S3</w:t>
      </w:r>
      <w:r w:rsidR="008F1179">
        <w:rPr>
          <w:rFonts w:ascii="Times New Roman" w:hAnsi="Times New Roman" w:cs="Times New Roman"/>
          <w:b/>
          <w:bCs/>
        </w:rPr>
        <w:t>3</w:t>
      </w:r>
      <w:r>
        <w:rPr>
          <w:rFonts w:ascii="Times New Roman" w:hAnsi="Times New Roman" w:cs="Times New Roman"/>
        </w:rPr>
        <w:t xml:space="preserve"> </w:t>
      </w:r>
      <w:r w:rsidR="00D41584" w:rsidRPr="00D41584">
        <w:rPr>
          <w:rFonts w:ascii="Times New Roman" w:hAnsi="Times New Roman" w:cs="Times New Roman"/>
          <w:b/>
          <w:bCs/>
        </w:rPr>
        <w:t>a</w:t>
      </w:r>
      <w:r w:rsidR="00D41584">
        <w:rPr>
          <w:rFonts w:ascii="Times New Roman" w:hAnsi="Times New Roman" w:cs="Times New Roman"/>
        </w:rPr>
        <w:t xml:space="preserve"> </w:t>
      </w:r>
      <w:r>
        <w:rPr>
          <w:rFonts w:ascii="Times New Roman" w:hAnsi="Times New Roman" w:cs="Times New Roman"/>
        </w:rPr>
        <w:t xml:space="preserve">Response characteristics for the downward and upward movement of the wrist. </w:t>
      </w:r>
      <w:r w:rsidR="00D41584" w:rsidRPr="00D41584">
        <w:rPr>
          <w:rFonts w:ascii="Times New Roman" w:hAnsi="Times New Roman" w:cs="Times New Roman"/>
          <w:b/>
          <w:bCs/>
        </w:rPr>
        <w:t>b</w:t>
      </w:r>
      <w:r>
        <w:rPr>
          <w:rFonts w:ascii="Times New Roman" w:hAnsi="Times New Roman" w:cs="Times New Roman"/>
        </w:rPr>
        <w:t xml:space="preserve"> magnified version showcasing an individual wrist bending cycle</w:t>
      </w:r>
    </w:p>
    <w:p w14:paraId="3197B4E9" w14:textId="77777777" w:rsidR="00D64B41" w:rsidRPr="00D64B41" w:rsidRDefault="00D64B41" w:rsidP="00527322">
      <w:pPr>
        <w:spacing w:beforeLines="50" w:before="120" w:afterLines="50" w:after="120" w:line="240" w:lineRule="auto"/>
        <w:rPr>
          <w:rFonts w:ascii="Times New Roman" w:eastAsia="DengXian" w:hAnsi="Times New Roman" w:cs="Times New Roman"/>
          <w:lang w:eastAsia="zh-CN"/>
        </w:rPr>
      </w:pPr>
    </w:p>
    <w:p w14:paraId="16752448" w14:textId="77777777" w:rsidR="009324E3" w:rsidRPr="009D40AF" w:rsidRDefault="009324E3" w:rsidP="00527322">
      <w:pPr>
        <w:spacing w:beforeLines="50" w:before="120" w:afterLines="50" w:after="120" w:line="240" w:lineRule="auto"/>
        <w:jc w:val="center"/>
        <w:rPr>
          <w:rFonts w:ascii="Times New Roman" w:hAnsi="Times New Roman" w:cs="Times New Roman"/>
          <w:color w:val="EE0000"/>
          <w:shd w:val="clear" w:color="auto" w:fill="FFFFFF"/>
        </w:rPr>
      </w:pPr>
      <w:r>
        <w:rPr>
          <w:rFonts w:ascii="Times New Roman" w:hAnsi="Times New Roman" w:cs="Times New Roman"/>
          <w:noProof/>
          <w:color w:val="EE0000"/>
          <w:shd w:val="clear" w:color="auto" w:fill="FFFFFF"/>
          <w:lang w:val="en-IN" w:eastAsia="en-IN"/>
        </w:rPr>
        <w:drawing>
          <wp:inline distT="0" distB="0" distL="0" distR="0" wp14:anchorId="1D43FA1C" wp14:editId="53DEC9EE">
            <wp:extent cx="4212590" cy="3444240"/>
            <wp:effectExtent l="0" t="0" r="0" b="0"/>
            <wp:docPr id="1288249792" name="Picture 3" descr="A group of gray rectangles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8249792" name="Picture 3" descr="A group of gray rectangles on a black background&#10;&#10;AI-generated content may be incorrect."/>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4212590" cy="3444240"/>
                    </a:xfrm>
                    <a:prstGeom prst="rect">
                      <a:avLst/>
                    </a:prstGeom>
                    <a:noFill/>
                  </pic:spPr>
                </pic:pic>
              </a:graphicData>
            </a:graphic>
          </wp:inline>
        </w:drawing>
      </w:r>
    </w:p>
    <w:p w14:paraId="26FD9920" w14:textId="37C9C869" w:rsidR="009324E3" w:rsidRPr="00D64B41" w:rsidRDefault="009324E3" w:rsidP="00D64B41">
      <w:pPr>
        <w:spacing w:beforeLines="50" w:before="120" w:afterLines="50" w:after="120" w:line="240" w:lineRule="auto"/>
        <w:rPr>
          <w:rFonts w:ascii="Times New Roman" w:eastAsia="DengXian" w:hAnsi="Times New Roman" w:cs="Times New Roman"/>
          <w:shd w:val="clear" w:color="auto" w:fill="FFFFFF"/>
          <w:lang w:eastAsia="zh-CN"/>
        </w:rPr>
      </w:pPr>
      <w:r w:rsidRPr="00174E71">
        <w:rPr>
          <w:rFonts w:ascii="Times New Roman" w:hAnsi="Times New Roman" w:cs="Times New Roman"/>
          <w:b/>
          <w:bCs/>
          <w:shd w:val="clear" w:color="auto" w:fill="FFFFFF"/>
        </w:rPr>
        <w:t xml:space="preserve">Fig </w:t>
      </w:r>
      <w:r w:rsidR="00174E71">
        <w:rPr>
          <w:rFonts w:ascii="Times New Roman" w:hAnsi="Times New Roman" w:cs="Times New Roman"/>
          <w:b/>
          <w:bCs/>
          <w:shd w:val="clear" w:color="auto" w:fill="FFFFFF"/>
        </w:rPr>
        <w:t>S3</w:t>
      </w:r>
      <w:r w:rsidR="008F1179">
        <w:rPr>
          <w:rFonts w:ascii="Times New Roman" w:hAnsi="Times New Roman" w:cs="Times New Roman"/>
          <w:b/>
          <w:bCs/>
          <w:shd w:val="clear" w:color="auto" w:fill="FFFFFF"/>
        </w:rPr>
        <w:t>4</w:t>
      </w:r>
      <w:r w:rsidR="00E81950">
        <w:rPr>
          <w:rFonts w:ascii="Times New Roman" w:hAnsi="Times New Roman" w:cs="Times New Roman"/>
          <w:b/>
          <w:bCs/>
          <w:shd w:val="clear" w:color="auto" w:fill="FFFFFF"/>
        </w:rPr>
        <w:t xml:space="preserve"> </w:t>
      </w:r>
      <w:r w:rsidR="00AC27AC" w:rsidRPr="00AC27AC">
        <w:rPr>
          <w:rFonts w:ascii="Times New Roman" w:hAnsi="Times New Roman" w:cs="Times New Roman"/>
          <w:shd w:val="clear" w:color="auto" w:fill="FFFFFF"/>
        </w:rPr>
        <w:t xml:space="preserve">Zone of inhibition for </w:t>
      </w:r>
      <w:r w:rsidR="00AC27AC" w:rsidRPr="00AC27AC">
        <w:rPr>
          <w:rFonts w:ascii="Times New Roman" w:hAnsi="Times New Roman" w:cs="Times New Roman"/>
          <w:i/>
          <w:iCs/>
          <w:shd w:val="clear" w:color="auto" w:fill="FFFFFF"/>
        </w:rPr>
        <w:t>E. coli</w:t>
      </w:r>
      <w:r w:rsidR="00AC27AC" w:rsidRPr="00AC27AC">
        <w:rPr>
          <w:rFonts w:ascii="Times New Roman" w:hAnsi="Times New Roman" w:cs="Times New Roman"/>
          <w:shd w:val="clear" w:color="auto" w:fill="FFFFFF"/>
        </w:rPr>
        <w:t xml:space="preserve"> treated with CoN CNT/PVA/GLE over 3 days. The bar graph presents the mean zone of inhibition (cm) against </w:t>
      </w:r>
      <w:r w:rsidR="00AC27AC" w:rsidRPr="00AC27AC">
        <w:rPr>
          <w:rFonts w:ascii="Times New Roman" w:hAnsi="Times New Roman" w:cs="Times New Roman"/>
          <w:i/>
          <w:iCs/>
          <w:shd w:val="clear" w:color="auto" w:fill="FFFFFF"/>
        </w:rPr>
        <w:t>Escherichia coli</w:t>
      </w:r>
      <w:r w:rsidR="00AC27AC" w:rsidRPr="00AC27AC">
        <w:rPr>
          <w:rFonts w:ascii="Times New Roman" w:hAnsi="Times New Roman" w:cs="Times New Roman"/>
          <w:shd w:val="clear" w:color="auto" w:fill="FFFFFF"/>
        </w:rPr>
        <w:t xml:space="preserve"> observed at 12-, 24-, and 72</w:t>
      </w:r>
      <w:r w:rsidR="00AC27AC">
        <w:rPr>
          <w:rFonts w:ascii="Times New Roman" w:hAnsi="Times New Roman" w:cs="Times New Roman"/>
          <w:shd w:val="clear" w:color="auto" w:fill="FFFFFF"/>
        </w:rPr>
        <w:t xml:space="preserve"> h</w:t>
      </w:r>
      <w:r w:rsidR="00AC27AC" w:rsidRPr="00AC27AC">
        <w:rPr>
          <w:rFonts w:ascii="Times New Roman" w:hAnsi="Times New Roman" w:cs="Times New Roman"/>
          <w:shd w:val="clear" w:color="auto" w:fill="FFFFFF"/>
        </w:rPr>
        <w:t xml:space="preserve"> following treatment. N.C (Normal Control); PBS, Amp.; Ampicillin (10µg/ml). Independent t-tests were used to compare the zone of inhibition between the normal control and antibiotic drug i.e. ampicillin, and between PVA/GLE and CoN CNT/PVA/GLE treated groups. All values are means ± SD, n=3. ***p&lt;0.0001</w:t>
      </w:r>
    </w:p>
    <w:p w14:paraId="4A47E01F" w14:textId="77777777" w:rsidR="00D64B41" w:rsidRDefault="00D64B41" w:rsidP="00527322">
      <w:pPr>
        <w:spacing w:beforeLines="50" w:before="120" w:afterLines="50" w:after="120" w:line="240" w:lineRule="auto"/>
        <w:jc w:val="both"/>
        <w:rPr>
          <w:rFonts w:ascii="Times New Roman" w:eastAsia="DengXian" w:hAnsi="Times New Roman" w:cs="Times New Roman"/>
          <w:b/>
          <w:bCs/>
          <w:shd w:val="clear" w:color="auto" w:fill="FFFFFF"/>
          <w:lang w:eastAsia="zh-CN"/>
        </w:rPr>
      </w:pPr>
    </w:p>
    <w:p w14:paraId="69E83897" w14:textId="0C373892" w:rsidR="009324E3" w:rsidRPr="00D64B41" w:rsidRDefault="009324E3" w:rsidP="00527322">
      <w:pPr>
        <w:spacing w:beforeLines="50" w:before="120" w:afterLines="50" w:after="120" w:line="240" w:lineRule="auto"/>
        <w:jc w:val="both"/>
        <w:rPr>
          <w:rFonts w:ascii="Times New Roman" w:eastAsia="DengXian" w:hAnsi="Times New Roman" w:cs="Times New Roman"/>
          <w:shd w:val="clear" w:color="auto" w:fill="FFFFFF"/>
          <w:lang w:eastAsia="zh-CN"/>
        </w:rPr>
      </w:pPr>
      <w:r w:rsidRPr="00174E71">
        <w:rPr>
          <w:rFonts w:ascii="Times New Roman" w:hAnsi="Times New Roman" w:cs="Times New Roman"/>
          <w:b/>
          <w:bCs/>
          <w:shd w:val="clear" w:color="auto" w:fill="FFFFFF"/>
        </w:rPr>
        <w:t xml:space="preserve">Table </w:t>
      </w:r>
      <w:r w:rsidR="00174E71" w:rsidRPr="00174E71">
        <w:rPr>
          <w:rFonts w:ascii="Times New Roman" w:hAnsi="Times New Roman" w:cs="Times New Roman"/>
          <w:b/>
          <w:bCs/>
          <w:shd w:val="clear" w:color="auto" w:fill="FFFFFF"/>
        </w:rPr>
        <w:t>S</w:t>
      </w:r>
      <w:r w:rsidRPr="00174E71">
        <w:rPr>
          <w:rFonts w:ascii="Times New Roman" w:hAnsi="Times New Roman" w:cs="Times New Roman"/>
          <w:b/>
          <w:bCs/>
          <w:shd w:val="clear" w:color="auto" w:fill="FFFFFF"/>
        </w:rPr>
        <w:t>5</w:t>
      </w:r>
      <w:r w:rsidRPr="00174E71">
        <w:rPr>
          <w:rFonts w:ascii="Times New Roman" w:hAnsi="Times New Roman" w:cs="Times New Roman"/>
          <w:shd w:val="clear" w:color="auto" w:fill="FFFFFF"/>
        </w:rPr>
        <w:t xml:space="preserve"> </w:t>
      </w:r>
      <w:r w:rsidR="00AC27AC" w:rsidRPr="00AC27AC">
        <w:rPr>
          <w:rFonts w:ascii="Times New Roman" w:hAnsi="Times New Roman" w:cs="Times New Roman"/>
          <w:shd w:val="clear" w:color="auto" w:fill="FFFFFF"/>
        </w:rPr>
        <w:t>Zone of Inhibition (ZOI)</w:t>
      </w:r>
      <w:r w:rsidR="00AC27AC">
        <w:rPr>
          <w:rFonts w:ascii="Times New Roman" w:hAnsi="Times New Roman" w:cs="Times New Roman"/>
          <w:shd w:val="clear" w:color="auto" w:fill="FFFFFF"/>
        </w:rPr>
        <w:t xml:space="preserve"> </w:t>
      </w:r>
      <w:r w:rsidR="00AC27AC" w:rsidRPr="00AC27AC">
        <w:rPr>
          <w:rFonts w:ascii="Times New Roman" w:hAnsi="Times New Roman" w:cs="Times New Roman"/>
          <w:shd w:val="clear" w:color="auto" w:fill="FFFFFF"/>
        </w:rPr>
        <w:t xml:space="preserve">measurement details for </w:t>
      </w:r>
      <w:r w:rsidR="00AC27AC" w:rsidRPr="00AC27AC">
        <w:rPr>
          <w:rFonts w:ascii="Times New Roman" w:hAnsi="Times New Roman" w:cs="Times New Roman"/>
          <w:i/>
          <w:iCs/>
          <w:shd w:val="clear" w:color="auto" w:fill="FFFFFF"/>
        </w:rPr>
        <w:t>E.</w:t>
      </w:r>
      <w:r w:rsidR="00AC27AC">
        <w:rPr>
          <w:rFonts w:ascii="Times New Roman" w:hAnsi="Times New Roman" w:cs="Times New Roman"/>
          <w:i/>
          <w:iCs/>
          <w:shd w:val="clear" w:color="auto" w:fill="FFFFFF"/>
        </w:rPr>
        <w:t xml:space="preserve"> </w:t>
      </w:r>
      <w:r w:rsidR="00AC27AC" w:rsidRPr="00AC27AC">
        <w:rPr>
          <w:rFonts w:ascii="Times New Roman" w:hAnsi="Times New Roman" w:cs="Times New Roman"/>
          <w:i/>
          <w:iCs/>
          <w:shd w:val="clear" w:color="auto" w:fill="FFFFFF"/>
        </w:rPr>
        <w:t>coli</w:t>
      </w:r>
      <w:r w:rsidR="00AC27AC" w:rsidRPr="00AC27AC">
        <w:rPr>
          <w:rFonts w:ascii="Times New Roman" w:hAnsi="Times New Roman" w:cs="Times New Roman"/>
          <w:shd w:val="clear" w:color="auto" w:fill="FFFFFF"/>
        </w:rPr>
        <w:t xml:space="preserve"> treated with CoN CNT/PVA/GLE over 3 days</w:t>
      </w:r>
    </w:p>
    <w:tbl>
      <w:tblPr>
        <w:tblStyle w:val="TableGrid"/>
        <w:tblW w:w="9853" w:type="dxa"/>
        <w:jc w:val="center"/>
        <w:tblLook w:val="04A0" w:firstRow="1" w:lastRow="0" w:firstColumn="1" w:lastColumn="0" w:noHBand="0" w:noVBand="1"/>
      </w:tblPr>
      <w:tblGrid>
        <w:gridCol w:w="846"/>
        <w:gridCol w:w="512"/>
        <w:gridCol w:w="621"/>
        <w:gridCol w:w="976"/>
        <w:gridCol w:w="706"/>
        <w:gridCol w:w="270"/>
        <w:gridCol w:w="512"/>
        <w:gridCol w:w="621"/>
        <w:gridCol w:w="976"/>
        <w:gridCol w:w="789"/>
        <w:gridCol w:w="187"/>
        <w:gridCol w:w="512"/>
        <w:gridCol w:w="621"/>
        <w:gridCol w:w="976"/>
        <w:gridCol w:w="976"/>
      </w:tblGrid>
      <w:tr w:rsidR="00E81950" w:rsidRPr="00E81950" w14:paraId="562EF083" w14:textId="77777777" w:rsidTr="00E81950">
        <w:trPr>
          <w:trHeight w:val="590"/>
          <w:jc w:val="center"/>
        </w:trPr>
        <w:tc>
          <w:tcPr>
            <w:tcW w:w="846" w:type="dxa"/>
            <w:vMerge w:val="restart"/>
            <w:noWrap/>
            <w:hideMark/>
          </w:tcPr>
          <w:p w14:paraId="0CCFDC24" w14:textId="77777777" w:rsidR="009324E3" w:rsidRPr="00E81950" w:rsidRDefault="009324E3" w:rsidP="00D64B41">
            <w:pPr>
              <w:rPr>
                <w:rFonts w:ascii="Times New Roman" w:eastAsia="Times New Roman" w:hAnsi="Times New Roman" w:cs="Times New Roman"/>
                <w:kern w:val="0"/>
                <w:sz w:val="18"/>
                <w:szCs w:val="18"/>
                <w14:ligatures w14:val="none"/>
              </w:rPr>
            </w:pPr>
          </w:p>
        </w:tc>
        <w:tc>
          <w:tcPr>
            <w:tcW w:w="2567" w:type="dxa"/>
            <w:gridSpan w:val="4"/>
            <w:shd w:val="clear" w:color="auto" w:fill="F2F2F2" w:themeFill="background1" w:themeFillShade="F2"/>
            <w:noWrap/>
            <w:hideMark/>
          </w:tcPr>
          <w:p w14:paraId="1D3CF80B" w14:textId="77777777" w:rsidR="009324E3" w:rsidRPr="00E81950" w:rsidRDefault="009324E3" w:rsidP="00D64B41">
            <w:pPr>
              <w:jc w:val="center"/>
              <w:rPr>
                <w:rFonts w:ascii="Times New Roman" w:eastAsia="Times New Roman" w:hAnsi="Times New Roman" w:cs="Times New Roman"/>
                <w:color w:val="000000"/>
                <w:kern w:val="0"/>
                <w:sz w:val="18"/>
                <w:szCs w:val="18"/>
                <w14:ligatures w14:val="none"/>
              </w:rPr>
            </w:pPr>
            <w:r w:rsidRPr="00E81950">
              <w:rPr>
                <w:rFonts w:ascii="Times New Roman" w:eastAsia="Times New Roman" w:hAnsi="Times New Roman" w:cs="Times New Roman"/>
                <w:color w:val="000000"/>
                <w:kern w:val="0"/>
                <w:sz w:val="18"/>
                <w:szCs w:val="18"/>
                <w14:ligatures w14:val="none"/>
              </w:rPr>
              <w:t>24hr</w:t>
            </w:r>
          </w:p>
        </w:tc>
        <w:tc>
          <w:tcPr>
            <w:tcW w:w="3168" w:type="dxa"/>
            <w:gridSpan w:val="5"/>
            <w:shd w:val="clear" w:color="auto" w:fill="F2F2F2" w:themeFill="background1" w:themeFillShade="F2"/>
            <w:noWrap/>
            <w:hideMark/>
          </w:tcPr>
          <w:p w14:paraId="470482DB" w14:textId="77777777" w:rsidR="009324E3" w:rsidRPr="00E81950" w:rsidRDefault="009324E3" w:rsidP="00D64B41">
            <w:pPr>
              <w:jc w:val="center"/>
              <w:rPr>
                <w:rFonts w:ascii="Times New Roman" w:eastAsia="Times New Roman" w:hAnsi="Times New Roman" w:cs="Times New Roman"/>
                <w:color w:val="000000"/>
                <w:kern w:val="0"/>
                <w:sz w:val="18"/>
                <w:szCs w:val="18"/>
                <w14:ligatures w14:val="none"/>
              </w:rPr>
            </w:pPr>
            <w:r w:rsidRPr="00E81950">
              <w:rPr>
                <w:rFonts w:ascii="Times New Roman" w:eastAsia="Times New Roman" w:hAnsi="Times New Roman" w:cs="Times New Roman"/>
                <w:color w:val="000000"/>
                <w:kern w:val="0"/>
                <w:sz w:val="18"/>
                <w:szCs w:val="18"/>
                <w14:ligatures w14:val="none"/>
              </w:rPr>
              <w:t>48hr</w:t>
            </w:r>
          </w:p>
        </w:tc>
        <w:tc>
          <w:tcPr>
            <w:tcW w:w="3272" w:type="dxa"/>
            <w:gridSpan w:val="5"/>
            <w:shd w:val="clear" w:color="auto" w:fill="F2F2F2" w:themeFill="background1" w:themeFillShade="F2"/>
            <w:noWrap/>
            <w:hideMark/>
          </w:tcPr>
          <w:p w14:paraId="131CE2A1" w14:textId="77777777" w:rsidR="009324E3" w:rsidRPr="00E81950" w:rsidRDefault="009324E3" w:rsidP="00D64B41">
            <w:pPr>
              <w:jc w:val="center"/>
              <w:rPr>
                <w:rFonts w:ascii="Times New Roman" w:eastAsia="Times New Roman" w:hAnsi="Times New Roman" w:cs="Times New Roman"/>
                <w:color w:val="000000"/>
                <w:kern w:val="0"/>
                <w:sz w:val="18"/>
                <w:szCs w:val="18"/>
                <w14:ligatures w14:val="none"/>
              </w:rPr>
            </w:pPr>
            <w:r w:rsidRPr="00E81950">
              <w:rPr>
                <w:rFonts w:ascii="Times New Roman" w:eastAsia="Times New Roman" w:hAnsi="Times New Roman" w:cs="Times New Roman"/>
                <w:color w:val="000000"/>
                <w:kern w:val="0"/>
                <w:sz w:val="18"/>
                <w:szCs w:val="18"/>
                <w14:ligatures w14:val="none"/>
              </w:rPr>
              <w:t>72hr</w:t>
            </w:r>
          </w:p>
        </w:tc>
      </w:tr>
      <w:tr w:rsidR="00E81950" w:rsidRPr="00E81950" w14:paraId="5A624F56" w14:textId="77777777" w:rsidTr="00E81950">
        <w:trPr>
          <w:trHeight w:val="1009"/>
          <w:jc w:val="center"/>
        </w:trPr>
        <w:tc>
          <w:tcPr>
            <w:tcW w:w="846" w:type="dxa"/>
            <w:vMerge/>
            <w:noWrap/>
            <w:hideMark/>
          </w:tcPr>
          <w:p w14:paraId="61CDAA01" w14:textId="77777777" w:rsidR="009324E3" w:rsidRPr="00E81950" w:rsidRDefault="009324E3" w:rsidP="00D64B41">
            <w:pPr>
              <w:jc w:val="center"/>
              <w:rPr>
                <w:rFonts w:ascii="Times New Roman" w:eastAsia="Times New Roman" w:hAnsi="Times New Roman" w:cs="Times New Roman"/>
                <w:color w:val="000000"/>
                <w:kern w:val="0"/>
                <w:sz w:val="18"/>
                <w:szCs w:val="18"/>
                <w14:ligatures w14:val="none"/>
              </w:rPr>
            </w:pPr>
          </w:p>
        </w:tc>
        <w:tc>
          <w:tcPr>
            <w:tcW w:w="264" w:type="dxa"/>
            <w:shd w:val="clear" w:color="auto" w:fill="BFBFBF" w:themeFill="background1" w:themeFillShade="BF"/>
            <w:noWrap/>
            <w:vAlign w:val="center"/>
            <w:hideMark/>
          </w:tcPr>
          <w:p w14:paraId="29FFCF17" w14:textId="77777777" w:rsidR="009324E3" w:rsidRPr="00E81950" w:rsidRDefault="009324E3" w:rsidP="00D64B41">
            <w:pPr>
              <w:jc w:val="center"/>
              <w:rPr>
                <w:rFonts w:ascii="Times New Roman" w:eastAsia="Times New Roman" w:hAnsi="Times New Roman" w:cs="Times New Roman"/>
                <w:color w:val="000000"/>
                <w:kern w:val="0"/>
                <w:sz w:val="18"/>
                <w:szCs w:val="18"/>
                <w14:ligatures w14:val="none"/>
              </w:rPr>
            </w:pPr>
            <w:r w:rsidRPr="00E81950">
              <w:rPr>
                <w:rFonts w:ascii="Times New Roman" w:eastAsia="Times New Roman" w:hAnsi="Times New Roman" w:cs="Times New Roman"/>
                <w:color w:val="000000"/>
                <w:kern w:val="0"/>
                <w:sz w:val="18"/>
                <w:szCs w:val="18"/>
                <w14:ligatures w14:val="none"/>
              </w:rPr>
              <w:t>N.C</w:t>
            </w:r>
          </w:p>
        </w:tc>
        <w:tc>
          <w:tcPr>
            <w:tcW w:w="621" w:type="dxa"/>
            <w:shd w:val="clear" w:color="auto" w:fill="BFBFBF" w:themeFill="background1" w:themeFillShade="BF"/>
            <w:noWrap/>
            <w:vAlign w:val="center"/>
            <w:hideMark/>
          </w:tcPr>
          <w:p w14:paraId="55B88051" w14:textId="77777777" w:rsidR="009324E3" w:rsidRPr="00E81950" w:rsidRDefault="009324E3" w:rsidP="00D64B41">
            <w:pPr>
              <w:jc w:val="center"/>
              <w:rPr>
                <w:rFonts w:ascii="Times New Roman" w:eastAsia="Times New Roman" w:hAnsi="Times New Roman" w:cs="Times New Roman"/>
                <w:color w:val="000000"/>
                <w:kern w:val="0"/>
                <w:sz w:val="18"/>
                <w:szCs w:val="18"/>
                <w14:ligatures w14:val="none"/>
              </w:rPr>
            </w:pPr>
            <w:r w:rsidRPr="00E81950">
              <w:rPr>
                <w:rFonts w:ascii="Times New Roman" w:eastAsia="Times New Roman" w:hAnsi="Times New Roman" w:cs="Times New Roman"/>
                <w:color w:val="000000"/>
                <w:kern w:val="0"/>
                <w:sz w:val="18"/>
                <w:szCs w:val="18"/>
                <w14:ligatures w14:val="none"/>
              </w:rPr>
              <w:t>Amp.</w:t>
            </w:r>
          </w:p>
        </w:tc>
        <w:tc>
          <w:tcPr>
            <w:tcW w:w="976" w:type="dxa"/>
            <w:shd w:val="clear" w:color="auto" w:fill="BFBFBF" w:themeFill="background1" w:themeFillShade="BF"/>
            <w:noWrap/>
            <w:vAlign w:val="center"/>
            <w:hideMark/>
          </w:tcPr>
          <w:p w14:paraId="221F90E6" w14:textId="77777777" w:rsidR="009324E3" w:rsidRPr="00E81950" w:rsidRDefault="009324E3" w:rsidP="00D64B41">
            <w:pPr>
              <w:jc w:val="center"/>
              <w:rPr>
                <w:rFonts w:ascii="Times New Roman" w:eastAsia="Times New Roman" w:hAnsi="Times New Roman" w:cs="Times New Roman"/>
                <w:color w:val="000000"/>
                <w:kern w:val="0"/>
                <w:sz w:val="18"/>
                <w:szCs w:val="18"/>
                <w14:ligatures w14:val="none"/>
              </w:rPr>
            </w:pPr>
            <w:r w:rsidRPr="00E81950">
              <w:rPr>
                <w:rFonts w:ascii="Times New Roman" w:eastAsia="Times New Roman" w:hAnsi="Times New Roman" w:cs="Times New Roman"/>
                <w:color w:val="000000"/>
                <w:kern w:val="0"/>
                <w:sz w:val="18"/>
                <w:szCs w:val="18"/>
                <w14:ligatures w14:val="none"/>
              </w:rPr>
              <w:t>PVA/GLE</w:t>
            </w:r>
          </w:p>
        </w:tc>
        <w:tc>
          <w:tcPr>
            <w:tcW w:w="976" w:type="dxa"/>
            <w:gridSpan w:val="2"/>
            <w:shd w:val="clear" w:color="auto" w:fill="BFBFBF" w:themeFill="background1" w:themeFillShade="BF"/>
            <w:vAlign w:val="center"/>
            <w:hideMark/>
          </w:tcPr>
          <w:p w14:paraId="3006897E" w14:textId="77777777" w:rsidR="009324E3" w:rsidRPr="00E81950" w:rsidRDefault="009324E3" w:rsidP="00D64B41">
            <w:pPr>
              <w:jc w:val="center"/>
              <w:rPr>
                <w:rFonts w:ascii="Times New Roman" w:eastAsia="Times New Roman" w:hAnsi="Times New Roman" w:cs="Times New Roman"/>
                <w:color w:val="000000"/>
                <w:kern w:val="0"/>
                <w:sz w:val="18"/>
                <w:szCs w:val="18"/>
                <w14:ligatures w14:val="none"/>
              </w:rPr>
            </w:pPr>
            <w:r w:rsidRPr="00E81950">
              <w:rPr>
                <w:rFonts w:ascii="Times New Roman" w:eastAsia="Times New Roman" w:hAnsi="Times New Roman" w:cs="Times New Roman"/>
                <w:color w:val="000000"/>
                <w:kern w:val="0"/>
                <w:sz w:val="18"/>
                <w:szCs w:val="18"/>
                <w14:ligatures w14:val="none"/>
              </w:rPr>
              <w:t>CoN CNT/</w:t>
            </w:r>
            <w:r w:rsidRPr="00E81950">
              <w:rPr>
                <w:rFonts w:ascii="Times New Roman" w:eastAsia="Times New Roman" w:hAnsi="Times New Roman" w:cs="Times New Roman"/>
                <w:color w:val="000000"/>
                <w:kern w:val="0"/>
                <w:sz w:val="18"/>
                <w:szCs w:val="18"/>
                <w14:ligatures w14:val="none"/>
              </w:rPr>
              <w:br/>
              <w:t>PVA/GLE</w:t>
            </w:r>
          </w:p>
        </w:tc>
        <w:tc>
          <w:tcPr>
            <w:tcW w:w="512" w:type="dxa"/>
            <w:shd w:val="clear" w:color="auto" w:fill="BFBFBF" w:themeFill="background1" w:themeFillShade="BF"/>
            <w:noWrap/>
            <w:vAlign w:val="center"/>
            <w:hideMark/>
          </w:tcPr>
          <w:p w14:paraId="05D57A9F" w14:textId="77777777" w:rsidR="009324E3" w:rsidRPr="00E81950" w:rsidRDefault="009324E3" w:rsidP="00D64B41">
            <w:pPr>
              <w:jc w:val="center"/>
              <w:rPr>
                <w:rFonts w:ascii="Times New Roman" w:eastAsia="Times New Roman" w:hAnsi="Times New Roman" w:cs="Times New Roman"/>
                <w:color w:val="000000"/>
                <w:kern w:val="0"/>
                <w:sz w:val="18"/>
                <w:szCs w:val="18"/>
                <w14:ligatures w14:val="none"/>
              </w:rPr>
            </w:pPr>
            <w:r w:rsidRPr="00E81950">
              <w:rPr>
                <w:rFonts w:ascii="Times New Roman" w:eastAsia="Times New Roman" w:hAnsi="Times New Roman" w:cs="Times New Roman"/>
                <w:color w:val="000000"/>
                <w:kern w:val="0"/>
                <w:sz w:val="18"/>
                <w:szCs w:val="18"/>
                <w14:ligatures w14:val="none"/>
              </w:rPr>
              <w:t>N.C</w:t>
            </w:r>
          </w:p>
        </w:tc>
        <w:tc>
          <w:tcPr>
            <w:tcW w:w="621" w:type="dxa"/>
            <w:shd w:val="clear" w:color="auto" w:fill="BFBFBF" w:themeFill="background1" w:themeFillShade="BF"/>
            <w:noWrap/>
            <w:vAlign w:val="center"/>
            <w:hideMark/>
          </w:tcPr>
          <w:p w14:paraId="69CDE30D" w14:textId="77777777" w:rsidR="009324E3" w:rsidRPr="00E81950" w:rsidRDefault="009324E3" w:rsidP="00D64B41">
            <w:pPr>
              <w:jc w:val="center"/>
              <w:rPr>
                <w:rFonts w:ascii="Times New Roman" w:eastAsia="Times New Roman" w:hAnsi="Times New Roman" w:cs="Times New Roman"/>
                <w:color w:val="000000"/>
                <w:kern w:val="0"/>
                <w:sz w:val="18"/>
                <w:szCs w:val="18"/>
                <w14:ligatures w14:val="none"/>
              </w:rPr>
            </w:pPr>
            <w:r w:rsidRPr="00E81950">
              <w:rPr>
                <w:rFonts w:ascii="Times New Roman" w:eastAsia="Times New Roman" w:hAnsi="Times New Roman" w:cs="Times New Roman"/>
                <w:color w:val="000000"/>
                <w:kern w:val="0"/>
                <w:sz w:val="18"/>
                <w:szCs w:val="18"/>
                <w14:ligatures w14:val="none"/>
              </w:rPr>
              <w:t>Amp.</w:t>
            </w:r>
          </w:p>
        </w:tc>
        <w:tc>
          <w:tcPr>
            <w:tcW w:w="976" w:type="dxa"/>
            <w:shd w:val="clear" w:color="auto" w:fill="BFBFBF" w:themeFill="background1" w:themeFillShade="BF"/>
            <w:noWrap/>
            <w:vAlign w:val="center"/>
            <w:hideMark/>
          </w:tcPr>
          <w:p w14:paraId="1A8C59E5" w14:textId="77777777" w:rsidR="009324E3" w:rsidRPr="00E81950" w:rsidRDefault="009324E3" w:rsidP="00D64B41">
            <w:pPr>
              <w:jc w:val="center"/>
              <w:rPr>
                <w:rFonts w:ascii="Times New Roman" w:eastAsia="Times New Roman" w:hAnsi="Times New Roman" w:cs="Times New Roman"/>
                <w:color w:val="000000"/>
                <w:kern w:val="0"/>
                <w:sz w:val="18"/>
                <w:szCs w:val="18"/>
                <w14:ligatures w14:val="none"/>
              </w:rPr>
            </w:pPr>
            <w:r w:rsidRPr="00E81950">
              <w:rPr>
                <w:rFonts w:ascii="Times New Roman" w:eastAsia="Times New Roman" w:hAnsi="Times New Roman" w:cs="Times New Roman"/>
                <w:color w:val="000000"/>
                <w:kern w:val="0"/>
                <w:sz w:val="18"/>
                <w:szCs w:val="18"/>
                <w14:ligatures w14:val="none"/>
              </w:rPr>
              <w:t>PVA/GLE</w:t>
            </w:r>
          </w:p>
        </w:tc>
        <w:tc>
          <w:tcPr>
            <w:tcW w:w="976" w:type="dxa"/>
            <w:gridSpan w:val="2"/>
            <w:shd w:val="clear" w:color="auto" w:fill="BFBFBF" w:themeFill="background1" w:themeFillShade="BF"/>
            <w:vAlign w:val="center"/>
            <w:hideMark/>
          </w:tcPr>
          <w:p w14:paraId="15615673" w14:textId="77777777" w:rsidR="009324E3" w:rsidRPr="00E81950" w:rsidRDefault="009324E3" w:rsidP="00D64B41">
            <w:pPr>
              <w:jc w:val="center"/>
              <w:rPr>
                <w:rFonts w:ascii="Times New Roman" w:eastAsia="Times New Roman" w:hAnsi="Times New Roman" w:cs="Times New Roman"/>
                <w:color w:val="000000"/>
                <w:kern w:val="0"/>
                <w:sz w:val="18"/>
                <w:szCs w:val="18"/>
                <w14:ligatures w14:val="none"/>
              </w:rPr>
            </w:pPr>
            <w:r w:rsidRPr="00E81950">
              <w:rPr>
                <w:rFonts w:ascii="Times New Roman" w:eastAsia="Times New Roman" w:hAnsi="Times New Roman" w:cs="Times New Roman"/>
                <w:color w:val="000000"/>
                <w:kern w:val="0"/>
                <w:sz w:val="18"/>
                <w:szCs w:val="18"/>
                <w14:ligatures w14:val="none"/>
              </w:rPr>
              <w:t>CoN CNT/</w:t>
            </w:r>
            <w:r w:rsidRPr="00E81950">
              <w:rPr>
                <w:rFonts w:ascii="Times New Roman" w:eastAsia="Times New Roman" w:hAnsi="Times New Roman" w:cs="Times New Roman"/>
                <w:color w:val="000000"/>
                <w:kern w:val="0"/>
                <w:sz w:val="18"/>
                <w:szCs w:val="18"/>
                <w14:ligatures w14:val="none"/>
              </w:rPr>
              <w:br/>
              <w:t>PVA/GLE</w:t>
            </w:r>
          </w:p>
        </w:tc>
        <w:tc>
          <w:tcPr>
            <w:tcW w:w="512" w:type="dxa"/>
            <w:shd w:val="clear" w:color="auto" w:fill="BFBFBF" w:themeFill="background1" w:themeFillShade="BF"/>
            <w:noWrap/>
            <w:vAlign w:val="center"/>
            <w:hideMark/>
          </w:tcPr>
          <w:p w14:paraId="523E2C5A" w14:textId="77777777" w:rsidR="009324E3" w:rsidRPr="00E81950" w:rsidRDefault="009324E3" w:rsidP="00D64B41">
            <w:pPr>
              <w:jc w:val="center"/>
              <w:rPr>
                <w:rFonts w:ascii="Times New Roman" w:eastAsia="Times New Roman" w:hAnsi="Times New Roman" w:cs="Times New Roman"/>
                <w:color w:val="000000"/>
                <w:kern w:val="0"/>
                <w:sz w:val="18"/>
                <w:szCs w:val="18"/>
                <w14:ligatures w14:val="none"/>
              </w:rPr>
            </w:pPr>
            <w:r w:rsidRPr="00E81950">
              <w:rPr>
                <w:rFonts w:ascii="Times New Roman" w:eastAsia="Times New Roman" w:hAnsi="Times New Roman" w:cs="Times New Roman"/>
                <w:color w:val="000000"/>
                <w:kern w:val="0"/>
                <w:sz w:val="18"/>
                <w:szCs w:val="18"/>
                <w14:ligatures w14:val="none"/>
              </w:rPr>
              <w:t>N.C</w:t>
            </w:r>
          </w:p>
        </w:tc>
        <w:tc>
          <w:tcPr>
            <w:tcW w:w="621" w:type="dxa"/>
            <w:shd w:val="clear" w:color="auto" w:fill="BFBFBF" w:themeFill="background1" w:themeFillShade="BF"/>
            <w:noWrap/>
            <w:vAlign w:val="center"/>
            <w:hideMark/>
          </w:tcPr>
          <w:p w14:paraId="363869D7" w14:textId="77777777" w:rsidR="009324E3" w:rsidRPr="00E81950" w:rsidRDefault="009324E3" w:rsidP="00D64B41">
            <w:pPr>
              <w:jc w:val="center"/>
              <w:rPr>
                <w:rFonts w:ascii="Times New Roman" w:eastAsia="Times New Roman" w:hAnsi="Times New Roman" w:cs="Times New Roman"/>
                <w:color w:val="000000"/>
                <w:kern w:val="0"/>
                <w:sz w:val="18"/>
                <w:szCs w:val="18"/>
                <w14:ligatures w14:val="none"/>
              </w:rPr>
            </w:pPr>
            <w:r w:rsidRPr="00E81950">
              <w:rPr>
                <w:rFonts w:ascii="Times New Roman" w:eastAsia="Times New Roman" w:hAnsi="Times New Roman" w:cs="Times New Roman"/>
                <w:color w:val="000000"/>
                <w:kern w:val="0"/>
                <w:sz w:val="18"/>
                <w:szCs w:val="18"/>
                <w14:ligatures w14:val="none"/>
              </w:rPr>
              <w:t>Amp.</w:t>
            </w:r>
          </w:p>
        </w:tc>
        <w:tc>
          <w:tcPr>
            <w:tcW w:w="976" w:type="dxa"/>
            <w:shd w:val="clear" w:color="auto" w:fill="BFBFBF" w:themeFill="background1" w:themeFillShade="BF"/>
            <w:noWrap/>
            <w:vAlign w:val="center"/>
            <w:hideMark/>
          </w:tcPr>
          <w:p w14:paraId="2D411B39" w14:textId="77777777" w:rsidR="009324E3" w:rsidRPr="00E81950" w:rsidRDefault="009324E3" w:rsidP="00D64B41">
            <w:pPr>
              <w:jc w:val="center"/>
              <w:rPr>
                <w:rFonts w:ascii="Times New Roman" w:eastAsia="Times New Roman" w:hAnsi="Times New Roman" w:cs="Times New Roman"/>
                <w:color w:val="222222"/>
                <w:kern w:val="0"/>
                <w:sz w:val="18"/>
                <w:szCs w:val="18"/>
                <w14:ligatures w14:val="none"/>
              </w:rPr>
            </w:pPr>
            <w:r w:rsidRPr="00E81950">
              <w:rPr>
                <w:rFonts w:ascii="Times New Roman" w:eastAsia="Times New Roman" w:hAnsi="Times New Roman" w:cs="Times New Roman"/>
                <w:color w:val="222222"/>
                <w:kern w:val="0"/>
                <w:sz w:val="18"/>
                <w:szCs w:val="18"/>
                <w14:ligatures w14:val="none"/>
              </w:rPr>
              <w:t>PVA/GLE</w:t>
            </w:r>
          </w:p>
        </w:tc>
        <w:tc>
          <w:tcPr>
            <w:tcW w:w="976" w:type="dxa"/>
            <w:shd w:val="clear" w:color="auto" w:fill="BFBFBF" w:themeFill="background1" w:themeFillShade="BF"/>
            <w:vAlign w:val="center"/>
            <w:hideMark/>
          </w:tcPr>
          <w:p w14:paraId="35BE2370" w14:textId="77777777" w:rsidR="009324E3" w:rsidRPr="00E81950" w:rsidRDefault="009324E3" w:rsidP="00D64B41">
            <w:pPr>
              <w:jc w:val="center"/>
              <w:rPr>
                <w:rFonts w:ascii="Times New Roman" w:eastAsia="Times New Roman" w:hAnsi="Times New Roman" w:cs="Times New Roman"/>
                <w:color w:val="000000"/>
                <w:kern w:val="0"/>
                <w:sz w:val="18"/>
                <w:szCs w:val="18"/>
                <w14:ligatures w14:val="none"/>
              </w:rPr>
            </w:pPr>
            <w:r w:rsidRPr="00E81950">
              <w:rPr>
                <w:rFonts w:ascii="Times New Roman" w:eastAsia="Times New Roman" w:hAnsi="Times New Roman" w:cs="Times New Roman"/>
                <w:color w:val="000000"/>
                <w:kern w:val="0"/>
                <w:sz w:val="18"/>
                <w:szCs w:val="18"/>
                <w14:ligatures w14:val="none"/>
              </w:rPr>
              <w:t>CoN CNT/</w:t>
            </w:r>
            <w:r w:rsidRPr="00E81950">
              <w:rPr>
                <w:rFonts w:ascii="Times New Roman" w:eastAsia="Times New Roman" w:hAnsi="Times New Roman" w:cs="Times New Roman"/>
                <w:color w:val="000000"/>
                <w:kern w:val="0"/>
                <w:sz w:val="18"/>
                <w:szCs w:val="18"/>
                <w14:ligatures w14:val="none"/>
              </w:rPr>
              <w:br/>
              <w:t>PVA/GLE</w:t>
            </w:r>
          </w:p>
        </w:tc>
      </w:tr>
      <w:tr w:rsidR="00E81950" w:rsidRPr="00E81950" w14:paraId="00EC68BE" w14:textId="77777777" w:rsidTr="00E81950">
        <w:trPr>
          <w:trHeight w:val="1009"/>
          <w:jc w:val="center"/>
        </w:trPr>
        <w:tc>
          <w:tcPr>
            <w:tcW w:w="846" w:type="dxa"/>
            <w:vAlign w:val="center"/>
            <w:hideMark/>
          </w:tcPr>
          <w:p w14:paraId="088A734F" w14:textId="77777777" w:rsidR="009324E3" w:rsidRPr="00E81950" w:rsidRDefault="009324E3" w:rsidP="00D64B41">
            <w:pPr>
              <w:rPr>
                <w:rFonts w:ascii="Times New Roman" w:eastAsia="Times New Roman" w:hAnsi="Times New Roman" w:cs="Times New Roman"/>
                <w:color w:val="000000"/>
                <w:kern w:val="0"/>
                <w:sz w:val="18"/>
                <w:szCs w:val="18"/>
                <w14:ligatures w14:val="none"/>
              </w:rPr>
            </w:pPr>
            <w:r w:rsidRPr="00E81950">
              <w:rPr>
                <w:rFonts w:ascii="Times New Roman" w:eastAsia="Times New Roman" w:hAnsi="Times New Roman" w:cs="Times New Roman"/>
                <w:color w:val="000000"/>
                <w:kern w:val="0"/>
                <w:sz w:val="18"/>
                <w:szCs w:val="18"/>
                <w14:ligatures w14:val="none"/>
              </w:rPr>
              <w:t xml:space="preserve"> ZOI (cm) 1</w:t>
            </w:r>
          </w:p>
        </w:tc>
        <w:tc>
          <w:tcPr>
            <w:tcW w:w="264" w:type="dxa"/>
            <w:noWrap/>
            <w:vAlign w:val="center"/>
            <w:hideMark/>
          </w:tcPr>
          <w:p w14:paraId="427641BD" w14:textId="77777777" w:rsidR="009324E3" w:rsidRPr="00E81950" w:rsidRDefault="009324E3" w:rsidP="00D64B41">
            <w:pPr>
              <w:jc w:val="center"/>
              <w:rPr>
                <w:rFonts w:ascii="Times New Roman" w:eastAsia="Times New Roman" w:hAnsi="Times New Roman" w:cs="Times New Roman"/>
                <w:color w:val="000000"/>
                <w:kern w:val="0"/>
                <w:sz w:val="18"/>
                <w:szCs w:val="18"/>
                <w14:ligatures w14:val="none"/>
              </w:rPr>
            </w:pPr>
            <w:r w:rsidRPr="00E81950">
              <w:rPr>
                <w:rFonts w:ascii="Times New Roman" w:eastAsia="Times New Roman" w:hAnsi="Times New Roman" w:cs="Times New Roman"/>
                <w:color w:val="000000"/>
                <w:kern w:val="0"/>
                <w:sz w:val="18"/>
                <w:szCs w:val="18"/>
                <w14:ligatures w14:val="none"/>
              </w:rPr>
              <w:t>0</w:t>
            </w:r>
          </w:p>
        </w:tc>
        <w:tc>
          <w:tcPr>
            <w:tcW w:w="621" w:type="dxa"/>
            <w:noWrap/>
            <w:vAlign w:val="center"/>
            <w:hideMark/>
          </w:tcPr>
          <w:p w14:paraId="4DC4D7A9" w14:textId="77777777" w:rsidR="009324E3" w:rsidRPr="00E81950" w:rsidRDefault="009324E3" w:rsidP="00D64B41">
            <w:pPr>
              <w:jc w:val="center"/>
              <w:rPr>
                <w:rFonts w:ascii="Times New Roman" w:eastAsia="Times New Roman" w:hAnsi="Times New Roman" w:cs="Times New Roman"/>
                <w:color w:val="000000"/>
                <w:kern w:val="0"/>
                <w:sz w:val="18"/>
                <w:szCs w:val="18"/>
                <w14:ligatures w14:val="none"/>
              </w:rPr>
            </w:pPr>
            <w:r w:rsidRPr="00E81950">
              <w:rPr>
                <w:rFonts w:ascii="Times New Roman" w:eastAsia="Times New Roman" w:hAnsi="Times New Roman" w:cs="Times New Roman"/>
                <w:color w:val="000000"/>
                <w:kern w:val="0"/>
                <w:sz w:val="18"/>
                <w:szCs w:val="18"/>
                <w14:ligatures w14:val="none"/>
              </w:rPr>
              <w:t>2.5</w:t>
            </w:r>
          </w:p>
        </w:tc>
        <w:tc>
          <w:tcPr>
            <w:tcW w:w="976" w:type="dxa"/>
            <w:noWrap/>
            <w:vAlign w:val="center"/>
            <w:hideMark/>
          </w:tcPr>
          <w:p w14:paraId="13924CBB" w14:textId="77777777" w:rsidR="009324E3" w:rsidRPr="00E81950" w:rsidRDefault="009324E3" w:rsidP="00D64B41">
            <w:pPr>
              <w:jc w:val="center"/>
              <w:rPr>
                <w:rFonts w:ascii="Times New Roman" w:eastAsia="Times New Roman" w:hAnsi="Times New Roman" w:cs="Times New Roman"/>
                <w:color w:val="000000"/>
                <w:kern w:val="0"/>
                <w:sz w:val="18"/>
                <w:szCs w:val="18"/>
                <w14:ligatures w14:val="none"/>
              </w:rPr>
            </w:pPr>
            <w:r w:rsidRPr="00E81950">
              <w:rPr>
                <w:rFonts w:ascii="Times New Roman" w:eastAsia="Times New Roman" w:hAnsi="Times New Roman" w:cs="Times New Roman"/>
                <w:color w:val="000000"/>
                <w:kern w:val="0"/>
                <w:sz w:val="18"/>
                <w:szCs w:val="18"/>
                <w14:ligatures w14:val="none"/>
              </w:rPr>
              <w:t>0</w:t>
            </w:r>
          </w:p>
        </w:tc>
        <w:tc>
          <w:tcPr>
            <w:tcW w:w="976" w:type="dxa"/>
            <w:gridSpan w:val="2"/>
            <w:noWrap/>
            <w:vAlign w:val="center"/>
            <w:hideMark/>
          </w:tcPr>
          <w:p w14:paraId="6E966FB5" w14:textId="77777777" w:rsidR="009324E3" w:rsidRPr="00E81950" w:rsidRDefault="009324E3" w:rsidP="00D64B41">
            <w:pPr>
              <w:jc w:val="center"/>
              <w:rPr>
                <w:rFonts w:ascii="Times New Roman" w:eastAsia="Times New Roman" w:hAnsi="Times New Roman" w:cs="Times New Roman"/>
                <w:color w:val="000000"/>
                <w:kern w:val="0"/>
                <w:sz w:val="18"/>
                <w:szCs w:val="18"/>
                <w14:ligatures w14:val="none"/>
              </w:rPr>
            </w:pPr>
            <w:r w:rsidRPr="00E81950">
              <w:rPr>
                <w:rFonts w:ascii="Times New Roman" w:eastAsia="Times New Roman" w:hAnsi="Times New Roman" w:cs="Times New Roman"/>
                <w:color w:val="000000"/>
                <w:kern w:val="0"/>
                <w:sz w:val="18"/>
                <w:szCs w:val="18"/>
                <w14:ligatures w14:val="none"/>
              </w:rPr>
              <w:t>1.4</w:t>
            </w:r>
          </w:p>
        </w:tc>
        <w:tc>
          <w:tcPr>
            <w:tcW w:w="512" w:type="dxa"/>
            <w:noWrap/>
            <w:vAlign w:val="center"/>
            <w:hideMark/>
          </w:tcPr>
          <w:p w14:paraId="1C48616D" w14:textId="77777777" w:rsidR="009324E3" w:rsidRPr="00E81950" w:rsidRDefault="009324E3" w:rsidP="00D64B41">
            <w:pPr>
              <w:jc w:val="center"/>
              <w:rPr>
                <w:rFonts w:ascii="Times New Roman" w:eastAsia="Times New Roman" w:hAnsi="Times New Roman" w:cs="Times New Roman"/>
                <w:color w:val="000000"/>
                <w:kern w:val="0"/>
                <w:sz w:val="18"/>
                <w:szCs w:val="18"/>
                <w14:ligatures w14:val="none"/>
              </w:rPr>
            </w:pPr>
            <w:r w:rsidRPr="00E81950">
              <w:rPr>
                <w:rFonts w:ascii="Times New Roman" w:eastAsia="Times New Roman" w:hAnsi="Times New Roman" w:cs="Times New Roman"/>
                <w:color w:val="000000"/>
                <w:kern w:val="0"/>
                <w:sz w:val="18"/>
                <w:szCs w:val="18"/>
                <w14:ligatures w14:val="none"/>
              </w:rPr>
              <w:t>0</w:t>
            </w:r>
          </w:p>
        </w:tc>
        <w:tc>
          <w:tcPr>
            <w:tcW w:w="621" w:type="dxa"/>
            <w:noWrap/>
            <w:vAlign w:val="center"/>
            <w:hideMark/>
          </w:tcPr>
          <w:p w14:paraId="1FCE5104" w14:textId="77777777" w:rsidR="009324E3" w:rsidRPr="00E81950" w:rsidRDefault="009324E3" w:rsidP="00D64B41">
            <w:pPr>
              <w:jc w:val="center"/>
              <w:rPr>
                <w:rFonts w:ascii="Times New Roman" w:eastAsia="Times New Roman" w:hAnsi="Times New Roman" w:cs="Times New Roman"/>
                <w:color w:val="000000"/>
                <w:kern w:val="0"/>
                <w:sz w:val="18"/>
                <w:szCs w:val="18"/>
                <w14:ligatures w14:val="none"/>
              </w:rPr>
            </w:pPr>
            <w:r w:rsidRPr="00E81950">
              <w:rPr>
                <w:rFonts w:ascii="Times New Roman" w:eastAsia="Times New Roman" w:hAnsi="Times New Roman" w:cs="Times New Roman"/>
                <w:color w:val="000000"/>
                <w:kern w:val="0"/>
                <w:sz w:val="18"/>
                <w:szCs w:val="18"/>
                <w14:ligatures w14:val="none"/>
              </w:rPr>
              <w:t>2.7</w:t>
            </w:r>
          </w:p>
        </w:tc>
        <w:tc>
          <w:tcPr>
            <w:tcW w:w="976" w:type="dxa"/>
            <w:noWrap/>
            <w:vAlign w:val="center"/>
            <w:hideMark/>
          </w:tcPr>
          <w:p w14:paraId="4906C5B1" w14:textId="77777777" w:rsidR="009324E3" w:rsidRPr="00E81950" w:rsidRDefault="009324E3" w:rsidP="00D64B41">
            <w:pPr>
              <w:jc w:val="center"/>
              <w:rPr>
                <w:rFonts w:ascii="Times New Roman" w:eastAsia="Times New Roman" w:hAnsi="Times New Roman" w:cs="Times New Roman"/>
                <w:color w:val="000000"/>
                <w:kern w:val="0"/>
                <w:sz w:val="18"/>
                <w:szCs w:val="18"/>
                <w14:ligatures w14:val="none"/>
              </w:rPr>
            </w:pPr>
            <w:r w:rsidRPr="00E81950">
              <w:rPr>
                <w:rFonts w:ascii="Times New Roman" w:eastAsia="Times New Roman" w:hAnsi="Times New Roman" w:cs="Times New Roman"/>
                <w:color w:val="000000"/>
                <w:kern w:val="0"/>
                <w:sz w:val="18"/>
                <w:szCs w:val="18"/>
                <w14:ligatures w14:val="none"/>
              </w:rPr>
              <w:t>0</w:t>
            </w:r>
          </w:p>
        </w:tc>
        <w:tc>
          <w:tcPr>
            <w:tcW w:w="976" w:type="dxa"/>
            <w:gridSpan w:val="2"/>
            <w:noWrap/>
            <w:vAlign w:val="center"/>
            <w:hideMark/>
          </w:tcPr>
          <w:p w14:paraId="23DAFCD5" w14:textId="77777777" w:rsidR="009324E3" w:rsidRPr="00E81950" w:rsidRDefault="009324E3" w:rsidP="00D64B41">
            <w:pPr>
              <w:jc w:val="center"/>
              <w:rPr>
                <w:rFonts w:ascii="Times New Roman" w:eastAsia="Times New Roman" w:hAnsi="Times New Roman" w:cs="Times New Roman"/>
                <w:color w:val="000000"/>
                <w:kern w:val="0"/>
                <w:sz w:val="18"/>
                <w:szCs w:val="18"/>
                <w14:ligatures w14:val="none"/>
              </w:rPr>
            </w:pPr>
            <w:r w:rsidRPr="00E81950">
              <w:rPr>
                <w:rFonts w:ascii="Times New Roman" w:eastAsia="Times New Roman" w:hAnsi="Times New Roman" w:cs="Times New Roman"/>
                <w:color w:val="000000"/>
                <w:kern w:val="0"/>
                <w:sz w:val="18"/>
                <w:szCs w:val="18"/>
                <w14:ligatures w14:val="none"/>
              </w:rPr>
              <w:t>1.7</w:t>
            </w:r>
          </w:p>
        </w:tc>
        <w:tc>
          <w:tcPr>
            <w:tcW w:w="512" w:type="dxa"/>
            <w:noWrap/>
            <w:vAlign w:val="center"/>
            <w:hideMark/>
          </w:tcPr>
          <w:p w14:paraId="23222F94" w14:textId="77777777" w:rsidR="009324E3" w:rsidRPr="00E81950" w:rsidRDefault="009324E3" w:rsidP="00D64B41">
            <w:pPr>
              <w:jc w:val="center"/>
              <w:rPr>
                <w:rFonts w:ascii="Times New Roman" w:eastAsia="Times New Roman" w:hAnsi="Times New Roman" w:cs="Times New Roman"/>
                <w:color w:val="000000"/>
                <w:kern w:val="0"/>
                <w:sz w:val="18"/>
                <w:szCs w:val="18"/>
                <w14:ligatures w14:val="none"/>
              </w:rPr>
            </w:pPr>
            <w:r w:rsidRPr="00E81950">
              <w:rPr>
                <w:rFonts w:ascii="Times New Roman" w:eastAsia="Times New Roman" w:hAnsi="Times New Roman" w:cs="Times New Roman"/>
                <w:color w:val="000000"/>
                <w:kern w:val="0"/>
                <w:sz w:val="18"/>
                <w:szCs w:val="18"/>
                <w14:ligatures w14:val="none"/>
              </w:rPr>
              <w:t>0</w:t>
            </w:r>
          </w:p>
        </w:tc>
        <w:tc>
          <w:tcPr>
            <w:tcW w:w="621" w:type="dxa"/>
            <w:noWrap/>
            <w:vAlign w:val="center"/>
            <w:hideMark/>
          </w:tcPr>
          <w:p w14:paraId="7187FD15" w14:textId="77777777" w:rsidR="009324E3" w:rsidRPr="00E81950" w:rsidRDefault="009324E3" w:rsidP="00D64B41">
            <w:pPr>
              <w:jc w:val="center"/>
              <w:rPr>
                <w:rFonts w:ascii="Times New Roman" w:eastAsia="Times New Roman" w:hAnsi="Times New Roman" w:cs="Times New Roman"/>
                <w:color w:val="000000"/>
                <w:kern w:val="0"/>
                <w:sz w:val="18"/>
                <w:szCs w:val="18"/>
                <w14:ligatures w14:val="none"/>
              </w:rPr>
            </w:pPr>
            <w:r w:rsidRPr="00E81950">
              <w:rPr>
                <w:rFonts w:ascii="Times New Roman" w:eastAsia="Times New Roman" w:hAnsi="Times New Roman" w:cs="Times New Roman"/>
                <w:color w:val="000000"/>
                <w:kern w:val="0"/>
                <w:sz w:val="18"/>
                <w:szCs w:val="18"/>
                <w14:ligatures w14:val="none"/>
              </w:rPr>
              <w:t>2.9</w:t>
            </w:r>
          </w:p>
        </w:tc>
        <w:tc>
          <w:tcPr>
            <w:tcW w:w="976" w:type="dxa"/>
            <w:noWrap/>
            <w:vAlign w:val="center"/>
            <w:hideMark/>
          </w:tcPr>
          <w:p w14:paraId="0904F0F0" w14:textId="77777777" w:rsidR="009324E3" w:rsidRPr="00E81950" w:rsidRDefault="009324E3" w:rsidP="00D64B41">
            <w:pPr>
              <w:jc w:val="center"/>
              <w:rPr>
                <w:rFonts w:ascii="Times New Roman" w:eastAsia="Times New Roman" w:hAnsi="Times New Roman" w:cs="Times New Roman"/>
                <w:color w:val="000000"/>
                <w:kern w:val="0"/>
                <w:sz w:val="18"/>
                <w:szCs w:val="18"/>
                <w14:ligatures w14:val="none"/>
              </w:rPr>
            </w:pPr>
            <w:r w:rsidRPr="00E81950">
              <w:rPr>
                <w:rFonts w:ascii="Times New Roman" w:eastAsia="Times New Roman" w:hAnsi="Times New Roman" w:cs="Times New Roman"/>
                <w:color w:val="000000"/>
                <w:kern w:val="0"/>
                <w:sz w:val="18"/>
                <w:szCs w:val="18"/>
                <w14:ligatures w14:val="none"/>
              </w:rPr>
              <w:t>0</w:t>
            </w:r>
          </w:p>
        </w:tc>
        <w:tc>
          <w:tcPr>
            <w:tcW w:w="976" w:type="dxa"/>
            <w:noWrap/>
            <w:vAlign w:val="center"/>
            <w:hideMark/>
          </w:tcPr>
          <w:p w14:paraId="1D9BE6A7" w14:textId="77777777" w:rsidR="009324E3" w:rsidRPr="00E81950" w:rsidRDefault="009324E3" w:rsidP="00D64B41">
            <w:pPr>
              <w:jc w:val="center"/>
              <w:rPr>
                <w:rFonts w:ascii="Times New Roman" w:eastAsia="Times New Roman" w:hAnsi="Times New Roman" w:cs="Times New Roman"/>
                <w:color w:val="000000"/>
                <w:kern w:val="0"/>
                <w:sz w:val="18"/>
                <w:szCs w:val="18"/>
                <w14:ligatures w14:val="none"/>
              </w:rPr>
            </w:pPr>
            <w:r w:rsidRPr="00E81950">
              <w:rPr>
                <w:rFonts w:ascii="Times New Roman" w:eastAsia="Times New Roman" w:hAnsi="Times New Roman" w:cs="Times New Roman"/>
                <w:color w:val="000000"/>
                <w:kern w:val="0"/>
                <w:sz w:val="18"/>
                <w:szCs w:val="18"/>
                <w14:ligatures w14:val="none"/>
              </w:rPr>
              <w:t>2.2</w:t>
            </w:r>
          </w:p>
        </w:tc>
      </w:tr>
      <w:tr w:rsidR="00E81950" w:rsidRPr="00E81950" w14:paraId="40A37B4D" w14:textId="77777777" w:rsidTr="00E81950">
        <w:trPr>
          <w:trHeight w:val="1009"/>
          <w:jc w:val="center"/>
        </w:trPr>
        <w:tc>
          <w:tcPr>
            <w:tcW w:w="846" w:type="dxa"/>
            <w:vAlign w:val="center"/>
            <w:hideMark/>
          </w:tcPr>
          <w:p w14:paraId="087AECDC" w14:textId="77777777" w:rsidR="009324E3" w:rsidRPr="00E81950" w:rsidRDefault="009324E3" w:rsidP="00D64B41">
            <w:pPr>
              <w:rPr>
                <w:rFonts w:ascii="Times New Roman" w:eastAsia="Times New Roman" w:hAnsi="Times New Roman" w:cs="Times New Roman"/>
                <w:color w:val="000000"/>
                <w:kern w:val="0"/>
                <w:sz w:val="18"/>
                <w:szCs w:val="18"/>
                <w14:ligatures w14:val="none"/>
              </w:rPr>
            </w:pPr>
            <w:r w:rsidRPr="00E81950">
              <w:rPr>
                <w:rFonts w:ascii="Times New Roman" w:eastAsia="Times New Roman" w:hAnsi="Times New Roman" w:cs="Times New Roman"/>
                <w:color w:val="000000"/>
                <w:kern w:val="0"/>
                <w:sz w:val="18"/>
                <w:szCs w:val="18"/>
                <w14:ligatures w14:val="none"/>
              </w:rPr>
              <w:t>ZOI  (cm) 2</w:t>
            </w:r>
          </w:p>
        </w:tc>
        <w:tc>
          <w:tcPr>
            <w:tcW w:w="264" w:type="dxa"/>
            <w:noWrap/>
            <w:vAlign w:val="center"/>
            <w:hideMark/>
          </w:tcPr>
          <w:p w14:paraId="6EDD715D" w14:textId="77777777" w:rsidR="009324E3" w:rsidRPr="00E81950" w:rsidRDefault="009324E3" w:rsidP="00D64B41">
            <w:pPr>
              <w:jc w:val="center"/>
              <w:rPr>
                <w:rFonts w:ascii="Times New Roman" w:eastAsia="Times New Roman" w:hAnsi="Times New Roman" w:cs="Times New Roman"/>
                <w:color w:val="000000"/>
                <w:kern w:val="0"/>
                <w:sz w:val="18"/>
                <w:szCs w:val="18"/>
                <w14:ligatures w14:val="none"/>
              </w:rPr>
            </w:pPr>
            <w:r w:rsidRPr="00E81950">
              <w:rPr>
                <w:rFonts w:ascii="Times New Roman" w:eastAsia="Times New Roman" w:hAnsi="Times New Roman" w:cs="Times New Roman"/>
                <w:color w:val="000000"/>
                <w:kern w:val="0"/>
                <w:sz w:val="18"/>
                <w:szCs w:val="18"/>
                <w14:ligatures w14:val="none"/>
              </w:rPr>
              <w:t>0</w:t>
            </w:r>
          </w:p>
        </w:tc>
        <w:tc>
          <w:tcPr>
            <w:tcW w:w="621" w:type="dxa"/>
            <w:noWrap/>
            <w:vAlign w:val="center"/>
            <w:hideMark/>
          </w:tcPr>
          <w:p w14:paraId="4052E007" w14:textId="77777777" w:rsidR="009324E3" w:rsidRPr="00E81950" w:rsidRDefault="009324E3" w:rsidP="00D64B41">
            <w:pPr>
              <w:jc w:val="center"/>
              <w:rPr>
                <w:rFonts w:ascii="Times New Roman" w:eastAsia="Times New Roman" w:hAnsi="Times New Roman" w:cs="Times New Roman"/>
                <w:color w:val="000000"/>
                <w:kern w:val="0"/>
                <w:sz w:val="18"/>
                <w:szCs w:val="18"/>
                <w14:ligatures w14:val="none"/>
              </w:rPr>
            </w:pPr>
            <w:r w:rsidRPr="00E81950">
              <w:rPr>
                <w:rFonts w:ascii="Times New Roman" w:eastAsia="Times New Roman" w:hAnsi="Times New Roman" w:cs="Times New Roman"/>
                <w:color w:val="000000"/>
                <w:kern w:val="0"/>
                <w:sz w:val="18"/>
                <w:szCs w:val="18"/>
                <w14:ligatures w14:val="none"/>
              </w:rPr>
              <w:t>2.5</w:t>
            </w:r>
          </w:p>
        </w:tc>
        <w:tc>
          <w:tcPr>
            <w:tcW w:w="976" w:type="dxa"/>
            <w:noWrap/>
            <w:vAlign w:val="center"/>
            <w:hideMark/>
          </w:tcPr>
          <w:p w14:paraId="466949AE" w14:textId="77777777" w:rsidR="009324E3" w:rsidRPr="00E81950" w:rsidRDefault="009324E3" w:rsidP="00D64B41">
            <w:pPr>
              <w:jc w:val="center"/>
              <w:rPr>
                <w:rFonts w:ascii="Times New Roman" w:eastAsia="Times New Roman" w:hAnsi="Times New Roman" w:cs="Times New Roman"/>
                <w:color w:val="000000"/>
                <w:kern w:val="0"/>
                <w:sz w:val="18"/>
                <w:szCs w:val="18"/>
                <w14:ligatures w14:val="none"/>
              </w:rPr>
            </w:pPr>
            <w:r w:rsidRPr="00E81950">
              <w:rPr>
                <w:rFonts w:ascii="Times New Roman" w:eastAsia="Times New Roman" w:hAnsi="Times New Roman" w:cs="Times New Roman"/>
                <w:color w:val="000000"/>
                <w:kern w:val="0"/>
                <w:sz w:val="18"/>
                <w:szCs w:val="18"/>
                <w14:ligatures w14:val="none"/>
              </w:rPr>
              <w:t>0</w:t>
            </w:r>
          </w:p>
        </w:tc>
        <w:tc>
          <w:tcPr>
            <w:tcW w:w="976" w:type="dxa"/>
            <w:gridSpan w:val="2"/>
            <w:noWrap/>
            <w:vAlign w:val="center"/>
            <w:hideMark/>
          </w:tcPr>
          <w:p w14:paraId="503C6995" w14:textId="77777777" w:rsidR="009324E3" w:rsidRPr="00E81950" w:rsidRDefault="009324E3" w:rsidP="00D64B41">
            <w:pPr>
              <w:jc w:val="center"/>
              <w:rPr>
                <w:rFonts w:ascii="Times New Roman" w:eastAsia="Times New Roman" w:hAnsi="Times New Roman" w:cs="Times New Roman"/>
                <w:color w:val="000000"/>
                <w:kern w:val="0"/>
                <w:sz w:val="18"/>
                <w:szCs w:val="18"/>
                <w14:ligatures w14:val="none"/>
              </w:rPr>
            </w:pPr>
            <w:r w:rsidRPr="00E81950">
              <w:rPr>
                <w:rFonts w:ascii="Times New Roman" w:eastAsia="Times New Roman" w:hAnsi="Times New Roman" w:cs="Times New Roman"/>
                <w:color w:val="000000"/>
                <w:kern w:val="0"/>
                <w:sz w:val="18"/>
                <w:szCs w:val="18"/>
                <w14:ligatures w14:val="none"/>
              </w:rPr>
              <w:t>1.5</w:t>
            </w:r>
          </w:p>
        </w:tc>
        <w:tc>
          <w:tcPr>
            <w:tcW w:w="512" w:type="dxa"/>
            <w:noWrap/>
            <w:vAlign w:val="center"/>
            <w:hideMark/>
          </w:tcPr>
          <w:p w14:paraId="38AB5D02" w14:textId="77777777" w:rsidR="009324E3" w:rsidRPr="00E81950" w:rsidRDefault="009324E3" w:rsidP="00D64B41">
            <w:pPr>
              <w:jc w:val="center"/>
              <w:rPr>
                <w:rFonts w:ascii="Times New Roman" w:eastAsia="Times New Roman" w:hAnsi="Times New Roman" w:cs="Times New Roman"/>
                <w:color w:val="000000"/>
                <w:kern w:val="0"/>
                <w:sz w:val="18"/>
                <w:szCs w:val="18"/>
                <w14:ligatures w14:val="none"/>
              </w:rPr>
            </w:pPr>
            <w:r w:rsidRPr="00E81950">
              <w:rPr>
                <w:rFonts w:ascii="Times New Roman" w:eastAsia="Times New Roman" w:hAnsi="Times New Roman" w:cs="Times New Roman"/>
                <w:color w:val="000000"/>
                <w:kern w:val="0"/>
                <w:sz w:val="18"/>
                <w:szCs w:val="18"/>
                <w14:ligatures w14:val="none"/>
              </w:rPr>
              <w:t>0</w:t>
            </w:r>
          </w:p>
        </w:tc>
        <w:tc>
          <w:tcPr>
            <w:tcW w:w="621" w:type="dxa"/>
            <w:noWrap/>
            <w:vAlign w:val="center"/>
            <w:hideMark/>
          </w:tcPr>
          <w:p w14:paraId="211BF470" w14:textId="77777777" w:rsidR="009324E3" w:rsidRPr="00E81950" w:rsidRDefault="009324E3" w:rsidP="00D64B41">
            <w:pPr>
              <w:jc w:val="center"/>
              <w:rPr>
                <w:rFonts w:ascii="Times New Roman" w:eastAsia="Times New Roman" w:hAnsi="Times New Roman" w:cs="Times New Roman"/>
                <w:color w:val="000000"/>
                <w:kern w:val="0"/>
                <w:sz w:val="18"/>
                <w:szCs w:val="18"/>
                <w14:ligatures w14:val="none"/>
              </w:rPr>
            </w:pPr>
            <w:r w:rsidRPr="00E81950">
              <w:rPr>
                <w:rFonts w:ascii="Times New Roman" w:eastAsia="Times New Roman" w:hAnsi="Times New Roman" w:cs="Times New Roman"/>
                <w:color w:val="000000"/>
                <w:kern w:val="0"/>
                <w:sz w:val="18"/>
                <w:szCs w:val="18"/>
                <w14:ligatures w14:val="none"/>
              </w:rPr>
              <w:t>2.9</w:t>
            </w:r>
          </w:p>
        </w:tc>
        <w:tc>
          <w:tcPr>
            <w:tcW w:w="976" w:type="dxa"/>
            <w:noWrap/>
            <w:vAlign w:val="center"/>
            <w:hideMark/>
          </w:tcPr>
          <w:p w14:paraId="487D36F1" w14:textId="77777777" w:rsidR="009324E3" w:rsidRPr="00E81950" w:rsidRDefault="009324E3" w:rsidP="00D64B41">
            <w:pPr>
              <w:jc w:val="center"/>
              <w:rPr>
                <w:rFonts w:ascii="Times New Roman" w:eastAsia="Times New Roman" w:hAnsi="Times New Roman" w:cs="Times New Roman"/>
                <w:color w:val="000000"/>
                <w:kern w:val="0"/>
                <w:sz w:val="18"/>
                <w:szCs w:val="18"/>
                <w14:ligatures w14:val="none"/>
              </w:rPr>
            </w:pPr>
            <w:r w:rsidRPr="00E81950">
              <w:rPr>
                <w:rFonts w:ascii="Times New Roman" w:eastAsia="Times New Roman" w:hAnsi="Times New Roman" w:cs="Times New Roman"/>
                <w:color w:val="000000"/>
                <w:kern w:val="0"/>
                <w:sz w:val="18"/>
                <w:szCs w:val="18"/>
                <w14:ligatures w14:val="none"/>
              </w:rPr>
              <w:t>0</w:t>
            </w:r>
          </w:p>
        </w:tc>
        <w:tc>
          <w:tcPr>
            <w:tcW w:w="976" w:type="dxa"/>
            <w:gridSpan w:val="2"/>
            <w:noWrap/>
            <w:vAlign w:val="center"/>
            <w:hideMark/>
          </w:tcPr>
          <w:p w14:paraId="06B1959E" w14:textId="77777777" w:rsidR="009324E3" w:rsidRPr="00E81950" w:rsidRDefault="009324E3" w:rsidP="00D64B41">
            <w:pPr>
              <w:jc w:val="center"/>
              <w:rPr>
                <w:rFonts w:ascii="Times New Roman" w:eastAsia="Times New Roman" w:hAnsi="Times New Roman" w:cs="Times New Roman"/>
                <w:color w:val="000000"/>
                <w:kern w:val="0"/>
                <w:sz w:val="18"/>
                <w:szCs w:val="18"/>
                <w14:ligatures w14:val="none"/>
              </w:rPr>
            </w:pPr>
            <w:r w:rsidRPr="00E81950">
              <w:rPr>
                <w:rFonts w:ascii="Times New Roman" w:eastAsia="Times New Roman" w:hAnsi="Times New Roman" w:cs="Times New Roman"/>
                <w:color w:val="000000"/>
                <w:kern w:val="0"/>
                <w:sz w:val="18"/>
                <w:szCs w:val="18"/>
                <w14:ligatures w14:val="none"/>
              </w:rPr>
              <w:t>1.8</w:t>
            </w:r>
          </w:p>
        </w:tc>
        <w:tc>
          <w:tcPr>
            <w:tcW w:w="512" w:type="dxa"/>
            <w:noWrap/>
            <w:vAlign w:val="center"/>
            <w:hideMark/>
          </w:tcPr>
          <w:p w14:paraId="65C58E9C" w14:textId="77777777" w:rsidR="009324E3" w:rsidRPr="00E81950" w:rsidRDefault="009324E3" w:rsidP="00D64B41">
            <w:pPr>
              <w:jc w:val="center"/>
              <w:rPr>
                <w:rFonts w:ascii="Times New Roman" w:eastAsia="Times New Roman" w:hAnsi="Times New Roman" w:cs="Times New Roman"/>
                <w:color w:val="000000"/>
                <w:kern w:val="0"/>
                <w:sz w:val="18"/>
                <w:szCs w:val="18"/>
                <w14:ligatures w14:val="none"/>
              </w:rPr>
            </w:pPr>
            <w:r w:rsidRPr="00E81950">
              <w:rPr>
                <w:rFonts w:ascii="Times New Roman" w:eastAsia="Times New Roman" w:hAnsi="Times New Roman" w:cs="Times New Roman"/>
                <w:color w:val="000000"/>
                <w:kern w:val="0"/>
                <w:sz w:val="18"/>
                <w:szCs w:val="18"/>
                <w14:ligatures w14:val="none"/>
              </w:rPr>
              <w:t>0</w:t>
            </w:r>
          </w:p>
        </w:tc>
        <w:tc>
          <w:tcPr>
            <w:tcW w:w="621" w:type="dxa"/>
            <w:noWrap/>
            <w:vAlign w:val="center"/>
            <w:hideMark/>
          </w:tcPr>
          <w:p w14:paraId="66FCEA0F" w14:textId="77777777" w:rsidR="009324E3" w:rsidRPr="00E81950" w:rsidRDefault="009324E3" w:rsidP="00D64B41">
            <w:pPr>
              <w:jc w:val="center"/>
              <w:rPr>
                <w:rFonts w:ascii="Times New Roman" w:eastAsia="Times New Roman" w:hAnsi="Times New Roman" w:cs="Times New Roman"/>
                <w:color w:val="000000"/>
                <w:kern w:val="0"/>
                <w:sz w:val="18"/>
                <w:szCs w:val="18"/>
                <w14:ligatures w14:val="none"/>
              </w:rPr>
            </w:pPr>
            <w:r w:rsidRPr="00E81950">
              <w:rPr>
                <w:rFonts w:ascii="Times New Roman" w:eastAsia="Times New Roman" w:hAnsi="Times New Roman" w:cs="Times New Roman"/>
                <w:color w:val="000000"/>
                <w:kern w:val="0"/>
                <w:sz w:val="18"/>
                <w:szCs w:val="18"/>
                <w14:ligatures w14:val="none"/>
              </w:rPr>
              <w:t>3.1</w:t>
            </w:r>
          </w:p>
        </w:tc>
        <w:tc>
          <w:tcPr>
            <w:tcW w:w="976" w:type="dxa"/>
            <w:noWrap/>
            <w:vAlign w:val="center"/>
            <w:hideMark/>
          </w:tcPr>
          <w:p w14:paraId="0FAC372A" w14:textId="77777777" w:rsidR="009324E3" w:rsidRPr="00E81950" w:rsidRDefault="009324E3" w:rsidP="00D64B41">
            <w:pPr>
              <w:jc w:val="center"/>
              <w:rPr>
                <w:rFonts w:ascii="Times New Roman" w:eastAsia="Times New Roman" w:hAnsi="Times New Roman" w:cs="Times New Roman"/>
                <w:color w:val="000000"/>
                <w:kern w:val="0"/>
                <w:sz w:val="18"/>
                <w:szCs w:val="18"/>
                <w14:ligatures w14:val="none"/>
              </w:rPr>
            </w:pPr>
            <w:r w:rsidRPr="00E81950">
              <w:rPr>
                <w:rFonts w:ascii="Times New Roman" w:eastAsia="Times New Roman" w:hAnsi="Times New Roman" w:cs="Times New Roman"/>
                <w:color w:val="000000"/>
                <w:kern w:val="0"/>
                <w:sz w:val="18"/>
                <w:szCs w:val="18"/>
                <w14:ligatures w14:val="none"/>
              </w:rPr>
              <w:t>0</w:t>
            </w:r>
          </w:p>
        </w:tc>
        <w:tc>
          <w:tcPr>
            <w:tcW w:w="976" w:type="dxa"/>
            <w:noWrap/>
            <w:vAlign w:val="center"/>
            <w:hideMark/>
          </w:tcPr>
          <w:p w14:paraId="5CCD0772" w14:textId="77777777" w:rsidR="009324E3" w:rsidRPr="00E81950" w:rsidRDefault="009324E3" w:rsidP="00D64B41">
            <w:pPr>
              <w:jc w:val="center"/>
              <w:rPr>
                <w:rFonts w:ascii="Times New Roman" w:eastAsia="Times New Roman" w:hAnsi="Times New Roman" w:cs="Times New Roman"/>
                <w:color w:val="000000"/>
                <w:kern w:val="0"/>
                <w:sz w:val="18"/>
                <w:szCs w:val="18"/>
                <w14:ligatures w14:val="none"/>
              </w:rPr>
            </w:pPr>
            <w:r w:rsidRPr="00E81950">
              <w:rPr>
                <w:rFonts w:ascii="Times New Roman" w:eastAsia="Times New Roman" w:hAnsi="Times New Roman" w:cs="Times New Roman"/>
                <w:color w:val="000000"/>
                <w:kern w:val="0"/>
                <w:sz w:val="18"/>
                <w:szCs w:val="18"/>
                <w14:ligatures w14:val="none"/>
              </w:rPr>
              <w:t>2.3</w:t>
            </w:r>
          </w:p>
        </w:tc>
      </w:tr>
      <w:tr w:rsidR="00E81950" w:rsidRPr="00E81950" w14:paraId="0F7FE247" w14:textId="77777777" w:rsidTr="00E81950">
        <w:trPr>
          <w:trHeight w:val="1009"/>
          <w:jc w:val="center"/>
        </w:trPr>
        <w:tc>
          <w:tcPr>
            <w:tcW w:w="846" w:type="dxa"/>
            <w:vAlign w:val="center"/>
            <w:hideMark/>
          </w:tcPr>
          <w:p w14:paraId="5ABE1F79" w14:textId="77777777" w:rsidR="009324E3" w:rsidRPr="00E81950" w:rsidRDefault="009324E3" w:rsidP="00D64B41">
            <w:pPr>
              <w:rPr>
                <w:rFonts w:ascii="Times New Roman" w:eastAsia="Times New Roman" w:hAnsi="Times New Roman" w:cs="Times New Roman"/>
                <w:color w:val="000000"/>
                <w:kern w:val="0"/>
                <w:sz w:val="18"/>
                <w:szCs w:val="18"/>
                <w14:ligatures w14:val="none"/>
              </w:rPr>
            </w:pPr>
            <w:r w:rsidRPr="00E81950">
              <w:rPr>
                <w:rFonts w:ascii="Times New Roman" w:eastAsia="Times New Roman" w:hAnsi="Times New Roman" w:cs="Times New Roman"/>
                <w:color w:val="000000"/>
                <w:kern w:val="0"/>
                <w:sz w:val="18"/>
                <w:szCs w:val="18"/>
                <w14:ligatures w14:val="none"/>
              </w:rPr>
              <w:t>ZOI (cm) 3</w:t>
            </w:r>
          </w:p>
        </w:tc>
        <w:tc>
          <w:tcPr>
            <w:tcW w:w="264" w:type="dxa"/>
            <w:noWrap/>
            <w:vAlign w:val="center"/>
            <w:hideMark/>
          </w:tcPr>
          <w:p w14:paraId="4ACA5161" w14:textId="77777777" w:rsidR="009324E3" w:rsidRPr="00E81950" w:rsidRDefault="009324E3" w:rsidP="00D64B41">
            <w:pPr>
              <w:jc w:val="center"/>
              <w:rPr>
                <w:rFonts w:ascii="Times New Roman" w:eastAsia="Times New Roman" w:hAnsi="Times New Roman" w:cs="Times New Roman"/>
                <w:color w:val="000000"/>
                <w:kern w:val="0"/>
                <w:sz w:val="18"/>
                <w:szCs w:val="18"/>
                <w14:ligatures w14:val="none"/>
              </w:rPr>
            </w:pPr>
            <w:r w:rsidRPr="00E81950">
              <w:rPr>
                <w:rFonts w:ascii="Times New Roman" w:eastAsia="Times New Roman" w:hAnsi="Times New Roman" w:cs="Times New Roman"/>
                <w:color w:val="000000"/>
                <w:kern w:val="0"/>
                <w:sz w:val="18"/>
                <w:szCs w:val="18"/>
                <w14:ligatures w14:val="none"/>
              </w:rPr>
              <w:t>0</w:t>
            </w:r>
          </w:p>
        </w:tc>
        <w:tc>
          <w:tcPr>
            <w:tcW w:w="621" w:type="dxa"/>
            <w:noWrap/>
            <w:vAlign w:val="center"/>
            <w:hideMark/>
          </w:tcPr>
          <w:p w14:paraId="4EA0C9B5" w14:textId="77777777" w:rsidR="009324E3" w:rsidRPr="00E81950" w:rsidRDefault="009324E3" w:rsidP="00D64B41">
            <w:pPr>
              <w:jc w:val="center"/>
              <w:rPr>
                <w:rFonts w:ascii="Times New Roman" w:eastAsia="Times New Roman" w:hAnsi="Times New Roman" w:cs="Times New Roman"/>
                <w:color w:val="000000"/>
                <w:kern w:val="0"/>
                <w:sz w:val="18"/>
                <w:szCs w:val="18"/>
                <w14:ligatures w14:val="none"/>
              </w:rPr>
            </w:pPr>
            <w:r w:rsidRPr="00E81950">
              <w:rPr>
                <w:rFonts w:ascii="Times New Roman" w:eastAsia="Times New Roman" w:hAnsi="Times New Roman" w:cs="Times New Roman"/>
                <w:color w:val="000000"/>
                <w:kern w:val="0"/>
                <w:sz w:val="18"/>
                <w:szCs w:val="18"/>
                <w14:ligatures w14:val="none"/>
              </w:rPr>
              <w:t>2.5</w:t>
            </w:r>
          </w:p>
        </w:tc>
        <w:tc>
          <w:tcPr>
            <w:tcW w:w="976" w:type="dxa"/>
            <w:noWrap/>
            <w:vAlign w:val="center"/>
            <w:hideMark/>
          </w:tcPr>
          <w:p w14:paraId="09670BEF" w14:textId="77777777" w:rsidR="009324E3" w:rsidRPr="00E81950" w:rsidRDefault="009324E3" w:rsidP="00D64B41">
            <w:pPr>
              <w:jc w:val="center"/>
              <w:rPr>
                <w:rFonts w:ascii="Times New Roman" w:eastAsia="Times New Roman" w:hAnsi="Times New Roman" w:cs="Times New Roman"/>
                <w:color w:val="000000"/>
                <w:kern w:val="0"/>
                <w:sz w:val="18"/>
                <w:szCs w:val="18"/>
                <w14:ligatures w14:val="none"/>
              </w:rPr>
            </w:pPr>
            <w:r w:rsidRPr="00E81950">
              <w:rPr>
                <w:rFonts w:ascii="Times New Roman" w:eastAsia="Times New Roman" w:hAnsi="Times New Roman" w:cs="Times New Roman"/>
                <w:color w:val="000000"/>
                <w:kern w:val="0"/>
                <w:sz w:val="18"/>
                <w:szCs w:val="18"/>
                <w14:ligatures w14:val="none"/>
              </w:rPr>
              <w:t>0</w:t>
            </w:r>
          </w:p>
        </w:tc>
        <w:tc>
          <w:tcPr>
            <w:tcW w:w="976" w:type="dxa"/>
            <w:gridSpan w:val="2"/>
            <w:noWrap/>
            <w:vAlign w:val="center"/>
            <w:hideMark/>
          </w:tcPr>
          <w:p w14:paraId="514187DF" w14:textId="77777777" w:rsidR="009324E3" w:rsidRPr="00E81950" w:rsidRDefault="009324E3" w:rsidP="00D64B41">
            <w:pPr>
              <w:jc w:val="center"/>
              <w:rPr>
                <w:rFonts w:ascii="Times New Roman" w:eastAsia="Times New Roman" w:hAnsi="Times New Roman" w:cs="Times New Roman"/>
                <w:color w:val="000000"/>
                <w:kern w:val="0"/>
                <w:sz w:val="18"/>
                <w:szCs w:val="18"/>
                <w14:ligatures w14:val="none"/>
              </w:rPr>
            </w:pPr>
            <w:r w:rsidRPr="00E81950">
              <w:rPr>
                <w:rFonts w:ascii="Times New Roman" w:eastAsia="Times New Roman" w:hAnsi="Times New Roman" w:cs="Times New Roman"/>
                <w:color w:val="000000"/>
                <w:kern w:val="0"/>
                <w:sz w:val="18"/>
                <w:szCs w:val="18"/>
                <w14:ligatures w14:val="none"/>
              </w:rPr>
              <w:t>1.5</w:t>
            </w:r>
          </w:p>
        </w:tc>
        <w:tc>
          <w:tcPr>
            <w:tcW w:w="512" w:type="dxa"/>
            <w:noWrap/>
            <w:vAlign w:val="center"/>
            <w:hideMark/>
          </w:tcPr>
          <w:p w14:paraId="5A064AC1" w14:textId="77777777" w:rsidR="009324E3" w:rsidRPr="00E81950" w:rsidRDefault="009324E3" w:rsidP="00D64B41">
            <w:pPr>
              <w:jc w:val="center"/>
              <w:rPr>
                <w:rFonts w:ascii="Times New Roman" w:eastAsia="Times New Roman" w:hAnsi="Times New Roman" w:cs="Times New Roman"/>
                <w:color w:val="000000"/>
                <w:kern w:val="0"/>
                <w:sz w:val="18"/>
                <w:szCs w:val="18"/>
                <w14:ligatures w14:val="none"/>
              </w:rPr>
            </w:pPr>
            <w:r w:rsidRPr="00E81950">
              <w:rPr>
                <w:rFonts w:ascii="Times New Roman" w:eastAsia="Times New Roman" w:hAnsi="Times New Roman" w:cs="Times New Roman"/>
                <w:color w:val="000000"/>
                <w:kern w:val="0"/>
                <w:sz w:val="18"/>
                <w:szCs w:val="18"/>
                <w14:ligatures w14:val="none"/>
              </w:rPr>
              <w:t>0</w:t>
            </w:r>
          </w:p>
        </w:tc>
        <w:tc>
          <w:tcPr>
            <w:tcW w:w="621" w:type="dxa"/>
            <w:noWrap/>
            <w:vAlign w:val="center"/>
            <w:hideMark/>
          </w:tcPr>
          <w:p w14:paraId="3E6EB8A9" w14:textId="77777777" w:rsidR="009324E3" w:rsidRPr="00E81950" w:rsidRDefault="009324E3" w:rsidP="00D64B41">
            <w:pPr>
              <w:jc w:val="center"/>
              <w:rPr>
                <w:rFonts w:ascii="Times New Roman" w:eastAsia="Times New Roman" w:hAnsi="Times New Roman" w:cs="Times New Roman"/>
                <w:color w:val="000000"/>
                <w:kern w:val="0"/>
                <w:sz w:val="18"/>
                <w:szCs w:val="18"/>
                <w14:ligatures w14:val="none"/>
              </w:rPr>
            </w:pPr>
            <w:r w:rsidRPr="00E81950">
              <w:rPr>
                <w:rFonts w:ascii="Times New Roman" w:eastAsia="Times New Roman" w:hAnsi="Times New Roman" w:cs="Times New Roman"/>
                <w:color w:val="000000"/>
                <w:kern w:val="0"/>
                <w:sz w:val="18"/>
                <w:szCs w:val="18"/>
                <w14:ligatures w14:val="none"/>
              </w:rPr>
              <w:t>2.7</w:t>
            </w:r>
          </w:p>
        </w:tc>
        <w:tc>
          <w:tcPr>
            <w:tcW w:w="976" w:type="dxa"/>
            <w:noWrap/>
            <w:vAlign w:val="center"/>
            <w:hideMark/>
          </w:tcPr>
          <w:p w14:paraId="38AF1079" w14:textId="77777777" w:rsidR="009324E3" w:rsidRPr="00E81950" w:rsidRDefault="009324E3" w:rsidP="00D64B41">
            <w:pPr>
              <w:jc w:val="center"/>
              <w:rPr>
                <w:rFonts w:ascii="Times New Roman" w:eastAsia="Times New Roman" w:hAnsi="Times New Roman" w:cs="Times New Roman"/>
                <w:color w:val="000000"/>
                <w:kern w:val="0"/>
                <w:sz w:val="18"/>
                <w:szCs w:val="18"/>
                <w14:ligatures w14:val="none"/>
              </w:rPr>
            </w:pPr>
            <w:r w:rsidRPr="00E81950">
              <w:rPr>
                <w:rFonts w:ascii="Times New Roman" w:eastAsia="Times New Roman" w:hAnsi="Times New Roman" w:cs="Times New Roman"/>
                <w:color w:val="000000"/>
                <w:kern w:val="0"/>
                <w:sz w:val="18"/>
                <w:szCs w:val="18"/>
                <w14:ligatures w14:val="none"/>
              </w:rPr>
              <w:t>0</w:t>
            </w:r>
          </w:p>
        </w:tc>
        <w:tc>
          <w:tcPr>
            <w:tcW w:w="976" w:type="dxa"/>
            <w:gridSpan w:val="2"/>
            <w:noWrap/>
            <w:vAlign w:val="center"/>
            <w:hideMark/>
          </w:tcPr>
          <w:p w14:paraId="2F17CD12" w14:textId="77777777" w:rsidR="009324E3" w:rsidRPr="00E81950" w:rsidRDefault="009324E3" w:rsidP="00D64B41">
            <w:pPr>
              <w:jc w:val="center"/>
              <w:rPr>
                <w:rFonts w:ascii="Times New Roman" w:eastAsia="Times New Roman" w:hAnsi="Times New Roman" w:cs="Times New Roman"/>
                <w:color w:val="000000"/>
                <w:kern w:val="0"/>
                <w:sz w:val="18"/>
                <w:szCs w:val="18"/>
                <w14:ligatures w14:val="none"/>
              </w:rPr>
            </w:pPr>
            <w:r w:rsidRPr="00E81950">
              <w:rPr>
                <w:rFonts w:ascii="Times New Roman" w:eastAsia="Times New Roman" w:hAnsi="Times New Roman" w:cs="Times New Roman"/>
                <w:color w:val="000000"/>
                <w:kern w:val="0"/>
                <w:sz w:val="18"/>
                <w:szCs w:val="18"/>
                <w14:ligatures w14:val="none"/>
              </w:rPr>
              <w:t>1.8</w:t>
            </w:r>
          </w:p>
        </w:tc>
        <w:tc>
          <w:tcPr>
            <w:tcW w:w="512" w:type="dxa"/>
            <w:noWrap/>
            <w:vAlign w:val="center"/>
            <w:hideMark/>
          </w:tcPr>
          <w:p w14:paraId="3F230095" w14:textId="77777777" w:rsidR="009324E3" w:rsidRPr="00E81950" w:rsidRDefault="009324E3" w:rsidP="00D64B41">
            <w:pPr>
              <w:jc w:val="center"/>
              <w:rPr>
                <w:rFonts w:ascii="Times New Roman" w:eastAsia="Times New Roman" w:hAnsi="Times New Roman" w:cs="Times New Roman"/>
                <w:color w:val="000000"/>
                <w:kern w:val="0"/>
                <w:sz w:val="18"/>
                <w:szCs w:val="18"/>
                <w14:ligatures w14:val="none"/>
              </w:rPr>
            </w:pPr>
            <w:r w:rsidRPr="00E81950">
              <w:rPr>
                <w:rFonts w:ascii="Times New Roman" w:eastAsia="Times New Roman" w:hAnsi="Times New Roman" w:cs="Times New Roman"/>
                <w:color w:val="000000"/>
                <w:kern w:val="0"/>
                <w:sz w:val="18"/>
                <w:szCs w:val="18"/>
                <w14:ligatures w14:val="none"/>
              </w:rPr>
              <w:t>0</w:t>
            </w:r>
          </w:p>
        </w:tc>
        <w:tc>
          <w:tcPr>
            <w:tcW w:w="621" w:type="dxa"/>
            <w:noWrap/>
            <w:vAlign w:val="center"/>
            <w:hideMark/>
          </w:tcPr>
          <w:p w14:paraId="3CDA3430" w14:textId="77777777" w:rsidR="009324E3" w:rsidRPr="00E81950" w:rsidRDefault="009324E3" w:rsidP="00D64B41">
            <w:pPr>
              <w:jc w:val="center"/>
              <w:rPr>
                <w:rFonts w:ascii="Times New Roman" w:eastAsia="Times New Roman" w:hAnsi="Times New Roman" w:cs="Times New Roman"/>
                <w:color w:val="000000"/>
                <w:kern w:val="0"/>
                <w:sz w:val="18"/>
                <w:szCs w:val="18"/>
                <w14:ligatures w14:val="none"/>
              </w:rPr>
            </w:pPr>
            <w:r w:rsidRPr="00E81950">
              <w:rPr>
                <w:rFonts w:ascii="Times New Roman" w:eastAsia="Times New Roman" w:hAnsi="Times New Roman" w:cs="Times New Roman"/>
                <w:color w:val="000000"/>
                <w:kern w:val="0"/>
                <w:sz w:val="18"/>
                <w:szCs w:val="18"/>
                <w14:ligatures w14:val="none"/>
              </w:rPr>
              <w:t>2.9</w:t>
            </w:r>
          </w:p>
        </w:tc>
        <w:tc>
          <w:tcPr>
            <w:tcW w:w="976" w:type="dxa"/>
            <w:noWrap/>
            <w:vAlign w:val="center"/>
            <w:hideMark/>
          </w:tcPr>
          <w:p w14:paraId="1A10EA09" w14:textId="77777777" w:rsidR="009324E3" w:rsidRPr="00E81950" w:rsidRDefault="009324E3" w:rsidP="00D64B41">
            <w:pPr>
              <w:jc w:val="center"/>
              <w:rPr>
                <w:rFonts w:ascii="Times New Roman" w:eastAsia="Times New Roman" w:hAnsi="Times New Roman" w:cs="Times New Roman"/>
                <w:color w:val="000000"/>
                <w:kern w:val="0"/>
                <w:sz w:val="18"/>
                <w:szCs w:val="18"/>
                <w14:ligatures w14:val="none"/>
              </w:rPr>
            </w:pPr>
            <w:r w:rsidRPr="00E81950">
              <w:rPr>
                <w:rFonts w:ascii="Times New Roman" w:eastAsia="Times New Roman" w:hAnsi="Times New Roman" w:cs="Times New Roman"/>
                <w:color w:val="000000"/>
                <w:kern w:val="0"/>
                <w:sz w:val="18"/>
                <w:szCs w:val="18"/>
                <w14:ligatures w14:val="none"/>
              </w:rPr>
              <w:t>0</w:t>
            </w:r>
          </w:p>
        </w:tc>
        <w:tc>
          <w:tcPr>
            <w:tcW w:w="976" w:type="dxa"/>
            <w:noWrap/>
            <w:vAlign w:val="center"/>
            <w:hideMark/>
          </w:tcPr>
          <w:p w14:paraId="15EF1185" w14:textId="77777777" w:rsidR="009324E3" w:rsidRPr="00E81950" w:rsidRDefault="009324E3" w:rsidP="00D64B41">
            <w:pPr>
              <w:jc w:val="center"/>
              <w:rPr>
                <w:rFonts w:ascii="Times New Roman" w:eastAsia="Times New Roman" w:hAnsi="Times New Roman" w:cs="Times New Roman"/>
                <w:color w:val="000000"/>
                <w:kern w:val="0"/>
                <w:sz w:val="18"/>
                <w:szCs w:val="18"/>
                <w14:ligatures w14:val="none"/>
              </w:rPr>
            </w:pPr>
            <w:r w:rsidRPr="00E81950">
              <w:rPr>
                <w:rFonts w:ascii="Times New Roman" w:eastAsia="Times New Roman" w:hAnsi="Times New Roman" w:cs="Times New Roman"/>
                <w:color w:val="000000"/>
                <w:kern w:val="0"/>
                <w:sz w:val="18"/>
                <w:szCs w:val="18"/>
                <w14:ligatures w14:val="none"/>
              </w:rPr>
              <w:t>2.1</w:t>
            </w:r>
          </w:p>
        </w:tc>
      </w:tr>
    </w:tbl>
    <w:p w14:paraId="2F1C9A2E" w14:textId="77777777" w:rsidR="0022516E" w:rsidRDefault="0022516E" w:rsidP="00527322">
      <w:pPr>
        <w:spacing w:beforeLines="50" w:before="120" w:afterLines="50" w:after="120" w:line="240" w:lineRule="auto"/>
        <w:rPr>
          <w:rFonts w:ascii="Times New Roman" w:hAnsi="Times New Roman" w:cs="Times New Roman"/>
        </w:rPr>
      </w:pPr>
    </w:p>
    <w:p w14:paraId="44058C9D" w14:textId="77777777" w:rsidR="004A4ECE" w:rsidRDefault="004A4ECE" w:rsidP="00527322">
      <w:pPr>
        <w:spacing w:beforeLines="50" w:before="120" w:afterLines="50" w:after="120" w:line="240" w:lineRule="auto"/>
        <w:jc w:val="both"/>
        <w:rPr>
          <w:rFonts w:ascii="Times New Roman" w:hAnsi="Times New Roman" w:cs="Times New Roman"/>
        </w:rPr>
      </w:pPr>
      <w:r>
        <w:rPr>
          <w:rFonts w:ascii="Segoe UI" w:hAnsi="Segoe UI" w:cs="Segoe UI"/>
          <w:noProof/>
          <w:color w:val="222222"/>
          <w:shd w:val="clear" w:color="auto" w:fill="FFFFFF"/>
          <w:lang w:val="en-IN" w:eastAsia="en-IN"/>
        </w:rPr>
        <w:drawing>
          <wp:inline distT="0" distB="0" distL="0" distR="0" wp14:anchorId="500C09B0" wp14:editId="78DC8345">
            <wp:extent cx="5660766" cy="1199072"/>
            <wp:effectExtent l="0" t="0" r="0" b="1270"/>
            <wp:docPr id="1802641567" name="Picture 7" descr="A plastic tray with many rows of pink and blue cell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2641567" name="Picture 7" descr="A plastic tray with many rows of pink and blue cells&#10;&#10;AI-generated content may be incorrect."/>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5719131" cy="1211435"/>
                    </a:xfrm>
                    <a:prstGeom prst="rect">
                      <a:avLst/>
                    </a:prstGeom>
                    <a:noFill/>
                  </pic:spPr>
                </pic:pic>
              </a:graphicData>
            </a:graphic>
          </wp:inline>
        </w:drawing>
      </w:r>
    </w:p>
    <w:p w14:paraId="23F02D71" w14:textId="103670B3" w:rsidR="004A4ECE" w:rsidRPr="00D64B41" w:rsidRDefault="004A4ECE" w:rsidP="00D64B41">
      <w:pPr>
        <w:spacing w:beforeLines="50" w:before="120" w:afterLines="50" w:after="120" w:line="240" w:lineRule="auto"/>
        <w:rPr>
          <w:rFonts w:ascii="Times New Roman" w:eastAsia="DengXian" w:hAnsi="Times New Roman" w:cs="Times New Roman"/>
          <w:shd w:val="clear" w:color="auto" w:fill="FFFFFF"/>
          <w:lang w:eastAsia="zh-CN"/>
        </w:rPr>
      </w:pPr>
      <w:r w:rsidRPr="005F4F12">
        <w:rPr>
          <w:rFonts w:ascii="Times New Roman" w:hAnsi="Times New Roman" w:cs="Times New Roman"/>
          <w:b/>
          <w:bCs/>
          <w:shd w:val="clear" w:color="auto" w:fill="FFFFFF"/>
        </w:rPr>
        <w:t>Fig S3</w:t>
      </w:r>
      <w:r>
        <w:rPr>
          <w:rFonts w:ascii="Times New Roman" w:hAnsi="Times New Roman" w:cs="Times New Roman"/>
          <w:b/>
          <w:bCs/>
          <w:shd w:val="clear" w:color="auto" w:fill="FFFFFF"/>
        </w:rPr>
        <w:t>5</w:t>
      </w:r>
      <w:r w:rsidRPr="005F4F12">
        <w:rPr>
          <w:rFonts w:ascii="Times New Roman" w:hAnsi="Times New Roman" w:cs="Times New Roman"/>
          <w:shd w:val="clear" w:color="auto" w:fill="FFFFFF"/>
        </w:rPr>
        <w:t xml:space="preserve"> </w:t>
      </w:r>
      <w:r w:rsidRPr="005F4F12">
        <w:rPr>
          <w:rFonts w:ascii="Times New Roman" w:hAnsi="Times New Roman" w:cs="Times New Roman"/>
          <w:b/>
          <w:bCs/>
          <w:shd w:val="clear" w:color="auto" w:fill="FFFFFF"/>
        </w:rPr>
        <w:t>a</w:t>
      </w:r>
      <w:r w:rsidRPr="005F4F12">
        <w:rPr>
          <w:rFonts w:ascii="Times New Roman" w:hAnsi="Times New Roman" w:cs="Times New Roman"/>
          <w:shd w:val="clear" w:color="auto" w:fill="FFFFFF"/>
        </w:rPr>
        <w:t xml:space="preserve"> Samples preparation in DMEM</w:t>
      </w:r>
      <w:r w:rsidR="00FB642F">
        <w:rPr>
          <w:rFonts w:ascii="Times New Roman" w:hAnsi="Times New Roman" w:cs="Times New Roman"/>
          <w:shd w:val="clear" w:color="auto" w:fill="FFFFFF"/>
        </w:rPr>
        <w:t xml:space="preserve"> media</w:t>
      </w:r>
      <w:r w:rsidRPr="005F4F12">
        <w:rPr>
          <w:rFonts w:ascii="Times New Roman" w:hAnsi="Times New Roman" w:cs="Times New Roman"/>
          <w:shd w:val="clear" w:color="auto" w:fill="FFFFFF"/>
        </w:rPr>
        <w:t xml:space="preserve">, </w:t>
      </w:r>
      <w:r w:rsidRPr="005F4F12">
        <w:rPr>
          <w:rFonts w:ascii="Times New Roman" w:hAnsi="Times New Roman" w:cs="Times New Roman"/>
          <w:b/>
          <w:bCs/>
          <w:shd w:val="clear" w:color="auto" w:fill="FFFFFF"/>
        </w:rPr>
        <w:t>b</w:t>
      </w:r>
      <w:r w:rsidRPr="005F4F12">
        <w:rPr>
          <w:rFonts w:ascii="Times New Roman" w:hAnsi="Times New Roman" w:cs="Times New Roman"/>
          <w:shd w:val="clear" w:color="auto" w:fill="FFFFFF"/>
        </w:rPr>
        <w:t xml:space="preserve"> Treatment of RAW264.7 cells with samples</w:t>
      </w:r>
      <w:r w:rsidR="00FB642F">
        <w:rPr>
          <w:rFonts w:ascii="Times New Roman" w:hAnsi="Times New Roman" w:cs="Times New Roman"/>
          <w:shd w:val="clear" w:color="auto" w:fill="FFFFFF"/>
        </w:rPr>
        <w:t xml:space="preserve"> </w:t>
      </w:r>
      <w:r w:rsidR="00FB642F" w:rsidRPr="00FB642F">
        <w:rPr>
          <w:rFonts w:ascii="Times New Roman" w:hAnsi="Times New Roman" w:cs="Times New Roman"/>
          <w:shd w:val="clear" w:color="auto" w:fill="FFFFFF"/>
        </w:rPr>
        <w:t xml:space="preserve">in a 96-well plate, </w:t>
      </w:r>
      <w:r w:rsidR="00E67B9A" w:rsidRPr="00E67B9A">
        <w:rPr>
          <w:rFonts w:ascii="Times New Roman" w:hAnsi="Times New Roman" w:cs="Times New Roman"/>
          <w:b/>
          <w:bCs/>
          <w:shd w:val="clear" w:color="auto" w:fill="FFFFFF"/>
        </w:rPr>
        <w:t>c</w:t>
      </w:r>
      <w:r w:rsidR="00E67B9A" w:rsidRPr="00FB642F">
        <w:rPr>
          <w:rFonts w:ascii="Times New Roman" w:hAnsi="Times New Roman" w:cs="Times New Roman"/>
          <w:shd w:val="clear" w:color="auto" w:fill="FFFFFF"/>
        </w:rPr>
        <w:t xml:space="preserve"> Process</w:t>
      </w:r>
      <w:r w:rsidR="00FB642F" w:rsidRPr="00FB642F">
        <w:rPr>
          <w:rFonts w:ascii="Times New Roman" w:hAnsi="Times New Roman" w:cs="Times New Roman"/>
          <w:shd w:val="clear" w:color="auto" w:fill="FFFFFF"/>
        </w:rPr>
        <w:t xml:space="preserve"> of </w:t>
      </w:r>
      <w:r w:rsidR="00E67B9A" w:rsidRPr="00FB642F">
        <w:rPr>
          <w:rFonts w:ascii="Times New Roman" w:hAnsi="Times New Roman" w:cs="Times New Roman"/>
          <w:shd w:val="clear" w:color="auto" w:fill="FFFFFF"/>
        </w:rPr>
        <w:t>MTT assay</w:t>
      </w:r>
    </w:p>
    <w:p w14:paraId="34A86911" w14:textId="77777777" w:rsidR="009324E3" w:rsidRPr="005F4F12" w:rsidRDefault="009324E3" w:rsidP="00527322">
      <w:pPr>
        <w:spacing w:beforeLines="50" w:before="120" w:afterLines="50" w:after="120" w:line="240" w:lineRule="auto"/>
        <w:jc w:val="both"/>
        <w:rPr>
          <w:rFonts w:ascii="Times New Roman" w:hAnsi="Times New Roman" w:cs="Times New Roman"/>
          <w:b/>
          <w:bCs/>
          <w:u w:val="single"/>
          <w:shd w:val="clear" w:color="auto" w:fill="FFFFFF"/>
        </w:rPr>
      </w:pPr>
      <w:r w:rsidRPr="005F4F12">
        <w:rPr>
          <w:rFonts w:ascii="Times New Roman" w:hAnsi="Times New Roman" w:cs="Times New Roman"/>
          <w:b/>
          <w:bCs/>
          <w:u w:val="single"/>
          <w:shd w:val="clear" w:color="auto" w:fill="FFFFFF"/>
        </w:rPr>
        <w:t>Cytotoxicity Test:</w:t>
      </w:r>
    </w:p>
    <w:p w14:paraId="3F0832B2" w14:textId="1733C029" w:rsidR="009324E3" w:rsidRPr="00D64B41" w:rsidRDefault="009324E3" w:rsidP="00527322">
      <w:pPr>
        <w:spacing w:beforeLines="50" w:before="120" w:afterLines="50" w:after="120" w:line="240" w:lineRule="auto"/>
        <w:jc w:val="both"/>
        <w:rPr>
          <w:rFonts w:ascii="Times New Roman" w:eastAsia="DengXian" w:hAnsi="Times New Roman" w:cs="Times New Roman"/>
          <w:shd w:val="clear" w:color="auto" w:fill="FFFFFF"/>
          <w:lang w:eastAsia="zh-CN"/>
        </w:rPr>
      </w:pPr>
      <w:r w:rsidRPr="005F4F12">
        <w:rPr>
          <w:rFonts w:ascii="Times New Roman" w:hAnsi="Times New Roman" w:cs="Times New Roman"/>
          <w:b/>
          <w:bCs/>
          <w:shd w:val="clear" w:color="auto" w:fill="FFFFFF"/>
        </w:rPr>
        <w:t>Table S6</w:t>
      </w:r>
      <w:r w:rsidRPr="005F4F12">
        <w:rPr>
          <w:rFonts w:ascii="Times New Roman" w:hAnsi="Times New Roman" w:cs="Times New Roman"/>
          <w:shd w:val="clear" w:color="auto" w:fill="FFFFFF"/>
        </w:rPr>
        <w:t xml:space="preserve"> Absorbance taken at 24 h after treatment of RAW264.7 cells with different concentrations of CoN CNT for MTT assay</w:t>
      </w:r>
    </w:p>
    <w:tbl>
      <w:tblPr>
        <w:tblW w:w="90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92"/>
        <w:gridCol w:w="1292"/>
        <w:gridCol w:w="1292"/>
        <w:gridCol w:w="1292"/>
        <w:gridCol w:w="1292"/>
        <w:gridCol w:w="1292"/>
        <w:gridCol w:w="1293"/>
      </w:tblGrid>
      <w:tr w:rsidR="00FB642F" w:rsidRPr="00E81950" w14:paraId="52D52ADF" w14:textId="77777777" w:rsidTr="00CC524D">
        <w:trPr>
          <w:trHeight w:val="665"/>
        </w:trPr>
        <w:tc>
          <w:tcPr>
            <w:tcW w:w="9045" w:type="dxa"/>
            <w:gridSpan w:val="7"/>
            <w:noWrap/>
            <w:vAlign w:val="center"/>
            <w:hideMark/>
          </w:tcPr>
          <w:p w14:paraId="0054DDFF" w14:textId="05D2BABD" w:rsidR="00FB642F" w:rsidRPr="00FB642F" w:rsidRDefault="00FB642F" w:rsidP="00527322">
            <w:pPr>
              <w:spacing w:beforeLines="50" w:before="120" w:afterLines="50" w:after="120" w:line="240" w:lineRule="auto"/>
              <w:jc w:val="center"/>
              <w:rPr>
                <w:rFonts w:ascii="Times New Roman" w:eastAsia="Times New Roman" w:hAnsi="Times New Roman" w:cs="Times New Roman"/>
                <w:kern w:val="0"/>
                <w:sz w:val="22"/>
                <w:szCs w:val="22"/>
                <w14:ligatures w14:val="none"/>
              </w:rPr>
            </w:pPr>
            <w:r w:rsidRPr="00FB642F">
              <w:rPr>
                <w:rFonts w:ascii="Times New Roman" w:eastAsia="Times New Roman" w:hAnsi="Times New Roman" w:cs="Times New Roman"/>
                <w:kern w:val="0"/>
                <w14:ligatures w14:val="none"/>
              </w:rPr>
              <w:t>Absorbance at 24 h after treatment with CoN CNT concentrations</w:t>
            </w:r>
          </w:p>
        </w:tc>
      </w:tr>
      <w:tr w:rsidR="00FB642F" w:rsidRPr="00E81950" w14:paraId="08FAC190" w14:textId="77777777" w:rsidTr="00CC524D">
        <w:trPr>
          <w:trHeight w:val="665"/>
        </w:trPr>
        <w:tc>
          <w:tcPr>
            <w:tcW w:w="1292" w:type="dxa"/>
            <w:shd w:val="clear" w:color="000000" w:fill="808080"/>
            <w:noWrap/>
            <w:vAlign w:val="center"/>
            <w:hideMark/>
          </w:tcPr>
          <w:p w14:paraId="56DA7F6F" w14:textId="77777777" w:rsidR="00FB642F" w:rsidRPr="00E81950" w:rsidRDefault="00FB642F" w:rsidP="00527322">
            <w:pPr>
              <w:spacing w:beforeLines="50" w:before="120" w:afterLines="50" w:after="120" w:line="240" w:lineRule="auto"/>
              <w:jc w:val="center"/>
              <w:rPr>
                <w:rFonts w:ascii="Times New Roman" w:eastAsia="Times New Roman" w:hAnsi="Times New Roman" w:cs="Times New Roman"/>
                <w:color w:val="FFFFFF"/>
                <w:kern w:val="0"/>
                <w:sz w:val="22"/>
                <w:szCs w:val="22"/>
                <w14:ligatures w14:val="none"/>
              </w:rPr>
            </w:pPr>
            <w:r w:rsidRPr="00E81950">
              <w:rPr>
                <w:rFonts w:ascii="Times New Roman" w:eastAsia="Times New Roman" w:hAnsi="Times New Roman" w:cs="Times New Roman"/>
                <w:color w:val="FFFFFF"/>
                <w:kern w:val="0"/>
                <w:sz w:val="22"/>
                <w:szCs w:val="22"/>
                <w14:ligatures w14:val="none"/>
              </w:rPr>
              <w:t>Nil</w:t>
            </w:r>
          </w:p>
        </w:tc>
        <w:tc>
          <w:tcPr>
            <w:tcW w:w="1292" w:type="dxa"/>
            <w:shd w:val="clear" w:color="000000" w:fill="808080"/>
            <w:noWrap/>
            <w:vAlign w:val="center"/>
            <w:hideMark/>
          </w:tcPr>
          <w:p w14:paraId="1757A60F" w14:textId="77777777" w:rsidR="00FB642F" w:rsidRPr="00E81950" w:rsidRDefault="00FB642F" w:rsidP="00527322">
            <w:pPr>
              <w:spacing w:beforeLines="50" w:before="120" w:afterLines="50" w:after="120" w:line="240" w:lineRule="auto"/>
              <w:jc w:val="center"/>
              <w:rPr>
                <w:rFonts w:ascii="Times New Roman" w:eastAsia="Times New Roman" w:hAnsi="Times New Roman" w:cs="Times New Roman"/>
                <w:color w:val="FFFFFF"/>
                <w:kern w:val="0"/>
                <w:sz w:val="22"/>
                <w:szCs w:val="22"/>
                <w14:ligatures w14:val="none"/>
              </w:rPr>
            </w:pPr>
            <w:r w:rsidRPr="00E81950">
              <w:rPr>
                <w:rFonts w:ascii="Times New Roman" w:eastAsia="Times New Roman" w:hAnsi="Times New Roman" w:cs="Times New Roman"/>
                <w:color w:val="FFFFFF"/>
                <w:kern w:val="0"/>
                <w:sz w:val="22"/>
                <w:szCs w:val="22"/>
                <w14:ligatures w14:val="none"/>
              </w:rPr>
              <w:t>LPS</w:t>
            </w:r>
            <w:r>
              <w:rPr>
                <w:rFonts w:ascii="Times New Roman" w:eastAsia="Times New Roman" w:hAnsi="Times New Roman" w:cs="Times New Roman"/>
                <w:color w:val="FFFFFF"/>
                <w:kern w:val="0"/>
                <w:sz w:val="22"/>
                <w:szCs w:val="22"/>
                <w14:ligatures w14:val="none"/>
              </w:rPr>
              <w:t xml:space="preserve"> </w:t>
            </w:r>
            <w:r w:rsidRPr="00737BE0">
              <w:rPr>
                <w:rFonts w:ascii="Times New Roman" w:eastAsia="Times New Roman" w:hAnsi="Times New Roman" w:cs="Times New Roman"/>
                <w:color w:val="FFFFFF"/>
                <w:kern w:val="0"/>
                <w:sz w:val="22"/>
                <w:szCs w:val="22"/>
                <w14:ligatures w14:val="none"/>
              </w:rPr>
              <w:t>(1µg/ml)</w:t>
            </w:r>
          </w:p>
        </w:tc>
        <w:tc>
          <w:tcPr>
            <w:tcW w:w="1292" w:type="dxa"/>
            <w:shd w:val="clear" w:color="000000" w:fill="808080"/>
            <w:noWrap/>
            <w:vAlign w:val="center"/>
            <w:hideMark/>
          </w:tcPr>
          <w:p w14:paraId="188A5409" w14:textId="77777777" w:rsidR="00FB642F" w:rsidRPr="00E81950" w:rsidRDefault="00FB642F" w:rsidP="00527322">
            <w:pPr>
              <w:spacing w:beforeLines="50" w:before="120" w:afterLines="50" w:after="120" w:line="240" w:lineRule="auto"/>
              <w:jc w:val="center"/>
              <w:rPr>
                <w:rFonts w:ascii="Times New Roman" w:eastAsia="Times New Roman" w:hAnsi="Times New Roman" w:cs="Times New Roman"/>
                <w:color w:val="FFFFFF"/>
                <w:kern w:val="0"/>
                <w:sz w:val="22"/>
                <w:szCs w:val="22"/>
                <w14:ligatures w14:val="none"/>
              </w:rPr>
            </w:pPr>
            <w:r w:rsidRPr="00E81950">
              <w:rPr>
                <w:rFonts w:ascii="Times New Roman" w:eastAsia="Times New Roman" w:hAnsi="Times New Roman" w:cs="Times New Roman"/>
                <w:color w:val="FFFFFF"/>
                <w:kern w:val="0"/>
                <w:sz w:val="22"/>
                <w:szCs w:val="22"/>
                <w14:ligatures w14:val="none"/>
              </w:rPr>
              <w:t>100</w:t>
            </w:r>
            <w:r>
              <w:rPr>
                <w:rFonts w:ascii="Times New Roman" w:eastAsia="Times New Roman" w:hAnsi="Times New Roman" w:cs="Times New Roman"/>
                <w:color w:val="FFFFFF"/>
                <w:kern w:val="0"/>
                <w:sz w:val="22"/>
                <w:szCs w:val="22"/>
                <w14:ligatures w14:val="none"/>
              </w:rPr>
              <w:t xml:space="preserve"> </w:t>
            </w:r>
            <w:r>
              <w:rPr>
                <w:rFonts w:ascii="Calibri" w:eastAsia="Times New Roman" w:hAnsi="Calibri" w:cs="Calibri"/>
                <w:color w:val="FFFFFF"/>
                <w:kern w:val="0"/>
                <w:sz w:val="22"/>
                <w:szCs w:val="22"/>
                <w14:ligatures w14:val="none"/>
              </w:rPr>
              <w:t>(µg/ml)</w:t>
            </w:r>
          </w:p>
        </w:tc>
        <w:tc>
          <w:tcPr>
            <w:tcW w:w="1292" w:type="dxa"/>
            <w:shd w:val="clear" w:color="000000" w:fill="808080"/>
            <w:noWrap/>
            <w:vAlign w:val="center"/>
            <w:hideMark/>
          </w:tcPr>
          <w:p w14:paraId="0DC694CB" w14:textId="77777777" w:rsidR="00FB642F" w:rsidRPr="00E81950" w:rsidRDefault="00FB642F" w:rsidP="00527322">
            <w:pPr>
              <w:spacing w:beforeLines="50" w:before="120" w:afterLines="50" w:after="120" w:line="240" w:lineRule="auto"/>
              <w:jc w:val="center"/>
              <w:rPr>
                <w:rFonts w:ascii="Times New Roman" w:eastAsia="Times New Roman" w:hAnsi="Times New Roman" w:cs="Times New Roman"/>
                <w:color w:val="FFFFFF"/>
                <w:kern w:val="0"/>
                <w:sz w:val="22"/>
                <w:szCs w:val="22"/>
                <w14:ligatures w14:val="none"/>
              </w:rPr>
            </w:pPr>
            <w:r w:rsidRPr="00E81950">
              <w:rPr>
                <w:rFonts w:ascii="Times New Roman" w:eastAsia="Times New Roman" w:hAnsi="Times New Roman" w:cs="Times New Roman"/>
                <w:color w:val="FFFFFF"/>
                <w:kern w:val="0"/>
                <w:sz w:val="22"/>
                <w:szCs w:val="22"/>
                <w14:ligatures w14:val="none"/>
              </w:rPr>
              <w:t>50</w:t>
            </w:r>
            <w:r>
              <w:rPr>
                <w:rFonts w:ascii="Times New Roman" w:eastAsia="Times New Roman" w:hAnsi="Times New Roman" w:cs="Times New Roman"/>
                <w:color w:val="FFFFFF"/>
                <w:kern w:val="0"/>
                <w:sz w:val="22"/>
                <w:szCs w:val="22"/>
                <w14:ligatures w14:val="none"/>
              </w:rPr>
              <w:t xml:space="preserve"> </w:t>
            </w:r>
            <w:r>
              <w:rPr>
                <w:rFonts w:ascii="Calibri" w:eastAsia="Times New Roman" w:hAnsi="Calibri" w:cs="Calibri"/>
                <w:color w:val="FFFFFF"/>
                <w:kern w:val="0"/>
                <w:sz w:val="22"/>
                <w:szCs w:val="22"/>
                <w14:ligatures w14:val="none"/>
              </w:rPr>
              <w:t>(µg/ml)</w:t>
            </w:r>
          </w:p>
        </w:tc>
        <w:tc>
          <w:tcPr>
            <w:tcW w:w="1292" w:type="dxa"/>
            <w:shd w:val="clear" w:color="000000" w:fill="808080"/>
            <w:noWrap/>
            <w:vAlign w:val="center"/>
            <w:hideMark/>
          </w:tcPr>
          <w:p w14:paraId="1646FA14" w14:textId="77777777" w:rsidR="00FB642F" w:rsidRPr="00E81950" w:rsidRDefault="00FB642F" w:rsidP="00527322">
            <w:pPr>
              <w:spacing w:beforeLines="50" w:before="120" w:afterLines="50" w:after="120" w:line="240" w:lineRule="auto"/>
              <w:jc w:val="center"/>
              <w:rPr>
                <w:rFonts w:ascii="Times New Roman" w:eastAsia="Times New Roman" w:hAnsi="Times New Roman" w:cs="Times New Roman"/>
                <w:color w:val="FFFFFF"/>
                <w:kern w:val="0"/>
                <w:sz w:val="22"/>
                <w:szCs w:val="22"/>
                <w14:ligatures w14:val="none"/>
              </w:rPr>
            </w:pPr>
            <w:r w:rsidRPr="00E81950">
              <w:rPr>
                <w:rFonts w:ascii="Times New Roman" w:eastAsia="Times New Roman" w:hAnsi="Times New Roman" w:cs="Times New Roman"/>
                <w:color w:val="FFFFFF"/>
                <w:kern w:val="0"/>
                <w:sz w:val="22"/>
                <w:szCs w:val="22"/>
                <w14:ligatures w14:val="none"/>
              </w:rPr>
              <w:t>25</w:t>
            </w:r>
            <w:r>
              <w:rPr>
                <w:rFonts w:ascii="Times New Roman" w:eastAsia="Times New Roman" w:hAnsi="Times New Roman" w:cs="Times New Roman"/>
                <w:color w:val="FFFFFF"/>
                <w:kern w:val="0"/>
                <w:sz w:val="22"/>
                <w:szCs w:val="22"/>
                <w14:ligatures w14:val="none"/>
              </w:rPr>
              <w:t xml:space="preserve"> </w:t>
            </w:r>
            <w:r>
              <w:rPr>
                <w:rFonts w:ascii="Calibri" w:eastAsia="Times New Roman" w:hAnsi="Calibri" w:cs="Calibri"/>
                <w:color w:val="FFFFFF"/>
                <w:kern w:val="0"/>
                <w:sz w:val="22"/>
                <w:szCs w:val="22"/>
                <w14:ligatures w14:val="none"/>
              </w:rPr>
              <w:t>(µg/ml)</w:t>
            </w:r>
          </w:p>
        </w:tc>
        <w:tc>
          <w:tcPr>
            <w:tcW w:w="1292" w:type="dxa"/>
            <w:shd w:val="clear" w:color="000000" w:fill="808080"/>
            <w:noWrap/>
            <w:vAlign w:val="center"/>
            <w:hideMark/>
          </w:tcPr>
          <w:p w14:paraId="3BF48BEF" w14:textId="77777777" w:rsidR="00FB642F" w:rsidRPr="00E81950" w:rsidRDefault="00FB642F" w:rsidP="00527322">
            <w:pPr>
              <w:spacing w:beforeLines="50" w:before="120" w:afterLines="50" w:after="120" w:line="240" w:lineRule="auto"/>
              <w:jc w:val="center"/>
              <w:rPr>
                <w:rFonts w:ascii="Times New Roman" w:eastAsia="Times New Roman" w:hAnsi="Times New Roman" w:cs="Times New Roman"/>
                <w:color w:val="FFFFFF"/>
                <w:kern w:val="0"/>
                <w:sz w:val="22"/>
                <w:szCs w:val="22"/>
                <w14:ligatures w14:val="none"/>
              </w:rPr>
            </w:pPr>
            <w:r w:rsidRPr="00E81950">
              <w:rPr>
                <w:rFonts w:ascii="Times New Roman" w:eastAsia="Times New Roman" w:hAnsi="Times New Roman" w:cs="Times New Roman"/>
                <w:color w:val="FFFFFF"/>
                <w:kern w:val="0"/>
                <w:sz w:val="22"/>
                <w:szCs w:val="22"/>
                <w14:ligatures w14:val="none"/>
              </w:rPr>
              <w:t>12.5</w:t>
            </w:r>
            <w:r>
              <w:rPr>
                <w:rFonts w:ascii="Times New Roman" w:eastAsia="Times New Roman" w:hAnsi="Times New Roman" w:cs="Times New Roman"/>
                <w:color w:val="FFFFFF"/>
                <w:kern w:val="0"/>
                <w:sz w:val="22"/>
                <w:szCs w:val="22"/>
                <w14:ligatures w14:val="none"/>
              </w:rPr>
              <w:t xml:space="preserve"> </w:t>
            </w:r>
            <w:r>
              <w:rPr>
                <w:rFonts w:ascii="Calibri" w:eastAsia="Times New Roman" w:hAnsi="Calibri" w:cs="Calibri"/>
                <w:color w:val="FFFFFF"/>
                <w:kern w:val="0"/>
                <w:sz w:val="22"/>
                <w:szCs w:val="22"/>
                <w14:ligatures w14:val="none"/>
              </w:rPr>
              <w:t>(µg/ml)</w:t>
            </w:r>
          </w:p>
        </w:tc>
        <w:tc>
          <w:tcPr>
            <w:tcW w:w="1292" w:type="dxa"/>
            <w:shd w:val="clear" w:color="000000" w:fill="808080"/>
            <w:noWrap/>
            <w:vAlign w:val="center"/>
            <w:hideMark/>
          </w:tcPr>
          <w:p w14:paraId="2FA93248" w14:textId="77777777" w:rsidR="00FB642F" w:rsidRPr="00E81950" w:rsidRDefault="00FB642F" w:rsidP="00527322">
            <w:pPr>
              <w:spacing w:beforeLines="50" w:before="120" w:afterLines="50" w:after="120" w:line="240" w:lineRule="auto"/>
              <w:jc w:val="center"/>
              <w:rPr>
                <w:rFonts w:ascii="Times New Roman" w:eastAsia="Times New Roman" w:hAnsi="Times New Roman" w:cs="Times New Roman"/>
                <w:color w:val="FFFFFF"/>
                <w:kern w:val="0"/>
                <w:sz w:val="22"/>
                <w:szCs w:val="22"/>
                <w14:ligatures w14:val="none"/>
              </w:rPr>
            </w:pPr>
            <w:r w:rsidRPr="00E81950">
              <w:rPr>
                <w:rFonts w:ascii="Times New Roman" w:eastAsia="Times New Roman" w:hAnsi="Times New Roman" w:cs="Times New Roman"/>
                <w:color w:val="FFFFFF"/>
                <w:kern w:val="0"/>
                <w:sz w:val="22"/>
                <w:szCs w:val="22"/>
                <w14:ligatures w14:val="none"/>
              </w:rPr>
              <w:t>6.25</w:t>
            </w:r>
            <w:r>
              <w:rPr>
                <w:rFonts w:ascii="Times New Roman" w:eastAsia="Times New Roman" w:hAnsi="Times New Roman" w:cs="Times New Roman"/>
                <w:color w:val="FFFFFF"/>
                <w:kern w:val="0"/>
                <w:sz w:val="22"/>
                <w:szCs w:val="22"/>
                <w14:ligatures w14:val="none"/>
              </w:rPr>
              <w:t xml:space="preserve"> </w:t>
            </w:r>
            <w:r>
              <w:rPr>
                <w:rFonts w:ascii="Calibri" w:eastAsia="Times New Roman" w:hAnsi="Calibri" w:cs="Calibri"/>
                <w:color w:val="FFFFFF"/>
                <w:kern w:val="0"/>
                <w:sz w:val="22"/>
                <w:szCs w:val="22"/>
                <w14:ligatures w14:val="none"/>
              </w:rPr>
              <w:t>(µg/ml)</w:t>
            </w:r>
          </w:p>
        </w:tc>
      </w:tr>
      <w:tr w:rsidR="00FB642F" w:rsidRPr="00E81950" w14:paraId="63FF775B" w14:textId="77777777" w:rsidTr="00CC524D">
        <w:trPr>
          <w:trHeight w:val="665"/>
        </w:trPr>
        <w:tc>
          <w:tcPr>
            <w:tcW w:w="1292" w:type="dxa"/>
            <w:noWrap/>
            <w:vAlign w:val="center"/>
            <w:hideMark/>
          </w:tcPr>
          <w:p w14:paraId="16E056C8" w14:textId="77777777" w:rsidR="00FB642F" w:rsidRPr="00E81950" w:rsidRDefault="00FB642F" w:rsidP="00527322">
            <w:pPr>
              <w:spacing w:beforeLines="50" w:before="120" w:afterLines="50" w:after="120" w:line="240" w:lineRule="auto"/>
              <w:jc w:val="center"/>
              <w:rPr>
                <w:rFonts w:ascii="Times New Roman" w:eastAsia="Times New Roman" w:hAnsi="Times New Roman" w:cs="Times New Roman"/>
                <w:color w:val="000000"/>
                <w:kern w:val="0"/>
                <w:sz w:val="22"/>
                <w:szCs w:val="22"/>
                <w14:ligatures w14:val="none"/>
              </w:rPr>
            </w:pPr>
            <w:r w:rsidRPr="00E81950">
              <w:rPr>
                <w:rFonts w:ascii="Times New Roman" w:eastAsia="Times New Roman" w:hAnsi="Times New Roman" w:cs="Times New Roman"/>
                <w:color w:val="000000"/>
                <w:kern w:val="0"/>
                <w:sz w:val="22"/>
                <w:szCs w:val="22"/>
                <w14:ligatures w14:val="none"/>
              </w:rPr>
              <w:t>3.6767</w:t>
            </w:r>
          </w:p>
        </w:tc>
        <w:tc>
          <w:tcPr>
            <w:tcW w:w="1292" w:type="dxa"/>
            <w:noWrap/>
            <w:vAlign w:val="center"/>
            <w:hideMark/>
          </w:tcPr>
          <w:p w14:paraId="376DE33D" w14:textId="77777777" w:rsidR="00FB642F" w:rsidRPr="00E81950" w:rsidRDefault="00FB642F" w:rsidP="00527322">
            <w:pPr>
              <w:spacing w:beforeLines="50" w:before="120" w:afterLines="50" w:after="120" w:line="240" w:lineRule="auto"/>
              <w:jc w:val="center"/>
              <w:rPr>
                <w:rFonts w:ascii="Times New Roman" w:eastAsia="Times New Roman" w:hAnsi="Times New Roman" w:cs="Times New Roman"/>
                <w:kern w:val="0"/>
                <w:sz w:val="22"/>
                <w:szCs w:val="22"/>
                <w14:ligatures w14:val="none"/>
              </w:rPr>
            </w:pPr>
            <w:r w:rsidRPr="00E81950">
              <w:rPr>
                <w:rFonts w:ascii="Times New Roman" w:eastAsia="Times New Roman" w:hAnsi="Times New Roman" w:cs="Times New Roman"/>
                <w:kern w:val="0"/>
                <w:sz w:val="22"/>
                <w:szCs w:val="22"/>
                <w14:ligatures w14:val="none"/>
              </w:rPr>
              <w:t>3.201</w:t>
            </w:r>
          </w:p>
        </w:tc>
        <w:tc>
          <w:tcPr>
            <w:tcW w:w="1292" w:type="dxa"/>
            <w:noWrap/>
            <w:vAlign w:val="center"/>
            <w:hideMark/>
          </w:tcPr>
          <w:p w14:paraId="0DB377ED" w14:textId="77777777" w:rsidR="00FB642F" w:rsidRPr="00E81950" w:rsidRDefault="00FB642F" w:rsidP="00527322">
            <w:pPr>
              <w:spacing w:beforeLines="50" w:before="120" w:afterLines="50" w:after="120" w:line="240" w:lineRule="auto"/>
              <w:jc w:val="center"/>
              <w:rPr>
                <w:rFonts w:ascii="Times New Roman" w:eastAsia="Times New Roman" w:hAnsi="Times New Roman" w:cs="Times New Roman"/>
                <w:color w:val="000000"/>
                <w:kern w:val="0"/>
                <w:sz w:val="22"/>
                <w:szCs w:val="22"/>
                <w14:ligatures w14:val="none"/>
              </w:rPr>
            </w:pPr>
            <w:r w:rsidRPr="00E81950">
              <w:rPr>
                <w:rFonts w:ascii="Times New Roman" w:eastAsia="Times New Roman" w:hAnsi="Times New Roman" w:cs="Times New Roman"/>
                <w:color w:val="000000"/>
                <w:kern w:val="0"/>
                <w:sz w:val="22"/>
                <w:szCs w:val="22"/>
                <w14:ligatures w14:val="none"/>
              </w:rPr>
              <w:t>1.7967</w:t>
            </w:r>
          </w:p>
        </w:tc>
        <w:tc>
          <w:tcPr>
            <w:tcW w:w="1292" w:type="dxa"/>
            <w:noWrap/>
            <w:vAlign w:val="center"/>
            <w:hideMark/>
          </w:tcPr>
          <w:p w14:paraId="390C6DA1" w14:textId="77777777" w:rsidR="00FB642F" w:rsidRPr="00E81950" w:rsidRDefault="00FB642F" w:rsidP="00527322">
            <w:pPr>
              <w:spacing w:beforeLines="50" w:before="120" w:afterLines="50" w:after="120" w:line="240" w:lineRule="auto"/>
              <w:jc w:val="center"/>
              <w:rPr>
                <w:rFonts w:ascii="Times New Roman" w:eastAsia="Times New Roman" w:hAnsi="Times New Roman" w:cs="Times New Roman"/>
                <w:color w:val="000000"/>
                <w:kern w:val="0"/>
                <w:sz w:val="22"/>
                <w:szCs w:val="22"/>
                <w14:ligatures w14:val="none"/>
              </w:rPr>
            </w:pPr>
            <w:r w:rsidRPr="00E81950">
              <w:rPr>
                <w:rFonts w:ascii="Times New Roman" w:eastAsia="Times New Roman" w:hAnsi="Times New Roman" w:cs="Times New Roman"/>
                <w:color w:val="000000"/>
                <w:kern w:val="0"/>
                <w:sz w:val="22"/>
                <w:szCs w:val="22"/>
                <w14:ligatures w14:val="none"/>
              </w:rPr>
              <w:t>2.3938</w:t>
            </w:r>
          </w:p>
        </w:tc>
        <w:tc>
          <w:tcPr>
            <w:tcW w:w="1292" w:type="dxa"/>
            <w:noWrap/>
            <w:vAlign w:val="center"/>
            <w:hideMark/>
          </w:tcPr>
          <w:p w14:paraId="2CD68B9C" w14:textId="77777777" w:rsidR="00FB642F" w:rsidRPr="00E81950" w:rsidRDefault="00FB642F" w:rsidP="00527322">
            <w:pPr>
              <w:spacing w:beforeLines="50" w:before="120" w:afterLines="50" w:after="120" w:line="240" w:lineRule="auto"/>
              <w:jc w:val="center"/>
              <w:rPr>
                <w:rFonts w:ascii="Times New Roman" w:eastAsia="Times New Roman" w:hAnsi="Times New Roman" w:cs="Times New Roman"/>
                <w:color w:val="000000"/>
                <w:kern w:val="0"/>
                <w:sz w:val="22"/>
                <w:szCs w:val="22"/>
                <w14:ligatures w14:val="none"/>
              </w:rPr>
            </w:pPr>
            <w:r w:rsidRPr="00E81950">
              <w:rPr>
                <w:rFonts w:ascii="Times New Roman" w:eastAsia="Times New Roman" w:hAnsi="Times New Roman" w:cs="Times New Roman"/>
                <w:color w:val="000000"/>
                <w:kern w:val="0"/>
                <w:sz w:val="22"/>
                <w:szCs w:val="22"/>
                <w14:ligatures w14:val="none"/>
              </w:rPr>
              <w:t>2.509</w:t>
            </w:r>
          </w:p>
        </w:tc>
        <w:tc>
          <w:tcPr>
            <w:tcW w:w="1292" w:type="dxa"/>
            <w:noWrap/>
            <w:vAlign w:val="center"/>
            <w:hideMark/>
          </w:tcPr>
          <w:p w14:paraId="3DB6BC82" w14:textId="77777777" w:rsidR="00FB642F" w:rsidRPr="00E81950" w:rsidRDefault="00FB642F" w:rsidP="00527322">
            <w:pPr>
              <w:spacing w:beforeLines="50" w:before="120" w:afterLines="50" w:after="120" w:line="240" w:lineRule="auto"/>
              <w:jc w:val="center"/>
              <w:rPr>
                <w:rFonts w:ascii="Times New Roman" w:eastAsia="Times New Roman" w:hAnsi="Times New Roman" w:cs="Times New Roman"/>
                <w:color w:val="000000"/>
                <w:kern w:val="0"/>
                <w:sz w:val="22"/>
                <w:szCs w:val="22"/>
                <w14:ligatures w14:val="none"/>
              </w:rPr>
            </w:pPr>
            <w:r w:rsidRPr="00E81950">
              <w:rPr>
                <w:rFonts w:ascii="Times New Roman" w:eastAsia="Times New Roman" w:hAnsi="Times New Roman" w:cs="Times New Roman"/>
                <w:color w:val="000000"/>
                <w:kern w:val="0"/>
                <w:sz w:val="22"/>
                <w:szCs w:val="22"/>
                <w14:ligatures w14:val="none"/>
              </w:rPr>
              <w:t>2.707</w:t>
            </w:r>
          </w:p>
        </w:tc>
        <w:tc>
          <w:tcPr>
            <w:tcW w:w="1292" w:type="dxa"/>
            <w:noWrap/>
            <w:vAlign w:val="center"/>
            <w:hideMark/>
          </w:tcPr>
          <w:p w14:paraId="266AA317" w14:textId="77777777" w:rsidR="00FB642F" w:rsidRPr="00E81950" w:rsidRDefault="00FB642F" w:rsidP="00527322">
            <w:pPr>
              <w:spacing w:beforeLines="50" w:before="120" w:afterLines="50" w:after="120" w:line="240" w:lineRule="auto"/>
              <w:jc w:val="center"/>
              <w:rPr>
                <w:rFonts w:ascii="Times New Roman" w:eastAsia="Times New Roman" w:hAnsi="Times New Roman" w:cs="Times New Roman"/>
                <w:color w:val="000000"/>
                <w:kern w:val="0"/>
                <w:sz w:val="22"/>
                <w:szCs w:val="22"/>
                <w14:ligatures w14:val="none"/>
              </w:rPr>
            </w:pPr>
            <w:r w:rsidRPr="00E81950">
              <w:rPr>
                <w:rFonts w:ascii="Times New Roman" w:eastAsia="Times New Roman" w:hAnsi="Times New Roman" w:cs="Times New Roman"/>
                <w:color w:val="000000"/>
                <w:kern w:val="0"/>
                <w:sz w:val="22"/>
                <w:szCs w:val="22"/>
                <w14:ligatures w14:val="none"/>
              </w:rPr>
              <w:t>2.896</w:t>
            </w:r>
          </w:p>
        </w:tc>
      </w:tr>
      <w:tr w:rsidR="00FB642F" w:rsidRPr="00E81950" w14:paraId="097AA2D1" w14:textId="77777777" w:rsidTr="00CC524D">
        <w:trPr>
          <w:trHeight w:val="665"/>
        </w:trPr>
        <w:tc>
          <w:tcPr>
            <w:tcW w:w="1292" w:type="dxa"/>
            <w:noWrap/>
            <w:vAlign w:val="center"/>
            <w:hideMark/>
          </w:tcPr>
          <w:p w14:paraId="5A92BB45" w14:textId="77777777" w:rsidR="00FB642F" w:rsidRPr="00E81950" w:rsidRDefault="00FB642F" w:rsidP="00527322">
            <w:pPr>
              <w:spacing w:beforeLines="50" w:before="120" w:afterLines="50" w:after="120" w:line="240" w:lineRule="auto"/>
              <w:jc w:val="center"/>
              <w:rPr>
                <w:rFonts w:ascii="Times New Roman" w:eastAsia="Times New Roman" w:hAnsi="Times New Roman" w:cs="Times New Roman"/>
                <w:color w:val="000000"/>
                <w:kern w:val="0"/>
                <w:sz w:val="22"/>
                <w:szCs w:val="22"/>
                <w14:ligatures w14:val="none"/>
              </w:rPr>
            </w:pPr>
            <w:r w:rsidRPr="00E81950">
              <w:rPr>
                <w:rFonts w:ascii="Times New Roman" w:eastAsia="Times New Roman" w:hAnsi="Times New Roman" w:cs="Times New Roman"/>
                <w:color w:val="000000"/>
                <w:kern w:val="0"/>
                <w:sz w:val="22"/>
                <w:szCs w:val="22"/>
                <w14:ligatures w14:val="none"/>
              </w:rPr>
              <w:t>3.9807</w:t>
            </w:r>
          </w:p>
        </w:tc>
        <w:tc>
          <w:tcPr>
            <w:tcW w:w="1292" w:type="dxa"/>
            <w:noWrap/>
            <w:vAlign w:val="center"/>
            <w:hideMark/>
          </w:tcPr>
          <w:p w14:paraId="4A271E68" w14:textId="77777777" w:rsidR="00FB642F" w:rsidRPr="00E81950" w:rsidRDefault="00FB642F" w:rsidP="00527322">
            <w:pPr>
              <w:spacing w:beforeLines="50" w:before="120" w:afterLines="50" w:after="120" w:line="240" w:lineRule="auto"/>
              <w:jc w:val="center"/>
              <w:rPr>
                <w:rFonts w:ascii="Times New Roman" w:eastAsia="Times New Roman" w:hAnsi="Times New Roman" w:cs="Times New Roman"/>
                <w:color w:val="000000"/>
                <w:kern w:val="0"/>
                <w:sz w:val="22"/>
                <w:szCs w:val="22"/>
                <w14:ligatures w14:val="none"/>
              </w:rPr>
            </w:pPr>
            <w:r w:rsidRPr="00E81950">
              <w:rPr>
                <w:rFonts w:ascii="Times New Roman" w:eastAsia="Times New Roman" w:hAnsi="Times New Roman" w:cs="Times New Roman"/>
                <w:color w:val="000000"/>
                <w:kern w:val="0"/>
                <w:sz w:val="22"/>
                <w:szCs w:val="22"/>
                <w14:ligatures w14:val="none"/>
              </w:rPr>
              <w:t>2.8022</w:t>
            </w:r>
          </w:p>
        </w:tc>
        <w:tc>
          <w:tcPr>
            <w:tcW w:w="1292" w:type="dxa"/>
            <w:noWrap/>
            <w:vAlign w:val="center"/>
            <w:hideMark/>
          </w:tcPr>
          <w:p w14:paraId="59C65B8A" w14:textId="77777777" w:rsidR="00FB642F" w:rsidRPr="00E81950" w:rsidRDefault="00FB642F" w:rsidP="00527322">
            <w:pPr>
              <w:spacing w:beforeLines="50" w:before="120" w:afterLines="50" w:after="120" w:line="240" w:lineRule="auto"/>
              <w:jc w:val="center"/>
              <w:rPr>
                <w:rFonts w:ascii="Times New Roman" w:eastAsia="Times New Roman" w:hAnsi="Times New Roman" w:cs="Times New Roman"/>
                <w:color w:val="000000"/>
                <w:kern w:val="0"/>
                <w:sz w:val="22"/>
                <w:szCs w:val="22"/>
                <w14:ligatures w14:val="none"/>
              </w:rPr>
            </w:pPr>
            <w:r w:rsidRPr="00E81950">
              <w:rPr>
                <w:rFonts w:ascii="Times New Roman" w:eastAsia="Times New Roman" w:hAnsi="Times New Roman" w:cs="Times New Roman"/>
                <w:color w:val="000000"/>
                <w:kern w:val="0"/>
                <w:sz w:val="22"/>
                <w:szCs w:val="22"/>
                <w14:ligatures w14:val="none"/>
              </w:rPr>
              <w:t>1.7152</w:t>
            </w:r>
          </w:p>
        </w:tc>
        <w:tc>
          <w:tcPr>
            <w:tcW w:w="1292" w:type="dxa"/>
            <w:noWrap/>
            <w:vAlign w:val="center"/>
            <w:hideMark/>
          </w:tcPr>
          <w:p w14:paraId="29B29C38" w14:textId="77777777" w:rsidR="00FB642F" w:rsidRPr="00E81950" w:rsidRDefault="00FB642F" w:rsidP="00527322">
            <w:pPr>
              <w:spacing w:beforeLines="50" w:before="120" w:afterLines="50" w:after="120" w:line="240" w:lineRule="auto"/>
              <w:jc w:val="center"/>
              <w:rPr>
                <w:rFonts w:ascii="Times New Roman" w:eastAsia="Times New Roman" w:hAnsi="Times New Roman" w:cs="Times New Roman"/>
                <w:color w:val="000000"/>
                <w:kern w:val="0"/>
                <w:sz w:val="22"/>
                <w:szCs w:val="22"/>
                <w14:ligatures w14:val="none"/>
              </w:rPr>
            </w:pPr>
            <w:r w:rsidRPr="00E81950">
              <w:rPr>
                <w:rFonts w:ascii="Times New Roman" w:eastAsia="Times New Roman" w:hAnsi="Times New Roman" w:cs="Times New Roman"/>
                <w:color w:val="000000"/>
                <w:kern w:val="0"/>
                <w:sz w:val="22"/>
                <w:szCs w:val="22"/>
                <w14:ligatures w14:val="none"/>
              </w:rPr>
              <w:t>2.0339</w:t>
            </w:r>
          </w:p>
        </w:tc>
        <w:tc>
          <w:tcPr>
            <w:tcW w:w="1292" w:type="dxa"/>
            <w:noWrap/>
            <w:vAlign w:val="center"/>
            <w:hideMark/>
          </w:tcPr>
          <w:p w14:paraId="441FD713" w14:textId="77777777" w:rsidR="00FB642F" w:rsidRPr="00E81950" w:rsidRDefault="00FB642F" w:rsidP="00527322">
            <w:pPr>
              <w:spacing w:beforeLines="50" w:before="120" w:afterLines="50" w:after="120" w:line="240" w:lineRule="auto"/>
              <w:jc w:val="center"/>
              <w:rPr>
                <w:rFonts w:ascii="Times New Roman" w:eastAsia="Times New Roman" w:hAnsi="Times New Roman" w:cs="Times New Roman"/>
                <w:color w:val="000000"/>
                <w:kern w:val="0"/>
                <w:sz w:val="22"/>
                <w:szCs w:val="22"/>
                <w14:ligatures w14:val="none"/>
              </w:rPr>
            </w:pPr>
            <w:r w:rsidRPr="00E81950">
              <w:rPr>
                <w:rFonts w:ascii="Times New Roman" w:eastAsia="Times New Roman" w:hAnsi="Times New Roman" w:cs="Times New Roman"/>
                <w:color w:val="000000"/>
                <w:kern w:val="0"/>
                <w:sz w:val="22"/>
                <w:szCs w:val="22"/>
                <w14:ligatures w14:val="none"/>
              </w:rPr>
              <w:t>2.3496</w:t>
            </w:r>
          </w:p>
        </w:tc>
        <w:tc>
          <w:tcPr>
            <w:tcW w:w="1292" w:type="dxa"/>
            <w:noWrap/>
            <w:vAlign w:val="center"/>
            <w:hideMark/>
          </w:tcPr>
          <w:p w14:paraId="148ADFBA" w14:textId="77777777" w:rsidR="00FB642F" w:rsidRPr="00E81950" w:rsidRDefault="00FB642F" w:rsidP="00527322">
            <w:pPr>
              <w:spacing w:beforeLines="50" w:before="120" w:afterLines="50" w:after="120" w:line="240" w:lineRule="auto"/>
              <w:jc w:val="center"/>
              <w:rPr>
                <w:rFonts w:ascii="Times New Roman" w:eastAsia="Times New Roman" w:hAnsi="Times New Roman" w:cs="Times New Roman"/>
                <w:color w:val="000000"/>
                <w:kern w:val="0"/>
                <w:sz w:val="22"/>
                <w:szCs w:val="22"/>
                <w14:ligatures w14:val="none"/>
              </w:rPr>
            </w:pPr>
            <w:r w:rsidRPr="00E81950">
              <w:rPr>
                <w:rFonts w:ascii="Times New Roman" w:eastAsia="Times New Roman" w:hAnsi="Times New Roman" w:cs="Times New Roman"/>
                <w:color w:val="000000"/>
                <w:kern w:val="0"/>
                <w:sz w:val="22"/>
                <w:szCs w:val="22"/>
                <w14:ligatures w14:val="none"/>
              </w:rPr>
              <w:t>2.6498</w:t>
            </w:r>
          </w:p>
        </w:tc>
        <w:tc>
          <w:tcPr>
            <w:tcW w:w="1292" w:type="dxa"/>
            <w:noWrap/>
            <w:vAlign w:val="center"/>
            <w:hideMark/>
          </w:tcPr>
          <w:p w14:paraId="2EB5A4A9" w14:textId="77777777" w:rsidR="00FB642F" w:rsidRPr="00E81950" w:rsidRDefault="00FB642F" w:rsidP="00527322">
            <w:pPr>
              <w:spacing w:beforeLines="50" w:before="120" w:afterLines="50" w:after="120" w:line="240" w:lineRule="auto"/>
              <w:jc w:val="center"/>
              <w:rPr>
                <w:rFonts w:ascii="Times New Roman" w:eastAsia="Times New Roman" w:hAnsi="Times New Roman" w:cs="Times New Roman"/>
                <w:color w:val="000000"/>
                <w:kern w:val="0"/>
                <w:sz w:val="22"/>
                <w:szCs w:val="22"/>
                <w14:ligatures w14:val="none"/>
              </w:rPr>
            </w:pPr>
            <w:r w:rsidRPr="00E81950">
              <w:rPr>
                <w:rFonts w:ascii="Times New Roman" w:eastAsia="Times New Roman" w:hAnsi="Times New Roman" w:cs="Times New Roman"/>
                <w:color w:val="000000"/>
                <w:kern w:val="0"/>
                <w:sz w:val="22"/>
                <w:szCs w:val="22"/>
                <w14:ligatures w14:val="none"/>
              </w:rPr>
              <w:t>2.8441</w:t>
            </w:r>
          </w:p>
        </w:tc>
      </w:tr>
      <w:tr w:rsidR="00FB642F" w:rsidRPr="00E81950" w14:paraId="45D0793D" w14:textId="77777777" w:rsidTr="00CC524D">
        <w:trPr>
          <w:trHeight w:val="665"/>
        </w:trPr>
        <w:tc>
          <w:tcPr>
            <w:tcW w:w="1292" w:type="dxa"/>
            <w:noWrap/>
            <w:vAlign w:val="center"/>
            <w:hideMark/>
          </w:tcPr>
          <w:p w14:paraId="40C4E0FA" w14:textId="77777777" w:rsidR="00FB642F" w:rsidRPr="00E81950" w:rsidRDefault="00FB642F" w:rsidP="00527322">
            <w:pPr>
              <w:spacing w:beforeLines="50" w:before="120" w:afterLines="50" w:after="120" w:line="240" w:lineRule="auto"/>
              <w:jc w:val="center"/>
              <w:rPr>
                <w:rFonts w:ascii="Times New Roman" w:eastAsia="Times New Roman" w:hAnsi="Times New Roman" w:cs="Times New Roman"/>
                <w:color w:val="000000"/>
                <w:kern w:val="0"/>
                <w:sz w:val="22"/>
                <w:szCs w:val="22"/>
                <w14:ligatures w14:val="none"/>
              </w:rPr>
            </w:pPr>
            <w:r w:rsidRPr="00E81950">
              <w:rPr>
                <w:rFonts w:ascii="Times New Roman" w:eastAsia="Times New Roman" w:hAnsi="Times New Roman" w:cs="Times New Roman"/>
                <w:color w:val="000000"/>
                <w:kern w:val="0"/>
                <w:sz w:val="22"/>
                <w:szCs w:val="22"/>
                <w14:ligatures w14:val="none"/>
              </w:rPr>
              <w:t>3.7157</w:t>
            </w:r>
          </w:p>
        </w:tc>
        <w:tc>
          <w:tcPr>
            <w:tcW w:w="1292" w:type="dxa"/>
            <w:noWrap/>
            <w:vAlign w:val="center"/>
            <w:hideMark/>
          </w:tcPr>
          <w:p w14:paraId="5BF7A15F" w14:textId="77777777" w:rsidR="00FB642F" w:rsidRPr="00E81950" w:rsidRDefault="00FB642F" w:rsidP="00527322">
            <w:pPr>
              <w:spacing w:beforeLines="50" w:before="120" w:afterLines="50" w:after="120" w:line="240" w:lineRule="auto"/>
              <w:jc w:val="center"/>
              <w:rPr>
                <w:rFonts w:ascii="Times New Roman" w:eastAsia="Times New Roman" w:hAnsi="Times New Roman" w:cs="Times New Roman"/>
                <w:color w:val="000000"/>
                <w:kern w:val="0"/>
                <w:sz w:val="22"/>
                <w:szCs w:val="22"/>
                <w14:ligatures w14:val="none"/>
              </w:rPr>
            </w:pPr>
            <w:r w:rsidRPr="00E81950">
              <w:rPr>
                <w:rFonts w:ascii="Times New Roman" w:eastAsia="Times New Roman" w:hAnsi="Times New Roman" w:cs="Times New Roman"/>
                <w:color w:val="000000"/>
                <w:kern w:val="0"/>
                <w:sz w:val="22"/>
                <w:szCs w:val="22"/>
                <w14:ligatures w14:val="none"/>
              </w:rPr>
              <w:t>3.6295</w:t>
            </w:r>
          </w:p>
        </w:tc>
        <w:tc>
          <w:tcPr>
            <w:tcW w:w="1292" w:type="dxa"/>
            <w:noWrap/>
            <w:vAlign w:val="center"/>
            <w:hideMark/>
          </w:tcPr>
          <w:p w14:paraId="45F6AF73" w14:textId="77777777" w:rsidR="00FB642F" w:rsidRPr="00E81950" w:rsidRDefault="00FB642F" w:rsidP="00527322">
            <w:pPr>
              <w:spacing w:beforeLines="50" w:before="120" w:afterLines="50" w:after="120" w:line="240" w:lineRule="auto"/>
              <w:jc w:val="center"/>
              <w:rPr>
                <w:rFonts w:ascii="Times New Roman" w:eastAsia="Times New Roman" w:hAnsi="Times New Roman" w:cs="Times New Roman"/>
                <w:color w:val="000000"/>
                <w:kern w:val="0"/>
                <w:sz w:val="22"/>
                <w:szCs w:val="22"/>
                <w14:ligatures w14:val="none"/>
              </w:rPr>
            </w:pPr>
            <w:r w:rsidRPr="00E81950">
              <w:rPr>
                <w:rFonts w:ascii="Times New Roman" w:eastAsia="Times New Roman" w:hAnsi="Times New Roman" w:cs="Times New Roman"/>
                <w:color w:val="000000"/>
                <w:kern w:val="0"/>
                <w:sz w:val="22"/>
                <w:szCs w:val="22"/>
                <w14:ligatures w14:val="none"/>
              </w:rPr>
              <w:t>1.5544</w:t>
            </w:r>
          </w:p>
        </w:tc>
        <w:tc>
          <w:tcPr>
            <w:tcW w:w="1292" w:type="dxa"/>
            <w:noWrap/>
            <w:vAlign w:val="center"/>
            <w:hideMark/>
          </w:tcPr>
          <w:p w14:paraId="23B5A4DF" w14:textId="77777777" w:rsidR="00FB642F" w:rsidRPr="00E81950" w:rsidRDefault="00FB642F" w:rsidP="00527322">
            <w:pPr>
              <w:spacing w:beforeLines="50" w:before="120" w:afterLines="50" w:after="120" w:line="240" w:lineRule="auto"/>
              <w:jc w:val="center"/>
              <w:rPr>
                <w:rFonts w:ascii="Times New Roman" w:eastAsia="Times New Roman" w:hAnsi="Times New Roman" w:cs="Times New Roman"/>
                <w:color w:val="000000"/>
                <w:kern w:val="0"/>
                <w:sz w:val="22"/>
                <w:szCs w:val="22"/>
                <w14:ligatures w14:val="none"/>
              </w:rPr>
            </w:pPr>
            <w:r w:rsidRPr="00E81950">
              <w:rPr>
                <w:rFonts w:ascii="Times New Roman" w:eastAsia="Times New Roman" w:hAnsi="Times New Roman" w:cs="Times New Roman"/>
                <w:color w:val="000000"/>
                <w:kern w:val="0"/>
                <w:sz w:val="22"/>
                <w:szCs w:val="22"/>
                <w14:ligatures w14:val="none"/>
              </w:rPr>
              <w:t>2.2388</w:t>
            </w:r>
          </w:p>
        </w:tc>
        <w:tc>
          <w:tcPr>
            <w:tcW w:w="1292" w:type="dxa"/>
            <w:noWrap/>
            <w:vAlign w:val="center"/>
            <w:hideMark/>
          </w:tcPr>
          <w:p w14:paraId="0A82CD8A" w14:textId="77777777" w:rsidR="00FB642F" w:rsidRPr="00E81950" w:rsidRDefault="00FB642F" w:rsidP="00527322">
            <w:pPr>
              <w:spacing w:beforeLines="50" w:before="120" w:afterLines="50" w:after="120" w:line="240" w:lineRule="auto"/>
              <w:jc w:val="center"/>
              <w:rPr>
                <w:rFonts w:ascii="Times New Roman" w:eastAsia="Times New Roman" w:hAnsi="Times New Roman" w:cs="Times New Roman"/>
                <w:color w:val="000000"/>
                <w:kern w:val="0"/>
                <w:sz w:val="22"/>
                <w:szCs w:val="22"/>
                <w14:ligatures w14:val="none"/>
              </w:rPr>
            </w:pPr>
            <w:r w:rsidRPr="00E81950">
              <w:rPr>
                <w:rFonts w:ascii="Times New Roman" w:eastAsia="Times New Roman" w:hAnsi="Times New Roman" w:cs="Times New Roman"/>
                <w:color w:val="000000"/>
                <w:kern w:val="0"/>
                <w:sz w:val="22"/>
                <w:szCs w:val="22"/>
                <w14:ligatures w14:val="none"/>
              </w:rPr>
              <w:t>2.6093</w:t>
            </w:r>
          </w:p>
        </w:tc>
        <w:tc>
          <w:tcPr>
            <w:tcW w:w="1292" w:type="dxa"/>
            <w:noWrap/>
            <w:vAlign w:val="center"/>
            <w:hideMark/>
          </w:tcPr>
          <w:p w14:paraId="5713E865" w14:textId="77777777" w:rsidR="00FB642F" w:rsidRPr="00E81950" w:rsidRDefault="00FB642F" w:rsidP="00527322">
            <w:pPr>
              <w:spacing w:beforeLines="50" w:before="120" w:afterLines="50" w:after="120" w:line="240" w:lineRule="auto"/>
              <w:jc w:val="center"/>
              <w:rPr>
                <w:rFonts w:ascii="Times New Roman" w:eastAsia="Times New Roman" w:hAnsi="Times New Roman" w:cs="Times New Roman"/>
                <w:color w:val="000000"/>
                <w:kern w:val="0"/>
                <w:sz w:val="22"/>
                <w:szCs w:val="22"/>
                <w14:ligatures w14:val="none"/>
              </w:rPr>
            </w:pPr>
            <w:r w:rsidRPr="00E81950">
              <w:rPr>
                <w:rFonts w:ascii="Times New Roman" w:eastAsia="Times New Roman" w:hAnsi="Times New Roman" w:cs="Times New Roman"/>
                <w:color w:val="000000"/>
                <w:kern w:val="0"/>
                <w:sz w:val="22"/>
                <w:szCs w:val="22"/>
                <w14:ligatures w14:val="none"/>
              </w:rPr>
              <w:t>2.7959</w:t>
            </w:r>
          </w:p>
        </w:tc>
        <w:tc>
          <w:tcPr>
            <w:tcW w:w="1292" w:type="dxa"/>
            <w:noWrap/>
            <w:vAlign w:val="center"/>
            <w:hideMark/>
          </w:tcPr>
          <w:p w14:paraId="31C74C8D" w14:textId="77777777" w:rsidR="00FB642F" w:rsidRPr="00E81950" w:rsidRDefault="00FB642F" w:rsidP="00527322">
            <w:pPr>
              <w:spacing w:beforeLines="50" w:before="120" w:afterLines="50" w:after="120" w:line="240" w:lineRule="auto"/>
              <w:jc w:val="center"/>
              <w:rPr>
                <w:rFonts w:ascii="Times New Roman" w:eastAsia="Times New Roman" w:hAnsi="Times New Roman" w:cs="Times New Roman"/>
                <w:color w:val="000000"/>
                <w:kern w:val="0"/>
                <w:sz w:val="22"/>
                <w:szCs w:val="22"/>
                <w14:ligatures w14:val="none"/>
              </w:rPr>
            </w:pPr>
            <w:r w:rsidRPr="00E81950">
              <w:rPr>
                <w:rFonts w:ascii="Times New Roman" w:eastAsia="Times New Roman" w:hAnsi="Times New Roman" w:cs="Times New Roman"/>
                <w:color w:val="000000"/>
                <w:kern w:val="0"/>
                <w:sz w:val="22"/>
                <w:szCs w:val="22"/>
                <w14:ligatures w14:val="none"/>
              </w:rPr>
              <w:t>3.2499</w:t>
            </w:r>
          </w:p>
        </w:tc>
      </w:tr>
    </w:tbl>
    <w:p w14:paraId="1829CB29" w14:textId="77777777" w:rsidR="00FB642F" w:rsidRDefault="00FB642F" w:rsidP="00527322">
      <w:pPr>
        <w:spacing w:beforeLines="50" w:before="120" w:afterLines="50" w:after="120" w:line="240" w:lineRule="auto"/>
        <w:jc w:val="both"/>
        <w:rPr>
          <w:rFonts w:ascii="Times New Roman" w:hAnsi="Times New Roman" w:cs="Times New Roman"/>
          <w:shd w:val="clear" w:color="auto" w:fill="FFFFFF"/>
        </w:rPr>
      </w:pPr>
    </w:p>
    <w:p w14:paraId="42ED4E55" w14:textId="77777777" w:rsidR="009324E3" w:rsidRPr="00204E0A" w:rsidRDefault="009324E3" w:rsidP="00734CF4">
      <w:pPr>
        <w:spacing w:beforeLines="50" w:before="120" w:afterLines="50" w:after="120" w:line="240" w:lineRule="auto"/>
        <w:jc w:val="center"/>
        <w:rPr>
          <w:rFonts w:ascii="Times New Roman" w:hAnsi="Times New Roman" w:cs="Times New Roman"/>
          <w:color w:val="0070C0"/>
          <w:shd w:val="clear" w:color="auto" w:fill="FFFFFF"/>
        </w:rPr>
      </w:pPr>
      <w:r>
        <w:rPr>
          <w:rFonts w:ascii="Times New Roman" w:hAnsi="Times New Roman" w:cs="Times New Roman"/>
          <w:noProof/>
          <w:color w:val="0070C0"/>
          <w:shd w:val="clear" w:color="auto" w:fill="FFFFFF"/>
          <w:lang w:val="en-IN" w:eastAsia="en-IN"/>
        </w:rPr>
        <w:drawing>
          <wp:inline distT="0" distB="0" distL="0" distR="0" wp14:anchorId="438EF351" wp14:editId="601F4C45">
            <wp:extent cx="4981575" cy="1867188"/>
            <wp:effectExtent l="0" t="0" r="0" b="0"/>
            <wp:docPr id="75453501" name="Picture 2" descr="A close up of a measuring cu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453501" name="Picture 2" descr="A close up of a measuring cup&#10;&#10;AI-generated content may be incorrect."/>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4991221" cy="1870804"/>
                    </a:xfrm>
                    <a:prstGeom prst="rect">
                      <a:avLst/>
                    </a:prstGeom>
                    <a:noFill/>
                  </pic:spPr>
                </pic:pic>
              </a:graphicData>
            </a:graphic>
          </wp:inline>
        </w:drawing>
      </w:r>
    </w:p>
    <w:p w14:paraId="31D6928D" w14:textId="4FEEAA12" w:rsidR="009324E3" w:rsidRDefault="009324E3" w:rsidP="00527322">
      <w:pPr>
        <w:spacing w:beforeLines="50" w:before="120" w:afterLines="50" w:after="120" w:line="240" w:lineRule="auto"/>
        <w:rPr>
          <w:rFonts w:ascii="Times New Roman" w:hAnsi="Times New Roman" w:cs="Times New Roman"/>
          <w:color w:val="0070C0"/>
          <w:shd w:val="clear" w:color="auto" w:fill="FFFFFF"/>
        </w:rPr>
      </w:pPr>
      <w:r w:rsidRPr="00D04B91">
        <w:rPr>
          <w:rFonts w:ascii="Times New Roman" w:hAnsi="Times New Roman" w:cs="Times New Roman"/>
          <w:b/>
          <w:bCs/>
          <w:shd w:val="clear" w:color="auto" w:fill="FFFFFF"/>
        </w:rPr>
        <w:t>Fig. S3</w:t>
      </w:r>
      <w:r w:rsidR="008F1179">
        <w:rPr>
          <w:rFonts w:ascii="Times New Roman" w:hAnsi="Times New Roman" w:cs="Times New Roman"/>
          <w:b/>
          <w:bCs/>
          <w:shd w:val="clear" w:color="auto" w:fill="FFFFFF"/>
        </w:rPr>
        <w:t>6</w:t>
      </w:r>
      <w:r w:rsidRPr="00D04B91">
        <w:rPr>
          <w:rFonts w:ascii="Times New Roman" w:hAnsi="Times New Roman" w:cs="Times New Roman"/>
          <w:b/>
          <w:bCs/>
          <w:shd w:val="clear" w:color="auto" w:fill="FFFFFF"/>
        </w:rPr>
        <w:t xml:space="preserve"> </w:t>
      </w:r>
      <w:r w:rsidRPr="00D04B91">
        <w:rPr>
          <w:rFonts w:ascii="Times New Roman" w:hAnsi="Times New Roman" w:cs="Times New Roman"/>
          <w:shd w:val="clear" w:color="auto" w:fill="FFFFFF"/>
        </w:rPr>
        <w:t>PVA/GLE and CoN CNT/P</w:t>
      </w:r>
      <w:r w:rsidR="00E81950">
        <w:rPr>
          <w:rFonts w:ascii="Times New Roman" w:hAnsi="Times New Roman" w:cs="Times New Roman"/>
          <w:shd w:val="clear" w:color="auto" w:fill="FFFFFF"/>
        </w:rPr>
        <w:t>VA</w:t>
      </w:r>
      <w:r w:rsidRPr="00D04B91">
        <w:rPr>
          <w:rFonts w:ascii="Times New Roman" w:hAnsi="Times New Roman" w:cs="Times New Roman"/>
          <w:shd w:val="clear" w:color="auto" w:fill="FFFFFF"/>
        </w:rPr>
        <w:t xml:space="preserve">/GLE </w:t>
      </w:r>
      <w:r w:rsidR="00D04B91" w:rsidRPr="00D04B91">
        <w:rPr>
          <w:rFonts w:ascii="Times New Roman" w:hAnsi="Times New Roman" w:cs="Times New Roman"/>
          <w:b/>
          <w:bCs/>
          <w:shd w:val="clear" w:color="auto" w:fill="FFFFFF"/>
        </w:rPr>
        <w:t>a</w:t>
      </w:r>
      <w:r w:rsidRPr="00D04B91">
        <w:rPr>
          <w:rFonts w:ascii="Times New Roman" w:hAnsi="Times New Roman" w:cs="Times New Roman"/>
          <w:shd w:val="clear" w:color="auto" w:fill="FFFFFF"/>
        </w:rPr>
        <w:t xml:space="preserve"> before degradation, </w:t>
      </w:r>
      <w:r w:rsidR="00D04B91" w:rsidRPr="00D04B91">
        <w:rPr>
          <w:rFonts w:ascii="Times New Roman" w:hAnsi="Times New Roman" w:cs="Times New Roman"/>
          <w:b/>
          <w:bCs/>
          <w:shd w:val="clear" w:color="auto" w:fill="FFFFFF"/>
        </w:rPr>
        <w:t>b</w:t>
      </w:r>
      <w:r w:rsidRPr="00D04B91">
        <w:rPr>
          <w:rFonts w:ascii="Times New Roman" w:hAnsi="Times New Roman" w:cs="Times New Roman"/>
          <w:shd w:val="clear" w:color="auto" w:fill="FFFFFF"/>
        </w:rPr>
        <w:t xml:space="preserve"> after degradation in oxidative media (H</w:t>
      </w:r>
      <w:r w:rsidRPr="00D04B91">
        <w:rPr>
          <w:rFonts w:ascii="Times New Roman" w:hAnsi="Times New Roman" w:cs="Times New Roman"/>
          <w:shd w:val="clear" w:color="auto" w:fill="FFFFFF"/>
          <w:vertAlign w:val="subscript"/>
        </w:rPr>
        <w:t>2</w:t>
      </w:r>
      <w:r w:rsidRPr="00D04B91">
        <w:rPr>
          <w:rFonts w:ascii="Times New Roman" w:hAnsi="Times New Roman" w:cs="Times New Roman"/>
          <w:shd w:val="clear" w:color="auto" w:fill="FFFFFF"/>
        </w:rPr>
        <w:t>O</w:t>
      </w:r>
      <w:r w:rsidRPr="00D04B91">
        <w:rPr>
          <w:rFonts w:ascii="Times New Roman" w:hAnsi="Times New Roman" w:cs="Times New Roman"/>
          <w:shd w:val="clear" w:color="auto" w:fill="FFFFFF"/>
          <w:vertAlign w:val="subscript"/>
        </w:rPr>
        <w:t>2</w:t>
      </w:r>
      <w:r w:rsidRPr="00D04B91">
        <w:rPr>
          <w:rFonts w:ascii="Times New Roman" w:hAnsi="Times New Roman" w:cs="Times New Roman"/>
          <w:shd w:val="clear" w:color="auto" w:fill="FFFFFF"/>
        </w:rPr>
        <w:t>)</w:t>
      </w:r>
    </w:p>
    <w:p w14:paraId="0FC0ED8A" w14:textId="11FF501B" w:rsidR="009324E3" w:rsidRPr="00711A05" w:rsidRDefault="009324E3" w:rsidP="00D64B41">
      <w:pPr>
        <w:spacing w:beforeLines="100" w:before="240" w:afterLines="50" w:after="120" w:line="240" w:lineRule="auto"/>
        <w:jc w:val="both"/>
        <w:rPr>
          <w:rFonts w:ascii="Times New Roman" w:hAnsi="Times New Roman" w:cs="Times New Roman"/>
          <w:b/>
          <w:bCs/>
          <w:shd w:val="clear" w:color="auto" w:fill="FFFFFF"/>
        </w:rPr>
      </w:pPr>
      <w:r w:rsidRPr="00E81950">
        <w:rPr>
          <w:rFonts w:ascii="Times New Roman" w:hAnsi="Times New Roman" w:cs="Times New Roman"/>
          <w:b/>
          <w:bCs/>
          <w:shd w:val="clear" w:color="auto" w:fill="FFFFFF"/>
        </w:rPr>
        <w:t>Table S7</w:t>
      </w:r>
      <w:r w:rsidRPr="00711A05">
        <w:rPr>
          <w:rFonts w:ascii="Times New Roman" w:hAnsi="Times New Roman" w:cs="Times New Roman"/>
          <w:b/>
          <w:bCs/>
          <w:shd w:val="clear" w:color="auto" w:fill="FFFFFF"/>
        </w:rPr>
        <w:t xml:space="preserve"> </w:t>
      </w:r>
      <w:r w:rsidRPr="00D64B41">
        <w:rPr>
          <w:rFonts w:ascii="Times New Roman" w:hAnsi="Times New Roman" w:cs="Times New Roman"/>
          <w:shd w:val="clear" w:color="auto" w:fill="FFFFFF"/>
        </w:rPr>
        <w:t>Environmental Comparison of CoN-CNT Synthesis Routes</w:t>
      </w:r>
    </w:p>
    <w:tbl>
      <w:tblPr>
        <w:tblStyle w:val="GridTable1Light"/>
        <w:tblW w:w="8876" w:type="dxa"/>
        <w:tblLook w:val="04A0" w:firstRow="1" w:lastRow="0" w:firstColumn="1" w:lastColumn="0" w:noHBand="0" w:noVBand="1"/>
      </w:tblPr>
      <w:tblGrid>
        <w:gridCol w:w="2046"/>
        <w:gridCol w:w="3230"/>
        <w:gridCol w:w="3600"/>
      </w:tblGrid>
      <w:tr w:rsidR="00711A05" w:rsidRPr="00734CF4" w14:paraId="2EAD96C5" w14:textId="77777777" w:rsidTr="00E81950">
        <w:trPr>
          <w:cnfStyle w:val="100000000000" w:firstRow="1" w:lastRow="0" w:firstColumn="0" w:lastColumn="0" w:oddVBand="0" w:evenVBand="0" w:oddHBand="0"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0" w:type="auto"/>
            <w:hideMark/>
          </w:tcPr>
          <w:p w14:paraId="77657117" w14:textId="77777777" w:rsidR="009324E3" w:rsidRPr="00734CF4" w:rsidRDefault="009324E3" w:rsidP="00734CF4">
            <w:pPr>
              <w:jc w:val="center"/>
              <w:rPr>
                <w:rFonts w:ascii="Times New Roman" w:eastAsia="Times New Roman" w:hAnsi="Times New Roman" w:cs="Times New Roman"/>
                <w:kern w:val="0"/>
                <w:sz w:val="21"/>
                <w:szCs w:val="21"/>
                <w14:ligatures w14:val="none"/>
              </w:rPr>
            </w:pPr>
            <w:r w:rsidRPr="00734CF4">
              <w:rPr>
                <w:rFonts w:ascii="Times New Roman" w:eastAsia="Times New Roman" w:hAnsi="Times New Roman" w:cs="Times New Roman"/>
                <w:kern w:val="0"/>
                <w:sz w:val="21"/>
                <w:szCs w:val="21"/>
                <w14:ligatures w14:val="none"/>
              </w:rPr>
              <w:t>Parameter</w:t>
            </w:r>
          </w:p>
        </w:tc>
        <w:tc>
          <w:tcPr>
            <w:tcW w:w="0" w:type="auto"/>
            <w:hideMark/>
          </w:tcPr>
          <w:p w14:paraId="09B074C6" w14:textId="77777777" w:rsidR="009324E3" w:rsidRPr="00734CF4" w:rsidRDefault="009324E3" w:rsidP="00734CF4">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1"/>
                <w:szCs w:val="21"/>
                <w14:ligatures w14:val="none"/>
              </w:rPr>
            </w:pPr>
            <w:r w:rsidRPr="00734CF4">
              <w:rPr>
                <w:rFonts w:ascii="Times New Roman" w:eastAsia="Times New Roman" w:hAnsi="Times New Roman" w:cs="Times New Roman"/>
                <w:kern w:val="0"/>
                <w:sz w:val="21"/>
                <w:szCs w:val="21"/>
                <w14:ligatures w14:val="none"/>
              </w:rPr>
              <w:t>Conventional CVD Method</w:t>
            </w:r>
          </w:p>
        </w:tc>
        <w:tc>
          <w:tcPr>
            <w:tcW w:w="0" w:type="auto"/>
            <w:hideMark/>
          </w:tcPr>
          <w:p w14:paraId="517C7551" w14:textId="77777777" w:rsidR="009324E3" w:rsidRPr="00734CF4" w:rsidRDefault="009324E3" w:rsidP="00734CF4">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1"/>
                <w:szCs w:val="21"/>
                <w14:ligatures w14:val="none"/>
              </w:rPr>
            </w:pPr>
            <w:r w:rsidRPr="00734CF4">
              <w:rPr>
                <w:rFonts w:ascii="Times New Roman" w:eastAsia="Times New Roman" w:hAnsi="Times New Roman" w:cs="Times New Roman"/>
                <w:kern w:val="0"/>
                <w:sz w:val="21"/>
                <w:szCs w:val="21"/>
                <w14:ligatures w14:val="none"/>
              </w:rPr>
              <w:t>This Work (Solid State Route)</w:t>
            </w:r>
          </w:p>
        </w:tc>
      </w:tr>
      <w:tr w:rsidR="00711A05" w:rsidRPr="00734CF4" w14:paraId="4BB8D9F3" w14:textId="77777777" w:rsidTr="00734CF4">
        <w:trPr>
          <w:trHeight w:val="703"/>
        </w:trPr>
        <w:tc>
          <w:tcPr>
            <w:cnfStyle w:val="001000000000" w:firstRow="0" w:lastRow="0" w:firstColumn="1" w:lastColumn="0" w:oddVBand="0" w:evenVBand="0" w:oddHBand="0" w:evenHBand="0" w:firstRowFirstColumn="0" w:firstRowLastColumn="0" w:lastRowFirstColumn="0" w:lastRowLastColumn="0"/>
            <w:tcW w:w="0" w:type="auto"/>
            <w:hideMark/>
          </w:tcPr>
          <w:p w14:paraId="547DBE16" w14:textId="77777777" w:rsidR="009324E3" w:rsidRPr="00734CF4" w:rsidRDefault="009324E3" w:rsidP="00734CF4">
            <w:pPr>
              <w:rPr>
                <w:rFonts w:ascii="Times New Roman" w:eastAsia="Times New Roman" w:hAnsi="Times New Roman" w:cs="Times New Roman"/>
                <w:kern w:val="0"/>
                <w:sz w:val="21"/>
                <w:szCs w:val="21"/>
                <w14:ligatures w14:val="none"/>
              </w:rPr>
            </w:pPr>
            <w:r w:rsidRPr="00734CF4">
              <w:rPr>
                <w:rFonts w:ascii="Times New Roman" w:eastAsia="Times New Roman" w:hAnsi="Times New Roman" w:cs="Times New Roman"/>
                <w:kern w:val="0"/>
                <w:sz w:val="21"/>
                <w:szCs w:val="21"/>
                <w14:ligatures w14:val="none"/>
              </w:rPr>
              <w:t>Carbon Source</w:t>
            </w:r>
          </w:p>
        </w:tc>
        <w:tc>
          <w:tcPr>
            <w:tcW w:w="0" w:type="auto"/>
            <w:hideMark/>
          </w:tcPr>
          <w:p w14:paraId="76F22682" w14:textId="77777777" w:rsidR="009324E3" w:rsidRPr="00734CF4" w:rsidRDefault="009324E3" w:rsidP="00734CF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1"/>
                <w:szCs w:val="21"/>
                <w14:ligatures w14:val="none"/>
              </w:rPr>
            </w:pPr>
            <w:r w:rsidRPr="00734CF4">
              <w:rPr>
                <w:rFonts w:ascii="Times New Roman" w:eastAsia="Times New Roman" w:hAnsi="Times New Roman" w:cs="Times New Roman"/>
                <w:kern w:val="0"/>
                <w:sz w:val="21"/>
                <w:szCs w:val="21"/>
                <w14:ligatures w14:val="none"/>
              </w:rPr>
              <w:t>Toxic hydrocarbons (CH₄, C₂H₂)</w:t>
            </w:r>
          </w:p>
        </w:tc>
        <w:tc>
          <w:tcPr>
            <w:tcW w:w="0" w:type="auto"/>
            <w:hideMark/>
          </w:tcPr>
          <w:p w14:paraId="42BC453C" w14:textId="77777777" w:rsidR="009324E3" w:rsidRPr="00734CF4" w:rsidRDefault="009324E3" w:rsidP="00734CF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1"/>
                <w:szCs w:val="21"/>
                <w14:ligatures w14:val="none"/>
              </w:rPr>
            </w:pPr>
            <w:r w:rsidRPr="00734CF4">
              <w:rPr>
                <w:rFonts w:ascii="Times New Roman" w:eastAsia="Times New Roman" w:hAnsi="Times New Roman" w:cs="Times New Roman"/>
                <w:kern w:val="0"/>
                <w:sz w:val="21"/>
                <w:szCs w:val="21"/>
                <w14:ligatures w14:val="none"/>
              </w:rPr>
              <w:t>Melamine (non-volatile, solid organic source)</w:t>
            </w:r>
          </w:p>
        </w:tc>
      </w:tr>
      <w:tr w:rsidR="00711A05" w:rsidRPr="00734CF4" w14:paraId="729EEC72" w14:textId="77777777" w:rsidTr="00734CF4">
        <w:trPr>
          <w:trHeight w:val="706"/>
        </w:trPr>
        <w:tc>
          <w:tcPr>
            <w:cnfStyle w:val="001000000000" w:firstRow="0" w:lastRow="0" w:firstColumn="1" w:lastColumn="0" w:oddVBand="0" w:evenVBand="0" w:oddHBand="0" w:evenHBand="0" w:firstRowFirstColumn="0" w:firstRowLastColumn="0" w:lastRowFirstColumn="0" w:lastRowLastColumn="0"/>
            <w:tcW w:w="0" w:type="auto"/>
            <w:hideMark/>
          </w:tcPr>
          <w:p w14:paraId="0D8E203D" w14:textId="77777777" w:rsidR="009324E3" w:rsidRPr="00734CF4" w:rsidRDefault="009324E3" w:rsidP="00734CF4">
            <w:pPr>
              <w:rPr>
                <w:rFonts w:ascii="Times New Roman" w:eastAsia="Times New Roman" w:hAnsi="Times New Roman" w:cs="Times New Roman"/>
                <w:kern w:val="0"/>
                <w:sz w:val="21"/>
                <w:szCs w:val="21"/>
                <w14:ligatures w14:val="none"/>
              </w:rPr>
            </w:pPr>
            <w:r w:rsidRPr="00734CF4">
              <w:rPr>
                <w:rFonts w:ascii="Times New Roman" w:eastAsia="Times New Roman" w:hAnsi="Times New Roman" w:cs="Times New Roman"/>
                <w:kern w:val="0"/>
                <w:sz w:val="21"/>
                <w:szCs w:val="21"/>
                <w14:ligatures w14:val="none"/>
              </w:rPr>
              <w:t>Catalyst Requirement</w:t>
            </w:r>
          </w:p>
        </w:tc>
        <w:tc>
          <w:tcPr>
            <w:tcW w:w="0" w:type="auto"/>
            <w:hideMark/>
          </w:tcPr>
          <w:p w14:paraId="20777949" w14:textId="77777777" w:rsidR="009324E3" w:rsidRPr="00734CF4" w:rsidRDefault="009324E3" w:rsidP="00734CF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1"/>
                <w:szCs w:val="21"/>
                <w14:ligatures w14:val="none"/>
              </w:rPr>
            </w:pPr>
            <w:r w:rsidRPr="00734CF4">
              <w:rPr>
                <w:rFonts w:ascii="Times New Roman" w:eastAsia="Times New Roman" w:hAnsi="Times New Roman" w:cs="Times New Roman"/>
                <w:kern w:val="0"/>
                <w:sz w:val="21"/>
                <w:szCs w:val="21"/>
                <w14:ligatures w14:val="none"/>
              </w:rPr>
              <w:t>Requires Fe, Ni, Co metals</w:t>
            </w:r>
          </w:p>
        </w:tc>
        <w:tc>
          <w:tcPr>
            <w:tcW w:w="0" w:type="auto"/>
            <w:hideMark/>
          </w:tcPr>
          <w:p w14:paraId="2274B70B" w14:textId="77777777" w:rsidR="009324E3" w:rsidRPr="00734CF4" w:rsidRDefault="009324E3" w:rsidP="00734CF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1"/>
                <w:szCs w:val="21"/>
                <w14:ligatures w14:val="none"/>
              </w:rPr>
            </w:pPr>
            <w:r w:rsidRPr="00734CF4">
              <w:rPr>
                <w:rFonts w:ascii="Times New Roman" w:eastAsia="Times New Roman" w:hAnsi="Times New Roman" w:cs="Times New Roman"/>
                <w:kern w:val="0"/>
                <w:sz w:val="21"/>
                <w:szCs w:val="21"/>
                <w14:ligatures w14:val="none"/>
              </w:rPr>
              <w:t>Co(NO₃)₃·6H₂O (homogeneous precursor)</w:t>
            </w:r>
          </w:p>
        </w:tc>
      </w:tr>
      <w:tr w:rsidR="00711A05" w:rsidRPr="00734CF4" w14:paraId="64B67E57" w14:textId="77777777" w:rsidTr="00734CF4">
        <w:trPr>
          <w:trHeight w:val="691"/>
        </w:trPr>
        <w:tc>
          <w:tcPr>
            <w:cnfStyle w:val="001000000000" w:firstRow="0" w:lastRow="0" w:firstColumn="1" w:lastColumn="0" w:oddVBand="0" w:evenVBand="0" w:oddHBand="0" w:evenHBand="0" w:firstRowFirstColumn="0" w:firstRowLastColumn="0" w:lastRowFirstColumn="0" w:lastRowLastColumn="0"/>
            <w:tcW w:w="0" w:type="auto"/>
            <w:hideMark/>
          </w:tcPr>
          <w:p w14:paraId="55E1CE3E" w14:textId="77777777" w:rsidR="009324E3" w:rsidRPr="00734CF4" w:rsidRDefault="009324E3" w:rsidP="00734CF4">
            <w:pPr>
              <w:rPr>
                <w:rFonts w:ascii="Times New Roman" w:eastAsia="Times New Roman" w:hAnsi="Times New Roman" w:cs="Times New Roman"/>
                <w:kern w:val="0"/>
                <w:sz w:val="21"/>
                <w:szCs w:val="21"/>
                <w14:ligatures w14:val="none"/>
              </w:rPr>
            </w:pPr>
            <w:r w:rsidRPr="00734CF4">
              <w:rPr>
                <w:rFonts w:ascii="Times New Roman" w:eastAsia="Times New Roman" w:hAnsi="Times New Roman" w:cs="Times New Roman"/>
                <w:kern w:val="0"/>
                <w:sz w:val="21"/>
                <w:szCs w:val="21"/>
                <w14:ligatures w14:val="none"/>
              </w:rPr>
              <w:t>Reaction Atmosphere</w:t>
            </w:r>
          </w:p>
        </w:tc>
        <w:tc>
          <w:tcPr>
            <w:tcW w:w="0" w:type="auto"/>
            <w:hideMark/>
          </w:tcPr>
          <w:p w14:paraId="52B2120A" w14:textId="77777777" w:rsidR="009324E3" w:rsidRPr="00734CF4" w:rsidRDefault="009324E3" w:rsidP="00734CF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1"/>
                <w:szCs w:val="21"/>
                <w14:ligatures w14:val="none"/>
              </w:rPr>
            </w:pPr>
            <w:r w:rsidRPr="00734CF4">
              <w:rPr>
                <w:rFonts w:ascii="Times New Roman" w:eastAsia="Times New Roman" w:hAnsi="Times New Roman" w:cs="Times New Roman"/>
                <w:kern w:val="0"/>
                <w:sz w:val="21"/>
                <w:szCs w:val="21"/>
                <w14:ligatures w14:val="none"/>
              </w:rPr>
              <w:t>Vacuum, inert/reducing gas flows (H₂, Ar)</w:t>
            </w:r>
          </w:p>
        </w:tc>
        <w:tc>
          <w:tcPr>
            <w:tcW w:w="0" w:type="auto"/>
            <w:hideMark/>
          </w:tcPr>
          <w:p w14:paraId="146AEA98" w14:textId="77777777" w:rsidR="009324E3" w:rsidRPr="00734CF4" w:rsidRDefault="009324E3" w:rsidP="00734CF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1"/>
                <w:szCs w:val="21"/>
                <w14:ligatures w14:val="none"/>
              </w:rPr>
            </w:pPr>
            <w:r w:rsidRPr="00734CF4">
              <w:rPr>
                <w:rFonts w:ascii="Times New Roman" w:eastAsia="Times New Roman" w:hAnsi="Times New Roman" w:cs="Times New Roman"/>
                <w:kern w:val="0"/>
                <w:sz w:val="21"/>
                <w:szCs w:val="21"/>
                <w14:ligatures w14:val="none"/>
              </w:rPr>
              <w:t>Ambient air + Argon (no vacuum)</w:t>
            </w:r>
          </w:p>
        </w:tc>
      </w:tr>
      <w:tr w:rsidR="00711A05" w:rsidRPr="00734CF4" w14:paraId="768E3C22" w14:textId="77777777" w:rsidTr="00E81950">
        <w:trPr>
          <w:trHeight w:val="420"/>
        </w:trPr>
        <w:tc>
          <w:tcPr>
            <w:cnfStyle w:val="001000000000" w:firstRow="0" w:lastRow="0" w:firstColumn="1" w:lastColumn="0" w:oddVBand="0" w:evenVBand="0" w:oddHBand="0" w:evenHBand="0" w:firstRowFirstColumn="0" w:firstRowLastColumn="0" w:lastRowFirstColumn="0" w:lastRowLastColumn="0"/>
            <w:tcW w:w="0" w:type="auto"/>
            <w:hideMark/>
          </w:tcPr>
          <w:p w14:paraId="4819C77E" w14:textId="77777777" w:rsidR="009324E3" w:rsidRPr="00734CF4" w:rsidRDefault="009324E3" w:rsidP="00734CF4">
            <w:pPr>
              <w:rPr>
                <w:rFonts w:ascii="Times New Roman" w:eastAsia="Times New Roman" w:hAnsi="Times New Roman" w:cs="Times New Roman"/>
                <w:kern w:val="0"/>
                <w:sz w:val="21"/>
                <w:szCs w:val="21"/>
                <w14:ligatures w14:val="none"/>
              </w:rPr>
            </w:pPr>
            <w:r w:rsidRPr="00734CF4">
              <w:rPr>
                <w:rFonts w:ascii="Times New Roman" w:eastAsia="Times New Roman" w:hAnsi="Times New Roman" w:cs="Times New Roman"/>
                <w:kern w:val="0"/>
                <w:sz w:val="21"/>
                <w:szCs w:val="21"/>
                <w14:ligatures w14:val="none"/>
              </w:rPr>
              <w:t>Temperature</w:t>
            </w:r>
          </w:p>
        </w:tc>
        <w:tc>
          <w:tcPr>
            <w:tcW w:w="0" w:type="auto"/>
            <w:hideMark/>
          </w:tcPr>
          <w:p w14:paraId="2006F83A" w14:textId="77777777" w:rsidR="009324E3" w:rsidRPr="00734CF4" w:rsidRDefault="009324E3" w:rsidP="00734CF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1"/>
                <w:szCs w:val="21"/>
                <w14:ligatures w14:val="none"/>
              </w:rPr>
            </w:pPr>
            <w:r w:rsidRPr="00734CF4">
              <w:rPr>
                <w:rFonts w:ascii="Times New Roman" w:eastAsia="Times New Roman" w:hAnsi="Times New Roman" w:cs="Times New Roman"/>
                <w:kern w:val="0"/>
                <w:sz w:val="21"/>
                <w:szCs w:val="21"/>
                <w14:ligatures w14:val="none"/>
              </w:rPr>
              <w:t>&gt;900 °C</w:t>
            </w:r>
          </w:p>
        </w:tc>
        <w:tc>
          <w:tcPr>
            <w:tcW w:w="0" w:type="auto"/>
            <w:hideMark/>
          </w:tcPr>
          <w:p w14:paraId="466D9F8A" w14:textId="77777777" w:rsidR="009324E3" w:rsidRPr="00734CF4" w:rsidRDefault="009324E3" w:rsidP="00734CF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1"/>
                <w:szCs w:val="21"/>
                <w14:ligatures w14:val="none"/>
              </w:rPr>
            </w:pPr>
            <w:r w:rsidRPr="00734CF4">
              <w:rPr>
                <w:rFonts w:ascii="Times New Roman" w:eastAsia="Times New Roman" w:hAnsi="Times New Roman" w:cs="Times New Roman"/>
                <w:kern w:val="0"/>
                <w:sz w:val="21"/>
                <w:szCs w:val="21"/>
                <w14:ligatures w14:val="none"/>
              </w:rPr>
              <w:t>550 °C &amp; 850 °C (lower, two-step)</w:t>
            </w:r>
          </w:p>
        </w:tc>
      </w:tr>
      <w:tr w:rsidR="00711A05" w:rsidRPr="00734CF4" w14:paraId="3DE32012" w14:textId="77777777" w:rsidTr="00E81950">
        <w:trPr>
          <w:trHeight w:val="420"/>
        </w:trPr>
        <w:tc>
          <w:tcPr>
            <w:cnfStyle w:val="001000000000" w:firstRow="0" w:lastRow="0" w:firstColumn="1" w:lastColumn="0" w:oddVBand="0" w:evenVBand="0" w:oddHBand="0" w:evenHBand="0" w:firstRowFirstColumn="0" w:firstRowLastColumn="0" w:lastRowFirstColumn="0" w:lastRowLastColumn="0"/>
            <w:tcW w:w="0" w:type="auto"/>
            <w:hideMark/>
          </w:tcPr>
          <w:p w14:paraId="49A5DDBC" w14:textId="77777777" w:rsidR="009324E3" w:rsidRPr="00734CF4" w:rsidRDefault="009324E3" w:rsidP="00734CF4">
            <w:pPr>
              <w:rPr>
                <w:rFonts w:ascii="Times New Roman" w:eastAsia="Times New Roman" w:hAnsi="Times New Roman" w:cs="Times New Roman"/>
                <w:kern w:val="0"/>
                <w:sz w:val="21"/>
                <w:szCs w:val="21"/>
                <w14:ligatures w14:val="none"/>
              </w:rPr>
            </w:pPr>
            <w:r w:rsidRPr="00734CF4">
              <w:rPr>
                <w:rFonts w:ascii="Times New Roman" w:eastAsia="Times New Roman" w:hAnsi="Times New Roman" w:cs="Times New Roman"/>
                <w:kern w:val="0"/>
                <w:sz w:val="21"/>
                <w:szCs w:val="21"/>
                <w14:ligatures w14:val="none"/>
              </w:rPr>
              <w:t>Energy &amp; Safety</w:t>
            </w:r>
          </w:p>
        </w:tc>
        <w:tc>
          <w:tcPr>
            <w:tcW w:w="0" w:type="auto"/>
            <w:hideMark/>
          </w:tcPr>
          <w:p w14:paraId="7B385906" w14:textId="77777777" w:rsidR="009324E3" w:rsidRPr="00734CF4" w:rsidRDefault="009324E3" w:rsidP="00734CF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1"/>
                <w:szCs w:val="21"/>
                <w14:ligatures w14:val="none"/>
              </w:rPr>
            </w:pPr>
            <w:r w:rsidRPr="00734CF4">
              <w:rPr>
                <w:rFonts w:ascii="Times New Roman" w:eastAsia="Times New Roman" w:hAnsi="Times New Roman" w:cs="Times New Roman"/>
                <w:kern w:val="0"/>
                <w:sz w:val="21"/>
                <w:szCs w:val="21"/>
                <w14:ligatures w14:val="none"/>
              </w:rPr>
              <w:t>High energy, flammable gases</w:t>
            </w:r>
          </w:p>
        </w:tc>
        <w:tc>
          <w:tcPr>
            <w:tcW w:w="0" w:type="auto"/>
            <w:hideMark/>
          </w:tcPr>
          <w:p w14:paraId="3BBC3251" w14:textId="77777777" w:rsidR="009324E3" w:rsidRPr="00734CF4" w:rsidRDefault="009324E3" w:rsidP="00734CF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1"/>
                <w:szCs w:val="21"/>
                <w14:ligatures w14:val="none"/>
              </w:rPr>
            </w:pPr>
            <w:r w:rsidRPr="00734CF4">
              <w:rPr>
                <w:rFonts w:ascii="Times New Roman" w:eastAsia="Times New Roman" w:hAnsi="Times New Roman" w:cs="Times New Roman"/>
                <w:kern w:val="0"/>
                <w:sz w:val="21"/>
                <w:szCs w:val="21"/>
                <w14:ligatures w14:val="none"/>
              </w:rPr>
              <w:t>Moderate energy, safer lab setup</w:t>
            </w:r>
          </w:p>
        </w:tc>
      </w:tr>
      <w:tr w:rsidR="00711A05" w:rsidRPr="00734CF4" w14:paraId="79C2F5C9" w14:textId="77777777" w:rsidTr="00734CF4">
        <w:trPr>
          <w:trHeight w:val="545"/>
        </w:trPr>
        <w:tc>
          <w:tcPr>
            <w:cnfStyle w:val="001000000000" w:firstRow="0" w:lastRow="0" w:firstColumn="1" w:lastColumn="0" w:oddVBand="0" w:evenVBand="0" w:oddHBand="0" w:evenHBand="0" w:firstRowFirstColumn="0" w:firstRowLastColumn="0" w:lastRowFirstColumn="0" w:lastRowLastColumn="0"/>
            <w:tcW w:w="0" w:type="auto"/>
            <w:hideMark/>
          </w:tcPr>
          <w:p w14:paraId="4D5239CA" w14:textId="77777777" w:rsidR="009324E3" w:rsidRPr="00734CF4" w:rsidRDefault="009324E3" w:rsidP="00734CF4">
            <w:pPr>
              <w:rPr>
                <w:rFonts w:ascii="Times New Roman" w:eastAsia="Times New Roman" w:hAnsi="Times New Roman" w:cs="Times New Roman"/>
                <w:kern w:val="0"/>
                <w:sz w:val="21"/>
                <w:szCs w:val="21"/>
                <w14:ligatures w14:val="none"/>
              </w:rPr>
            </w:pPr>
            <w:r w:rsidRPr="00734CF4">
              <w:rPr>
                <w:rFonts w:ascii="Times New Roman" w:eastAsia="Times New Roman" w:hAnsi="Times New Roman" w:cs="Times New Roman"/>
                <w:kern w:val="0"/>
                <w:sz w:val="21"/>
                <w:szCs w:val="21"/>
                <w14:ligatures w14:val="none"/>
              </w:rPr>
              <w:t>Environmental Risk</w:t>
            </w:r>
          </w:p>
        </w:tc>
        <w:tc>
          <w:tcPr>
            <w:tcW w:w="0" w:type="auto"/>
            <w:hideMark/>
          </w:tcPr>
          <w:p w14:paraId="667FDFC2" w14:textId="77777777" w:rsidR="009324E3" w:rsidRPr="00734CF4" w:rsidRDefault="009324E3" w:rsidP="00734CF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1"/>
                <w:szCs w:val="21"/>
                <w14:ligatures w14:val="none"/>
              </w:rPr>
            </w:pPr>
            <w:r w:rsidRPr="00734CF4">
              <w:rPr>
                <w:rFonts w:ascii="Times New Roman" w:eastAsia="Times New Roman" w:hAnsi="Times New Roman" w:cs="Times New Roman"/>
                <w:kern w:val="0"/>
                <w:sz w:val="21"/>
                <w:szCs w:val="21"/>
                <w14:ligatures w14:val="none"/>
              </w:rPr>
              <w:t>Catalyst residues, gas emissions</w:t>
            </w:r>
          </w:p>
        </w:tc>
        <w:tc>
          <w:tcPr>
            <w:tcW w:w="0" w:type="auto"/>
            <w:hideMark/>
          </w:tcPr>
          <w:p w14:paraId="52B80C76" w14:textId="77777777" w:rsidR="009324E3" w:rsidRPr="00734CF4" w:rsidRDefault="009324E3" w:rsidP="00734CF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1"/>
                <w:szCs w:val="21"/>
                <w14:ligatures w14:val="none"/>
              </w:rPr>
            </w:pPr>
            <w:r w:rsidRPr="00734CF4">
              <w:rPr>
                <w:rFonts w:ascii="Times New Roman" w:eastAsia="Times New Roman" w:hAnsi="Times New Roman" w:cs="Times New Roman"/>
                <w:kern w:val="0"/>
                <w:sz w:val="21"/>
                <w:szCs w:val="21"/>
                <w14:ligatures w14:val="none"/>
              </w:rPr>
              <w:t>Minimal waste; no toxic gases</w:t>
            </w:r>
          </w:p>
        </w:tc>
      </w:tr>
      <w:tr w:rsidR="00711A05" w:rsidRPr="00734CF4" w14:paraId="1F627D62" w14:textId="77777777" w:rsidTr="00E81950">
        <w:trPr>
          <w:trHeight w:val="420"/>
        </w:trPr>
        <w:tc>
          <w:tcPr>
            <w:cnfStyle w:val="001000000000" w:firstRow="0" w:lastRow="0" w:firstColumn="1" w:lastColumn="0" w:oddVBand="0" w:evenVBand="0" w:oddHBand="0" w:evenHBand="0" w:firstRowFirstColumn="0" w:firstRowLastColumn="0" w:lastRowFirstColumn="0" w:lastRowLastColumn="0"/>
            <w:tcW w:w="0" w:type="auto"/>
            <w:hideMark/>
          </w:tcPr>
          <w:p w14:paraId="475C27F0" w14:textId="77777777" w:rsidR="009324E3" w:rsidRPr="00734CF4" w:rsidRDefault="009324E3" w:rsidP="00734CF4">
            <w:pPr>
              <w:rPr>
                <w:rFonts w:ascii="Times New Roman" w:eastAsia="Times New Roman" w:hAnsi="Times New Roman" w:cs="Times New Roman"/>
                <w:kern w:val="0"/>
                <w:sz w:val="21"/>
                <w:szCs w:val="21"/>
                <w14:ligatures w14:val="none"/>
              </w:rPr>
            </w:pPr>
            <w:r w:rsidRPr="00734CF4">
              <w:rPr>
                <w:rFonts w:ascii="Times New Roman" w:eastAsia="Times New Roman" w:hAnsi="Times New Roman" w:cs="Times New Roman"/>
                <w:kern w:val="0"/>
                <w:sz w:val="21"/>
                <w:szCs w:val="21"/>
                <w14:ligatures w14:val="none"/>
              </w:rPr>
              <w:t>Cost &amp; Scalability</w:t>
            </w:r>
          </w:p>
        </w:tc>
        <w:tc>
          <w:tcPr>
            <w:tcW w:w="0" w:type="auto"/>
            <w:hideMark/>
          </w:tcPr>
          <w:p w14:paraId="35750F36" w14:textId="77777777" w:rsidR="009324E3" w:rsidRPr="00734CF4" w:rsidRDefault="009324E3" w:rsidP="00734CF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1"/>
                <w:szCs w:val="21"/>
                <w14:ligatures w14:val="none"/>
              </w:rPr>
            </w:pPr>
            <w:r w:rsidRPr="00734CF4">
              <w:rPr>
                <w:rFonts w:ascii="Times New Roman" w:eastAsia="Times New Roman" w:hAnsi="Times New Roman" w:cs="Times New Roman"/>
                <w:kern w:val="0"/>
                <w:sz w:val="21"/>
                <w:szCs w:val="21"/>
                <w14:ligatures w14:val="none"/>
              </w:rPr>
              <w:t>Capital intensive</w:t>
            </w:r>
          </w:p>
        </w:tc>
        <w:tc>
          <w:tcPr>
            <w:tcW w:w="0" w:type="auto"/>
            <w:hideMark/>
          </w:tcPr>
          <w:p w14:paraId="66D5491B" w14:textId="77777777" w:rsidR="009324E3" w:rsidRPr="00734CF4" w:rsidRDefault="009324E3" w:rsidP="00734CF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1"/>
                <w:szCs w:val="21"/>
                <w14:ligatures w14:val="none"/>
              </w:rPr>
            </w:pPr>
            <w:r w:rsidRPr="00734CF4">
              <w:rPr>
                <w:rFonts w:ascii="Times New Roman" w:eastAsia="Times New Roman" w:hAnsi="Times New Roman" w:cs="Times New Roman"/>
                <w:kern w:val="0"/>
                <w:sz w:val="21"/>
                <w:szCs w:val="21"/>
                <w14:ligatures w14:val="none"/>
              </w:rPr>
              <w:t>Low-cost, batch-scalable process</w:t>
            </w:r>
          </w:p>
        </w:tc>
      </w:tr>
      <w:tr w:rsidR="00711A05" w:rsidRPr="00734CF4" w14:paraId="09687C79" w14:textId="77777777" w:rsidTr="00734CF4">
        <w:trPr>
          <w:trHeight w:val="553"/>
        </w:trPr>
        <w:tc>
          <w:tcPr>
            <w:cnfStyle w:val="001000000000" w:firstRow="0" w:lastRow="0" w:firstColumn="1" w:lastColumn="0" w:oddVBand="0" w:evenVBand="0" w:oddHBand="0" w:evenHBand="0" w:firstRowFirstColumn="0" w:firstRowLastColumn="0" w:lastRowFirstColumn="0" w:lastRowLastColumn="0"/>
            <w:tcW w:w="0" w:type="auto"/>
            <w:hideMark/>
          </w:tcPr>
          <w:p w14:paraId="2070D3A6" w14:textId="77777777" w:rsidR="009324E3" w:rsidRPr="00734CF4" w:rsidRDefault="009324E3" w:rsidP="00734CF4">
            <w:pPr>
              <w:rPr>
                <w:rFonts w:ascii="Times New Roman" w:eastAsia="Times New Roman" w:hAnsi="Times New Roman" w:cs="Times New Roman"/>
                <w:kern w:val="0"/>
                <w:sz w:val="21"/>
                <w:szCs w:val="21"/>
                <w14:ligatures w14:val="none"/>
              </w:rPr>
            </w:pPr>
            <w:r w:rsidRPr="00734CF4">
              <w:rPr>
                <w:rFonts w:ascii="Times New Roman" w:eastAsia="Times New Roman" w:hAnsi="Times New Roman" w:cs="Times New Roman"/>
                <w:kern w:val="0"/>
                <w:sz w:val="21"/>
                <w:szCs w:val="21"/>
                <w14:ligatures w14:val="none"/>
              </w:rPr>
              <w:t>End-of-Life</w:t>
            </w:r>
          </w:p>
        </w:tc>
        <w:tc>
          <w:tcPr>
            <w:tcW w:w="0" w:type="auto"/>
            <w:hideMark/>
          </w:tcPr>
          <w:p w14:paraId="23743FE1" w14:textId="77777777" w:rsidR="009324E3" w:rsidRPr="00734CF4" w:rsidRDefault="009324E3" w:rsidP="00734CF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1"/>
                <w:szCs w:val="21"/>
                <w14:ligatures w14:val="none"/>
              </w:rPr>
            </w:pPr>
            <w:r w:rsidRPr="00734CF4">
              <w:rPr>
                <w:rFonts w:ascii="Times New Roman" w:eastAsia="Times New Roman" w:hAnsi="Times New Roman" w:cs="Times New Roman"/>
                <w:kern w:val="0"/>
                <w:sz w:val="21"/>
                <w:szCs w:val="21"/>
                <w14:ligatures w14:val="none"/>
              </w:rPr>
              <w:t>CNTs persistent in soil/water</w:t>
            </w:r>
          </w:p>
        </w:tc>
        <w:tc>
          <w:tcPr>
            <w:tcW w:w="0" w:type="auto"/>
            <w:hideMark/>
          </w:tcPr>
          <w:p w14:paraId="3DC35389" w14:textId="77777777" w:rsidR="009324E3" w:rsidRPr="00734CF4" w:rsidRDefault="009324E3" w:rsidP="00734CF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1"/>
                <w:szCs w:val="21"/>
                <w14:ligatures w14:val="none"/>
              </w:rPr>
            </w:pPr>
            <w:r w:rsidRPr="00734CF4">
              <w:rPr>
                <w:rFonts w:ascii="Times New Roman" w:eastAsia="Times New Roman" w:hAnsi="Times New Roman" w:cs="Times New Roman"/>
                <w:kern w:val="0"/>
                <w:sz w:val="21"/>
                <w:szCs w:val="21"/>
                <w14:ligatures w14:val="none"/>
              </w:rPr>
              <w:t>CoN-CNT remains embedded in degradable gel</w:t>
            </w:r>
          </w:p>
        </w:tc>
      </w:tr>
    </w:tbl>
    <w:p w14:paraId="515745D8" w14:textId="1E356B57" w:rsidR="00F379C7" w:rsidRDefault="00F379C7" w:rsidP="00527322">
      <w:pPr>
        <w:spacing w:beforeLines="50" w:before="120" w:afterLines="50" w:after="120" w:line="240" w:lineRule="auto"/>
        <w:jc w:val="center"/>
        <w:rPr>
          <w:rFonts w:ascii="Times New Roman" w:hAnsi="Times New Roman" w:cs="Times New Roman"/>
          <w:color w:val="0070C0"/>
          <w:shd w:val="clear" w:color="auto" w:fill="FFFFFF"/>
        </w:rPr>
      </w:pPr>
      <w:r>
        <w:rPr>
          <w:rFonts w:ascii="Times New Roman" w:hAnsi="Times New Roman" w:cs="Times New Roman"/>
          <w:b/>
          <w:bCs/>
          <w:noProof/>
          <w:lang w:val="en-IN" w:eastAsia="en-IN"/>
        </w:rPr>
        <w:drawing>
          <wp:inline distT="0" distB="0" distL="0" distR="0" wp14:anchorId="0263A035" wp14:editId="54AA172E">
            <wp:extent cx="5665187" cy="2304719"/>
            <wp:effectExtent l="0" t="0" r="0" b="635"/>
            <wp:docPr id="625490338" name="Picture 2" descr="A screenshot of a computer scre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5490338" name="Picture 2" descr="A screenshot of a computer screen&#10;&#10;AI-generated content may be incorrect."/>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5693016" cy="2316040"/>
                    </a:xfrm>
                    <a:prstGeom prst="rect">
                      <a:avLst/>
                    </a:prstGeom>
                    <a:noFill/>
                  </pic:spPr>
                </pic:pic>
              </a:graphicData>
            </a:graphic>
          </wp:inline>
        </w:drawing>
      </w:r>
    </w:p>
    <w:p w14:paraId="2B94791F" w14:textId="2BBDD0E1" w:rsidR="00F379C7" w:rsidRPr="00734CF4" w:rsidRDefault="00F379C7" w:rsidP="00527322">
      <w:pPr>
        <w:spacing w:beforeLines="50" w:before="120" w:afterLines="50" w:after="120" w:line="240" w:lineRule="auto"/>
        <w:jc w:val="center"/>
        <w:rPr>
          <w:rFonts w:ascii="Times New Roman" w:eastAsia="DengXian" w:hAnsi="Times New Roman" w:cs="Times New Roman"/>
          <w:lang w:eastAsia="zh-CN"/>
        </w:rPr>
      </w:pPr>
      <w:r w:rsidRPr="008B6632">
        <w:rPr>
          <w:rFonts w:ascii="Times New Roman" w:hAnsi="Times New Roman" w:cs="Times New Roman"/>
          <w:b/>
          <w:bCs/>
        </w:rPr>
        <w:t>Fig.</w:t>
      </w:r>
      <w:r>
        <w:rPr>
          <w:rFonts w:ascii="Times New Roman" w:hAnsi="Times New Roman" w:cs="Times New Roman"/>
          <w:b/>
          <w:bCs/>
        </w:rPr>
        <w:t xml:space="preserve"> S3</w:t>
      </w:r>
      <w:r w:rsidR="008F1179">
        <w:rPr>
          <w:rFonts w:ascii="Times New Roman" w:hAnsi="Times New Roman" w:cs="Times New Roman"/>
          <w:b/>
          <w:bCs/>
        </w:rPr>
        <w:t>7</w:t>
      </w:r>
      <w:r>
        <w:rPr>
          <w:rFonts w:ascii="Times New Roman" w:hAnsi="Times New Roman" w:cs="Times New Roman"/>
        </w:rPr>
        <w:t xml:space="preserve"> Patterns of writing the letter ‘N’, ‘M’, ‘S’ and ‘L’ along with response for 10 cycles</w:t>
      </w:r>
    </w:p>
    <w:p w14:paraId="3F90A847" w14:textId="77777777" w:rsidR="00F379C7" w:rsidRPr="005503C8" w:rsidRDefault="00F379C7" w:rsidP="00527322">
      <w:pPr>
        <w:spacing w:beforeLines="50" w:before="120" w:afterLines="50" w:after="120" w:line="240" w:lineRule="auto"/>
        <w:jc w:val="both"/>
        <w:rPr>
          <w:rFonts w:ascii="Times New Roman" w:hAnsi="Times New Roman" w:cs="Times New Roman"/>
          <w:color w:val="0070C0"/>
          <w:shd w:val="clear" w:color="auto" w:fill="FFFFFF"/>
        </w:rPr>
      </w:pPr>
    </w:p>
    <w:p w14:paraId="1597F913" w14:textId="77777777" w:rsidR="009324E3" w:rsidRDefault="009324E3" w:rsidP="00527322">
      <w:pPr>
        <w:spacing w:beforeLines="50" w:before="120" w:afterLines="50" w:after="120" w:line="240" w:lineRule="auto"/>
        <w:jc w:val="center"/>
        <w:rPr>
          <w:rFonts w:ascii="Times New Roman" w:hAnsi="Times New Roman" w:cs="Times New Roman"/>
        </w:rPr>
      </w:pPr>
      <w:r>
        <w:rPr>
          <w:rFonts w:ascii="Times New Roman" w:hAnsi="Times New Roman" w:cs="Times New Roman"/>
          <w:noProof/>
          <w:lang w:val="en-IN" w:eastAsia="en-IN"/>
        </w:rPr>
        <w:drawing>
          <wp:inline distT="0" distB="0" distL="0" distR="0" wp14:anchorId="0BB5A6DC" wp14:editId="52CEFD25">
            <wp:extent cx="5546437" cy="7194022"/>
            <wp:effectExtent l="0" t="0" r="0" b="6985"/>
            <wp:docPr id="172500354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5554067" cy="7203918"/>
                    </a:xfrm>
                    <a:prstGeom prst="rect">
                      <a:avLst/>
                    </a:prstGeom>
                    <a:noFill/>
                  </pic:spPr>
                </pic:pic>
              </a:graphicData>
            </a:graphic>
          </wp:inline>
        </w:drawing>
      </w:r>
    </w:p>
    <w:p w14:paraId="023B05CE" w14:textId="2C030B1A" w:rsidR="009324E3" w:rsidRPr="00734CF4" w:rsidRDefault="009324E3" w:rsidP="00734CF4">
      <w:pPr>
        <w:spacing w:beforeLines="50" w:before="120" w:afterLines="50" w:after="120" w:line="240" w:lineRule="auto"/>
        <w:rPr>
          <w:rFonts w:ascii="Times New Roman" w:eastAsia="DengXian" w:hAnsi="Times New Roman" w:cs="Times New Roman"/>
          <w:lang w:eastAsia="zh-CN"/>
        </w:rPr>
      </w:pPr>
      <w:r w:rsidRPr="001D2EBF">
        <w:rPr>
          <w:rFonts w:ascii="Times New Roman" w:hAnsi="Times New Roman" w:cs="Times New Roman"/>
          <w:b/>
          <w:bCs/>
        </w:rPr>
        <w:t>Fig</w:t>
      </w:r>
      <w:r>
        <w:rPr>
          <w:rFonts w:ascii="Times New Roman" w:hAnsi="Times New Roman" w:cs="Times New Roman"/>
          <w:b/>
          <w:bCs/>
        </w:rPr>
        <w:t>. S3</w:t>
      </w:r>
      <w:r w:rsidR="008F1179">
        <w:rPr>
          <w:rFonts w:ascii="Times New Roman" w:hAnsi="Times New Roman" w:cs="Times New Roman"/>
          <w:b/>
          <w:bCs/>
        </w:rPr>
        <w:t>8</w:t>
      </w:r>
      <w:r>
        <w:rPr>
          <w:rFonts w:ascii="Times New Roman" w:hAnsi="Times New Roman" w:cs="Times New Roman"/>
          <w:b/>
          <w:bCs/>
        </w:rPr>
        <w:t xml:space="preserve"> </w:t>
      </w:r>
      <w:r>
        <w:rPr>
          <w:rFonts w:ascii="Times New Roman" w:hAnsi="Times New Roman" w:cs="Times New Roman"/>
        </w:rPr>
        <w:t>Resistive response for</w:t>
      </w:r>
      <w:r w:rsidR="00B77564">
        <w:rPr>
          <w:rFonts w:ascii="Times New Roman" w:hAnsi="Times New Roman" w:cs="Times New Roman"/>
        </w:rPr>
        <w:t xml:space="preserve"> </w:t>
      </w:r>
      <w:r w:rsidR="00B6400E">
        <w:rPr>
          <w:rFonts w:ascii="Times New Roman" w:hAnsi="Times New Roman" w:cs="Times New Roman"/>
        </w:rPr>
        <w:t>E</w:t>
      </w:r>
      <w:r>
        <w:rPr>
          <w:rFonts w:ascii="Times New Roman" w:hAnsi="Times New Roman" w:cs="Times New Roman"/>
        </w:rPr>
        <w:t>nglish alphabet A</w:t>
      </w:r>
      <w:r w:rsidR="00EC65F2">
        <w:rPr>
          <w:rFonts w:ascii="Times New Roman" w:hAnsi="Times New Roman" w:cs="Times New Roman"/>
        </w:rPr>
        <w:t>-</w:t>
      </w:r>
      <w:r>
        <w:rPr>
          <w:rFonts w:ascii="Times New Roman" w:hAnsi="Times New Roman" w:cs="Times New Roman"/>
        </w:rPr>
        <w:t>Z</w:t>
      </w:r>
    </w:p>
    <w:p w14:paraId="2D5A5048" w14:textId="77777777" w:rsidR="009324E3" w:rsidRPr="001D2EBF" w:rsidRDefault="009324E3" w:rsidP="00527322">
      <w:pPr>
        <w:spacing w:beforeLines="50" w:before="120" w:afterLines="50" w:after="120" w:line="240" w:lineRule="auto"/>
        <w:jc w:val="center"/>
        <w:rPr>
          <w:rFonts w:ascii="Times New Roman" w:hAnsi="Times New Roman" w:cs="Times New Roman"/>
        </w:rPr>
      </w:pPr>
      <w:r>
        <w:rPr>
          <w:rFonts w:ascii="Times New Roman" w:hAnsi="Times New Roman" w:cs="Times New Roman"/>
          <w:noProof/>
          <w:lang w:val="en-IN" w:eastAsia="en-IN"/>
        </w:rPr>
        <w:drawing>
          <wp:inline distT="0" distB="0" distL="0" distR="0" wp14:anchorId="69D24942" wp14:editId="43515A7E">
            <wp:extent cx="5669379" cy="4251887"/>
            <wp:effectExtent l="0" t="0" r="0" b="0"/>
            <wp:docPr id="1097618000" name="Picture 5" descr="A collection of colorful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618000" name="Picture 5" descr="A collection of colorful lines&#10;&#10;AI-generated content may be incorrect."/>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5696926" cy="4272547"/>
                    </a:xfrm>
                    <a:prstGeom prst="rect">
                      <a:avLst/>
                    </a:prstGeom>
                    <a:noFill/>
                  </pic:spPr>
                </pic:pic>
              </a:graphicData>
            </a:graphic>
          </wp:inline>
        </w:drawing>
      </w:r>
    </w:p>
    <w:p w14:paraId="77AC5316" w14:textId="77777777" w:rsidR="00734CF4" w:rsidRDefault="009324E3" w:rsidP="00734CF4">
      <w:pPr>
        <w:spacing w:beforeLines="50" w:before="120" w:afterLines="50" w:after="120" w:line="240" w:lineRule="auto"/>
        <w:rPr>
          <w:rFonts w:ascii="Times New Roman" w:eastAsia="DengXian" w:hAnsi="Times New Roman" w:cs="Times New Roman"/>
          <w:lang w:eastAsia="zh-CN"/>
        </w:rPr>
      </w:pPr>
      <w:r w:rsidRPr="005F7F0E">
        <w:rPr>
          <w:rFonts w:ascii="Times New Roman" w:hAnsi="Times New Roman" w:cs="Times New Roman"/>
          <w:b/>
          <w:bCs/>
        </w:rPr>
        <w:t>Fig.</w:t>
      </w:r>
      <w:r>
        <w:rPr>
          <w:rFonts w:ascii="Times New Roman" w:hAnsi="Times New Roman" w:cs="Times New Roman"/>
          <w:b/>
          <w:bCs/>
        </w:rPr>
        <w:t xml:space="preserve"> S3</w:t>
      </w:r>
      <w:r w:rsidR="008F1179">
        <w:rPr>
          <w:rFonts w:ascii="Times New Roman" w:hAnsi="Times New Roman" w:cs="Times New Roman"/>
          <w:b/>
          <w:bCs/>
        </w:rPr>
        <w:t>9</w:t>
      </w:r>
      <w:r>
        <w:rPr>
          <w:rFonts w:ascii="Times New Roman" w:hAnsi="Times New Roman" w:cs="Times New Roman"/>
        </w:rPr>
        <w:t xml:space="preserve"> Resistive response for numerals 0</w:t>
      </w:r>
      <w:r w:rsidR="00F379C7">
        <w:rPr>
          <w:rFonts w:ascii="Times New Roman" w:hAnsi="Times New Roman" w:cs="Times New Roman"/>
        </w:rPr>
        <w:t>-</w:t>
      </w:r>
      <w:r>
        <w:rPr>
          <w:rFonts w:ascii="Times New Roman" w:hAnsi="Times New Roman" w:cs="Times New Roman"/>
        </w:rPr>
        <w:t>9</w:t>
      </w:r>
    </w:p>
    <w:p w14:paraId="68CC6125" w14:textId="26B3D70C" w:rsidR="005A33BC" w:rsidRPr="00734CF4" w:rsidRDefault="005A33BC" w:rsidP="00734CF4">
      <w:pPr>
        <w:spacing w:beforeLines="100" w:before="240" w:afterLines="50" w:after="120" w:line="240" w:lineRule="auto"/>
        <w:rPr>
          <w:rFonts w:ascii="Times New Roman" w:eastAsia="DengXian" w:hAnsi="Times New Roman" w:cs="Times New Roman"/>
          <w:lang w:eastAsia="zh-CN"/>
        </w:rPr>
      </w:pPr>
      <w:r w:rsidRPr="00C16ECF">
        <w:rPr>
          <w:rFonts w:ascii="Times New Roman" w:hAnsi="Times New Roman" w:cs="Times New Roman"/>
          <w:b/>
        </w:rPr>
        <w:t>Table S</w:t>
      </w:r>
      <w:r>
        <w:rPr>
          <w:rFonts w:ascii="Times New Roman" w:hAnsi="Times New Roman" w:cs="Times New Roman"/>
          <w:b/>
        </w:rPr>
        <w:t>8</w:t>
      </w:r>
      <w:r w:rsidRPr="002A4B6F">
        <w:rPr>
          <w:rFonts w:ascii="Times New Roman" w:hAnsi="Times New Roman" w:cs="Times New Roman"/>
          <w:bCs/>
        </w:rPr>
        <w:t xml:space="preserve"> </w:t>
      </w:r>
      <w:r>
        <w:rPr>
          <w:rFonts w:ascii="Times New Roman" w:hAnsi="Times New Roman" w:cs="Times New Roman"/>
          <w:bCs/>
        </w:rPr>
        <w:t>N</w:t>
      </w:r>
      <w:r w:rsidRPr="002A4B6F">
        <w:rPr>
          <w:rFonts w:ascii="Times New Roman" w:hAnsi="Times New Roman" w:cs="Times New Roman"/>
          <w:bCs/>
        </w:rPr>
        <w:t>umber of total, training, and testing samples for each letter (L, M, N, and S) used in the classification models</w:t>
      </w:r>
    </w:p>
    <w:tbl>
      <w:tblPr>
        <w:tblStyle w:val="PlainTable2"/>
        <w:tblW w:w="7011" w:type="dxa"/>
        <w:jc w:val="center"/>
        <w:tblLook w:val="04A0" w:firstRow="1" w:lastRow="0" w:firstColumn="1" w:lastColumn="0" w:noHBand="0" w:noVBand="1"/>
      </w:tblPr>
      <w:tblGrid>
        <w:gridCol w:w="1445"/>
        <w:gridCol w:w="1666"/>
        <w:gridCol w:w="2000"/>
        <w:gridCol w:w="1900"/>
      </w:tblGrid>
      <w:tr w:rsidR="005A33BC" w:rsidRPr="00734CF4" w14:paraId="5B015A9A" w14:textId="77777777" w:rsidTr="00B05281">
        <w:trPr>
          <w:cnfStyle w:val="100000000000" w:firstRow="1" w:lastRow="0" w:firstColumn="0" w:lastColumn="0" w:oddVBand="0" w:evenVBand="0" w:oddHBand="0" w:evenHBand="0" w:firstRowFirstColumn="0" w:firstRowLastColumn="0" w:lastRowFirstColumn="0" w:lastRowLastColumn="0"/>
          <w:trHeight w:val="649"/>
          <w:jc w:val="center"/>
        </w:trPr>
        <w:tc>
          <w:tcPr>
            <w:cnfStyle w:val="001000000000" w:firstRow="0" w:lastRow="0" w:firstColumn="1" w:lastColumn="0" w:oddVBand="0" w:evenVBand="0" w:oddHBand="0" w:evenHBand="0" w:firstRowFirstColumn="0" w:firstRowLastColumn="0" w:lastRowFirstColumn="0" w:lastRowLastColumn="0"/>
            <w:tcW w:w="1445" w:type="dxa"/>
          </w:tcPr>
          <w:p w14:paraId="03B7AFB2" w14:textId="77777777" w:rsidR="005A33BC" w:rsidRPr="00734CF4" w:rsidRDefault="005A33BC" w:rsidP="00527322">
            <w:pPr>
              <w:spacing w:beforeLines="50" w:before="120" w:afterLines="50" w:after="120"/>
              <w:jc w:val="both"/>
              <w:rPr>
                <w:rFonts w:ascii="Times New Roman" w:hAnsi="Times New Roman" w:cs="Times New Roman"/>
                <w:b w:val="0"/>
                <w:sz w:val="21"/>
                <w:szCs w:val="21"/>
              </w:rPr>
            </w:pPr>
            <w:r w:rsidRPr="00734CF4">
              <w:rPr>
                <w:rFonts w:ascii="Times New Roman" w:hAnsi="Times New Roman" w:cs="Times New Roman"/>
                <w:sz w:val="21"/>
                <w:szCs w:val="21"/>
              </w:rPr>
              <w:t>Letter</w:t>
            </w:r>
          </w:p>
        </w:tc>
        <w:tc>
          <w:tcPr>
            <w:tcW w:w="1666" w:type="dxa"/>
          </w:tcPr>
          <w:p w14:paraId="38DBFEAE" w14:textId="77777777" w:rsidR="005A33BC" w:rsidRPr="00734CF4" w:rsidRDefault="005A33BC" w:rsidP="00527322">
            <w:pPr>
              <w:spacing w:beforeLines="50" w:before="120" w:afterLines="50" w:after="120"/>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1"/>
                <w:szCs w:val="21"/>
              </w:rPr>
            </w:pPr>
            <w:r w:rsidRPr="00734CF4">
              <w:rPr>
                <w:rFonts w:ascii="Times New Roman" w:hAnsi="Times New Roman" w:cs="Times New Roman"/>
                <w:sz w:val="21"/>
                <w:szCs w:val="21"/>
              </w:rPr>
              <w:t>Total Samples</w:t>
            </w:r>
          </w:p>
        </w:tc>
        <w:tc>
          <w:tcPr>
            <w:tcW w:w="2000" w:type="dxa"/>
          </w:tcPr>
          <w:p w14:paraId="6AC629D5" w14:textId="77777777" w:rsidR="005A33BC" w:rsidRPr="00734CF4" w:rsidRDefault="005A33BC" w:rsidP="00527322">
            <w:pPr>
              <w:spacing w:beforeLines="50" w:before="120" w:afterLines="50" w:after="120"/>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1"/>
                <w:szCs w:val="21"/>
              </w:rPr>
            </w:pPr>
            <w:r w:rsidRPr="00734CF4">
              <w:rPr>
                <w:rFonts w:ascii="Times New Roman" w:hAnsi="Times New Roman" w:cs="Times New Roman"/>
                <w:sz w:val="21"/>
                <w:szCs w:val="21"/>
              </w:rPr>
              <w:t>Training Samples</w:t>
            </w:r>
          </w:p>
        </w:tc>
        <w:tc>
          <w:tcPr>
            <w:tcW w:w="1900" w:type="dxa"/>
          </w:tcPr>
          <w:p w14:paraId="4F3FBB4D" w14:textId="77777777" w:rsidR="005A33BC" w:rsidRPr="00734CF4" w:rsidRDefault="005A33BC" w:rsidP="00527322">
            <w:pPr>
              <w:spacing w:beforeLines="50" w:before="120" w:afterLines="50" w:after="120"/>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1"/>
                <w:szCs w:val="21"/>
              </w:rPr>
            </w:pPr>
            <w:r w:rsidRPr="00734CF4">
              <w:rPr>
                <w:rFonts w:ascii="Times New Roman" w:hAnsi="Times New Roman" w:cs="Times New Roman"/>
                <w:sz w:val="21"/>
                <w:szCs w:val="21"/>
              </w:rPr>
              <w:t>Testing Samples</w:t>
            </w:r>
          </w:p>
        </w:tc>
      </w:tr>
      <w:tr w:rsidR="005A33BC" w:rsidRPr="00734CF4" w14:paraId="19518DEA" w14:textId="77777777" w:rsidTr="00B05281">
        <w:trPr>
          <w:cnfStyle w:val="000000100000" w:firstRow="0" w:lastRow="0" w:firstColumn="0" w:lastColumn="0" w:oddVBand="0" w:evenVBand="0" w:oddHBand="1" w:evenHBand="0" w:firstRowFirstColumn="0" w:firstRowLastColumn="0" w:lastRowFirstColumn="0" w:lastRowLastColumn="0"/>
          <w:trHeight w:val="478"/>
          <w:jc w:val="center"/>
        </w:trPr>
        <w:tc>
          <w:tcPr>
            <w:cnfStyle w:val="001000000000" w:firstRow="0" w:lastRow="0" w:firstColumn="1" w:lastColumn="0" w:oddVBand="0" w:evenVBand="0" w:oddHBand="0" w:evenHBand="0" w:firstRowFirstColumn="0" w:firstRowLastColumn="0" w:lastRowFirstColumn="0" w:lastRowLastColumn="0"/>
            <w:tcW w:w="1445" w:type="dxa"/>
          </w:tcPr>
          <w:p w14:paraId="5DFDB9C8" w14:textId="77777777" w:rsidR="005A33BC" w:rsidRPr="00734CF4" w:rsidRDefault="005A33BC" w:rsidP="00527322">
            <w:pPr>
              <w:spacing w:beforeLines="50" w:before="120" w:afterLines="50" w:after="120"/>
              <w:jc w:val="both"/>
              <w:rPr>
                <w:rFonts w:ascii="Times New Roman" w:hAnsi="Times New Roman" w:cs="Times New Roman"/>
                <w:bCs w:val="0"/>
                <w:sz w:val="21"/>
                <w:szCs w:val="21"/>
              </w:rPr>
            </w:pPr>
            <w:r w:rsidRPr="00734CF4">
              <w:rPr>
                <w:rFonts w:ascii="Times New Roman" w:hAnsi="Times New Roman" w:cs="Times New Roman"/>
                <w:sz w:val="21"/>
                <w:szCs w:val="21"/>
              </w:rPr>
              <w:t>L</w:t>
            </w:r>
          </w:p>
        </w:tc>
        <w:tc>
          <w:tcPr>
            <w:tcW w:w="1666" w:type="dxa"/>
          </w:tcPr>
          <w:p w14:paraId="69CD26D0" w14:textId="77777777" w:rsidR="005A33BC" w:rsidRPr="00734CF4" w:rsidRDefault="005A33BC" w:rsidP="00527322">
            <w:pPr>
              <w:spacing w:beforeLines="50" w:before="120" w:afterLines="50" w:after="12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1"/>
                <w:szCs w:val="21"/>
              </w:rPr>
            </w:pPr>
            <w:r w:rsidRPr="00734CF4">
              <w:rPr>
                <w:rFonts w:ascii="Times New Roman" w:hAnsi="Times New Roman" w:cs="Times New Roman"/>
                <w:bCs/>
                <w:sz w:val="21"/>
                <w:szCs w:val="21"/>
              </w:rPr>
              <w:t>1507</w:t>
            </w:r>
          </w:p>
        </w:tc>
        <w:tc>
          <w:tcPr>
            <w:tcW w:w="2000" w:type="dxa"/>
          </w:tcPr>
          <w:p w14:paraId="7E56EEBF" w14:textId="77777777" w:rsidR="005A33BC" w:rsidRPr="00734CF4" w:rsidRDefault="005A33BC" w:rsidP="00527322">
            <w:pPr>
              <w:spacing w:beforeLines="50" w:before="120" w:afterLines="50" w:after="12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1"/>
                <w:szCs w:val="21"/>
              </w:rPr>
            </w:pPr>
            <w:r w:rsidRPr="00734CF4">
              <w:rPr>
                <w:rFonts w:ascii="Times New Roman" w:hAnsi="Times New Roman" w:cs="Times New Roman"/>
                <w:bCs/>
                <w:sz w:val="21"/>
                <w:szCs w:val="21"/>
              </w:rPr>
              <w:t>1205</w:t>
            </w:r>
          </w:p>
        </w:tc>
        <w:tc>
          <w:tcPr>
            <w:tcW w:w="1900" w:type="dxa"/>
          </w:tcPr>
          <w:p w14:paraId="681218E2" w14:textId="77777777" w:rsidR="005A33BC" w:rsidRPr="00734CF4" w:rsidRDefault="005A33BC" w:rsidP="00527322">
            <w:pPr>
              <w:spacing w:beforeLines="50" w:before="120" w:afterLines="50" w:after="12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1"/>
                <w:szCs w:val="21"/>
              </w:rPr>
            </w:pPr>
            <w:r w:rsidRPr="00734CF4">
              <w:rPr>
                <w:rFonts w:ascii="Times New Roman" w:hAnsi="Times New Roman" w:cs="Times New Roman"/>
                <w:bCs/>
                <w:sz w:val="21"/>
                <w:szCs w:val="21"/>
              </w:rPr>
              <w:t>302</w:t>
            </w:r>
          </w:p>
        </w:tc>
      </w:tr>
      <w:tr w:rsidR="005A33BC" w:rsidRPr="00734CF4" w14:paraId="028C1DB3" w14:textId="77777777" w:rsidTr="00B05281">
        <w:trPr>
          <w:trHeight w:val="491"/>
          <w:jc w:val="center"/>
        </w:trPr>
        <w:tc>
          <w:tcPr>
            <w:cnfStyle w:val="001000000000" w:firstRow="0" w:lastRow="0" w:firstColumn="1" w:lastColumn="0" w:oddVBand="0" w:evenVBand="0" w:oddHBand="0" w:evenHBand="0" w:firstRowFirstColumn="0" w:firstRowLastColumn="0" w:lastRowFirstColumn="0" w:lastRowLastColumn="0"/>
            <w:tcW w:w="1445" w:type="dxa"/>
          </w:tcPr>
          <w:p w14:paraId="68BE0E7D" w14:textId="77777777" w:rsidR="005A33BC" w:rsidRPr="00734CF4" w:rsidRDefault="005A33BC" w:rsidP="00527322">
            <w:pPr>
              <w:spacing w:beforeLines="50" w:before="120" w:afterLines="50" w:after="120"/>
              <w:jc w:val="both"/>
              <w:rPr>
                <w:rFonts w:ascii="Times New Roman" w:hAnsi="Times New Roman" w:cs="Times New Roman"/>
                <w:bCs w:val="0"/>
                <w:sz w:val="21"/>
                <w:szCs w:val="21"/>
              </w:rPr>
            </w:pPr>
            <w:r w:rsidRPr="00734CF4">
              <w:rPr>
                <w:rFonts w:ascii="Times New Roman" w:hAnsi="Times New Roman" w:cs="Times New Roman"/>
                <w:sz w:val="21"/>
                <w:szCs w:val="21"/>
              </w:rPr>
              <w:t>M</w:t>
            </w:r>
          </w:p>
        </w:tc>
        <w:tc>
          <w:tcPr>
            <w:tcW w:w="1666" w:type="dxa"/>
          </w:tcPr>
          <w:p w14:paraId="5E3ED25C" w14:textId="77777777" w:rsidR="005A33BC" w:rsidRPr="00734CF4" w:rsidRDefault="005A33BC" w:rsidP="00527322">
            <w:pPr>
              <w:spacing w:beforeLines="50" w:before="120" w:afterLines="50" w:after="12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1"/>
                <w:szCs w:val="21"/>
              </w:rPr>
            </w:pPr>
            <w:r w:rsidRPr="00734CF4">
              <w:rPr>
                <w:rFonts w:ascii="Times New Roman" w:hAnsi="Times New Roman" w:cs="Times New Roman"/>
                <w:bCs/>
                <w:sz w:val="21"/>
                <w:szCs w:val="21"/>
              </w:rPr>
              <w:t>1606</w:t>
            </w:r>
          </w:p>
        </w:tc>
        <w:tc>
          <w:tcPr>
            <w:tcW w:w="2000" w:type="dxa"/>
          </w:tcPr>
          <w:p w14:paraId="2B19046A" w14:textId="77777777" w:rsidR="005A33BC" w:rsidRPr="00734CF4" w:rsidRDefault="005A33BC" w:rsidP="00527322">
            <w:pPr>
              <w:spacing w:beforeLines="50" w:before="120" w:afterLines="50" w:after="12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1"/>
                <w:szCs w:val="21"/>
              </w:rPr>
            </w:pPr>
            <w:r w:rsidRPr="00734CF4">
              <w:rPr>
                <w:rFonts w:ascii="Times New Roman" w:hAnsi="Times New Roman" w:cs="Times New Roman"/>
                <w:bCs/>
                <w:sz w:val="21"/>
                <w:szCs w:val="21"/>
              </w:rPr>
              <w:t>1285</w:t>
            </w:r>
          </w:p>
        </w:tc>
        <w:tc>
          <w:tcPr>
            <w:tcW w:w="1900" w:type="dxa"/>
          </w:tcPr>
          <w:p w14:paraId="79CB2D0C" w14:textId="77777777" w:rsidR="005A33BC" w:rsidRPr="00734CF4" w:rsidRDefault="005A33BC" w:rsidP="00527322">
            <w:pPr>
              <w:spacing w:beforeLines="50" w:before="120" w:afterLines="50" w:after="12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1"/>
                <w:szCs w:val="21"/>
              </w:rPr>
            </w:pPr>
            <w:r w:rsidRPr="00734CF4">
              <w:rPr>
                <w:rFonts w:ascii="Times New Roman" w:hAnsi="Times New Roman" w:cs="Times New Roman"/>
                <w:bCs/>
                <w:sz w:val="21"/>
                <w:szCs w:val="21"/>
              </w:rPr>
              <w:t>321</w:t>
            </w:r>
          </w:p>
        </w:tc>
      </w:tr>
      <w:tr w:rsidR="005A33BC" w:rsidRPr="00734CF4" w14:paraId="5651B550" w14:textId="77777777" w:rsidTr="00B05281">
        <w:trPr>
          <w:cnfStyle w:val="000000100000" w:firstRow="0" w:lastRow="0" w:firstColumn="0" w:lastColumn="0" w:oddVBand="0" w:evenVBand="0" w:oddHBand="1" w:evenHBand="0" w:firstRowFirstColumn="0" w:firstRowLastColumn="0" w:lastRowFirstColumn="0" w:lastRowLastColumn="0"/>
          <w:trHeight w:val="491"/>
          <w:jc w:val="center"/>
        </w:trPr>
        <w:tc>
          <w:tcPr>
            <w:cnfStyle w:val="001000000000" w:firstRow="0" w:lastRow="0" w:firstColumn="1" w:lastColumn="0" w:oddVBand="0" w:evenVBand="0" w:oddHBand="0" w:evenHBand="0" w:firstRowFirstColumn="0" w:firstRowLastColumn="0" w:lastRowFirstColumn="0" w:lastRowLastColumn="0"/>
            <w:tcW w:w="1445" w:type="dxa"/>
          </w:tcPr>
          <w:p w14:paraId="545C04B6" w14:textId="77777777" w:rsidR="005A33BC" w:rsidRPr="00734CF4" w:rsidRDefault="005A33BC" w:rsidP="00527322">
            <w:pPr>
              <w:spacing w:beforeLines="50" w:before="120" w:afterLines="50" w:after="120"/>
              <w:jc w:val="both"/>
              <w:rPr>
                <w:rFonts w:ascii="Times New Roman" w:hAnsi="Times New Roman" w:cs="Times New Roman"/>
                <w:bCs w:val="0"/>
                <w:sz w:val="21"/>
                <w:szCs w:val="21"/>
              </w:rPr>
            </w:pPr>
            <w:r w:rsidRPr="00734CF4">
              <w:rPr>
                <w:rFonts w:ascii="Times New Roman" w:hAnsi="Times New Roman" w:cs="Times New Roman"/>
                <w:sz w:val="21"/>
                <w:szCs w:val="21"/>
              </w:rPr>
              <w:t>N</w:t>
            </w:r>
          </w:p>
        </w:tc>
        <w:tc>
          <w:tcPr>
            <w:tcW w:w="1666" w:type="dxa"/>
          </w:tcPr>
          <w:p w14:paraId="692DAC28" w14:textId="77777777" w:rsidR="005A33BC" w:rsidRPr="00734CF4" w:rsidRDefault="005A33BC" w:rsidP="00527322">
            <w:pPr>
              <w:spacing w:beforeLines="50" w:before="120" w:afterLines="50" w:after="12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1"/>
                <w:szCs w:val="21"/>
              </w:rPr>
            </w:pPr>
            <w:r w:rsidRPr="00734CF4">
              <w:rPr>
                <w:rFonts w:ascii="Times New Roman" w:hAnsi="Times New Roman" w:cs="Times New Roman"/>
                <w:bCs/>
                <w:sz w:val="21"/>
                <w:szCs w:val="21"/>
              </w:rPr>
              <w:t>1486</w:t>
            </w:r>
          </w:p>
        </w:tc>
        <w:tc>
          <w:tcPr>
            <w:tcW w:w="2000" w:type="dxa"/>
          </w:tcPr>
          <w:p w14:paraId="18327CE9" w14:textId="77777777" w:rsidR="005A33BC" w:rsidRPr="00734CF4" w:rsidRDefault="005A33BC" w:rsidP="00527322">
            <w:pPr>
              <w:spacing w:beforeLines="50" w:before="120" w:afterLines="50" w:after="12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1"/>
                <w:szCs w:val="21"/>
              </w:rPr>
            </w:pPr>
            <w:r w:rsidRPr="00734CF4">
              <w:rPr>
                <w:rFonts w:ascii="Times New Roman" w:hAnsi="Times New Roman" w:cs="Times New Roman"/>
                <w:bCs/>
                <w:sz w:val="21"/>
                <w:szCs w:val="21"/>
              </w:rPr>
              <w:t>1189</w:t>
            </w:r>
          </w:p>
        </w:tc>
        <w:tc>
          <w:tcPr>
            <w:tcW w:w="1900" w:type="dxa"/>
          </w:tcPr>
          <w:p w14:paraId="63EEAC37" w14:textId="77777777" w:rsidR="005A33BC" w:rsidRPr="00734CF4" w:rsidRDefault="005A33BC" w:rsidP="00527322">
            <w:pPr>
              <w:spacing w:beforeLines="50" w:before="120" w:afterLines="50" w:after="12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1"/>
                <w:szCs w:val="21"/>
              </w:rPr>
            </w:pPr>
            <w:r w:rsidRPr="00734CF4">
              <w:rPr>
                <w:rFonts w:ascii="Times New Roman" w:hAnsi="Times New Roman" w:cs="Times New Roman"/>
                <w:bCs/>
                <w:sz w:val="21"/>
                <w:szCs w:val="21"/>
              </w:rPr>
              <w:t>297</w:t>
            </w:r>
          </w:p>
        </w:tc>
      </w:tr>
      <w:tr w:rsidR="005A33BC" w:rsidRPr="00734CF4" w14:paraId="64BAD999" w14:textId="77777777" w:rsidTr="00B05281">
        <w:trPr>
          <w:trHeight w:val="517"/>
          <w:jc w:val="center"/>
        </w:trPr>
        <w:tc>
          <w:tcPr>
            <w:cnfStyle w:val="001000000000" w:firstRow="0" w:lastRow="0" w:firstColumn="1" w:lastColumn="0" w:oddVBand="0" w:evenVBand="0" w:oddHBand="0" w:evenHBand="0" w:firstRowFirstColumn="0" w:firstRowLastColumn="0" w:lastRowFirstColumn="0" w:lastRowLastColumn="0"/>
            <w:tcW w:w="1445" w:type="dxa"/>
          </w:tcPr>
          <w:p w14:paraId="17A59728" w14:textId="77777777" w:rsidR="005A33BC" w:rsidRPr="00734CF4" w:rsidRDefault="005A33BC" w:rsidP="00527322">
            <w:pPr>
              <w:spacing w:beforeLines="50" w:before="120" w:afterLines="50" w:after="120"/>
              <w:jc w:val="both"/>
              <w:rPr>
                <w:rFonts w:ascii="Times New Roman" w:hAnsi="Times New Roman" w:cs="Times New Roman"/>
                <w:bCs w:val="0"/>
                <w:sz w:val="21"/>
                <w:szCs w:val="21"/>
              </w:rPr>
            </w:pPr>
            <w:r w:rsidRPr="00734CF4">
              <w:rPr>
                <w:rFonts w:ascii="Times New Roman" w:hAnsi="Times New Roman" w:cs="Times New Roman"/>
                <w:sz w:val="21"/>
                <w:szCs w:val="21"/>
              </w:rPr>
              <w:t>S</w:t>
            </w:r>
          </w:p>
        </w:tc>
        <w:tc>
          <w:tcPr>
            <w:tcW w:w="1666" w:type="dxa"/>
          </w:tcPr>
          <w:p w14:paraId="46A48BE2" w14:textId="77777777" w:rsidR="005A33BC" w:rsidRPr="00734CF4" w:rsidRDefault="005A33BC" w:rsidP="00527322">
            <w:pPr>
              <w:spacing w:beforeLines="50" w:before="120" w:afterLines="50" w:after="12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1"/>
                <w:szCs w:val="21"/>
              </w:rPr>
            </w:pPr>
            <w:r w:rsidRPr="00734CF4">
              <w:rPr>
                <w:rFonts w:ascii="Times New Roman" w:hAnsi="Times New Roman" w:cs="Times New Roman"/>
                <w:bCs/>
                <w:sz w:val="21"/>
                <w:szCs w:val="21"/>
              </w:rPr>
              <w:t>1725</w:t>
            </w:r>
          </w:p>
        </w:tc>
        <w:tc>
          <w:tcPr>
            <w:tcW w:w="2000" w:type="dxa"/>
          </w:tcPr>
          <w:p w14:paraId="31973957" w14:textId="77777777" w:rsidR="005A33BC" w:rsidRPr="00734CF4" w:rsidRDefault="005A33BC" w:rsidP="00527322">
            <w:pPr>
              <w:spacing w:beforeLines="50" w:before="120" w:afterLines="50" w:after="12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1"/>
                <w:szCs w:val="21"/>
              </w:rPr>
            </w:pPr>
            <w:r w:rsidRPr="00734CF4">
              <w:rPr>
                <w:rFonts w:ascii="Times New Roman" w:hAnsi="Times New Roman" w:cs="Times New Roman"/>
                <w:bCs/>
                <w:sz w:val="21"/>
                <w:szCs w:val="21"/>
              </w:rPr>
              <w:t>1380</w:t>
            </w:r>
          </w:p>
        </w:tc>
        <w:tc>
          <w:tcPr>
            <w:tcW w:w="1900" w:type="dxa"/>
          </w:tcPr>
          <w:p w14:paraId="117F8916" w14:textId="77777777" w:rsidR="005A33BC" w:rsidRPr="00734CF4" w:rsidRDefault="005A33BC" w:rsidP="00527322">
            <w:pPr>
              <w:spacing w:beforeLines="50" w:before="120" w:afterLines="50" w:after="12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1"/>
                <w:szCs w:val="21"/>
              </w:rPr>
            </w:pPr>
            <w:r w:rsidRPr="00734CF4">
              <w:rPr>
                <w:rFonts w:ascii="Times New Roman" w:hAnsi="Times New Roman" w:cs="Times New Roman"/>
                <w:bCs/>
                <w:sz w:val="21"/>
                <w:szCs w:val="21"/>
              </w:rPr>
              <w:t>345</w:t>
            </w:r>
          </w:p>
        </w:tc>
      </w:tr>
    </w:tbl>
    <w:p w14:paraId="2F32911C" w14:textId="3B0F8D38" w:rsidR="009324E3" w:rsidRPr="00734CF4" w:rsidRDefault="009324E3" w:rsidP="00734CF4">
      <w:pPr>
        <w:spacing w:beforeLines="100" w:before="240" w:afterLines="50" w:after="120" w:line="240" w:lineRule="auto"/>
        <w:jc w:val="both"/>
        <w:rPr>
          <w:rFonts w:ascii="Times New Roman" w:eastAsia="DengXian" w:hAnsi="Times New Roman" w:cs="Times New Roman"/>
          <w:bCs/>
          <w:lang w:eastAsia="zh-CN"/>
        </w:rPr>
      </w:pPr>
      <w:r w:rsidRPr="007946F8">
        <w:rPr>
          <w:rFonts w:ascii="Times New Roman" w:hAnsi="Times New Roman" w:cs="Times New Roman"/>
          <w:b/>
          <w:bCs/>
        </w:rPr>
        <w:t>Table S</w:t>
      </w:r>
      <w:r w:rsidR="005A33BC">
        <w:rPr>
          <w:rFonts w:ascii="Times New Roman" w:hAnsi="Times New Roman" w:cs="Times New Roman"/>
          <w:b/>
          <w:bCs/>
        </w:rPr>
        <w:t>9</w:t>
      </w:r>
      <w:r>
        <w:rPr>
          <w:rFonts w:ascii="Times New Roman" w:hAnsi="Times New Roman" w:cs="Times New Roman"/>
        </w:rPr>
        <w:t xml:space="preserve"> </w:t>
      </w:r>
      <w:r w:rsidRPr="002A4B6F">
        <w:rPr>
          <w:rFonts w:ascii="Times New Roman" w:hAnsi="Times New Roman" w:cs="Times New Roman"/>
          <w:bCs/>
        </w:rPr>
        <w:t>Comparing the performance of various classifier models</w:t>
      </w:r>
    </w:p>
    <w:tbl>
      <w:tblPr>
        <w:tblStyle w:val="PlainTable2"/>
        <w:tblW w:w="7366" w:type="dxa"/>
        <w:jc w:val="center"/>
        <w:tblLook w:val="04A0" w:firstRow="1" w:lastRow="0" w:firstColumn="1" w:lastColumn="0" w:noHBand="0" w:noVBand="1"/>
      </w:tblPr>
      <w:tblGrid>
        <w:gridCol w:w="2609"/>
        <w:gridCol w:w="1302"/>
        <w:gridCol w:w="1269"/>
        <w:gridCol w:w="959"/>
        <w:gridCol w:w="1227"/>
      </w:tblGrid>
      <w:tr w:rsidR="009324E3" w:rsidRPr="00734CF4" w14:paraId="3CEF9498" w14:textId="77777777" w:rsidTr="00B05281">
        <w:trPr>
          <w:cnfStyle w:val="100000000000" w:firstRow="1" w:lastRow="0" w:firstColumn="0" w:lastColumn="0" w:oddVBand="0" w:evenVBand="0" w:oddHBand="0" w:evenHBand="0" w:firstRowFirstColumn="0" w:firstRowLastColumn="0" w:lastRowFirstColumn="0" w:lastRowLastColumn="0"/>
          <w:trHeight w:val="645"/>
          <w:jc w:val="center"/>
        </w:trPr>
        <w:tc>
          <w:tcPr>
            <w:cnfStyle w:val="001000000000" w:firstRow="0" w:lastRow="0" w:firstColumn="1" w:lastColumn="0" w:oddVBand="0" w:evenVBand="0" w:oddHBand="0" w:evenHBand="0" w:firstRowFirstColumn="0" w:firstRowLastColumn="0" w:lastRowFirstColumn="0" w:lastRowLastColumn="0"/>
            <w:tcW w:w="2609" w:type="dxa"/>
          </w:tcPr>
          <w:p w14:paraId="41F59F89" w14:textId="77777777" w:rsidR="009324E3" w:rsidRPr="00734CF4" w:rsidRDefault="009324E3" w:rsidP="00527322">
            <w:pPr>
              <w:spacing w:beforeLines="50" w:before="120" w:afterLines="50" w:after="120"/>
              <w:jc w:val="both"/>
              <w:rPr>
                <w:rFonts w:ascii="Times New Roman" w:hAnsi="Times New Roman" w:cs="Times New Roman"/>
                <w:b w:val="0"/>
                <w:bCs w:val="0"/>
                <w:iCs/>
                <w:sz w:val="21"/>
                <w:szCs w:val="21"/>
              </w:rPr>
            </w:pPr>
            <w:r w:rsidRPr="00734CF4">
              <w:rPr>
                <w:rFonts w:ascii="Times New Roman" w:hAnsi="Times New Roman" w:cs="Times New Roman"/>
                <w:iCs/>
                <w:sz w:val="21"/>
                <w:szCs w:val="21"/>
              </w:rPr>
              <w:t>Classification Model</w:t>
            </w:r>
          </w:p>
        </w:tc>
        <w:tc>
          <w:tcPr>
            <w:tcW w:w="1302" w:type="dxa"/>
          </w:tcPr>
          <w:p w14:paraId="06F625BC" w14:textId="77777777" w:rsidR="009324E3" w:rsidRPr="00734CF4" w:rsidRDefault="009324E3" w:rsidP="00527322">
            <w:pPr>
              <w:spacing w:beforeLines="50" w:before="120" w:afterLines="50" w:after="120"/>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iCs/>
                <w:sz w:val="21"/>
                <w:szCs w:val="21"/>
              </w:rPr>
            </w:pPr>
            <w:r w:rsidRPr="00734CF4">
              <w:rPr>
                <w:rFonts w:ascii="Times New Roman" w:hAnsi="Times New Roman" w:cs="Times New Roman"/>
                <w:iCs/>
                <w:sz w:val="21"/>
                <w:szCs w:val="21"/>
              </w:rPr>
              <w:t>Accuracy</w:t>
            </w:r>
          </w:p>
        </w:tc>
        <w:tc>
          <w:tcPr>
            <w:tcW w:w="1269" w:type="dxa"/>
          </w:tcPr>
          <w:p w14:paraId="2C126468" w14:textId="77777777" w:rsidR="009324E3" w:rsidRPr="00734CF4" w:rsidRDefault="009324E3" w:rsidP="00527322">
            <w:pPr>
              <w:spacing w:beforeLines="50" w:before="120" w:afterLines="50" w:after="120"/>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iCs/>
                <w:sz w:val="21"/>
                <w:szCs w:val="21"/>
              </w:rPr>
            </w:pPr>
            <w:r w:rsidRPr="00734CF4">
              <w:rPr>
                <w:rFonts w:ascii="Times New Roman" w:hAnsi="Times New Roman" w:cs="Times New Roman"/>
                <w:iCs/>
                <w:sz w:val="21"/>
                <w:szCs w:val="21"/>
              </w:rPr>
              <w:t>Precision</w:t>
            </w:r>
          </w:p>
        </w:tc>
        <w:tc>
          <w:tcPr>
            <w:tcW w:w="959" w:type="dxa"/>
          </w:tcPr>
          <w:p w14:paraId="58A2ABB8" w14:textId="77777777" w:rsidR="009324E3" w:rsidRPr="00734CF4" w:rsidRDefault="009324E3" w:rsidP="00527322">
            <w:pPr>
              <w:spacing w:beforeLines="50" w:before="120" w:afterLines="50" w:after="120"/>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iCs/>
                <w:sz w:val="21"/>
                <w:szCs w:val="21"/>
              </w:rPr>
            </w:pPr>
            <w:r w:rsidRPr="00734CF4">
              <w:rPr>
                <w:rFonts w:ascii="Times New Roman" w:hAnsi="Times New Roman" w:cs="Times New Roman"/>
                <w:iCs/>
                <w:sz w:val="21"/>
                <w:szCs w:val="21"/>
              </w:rPr>
              <w:t>Recall</w:t>
            </w:r>
          </w:p>
        </w:tc>
        <w:tc>
          <w:tcPr>
            <w:tcW w:w="1227" w:type="dxa"/>
          </w:tcPr>
          <w:p w14:paraId="73A285B0" w14:textId="77777777" w:rsidR="009324E3" w:rsidRPr="00734CF4" w:rsidRDefault="009324E3" w:rsidP="00527322">
            <w:pPr>
              <w:spacing w:beforeLines="50" w:before="120" w:afterLines="50" w:after="120"/>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iCs/>
                <w:sz w:val="21"/>
                <w:szCs w:val="21"/>
              </w:rPr>
            </w:pPr>
            <w:r w:rsidRPr="00734CF4">
              <w:rPr>
                <w:rFonts w:ascii="Times New Roman" w:hAnsi="Times New Roman" w:cs="Times New Roman"/>
                <w:iCs/>
                <w:sz w:val="21"/>
                <w:szCs w:val="21"/>
              </w:rPr>
              <w:t>F1-score</w:t>
            </w:r>
          </w:p>
        </w:tc>
      </w:tr>
      <w:tr w:rsidR="009324E3" w:rsidRPr="00734CF4" w14:paraId="79C71FB9" w14:textId="77777777" w:rsidTr="00B05281">
        <w:trPr>
          <w:cnfStyle w:val="000000100000" w:firstRow="0" w:lastRow="0" w:firstColumn="0" w:lastColumn="0" w:oddVBand="0" w:evenVBand="0" w:oddHBand="1" w:evenHBand="0" w:firstRowFirstColumn="0" w:firstRowLastColumn="0" w:lastRowFirstColumn="0" w:lastRowLastColumn="0"/>
          <w:trHeight w:val="555"/>
          <w:jc w:val="center"/>
        </w:trPr>
        <w:tc>
          <w:tcPr>
            <w:cnfStyle w:val="001000000000" w:firstRow="0" w:lastRow="0" w:firstColumn="1" w:lastColumn="0" w:oddVBand="0" w:evenVBand="0" w:oddHBand="0" w:evenHBand="0" w:firstRowFirstColumn="0" w:firstRowLastColumn="0" w:lastRowFirstColumn="0" w:lastRowLastColumn="0"/>
            <w:tcW w:w="2609" w:type="dxa"/>
          </w:tcPr>
          <w:p w14:paraId="4E24552C" w14:textId="77777777" w:rsidR="009324E3" w:rsidRPr="00734CF4" w:rsidRDefault="009324E3" w:rsidP="00527322">
            <w:pPr>
              <w:spacing w:beforeLines="50" w:before="120" w:afterLines="50" w:after="120"/>
              <w:jc w:val="both"/>
              <w:rPr>
                <w:rFonts w:ascii="Times New Roman" w:hAnsi="Times New Roman" w:cs="Times New Roman"/>
                <w:bCs w:val="0"/>
                <w:iCs/>
                <w:sz w:val="21"/>
                <w:szCs w:val="21"/>
              </w:rPr>
            </w:pPr>
            <w:r w:rsidRPr="00734CF4">
              <w:rPr>
                <w:rFonts w:ascii="Times New Roman" w:hAnsi="Times New Roman" w:cs="Times New Roman"/>
                <w:iCs/>
                <w:sz w:val="21"/>
                <w:szCs w:val="21"/>
              </w:rPr>
              <w:t>1D-CNN-LSTM</w:t>
            </w:r>
          </w:p>
        </w:tc>
        <w:tc>
          <w:tcPr>
            <w:tcW w:w="1302" w:type="dxa"/>
          </w:tcPr>
          <w:p w14:paraId="62E45D89" w14:textId="77777777" w:rsidR="009324E3" w:rsidRPr="00734CF4" w:rsidRDefault="009324E3" w:rsidP="00527322">
            <w:pPr>
              <w:spacing w:beforeLines="50" w:before="120" w:afterLines="50" w:after="12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Cs/>
                <w:sz w:val="21"/>
                <w:szCs w:val="21"/>
              </w:rPr>
            </w:pPr>
            <w:r w:rsidRPr="00734CF4">
              <w:rPr>
                <w:rFonts w:ascii="Times New Roman" w:hAnsi="Times New Roman" w:cs="Times New Roman"/>
                <w:sz w:val="21"/>
                <w:szCs w:val="21"/>
              </w:rPr>
              <w:t>0.8656</w:t>
            </w:r>
          </w:p>
        </w:tc>
        <w:tc>
          <w:tcPr>
            <w:tcW w:w="1269" w:type="dxa"/>
          </w:tcPr>
          <w:p w14:paraId="6DE547D4" w14:textId="77777777" w:rsidR="009324E3" w:rsidRPr="00734CF4" w:rsidRDefault="009324E3" w:rsidP="00527322">
            <w:pPr>
              <w:spacing w:beforeLines="50" w:before="120" w:afterLines="50" w:after="12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Cs/>
                <w:sz w:val="21"/>
                <w:szCs w:val="21"/>
              </w:rPr>
            </w:pPr>
            <w:r w:rsidRPr="00734CF4">
              <w:rPr>
                <w:rFonts w:ascii="Times New Roman" w:hAnsi="Times New Roman" w:cs="Times New Roman"/>
                <w:sz w:val="21"/>
                <w:szCs w:val="21"/>
              </w:rPr>
              <w:t>0.8681</w:t>
            </w:r>
          </w:p>
        </w:tc>
        <w:tc>
          <w:tcPr>
            <w:tcW w:w="959" w:type="dxa"/>
          </w:tcPr>
          <w:p w14:paraId="100181E9" w14:textId="77777777" w:rsidR="009324E3" w:rsidRPr="00734CF4" w:rsidRDefault="009324E3" w:rsidP="00527322">
            <w:pPr>
              <w:spacing w:beforeLines="50" w:before="120" w:afterLines="50" w:after="12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Cs/>
                <w:sz w:val="21"/>
                <w:szCs w:val="21"/>
              </w:rPr>
            </w:pPr>
            <w:r w:rsidRPr="00734CF4">
              <w:rPr>
                <w:rFonts w:ascii="Times New Roman" w:hAnsi="Times New Roman" w:cs="Times New Roman"/>
                <w:sz w:val="21"/>
                <w:szCs w:val="21"/>
              </w:rPr>
              <w:t>0.8656</w:t>
            </w:r>
          </w:p>
        </w:tc>
        <w:tc>
          <w:tcPr>
            <w:tcW w:w="1227" w:type="dxa"/>
          </w:tcPr>
          <w:p w14:paraId="24E17EB8" w14:textId="77777777" w:rsidR="009324E3" w:rsidRPr="00734CF4" w:rsidRDefault="009324E3" w:rsidP="00527322">
            <w:pPr>
              <w:spacing w:beforeLines="50" w:before="120" w:afterLines="50" w:after="12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Cs/>
                <w:sz w:val="21"/>
                <w:szCs w:val="21"/>
              </w:rPr>
            </w:pPr>
            <w:r w:rsidRPr="00734CF4">
              <w:rPr>
                <w:rFonts w:ascii="Times New Roman" w:hAnsi="Times New Roman" w:cs="Times New Roman"/>
                <w:sz w:val="21"/>
                <w:szCs w:val="21"/>
              </w:rPr>
              <w:t>0.8650</w:t>
            </w:r>
          </w:p>
        </w:tc>
      </w:tr>
      <w:tr w:rsidR="009324E3" w:rsidRPr="00734CF4" w14:paraId="157F1BA1" w14:textId="77777777" w:rsidTr="00B05281">
        <w:trPr>
          <w:trHeight w:val="426"/>
          <w:jc w:val="center"/>
        </w:trPr>
        <w:tc>
          <w:tcPr>
            <w:cnfStyle w:val="001000000000" w:firstRow="0" w:lastRow="0" w:firstColumn="1" w:lastColumn="0" w:oddVBand="0" w:evenVBand="0" w:oddHBand="0" w:evenHBand="0" w:firstRowFirstColumn="0" w:firstRowLastColumn="0" w:lastRowFirstColumn="0" w:lastRowLastColumn="0"/>
            <w:tcW w:w="2609" w:type="dxa"/>
          </w:tcPr>
          <w:p w14:paraId="6718F5F7" w14:textId="77777777" w:rsidR="009324E3" w:rsidRPr="00734CF4" w:rsidRDefault="009324E3" w:rsidP="00527322">
            <w:pPr>
              <w:spacing w:beforeLines="50" w:before="120" w:afterLines="50" w:after="120"/>
              <w:jc w:val="both"/>
              <w:rPr>
                <w:rFonts w:ascii="Times New Roman" w:hAnsi="Times New Roman" w:cs="Times New Roman"/>
                <w:bCs w:val="0"/>
                <w:iCs/>
                <w:sz w:val="21"/>
                <w:szCs w:val="21"/>
              </w:rPr>
            </w:pPr>
            <w:r w:rsidRPr="00734CF4">
              <w:rPr>
                <w:rFonts w:ascii="Times New Roman" w:hAnsi="Times New Roman" w:cs="Times New Roman"/>
                <w:sz w:val="21"/>
                <w:szCs w:val="21"/>
              </w:rPr>
              <w:t>Stacking Model</w:t>
            </w:r>
          </w:p>
        </w:tc>
        <w:tc>
          <w:tcPr>
            <w:tcW w:w="1302" w:type="dxa"/>
          </w:tcPr>
          <w:p w14:paraId="43A0E503" w14:textId="77777777" w:rsidR="009324E3" w:rsidRPr="00734CF4" w:rsidRDefault="009324E3" w:rsidP="00527322">
            <w:pPr>
              <w:spacing w:beforeLines="50" w:before="120" w:afterLines="50" w:after="12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Cs/>
                <w:sz w:val="21"/>
                <w:szCs w:val="21"/>
              </w:rPr>
            </w:pPr>
            <w:r w:rsidRPr="00734CF4">
              <w:rPr>
                <w:rFonts w:ascii="Times New Roman" w:hAnsi="Times New Roman" w:cs="Times New Roman"/>
                <w:sz w:val="21"/>
                <w:szCs w:val="21"/>
              </w:rPr>
              <w:t>0.9810</w:t>
            </w:r>
          </w:p>
        </w:tc>
        <w:tc>
          <w:tcPr>
            <w:tcW w:w="1269" w:type="dxa"/>
          </w:tcPr>
          <w:p w14:paraId="0E7E8D98" w14:textId="77777777" w:rsidR="009324E3" w:rsidRPr="00734CF4" w:rsidRDefault="009324E3" w:rsidP="00527322">
            <w:pPr>
              <w:spacing w:beforeLines="50" w:before="120" w:afterLines="50" w:after="12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Cs/>
                <w:sz w:val="21"/>
                <w:szCs w:val="21"/>
              </w:rPr>
            </w:pPr>
            <w:r w:rsidRPr="00734CF4">
              <w:rPr>
                <w:rFonts w:ascii="Times New Roman" w:hAnsi="Times New Roman" w:cs="Times New Roman"/>
                <w:sz w:val="21"/>
                <w:szCs w:val="21"/>
              </w:rPr>
              <w:t>0.9811</w:t>
            </w:r>
          </w:p>
        </w:tc>
        <w:tc>
          <w:tcPr>
            <w:tcW w:w="959" w:type="dxa"/>
          </w:tcPr>
          <w:p w14:paraId="280AAA1B" w14:textId="77777777" w:rsidR="009324E3" w:rsidRPr="00734CF4" w:rsidRDefault="009324E3" w:rsidP="00527322">
            <w:pPr>
              <w:spacing w:beforeLines="50" w:before="120" w:afterLines="50" w:after="12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Cs/>
                <w:sz w:val="21"/>
                <w:szCs w:val="21"/>
              </w:rPr>
            </w:pPr>
            <w:r w:rsidRPr="00734CF4">
              <w:rPr>
                <w:rFonts w:ascii="Times New Roman" w:hAnsi="Times New Roman" w:cs="Times New Roman"/>
                <w:sz w:val="21"/>
                <w:szCs w:val="21"/>
              </w:rPr>
              <w:t>0.9810</w:t>
            </w:r>
          </w:p>
        </w:tc>
        <w:tc>
          <w:tcPr>
            <w:tcW w:w="1227" w:type="dxa"/>
          </w:tcPr>
          <w:p w14:paraId="3C2C95E4" w14:textId="77777777" w:rsidR="009324E3" w:rsidRPr="00734CF4" w:rsidRDefault="009324E3" w:rsidP="00527322">
            <w:pPr>
              <w:spacing w:beforeLines="50" w:before="120" w:afterLines="50" w:after="12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Cs/>
                <w:sz w:val="21"/>
                <w:szCs w:val="21"/>
              </w:rPr>
            </w:pPr>
            <w:r w:rsidRPr="00734CF4">
              <w:rPr>
                <w:rFonts w:ascii="Times New Roman" w:hAnsi="Times New Roman" w:cs="Times New Roman"/>
                <w:sz w:val="21"/>
                <w:szCs w:val="21"/>
              </w:rPr>
              <w:t>0.9810</w:t>
            </w:r>
          </w:p>
        </w:tc>
      </w:tr>
      <w:tr w:rsidR="009324E3" w:rsidRPr="00734CF4" w14:paraId="7CD5F131" w14:textId="77777777" w:rsidTr="00B05281">
        <w:trPr>
          <w:cnfStyle w:val="000000100000" w:firstRow="0" w:lastRow="0" w:firstColumn="0" w:lastColumn="0" w:oddVBand="0" w:evenVBand="0" w:oddHBand="1" w:evenHBand="0" w:firstRowFirstColumn="0" w:firstRowLastColumn="0" w:lastRowFirstColumn="0" w:lastRowLastColumn="0"/>
          <w:trHeight w:val="426"/>
          <w:jc w:val="center"/>
        </w:trPr>
        <w:tc>
          <w:tcPr>
            <w:cnfStyle w:val="001000000000" w:firstRow="0" w:lastRow="0" w:firstColumn="1" w:lastColumn="0" w:oddVBand="0" w:evenVBand="0" w:oddHBand="0" w:evenHBand="0" w:firstRowFirstColumn="0" w:firstRowLastColumn="0" w:lastRowFirstColumn="0" w:lastRowLastColumn="0"/>
            <w:tcW w:w="2609" w:type="dxa"/>
          </w:tcPr>
          <w:p w14:paraId="4853B41F" w14:textId="77777777" w:rsidR="009324E3" w:rsidRPr="00734CF4" w:rsidRDefault="009324E3" w:rsidP="00527322">
            <w:pPr>
              <w:spacing w:beforeLines="50" w:before="120" w:afterLines="50" w:after="120"/>
              <w:jc w:val="both"/>
              <w:rPr>
                <w:rFonts w:ascii="Times New Roman" w:hAnsi="Times New Roman" w:cs="Times New Roman"/>
                <w:b w:val="0"/>
                <w:bCs w:val="0"/>
                <w:iCs/>
                <w:sz w:val="21"/>
                <w:szCs w:val="21"/>
              </w:rPr>
            </w:pPr>
            <w:r w:rsidRPr="00734CF4">
              <w:rPr>
                <w:rFonts w:ascii="Times New Roman" w:hAnsi="Times New Roman" w:cs="Times New Roman"/>
                <w:iCs/>
                <w:sz w:val="21"/>
                <w:szCs w:val="21"/>
              </w:rPr>
              <w:t>XGBoost</w:t>
            </w:r>
          </w:p>
        </w:tc>
        <w:tc>
          <w:tcPr>
            <w:tcW w:w="1302" w:type="dxa"/>
          </w:tcPr>
          <w:p w14:paraId="4E31F1C9" w14:textId="77777777" w:rsidR="009324E3" w:rsidRPr="00734CF4" w:rsidRDefault="009324E3" w:rsidP="00527322">
            <w:pPr>
              <w:spacing w:beforeLines="50" w:before="120" w:afterLines="50" w:after="12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iCs/>
                <w:sz w:val="21"/>
                <w:szCs w:val="21"/>
              </w:rPr>
            </w:pPr>
            <w:r w:rsidRPr="00734CF4">
              <w:rPr>
                <w:rFonts w:ascii="Times New Roman" w:hAnsi="Times New Roman" w:cs="Times New Roman"/>
                <w:b/>
                <w:sz w:val="21"/>
                <w:szCs w:val="21"/>
              </w:rPr>
              <w:t>0.9826</w:t>
            </w:r>
          </w:p>
        </w:tc>
        <w:tc>
          <w:tcPr>
            <w:tcW w:w="1269" w:type="dxa"/>
          </w:tcPr>
          <w:p w14:paraId="6D1594C4" w14:textId="77777777" w:rsidR="009324E3" w:rsidRPr="00734CF4" w:rsidRDefault="009324E3" w:rsidP="00527322">
            <w:pPr>
              <w:spacing w:beforeLines="50" w:before="120" w:afterLines="50" w:after="12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iCs/>
                <w:sz w:val="21"/>
                <w:szCs w:val="21"/>
              </w:rPr>
            </w:pPr>
            <w:r w:rsidRPr="00734CF4">
              <w:rPr>
                <w:rFonts w:ascii="Times New Roman" w:hAnsi="Times New Roman" w:cs="Times New Roman"/>
                <w:b/>
                <w:sz w:val="21"/>
                <w:szCs w:val="21"/>
              </w:rPr>
              <w:t>0.9827</w:t>
            </w:r>
          </w:p>
        </w:tc>
        <w:tc>
          <w:tcPr>
            <w:tcW w:w="959" w:type="dxa"/>
          </w:tcPr>
          <w:p w14:paraId="6FF920DB" w14:textId="77777777" w:rsidR="009324E3" w:rsidRPr="00734CF4" w:rsidRDefault="009324E3" w:rsidP="00527322">
            <w:pPr>
              <w:spacing w:beforeLines="50" w:before="120" w:afterLines="50" w:after="12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iCs/>
                <w:sz w:val="21"/>
                <w:szCs w:val="21"/>
              </w:rPr>
            </w:pPr>
            <w:r w:rsidRPr="00734CF4">
              <w:rPr>
                <w:rFonts w:ascii="Times New Roman" w:hAnsi="Times New Roman" w:cs="Times New Roman"/>
                <w:b/>
                <w:sz w:val="21"/>
                <w:szCs w:val="21"/>
              </w:rPr>
              <w:t>0.9826</w:t>
            </w:r>
          </w:p>
        </w:tc>
        <w:tc>
          <w:tcPr>
            <w:tcW w:w="1227" w:type="dxa"/>
          </w:tcPr>
          <w:p w14:paraId="436E62ED" w14:textId="77777777" w:rsidR="009324E3" w:rsidRPr="00734CF4" w:rsidRDefault="009324E3" w:rsidP="00527322">
            <w:pPr>
              <w:spacing w:beforeLines="50" w:before="120" w:afterLines="50" w:after="12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iCs/>
                <w:sz w:val="21"/>
                <w:szCs w:val="21"/>
              </w:rPr>
            </w:pPr>
            <w:r w:rsidRPr="00734CF4">
              <w:rPr>
                <w:rFonts w:ascii="Times New Roman" w:hAnsi="Times New Roman" w:cs="Times New Roman"/>
                <w:b/>
                <w:sz w:val="21"/>
                <w:szCs w:val="21"/>
              </w:rPr>
              <w:t>0.9825</w:t>
            </w:r>
          </w:p>
        </w:tc>
      </w:tr>
    </w:tbl>
    <w:p w14:paraId="1BBFE6BE" w14:textId="60069978" w:rsidR="009324E3" w:rsidRDefault="009324E3" w:rsidP="00734CF4">
      <w:pPr>
        <w:spacing w:beforeLines="50" w:before="120" w:afterLines="50" w:after="120" w:line="240" w:lineRule="auto"/>
        <w:jc w:val="both"/>
        <w:rPr>
          <w:rFonts w:ascii="Times New Roman" w:hAnsi="Times New Roman" w:cs="Times New Roman"/>
        </w:rPr>
      </w:pPr>
      <w:r>
        <w:rPr>
          <w:rFonts w:ascii="Times New Roman" w:hAnsi="Times New Roman" w:cs="Times New Roman"/>
        </w:rPr>
        <w:t xml:space="preserve"> </w:t>
      </w:r>
    </w:p>
    <w:p w14:paraId="2C03C18B" w14:textId="0E915B8E" w:rsidR="009324E3" w:rsidRDefault="00D92502" w:rsidP="00527322">
      <w:pPr>
        <w:spacing w:beforeLines="50" w:before="120" w:afterLines="50" w:after="120" w:line="240" w:lineRule="auto"/>
        <w:jc w:val="center"/>
        <w:rPr>
          <w:rFonts w:ascii="Times New Roman" w:hAnsi="Times New Roman" w:cs="Times New Roman"/>
          <w:color w:val="0070C0"/>
        </w:rPr>
      </w:pPr>
      <w:r>
        <w:rPr>
          <w:noProof/>
          <w:lang w:val="en-IN" w:eastAsia="en-IN"/>
        </w:rPr>
        <w:drawing>
          <wp:inline distT="0" distB="0" distL="0" distR="0" wp14:anchorId="5EF62CD2" wp14:editId="19044715">
            <wp:extent cx="5731510" cy="4705985"/>
            <wp:effectExtent l="0" t="0" r="2540" b="0"/>
            <wp:docPr id="1150958208" name="Picture 1" descr="A graph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0958208" name="Picture 1" descr="A graph of a graph&#10;&#10;AI-generated content may be incorrect."/>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5731510" cy="4705985"/>
                    </a:xfrm>
                    <a:prstGeom prst="rect">
                      <a:avLst/>
                    </a:prstGeom>
                    <a:noFill/>
                    <a:ln>
                      <a:noFill/>
                    </a:ln>
                  </pic:spPr>
                </pic:pic>
              </a:graphicData>
            </a:graphic>
          </wp:inline>
        </w:drawing>
      </w:r>
    </w:p>
    <w:p w14:paraId="2D99D3CB" w14:textId="3A2FA022" w:rsidR="00C10FD3" w:rsidRDefault="009324E3" w:rsidP="00527322">
      <w:pPr>
        <w:spacing w:beforeLines="50" w:before="120" w:afterLines="50" w:after="120" w:line="240" w:lineRule="auto"/>
      </w:pPr>
      <w:r w:rsidRPr="00DD1161">
        <w:rPr>
          <w:rFonts w:ascii="Times New Roman" w:hAnsi="Times New Roman" w:cs="Times New Roman"/>
          <w:b/>
          <w:bCs/>
          <w:color w:val="000000" w:themeColor="text1"/>
        </w:rPr>
        <w:t>Fig. S</w:t>
      </w:r>
      <w:r w:rsidR="008F1179">
        <w:rPr>
          <w:rFonts w:ascii="Times New Roman" w:hAnsi="Times New Roman" w:cs="Times New Roman"/>
          <w:b/>
          <w:bCs/>
          <w:color w:val="000000" w:themeColor="text1"/>
        </w:rPr>
        <w:t>40</w:t>
      </w:r>
      <w:r w:rsidRPr="00DD1161">
        <w:rPr>
          <w:rFonts w:ascii="Times New Roman" w:hAnsi="Times New Roman" w:cs="Times New Roman"/>
          <w:color w:val="000000" w:themeColor="text1"/>
        </w:rPr>
        <w:t xml:space="preserve"> Resistance signal for writing variability</w:t>
      </w:r>
      <w:r w:rsidR="00DD1161" w:rsidRPr="00DD1161">
        <w:rPr>
          <w:rFonts w:ascii="Times New Roman" w:hAnsi="Times New Roman" w:cs="Times New Roman"/>
          <w:color w:val="000000" w:themeColor="text1"/>
        </w:rPr>
        <w:t>-</w:t>
      </w:r>
      <w:r w:rsidRPr="00DD1161">
        <w:rPr>
          <w:rFonts w:ascii="Times New Roman" w:hAnsi="Times New Roman" w:cs="Times New Roman"/>
          <w:color w:val="000000" w:themeColor="text1"/>
        </w:rPr>
        <w:t>such as changes in writing speed and pressure</w:t>
      </w:r>
    </w:p>
    <w:sectPr w:rsidR="00C10FD3" w:rsidSect="00734CF4">
      <w:headerReference w:type="even" r:id="rId51"/>
      <w:headerReference w:type="default" r:id="rId52"/>
      <w:footerReference w:type="even" r:id="rId53"/>
      <w:footerReference w:type="default" r:id="rId54"/>
      <w:headerReference w:type="first" r:id="rId55"/>
      <w:footerReference w:type="first" r:id="rId56"/>
      <w:pgSz w:w="11906" w:h="16838"/>
      <w:pgMar w:top="1701" w:right="1440" w:bottom="1440" w:left="1440" w:header="90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822CDBC" w14:textId="77777777" w:rsidR="00941C2E" w:rsidRDefault="00941C2E" w:rsidP="00527322">
      <w:pPr>
        <w:spacing w:after="0" w:line="240" w:lineRule="auto"/>
      </w:pPr>
      <w:r>
        <w:separator/>
      </w:r>
    </w:p>
  </w:endnote>
  <w:endnote w:type="continuationSeparator" w:id="0">
    <w:p w14:paraId="6669C051" w14:textId="77777777" w:rsidR="00941C2E" w:rsidRDefault="00941C2E" w:rsidP="005273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Malgun Gothic">
    <w:altName w:val="맑은 고딕"/>
    <w:panose1 w:val="020B0503020000020004"/>
    <w:charset w:val="81"/>
    <w:family w:val="swiss"/>
    <w:pitch w:val="variable"/>
    <w:sig w:usb0="9000002F" w:usb1="29D77CFB" w:usb2="00000012" w:usb3="00000000" w:csb0="00080001" w:csb1="00000000"/>
  </w:font>
  <w:font w:name="Aptos Display">
    <w:altName w:val="Arial"/>
    <w:charset w:val="00"/>
    <w:family w:val="swiss"/>
    <w:pitch w:val="variable"/>
    <w:sig w:usb0="00000001" w:usb1="00000003"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Gulim">
    <w:altName w:val="굴림"/>
    <w:panose1 w:val="020B0600000101010101"/>
    <w:charset w:val="81"/>
    <w:family w:val="modern"/>
    <w:pitch w:val="variable"/>
    <w:sig w:usb0="B00002AF" w:usb1="69D77CFB" w:usb2="00000030" w:usb3="00000000" w:csb0="0008009F" w:csb1="00000000"/>
  </w:font>
  <w:font w:name="Times">
    <w:altName w:val="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 w:name="Symbol">
    <w:panose1 w:val="05050102010706020507"/>
    <w:charset w:val="02"/>
    <w:family w:val="roman"/>
    <w:pitch w:val="variable"/>
    <w:sig w:usb0="00000000" w:usb1="10000000" w:usb2="00000000" w:usb3="00000000" w:csb0="80000000" w:csb1="00000000"/>
  </w:font>
  <w:font w:name="CharisSIL">
    <w:altName w:val="Cambria"/>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4425D6" w14:textId="77777777" w:rsidR="00734CF4" w:rsidRDefault="00734CF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61E494" w14:textId="546F0E3A" w:rsidR="00734CF4" w:rsidRPr="00734CF4" w:rsidRDefault="00734CF4">
    <w:pPr>
      <w:pStyle w:val="Footer"/>
      <w:jc w:val="center"/>
      <w:rPr>
        <w:rFonts w:ascii="Times New Roman" w:hAnsi="Times New Roman" w:cs="Times New Roman"/>
        <w:sz w:val="21"/>
        <w:szCs w:val="21"/>
      </w:rPr>
    </w:pPr>
    <w:r w:rsidRPr="00734CF4">
      <w:rPr>
        <w:rFonts w:ascii="Times New Roman" w:eastAsia="DengXian" w:hAnsi="Times New Roman" w:cs="Times New Roman"/>
        <w:sz w:val="21"/>
        <w:szCs w:val="21"/>
        <w:lang w:eastAsia="zh-CN"/>
      </w:rPr>
      <w:t>S</w:t>
    </w:r>
    <w:sdt>
      <w:sdtPr>
        <w:rPr>
          <w:rFonts w:ascii="Times New Roman" w:hAnsi="Times New Roman" w:cs="Times New Roman"/>
          <w:sz w:val="21"/>
          <w:szCs w:val="21"/>
        </w:rPr>
        <w:id w:val="-410004183"/>
        <w:docPartObj>
          <w:docPartGallery w:val="Page Numbers (Bottom of Page)"/>
          <w:docPartUnique/>
        </w:docPartObj>
      </w:sdtPr>
      <w:sdtEndPr/>
      <w:sdtContent>
        <w:r w:rsidRPr="00734CF4">
          <w:rPr>
            <w:rFonts w:ascii="Times New Roman" w:hAnsi="Times New Roman" w:cs="Times New Roman"/>
            <w:sz w:val="21"/>
            <w:szCs w:val="21"/>
          </w:rPr>
          <w:fldChar w:fldCharType="begin"/>
        </w:r>
        <w:r w:rsidRPr="00734CF4">
          <w:rPr>
            <w:rFonts w:ascii="Times New Roman" w:hAnsi="Times New Roman" w:cs="Times New Roman"/>
            <w:sz w:val="21"/>
            <w:szCs w:val="21"/>
          </w:rPr>
          <w:instrText>PAGE   \* MERGEFORMAT</w:instrText>
        </w:r>
        <w:r w:rsidRPr="00734CF4">
          <w:rPr>
            <w:rFonts w:ascii="Times New Roman" w:hAnsi="Times New Roman" w:cs="Times New Roman"/>
            <w:sz w:val="21"/>
            <w:szCs w:val="21"/>
          </w:rPr>
          <w:fldChar w:fldCharType="separate"/>
        </w:r>
        <w:r w:rsidRPr="00734CF4">
          <w:rPr>
            <w:rFonts w:ascii="Times New Roman" w:hAnsi="Times New Roman" w:cs="Times New Roman"/>
            <w:sz w:val="21"/>
            <w:szCs w:val="21"/>
            <w:lang w:val="zh-CN" w:eastAsia="zh-CN"/>
          </w:rPr>
          <w:t>2</w:t>
        </w:r>
        <w:r w:rsidRPr="00734CF4">
          <w:rPr>
            <w:rFonts w:ascii="Times New Roman" w:hAnsi="Times New Roman" w:cs="Times New Roman"/>
            <w:sz w:val="21"/>
            <w:szCs w:val="21"/>
          </w:rPr>
          <w:fldChar w:fldCharType="end"/>
        </w:r>
        <w:r w:rsidRPr="00734CF4">
          <w:rPr>
            <w:rFonts w:ascii="Times New Roman" w:eastAsia="DengXian" w:hAnsi="Times New Roman" w:cs="Times New Roman"/>
            <w:sz w:val="21"/>
            <w:szCs w:val="21"/>
            <w:lang w:eastAsia="zh-CN"/>
          </w:rPr>
          <w:t>/S31</w:t>
        </w:r>
      </w:sdtContent>
    </w:sdt>
  </w:p>
  <w:p w14:paraId="3BC88593" w14:textId="77777777" w:rsidR="00734CF4" w:rsidRDefault="00734CF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556A63" w14:textId="77777777" w:rsidR="00734CF4" w:rsidRDefault="00734C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87D3362" w14:textId="77777777" w:rsidR="00941C2E" w:rsidRDefault="00941C2E" w:rsidP="00527322">
      <w:pPr>
        <w:spacing w:after="0" w:line="240" w:lineRule="auto"/>
      </w:pPr>
      <w:r>
        <w:separator/>
      </w:r>
    </w:p>
  </w:footnote>
  <w:footnote w:type="continuationSeparator" w:id="0">
    <w:p w14:paraId="61BBC176" w14:textId="77777777" w:rsidR="00941C2E" w:rsidRDefault="00941C2E" w:rsidP="005273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6BC618" w14:textId="77777777" w:rsidR="00734CF4" w:rsidRDefault="00734CF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74C15C" w14:textId="1D9D1544" w:rsidR="00734CF4" w:rsidRPr="00734CF4" w:rsidRDefault="005300D8">
    <w:pPr>
      <w:pStyle w:val="Header"/>
      <w:rPr>
        <w:rFonts w:ascii="Times New Roman" w:eastAsia="DengXian" w:hAnsi="Times New Roman" w:cs="Times New Roman"/>
        <w:sz w:val="24"/>
        <w:szCs w:val="24"/>
        <w:lang w:eastAsia="zh-CN"/>
      </w:rPr>
    </w:pPr>
    <w:hyperlink r:id="rId1" w:history="1">
      <w:r w:rsidR="00734CF4" w:rsidRPr="00734CF4">
        <w:rPr>
          <w:rStyle w:val="Hyperlink"/>
          <w:rFonts w:ascii="Times New Roman" w:eastAsia="DengXian" w:hAnsi="Times New Roman" w:cs="Times New Roman" w:hint="eastAsia"/>
          <w:sz w:val="24"/>
          <w:szCs w:val="24"/>
          <w:lang w:eastAsia="zh-CN"/>
        </w:rPr>
        <w:t>Nano-Micro Letters</w:t>
      </w:r>
    </w:hyperlink>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95BF7F" w14:textId="77777777" w:rsidR="00734CF4" w:rsidRDefault="00734CF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16575A"/>
    <w:multiLevelType w:val="hybridMultilevel"/>
    <w:tmpl w:val="602ABBB2"/>
    <w:lvl w:ilvl="0" w:tplc="1C729652">
      <w:start w:val="2"/>
      <w:numFmt w:val="decimal"/>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 w15:restartNumberingAfterBreak="0">
    <w:nsid w:val="09A93686"/>
    <w:multiLevelType w:val="hybridMultilevel"/>
    <w:tmpl w:val="4926AD52"/>
    <w:lvl w:ilvl="0" w:tplc="1000000F">
      <w:start w:val="1"/>
      <w:numFmt w:val="decimal"/>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2" w15:restartNumberingAfterBreak="0">
    <w:nsid w:val="1CD54273"/>
    <w:multiLevelType w:val="hybridMultilevel"/>
    <w:tmpl w:val="33187D08"/>
    <w:lvl w:ilvl="0" w:tplc="8946AF9A">
      <w:start w:val="1"/>
      <w:numFmt w:val="decimal"/>
      <w:lvlText w:val="%1."/>
      <w:lvlJc w:val="left"/>
      <w:pPr>
        <w:ind w:left="720" w:hanging="360"/>
      </w:pPr>
      <w:rPr>
        <w:rFonts w:hint="default"/>
        <w:b/>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3" w15:restartNumberingAfterBreak="0">
    <w:nsid w:val="29F1311F"/>
    <w:multiLevelType w:val="hybridMultilevel"/>
    <w:tmpl w:val="C5E67CB2"/>
    <w:lvl w:ilvl="0" w:tplc="07BE71A8">
      <w:start w:val="1"/>
      <w:numFmt w:val="decimal"/>
      <w:lvlText w:val="%1"/>
      <w:lvlJc w:val="left"/>
      <w:pPr>
        <w:ind w:left="502" w:hanging="360"/>
      </w:pPr>
      <w:rPr>
        <w:rFonts w:hint="default"/>
        <w:b/>
      </w:rPr>
    </w:lvl>
    <w:lvl w:ilvl="1" w:tplc="10000019" w:tentative="1">
      <w:start w:val="1"/>
      <w:numFmt w:val="lowerLetter"/>
      <w:lvlText w:val="%2."/>
      <w:lvlJc w:val="left"/>
      <w:pPr>
        <w:ind w:left="1222" w:hanging="360"/>
      </w:pPr>
    </w:lvl>
    <w:lvl w:ilvl="2" w:tplc="1000001B" w:tentative="1">
      <w:start w:val="1"/>
      <w:numFmt w:val="lowerRoman"/>
      <w:lvlText w:val="%3."/>
      <w:lvlJc w:val="right"/>
      <w:pPr>
        <w:ind w:left="1942" w:hanging="180"/>
      </w:pPr>
    </w:lvl>
    <w:lvl w:ilvl="3" w:tplc="1000000F" w:tentative="1">
      <w:start w:val="1"/>
      <w:numFmt w:val="decimal"/>
      <w:lvlText w:val="%4."/>
      <w:lvlJc w:val="left"/>
      <w:pPr>
        <w:ind w:left="2662" w:hanging="360"/>
      </w:pPr>
    </w:lvl>
    <w:lvl w:ilvl="4" w:tplc="10000019" w:tentative="1">
      <w:start w:val="1"/>
      <w:numFmt w:val="lowerLetter"/>
      <w:lvlText w:val="%5."/>
      <w:lvlJc w:val="left"/>
      <w:pPr>
        <w:ind w:left="3382" w:hanging="360"/>
      </w:pPr>
    </w:lvl>
    <w:lvl w:ilvl="5" w:tplc="1000001B" w:tentative="1">
      <w:start w:val="1"/>
      <w:numFmt w:val="lowerRoman"/>
      <w:lvlText w:val="%6."/>
      <w:lvlJc w:val="right"/>
      <w:pPr>
        <w:ind w:left="4102" w:hanging="180"/>
      </w:pPr>
    </w:lvl>
    <w:lvl w:ilvl="6" w:tplc="1000000F" w:tentative="1">
      <w:start w:val="1"/>
      <w:numFmt w:val="decimal"/>
      <w:lvlText w:val="%7."/>
      <w:lvlJc w:val="left"/>
      <w:pPr>
        <w:ind w:left="4822" w:hanging="360"/>
      </w:pPr>
    </w:lvl>
    <w:lvl w:ilvl="7" w:tplc="10000019" w:tentative="1">
      <w:start w:val="1"/>
      <w:numFmt w:val="lowerLetter"/>
      <w:lvlText w:val="%8."/>
      <w:lvlJc w:val="left"/>
      <w:pPr>
        <w:ind w:left="5542" w:hanging="360"/>
      </w:pPr>
    </w:lvl>
    <w:lvl w:ilvl="8" w:tplc="1000001B" w:tentative="1">
      <w:start w:val="1"/>
      <w:numFmt w:val="lowerRoman"/>
      <w:lvlText w:val="%9."/>
      <w:lvlJc w:val="right"/>
      <w:pPr>
        <w:ind w:left="6262" w:hanging="180"/>
      </w:pPr>
    </w:lvl>
  </w:abstractNum>
  <w:abstractNum w:abstractNumId="4" w15:restartNumberingAfterBreak="0">
    <w:nsid w:val="46A2008A"/>
    <w:multiLevelType w:val="hybridMultilevel"/>
    <w:tmpl w:val="DDB4DDEE"/>
    <w:lvl w:ilvl="0" w:tplc="D7BE3DD8">
      <w:start w:val="1"/>
      <w:numFmt w:val="decimal"/>
      <w:lvlText w:val="%1."/>
      <w:lvlJc w:val="left"/>
      <w:pPr>
        <w:ind w:left="720" w:hanging="360"/>
      </w:pPr>
      <w:rPr>
        <w:rFonts w:hint="default"/>
        <w:b/>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5" w15:restartNumberingAfterBreak="0">
    <w:nsid w:val="485937AC"/>
    <w:multiLevelType w:val="hybridMultilevel"/>
    <w:tmpl w:val="82BCE9AC"/>
    <w:lvl w:ilvl="0" w:tplc="77A2FAD6">
      <w:start w:val="2"/>
      <w:numFmt w:val="decimal"/>
      <w:lvlText w:val="%1"/>
      <w:lvlJc w:val="left"/>
      <w:pPr>
        <w:ind w:left="720" w:hanging="360"/>
      </w:pPr>
      <w:rPr>
        <w:rFonts w:hint="default"/>
        <w:b w:val="0"/>
        <w:color w:val="000000"/>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6" w15:restartNumberingAfterBreak="0">
    <w:nsid w:val="51B252AA"/>
    <w:multiLevelType w:val="hybridMultilevel"/>
    <w:tmpl w:val="45FADF9A"/>
    <w:lvl w:ilvl="0" w:tplc="8C86826E">
      <w:start w:val="1"/>
      <w:numFmt w:val="decimal"/>
      <w:lvlText w:val="%1"/>
      <w:lvlJc w:val="left"/>
      <w:pPr>
        <w:ind w:left="720" w:hanging="360"/>
      </w:pPr>
      <w:rPr>
        <w:rFonts w:hint="default"/>
        <w:b/>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7" w15:restartNumberingAfterBreak="0">
    <w:nsid w:val="57633A63"/>
    <w:multiLevelType w:val="hybridMultilevel"/>
    <w:tmpl w:val="DF36A268"/>
    <w:lvl w:ilvl="0" w:tplc="516C2222">
      <w:start w:val="1"/>
      <w:numFmt w:val="decimal"/>
      <w:lvlText w:val="%1"/>
      <w:lvlJc w:val="left"/>
      <w:pPr>
        <w:ind w:left="720" w:hanging="360"/>
      </w:pPr>
      <w:rPr>
        <w:rFonts w:hint="default"/>
        <w:b/>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8" w15:restartNumberingAfterBreak="0">
    <w:nsid w:val="68443CF0"/>
    <w:multiLevelType w:val="hybridMultilevel"/>
    <w:tmpl w:val="7D8CF166"/>
    <w:lvl w:ilvl="0" w:tplc="DD861336">
      <w:start w:val="1"/>
      <w:numFmt w:val="decimal"/>
      <w:lvlText w:val="%1"/>
      <w:lvlJc w:val="left"/>
      <w:pPr>
        <w:ind w:left="720" w:hanging="360"/>
      </w:pPr>
      <w:rPr>
        <w:rFonts w:hint="default"/>
        <w:b/>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num w:numId="1">
    <w:abstractNumId w:val="1"/>
  </w:num>
  <w:num w:numId="2">
    <w:abstractNumId w:val="4"/>
  </w:num>
  <w:num w:numId="3">
    <w:abstractNumId w:val="5"/>
  </w:num>
  <w:num w:numId="4">
    <w:abstractNumId w:val="0"/>
  </w:num>
  <w:num w:numId="5">
    <w:abstractNumId w:val="7"/>
  </w:num>
  <w:num w:numId="6">
    <w:abstractNumId w:val="6"/>
  </w:num>
  <w:num w:numId="7">
    <w:abstractNumId w:val="3"/>
  </w:num>
  <w:num w:numId="8">
    <w:abstractNumId w:val="2"/>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bordersDoNotSurroundHeader/>
  <w:bordersDoNotSurroundFooter/>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2NDMzMjI3NjIxNjWyMDFR0lEKTi0uzszPAykwNKsFAMNqVmktAAAA"/>
  </w:docVars>
  <w:rsids>
    <w:rsidRoot w:val="009324E3"/>
    <w:rsid w:val="00012948"/>
    <w:rsid w:val="00074574"/>
    <w:rsid w:val="000A0259"/>
    <w:rsid w:val="000B4292"/>
    <w:rsid w:val="000C563B"/>
    <w:rsid w:val="000D625C"/>
    <w:rsid w:val="000F2328"/>
    <w:rsid w:val="000F6DA5"/>
    <w:rsid w:val="00102141"/>
    <w:rsid w:val="00115B3E"/>
    <w:rsid w:val="0012408D"/>
    <w:rsid w:val="0015672D"/>
    <w:rsid w:val="0016375A"/>
    <w:rsid w:val="00174E71"/>
    <w:rsid w:val="001A1B6F"/>
    <w:rsid w:val="001A2BEA"/>
    <w:rsid w:val="001B69D2"/>
    <w:rsid w:val="001D4BC7"/>
    <w:rsid w:val="001F4543"/>
    <w:rsid w:val="0022342F"/>
    <w:rsid w:val="0022516E"/>
    <w:rsid w:val="0025115B"/>
    <w:rsid w:val="00264C5C"/>
    <w:rsid w:val="002A3FDB"/>
    <w:rsid w:val="002A5D04"/>
    <w:rsid w:val="002A7DA7"/>
    <w:rsid w:val="002B0B5B"/>
    <w:rsid w:val="002F0148"/>
    <w:rsid w:val="002F2173"/>
    <w:rsid w:val="00302FF5"/>
    <w:rsid w:val="00304763"/>
    <w:rsid w:val="00321062"/>
    <w:rsid w:val="00332B81"/>
    <w:rsid w:val="00341775"/>
    <w:rsid w:val="00394989"/>
    <w:rsid w:val="003A3B6D"/>
    <w:rsid w:val="003A5196"/>
    <w:rsid w:val="003B23A1"/>
    <w:rsid w:val="003F3682"/>
    <w:rsid w:val="0042630A"/>
    <w:rsid w:val="00497790"/>
    <w:rsid w:val="004A4ECE"/>
    <w:rsid w:val="004C4B87"/>
    <w:rsid w:val="004D57C1"/>
    <w:rsid w:val="004F367C"/>
    <w:rsid w:val="00506328"/>
    <w:rsid w:val="00524B6A"/>
    <w:rsid w:val="00526AF8"/>
    <w:rsid w:val="00527322"/>
    <w:rsid w:val="005300D8"/>
    <w:rsid w:val="0053180D"/>
    <w:rsid w:val="0054257C"/>
    <w:rsid w:val="005469E9"/>
    <w:rsid w:val="00551333"/>
    <w:rsid w:val="005854B1"/>
    <w:rsid w:val="00586E76"/>
    <w:rsid w:val="00590FF7"/>
    <w:rsid w:val="005A33BC"/>
    <w:rsid w:val="005A5C6D"/>
    <w:rsid w:val="005C09D1"/>
    <w:rsid w:val="005E3E67"/>
    <w:rsid w:val="005E7D44"/>
    <w:rsid w:val="005F4F12"/>
    <w:rsid w:val="00693EFE"/>
    <w:rsid w:val="006B6700"/>
    <w:rsid w:val="006F48E6"/>
    <w:rsid w:val="00707513"/>
    <w:rsid w:val="00711A05"/>
    <w:rsid w:val="00712D5B"/>
    <w:rsid w:val="00715A5F"/>
    <w:rsid w:val="00734CF4"/>
    <w:rsid w:val="007A563A"/>
    <w:rsid w:val="007B0DCF"/>
    <w:rsid w:val="007F42C6"/>
    <w:rsid w:val="00813EE1"/>
    <w:rsid w:val="00875613"/>
    <w:rsid w:val="008836A1"/>
    <w:rsid w:val="008929AB"/>
    <w:rsid w:val="008C1A62"/>
    <w:rsid w:val="008D0125"/>
    <w:rsid w:val="008F1179"/>
    <w:rsid w:val="00922DD3"/>
    <w:rsid w:val="009264B0"/>
    <w:rsid w:val="00927A4F"/>
    <w:rsid w:val="009324E3"/>
    <w:rsid w:val="00941C2E"/>
    <w:rsid w:val="0097512B"/>
    <w:rsid w:val="009977A1"/>
    <w:rsid w:val="009A28E5"/>
    <w:rsid w:val="009A4F81"/>
    <w:rsid w:val="00A15B99"/>
    <w:rsid w:val="00A351F6"/>
    <w:rsid w:val="00A375E0"/>
    <w:rsid w:val="00A6111C"/>
    <w:rsid w:val="00A76CD8"/>
    <w:rsid w:val="00AA443F"/>
    <w:rsid w:val="00AB0712"/>
    <w:rsid w:val="00AC27AC"/>
    <w:rsid w:val="00AE15C4"/>
    <w:rsid w:val="00B02166"/>
    <w:rsid w:val="00B05281"/>
    <w:rsid w:val="00B128EF"/>
    <w:rsid w:val="00B21B59"/>
    <w:rsid w:val="00B240ED"/>
    <w:rsid w:val="00B34745"/>
    <w:rsid w:val="00B6400E"/>
    <w:rsid w:val="00B67ED9"/>
    <w:rsid w:val="00B753EB"/>
    <w:rsid w:val="00B77564"/>
    <w:rsid w:val="00BB3F98"/>
    <w:rsid w:val="00BC1A8C"/>
    <w:rsid w:val="00BC41E3"/>
    <w:rsid w:val="00BE47C5"/>
    <w:rsid w:val="00BF3C76"/>
    <w:rsid w:val="00C10FD3"/>
    <w:rsid w:val="00C3406B"/>
    <w:rsid w:val="00C37DBB"/>
    <w:rsid w:val="00C50368"/>
    <w:rsid w:val="00C61DF7"/>
    <w:rsid w:val="00C85CE7"/>
    <w:rsid w:val="00C92CCF"/>
    <w:rsid w:val="00CA1784"/>
    <w:rsid w:val="00CB1D89"/>
    <w:rsid w:val="00D016D0"/>
    <w:rsid w:val="00D04B91"/>
    <w:rsid w:val="00D41584"/>
    <w:rsid w:val="00D64B41"/>
    <w:rsid w:val="00D92502"/>
    <w:rsid w:val="00DA2769"/>
    <w:rsid w:val="00DC0CFF"/>
    <w:rsid w:val="00DC3A6A"/>
    <w:rsid w:val="00DC72DD"/>
    <w:rsid w:val="00DD1161"/>
    <w:rsid w:val="00DD4246"/>
    <w:rsid w:val="00E02F05"/>
    <w:rsid w:val="00E62E0B"/>
    <w:rsid w:val="00E67B9A"/>
    <w:rsid w:val="00E81950"/>
    <w:rsid w:val="00EC65F2"/>
    <w:rsid w:val="00F379C7"/>
    <w:rsid w:val="00F55B48"/>
    <w:rsid w:val="00F919B1"/>
    <w:rsid w:val="00FB4FAE"/>
    <w:rsid w:val="00FB642F"/>
    <w:rsid w:val="00FF262E"/>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B508EC1"/>
  <w15:chartTrackingRefBased/>
  <w15:docId w15:val="{E70A5343-89A3-480A-8001-F4709C342C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4"/>
        <w:lang w:val="en-US" w:eastAsia="ko-KR"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24E3"/>
  </w:style>
  <w:style w:type="paragraph" w:styleId="Heading1">
    <w:name w:val="heading 1"/>
    <w:basedOn w:val="Normal"/>
    <w:next w:val="Normal"/>
    <w:link w:val="Heading1Char"/>
    <w:uiPriority w:val="9"/>
    <w:qFormat/>
    <w:rsid w:val="009324E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324E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324E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324E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324E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324E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324E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324E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324E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324E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324E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324E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324E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324E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324E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324E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324E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324E3"/>
    <w:rPr>
      <w:rFonts w:eastAsiaTheme="majorEastAsia" w:cstheme="majorBidi"/>
      <w:color w:val="272727" w:themeColor="text1" w:themeTint="D8"/>
    </w:rPr>
  </w:style>
  <w:style w:type="paragraph" w:styleId="Title">
    <w:name w:val="Title"/>
    <w:basedOn w:val="Normal"/>
    <w:next w:val="Normal"/>
    <w:link w:val="TitleChar"/>
    <w:uiPriority w:val="10"/>
    <w:qFormat/>
    <w:rsid w:val="009324E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324E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324E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324E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324E3"/>
    <w:pPr>
      <w:spacing w:before="160"/>
      <w:jc w:val="center"/>
    </w:pPr>
    <w:rPr>
      <w:i/>
      <w:iCs/>
      <w:color w:val="404040" w:themeColor="text1" w:themeTint="BF"/>
    </w:rPr>
  </w:style>
  <w:style w:type="character" w:customStyle="1" w:styleId="QuoteChar">
    <w:name w:val="Quote Char"/>
    <w:basedOn w:val="DefaultParagraphFont"/>
    <w:link w:val="Quote"/>
    <w:uiPriority w:val="29"/>
    <w:rsid w:val="009324E3"/>
    <w:rPr>
      <w:i/>
      <w:iCs/>
      <w:color w:val="404040" w:themeColor="text1" w:themeTint="BF"/>
    </w:rPr>
  </w:style>
  <w:style w:type="paragraph" w:styleId="ListParagraph">
    <w:name w:val="List Paragraph"/>
    <w:basedOn w:val="Normal"/>
    <w:uiPriority w:val="34"/>
    <w:qFormat/>
    <w:rsid w:val="009324E3"/>
    <w:pPr>
      <w:ind w:left="720"/>
      <w:contextualSpacing/>
    </w:pPr>
  </w:style>
  <w:style w:type="character" w:styleId="IntenseEmphasis">
    <w:name w:val="Intense Emphasis"/>
    <w:basedOn w:val="DefaultParagraphFont"/>
    <w:uiPriority w:val="21"/>
    <w:qFormat/>
    <w:rsid w:val="009324E3"/>
    <w:rPr>
      <w:i/>
      <w:iCs/>
      <w:color w:val="0F4761" w:themeColor="accent1" w:themeShade="BF"/>
    </w:rPr>
  </w:style>
  <w:style w:type="paragraph" w:styleId="IntenseQuote">
    <w:name w:val="Intense Quote"/>
    <w:basedOn w:val="Normal"/>
    <w:next w:val="Normal"/>
    <w:link w:val="IntenseQuoteChar"/>
    <w:uiPriority w:val="30"/>
    <w:qFormat/>
    <w:rsid w:val="009324E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324E3"/>
    <w:rPr>
      <w:i/>
      <w:iCs/>
      <w:color w:val="0F4761" w:themeColor="accent1" w:themeShade="BF"/>
    </w:rPr>
  </w:style>
  <w:style w:type="character" w:styleId="IntenseReference">
    <w:name w:val="Intense Reference"/>
    <w:basedOn w:val="DefaultParagraphFont"/>
    <w:uiPriority w:val="32"/>
    <w:qFormat/>
    <w:rsid w:val="009324E3"/>
    <w:rPr>
      <w:b/>
      <w:bCs/>
      <w:smallCaps/>
      <w:color w:val="0F4761" w:themeColor="accent1" w:themeShade="BF"/>
      <w:spacing w:val="5"/>
    </w:rPr>
  </w:style>
  <w:style w:type="paragraph" w:customStyle="1" w:styleId="a">
    <w:name w:val="바탕글"/>
    <w:basedOn w:val="Normal"/>
    <w:rsid w:val="009324E3"/>
    <w:pPr>
      <w:snapToGrid w:val="0"/>
      <w:spacing w:after="0" w:line="384" w:lineRule="auto"/>
      <w:jc w:val="both"/>
    </w:pPr>
    <w:rPr>
      <w:rFonts w:ascii="Batang" w:eastAsia="Batang" w:hAnsi="Batang" w:cs="Gulim"/>
      <w:color w:val="000000"/>
      <w:kern w:val="0"/>
      <w:sz w:val="20"/>
      <w:szCs w:val="20"/>
      <w14:ligatures w14:val="none"/>
    </w:rPr>
  </w:style>
  <w:style w:type="character" w:styleId="Hyperlink">
    <w:name w:val="Hyperlink"/>
    <w:uiPriority w:val="99"/>
    <w:unhideWhenUsed/>
    <w:rsid w:val="009324E3"/>
    <w:rPr>
      <w:color w:val="0000FF"/>
      <w:u w:val="single"/>
    </w:rPr>
  </w:style>
  <w:style w:type="table" w:styleId="TableGrid">
    <w:name w:val="Table Grid"/>
    <w:basedOn w:val="TableNormal"/>
    <w:uiPriority w:val="39"/>
    <w:rsid w:val="009324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
    <w:name w:val="Grid Table 1 Light"/>
    <w:basedOn w:val="TableNormal"/>
    <w:uiPriority w:val="46"/>
    <w:rsid w:val="009324E3"/>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FACorrespondingAuthorFootnote">
    <w:name w:val="FA_Corresponding_Author_Footnote"/>
    <w:basedOn w:val="Normal"/>
    <w:next w:val="Normal"/>
    <w:rsid w:val="000F6DA5"/>
    <w:pPr>
      <w:spacing w:after="200" w:line="480" w:lineRule="auto"/>
      <w:jc w:val="both"/>
    </w:pPr>
    <w:rPr>
      <w:rFonts w:ascii="Times" w:eastAsia="SimSun" w:hAnsi="Times" w:cs="Times New Roman"/>
      <w:kern w:val="0"/>
      <w:szCs w:val="20"/>
      <w:lang w:eastAsia="en-US"/>
      <w14:ligatures w14:val="none"/>
    </w:rPr>
  </w:style>
  <w:style w:type="paragraph" w:customStyle="1" w:styleId="AuthorsFull">
    <w:name w:val="Authors Full"/>
    <w:basedOn w:val="Normal"/>
    <w:rsid w:val="000F6DA5"/>
    <w:pPr>
      <w:spacing w:after="0" w:line="240" w:lineRule="auto"/>
    </w:pPr>
    <w:rPr>
      <w:rFonts w:ascii="Times New Roman" w:eastAsia="MS Mincho" w:hAnsi="Times New Roman" w:cs="Times New Roman"/>
      <w:i/>
      <w:kern w:val="0"/>
      <w:lang w:eastAsia="ja-JP"/>
      <w14:ligatures w14:val="none"/>
    </w:rPr>
  </w:style>
  <w:style w:type="paragraph" w:customStyle="1" w:styleId="BATitle">
    <w:name w:val="BA_Title"/>
    <w:basedOn w:val="Normal"/>
    <w:next w:val="Normal"/>
    <w:rsid w:val="000F6DA5"/>
    <w:pPr>
      <w:spacing w:before="720" w:after="360" w:line="480" w:lineRule="auto"/>
      <w:jc w:val="center"/>
    </w:pPr>
    <w:rPr>
      <w:rFonts w:ascii="Times New Roman" w:eastAsia="SimSun" w:hAnsi="Times New Roman" w:cs="Times New Roman"/>
      <w:kern w:val="0"/>
      <w:sz w:val="44"/>
      <w:szCs w:val="20"/>
      <w:lang w:eastAsia="en-US"/>
      <w14:ligatures w14:val="none"/>
    </w:rPr>
  </w:style>
  <w:style w:type="paragraph" w:customStyle="1" w:styleId="Head2">
    <w:name w:val="Head 2"/>
    <w:basedOn w:val="Normal"/>
    <w:qFormat/>
    <w:rsid w:val="0016375A"/>
    <w:pPr>
      <w:spacing w:after="0" w:line="360" w:lineRule="auto"/>
    </w:pPr>
    <w:rPr>
      <w:rFonts w:ascii="Times New Roman" w:eastAsia="MS Mincho" w:hAnsi="Times New Roman" w:cs="Times New Roman"/>
      <w:i/>
      <w:kern w:val="0"/>
      <w:lang w:eastAsia="ja-JP"/>
      <w14:ligatures w14:val="none"/>
    </w:rPr>
  </w:style>
  <w:style w:type="character" w:styleId="PlaceholderText">
    <w:name w:val="Placeholder Text"/>
    <w:basedOn w:val="DefaultParagraphFont"/>
    <w:uiPriority w:val="99"/>
    <w:semiHidden/>
    <w:rsid w:val="00E02F05"/>
    <w:rPr>
      <w:color w:val="666666"/>
    </w:rPr>
  </w:style>
  <w:style w:type="table" w:styleId="PlainTable2">
    <w:name w:val="Plain Table 2"/>
    <w:basedOn w:val="TableNormal"/>
    <w:uiPriority w:val="42"/>
    <w:rsid w:val="00C61DF7"/>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Header">
    <w:name w:val="header"/>
    <w:basedOn w:val="Normal"/>
    <w:link w:val="HeaderChar"/>
    <w:uiPriority w:val="99"/>
    <w:unhideWhenUsed/>
    <w:rsid w:val="00527322"/>
    <w:pPr>
      <w:tabs>
        <w:tab w:val="center" w:pos="4153"/>
        <w:tab w:val="right" w:pos="8306"/>
      </w:tabs>
      <w:snapToGrid w:val="0"/>
      <w:spacing w:line="240" w:lineRule="auto"/>
      <w:jc w:val="center"/>
    </w:pPr>
    <w:rPr>
      <w:sz w:val="18"/>
      <w:szCs w:val="18"/>
    </w:rPr>
  </w:style>
  <w:style w:type="character" w:customStyle="1" w:styleId="HeaderChar">
    <w:name w:val="Header Char"/>
    <w:basedOn w:val="DefaultParagraphFont"/>
    <w:link w:val="Header"/>
    <w:uiPriority w:val="99"/>
    <w:rsid w:val="00527322"/>
    <w:rPr>
      <w:sz w:val="18"/>
      <w:szCs w:val="18"/>
    </w:rPr>
  </w:style>
  <w:style w:type="paragraph" w:styleId="Footer">
    <w:name w:val="footer"/>
    <w:basedOn w:val="Normal"/>
    <w:link w:val="FooterChar"/>
    <w:uiPriority w:val="99"/>
    <w:unhideWhenUsed/>
    <w:rsid w:val="00527322"/>
    <w:pPr>
      <w:tabs>
        <w:tab w:val="center" w:pos="4153"/>
        <w:tab w:val="right" w:pos="8306"/>
      </w:tabs>
      <w:snapToGrid w:val="0"/>
      <w:spacing w:line="240" w:lineRule="auto"/>
    </w:pPr>
    <w:rPr>
      <w:sz w:val="18"/>
      <w:szCs w:val="18"/>
    </w:rPr>
  </w:style>
  <w:style w:type="character" w:customStyle="1" w:styleId="FooterChar">
    <w:name w:val="Footer Char"/>
    <w:basedOn w:val="DefaultParagraphFont"/>
    <w:link w:val="Footer"/>
    <w:uiPriority w:val="99"/>
    <w:rsid w:val="00527322"/>
    <w:rPr>
      <w:sz w:val="18"/>
      <w:szCs w:val="18"/>
    </w:rPr>
  </w:style>
  <w:style w:type="character" w:customStyle="1" w:styleId="UnresolvedMention">
    <w:name w:val="Unresolved Mention"/>
    <w:basedOn w:val="DefaultParagraphFont"/>
    <w:uiPriority w:val="99"/>
    <w:semiHidden/>
    <w:unhideWhenUsed/>
    <w:rsid w:val="00734CF4"/>
    <w:rPr>
      <w:color w:val="605E5C"/>
      <w:shd w:val="clear" w:color="auto" w:fill="E1DFDD"/>
    </w:rPr>
  </w:style>
  <w:style w:type="paragraph" w:styleId="Revision">
    <w:name w:val="Revision"/>
    <w:hidden/>
    <w:uiPriority w:val="99"/>
    <w:semiHidden/>
    <w:rsid w:val="0049779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8244955">
      <w:bodyDiv w:val="1"/>
      <w:marLeft w:val="0"/>
      <w:marRight w:val="0"/>
      <w:marTop w:val="0"/>
      <w:marBottom w:val="0"/>
      <w:divBdr>
        <w:top w:val="none" w:sz="0" w:space="0" w:color="auto"/>
        <w:left w:val="none" w:sz="0" w:space="0" w:color="auto"/>
        <w:bottom w:val="none" w:sz="0" w:space="0" w:color="auto"/>
        <w:right w:val="none" w:sz="0" w:space="0" w:color="auto"/>
      </w:divBdr>
    </w:div>
    <w:div w:id="386536697">
      <w:bodyDiv w:val="1"/>
      <w:marLeft w:val="0"/>
      <w:marRight w:val="0"/>
      <w:marTop w:val="0"/>
      <w:marBottom w:val="0"/>
      <w:divBdr>
        <w:top w:val="none" w:sz="0" w:space="0" w:color="auto"/>
        <w:left w:val="none" w:sz="0" w:space="0" w:color="auto"/>
        <w:bottom w:val="none" w:sz="0" w:space="0" w:color="auto"/>
        <w:right w:val="none" w:sz="0" w:space="0" w:color="auto"/>
      </w:divBdr>
    </w:div>
    <w:div w:id="423116856">
      <w:bodyDiv w:val="1"/>
      <w:marLeft w:val="0"/>
      <w:marRight w:val="0"/>
      <w:marTop w:val="0"/>
      <w:marBottom w:val="0"/>
      <w:divBdr>
        <w:top w:val="none" w:sz="0" w:space="0" w:color="auto"/>
        <w:left w:val="none" w:sz="0" w:space="0" w:color="auto"/>
        <w:bottom w:val="none" w:sz="0" w:space="0" w:color="auto"/>
        <w:right w:val="none" w:sz="0" w:space="0" w:color="auto"/>
      </w:divBdr>
    </w:div>
    <w:div w:id="535891283">
      <w:bodyDiv w:val="1"/>
      <w:marLeft w:val="0"/>
      <w:marRight w:val="0"/>
      <w:marTop w:val="0"/>
      <w:marBottom w:val="0"/>
      <w:divBdr>
        <w:top w:val="none" w:sz="0" w:space="0" w:color="auto"/>
        <w:left w:val="none" w:sz="0" w:space="0" w:color="auto"/>
        <w:bottom w:val="none" w:sz="0" w:space="0" w:color="auto"/>
        <w:right w:val="none" w:sz="0" w:space="0" w:color="auto"/>
      </w:divBdr>
    </w:div>
    <w:div w:id="574164629">
      <w:bodyDiv w:val="1"/>
      <w:marLeft w:val="0"/>
      <w:marRight w:val="0"/>
      <w:marTop w:val="0"/>
      <w:marBottom w:val="0"/>
      <w:divBdr>
        <w:top w:val="none" w:sz="0" w:space="0" w:color="auto"/>
        <w:left w:val="none" w:sz="0" w:space="0" w:color="auto"/>
        <w:bottom w:val="none" w:sz="0" w:space="0" w:color="auto"/>
        <w:right w:val="none" w:sz="0" w:space="0" w:color="auto"/>
      </w:divBdr>
    </w:div>
    <w:div w:id="588926617">
      <w:bodyDiv w:val="1"/>
      <w:marLeft w:val="0"/>
      <w:marRight w:val="0"/>
      <w:marTop w:val="0"/>
      <w:marBottom w:val="0"/>
      <w:divBdr>
        <w:top w:val="none" w:sz="0" w:space="0" w:color="auto"/>
        <w:left w:val="none" w:sz="0" w:space="0" w:color="auto"/>
        <w:bottom w:val="none" w:sz="0" w:space="0" w:color="auto"/>
        <w:right w:val="none" w:sz="0" w:space="0" w:color="auto"/>
      </w:divBdr>
    </w:div>
    <w:div w:id="1129468183">
      <w:bodyDiv w:val="1"/>
      <w:marLeft w:val="0"/>
      <w:marRight w:val="0"/>
      <w:marTop w:val="0"/>
      <w:marBottom w:val="0"/>
      <w:divBdr>
        <w:top w:val="none" w:sz="0" w:space="0" w:color="auto"/>
        <w:left w:val="none" w:sz="0" w:space="0" w:color="auto"/>
        <w:bottom w:val="none" w:sz="0" w:space="0" w:color="auto"/>
        <w:right w:val="none" w:sz="0" w:space="0" w:color="auto"/>
      </w:divBdr>
    </w:div>
    <w:div w:id="1169445979">
      <w:bodyDiv w:val="1"/>
      <w:marLeft w:val="0"/>
      <w:marRight w:val="0"/>
      <w:marTop w:val="0"/>
      <w:marBottom w:val="0"/>
      <w:divBdr>
        <w:top w:val="none" w:sz="0" w:space="0" w:color="auto"/>
        <w:left w:val="none" w:sz="0" w:space="0" w:color="auto"/>
        <w:bottom w:val="none" w:sz="0" w:space="0" w:color="auto"/>
        <w:right w:val="none" w:sz="0" w:space="0" w:color="auto"/>
      </w:divBdr>
    </w:div>
    <w:div w:id="1218392344">
      <w:bodyDiv w:val="1"/>
      <w:marLeft w:val="0"/>
      <w:marRight w:val="0"/>
      <w:marTop w:val="0"/>
      <w:marBottom w:val="0"/>
      <w:divBdr>
        <w:top w:val="none" w:sz="0" w:space="0" w:color="auto"/>
        <w:left w:val="none" w:sz="0" w:space="0" w:color="auto"/>
        <w:bottom w:val="none" w:sz="0" w:space="0" w:color="auto"/>
        <w:right w:val="none" w:sz="0" w:space="0" w:color="auto"/>
      </w:divBdr>
    </w:div>
    <w:div w:id="1306356147">
      <w:bodyDiv w:val="1"/>
      <w:marLeft w:val="0"/>
      <w:marRight w:val="0"/>
      <w:marTop w:val="0"/>
      <w:marBottom w:val="0"/>
      <w:divBdr>
        <w:top w:val="none" w:sz="0" w:space="0" w:color="auto"/>
        <w:left w:val="none" w:sz="0" w:space="0" w:color="auto"/>
        <w:bottom w:val="none" w:sz="0" w:space="0" w:color="auto"/>
        <w:right w:val="none" w:sz="0" w:space="0" w:color="auto"/>
      </w:divBdr>
    </w:div>
    <w:div w:id="1352603469">
      <w:bodyDiv w:val="1"/>
      <w:marLeft w:val="0"/>
      <w:marRight w:val="0"/>
      <w:marTop w:val="0"/>
      <w:marBottom w:val="0"/>
      <w:divBdr>
        <w:top w:val="none" w:sz="0" w:space="0" w:color="auto"/>
        <w:left w:val="none" w:sz="0" w:space="0" w:color="auto"/>
        <w:bottom w:val="none" w:sz="0" w:space="0" w:color="auto"/>
        <w:right w:val="none" w:sz="0" w:space="0" w:color="auto"/>
      </w:divBdr>
    </w:div>
    <w:div w:id="1421483620">
      <w:bodyDiv w:val="1"/>
      <w:marLeft w:val="0"/>
      <w:marRight w:val="0"/>
      <w:marTop w:val="0"/>
      <w:marBottom w:val="0"/>
      <w:divBdr>
        <w:top w:val="none" w:sz="0" w:space="0" w:color="auto"/>
        <w:left w:val="none" w:sz="0" w:space="0" w:color="auto"/>
        <w:bottom w:val="none" w:sz="0" w:space="0" w:color="auto"/>
        <w:right w:val="none" w:sz="0" w:space="0" w:color="auto"/>
      </w:divBdr>
    </w:div>
    <w:div w:id="1421609310">
      <w:bodyDiv w:val="1"/>
      <w:marLeft w:val="0"/>
      <w:marRight w:val="0"/>
      <w:marTop w:val="0"/>
      <w:marBottom w:val="0"/>
      <w:divBdr>
        <w:top w:val="none" w:sz="0" w:space="0" w:color="auto"/>
        <w:left w:val="none" w:sz="0" w:space="0" w:color="auto"/>
        <w:bottom w:val="none" w:sz="0" w:space="0" w:color="auto"/>
        <w:right w:val="none" w:sz="0" w:space="0" w:color="auto"/>
      </w:divBdr>
    </w:div>
    <w:div w:id="1437096849">
      <w:bodyDiv w:val="1"/>
      <w:marLeft w:val="0"/>
      <w:marRight w:val="0"/>
      <w:marTop w:val="0"/>
      <w:marBottom w:val="0"/>
      <w:divBdr>
        <w:top w:val="none" w:sz="0" w:space="0" w:color="auto"/>
        <w:left w:val="none" w:sz="0" w:space="0" w:color="auto"/>
        <w:bottom w:val="none" w:sz="0" w:space="0" w:color="auto"/>
        <w:right w:val="none" w:sz="0" w:space="0" w:color="auto"/>
      </w:divBdr>
    </w:div>
    <w:div w:id="1493793233">
      <w:bodyDiv w:val="1"/>
      <w:marLeft w:val="0"/>
      <w:marRight w:val="0"/>
      <w:marTop w:val="0"/>
      <w:marBottom w:val="0"/>
      <w:divBdr>
        <w:top w:val="none" w:sz="0" w:space="0" w:color="auto"/>
        <w:left w:val="none" w:sz="0" w:space="0" w:color="auto"/>
        <w:bottom w:val="none" w:sz="0" w:space="0" w:color="auto"/>
        <w:right w:val="none" w:sz="0" w:space="0" w:color="auto"/>
      </w:divBdr>
    </w:div>
    <w:div w:id="1622884785">
      <w:bodyDiv w:val="1"/>
      <w:marLeft w:val="0"/>
      <w:marRight w:val="0"/>
      <w:marTop w:val="0"/>
      <w:marBottom w:val="0"/>
      <w:divBdr>
        <w:top w:val="none" w:sz="0" w:space="0" w:color="auto"/>
        <w:left w:val="none" w:sz="0" w:space="0" w:color="auto"/>
        <w:bottom w:val="none" w:sz="0" w:space="0" w:color="auto"/>
        <w:right w:val="none" w:sz="0" w:space="0" w:color="auto"/>
      </w:divBdr>
    </w:div>
    <w:div w:id="1986860086">
      <w:bodyDiv w:val="1"/>
      <w:marLeft w:val="0"/>
      <w:marRight w:val="0"/>
      <w:marTop w:val="0"/>
      <w:marBottom w:val="0"/>
      <w:divBdr>
        <w:top w:val="none" w:sz="0" w:space="0" w:color="auto"/>
        <w:left w:val="none" w:sz="0" w:space="0" w:color="auto"/>
        <w:bottom w:val="none" w:sz="0" w:space="0" w:color="auto"/>
        <w:right w:val="none" w:sz="0" w:space="0" w:color="auto"/>
      </w:divBdr>
    </w:div>
    <w:div w:id="2136677317">
      <w:bodyDiv w:val="1"/>
      <w:marLeft w:val="0"/>
      <w:marRight w:val="0"/>
      <w:marTop w:val="0"/>
      <w:marBottom w:val="0"/>
      <w:divBdr>
        <w:top w:val="none" w:sz="0" w:space="0" w:color="auto"/>
        <w:left w:val="none" w:sz="0" w:space="0" w:color="auto"/>
        <w:bottom w:val="none" w:sz="0" w:space="0" w:color="auto"/>
        <w:right w:val="none" w:sz="0" w:space="0" w:color="auto"/>
      </w:divBdr>
    </w:div>
    <w:div w:id="21444984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9" Type="http://schemas.openxmlformats.org/officeDocument/2006/relationships/image" Target="media/image31.png"/><Relationship Id="rId21" Type="http://schemas.openxmlformats.org/officeDocument/2006/relationships/image" Target="media/image13.png"/><Relationship Id="rId34" Type="http://schemas.openxmlformats.org/officeDocument/2006/relationships/image" Target="media/image26.png"/><Relationship Id="rId42" Type="http://schemas.openxmlformats.org/officeDocument/2006/relationships/image" Target="media/image34.png"/><Relationship Id="rId47" Type="http://schemas.openxmlformats.org/officeDocument/2006/relationships/image" Target="media/image39.png"/><Relationship Id="rId50" Type="http://schemas.openxmlformats.org/officeDocument/2006/relationships/image" Target="media/image42.png"/><Relationship Id="rId55" Type="http://schemas.openxmlformats.org/officeDocument/2006/relationships/header" Target="header3.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8.png"/><Relationship Id="rId29" Type="http://schemas.openxmlformats.org/officeDocument/2006/relationships/image" Target="media/image21.png"/><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image" Target="media/image29.png"/><Relationship Id="rId40" Type="http://schemas.openxmlformats.org/officeDocument/2006/relationships/image" Target="media/image32.png"/><Relationship Id="rId45" Type="http://schemas.openxmlformats.org/officeDocument/2006/relationships/image" Target="media/image37.png"/><Relationship Id="rId53" Type="http://schemas.openxmlformats.org/officeDocument/2006/relationships/footer" Target="footer1.xml"/><Relationship Id="rId58" Type="http://schemas.openxmlformats.org/officeDocument/2006/relationships/theme" Target="theme/theme1.xml"/><Relationship Id="rId5" Type="http://schemas.openxmlformats.org/officeDocument/2006/relationships/webSettings" Target="webSettings.xml"/><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png"/><Relationship Id="rId43" Type="http://schemas.openxmlformats.org/officeDocument/2006/relationships/image" Target="media/image35.png"/><Relationship Id="rId48" Type="http://schemas.openxmlformats.org/officeDocument/2006/relationships/image" Target="media/image40.png"/><Relationship Id="rId56" Type="http://schemas.openxmlformats.org/officeDocument/2006/relationships/footer" Target="footer3.xml"/><Relationship Id="rId8" Type="http://schemas.openxmlformats.org/officeDocument/2006/relationships/hyperlink" Target="mailto:kimsangj@jejunu.ac.kr" TargetMode="External"/><Relationship Id="rId51" Type="http://schemas.openxmlformats.org/officeDocument/2006/relationships/header" Target="header1.xml"/><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image" Target="media/image30.png"/><Relationship Id="rId46" Type="http://schemas.openxmlformats.org/officeDocument/2006/relationships/image" Target="media/image38.png"/><Relationship Id="rId20" Type="http://schemas.openxmlformats.org/officeDocument/2006/relationships/image" Target="media/image12.png"/><Relationship Id="rId41" Type="http://schemas.openxmlformats.org/officeDocument/2006/relationships/image" Target="media/image33.png"/><Relationship Id="rId54"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8.png"/><Relationship Id="rId49" Type="http://schemas.openxmlformats.org/officeDocument/2006/relationships/image" Target="media/image41.png"/><Relationship Id="rId57" Type="http://schemas.openxmlformats.org/officeDocument/2006/relationships/fontTable" Target="fontTable.xml"/><Relationship Id="rId10" Type="http://schemas.openxmlformats.org/officeDocument/2006/relationships/image" Target="media/image2.png"/><Relationship Id="rId31" Type="http://schemas.openxmlformats.org/officeDocument/2006/relationships/image" Target="media/image23.png"/><Relationship Id="rId44" Type="http://schemas.openxmlformats.org/officeDocument/2006/relationships/image" Target="media/image36.png"/><Relationship Id="rId52"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hyperlink" Target="https://springer.com/journal/4082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AB077F3E-CCAD-46A5-8DFD-027F43AF7DA2}">
  <we:reference id="wa104382081" version="1.55.1.0" store="en-US" storeType="OMEX"/>
  <we:alternateReferences>
    <we:reference id="wa104382081" version="1.55.1.0" store="" storeType="OMEX"/>
  </we:alternateReferences>
  <we:properties>
    <we:property name="MENDELEY_CITATIONS" value="[]"/>
    <we:property name="MENDELEY_CITATIONS_LOCALE_CODE" value="&quot;en-US&quot;"/>
    <we:property name="MENDELEY_CITATIONS_STYLE" value="{&quot;id&quot;:&quot;https://www.zotero.org/styles/nano-micro-letters&quot;,&quot;title&quot;:&quot;Nano-Micro Letters&quot;,&quot;format&quot;:&quot;numeric&quot;,&quot;defaultLocale&quot;:&quot;en-US&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D7455F-3238-4130-9CF0-DA723F9A51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2415</Words>
  <Characters>12889</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kusum sharma</dc:creator>
  <cp:keywords/>
  <dc:description/>
  <cp:lastModifiedBy>Kanmani B Balakrishnan J</cp:lastModifiedBy>
  <cp:revision>3</cp:revision>
  <dcterms:created xsi:type="dcterms:W3CDTF">2025-08-28T01:56:00Z</dcterms:created>
  <dcterms:modified xsi:type="dcterms:W3CDTF">2025-08-28T04:37:00Z</dcterms:modified>
</cp:coreProperties>
</file>