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83239" w14:textId="4B5DE52F" w:rsidR="00055F13" w:rsidRPr="00055F13" w:rsidRDefault="00055F13" w:rsidP="00F86CD0">
      <w:pPr>
        <w:widowControl/>
        <w:spacing w:before="120" w:after="120" w:line="240" w:lineRule="auto"/>
        <w:jc w:val="both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 w:rsidRPr="00F86CD0">
        <w:rPr>
          <w:rFonts w:ascii="Times New Roman" w:eastAsia="MS Mincho" w:hAnsi="Times New Roman" w:cs="Times New Roman"/>
          <w:kern w:val="0"/>
          <w:sz w:val="24"/>
          <w:szCs w:val="32"/>
          <w:lang w:eastAsia="ja-JP"/>
          <w14:ligatures w14:val="none"/>
        </w:rPr>
        <w:t xml:space="preserve">Supporting Information </w:t>
      </w:r>
      <w:r w:rsidR="000C0999" w:rsidRPr="00F86CD0">
        <w:rPr>
          <w:rFonts w:ascii="Times New Roman" w:hAnsi="Times New Roman" w:cs="Times New Roman" w:hint="eastAsia"/>
          <w:kern w:val="0"/>
          <w:sz w:val="24"/>
          <w:szCs w:val="32"/>
          <w14:ligatures w14:val="none"/>
        </w:rPr>
        <w:t>for</w:t>
      </w:r>
    </w:p>
    <w:p w14:paraId="4FEA3FF6" w14:textId="77777777" w:rsidR="00F86CD0" w:rsidRPr="00F86CD0" w:rsidRDefault="00F86CD0" w:rsidP="00F86CD0">
      <w:pPr>
        <w:widowControl/>
        <w:spacing w:before="240" w:after="240" w:line="240" w:lineRule="auto"/>
        <w:jc w:val="both"/>
        <w:rPr>
          <w:rFonts w:ascii="Times New Roman" w:eastAsia="宋体" w:hAnsi="Times New Roman" w:cs="Times New Roman"/>
          <w:b/>
          <w:kern w:val="0"/>
          <w:sz w:val="28"/>
          <w:szCs w:val="28"/>
          <w14:ligatures w14:val="none"/>
        </w:rPr>
      </w:pPr>
      <w:r w:rsidRPr="00F86CD0">
        <w:rPr>
          <w:rFonts w:ascii="Times New Roman" w:eastAsia="宋体" w:hAnsi="Times New Roman" w:cs="Times New Roman"/>
          <w:b/>
          <w:kern w:val="0"/>
          <w:sz w:val="28"/>
          <w:szCs w:val="28"/>
          <w14:ligatures w14:val="none"/>
        </w:rPr>
        <w:t>High-Density 1D Ionic Wire Arrays for Osmotic Energy Conversion</w:t>
      </w:r>
    </w:p>
    <w:p w14:paraId="68A49496" w14:textId="77777777" w:rsidR="00F86CD0" w:rsidRPr="00F86CD0" w:rsidRDefault="00F86CD0" w:rsidP="00F86CD0">
      <w:pPr>
        <w:widowControl/>
        <w:spacing w:before="240" w:after="240" w:line="240" w:lineRule="auto"/>
        <w:jc w:val="both"/>
        <w:rPr>
          <w:rFonts w:ascii="Times New Roman" w:eastAsia="等线" w:hAnsi="Times New Roman" w:cs="Times New Roman"/>
          <w:kern w:val="0"/>
          <w:sz w:val="24"/>
          <w14:ligatures w14:val="none"/>
        </w:rPr>
      </w:pPr>
      <w:r w:rsidRPr="00F86CD0">
        <w:rPr>
          <w:rFonts w:ascii="Times New Roman" w:eastAsia="等线" w:hAnsi="Times New Roman" w:cs="Times New Roman"/>
          <w:kern w:val="0"/>
          <w:sz w:val="24"/>
          <w14:ligatures w14:val="none"/>
        </w:rPr>
        <w:t>Jinlin Hao</w:t>
      </w:r>
      <w:r w:rsidRPr="00F86CD0">
        <w:rPr>
          <w:rFonts w:ascii="Times New Roman" w:eastAsia="等线" w:hAnsi="Times New Roman" w:cs="Times New Roman" w:hint="eastAsia"/>
          <w:kern w:val="0"/>
          <w:sz w:val="24"/>
          <w:vertAlign w:val="superscript"/>
          <w14:ligatures w14:val="none"/>
        </w:rPr>
        <w:t xml:space="preserve">1, </w:t>
      </w:r>
      <w:r w:rsidRPr="00F86CD0">
        <w:rPr>
          <w:rFonts w:ascii="Times New Roman" w:eastAsia="等线" w:hAnsi="Times New Roman" w:cs="Times New Roman"/>
          <w:kern w:val="0"/>
          <w:sz w:val="24"/>
          <w:vertAlign w:val="superscript"/>
          <w14:ligatures w14:val="none"/>
        </w:rPr>
        <w:t>#</w:t>
      </w:r>
      <w:r w:rsidRPr="00F86CD0">
        <w:rPr>
          <w:rFonts w:ascii="Times New Roman" w:eastAsia="等线" w:hAnsi="Times New Roman" w:cs="Times New Roman"/>
          <w:kern w:val="0"/>
          <w:sz w:val="24"/>
          <w14:ligatures w14:val="none"/>
        </w:rPr>
        <w:t>, Cuncai Lin</w:t>
      </w:r>
      <w:r w:rsidRPr="00F86CD0">
        <w:rPr>
          <w:rFonts w:ascii="Times New Roman" w:eastAsia="等线" w:hAnsi="Times New Roman" w:cs="Times New Roman" w:hint="eastAsia"/>
          <w:kern w:val="0"/>
          <w:sz w:val="24"/>
          <w:vertAlign w:val="superscript"/>
          <w14:ligatures w14:val="none"/>
        </w:rPr>
        <w:t xml:space="preserve">1, </w:t>
      </w:r>
      <w:r w:rsidRPr="00F86CD0">
        <w:rPr>
          <w:rFonts w:ascii="Times New Roman" w:eastAsia="等线" w:hAnsi="Times New Roman" w:cs="Times New Roman"/>
          <w:kern w:val="0"/>
          <w:sz w:val="24"/>
          <w:vertAlign w:val="superscript"/>
          <w14:ligatures w14:val="none"/>
        </w:rPr>
        <w:t>#</w:t>
      </w:r>
      <w:r w:rsidRPr="00F86CD0">
        <w:rPr>
          <w:rFonts w:ascii="Times New Roman" w:eastAsia="等线" w:hAnsi="Times New Roman" w:cs="Times New Roman"/>
          <w:kern w:val="0"/>
          <w:sz w:val="24"/>
          <w14:ligatures w14:val="none"/>
        </w:rPr>
        <w:t>, Min Zhao</w:t>
      </w:r>
      <w:r w:rsidRPr="00F86CD0">
        <w:rPr>
          <w:rFonts w:ascii="Times New Roman" w:eastAsia="等线" w:hAnsi="Times New Roman" w:cs="Times New Roman" w:hint="eastAsia"/>
          <w:kern w:val="0"/>
          <w:sz w:val="24"/>
          <w:vertAlign w:val="superscript"/>
          <w14:ligatures w14:val="none"/>
        </w:rPr>
        <w:t>2</w:t>
      </w:r>
      <w:r w:rsidRPr="00F86CD0">
        <w:rPr>
          <w:rFonts w:ascii="Times New Roman" w:eastAsia="等线" w:hAnsi="Times New Roman" w:cs="Times New Roman"/>
          <w:kern w:val="0"/>
          <w:sz w:val="24"/>
          <w14:ligatures w14:val="none"/>
        </w:rPr>
        <w:t>, Yilin Wang</w:t>
      </w:r>
      <w:r w:rsidRPr="00F86CD0">
        <w:rPr>
          <w:rFonts w:ascii="Times New Roman" w:eastAsia="等线" w:hAnsi="Times New Roman" w:cs="Times New Roman" w:hint="eastAsia"/>
          <w:kern w:val="0"/>
          <w:sz w:val="24"/>
          <w:vertAlign w:val="superscript"/>
          <w14:ligatures w14:val="none"/>
        </w:rPr>
        <w:t>1</w:t>
      </w:r>
      <w:r w:rsidRPr="00F86CD0">
        <w:rPr>
          <w:rFonts w:ascii="Times New Roman" w:eastAsia="等线" w:hAnsi="Times New Roman" w:cs="Times New Roman"/>
          <w:kern w:val="0"/>
          <w:sz w:val="24"/>
          <w14:ligatures w14:val="none"/>
        </w:rPr>
        <w:t>, Xingteng Ma</w:t>
      </w:r>
      <w:r w:rsidRPr="00F86CD0">
        <w:rPr>
          <w:rFonts w:ascii="Times New Roman" w:eastAsia="等线" w:hAnsi="Times New Roman" w:cs="Times New Roman" w:hint="eastAsia"/>
          <w:kern w:val="0"/>
          <w:sz w:val="24"/>
          <w:vertAlign w:val="superscript"/>
          <w14:ligatures w14:val="none"/>
        </w:rPr>
        <w:t>1</w:t>
      </w:r>
      <w:r w:rsidRPr="00F86CD0">
        <w:rPr>
          <w:rFonts w:ascii="Times New Roman" w:eastAsia="等线" w:hAnsi="Times New Roman" w:cs="Times New Roman"/>
          <w:kern w:val="0"/>
          <w:sz w:val="24"/>
          <w14:ligatures w14:val="none"/>
        </w:rPr>
        <w:t>, Lilong Gao</w:t>
      </w:r>
      <w:r w:rsidRPr="00F86CD0">
        <w:rPr>
          <w:rFonts w:ascii="Times New Roman" w:eastAsia="等线" w:hAnsi="Times New Roman" w:cs="Times New Roman" w:hint="eastAsia"/>
          <w:kern w:val="0"/>
          <w:sz w:val="24"/>
          <w:vertAlign w:val="superscript"/>
          <w14:ligatures w14:val="none"/>
        </w:rPr>
        <w:t xml:space="preserve">1, </w:t>
      </w:r>
      <w:r w:rsidRPr="00F86CD0">
        <w:rPr>
          <w:rFonts w:ascii="Times New Roman" w:eastAsia="等线" w:hAnsi="Times New Roman" w:cs="Times New Roman"/>
          <w:kern w:val="0"/>
          <w:sz w:val="24"/>
          <w14:ligatures w14:val="none"/>
        </w:rPr>
        <w:t>*, Xin Sui</w:t>
      </w:r>
      <w:r w:rsidRPr="00F86CD0">
        <w:rPr>
          <w:rFonts w:ascii="Times New Roman" w:eastAsia="等线" w:hAnsi="Times New Roman" w:cs="Times New Roman" w:hint="eastAsia"/>
          <w:kern w:val="0"/>
          <w:sz w:val="24"/>
          <w:vertAlign w:val="superscript"/>
          <w14:ligatures w14:val="none"/>
        </w:rPr>
        <w:t xml:space="preserve">1, </w:t>
      </w:r>
      <w:r w:rsidRPr="00F86CD0">
        <w:rPr>
          <w:rFonts w:ascii="Times New Roman" w:eastAsia="等线" w:hAnsi="Times New Roman" w:cs="Times New Roman"/>
          <w:kern w:val="0"/>
          <w:sz w:val="24"/>
          <w14:ligatures w14:val="none"/>
        </w:rPr>
        <w:t>*, Longcheng Gao</w:t>
      </w:r>
      <w:r w:rsidRPr="00F86CD0">
        <w:rPr>
          <w:rFonts w:ascii="Times New Roman" w:eastAsia="等线" w:hAnsi="Times New Roman" w:cs="Times New Roman" w:hint="eastAsia"/>
          <w:kern w:val="0"/>
          <w:sz w:val="24"/>
          <w:vertAlign w:val="superscript"/>
          <w14:ligatures w14:val="none"/>
        </w:rPr>
        <w:t xml:space="preserve">2, </w:t>
      </w:r>
      <w:r w:rsidRPr="00F86CD0">
        <w:rPr>
          <w:rFonts w:ascii="Times New Roman" w:eastAsia="等线" w:hAnsi="Times New Roman" w:cs="Times New Roman"/>
          <w:kern w:val="0"/>
          <w:sz w:val="24"/>
          <w14:ligatures w14:val="none"/>
        </w:rPr>
        <w:t>*, Kunyan Sui</w:t>
      </w:r>
      <w:r w:rsidRPr="00F86CD0">
        <w:rPr>
          <w:rFonts w:ascii="Times New Roman" w:eastAsia="等线" w:hAnsi="Times New Roman" w:cs="Times New Roman" w:hint="eastAsia"/>
          <w:kern w:val="0"/>
          <w:sz w:val="24"/>
          <w:vertAlign w:val="superscript"/>
          <w14:ligatures w14:val="none"/>
        </w:rPr>
        <w:t xml:space="preserve">1, </w:t>
      </w:r>
      <w:r w:rsidRPr="00F86CD0">
        <w:rPr>
          <w:rFonts w:ascii="Times New Roman" w:eastAsia="等线" w:hAnsi="Times New Roman" w:cs="Times New Roman"/>
          <w:kern w:val="0"/>
          <w:sz w:val="24"/>
          <w14:ligatures w14:val="none"/>
        </w:rPr>
        <w:t>*, Lei Jiang</w:t>
      </w:r>
      <w:r w:rsidRPr="00F86CD0">
        <w:rPr>
          <w:rFonts w:ascii="Times New Roman" w:eastAsia="等线" w:hAnsi="Times New Roman" w:cs="Times New Roman" w:hint="eastAsia"/>
          <w:kern w:val="0"/>
          <w:sz w:val="24"/>
          <w:vertAlign w:val="superscript"/>
          <w14:ligatures w14:val="none"/>
        </w:rPr>
        <w:t>3</w:t>
      </w:r>
    </w:p>
    <w:p w14:paraId="0CE51EA1" w14:textId="77777777" w:rsidR="00F86CD0" w:rsidRPr="00F86CD0" w:rsidRDefault="00F86CD0" w:rsidP="00F86CD0">
      <w:pPr>
        <w:widowControl/>
        <w:spacing w:before="240" w:after="240" w:line="24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F86CD0">
        <w:rPr>
          <w:rFonts w:ascii="Times New Roman" w:eastAsia="宋体" w:hAnsi="Times New Roman" w:cs="Times New Roman"/>
          <w:kern w:val="0"/>
          <w:sz w:val="24"/>
          <w:vertAlign w:val="superscript"/>
          <w:lang w:eastAsia="en-US"/>
          <w14:ligatures w14:val="none"/>
        </w:rPr>
        <w:t>1</w:t>
      </w:r>
      <w:r w:rsidRPr="00F86CD0">
        <w:rPr>
          <w:rFonts w:ascii="Times New Roman" w:eastAsia="宋体" w:hAnsi="Times New Roman" w:cs="Times New Roman" w:hint="eastAsia"/>
          <w:kern w:val="0"/>
          <w:sz w:val="24"/>
          <w:lang w:eastAsia="en-US"/>
          <w14:ligatures w14:val="none"/>
        </w:rPr>
        <w:t xml:space="preserve"> </w:t>
      </w:r>
      <w:r w:rsidRPr="00F86CD0">
        <w:rPr>
          <w:rFonts w:ascii="Times New Roman" w:eastAsia="宋体" w:hAnsi="Times New Roman" w:cs="Times New Roman"/>
          <w:kern w:val="0"/>
          <w:sz w:val="24"/>
          <w14:ligatures w14:val="none"/>
        </w:rPr>
        <w:t>Key Laboratory of Marine Bio-based Fibers of Shandong Province, Qingdao Application Technology Innovation Center of Advanced Fibers and Composites, College of Materials Science and Engineering, Qingdao University, Qingdao 266071, P.</w:t>
      </w:r>
      <w:r w:rsidRPr="00F86CD0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 xml:space="preserve"> R</w:t>
      </w:r>
      <w:r w:rsidRPr="00F86CD0">
        <w:rPr>
          <w:rFonts w:ascii="Times New Roman" w:eastAsia="宋体" w:hAnsi="Times New Roman" w:cs="Times New Roman"/>
          <w:kern w:val="0"/>
          <w:sz w:val="24"/>
          <w14:ligatures w14:val="none"/>
        </w:rPr>
        <w:t>. China</w:t>
      </w:r>
    </w:p>
    <w:p w14:paraId="4CD4BBB0" w14:textId="77777777" w:rsidR="00F86CD0" w:rsidRPr="00F86CD0" w:rsidRDefault="00F86CD0" w:rsidP="00F86CD0">
      <w:pPr>
        <w:widowControl/>
        <w:spacing w:before="240" w:after="240" w:line="24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F86CD0">
        <w:rPr>
          <w:rFonts w:ascii="Times New Roman" w:eastAsia="宋体" w:hAnsi="Times New Roman" w:cs="Times New Roman"/>
          <w:kern w:val="0"/>
          <w:sz w:val="24"/>
          <w:vertAlign w:val="superscript"/>
          <w:lang w:eastAsia="en-US"/>
          <w14:ligatures w14:val="none"/>
        </w:rPr>
        <w:t>2</w:t>
      </w:r>
      <w:r w:rsidRPr="00F86CD0">
        <w:rPr>
          <w:rFonts w:ascii="Times" w:eastAsia="宋体" w:hAnsi="Times" w:cs="Times New Roman"/>
          <w:kern w:val="0"/>
          <w:sz w:val="24"/>
          <w:szCs w:val="20"/>
          <w:lang w:eastAsia="en-US"/>
          <w14:ligatures w14:val="none"/>
        </w:rPr>
        <w:t xml:space="preserve"> </w:t>
      </w:r>
      <w:r w:rsidRPr="00F86CD0">
        <w:rPr>
          <w:rFonts w:ascii="Times New Roman" w:eastAsia="宋体" w:hAnsi="Times New Roman" w:cs="Times New Roman"/>
          <w:kern w:val="0"/>
          <w:sz w:val="24"/>
          <w14:ligatures w14:val="none"/>
        </w:rPr>
        <w:t>Laboratory of Bio-inspired Smart Interfacial Science and Technology of Ministry of Education, School of Chemistry, Beihang University, Beijing 100191, P. R. China</w:t>
      </w:r>
    </w:p>
    <w:p w14:paraId="1831276E" w14:textId="77777777" w:rsidR="00F86CD0" w:rsidRPr="00F86CD0" w:rsidRDefault="00F86CD0" w:rsidP="00F86CD0">
      <w:pPr>
        <w:widowControl/>
        <w:spacing w:before="240" w:after="240" w:line="24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F86CD0">
        <w:rPr>
          <w:rFonts w:ascii="Times New Roman" w:eastAsia="宋体" w:hAnsi="Times New Roman" w:cs="Times New Roman" w:hint="eastAsia"/>
          <w:kern w:val="0"/>
          <w:sz w:val="24"/>
          <w:vertAlign w:val="superscript"/>
          <w14:ligatures w14:val="none"/>
        </w:rPr>
        <w:t>3</w:t>
      </w:r>
      <w:r w:rsidRPr="00F86CD0">
        <w:rPr>
          <w:rFonts w:ascii="Times" w:eastAsia="宋体" w:hAnsi="Times" w:cs="Times New Roman"/>
          <w:kern w:val="0"/>
          <w:sz w:val="24"/>
          <w:szCs w:val="20"/>
          <w:lang w:eastAsia="en-US"/>
          <w14:ligatures w14:val="none"/>
        </w:rPr>
        <w:t xml:space="preserve"> </w:t>
      </w:r>
      <w:r w:rsidRPr="00F86CD0">
        <w:rPr>
          <w:rFonts w:ascii="Times New Roman" w:eastAsia="宋体" w:hAnsi="Times New Roman" w:cs="Times New Roman"/>
          <w:kern w:val="0"/>
          <w:sz w:val="24"/>
          <w14:ligatures w14:val="none"/>
        </w:rPr>
        <w:t>Key Laboratory of Bio-inspired Materials and Interfacial Science, Technical Institute of Physics and Chemistry, Chinese Academy of Sciences, Beijing 100190, P.</w:t>
      </w:r>
      <w:r w:rsidRPr="00F86CD0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 xml:space="preserve"> </w:t>
      </w:r>
      <w:r w:rsidRPr="00F86CD0">
        <w:rPr>
          <w:rFonts w:ascii="Times New Roman" w:eastAsia="宋体" w:hAnsi="Times New Roman" w:cs="Times New Roman"/>
          <w:kern w:val="0"/>
          <w:sz w:val="24"/>
          <w14:ligatures w14:val="none"/>
        </w:rPr>
        <w:t>R. China</w:t>
      </w:r>
    </w:p>
    <w:p w14:paraId="30C26E4B" w14:textId="77777777" w:rsidR="00F86CD0" w:rsidRPr="00F86CD0" w:rsidRDefault="00F86CD0" w:rsidP="00F86CD0">
      <w:pPr>
        <w:widowControl/>
        <w:spacing w:before="240" w:after="240" w:line="240" w:lineRule="auto"/>
        <w:jc w:val="both"/>
        <w:rPr>
          <w:rFonts w:ascii="Times New Roman" w:eastAsia="等线" w:hAnsi="Times New Roman" w:cs="Times New Roman"/>
          <w:kern w:val="0"/>
          <w:sz w:val="24"/>
          <w14:ligatures w14:val="none"/>
        </w:rPr>
      </w:pPr>
      <w:r w:rsidRPr="00F86CD0">
        <w:rPr>
          <w:rFonts w:ascii="Times New Roman" w:eastAsia="等线" w:hAnsi="Times New Roman" w:cs="Times New Roman"/>
          <w:kern w:val="0"/>
          <w:sz w:val="24"/>
          <w:vertAlign w:val="superscript"/>
          <w14:ligatures w14:val="none"/>
        </w:rPr>
        <w:t>#</w:t>
      </w:r>
      <w:r w:rsidRPr="00F86CD0">
        <w:rPr>
          <w:rFonts w:ascii="Times New Roman" w:eastAsia="等线" w:hAnsi="Times New Roman" w:cs="Times New Roman" w:hint="eastAsia"/>
          <w:kern w:val="0"/>
          <w:sz w:val="24"/>
          <w:vertAlign w:val="superscript"/>
          <w14:ligatures w14:val="none"/>
        </w:rPr>
        <w:t xml:space="preserve"> </w:t>
      </w:r>
      <w:r w:rsidRPr="00F86CD0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Jinlin</w:t>
      </w:r>
      <w:r w:rsidRPr="00F86CD0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Hao and </w:t>
      </w:r>
      <w:r w:rsidRPr="00F86CD0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Cuncai</w:t>
      </w:r>
      <w:r w:rsidRPr="00F86CD0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Lin contributed equally to this work.</w:t>
      </w:r>
    </w:p>
    <w:p w14:paraId="380D8D12" w14:textId="77777777" w:rsidR="00F86CD0" w:rsidRDefault="00F86CD0" w:rsidP="00F86CD0">
      <w:pPr>
        <w:widowControl/>
        <w:spacing w:before="240" w:after="240" w:line="240" w:lineRule="auto"/>
        <w:jc w:val="both"/>
        <w:rPr>
          <w:rFonts w:ascii="Times New Roman" w:eastAsia="等线" w:hAnsi="Times New Roman" w:cs="Times New Roman"/>
          <w:kern w:val="0"/>
          <w:sz w:val="24"/>
          <w14:ligatures w14:val="none"/>
        </w:rPr>
      </w:pPr>
      <w:r w:rsidRPr="00F86CD0">
        <w:rPr>
          <w:rFonts w:ascii="Times New Roman" w:eastAsia="MS Mincho" w:hAnsi="Times New Roman" w:cs="Times New Roman"/>
          <w:kern w:val="0"/>
          <w:sz w:val="24"/>
          <w:lang w:eastAsia="ja-JP"/>
          <w14:ligatures w14:val="none"/>
        </w:rPr>
        <w:t>*Corresponding author</w:t>
      </w:r>
      <w:r w:rsidRPr="00F86CD0">
        <w:rPr>
          <w:rFonts w:ascii="Times New Roman" w:eastAsia="等线" w:hAnsi="Times New Roman" w:cs="Times New Roman"/>
          <w:kern w:val="0"/>
          <w:sz w:val="24"/>
          <w14:ligatures w14:val="none"/>
        </w:rPr>
        <w:t>s</w:t>
      </w:r>
      <w:r w:rsidRPr="00F86CD0">
        <w:rPr>
          <w:rFonts w:ascii="Times New Roman" w:eastAsia="MS Mincho" w:hAnsi="Times New Roman" w:cs="Times New Roman"/>
          <w:kern w:val="0"/>
          <w:sz w:val="24"/>
          <w:lang w:eastAsia="ja-JP"/>
          <w14:ligatures w14:val="none"/>
        </w:rPr>
        <w:t xml:space="preserve">. E-mail: </w:t>
      </w:r>
      <w:hyperlink r:id="rId6" w:history="1">
        <w:r w:rsidRPr="00F86CD0">
          <w:rPr>
            <w:rFonts w:ascii="Times New Roman" w:eastAsia="MS Mincho" w:hAnsi="Times New Roman" w:cs="Times New Roman"/>
            <w:color w:val="0000FF"/>
            <w:kern w:val="0"/>
            <w:sz w:val="24"/>
            <w:u w:val="single"/>
            <w:lang w:eastAsia="ja-JP"/>
            <w14:ligatures w14:val="none"/>
          </w:rPr>
          <w:t>suixin_1991@126.com</w:t>
        </w:r>
      </w:hyperlink>
      <w:r w:rsidRPr="00F86CD0">
        <w:rPr>
          <w:rFonts w:ascii="Times New Roman" w:eastAsia="MS Mincho" w:hAnsi="Times New Roman" w:cs="Times New Roman"/>
          <w:kern w:val="0"/>
          <w:sz w:val="24"/>
          <w:lang w:eastAsia="ja-JP"/>
          <w14:ligatures w14:val="none"/>
        </w:rPr>
        <w:t xml:space="preserve"> (X</w:t>
      </w:r>
      <w:r w:rsidRPr="00F86CD0"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in</w:t>
      </w:r>
      <w:r w:rsidRPr="00F86CD0">
        <w:rPr>
          <w:rFonts w:ascii="Times New Roman" w:eastAsia="MS Mincho" w:hAnsi="Times New Roman" w:cs="Times New Roman"/>
          <w:kern w:val="0"/>
          <w:sz w:val="24"/>
          <w:lang w:eastAsia="ja-JP"/>
          <w14:ligatures w14:val="none"/>
        </w:rPr>
        <w:t xml:space="preserve"> Sui</w:t>
      </w:r>
      <w:r w:rsidRPr="00F86CD0">
        <w:rPr>
          <w:rFonts w:ascii="Times New Roman" w:eastAsia="MS Mincho" w:hAnsi="Times New Roman" w:cs="Times New Roman"/>
          <w:kern w:val="0"/>
          <w:sz w:val="24"/>
          <w:lang w:eastAsia="ja-JP"/>
          <w14:ligatures w14:val="none"/>
        </w:rPr>
        <w:t>)</w:t>
      </w:r>
      <w:r w:rsidRPr="00F86CD0">
        <w:rPr>
          <w:rFonts w:ascii="Times New Roman" w:eastAsia="MS Mincho" w:hAnsi="Times New Roman" w:cs="Times New Roman"/>
          <w:kern w:val="0"/>
          <w:sz w:val="24"/>
          <w:lang w:eastAsia="ja-JP"/>
          <w14:ligatures w14:val="none"/>
        </w:rPr>
        <w:t>;</w:t>
      </w:r>
      <w:r w:rsidRPr="00F86CD0">
        <w:rPr>
          <w:rFonts w:ascii="Times New Roman" w:eastAsia="MS Mincho" w:hAnsi="Times New Roman" w:cs="Times New Roman"/>
          <w:kern w:val="0"/>
          <w:sz w:val="24"/>
          <w:lang w:eastAsia="ja-JP"/>
          <w14:ligatures w14:val="none"/>
        </w:rPr>
        <w:t xml:space="preserve"> </w:t>
      </w:r>
      <w:hyperlink r:id="rId7" w:history="1">
        <w:r w:rsidRPr="00F86CD0">
          <w:rPr>
            <w:rFonts w:ascii="Times New Roman" w:eastAsia="MS Mincho" w:hAnsi="Times New Roman" w:cs="Times New Roman"/>
            <w:color w:val="0000FF"/>
            <w:kern w:val="0"/>
            <w:sz w:val="24"/>
            <w:u w:val="single"/>
            <w:lang w:eastAsia="ja-JP"/>
            <w14:ligatures w14:val="none"/>
          </w:rPr>
          <w:t>gaolilong@qdu.edu.cn</w:t>
        </w:r>
      </w:hyperlink>
      <w:r w:rsidRPr="00F86CD0">
        <w:rPr>
          <w:rFonts w:ascii="Times New Roman" w:eastAsia="MS Mincho" w:hAnsi="Times New Roman" w:cs="Times New Roman"/>
          <w:kern w:val="0"/>
          <w:sz w:val="24"/>
          <w:lang w:eastAsia="ja-JP"/>
          <w14:ligatures w14:val="none"/>
        </w:rPr>
        <w:t xml:space="preserve"> (L</w:t>
      </w:r>
      <w:r w:rsidRPr="00F86CD0"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ilong</w:t>
      </w:r>
      <w:r w:rsidRPr="00F86CD0">
        <w:rPr>
          <w:rFonts w:ascii="Times New Roman" w:eastAsia="MS Mincho" w:hAnsi="Times New Roman" w:cs="Times New Roman"/>
          <w:kern w:val="0"/>
          <w:sz w:val="24"/>
          <w:lang w:eastAsia="ja-JP"/>
          <w14:ligatures w14:val="none"/>
        </w:rPr>
        <w:t xml:space="preserve"> Gao</w:t>
      </w:r>
      <w:r w:rsidRPr="00F86CD0">
        <w:rPr>
          <w:rFonts w:ascii="Times New Roman" w:eastAsia="MS Mincho" w:hAnsi="Times New Roman" w:cs="Times New Roman"/>
          <w:kern w:val="0"/>
          <w:sz w:val="24"/>
          <w:lang w:eastAsia="ja-JP"/>
          <w14:ligatures w14:val="none"/>
        </w:rPr>
        <w:t>)</w:t>
      </w:r>
      <w:r w:rsidRPr="00F86CD0">
        <w:rPr>
          <w:rFonts w:ascii="Times New Roman" w:eastAsia="MS Mincho" w:hAnsi="Times New Roman" w:cs="Times New Roman"/>
          <w:kern w:val="0"/>
          <w:sz w:val="24"/>
          <w:lang w:eastAsia="ja-JP"/>
          <w14:ligatures w14:val="none"/>
        </w:rPr>
        <w:t>;</w:t>
      </w:r>
      <w:r w:rsidRPr="00F86CD0">
        <w:rPr>
          <w:rFonts w:ascii="Times New Roman" w:eastAsia="MS Mincho" w:hAnsi="Times New Roman" w:cs="Times New Roman"/>
          <w:kern w:val="0"/>
          <w:sz w:val="24"/>
          <w:lang w:eastAsia="ja-JP"/>
          <w14:ligatures w14:val="none"/>
        </w:rPr>
        <w:t xml:space="preserve"> </w:t>
      </w:r>
      <w:hyperlink r:id="rId8" w:history="1">
        <w:r w:rsidRPr="00F86CD0">
          <w:rPr>
            <w:rFonts w:ascii="Times New Roman" w:eastAsia="等线" w:hAnsi="Times New Roman" w:cs="Times New Roman"/>
            <w:color w:val="0000FF"/>
            <w:kern w:val="0"/>
            <w:sz w:val="24"/>
            <w:u w:val="single"/>
            <w14:ligatures w14:val="none"/>
          </w:rPr>
          <w:t>lcgao@buaa.edu.cn</w:t>
        </w:r>
      </w:hyperlink>
      <w:r w:rsidRPr="00F86CD0"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(L</w:t>
      </w:r>
      <w:r w:rsidRPr="00F86CD0"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ongcheng</w:t>
      </w:r>
      <w:r w:rsidRPr="00F86CD0"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Gao);</w:t>
      </w:r>
      <w:r w:rsidRPr="00F86CD0"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 xml:space="preserve"> </w:t>
      </w:r>
      <w:hyperlink r:id="rId9" w:history="1">
        <w:r w:rsidRPr="00F86CD0">
          <w:rPr>
            <w:rFonts w:ascii="Times New Roman" w:eastAsia="MS Mincho" w:hAnsi="Times New Roman" w:cs="Times New Roman"/>
            <w:color w:val="0000FF"/>
            <w:kern w:val="0"/>
            <w:sz w:val="24"/>
            <w:u w:val="single"/>
            <w:lang w:eastAsia="ja-JP"/>
            <w14:ligatures w14:val="none"/>
          </w:rPr>
          <w:t>sky@qdu.edu.cn</w:t>
        </w:r>
      </w:hyperlink>
      <w:r w:rsidRPr="00F86CD0">
        <w:rPr>
          <w:rFonts w:ascii="Times New Roman" w:eastAsia="MS Mincho" w:hAnsi="Times New Roman" w:cs="Times New Roman"/>
          <w:kern w:val="0"/>
          <w:sz w:val="24"/>
          <w:lang w:eastAsia="ja-JP"/>
          <w14:ligatures w14:val="none"/>
        </w:rPr>
        <w:t xml:space="preserve"> </w:t>
      </w:r>
      <w:r w:rsidRPr="00F86CD0"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(Kunyan Sui)</w:t>
      </w:r>
    </w:p>
    <w:p w14:paraId="73B99DEC" w14:textId="5CF5D504" w:rsidR="00055F13" w:rsidRPr="00055F13" w:rsidRDefault="00055F13" w:rsidP="00F86CD0">
      <w:pPr>
        <w:widowControl/>
        <w:spacing w:before="240" w:after="240" w:line="240" w:lineRule="auto"/>
        <w:rPr>
          <w:rFonts w:ascii="Times New Roman" w:eastAsia="等线" w:hAnsi="Times New Roman" w:cs="Times New Roman"/>
          <w:b/>
          <w:kern w:val="0"/>
          <w:sz w:val="24"/>
          <w14:ligatures w14:val="none"/>
        </w:rPr>
      </w:pPr>
      <w:r w:rsidRPr="00F86CD0">
        <w:rPr>
          <w:rFonts w:ascii="Times New Roman" w:eastAsia="MS Mincho" w:hAnsi="Times New Roman" w:cs="Times New Roman" w:hint="eastAsia"/>
          <w:b/>
          <w:kern w:val="0"/>
          <w:sz w:val="28"/>
          <w:lang w:eastAsia="ja-JP"/>
          <w14:ligatures w14:val="none"/>
        </w:rPr>
        <w:t>Supp</w:t>
      </w:r>
      <w:r w:rsidR="00F86CD0">
        <w:rPr>
          <w:rFonts w:ascii="Times New Roman" w:eastAsia="MS Mincho" w:hAnsi="Times New Roman" w:cs="Times New Roman"/>
          <w:b/>
          <w:kern w:val="0"/>
          <w:sz w:val="28"/>
          <w:lang w:eastAsia="ja-JP"/>
          <w14:ligatures w14:val="none"/>
        </w:rPr>
        <w:t>lementary</w:t>
      </w:r>
      <w:r w:rsidRPr="00F86CD0">
        <w:rPr>
          <w:rFonts w:ascii="Times New Roman" w:eastAsia="MS Mincho" w:hAnsi="Times New Roman" w:cs="Times New Roman" w:hint="eastAsia"/>
          <w:b/>
          <w:kern w:val="0"/>
          <w:sz w:val="28"/>
          <w:lang w:eastAsia="ja-JP"/>
          <w14:ligatures w14:val="none"/>
        </w:rPr>
        <w:t xml:space="preserve"> Figures</w:t>
      </w:r>
    </w:p>
    <w:p w14:paraId="2EE01D6C" w14:textId="77777777" w:rsidR="00055F13" w:rsidRPr="00055F13" w:rsidRDefault="00055F13" w:rsidP="00F86CD0">
      <w:pPr>
        <w:widowControl/>
        <w:adjustRightInd w:val="0"/>
        <w:snapToGrid w:val="0"/>
        <w:spacing w:before="120" w:after="120" w:line="240" w:lineRule="auto"/>
        <w:jc w:val="center"/>
        <w:rPr>
          <w:rFonts w:ascii="Times New Roman" w:eastAsia="MS Mincho" w:hAnsi="Times New Roman" w:cs="Times New Roman"/>
          <w:b/>
          <w:bCs/>
          <w:kern w:val="0"/>
          <w:sz w:val="24"/>
          <w:lang w:val="de-DE" w:eastAsia="ja-JP"/>
          <w14:ligatures w14:val="none"/>
        </w:rPr>
      </w:pPr>
      <w:r w:rsidRPr="00055F13">
        <w:rPr>
          <w:rFonts w:ascii="Times New Roman" w:eastAsia="MS Mincho" w:hAnsi="Times New Roman" w:cs="Times New Roman"/>
          <w:noProof/>
          <w:kern w:val="0"/>
          <w:sz w:val="24"/>
          <w14:ligatures w14:val="none"/>
        </w:rPr>
        <w:drawing>
          <wp:inline distT="0" distB="0" distL="0" distR="0" wp14:anchorId="7A422485" wp14:editId="568007C3">
            <wp:extent cx="4673600" cy="1711103"/>
            <wp:effectExtent l="0" t="0" r="0" b="3810"/>
            <wp:docPr id="13138003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799" cy="171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57586" w14:textId="123FA0DF" w:rsidR="00055F13" w:rsidRPr="00055F13" w:rsidRDefault="00F86CD0" w:rsidP="00F86CD0">
      <w:pPr>
        <w:widowControl/>
        <w:adjustRightInd w:val="0"/>
        <w:snapToGrid w:val="0"/>
        <w:spacing w:before="120" w:after="120" w:line="240" w:lineRule="auto"/>
        <w:rPr>
          <w:rFonts w:ascii="Times New Roman" w:eastAsia="宋体" w:hAnsi="Times New Roman" w:cs="Times New Roman"/>
          <w:iCs/>
          <w:kern w:val="21"/>
          <w:sz w:val="24"/>
          <w14:ligatures w14:val="none"/>
        </w:rPr>
      </w:pPr>
      <w:r w:rsidRPr="00F86CD0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>Fig.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S</w:t>
      </w:r>
      <w:r w:rsidR="004910F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>1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</w:t>
      </w:r>
      <w:r w:rsidR="00055F13" w:rsidRPr="00055F13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>S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>ynthesis route</w:t>
      </w:r>
      <w:r w:rsidR="00055F13" w:rsidRPr="00055F13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 xml:space="preserve"> of 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>PTHLCAM-VI</w:t>
      </w:r>
    </w:p>
    <w:p w14:paraId="260A85D9" w14:textId="77777777" w:rsidR="00055F13" w:rsidRPr="00055F13" w:rsidRDefault="00055F13" w:rsidP="00F86CD0">
      <w:pPr>
        <w:widowControl/>
        <w:adjustRightInd w:val="0"/>
        <w:snapToGrid w:val="0"/>
        <w:spacing w:before="120" w:after="120" w:line="240" w:lineRule="auto"/>
        <w:jc w:val="center"/>
        <w:rPr>
          <w:rFonts w:ascii="Times New Roman" w:eastAsia="MS Mincho" w:hAnsi="Times New Roman" w:cs="Times New Roman"/>
          <w:b/>
          <w:bCs/>
          <w:kern w:val="0"/>
          <w:sz w:val="24"/>
          <w:lang w:eastAsia="ja-JP"/>
          <w14:ligatures w14:val="none"/>
        </w:rPr>
      </w:pPr>
    </w:p>
    <w:p w14:paraId="7CBDAC72" w14:textId="77777777" w:rsidR="00055F13" w:rsidRPr="00055F13" w:rsidRDefault="00055F13" w:rsidP="00F86CD0">
      <w:pPr>
        <w:widowControl/>
        <w:spacing w:before="120" w:after="120" w:line="240" w:lineRule="auto"/>
        <w:jc w:val="center"/>
        <w:rPr>
          <w:rFonts w:ascii="Times" w:eastAsia="MS Mincho" w:hAnsi="Times" w:cs="Times New Roman"/>
          <w:kern w:val="0"/>
          <w:sz w:val="24"/>
          <w:szCs w:val="20"/>
          <w:lang w:val="de-DE" w:eastAsia="en-US"/>
          <w14:ligatures w14:val="none"/>
        </w:rPr>
      </w:pPr>
      <w:r w:rsidRPr="00055F13">
        <w:rPr>
          <w:rFonts w:ascii="Times New Roman" w:eastAsia="MS Mincho" w:hAnsi="Times New Roman" w:cs="Times New Roman"/>
          <w:noProof/>
          <w:kern w:val="0"/>
          <w:sz w:val="24"/>
          <w14:ligatures w14:val="none"/>
        </w:rPr>
        <w:drawing>
          <wp:inline distT="0" distB="0" distL="0" distR="0" wp14:anchorId="08B6B104" wp14:editId="2AF1B8F6">
            <wp:extent cx="3111010" cy="2284004"/>
            <wp:effectExtent l="0" t="0" r="0" b="2540"/>
            <wp:docPr id="3226016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898" cy="229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D90B8" w14:textId="026B9BF0" w:rsidR="00055F13" w:rsidRPr="00055F13" w:rsidRDefault="00F86CD0" w:rsidP="00F86CD0">
      <w:pPr>
        <w:widowControl/>
        <w:spacing w:before="120" w:after="120" w:line="240" w:lineRule="auto"/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</w:pPr>
      <w:r w:rsidRPr="00F86CD0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>Fig.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S</w:t>
      </w:r>
      <w:r w:rsidR="004910F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>2</w:t>
      </w:r>
      <w:r w:rsidR="00055F13" w:rsidRPr="00055F13"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  <w:t xml:space="preserve"> 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:vertAlign w:val="superscript"/>
          <w14:ligatures w14:val="none"/>
        </w:rPr>
        <w:t>1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>H NMR spectra of THLCAM</w:t>
      </w:r>
    </w:p>
    <w:p w14:paraId="38F5ADB3" w14:textId="77777777" w:rsidR="00055F13" w:rsidRPr="00055F13" w:rsidRDefault="00055F13" w:rsidP="00F86CD0">
      <w:pPr>
        <w:widowControl/>
        <w:adjustRightInd w:val="0"/>
        <w:snapToGrid w:val="0"/>
        <w:spacing w:before="120" w:after="120" w:line="240" w:lineRule="auto"/>
        <w:ind w:firstLineChars="800" w:firstLine="1920"/>
        <w:rPr>
          <w:rFonts w:ascii="Times New Roman" w:eastAsia="MS Mincho" w:hAnsi="Times New Roman" w:cs="Times New Roman"/>
          <w:b/>
          <w:bCs/>
          <w:color w:val="000000"/>
          <w:kern w:val="0"/>
          <w:sz w:val="24"/>
          <w:lang w:eastAsia="ja-JP"/>
          <w14:ligatures w14:val="none"/>
        </w:rPr>
      </w:pPr>
    </w:p>
    <w:p w14:paraId="4415711C" w14:textId="77777777" w:rsidR="00055F13" w:rsidRPr="00055F13" w:rsidRDefault="00055F13" w:rsidP="00F86CD0">
      <w:pPr>
        <w:widowControl/>
        <w:adjustRightInd w:val="0"/>
        <w:snapToGrid w:val="0"/>
        <w:spacing w:before="120" w:after="120" w:line="240" w:lineRule="auto"/>
        <w:ind w:firstLineChars="900" w:firstLine="2160"/>
        <w:rPr>
          <w:rFonts w:ascii="Times New Roman" w:eastAsia="MS Mincho" w:hAnsi="Times New Roman" w:cs="Times New Roman"/>
          <w:color w:val="000000"/>
          <w:kern w:val="0"/>
          <w:sz w:val="24"/>
          <w:lang w:val="de-DE" w:eastAsia="ja-JP"/>
          <w14:ligatures w14:val="none"/>
        </w:rPr>
      </w:pPr>
      <w:r w:rsidRPr="00055F13">
        <w:rPr>
          <w:rFonts w:ascii="Times New Roman" w:eastAsia="MS Mincho" w:hAnsi="Times New Roman" w:cs="Times New Roman"/>
          <w:noProof/>
          <w:kern w:val="0"/>
          <w:sz w:val="24"/>
          <w14:ligatures w14:val="none"/>
        </w:rPr>
        <w:drawing>
          <wp:inline distT="0" distB="0" distL="0" distR="0" wp14:anchorId="2D688849" wp14:editId="1E411451">
            <wp:extent cx="2719242" cy="2436566"/>
            <wp:effectExtent l="0" t="0" r="5080" b="1905"/>
            <wp:docPr id="17501465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33511" cy="244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A12B26" w14:textId="2974FC24" w:rsidR="00055F13" w:rsidRPr="00055F13" w:rsidRDefault="00F86CD0" w:rsidP="00F86CD0">
      <w:pPr>
        <w:widowControl/>
        <w:spacing w:before="120" w:after="120" w:line="240" w:lineRule="auto"/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</w:pPr>
      <w:r w:rsidRPr="00F86CD0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>Fig.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S</w:t>
      </w:r>
      <w:r w:rsidR="004910F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>3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:vertAlign w:val="superscript"/>
          <w14:ligatures w14:val="none"/>
        </w:rPr>
        <w:t>1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>H NMR spectra of PTHLCAM-VI</w:t>
      </w:r>
    </w:p>
    <w:p w14:paraId="1300FA78" w14:textId="77777777" w:rsidR="00055F13" w:rsidRPr="00055F13" w:rsidRDefault="00055F13" w:rsidP="00F86CD0">
      <w:pPr>
        <w:widowControl/>
        <w:adjustRightInd w:val="0"/>
        <w:snapToGrid w:val="0"/>
        <w:spacing w:before="120" w:after="120" w:line="240" w:lineRule="auto"/>
        <w:rPr>
          <w:rFonts w:ascii="Times New Roman" w:eastAsia="等线" w:hAnsi="Times New Roman" w:cs="Times New Roman"/>
          <w:color w:val="000000"/>
          <w:kern w:val="0"/>
          <w:sz w:val="24"/>
          <w14:ligatures w14:val="none"/>
        </w:rPr>
      </w:pPr>
    </w:p>
    <w:p w14:paraId="279580C6" w14:textId="77777777" w:rsidR="00055F13" w:rsidRPr="00055F13" w:rsidRDefault="00055F13" w:rsidP="00F86CD0">
      <w:pPr>
        <w:widowControl/>
        <w:adjustRightInd w:val="0"/>
        <w:snapToGrid w:val="0"/>
        <w:spacing w:before="120" w:after="120" w:line="240" w:lineRule="auto"/>
        <w:ind w:firstLineChars="1000" w:firstLine="2400"/>
        <w:rPr>
          <w:rFonts w:ascii="Times New Roman" w:eastAsia="MS Mincho" w:hAnsi="Times New Roman" w:cs="Times New Roman"/>
          <w:color w:val="000000"/>
          <w:kern w:val="0"/>
          <w:sz w:val="24"/>
          <w:lang w:val="de-DE" w:eastAsia="ja-JP"/>
          <w14:ligatures w14:val="none"/>
        </w:rPr>
      </w:pPr>
      <w:r w:rsidRPr="00055F13">
        <w:rPr>
          <w:rFonts w:ascii="Times New Roman" w:eastAsia="MS Mincho" w:hAnsi="Times New Roman" w:cs="Times New Roman"/>
          <w:noProof/>
          <w:color w:val="000000"/>
          <w:kern w:val="0"/>
          <w:sz w:val="24"/>
          <w14:ligatures w14:val="none"/>
        </w:rPr>
        <w:drawing>
          <wp:inline distT="0" distB="0" distL="0" distR="0" wp14:anchorId="41B518F4" wp14:editId="08AE8A06">
            <wp:extent cx="2992308" cy="2467682"/>
            <wp:effectExtent l="0" t="0" r="0" b="8890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93DBC1B3-9586-C5EA-FC49-D35EFB7446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93DBC1B3-9586-C5EA-FC49-D35EFB7446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308" cy="2467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9E1BB" w14:textId="4ABAE470" w:rsidR="00055F13" w:rsidRPr="00055F13" w:rsidRDefault="00F86CD0" w:rsidP="00F86CD0">
      <w:pPr>
        <w:widowControl/>
        <w:spacing w:before="120" w:after="120" w:line="240" w:lineRule="auto"/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</w:pPr>
      <w:r w:rsidRPr="00F86CD0"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  <w:t>Fig.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S</w:t>
      </w:r>
      <w:r w:rsidR="004910F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>4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</w:t>
      </w:r>
      <w:r w:rsidR="00055F13" w:rsidRPr="00055F13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 xml:space="preserve">IR 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>spectra of THLCAM-V</w:t>
      </w:r>
      <w:r w:rsidR="00055F13" w:rsidRPr="00055F13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>I</w:t>
      </w:r>
    </w:p>
    <w:p w14:paraId="37D58672" w14:textId="77777777" w:rsidR="00055F13" w:rsidRPr="00055F13" w:rsidRDefault="00055F13" w:rsidP="00F86CD0">
      <w:pPr>
        <w:widowControl/>
        <w:adjustRightInd w:val="0"/>
        <w:snapToGrid w:val="0"/>
        <w:spacing w:before="120" w:after="120" w:line="240" w:lineRule="auto"/>
        <w:jc w:val="center"/>
        <w:rPr>
          <w:rFonts w:ascii="Times New Roman" w:eastAsia="MS Mincho" w:hAnsi="Times New Roman" w:cs="Times New Roman"/>
          <w:kern w:val="0"/>
          <w:sz w:val="24"/>
          <w:lang w:eastAsia="ja-JP"/>
          <w14:ligatures w14:val="none"/>
        </w:rPr>
      </w:pPr>
    </w:p>
    <w:p w14:paraId="15939025" w14:textId="77777777" w:rsidR="00055F13" w:rsidRPr="00055F13" w:rsidRDefault="00055F13" w:rsidP="00F86CD0">
      <w:pPr>
        <w:widowControl/>
        <w:adjustRightInd w:val="0"/>
        <w:snapToGrid w:val="0"/>
        <w:spacing w:before="120" w:after="120" w:line="240" w:lineRule="auto"/>
        <w:ind w:firstLineChars="1050" w:firstLine="2520"/>
        <w:rPr>
          <w:rFonts w:ascii="Times New Roman" w:eastAsia="MS Mincho" w:hAnsi="Times New Roman" w:cs="Times New Roman"/>
          <w:color w:val="000000"/>
          <w:kern w:val="0"/>
          <w:sz w:val="24"/>
          <w:lang w:val="de-DE" w:eastAsia="ja-JP"/>
          <w14:ligatures w14:val="none"/>
        </w:rPr>
      </w:pPr>
      <w:r w:rsidRPr="00055F13">
        <w:rPr>
          <w:rFonts w:ascii="Times New Roman" w:eastAsia="MS Mincho" w:hAnsi="Times New Roman" w:cs="Times New Roman"/>
          <w:noProof/>
          <w:kern w:val="0"/>
          <w:sz w:val="24"/>
          <w14:ligatures w14:val="none"/>
        </w:rPr>
        <w:drawing>
          <wp:inline distT="0" distB="0" distL="0" distR="0" wp14:anchorId="04157617" wp14:editId="466014D7">
            <wp:extent cx="2690447" cy="2276168"/>
            <wp:effectExtent l="0" t="0" r="0" b="0"/>
            <wp:docPr id="18488418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08047" cy="2291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0D8EEA" w14:textId="2C01C52A" w:rsidR="00055F13" w:rsidRPr="00055F13" w:rsidRDefault="00F86CD0" w:rsidP="00F86CD0">
      <w:pPr>
        <w:widowControl/>
        <w:spacing w:before="120" w:after="120" w:line="240" w:lineRule="auto"/>
        <w:ind w:firstLine="241"/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</w:pPr>
      <w:r w:rsidRPr="00F86CD0"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  <w:t>Fig.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S</w:t>
      </w:r>
      <w:r w:rsidR="004910F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>5</w:t>
      </w:r>
      <w:r w:rsidR="00055F13" w:rsidRPr="00055F13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 xml:space="preserve"> 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:vertAlign w:val="superscript"/>
          <w14:ligatures w14:val="none"/>
        </w:rPr>
        <w:t>1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>H NMR spectra of THLCAM-V</w:t>
      </w:r>
      <w:r w:rsidR="00055F13" w:rsidRPr="00055F13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>I</w:t>
      </w:r>
    </w:p>
    <w:p w14:paraId="78309F0A" w14:textId="77777777" w:rsidR="00055F13" w:rsidRPr="00055F13" w:rsidRDefault="00055F13" w:rsidP="00F86CD0">
      <w:pPr>
        <w:widowControl/>
        <w:adjustRightInd w:val="0"/>
        <w:snapToGrid w:val="0"/>
        <w:spacing w:before="120" w:after="120" w:line="240" w:lineRule="auto"/>
        <w:ind w:firstLineChars="800" w:firstLine="1920"/>
        <w:rPr>
          <w:rFonts w:ascii="Times New Roman" w:eastAsia="MS Mincho" w:hAnsi="Times New Roman" w:cs="Times New Roman"/>
          <w:color w:val="000000"/>
          <w:kern w:val="0"/>
          <w:sz w:val="24"/>
          <w:lang w:eastAsia="ja-JP"/>
          <w14:ligatures w14:val="none"/>
        </w:rPr>
      </w:pPr>
    </w:p>
    <w:p w14:paraId="7C524262" w14:textId="77777777" w:rsidR="00055F13" w:rsidRPr="00055F13" w:rsidRDefault="00055F13" w:rsidP="00F86CD0">
      <w:pPr>
        <w:widowControl/>
        <w:adjustRightInd w:val="0"/>
        <w:snapToGrid w:val="0"/>
        <w:spacing w:before="120" w:after="120" w:line="240" w:lineRule="auto"/>
        <w:jc w:val="center"/>
        <w:rPr>
          <w:rFonts w:ascii="Times New Roman" w:eastAsia="MS Mincho" w:hAnsi="Times New Roman" w:cs="Times New Roman"/>
          <w:b/>
          <w:bCs/>
          <w:kern w:val="0"/>
          <w:sz w:val="24"/>
          <w:lang w:val="de-DE" w:eastAsia="ja-JP"/>
          <w14:ligatures w14:val="none"/>
        </w:rPr>
      </w:pPr>
      <w:r w:rsidRPr="00055F13">
        <w:rPr>
          <w:rFonts w:ascii="Times New Roman" w:eastAsia="MS Mincho" w:hAnsi="Times New Roman" w:cs="Times New Roman" w:hint="eastAsia"/>
          <w:b/>
          <w:bCs/>
          <w:kern w:val="0"/>
          <w:sz w:val="24"/>
          <w:lang w:eastAsia="ja-JP"/>
          <w14:ligatures w14:val="none"/>
        </w:rPr>
        <w:t xml:space="preserve">           </w:t>
      </w:r>
      <w:r w:rsidRPr="00055F13">
        <w:rPr>
          <w:rFonts w:ascii="Times New Roman" w:eastAsia="MS Mincho" w:hAnsi="Times New Roman" w:cs="Times New Roman"/>
          <w:b/>
          <w:bCs/>
          <w:kern w:val="0"/>
          <w:sz w:val="24"/>
          <w:lang w:eastAsia="ja-JP"/>
          <w14:ligatures w14:val="none"/>
        </w:rPr>
        <w:t xml:space="preserve"> </w:t>
      </w:r>
      <w:r w:rsidRPr="00055F13">
        <w:rPr>
          <w:rFonts w:ascii="Times New Roman" w:eastAsia="MS Mincho" w:hAnsi="Times New Roman" w:cs="Times New Roman"/>
          <w:b/>
          <w:bCs/>
          <w:noProof/>
          <w:kern w:val="0"/>
          <w:sz w:val="24"/>
          <w14:ligatures w14:val="none"/>
        </w:rPr>
        <w:drawing>
          <wp:inline distT="0" distB="0" distL="0" distR="0" wp14:anchorId="6F0C56B1" wp14:editId="4766B54B">
            <wp:extent cx="4151995" cy="1581860"/>
            <wp:effectExtent l="0" t="0" r="1270" b="0"/>
            <wp:docPr id="21039604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87076" cy="159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C99E43" w14:textId="3F9B2C01" w:rsidR="00055F13" w:rsidRDefault="00F86CD0" w:rsidP="00F86CD0">
      <w:pPr>
        <w:widowControl/>
        <w:spacing w:before="120" w:after="120" w:line="240" w:lineRule="auto"/>
        <w:ind w:firstLine="241"/>
        <w:rPr>
          <w:rFonts w:ascii="Times New Roman" w:eastAsia="宋体" w:hAnsi="Times New Roman" w:cs="Times New Roman"/>
          <w:iCs/>
          <w:kern w:val="21"/>
          <w:sz w:val="24"/>
          <w14:ligatures w14:val="none"/>
        </w:rPr>
      </w:pPr>
      <w:r w:rsidRPr="00F86CD0"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  <w:t>Fig.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S</w:t>
      </w:r>
      <w:r w:rsidR="004910F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>6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</w:t>
      </w:r>
      <w:r w:rsidR="00055F13" w:rsidRPr="00055F13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>C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>ross-sectional SEM image</w:t>
      </w:r>
      <w:r w:rsidR="00055F13" w:rsidRPr="00055F13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 xml:space="preserve"> and EDX mapping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 xml:space="preserve"> of the M-PTHLCAM-VI</w:t>
      </w:r>
    </w:p>
    <w:p w14:paraId="3EF3E679" w14:textId="77777777" w:rsidR="00F86CD0" w:rsidRPr="00055F13" w:rsidRDefault="00F86CD0" w:rsidP="00F86CD0">
      <w:pPr>
        <w:widowControl/>
        <w:spacing w:before="120" w:after="120" w:line="240" w:lineRule="auto"/>
        <w:ind w:firstLine="241"/>
        <w:rPr>
          <w:rFonts w:ascii="Times New Roman" w:eastAsia="宋体" w:hAnsi="Times New Roman" w:cs="Times New Roman"/>
          <w:iCs/>
          <w:kern w:val="21"/>
          <w:sz w:val="24"/>
          <w14:ligatures w14:val="none"/>
        </w:rPr>
      </w:pPr>
    </w:p>
    <w:p w14:paraId="23C96980" w14:textId="77777777" w:rsidR="00055F13" w:rsidRPr="00055F13" w:rsidRDefault="00055F13" w:rsidP="00F86CD0">
      <w:pPr>
        <w:widowControl/>
        <w:adjustRightInd w:val="0"/>
        <w:snapToGrid w:val="0"/>
        <w:spacing w:before="120" w:after="120" w:line="240" w:lineRule="auto"/>
        <w:jc w:val="center"/>
        <w:rPr>
          <w:rFonts w:ascii="Times New Roman" w:eastAsia="MS Mincho" w:hAnsi="Times New Roman" w:cs="Times New Roman"/>
          <w:b/>
          <w:bCs/>
          <w:kern w:val="0"/>
          <w:sz w:val="24"/>
          <w:lang w:val="de-DE" w:eastAsia="ja-JP"/>
          <w14:ligatures w14:val="none"/>
        </w:rPr>
      </w:pPr>
      <w:r w:rsidRPr="00055F13">
        <w:rPr>
          <w:rFonts w:ascii="Times New Roman" w:eastAsia="MS Mincho" w:hAnsi="Times New Roman" w:cs="Times New Roman"/>
          <w:noProof/>
          <w:kern w:val="0"/>
          <w:sz w:val="24"/>
          <w14:ligatures w14:val="none"/>
        </w:rPr>
        <w:drawing>
          <wp:inline distT="0" distB="0" distL="0" distR="0" wp14:anchorId="4A45D4CA" wp14:editId="4A39062B">
            <wp:extent cx="3018367" cy="2871696"/>
            <wp:effectExtent l="0" t="0" r="0" b="5080"/>
            <wp:docPr id="6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3C0B9FA6-77DA-2A18-58A6-120965F864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3C0B9FA6-77DA-2A18-58A6-120965F864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020169" cy="287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12267" w14:textId="19C15EE8" w:rsidR="00055F13" w:rsidRDefault="00F86CD0" w:rsidP="00F86CD0">
      <w:pPr>
        <w:widowControl/>
        <w:spacing w:before="120" w:after="120" w:line="240" w:lineRule="auto"/>
        <w:ind w:firstLine="241"/>
        <w:rPr>
          <w:rFonts w:ascii="Times New Roman" w:eastAsia="宋体" w:hAnsi="Times New Roman" w:cs="Times New Roman"/>
          <w:iCs/>
          <w:kern w:val="21"/>
          <w:sz w:val="24"/>
          <w14:ligatures w14:val="none"/>
        </w:rPr>
      </w:pPr>
      <w:r w:rsidRPr="00F86CD0"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  <w:t>Fig.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S</w:t>
      </w:r>
      <w:r w:rsidR="004910F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>7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>AFM test pore size distribution statistics</w:t>
      </w:r>
    </w:p>
    <w:p w14:paraId="2A629F2F" w14:textId="77777777" w:rsidR="00F86CD0" w:rsidRPr="00055F13" w:rsidRDefault="00F86CD0" w:rsidP="00F86CD0">
      <w:pPr>
        <w:widowControl/>
        <w:spacing w:before="120" w:after="120" w:line="240" w:lineRule="auto"/>
        <w:ind w:firstLine="241"/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</w:pPr>
    </w:p>
    <w:p w14:paraId="57F18728" w14:textId="099719E2" w:rsidR="00055F13" w:rsidRPr="008A1A6C" w:rsidRDefault="00055F13" w:rsidP="00F86CD0">
      <w:pPr>
        <w:widowControl/>
        <w:adjustRightInd w:val="0"/>
        <w:snapToGrid w:val="0"/>
        <w:spacing w:before="120" w:after="120" w:line="240" w:lineRule="auto"/>
        <w:jc w:val="center"/>
        <w:rPr>
          <w:rFonts w:ascii="Times New Roman" w:eastAsia="MS Mincho" w:hAnsi="Times New Roman" w:cs="Times New Roman"/>
          <w:kern w:val="0"/>
          <w:sz w:val="24"/>
          <w:lang w:val="de-DE" w:eastAsia="ja-JP"/>
          <w14:ligatures w14:val="none"/>
        </w:rPr>
      </w:pPr>
      <w:r w:rsidRPr="00055F13">
        <w:rPr>
          <w:rFonts w:ascii="Times New Roman" w:eastAsia="MS Mincho" w:hAnsi="Times New Roman" w:cs="Times New Roman" w:hint="eastAsia"/>
          <w:kern w:val="0"/>
          <w:sz w:val="24"/>
          <w:lang w:eastAsia="ja-JP"/>
          <w14:ligatures w14:val="none"/>
        </w:rPr>
        <w:t xml:space="preserve">          </w:t>
      </w:r>
      <w:r w:rsidR="00AA04BB" w:rsidRPr="008A1A6C">
        <w:rPr>
          <w:rFonts w:ascii="Times New Roman" w:eastAsia="MS Mincho" w:hAnsi="Times New Roman" w:cs="Times New Roman"/>
          <w:noProof/>
          <w:kern w:val="0"/>
          <w:sz w:val="24"/>
          <w14:ligatures w14:val="none"/>
        </w:rPr>
        <w:drawing>
          <wp:inline distT="0" distB="0" distL="0" distR="0" wp14:anchorId="0955E156" wp14:editId="04C8BB90">
            <wp:extent cx="3719195" cy="215201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19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DAFD25" w14:textId="63CB1791" w:rsidR="00055F13" w:rsidRPr="008A1A6C" w:rsidRDefault="00F86CD0" w:rsidP="00F86CD0">
      <w:pPr>
        <w:widowControl/>
        <w:spacing w:before="120" w:after="120" w:line="240" w:lineRule="auto"/>
        <w:ind w:firstLine="241"/>
        <w:rPr>
          <w:rFonts w:ascii="Times New Roman" w:eastAsia="宋体" w:hAnsi="Times New Roman" w:cs="Times New Roman"/>
          <w:iCs/>
          <w:kern w:val="21"/>
          <w:sz w:val="24"/>
          <w14:ligatures w14:val="none"/>
        </w:rPr>
      </w:pPr>
      <w:r w:rsidRPr="00F86CD0"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  <w:t>Fig.</w:t>
      </w:r>
      <w:r w:rsidR="00055F13" w:rsidRPr="008A1A6C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S</w:t>
      </w:r>
      <w:r w:rsidR="004910F3" w:rsidRPr="008A1A6C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>8</w:t>
      </w:r>
      <w:r w:rsidR="00055F13" w:rsidRPr="008A1A6C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 xml:space="preserve"> Schematic of </w:t>
      </w:r>
      <w:r w:rsidR="00055F13" w:rsidRPr="008A1A6C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>two-chamber</w:t>
      </w:r>
      <w:r w:rsidR="00055F13" w:rsidRPr="008A1A6C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 xml:space="preserve"> electrochemical</w:t>
      </w:r>
      <w:r w:rsidR="00055F13" w:rsidRPr="008A1A6C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 xml:space="preserve"> cell</w:t>
      </w:r>
    </w:p>
    <w:p w14:paraId="7FE8B756" w14:textId="77777777" w:rsidR="004910F3" w:rsidRPr="008A1A6C" w:rsidRDefault="004910F3" w:rsidP="00F86CD0">
      <w:pPr>
        <w:widowControl/>
        <w:spacing w:before="120" w:after="120" w:line="240" w:lineRule="auto"/>
        <w:ind w:firstLine="241"/>
        <w:jc w:val="center"/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</w:pPr>
    </w:p>
    <w:p w14:paraId="4C57F394" w14:textId="77777777" w:rsidR="004910F3" w:rsidRPr="008A1A6C" w:rsidRDefault="004910F3" w:rsidP="00F86CD0">
      <w:pPr>
        <w:widowControl/>
        <w:spacing w:before="120" w:after="120" w:line="240" w:lineRule="auto"/>
        <w:jc w:val="center"/>
        <w:rPr>
          <w:rFonts w:ascii="Times New Roman" w:eastAsia="等线" w:hAnsi="Times New Roman" w:cs="Times New Roman"/>
          <w:b/>
          <w:kern w:val="0"/>
          <w:sz w:val="24"/>
          <w14:ligatures w14:val="none"/>
        </w:rPr>
      </w:pPr>
      <w:r w:rsidRPr="008A1A6C">
        <w:rPr>
          <w:rFonts w:ascii="Times New Roman" w:eastAsia="宋体" w:hAnsi="Times New Roman" w:cs="Times New Roman"/>
          <w:noProof/>
          <w:sz w:val="24"/>
        </w:rPr>
        <w:lastRenderedPageBreak/>
        <w:drawing>
          <wp:inline distT="0" distB="0" distL="0" distR="0" wp14:anchorId="553CEEE9" wp14:editId="0881861D">
            <wp:extent cx="1521730" cy="2081757"/>
            <wp:effectExtent l="5715" t="0" r="8255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1533224" cy="209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28471C" w14:textId="0EDA43B0" w:rsidR="004910F3" w:rsidRPr="00055F13" w:rsidRDefault="00F86CD0" w:rsidP="00F86CD0">
      <w:pPr>
        <w:widowControl/>
        <w:spacing w:before="120" w:after="120" w:line="240" w:lineRule="auto"/>
        <w:rPr>
          <w:rFonts w:ascii="Times New Roman" w:eastAsia="等线" w:hAnsi="Times New Roman" w:cs="Times New Roman"/>
          <w:b/>
          <w:kern w:val="0"/>
          <w:sz w:val="24"/>
          <w14:ligatures w14:val="none"/>
        </w:rPr>
      </w:pPr>
      <w:r w:rsidRPr="00F86CD0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>Fig.</w:t>
      </w:r>
      <w:r w:rsidR="004910F3" w:rsidRPr="008A1A6C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S9 </w:t>
      </w:r>
      <w:r w:rsidR="004910F3" w:rsidRPr="008A1A6C">
        <w:rPr>
          <w:rFonts w:ascii="Times New Roman" w:hAnsi="Times New Roman" w:cs="Times New Roman" w:hint="eastAsia"/>
          <w:sz w:val="24"/>
        </w:rPr>
        <w:t>Op</w:t>
      </w:r>
      <w:r>
        <w:rPr>
          <w:rFonts w:ascii="Times New Roman" w:hAnsi="Times New Roman" w:cs="Times New Roman" w:hint="eastAsia"/>
          <w:sz w:val="24"/>
        </w:rPr>
        <w:t>tical image of two-chamber cell</w:t>
      </w:r>
    </w:p>
    <w:p w14:paraId="572E6429" w14:textId="77777777" w:rsidR="00055F13" w:rsidRPr="004910F3" w:rsidRDefault="00055F13" w:rsidP="00F86CD0">
      <w:pPr>
        <w:widowControl/>
        <w:adjustRightInd w:val="0"/>
        <w:snapToGrid w:val="0"/>
        <w:spacing w:before="120" w:after="120" w:line="240" w:lineRule="auto"/>
        <w:rPr>
          <w:rFonts w:ascii="Times New Roman" w:eastAsia="MS Mincho" w:hAnsi="Times New Roman" w:cs="Times New Roman"/>
          <w:b/>
          <w:bCs/>
          <w:kern w:val="0"/>
          <w:sz w:val="24"/>
          <w:lang w:eastAsia="ja-JP"/>
          <w14:ligatures w14:val="none"/>
        </w:rPr>
      </w:pPr>
    </w:p>
    <w:p w14:paraId="29C54C11" w14:textId="34967B27" w:rsidR="00055F13" w:rsidRPr="00055F13" w:rsidRDefault="00055F13" w:rsidP="00F86CD0">
      <w:pPr>
        <w:widowControl/>
        <w:adjustRightInd w:val="0"/>
        <w:snapToGrid w:val="0"/>
        <w:spacing w:before="120" w:after="120" w:line="240" w:lineRule="auto"/>
        <w:jc w:val="center"/>
        <w:rPr>
          <w:rFonts w:ascii="Times New Roman" w:eastAsia="MS Mincho" w:hAnsi="Times New Roman" w:cs="Times New Roman"/>
          <w:b/>
          <w:bCs/>
          <w:kern w:val="0"/>
          <w:sz w:val="24"/>
          <w:lang w:val="de-DE" w:eastAsia="ja-JP"/>
          <w14:ligatures w14:val="none"/>
        </w:rPr>
      </w:pPr>
      <w:r w:rsidRPr="00055F13">
        <w:rPr>
          <w:rFonts w:ascii="Times New Roman" w:eastAsia="MS Mincho" w:hAnsi="Times New Roman" w:cs="Times New Roman" w:hint="eastAsia"/>
          <w:b/>
          <w:bCs/>
          <w:kern w:val="0"/>
          <w:sz w:val="24"/>
          <w:lang w:eastAsia="ja-JP"/>
          <w14:ligatures w14:val="none"/>
        </w:rPr>
        <w:t xml:space="preserve">   </w:t>
      </w:r>
      <w:r w:rsidRPr="00055F13">
        <w:rPr>
          <w:rFonts w:ascii="Times New Roman" w:eastAsia="MS Mincho" w:hAnsi="Times New Roman" w:cs="Times New Roman"/>
          <w:b/>
          <w:bCs/>
          <w:noProof/>
          <w:kern w:val="0"/>
          <w:sz w:val="24"/>
          <w14:ligatures w14:val="none"/>
        </w:rPr>
        <w:drawing>
          <wp:inline distT="0" distB="0" distL="0" distR="0" wp14:anchorId="57686E4B" wp14:editId="5C5C1361">
            <wp:extent cx="2900909" cy="3010619"/>
            <wp:effectExtent l="0" t="0" r="0" b="0"/>
            <wp:docPr id="23764138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053" cy="3018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03F37B" w14:textId="6B9AB0B3" w:rsidR="00055F13" w:rsidRPr="00055F13" w:rsidRDefault="00F86CD0" w:rsidP="00F86CD0">
      <w:pPr>
        <w:widowControl/>
        <w:spacing w:before="120" w:after="120" w:line="240" w:lineRule="auto"/>
        <w:ind w:firstLine="241"/>
        <w:rPr>
          <w:rFonts w:ascii="Times New Roman" w:eastAsia="宋体" w:hAnsi="Times New Roman" w:cs="Times New Roman"/>
          <w:iCs/>
          <w:kern w:val="21"/>
          <w:sz w:val="24"/>
          <w14:ligatures w14:val="none"/>
        </w:rPr>
      </w:pPr>
      <w:r w:rsidRPr="00F86CD0"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  <w:t>Fig.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S</w:t>
      </w:r>
      <w:r w:rsidR="0098759F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>10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>Image of bespoke two-cell test setup</w:t>
      </w:r>
    </w:p>
    <w:p w14:paraId="5FA07E36" w14:textId="77777777" w:rsidR="00055F13" w:rsidRPr="00055F13" w:rsidRDefault="00055F13" w:rsidP="00F86CD0">
      <w:pPr>
        <w:widowControl/>
        <w:adjustRightInd w:val="0"/>
        <w:snapToGrid w:val="0"/>
        <w:spacing w:before="120" w:after="120" w:line="240" w:lineRule="auto"/>
        <w:jc w:val="center"/>
        <w:rPr>
          <w:rFonts w:ascii="Times New Roman" w:eastAsia="MS Mincho" w:hAnsi="Times New Roman" w:cs="Times New Roman"/>
          <w:kern w:val="0"/>
          <w:sz w:val="24"/>
          <w:lang w:val="de-DE" w:eastAsia="ja-JP"/>
          <w14:ligatures w14:val="none"/>
        </w:rPr>
      </w:pPr>
      <w:r w:rsidRPr="00055F13">
        <w:rPr>
          <w:rFonts w:ascii="Times New Roman" w:eastAsia="MS Mincho" w:hAnsi="Times New Roman" w:cs="Times New Roman"/>
          <w:noProof/>
          <w:kern w:val="0"/>
          <w:sz w:val="24"/>
          <w14:ligatures w14:val="none"/>
        </w:rPr>
        <w:drawing>
          <wp:inline distT="0" distB="0" distL="0" distR="0" wp14:anchorId="53604BCD" wp14:editId="3048CFF7">
            <wp:extent cx="3953217" cy="3023692"/>
            <wp:effectExtent l="0" t="0" r="0" b="5715"/>
            <wp:docPr id="4945293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49" cy="303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6D73A" w14:textId="298EDBC5" w:rsidR="00055F13" w:rsidRPr="00055F13" w:rsidRDefault="00F86CD0" w:rsidP="00F86CD0">
      <w:pPr>
        <w:widowControl/>
        <w:spacing w:before="120" w:after="120" w:line="240" w:lineRule="auto"/>
        <w:jc w:val="both"/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</w:pPr>
      <w:r w:rsidRPr="00F86CD0"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  <w:t>Fig.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S1</w:t>
      </w:r>
      <w:r w:rsidR="0098759F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>1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 xml:space="preserve">CV curves of the </w:t>
      </w:r>
      <w:r w:rsidR="00055F13" w:rsidRPr="00055F13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>PTHLCAM-VI membrane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 xml:space="preserve"> when using [Fe(CN)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:vertAlign w:val="subscript"/>
          <w14:ligatures w14:val="none"/>
        </w:rPr>
        <w:t>6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>]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:vertAlign w:val="superscript"/>
          <w14:ligatures w14:val="none"/>
        </w:rPr>
        <w:t>3−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 xml:space="preserve"> as the cationic electroactive probe and [Ru(NH3)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:vertAlign w:val="subscript"/>
          <w14:ligatures w14:val="none"/>
        </w:rPr>
        <w:t>6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>]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:vertAlign w:val="superscript"/>
          <w14:ligatures w14:val="none"/>
        </w:rPr>
        <w:t>3+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 xml:space="preserve"> as the anionic electroactive probe</w:t>
      </w:r>
    </w:p>
    <w:p w14:paraId="264B9E58" w14:textId="22FE2A98" w:rsidR="00055F13" w:rsidRPr="00055F13" w:rsidRDefault="00055F13" w:rsidP="00F86CD0">
      <w:pPr>
        <w:widowControl/>
        <w:adjustRightInd w:val="0"/>
        <w:snapToGrid w:val="0"/>
        <w:spacing w:before="120" w:after="120" w:line="240" w:lineRule="auto"/>
        <w:jc w:val="center"/>
        <w:rPr>
          <w:rFonts w:ascii="Times New Roman" w:eastAsia="MS Mincho" w:hAnsi="Times New Roman" w:cs="Times New Roman"/>
          <w:kern w:val="0"/>
          <w:sz w:val="24"/>
          <w:lang w:val="de-DE" w:eastAsia="ja-JP"/>
          <w14:ligatures w14:val="none"/>
        </w:rPr>
      </w:pPr>
      <w:r w:rsidRPr="00055F13">
        <w:rPr>
          <w:rFonts w:ascii="Times New Roman" w:eastAsia="MS Mincho" w:hAnsi="Times New Roman" w:cs="Times New Roman"/>
          <w:noProof/>
          <w:kern w:val="0"/>
          <w:sz w:val="24"/>
          <w14:ligatures w14:val="none"/>
        </w:rPr>
        <w:lastRenderedPageBreak/>
        <w:drawing>
          <wp:inline distT="0" distB="0" distL="0" distR="0" wp14:anchorId="745EFE0F" wp14:editId="7B4582A7">
            <wp:extent cx="3417305" cy="2771554"/>
            <wp:effectExtent l="0" t="0" r="0" b="0"/>
            <wp:docPr id="7691536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0" t="4965" r="40250" b="35287"/>
                    <a:stretch/>
                  </pic:blipFill>
                  <pic:spPr bwMode="auto">
                    <a:xfrm>
                      <a:off x="0" y="0"/>
                      <a:ext cx="3437808" cy="278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065A61" w14:textId="628B02B9" w:rsidR="00055F13" w:rsidRPr="00055F13" w:rsidRDefault="00F86CD0" w:rsidP="00F86CD0">
      <w:pPr>
        <w:widowControl/>
        <w:spacing w:before="120" w:after="120" w:line="240" w:lineRule="auto"/>
        <w:jc w:val="both"/>
        <w:rPr>
          <w:rFonts w:ascii="Times New Roman" w:eastAsia="宋体" w:hAnsi="Times New Roman" w:cs="Times New Roman"/>
          <w:iCs/>
          <w:kern w:val="21"/>
          <w:sz w:val="24"/>
          <w14:ligatures w14:val="none"/>
        </w:rPr>
      </w:pPr>
      <w:r w:rsidRPr="00F86CD0"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  <w:t>Fig.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S1</w:t>
      </w:r>
      <w:r w:rsidR="0098759F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>2</w:t>
      </w:r>
      <w:r w:rsidR="00055F13" w:rsidRPr="00055F13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 xml:space="preserve"> 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>I</w:t>
      </w:r>
      <w:r w:rsidR="00055F13" w:rsidRPr="00055F13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>-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>V curves of the M-PTHLCAM-VI in KCl solutions of di</w:t>
      </w:r>
      <w:r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>fferent concentration gradients</w:t>
      </w:r>
    </w:p>
    <w:p w14:paraId="14C60EDC" w14:textId="77777777" w:rsidR="00055F13" w:rsidRPr="00055F13" w:rsidRDefault="00055F13" w:rsidP="00F86CD0">
      <w:pPr>
        <w:widowControl/>
        <w:spacing w:before="120" w:after="120" w:line="240" w:lineRule="auto"/>
        <w:jc w:val="both"/>
        <w:rPr>
          <w:rFonts w:ascii="Times New Roman" w:eastAsia="宋体" w:hAnsi="Times New Roman" w:cs="Times New Roman"/>
          <w:iCs/>
          <w:kern w:val="21"/>
          <w:sz w:val="24"/>
          <w14:ligatures w14:val="none"/>
        </w:rPr>
      </w:pPr>
    </w:p>
    <w:p w14:paraId="0D34DCAD" w14:textId="432ECDEB" w:rsidR="00055F13" w:rsidRPr="00055F13" w:rsidRDefault="00055F13" w:rsidP="00F86CD0">
      <w:pPr>
        <w:widowControl/>
        <w:adjustRightInd w:val="0"/>
        <w:snapToGrid w:val="0"/>
        <w:spacing w:before="120" w:after="120" w:line="240" w:lineRule="auto"/>
        <w:jc w:val="center"/>
        <w:rPr>
          <w:rFonts w:ascii="Times New Roman" w:eastAsia="MS Mincho" w:hAnsi="Times New Roman" w:cs="Times New Roman"/>
          <w:kern w:val="0"/>
          <w:sz w:val="24"/>
          <w:lang w:val="de-DE" w:eastAsia="ja-JP"/>
          <w14:ligatures w14:val="none"/>
        </w:rPr>
      </w:pPr>
      <w:r w:rsidRPr="00055F13">
        <w:rPr>
          <w:rFonts w:ascii="Times New Roman" w:eastAsia="MS Mincho" w:hAnsi="Times New Roman" w:cs="Times New Roman" w:hint="eastAsia"/>
          <w:kern w:val="0"/>
          <w:sz w:val="24"/>
          <w:lang w:eastAsia="ja-JP"/>
          <w14:ligatures w14:val="none"/>
        </w:rPr>
        <w:t xml:space="preserve">   </w:t>
      </w:r>
      <w:r w:rsidRPr="00055F13">
        <w:rPr>
          <w:rFonts w:ascii="Times New Roman" w:eastAsia="MS Mincho" w:hAnsi="Times New Roman" w:cs="Times New Roman"/>
          <w:noProof/>
          <w:kern w:val="0"/>
          <w:sz w:val="24"/>
          <w14:ligatures w14:val="none"/>
        </w:rPr>
        <w:drawing>
          <wp:inline distT="0" distB="0" distL="0" distR="0" wp14:anchorId="34B22E97" wp14:editId="32B21C51">
            <wp:extent cx="2914650" cy="1975489"/>
            <wp:effectExtent l="0" t="0" r="0" b="5715"/>
            <wp:docPr id="21348898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745" cy="198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0288A7" w14:textId="0CD68565" w:rsidR="00055F13" w:rsidRPr="00055F13" w:rsidRDefault="00F86CD0" w:rsidP="00F86CD0">
      <w:pPr>
        <w:widowControl/>
        <w:spacing w:before="120" w:after="120" w:line="240" w:lineRule="auto"/>
        <w:ind w:firstLine="241"/>
        <w:rPr>
          <w:rFonts w:ascii="Times New Roman" w:eastAsia="宋体" w:hAnsi="Times New Roman" w:cs="Times New Roman"/>
          <w:iCs/>
          <w:kern w:val="21"/>
          <w:sz w:val="24"/>
          <w14:ligatures w14:val="none"/>
        </w:rPr>
      </w:pPr>
      <w:r w:rsidRPr="00F86CD0"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  <w:t>Fig.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S1</w:t>
      </w:r>
      <w:r w:rsidR="0098759F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>3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</w:t>
      </w:r>
      <w:r w:rsidR="00055F13" w:rsidRPr="00055F13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>SEM of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 xml:space="preserve"> PTHLCAM-VI </w:t>
      </w:r>
      <w:r w:rsidR="00055F13" w:rsidRPr="00055F13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>membranes with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 xml:space="preserve"> </w:t>
      </w:r>
      <w:r w:rsidR="00055F13" w:rsidRPr="00055F13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>different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 xml:space="preserve"> thickness</w:t>
      </w:r>
    </w:p>
    <w:p w14:paraId="3C414429" w14:textId="77777777" w:rsidR="00055F13" w:rsidRPr="00055F13" w:rsidRDefault="00055F13" w:rsidP="00F86CD0">
      <w:pPr>
        <w:widowControl/>
        <w:spacing w:before="120" w:after="120" w:line="240" w:lineRule="auto"/>
        <w:ind w:firstLine="241"/>
        <w:jc w:val="center"/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</w:pPr>
    </w:p>
    <w:p w14:paraId="2EE0BC67" w14:textId="5F484DA6" w:rsidR="00055F13" w:rsidRPr="004910F3" w:rsidRDefault="00055F13" w:rsidP="00F86CD0">
      <w:pPr>
        <w:widowControl/>
        <w:adjustRightInd w:val="0"/>
        <w:snapToGrid w:val="0"/>
        <w:spacing w:before="120" w:after="120" w:line="240" w:lineRule="auto"/>
        <w:jc w:val="center"/>
        <w:rPr>
          <w:rFonts w:ascii="Times New Roman" w:eastAsia="MS Mincho" w:hAnsi="Times New Roman" w:cs="Times New Roman"/>
          <w:kern w:val="0"/>
          <w:sz w:val="24"/>
          <w:lang w:eastAsia="ja-JP"/>
          <w14:ligatures w14:val="none"/>
        </w:rPr>
      </w:pPr>
      <w:r w:rsidRPr="00055F13">
        <w:rPr>
          <w:rFonts w:ascii="Times New Roman" w:eastAsia="MS Mincho" w:hAnsi="Times New Roman" w:cs="Times New Roman" w:hint="eastAsia"/>
          <w:kern w:val="0"/>
          <w:sz w:val="24"/>
          <w:lang w:eastAsia="ja-JP"/>
          <w14:ligatures w14:val="none"/>
        </w:rPr>
        <w:t xml:space="preserve">      </w:t>
      </w:r>
      <w:r w:rsidR="00FA1D82" w:rsidRPr="00055F13">
        <w:rPr>
          <w:rFonts w:ascii="Times New Roman" w:eastAsia="MS Mincho" w:hAnsi="Times New Roman" w:cs="Times New Roman"/>
          <w:noProof/>
          <w:kern w:val="0"/>
          <w:sz w:val="24"/>
          <w14:ligatures w14:val="none"/>
        </w:rPr>
        <w:drawing>
          <wp:inline distT="0" distB="0" distL="0" distR="0" wp14:anchorId="73D7D515" wp14:editId="3A168988">
            <wp:extent cx="2866103" cy="2340077"/>
            <wp:effectExtent l="0" t="0" r="0" b="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168EEC74-9BBA-B7AE-853F-3237EC7FC6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168EEC74-9BBA-B7AE-853F-3237EC7FC6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3"/>
                    <a:srcRect l="3542" t="5239" r="40719" b="35310"/>
                    <a:stretch/>
                  </pic:blipFill>
                  <pic:spPr bwMode="auto">
                    <a:xfrm>
                      <a:off x="0" y="0"/>
                      <a:ext cx="2871114" cy="2344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5F13">
        <w:rPr>
          <w:rFonts w:ascii="Times New Roman" w:eastAsia="MS Mincho" w:hAnsi="Times New Roman" w:cs="Times New Roman" w:hint="eastAsia"/>
          <w:kern w:val="0"/>
          <w:sz w:val="24"/>
          <w:lang w:eastAsia="ja-JP"/>
          <w14:ligatures w14:val="none"/>
        </w:rPr>
        <w:t xml:space="preserve"> </w:t>
      </w:r>
    </w:p>
    <w:p w14:paraId="7EA87748" w14:textId="5976EA99" w:rsidR="00055F13" w:rsidRDefault="00F86CD0" w:rsidP="00F86CD0">
      <w:pPr>
        <w:widowControl/>
        <w:spacing w:before="120" w:after="120" w:line="240" w:lineRule="auto"/>
        <w:ind w:firstLine="241"/>
        <w:jc w:val="both"/>
        <w:rPr>
          <w:rFonts w:ascii="Times New Roman" w:eastAsia="宋体" w:hAnsi="Times New Roman" w:cs="Times New Roman"/>
          <w:iCs/>
          <w:kern w:val="21"/>
          <w:sz w:val="24"/>
          <w14:ligatures w14:val="none"/>
        </w:rPr>
      </w:pPr>
      <w:r w:rsidRPr="00F86CD0"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  <w:t>Fig.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S1</w:t>
      </w:r>
      <w:r w:rsidR="0098759F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>4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 xml:space="preserve">Power densities of the PTHLCAM-VI </w:t>
      </w:r>
      <w:r w:rsidR="00055F13" w:rsidRPr="00055F13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>membrane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 xml:space="preserve"> under different pH</w:t>
      </w:r>
      <w:r w:rsidR="00055F13" w:rsidRPr="00055F13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 xml:space="preserve"> 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>conditions</w:t>
      </w:r>
    </w:p>
    <w:p w14:paraId="1FF50A62" w14:textId="77777777" w:rsidR="00055F13" w:rsidRPr="00055F13" w:rsidRDefault="00055F13" w:rsidP="00F86CD0">
      <w:pPr>
        <w:widowControl/>
        <w:adjustRightInd w:val="0"/>
        <w:snapToGrid w:val="0"/>
        <w:spacing w:before="120" w:after="120" w:line="240" w:lineRule="auto"/>
        <w:jc w:val="center"/>
        <w:rPr>
          <w:rFonts w:ascii="Times New Roman" w:eastAsia="MS Mincho" w:hAnsi="Times New Roman" w:cs="Times New Roman"/>
          <w:kern w:val="0"/>
          <w:sz w:val="24"/>
          <w:lang w:val="de-DE" w:eastAsia="ja-JP"/>
          <w14:ligatures w14:val="none"/>
        </w:rPr>
      </w:pPr>
      <w:r w:rsidRPr="00055F13">
        <w:rPr>
          <w:rFonts w:ascii="Times New Roman" w:eastAsia="MS Mincho" w:hAnsi="Times New Roman" w:cs="Times New Roman" w:hint="eastAsia"/>
          <w:kern w:val="0"/>
          <w:sz w:val="24"/>
          <w:lang w:eastAsia="ja-JP"/>
          <w14:ligatures w14:val="none"/>
        </w:rPr>
        <w:lastRenderedPageBreak/>
        <w:t xml:space="preserve">         </w:t>
      </w:r>
      <w:r w:rsidRPr="00055F13">
        <w:rPr>
          <w:rFonts w:ascii="Times New Roman" w:eastAsia="MS Mincho" w:hAnsi="Times New Roman" w:cs="Times New Roman"/>
          <w:noProof/>
          <w:kern w:val="0"/>
          <w:sz w:val="24"/>
          <w14:ligatures w14:val="none"/>
        </w:rPr>
        <w:drawing>
          <wp:inline distT="0" distB="0" distL="0" distR="0" wp14:anchorId="03540801" wp14:editId="4D6F8473">
            <wp:extent cx="3759200" cy="2877898"/>
            <wp:effectExtent l="0" t="0" r="0" b="0"/>
            <wp:docPr id="1791295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505" cy="2895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69C0395" w14:textId="5FD38D45" w:rsidR="00055F13" w:rsidRPr="00055F13" w:rsidRDefault="00F86CD0" w:rsidP="00F86CD0">
      <w:pPr>
        <w:widowControl/>
        <w:spacing w:before="120" w:after="120" w:line="240" w:lineRule="auto"/>
        <w:ind w:firstLine="241"/>
        <w:rPr>
          <w:rFonts w:ascii="Times New Roman" w:eastAsia="宋体" w:hAnsi="Times New Roman" w:cs="Times New Roman"/>
          <w:iCs/>
          <w:kern w:val="21"/>
          <w:sz w:val="24"/>
          <w14:ligatures w14:val="none"/>
        </w:rPr>
      </w:pPr>
      <w:r w:rsidRPr="00F86CD0"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  <w:t>Fig.</w:t>
      </w:r>
      <w:r w:rsidR="00055F13" w:rsidRPr="00055F13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S1</w:t>
      </w:r>
      <w:r w:rsidR="0098759F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>5</w:t>
      </w:r>
      <w:r w:rsidR="00055F13" w:rsidRPr="00055F13"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  <w:t xml:space="preserve"> 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>Current</w:t>
      </w:r>
      <w:r w:rsidR="00055F13" w:rsidRPr="00055F13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>-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>time curve of</w:t>
      </w:r>
      <w:r w:rsidR="00055F13" w:rsidRPr="00055F13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 xml:space="preserve"> </w:t>
      </w:r>
      <w:r w:rsidR="00055F13" w:rsidRPr="00055F13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>system working with no electrolyte replenishing</w:t>
      </w:r>
    </w:p>
    <w:p w14:paraId="6621D527" w14:textId="77777777" w:rsidR="00C21139" w:rsidRDefault="00C21139" w:rsidP="00F86CD0">
      <w:pPr>
        <w:widowControl/>
        <w:spacing w:before="120" w:after="120" w:line="240" w:lineRule="auto"/>
        <w:ind w:firstLine="241"/>
        <w:jc w:val="both"/>
        <w:rPr>
          <w:rFonts w:ascii="Times New Roman" w:eastAsia="宋体" w:hAnsi="Times New Roman" w:cs="Times New Roman"/>
          <w:iCs/>
          <w:kern w:val="21"/>
          <w:sz w:val="24"/>
          <w14:ligatures w14:val="none"/>
        </w:rPr>
      </w:pPr>
    </w:p>
    <w:p w14:paraId="3AFB2A29" w14:textId="77777777" w:rsidR="00C21139" w:rsidRDefault="00C21139" w:rsidP="00F86CD0">
      <w:pPr>
        <w:widowControl/>
        <w:spacing w:before="120" w:after="120" w:line="240" w:lineRule="auto"/>
        <w:ind w:firstLine="241"/>
        <w:jc w:val="center"/>
        <w:rPr>
          <w:rFonts w:ascii="Times New Roman" w:eastAsia="宋体" w:hAnsi="Times New Roman" w:cs="Times New Roman"/>
          <w:iCs/>
          <w:kern w:val="21"/>
          <w:sz w:val="24"/>
          <w14:ligatures w14:val="none"/>
        </w:rPr>
      </w:pPr>
      <w:r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 xml:space="preserve">    </w:t>
      </w:r>
      <w:r w:rsidRPr="00951416">
        <w:rPr>
          <w:rFonts w:ascii="Times New Roman" w:eastAsia="宋体" w:hAnsi="Times New Roman" w:cs="Times New Roman" w:hint="eastAsia"/>
          <w:iCs/>
          <w:noProof/>
          <w:kern w:val="21"/>
          <w:sz w:val="24"/>
          <w14:ligatures w14:val="none"/>
        </w:rPr>
        <w:drawing>
          <wp:inline distT="0" distB="0" distL="0" distR="0" wp14:anchorId="5D589659" wp14:editId="2A8CC7F3">
            <wp:extent cx="3174640" cy="22860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8" t="9902" r="12549" b="9066"/>
                    <a:stretch/>
                  </pic:blipFill>
                  <pic:spPr bwMode="auto">
                    <a:xfrm>
                      <a:off x="0" y="0"/>
                      <a:ext cx="3188667" cy="229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D3D70" w14:textId="00910A6E" w:rsidR="00C21139" w:rsidRPr="008A1A6C" w:rsidRDefault="00F86CD0" w:rsidP="00F86CD0">
      <w:pPr>
        <w:widowControl/>
        <w:spacing w:before="120" w:after="120" w:line="240" w:lineRule="auto"/>
        <w:jc w:val="both"/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</w:pPr>
      <w:r w:rsidRPr="00F86CD0"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  <w:t>Fig.</w:t>
      </w:r>
      <w:r w:rsidR="00C21139" w:rsidRPr="008A1A6C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S16 </w:t>
      </w:r>
      <w:r w:rsidR="00C21139" w:rsidRPr="008A1A6C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>The relationship between the p</w:t>
      </w:r>
      <w:r w:rsidR="00C21139" w:rsidRPr="008A1A6C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>ower densities</w:t>
      </w:r>
      <w:r w:rsidR="00C21139" w:rsidRPr="008A1A6C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 xml:space="preserve"> and testing area</w:t>
      </w:r>
      <w:r w:rsidR="00C21139" w:rsidRPr="008A1A6C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 xml:space="preserve"> of the PTHLCAM-VI </w:t>
      </w:r>
      <w:r w:rsidR="00C21139" w:rsidRPr="008A1A6C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>membrane</w:t>
      </w:r>
      <w:r w:rsidR="00C21139" w:rsidRPr="008A1A6C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 xml:space="preserve"> under </w:t>
      </w:r>
      <w:r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>0.5 M KCl and 0.01 M KCl</w:t>
      </w:r>
    </w:p>
    <w:p w14:paraId="557AC3A8" w14:textId="77777777" w:rsidR="00C21139" w:rsidRPr="008A1A6C" w:rsidRDefault="00C21139" w:rsidP="00F86CD0">
      <w:pPr>
        <w:widowControl/>
        <w:spacing w:before="120" w:after="120" w:line="240" w:lineRule="auto"/>
        <w:ind w:firstLine="241"/>
        <w:jc w:val="center"/>
        <w:rPr>
          <w:rFonts w:ascii="Times New Roman" w:eastAsia="宋体" w:hAnsi="Times New Roman" w:cs="Times New Roman"/>
          <w:iCs/>
          <w:kern w:val="21"/>
          <w:sz w:val="24"/>
          <w14:ligatures w14:val="none"/>
        </w:rPr>
      </w:pPr>
      <w:r w:rsidRPr="008A1A6C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 xml:space="preserve">     </w:t>
      </w:r>
      <w:r w:rsidRPr="008A1A6C">
        <w:rPr>
          <w:rFonts w:ascii="Times New Roman" w:eastAsia="宋体" w:hAnsi="Times New Roman" w:cs="Times New Roman" w:hint="eastAsia"/>
          <w:iCs/>
          <w:noProof/>
          <w:kern w:val="21"/>
          <w:sz w:val="24"/>
          <w14:ligatures w14:val="none"/>
        </w:rPr>
        <w:drawing>
          <wp:inline distT="0" distB="0" distL="0" distR="0" wp14:anchorId="75DF732A" wp14:editId="185213D0">
            <wp:extent cx="3113826" cy="23622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4" t="9850" r="12934" b="8801"/>
                    <a:stretch/>
                  </pic:blipFill>
                  <pic:spPr bwMode="auto">
                    <a:xfrm>
                      <a:off x="0" y="0"/>
                      <a:ext cx="3126324" cy="237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B0F94B" w14:textId="0DB5D510" w:rsidR="00C21139" w:rsidRDefault="00F86CD0" w:rsidP="00F86CD0">
      <w:pPr>
        <w:widowControl/>
        <w:spacing w:before="120" w:after="120" w:line="240" w:lineRule="auto"/>
        <w:ind w:firstLine="241"/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</w:pPr>
      <w:r w:rsidRPr="00F86CD0">
        <w:rPr>
          <w:rFonts w:ascii="Times New Roman" w:eastAsia="宋体" w:hAnsi="Times New Roman" w:cs="Times New Roman"/>
          <w:b/>
          <w:bCs/>
          <w:iCs/>
          <w:kern w:val="21"/>
          <w:sz w:val="24"/>
          <w14:ligatures w14:val="none"/>
        </w:rPr>
        <w:t>Fig.</w:t>
      </w:r>
      <w:r w:rsidR="00C21139" w:rsidRPr="008A1A6C">
        <w:rPr>
          <w:rFonts w:ascii="Times New Roman" w:eastAsia="宋体" w:hAnsi="Times New Roman" w:cs="Times New Roman" w:hint="eastAsia"/>
          <w:b/>
          <w:bCs/>
          <w:iCs/>
          <w:kern w:val="21"/>
          <w:sz w:val="24"/>
          <w14:ligatures w14:val="none"/>
        </w:rPr>
        <w:t xml:space="preserve"> S17 </w:t>
      </w:r>
      <w:r w:rsidR="00C21139" w:rsidRPr="008A1A6C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 xml:space="preserve">Power densities of the PTHLCAM-VI </w:t>
      </w:r>
      <w:r w:rsidR="00C21139" w:rsidRPr="008A1A6C"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>membrane</w:t>
      </w:r>
      <w:r w:rsidR="00C21139" w:rsidRPr="008A1A6C">
        <w:rPr>
          <w:rFonts w:ascii="Times New Roman" w:eastAsia="宋体" w:hAnsi="Times New Roman" w:cs="Times New Roman"/>
          <w:iCs/>
          <w:kern w:val="21"/>
          <w:sz w:val="24"/>
          <w14:ligatures w14:val="none"/>
        </w:rPr>
        <w:t xml:space="preserve"> </w:t>
      </w:r>
      <w:r>
        <w:rPr>
          <w:rFonts w:ascii="Times New Roman" w:eastAsia="宋体" w:hAnsi="Times New Roman" w:cs="Times New Roman" w:hint="eastAsia"/>
          <w:iCs/>
          <w:kern w:val="21"/>
          <w:sz w:val="24"/>
          <w14:ligatures w14:val="none"/>
        </w:rPr>
        <w:t>in various salt systems</w:t>
      </w:r>
    </w:p>
    <w:sectPr w:rsidR="00C21139" w:rsidSect="00055F13">
      <w:headerReference w:type="default" r:id="rId27"/>
      <w:footerReference w:type="default" r:id="rId2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332D9" w14:textId="77777777" w:rsidR="0097156F" w:rsidRDefault="0097156F">
      <w:pPr>
        <w:spacing w:after="0" w:line="240" w:lineRule="auto"/>
      </w:pPr>
      <w:r>
        <w:separator/>
      </w:r>
    </w:p>
  </w:endnote>
  <w:endnote w:type="continuationSeparator" w:id="0">
    <w:p w14:paraId="298AC521" w14:textId="77777777" w:rsidR="0097156F" w:rsidRDefault="00971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98A92" w14:textId="7606253B" w:rsidR="0082577E" w:rsidRPr="00F86CD0" w:rsidRDefault="00F86CD0" w:rsidP="00F86CD0">
    <w:pPr>
      <w:pStyle w:val="af0"/>
      <w:jc w:val="center"/>
      <w:rPr>
        <w:rFonts w:ascii="Times New Roman" w:hAnsi="Times New Roman" w:cs="Times New Roman"/>
        <w:sz w:val="21"/>
        <w:szCs w:val="21"/>
      </w:rPr>
    </w:pPr>
    <w:r w:rsidRPr="00F86CD0">
      <w:rPr>
        <w:rFonts w:ascii="Times New Roman" w:hAnsi="Times New Roman" w:cs="Times New Roman"/>
        <w:sz w:val="21"/>
        <w:szCs w:val="21"/>
      </w:rPr>
      <w:t>S</w:t>
    </w:r>
    <w:r w:rsidR="0097156F" w:rsidRPr="00F86CD0">
      <w:rPr>
        <w:rFonts w:ascii="Times New Roman" w:hAnsi="Times New Roman" w:cs="Times New Roman"/>
        <w:sz w:val="21"/>
        <w:szCs w:val="21"/>
      </w:rPr>
      <w:fldChar w:fldCharType="begin"/>
    </w:r>
    <w:r w:rsidR="0097156F" w:rsidRPr="00F86CD0">
      <w:rPr>
        <w:rFonts w:ascii="Times New Roman" w:hAnsi="Times New Roman" w:cs="Times New Roman"/>
        <w:sz w:val="21"/>
        <w:szCs w:val="21"/>
      </w:rPr>
      <w:instrText>PAGE   \* MERGEFORMAT</w:instrText>
    </w:r>
    <w:r w:rsidR="0097156F" w:rsidRPr="00F86CD0">
      <w:rPr>
        <w:rFonts w:ascii="Times New Roman" w:hAnsi="Times New Roman" w:cs="Times New Roman"/>
        <w:sz w:val="21"/>
        <w:szCs w:val="21"/>
      </w:rPr>
      <w:fldChar w:fldCharType="separate"/>
    </w:r>
    <w:r w:rsidR="00C23D2F">
      <w:rPr>
        <w:rFonts w:ascii="Times New Roman" w:hAnsi="Times New Roman" w:cs="Times New Roman"/>
        <w:noProof/>
        <w:sz w:val="21"/>
        <w:szCs w:val="21"/>
      </w:rPr>
      <w:t>1</w:t>
    </w:r>
    <w:r w:rsidR="0097156F" w:rsidRPr="00F86CD0">
      <w:rPr>
        <w:rFonts w:ascii="Times New Roman" w:hAnsi="Times New Roman" w:cs="Times New Roman"/>
        <w:sz w:val="21"/>
        <w:szCs w:val="21"/>
      </w:rPr>
      <w:fldChar w:fldCharType="end"/>
    </w:r>
    <w:r w:rsidRPr="00F86CD0">
      <w:rPr>
        <w:rFonts w:ascii="Times New Roman" w:hAnsi="Times New Roman" w:cs="Times New Roman"/>
        <w:sz w:val="21"/>
        <w:szCs w:val="21"/>
      </w:rPr>
      <w:t>/S6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94DD1" w14:textId="77777777" w:rsidR="0097156F" w:rsidRDefault="0097156F">
      <w:pPr>
        <w:spacing w:after="0" w:line="240" w:lineRule="auto"/>
      </w:pPr>
      <w:r>
        <w:separator/>
      </w:r>
    </w:p>
  </w:footnote>
  <w:footnote w:type="continuationSeparator" w:id="0">
    <w:p w14:paraId="461522CF" w14:textId="77777777" w:rsidR="0097156F" w:rsidRDefault="00971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11522" w14:textId="354A252C" w:rsidR="0082577E" w:rsidRPr="00F86CD0" w:rsidRDefault="00F86CD0" w:rsidP="00F86CD0">
    <w:pPr>
      <w:pStyle w:val="ae"/>
      <w:tabs>
        <w:tab w:val="left" w:pos="5003"/>
      </w:tabs>
      <w:rPr>
        <w:rFonts w:ascii="Times New Roman" w:hAnsi="Times New Roman" w:cs="Times New Roman"/>
        <w:sz w:val="24"/>
        <w:szCs w:val="24"/>
      </w:rPr>
    </w:pPr>
    <w:hyperlink r:id="rId1" w:history="1">
      <w:r w:rsidRPr="00F86CD0">
        <w:rPr>
          <w:rStyle w:val="af2"/>
          <w:rFonts w:ascii="Times New Roman" w:hAnsi="Times New Roman" w:cs="Times New Roman"/>
          <w:sz w:val="24"/>
          <w:szCs w:val="24"/>
        </w:rPr>
        <w:t>Nano-Micro Letters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F13"/>
    <w:rsid w:val="00055F13"/>
    <w:rsid w:val="000A3AE4"/>
    <w:rsid w:val="000B13AB"/>
    <w:rsid w:val="000C0999"/>
    <w:rsid w:val="001B21EC"/>
    <w:rsid w:val="002337EC"/>
    <w:rsid w:val="00282DF6"/>
    <w:rsid w:val="00292588"/>
    <w:rsid w:val="00316BEA"/>
    <w:rsid w:val="0036560F"/>
    <w:rsid w:val="00384EBE"/>
    <w:rsid w:val="003A1157"/>
    <w:rsid w:val="00490145"/>
    <w:rsid w:val="004910F3"/>
    <w:rsid w:val="006B0AD0"/>
    <w:rsid w:val="0078477C"/>
    <w:rsid w:val="00804B6E"/>
    <w:rsid w:val="0082577E"/>
    <w:rsid w:val="0082631B"/>
    <w:rsid w:val="008A1A6C"/>
    <w:rsid w:val="008E1D92"/>
    <w:rsid w:val="00951416"/>
    <w:rsid w:val="00966B3B"/>
    <w:rsid w:val="0097156F"/>
    <w:rsid w:val="0098759F"/>
    <w:rsid w:val="00A00469"/>
    <w:rsid w:val="00A01EE2"/>
    <w:rsid w:val="00A66572"/>
    <w:rsid w:val="00A669AD"/>
    <w:rsid w:val="00AA04BB"/>
    <w:rsid w:val="00AC554A"/>
    <w:rsid w:val="00B3258B"/>
    <w:rsid w:val="00BA3562"/>
    <w:rsid w:val="00BF27FF"/>
    <w:rsid w:val="00C21139"/>
    <w:rsid w:val="00C23D2F"/>
    <w:rsid w:val="00C45543"/>
    <w:rsid w:val="00C55389"/>
    <w:rsid w:val="00C73009"/>
    <w:rsid w:val="00CD3D42"/>
    <w:rsid w:val="00D329A0"/>
    <w:rsid w:val="00DE6D46"/>
    <w:rsid w:val="00E47253"/>
    <w:rsid w:val="00F86CD0"/>
    <w:rsid w:val="00FA1D82"/>
    <w:rsid w:val="00FA44E2"/>
    <w:rsid w:val="00FF087A"/>
    <w:rsid w:val="00FF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3FD160"/>
  <w15:chartTrackingRefBased/>
  <w15:docId w15:val="{709FA44C-2F19-46B3-ABA7-FCE0F85E6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5F1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F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5F1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5F1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5F1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5F1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5F1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5F1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5F1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F1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55F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55F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55F1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55F1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55F1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55F1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55F1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55F1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55F1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55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5F1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55F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5F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55F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5F1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5F1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5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55F1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55F1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55F1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55F1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55F1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55F13"/>
    <w:rPr>
      <w:sz w:val="18"/>
      <w:szCs w:val="18"/>
    </w:rPr>
  </w:style>
  <w:style w:type="character" w:styleId="af2">
    <w:name w:val="Hyperlink"/>
    <w:basedOn w:val="a0"/>
    <w:uiPriority w:val="99"/>
    <w:unhideWhenUsed/>
    <w:rsid w:val="00F86CD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cgao@buaa.edu.cn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emf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hyperlink" Target="mailto:gaolilong@qdu.edu.cn" TargetMode="External"/><Relationship Id="rId12" Type="http://schemas.openxmlformats.org/officeDocument/2006/relationships/image" Target="media/image3.tiff"/><Relationship Id="rId17" Type="http://schemas.openxmlformats.org/officeDocument/2006/relationships/image" Target="media/image8.png"/><Relationship Id="rId25" Type="http://schemas.openxmlformats.org/officeDocument/2006/relationships/image" Target="media/image16.emf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uixin_1991@126.com" TargetMode="External"/><Relationship Id="rId11" Type="http://schemas.openxmlformats.org/officeDocument/2006/relationships/image" Target="media/image2.tiff"/><Relationship Id="rId24" Type="http://schemas.openxmlformats.org/officeDocument/2006/relationships/image" Target="media/image15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emf"/><Relationship Id="rId28" Type="http://schemas.openxmlformats.org/officeDocument/2006/relationships/footer" Target="footer1.xml"/><Relationship Id="rId10" Type="http://schemas.openxmlformats.org/officeDocument/2006/relationships/image" Target="media/image1.emf"/><Relationship Id="rId19" Type="http://schemas.openxmlformats.org/officeDocument/2006/relationships/image" Target="media/image10.png"/><Relationship Id="rId4" Type="http://schemas.openxmlformats.org/officeDocument/2006/relationships/footnotes" Target="footnotes.xml"/><Relationship Id="rId9" Type="http://schemas.openxmlformats.org/officeDocument/2006/relationships/hyperlink" Target="mailto:sky@qdu.edu.cn" TargetMode="External"/><Relationship Id="rId14" Type="http://schemas.openxmlformats.org/officeDocument/2006/relationships/image" Target="media/image5.tiff"/><Relationship Id="rId22" Type="http://schemas.openxmlformats.org/officeDocument/2006/relationships/image" Target="media/image13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21986FA-4BBB-408A-BDFE-22518126DA77}">
  <we:reference id="wa200005826" version="1.8.0.0" store="zh-CN" storeType="OMEX"/>
  <we:alternateReferences>
    <we:reference id="wa200005826" version="1.8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金林 郝</dc:creator>
  <cp:keywords/>
  <dc:description/>
  <cp:lastModifiedBy>rhe</cp:lastModifiedBy>
  <cp:revision>2</cp:revision>
  <dcterms:created xsi:type="dcterms:W3CDTF">2025-10-13T08:23:00Z</dcterms:created>
  <dcterms:modified xsi:type="dcterms:W3CDTF">2025-10-13T08:23:00Z</dcterms:modified>
</cp:coreProperties>
</file>