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7F639" w14:textId="6B5B885B" w:rsidR="00BE3CF4" w:rsidRPr="007D6379" w:rsidRDefault="00BE3CF4" w:rsidP="006D2708">
      <w:pPr>
        <w:widowControl/>
        <w:spacing w:before="120" w:after="120"/>
        <w:jc w:val="left"/>
        <w:rPr>
          <w:rFonts w:ascii="Times New Roman" w:hAnsi="Times New Roman" w:cs="Times New Roman"/>
          <w:sz w:val="24"/>
          <w:szCs w:val="24"/>
        </w:rPr>
      </w:pPr>
      <w:r w:rsidRPr="007D6379">
        <w:rPr>
          <w:rFonts w:ascii="Times New Roman" w:hAnsi="Times New Roman" w:cs="Times New Roman"/>
          <w:sz w:val="24"/>
          <w:szCs w:val="24"/>
        </w:rPr>
        <w:t>Supp</w:t>
      </w:r>
      <w:r w:rsidR="006D2708" w:rsidRPr="007D6379">
        <w:rPr>
          <w:rFonts w:ascii="Times New Roman" w:hAnsi="Times New Roman" w:cs="Times New Roman"/>
          <w:sz w:val="24"/>
          <w:szCs w:val="24"/>
        </w:rPr>
        <w:t xml:space="preserve">orting </w:t>
      </w:r>
      <w:r w:rsidRPr="007D6379">
        <w:rPr>
          <w:rFonts w:ascii="Times New Roman" w:hAnsi="Times New Roman" w:cs="Times New Roman"/>
          <w:sz w:val="24"/>
          <w:szCs w:val="24"/>
        </w:rPr>
        <w:t>Information</w:t>
      </w:r>
      <w:r w:rsidR="006D2708" w:rsidRPr="007D6379">
        <w:rPr>
          <w:rFonts w:ascii="Times New Roman" w:hAnsi="Times New Roman" w:cs="Times New Roman"/>
          <w:sz w:val="24"/>
          <w:szCs w:val="24"/>
        </w:rPr>
        <w:t xml:space="preserve"> for</w:t>
      </w:r>
    </w:p>
    <w:p w14:paraId="5D565D74" w14:textId="77777777" w:rsidR="006D2708" w:rsidRPr="006D2708" w:rsidRDefault="006D2708" w:rsidP="006F3C35">
      <w:pPr>
        <w:adjustRightInd w:val="0"/>
        <w:snapToGrid w:val="0"/>
        <w:spacing w:before="240" w:after="240"/>
        <w:jc w:val="left"/>
        <w:rPr>
          <w:rFonts w:ascii="Times New Roman" w:eastAsia="等线" w:hAnsi="Times New Roman" w:cs="Times New Roman"/>
          <w:b/>
          <w:bCs/>
          <w:sz w:val="28"/>
          <w:szCs w:val="28"/>
        </w:rPr>
      </w:pPr>
      <w:bookmarkStart w:id="0" w:name="_Hlk208383620"/>
      <w:r w:rsidRPr="006D2708">
        <w:rPr>
          <w:rFonts w:ascii="Times New Roman" w:eastAsia="等线" w:hAnsi="Times New Roman" w:cs="Times New Roman"/>
          <w:b/>
          <w:bCs/>
          <w:sz w:val="28"/>
          <w:szCs w:val="28"/>
        </w:rPr>
        <w:t>Dual Chloride Confinement in Noble Metal</w:t>
      </w:r>
      <w:r w:rsidRPr="006D2708">
        <w:rPr>
          <w:rFonts w:ascii="Times New Roman" w:eastAsia="等线" w:hAnsi="Times New Roman" w:cs="Times New Roman" w:hint="eastAsia"/>
          <w:b/>
          <w:bCs/>
          <w:sz w:val="28"/>
          <w:szCs w:val="28"/>
        </w:rPr>
        <w:t>‐</w:t>
      </w:r>
      <w:r w:rsidRPr="006D2708">
        <w:rPr>
          <w:rFonts w:ascii="Times New Roman" w:eastAsia="等线" w:hAnsi="Times New Roman" w:cs="Times New Roman"/>
          <w:b/>
          <w:bCs/>
          <w:sz w:val="28"/>
          <w:szCs w:val="28"/>
        </w:rPr>
        <w:t xml:space="preserve">Doped </w:t>
      </w:r>
      <w:proofErr w:type="spellStart"/>
      <w:r w:rsidRPr="006D2708">
        <w:rPr>
          <w:rFonts w:ascii="Times New Roman" w:eastAsia="等线" w:hAnsi="Times New Roman" w:cs="Times New Roman"/>
          <w:b/>
          <w:bCs/>
          <w:sz w:val="28"/>
          <w:szCs w:val="28"/>
        </w:rPr>
        <w:t>NiV</w:t>
      </w:r>
      <w:proofErr w:type="spellEnd"/>
      <w:r w:rsidRPr="006D2708">
        <w:rPr>
          <w:rFonts w:ascii="Times New Roman" w:eastAsia="等线" w:hAnsi="Times New Roman" w:cs="Times New Roman"/>
          <w:b/>
          <w:bCs/>
          <w:sz w:val="28"/>
          <w:szCs w:val="28"/>
        </w:rPr>
        <w:t xml:space="preserve"> LDH Catalysts Enables Stable Industrial-Level Seawater Electrolysis</w:t>
      </w:r>
    </w:p>
    <w:bookmarkEnd w:id="0"/>
    <w:p w14:paraId="554C0487" w14:textId="77777777" w:rsidR="006D2708" w:rsidRPr="006D2708" w:rsidRDefault="006D2708" w:rsidP="006F3C35">
      <w:pPr>
        <w:spacing w:before="240" w:after="240"/>
        <w:jc w:val="left"/>
        <w:rPr>
          <w:rFonts w:ascii="Times New Roman" w:eastAsia="等线" w:hAnsi="Times New Roman" w:cs="Times New Roman"/>
          <w:sz w:val="24"/>
          <w:szCs w:val="28"/>
          <w:lang w:val="en"/>
        </w:rPr>
      </w:pPr>
      <w:r w:rsidRPr="006D2708">
        <w:rPr>
          <w:rFonts w:ascii="Times New Roman" w:eastAsia="等线" w:hAnsi="Times New Roman" w:cs="Times New Roman"/>
          <w:sz w:val="24"/>
          <w:szCs w:val="28"/>
          <w:lang w:val="en"/>
        </w:rPr>
        <w:t>Kai Liu</w:t>
      </w:r>
      <w:r w:rsidRPr="006D2708">
        <w:rPr>
          <w:rFonts w:ascii="Times New Roman" w:eastAsia="等线" w:hAnsi="Times New Roman" w:cs="Times New Roman"/>
          <w:sz w:val="24"/>
          <w:szCs w:val="28"/>
          <w:vertAlign w:val="superscript"/>
          <w:lang w:val="en"/>
        </w:rPr>
        <w:t>1</w:t>
      </w:r>
      <w:r w:rsidRPr="006D2708">
        <w:rPr>
          <w:rFonts w:ascii="Times New Roman" w:eastAsia="等线" w:hAnsi="Times New Roman" w:cs="Times New Roman"/>
          <w:sz w:val="24"/>
          <w:szCs w:val="28"/>
          <w:lang w:val="en"/>
        </w:rPr>
        <w:t xml:space="preserve">, </w:t>
      </w:r>
      <w:proofErr w:type="spellStart"/>
      <w:r w:rsidRPr="006D2708">
        <w:rPr>
          <w:rFonts w:ascii="Times New Roman" w:eastAsia="等线" w:hAnsi="Times New Roman" w:cs="Times New Roman"/>
          <w:sz w:val="24"/>
          <w:szCs w:val="28"/>
          <w:lang w:val="en"/>
        </w:rPr>
        <w:t>Yaohai</w:t>
      </w:r>
      <w:proofErr w:type="spellEnd"/>
      <w:r w:rsidRPr="006D2708">
        <w:rPr>
          <w:rFonts w:ascii="Times New Roman" w:eastAsia="等线" w:hAnsi="Times New Roman" w:cs="Times New Roman"/>
          <w:sz w:val="24"/>
          <w:szCs w:val="28"/>
          <w:lang w:val="en"/>
        </w:rPr>
        <w:t xml:space="preserve"> Cai</w:t>
      </w:r>
      <w:r w:rsidRPr="006D2708">
        <w:rPr>
          <w:rFonts w:ascii="Times New Roman" w:eastAsia="等线" w:hAnsi="Times New Roman" w:cs="Times New Roman"/>
          <w:sz w:val="24"/>
          <w:szCs w:val="28"/>
          <w:vertAlign w:val="superscript"/>
          <w:lang w:val="en"/>
        </w:rPr>
        <w:t>1</w:t>
      </w:r>
      <w:r w:rsidRPr="006D2708">
        <w:rPr>
          <w:rFonts w:ascii="Times New Roman" w:eastAsia="等线" w:hAnsi="Times New Roman" w:cs="Times New Roman"/>
          <w:sz w:val="24"/>
          <w:szCs w:val="28"/>
          <w:lang w:val="en"/>
        </w:rPr>
        <w:t xml:space="preserve">, </w:t>
      </w:r>
      <w:proofErr w:type="spellStart"/>
      <w:r w:rsidRPr="006D2708">
        <w:rPr>
          <w:rFonts w:ascii="Times New Roman" w:eastAsia="等线" w:hAnsi="Times New Roman" w:cs="Times New Roman"/>
          <w:sz w:val="24"/>
          <w:szCs w:val="28"/>
          <w:lang w:val="en"/>
        </w:rPr>
        <w:t>Xiaotian</w:t>
      </w:r>
      <w:proofErr w:type="spellEnd"/>
      <w:r w:rsidRPr="006D2708">
        <w:rPr>
          <w:rFonts w:ascii="Times New Roman" w:eastAsia="等线" w:hAnsi="Times New Roman" w:cs="Times New Roman"/>
          <w:sz w:val="24"/>
          <w:szCs w:val="28"/>
          <w:lang w:val="en"/>
        </w:rPr>
        <w:t xml:space="preserve"> Wei</w:t>
      </w:r>
      <w:r w:rsidRPr="006D2708">
        <w:rPr>
          <w:rFonts w:ascii="Times New Roman" w:eastAsia="等线" w:hAnsi="Times New Roman" w:cs="Times New Roman"/>
          <w:sz w:val="24"/>
          <w:szCs w:val="28"/>
          <w:vertAlign w:val="superscript"/>
          <w:lang w:val="en"/>
        </w:rPr>
        <w:t>1</w:t>
      </w:r>
      <w:r w:rsidRPr="006D2708">
        <w:rPr>
          <w:rFonts w:ascii="Times New Roman" w:eastAsia="等线" w:hAnsi="Times New Roman" w:cs="Times New Roman"/>
          <w:sz w:val="24"/>
          <w:szCs w:val="28"/>
          <w:lang w:val="en"/>
        </w:rPr>
        <w:t xml:space="preserve">, </w:t>
      </w:r>
      <w:proofErr w:type="spellStart"/>
      <w:r w:rsidRPr="006D2708">
        <w:rPr>
          <w:rFonts w:ascii="Times New Roman" w:eastAsia="等线" w:hAnsi="Times New Roman" w:cs="Times New Roman"/>
          <w:sz w:val="24"/>
          <w:szCs w:val="28"/>
          <w:lang w:val="en"/>
        </w:rPr>
        <w:t>Lihang</w:t>
      </w:r>
      <w:proofErr w:type="spellEnd"/>
      <w:r w:rsidRPr="006D2708">
        <w:rPr>
          <w:rFonts w:ascii="Times New Roman" w:eastAsia="等线" w:hAnsi="Times New Roman" w:cs="Times New Roman"/>
          <w:sz w:val="24"/>
          <w:szCs w:val="28"/>
          <w:lang w:val="en"/>
        </w:rPr>
        <w:t xml:space="preserve"> Qu</w:t>
      </w:r>
      <w:r w:rsidRPr="006D2708">
        <w:rPr>
          <w:rFonts w:ascii="Times New Roman" w:eastAsia="等线" w:hAnsi="Times New Roman" w:cs="Times New Roman"/>
          <w:sz w:val="24"/>
          <w:szCs w:val="28"/>
          <w:vertAlign w:val="superscript"/>
          <w:lang w:val="en"/>
        </w:rPr>
        <w:t>1</w:t>
      </w:r>
      <w:r w:rsidRPr="006D2708">
        <w:rPr>
          <w:rFonts w:ascii="Times New Roman" w:eastAsia="等线" w:hAnsi="Times New Roman" w:cs="Times New Roman"/>
          <w:sz w:val="24"/>
          <w:szCs w:val="28"/>
          <w:lang w:val="en"/>
        </w:rPr>
        <w:t xml:space="preserve">, </w:t>
      </w:r>
      <w:proofErr w:type="spellStart"/>
      <w:r w:rsidRPr="006D2708">
        <w:rPr>
          <w:rFonts w:ascii="Times New Roman" w:eastAsia="等线" w:hAnsi="Times New Roman" w:cs="Times New Roman"/>
          <w:sz w:val="24"/>
          <w:szCs w:val="28"/>
          <w:lang w:val="en"/>
        </w:rPr>
        <w:t>Jianxi</w:t>
      </w:r>
      <w:proofErr w:type="spellEnd"/>
      <w:r w:rsidRPr="006D2708">
        <w:rPr>
          <w:rFonts w:ascii="Times New Roman" w:eastAsia="等线" w:hAnsi="Times New Roman" w:cs="Times New Roman"/>
          <w:sz w:val="24"/>
          <w:szCs w:val="28"/>
          <w:lang w:val="en"/>
        </w:rPr>
        <w:t xml:space="preserve"> Lu</w:t>
      </w:r>
      <w:r w:rsidRPr="006D2708">
        <w:rPr>
          <w:rFonts w:ascii="Times New Roman" w:eastAsia="等线" w:hAnsi="Times New Roman" w:cs="Times New Roman"/>
          <w:sz w:val="24"/>
          <w:szCs w:val="28"/>
          <w:vertAlign w:val="superscript"/>
          <w:lang w:val="en"/>
        </w:rPr>
        <w:t>1</w:t>
      </w:r>
      <w:r w:rsidRPr="006D2708">
        <w:rPr>
          <w:rFonts w:ascii="Times New Roman" w:eastAsia="等线" w:hAnsi="Times New Roman" w:cs="Times New Roman"/>
          <w:sz w:val="24"/>
          <w:szCs w:val="28"/>
          <w:lang w:val="en"/>
        </w:rPr>
        <w:t xml:space="preserve">, </w:t>
      </w:r>
      <w:proofErr w:type="spellStart"/>
      <w:r w:rsidRPr="006D2708">
        <w:rPr>
          <w:rFonts w:ascii="Times New Roman" w:eastAsia="等线" w:hAnsi="Times New Roman" w:cs="Times New Roman"/>
          <w:sz w:val="24"/>
          <w:szCs w:val="28"/>
          <w:lang w:val="en"/>
        </w:rPr>
        <w:t>Yingwei</w:t>
      </w:r>
      <w:proofErr w:type="spellEnd"/>
      <w:r w:rsidRPr="006D2708">
        <w:rPr>
          <w:rFonts w:ascii="Times New Roman" w:eastAsia="等线" w:hAnsi="Times New Roman" w:cs="Times New Roman"/>
          <w:sz w:val="24"/>
          <w:szCs w:val="28"/>
          <w:lang w:val="en"/>
        </w:rPr>
        <w:t xml:space="preserve"> Qi</w:t>
      </w:r>
      <w:r w:rsidRPr="006D2708">
        <w:rPr>
          <w:rFonts w:ascii="Times New Roman" w:eastAsia="等线" w:hAnsi="Times New Roman" w:cs="Times New Roman"/>
          <w:sz w:val="24"/>
          <w:szCs w:val="28"/>
          <w:vertAlign w:val="superscript"/>
          <w:lang w:val="en"/>
        </w:rPr>
        <w:t>1</w:t>
      </w:r>
      <w:r w:rsidRPr="006D2708">
        <w:rPr>
          <w:rFonts w:ascii="Times New Roman" w:eastAsia="等线" w:hAnsi="Times New Roman" w:cs="Times New Roman"/>
          <w:sz w:val="24"/>
          <w:szCs w:val="28"/>
          <w:lang w:val="en"/>
        </w:rPr>
        <w:t xml:space="preserve">, </w:t>
      </w:r>
      <w:proofErr w:type="spellStart"/>
      <w:r w:rsidRPr="006D2708">
        <w:rPr>
          <w:rFonts w:ascii="Times New Roman" w:eastAsia="等线" w:hAnsi="Times New Roman" w:cs="Times New Roman"/>
          <w:sz w:val="24"/>
          <w:szCs w:val="28"/>
          <w:lang w:val="en"/>
        </w:rPr>
        <w:t>Zhenbo</w:t>
      </w:r>
      <w:proofErr w:type="spellEnd"/>
      <w:r w:rsidRPr="006D2708">
        <w:rPr>
          <w:rFonts w:ascii="Times New Roman" w:eastAsia="等线" w:hAnsi="Times New Roman" w:cs="Times New Roman"/>
          <w:sz w:val="24"/>
          <w:szCs w:val="28"/>
          <w:lang w:val="en"/>
        </w:rPr>
        <w:t xml:space="preserve"> Wang</w:t>
      </w:r>
      <w:proofErr w:type="gramStart"/>
      <w:r w:rsidRPr="006D2708">
        <w:rPr>
          <w:rFonts w:ascii="Times New Roman" w:eastAsia="等线" w:hAnsi="Times New Roman" w:cs="Times New Roman"/>
          <w:sz w:val="24"/>
          <w:szCs w:val="28"/>
          <w:vertAlign w:val="superscript"/>
          <w:lang w:val="en"/>
        </w:rPr>
        <w:t>2,*</w:t>
      </w:r>
      <w:proofErr w:type="gramEnd"/>
      <w:r w:rsidRPr="006D2708">
        <w:rPr>
          <w:rFonts w:ascii="Times New Roman" w:eastAsia="等线" w:hAnsi="Times New Roman" w:cs="Times New Roman"/>
          <w:sz w:val="24"/>
          <w:szCs w:val="28"/>
          <w:lang w:val="en"/>
        </w:rPr>
        <w:t>, Dong Liu</w:t>
      </w:r>
      <w:r w:rsidRPr="006D2708">
        <w:rPr>
          <w:rFonts w:ascii="Times New Roman" w:eastAsia="等线" w:hAnsi="Times New Roman" w:cs="Times New Roman"/>
          <w:sz w:val="24"/>
          <w:szCs w:val="28"/>
          <w:vertAlign w:val="superscript"/>
          <w:lang w:val="en"/>
        </w:rPr>
        <w:t>1,*</w:t>
      </w:r>
    </w:p>
    <w:p w14:paraId="6056A3A1" w14:textId="77777777" w:rsidR="006D2708" w:rsidRPr="006D2708" w:rsidRDefault="006D2708" w:rsidP="006F3C35">
      <w:pPr>
        <w:spacing w:before="240" w:after="240"/>
        <w:jc w:val="left"/>
        <w:rPr>
          <w:rFonts w:ascii="Times New Roman" w:eastAsia="等线" w:hAnsi="Times New Roman" w:cs="Times New Roman"/>
          <w:sz w:val="24"/>
          <w:szCs w:val="28"/>
        </w:rPr>
      </w:pPr>
      <w:r w:rsidRPr="006D2708">
        <w:rPr>
          <w:rFonts w:ascii="Times New Roman" w:eastAsia="等线" w:hAnsi="Times New Roman" w:cs="Times New Roman"/>
          <w:sz w:val="24"/>
          <w:szCs w:val="28"/>
          <w:vertAlign w:val="superscript"/>
        </w:rPr>
        <w:t>1</w:t>
      </w:r>
      <w:r w:rsidRPr="006D2708">
        <w:rPr>
          <w:rFonts w:ascii="Times New Roman" w:eastAsia="等线" w:hAnsi="Times New Roman" w:cs="Times New Roman"/>
          <w:sz w:val="24"/>
          <w:szCs w:val="28"/>
        </w:rPr>
        <w:t xml:space="preserve"> Guangdong Provincial Key Laboratory of New Energy Materials Service Safety, College of Materials Science and Engineering, Shenzhen University, Shenzhen 518060, P. R. China</w:t>
      </w:r>
    </w:p>
    <w:p w14:paraId="76D0499A" w14:textId="77777777" w:rsidR="006D2708" w:rsidRPr="006D2708" w:rsidRDefault="006D2708" w:rsidP="006F3C35">
      <w:pPr>
        <w:spacing w:before="240" w:after="240"/>
        <w:jc w:val="left"/>
        <w:rPr>
          <w:rFonts w:ascii="Times New Roman" w:eastAsia="等线" w:hAnsi="Times New Roman" w:cs="Times New Roman"/>
          <w:sz w:val="24"/>
          <w:szCs w:val="28"/>
        </w:rPr>
      </w:pPr>
      <w:r w:rsidRPr="006D2708">
        <w:rPr>
          <w:rFonts w:ascii="Times New Roman" w:eastAsia="等线" w:hAnsi="Times New Roman" w:cs="Times New Roman"/>
          <w:sz w:val="24"/>
          <w:szCs w:val="28"/>
          <w:vertAlign w:val="superscript"/>
        </w:rPr>
        <w:t>2</w:t>
      </w:r>
      <w:r w:rsidRPr="006D2708">
        <w:rPr>
          <w:rFonts w:ascii="Times New Roman" w:eastAsia="等线" w:hAnsi="Times New Roman" w:cs="Times New Roman"/>
          <w:sz w:val="24"/>
          <w:szCs w:val="28"/>
        </w:rPr>
        <w:t xml:space="preserve"> State Key Laboratory of Space Power-Sources, MIIT Key Laboratory of Critical Materials Technology for New Energy Conversion and Storage, MOE Engineering Research Center for Electrochemical Energy Storage and Carbon Neutrality in Cold Regions, School of Chemistry and Chemical Engineering, Harbin Institute of Technology, Harbin 150001, P. R. China</w:t>
      </w:r>
    </w:p>
    <w:p w14:paraId="139F13AE" w14:textId="77777777" w:rsidR="006D2708" w:rsidRPr="007D6379" w:rsidRDefault="006D2708" w:rsidP="006F3C35">
      <w:pPr>
        <w:spacing w:before="240" w:after="240"/>
        <w:jc w:val="left"/>
        <w:rPr>
          <w:rFonts w:ascii="Times New Roman" w:eastAsia="等线" w:hAnsi="Times New Roman" w:cs="Times New Roman"/>
          <w:sz w:val="24"/>
          <w:szCs w:val="28"/>
        </w:rPr>
      </w:pPr>
      <w:r w:rsidRPr="007D6379">
        <w:rPr>
          <w:rFonts w:ascii="Times New Roman" w:eastAsia="等线" w:hAnsi="Times New Roman" w:cs="Times New Roman"/>
          <w:sz w:val="24"/>
          <w:szCs w:val="28"/>
          <w:lang w:val="en"/>
        </w:rPr>
        <w:t>*</w:t>
      </w:r>
      <w:r w:rsidRPr="007D6379">
        <w:rPr>
          <w:rFonts w:ascii="Times New Roman" w:eastAsia="等线" w:hAnsi="Times New Roman" w:cs="Times New Roman"/>
          <w:sz w:val="24"/>
          <w:szCs w:val="28"/>
        </w:rPr>
        <w:t xml:space="preserve">Corresponding authors. E-mail: </w:t>
      </w:r>
      <w:hyperlink r:id="rId8" w:history="1">
        <w:r w:rsidRPr="007D6379">
          <w:rPr>
            <w:rFonts w:ascii="Times New Roman" w:eastAsia="等线" w:hAnsi="Times New Roman" w:cs="Times New Roman"/>
            <w:color w:val="467886" w:themeColor="hyperlink"/>
            <w:sz w:val="24"/>
            <w:szCs w:val="28"/>
            <w:u w:val="single"/>
          </w:rPr>
          <w:t>dongliu@szu.edu.cn</w:t>
        </w:r>
      </w:hyperlink>
      <w:r w:rsidRPr="007D6379">
        <w:rPr>
          <w:rFonts w:ascii="Times New Roman" w:eastAsia="等线" w:hAnsi="Times New Roman" w:cs="Times New Roman"/>
          <w:sz w:val="24"/>
          <w:szCs w:val="28"/>
        </w:rPr>
        <w:t xml:space="preserve"> (Dong Liu);  </w:t>
      </w:r>
      <w:hyperlink r:id="rId9" w:history="1">
        <w:r w:rsidRPr="007D6379">
          <w:rPr>
            <w:rFonts w:ascii="Times New Roman" w:eastAsia="等线" w:hAnsi="Times New Roman" w:cs="Times New Roman"/>
            <w:color w:val="467886" w:themeColor="hyperlink"/>
            <w:sz w:val="24"/>
            <w:szCs w:val="28"/>
            <w:u w:val="single"/>
          </w:rPr>
          <w:t>wangzhb@hit.edu.cn</w:t>
        </w:r>
      </w:hyperlink>
      <w:r w:rsidRPr="007D6379">
        <w:rPr>
          <w:rFonts w:ascii="Times New Roman" w:eastAsia="等线" w:hAnsi="Times New Roman" w:cs="Times New Roman"/>
          <w:sz w:val="24"/>
          <w:szCs w:val="28"/>
        </w:rPr>
        <w:t xml:space="preserve"> (</w:t>
      </w:r>
      <w:proofErr w:type="spellStart"/>
      <w:r w:rsidRPr="007D6379">
        <w:rPr>
          <w:rFonts w:ascii="Times New Roman" w:eastAsia="等线" w:hAnsi="Times New Roman" w:cs="Times New Roman"/>
          <w:sz w:val="24"/>
          <w:szCs w:val="28"/>
        </w:rPr>
        <w:t>Zhenbo</w:t>
      </w:r>
      <w:proofErr w:type="spellEnd"/>
      <w:r w:rsidRPr="007D6379">
        <w:rPr>
          <w:rFonts w:ascii="Times New Roman" w:eastAsia="等线" w:hAnsi="Times New Roman" w:cs="Times New Roman"/>
          <w:sz w:val="24"/>
          <w:szCs w:val="28"/>
        </w:rPr>
        <w:t xml:space="preserve"> Wang) </w:t>
      </w:r>
    </w:p>
    <w:p w14:paraId="528A9632" w14:textId="77777777" w:rsidR="006F3C35" w:rsidRDefault="006F3C35" w:rsidP="006F3C35">
      <w:pPr>
        <w:spacing w:before="240" w:after="240"/>
        <w:rPr>
          <w:rFonts w:ascii="Times New Roman" w:hAnsi="Times New Roman" w:cs="Times New Roman"/>
          <w:b/>
          <w:bCs/>
          <w:sz w:val="24"/>
          <w:szCs w:val="28"/>
        </w:rPr>
      </w:pPr>
      <w:r w:rsidRPr="006F3C35">
        <w:rPr>
          <w:rFonts w:ascii="Times New Roman" w:hAnsi="Times New Roman" w:cs="Times New Roman"/>
          <w:b/>
          <w:bCs/>
          <w:sz w:val="28"/>
          <w:szCs w:val="32"/>
        </w:rPr>
        <w:t>S1 Experiment Sections</w:t>
      </w:r>
    </w:p>
    <w:p w14:paraId="0CBD9F0D" w14:textId="27F08E29" w:rsidR="00BE3CF4" w:rsidRPr="007D6379" w:rsidRDefault="007D6379" w:rsidP="006F3C35">
      <w:pPr>
        <w:spacing w:before="240" w:after="240"/>
        <w:rPr>
          <w:rFonts w:ascii="Times New Roman" w:hAnsi="Times New Roman" w:cs="Times New Roman"/>
          <w:b/>
          <w:bCs/>
          <w:sz w:val="24"/>
          <w:szCs w:val="28"/>
        </w:rPr>
      </w:pPr>
      <w:r w:rsidRPr="007D6379">
        <w:rPr>
          <w:rFonts w:ascii="Times New Roman" w:hAnsi="Times New Roman" w:cs="Times New Roman"/>
          <w:b/>
          <w:bCs/>
          <w:sz w:val="24"/>
          <w:szCs w:val="28"/>
        </w:rPr>
        <w:t>S</w:t>
      </w:r>
      <w:r w:rsidR="00BE3CF4" w:rsidRPr="007D6379">
        <w:rPr>
          <w:rFonts w:ascii="Times New Roman" w:hAnsi="Times New Roman" w:cs="Times New Roman"/>
          <w:b/>
          <w:bCs/>
          <w:sz w:val="24"/>
          <w:szCs w:val="28"/>
        </w:rPr>
        <w:t xml:space="preserve">1.1 Materials </w:t>
      </w:r>
    </w:p>
    <w:p w14:paraId="25A8D3E4" w14:textId="77777777" w:rsidR="00BE3CF4" w:rsidRPr="007D6379" w:rsidRDefault="00BE3CF4" w:rsidP="006F3C35">
      <w:pPr>
        <w:spacing w:before="240" w:after="240"/>
        <w:rPr>
          <w:rFonts w:ascii="Times New Roman" w:hAnsi="Times New Roman" w:cs="Times New Roman"/>
          <w:sz w:val="24"/>
          <w:szCs w:val="28"/>
        </w:rPr>
      </w:pPr>
      <w:r w:rsidRPr="007D6379">
        <w:rPr>
          <w:rFonts w:ascii="Times New Roman" w:hAnsi="Times New Roman" w:cs="Times New Roman"/>
          <w:sz w:val="24"/>
          <w:szCs w:val="28"/>
        </w:rPr>
        <w:t>Nickel foam (NF),</w:t>
      </w:r>
      <w:r w:rsidRPr="007D6379">
        <w:rPr>
          <w:rFonts w:ascii="Times New Roman" w:hAnsi="Times New Roman" w:cs="Times New Roman" w:hint="eastAsia"/>
          <w:sz w:val="24"/>
          <w:szCs w:val="28"/>
        </w:rPr>
        <w:t xml:space="preserve"> </w:t>
      </w:r>
      <w:r w:rsidRPr="007D6379">
        <w:rPr>
          <w:rFonts w:ascii="Times New Roman" w:hAnsi="Times New Roman" w:cs="Times New Roman"/>
          <w:sz w:val="24"/>
          <w:szCs w:val="28"/>
        </w:rPr>
        <w:t>nickel nitrate</w:t>
      </w:r>
      <w:r w:rsidRPr="007D6379">
        <w:rPr>
          <w:rFonts w:ascii="Times New Roman" w:hAnsi="Times New Roman" w:cs="Times New Roman" w:hint="eastAsia"/>
          <w:sz w:val="24"/>
          <w:szCs w:val="28"/>
        </w:rPr>
        <w:t xml:space="preserve"> </w:t>
      </w:r>
      <w:r w:rsidRPr="007D6379">
        <w:rPr>
          <w:rFonts w:ascii="Times New Roman" w:hAnsi="Times New Roman" w:cs="Times New Roman"/>
          <w:sz w:val="24"/>
          <w:szCs w:val="28"/>
        </w:rPr>
        <w:t>(</w:t>
      </w:r>
      <w:proofErr w:type="gramStart"/>
      <w:r w:rsidRPr="007D6379">
        <w:rPr>
          <w:rFonts w:ascii="Times New Roman" w:hAnsi="Times New Roman" w:cs="Times New Roman"/>
          <w:sz w:val="24"/>
          <w:szCs w:val="28"/>
        </w:rPr>
        <w:t>Ni(</w:t>
      </w:r>
      <w:proofErr w:type="gramEnd"/>
      <w:r w:rsidRPr="007D6379">
        <w:rPr>
          <w:rFonts w:ascii="Times New Roman" w:hAnsi="Times New Roman" w:cs="Times New Roman"/>
          <w:sz w:val="24"/>
          <w:szCs w:val="28"/>
        </w:rPr>
        <w:t>NO</w:t>
      </w:r>
      <w:r w:rsidRPr="007D6379">
        <w:rPr>
          <w:rFonts w:ascii="Times New Roman" w:hAnsi="Times New Roman" w:cs="Times New Roman"/>
          <w:sz w:val="24"/>
          <w:szCs w:val="28"/>
          <w:vertAlign w:val="subscript"/>
        </w:rPr>
        <w:t>3</w:t>
      </w:r>
      <w:r w:rsidRPr="007D6379">
        <w:rPr>
          <w:rFonts w:ascii="Times New Roman" w:hAnsi="Times New Roman" w:cs="Times New Roman"/>
          <w:sz w:val="24"/>
          <w:szCs w:val="28"/>
        </w:rPr>
        <w:t>)</w:t>
      </w:r>
      <w:r w:rsidRPr="007D6379">
        <w:rPr>
          <w:rFonts w:ascii="Times New Roman" w:hAnsi="Times New Roman" w:cs="Times New Roman"/>
          <w:sz w:val="24"/>
          <w:szCs w:val="28"/>
          <w:vertAlign w:val="subscript"/>
        </w:rPr>
        <w:t>2</w:t>
      </w:r>
      <w:r w:rsidRPr="007D6379">
        <w:rPr>
          <w:rFonts w:ascii="Times New Roman" w:eastAsiaTheme="minorHAnsi" w:hAnsi="Times New Roman" w:cs="Times New Roman"/>
          <w:sz w:val="24"/>
          <w:szCs w:val="28"/>
        </w:rPr>
        <w:t>·6H</w:t>
      </w:r>
      <w:r w:rsidRPr="007D6379">
        <w:rPr>
          <w:rFonts w:ascii="Times New Roman" w:eastAsiaTheme="minorHAnsi" w:hAnsi="Times New Roman" w:cs="Times New Roman"/>
          <w:sz w:val="24"/>
          <w:szCs w:val="28"/>
          <w:vertAlign w:val="subscript"/>
        </w:rPr>
        <w:t>2</w:t>
      </w:r>
      <w:r w:rsidRPr="007D6379">
        <w:rPr>
          <w:rFonts w:ascii="Times New Roman" w:eastAsiaTheme="minorHAnsi" w:hAnsi="Times New Roman" w:cs="Times New Roman"/>
          <w:sz w:val="24"/>
          <w:szCs w:val="28"/>
        </w:rPr>
        <w:t>O;</w:t>
      </w:r>
      <w:r w:rsidRPr="007D6379">
        <w:rPr>
          <w:rFonts w:ascii="Times New Roman" w:eastAsiaTheme="minorHAnsi" w:hAnsi="Times New Roman" w:cs="Times New Roman" w:hint="eastAsia"/>
          <w:sz w:val="24"/>
          <w:szCs w:val="28"/>
        </w:rPr>
        <w:t xml:space="preserve"> </w:t>
      </w:r>
      <w:r w:rsidRPr="007D6379">
        <w:rPr>
          <w:rFonts w:ascii="Times New Roman" w:eastAsiaTheme="minorHAnsi" w:hAnsi="Times New Roman" w:cs="Times New Roman"/>
          <w:sz w:val="24"/>
          <w:szCs w:val="28"/>
        </w:rPr>
        <w:t>purity</w:t>
      </w:r>
      <w:r w:rsidRPr="007D6379">
        <w:rPr>
          <w:rFonts w:ascii="Times New Roman" w:eastAsiaTheme="minorHAnsi" w:hAnsi="Times New Roman" w:cs="Times New Roman" w:hint="eastAsia"/>
          <w:sz w:val="24"/>
          <w:szCs w:val="28"/>
        </w:rPr>
        <w:t xml:space="preserve"> </w:t>
      </w:r>
      <w:r w:rsidRPr="007D6379">
        <w:rPr>
          <w:rFonts w:ascii="Times New Roman" w:eastAsiaTheme="minorHAnsi" w:hAnsi="Times New Roman" w:cs="Times New Roman"/>
          <w:sz w:val="24"/>
          <w:szCs w:val="28"/>
        </w:rPr>
        <w:t>≥98%</w:t>
      </w:r>
      <w:r w:rsidRPr="007D6379">
        <w:rPr>
          <w:rFonts w:ascii="Times New Roman" w:hAnsi="Times New Roman" w:cs="Times New Roman"/>
          <w:sz w:val="24"/>
          <w:szCs w:val="28"/>
        </w:rPr>
        <w:t>), vanadium chloride</w:t>
      </w:r>
      <w:r w:rsidRPr="007D6379">
        <w:rPr>
          <w:rFonts w:ascii="Times New Roman" w:hAnsi="Times New Roman" w:cs="Times New Roman" w:hint="eastAsia"/>
          <w:sz w:val="24"/>
          <w:szCs w:val="28"/>
        </w:rPr>
        <w:t xml:space="preserve"> </w:t>
      </w:r>
      <w:r w:rsidRPr="007D6379">
        <w:rPr>
          <w:rFonts w:ascii="Times New Roman" w:hAnsi="Times New Roman" w:cs="Times New Roman"/>
          <w:sz w:val="24"/>
          <w:szCs w:val="28"/>
        </w:rPr>
        <w:t>(VCl</w:t>
      </w:r>
      <w:r w:rsidRPr="007D6379">
        <w:rPr>
          <w:rFonts w:ascii="Times New Roman" w:hAnsi="Times New Roman" w:cs="Times New Roman"/>
          <w:sz w:val="24"/>
          <w:szCs w:val="28"/>
          <w:vertAlign w:val="subscript"/>
        </w:rPr>
        <w:t>3</w:t>
      </w:r>
      <w:r w:rsidRPr="007D6379">
        <w:rPr>
          <w:rFonts w:ascii="Times New Roman" w:hAnsi="Times New Roman" w:cs="Times New Roman" w:hint="eastAsia"/>
          <w:sz w:val="24"/>
          <w:szCs w:val="28"/>
        </w:rPr>
        <w:t xml:space="preserve">; </w:t>
      </w:r>
      <w:r w:rsidRPr="007D6379">
        <w:rPr>
          <w:rFonts w:ascii="Times New Roman" w:hAnsi="Times New Roman" w:cs="Times New Roman"/>
          <w:sz w:val="24"/>
          <w:szCs w:val="28"/>
        </w:rPr>
        <w:t>purity</w:t>
      </w:r>
      <w:r w:rsidRPr="007D6379">
        <w:rPr>
          <w:rFonts w:ascii="Times New Roman" w:hAnsi="Times New Roman" w:cs="Times New Roman" w:hint="eastAsia"/>
          <w:sz w:val="24"/>
          <w:szCs w:val="28"/>
        </w:rPr>
        <w:t xml:space="preserve"> </w:t>
      </w:r>
      <w:r w:rsidRPr="007D6379">
        <w:rPr>
          <w:rFonts w:ascii="Times New Roman" w:hAnsi="Times New Roman" w:cs="Times New Roman"/>
          <w:sz w:val="24"/>
          <w:szCs w:val="28"/>
        </w:rPr>
        <w:t>≥98%), iridium chloride hydrate</w:t>
      </w:r>
      <w:r w:rsidRPr="007D6379">
        <w:rPr>
          <w:rFonts w:ascii="Times New Roman" w:hAnsi="Times New Roman" w:cs="Times New Roman" w:hint="eastAsia"/>
          <w:sz w:val="24"/>
          <w:szCs w:val="28"/>
        </w:rPr>
        <w:t xml:space="preserve"> </w:t>
      </w:r>
      <w:r w:rsidRPr="007D6379">
        <w:rPr>
          <w:rFonts w:ascii="Times New Roman" w:hAnsi="Times New Roman" w:cs="Times New Roman"/>
          <w:sz w:val="24"/>
          <w:szCs w:val="28"/>
        </w:rPr>
        <w:t>(IrCl</w:t>
      </w:r>
      <w:r w:rsidRPr="007D6379">
        <w:rPr>
          <w:rFonts w:ascii="Times New Roman" w:hAnsi="Times New Roman" w:cs="Times New Roman"/>
          <w:sz w:val="24"/>
          <w:szCs w:val="28"/>
          <w:vertAlign w:val="subscript"/>
        </w:rPr>
        <w:t>3</w:t>
      </w:r>
      <w:r w:rsidRPr="007D6379">
        <w:rPr>
          <w:rFonts w:ascii="Times New Roman" w:hAnsi="Times New Roman" w:cs="Times New Roman"/>
          <w:sz w:val="24"/>
          <w:szCs w:val="28"/>
        </w:rPr>
        <w:t>·xH</w:t>
      </w:r>
      <w:r w:rsidRPr="007D6379">
        <w:rPr>
          <w:rFonts w:ascii="Times New Roman" w:hAnsi="Times New Roman" w:cs="Times New Roman"/>
          <w:sz w:val="24"/>
          <w:szCs w:val="28"/>
          <w:vertAlign w:val="subscript"/>
        </w:rPr>
        <w:t>2</w:t>
      </w:r>
      <w:r w:rsidRPr="007D6379">
        <w:rPr>
          <w:rFonts w:ascii="Times New Roman" w:hAnsi="Times New Roman" w:cs="Times New Roman"/>
          <w:sz w:val="24"/>
          <w:szCs w:val="28"/>
        </w:rPr>
        <w:t>O;</w:t>
      </w:r>
      <w:r w:rsidRPr="007D6379">
        <w:rPr>
          <w:rFonts w:ascii="Times New Roman" w:eastAsiaTheme="minorHAnsi" w:hAnsi="Times New Roman" w:cs="Times New Roman"/>
          <w:sz w:val="24"/>
          <w:szCs w:val="28"/>
        </w:rPr>
        <w:t xml:space="preserve"> purity</w:t>
      </w:r>
      <w:r w:rsidRPr="007D6379">
        <w:rPr>
          <w:rFonts w:ascii="Times New Roman" w:eastAsiaTheme="minorHAnsi" w:hAnsi="Times New Roman" w:cs="Times New Roman" w:hint="eastAsia"/>
          <w:sz w:val="24"/>
          <w:szCs w:val="28"/>
        </w:rPr>
        <w:t xml:space="preserve"> </w:t>
      </w:r>
      <w:r w:rsidRPr="007D6379">
        <w:rPr>
          <w:rFonts w:ascii="Times New Roman" w:eastAsiaTheme="minorHAnsi" w:hAnsi="Times New Roman" w:cs="Times New Roman"/>
          <w:sz w:val="24"/>
          <w:szCs w:val="28"/>
        </w:rPr>
        <w:t>≥98%</w:t>
      </w:r>
      <w:r w:rsidRPr="007D6379">
        <w:rPr>
          <w:rFonts w:ascii="Times New Roman" w:hAnsi="Times New Roman" w:cs="Times New Roman"/>
          <w:sz w:val="24"/>
          <w:szCs w:val="28"/>
        </w:rPr>
        <w:t>), ruthenium chloride hydrate</w:t>
      </w:r>
      <w:r w:rsidRPr="007D6379">
        <w:rPr>
          <w:rFonts w:ascii="Times New Roman" w:hAnsi="Times New Roman" w:cs="Times New Roman" w:hint="eastAsia"/>
          <w:sz w:val="24"/>
          <w:szCs w:val="28"/>
        </w:rPr>
        <w:t xml:space="preserve"> </w:t>
      </w:r>
      <w:r w:rsidRPr="007D6379">
        <w:rPr>
          <w:rFonts w:ascii="Times New Roman" w:hAnsi="Times New Roman" w:cs="Times New Roman"/>
          <w:sz w:val="24"/>
          <w:szCs w:val="28"/>
        </w:rPr>
        <w:t>(RuCl</w:t>
      </w:r>
      <w:r w:rsidRPr="007D6379">
        <w:rPr>
          <w:rFonts w:ascii="Times New Roman" w:hAnsi="Times New Roman" w:cs="Times New Roman"/>
          <w:sz w:val="24"/>
          <w:szCs w:val="28"/>
          <w:vertAlign w:val="subscript"/>
        </w:rPr>
        <w:t>3</w:t>
      </w:r>
      <w:r w:rsidRPr="007D6379">
        <w:rPr>
          <w:rFonts w:ascii="Times New Roman" w:hAnsi="Times New Roman" w:cs="Times New Roman"/>
          <w:sz w:val="24"/>
          <w:szCs w:val="28"/>
        </w:rPr>
        <w:t>·xH</w:t>
      </w:r>
      <w:r w:rsidRPr="007D6379">
        <w:rPr>
          <w:rFonts w:ascii="Times New Roman" w:hAnsi="Times New Roman" w:cs="Times New Roman"/>
          <w:sz w:val="24"/>
          <w:szCs w:val="28"/>
          <w:vertAlign w:val="subscript"/>
        </w:rPr>
        <w:t>2</w:t>
      </w:r>
      <w:r w:rsidRPr="007D6379">
        <w:rPr>
          <w:rFonts w:ascii="Times New Roman" w:hAnsi="Times New Roman" w:cs="Times New Roman"/>
          <w:sz w:val="24"/>
          <w:szCs w:val="28"/>
        </w:rPr>
        <w:t>O;</w:t>
      </w:r>
      <w:r w:rsidRPr="007D6379">
        <w:rPr>
          <w:rFonts w:ascii="Times New Roman" w:eastAsiaTheme="minorHAnsi" w:hAnsi="Times New Roman" w:cs="Times New Roman"/>
          <w:sz w:val="24"/>
          <w:szCs w:val="28"/>
        </w:rPr>
        <w:t xml:space="preserve"> purity</w:t>
      </w:r>
      <w:r w:rsidRPr="007D6379">
        <w:rPr>
          <w:rFonts w:ascii="Times New Roman" w:eastAsiaTheme="minorHAnsi" w:hAnsi="Times New Roman" w:cs="Times New Roman" w:hint="eastAsia"/>
          <w:sz w:val="24"/>
          <w:szCs w:val="28"/>
        </w:rPr>
        <w:t xml:space="preserve"> </w:t>
      </w:r>
      <w:r w:rsidRPr="007D6379">
        <w:rPr>
          <w:rFonts w:ascii="Times New Roman" w:eastAsiaTheme="minorHAnsi" w:hAnsi="Times New Roman" w:cs="Times New Roman"/>
          <w:sz w:val="24"/>
          <w:szCs w:val="28"/>
        </w:rPr>
        <w:t>≥98%</w:t>
      </w:r>
      <w:r w:rsidRPr="007D6379">
        <w:rPr>
          <w:rFonts w:ascii="Times New Roman" w:hAnsi="Times New Roman" w:cs="Times New Roman"/>
          <w:sz w:val="24"/>
          <w:szCs w:val="28"/>
        </w:rPr>
        <w:t>),</w:t>
      </w:r>
      <w:r w:rsidRPr="007D6379">
        <w:rPr>
          <w:rFonts w:ascii="Times New Roman" w:hAnsi="Times New Roman" w:cs="Times New Roman" w:hint="eastAsia"/>
          <w:sz w:val="24"/>
          <w:szCs w:val="28"/>
        </w:rPr>
        <w:t xml:space="preserve"> </w:t>
      </w:r>
      <w:r w:rsidRPr="007D6379">
        <w:rPr>
          <w:rFonts w:ascii="Times New Roman" w:hAnsi="Times New Roman" w:cs="Times New Roman"/>
          <w:sz w:val="24"/>
          <w:szCs w:val="28"/>
        </w:rPr>
        <w:t>osmium chloride (OsCl</w:t>
      </w:r>
      <w:r w:rsidRPr="007D6379">
        <w:rPr>
          <w:rFonts w:ascii="Times New Roman" w:hAnsi="Times New Roman" w:cs="Times New Roman"/>
          <w:sz w:val="24"/>
          <w:szCs w:val="28"/>
          <w:vertAlign w:val="subscript"/>
        </w:rPr>
        <w:t>3</w:t>
      </w:r>
      <w:r w:rsidRPr="007D6379">
        <w:rPr>
          <w:rFonts w:ascii="Times New Roman" w:hAnsi="Times New Roman" w:cs="Times New Roman"/>
          <w:sz w:val="24"/>
          <w:szCs w:val="28"/>
        </w:rPr>
        <w:t>;</w:t>
      </w:r>
      <w:r w:rsidRPr="007D6379">
        <w:rPr>
          <w:rFonts w:ascii="Times New Roman" w:eastAsiaTheme="minorHAnsi" w:hAnsi="Times New Roman" w:cs="Times New Roman"/>
          <w:sz w:val="24"/>
          <w:szCs w:val="28"/>
        </w:rPr>
        <w:t xml:space="preserve"> purity</w:t>
      </w:r>
      <w:r w:rsidRPr="007D6379">
        <w:rPr>
          <w:rFonts w:ascii="Times New Roman" w:eastAsiaTheme="minorHAnsi" w:hAnsi="Times New Roman" w:cs="Times New Roman" w:hint="eastAsia"/>
          <w:sz w:val="24"/>
          <w:szCs w:val="28"/>
        </w:rPr>
        <w:t xml:space="preserve"> </w:t>
      </w:r>
      <w:r w:rsidRPr="007D6379">
        <w:rPr>
          <w:rFonts w:ascii="Times New Roman" w:eastAsiaTheme="minorHAnsi" w:hAnsi="Times New Roman" w:cs="Times New Roman"/>
          <w:sz w:val="24"/>
          <w:szCs w:val="28"/>
        </w:rPr>
        <w:t>≥98%</w:t>
      </w:r>
      <w:r w:rsidRPr="007D6379">
        <w:rPr>
          <w:rFonts w:ascii="Times New Roman" w:hAnsi="Times New Roman" w:cs="Times New Roman"/>
          <w:sz w:val="24"/>
          <w:szCs w:val="28"/>
        </w:rPr>
        <w:t>), chloroplatinic acid</w:t>
      </w:r>
      <w:r w:rsidRPr="007D6379">
        <w:rPr>
          <w:rFonts w:ascii="Times New Roman" w:hAnsi="Times New Roman" w:cs="Times New Roman" w:hint="eastAsia"/>
          <w:sz w:val="24"/>
          <w:szCs w:val="28"/>
        </w:rPr>
        <w:t xml:space="preserve"> </w:t>
      </w:r>
      <w:r w:rsidRPr="007D6379">
        <w:rPr>
          <w:rFonts w:ascii="Times New Roman" w:hAnsi="Times New Roman" w:cs="Times New Roman"/>
          <w:sz w:val="24"/>
          <w:szCs w:val="28"/>
        </w:rPr>
        <w:t>(H</w:t>
      </w:r>
      <w:r w:rsidRPr="007D6379">
        <w:rPr>
          <w:rFonts w:ascii="Times New Roman" w:hAnsi="Times New Roman" w:cs="Times New Roman"/>
          <w:sz w:val="24"/>
          <w:szCs w:val="28"/>
          <w:vertAlign w:val="subscript"/>
        </w:rPr>
        <w:t>2</w:t>
      </w:r>
      <w:r w:rsidRPr="007D6379">
        <w:rPr>
          <w:rFonts w:ascii="Times New Roman" w:hAnsi="Times New Roman" w:cs="Times New Roman"/>
          <w:sz w:val="24"/>
          <w:szCs w:val="28"/>
        </w:rPr>
        <w:t>PtCl</w:t>
      </w:r>
      <w:r w:rsidRPr="007D6379">
        <w:rPr>
          <w:rFonts w:ascii="Times New Roman" w:hAnsi="Times New Roman" w:cs="Times New Roman"/>
          <w:sz w:val="24"/>
          <w:szCs w:val="28"/>
          <w:vertAlign w:val="subscript"/>
        </w:rPr>
        <w:t>6</w:t>
      </w:r>
      <w:r w:rsidRPr="007D6379">
        <w:rPr>
          <w:rFonts w:ascii="Times New Roman" w:hAnsi="Times New Roman" w:cs="Times New Roman"/>
          <w:sz w:val="24"/>
          <w:szCs w:val="28"/>
        </w:rPr>
        <w:t>;</w:t>
      </w:r>
      <w:r w:rsidRPr="007D6379">
        <w:rPr>
          <w:rFonts w:ascii="Times New Roman" w:eastAsiaTheme="minorHAnsi" w:hAnsi="Times New Roman" w:cs="Times New Roman"/>
          <w:sz w:val="24"/>
          <w:szCs w:val="28"/>
        </w:rPr>
        <w:t xml:space="preserve"> purity</w:t>
      </w:r>
      <w:r w:rsidRPr="007D6379">
        <w:rPr>
          <w:rFonts w:ascii="Times New Roman" w:eastAsiaTheme="minorHAnsi" w:hAnsi="Times New Roman" w:cs="Times New Roman" w:hint="eastAsia"/>
          <w:sz w:val="24"/>
          <w:szCs w:val="28"/>
        </w:rPr>
        <w:t xml:space="preserve"> </w:t>
      </w:r>
      <w:r w:rsidRPr="007D6379">
        <w:rPr>
          <w:rFonts w:ascii="Times New Roman" w:eastAsiaTheme="minorHAnsi" w:hAnsi="Times New Roman" w:cs="Times New Roman"/>
          <w:sz w:val="24"/>
          <w:szCs w:val="28"/>
        </w:rPr>
        <w:t>≥98%</w:t>
      </w:r>
      <w:r w:rsidRPr="007D6379">
        <w:rPr>
          <w:rFonts w:ascii="Times New Roman" w:hAnsi="Times New Roman" w:cs="Times New Roman"/>
          <w:sz w:val="24"/>
          <w:szCs w:val="28"/>
        </w:rPr>
        <w:t>), urea</w:t>
      </w:r>
      <w:r w:rsidRPr="007D6379">
        <w:rPr>
          <w:rFonts w:ascii="Times New Roman" w:hAnsi="Times New Roman" w:cs="Times New Roman" w:hint="eastAsia"/>
          <w:sz w:val="24"/>
          <w:szCs w:val="28"/>
        </w:rPr>
        <w:t xml:space="preserve"> </w:t>
      </w:r>
      <w:r w:rsidRPr="007D6379">
        <w:rPr>
          <w:rFonts w:ascii="Times New Roman" w:hAnsi="Times New Roman" w:cs="Times New Roman"/>
          <w:sz w:val="24"/>
          <w:szCs w:val="28"/>
        </w:rPr>
        <w:t>(CN</w:t>
      </w:r>
      <w:r w:rsidRPr="007D6379">
        <w:rPr>
          <w:rFonts w:ascii="Times New Roman" w:hAnsi="Times New Roman" w:cs="Times New Roman"/>
          <w:sz w:val="24"/>
          <w:szCs w:val="28"/>
          <w:vertAlign w:val="subscript"/>
        </w:rPr>
        <w:t>2</w:t>
      </w:r>
      <w:r w:rsidRPr="007D6379">
        <w:rPr>
          <w:rFonts w:ascii="Times New Roman" w:hAnsi="Times New Roman" w:cs="Times New Roman"/>
          <w:sz w:val="24"/>
          <w:szCs w:val="28"/>
        </w:rPr>
        <w:t>H</w:t>
      </w:r>
      <w:r w:rsidRPr="007D6379">
        <w:rPr>
          <w:rFonts w:ascii="Times New Roman" w:hAnsi="Times New Roman" w:cs="Times New Roman"/>
          <w:sz w:val="24"/>
          <w:szCs w:val="28"/>
          <w:vertAlign w:val="subscript"/>
        </w:rPr>
        <w:t>4</w:t>
      </w:r>
      <w:r w:rsidRPr="007D6379">
        <w:rPr>
          <w:rFonts w:ascii="Times New Roman" w:hAnsi="Times New Roman" w:cs="Times New Roman"/>
          <w:sz w:val="24"/>
          <w:szCs w:val="28"/>
        </w:rPr>
        <w:t>O</w:t>
      </w:r>
      <w:r w:rsidRPr="007D6379">
        <w:rPr>
          <w:rFonts w:ascii="Times New Roman" w:hAnsi="Times New Roman" w:cs="Times New Roman" w:hint="eastAsia"/>
          <w:sz w:val="24"/>
          <w:szCs w:val="28"/>
        </w:rPr>
        <w:t>;</w:t>
      </w:r>
      <w:r w:rsidRPr="007D6379">
        <w:rPr>
          <w:rFonts w:ascii="Times New Roman" w:eastAsiaTheme="minorHAnsi" w:hAnsi="Times New Roman" w:cs="Times New Roman"/>
          <w:sz w:val="24"/>
          <w:szCs w:val="28"/>
        </w:rPr>
        <w:t xml:space="preserve"> purity</w:t>
      </w:r>
      <w:r w:rsidRPr="007D6379">
        <w:rPr>
          <w:rFonts w:ascii="Times New Roman" w:eastAsiaTheme="minorHAnsi" w:hAnsi="Times New Roman" w:cs="Times New Roman" w:hint="eastAsia"/>
          <w:sz w:val="24"/>
          <w:szCs w:val="28"/>
        </w:rPr>
        <w:t xml:space="preserve"> </w:t>
      </w:r>
      <w:r w:rsidRPr="007D6379">
        <w:rPr>
          <w:rFonts w:ascii="Times New Roman" w:eastAsiaTheme="minorHAnsi" w:hAnsi="Times New Roman" w:cs="Times New Roman"/>
          <w:sz w:val="24"/>
          <w:szCs w:val="28"/>
        </w:rPr>
        <w:t>≥98%</w:t>
      </w:r>
      <w:r w:rsidRPr="007D6379">
        <w:rPr>
          <w:rFonts w:ascii="Times New Roman" w:hAnsi="Times New Roman" w:cs="Times New Roman"/>
          <w:sz w:val="24"/>
          <w:szCs w:val="28"/>
        </w:rPr>
        <w:t>),</w:t>
      </w:r>
      <w:r w:rsidRPr="007D6379">
        <w:rPr>
          <w:rFonts w:ascii="Times New Roman" w:hAnsi="Times New Roman" w:cs="Times New Roman" w:hint="eastAsia"/>
          <w:sz w:val="24"/>
          <w:szCs w:val="28"/>
        </w:rPr>
        <w:t xml:space="preserve"> </w:t>
      </w:r>
      <w:r w:rsidRPr="007D6379">
        <w:rPr>
          <w:rFonts w:ascii="Times New Roman" w:hAnsi="Times New Roman" w:cs="Times New Roman"/>
          <w:sz w:val="24"/>
          <w:szCs w:val="28"/>
        </w:rPr>
        <w:t>potassium hydroxide</w:t>
      </w:r>
      <w:r w:rsidRPr="007D6379">
        <w:rPr>
          <w:rFonts w:ascii="Times New Roman" w:hAnsi="Times New Roman" w:cs="Times New Roman" w:hint="eastAsia"/>
          <w:sz w:val="24"/>
          <w:szCs w:val="28"/>
        </w:rPr>
        <w:t xml:space="preserve"> </w:t>
      </w:r>
      <w:r w:rsidRPr="007D6379">
        <w:rPr>
          <w:rFonts w:ascii="Times New Roman" w:hAnsi="Times New Roman" w:cs="Times New Roman"/>
          <w:sz w:val="24"/>
          <w:szCs w:val="28"/>
        </w:rPr>
        <w:t>(KOH;</w:t>
      </w:r>
      <w:r w:rsidRPr="007D6379">
        <w:rPr>
          <w:rFonts w:ascii="Times New Roman" w:eastAsiaTheme="minorHAnsi" w:hAnsi="Times New Roman" w:cs="Times New Roman"/>
          <w:sz w:val="24"/>
          <w:szCs w:val="28"/>
        </w:rPr>
        <w:t xml:space="preserve"> purity</w:t>
      </w:r>
      <w:r w:rsidRPr="007D6379">
        <w:rPr>
          <w:rFonts w:ascii="Times New Roman" w:eastAsiaTheme="minorHAnsi" w:hAnsi="Times New Roman" w:cs="Times New Roman" w:hint="eastAsia"/>
          <w:sz w:val="24"/>
          <w:szCs w:val="28"/>
        </w:rPr>
        <w:t xml:space="preserve"> </w:t>
      </w:r>
      <w:r w:rsidRPr="007D6379">
        <w:rPr>
          <w:rFonts w:ascii="Times New Roman" w:eastAsiaTheme="minorHAnsi" w:hAnsi="Times New Roman" w:cs="Times New Roman"/>
          <w:sz w:val="24"/>
          <w:szCs w:val="28"/>
        </w:rPr>
        <w:t>≥98%</w:t>
      </w:r>
      <w:r w:rsidRPr="007D6379">
        <w:rPr>
          <w:rFonts w:ascii="Times New Roman" w:hAnsi="Times New Roman" w:cs="Times New Roman"/>
          <w:sz w:val="24"/>
          <w:szCs w:val="28"/>
        </w:rPr>
        <w:t>), commercial RuO</w:t>
      </w:r>
      <w:r w:rsidRPr="007D6379">
        <w:rPr>
          <w:rFonts w:ascii="Times New Roman" w:hAnsi="Times New Roman" w:cs="Times New Roman"/>
          <w:sz w:val="24"/>
          <w:szCs w:val="28"/>
          <w:vertAlign w:val="subscript"/>
        </w:rPr>
        <w:t>2</w:t>
      </w:r>
      <w:r w:rsidRPr="007D6379">
        <w:rPr>
          <w:rFonts w:ascii="Times New Roman" w:hAnsi="Times New Roman" w:cs="Times New Roman"/>
          <w:sz w:val="24"/>
          <w:szCs w:val="28"/>
        </w:rPr>
        <w:t>, and commercial Pt/C (20%). Hydrochloric acid, acetone, absolute alcohol</w:t>
      </w:r>
      <w:r w:rsidRPr="007D6379">
        <w:rPr>
          <w:rFonts w:ascii="Times New Roman" w:hAnsi="Times New Roman" w:cs="Times New Roman" w:hint="eastAsia"/>
          <w:sz w:val="24"/>
          <w:szCs w:val="28"/>
        </w:rPr>
        <w:t>,</w:t>
      </w:r>
      <w:r w:rsidRPr="007D6379">
        <w:rPr>
          <w:rFonts w:ascii="Times New Roman" w:hAnsi="Times New Roman" w:cs="Times New Roman"/>
          <w:sz w:val="24"/>
          <w:szCs w:val="28"/>
        </w:rPr>
        <w:t xml:space="preserve"> and deionized water with a resistivity of 18.2 MΩ were utilized in all experiments. Additionally, seawater was sourced from the South China Sea (Shenzhen Bay).</w:t>
      </w:r>
    </w:p>
    <w:p w14:paraId="02B7D2EB" w14:textId="008F6887" w:rsidR="00BE3CF4" w:rsidRPr="007D6379" w:rsidRDefault="007D6379" w:rsidP="006F3C35">
      <w:pPr>
        <w:spacing w:before="240" w:after="240"/>
        <w:rPr>
          <w:rFonts w:ascii="Times New Roman" w:hAnsi="Times New Roman" w:cs="Times New Roman"/>
          <w:b/>
          <w:bCs/>
          <w:sz w:val="24"/>
          <w:szCs w:val="28"/>
        </w:rPr>
      </w:pPr>
      <w:r w:rsidRPr="007D6379">
        <w:rPr>
          <w:rFonts w:ascii="Times New Roman" w:hAnsi="Times New Roman" w:cs="Times New Roman"/>
          <w:b/>
          <w:bCs/>
          <w:sz w:val="24"/>
          <w:szCs w:val="28"/>
        </w:rPr>
        <w:t>S</w:t>
      </w:r>
      <w:r w:rsidR="00BE3CF4" w:rsidRPr="007D6379">
        <w:rPr>
          <w:rFonts w:ascii="Times New Roman" w:hAnsi="Times New Roman" w:cs="Times New Roman"/>
          <w:b/>
          <w:bCs/>
          <w:sz w:val="24"/>
          <w:szCs w:val="28"/>
        </w:rPr>
        <w:t>1.</w:t>
      </w:r>
      <w:r w:rsidR="00BE3CF4" w:rsidRPr="007D6379">
        <w:rPr>
          <w:rFonts w:ascii="Times New Roman" w:hAnsi="Times New Roman" w:cs="Times New Roman" w:hint="eastAsia"/>
          <w:b/>
          <w:bCs/>
          <w:sz w:val="24"/>
          <w:szCs w:val="28"/>
        </w:rPr>
        <w:t>2</w:t>
      </w:r>
      <w:r w:rsidR="00BE3CF4" w:rsidRPr="007D6379">
        <w:rPr>
          <w:rFonts w:ascii="Times New Roman" w:hAnsi="Times New Roman" w:cs="Times New Roman"/>
          <w:b/>
          <w:bCs/>
          <w:sz w:val="24"/>
          <w:szCs w:val="28"/>
        </w:rPr>
        <w:t xml:space="preserve"> </w:t>
      </w:r>
      <w:bookmarkStart w:id="1" w:name="_Hlk194251775"/>
      <w:r w:rsidR="00BE3CF4" w:rsidRPr="007D6379">
        <w:rPr>
          <w:rFonts w:ascii="Times New Roman" w:hAnsi="Times New Roman" w:cs="Times New Roman"/>
          <w:b/>
          <w:bCs/>
          <w:sz w:val="24"/>
          <w:szCs w:val="28"/>
        </w:rPr>
        <w:t>Electrochemical measurements</w:t>
      </w:r>
      <w:bookmarkEnd w:id="1"/>
    </w:p>
    <w:p w14:paraId="07E75735" w14:textId="77777777" w:rsidR="00BE3CF4" w:rsidRPr="007D6379" w:rsidRDefault="00BE3CF4" w:rsidP="006F3C35">
      <w:pPr>
        <w:spacing w:before="240" w:after="240"/>
        <w:rPr>
          <w:rFonts w:ascii="Times New Roman" w:hAnsi="Times New Roman" w:cs="Times New Roman"/>
          <w:sz w:val="24"/>
          <w:szCs w:val="28"/>
        </w:rPr>
      </w:pPr>
      <w:bookmarkStart w:id="2" w:name="_Hlk194251795"/>
      <w:r w:rsidRPr="007D6379">
        <w:rPr>
          <w:rFonts w:ascii="Times New Roman" w:hAnsi="Times New Roman" w:cs="Times New Roman"/>
          <w:sz w:val="24"/>
          <w:szCs w:val="28"/>
        </w:rPr>
        <w:t>Electrochemical evaluations of all samples were performed using CHI660E, CHI760E DH7006</w:t>
      </w:r>
      <w:r w:rsidRPr="007D6379">
        <w:rPr>
          <w:rFonts w:ascii="Times New Roman" w:hAnsi="Times New Roman" w:cs="Times New Roman" w:hint="eastAsia"/>
          <w:sz w:val="24"/>
          <w:szCs w:val="28"/>
        </w:rPr>
        <w:t>A</w:t>
      </w:r>
      <w:r w:rsidRPr="007D6379">
        <w:rPr>
          <w:rFonts w:ascii="Times New Roman" w:hAnsi="Times New Roman" w:cs="Times New Roman"/>
          <w:sz w:val="24"/>
          <w:szCs w:val="28"/>
        </w:rPr>
        <w:t>-2</w:t>
      </w:r>
      <w:r w:rsidRPr="007D6379">
        <w:rPr>
          <w:rFonts w:ascii="Times New Roman" w:hAnsi="Times New Roman" w:cs="Times New Roman" w:hint="eastAsia"/>
          <w:sz w:val="24"/>
          <w:szCs w:val="28"/>
        </w:rPr>
        <w:t xml:space="preserve">, </w:t>
      </w:r>
      <w:r w:rsidRPr="007D6379">
        <w:rPr>
          <w:rFonts w:ascii="Times New Roman" w:hAnsi="Times New Roman" w:cs="Times New Roman"/>
          <w:sz w:val="24"/>
          <w:szCs w:val="28"/>
        </w:rPr>
        <w:t>and DH7006B-2 stations in an alkaline seawater electrolyte, prepared by adding 1 M KOH to natural, unpurified seawater collected from the South China Sea. A Hg/</w:t>
      </w:r>
      <w:proofErr w:type="spellStart"/>
      <w:r w:rsidRPr="007D6379">
        <w:rPr>
          <w:rFonts w:ascii="Times New Roman" w:hAnsi="Times New Roman" w:cs="Times New Roman"/>
          <w:sz w:val="24"/>
          <w:szCs w:val="28"/>
        </w:rPr>
        <w:t>HgO</w:t>
      </w:r>
      <w:proofErr w:type="spellEnd"/>
      <w:r w:rsidRPr="007D6379">
        <w:rPr>
          <w:rFonts w:ascii="Times New Roman" w:hAnsi="Times New Roman" w:cs="Times New Roman"/>
          <w:sz w:val="24"/>
          <w:szCs w:val="28"/>
        </w:rPr>
        <w:t xml:space="preserve"> electrode and a graphite rod served as the reference and counter electrodes, respectively, for the oxygen evolution reaction (OER) and hydrogen evolution reaction (HER). All the prepared samples were utilized as working electrodes. Potentials in these experiments were adjusted to the reversible hydrogen electrode (RHE) standard using the formula: E</w:t>
      </w:r>
      <w:r w:rsidRPr="007D6379">
        <w:rPr>
          <w:rFonts w:ascii="Times New Roman" w:hAnsi="Times New Roman" w:cs="Times New Roman"/>
          <w:sz w:val="24"/>
          <w:szCs w:val="28"/>
          <w:vertAlign w:val="subscript"/>
        </w:rPr>
        <w:t>RHE</w:t>
      </w:r>
      <w:r w:rsidRPr="007D6379">
        <w:rPr>
          <w:rFonts w:ascii="Times New Roman" w:hAnsi="Times New Roman" w:cs="Times New Roman"/>
          <w:sz w:val="24"/>
          <w:szCs w:val="28"/>
        </w:rPr>
        <w:t xml:space="preserve">= E + 0.098 V + 0.059 × </w:t>
      </w:r>
      <w:proofErr w:type="spellStart"/>
      <w:r w:rsidRPr="007D6379">
        <w:rPr>
          <w:rFonts w:ascii="Times New Roman" w:hAnsi="Times New Roman" w:cs="Times New Roman"/>
          <w:sz w:val="24"/>
          <w:szCs w:val="28"/>
        </w:rPr>
        <w:t>pH.</w:t>
      </w:r>
      <w:proofErr w:type="spellEnd"/>
      <w:r w:rsidRPr="007D6379">
        <w:rPr>
          <w:rFonts w:ascii="Times New Roman" w:hAnsi="Times New Roman" w:cs="Times New Roman"/>
          <w:sz w:val="24"/>
          <w:szCs w:val="28"/>
        </w:rPr>
        <w:t xml:space="preserve"> The electrocatalytic performance was assessed in various electrolytes: 1.0 M KOH and 1.0 M KOH seawater solution. Linear </w:t>
      </w:r>
      <w:r w:rsidRPr="007D6379">
        <w:rPr>
          <w:rFonts w:ascii="Times New Roman" w:hAnsi="Times New Roman" w:cs="Times New Roman"/>
          <w:sz w:val="24"/>
          <w:szCs w:val="28"/>
        </w:rPr>
        <w:lastRenderedPageBreak/>
        <w:t>sweep voltammetry (LSV) with a scan rate of 5 mV s</w:t>
      </w:r>
      <w:r w:rsidRPr="007D6379">
        <w:rPr>
          <w:rFonts w:ascii="Times New Roman" w:hAnsi="Times New Roman" w:cs="Times New Roman"/>
          <w:sz w:val="24"/>
          <w:szCs w:val="28"/>
          <w:vertAlign w:val="superscript"/>
        </w:rPr>
        <w:t>-1</w:t>
      </w:r>
      <w:r w:rsidRPr="007D6379">
        <w:rPr>
          <w:rFonts w:ascii="Times New Roman" w:hAnsi="Times New Roman" w:cs="Times New Roman"/>
          <w:sz w:val="24"/>
          <w:szCs w:val="28"/>
        </w:rPr>
        <w:t xml:space="preserve"> was employed to evaluate the OER and HER activities. Tafel slopes were determined from the linear regions of the Tafel plots using the Tafel equation upon LSV curves with </w:t>
      </w:r>
      <w:proofErr w:type="spellStart"/>
      <w:r w:rsidRPr="007D6379">
        <w:rPr>
          <w:rFonts w:ascii="Times New Roman" w:hAnsi="Times New Roman" w:cs="Times New Roman"/>
          <w:sz w:val="24"/>
          <w:szCs w:val="28"/>
        </w:rPr>
        <w:t>iR</w:t>
      </w:r>
      <w:proofErr w:type="spellEnd"/>
      <w:r w:rsidRPr="007D6379">
        <w:rPr>
          <w:rFonts w:ascii="Times New Roman" w:hAnsi="Times New Roman" w:cs="Times New Roman"/>
          <w:sz w:val="24"/>
          <w:szCs w:val="28"/>
        </w:rPr>
        <w:t xml:space="preserve"> compensation. Cyclic voltammetry (CV) tests were performed at varying scan rates (20, 40, 60, 80, and 100 mV</w:t>
      </w:r>
      <w:r w:rsidRPr="007D6379">
        <w:rPr>
          <w:rFonts w:ascii="Times New Roman" w:hAnsi="Times New Roman" w:cs="Times New Roman" w:hint="eastAsia"/>
          <w:sz w:val="24"/>
          <w:szCs w:val="28"/>
        </w:rPr>
        <w:t xml:space="preserve"> </w:t>
      </w:r>
      <w:r w:rsidRPr="007D6379">
        <w:rPr>
          <w:rFonts w:ascii="Times New Roman" w:hAnsi="Times New Roman" w:cs="Times New Roman"/>
          <w:sz w:val="24"/>
          <w:szCs w:val="28"/>
        </w:rPr>
        <w:t>s</w:t>
      </w:r>
      <w:r w:rsidRPr="007D6379">
        <w:rPr>
          <w:rFonts w:ascii="Times New Roman" w:hAnsi="Times New Roman" w:cs="Times New Roman"/>
          <w:sz w:val="24"/>
          <w:szCs w:val="28"/>
          <w:vertAlign w:val="superscript"/>
        </w:rPr>
        <w:t>-1</w:t>
      </w:r>
      <w:r w:rsidRPr="007D6379">
        <w:rPr>
          <w:rFonts w:ascii="Times New Roman" w:hAnsi="Times New Roman" w:cs="Times New Roman"/>
          <w:sz w:val="24"/>
          <w:szCs w:val="28"/>
        </w:rPr>
        <w:t>) to determine the double-layer capacitance (</w:t>
      </w:r>
      <w:proofErr w:type="spellStart"/>
      <w:r w:rsidRPr="007D6379">
        <w:rPr>
          <w:rFonts w:ascii="Times New Roman" w:hAnsi="Times New Roman" w:cs="Times New Roman"/>
          <w:i/>
          <w:iCs/>
          <w:sz w:val="24"/>
          <w:szCs w:val="28"/>
        </w:rPr>
        <w:t>C</w:t>
      </w:r>
      <w:r w:rsidRPr="007D6379">
        <w:rPr>
          <w:rFonts w:ascii="Times New Roman" w:hAnsi="Times New Roman" w:cs="Times New Roman"/>
          <w:i/>
          <w:iCs/>
          <w:sz w:val="24"/>
          <w:szCs w:val="28"/>
          <w:vertAlign w:val="subscript"/>
        </w:rPr>
        <w:t>dl</w:t>
      </w:r>
      <w:proofErr w:type="spellEnd"/>
      <w:r w:rsidRPr="007D6379">
        <w:rPr>
          <w:rFonts w:ascii="Times New Roman" w:hAnsi="Times New Roman" w:cs="Times New Roman"/>
          <w:sz w:val="24"/>
          <w:szCs w:val="28"/>
        </w:rPr>
        <w:t>) of the catalysts. Electrochemical impedance spectroscopy (EIS) was conducted across a frequency range of 0.01 kHz to 100</w:t>
      </w:r>
      <w:r w:rsidRPr="007D6379">
        <w:rPr>
          <w:rFonts w:ascii="Times New Roman" w:hAnsi="Times New Roman" w:cs="Times New Roman" w:hint="eastAsia"/>
          <w:sz w:val="24"/>
          <w:szCs w:val="28"/>
        </w:rPr>
        <w:t>0</w:t>
      </w:r>
      <w:r w:rsidRPr="007D6379">
        <w:rPr>
          <w:rFonts w:ascii="Times New Roman" w:hAnsi="Times New Roman" w:cs="Times New Roman"/>
          <w:sz w:val="24"/>
          <w:szCs w:val="28"/>
        </w:rPr>
        <w:t>0 kHz. Long-term stability was assessed via chronopotentiometry at room temperature. The synthesized sample, Ag/AgCl electrode and Pt wire were used as working electrode, reference electrode and counter electrode, respectively. The measurement was carried out in 1 M potassium hydroxide with a potential range from 0.1 V to 0.6 V (vs. Ag/AgCl). After 15 s of testing, data were collected.</w:t>
      </w:r>
    </w:p>
    <w:bookmarkEnd w:id="2"/>
    <w:p w14:paraId="30BD5191" w14:textId="79468E53" w:rsidR="00BE3CF4" w:rsidRPr="007D6379" w:rsidRDefault="007D6379" w:rsidP="006F3C35">
      <w:pPr>
        <w:widowControl/>
        <w:spacing w:before="240" w:after="240"/>
        <w:jc w:val="left"/>
        <w:rPr>
          <w:rFonts w:ascii="Times New Roman" w:eastAsia="宋体" w:hAnsi="Times New Roman" w:cs="Times New Roman"/>
          <w:b/>
          <w:bCs/>
          <w:iCs/>
          <w:kern w:val="0"/>
          <w:sz w:val="24"/>
          <w:szCs w:val="24"/>
          <w:lang w:bidi="ar"/>
        </w:rPr>
      </w:pPr>
      <w:r w:rsidRPr="007D6379">
        <w:rPr>
          <w:rFonts w:ascii="Times New Roman" w:eastAsia="宋体" w:hAnsi="Times New Roman" w:cs="Times New Roman"/>
          <w:b/>
          <w:bCs/>
          <w:iCs/>
          <w:kern w:val="0"/>
          <w:sz w:val="24"/>
          <w:szCs w:val="24"/>
          <w:lang w:bidi="ar"/>
        </w:rPr>
        <w:t>S</w:t>
      </w:r>
      <w:r w:rsidR="00BE3CF4" w:rsidRPr="007D6379">
        <w:rPr>
          <w:rFonts w:ascii="Times New Roman" w:eastAsia="宋体" w:hAnsi="Times New Roman" w:cs="Times New Roman" w:hint="eastAsia"/>
          <w:b/>
          <w:bCs/>
          <w:iCs/>
          <w:kern w:val="0"/>
          <w:sz w:val="24"/>
          <w:szCs w:val="24"/>
          <w:lang w:bidi="ar"/>
        </w:rPr>
        <w:t xml:space="preserve">1.3 </w:t>
      </w:r>
      <w:r w:rsidR="00BE3CF4" w:rsidRPr="007D6379">
        <w:rPr>
          <w:rFonts w:ascii="Times New Roman" w:eastAsia="宋体" w:hAnsi="Times New Roman" w:cs="Times New Roman"/>
          <w:b/>
          <w:bCs/>
          <w:iCs/>
          <w:kern w:val="0"/>
          <w:sz w:val="24"/>
          <w:szCs w:val="24"/>
          <w:lang w:bidi="ar"/>
        </w:rPr>
        <w:t xml:space="preserve">Calculations of AEM </w:t>
      </w:r>
      <w:proofErr w:type="spellStart"/>
      <w:r w:rsidR="00BE3CF4" w:rsidRPr="007D6379">
        <w:rPr>
          <w:rFonts w:ascii="Times New Roman" w:eastAsia="宋体" w:hAnsi="Times New Roman" w:cs="Times New Roman"/>
          <w:b/>
          <w:bCs/>
          <w:iCs/>
          <w:kern w:val="0"/>
          <w:sz w:val="24"/>
          <w:szCs w:val="24"/>
          <w:lang w:bidi="ar"/>
        </w:rPr>
        <w:t>electrolyzer</w:t>
      </w:r>
      <w:proofErr w:type="spellEnd"/>
      <w:r w:rsidR="00BE3CF4" w:rsidRPr="007D6379">
        <w:rPr>
          <w:rFonts w:ascii="Times New Roman" w:eastAsia="宋体" w:hAnsi="Times New Roman" w:cs="Times New Roman"/>
          <w:b/>
          <w:bCs/>
          <w:iCs/>
          <w:kern w:val="0"/>
          <w:sz w:val="24"/>
          <w:szCs w:val="24"/>
          <w:lang w:bidi="ar"/>
        </w:rPr>
        <w:t xml:space="preserve"> efficiency</w:t>
      </w:r>
      <w:r w:rsidR="00BE3CF4" w:rsidRPr="007D6379">
        <w:rPr>
          <w:rFonts w:hint="eastAsia"/>
        </w:rPr>
        <w:t xml:space="preserve"> </w:t>
      </w:r>
      <w:r w:rsidR="00BE3CF4" w:rsidRPr="007D6379">
        <w:rPr>
          <w:rFonts w:ascii="Times New Roman" w:eastAsia="宋体" w:hAnsi="Times New Roman" w:cs="Times New Roman" w:hint="eastAsia"/>
          <w:b/>
          <w:bCs/>
          <w:iCs/>
          <w:kern w:val="0"/>
          <w:sz w:val="24"/>
          <w:szCs w:val="24"/>
          <w:lang w:bidi="ar"/>
        </w:rPr>
        <w:t>(6 M KOH seawater)</w:t>
      </w:r>
    </w:p>
    <w:p w14:paraId="069E0421" w14:textId="77777777" w:rsidR="00BE3CF4" w:rsidRPr="007D6379" w:rsidRDefault="00BE3CF4" w:rsidP="006F3C35">
      <w:pPr>
        <w:widowControl/>
        <w:spacing w:before="240" w:after="240"/>
        <w:rPr>
          <w:rFonts w:ascii="Times New Roman" w:eastAsia="宋体" w:hAnsi="Times New Roman" w:cs="Times New Roman"/>
          <w:bCs/>
          <w:iCs/>
          <w:color w:val="000000"/>
          <w:kern w:val="0"/>
          <w:sz w:val="24"/>
          <w:szCs w:val="24"/>
          <w:lang w:bidi="ar"/>
        </w:rPr>
      </w:pPr>
      <w:r w:rsidRPr="007D6379">
        <w:rPr>
          <w:rFonts w:ascii="Times New Roman" w:eastAsia="宋体" w:hAnsi="Times New Roman" w:cs="Times New Roman"/>
          <w:bCs/>
          <w:iCs/>
          <w:color w:val="000000"/>
          <w:kern w:val="0"/>
          <w:sz w:val="24"/>
          <w:szCs w:val="24"/>
          <w:lang w:bidi="ar"/>
        </w:rPr>
        <w:t>These calculations only considered the electricity costs, based on the method proposed by literature</w:t>
      </w:r>
      <w:r w:rsidRPr="007D6379">
        <w:rPr>
          <w:rFonts w:ascii="Times New Roman" w:eastAsia="宋体" w:hAnsi="Times New Roman" w:cs="Times New Roman" w:hint="eastAsia"/>
          <w:bCs/>
          <w:iCs/>
          <w:color w:val="000000"/>
          <w:kern w:val="0"/>
          <w:sz w:val="24"/>
          <w:szCs w:val="24"/>
          <w:lang w:bidi="ar"/>
        </w:rPr>
        <w:t>:</w:t>
      </w:r>
    </w:p>
    <w:p w14:paraId="660ABBE6" w14:textId="77777777" w:rsidR="00BE3CF4" w:rsidRPr="007D6379" w:rsidRDefault="00BE3CF4" w:rsidP="006F3C35">
      <w:pPr>
        <w:widowControl/>
        <w:spacing w:before="240" w:after="240"/>
        <w:rPr>
          <w:rFonts w:ascii="Times New Roman" w:eastAsia="宋体" w:hAnsi="Times New Roman" w:cs="Times New Roman"/>
          <w:bCs/>
          <w:iCs/>
          <w:color w:val="000000"/>
          <w:kern w:val="0"/>
          <w:sz w:val="24"/>
          <w:szCs w:val="24"/>
          <w:lang w:bidi="ar"/>
        </w:rPr>
      </w:pPr>
      <w:r w:rsidRPr="007D6379">
        <w:rPr>
          <w:rFonts w:ascii="Times New Roman" w:eastAsia="宋体" w:hAnsi="Times New Roman" w:cs="Times New Roman"/>
          <w:bCs/>
          <w:iCs/>
          <w:color w:val="000000"/>
          <w:kern w:val="0"/>
          <w:sz w:val="24"/>
          <w:szCs w:val="24"/>
          <w:lang w:bidi="ar"/>
        </w:rPr>
        <w:t>H</w:t>
      </w:r>
      <w:r w:rsidRPr="007D6379">
        <w:rPr>
          <w:rFonts w:ascii="Times New Roman" w:eastAsia="宋体" w:hAnsi="Times New Roman" w:cs="Times New Roman"/>
          <w:bCs/>
          <w:iCs/>
          <w:color w:val="000000"/>
          <w:kern w:val="0"/>
          <w:sz w:val="24"/>
          <w:szCs w:val="24"/>
          <w:vertAlign w:val="subscript"/>
          <w:lang w:bidi="ar"/>
        </w:rPr>
        <w:t>2</w:t>
      </w:r>
      <w:r w:rsidRPr="007D6379">
        <w:rPr>
          <w:rFonts w:ascii="Times New Roman" w:eastAsia="宋体" w:hAnsi="Times New Roman" w:cs="Times New Roman"/>
          <w:bCs/>
          <w:iCs/>
          <w:color w:val="000000"/>
          <w:kern w:val="0"/>
          <w:sz w:val="24"/>
          <w:szCs w:val="24"/>
          <w:lang w:bidi="ar"/>
        </w:rPr>
        <w:t xml:space="preserve"> production rate</w:t>
      </w:r>
      <w:r w:rsidRPr="007D6379">
        <w:rPr>
          <w:rFonts w:ascii="Times New Roman" w:eastAsia="宋体" w:hAnsi="Times New Roman" w:cs="Times New Roman" w:hint="eastAsia"/>
          <w:bCs/>
          <w:iCs/>
          <w:color w:val="000000"/>
          <w:kern w:val="0"/>
          <w:sz w:val="24"/>
          <w:szCs w:val="24"/>
          <w:lang w:bidi="ar"/>
        </w:rPr>
        <w:t xml:space="preserve"> </w:t>
      </w:r>
      <w:r w:rsidRPr="007D6379">
        <w:rPr>
          <w:rFonts w:ascii="Times New Roman" w:eastAsia="宋体" w:hAnsi="Times New Roman" w:cs="Times New Roman"/>
          <w:bCs/>
          <w:iCs/>
          <w:color w:val="000000"/>
          <w:kern w:val="0"/>
          <w:sz w:val="24"/>
          <w:szCs w:val="24"/>
          <w:lang w:bidi="ar"/>
        </w:rPr>
        <w:t>@</w:t>
      </w:r>
      <w:r w:rsidRPr="007D6379">
        <w:rPr>
          <w:rFonts w:ascii="Times New Roman" w:eastAsia="宋体" w:hAnsi="Times New Roman" w:cs="Times New Roman" w:hint="eastAsia"/>
          <w:bCs/>
          <w:iCs/>
          <w:color w:val="000000"/>
          <w:kern w:val="0"/>
          <w:sz w:val="24"/>
          <w:szCs w:val="24"/>
          <w:lang w:bidi="ar"/>
        </w:rPr>
        <w:t xml:space="preserve"> </w:t>
      </w:r>
      <w:r w:rsidRPr="007D6379">
        <w:rPr>
          <w:rFonts w:ascii="Times New Roman" w:eastAsia="宋体" w:hAnsi="Times New Roman" w:cs="Times New Roman"/>
          <w:bCs/>
          <w:iCs/>
          <w:color w:val="000000"/>
          <w:kern w:val="0"/>
          <w:sz w:val="24"/>
          <w:szCs w:val="24"/>
          <w:lang w:bidi="ar"/>
        </w:rPr>
        <w:t>0.</w:t>
      </w:r>
      <w:r w:rsidRPr="007D6379">
        <w:rPr>
          <w:rFonts w:ascii="Times New Roman" w:eastAsia="宋体" w:hAnsi="Times New Roman" w:cs="Times New Roman" w:hint="eastAsia"/>
          <w:bCs/>
          <w:iCs/>
          <w:color w:val="000000"/>
          <w:kern w:val="0"/>
          <w:sz w:val="24"/>
          <w:szCs w:val="24"/>
          <w:lang w:bidi="ar"/>
        </w:rPr>
        <w:t>1</w:t>
      </w:r>
      <w:r w:rsidRPr="007D6379">
        <w:rPr>
          <w:rFonts w:ascii="Times New Roman" w:eastAsia="宋体" w:hAnsi="Times New Roman" w:cs="Times New Roman"/>
          <w:bCs/>
          <w:iCs/>
          <w:color w:val="000000"/>
          <w:kern w:val="0"/>
          <w:sz w:val="24"/>
          <w:szCs w:val="24"/>
          <w:lang w:bidi="ar"/>
        </w:rPr>
        <w:t xml:space="preserve"> A cm</w:t>
      </w:r>
      <w:r w:rsidRPr="007D6379">
        <w:rPr>
          <w:rFonts w:ascii="Times New Roman" w:eastAsia="宋体" w:hAnsi="Times New Roman" w:cs="Times New Roman"/>
          <w:bCs/>
          <w:iCs/>
          <w:color w:val="000000"/>
          <w:kern w:val="0"/>
          <w:sz w:val="24"/>
          <w:szCs w:val="24"/>
          <w:vertAlign w:val="superscript"/>
          <w:lang w:bidi="ar"/>
        </w:rPr>
        <w:t>-2</w:t>
      </w:r>
    </w:p>
    <w:p w14:paraId="168272AB" w14:textId="77777777" w:rsidR="00BE3CF4" w:rsidRPr="007D6379" w:rsidRDefault="00BE3CF4" w:rsidP="006F3C35">
      <w:pPr>
        <w:widowControl/>
        <w:spacing w:before="240" w:after="240"/>
        <w:rPr>
          <w:rFonts w:ascii="Times New Roman" w:eastAsia="宋体" w:hAnsi="Times New Roman" w:cs="Times New Roman"/>
          <w:bCs/>
          <w:iCs/>
          <w:color w:val="000000"/>
          <w:kern w:val="0"/>
          <w:sz w:val="24"/>
          <w:szCs w:val="24"/>
          <w:lang w:bidi="ar"/>
        </w:rPr>
      </w:pPr>
      <w:r w:rsidRPr="007D6379">
        <w:rPr>
          <w:rFonts w:ascii="Times New Roman" w:eastAsia="宋体" w:hAnsi="Times New Roman" w:cs="Times New Roman"/>
          <w:bCs/>
          <w:iCs/>
          <w:color w:val="000000"/>
          <w:kern w:val="0"/>
          <w:sz w:val="24"/>
          <w:szCs w:val="24"/>
          <w:lang w:bidi="ar"/>
        </w:rPr>
        <w:t>= (j A cm</w:t>
      </w:r>
      <w:r w:rsidRPr="007D6379">
        <w:rPr>
          <w:rFonts w:ascii="Times New Roman" w:eastAsia="宋体" w:hAnsi="Times New Roman" w:cs="Times New Roman"/>
          <w:bCs/>
          <w:iCs/>
          <w:color w:val="000000"/>
          <w:kern w:val="0"/>
          <w:sz w:val="24"/>
          <w:szCs w:val="24"/>
          <w:vertAlign w:val="superscript"/>
          <w:lang w:bidi="ar"/>
        </w:rPr>
        <w:t>-2</w:t>
      </w:r>
      <w:r w:rsidRPr="007D6379">
        <w:rPr>
          <w:rFonts w:ascii="Times New Roman" w:eastAsia="宋体" w:hAnsi="Times New Roman" w:cs="Times New Roman"/>
          <w:bCs/>
          <w:iCs/>
          <w:color w:val="000000"/>
          <w:kern w:val="0"/>
          <w:sz w:val="24"/>
          <w:szCs w:val="24"/>
          <w:lang w:bidi="ar"/>
        </w:rPr>
        <w:t>)</w:t>
      </w:r>
      <w:r w:rsidRPr="007D6379">
        <w:rPr>
          <w:rFonts w:ascii="Times New Roman" w:eastAsia="宋体" w:hAnsi="Times New Roman" w:cs="Times New Roman" w:hint="eastAsia"/>
          <w:bCs/>
          <w:iCs/>
          <w:color w:val="000000"/>
          <w:kern w:val="0"/>
          <w:sz w:val="24"/>
          <w:szCs w:val="24"/>
          <w:lang w:bidi="ar"/>
        </w:rPr>
        <w:t xml:space="preserve"> </w:t>
      </w:r>
      <w:r w:rsidRPr="007D6379">
        <w:rPr>
          <w:rFonts w:ascii="Times New Roman" w:eastAsia="宋体" w:hAnsi="Times New Roman" w:cs="Times New Roman"/>
          <w:bCs/>
          <w:iCs/>
          <w:color w:val="000000"/>
          <w:kern w:val="0"/>
          <w:sz w:val="24"/>
          <w:szCs w:val="24"/>
          <w:lang w:bidi="ar"/>
        </w:rPr>
        <w:t>(1 e</w:t>
      </w:r>
      <w:r w:rsidRPr="007D6379">
        <w:rPr>
          <w:rFonts w:ascii="Times New Roman" w:eastAsia="宋体" w:hAnsi="Times New Roman" w:cs="Times New Roman"/>
          <w:bCs/>
          <w:iCs/>
          <w:color w:val="000000"/>
          <w:kern w:val="0"/>
          <w:sz w:val="24"/>
          <w:szCs w:val="24"/>
          <w:vertAlign w:val="superscript"/>
          <w:lang w:bidi="ar"/>
        </w:rPr>
        <w:t>-</w:t>
      </w:r>
      <w:r w:rsidRPr="007D6379">
        <w:rPr>
          <w:rFonts w:ascii="Times New Roman" w:eastAsia="宋体" w:hAnsi="Times New Roman" w:cs="Times New Roman"/>
          <w:bCs/>
          <w:iCs/>
          <w:color w:val="000000"/>
          <w:kern w:val="0"/>
          <w:sz w:val="24"/>
          <w:szCs w:val="24"/>
          <w:lang w:bidi="ar"/>
        </w:rPr>
        <w:t>/1.602 ×</w:t>
      </w:r>
      <w:r w:rsidRPr="007D6379">
        <w:rPr>
          <w:rFonts w:ascii="Times New Roman" w:eastAsia="宋体" w:hAnsi="Times New Roman" w:cs="Times New Roman" w:hint="eastAsia"/>
          <w:bCs/>
          <w:iCs/>
          <w:color w:val="000000"/>
          <w:kern w:val="0"/>
          <w:sz w:val="24"/>
          <w:szCs w:val="24"/>
          <w:lang w:bidi="ar"/>
        </w:rPr>
        <w:t xml:space="preserve"> </w:t>
      </w:r>
      <w:r w:rsidRPr="007D6379">
        <w:rPr>
          <w:rFonts w:ascii="Times New Roman" w:eastAsia="宋体" w:hAnsi="Times New Roman" w:cs="Times New Roman"/>
          <w:bCs/>
          <w:iCs/>
          <w:color w:val="000000"/>
          <w:kern w:val="0"/>
          <w:sz w:val="24"/>
          <w:szCs w:val="24"/>
          <w:lang w:bidi="ar"/>
        </w:rPr>
        <w:t>10</w:t>
      </w:r>
      <w:r w:rsidRPr="007D6379">
        <w:rPr>
          <w:rFonts w:ascii="Times New Roman" w:eastAsia="宋体" w:hAnsi="Times New Roman" w:cs="Times New Roman"/>
          <w:bCs/>
          <w:iCs/>
          <w:color w:val="000000"/>
          <w:kern w:val="0"/>
          <w:sz w:val="24"/>
          <w:szCs w:val="24"/>
          <w:vertAlign w:val="superscript"/>
          <w:lang w:bidi="ar"/>
        </w:rPr>
        <w:t>-19</w:t>
      </w:r>
      <w:r w:rsidRPr="007D6379">
        <w:rPr>
          <w:rFonts w:ascii="Times New Roman" w:eastAsia="宋体" w:hAnsi="Times New Roman" w:cs="Times New Roman"/>
          <w:bCs/>
          <w:iCs/>
          <w:color w:val="000000"/>
          <w:kern w:val="0"/>
          <w:sz w:val="24"/>
          <w:szCs w:val="24"/>
          <w:lang w:bidi="ar"/>
        </w:rPr>
        <w:t xml:space="preserve"> C)</w:t>
      </w:r>
      <w:r w:rsidRPr="007D6379">
        <w:rPr>
          <w:rFonts w:ascii="Times New Roman" w:eastAsia="宋体" w:hAnsi="Times New Roman" w:cs="Times New Roman" w:hint="eastAsia"/>
          <w:bCs/>
          <w:iCs/>
          <w:color w:val="000000"/>
          <w:kern w:val="0"/>
          <w:sz w:val="24"/>
          <w:szCs w:val="24"/>
          <w:lang w:bidi="ar"/>
        </w:rPr>
        <w:t xml:space="preserve"> </w:t>
      </w:r>
      <w:r w:rsidRPr="007D6379">
        <w:rPr>
          <w:rFonts w:ascii="Times New Roman" w:eastAsia="宋体" w:hAnsi="Times New Roman" w:cs="Times New Roman"/>
          <w:bCs/>
          <w:iCs/>
          <w:color w:val="000000"/>
          <w:kern w:val="0"/>
          <w:sz w:val="24"/>
          <w:szCs w:val="24"/>
          <w:lang w:bidi="ar"/>
        </w:rPr>
        <w:t>(1 H</w:t>
      </w:r>
      <w:r w:rsidRPr="007D6379">
        <w:rPr>
          <w:rFonts w:ascii="Times New Roman" w:eastAsia="宋体" w:hAnsi="Times New Roman" w:cs="Times New Roman"/>
          <w:bCs/>
          <w:iCs/>
          <w:color w:val="000000"/>
          <w:kern w:val="0"/>
          <w:sz w:val="24"/>
          <w:szCs w:val="24"/>
          <w:vertAlign w:val="subscript"/>
          <w:lang w:bidi="ar"/>
        </w:rPr>
        <w:t>2</w:t>
      </w:r>
      <w:r w:rsidRPr="007D6379">
        <w:rPr>
          <w:rFonts w:ascii="Times New Roman" w:eastAsia="宋体" w:hAnsi="Times New Roman" w:cs="Times New Roman"/>
          <w:bCs/>
          <w:iCs/>
          <w:color w:val="000000"/>
          <w:kern w:val="0"/>
          <w:sz w:val="24"/>
          <w:szCs w:val="24"/>
          <w:lang w:bidi="ar"/>
        </w:rPr>
        <w:t>/2 e</w:t>
      </w:r>
      <w:r w:rsidRPr="007D6379">
        <w:rPr>
          <w:rFonts w:ascii="Times New Roman" w:eastAsia="宋体" w:hAnsi="Times New Roman" w:cs="Times New Roman"/>
          <w:bCs/>
          <w:iCs/>
          <w:color w:val="000000"/>
          <w:kern w:val="0"/>
          <w:sz w:val="24"/>
          <w:szCs w:val="24"/>
          <w:vertAlign w:val="superscript"/>
          <w:lang w:bidi="ar"/>
        </w:rPr>
        <w:t>-</w:t>
      </w:r>
      <w:r w:rsidRPr="007D6379">
        <w:rPr>
          <w:rFonts w:ascii="Times New Roman" w:eastAsia="宋体" w:hAnsi="Times New Roman" w:cs="Times New Roman"/>
          <w:bCs/>
          <w:iCs/>
          <w:color w:val="000000"/>
          <w:kern w:val="0"/>
          <w:sz w:val="24"/>
          <w:szCs w:val="24"/>
          <w:lang w:bidi="ar"/>
        </w:rPr>
        <w:t xml:space="preserve">) </w:t>
      </w:r>
    </w:p>
    <w:p w14:paraId="335E8C94" w14:textId="77777777" w:rsidR="00BE3CF4" w:rsidRPr="007D6379" w:rsidRDefault="00BE3CF4" w:rsidP="006F3C35">
      <w:pPr>
        <w:widowControl/>
        <w:spacing w:before="240" w:after="240"/>
        <w:rPr>
          <w:rFonts w:ascii="Times New Roman" w:eastAsia="宋体" w:hAnsi="Times New Roman" w:cs="Times New Roman"/>
          <w:bCs/>
          <w:iCs/>
          <w:color w:val="000000"/>
          <w:kern w:val="0"/>
          <w:sz w:val="24"/>
          <w:szCs w:val="24"/>
          <w:lang w:bidi="ar"/>
        </w:rPr>
      </w:pPr>
      <w:r w:rsidRPr="007D6379">
        <w:rPr>
          <w:rFonts w:ascii="Times New Roman" w:eastAsia="宋体" w:hAnsi="Times New Roman" w:cs="Times New Roman"/>
          <w:bCs/>
          <w:iCs/>
          <w:color w:val="000000"/>
          <w:kern w:val="0"/>
          <w:sz w:val="24"/>
          <w:szCs w:val="24"/>
          <w:lang w:bidi="ar"/>
        </w:rPr>
        <w:t>= 0.</w:t>
      </w:r>
      <w:r w:rsidRPr="007D6379">
        <w:rPr>
          <w:rFonts w:ascii="Times New Roman" w:eastAsia="宋体" w:hAnsi="Times New Roman" w:cs="Times New Roman" w:hint="eastAsia"/>
          <w:bCs/>
          <w:iCs/>
          <w:color w:val="000000"/>
          <w:kern w:val="0"/>
          <w:sz w:val="24"/>
          <w:szCs w:val="24"/>
          <w:lang w:bidi="ar"/>
        </w:rPr>
        <w:t>1</w:t>
      </w:r>
      <w:r w:rsidRPr="007D6379">
        <w:rPr>
          <w:rFonts w:ascii="Times New Roman" w:eastAsia="宋体" w:hAnsi="Times New Roman" w:cs="Times New Roman"/>
          <w:bCs/>
          <w:iCs/>
          <w:color w:val="000000"/>
          <w:kern w:val="0"/>
          <w:sz w:val="24"/>
          <w:szCs w:val="24"/>
          <w:lang w:bidi="ar"/>
        </w:rPr>
        <w:t xml:space="preserve"> A cm</w:t>
      </w:r>
      <w:r w:rsidRPr="007D6379">
        <w:rPr>
          <w:rFonts w:ascii="Times New Roman" w:eastAsia="宋体" w:hAnsi="Times New Roman" w:cs="Times New Roman"/>
          <w:bCs/>
          <w:iCs/>
          <w:color w:val="000000"/>
          <w:kern w:val="0"/>
          <w:sz w:val="24"/>
          <w:szCs w:val="24"/>
          <w:vertAlign w:val="superscript"/>
          <w:lang w:bidi="ar"/>
        </w:rPr>
        <w:t>-2</w:t>
      </w:r>
      <w:r w:rsidRPr="007D6379">
        <w:rPr>
          <w:rFonts w:ascii="Times New Roman" w:eastAsia="宋体" w:hAnsi="Times New Roman" w:cs="Times New Roman"/>
          <w:bCs/>
          <w:iCs/>
          <w:color w:val="000000"/>
          <w:kern w:val="0"/>
          <w:sz w:val="24"/>
          <w:szCs w:val="24"/>
          <w:lang w:bidi="ar"/>
        </w:rPr>
        <w:t xml:space="preserve"> / (1.602 × 10</w:t>
      </w:r>
      <w:r w:rsidRPr="007D6379">
        <w:rPr>
          <w:rFonts w:ascii="Times New Roman" w:eastAsia="宋体" w:hAnsi="Times New Roman" w:cs="Times New Roman"/>
          <w:bCs/>
          <w:iCs/>
          <w:color w:val="000000"/>
          <w:kern w:val="0"/>
          <w:sz w:val="24"/>
          <w:szCs w:val="24"/>
          <w:vertAlign w:val="superscript"/>
          <w:lang w:bidi="ar"/>
        </w:rPr>
        <w:t>-19</w:t>
      </w:r>
      <w:r w:rsidRPr="007D6379">
        <w:rPr>
          <w:rFonts w:ascii="Times New Roman" w:eastAsia="宋体" w:hAnsi="Times New Roman" w:cs="Times New Roman"/>
          <w:bCs/>
          <w:iCs/>
          <w:color w:val="000000"/>
          <w:kern w:val="0"/>
          <w:sz w:val="24"/>
          <w:szCs w:val="24"/>
          <w:lang w:bidi="ar"/>
        </w:rPr>
        <w:t xml:space="preserve"> C × 2) = </w:t>
      </w:r>
      <w:r w:rsidRPr="007D6379">
        <w:rPr>
          <w:rFonts w:ascii="Times New Roman" w:eastAsia="宋体" w:hAnsi="Times New Roman" w:cs="Times New Roman" w:hint="eastAsia"/>
          <w:bCs/>
          <w:iCs/>
          <w:color w:val="000000"/>
          <w:kern w:val="0"/>
          <w:sz w:val="24"/>
          <w:szCs w:val="24"/>
          <w:lang w:bidi="ar"/>
        </w:rPr>
        <w:t>5.1828</w:t>
      </w:r>
      <w:r w:rsidRPr="007D6379">
        <w:rPr>
          <w:rFonts w:ascii="Times New Roman" w:eastAsia="宋体" w:hAnsi="Times New Roman" w:cs="Times New Roman"/>
          <w:bCs/>
          <w:iCs/>
          <w:color w:val="000000"/>
          <w:kern w:val="0"/>
          <w:sz w:val="24"/>
          <w:szCs w:val="24"/>
          <w:lang w:bidi="ar"/>
        </w:rPr>
        <w:t xml:space="preserve"> × 10</w:t>
      </w:r>
      <w:r w:rsidRPr="007D6379">
        <w:rPr>
          <w:rFonts w:ascii="Times New Roman" w:eastAsia="宋体" w:hAnsi="Times New Roman" w:cs="Times New Roman"/>
          <w:bCs/>
          <w:iCs/>
          <w:color w:val="000000"/>
          <w:kern w:val="0"/>
          <w:sz w:val="24"/>
          <w:szCs w:val="24"/>
          <w:vertAlign w:val="superscript"/>
          <w:lang w:bidi="ar"/>
        </w:rPr>
        <w:t>-</w:t>
      </w:r>
      <w:r w:rsidRPr="007D6379">
        <w:rPr>
          <w:rFonts w:ascii="Times New Roman" w:eastAsia="宋体" w:hAnsi="Times New Roman" w:cs="Times New Roman" w:hint="eastAsia"/>
          <w:bCs/>
          <w:iCs/>
          <w:color w:val="000000"/>
          <w:kern w:val="0"/>
          <w:sz w:val="24"/>
          <w:szCs w:val="24"/>
          <w:vertAlign w:val="superscript"/>
          <w:lang w:bidi="ar"/>
        </w:rPr>
        <w:t>7</w:t>
      </w:r>
      <w:r w:rsidRPr="007D6379">
        <w:rPr>
          <w:rFonts w:ascii="Times New Roman" w:eastAsia="宋体" w:hAnsi="Times New Roman" w:cs="Times New Roman"/>
          <w:bCs/>
          <w:iCs/>
          <w:color w:val="000000"/>
          <w:kern w:val="0"/>
          <w:sz w:val="24"/>
          <w:szCs w:val="24"/>
          <w:lang w:bidi="ar"/>
        </w:rPr>
        <w:t xml:space="preserve"> mol H</w:t>
      </w:r>
      <w:r w:rsidRPr="007D6379">
        <w:rPr>
          <w:rFonts w:ascii="Times New Roman" w:eastAsia="宋体" w:hAnsi="Times New Roman" w:cs="Times New Roman"/>
          <w:bCs/>
          <w:iCs/>
          <w:color w:val="000000"/>
          <w:kern w:val="0"/>
          <w:sz w:val="24"/>
          <w:szCs w:val="24"/>
          <w:vertAlign w:val="subscript"/>
          <w:lang w:bidi="ar"/>
        </w:rPr>
        <w:t>2</w:t>
      </w:r>
      <w:r w:rsidRPr="007D6379">
        <w:rPr>
          <w:rFonts w:ascii="Times New Roman" w:eastAsia="宋体" w:hAnsi="Times New Roman" w:cs="Times New Roman"/>
          <w:bCs/>
          <w:iCs/>
          <w:color w:val="000000"/>
          <w:kern w:val="0"/>
          <w:sz w:val="24"/>
          <w:szCs w:val="24"/>
          <w:lang w:bidi="ar"/>
        </w:rPr>
        <w:t xml:space="preserve"> cm</w:t>
      </w:r>
      <w:r w:rsidRPr="007D6379">
        <w:rPr>
          <w:rFonts w:ascii="Times New Roman" w:eastAsia="宋体" w:hAnsi="Times New Roman" w:cs="Times New Roman"/>
          <w:bCs/>
          <w:iCs/>
          <w:color w:val="000000"/>
          <w:kern w:val="0"/>
          <w:sz w:val="24"/>
          <w:szCs w:val="24"/>
          <w:vertAlign w:val="superscript"/>
          <w:lang w:bidi="ar"/>
        </w:rPr>
        <w:t>-2</w:t>
      </w:r>
      <w:r w:rsidRPr="007D6379">
        <w:rPr>
          <w:rFonts w:ascii="Times New Roman" w:eastAsia="宋体" w:hAnsi="Times New Roman" w:cs="Times New Roman"/>
          <w:bCs/>
          <w:iCs/>
          <w:color w:val="000000"/>
          <w:kern w:val="0"/>
          <w:sz w:val="24"/>
          <w:szCs w:val="24"/>
          <w:lang w:bidi="ar"/>
        </w:rPr>
        <w:t xml:space="preserve"> s</w:t>
      </w:r>
      <w:r w:rsidRPr="007D6379">
        <w:rPr>
          <w:rFonts w:ascii="Times New Roman" w:eastAsia="宋体" w:hAnsi="Times New Roman" w:cs="Times New Roman"/>
          <w:bCs/>
          <w:iCs/>
          <w:color w:val="000000"/>
          <w:kern w:val="0"/>
          <w:sz w:val="24"/>
          <w:szCs w:val="24"/>
          <w:vertAlign w:val="superscript"/>
          <w:lang w:bidi="ar"/>
        </w:rPr>
        <w:t>-1</w:t>
      </w:r>
    </w:p>
    <w:p w14:paraId="4D43E39B" w14:textId="77777777" w:rsidR="00BE3CF4" w:rsidRPr="007D6379" w:rsidRDefault="00BE3CF4" w:rsidP="006F3C35">
      <w:pPr>
        <w:widowControl/>
        <w:spacing w:before="240" w:after="240"/>
        <w:rPr>
          <w:rFonts w:ascii="Times New Roman" w:eastAsia="宋体" w:hAnsi="Times New Roman" w:cs="Times New Roman"/>
          <w:bCs/>
          <w:iCs/>
          <w:color w:val="000000"/>
          <w:kern w:val="0"/>
          <w:sz w:val="24"/>
          <w:szCs w:val="24"/>
          <w:lang w:bidi="ar"/>
        </w:rPr>
      </w:pPr>
    </w:p>
    <w:p w14:paraId="76D0B092" w14:textId="77777777" w:rsidR="00BE3CF4" w:rsidRPr="007D6379" w:rsidRDefault="00BE3CF4" w:rsidP="006F3C35">
      <w:pPr>
        <w:widowControl/>
        <w:spacing w:before="240" w:after="240"/>
        <w:rPr>
          <w:rFonts w:ascii="Times New Roman" w:eastAsia="宋体" w:hAnsi="Times New Roman" w:cs="Times New Roman"/>
          <w:bCs/>
          <w:iCs/>
          <w:color w:val="000000"/>
          <w:kern w:val="0"/>
          <w:sz w:val="24"/>
          <w:szCs w:val="24"/>
          <w:lang w:bidi="ar"/>
        </w:rPr>
      </w:pPr>
      <w:r w:rsidRPr="007D6379">
        <w:rPr>
          <w:rFonts w:ascii="Times New Roman" w:eastAsia="宋体" w:hAnsi="Times New Roman" w:cs="Times New Roman"/>
          <w:bCs/>
          <w:iCs/>
          <w:color w:val="000000"/>
          <w:kern w:val="0"/>
          <w:sz w:val="24"/>
          <w:szCs w:val="24"/>
          <w:lang w:bidi="ar"/>
        </w:rPr>
        <w:t>LHV of H</w:t>
      </w:r>
      <w:r w:rsidRPr="007D6379">
        <w:rPr>
          <w:rFonts w:ascii="Times New Roman" w:eastAsia="宋体" w:hAnsi="Times New Roman" w:cs="Times New Roman"/>
          <w:bCs/>
          <w:iCs/>
          <w:color w:val="000000"/>
          <w:kern w:val="0"/>
          <w:sz w:val="24"/>
          <w:szCs w:val="24"/>
          <w:vertAlign w:val="subscript"/>
          <w:lang w:bidi="ar"/>
        </w:rPr>
        <w:t>2</w:t>
      </w:r>
      <w:r w:rsidRPr="007D6379">
        <w:rPr>
          <w:rFonts w:ascii="Times New Roman" w:eastAsia="宋体" w:hAnsi="Times New Roman" w:cs="Times New Roman"/>
          <w:bCs/>
          <w:iCs/>
          <w:color w:val="000000"/>
          <w:kern w:val="0"/>
          <w:sz w:val="24"/>
          <w:szCs w:val="24"/>
          <w:lang w:bidi="ar"/>
        </w:rPr>
        <w:t xml:space="preserve"> </w:t>
      </w:r>
    </w:p>
    <w:p w14:paraId="4E347D3E" w14:textId="77777777" w:rsidR="00BE3CF4" w:rsidRPr="007D6379" w:rsidRDefault="00BE3CF4" w:rsidP="006F3C35">
      <w:pPr>
        <w:widowControl/>
        <w:spacing w:before="240" w:after="240"/>
        <w:rPr>
          <w:rFonts w:ascii="Times New Roman" w:eastAsia="宋体" w:hAnsi="Times New Roman" w:cs="Times New Roman"/>
          <w:bCs/>
          <w:iCs/>
          <w:color w:val="000000"/>
          <w:kern w:val="0"/>
          <w:sz w:val="24"/>
          <w:szCs w:val="24"/>
          <w:lang w:bidi="ar"/>
        </w:rPr>
      </w:pPr>
      <w:r w:rsidRPr="007D6379">
        <w:rPr>
          <w:rFonts w:ascii="Times New Roman" w:eastAsia="宋体" w:hAnsi="Times New Roman" w:cs="Times New Roman"/>
          <w:bCs/>
          <w:iCs/>
          <w:color w:val="000000"/>
          <w:kern w:val="0"/>
          <w:sz w:val="24"/>
          <w:szCs w:val="24"/>
          <w:lang w:bidi="ar"/>
        </w:rPr>
        <w:t>= 120 kJ g</w:t>
      </w:r>
      <w:r w:rsidRPr="007D6379">
        <w:rPr>
          <w:rFonts w:ascii="Times New Roman" w:eastAsia="宋体" w:hAnsi="Times New Roman" w:cs="Times New Roman"/>
          <w:bCs/>
          <w:iCs/>
          <w:color w:val="000000"/>
          <w:kern w:val="0"/>
          <w:sz w:val="24"/>
          <w:szCs w:val="24"/>
          <w:vertAlign w:val="superscript"/>
          <w:lang w:bidi="ar"/>
        </w:rPr>
        <w:t>-1</w:t>
      </w:r>
      <w:r w:rsidRPr="007D6379">
        <w:rPr>
          <w:rFonts w:ascii="Times New Roman" w:eastAsia="宋体" w:hAnsi="Times New Roman" w:cs="Times New Roman"/>
          <w:bCs/>
          <w:iCs/>
          <w:color w:val="000000"/>
          <w:kern w:val="0"/>
          <w:sz w:val="24"/>
          <w:szCs w:val="24"/>
          <w:lang w:bidi="ar"/>
        </w:rPr>
        <w:t xml:space="preserve"> H</w:t>
      </w:r>
      <w:r w:rsidRPr="007D6379">
        <w:rPr>
          <w:rFonts w:ascii="Times New Roman" w:eastAsia="宋体" w:hAnsi="Times New Roman" w:cs="Times New Roman"/>
          <w:bCs/>
          <w:iCs/>
          <w:color w:val="000000"/>
          <w:kern w:val="0"/>
          <w:sz w:val="24"/>
          <w:szCs w:val="24"/>
          <w:vertAlign w:val="subscript"/>
          <w:lang w:bidi="ar"/>
        </w:rPr>
        <w:t>2</w:t>
      </w:r>
      <w:r w:rsidRPr="007D6379">
        <w:rPr>
          <w:rFonts w:ascii="Times New Roman" w:eastAsia="宋体" w:hAnsi="Times New Roman" w:cs="Times New Roman"/>
          <w:bCs/>
          <w:iCs/>
          <w:color w:val="000000"/>
          <w:kern w:val="0"/>
          <w:sz w:val="24"/>
          <w:szCs w:val="24"/>
          <w:lang w:bidi="ar"/>
        </w:rPr>
        <w:t xml:space="preserve"> = 2.42 × 10</w:t>
      </w:r>
      <w:r w:rsidRPr="007D6379">
        <w:rPr>
          <w:rFonts w:ascii="Times New Roman" w:eastAsia="宋体" w:hAnsi="Times New Roman" w:cs="Times New Roman"/>
          <w:bCs/>
          <w:iCs/>
          <w:color w:val="000000"/>
          <w:kern w:val="0"/>
          <w:sz w:val="24"/>
          <w:szCs w:val="24"/>
          <w:vertAlign w:val="superscript"/>
          <w:lang w:bidi="ar"/>
        </w:rPr>
        <w:t>5</w:t>
      </w:r>
      <w:r w:rsidRPr="007D6379">
        <w:rPr>
          <w:rFonts w:ascii="Times New Roman" w:eastAsia="宋体" w:hAnsi="Times New Roman" w:cs="Times New Roman"/>
          <w:bCs/>
          <w:iCs/>
          <w:color w:val="000000"/>
          <w:kern w:val="0"/>
          <w:sz w:val="24"/>
          <w:szCs w:val="24"/>
          <w:lang w:bidi="ar"/>
        </w:rPr>
        <w:t xml:space="preserve"> J mol</w:t>
      </w:r>
      <w:r w:rsidRPr="007D6379">
        <w:rPr>
          <w:rFonts w:ascii="Times New Roman" w:eastAsia="宋体" w:hAnsi="Times New Roman" w:cs="Times New Roman"/>
          <w:bCs/>
          <w:iCs/>
          <w:color w:val="000000"/>
          <w:kern w:val="0"/>
          <w:sz w:val="24"/>
          <w:szCs w:val="24"/>
          <w:vertAlign w:val="superscript"/>
          <w:lang w:bidi="ar"/>
        </w:rPr>
        <w:t>-1</w:t>
      </w:r>
      <w:r w:rsidRPr="007D6379">
        <w:rPr>
          <w:rFonts w:ascii="Times New Roman" w:eastAsia="宋体" w:hAnsi="Times New Roman" w:cs="Times New Roman"/>
          <w:bCs/>
          <w:iCs/>
          <w:color w:val="000000"/>
          <w:kern w:val="0"/>
          <w:sz w:val="24"/>
          <w:szCs w:val="24"/>
          <w:lang w:bidi="ar"/>
        </w:rPr>
        <w:t xml:space="preserve"> H</w:t>
      </w:r>
      <w:r w:rsidRPr="007D6379">
        <w:rPr>
          <w:rFonts w:ascii="Times New Roman" w:eastAsia="宋体" w:hAnsi="Times New Roman" w:cs="Times New Roman"/>
          <w:bCs/>
          <w:iCs/>
          <w:color w:val="000000"/>
          <w:kern w:val="0"/>
          <w:sz w:val="24"/>
          <w:szCs w:val="24"/>
          <w:vertAlign w:val="subscript"/>
          <w:lang w:bidi="ar"/>
        </w:rPr>
        <w:t>2</w:t>
      </w:r>
    </w:p>
    <w:p w14:paraId="23E93262" w14:textId="77777777" w:rsidR="00BE3CF4" w:rsidRPr="007D6379" w:rsidRDefault="00BE3CF4" w:rsidP="006F3C35">
      <w:pPr>
        <w:widowControl/>
        <w:spacing w:before="240" w:after="240"/>
        <w:rPr>
          <w:rFonts w:ascii="Times New Roman" w:eastAsia="宋体" w:hAnsi="Times New Roman" w:cs="Times New Roman"/>
          <w:bCs/>
          <w:iCs/>
          <w:color w:val="000000"/>
          <w:kern w:val="0"/>
          <w:sz w:val="24"/>
          <w:szCs w:val="24"/>
          <w:lang w:bidi="ar"/>
        </w:rPr>
      </w:pPr>
      <w:r w:rsidRPr="007D6379">
        <w:rPr>
          <w:rFonts w:ascii="Times New Roman" w:eastAsia="宋体" w:hAnsi="Times New Roman" w:cs="Times New Roman"/>
          <w:bCs/>
          <w:iCs/>
          <w:color w:val="000000"/>
          <w:kern w:val="0"/>
          <w:sz w:val="24"/>
          <w:szCs w:val="24"/>
          <w:lang w:bidi="ar"/>
        </w:rPr>
        <w:t xml:space="preserve"> </w:t>
      </w:r>
    </w:p>
    <w:p w14:paraId="33AAB0E8" w14:textId="77777777" w:rsidR="00BE3CF4" w:rsidRPr="007D6379" w:rsidRDefault="00BE3CF4" w:rsidP="006F3C35">
      <w:pPr>
        <w:widowControl/>
        <w:spacing w:before="240" w:after="240"/>
        <w:rPr>
          <w:rFonts w:ascii="Times New Roman" w:eastAsia="宋体" w:hAnsi="Times New Roman" w:cs="Times New Roman"/>
          <w:bCs/>
          <w:iCs/>
          <w:color w:val="000000"/>
          <w:kern w:val="0"/>
          <w:sz w:val="24"/>
          <w:szCs w:val="24"/>
          <w:lang w:bidi="ar"/>
        </w:rPr>
      </w:pPr>
      <w:r w:rsidRPr="007D6379">
        <w:rPr>
          <w:rFonts w:ascii="Times New Roman" w:eastAsia="宋体" w:hAnsi="Times New Roman" w:cs="Times New Roman"/>
          <w:bCs/>
          <w:iCs/>
          <w:color w:val="000000"/>
          <w:kern w:val="0"/>
          <w:sz w:val="24"/>
          <w:szCs w:val="24"/>
          <w:lang w:bidi="ar"/>
        </w:rPr>
        <w:t>H</w:t>
      </w:r>
      <w:r w:rsidRPr="007D6379">
        <w:rPr>
          <w:rFonts w:ascii="Times New Roman" w:eastAsia="宋体" w:hAnsi="Times New Roman" w:cs="Times New Roman"/>
          <w:bCs/>
          <w:iCs/>
          <w:color w:val="000000"/>
          <w:kern w:val="0"/>
          <w:sz w:val="24"/>
          <w:szCs w:val="24"/>
          <w:vertAlign w:val="subscript"/>
          <w:lang w:bidi="ar"/>
        </w:rPr>
        <w:t>2</w:t>
      </w:r>
      <w:r w:rsidRPr="007D6379">
        <w:rPr>
          <w:rFonts w:ascii="Times New Roman" w:eastAsia="宋体" w:hAnsi="Times New Roman" w:cs="Times New Roman"/>
          <w:bCs/>
          <w:iCs/>
          <w:color w:val="000000"/>
          <w:kern w:val="0"/>
          <w:sz w:val="24"/>
          <w:szCs w:val="24"/>
          <w:lang w:bidi="ar"/>
        </w:rPr>
        <w:t xml:space="preserve"> power out </w:t>
      </w:r>
    </w:p>
    <w:p w14:paraId="6F8FC668" w14:textId="77777777" w:rsidR="00BE3CF4" w:rsidRPr="007D6379" w:rsidRDefault="00BE3CF4" w:rsidP="006F3C35">
      <w:pPr>
        <w:widowControl/>
        <w:spacing w:before="240" w:after="240"/>
        <w:rPr>
          <w:rFonts w:ascii="Times New Roman" w:eastAsia="宋体" w:hAnsi="Times New Roman" w:cs="Times New Roman"/>
          <w:bCs/>
          <w:iCs/>
          <w:color w:val="000000"/>
          <w:kern w:val="0"/>
          <w:sz w:val="24"/>
          <w:szCs w:val="24"/>
          <w:lang w:bidi="ar"/>
        </w:rPr>
      </w:pPr>
      <w:r w:rsidRPr="007D6379">
        <w:rPr>
          <w:rFonts w:ascii="Times New Roman" w:eastAsia="宋体" w:hAnsi="Times New Roman" w:cs="Times New Roman"/>
          <w:bCs/>
          <w:iCs/>
          <w:color w:val="000000"/>
          <w:kern w:val="0"/>
          <w:sz w:val="24"/>
          <w:szCs w:val="24"/>
          <w:lang w:bidi="ar"/>
        </w:rPr>
        <w:t>= (</w:t>
      </w:r>
      <w:r w:rsidRPr="007D6379">
        <w:rPr>
          <w:rFonts w:ascii="Times New Roman" w:eastAsia="宋体" w:hAnsi="Times New Roman" w:cs="Times New Roman" w:hint="eastAsia"/>
          <w:bCs/>
          <w:iCs/>
          <w:color w:val="000000"/>
          <w:kern w:val="0"/>
          <w:sz w:val="24"/>
          <w:szCs w:val="24"/>
          <w:lang w:bidi="ar"/>
        </w:rPr>
        <w:t>5.1828</w:t>
      </w:r>
      <w:r w:rsidRPr="007D6379">
        <w:rPr>
          <w:rFonts w:ascii="Times New Roman" w:eastAsia="宋体" w:hAnsi="Times New Roman" w:cs="Times New Roman"/>
          <w:bCs/>
          <w:iCs/>
          <w:color w:val="000000"/>
          <w:kern w:val="0"/>
          <w:sz w:val="24"/>
          <w:szCs w:val="24"/>
          <w:lang w:bidi="ar"/>
        </w:rPr>
        <w:t xml:space="preserve"> × 10</w:t>
      </w:r>
      <w:r w:rsidRPr="007D6379">
        <w:rPr>
          <w:rFonts w:ascii="Times New Roman" w:eastAsia="宋体" w:hAnsi="Times New Roman" w:cs="Times New Roman"/>
          <w:bCs/>
          <w:iCs/>
          <w:color w:val="000000"/>
          <w:kern w:val="0"/>
          <w:sz w:val="24"/>
          <w:szCs w:val="24"/>
          <w:vertAlign w:val="superscript"/>
          <w:lang w:bidi="ar"/>
        </w:rPr>
        <w:t>-</w:t>
      </w:r>
      <w:r w:rsidRPr="007D6379">
        <w:rPr>
          <w:rFonts w:ascii="Times New Roman" w:eastAsia="宋体" w:hAnsi="Times New Roman" w:cs="Times New Roman" w:hint="eastAsia"/>
          <w:bCs/>
          <w:iCs/>
          <w:color w:val="000000"/>
          <w:kern w:val="0"/>
          <w:sz w:val="24"/>
          <w:szCs w:val="24"/>
          <w:vertAlign w:val="superscript"/>
          <w:lang w:bidi="ar"/>
        </w:rPr>
        <w:t>7</w:t>
      </w:r>
      <w:r w:rsidRPr="007D6379">
        <w:rPr>
          <w:rFonts w:ascii="Times New Roman" w:eastAsia="宋体" w:hAnsi="Times New Roman" w:cs="Times New Roman"/>
          <w:bCs/>
          <w:iCs/>
          <w:color w:val="000000"/>
          <w:kern w:val="0"/>
          <w:sz w:val="24"/>
          <w:szCs w:val="24"/>
          <w:lang w:bidi="ar"/>
        </w:rPr>
        <w:t xml:space="preserve"> mol cm</w:t>
      </w:r>
      <w:r w:rsidRPr="007D6379">
        <w:rPr>
          <w:rFonts w:ascii="Times New Roman" w:eastAsia="宋体" w:hAnsi="Times New Roman" w:cs="Times New Roman"/>
          <w:bCs/>
          <w:iCs/>
          <w:color w:val="000000"/>
          <w:kern w:val="0"/>
          <w:sz w:val="24"/>
          <w:szCs w:val="24"/>
          <w:vertAlign w:val="superscript"/>
          <w:lang w:bidi="ar"/>
        </w:rPr>
        <w:t>-2</w:t>
      </w:r>
      <w:r w:rsidRPr="007D6379">
        <w:rPr>
          <w:rFonts w:ascii="Times New Roman" w:eastAsia="宋体" w:hAnsi="Times New Roman" w:cs="Times New Roman"/>
          <w:bCs/>
          <w:iCs/>
          <w:color w:val="000000"/>
          <w:kern w:val="0"/>
          <w:sz w:val="24"/>
          <w:szCs w:val="24"/>
          <w:lang w:bidi="ar"/>
        </w:rPr>
        <w:t xml:space="preserve"> s</w:t>
      </w:r>
      <w:r w:rsidRPr="007D6379">
        <w:rPr>
          <w:rFonts w:ascii="Times New Roman" w:eastAsia="宋体" w:hAnsi="Times New Roman" w:cs="Times New Roman"/>
          <w:bCs/>
          <w:iCs/>
          <w:color w:val="000000"/>
          <w:kern w:val="0"/>
          <w:sz w:val="24"/>
          <w:szCs w:val="24"/>
          <w:vertAlign w:val="superscript"/>
          <w:lang w:bidi="ar"/>
        </w:rPr>
        <w:t>-1</w:t>
      </w:r>
      <w:r w:rsidRPr="007D6379">
        <w:rPr>
          <w:rFonts w:ascii="Times New Roman" w:eastAsia="宋体" w:hAnsi="Times New Roman" w:cs="Times New Roman"/>
          <w:bCs/>
          <w:iCs/>
          <w:color w:val="000000"/>
          <w:kern w:val="0"/>
          <w:sz w:val="24"/>
          <w:szCs w:val="24"/>
          <w:lang w:bidi="ar"/>
        </w:rPr>
        <w:t>) × (2.42 × 10</w:t>
      </w:r>
      <w:r w:rsidRPr="007D6379">
        <w:rPr>
          <w:rFonts w:ascii="Times New Roman" w:eastAsia="宋体" w:hAnsi="Times New Roman" w:cs="Times New Roman"/>
          <w:bCs/>
          <w:iCs/>
          <w:color w:val="000000"/>
          <w:kern w:val="0"/>
          <w:sz w:val="24"/>
          <w:szCs w:val="24"/>
          <w:vertAlign w:val="superscript"/>
          <w:lang w:bidi="ar"/>
        </w:rPr>
        <w:t>5</w:t>
      </w:r>
      <w:r w:rsidRPr="007D6379">
        <w:rPr>
          <w:rFonts w:ascii="Times New Roman" w:eastAsia="宋体" w:hAnsi="Times New Roman" w:cs="Times New Roman"/>
          <w:bCs/>
          <w:iCs/>
          <w:color w:val="000000"/>
          <w:kern w:val="0"/>
          <w:sz w:val="24"/>
          <w:szCs w:val="24"/>
          <w:lang w:bidi="ar"/>
        </w:rPr>
        <w:t xml:space="preserve"> J mol</w:t>
      </w:r>
      <w:r w:rsidRPr="007D6379">
        <w:rPr>
          <w:rFonts w:ascii="Times New Roman" w:eastAsia="宋体" w:hAnsi="Times New Roman" w:cs="Times New Roman"/>
          <w:bCs/>
          <w:iCs/>
          <w:color w:val="000000"/>
          <w:kern w:val="0"/>
          <w:sz w:val="24"/>
          <w:szCs w:val="24"/>
          <w:vertAlign w:val="superscript"/>
          <w:lang w:bidi="ar"/>
        </w:rPr>
        <w:t>-1</w:t>
      </w:r>
      <w:r w:rsidRPr="007D6379">
        <w:rPr>
          <w:rFonts w:ascii="Times New Roman" w:eastAsia="宋体" w:hAnsi="Times New Roman" w:cs="Times New Roman"/>
          <w:bCs/>
          <w:iCs/>
          <w:color w:val="000000"/>
          <w:kern w:val="0"/>
          <w:sz w:val="24"/>
          <w:szCs w:val="24"/>
          <w:lang w:bidi="ar"/>
        </w:rPr>
        <w:t>) = 0.</w:t>
      </w:r>
      <w:r w:rsidRPr="007D6379">
        <w:rPr>
          <w:rFonts w:ascii="Times New Roman" w:eastAsia="宋体" w:hAnsi="Times New Roman" w:cs="Times New Roman" w:hint="eastAsia"/>
          <w:bCs/>
          <w:iCs/>
          <w:color w:val="000000"/>
          <w:kern w:val="0"/>
          <w:sz w:val="24"/>
          <w:szCs w:val="24"/>
          <w:lang w:bidi="ar"/>
        </w:rPr>
        <w:t>1254</w:t>
      </w:r>
      <w:r w:rsidRPr="007D6379">
        <w:rPr>
          <w:rFonts w:ascii="Times New Roman" w:eastAsia="宋体" w:hAnsi="Times New Roman" w:cs="Times New Roman"/>
          <w:bCs/>
          <w:iCs/>
          <w:color w:val="000000"/>
          <w:kern w:val="0"/>
          <w:sz w:val="24"/>
          <w:szCs w:val="24"/>
          <w:lang w:bidi="ar"/>
        </w:rPr>
        <w:t xml:space="preserve"> W cm</w:t>
      </w:r>
      <w:r w:rsidRPr="007D6379">
        <w:rPr>
          <w:rFonts w:ascii="Times New Roman" w:eastAsia="宋体" w:hAnsi="Times New Roman" w:cs="Times New Roman"/>
          <w:bCs/>
          <w:iCs/>
          <w:color w:val="000000"/>
          <w:kern w:val="0"/>
          <w:sz w:val="24"/>
          <w:szCs w:val="24"/>
          <w:vertAlign w:val="superscript"/>
          <w:lang w:bidi="ar"/>
        </w:rPr>
        <w:t>-2</w:t>
      </w:r>
    </w:p>
    <w:p w14:paraId="2AA08243" w14:textId="77777777" w:rsidR="00BE3CF4" w:rsidRPr="007D6379" w:rsidRDefault="00BE3CF4" w:rsidP="006F3C35">
      <w:pPr>
        <w:widowControl/>
        <w:spacing w:before="240" w:after="240"/>
        <w:rPr>
          <w:rFonts w:ascii="Times New Roman" w:eastAsia="宋体" w:hAnsi="Times New Roman" w:cs="Times New Roman"/>
          <w:bCs/>
          <w:iCs/>
          <w:color w:val="000000"/>
          <w:kern w:val="0"/>
          <w:sz w:val="24"/>
          <w:szCs w:val="24"/>
          <w:lang w:bidi="ar"/>
        </w:rPr>
      </w:pPr>
      <w:r w:rsidRPr="007D6379">
        <w:rPr>
          <w:rFonts w:ascii="Times New Roman" w:eastAsia="宋体" w:hAnsi="Times New Roman" w:cs="Times New Roman"/>
          <w:bCs/>
          <w:iCs/>
          <w:color w:val="000000"/>
          <w:kern w:val="0"/>
          <w:sz w:val="24"/>
          <w:szCs w:val="24"/>
          <w:lang w:bidi="ar"/>
        </w:rPr>
        <w:t xml:space="preserve"> </w:t>
      </w:r>
    </w:p>
    <w:p w14:paraId="4C9EAF01" w14:textId="77777777" w:rsidR="00BE3CF4" w:rsidRPr="007D6379" w:rsidRDefault="00BE3CF4" w:rsidP="006F3C35">
      <w:pPr>
        <w:widowControl/>
        <w:spacing w:before="240" w:after="240"/>
        <w:rPr>
          <w:rFonts w:ascii="Times New Roman" w:eastAsia="宋体" w:hAnsi="Times New Roman" w:cs="Times New Roman"/>
          <w:bCs/>
          <w:iCs/>
          <w:color w:val="000000"/>
          <w:kern w:val="0"/>
          <w:sz w:val="24"/>
          <w:szCs w:val="24"/>
          <w:lang w:bidi="ar"/>
        </w:rPr>
      </w:pPr>
      <w:proofErr w:type="spellStart"/>
      <w:r w:rsidRPr="007D6379">
        <w:rPr>
          <w:rFonts w:ascii="Times New Roman" w:eastAsia="宋体" w:hAnsi="Times New Roman" w:cs="Times New Roman"/>
          <w:bCs/>
          <w:iCs/>
          <w:color w:val="000000"/>
          <w:kern w:val="0"/>
          <w:sz w:val="24"/>
          <w:szCs w:val="24"/>
          <w:lang w:bidi="ar"/>
        </w:rPr>
        <w:t>Electrolyzer</w:t>
      </w:r>
      <w:proofErr w:type="spellEnd"/>
      <w:r w:rsidRPr="007D6379">
        <w:rPr>
          <w:rFonts w:ascii="Times New Roman" w:eastAsia="宋体" w:hAnsi="Times New Roman" w:cs="Times New Roman"/>
          <w:bCs/>
          <w:iCs/>
          <w:color w:val="000000"/>
          <w:kern w:val="0"/>
          <w:sz w:val="24"/>
          <w:szCs w:val="24"/>
          <w:lang w:bidi="ar"/>
        </w:rPr>
        <w:t xml:space="preserve"> Power</w:t>
      </w:r>
      <w:r w:rsidRPr="007D6379">
        <w:rPr>
          <w:rFonts w:ascii="Times New Roman" w:eastAsia="宋体" w:hAnsi="Times New Roman" w:cs="Times New Roman" w:hint="eastAsia"/>
          <w:bCs/>
          <w:iCs/>
          <w:color w:val="000000"/>
          <w:kern w:val="0"/>
          <w:sz w:val="24"/>
          <w:szCs w:val="24"/>
          <w:lang w:bidi="ar"/>
        </w:rPr>
        <w:t xml:space="preserve"> </w:t>
      </w:r>
      <w:r w:rsidRPr="007D6379">
        <w:rPr>
          <w:rFonts w:ascii="Times New Roman" w:eastAsia="宋体" w:hAnsi="Times New Roman" w:cs="Times New Roman"/>
          <w:bCs/>
          <w:iCs/>
          <w:color w:val="000000"/>
          <w:kern w:val="0"/>
          <w:sz w:val="24"/>
          <w:szCs w:val="24"/>
          <w:lang w:bidi="ar"/>
        </w:rPr>
        <w:t>@</w:t>
      </w:r>
      <w:r w:rsidRPr="007D6379">
        <w:rPr>
          <w:rFonts w:ascii="Times New Roman" w:eastAsia="宋体" w:hAnsi="Times New Roman" w:cs="Times New Roman" w:hint="eastAsia"/>
          <w:bCs/>
          <w:iCs/>
          <w:color w:val="000000"/>
          <w:kern w:val="0"/>
          <w:sz w:val="24"/>
          <w:szCs w:val="24"/>
          <w:lang w:bidi="ar"/>
        </w:rPr>
        <w:t xml:space="preserve"> </w:t>
      </w:r>
      <w:r w:rsidRPr="007D6379">
        <w:rPr>
          <w:rFonts w:ascii="Times New Roman" w:eastAsia="宋体" w:hAnsi="Times New Roman" w:cs="Times New Roman"/>
          <w:bCs/>
          <w:iCs/>
          <w:color w:val="000000"/>
          <w:kern w:val="0"/>
          <w:sz w:val="24"/>
          <w:szCs w:val="24"/>
          <w:lang w:bidi="ar"/>
        </w:rPr>
        <w:t>0.</w:t>
      </w:r>
      <w:r w:rsidRPr="007D6379">
        <w:rPr>
          <w:rFonts w:ascii="Times New Roman" w:eastAsia="宋体" w:hAnsi="Times New Roman" w:cs="Times New Roman" w:hint="eastAsia"/>
          <w:bCs/>
          <w:iCs/>
          <w:color w:val="000000"/>
          <w:kern w:val="0"/>
          <w:sz w:val="24"/>
          <w:szCs w:val="24"/>
          <w:lang w:bidi="ar"/>
        </w:rPr>
        <w:t>1</w:t>
      </w:r>
      <w:r w:rsidRPr="007D6379">
        <w:rPr>
          <w:rFonts w:ascii="Times New Roman" w:eastAsia="宋体" w:hAnsi="Times New Roman" w:cs="Times New Roman"/>
          <w:bCs/>
          <w:iCs/>
          <w:color w:val="000000"/>
          <w:kern w:val="0"/>
          <w:sz w:val="24"/>
          <w:szCs w:val="24"/>
          <w:lang w:bidi="ar"/>
        </w:rPr>
        <w:t xml:space="preserve"> A cm</w:t>
      </w:r>
      <w:r w:rsidRPr="007D6379">
        <w:rPr>
          <w:rFonts w:ascii="Times New Roman" w:eastAsia="宋体" w:hAnsi="Times New Roman" w:cs="Times New Roman"/>
          <w:bCs/>
          <w:iCs/>
          <w:color w:val="000000"/>
          <w:kern w:val="0"/>
          <w:sz w:val="24"/>
          <w:szCs w:val="24"/>
          <w:vertAlign w:val="superscript"/>
          <w:lang w:bidi="ar"/>
        </w:rPr>
        <w:t>-2</w:t>
      </w:r>
      <w:r w:rsidRPr="007D6379">
        <w:rPr>
          <w:rFonts w:ascii="Times New Roman" w:eastAsia="宋体" w:hAnsi="Times New Roman" w:cs="Times New Roman"/>
          <w:bCs/>
          <w:iCs/>
          <w:color w:val="000000"/>
          <w:kern w:val="0"/>
          <w:sz w:val="24"/>
          <w:szCs w:val="24"/>
          <w:lang w:bidi="ar"/>
        </w:rPr>
        <w:t xml:space="preserve"> </w:t>
      </w:r>
      <w:r w:rsidRPr="007D6379">
        <w:rPr>
          <w:rFonts w:ascii="Times New Roman" w:eastAsia="宋体" w:hAnsi="Times New Roman" w:cs="Times New Roman" w:hint="eastAsia"/>
          <w:bCs/>
          <w:iCs/>
          <w:color w:val="000000"/>
          <w:kern w:val="0"/>
          <w:sz w:val="24"/>
          <w:szCs w:val="24"/>
          <w:lang w:bidi="ar"/>
        </w:rPr>
        <w:t>(6 M KOH seawater)</w:t>
      </w:r>
    </w:p>
    <w:p w14:paraId="4038A54D" w14:textId="77777777" w:rsidR="00BE3CF4" w:rsidRPr="007D6379" w:rsidRDefault="00BE3CF4" w:rsidP="006F3C35">
      <w:pPr>
        <w:widowControl/>
        <w:spacing w:before="240" w:after="240"/>
        <w:rPr>
          <w:rFonts w:ascii="Times New Roman" w:eastAsia="宋体" w:hAnsi="Times New Roman" w:cs="Times New Roman"/>
          <w:bCs/>
          <w:iCs/>
          <w:color w:val="000000"/>
          <w:kern w:val="0"/>
          <w:sz w:val="24"/>
          <w:szCs w:val="24"/>
          <w:lang w:bidi="ar"/>
        </w:rPr>
      </w:pPr>
      <w:r w:rsidRPr="007D6379">
        <w:rPr>
          <w:rFonts w:ascii="Times New Roman" w:eastAsia="宋体" w:hAnsi="Times New Roman" w:cs="Times New Roman"/>
          <w:bCs/>
          <w:iCs/>
          <w:color w:val="000000"/>
          <w:kern w:val="0"/>
          <w:sz w:val="24"/>
          <w:szCs w:val="24"/>
          <w:lang w:bidi="ar"/>
        </w:rPr>
        <w:t>= (0.</w:t>
      </w:r>
      <w:r w:rsidRPr="007D6379">
        <w:rPr>
          <w:rFonts w:ascii="Times New Roman" w:eastAsia="宋体" w:hAnsi="Times New Roman" w:cs="Times New Roman" w:hint="eastAsia"/>
          <w:bCs/>
          <w:iCs/>
          <w:color w:val="000000"/>
          <w:kern w:val="0"/>
          <w:sz w:val="24"/>
          <w:szCs w:val="24"/>
          <w:lang w:bidi="ar"/>
        </w:rPr>
        <w:t>1</w:t>
      </w:r>
      <w:r w:rsidRPr="007D6379">
        <w:rPr>
          <w:rFonts w:ascii="Times New Roman" w:eastAsia="宋体" w:hAnsi="Times New Roman" w:cs="Times New Roman"/>
          <w:bCs/>
          <w:iCs/>
          <w:color w:val="000000"/>
          <w:kern w:val="0"/>
          <w:sz w:val="24"/>
          <w:szCs w:val="24"/>
          <w:lang w:bidi="ar"/>
        </w:rPr>
        <w:t xml:space="preserve"> A cm</w:t>
      </w:r>
      <w:r w:rsidRPr="007D6379">
        <w:rPr>
          <w:rFonts w:ascii="Times New Roman" w:eastAsia="宋体" w:hAnsi="Times New Roman" w:cs="Times New Roman"/>
          <w:bCs/>
          <w:iCs/>
          <w:color w:val="000000"/>
          <w:kern w:val="0"/>
          <w:sz w:val="24"/>
          <w:szCs w:val="24"/>
          <w:vertAlign w:val="superscript"/>
          <w:lang w:bidi="ar"/>
        </w:rPr>
        <w:t>-2</w:t>
      </w:r>
      <w:r w:rsidRPr="007D6379">
        <w:rPr>
          <w:rFonts w:ascii="Times New Roman" w:eastAsia="宋体" w:hAnsi="Times New Roman" w:cs="Times New Roman"/>
          <w:bCs/>
          <w:iCs/>
          <w:color w:val="000000"/>
          <w:kern w:val="0"/>
          <w:sz w:val="24"/>
          <w:szCs w:val="24"/>
          <w:lang w:bidi="ar"/>
        </w:rPr>
        <w:t>) (1.</w:t>
      </w:r>
      <w:r w:rsidRPr="007D6379">
        <w:rPr>
          <w:rFonts w:ascii="Times New Roman" w:eastAsia="宋体" w:hAnsi="Times New Roman" w:cs="Times New Roman" w:hint="eastAsia"/>
          <w:bCs/>
          <w:iCs/>
          <w:color w:val="000000"/>
          <w:kern w:val="0"/>
          <w:sz w:val="24"/>
          <w:szCs w:val="24"/>
          <w:lang w:bidi="ar"/>
        </w:rPr>
        <w:t>698</w:t>
      </w:r>
      <w:r w:rsidRPr="007D6379">
        <w:rPr>
          <w:rFonts w:ascii="Times New Roman" w:eastAsia="宋体" w:hAnsi="Times New Roman" w:cs="Times New Roman"/>
          <w:bCs/>
          <w:iCs/>
          <w:color w:val="000000"/>
          <w:kern w:val="0"/>
          <w:sz w:val="24"/>
          <w:szCs w:val="24"/>
          <w:lang w:bidi="ar"/>
        </w:rPr>
        <w:t xml:space="preserve">V) = </w:t>
      </w:r>
      <w:r w:rsidRPr="007D6379">
        <w:rPr>
          <w:rFonts w:ascii="Times New Roman" w:eastAsia="宋体" w:hAnsi="Times New Roman" w:cs="Times New Roman" w:hint="eastAsia"/>
          <w:bCs/>
          <w:iCs/>
          <w:color w:val="000000"/>
          <w:kern w:val="0"/>
          <w:sz w:val="24"/>
          <w:szCs w:val="24"/>
          <w:lang w:bidi="ar"/>
        </w:rPr>
        <w:t>0.1715</w:t>
      </w:r>
      <w:r w:rsidRPr="007D6379">
        <w:rPr>
          <w:rFonts w:ascii="Times New Roman" w:eastAsia="宋体" w:hAnsi="Times New Roman" w:cs="Times New Roman"/>
          <w:bCs/>
          <w:iCs/>
          <w:color w:val="000000"/>
          <w:kern w:val="0"/>
          <w:sz w:val="24"/>
          <w:szCs w:val="24"/>
          <w:lang w:bidi="ar"/>
        </w:rPr>
        <w:t xml:space="preserve"> W cm</w:t>
      </w:r>
      <w:r w:rsidRPr="007D6379">
        <w:rPr>
          <w:rFonts w:ascii="Times New Roman" w:eastAsia="宋体" w:hAnsi="Times New Roman" w:cs="Times New Roman"/>
          <w:bCs/>
          <w:iCs/>
          <w:color w:val="000000"/>
          <w:kern w:val="0"/>
          <w:sz w:val="24"/>
          <w:szCs w:val="24"/>
          <w:vertAlign w:val="superscript"/>
          <w:lang w:bidi="ar"/>
        </w:rPr>
        <w:t>-2</w:t>
      </w:r>
    </w:p>
    <w:p w14:paraId="6A2A0B10" w14:textId="77777777" w:rsidR="00BE3CF4" w:rsidRPr="007D6379" w:rsidRDefault="00BE3CF4" w:rsidP="006F3C35">
      <w:pPr>
        <w:widowControl/>
        <w:spacing w:before="240" w:after="240"/>
        <w:rPr>
          <w:rFonts w:ascii="Times New Roman" w:eastAsia="宋体" w:hAnsi="Times New Roman" w:cs="Times New Roman"/>
          <w:bCs/>
          <w:iCs/>
          <w:color w:val="000000"/>
          <w:kern w:val="0"/>
          <w:sz w:val="24"/>
          <w:szCs w:val="24"/>
          <w:lang w:bidi="ar"/>
        </w:rPr>
      </w:pPr>
      <w:r w:rsidRPr="007D6379">
        <w:rPr>
          <w:rFonts w:ascii="Times New Roman" w:eastAsia="宋体" w:hAnsi="Times New Roman" w:cs="Times New Roman"/>
          <w:bCs/>
          <w:iCs/>
          <w:color w:val="000000"/>
          <w:kern w:val="0"/>
          <w:sz w:val="24"/>
          <w:szCs w:val="24"/>
          <w:lang w:bidi="ar"/>
        </w:rPr>
        <w:t xml:space="preserve"> </w:t>
      </w:r>
    </w:p>
    <w:p w14:paraId="4E0B9440" w14:textId="77777777" w:rsidR="00BE3CF4" w:rsidRPr="007D6379" w:rsidRDefault="00BE3CF4" w:rsidP="006F3C35">
      <w:pPr>
        <w:widowControl/>
        <w:spacing w:before="240" w:after="240"/>
        <w:rPr>
          <w:rFonts w:ascii="Times New Roman" w:eastAsia="宋体" w:hAnsi="Times New Roman" w:cs="Times New Roman"/>
          <w:bCs/>
          <w:iCs/>
          <w:color w:val="000000"/>
          <w:kern w:val="0"/>
          <w:sz w:val="24"/>
          <w:szCs w:val="24"/>
          <w:lang w:bidi="ar"/>
        </w:rPr>
      </w:pPr>
      <w:r w:rsidRPr="007D6379">
        <w:rPr>
          <w:rFonts w:ascii="Times New Roman" w:eastAsia="宋体" w:hAnsi="Times New Roman" w:cs="Times New Roman"/>
          <w:bCs/>
          <w:iCs/>
          <w:color w:val="000000"/>
          <w:kern w:val="0"/>
          <w:sz w:val="24"/>
          <w:szCs w:val="24"/>
          <w:lang w:bidi="ar"/>
        </w:rPr>
        <w:t>Efficiency</w:t>
      </w:r>
      <w:r w:rsidRPr="007D6379">
        <w:rPr>
          <w:rFonts w:ascii="Times New Roman" w:eastAsia="宋体" w:hAnsi="Times New Roman" w:cs="Times New Roman" w:hint="eastAsia"/>
          <w:bCs/>
          <w:iCs/>
          <w:color w:val="000000"/>
          <w:kern w:val="0"/>
          <w:sz w:val="24"/>
          <w:szCs w:val="24"/>
          <w:lang w:bidi="ar"/>
        </w:rPr>
        <w:t xml:space="preserve"> of AEM</w:t>
      </w:r>
    </w:p>
    <w:p w14:paraId="09D95CAE" w14:textId="77777777" w:rsidR="00BE3CF4" w:rsidRPr="007D6379" w:rsidRDefault="00BE3CF4" w:rsidP="006F3C35">
      <w:pPr>
        <w:widowControl/>
        <w:spacing w:before="240" w:after="240"/>
        <w:rPr>
          <w:rFonts w:ascii="Times New Roman" w:eastAsia="宋体" w:hAnsi="Times New Roman" w:cs="Times New Roman"/>
          <w:bCs/>
          <w:iCs/>
          <w:color w:val="000000"/>
          <w:kern w:val="0"/>
          <w:sz w:val="24"/>
          <w:szCs w:val="24"/>
          <w:lang w:bidi="ar"/>
        </w:rPr>
      </w:pPr>
      <w:r w:rsidRPr="007D6379">
        <w:rPr>
          <w:rFonts w:ascii="Times New Roman" w:eastAsia="宋体" w:hAnsi="Times New Roman" w:cs="Times New Roman"/>
          <w:bCs/>
          <w:iCs/>
          <w:color w:val="000000"/>
          <w:kern w:val="0"/>
          <w:sz w:val="24"/>
          <w:szCs w:val="24"/>
          <w:lang w:bidi="ar"/>
        </w:rPr>
        <w:t>= (H</w:t>
      </w:r>
      <w:r w:rsidRPr="007D6379">
        <w:rPr>
          <w:rFonts w:ascii="Times New Roman" w:eastAsia="宋体" w:hAnsi="Times New Roman" w:cs="Times New Roman"/>
          <w:bCs/>
          <w:iCs/>
          <w:color w:val="000000"/>
          <w:kern w:val="0"/>
          <w:sz w:val="24"/>
          <w:szCs w:val="24"/>
          <w:vertAlign w:val="subscript"/>
          <w:lang w:bidi="ar"/>
        </w:rPr>
        <w:t>2</w:t>
      </w:r>
      <w:r w:rsidRPr="007D6379">
        <w:rPr>
          <w:rFonts w:ascii="Times New Roman" w:eastAsia="宋体" w:hAnsi="Times New Roman" w:cs="Times New Roman"/>
          <w:bCs/>
          <w:iCs/>
          <w:color w:val="000000"/>
          <w:kern w:val="0"/>
          <w:sz w:val="24"/>
          <w:szCs w:val="24"/>
          <w:lang w:bidi="ar"/>
        </w:rPr>
        <w:t xml:space="preserve"> Power Out) / (</w:t>
      </w:r>
      <w:proofErr w:type="spellStart"/>
      <w:r w:rsidRPr="007D6379">
        <w:rPr>
          <w:rFonts w:ascii="Times New Roman" w:eastAsia="宋体" w:hAnsi="Times New Roman" w:cs="Times New Roman"/>
          <w:bCs/>
          <w:iCs/>
          <w:color w:val="000000"/>
          <w:kern w:val="0"/>
          <w:sz w:val="24"/>
          <w:szCs w:val="24"/>
          <w:lang w:bidi="ar"/>
        </w:rPr>
        <w:t>Electrolyzer</w:t>
      </w:r>
      <w:proofErr w:type="spellEnd"/>
      <w:r w:rsidRPr="007D6379">
        <w:rPr>
          <w:rFonts w:ascii="Times New Roman" w:eastAsia="宋体" w:hAnsi="Times New Roman" w:cs="Times New Roman"/>
          <w:bCs/>
          <w:iCs/>
          <w:color w:val="000000"/>
          <w:kern w:val="0"/>
          <w:sz w:val="24"/>
          <w:szCs w:val="24"/>
          <w:lang w:bidi="ar"/>
        </w:rPr>
        <w:t xml:space="preserve"> Power) = 0.</w:t>
      </w:r>
      <w:r w:rsidRPr="007D6379">
        <w:rPr>
          <w:rFonts w:ascii="Times New Roman" w:eastAsia="宋体" w:hAnsi="Times New Roman" w:cs="Times New Roman" w:hint="eastAsia"/>
          <w:bCs/>
          <w:iCs/>
          <w:color w:val="000000"/>
          <w:kern w:val="0"/>
          <w:sz w:val="24"/>
          <w:szCs w:val="24"/>
          <w:lang w:bidi="ar"/>
        </w:rPr>
        <w:t>1254</w:t>
      </w:r>
      <w:r w:rsidRPr="007D6379">
        <w:rPr>
          <w:rFonts w:ascii="Times New Roman" w:eastAsia="宋体" w:hAnsi="Times New Roman" w:cs="Times New Roman"/>
          <w:bCs/>
          <w:iCs/>
          <w:color w:val="000000"/>
          <w:kern w:val="0"/>
          <w:sz w:val="24"/>
          <w:szCs w:val="24"/>
          <w:lang w:bidi="ar"/>
        </w:rPr>
        <w:t xml:space="preserve"> W cm</w:t>
      </w:r>
      <w:r w:rsidRPr="007D6379">
        <w:rPr>
          <w:rFonts w:ascii="Times New Roman" w:eastAsia="宋体" w:hAnsi="Times New Roman" w:cs="Times New Roman"/>
          <w:bCs/>
          <w:iCs/>
          <w:color w:val="000000"/>
          <w:kern w:val="0"/>
          <w:sz w:val="24"/>
          <w:szCs w:val="24"/>
          <w:vertAlign w:val="superscript"/>
          <w:lang w:bidi="ar"/>
        </w:rPr>
        <w:t>-2</w:t>
      </w:r>
      <w:r w:rsidRPr="007D6379">
        <w:rPr>
          <w:rFonts w:ascii="Times New Roman" w:eastAsia="宋体" w:hAnsi="Times New Roman" w:cs="Times New Roman"/>
          <w:bCs/>
          <w:iCs/>
          <w:color w:val="000000"/>
          <w:kern w:val="0"/>
          <w:sz w:val="24"/>
          <w:szCs w:val="24"/>
          <w:lang w:bidi="ar"/>
        </w:rPr>
        <w:t>/</w:t>
      </w:r>
      <w:r w:rsidRPr="007D6379">
        <w:rPr>
          <w:rFonts w:ascii="Times New Roman" w:eastAsia="宋体" w:hAnsi="Times New Roman" w:cs="Times New Roman" w:hint="eastAsia"/>
          <w:bCs/>
          <w:iCs/>
          <w:color w:val="000000"/>
          <w:kern w:val="0"/>
          <w:sz w:val="24"/>
          <w:szCs w:val="24"/>
          <w:lang w:bidi="ar"/>
        </w:rPr>
        <w:t xml:space="preserve"> </w:t>
      </w:r>
      <w:r w:rsidRPr="007D6379">
        <w:rPr>
          <w:rFonts w:ascii="Times New Roman" w:eastAsia="宋体" w:hAnsi="Times New Roman" w:cs="Times New Roman"/>
          <w:bCs/>
          <w:iCs/>
          <w:color w:val="000000"/>
          <w:kern w:val="0"/>
          <w:sz w:val="24"/>
          <w:szCs w:val="24"/>
          <w:lang w:bidi="ar"/>
        </w:rPr>
        <w:t>0.</w:t>
      </w:r>
      <w:r w:rsidRPr="007D6379">
        <w:rPr>
          <w:rFonts w:ascii="Times New Roman" w:eastAsia="宋体" w:hAnsi="Times New Roman" w:cs="Times New Roman" w:hint="eastAsia"/>
          <w:bCs/>
          <w:iCs/>
          <w:color w:val="000000"/>
          <w:kern w:val="0"/>
          <w:sz w:val="24"/>
          <w:szCs w:val="24"/>
          <w:lang w:bidi="ar"/>
        </w:rPr>
        <w:t>1698</w:t>
      </w:r>
      <w:r w:rsidRPr="007D6379">
        <w:rPr>
          <w:rFonts w:ascii="Times New Roman" w:eastAsia="宋体" w:hAnsi="Times New Roman" w:cs="Times New Roman"/>
          <w:bCs/>
          <w:iCs/>
          <w:color w:val="000000"/>
          <w:kern w:val="0"/>
          <w:sz w:val="24"/>
          <w:szCs w:val="24"/>
          <w:lang w:bidi="ar"/>
        </w:rPr>
        <w:t>W cm</w:t>
      </w:r>
      <w:r w:rsidRPr="007D6379">
        <w:rPr>
          <w:rFonts w:ascii="Times New Roman" w:eastAsia="宋体" w:hAnsi="Times New Roman" w:cs="Times New Roman"/>
          <w:bCs/>
          <w:iCs/>
          <w:color w:val="000000"/>
          <w:kern w:val="0"/>
          <w:sz w:val="24"/>
          <w:szCs w:val="24"/>
          <w:vertAlign w:val="superscript"/>
          <w:lang w:bidi="ar"/>
        </w:rPr>
        <w:t>-2</w:t>
      </w:r>
      <w:r w:rsidRPr="007D6379">
        <w:rPr>
          <w:rFonts w:ascii="Times New Roman" w:eastAsia="宋体" w:hAnsi="Times New Roman" w:cs="Times New Roman"/>
          <w:bCs/>
          <w:iCs/>
          <w:color w:val="000000"/>
          <w:kern w:val="0"/>
          <w:sz w:val="24"/>
          <w:szCs w:val="24"/>
          <w:lang w:bidi="ar"/>
        </w:rPr>
        <w:t xml:space="preserve"> = </w:t>
      </w:r>
      <w:r w:rsidRPr="007D6379">
        <w:rPr>
          <w:rFonts w:ascii="Times New Roman" w:eastAsia="宋体" w:hAnsi="Times New Roman" w:cs="Times New Roman" w:hint="eastAsia"/>
          <w:bCs/>
          <w:iCs/>
          <w:color w:val="000000"/>
          <w:kern w:val="0"/>
          <w:sz w:val="24"/>
          <w:szCs w:val="24"/>
          <w:lang w:bidi="ar"/>
        </w:rPr>
        <w:t>73.9</w:t>
      </w:r>
      <w:r w:rsidRPr="007D6379">
        <w:rPr>
          <w:rFonts w:ascii="Times New Roman" w:eastAsia="宋体" w:hAnsi="Times New Roman" w:cs="Times New Roman"/>
          <w:bCs/>
          <w:iCs/>
          <w:color w:val="000000"/>
          <w:kern w:val="0"/>
          <w:sz w:val="24"/>
          <w:szCs w:val="24"/>
          <w:lang w:bidi="ar"/>
        </w:rPr>
        <w:t>%</w:t>
      </w:r>
    </w:p>
    <w:p w14:paraId="75D5602F" w14:textId="4B59B797" w:rsidR="00BE3CF4" w:rsidRPr="007D6379" w:rsidRDefault="006F3C35" w:rsidP="006F3C35">
      <w:pPr>
        <w:widowControl/>
        <w:spacing w:before="240" w:after="240"/>
        <w:rPr>
          <w:rFonts w:ascii="Times New Roman" w:hAnsi="Times New Roman" w:cs="Times New Roman"/>
          <w:b/>
          <w:bCs/>
          <w:sz w:val="24"/>
          <w:szCs w:val="28"/>
        </w:rPr>
      </w:pPr>
      <w:bookmarkStart w:id="3" w:name="_Hlk194251860"/>
      <w:r w:rsidRPr="006F3C35">
        <w:rPr>
          <w:rFonts w:ascii="Times New Roman" w:eastAsia="宋体" w:hAnsi="Times New Roman" w:cs="Times New Roman"/>
          <w:b/>
          <w:iCs/>
          <w:color w:val="000000"/>
          <w:kern w:val="0"/>
          <w:sz w:val="24"/>
          <w:szCs w:val="24"/>
          <w:lang w:bidi="ar"/>
        </w:rPr>
        <w:lastRenderedPageBreak/>
        <w:t>S</w:t>
      </w:r>
      <w:r w:rsidR="00BE3CF4" w:rsidRPr="007D6379">
        <w:rPr>
          <w:rFonts w:ascii="Times New Roman" w:hAnsi="Times New Roman" w:cs="Times New Roman" w:hint="eastAsia"/>
          <w:b/>
          <w:bCs/>
          <w:sz w:val="24"/>
          <w:szCs w:val="28"/>
        </w:rPr>
        <w:t>1.4 DFT</w:t>
      </w:r>
      <w:r w:rsidR="00BE3CF4" w:rsidRPr="007D6379">
        <w:rPr>
          <w:rFonts w:ascii="AdvOT70e1938e" w:hAnsi="AdvOT70e1938e"/>
          <w:b/>
          <w:bCs/>
          <w:color w:val="000000"/>
          <w:sz w:val="17"/>
          <w:szCs w:val="17"/>
        </w:rPr>
        <w:t xml:space="preserve"> </w:t>
      </w:r>
      <w:r w:rsidR="00BE3CF4" w:rsidRPr="007D6379">
        <w:rPr>
          <w:rFonts w:ascii="Times New Roman" w:hAnsi="Times New Roman" w:cs="Times New Roman"/>
          <w:b/>
          <w:bCs/>
          <w:sz w:val="24"/>
          <w:szCs w:val="28"/>
        </w:rPr>
        <w:t>calculation</w:t>
      </w:r>
      <w:bookmarkEnd w:id="3"/>
    </w:p>
    <w:p w14:paraId="0D669592" w14:textId="77777777" w:rsidR="00BE3CF4" w:rsidRPr="007D6379" w:rsidRDefault="00BE3CF4" w:rsidP="006F3C35">
      <w:pPr>
        <w:spacing w:before="240" w:after="240"/>
        <w:rPr>
          <w:rFonts w:ascii="Times New Roman" w:hAnsi="Times New Roman" w:cs="Times New Roman"/>
          <w:sz w:val="24"/>
          <w:szCs w:val="28"/>
        </w:rPr>
      </w:pPr>
      <w:r w:rsidRPr="007D6379">
        <w:rPr>
          <w:rFonts w:ascii="Times New Roman" w:hAnsi="Times New Roman" w:cs="Times New Roman"/>
          <w:sz w:val="24"/>
          <w:szCs w:val="24"/>
        </w:rPr>
        <w:t>All the DFT calculations were conducted based on the Vienna Ab-</w:t>
      </w:r>
      <w:proofErr w:type="spellStart"/>
      <w:r w:rsidRPr="007D6379">
        <w:rPr>
          <w:rFonts w:ascii="Times New Roman" w:hAnsi="Times New Roman" w:cs="Times New Roman"/>
          <w:sz w:val="24"/>
          <w:szCs w:val="24"/>
        </w:rPr>
        <w:t>inito</w:t>
      </w:r>
      <w:proofErr w:type="spellEnd"/>
      <w:r w:rsidRPr="007D6379">
        <w:rPr>
          <w:rFonts w:ascii="Times New Roman" w:hAnsi="Times New Roman" w:cs="Times New Roman"/>
          <w:sz w:val="24"/>
          <w:szCs w:val="24"/>
        </w:rPr>
        <w:t xml:space="preserve"> Simulation Package (VASP). </w:t>
      </w:r>
      <w:r w:rsidRPr="007D6379">
        <w:rPr>
          <w:rFonts w:ascii="Times New Roman" w:eastAsia="MS Mincho" w:hAnsi="Times New Roman"/>
          <w:iCs/>
          <w:kern w:val="0"/>
          <w:sz w:val="24"/>
          <w:szCs w:val="24"/>
          <w:lang w:eastAsia="ja-JP"/>
        </w:rPr>
        <w:t xml:space="preserve">The exchange-correlation effects were described by the </w:t>
      </w:r>
      <w:proofErr w:type="spellStart"/>
      <w:r w:rsidRPr="007D6379">
        <w:rPr>
          <w:rFonts w:ascii="Times New Roman" w:eastAsia="MS Mincho" w:hAnsi="Times New Roman"/>
          <w:iCs/>
          <w:kern w:val="0"/>
          <w:sz w:val="24"/>
          <w:szCs w:val="24"/>
          <w:lang w:eastAsia="ja-JP"/>
        </w:rPr>
        <w:t>Perdew</w:t>
      </w:r>
      <w:proofErr w:type="spellEnd"/>
      <w:r w:rsidRPr="007D6379">
        <w:rPr>
          <w:rFonts w:ascii="Times New Roman" w:eastAsia="MS Mincho" w:hAnsi="Times New Roman"/>
          <w:iCs/>
          <w:kern w:val="0"/>
          <w:sz w:val="24"/>
          <w:szCs w:val="24"/>
          <w:lang w:eastAsia="ja-JP"/>
        </w:rPr>
        <w:t>-Burke-</w:t>
      </w:r>
      <w:proofErr w:type="spellStart"/>
      <w:r w:rsidRPr="007D6379">
        <w:rPr>
          <w:rFonts w:ascii="Times New Roman" w:eastAsia="MS Mincho" w:hAnsi="Times New Roman"/>
          <w:iCs/>
          <w:kern w:val="0"/>
          <w:sz w:val="24"/>
          <w:szCs w:val="24"/>
          <w:lang w:eastAsia="ja-JP"/>
        </w:rPr>
        <w:t>Ernzerhof</w:t>
      </w:r>
      <w:proofErr w:type="spellEnd"/>
      <w:r w:rsidRPr="007D6379">
        <w:rPr>
          <w:rFonts w:ascii="Times New Roman" w:eastAsia="MS Mincho" w:hAnsi="Times New Roman"/>
          <w:iCs/>
          <w:kern w:val="0"/>
          <w:sz w:val="24"/>
          <w:szCs w:val="24"/>
          <w:lang w:eastAsia="ja-JP"/>
        </w:rPr>
        <w:t xml:space="preserve"> (PBE) functional within the generalized gradient approximation (GGA) method. The core-valence interactions were accounted by the projected augmented wave (PAW) method. The energy cutoff for plane wave expansions was set to 4</w:t>
      </w:r>
      <w:r w:rsidRPr="007D6379">
        <w:rPr>
          <w:rFonts w:ascii="Times New Roman" w:eastAsia="宋体" w:hAnsi="Times New Roman" w:hint="eastAsia"/>
          <w:iCs/>
          <w:kern w:val="0"/>
          <w:sz w:val="24"/>
          <w:szCs w:val="24"/>
        </w:rPr>
        <w:t>0</w:t>
      </w:r>
      <w:r w:rsidRPr="007D6379">
        <w:rPr>
          <w:rFonts w:ascii="Times New Roman" w:eastAsia="MS Mincho" w:hAnsi="Times New Roman"/>
          <w:iCs/>
          <w:kern w:val="0"/>
          <w:sz w:val="24"/>
          <w:szCs w:val="24"/>
          <w:lang w:eastAsia="ja-JP"/>
        </w:rPr>
        <w:t xml:space="preserve">0 eV, and the </w:t>
      </w:r>
      <w:r w:rsidRPr="007D6379">
        <w:rPr>
          <w:rFonts w:ascii="Times New Roman" w:eastAsia="宋体" w:hAnsi="Times New Roman" w:hint="eastAsia"/>
          <w:iCs/>
          <w:kern w:val="0"/>
          <w:sz w:val="24"/>
          <w:szCs w:val="24"/>
        </w:rPr>
        <w:t>3</w:t>
      </w:r>
      <w:r w:rsidRPr="007D6379">
        <w:rPr>
          <w:rFonts w:ascii="Times New Roman" w:eastAsia="MS Mincho" w:hAnsi="Times New Roman"/>
          <w:iCs/>
          <w:kern w:val="0"/>
          <w:sz w:val="24"/>
          <w:szCs w:val="24"/>
          <w:lang w:eastAsia="ja-JP"/>
        </w:rPr>
        <w:t>×</w:t>
      </w:r>
      <w:r w:rsidRPr="007D6379">
        <w:rPr>
          <w:rFonts w:ascii="Times New Roman" w:eastAsia="宋体" w:hAnsi="Times New Roman" w:hint="eastAsia"/>
          <w:iCs/>
          <w:kern w:val="0"/>
          <w:sz w:val="24"/>
          <w:szCs w:val="24"/>
        </w:rPr>
        <w:t>3</w:t>
      </w:r>
      <w:r w:rsidRPr="007D6379">
        <w:rPr>
          <w:rFonts w:ascii="Times New Roman" w:eastAsia="MS Mincho" w:hAnsi="Times New Roman"/>
          <w:iCs/>
          <w:kern w:val="0"/>
          <w:sz w:val="24"/>
          <w:szCs w:val="24"/>
          <w:lang w:eastAsia="ja-JP"/>
        </w:rPr>
        <w:t xml:space="preserve">×1 </w:t>
      </w:r>
      <w:proofErr w:type="spellStart"/>
      <w:r w:rsidRPr="007D6379">
        <w:rPr>
          <w:rFonts w:ascii="Times New Roman" w:eastAsia="MS Mincho" w:hAnsi="Times New Roman"/>
          <w:iCs/>
          <w:kern w:val="0"/>
          <w:sz w:val="24"/>
          <w:szCs w:val="24"/>
          <w:lang w:eastAsia="ja-JP"/>
        </w:rPr>
        <w:t>Monkhorst</w:t>
      </w:r>
      <w:proofErr w:type="spellEnd"/>
      <w:r w:rsidRPr="007D6379">
        <w:rPr>
          <w:rFonts w:ascii="Times New Roman" w:eastAsia="MS Mincho" w:hAnsi="Times New Roman"/>
          <w:iCs/>
          <w:kern w:val="0"/>
          <w:sz w:val="24"/>
          <w:szCs w:val="24"/>
          <w:lang w:eastAsia="ja-JP"/>
        </w:rPr>
        <w:t>-Pack grid k-points were selected to sample the Brillouin zone integration. The structural optimization was completed for energy and force convergence set at 1.0×10</w:t>
      </w:r>
      <w:r w:rsidRPr="007D6379">
        <w:rPr>
          <w:rFonts w:ascii="Times New Roman" w:eastAsia="MS Mincho" w:hAnsi="Times New Roman"/>
          <w:iCs/>
          <w:kern w:val="0"/>
          <w:sz w:val="24"/>
          <w:szCs w:val="24"/>
          <w:vertAlign w:val="superscript"/>
          <w:lang w:eastAsia="ja-JP"/>
        </w:rPr>
        <w:t>-4</w:t>
      </w:r>
      <w:r w:rsidRPr="007D6379">
        <w:rPr>
          <w:rFonts w:ascii="Times New Roman" w:eastAsia="MS Mincho" w:hAnsi="Times New Roman"/>
          <w:iCs/>
          <w:kern w:val="0"/>
          <w:sz w:val="24"/>
          <w:szCs w:val="24"/>
          <w:lang w:eastAsia="ja-JP"/>
        </w:rPr>
        <w:t xml:space="preserve"> eV and 0.0</w:t>
      </w:r>
      <w:r w:rsidRPr="007D6379">
        <w:rPr>
          <w:rFonts w:ascii="Times New Roman" w:eastAsia="宋体" w:hAnsi="Times New Roman" w:hint="eastAsia"/>
          <w:iCs/>
          <w:kern w:val="0"/>
          <w:sz w:val="24"/>
          <w:szCs w:val="24"/>
        </w:rPr>
        <w:t>5</w:t>
      </w:r>
      <w:r w:rsidRPr="007D6379">
        <w:rPr>
          <w:rFonts w:ascii="Times New Roman" w:eastAsia="MS Mincho" w:hAnsi="Times New Roman"/>
          <w:iCs/>
          <w:kern w:val="0"/>
          <w:sz w:val="24"/>
          <w:szCs w:val="24"/>
          <w:lang w:eastAsia="ja-JP"/>
        </w:rPr>
        <w:t xml:space="preserve"> eV Å</w:t>
      </w:r>
      <w:r w:rsidRPr="007D6379">
        <w:rPr>
          <w:rFonts w:ascii="Times New Roman" w:eastAsia="MS Mincho" w:hAnsi="Times New Roman"/>
          <w:iCs/>
          <w:kern w:val="0"/>
          <w:sz w:val="24"/>
          <w:szCs w:val="24"/>
          <w:vertAlign w:val="superscript"/>
          <w:lang w:eastAsia="ja-JP"/>
        </w:rPr>
        <w:t>-1</w:t>
      </w:r>
      <w:r w:rsidRPr="007D6379">
        <w:rPr>
          <w:rFonts w:ascii="Times New Roman" w:eastAsia="MS Mincho" w:hAnsi="Times New Roman"/>
          <w:iCs/>
          <w:kern w:val="0"/>
          <w:sz w:val="24"/>
          <w:szCs w:val="24"/>
          <w:lang w:eastAsia="ja-JP"/>
        </w:rPr>
        <w:t>, respectively.</w:t>
      </w:r>
    </w:p>
    <w:p w14:paraId="06428E79" w14:textId="4BE505BB" w:rsidR="00BE3CF4" w:rsidRPr="007D6379" w:rsidRDefault="00BE3CF4" w:rsidP="006F3C35">
      <w:pPr>
        <w:spacing w:before="240" w:after="240"/>
        <w:rPr>
          <w:rFonts w:ascii="Times New Roman" w:eastAsia="宋体" w:hAnsi="Times New Roman" w:cs="Times New Roman"/>
          <w:sz w:val="24"/>
          <w:szCs w:val="24"/>
        </w:rPr>
      </w:pPr>
      <w:r w:rsidRPr="007D6379">
        <w:rPr>
          <w:rFonts w:ascii="Times New Roman" w:eastAsia="宋体" w:hAnsi="Times New Roman" w:cs="Times New Roman" w:hint="eastAsia"/>
          <w:sz w:val="24"/>
          <w:szCs w:val="24"/>
        </w:rPr>
        <w:t>The adsorption energies (</w:t>
      </w:r>
      <w:r w:rsidRPr="007D6379">
        <w:rPr>
          <w:rFonts w:ascii="Times New Roman" w:eastAsia="宋体" w:hAnsi="Times New Roman" w:cs="Times New Roman" w:hint="eastAsia"/>
          <w:i/>
          <w:iCs/>
          <w:sz w:val="24"/>
          <w:szCs w:val="24"/>
        </w:rPr>
        <w:t>E</w:t>
      </w:r>
      <w:r w:rsidRPr="007D6379">
        <w:rPr>
          <w:rFonts w:ascii="Times New Roman" w:eastAsia="宋体" w:hAnsi="Times New Roman" w:cs="Times New Roman" w:hint="eastAsia"/>
          <w:sz w:val="24"/>
          <w:szCs w:val="24"/>
          <w:vertAlign w:val="subscript"/>
        </w:rPr>
        <w:t>ads</w:t>
      </w:r>
      <w:r w:rsidRPr="007D6379">
        <w:rPr>
          <w:rFonts w:ascii="Times New Roman" w:eastAsia="宋体" w:hAnsi="Times New Roman" w:cs="Times New Roman" w:hint="eastAsia"/>
          <w:sz w:val="24"/>
          <w:szCs w:val="24"/>
        </w:rPr>
        <w:t>) of Cl are calculated by</w:t>
      </w:r>
      <w:r w:rsidR="006F3C35">
        <w:rPr>
          <w:rFonts w:ascii="Times New Roman" w:eastAsia="宋体" w:hAnsi="Times New Roman" w:cs="Times New Roman"/>
          <w:sz w:val="24"/>
          <w:szCs w:val="24"/>
        </w:rPr>
        <w:t>:</w:t>
      </w:r>
    </w:p>
    <w:p w14:paraId="07655A3E" w14:textId="77777777" w:rsidR="00BE3CF4" w:rsidRPr="007D6379" w:rsidRDefault="00BE3CF4" w:rsidP="006F3C35">
      <w:pPr>
        <w:spacing w:before="240" w:after="240"/>
        <w:jc w:val="center"/>
        <w:rPr>
          <w:rFonts w:ascii="Times New Roman" w:eastAsia="宋体" w:hAnsi="Times New Roman" w:cs="Times New Roman"/>
          <w:sz w:val="24"/>
          <w:szCs w:val="24"/>
          <w:vertAlign w:val="subscript"/>
        </w:rPr>
      </w:pPr>
      <w:r w:rsidRPr="007D6379">
        <w:rPr>
          <w:rFonts w:ascii="Times New Roman" w:eastAsia="宋体" w:hAnsi="Times New Roman" w:cs="Times New Roman" w:hint="eastAsia"/>
          <w:i/>
          <w:iCs/>
          <w:sz w:val="24"/>
          <w:szCs w:val="24"/>
        </w:rPr>
        <w:t>E</w:t>
      </w:r>
      <w:r w:rsidRPr="007D6379">
        <w:rPr>
          <w:rFonts w:ascii="Times New Roman" w:eastAsia="宋体" w:hAnsi="Times New Roman" w:cs="Times New Roman" w:hint="eastAsia"/>
          <w:sz w:val="24"/>
          <w:szCs w:val="24"/>
          <w:vertAlign w:val="subscript"/>
        </w:rPr>
        <w:t>ads</w:t>
      </w:r>
      <w:r w:rsidRPr="007D6379">
        <w:rPr>
          <w:rFonts w:ascii="Times New Roman" w:eastAsia="宋体" w:hAnsi="Times New Roman" w:cs="Times New Roman" w:hint="eastAsia"/>
          <w:sz w:val="24"/>
          <w:szCs w:val="24"/>
        </w:rPr>
        <w:t xml:space="preserve"> = </w:t>
      </w:r>
      <w:r w:rsidRPr="007D6379">
        <w:rPr>
          <w:rFonts w:ascii="Times New Roman" w:eastAsia="宋体" w:hAnsi="Times New Roman" w:cs="Times New Roman" w:hint="eastAsia"/>
          <w:i/>
          <w:iCs/>
          <w:sz w:val="24"/>
          <w:szCs w:val="24"/>
        </w:rPr>
        <w:t>E</w:t>
      </w:r>
      <w:r w:rsidRPr="007D6379">
        <w:rPr>
          <w:rFonts w:ascii="Times New Roman" w:eastAsia="宋体" w:hAnsi="Times New Roman" w:cs="Times New Roman" w:hint="eastAsia"/>
          <w:sz w:val="24"/>
          <w:szCs w:val="24"/>
          <w:vertAlign w:val="subscript"/>
        </w:rPr>
        <w:t>*Cl</w:t>
      </w:r>
      <w:r w:rsidRPr="007D6379">
        <w:rPr>
          <w:rFonts w:ascii="Times New Roman" w:eastAsia="宋体" w:hAnsi="Times New Roman" w:cs="Times New Roman" w:hint="eastAsia"/>
          <w:sz w:val="24"/>
          <w:szCs w:val="24"/>
        </w:rPr>
        <w:t>–</w:t>
      </w:r>
      <w:proofErr w:type="spellStart"/>
      <w:r w:rsidRPr="007D6379">
        <w:rPr>
          <w:rFonts w:ascii="Times New Roman" w:eastAsia="宋体" w:hAnsi="Times New Roman" w:cs="Times New Roman" w:hint="eastAsia"/>
          <w:i/>
          <w:iCs/>
          <w:sz w:val="24"/>
          <w:szCs w:val="24"/>
        </w:rPr>
        <w:t>E</w:t>
      </w:r>
      <w:r w:rsidRPr="007D6379">
        <w:rPr>
          <w:rFonts w:ascii="Times New Roman" w:eastAsia="宋体" w:hAnsi="Times New Roman" w:cs="Times New Roman" w:hint="eastAsia"/>
          <w:sz w:val="24"/>
          <w:szCs w:val="24"/>
          <w:vertAlign w:val="subscript"/>
        </w:rPr>
        <w:t>Cl</w:t>
      </w:r>
      <w:proofErr w:type="spellEnd"/>
      <w:r w:rsidRPr="007D6379">
        <w:rPr>
          <w:rFonts w:ascii="Times New Roman" w:eastAsia="宋体" w:hAnsi="Times New Roman" w:cs="Times New Roman" w:hint="eastAsia"/>
          <w:sz w:val="24"/>
          <w:szCs w:val="24"/>
        </w:rPr>
        <w:t>–</w:t>
      </w:r>
      <w:proofErr w:type="spellStart"/>
      <w:r w:rsidRPr="007D6379">
        <w:rPr>
          <w:rFonts w:ascii="Times New Roman" w:eastAsia="宋体" w:hAnsi="Times New Roman" w:cs="Times New Roman" w:hint="eastAsia"/>
          <w:i/>
          <w:iCs/>
          <w:sz w:val="24"/>
          <w:szCs w:val="24"/>
        </w:rPr>
        <w:t>E</w:t>
      </w:r>
      <w:r w:rsidRPr="007D6379">
        <w:rPr>
          <w:rFonts w:ascii="Times New Roman" w:eastAsia="宋体" w:hAnsi="Times New Roman" w:cs="Times New Roman" w:hint="eastAsia"/>
          <w:sz w:val="24"/>
          <w:szCs w:val="24"/>
          <w:vertAlign w:val="subscript"/>
        </w:rPr>
        <w:t>Sub</w:t>
      </w:r>
      <w:proofErr w:type="spellEnd"/>
    </w:p>
    <w:p w14:paraId="7DC98169" w14:textId="77777777" w:rsidR="00BE3CF4" w:rsidRPr="007D6379" w:rsidRDefault="00BE3CF4" w:rsidP="006F3C35">
      <w:pPr>
        <w:spacing w:before="240" w:after="240"/>
        <w:rPr>
          <w:rFonts w:ascii="Times New Roman" w:eastAsia="MS Mincho" w:hAnsi="Times New Roman"/>
          <w:iCs/>
          <w:kern w:val="0"/>
          <w:sz w:val="24"/>
          <w:szCs w:val="24"/>
          <w:lang w:eastAsia="ja-JP"/>
        </w:rPr>
      </w:pPr>
      <w:r w:rsidRPr="007D6379">
        <w:rPr>
          <w:rFonts w:ascii="Times New Roman" w:eastAsia="宋体" w:hAnsi="Times New Roman" w:cs="Times New Roman" w:hint="eastAsia"/>
          <w:sz w:val="24"/>
          <w:szCs w:val="24"/>
        </w:rPr>
        <w:t xml:space="preserve">where </w:t>
      </w:r>
      <w:proofErr w:type="spellStart"/>
      <w:r w:rsidRPr="007D6379">
        <w:rPr>
          <w:rFonts w:ascii="Times New Roman" w:eastAsia="宋体" w:hAnsi="Times New Roman" w:cs="Times New Roman" w:hint="eastAsia"/>
          <w:i/>
          <w:iCs/>
          <w:sz w:val="24"/>
          <w:szCs w:val="24"/>
        </w:rPr>
        <w:t>E</w:t>
      </w:r>
      <w:r w:rsidRPr="007D6379">
        <w:rPr>
          <w:rFonts w:ascii="Times New Roman" w:eastAsia="宋体" w:hAnsi="Times New Roman" w:cs="Times New Roman" w:hint="eastAsia"/>
          <w:sz w:val="24"/>
          <w:szCs w:val="24"/>
          <w:vertAlign w:val="subscript"/>
        </w:rPr>
        <w:t>Cl</w:t>
      </w:r>
      <w:proofErr w:type="spellEnd"/>
      <w:r w:rsidRPr="007D6379">
        <w:rPr>
          <w:rFonts w:ascii="Times New Roman" w:eastAsia="宋体" w:hAnsi="Times New Roman" w:cs="Times New Roman" w:hint="eastAsia"/>
          <w:sz w:val="24"/>
          <w:szCs w:val="24"/>
        </w:rPr>
        <w:t xml:space="preserve"> and </w:t>
      </w:r>
      <w:r w:rsidRPr="007D6379">
        <w:rPr>
          <w:rFonts w:ascii="Times New Roman" w:eastAsia="宋体" w:hAnsi="Times New Roman" w:cs="Times New Roman" w:hint="eastAsia"/>
          <w:i/>
          <w:iCs/>
          <w:sz w:val="24"/>
          <w:szCs w:val="24"/>
        </w:rPr>
        <w:t>E</w:t>
      </w:r>
      <w:r w:rsidRPr="007D6379">
        <w:rPr>
          <w:rFonts w:ascii="Times New Roman" w:eastAsia="宋体" w:hAnsi="Times New Roman" w:cs="Times New Roman" w:hint="eastAsia"/>
          <w:sz w:val="24"/>
          <w:szCs w:val="24"/>
          <w:vertAlign w:val="subscript"/>
        </w:rPr>
        <w:t>*Cl</w:t>
      </w:r>
      <w:r w:rsidRPr="007D6379">
        <w:rPr>
          <w:rFonts w:ascii="Times New Roman" w:eastAsia="宋体" w:hAnsi="Times New Roman" w:cs="Times New Roman" w:hint="eastAsia"/>
          <w:sz w:val="24"/>
          <w:szCs w:val="24"/>
        </w:rPr>
        <w:t xml:space="preserve"> represent the energies before and after the adsorption of Cl on the substrates, respectively. </w:t>
      </w:r>
      <w:proofErr w:type="spellStart"/>
      <w:r w:rsidRPr="007D6379">
        <w:rPr>
          <w:rFonts w:ascii="Times New Roman" w:eastAsia="宋体" w:hAnsi="Times New Roman" w:cs="Times New Roman" w:hint="eastAsia"/>
          <w:i/>
          <w:iCs/>
          <w:sz w:val="24"/>
          <w:szCs w:val="24"/>
        </w:rPr>
        <w:t>E</w:t>
      </w:r>
      <w:r w:rsidRPr="007D6379">
        <w:rPr>
          <w:rFonts w:ascii="Times New Roman" w:eastAsia="宋体" w:hAnsi="Times New Roman" w:cs="Times New Roman" w:hint="eastAsia"/>
          <w:sz w:val="24"/>
          <w:szCs w:val="24"/>
          <w:vertAlign w:val="subscript"/>
        </w:rPr>
        <w:t>sub</w:t>
      </w:r>
      <w:proofErr w:type="spellEnd"/>
      <w:r w:rsidRPr="007D6379">
        <w:rPr>
          <w:rFonts w:ascii="Times New Roman" w:eastAsia="宋体" w:hAnsi="Times New Roman" w:cs="Times New Roman" w:hint="eastAsia"/>
          <w:sz w:val="24"/>
          <w:szCs w:val="24"/>
        </w:rPr>
        <w:t xml:space="preserve"> is the energy of </w:t>
      </w:r>
      <w:proofErr w:type="spellStart"/>
      <w:r w:rsidRPr="007D6379">
        <w:rPr>
          <w:rFonts w:ascii="Times New Roman" w:eastAsia="等线" w:hAnsi="Times New Roman" w:cs="Times New Roman"/>
          <w:color w:val="000000"/>
          <w:kern w:val="24"/>
          <w:sz w:val="24"/>
          <w:szCs w:val="24"/>
        </w:rPr>
        <w:t>NiOOH</w:t>
      </w:r>
      <w:proofErr w:type="spellEnd"/>
      <w:r w:rsidRPr="007D6379">
        <w:rPr>
          <w:rFonts w:ascii="Times New Roman" w:eastAsia="宋体" w:hAnsi="Times New Roman" w:cs="Times New Roman" w:hint="eastAsia"/>
          <w:sz w:val="24"/>
          <w:szCs w:val="24"/>
        </w:rPr>
        <w:t xml:space="preserve"> and </w:t>
      </w:r>
      <w:proofErr w:type="spellStart"/>
      <w:r w:rsidRPr="007D6379">
        <w:rPr>
          <w:rFonts w:ascii="Times New Roman" w:eastAsia="等线" w:hAnsi="Times New Roman" w:cs="Times New Roman"/>
          <w:color w:val="000000"/>
          <w:kern w:val="24"/>
          <w:sz w:val="24"/>
          <w:szCs w:val="24"/>
        </w:rPr>
        <w:t>Ir-NiOOH</w:t>
      </w:r>
      <w:proofErr w:type="spellEnd"/>
      <w:r w:rsidRPr="007D6379">
        <w:rPr>
          <w:rFonts w:ascii="Times New Roman" w:eastAsia="宋体" w:hAnsi="Times New Roman" w:cs="Times New Roman" w:hint="eastAsia"/>
          <w:sz w:val="24"/>
          <w:szCs w:val="24"/>
        </w:rPr>
        <w:t xml:space="preserve"> surfaces.</w:t>
      </w:r>
    </w:p>
    <w:p w14:paraId="7D984C14" w14:textId="77777777" w:rsidR="00BE3CF4" w:rsidRPr="007D6379" w:rsidRDefault="00BE3CF4" w:rsidP="006F3C35">
      <w:pPr>
        <w:spacing w:before="240" w:after="240"/>
        <w:rPr>
          <w:rStyle w:val="fontstyle01"/>
          <w:rFonts w:hint="eastAsia"/>
        </w:rPr>
      </w:pPr>
      <w:r w:rsidRPr="007D6379">
        <w:rPr>
          <w:rFonts w:ascii="Times New Roman" w:hAnsi="Times New Roman" w:cs="Times New Roman"/>
          <w:kern w:val="0"/>
          <w:sz w:val="24"/>
        </w:rPr>
        <w:t xml:space="preserve">The Gibbs free energy change (ΔG) of each step </w:t>
      </w:r>
      <w:r w:rsidRPr="007D6379">
        <w:rPr>
          <w:rStyle w:val="fontstyle01"/>
        </w:rPr>
        <w:t>is calculated using the following formula:</w:t>
      </w:r>
    </w:p>
    <w:p w14:paraId="0E58D4DD" w14:textId="77777777" w:rsidR="00BE3CF4" w:rsidRPr="007D6379" w:rsidRDefault="00BE3CF4" w:rsidP="006F3C35">
      <w:pPr>
        <w:autoSpaceDE w:val="0"/>
        <w:autoSpaceDN w:val="0"/>
        <w:adjustRightInd w:val="0"/>
        <w:spacing w:before="240" w:after="240"/>
        <w:jc w:val="center"/>
        <w:rPr>
          <w:rFonts w:ascii="Times New Roman" w:hAnsi="Times New Roman" w:cs="Times New Roman"/>
          <w:kern w:val="0"/>
          <w:sz w:val="24"/>
        </w:rPr>
      </w:pPr>
      <w:r w:rsidRPr="007D6379">
        <w:rPr>
          <w:rStyle w:val="fontstyle01"/>
        </w:rPr>
        <w:t xml:space="preserve">        </w:t>
      </w:r>
      <w:r w:rsidRPr="007D6379">
        <w:rPr>
          <w:rFonts w:ascii="Times New Roman" w:hAnsi="Times New Roman" w:cs="Times New Roman"/>
          <w:kern w:val="0"/>
          <w:sz w:val="24"/>
        </w:rPr>
        <w:t>∆G = ∆E + ∆ZPE - T∆S</w:t>
      </w:r>
    </w:p>
    <w:p w14:paraId="4A1AA267" w14:textId="77777777" w:rsidR="00BE3CF4" w:rsidRPr="007D6379" w:rsidRDefault="00BE3CF4" w:rsidP="006F3C35">
      <w:pPr>
        <w:spacing w:before="240" w:after="240"/>
        <w:rPr>
          <w:rFonts w:ascii="Times New Roman" w:hAnsi="Times New Roman" w:cs="Times New Roman"/>
          <w:kern w:val="0"/>
          <w:sz w:val="24"/>
        </w:rPr>
      </w:pPr>
      <w:r w:rsidRPr="007D6379">
        <w:rPr>
          <w:rFonts w:ascii="Times New Roman" w:hAnsi="Times New Roman" w:cs="Times New Roman"/>
          <w:kern w:val="0"/>
          <w:sz w:val="24"/>
        </w:rPr>
        <w:t xml:space="preserve">where ΔE is the electronic energy difference directly obtained from DFT calculations, ΔZPE is the </w:t>
      </w:r>
      <w:proofErr w:type="gramStart"/>
      <w:r w:rsidRPr="007D6379">
        <w:rPr>
          <w:rFonts w:ascii="Times New Roman" w:hAnsi="Times New Roman" w:cs="Times New Roman"/>
          <w:kern w:val="0"/>
          <w:sz w:val="24"/>
        </w:rPr>
        <w:t>zero point</w:t>
      </w:r>
      <w:proofErr w:type="gramEnd"/>
      <w:r w:rsidRPr="007D6379">
        <w:rPr>
          <w:rFonts w:ascii="Times New Roman" w:hAnsi="Times New Roman" w:cs="Times New Roman"/>
          <w:kern w:val="0"/>
          <w:sz w:val="24"/>
        </w:rPr>
        <w:t xml:space="preserve"> energy difference, T is the room temperature (298.15 K)</w:t>
      </w:r>
      <w:r w:rsidRPr="007D6379">
        <w:rPr>
          <w:rFonts w:ascii="Times New Roman" w:hAnsi="Times New Roman" w:cs="Times New Roman" w:hint="eastAsia"/>
          <w:kern w:val="0"/>
          <w:sz w:val="24"/>
        </w:rPr>
        <w:t xml:space="preserve"> and </w:t>
      </w:r>
      <w:r w:rsidRPr="007D6379">
        <w:rPr>
          <w:rFonts w:ascii="Times New Roman" w:hAnsi="Times New Roman" w:cs="Times New Roman"/>
          <w:kern w:val="0"/>
          <w:sz w:val="24"/>
        </w:rPr>
        <w:t>ΔS is the entropy change. ZPE could be obtained</w:t>
      </w:r>
      <w:r w:rsidRPr="007D6379">
        <w:rPr>
          <w:rFonts w:ascii="Times New Roman" w:hAnsi="Times New Roman" w:cs="Times New Roman" w:hint="eastAsia"/>
          <w:kern w:val="0"/>
          <w:sz w:val="24"/>
        </w:rPr>
        <w:t xml:space="preserve"> </w:t>
      </w:r>
      <w:r w:rsidRPr="007D6379">
        <w:rPr>
          <w:rFonts w:ascii="Times New Roman" w:hAnsi="Times New Roman" w:cs="Times New Roman"/>
          <w:kern w:val="0"/>
          <w:sz w:val="24"/>
        </w:rPr>
        <w:t>after frequency calculation by:</w:t>
      </w:r>
    </w:p>
    <w:p w14:paraId="5DB957FB" w14:textId="77777777" w:rsidR="00BE3CF4" w:rsidRPr="007D6379" w:rsidRDefault="00BE3CF4" w:rsidP="006F3C35">
      <w:pPr>
        <w:spacing w:before="240" w:after="240"/>
        <w:ind w:left="1320" w:firstLineChars="900" w:firstLine="2160"/>
        <w:rPr>
          <w:rFonts w:ascii="Times New Roman" w:hAnsi="Times New Roman" w:cs="Times New Roman"/>
          <w:iCs/>
          <w:kern w:val="0"/>
          <w:sz w:val="24"/>
          <w:szCs w:val="24"/>
        </w:rPr>
      </w:pPr>
      <w:bookmarkStart w:id="4" w:name="_Hlk194252108"/>
      <w:r w:rsidRPr="007D6379">
        <w:rPr>
          <w:rFonts w:ascii="Times New Roman" w:hAnsi="Times New Roman" w:cs="Times New Roman"/>
          <w:iCs/>
          <w:kern w:val="0"/>
          <w:sz w:val="24"/>
          <w:szCs w:val="24"/>
        </w:rPr>
        <w:t>ZPE =</w:t>
      </w:r>
      <m:oMath>
        <m:f>
          <m:fPr>
            <m:ctrlPr>
              <w:rPr>
                <w:rFonts w:ascii="Cambria Math" w:hAnsi="Cambria Math" w:cs="Times New Roman"/>
                <w:iCs/>
                <w:kern w:val="0"/>
                <w:sz w:val="24"/>
                <w:szCs w:val="24"/>
              </w:rPr>
            </m:ctrlPr>
          </m:fPr>
          <m:num>
            <m:r>
              <w:rPr>
                <w:rFonts w:ascii="Cambria Math" w:hAnsi="Cambria Math" w:cs="Times New Roman"/>
                <w:kern w:val="0"/>
                <w:sz w:val="24"/>
                <w:szCs w:val="24"/>
              </w:rPr>
              <m:t>1</m:t>
            </m:r>
          </m:num>
          <m:den>
            <m:r>
              <w:rPr>
                <w:rFonts w:ascii="Cambria Math" w:hAnsi="Cambria Math" w:cs="Times New Roman"/>
                <w:kern w:val="0"/>
                <w:sz w:val="24"/>
                <w:szCs w:val="24"/>
              </w:rPr>
              <m:t>2</m:t>
            </m:r>
          </m:den>
        </m:f>
        <m:r>
          <w:rPr>
            <w:rFonts w:ascii="Cambria Math" w:hAnsi="Cambria Math" w:cs="Times New Roman"/>
            <w:kern w:val="0"/>
            <w:sz w:val="24"/>
            <w:szCs w:val="24"/>
          </w:rPr>
          <m:t xml:space="preserve"> </m:t>
        </m:r>
        <m:nary>
          <m:naryPr>
            <m:chr m:val="∑"/>
            <m:limLoc m:val="undOvr"/>
            <m:subHide m:val="1"/>
            <m:supHide m:val="1"/>
            <m:ctrlPr>
              <w:rPr>
                <w:rFonts w:ascii="Cambria Math" w:hAnsi="Cambria Math" w:cs="Times New Roman"/>
                <w:i/>
                <w:iCs/>
                <w:kern w:val="0"/>
                <w:sz w:val="24"/>
                <w:szCs w:val="24"/>
              </w:rPr>
            </m:ctrlPr>
          </m:naryPr>
          <m:sub/>
          <m:sup/>
          <m:e>
            <m:r>
              <w:rPr>
                <w:rFonts w:ascii="Cambria Math" w:hAnsi="Cambria Math" w:cs="Times New Roman"/>
                <w:kern w:val="0"/>
                <w:sz w:val="24"/>
                <w:szCs w:val="24"/>
              </w:rPr>
              <m:t>hvi</m:t>
            </m:r>
          </m:e>
        </m:nary>
      </m:oMath>
      <w:r w:rsidRPr="007D6379">
        <w:rPr>
          <w:rFonts w:ascii="Times New Roman" w:hAnsi="Times New Roman" w:cs="Times New Roman"/>
          <w:iCs/>
          <w:kern w:val="0"/>
          <w:sz w:val="24"/>
          <w:szCs w:val="24"/>
        </w:rPr>
        <w:t xml:space="preserve"> </w:t>
      </w:r>
    </w:p>
    <w:bookmarkEnd w:id="4"/>
    <w:p w14:paraId="11F50B79" w14:textId="77777777" w:rsidR="00BE3CF4" w:rsidRPr="007D6379" w:rsidRDefault="00BE3CF4" w:rsidP="006F3C35">
      <w:pPr>
        <w:spacing w:before="240" w:after="240"/>
        <w:rPr>
          <w:rFonts w:ascii="Times New Roman" w:hAnsi="Times New Roman" w:cs="Times New Roman"/>
          <w:iCs/>
          <w:kern w:val="0"/>
          <w:sz w:val="24"/>
          <w:szCs w:val="24"/>
        </w:rPr>
      </w:pPr>
      <w:r w:rsidRPr="007D6379">
        <w:rPr>
          <w:rFonts w:ascii="Times New Roman" w:hAnsi="Times New Roman" w:cs="Times New Roman"/>
          <w:iCs/>
          <w:kern w:val="0"/>
          <w:sz w:val="24"/>
          <w:szCs w:val="24"/>
        </w:rPr>
        <w:t xml:space="preserve">And the TS values of adsorbed species are calculated according to the vibrational frequencies: </w:t>
      </w:r>
    </w:p>
    <w:p w14:paraId="4239BE6B" w14:textId="6EA8643B" w:rsidR="00BE3CF4" w:rsidRPr="006F3C35" w:rsidRDefault="00BE3CF4" w:rsidP="006F3C35">
      <w:pPr>
        <w:spacing w:before="240" w:after="240"/>
        <w:ind w:left="120" w:hangingChars="50" w:hanging="120"/>
        <w:jc w:val="center"/>
        <w:rPr>
          <w:rFonts w:hAnsi="Cambria Math" w:cs="Times New Roman"/>
          <w:kern w:val="0"/>
          <w:sz w:val="24"/>
          <w:szCs w:val="24"/>
        </w:rPr>
      </w:pPr>
      <w:bookmarkStart w:id="5" w:name="_Hlk194252260"/>
      <m:oMathPara>
        <m:oMath>
          <m:r>
            <m:rPr>
              <m:sty m:val="p"/>
            </m:rPr>
            <w:rPr>
              <w:rFonts w:ascii="Cambria Math" w:hAnsi="Cambria Math" w:cs="Times New Roman"/>
              <w:kern w:val="0"/>
              <w:sz w:val="24"/>
              <w:szCs w:val="24"/>
            </w:rPr>
            <m:t xml:space="preserve">TS = </m:t>
          </m:r>
          <m:sSub>
            <m:sSubPr>
              <m:ctrlPr>
                <w:rPr>
                  <w:rFonts w:ascii="Cambria Math" w:hAnsi="Cambria Math" w:cs="Times New Roman"/>
                  <w:i/>
                  <w:iCs/>
                  <w:kern w:val="0"/>
                  <w:sz w:val="24"/>
                  <w:szCs w:val="24"/>
                </w:rPr>
              </m:ctrlPr>
            </m:sSubPr>
            <m:e>
              <m:r>
                <w:rPr>
                  <w:rFonts w:ascii="Cambria Math" w:hAnsi="Cambria Math" w:cs="Times New Roman"/>
                  <w:kern w:val="0"/>
                  <w:sz w:val="24"/>
                  <w:szCs w:val="24"/>
                </w:rPr>
                <m:t>k</m:t>
              </m:r>
            </m:e>
            <m:sub>
              <m:r>
                <w:rPr>
                  <w:rFonts w:ascii="Cambria Math" w:hAnsi="Cambria Math" w:cs="Times New Roman"/>
                  <w:kern w:val="0"/>
                  <w:sz w:val="24"/>
                  <w:szCs w:val="24"/>
                </w:rPr>
                <m:t>B</m:t>
              </m:r>
            </m:sub>
          </m:sSub>
          <m:r>
            <w:rPr>
              <w:rFonts w:ascii="Cambria Math" w:hAnsi="Cambria Math" w:cs="Times New Roman"/>
              <w:kern w:val="0"/>
              <w:sz w:val="24"/>
              <w:szCs w:val="24"/>
            </w:rPr>
            <m:t>T</m:t>
          </m:r>
          <m:r>
            <m:rPr>
              <m:sty m:val="p"/>
            </m:rPr>
            <w:rPr>
              <w:rFonts w:ascii="Cambria Math" w:hAnsi="Cambria Math" w:cs="Times New Roman"/>
              <w:kern w:val="0"/>
              <w:sz w:val="24"/>
              <w:szCs w:val="24"/>
            </w:rPr>
            <m:t xml:space="preserve"> </m:t>
          </m:r>
          <m:r>
            <w:rPr>
              <w:rFonts w:ascii="Cambria Math" w:hAnsi="Cambria Math" w:cs="Times New Roman"/>
              <w:kern w:val="0"/>
              <w:sz w:val="24"/>
              <w:szCs w:val="24"/>
            </w:rPr>
            <m:t>[</m:t>
          </m:r>
          <m:nary>
            <m:naryPr>
              <m:chr m:val="∑"/>
              <m:limLoc m:val="undOvr"/>
              <m:ctrlPr>
                <w:rPr>
                  <w:rFonts w:ascii="Cambria Math" w:hAnsi="Cambria Math" w:cs="Times New Roman"/>
                  <w:iCs/>
                  <w:kern w:val="0"/>
                  <w:sz w:val="24"/>
                  <w:szCs w:val="24"/>
                </w:rPr>
              </m:ctrlPr>
            </m:naryPr>
            <m:sub>
              <m:r>
                <w:rPr>
                  <w:rFonts w:ascii="Cambria Math" w:hAnsi="Cambria Math" w:cs="Times New Roman"/>
                  <w:kern w:val="0"/>
                  <w:sz w:val="24"/>
                  <w:szCs w:val="24"/>
                </w:rPr>
                <m:t>k</m:t>
              </m:r>
            </m:sub>
            <m:sup/>
            <m:e>
              <m:r>
                <m:rPr>
                  <m:sty m:val="p"/>
                </m:rPr>
                <w:rPr>
                  <w:rFonts w:ascii="Cambria Math" w:hAnsi="Cambria Math" w:cs="Times New Roman"/>
                  <w:kern w:val="0"/>
                  <w:sz w:val="24"/>
                  <w:szCs w:val="24"/>
                </w:rPr>
                <m:t>ln⁡</m:t>
              </m:r>
              <m:r>
                <w:rPr>
                  <w:rFonts w:ascii="Cambria Math" w:hAnsi="Cambria Math" w:cs="Times New Roman"/>
                  <w:kern w:val="0"/>
                  <w:sz w:val="24"/>
                  <w:szCs w:val="24"/>
                </w:rPr>
                <m:t>(</m:t>
              </m:r>
              <m:f>
                <m:fPr>
                  <m:ctrlPr>
                    <w:rPr>
                      <w:rFonts w:ascii="Cambria Math" w:hAnsi="Cambria Math" w:cs="Times New Roman"/>
                      <w:i/>
                      <w:iCs/>
                      <w:kern w:val="0"/>
                      <w:sz w:val="24"/>
                      <w:szCs w:val="24"/>
                    </w:rPr>
                  </m:ctrlPr>
                </m:fPr>
                <m:num>
                  <m:r>
                    <w:rPr>
                      <w:rFonts w:ascii="Cambria Math" w:hAnsi="Cambria Math" w:cs="Times New Roman"/>
                      <w:kern w:val="0"/>
                      <w:sz w:val="24"/>
                      <w:szCs w:val="24"/>
                    </w:rPr>
                    <m:t>1</m:t>
                  </m:r>
                </m:num>
                <m:den>
                  <m:r>
                    <w:rPr>
                      <w:rFonts w:ascii="Cambria Math" w:hAnsi="Cambria Math" w:cs="Times New Roman"/>
                      <w:kern w:val="0"/>
                      <w:sz w:val="24"/>
                      <w:szCs w:val="24"/>
                    </w:rPr>
                    <m:t>1-</m:t>
                  </m:r>
                  <m:sSup>
                    <m:sSupPr>
                      <m:ctrlPr>
                        <w:rPr>
                          <w:rFonts w:ascii="Cambria Math" w:hAnsi="Cambria Math" w:cs="Times New Roman"/>
                          <w:i/>
                          <w:iCs/>
                          <w:kern w:val="0"/>
                          <w:sz w:val="24"/>
                          <w:szCs w:val="24"/>
                        </w:rPr>
                      </m:ctrlPr>
                    </m:sSupPr>
                    <m:e>
                      <m:r>
                        <w:rPr>
                          <w:rFonts w:ascii="Cambria Math" w:hAnsi="Cambria Math" w:cs="Times New Roman"/>
                          <w:kern w:val="0"/>
                          <w:sz w:val="24"/>
                          <w:szCs w:val="24"/>
                        </w:rPr>
                        <m:t>e</m:t>
                      </m:r>
                    </m:e>
                    <m:sup>
                      <m:r>
                        <w:rPr>
                          <w:rFonts w:ascii="Cambria Math" w:hAnsi="Cambria Math" w:cs="Times New Roman"/>
                          <w:kern w:val="0"/>
                          <w:sz w:val="24"/>
                          <w:szCs w:val="24"/>
                        </w:rPr>
                        <m:t>-hv/</m:t>
                      </m:r>
                      <m:sSub>
                        <m:sSubPr>
                          <m:ctrlPr>
                            <w:rPr>
                              <w:rFonts w:ascii="Cambria Math" w:hAnsi="Cambria Math" w:cs="Times New Roman"/>
                              <w:i/>
                              <w:iCs/>
                              <w:kern w:val="0"/>
                              <w:sz w:val="24"/>
                              <w:szCs w:val="24"/>
                            </w:rPr>
                          </m:ctrlPr>
                        </m:sSubPr>
                        <m:e>
                          <m:r>
                            <w:rPr>
                              <w:rFonts w:ascii="Cambria Math" w:hAnsi="Cambria Math" w:cs="Times New Roman"/>
                              <w:kern w:val="0"/>
                              <w:sz w:val="24"/>
                              <w:szCs w:val="24"/>
                            </w:rPr>
                            <m:t>k</m:t>
                          </m:r>
                        </m:e>
                        <m:sub>
                          <m:r>
                            <w:rPr>
                              <w:rFonts w:ascii="Cambria Math" w:hAnsi="Cambria Math" w:cs="Times New Roman"/>
                              <w:kern w:val="0"/>
                              <w:sz w:val="24"/>
                              <w:szCs w:val="24"/>
                            </w:rPr>
                            <m:t>B</m:t>
                          </m:r>
                        </m:sub>
                      </m:sSub>
                      <m:r>
                        <w:rPr>
                          <w:rFonts w:ascii="Cambria Math" w:hAnsi="Cambria Math" w:cs="Times New Roman"/>
                          <w:kern w:val="0"/>
                          <w:sz w:val="24"/>
                          <w:szCs w:val="24"/>
                        </w:rPr>
                        <m:t>T</m:t>
                      </m:r>
                    </m:sup>
                  </m:sSup>
                </m:den>
              </m:f>
            </m:e>
          </m:nary>
          <m:r>
            <w:rPr>
              <w:rFonts w:ascii="Cambria Math" w:hAnsi="Cambria Math" w:cs="Times New Roman"/>
              <w:kern w:val="0"/>
              <w:sz w:val="24"/>
              <w:szCs w:val="24"/>
            </w:rPr>
            <m:t xml:space="preserve">)+ </m:t>
          </m:r>
          <m:nary>
            <m:naryPr>
              <m:chr m:val="∑"/>
              <m:limLoc m:val="undOvr"/>
              <m:supHide m:val="1"/>
              <m:ctrlPr>
                <w:rPr>
                  <w:rFonts w:ascii="Cambria Math" w:hAnsi="Cambria Math" w:cs="Times New Roman"/>
                  <w:i/>
                  <w:iCs/>
                  <w:kern w:val="0"/>
                  <w:sz w:val="24"/>
                  <w:szCs w:val="24"/>
                </w:rPr>
              </m:ctrlPr>
            </m:naryPr>
            <m:sub>
              <m:r>
                <w:rPr>
                  <w:rFonts w:ascii="Cambria Math" w:hAnsi="Cambria Math" w:cs="Times New Roman"/>
                  <w:kern w:val="0"/>
                  <w:sz w:val="24"/>
                  <w:szCs w:val="24"/>
                </w:rPr>
                <m:t>k</m:t>
              </m:r>
            </m:sub>
            <m:sup/>
            <m:e>
              <m:f>
                <m:fPr>
                  <m:ctrlPr>
                    <w:rPr>
                      <w:rFonts w:ascii="Cambria Math" w:hAnsi="Cambria Math" w:cs="Times New Roman"/>
                      <w:i/>
                      <w:iCs/>
                      <w:kern w:val="0"/>
                      <w:sz w:val="24"/>
                      <w:szCs w:val="24"/>
                    </w:rPr>
                  </m:ctrlPr>
                </m:fPr>
                <m:num>
                  <m:r>
                    <w:rPr>
                      <w:rFonts w:ascii="Cambria Math" w:hAnsi="Cambria Math" w:cs="Times New Roman"/>
                      <w:kern w:val="0"/>
                      <w:sz w:val="24"/>
                      <w:szCs w:val="24"/>
                    </w:rPr>
                    <m:t>hv</m:t>
                  </m:r>
                </m:num>
                <m:den>
                  <m:sSub>
                    <m:sSubPr>
                      <m:ctrlPr>
                        <w:rPr>
                          <w:rFonts w:ascii="Cambria Math" w:hAnsi="Cambria Math" w:cs="Times New Roman"/>
                          <w:i/>
                          <w:iCs/>
                          <w:kern w:val="0"/>
                          <w:sz w:val="24"/>
                          <w:szCs w:val="24"/>
                        </w:rPr>
                      </m:ctrlPr>
                    </m:sSubPr>
                    <m:e>
                      <m:r>
                        <w:rPr>
                          <w:rFonts w:ascii="Cambria Math" w:hAnsi="Cambria Math" w:cs="Times New Roman"/>
                          <w:kern w:val="0"/>
                          <w:sz w:val="24"/>
                          <w:szCs w:val="24"/>
                        </w:rPr>
                        <m:t>k</m:t>
                      </m:r>
                    </m:e>
                    <m:sub>
                      <m:r>
                        <w:rPr>
                          <w:rFonts w:ascii="Cambria Math" w:hAnsi="Cambria Math" w:cs="Times New Roman"/>
                          <w:kern w:val="0"/>
                          <w:sz w:val="24"/>
                          <w:szCs w:val="24"/>
                        </w:rPr>
                        <m:t>B</m:t>
                      </m:r>
                    </m:sub>
                  </m:sSub>
                  <m:r>
                    <w:rPr>
                      <w:rFonts w:ascii="Cambria Math" w:hAnsi="Cambria Math" w:cs="Times New Roman"/>
                      <w:kern w:val="0"/>
                      <w:sz w:val="24"/>
                      <w:szCs w:val="24"/>
                    </w:rPr>
                    <m:t>T</m:t>
                  </m:r>
                </m:den>
              </m:f>
            </m:e>
          </m:nary>
          <m:r>
            <w:rPr>
              <w:rFonts w:ascii="Cambria Math" w:hAnsi="Cambria Math" w:cs="Times New Roman"/>
              <w:kern w:val="0"/>
              <w:sz w:val="24"/>
              <w:szCs w:val="24"/>
            </w:rPr>
            <m:t xml:space="preserve"> </m:t>
          </m:r>
          <m:f>
            <m:fPr>
              <m:ctrlPr>
                <w:rPr>
                  <w:rFonts w:ascii="Cambria Math" w:hAnsi="Cambria Math" w:cs="Times New Roman"/>
                  <w:iCs/>
                  <w:kern w:val="0"/>
                  <w:sz w:val="24"/>
                  <w:szCs w:val="24"/>
                </w:rPr>
              </m:ctrlPr>
            </m:fPr>
            <m:num>
              <m:r>
                <w:rPr>
                  <w:rFonts w:ascii="Cambria Math" w:hAnsi="Cambria Math" w:cs="Times New Roman"/>
                  <w:kern w:val="0"/>
                  <w:sz w:val="24"/>
                  <w:szCs w:val="24"/>
                </w:rPr>
                <m:t>1</m:t>
              </m:r>
            </m:num>
            <m:den>
              <m:sSup>
                <m:sSupPr>
                  <m:ctrlPr>
                    <w:rPr>
                      <w:rFonts w:ascii="Cambria Math" w:hAnsi="Cambria Math" w:cs="Times New Roman"/>
                      <w:i/>
                      <w:iCs/>
                      <w:kern w:val="0"/>
                      <w:sz w:val="24"/>
                      <w:szCs w:val="24"/>
                    </w:rPr>
                  </m:ctrlPr>
                </m:sSupPr>
                <m:e>
                  <m:r>
                    <w:rPr>
                      <w:rFonts w:ascii="Cambria Math" w:hAnsi="Cambria Math" w:cs="Times New Roman"/>
                      <w:kern w:val="0"/>
                      <w:sz w:val="24"/>
                      <w:szCs w:val="24"/>
                    </w:rPr>
                    <m:t>(e</m:t>
                  </m:r>
                </m:e>
                <m:sup>
                  <m:r>
                    <w:rPr>
                      <w:rFonts w:ascii="Cambria Math" w:hAnsi="Cambria Math" w:cs="Times New Roman"/>
                      <w:kern w:val="0"/>
                      <w:sz w:val="24"/>
                      <w:szCs w:val="24"/>
                    </w:rPr>
                    <m:t>hv/</m:t>
                  </m:r>
                  <m:sSub>
                    <m:sSubPr>
                      <m:ctrlPr>
                        <w:rPr>
                          <w:rFonts w:ascii="Cambria Math" w:hAnsi="Cambria Math" w:cs="Times New Roman"/>
                          <w:i/>
                          <w:iCs/>
                          <w:kern w:val="0"/>
                          <w:sz w:val="24"/>
                          <w:szCs w:val="24"/>
                        </w:rPr>
                      </m:ctrlPr>
                    </m:sSubPr>
                    <m:e>
                      <m:r>
                        <w:rPr>
                          <w:rFonts w:ascii="Cambria Math" w:hAnsi="Cambria Math" w:cs="Times New Roman"/>
                          <w:kern w:val="0"/>
                          <w:sz w:val="24"/>
                          <w:szCs w:val="24"/>
                        </w:rPr>
                        <m:t>k</m:t>
                      </m:r>
                    </m:e>
                    <m:sub>
                      <m:r>
                        <w:rPr>
                          <w:rFonts w:ascii="Cambria Math" w:hAnsi="Cambria Math" w:cs="Times New Roman"/>
                          <w:kern w:val="0"/>
                          <w:sz w:val="24"/>
                          <w:szCs w:val="24"/>
                        </w:rPr>
                        <m:t>B</m:t>
                      </m:r>
                    </m:sub>
                  </m:sSub>
                  <m:r>
                    <w:rPr>
                      <w:rFonts w:ascii="Cambria Math" w:hAnsi="Cambria Math" w:cs="Times New Roman"/>
                      <w:kern w:val="0"/>
                      <w:sz w:val="24"/>
                      <w:szCs w:val="24"/>
                    </w:rPr>
                    <m:t>T</m:t>
                  </m:r>
                </m:sup>
              </m:sSup>
              <m:r>
                <w:rPr>
                  <w:rFonts w:ascii="Cambria Math" w:hAnsi="Cambria Math" w:cs="Times New Roman"/>
                  <w:kern w:val="0"/>
                  <w:sz w:val="24"/>
                  <w:szCs w:val="24"/>
                </w:rPr>
                <m:t>-1)</m:t>
              </m:r>
            </m:den>
          </m:f>
          <m:r>
            <w:rPr>
              <w:rFonts w:ascii="Cambria Math" w:hAnsi="Cambria Math" w:cs="Times New Roman"/>
              <w:kern w:val="0"/>
              <w:sz w:val="24"/>
              <w:szCs w:val="24"/>
            </w:rPr>
            <m:t>+1]</m:t>
          </m:r>
        </m:oMath>
      </m:oMathPara>
      <w:bookmarkEnd w:id="5"/>
    </w:p>
    <w:p w14:paraId="7B3FD083" w14:textId="22D08780" w:rsidR="006F3C35" w:rsidRPr="007D6379" w:rsidRDefault="006F3C35" w:rsidP="006F3C35">
      <w:pPr>
        <w:spacing w:before="120" w:after="120"/>
        <w:ind w:left="140" w:hangingChars="50" w:hanging="140"/>
        <w:rPr>
          <w:rFonts w:hAnsi="Cambria Math" w:cs="Times New Roman" w:hint="eastAsia"/>
          <w:kern w:val="0"/>
          <w:sz w:val="24"/>
          <w:szCs w:val="24"/>
        </w:rPr>
      </w:pPr>
      <w:r w:rsidRPr="006F3C35">
        <w:rPr>
          <w:rFonts w:ascii="Times New Roman" w:hAnsi="Times New Roman" w:cs="Times New Roman"/>
          <w:b/>
          <w:bCs/>
          <w:kern w:val="0"/>
          <w:sz w:val="28"/>
          <w:szCs w:val="28"/>
        </w:rPr>
        <w:t>Supplementary Figures and Tables</w:t>
      </w:r>
    </w:p>
    <w:p w14:paraId="21107CD1"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lastRenderedPageBreak/>
        <w:drawing>
          <wp:inline distT="0" distB="0" distL="0" distR="0" wp14:anchorId="0A195444" wp14:editId="0F4EC7EF">
            <wp:extent cx="4608576" cy="4115218"/>
            <wp:effectExtent l="0" t="0" r="1905" b="0"/>
            <wp:docPr id="7860259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025904"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l="1053" t="1361" r="1383"/>
                    <a:stretch>
                      <a:fillRect/>
                    </a:stretch>
                  </pic:blipFill>
                  <pic:spPr>
                    <a:xfrm>
                      <a:off x="0" y="0"/>
                      <a:ext cx="4622806" cy="4127924"/>
                    </a:xfrm>
                    <a:prstGeom prst="rect">
                      <a:avLst/>
                    </a:prstGeom>
                    <a:noFill/>
                    <a:ln>
                      <a:noFill/>
                    </a:ln>
                  </pic:spPr>
                </pic:pic>
              </a:graphicData>
            </a:graphic>
          </wp:inline>
        </w:drawing>
      </w:r>
    </w:p>
    <w:p w14:paraId="147F1059" w14:textId="56380D17" w:rsidR="00BE3CF4" w:rsidRPr="007D6379" w:rsidRDefault="006F3C35" w:rsidP="006F3C35">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1</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SEM images of (</w:t>
      </w:r>
      <w:r w:rsidR="00BE3CF4" w:rsidRPr="006F3C35">
        <w:rPr>
          <w:rFonts w:ascii="Times New Roman" w:hAnsi="Times New Roman" w:cs="Times New Roman" w:hint="eastAsia"/>
          <w:b/>
          <w:bCs/>
          <w:sz w:val="24"/>
          <w:szCs w:val="28"/>
        </w:rPr>
        <w:t>a, d, g, j</w:t>
      </w:r>
      <w:r w:rsidR="00BE3CF4" w:rsidRPr="007D6379">
        <w:rPr>
          <w:rFonts w:ascii="Times New Roman" w:hAnsi="Times New Roman" w:cs="Times New Roman" w:hint="eastAsia"/>
          <w:sz w:val="24"/>
          <w:szCs w:val="28"/>
        </w:rPr>
        <w:t xml:space="preserve">) </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w:t>
      </w:r>
      <w:r w:rsidR="00BE3CF4" w:rsidRPr="006F3C35">
        <w:rPr>
          <w:rFonts w:ascii="Times New Roman" w:hAnsi="Times New Roman" w:cs="Times New Roman" w:hint="eastAsia"/>
          <w:b/>
          <w:bCs/>
          <w:sz w:val="24"/>
          <w:szCs w:val="28"/>
        </w:rPr>
        <w:t>b, e, h, k</w:t>
      </w:r>
      <w:r w:rsidR="00BE3CF4" w:rsidRPr="007D6379">
        <w:rPr>
          <w:rFonts w:ascii="Times New Roman" w:hAnsi="Times New Roman" w:cs="Times New Roman" w:hint="eastAsia"/>
          <w:sz w:val="24"/>
          <w:szCs w:val="28"/>
        </w:rPr>
        <w:t>) 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and (</w:t>
      </w:r>
      <w:r w:rsidR="00BE3CF4" w:rsidRPr="006F3C35">
        <w:rPr>
          <w:rFonts w:ascii="Times New Roman" w:hAnsi="Times New Roman" w:cs="Times New Roman" w:hint="eastAsia"/>
          <w:b/>
          <w:bCs/>
          <w:sz w:val="24"/>
          <w:szCs w:val="28"/>
        </w:rPr>
        <w:t xml:space="preserve">c, f, </w:t>
      </w:r>
      <w:proofErr w:type="spellStart"/>
      <w:r w:rsidR="00BE3CF4" w:rsidRPr="006F3C35">
        <w:rPr>
          <w:rFonts w:ascii="Times New Roman" w:hAnsi="Times New Roman" w:cs="Times New Roman" w:hint="eastAsia"/>
          <w:b/>
          <w:bCs/>
          <w:sz w:val="24"/>
          <w:szCs w:val="28"/>
        </w:rPr>
        <w:t>i</w:t>
      </w:r>
      <w:proofErr w:type="spellEnd"/>
      <w:r w:rsidR="00BE3CF4" w:rsidRPr="006F3C35">
        <w:rPr>
          <w:rFonts w:ascii="Times New Roman" w:hAnsi="Times New Roman" w:cs="Times New Roman" w:hint="eastAsia"/>
          <w:b/>
          <w:bCs/>
          <w:sz w:val="24"/>
          <w:szCs w:val="28"/>
        </w:rPr>
        <w:t>, l</w:t>
      </w:r>
      <w:r w:rsidR="00BE3CF4" w:rsidRPr="007D6379">
        <w:rPr>
          <w:rFonts w:ascii="Times New Roman" w:hAnsi="Times New Roman" w:cs="Times New Roman" w:hint="eastAsia"/>
          <w:sz w:val="24"/>
          <w:szCs w:val="28"/>
        </w:rPr>
        <w:t xml:space="preserve">) </w:t>
      </w:r>
      <w:proofErr w:type="spellStart"/>
      <w:r w:rsidR="00BE3CF4" w:rsidRPr="007D6379">
        <w:rPr>
          <w:rFonts w:ascii="Times New Roman" w:hAnsi="Times New Roman" w:cs="Times New Roman" w:hint="eastAsia"/>
          <w:sz w:val="24"/>
          <w:szCs w:val="28"/>
        </w:rPr>
        <w:t>Ir-NiV</w:t>
      </w:r>
      <w:proofErr w:type="spellEnd"/>
      <w:r w:rsidR="00BE3CF4" w:rsidRPr="007D6379">
        <w:rPr>
          <w:rFonts w:ascii="Times New Roman" w:hAnsi="Times New Roman" w:cs="Times New Roman" w:hint="eastAsia"/>
          <w:sz w:val="24"/>
          <w:szCs w:val="28"/>
        </w:rPr>
        <w:t xml:space="preserve"> LDH at different magnifications. Scale bars: 50 </w:t>
      </w:r>
      <w:proofErr w:type="spellStart"/>
      <w:r w:rsidR="00BE3CF4" w:rsidRPr="007D6379">
        <w:rPr>
          <w:rFonts w:ascii="Times New Roman" w:hAnsi="Times New Roman" w:cs="Times New Roman"/>
          <w:sz w:val="24"/>
          <w:szCs w:val="28"/>
        </w:rPr>
        <w:t>μm</w:t>
      </w:r>
      <w:proofErr w:type="spellEnd"/>
      <w:r w:rsidR="00BE3CF4" w:rsidRPr="007D6379">
        <w:rPr>
          <w:rFonts w:ascii="Times New Roman" w:hAnsi="Times New Roman" w:cs="Times New Roman" w:hint="eastAsia"/>
          <w:sz w:val="24"/>
          <w:szCs w:val="28"/>
        </w:rPr>
        <w:t xml:space="preserve"> (</w:t>
      </w:r>
      <w:r w:rsidR="00BE3CF4" w:rsidRPr="006F3C35">
        <w:rPr>
          <w:rFonts w:ascii="Times New Roman" w:hAnsi="Times New Roman" w:cs="Times New Roman" w:hint="eastAsia"/>
          <w:b/>
          <w:bCs/>
          <w:sz w:val="24"/>
          <w:szCs w:val="28"/>
        </w:rPr>
        <w:t>a-c</w:t>
      </w:r>
      <w:r w:rsidR="00BE3CF4" w:rsidRPr="007D6379">
        <w:rPr>
          <w:rFonts w:ascii="Times New Roman" w:hAnsi="Times New Roman" w:cs="Times New Roman" w:hint="eastAsia"/>
          <w:sz w:val="24"/>
          <w:szCs w:val="28"/>
        </w:rPr>
        <w:t xml:space="preserve">), 20 </w:t>
      </w:r>
      <w:proofErr w:type="spellStart"/>
      <w:r w:rsidR="00BE3CF4" w:rsidRPr="007D6379">
        <w:rPr>
          <w:rFonts w:ascii="Times New Roman" w:hAnsi="Times New Roman" w:cs="Times New Roman"/>
          <w:sz w:val="24"/>
          <w:szCs w:val="28"/>
        </w:rPr>
        <w:t>μm</w:t>
      </w:r>
      <w:proofErr w:type="spellEnd"/>
      <w:r w:rsidR="00BE3CF4" w:rsidRPr="007D6379">
        <w:rPr>
          <w:rFonts w:ascii="Times New Roman" w:hAnsi="Times New Roman" w:cs="Times New Roman" w:hint="eastAsia"/>
          <w:sz w:val="24"/>
          <w:szCs w:val="28"/>
        </w:rPr>
        <w:t xml:space="preserve"> (</w:t>
      </w:r>
      <w:r w:rsidR="00BE3CF4" w:rsidRPr="006F3C35">
        <w:rPr>
          <w:rFonts w:ascii="Times New Roman" w:hAnsi="Times New Roman" w:cs="Times New Roman" w:hint="eastAsia"/>
          <w:b/>
          <w:bCs/>
          <w:sz w:val="24"/>
          <w:szCs w:val="28"/>
        </w:rPr>
        <w:t>d-f</w:t>
      </w:r>
      <w:r w:rsidR="00BE3CF4" w:rsidRPr="007D6379">
        <w:rPr>
          <w:rFonts w:ascii="Times New Roman" w:hAnsi="Times New Roman" w:cs="Times New Roman" w:hint="eastAsia"/>
          <w:sz w:val="24"/>
          <w:szCs w:val="28"/>
        </w:rPr>
        <w:t xml:space="preserve">), 5 </w:t>
      </w:r>
      <w:proofErr w:type="spellStart"/>
      <w:r w:rsidR="00BE3CF4" w:rsidRPr="007D6379">
        <w:rPr>
          <w:rFonts w:ascii="Times New Roman" w:hAnsi="Times New Roman" w:cs="Times New Roman"/>
          <w:sz w:val="24"/>
          <w:szCs w:val="28"/>
        </w:rPr>
        <w:t>μm</w:t>
      </w:r>
      <w:proofErr w:type="spellEnd"/>
      <w:r>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w:t>
      </w:r>
      <w:r w:rsidR="00BE3CF4" w:rsidRPr="006F3C35">
        <w:rPr>
          <w:rFonts w:ascii="Times New Roman" w:hAnsi="Times New Roman" w:cs="Times New Roman" w:hint="eastAsia"/>
          <w:b/>
          <w:bCs/>
          <w:sz w:val="24"/>
          <w:szCs w:val="28"/>
        </w:rPr>
        <w:t>g-</w:t>
      </w:r>
      <w:proofErr w:type="spellStart"/>
      <w:r w:rsidR="00BE3CF4" w:rsidRPr="006F3C35">
        <w:rPr>
          <w:rFonts w:ascii="Times New Roman" w:hAnsi="Times New Roman" w:cs="Times New Roman" w:hint="eastAsia"/>
          <w:b/>
          <w:bCs/>
          <w:sz w:val="24"/>
          <w:szCs w:val="28"/>
        </w:rPr>
        <w:t>i</w:t>
      </w:r>
      <w:proofErr w:type="spellEnd"/>
      <w:r w:rsidR="00BE3CF4" w:rsidRPr="007D6379">
        <w:rPr>
          <w:rFonts w:ascii="Times New Roman" w:hAnsi="Times New Roman" w:cs="Times New Roman" w:hint="eastAsia"/>
          <w:sz w:val="24"/>
          <w:szCs w:val="28"/>
        </w:rPr>
        <w:t xml:space="preserve">), and 1 </w:t>
      </w:r>
      <w:proofErr w:type="spellStart"/>
      <w:r w:rsidR="00BE3CF4" w:rsidRPr="007D6379">
        <w:rPr>
          <w:rFonts w:ascii="Times New Roman" w:hAnsi="Times New Roman" w:cs="Times New Roman"/>
          <w:sz w:val="24"/>
          <w:szCs w:val="28"/>
        </w:rPr>
        <w:t>μm</w:t>
      </w:r>
      <w:proofErr w:type="spellEnd"/>
      <w:r w:rsidR="00BE3CF4" w:rsidRPr="007D6379">
        <w:rPr>
          <w:rFonts w:ascii="Times New Roman" w:hAnsi="Times New Roman" w:cs="Times New Roman" w:hint="eastAsia"/>
          <w:sz w:val="24"/>
          <w:szCs w:val="28"/>
        </w:rPr>
        <w:t xml:space="preserve"> (</w:t>
      </w:r>
      <w:r w:rsidR="00BE3CF4" w:rsidRPr="006F3C35">
        <w:rPr>
          <w:rFonts w:ascii="Times New Roman" w:hAnsi="Times New Roman" w:cs="Times New Roman" w:hint="eastAsia"/>
          <w:b/>
          <w:bCs/>
          <w:sz w:val="24"/>
          <w:szCs w:val="28"/>
        </w:rPr>
        <w:t>j-l</w:t>
      </w:r>
      <w:r w:rsidR="00BE3CF4" w:rsidRPr="007D6379">
        <w:rPr>
          <w:rFonts w:ascii="Times New Roman" w:hAnsi="Times New Roman" w:cs="Times New Roman" w:hint="eastAsia"/>
          <w:sz w:val="24"/>
          <w:szCs w:val="28"/>
        </w:rPr>
        <w:t>)</w:t>
      </w:r>
    </w:p>
    <w:p w14:paraId="294DF792"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drawing>
          <wp:inline distT="0" distB="0" distL="0" distR="0" wp14:anchorId="27DE15F4" wp14:editId="5E081E4D">
            <wp:extent cx="3372307" cy="3208721"/>
            <wp:effectExtent l="0" t="0" r="0" b="0"/>
            <wp:docPr id="5284928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92827" name="图片 2"/>
                    <pic:cNvPicPr>
                      <a:picLocks noChangeAspect="1" noChangeArrowheads="1"/>
                    </pic:cNvPicPr>
                  </pic:nvPicPr>
                  <pic:blipFill>
                    <a:blip r:embed="rId11" cstate="print">
                      <a:extLst>
                        <a:ext uri="{28A0092B-C50C-407E-A947-70E740481C1C}">
                          <a14:useLocalDpi xmlns:a14="http://schemas.microsoft.com/office/drawing/2010/main" val="0"/>
                        </a:ext>
                      </a:extLst>
                    </a:blip>
                    <a:srcRect l="1030" t="3109" r="5046" b="3326"/>
                    <a:stretch>
                      <a:fillRect/>
                    </a:stretch>
                  </pic:blipFill>
                  <pic:spPr>
                    <a:xfrm>
                      <a:off x="0" y="0"/>
                      <a:ext cx="3388591" cy="3224215"/>
                    </a:xfrm>
                    <a:prstGeom prst="rect">
                      <a:avLst/>
                    </a:prstGeom>
                    <a:noFill/>
                    <a:ln>
                      <a:noFill/>
                    </a:ln>
                  </pic:spPr>
                </pic:pic>
              </a:graphicData>
            </a:graphic>
          </wp:inline>
        </w:drawing>
      </w:r>
    </w:p>
    <w:p w14:paraId="5FEF647A" w14:textId="25E8328A" w:rsidR="00BE3CF4" w:rsidRPr="007D6379" w:rsidRDefault="006F3C35" w:rsidP="006D2708">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2</w:t>
      </w:r>
      <w:r w:rsidR="00BE3CF4" w:rsidRPr="007D6379">
        <w:rPr>
          <w:rFonts w:ascii="Times New Roman" w:hAnsi="Times New Roman" w:cs="Times New Roman" w:hint="eastAsia"/>
          <w:sz w:val="24"/>
          <w:szCs w:val="28"/>
        </w:rPr>
        <w:t xml:space="preserve"> T</w:t>
      </w:r>
      <w:r w:rsidR="00BE3CF4" w:rsidRPr="007D6379">
        <w:rPr>
          <w:rFonts w:ascii="Times New Roman" w:hAnsi="Times New Roman" w:cs="Times New Roman"/>
          <w:sz w:val="24"/>
          <w:szCs w:val="28"/>
        </w:rPr>
        <w:t xml:space="preserve">EM images of </w:t>
      </w:r>
      <w:r w:rsidR="00BE3CF4" w:rsidRPr="006F3C35">
        <w:rPr>
          <w:rFonts w:ascii="Times New Roman" w:hAnsi="Times New Roman" w:cs="Times New Roman"/>
          <w:b/>
          <w:bCs/>
          <w:sz w:val="24"/>
          <w:szCs w:val="28"/>
        </w:rPr>
        <w:t>a</w:t>
      </w:r>
      <w:r w:rsidR="00BE3CF4" w:rsidRPr="007D6379">
        <w:rPr>
          <w:rFonts w:ascii="Times New Roman" w:hAnsi="Times New Roman" w:cs="Times New Roman"/>
          <w:sz w:val="24"/>
          <w:szCs w:val="28"/>
        </w:rPr>
        <w:t>)</w:t>
      </w:r>
      <w:r w:rsidR="00BE3CF4" w:rsidRPr="007D6379">
        <w:rPr>
          <w:rFonts w:ascii="Times New Roman" w:hAnsi="Times New Roman" w:cs="Times New Roman" w:hint="eastAsia"/>
          <w:sz w:val="24"/>
          <w:szCs w:val="28"/>
        </w:rPr>
        <w:t xml:space="preserve"> </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w:t>
      </w:r>
      <w:r w:rsidR="00BE3CF4" w:rsidRPr="006F3C35">
        <w:rPr>
          <w:rFonts w:ascii="Times New Roman" w:hAnsi="Times New Roman" w:cs="Times New Roman" w:hint="eastAsia"/>
          <w:b/>
          <w:bCs/>
          <w:sz w:val="24"/>
          <w:szCs w:val="28"/>
        </w:rPr>
        <w:t>c</w:t>
      </w:r>
      <w:r w:rsidR="00BE3CF4" w:rsidRPr="007D6379">
        <w:rPr>
          <w:rFonts w:ascii="Times New Roman" w:hAnsi="Times New Roman" w:cs="Times New Roman"/>
          <w:sz w:val="24"/>
          <w:szCs w:val="28"/>
        </w:rPr>
        <w:t>)</w:t>
      </w:r>
      <w:r w:rsidR="00BE3CF4" w:rsidRPr="007D6379">
        <w:rPr>
          <w:rFonts w:ascii="Times New Roman" w:hAnsi="Times New Roman" w:cs="Times New Roman" w:hint="eastAsia"/>
          <w:sz w:val="24"/>
          <w:szCs w:val="28"/>
        </w:rPr>
        <w:t xml:space="preserve"> 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and </w:t>
      </w:r>
      <w:r w:rsidR="00BE3CF4" w:rsidRPr="006F3C35">
        <w:rPr>
          <w:rFonts w:ascii="Times New Roman" w:hAnsi="Times New Roman" w:cs="Times New Roman" w:hint="eastAsia"/>
          <w:b/>
          <w:bCs/>
          <w:sz w:val="24"/>
          <w:szCs w:val="28"/>
        </w:rPr>
        <w:t>e</w:t>
      </w:r>
      <w:r w:rsidR="00BE3CF4" w:rsidRPr="007D6379">
        <w:rPr>
          <w:rFonts w:ascii="Times New Roman" w:hAnsi="Times New Roman" w:cs="Times New Roman"/>
          <w:sz w:val="24"/>
          <w:szCs w:val="28"/>
        </w:rPr>
        <w:t xml:space="preserve">) </w:t>
      </w:r>
      <w:proofErr w:type="spellStart"/>
      <w:r w:rsidR="00BE3CF4" w:rsidRPr="007D6379">
        <w:rPr>
          <w:rFonts w:ascii="Times New Roman" w:hAnsi="Times New Roman" w:cs="Times New Roman" w:hint="eastAsia"/>
          <w:sz w:val="24"/>
          <w:szCs w:val="28"/>
        </w:rPr>
        <w:t>Ir-NiV</w:t>
      </w:r>
      <w:proofErr w:type="spellEnd"/>
      <w:r w:rsidR="00BE3CF4" w:rsidRPr="007D6379">
        <w:rPr>
          <w:rFonts w:ascii="Times New Roman" w:hAnsi="Times New Roman" w:cs="Times New Roman" w:hint="eastAsia"/>
          <w:sz w:val="24"/>
          <w:szCs w:val="28"/>
        </w:rPr>
        <w:t xml:space="preserve"> LDH,</w:t>
      </w:r>
      <w:r w:rsidR="00BE3CF4" w:rsidRPr="007D6379">
        <w:rPr>
          <w:rFonts w:ascii="ScalaSansPro-Regular" w:hAnsi="ScalaSansPro-Regular"/>
          <w:color w:val="231F20"/>
          <w:sz w:val="16"/>
          <w:szCs w:val="16"/>
        </w:rPr>
        <w:t xml:space="preserve"> </w:t>
      </w:r>
      <w:r w:rsidR="00BE3CF4" w:rsidRPr="007D6379">
        <w:rPr>
          <w:rFonts w:ascii="Times New Roman" w:hAnsi="Times New Roman" w:cs="Times New Roman"/>
          <w:sz w:val="24"/>
          <w:szCs w:val="28"/>
        </w:rPr>
        <w:t>SAED pattern</w:t>
      </w:r>
      <w:r w:rsidR="00BE3CF4" w:rsidRPr="007D6379">
        <w:rPr>
          <w:rFonts w:ascii="Times New Roman" w:hAnsi="Times New Roman" w:cs="Times New Roman" w:hint="eastAsia"/>
          <w:sz w:val="24"/>
          <w:szCs w:val="28"/>
        </w:rPr>
        <w:t xml:space="preserve"> of</w:t>
      </w:r>
      <w:r w:rsidR="00BE3CF4" w:rsidRPr="007D6379">
        <w:rPr>
          <w:rFonts w:ascii="Times New Roman" w:hAnsi="Times New Roman" w:cs="Times New Roman"/>
          <w:sz w:val="24"/>
          <w:szCs w:val="28"/>
        </w:rPr>
        <w:t xml:space="preserve"> </w:t>
      </w:r>
      <w:r w:rsidR="00BE3CF4" w:rsidRPr="006F3C35">
        <w:rPr>
          <w:rFonts w:ascii="Times New Roman" w:hAnsi="Times New Roman" w:cs="Times New Roman" w:hint="eastAsia"/>
          <w:b/>
          <w:bCs/>
          <w:sz w:val="24"/>
          <w:szCs w:val="28"/>
        </w:rPr>
        <w:t>b</w:t>
      </w:r>
      <w:r w:rsidR="00BE3CF4" w:rsidRPr="007D6379">
        <w:rPr>
          <w:rFonts w:ascii="Times New Roman" w:hAnsi="Times New Roman" w:cs="Times New Roman"/>
          <w:sz w:val="24"/>
          <w:szCs w:val="28"/>
        </w:rPr>
        <w:t>)</w:t>
      </w:r>
      <w:r w:rsidR="00BE3CF4" w:rsidRPr="007D6379">
        <w:rPr>
          <w:rFonts w:ascii="Times New Roman" w:hAnsi="Times New Roman" w:cs="Times New Roman" w:hint="eastAsia"/>
          <w:sz w:val="24"/>
          <w:szCs w:val="28"/>
        </w:rPr>
        <w:t xml:space="preserve"> </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w:t>
      </w:r>
      <w:r w:rsidR="00BE3CF4" w:rsidRPr="006F3C35">
        <w:rPr>
          <w:rFonts w:ascii="Times New Roman" w:hAnsi="Times New Roman" w:cs="Times New Roman" w:hint="eastAsia"/>
          <w:b/>
          <w:bCs/>
          <w:sz w:val="24"/>
          <w:szCs w:val="28"/>
        </w:rPr>
        <w:t>d</w:t>
      </w:r>
      <w:r w:rsidR="00BE3CF4" w:rsidRPr="007D6379">
        <w:rPr>
          <w:rFonts w:ascii="Times New Roman" w:hAnsi="Times New Roman" w:cs="Times New Roman"/>
          <w:sz w:val="24"/>
          <w:szCs w:val="28"/>
        </w:rPr>
        <w:t>)</w:t>
      </w:r>
      <w:r w:rsidR="00BE3CF4" w:rsidRPr="007D6379">
        <w:rPr>
          <w:rFonts w:ascii="Times New Roman" w:hAnsi="Times New Roman" w:cs="Times New Roman" w:hint="eastAsia"/>
          <w:sz w:val="24"/>
          <w:szCs w:val="28"/>
        </w:rPr>
        <w:t xml:space="preserve"> 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and </w:t>
      </w:r>
      <w:r w:rsidR="00BE3CF4" w:rsidRPr="006F3C35">
        <w:rPr>
          <w:rFonts w:ascii="Times New Roman" w:hAnsi="Times New Roman" w:cs="Times New Roman" w:hint="eastAsia"/>
          <w:b/>
          <w:bCs/>
          <w:sz w:val="24"/>
          <w:szCs w:val="28"/>
        </w:rPr>
        <w:t>f</w:t>
      </w:r>
      <w:r w:rsidR="00BE3CF4" w:rsidRPr="007D6379">
        <w:rPr>
          <w:rFonts w:ascii="Times New Roman" w:hAnsi="Times New Roman" w:cs="Times New Roman"/>
          <w:sz w:val="24"/>
          <w:szCs w:val="28"/>
        </w:rPr>
        <w:t xml:space="preserve">) </w:t>
      </w:r>
      <w:proofErr w:type="spellStart"/>
      <w:r w:rsidR="00BE3CF4" w:rsidRPr="007D6379">
        <w:rPr>
          <w:rFonts w:ascii="Times New Roman" w:hAnsi="Times New Roman" w:cs="Times New Roman" w:hint="eastAsia"/>
          <w:sz w:val="24"/>
          <w:szCs w:val="28"/>
        </w:rPr>
        <w:t>Ir-NiV</w:t>
      </w:r>
      <w:proofErr w:type="spellEnd"/>
      <w:r w:rsidR="00BE3CF4" w:rsidRPr="007D6379">
        <w:rPr>
          <w:rFonts w:ascii="Times New Roman" w:hAnsi="Times New Roman" w:cs="Times New Roman" w:hint="eastAsia"/>
          <w:sz w:val="24"/>
          <w:szCs w:val="28"/>
        </w:rPr>
        <w:t xml:space="preserve"> LDH</w:t>
      </w:r>
    </w:p>
    <w:p w14:paraId="6FDB494F" w14:textId="77777777" w:rsidR="006F3C35" w:rsidRDefault="006F3C35" w:rsidP="006D2708">
      <w:pPr>
        <w:spacing w:before="120" w:after="120"/>
        <w:jc w:val="center"/>
        <w:rPr>
          <w:rFonts w:ascii="Times New Roman" w:hAnsi="Times New Roman" w:cs="Times New Roman"/>
          <w:sz w:val="24"/>
          <w:szCs w:val="28"/>
        </w:rPr>
      </w:pPr>
    </w:p>
    <w:p w14:paraId="528EB8B7" w14:textId="77777777" w:rsidR="006F3C35" w:rsidRDefault="006F3C35" w:rsidP="006D2708">
      <w:pPr>
        <w:spacing w:before="120" w:after="120"/>
        <w:jc w:val="center"/>
        <w:rPr>
          <w:rFonts w:ascii="Times New Roman" w:hAnsi="Times New Roman" w:cs="Times New Roman"/>
          <w:sz w:val="24"/>
          <w:szCs w:val="28"/>
        </w:rPr>
      </w:pPr>
    </w:p>
    <w:p w14:paraId="5CA2D92F" w14:textId="4A985F59"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drawing>
          <wp:inline distT="0" distB="0" distL="0" distR="0" wp14:anchorId="3B5F84FA" wp14:editId="5C7062C5">
            <wp:extent cx="3345881" cy="5354726"/>
            <wp:effectExtent l="0" t="0" r="6985" b="0"/>
            <wp:docPr id="6184312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431237" name="图片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353967" cy="5367667"/>
                    </a:xfrm>
                    <a:prstGeom prst="rect">
                      <a:avLst/>
                    </a:prstGeom>
                    <a:noFill/>
                    <a:ln>
                      <a:noFill/>
                    </a:ln>
                  </pic:spPr>
                </pic:pic>
              </a:graphicData>
            </a:graphic>
          </wp:inline>
        </w:drawing>
      </w:r>
    </w:p>
    <w:p w14:paraId="54C81CFC" w14:textId="131AF2A8" w:rsidR="00BE3CF4" w:rsidRPr="007D6379" w:rsidRDefault="006F3C35" w:rsidP="006F3C35">
      <w:pPr>
        <w:spacing w:before="120" w:after="120"/>
        <w:rPr>
          <w:rFonts w:ascii="Times New Roman" w:hAnsi="Times New Roman" w:cs="Times New Roman"/>
          <w:sz w:val="24"/>
          <w:szCs w:val="28"/>
        </w:rPr>
      </w:pPr>
      <w:r w:rsidRPr="006F3C35">
        <w:rPr>
          <w:rFonts w:ascii="Times New Roman" w:hAnsi="Times New Roman" w:cs="Times New Roman" w:hint="eastAsia"/>
          <w:b/>
          <w:bCs/>
          <w:sz w:val="24"/>
          <w:szCs w:val="28"/>
        </w:rPr>
        <w:t>Fig.</w:t>
      </w:r>
      <w:r w:rsidR="00BE3CF4" w:rsidRPr="007D6379">
        <w:rPr>
          <w:rFonts w:ascii="Times New Roman" w:hAnsi="Times New Roman" w:cs="Times New Roman" w:hint="eastAsia"/>
          <w:b/>
          <w:bCs/>
          <w:sz w:val="24"/>
          <w:szCs w:val="28"/>
        </w:rPr>
        <w:t xml:space="preserve"> S3 </w:t>
      </w:r>
      <w:r w:rsidR="00BE3CF4" w:rsidRPr="004476E8">
        <w:rPr>
          <w:rFonts w:ascii="Times New Roman" w:hAnsi="Times New Roman" w:cs="Times New Roman" w:hint="eastAsia"/>
          <w:b/>
          <w:bCs/>
          <w:sz w:val="24"/>
          <w:szCs w:val="28"/>
        </w:rPr>
        <w:t>a-c</w:t>
      </w:r>
      <w:r w:rsidR="00BE3CF4" w:rsidRPr="007D6379">
        <w:rPr>
          <w:rFonts w:ascii="Times New Roman" w:hAnsi="Times New Roman" w:cs="Times New Roman" w:hint="eastAsia"/>
          <w:sz w:val="24"/>
          <w:szCs w:val="28"/>
        </w:rPr>
        <w:t xml:space="preserve">) Corresponding line intensity file taken from the selected areas of </w:t>
      </w:r>
      <w:r w:rsidRPr="006F3C35">
        <w:rPr>
          <w:rFonts w:ascii="Times New Roman" w:hAnsi="Times New Roman" w:cs="Times New Roman" w:hint="eastAsia"/>
          <w:b/>
          <w:sz w:val="24"/>
          <w:szCs w:val="28"/>
        </w:rPr>
        <w:t>Fig.</w:t>
      </w:r>
      <w:r w:rsidR="00BE3CF4" w:rsidRPr="007D6379">
        <w:rPr>
          <w:rFonts w:ascii="Times New Roman" w:hAnsi="Times New Roman" w:cs="Times New Roman" w:hint="eastAsia"/>
          <w:sz w:val="24"/>
          <w:szCs w:val="28"/>
        </w:rPr>
        <w:t xml:space="preserve"> 1b,1c, and 1d, respectively</w:t>
      </w:r>
    </w:p>
    <w:p w14:paraId="344E4D57"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lastRenderedPageBreak/>
        <w:drawing>
          <wp:inline distT="0" distB="0" distL="0" distR="0" wp14:anchorId="1404AA75" wp14:editId="747DB592">
            <wp:extent cx="3050438" cy="3877881"/>
            <wp:effectExtent l="0" t="0" r="0" b="8890"/>
            <wp:docPr id="104199996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999963" name="图片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060073" cy="3890129"/>
                    </a:xfrm>
                    <a:prstGeom prst="rect">
                      <a:avLst/>
                    </a:prstGeom>
                    <a:noFill/>
                    <a:ln>
                      <a:noFill/>
                    </a:ln>
                  </pic:spPr>
                </pic:pic>
              </a:graphicData>
            </a:graphic>
          </wp:inline>
        </w:drawing>
      </w:r>
    </w:p>
    <w:p w14:paraId="2E0C5904" w14:textId="3C64F537" w:rsidR="00BE3CF4" w:rsidRDefault="006F3C35" w:rsidP="004476E8">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4</w:t>
      </w:r>
      <w:r w:rsidR="00BE3CF4" w:rsidRPr="007D6379">
        <w:rPr>
          <w:rFonts w:ascii="Times New Roman" w:hAnsi="Times New Roman" w:cs="Times New Roman"/>
          <w:sz w:val="24"/>
          <w:szCs w:val="28"/>
        </w:rPr>
        <w:t xml:space="preserve"> TEM-EDX results of </w:t>
      </w:r>
      <w:r w:rsidR="00BE3CF4" w:rsidRPr="004476E8">
        <w:rPr>
          <w:rFonts w:ascii="Times New Roman" w:hAnsi="Times New Roman" w:cs="Times New Roman"/>
          <w:b/>
          <w:bCs/>
          <w:sz w:val="24"/>
          <w:szCs w:val="28"/>
        </w:rPr>
        <w:t>a</w:t>
      </w:r>
      <w:r w:rsidR="00BE3CF4" w:rsidRPr="007D6379">
        <w:rPr>
          <w:rFonts w:ascii="Times New Roman" w:hAnsi="Times New Roman" w:cs="Times New Roman"/>
          <w:sz w:val="24"/>
          <w:szCs w:val="28"/>
        </w:rPr>
        <w:t>)</w:t>
      </w:r>
      <w:r w:rsidR="00BE3CF4" w:rsidRPr="007D6379">
        <w:rPr>
          <w:rFonts w:ascii="Times New Roman" w:hAnsi="Times New Roman" w:cs="Times New Roman" w:hint="eastAsia"/>
          <w:sz w:val="24"/>
          <w:szCs w:val="28"/>
        </w:rPr>
        <w:t xml:space="preserve"> </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w:t>
      </w:r>
      <w:r w:rsidR="00BE3CF4" w:rsidRPr="004476E8">
        <w:rPr>
          <w:rFonts w:ascii="Times New Roman" w:hAnsi="Times New Roman" w:cs="Times New Roman" w:hint="eastAsia"/>
          <w:b/>
          <w:bCs/>
          <w:sz w:val="24"/>
          <w:szCs w:val="28"/>
        </w:rPr>
        <w:t>b</w:t>
      </w:r>
      <w:r w:rsidR="00BE3CF4" w:rsidRPr="007D6379">
        <w:rPr>
          <w:rFonts w:ascii="Times New Roman" w:hAnsi="Times New Roman" w:cs="Times New Roman"/>
          <w:sz w:val="24"/>
          <w:szCs w:val="28"/>
        </w:rPr>
        <w:t>)</w:t>
      </w:r>
      <w:r w:rsidR="00BE3CF4" w:rsidRPr="007D6379">
        <w:rPr>
          <w:rFonts w:ascii="Times New Roman" w:hAnsi="Times New Roman" w:cs="Times New Roman" w:hint="eastAsia"/>
          <w:sz w:val="24"/>
          <w:szCs w:val="28"/>
        </w:rPr>
        <w:t xml:space="preserve"> 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and </w:t>
      </w:r>
      <w:r w:rsidR="00BE3CF4" w:rsidRPr="004476E8">
        <w:rPr>
          <w:rFonts w:ascii="Times New Roman" w:hAnsi="Times New Roman" w:cs="Times New Roman" w:hint="eastAsia"/>
          <w:b/>
          <w:bCs/>
          <w:sz w:val="24"/>
          <w:szCs w:val="28"/>
        </w:rPr>
        <w:t>c</w:t>
      </w:r>
      <w:r w:rsidR="00BE3CF4" w:rsidRPr="007D6379">
        <w:rPr>
          <w:rFonts w:ascii="Times New Roman" w:hAnsi="Times New Roman" w:cs="Times New Roman"/>
          <w:sz w:val="24"/>
          <w:szCs w:val="28"/>
        </w:rPr>
        <w:t xml:space="preserve">) </w:t>
      </w:r>
      <w:proofErr w:type="spellStart"/>
      <w:r w:rsidR="00BE3CF4" w:rsidRPr="007D6379">
        <w:rPr>
          <w:rFonts w:ascii="Times New Roman" w:hAnsi="Times New Roman" w:cs="Times New Roman" w:hint="eastAsia"/>
          <w:sz w:val="24"/>
          <w:szCs w:val="28"/>
        </w:rPr>
        <w:t>Ir-NiV</w:t>
      </w:r>
      <w:proofErr w:type="spellEnd"/>
      <w:r w:rsidR="00BE3CF4" w:rsidRPr="007D6379">
        <w:rPr>
          <w:rFonts w:ascii="Times New Roman" w:hAnsi="Times New Roman" w:cs="Times New Roman" w:hint="eastAsia"/>
          <w:sz w:val="24"/>
          <w:szCs w:val="28"/>
        </w:rPr>
        <w:t xml:space="preserve"> LDH</w:t>
      </w:r>
    </w:p>
    <w:p w14:paraId="08202423" w14:textId="77777777" w:rsidR="004476E8" w:rsidRPr="007D6379" w:rsidRDefault="004476E8" w:rsidP="004476E8">
      <w:pPr>
        <w:spacing w:before="120" w:after="120"/>
        <w:jc w:val="center"/>
        <w:rPr>
          <w:rFonts w:ascii="Times New Roman" w:hAnsi="Times New Roman" w:cs="Times New Roman"/>
          <w:sz w:val="24"/>
          <w:szCs w:val="28"/>
        </w:rPr>
      </w:pPr>
    </w:p>
    <w:p w14:paraId="1A73B6EC"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drawing>
          <wp:inline distT="0" distB="0" distL="0" distR="0" wp14:anchorId="703E01D0" wp14:editId="15D86C5F">
            <wp:extent cx="5400040" cy="3644900"/>
            <wp:effectExtent l="0" t="0" r="0" b="0"/>
            <wp:docPr id="205359839" name="图片 5" descr="C:/Users/liukai/Desktop/图片1.tif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59839" name="图片 5" descr="C:/Users/liukai/Desktop/图片1.tif图片1"/>
                    <pic:cNvPicPr>
                      <a:picLocks noChangeAspect="1" noChangeArrowheads="1"/>
                    </pic:cNvPicPr>
                  </pic:nvPicPr>
                  <pic:blipFill>
                    <a:blip r:embed="rId14"/>
                    <a:srcRect l="9" r="9"/>
                    <a:stretch>
                      <a:fillRect/>
                    </a:stretch>
                  </pic:blipFill>
                  <pic:spPr>
                    <a:xfrm>
                      <a:off x="0" y="0"/>
                      <a:ext cx="5400040" cy="3644900"/>
                    </a:xfrm>
                    <a:prstGeom prst="rect">
                      <a:avLst/>
                    </a:prstGeom>
                    <a:noFill/>
                    <a:ln>
                      <a:noFill/>
                    </a:ln>
                  </pic:spPr>
                </pic:pic>
              </a:graphicData>
            </a:graphic>
          </wp:inline>
        </w:drawing>
      </w:r>
    </w:p>
    <w:p w14:paraId="1A37BD11" w14:textId="5EECC596" w:rsidR="00BE3CF4" w:rsidRPr="007D6379" w:rsidRDefault="006F3C35" w:rsidP="006D2708">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5</w:t>
      </w:r>
      <w:r w:rsidR="00BE3CF4" w:rsidRPr="007D6379">
        <w:rPr>
          <w:rFonts w:ascii="Times New Roman" w:hAnsi="Times New Roman" w:cs="Times New Roman"/>
          <w:sz w:val="24"/>
          <w:szCs w:val="28"/>
        </w:rPr>
        <w:t xml:space="preserve"> TEM image for </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with elemental mapping images for </w:t>
      </w:r>
      <w:r w:rsidR="00BE3CF4" w:rsidRPr="007D6379">
        <w:rPr>
          <w:rFonts w:ascii="Times New Roman" w:hAnsi="Times New Roman" w:cs="Times New Roman" w:hint="eastAsia"/>
          <w:sz w:val="24"/>
          <w:szCs w:val="28"/>
        </w:rPr>
        <w:t>C</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O</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 xml:space="preserve">Ni, </w:t>
      </w:r>
      <w:r w:rsidR="00BE3CF4" w:rsidRPr="007D6379">
        <w:rPr>
          <w:rFonts w:ascii="Times New Roman" w:hAnsi="Times New Roman" w:cs="Times New Roman"/>
          <w:sz w:val="24"/>
          <w:szCs w:val="28"/>
        </w:rPr>
        <w:t xml:space="preserve">and </w:t>
      </w:r>
      <w:r w:rsidR="00BE3CF4" w:rsidRPr="007D6379">
        <w:rPr>
          <w:rFonts w:ascii="Times New Roman" w:hAnsi="Times New Roman" w:cs="Times New Roman" w:hint="eastAsia"/>
          <w:sz w:val="24"/>
          <w:szCs w:val="28"/>
        </w:rPr>
        <w:t>V</w:t>
      </w:r>
      <w:r w:rsidR="00BE3CF4" w:rsidRPr="007D6379">
        <w:rPr>
          <w:rFonts w:ascii="Times New Roman" w:hAnsi="Times New Roman" w:cs="Times New Roman"/>
          <w:sz w:val="24"/>
          <w:szCs w:val="28"/>
        </w:rPr>
        <w:t xml:space="preserve"> elements</w:t>
      </w:r>
    </w:p>
    <w:p w14:paraId="32FAC0A2"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lastRenderedPageBreak/>
        <w:drawing>
          <wp:inline distT="0" distB="0" distL="0" distR="0" wp14:anchorId="2AC229E4" wp14:editId="75CDDE33">
            <wp:extent cx="5400040" cy="3662045"/>
            <wp:effectExtent l="0" t="0" r="10160" b="8255"/>
            <wp:docPr id="1366631258" name="图片 6" descr="C:/Users/liukai/Desktop/图片2.tif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631258" name="图片 6" descr="C:/Users/liukai/Desktop/图片2.tif图片2"/>
                    <pic:cNvPicPr>
                      <a:picLocks noChangeAspect="1" noChangeArrowheads="1"/>
                    </pic:cNvPicPr>
                  </pic:nvPicPr>
                  <pic:blipFill>
                    <a:blip r:embed="rId15"/>
                    <a:srcRect t="59" b="59"/>
                    <a:stretch>
                      <a:fillRect/>
                    </a:stretch>
                  </pic:blipFill>
                  <pic:spPr>
                    <a:xfrm>
                      <a:off x="0" y="0"/>
                      <a:ext cx="5400040" cy="3662096"/>
                    </a:xfrm>
                    <a:prstGeom prst="rect">
                      <a:avLst/>
                    </a:prstGeom>
                    <a:noFill/>
                    <a:ln>
                      <a:noFill/>
                    </a:ln>
                  </pic:spPr>
                </pic:pic>
              </a:graphicData>
            </a:graphic>
          </wp:inline>
        </w:drawing>
      </w:r>
    </w:p>
    <w:p w14:paraId="1C9ECEC4" w14:textId="48A418DC" w:rsidR="00BE3CF4" w:rsidRPr="007D6379" w:rsidRDefault="006F3C35" w:rsidP="004476E8">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6</w:t>
      </w:r>
      <w:r w:rsidR="00BE3CF4" w:rsidRPr="007D6379">
        <w:rPr>
          <w:rFonts w:ascii="Times New Roman" w:hAnsi="Times New Roman" w:cs="Times New Roman"/>
          <w:sz w:val="24"/>
          <w:szCs w:val="28"/>
        </w:rPr>
        <w:t xml:space="preserve"> TEM image for </w:t>
      </w:r>
      <w:r w:rsidR="00BE3CF4" w:rsidRPr="007D6379">
        <w:rPr>
          <w:rFonts w:ascii="Times New Roman" w:hAnsi="Times New Roman" w:cs="Times New Roman" w:hint="eastAsia"/>
          <w:sz w:val="24"/>
          <w:szCs w:val="28"/>
        </w:rPr>
        <w:t>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with elemental mapping images for </w:t>
      </w:r>
      <w:r w:rsidR="00BE3CF4" w:rsidRPr="007D6379">
        <w:rPr>
          <w:rFonts w:ascii="Times New Roman" w:hAnsi="Times New Roman" w:cs="Times New Roman" w:hint="eastAsia"/>
          <w:sz w:val="24"/>
          <w:szCs w:val="28"/>
        </w:rPr>
        <w:t>C</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O</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Ni</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 xml:space="preserve">V, </w:t>
      </w:r>
      <w:r w:rsidR="00BE3CF4" w:rsidRPr="007D6379">
        <w:rPr>
          <w:rFonts w:ascii="Times New Roman" w:hAnsi="Times New Roman" w:cs="Times New Roman"/>
          <w:sz w:val="24"/>
          <w:szCs w:val="28"/>
        </w:rPr>
        <w:t xml:space="preserve">and </w:t>
      </w:r>
      <w:r w:rsidR="00BE3CF4" w:rsidRPr="007D6379">
        <w:rPr>
          <w:rFonts w:ascii="Times New Roman" w:hAnsi="Times New Roman" w:cs="Times New Roman" w:hint="eastAsia"/>
          <w:sz w:val="24"/>
          <w:szCs w:val="28"/>
        </w:rPr>
        <w:t>Ru</w:t>
      </w:r>
      <w:r w:rsidR="00BE3CF4" w:rsidRPr="007D6379">
        <w:rPr>
          <w:rFonts w:ascii="Times New Roman" w:hAnsi="Times New Roman" w:cs="Times New Roman"/>
          <w:sz w:val="24"/>
          <w:szCs w:val="28"/>
        </w:rPr>
        <w:t xml:space="preserve"> elements</w:t>
      </w:r>
    </w:p>
    <w:p w14:paraId="21BBA30E"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drawing>
          <wp:inline distT="0" distB="0" distL="0" distR="0" wp14:anchorId="75D24A94" wp14:editId="1F83F9F1">
            <wp:extent cx="5400040" cy="3644265"/>
            <wp:effectExtent l="0" t="0" r="0" b="635"/>
            <wp:docPr id="1729117553" name="图片 7" descr="C:/Users/liukai/Desktop/图片3.tif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117553" name="图片 7" descr="C:/Users/liukai/Desktop/图片3.tif图片3"/>
                    <pic:cNvPicPr>
                      <a:picLocks noChangeAspect="1" noChangeArrowheads="1"/>
                    </pic:cNvPicPr>
                  </pic:nvPicPr>
                  <pic:blipFill>
                    <a:blip r:embed="rId16"/>
                    <a:srcRect t="65" b="65"/>
                    <a:stretch>
                      <a:fillRect/>
                    </a:stretch>
                  </pic:blipFill>
                  <pic:spPr>
                    <a:xfrm>
                      <a:off x="0" y="0"/>
                      <a:ext cx="5400040" cy="3644483"/>
                    </a:xfrm>
                    <a:prstGeom prst="rect">
                      <a:avLst/>
                    </a:prstGeom>
                    <a:noFill/>
                    <a:ln>
                      <a:noFill/>
                    </a:ln>
                  </pic:spPr>
                </pic:pic>
              </a:graphicData>
            </a:graphic>
          </wp:inline>
        </w:drawing>
      </w:r>
    </w:p>
    <w:p w14:paraId="47318669" w14:textId="61776C13" w:rsidR="00BE3CF4" w:rsidRPr="007D6379" w:rsidRDefault="006F3C35" w:rsidP="006D2708">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7</w:t>
      </w:r>
      <w:r w:rsidR="00BE3CF4" w:rsidRPr="007D6379">
        <w:rPr>
          <w:rFonts w:ascii="Times New Roman" w:hAnsi="Times New Roman" w:cs="Times New Roman"/>
          <w:sz w:val="24"/>
          <w:szCs w:val="28"/>
        </w:rPr>
        <w:t xml:space="preserve"> TEM image for </w:t>
      </w:r>
      <w:proofErr w:type="spellStart"/>
      <w:r w:rsidR="00BE3CF4" w:rsidRPr="007D6379">
        <w:rPr>
          <w:rFonts w:ascii="Times New Roman" w:hAnsi="Times New Roman" w:cs="Times New Roman" w:hint="eastAsia"/>
          <w:sz w:val="24"/>
          <w:szCs w:val="28"/>
        </w:rPr>
        <w:t>Ir-NiV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with elemental mapping images for </w:t>
      </w:r>
      <w:r w:rsidR="00BE3CF4" w:rsidRPr="007D6379">
        <w:rPr>
          <w:rFonts w:ascii="Times New Roman" w:hAnsi="Times New Roman" w:cs="Times New Roman" w:hint="eastAsia"/>
          <w:sz w:val="24"/>
          <w:szCs w:val="28"/>
        </w:rPr>
        <w:t>C</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O</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Ni</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 xml:space="preserve">V, </w:t>
      </w:r>
      <w:r w:rsidR="00BE3CF4" w:rsidRPr="007D6379">
        <w:rPr>
          <w:rFonts w:ascii="Times New Roman" w:hAnsi="Times New Roman" w:cs="Times New Roman"/>
          <w:sz w:val="24"/>
          <w:szCs w:val="28"/>
        </w:rPr>
        <w:t xml:space="preserve">and </w:t>
      </w:r>
      <w:proofErr w:type="spellStart"/>
      <w:r w:rsidR="00BE3CF4" w:rsidRPr="007D6379">
        <w:rPr>
          <w:rFonts w:ascii="Times New Roman" w:hAnsi="Times New Roman" w:cs="Times New Roman" w:hint="eastAsia"/>
          <w:sz w:val="24"/>
          <w:szCs w:val="28"/>
        </w:rPr>
        <w:t>Ir</w:t>
      </w:r>
      <w:proofErr w:type="spellEnd"/>
      <w:r w:rsidR="00BE3CF4" w:rsidRPr="007D6379">
        <w:rPr>
          <w:rFonts w:ascii="Times New Roman" w:hAnsi="Times New Roman" w:cs="Times New Roman"/>
          <w:sz w:val="24"/>
          <w:szCs w:val="28"/>
        </w:rPr>
        <w:t xml:space="preserve"> elements</w:t>
      </w:r>
    </w:p>
    <w:p w14:paraId="208902FB" w14:textId="77777777" w:rsidR="00BE3CF4" w:rsidRPr="007D6379" w:rsidRDefault="00BE3CF4" w:rsidP="006D2708">
      <w:pPr>
        <w:widowControl/>
        <w:spacing w:before="120" w:after="120"/>
        <w:jc w:val="left"/>
        <w:rPr>
          <w:rFonts w:ascii="Times New Roman" w:hAnsi="Times New Roman" w:cs="Times New Roman"/>
          <w:sz w:val="24"/>
          <w:szCs w:val="28"/>
        </w:rPr>
      </w:pPr>
      <w:r w:rsidRPr="007D6379">
        <w:rPr>
          <w:rFonts w:ascii="Times New Roman" w:hAnsi="Times New Roman" w:cs="Times New Roman"/>
          <w:sz w:val="24"/>
          <w:szCs w:val="28"/>
        </w:rPr>
        <w:br w:type="page"/>
      </w:r>
    </w:p>
    <w:p w14:paraId="2671CD3A" w14:textId="77777777" w:rsidR="00D07B3A" w:rsidRDefault="00D07B3A" w:rsidP="006D2708">
      <w:pPr>
        <w:spacing w:before="120" w:after="120"/>
        <w:jc w:val="center"/>
        <w:rPr>
          <w:rFonts w:ascii="Times New Roman" w:hAnsi="Times New Roman" w:cs="Times New Roman"/>
          <w:sz w:val="24"/>
          <w:szCs w:val="28"/>
        </w:rPr>
      </w:pPr>
    </w:p>
    <w:p w14:paraId="4A7CBB77" w14:textId="77777777" w:rsidR="00D07B3A" w:rsidRDefault="00D07B3A" w:rsidP="006D2708">
      <w:pPr>
        <w:spacing w:before="120" w:after="120"/>
        <w:jc w:val="center"/>
        <w:rPr>
          <w:rFonts w:ascii="Times New Roman" w:hAnsi="Times New Roman" w:cs="Times New Roman"/>
          <w:sz w:val="24"/>
          <w:szCs w:val="28"/>
        </w:rPr>
      </w:pPr>
    </w:p>
    <w:p w14:paraId="18C87A40" w14:textId="77777777" w:rsidR="00D07B3A" w:rsidRDefault="00D07B3A" w:rsidP="006D2708">
      <w:pPr>
        <w:spacing w:before="120" w:after="120"/>
        <w:jc w:val="center"/>
        <w:rPr>
          <w:rFonts w:ascii="Times New Roman" w:hAnsi="Times New Roman" w:cs="Times New Roman"/>
          <w:sz w:val="24"/>
          <w:szCs w:val="28"/>
        </w:rPr>
      </w:pPr>
    </w:p>
    <w:p w14:paraId="297E4BD6" w14:textId="2E3094C8"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drawing>
          <wp:inline distT="0" distB="0" distL="0" distR="0" wp14:anchorId="251854DD" wp14:editId="54913907">
            <wp:extent cx="5266944" cy="2342914"/>
            <wp:effectExtent l="0" t="0" r="0" b="635"/>
            <wp:docPr id="182244847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448479" name="图片 8"/>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95069" cy="2355425"/>
                    </a:xfrm>
                    <a:prstGeom prst="rect">
                      <a:avLst/>
                    </a:prstGeom>
                    <a:noFill/>
                    <a:ln>
                      <a:noFill/>
                    </a:ln>
                  </pic:spPr>
                </pic:pic>
              </a:graphicData>
            </a:graphic>
          </wp:inline>
        </w:drawing>
      </w:r>
    </w:p>
    <w:p w14:paraId="3A70E4AB" w14:textId="5E06A890" w:rsidR="004476E8" w:rsidRPr="007D6379" w:rsidRDefault="006F3C35" w:rsidP="004476E8">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8</w:t>
      </w:r>
      <w:r w:rsidR="00BE3CF4" w:rsidRPr="007D6379">
        <w:rPr>
          <w:rFonts w:ascii="Times New Roman" w:hAnsi="Times New Roman" w:cs="Times New Roman"/>
          <w:sz w:val="24"/>
          <w:szCs w:val="28"/>
        </w:rPr>
        <w:t xml:space="preserve"> </w:t>
      </w:r>
      <w:r w:rsidR="00BE3CF4" w:rsidRPr="004476E8">
        <w:rPr>
          <w:rFonts w:ascii="Times New Roman" w:hAnsi="Times New Roman" w:cs="Times New Roman"/>
          <w:b/>
          <w:bCs/>
          <w:sz w:val="24"/>
          <w:szCs w:val="28"/>
        </w:rPr>
        <w:t>a</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 xml:space="preserve">XRD of </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and </w:t>
      </w:r>
      <w:proofErr w:type="spellStart"/>
      <w:r w:rsidR="00BE3CF4" w:rsidRPr="007D6379">
        <w:rPr>
          <w:rFonts w:ascii="Times New Roman" w:hAnsi="Times New Roman" w:cs="Times New Roman" w:hint="eastAsia"/>
          <w:sz w:val="24"/>
          <w:szCs w:val="28"/>
        </w:rPr>
        <w:t>Ir-NiV</w:t>
      </w:r>
      <w:proofErr w:type="spellEnd"/>
      <w:r w:rsidR="00BE3CF4" w:rsidRPr="007D6379">
        <w:rPr>
          <w:rFonts w:ascii="Times New Roman" w:hAnsi="Times New Roman" w:cs="Times New Roman" w:hint="eastAsia"/>
          <w:sz w:val="24"/>
          <w:szCs w:val="28"/>
        </w:rPr>
        <w:t xml:space="preserve"> LDH, </w:t>
      </w:r>
      <w:r w:rsidR="00BE3CF4" w:rsidRPr="004476E8">
        <w:rPr>
          <w:rFonts w:ascii="Times New Roman" w:hAnsi="Times New Roman" w:cs="Times New Roman" w:hint="eastAsia"/>
          <w:b/>
          <w:bCs/>
          <w:sz w:val="24"/>
          <w:szCs w:val="28"/>
        </w:rPr>
        <w:t>b</w:t>
      </w:r>
      <w:r w:rsidR="00BE3CF4" w:rsidRPr="007D6379">
        <w:rPr>
          <w:rFonts w:ascii="Times New Roman" w:hAnsi="Times New Roman" w:cs="Times New Roman" w:hint="eastAsia"/>
          <w:sz w:val="24"/>
          <w:szCs w:val="28"/>
        </w:rPr>
        <w:t>) the corresponding Fig. S8a enlarges the XRD pattern</w:t>
      </w:r>
    </w:p>
    <w:p w14:paraId="13F33376"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drawing>
          <wp:inline distT="0" distB="0" distL="0" distR="0" wp14:anchorId="0E4599B9" wp14:editId="073013EF">
            <wp:extent cx="5479985" cy="1645920"/>
            <wp:effectExtent l="0" t="0" r="6985" b="0"/>
            <wp:docPr id="19639831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983104" name="图片 1"/>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4937" cy="1647407"/>
                    </a:xfrm>
                    <a:prstGeom prst="rect">
                      <a:avLst/>
                    </a:prstGeom>
                    <a:noFill/>
                    <a:ln>
                      <a:noFill/>
                    </a:ln>
                  </pic:spPr>
                </pic:pic>
              </a:graphicData>
            </a:graphic>
          </wp:inline>
        </w:drawing>
      </w:r>
    </w:p>
    <w:p w14:paraId="2442D818" w14:textId="5A797796" w:rsidR="00BE3CF4" w:rsidRDefault="006F3C35" w:rsidP="004476E8">
      <w:pPr>
        <w:spacing w:before="120" w:after="120"/>
        <w:rPr>
          <w:rFonts w:ascii="Times New Roman" w:hAnsi="Times New Roman" w:cs="Times New Roman"/>
          <w:sz w:val="24"/>
          <w:szCs w:val="28"/>
        </w:rPr>
      </w:pPr>
      <w:bookmarkStart w:id="6" w:name="OLE_LINK6"/>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9</w:t>
      </w:r>
      <w:r w:rsidR="00BE3CF4" w:rsidRPr="007D6379">
        <w:rPr>
          <w:rFonts w:ascii="Times New Roman" w:hAnsi="Times New Roman" w:cs="Times New Roman" w:hint="eastAsia"/>
          <w:sz w:val="24"/>
          <w:szCs w:val="28"/>
        </w:rPr>
        <w:t xml:space="preserve"> </w:t>
      </w:r>
      <w:bookmarkEnd w:id="6"/>
      <w:r w:rsidR="00BE3CF4" w:rsidRPr="007D6379">
        <w:rPr>
          <w:rFonts w:ascii="Times New Roman" w:hAnsi="Times New Roman" w:cs="Times New Roman"/>
          <w:sz w:val="24"/>
          <w:szCs w:val="28"/>
        </w:rPr>
        <w:t>XPS survey</w:t>
      </w:r>
      <w:r w:rsidR="00BE3CF4" w:rsidRPr="007D6379">
        <w:rPr>
          <w:rFonts w:ascii="Times New Roman" w:hAnsi="Times New Roman" w:cs="Times New Roman" w:hint="eastAsia"/>
          <w:sz w:val="24"/>
          <w:szCs w:val="28"/>
        </w:rPr>
        <w:t xml:space="preserve"> of </w:t>
      </w:r>
      <w:r w:rsidR="00BE3CF4" w:rsidRPr="004476E8">
        <w:rPr>
          <w:rFonts w:ascii="Times New Roman" w:hAnsi="Times New Roman" w:cs="Times New Roman" w:hint="eastAsia"/>
          <w:b/>
          <w:bCs/>
          <w:sz w:val="24"/>
          <w:szCs w:val="28"/>
        </w:rPr>
        <w:t>a</w:t>
      </w:r>
      <w:r w:rsidR="00BE3CF4" w:rsidRPr="007D6379">
        <w:rPr>
          <w:rFonts w:ascii="Times New Roman" w:hAnsi="Times New Roman" w:cs="Times New Roman"/>
          <w:sz w:val="24"/>
          <w:szCs w:val="28"/>
        </w:rPr>
        <w:t>)</w:t>
      </w:r>
      <w:r w:rsidR="00BE3CF4" w:rsidRPr="007D6379">
        <w:rPr>
          <w:rFonts w:ascii="Times New Roman" w:hAnsi="Times New Roman" w:cs="Times New Roman" w:hint="eastAsia"/>
          <w:sz w:val="24"/>
          <w:szCs w:val="28"/>
        </w:rPr>
        <w:t xml:space="preserve"> </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w:t>
      </w:r>
      <w:r w:rsidR="00BE3CF4" w:rsidRPr="004476E8">
        <w:rPr>
          <w:rFonts w:ascii="Times New Roman" w:hAnsi="Times New Roman" w:cs="Times New Roman" w:hint="eastAsia"/>
          <w:b/>
          <w:bCs/>
          <w:sz w:val="24"/>
          <w:szCs w:val="28"/>
        </w:rPr>
        <w:t>b</w:t>
      </w:r>
      <w:r w:rsidR="00BE3CF4" w:rsidRPr="007D6379">
        <w:rPr>
          <w:rFonts w:ascii="Times New Roman" w:hAnsi="Times New Roman" w:cs="Times New Roman"/>
          <w:sz w:val="24"/>
          <w:szCs w:val="28"/>
        </w:rPr>
        <w:t>)</w:t>
      </w:r>
      <w:r w:rsidR="00BE3CF4" w:rsidRPr="007D6379">
        <w:rPr>
          <w:rFonts w:ascii="Times New Roman" w:hAnsi="Times New Roman" w:cs="Times New Roman" w:hint="eastAsia"/>
          <w:sz w:val="24"/>
          <w:szCs w:val="28"/>
        </w:rPr>
        <w:t xml:space="preserve"> 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and </w:t>
      </w:r>
      <w:r w:rsidR="00BE3CF4" w:rsidRPr="004476E8">
        <w:rPr>
          <w:rFonts w:ascii="Times New Roman" w:hAnsi="Times New Roman" w:cs="Times New Roman" w:hint="eastAsia"/>
          <w:b/>
          <w:bCs/>
          <w:sz w:val="24"/>
          <w:szCs w:val="28"/>
        </w:rPr>
        <w:t>c</w:t>
      </w:r>
      <w:r w:rsidR="00BE3CF4" w:rsidRPr="007D6379">
        <w:rPr>
          <w:rFonts w:ascii="Times New Roman" w:hAnsi="Times New Roman" w:cs="Times New Roman"/>
          <w:sz w:val="24"/>
          <w:szCs w:val="28"/>
        </w:rPr>
        <w:t xml:space="preserve">) </w:t>
      </w:r>
      <w:proofErr w:type="spellStart"/>
      <w:r w:rsidR="00BE3CF4" w:rsidRPr="007D6379">
        <w:rPr>
          <w:rFonts w:ascii="Times New Roman" w:hAnsi="Times New Roman" w:cs="Times New Roman" w:hint="eastAsia"/>
          <w:sz w:val="24"/>
          <w:szCs w:val="28"/>
        </w:rPr>
        <w:t>Ir-NiV</w:t>
      </w:r>
      <w:proofErr w:type="spellEnd"/>
      <w:r w:rsidR="00BE3CF4" w:rsidRPr="007D6379">
        <w:rPr>
          <w:rFonts w:ascii="Times New Roman" w:hAnsi="Times New Roman" w:cs="Times New Roman" w:hint="eastAsia"/>
          <w:sz w:val="24"/>
          <w:szCs w:val="28"/>
        </w:rPr>
        <w:t xml:space="preserve"> LDH</w:t>
      </w:r>
    </w:p>
    <w:p w14:paraId="00EDA570" w14:textId="77777777" w:rsidR="004476E8" w:rsidRPr="007D6379" w:rsidRDefault="004476E8" w:rsidP="004476E8">
      <w:pPr>
        <w:spacing w:before="120" w:after="120"/>
        <w:rPr>
          <w:rFonts w:ascii="Times New Roman" w:hAnsi="Times New Roman" w:cs="Times New Roman"/>
          <w:sz w:val="24"/>
          <w:szCs w:val="28"/>
        </w:rPr>
      </w:pPr>
    </w:p>
    <w:p w14:paraId="5AD5E34D"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drawing>
          <wp:inline distT="0" distB="0" distL="0" distR="0" wp14:anchorId="3A18DE79" wp14:editId="4F006E24">
            <wp:extent cx="4606747" cy="2048256"/>
            <wp:effectExtent l="0" t="0" r="3810" b="9525"/>
            <wp:docPr id="19360428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042829" name="图片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4615207" cy="2052018"/>
                    </a:xfrm>
                    <a:prstGeom prst="rect">
                      <a:avLst/>
                    </a:prstGeom>
                    <a:noFill/>
                    <a:ln>
                      <a:noFill/>
                    </a:ln>
                  </pic:spPr>
                </pic:pic>
              </a:graphicData>
            </a:graphic>
          </wp:inline>
        </w:drawing>
      </w:r>
    </w:p>
    <w:p w14:paraId="197648B5" w14:textId="77777777" w:rsidR="004476E8" w:rsidRDefault="006F3C35" w:rsidP="004476E8">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10</w:t>
      </w:r>
      <w:r w:rsidR="00BE3CF4" w:rsidRPr="007D6379">
        <w:rPr>
          <w:rFonts w:ascii="Times New Roman" w:hAnsi="Times New Roman" w:cs="Times New Roman" w:hint="eastAsia"/>
          <w:sz w:val="24"/>
          <w:szCs w:val="28"/>
        </w:rPr>
        <w:t xml:space="preserve"> </w:t>
      </w:r>
      <w:r w:rsidR="00BE3CF4" w:rsidRPr="004476E8">
        <w:rPr>
          <w:rFonts w:ascii="Times New Roman" w:hAnsi="Times New Roman" w:cs="Times New Roman" w:hint="eastAsia"/>
          <w:b/>
          <w:bCs/>
          <w:sz w:val="24"/>
          <w:szCs w:val="28"/>
        </w:rPr>
        <w:t>a</w:t>
      </w:r>
      <w:r w:rsidR="00BE3CF4" w:rsidRPr="007D6379">
        <w:rPr>
          <w:rFonts w:ascii="Times New Roman" w:hAnsi="Times New Roman" w:cs="Times New Roman" w:hint="eastAsia"/>
          <w:sz w:val="24"/>
          <w:szCs w:val="28"/>
        </w:rPr>
        <w:t xml:space="preserve">) Ru 3p </w:t>
      </w:r>
      <w:r w:rsidR="00BE3CF4" w:rsidRPr="007D6379">
        <w:rPr>
          <w:rFonts w:ascii="Times New Roman" w:hAnsi="Times New Roman" w:cs="Times New Roman"/>
          <w:sz w:val="24"/>
          <w:szCs w:val="28"/>
        </w:rPr>
        <w:t xml:space="preserve">XPS spectra of </w:t>
      </w:r>
      <w:proofErr w:type="spellStart"/>
      <w:r w:rsidR="00BE3CF4" w:rsidRPr="007D6379">
        <w:rPr>
          <w:rFonts w:ascii="Times New Roman" w:hAnsi="Times New Roman" w:cs="Times New Roman"/>
          <w:sz w:val="24"/>
          <w:szCs w:val="28"/>
        </w:rPr>
        <w:t>of</w:t>
      </w:r>
      <w:proofErr w:type="spellEnd"/>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w:t>
      </w:r>
      <w:r w:rsidR="00BE3CF4" w:rsidRPr="004476E8">
        <w:rPr>
          <w:rFonts w:ascii="Times New Roman" w:hAnsi="Times New Roman" w:cs="Times New Roman" w:hint="eastAsia"/>
          <w:b/>
          <w:bCs/>
          <w:sz w:val="24"/>
          <w:szCs w:val="28"/>
        </w:rPr>
        <w:t>b</w:t>
      </w:r>
      <w:r w:rsidR="00BE3CF4" w:rsidRPr="007D6379">
        <w:rPr>
          <w:rFonts w:ascii="Times New Roman" w:hAnsi="Times New Roman" w:cs="Times New Roman" w:hint="eastAsia"/>
          <w:sz w:val="24"/>
          <w:szCs w:val="28"/>
        </w:rPr>
        <w:t xml:space="preserve">) </w:t>
      </w:r>
      <w:proofErr w:type="spellStart"/>
      <w:r w:rsidR="00BE3CF4" w:rsidRPr="007D6379">
        <w:rPr>
          <w:rFonts w:ascii="Times New Roman" w:hAnsi="Times New Roman" w:cs="Times New Roman" w:hint="eastAsia"/>
          <w:sz w:val="24"/>
          <w:szCs w:val="28"/>
        </w:rPr>
        <w:t>Ir</w:t>
      </w:r>
      <w:proofErr w:type="spellEnd"/>
      <w:r w:rsidR="00BE3CF4" w:rsidRPr="007D6379">
        <w:rPr>
          <w:rFonts w:ascii="Times New Roman" w:hAnsi="Times New Roman" w:cs="Times New Roman" w:hint="eastAsia"/>
          <w:sz w:val="24"/>
          <w:szCs w:val="28"/>
        </w:rPr>
        <w:t xml:space="preserve"> 4f </w:t>
      </w:r>
      <w:r w:rsidR="00BE3CF4" w:rsidRPr="007D6379">
        <w:rPr>
          <w:rFonts w:ascii="Times New Roman" w:hAnsi="Times New Roman" w:cs="Times New Roman"/>
          <w:sz w:val="24"/>
          <w:szCs w:val="28"/>
        </w:rPr>
        <w:t xml:space="preserve">XPS spectra of </w:t>
      </w:r>
      <w:proofErr w:type="spellStart"/>
      <w:r w:rsidR="00BE3CF4" w:rsidRPr="007D6379">
        <w:rPr>
          <w:rFonts w:ascii="Times New Roman" w:hAnsi="Times New Roman" w:cs="Times New Roman"/>
          <w:sz w:val="24"/>
          <w:szCs w:val="28"/>
        </w:rPr>
        <w:t>of</w:t>
      </w:r>
      <w:proofErr w:type="spellEnd"/>
      <w:r w:rsidR="00BE3CF4" w:rsidRPr="007D6379">
        <w:rPr>
          <w:rFonts w:ascii="Times New Roman" w:hAnsi="Times New Roman" w:cs="Times New Roman"/>
          <w:sz w:val="24"/>
          <w:szCs w:val="28"/>
        </w:rPr>
        <w:t xml:space="preserve"> </w:t>
      </w:r>
      <w:proofErr w:type="spellStart"/>
      <w:r w:rsidR="00BE3CF4" w:rsidRPr="007D6379">
        <w:rPr>
          <w:rFonts w:ascii="Times New Roman" w:hAnsi="Times New Roman" w:cs="Times New Roman" w:hint="eastAsia"/>
          <w:sz w:val="24"/>
          <w:szCs w:val="28"/>
        </w:rPr>
        <w:t>Ir-NiV</w:t>
      </w:r>
      <w:proofErr w:type="spellEnd"/>
      <w:r w:rsidR="00BE3CF4" w:rsidRPr="007D6379">
        <w:rPr>
          <w:rFonts w:ascii="Times New Roman" w:hAnsi="Times New Roman" w:cs="Times New Roman" w:hint="eastAsia"/>
          <w:sz w:val="24"/>
          <w:szCs w:val="28"/>
        </w:rPr>
        <w:t xml:space="preserve"> LDH</w:t>
      </w:r>
    </w:p>
    <w:p w14:paraId="4FEE9540" w14:textId="77777777" w:rsidR="00D07B3A" w:rsidRDefault="00D07B3A" w:rsidP="004476E8">
      <w:pPr>
        <w:spacing w:before="120" w:after="120"/>
        <w:jc w:val="center"/>
        <w:rPr>
          <w:rFonts w:ascii="Times New Roman" w:hAnsi="Times New Roman" w:cs="Times New Roman"/>
          <w:sz w:val="24"/>
          <w:szCs w:val="28"/>
        </w:rPr>
      </w:pPr>
    </w:p>
    <w:p w14:paraId="5956E242" w14:textId="77777777" w:rsidR="00D07B3A" w:rsidRDefault="00D07B3A" w:rsidP="004476E8">
      <w:pPr>
        <w:spacing w:before="120" w:after="120"/>
        <w:jc w:val="center"/>
        <w:rPr>
          <w:rFonts w:ascii="Times New Roman" w:hAnsi="Times New Roman" w:cs="Times New Roman"/>
          <w:sz w:val="24"/>
          <w:szCs w:val="28"/>
        </w:rPr>
      </w:pPr>
    </w:p>
    <w:p w14:paraId="50A4A402" w14:textId="0EE098E9" w:rsidR="00BE3CF4" w:rsidRPr="007D6379" w:rsidRDefault="00BE3CF4" w:rsidP="004476E8">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drawing>
          <wp:inline distT="0" distB="0" distL="0" distR="0" wp14:anchorId="2BC72D83" wp14:editId="7C46740E">
            <wp:extent cx="3142206" cy="2691994"/>
            <wp:effectExtent l="0" t="0" r="1270" b="0"/>
            <wp:docPr id="2966551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55112" name="图片 9"/>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60930" cy="2708035"/>
                    </a:xfrm>
                    <a:prstGeom prst="rect">
                      <a:avLst/>
                    </a:prstGeom>
                    <a:noFill/>
                    <a:ln>
                      <a:noFill/>
                    </a:ln>
                  </pic:spPr>
                </pic:pic>
              </a:graphicData>
            </a:graphic>
          </wp:inline>
        </w:drawing>
      </w:r>
    </w:p>
    <w:p w14:paraId="4526E4AA" w14:textId="7532DFFB" w:rsidR="00D07B3A" w:rsidRDefault="006F3C35" w:rsidP="00D07B3A">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11</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EPR</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 xml:space="preserve">of </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and </w:t>
      </w:r>
      <w:proofErr w:type="spellStart"/>
      <w:r w:rsidR="00BE3CF4" w:rsidRPr="007D6379">
        <w:rPr>
          <w:rFonts w:ascii="Times New Roman" w:hAnsi="Times New Roman" w:cs="Times New Roman" w:hint="eastAsia"/>
          <w:sz w:val="24"/>
          <w:szCs w:val="28"/>
        </w:rPr>
        <w:t>Ir-NiV</w:t>
      </w:r>
      <w:proofErr w:type="spellEnd"/>
      <w:r w:rsidR="00BE3CF4" w:rsidRPr="007D6379">
        <w:rPr>
          <w:rFonts w:ascii="Times New Roman" w:hAnsi="Times New Roman" w:cs="Times New Roman" w:hint="eastAsia"/>
          <w:sz w:val="24"/>
          <w:szCs w:val="28"/>
        </w:rPr>
        <w:t xml:space="preserve"> LDH(g=2.002)</w:t>
      </w:r>
    </w:p>
    <w:p w14:paraId="3BC79080" w14:textId="71FF6320" w:rsidR="00D07B3A" w:rsidRDefault="00D07B3A" w:rsidP="00D07B3A">
      <w:pPr>
        <w:spacing w:before="120" w:after="120"/>
        <w:rPr>
          <w:rFonts w:ascii="Times New Roman" w:hAnsi="Times New Roman" w:cs="Times New Roman"/>
          <w:sz w:val="24"/>
          <w:szCs w:val="28"/>
        </w:rPr>
      </w:pPr>
    </w:p>
    <w:p w14:paraId="6D8AC0A7" w14:textId="77777777" w:rsidR="00D07B3A" w:rsidRDefault="00D07B3A" w:rsidP="00D07B3A">
      <w:pPr>
        <w:spacing w:before="120" w:after="120"/>
        <w:rPr>
          <w:rFonts w:ascii="Times New Roman" w:hAnsi="Times New Roman" w:cs="Times New Roman" w:hint="eastAsia"/>
          <w:sz w:val="24"/>
          <w:szCs w:val="28"/>
        </w:rPr>
      </w:pPr>
    </w:p>
    <w:p w14:paraId="536C63D6" w14:textId="001F1CE3" w:rsidR="00BE3CF4" w:rsidRPr="007D6379" w:rsidRDefault="00BE3CF4" w:rsidP="00D07B3A">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drawing>
          <wp:inline distT="0" distB="0" distL="0" distR="0" wp14:anchorId="46AD72CC" wp14:editId="3BE97EAD">
            <wp:extent cx="5040449" cy="1880006"/>
            <wp:effectExtent l="0" t="0" r="8255" b="6350"/>
            <wp:docPr id="3165732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573212" name="图片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053664" cy="1884935"/>
                    </a:xfrm>
                    <a:prstGeom prst="rect">
                      <a:avLst/>
                    </a:prstGeom>
                    <a:noFill/>
                    <a:ln>
                      <a:noFill/>
                    </a:ln>
                  </pic:spPr>
                </pic:pic>
              </a:graphicData>
            </a:graphic>
          </wp:inline>
        </w:drawing>
      </w:r>
    </w:p>
    <w:p w14:paraId="470A9498" w14:textId="77777777" w:rsidR="00D07B3A" w:rsidRDefault="006F3C35" w:rsidP="00D07B3A">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12</w:t>
      </w:r>
      <w:r w:rsidR="00BE3CF4" w:rsidRPr="007D6379">
        <w:rPr>
          <w:rFonts w:ascii="Times New Roman" w:hAnsi="Times New Roman" w:cs="Times New Roman"/>
          <w:sz w:val="24"/>
          <w:szCs w:val="28"/>
        </w:rPr>
        <w:t xml:space="preserve"> The geographical location for the source of natural seawater</w:t>
      </w:r>
    </w:p>
    <w:p w14:paraId="471C79B5" w14:textId="521692CD" w:rsidR="00BE3CF4" w:rsidRPr="007D6379" w:rsidRDefault="00BE3CF4" w:rsidP="00D07B3A">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lastRenderedPageBreak/>
        <w:drawing>
          <wp:inline distT="0" distB="0" distL="0" distR="0" wp14:anchorId="04EF7FED" wp14:editId="5E4690FD">
            <wp:extent cx="4937228" cy="4484218"/>
            <wp:effectExtent l="0" t="0" r="0" b="0"/>
            <wp:docPr id="176468626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686269" name="图片 11"/>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961251" cy="4506036"/>
                    </a:xfrm>
                    <a:prstGeom prst="rect">
                      <a:avLst/>
                    </a:prstGeom>
                    <a:noFill/>
                    <a:ln>
                      <a:noFill/>
                    </a:ln>
                  </pic:spPr>
                </pic:pic>
              </a:graphicData>
            </a:graphic>
          </wp:inline>
        </w:drawing>
      </w:r>
    </w:p>
    <w:p w14:paraId="27281537" w14:textId="67F8C71D" w:rsidR="00BE3CF4" w:rsidRPr="007D6379" w:rsidRDefault="006F3C35" w:rsidP="00D07B3A">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13</w:t>
      </w:r>
      <w:r w:rsidR="00BE3CF4" w:rsidRPr="007D6379">
        <w:rPr>
          <w:rFonts w:ascii="Times New Roman" w:hAnsi="Times New Roman" w:cs="Times New Roman"/>
          <w:b/>
          <w:bCs/>
          <w:sz w:val="24"/>
          <w:szCs w:val="28"/>
        </w:rPr>
        <w:t xml:space="preserve"> </w:t>
      </w:r>
      <w:r w:rsidR="00BE3CF4" w:rsidRPr="007D6379">
        <w:rPr>
          <w:rFonts w:ascii="Times New Roman" w:hAnsi="Times New Roman" w:cs="Times New Roman"/>
          <w:sz w:val="24"/>
          <w:szCs w:val="28"/>
        </w:rPr>
        <w:t xml:space="preserve">HER catalytic </w:t>
      </w:r>
      <w:r w:rsidR="00BE3CF4" w:rsidRPr="007D6379">
        <w:rPr>
          <w:rFonts w:ascii="Times New Roman" w:hAnsi="Times New Roman" w:cs="Times New Roman" w:hint="eastAsia"/>
          <w:sz w:val="24"/>
          <w:szCs w:val="28"/>
        </w:rPr>
        <w:t>performance</w:t>
      </w:r>
      <w:r w:rsidR="00BE3CF4" w:rsidRPr="007D6379">
        <w:rPr>
          <w:rFonts w:ascii="Times New Roman" w:hAnsi="Times New Roman" w:cs="Times New Roman"/>
          <w:sz w:val="24"/>
          <w:szCs w:val="28"/>
        </w:rPr>
        <w:t>.</w:t>
      </w:r>
      <w:r w:rsidR="00BE3CF4" w:rsidRPr="007D6379">
        <w:rPr>
          <w:rFonts w:ascii="Times New Roman" w:hAnsi="Times New Roman" w:cs="Times New Roman"/>
          <w:b/>
          <w:bCs/>
          <w:sz w:val="24"/>
          <w:szCs w:val="28"/>
        </w:rPr>
        <w:t xml:space="preserve"> </w:t>
      </w:r>
      <w:r w:rsidR="00BE3CF4" w:rsidRPr="002D3EEC">
        <w:rPr>
          <w:rFonts w:ascii="Times New Roman" w:hAnsi="Times New Roman" w:cs="Times New Roman"/>
          <w:b/>
          <w:bCs/>
          <w:sz w:val="24"/>
          <w:szCs w:val="28"/>
        </w:rPr>
        <w:t>a</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The overpotentials of the catalyst at 10 mA cm</w:t>
      </w:r>
      <w:r w:rsidR="00BE3CF4" w:rsidRPr="007D6379">
        <w:rPr>
          <w:rFonts w:ascii="Times New Roman" w:hAnsi="Times New Roman" w:cs="Times New Roman" w:hint="eastAsia"/>
          <w:sz w:val="24"/>
          <w:szCs w:val="28"/>
          <w:vertAlign w:val="superscript"/>
        </w:rPr>
        <w:t>-2</w:t>
      </w:r>
      <w:r w:rsidR="00BE3CF4" w:rsidRPr="007D6379">
        <w:rPr>
          <w:rFonts w:ascii="Times New Roman" w:hAnsi="Times New Roman" w:cs="Times New Roman" w:hint="eastAsia"/>
          <w:sz w:val="24"/>
          <w:szCs w:val="28"/>
        </w:rPr>
        <w:t>, 100 mA cm</w:t>
      </w:r>
      <w:r w:rsidR="00BE3CF4" w:rsidRPr="007D6379">
        <w:rPr>
          <w:rFonts w:ascii="Times New Roman" w:hAnsi="Times New Roman" w:cs="Times New Roman" w:hint="eastAsia"/>
          <w:sz w:val="24"/>
          <w:szCs w:val="28"/>
          <w:vertAlign w:val="superscript"/>
        </w:rPr>
        <w:t>-2</w:t>
      </w:r>
      <w:r w:rsidR="00BE3CF4" w:rsidRPr="007D6379">
        <w:rPr>
          <w:rFonts w:ascii="Times New Roman" w:hAnsi="Times New Roman" w:cs="Times New Roman" w:hint="eastAsia"/>
          <w:sz w:val="24"/>
          <w:szCs w:val="28"/>
        </w:rPr>
        <w:t>, 500mA cm</w:t>
      </w:r>
      <w:r w:rsidR="00BE3CF4" w:rsidRPr="007D6379">
        <w:rPr>
          <w:rFonts w:ascii="Times New Roman" w:hAnsi="Times New Roman" w:cs="Times New Roman" w:hint="eastAsia"/>
          <w:sz w:val="24"/>
          <w:szCs w:val="28"/>
          <w:vertAlign w:val="superscript"/>
        </w:rPr>
        <w:t>-2</w:t>
      </w:r>
      <w:r w:rsidR="00BE3CF4" w:rsidRPr="007D6379">
        <w:rPr>
          <w:rFonts w:ascii="Times New Roman" w:hAnsi="Times New Roman" w:cs="Times New Roman" w:hint="eastAsia"/>
          <w:sz w:val="24"/>
          <w:szCs w:val="28"/>
        </w:rPr>
        <w:t>, and 1000 mA cm</w:t>
      </w:r>
      <w:r w:rsidR="00BE3CF4" w:rsidRPr="007D6379">
        <w:rPr>
          <w:rFonts w:ascii="Times New Roman" w:hAnsi="Times New Roman" w:cs="Times New Roman" w:hint="eastAsia"/>
          <w:sz w:val="24"/>
          <w:szCs w:val="28"/>
          <w:vertAlign w:val="superscript"/>
        </w:rPr>
        <w:t>-2</w:t>
      </w:r>
      <w:r w:rsidR="00BE3CF4" w:rsidRPr="007D6379">
        <w:rPr>
          <w:rFonts w:ascii="Times New Roman" w:hAnsi="Times New Roman" w:cs="Times New Roman" w:hint="eastAsia"/>
          <w:sz w:val="24"/>
          <w:szCs w:val="28"/>
        </w:rPr>
        <w:t xml:space="preserve"> were measured, </w:t>
      </w:r>
      <w:r w:rsidR="00BE3CF4" w:rsidRPr="002D3EEC">
        <w:rPr>
          <w:rFonts w:ascii="Times New Roman" w:hAnsi="Times New Roman" w:cs="Times New Roman" w:hint="eastAsia"/>
          <w:b/>
          <w:bCs/>
          <w:sz w:val="24"/>
          <w:szCs w:val="28"/>
        </w:rPr>
        <w:t>b</w:t>
      </w:r>
      <w:r w:rsidR="00BE3CF4" w:rsidRPr="007D6379">
        <w:rPr>
          <w:rFonts w:ascii="Times New Roman" w:hAnsi="Times New Roman" w:cs="Times New Roman"/>
          <w:sz w:val="24"/>
          <w:szCs w:val="28"/>
        </w:rPr>
        <w:t>)</w:t>
      </w:r>
      <w:r w:rsidR="00BE3CF4" w:rsidRPr="007D6379">
        <w:rPr>
          <w:rFonts w:ascii="Times New Roman" w:hAnsi="Times New Roman" w:cs="Times New Roman" w:hint="eastAsia"/>
          <w:sz w:val="24"/>
          <w:szCs w:val="28"/>
        </w:rPr>
        <w:t xml:space="preserve"> </w:t>
      </w:r>
      <w:r w:rsidR="00BE3CF4" w:rsidRPr="007D6379">
        <w:rPr>
          <w:rFonts w:ascii="Times New Roman" w:hAnsi="Times New Roman" w:cs="Times New Roman"/>
          <w:sz w:val="24"/>
          <w:szCs w:val="28"/>
        </w:rPr>
        <w:t>Nyquist plots</w:t>
      </w:r>
      <w:r w:rsidR="00BE3CF4" w:rsidRPr="007D6379">
        <w:rPr>
          <w:rFonts w:ascii="Times New Roman" w:hAnsi="Times New Roman" w:cs="Times New Roman" w:hint="eastAsia"/>
          <w:sz w:val="24"/>
          <w:szCs w:val="28"/>
        </w:rPr>
        <w:t xml:space="preserve"> (insert of </w:t>
      </w:r>
      <w:r w:rsidR="00BE3CF4" w:rsidRPr="007D6379">
        <w:rPr>
          <w:rFonts w:ascii="Times New Roman" w:hAnsi="Times New Roman" w:cs="Times New Roman"/>
          <w:sz w:val="24"/>
          <w:szCs w:val="28"/>
        </w:rPr>
        <w:t>equivalent circuit model</w:t>
      </w:r>
      <w:r w:rsidR="00BE3CF4" w:rsidRPr="007D6379">
        <w:rPr>
          <w:rFonts w:ascii="Times New Roman" w:hAnsi="Times New Roman" w:cs="Times New Roman" w:hint="eastAsia"/>
          <w:sz w:val="24"/>
          <w:szCs w:val="28"/>
        </w:rPr>
        <w:t>)</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 xml:space="preserve">and </w:t>
      </w:r>
      <w:r w:rsidR="00BE3CF4" w:rsidRPr="002D3EEC">
        <w:rPr>
          <w:rFonts w:ascii="Times New Roman" w:hAnsi="Times New Roman" w:cs="Times New Roman" w:hint="eastAsia"/>
          <w:b/>
          <w:bCs/>
          <w:sz w:val="24"/>
          <w:szCs w:val="28"/>
        </w:rPr>
        <w:t>c</w:t>
      </w:r>
      <w:r w:rsidR="00BE3CF4" w:rsidRPr="007D6379">
        <w:rPr>
          <w:rFonts w:ascii="Times New Roman" w:hAnsi="Times New Roman" w:cs="Times New Roman"/>
          <w:sz w:val="24"/>
          <w:szCs w:val="28"/>
        </w:rPr>
        <w:t xml:space="preserve">) the double-layer capacitance of NF, </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w:t>
      </w:r>
      <w:proofErr w:type="spellStart"/>
      <w:r w:rsidR="00BE3CF4" w:rsidRPr="007D6379">
        <w:rPr>
          <w:rFonts w:ascii="Times New Roman" w:hAnsi="Times New Roman" w:cs="Times New Roman" w:hint="eastAsia"/>
          <w:sz w:val="24"/>
          <w:szCs w:val="28"/>
        </w:rPr>
        <w:t>Os-NiV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w:t>
      </w:r>
      <w:proofErr w:type="spellStart"/>
      <w:r w:rsidR="00BE3CF4" w:rsidRPr="007D6379">
        <w:rPr>
          <w:rFonts w:ascii="Times New Roman" w:hAnsi="Times New Roman" w:cs="Times New Roman" w:hint="eastAsia"/>
          <w:sz w:val="24"/>
          <w:szCs w:val="28"/>
        </w:rPr>
        <w:t>Ir-NiV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and</w:t>
      </w:r>
      <w:r w:rsidR="00BE3CF4" w:rsidRPr="007D6379">
        <w:rPr>
          <w:rFonts w:ascii="Times New Roman" w:hAnsi="Times New Roman" w:cs="Times New Roman" w:hint="eastAsia"/>
          <w:sz w:val="24"/>
          <w:szCs w:val="28"/>
        </w:rPr>
        <w:t xml:space="preserve"> Pt-</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w:t>
      </w:r>
      <w:r w:rsidR="00BE3CF4" w:rsidRPr="002D3EEC">
        <w:rPr>
          <w:rFonts w:ascii="Times New Roman" w:hAnsi="Times New Roman" w:cs="Times New Roman" w:hint="eastAsia"/>
          <w:b/>
          <w:bCs/>
          <w:sz w:val="24"/>
          <w:szCs w:val="28"/>
        </w:rPr>
        <w:t>d</w:t>
      </w:r>
      <w:r w:rsidR="00BE3CF4" w:rsidRPr="002D3EEC">
        <w:rPr>
          <w:rFonts w:ascii="Times New Roman" w:hAnsi="Times New Roman" w:cs="Times New Roman"/>
          <w:b/>
          <w:bCs/>
          <w:sz w:val="24"/>
          <w:szCs w:val="28"/>
        </w:rPr>
        <w:t>-</w:t>
      </w:r>
      <w:proofErr w:type="spellStart"/>
      <w:r w:rsidR="00BE3CF4" w:rsidRPr="002D3EEC">
        <w:rPr>
          <w:rFonts w:ascii="Times New Roman" w:hAnsi="Times New Roman" w:cs="Times New Roman" w:hint="eastAsia"/>
          <w:b/>
          <w:bCs/>
          <w:sz w:val="24"/>
          <w:szCs w:val="28"/>
        </w:rPr>
        <w:t>i</w:t>
      </w:r>
      <w:proofErr w:type="spellEnd"/>
      <w:r w:rsidR="00BE3CF4" w:rsidRPr="007D6379">
        <w:rPr>
          <w:rFonts w:ascii="Times New Roman" w:hAnsi="Times New Roman" w:cs="Times New Roman"/>
          <w:sz w:val="24"/>
          <w:szCs w:val="28"/>
        </w:rPr>
        <w:t>) cyclic voltammograms of</w:t>
      </w:r>
      <w:r w:rsidR="00BE3CF4" w:rsidRPr="007D6379">
        <w:rPr>
          <w:rFonts w:ascii="Times New Roman" w:hAnsi="Times New Roman" w:cs="Times New Roman"/>
          <w:b/>
          <w:bCs/>
          <w:sz w:val="24"/>
          <w:szCs w:val="28"/>
        </w:rPr>
        <w:t xml:space="preserve"> </w:t>
      </w:r>
      <w:r w:rsidR="00BE3CF4" w:rsidRPr="007D6379">
        <w:rPr>
          <w:rFonts w:ascii="Times New Roman" w:hAnsi="Times New Roman" w:cs="Times New Roman"/>
          <w:sz w:val="24"/>
          <w:szCs w:val="28"/>
        </w:rPr>
        <w:t xml:space="preserve">NF, </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w:t>
      </w:r>
      <w:proofErr w:type="spellStart"/>
      <w:r w:rsidR="00BE3CF4" w:rsidRPr="007D6379">
        <w:rPr>
          <w:rFonts w:ascii="Times New Roman" w:hAnsi="Times New Roman" w:cs="Times New Roman" w:hint="eastAsia"/>
          <w:sz w:val="24"/>
          <w:szCs w:val="28"/>
        </w:rPr>
        <w:t>Os-NiV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w:t>
      </w:r>
      <w:proofErr w:type="spellStart"/>
      <w:r w:rsidR="00BE3CF4" w:rsidRPr="007D6379">
        <w:rPr>
          <w:rFonts w:ascii="Times New Roman" w:hAnsi="Times New Roman" w:cs="Times New Roman" w:hint="eastAsia"/>
          <w:sz w:val="24"/>
          <w:szCs w:val="28"/>
        </w:rPr>
        <w:t>Ir-NiV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and</w:t>
      </w:r>
      <w:r w:rsidR="00BE3CF4" w:rsidRPr="007D6379">
        <w:rPr>
          <w:rFonts w:ascii="Times New Roman" w:hAnsi="Times New Roman" w:cs="Times New Roman" w:hint="eastAsia"/>
          <w:sz w:val="24"/>
          <w:szCs w:val="28"/>
        </w:rPr>
        <w:t xml:space="preserve"> Pt-</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at scan rates</w:t>
      </w:r>
      <w:r w:rsidR="00BE3CF4" w:rsidRPr="007D6379">
        <w:rPr>
          <w:rFonts w:ascii="Times New Roman" w:hAnsi="Times New Roman" w:cs="Times New Roman" w:hint="eastAsia"/>
          <w:sz w:val="24"/>
          <w:szCs w:val="28"/>
        </w:rPr>
        <w:t xml:space="preserve"> in the range of 20-100 mV s</w:t>
      </w:r>
      <w:r w:rsidR="00BE3CF4" w:rsidRPr="007D6379">
        <w:rPr>
          <w:rFonts w:ascii="Times New Roman" w:hAnsi="Times New Roman" w:cs="Times New Roman" w:hint="eastAsia"/>
          <w:sz w:val="24"/>
          <w:szCs w:val="28"/>
          <w:vertAlign w:val="superscript"/>
        </w:rPr>
        <w:t>-1</w:t>
      </w:r>
      <w:r w:rsidR="00BE3CF4" w:rsidRPr="007D6379">
        <w:rPr>
          <w:rFonts w:ascii="Times New Roman" w:hAnsi="Times New Roman" w:cs="Times New Roman"/>
          <w:sz w:val="24"/>
          <w:szCs w:val="28"/>
        </w:rPr>
        <w:t>, respectively</w:t>
      </w:r>
    </w:p>
    <w:p w14:paraId="13618BAA"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drawing>
          <wp:inline distT="0" distB="0" distL="0" distR="0" wp14:anchorId="18420CAF" wp14:editId="270FFA20">
            <wp:extent cx="2851895" cy="2443277"/>
            <wp:effectExtent l="0" t="0" r="5715" b="0"/>
            <wp:docPr id="12511666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16666" name="图片 1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61637" cy="2451623"/>
                    </a:xfrm>
                    <a:prstGeom prst="rect">
                      <a:avLst/>
                    </a:prstGeom>
                    <a:noFill/>
                    <a:ln>
                      <a:noFill/>
                    </a:ln>
                  </pic:spPr>
                </pic:pic>
              </a:graphicData>
            </a:graphic>
          </wp:inline>
        </w:drawing>
      </w:r>
    </w:p>
    <w:p w14:paraId="1319687F" w14:textId="13FB7626" w:rsidR="00BE3CF4" w:rsidRPr="007D6379" w:rsidRDefault="006F3C35" w:rsidP="006D2708">
      <w:pPr>
        <w:spacing w:before="120" w:after="120"/>
        <w:rPr>
          <w:rFonts w:ascii="Times New Roman" w:hAnsi="Times New Roman" w:cs="Times New Roman"/>
          <w:sz w:val="24"/>
          <w:szCs w:val="28"/>
        </w:rPr>
      </w:pPr>
      <w:r w:rsidRPr="006F3C35">
        <w:rPr>
          <w:rFonts w:ascii="Times New Roman" w:hAnsi="Times New Roman" w:cs="Times New Roman" w:hint="eastAsia"/>
          <w:b/>
          <w:bCs/>
          <w:sz w:val="24"/>
          <w:szCs w:val="28"/>
        </w:rPr>
        <w:t>Fig.</w:t>
      </w:r>
      <w:r w:rsidR="00BE3CF4" w:rsidRPr="007D6379">
        <w:rPr>
          <w:rFonts w:ascii="Times New Roman" w:hAnsi="Times New Roman" w:cs="Times New Roman" w:hint="eastAsia"/>
          <w:b/>
          <w:bCs/>
          <w:sz w:val="24"/>
          <w:szCs w:val="28"/>
        </w:rPr>
        <w:t xml:space="preserve"> S14 </w:t>
      </w:r>
      <w:r w:rsidR="00BE3CF4" w:rsidRPr="007D6379">
        <w:rPr>
          <w:rFonts w:ascii="Times New Roman" w:hAnsi="Times New Roman" w:cs="Times New Roman"/>
          <w:sz w:val="24"/>
          <w:szCs w:val="28"/>
        </w:rPr>
        <w:t>Comparison of HER polarization curves before and after 15000 CV cycles</w:t>
      </w:r>
    </w:p>
    <w:p w14:paraId="0721AD70" w14:textId="30F047A1" w:rsidR="00BE3CF4" w:rsidRPr="007D6379" w:rsidRDefault="00BE3CF4" w:rsidP="006D2708">
      <w:pPr>
        <w:widowControl/>
        <w:spacing w:before="120" w:after="120"/>
        <w:jc w:val="left"/>
        <w:rPr>
          <w:rFonts w:ascii="Times New Roman" w:hAnsi="Times New Roman" w:cs="Times New Roman"/>
          <w:sz w:val="24"/>
          <w:szCs w:val="28"/>
        </w:rPr>
      </w:pPr>
    </w:p>
    <w:p w14:paraId="615A7B66"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drawing>
          <wp:inline distT="0" distB="0" distL="0" distR="0" wp14:anchorId="066257FF" wp14:editId="05D68351">
            <wp:extent cx="5400040" cy="1341120"/>
            <wp:effectExtent l="0" t="0" r="10160" b="0"/>
            <wp:docPr id="129502737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27373" name="图片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400040" cy="1341120"/>
                    </a:xfrm>
                    <a:prstGeom prst="rect">
                      <a:avLst/>
                    </a:prstGeom>
                    <a:noFill/>
                    <a:ln>
                      <a:noFill/>
                    </a:ln>
                  </pic:spPr>
                </pic:pic>
              </a:graphicData>
            </a:graphic>
          </wp:inline>
        </w:drawing>
      </w:r>
    </w:p>
    <w:p w14:paraId="1FE46CE9" w14:textId="074E473D" w:rsidR="00BE3CF4" w:rsidRDefault="006F3C35" w:rsidP="00D07B3A">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S1</w:t>
      </w:r>
      <w:r w:rsidR="00BE3CF4" w:rsidRPr="007D6379">
        <w:rPr>
          <w:rFonts w:ascii="Times New Roman" w:hAnsi="Times New Roman" w:cs="Times New Roman" w:hint="eastAsia"/>
          <w:b/>
          <w:bCs/>
          <w:sz w:val="24"/>
          <w:szCs w:val="28"/>
        </w:rPr>
        <w:t>5</w:t>
      </w:r>
      <w:r w:rsidR="00BE3CF4" w:rsidRPr="007D6379">
        <w:rPr>
          <w:rFonts w:ascii="Times New Roman" w:hAnsi="Times New Roman" w:cs="Times New Roman"/>
          <w:b/>
          <w:bCs/>
          <w:sz w:val="24"/>
          <w:szCs w:val="28"/>
        </w:rPr>
        <w:t xml:space="preserve"> </w:t>
      </w:r>
      <w:r w:rsidR="00BE3CF4" w:rsidRPr="007D6379">
        <w:rPr>
          <w:rFonts w:ascii="Times New Roman" w:hAnsi="Times New Roman" w:cs="Times New Roman"/>
          <w:sz w:val="24"/>
          <w:szCs w:val="28"/>
        </w:rPr>
        <w:t xml:space="preserve">SEM images of </w:t>
      </w:r>
      <w:r w:rsidR="00BE3CF4" w:rsidRPr="007D6379">
        <w:rPr>
          <w:rFonts w:ascii="Times New Roman" w:hAnsi="Times New Roman" w:cs="Times New Roman" w:hint="eastAsia"/>
          <w:sz w:val="24"/>
          <w:szCs w:val="28"/>
        </w:rPr>
        <w:t>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after long-term stability for HER</w:t>
      </w:r>
    </w:p>
    <w:p w14:paraId="610FA33C" w14:textId="77777777" w:rsidR="00D07B3A" w:rsidRPr="007D6379" w:rsidRDefault="00D07B3A" w:rsidP="00D07B3A">
      <w:pPr>
        <w:spacing w:before="120" w:after="120"/>
        <w:rPr>
          <w:rFonts w:ascii="Times New Roman" w:hAnsi="Times New Roman" w:cs="Times New Roman"/>
          <w:sz w:val="24"/>
          <w:szCs w:val="28"/>
        </w:rPr>
      </w:pPr>
    </w:p>
    <w:p w14:paraId="502E5A31"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drawing>
          <wp:inline distT="0" distB="0" distL="0" distR="0" wp14:anchorId="11787E50" wp14:editId="56928C44">
            <wp:extent cx="3092450" cy="2649855"/>
            <wp:effectExtent l="0" t="0" r="0" b="0"/>
            <wp:docPr id="66965686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656867" name="图片 14"/>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93048" cy="2649879"/>
                    </a:xfrm>
                    <a:prstGeom prst="rect">
                      <a:avLst/>
                    </a:prstGeom>
                    <a:noFill/>
                    <a:ln>
                      <a:noFill/>
                    </a:ln>
                  </pic:spPr>
                </pic:pic>
              </a:graphicData>
            </a:graphic>
          </wp:inline>
        </w:drawing>
      </w:r>
    </w:p>
    <w:p w14:paraId="673A7309" w14:textId="65415128" w:rsidR="00BE3CF4" w:rsidRDefault="006F3C35" w:rsidP="00D07B3A">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S1</w:t>
      </w:r>
      <w:r w:rsidR="00BE3CF4" w:rsidRPr="007D6379">
        <w:rPr>
          <w:rFonts w:ascii="Times New Roman" w:hAnsi="Times New Roman" w:cs="Times New Roman" w:hint="eastAsia"/>
          <w:b/>
          <w:bCs/>
          <w:sz w:val="24"/>
          <w:szCs w:val="28"/>
        </w:rPr>
        <w:t>6</w:t>
      </w:r>
      <w:r w:rsidR="00BE3CF4" w:rsidRPr="007D6379">
        <w:rPr>
          <w:rFonts w:ascii="Times New Roman" w:hAnsi="Times New Roman" w:cs="Times New Roman"/>
          <w:b/>
          <w:bCs/>
          <w:sz w:val="24"/>
          <w:szCs w:val="28"/>
        </w:rPr>
        <w:t xml:space="preserve"> </w:t>
      </w:r>
      <w:r w:rsidR="00BE3CF4" w:rsidRPr="007D6379">
        <w:rPr>
          <w:rFonts w:ascii="Times New Roman" w:hAnsi="Times New Roman" w:cs="Times New Roman"/>
          <w:sz w:val="24"/>
          <w:szCs w:val="28"/>
        </w:rPr>
        <w:t xml:space="preserve">XRD pattern of </w:t>
      </w:r>
      <w:r w:rsidR="00BE3CF4" w:rsidRPr="007D6379">
        <w:rPr>
          <w:rFonts w:ascii="Times New Roman" w:hAnsi="Times New Roman" w:cs="Times New Roman" w:hint="eastAsia"/>
          <w:sz w:val="24"/>
          <w:szCs w:val="28"/>
        </w:rPr>
        <w:t>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after long-term stability for HER</w:t>
      </w:r>
    </w:p>
    <w:p w14:paraId="15D35B67" w14:textId="77777777" w:rsidR="00D07B3A" w:rsidRPr="007D6379" w:rsidRDefault="00D07B3A" w:rsidP="00D07B3A">
      <w:pPr>
        <w:spacing w:before="120" w:after="120"/>
        <w:rPr>
          <w:rFonts w:ascii="Times New Roman" w:hAnsi="Times New Roman" w:cs="Times New Roman"/>
          <w:sz w:val="24"/>
          <w:szCs w:val="28"/>
        </w:rPr>
      </w:pPr>
    </w:p>
    <w:p w14:paraId="0FE6A430"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drawing>
          <wp:inline distT="0" distB="0" distL="0" distR="0" wp14:anchorId="4F1BF84D" wp14:editId="4B5E5B6E">
            <wp:extent cx="2843398" cy="2435962"/>
            <wp:effectExtent l="0" t="0" r="0" b="2540"/>
            <wp:docPr id="93749540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495404" name="图片 15"/>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48870" cy="2440650"/>
                    </a:xfrm>
                    <a:prstGeom prst="rect">
                      <a:avLst/>
                    </a:prstGeom>
                    <a:noFill/>
                    <a:ln>
                      <a:noFill/>
                    </a:ln>
                  </pic:spPr>
                </pic:pic>
              </a:graphicData>
            </a:graphic>
          </wp:inline>
        </w:drawing>
      </w:r>
    </w:p>
    <w:p w14:paraId="50A03078" w14:textId="7B87A4AF" w:rsidR="00BE3CF4" w:rsidRPr="007D6379" w:rsidRDefault="006F3C35" w:rsidP="006D2708">
      <w:pPr>
        <w:spacing w:before="120" w:after="120"/>
        <w:rPr>
          <w:rFonts w:ascii="Times New Roman" w:hAnsi="Times New Roman" w:cs="Times New Roman"/>
          <w:sz w:val="24"/>
          <w:szCs w:val="28"/>
        </w:rPr>
      </w:pPr>
      <w:bookmarkStart w:id="7" w:name="OLE_LINK7"/>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S1</w:t>
      </w:r>
      <w:r w:rsidR="00BE3CF4" w:rsidRPr="007D6379">
        <w:rPr>
          <w:rFonts w:ascii="Times New Roman" w:hAnsi="Times New Roman" w:cs="Times New Roman" w:hint="eastAsia"/>
          <w:b/>
          <w:bCs/>
          <w:sz w:val="24"/>
          <w:szCs w:val="28"/>
        </w:rPr>
        <w:t>7</w:t>
      </w:r>
      <w:bookmarkEnd w:id="7"/>
      <w:r w:rsidR="00BE3CF4" w:rsidRPr="007D6379">
        <w:rPr>
          <w:rFonts w:ascii="Times New Roman" w:hAnsi="Times New Roman" w:cs="Times New Roman"/>
          <w:sz w:val="24"/>
          <w:szCs w:val="28"/>
        </w:rPr>
        <w:t xml:space="preserve"> XPS survey of </w:t>
      </w:r>
      <w:r w:rsidR="00BE3CF4" w:rsidRPr="007D6379">
        <w:rPr>
          <w:rFonts w:ascii="Times New Roman" w:hAnsi="Times New Roman" w:cs="Times New Roman" w:hint="eastAsia"/>
          <w:sz w:val="24"/>
          <w:szCs w:val="28"/>
        </w:rPr>
        <w:t>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after long-term stability for HER</w:t>
      </w:r>
    </w:p>
    <w:p w14:paraId="6DF2F927" w14:textId="77777777" w:rsidR="00BE3CF4" w:rsidRPr="007D6379" w:rsidRDefault="00BE3CF4" w:rsidP="006D2708">
      <w:pPr>
        <w:widowControl/>
        <w:spacing w:before="120" w:after="120"/>
        <w:jc w:val="left"/>
        <w:rPr>
          <w:rFonts w:ascii="Times New Roman" w:hAnsi="Times New Roman" w:cs="Times New Roman"/>
          <w:sz w:val="24"/>
          <w:szCs w:val="28"/>
        </w:rPr>
      </w:pPr>
      <w:r w:rsidRPr="007D6379">
        <w:rPr>
          <w:rFonts w:ascii="Times New Roman" w:hAnsi="Times New Roman" w:cs="Times New Roman"/>
          <w:sz w:val="24"/>
          <w:szCs w:val="28"/>
        </w:rPr>
        <w:br w:type="page"/>
      </w:r>
    </w:p>
    <w:p w14:paraId="37288382"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lastRenderedPageBreak/>
        <w:drawing>
          <wp:inline distT="0" distB="0" distL="0" distR="0" wp14:anchorId="5BD63719" wp14:editId="78D8A929">
            <wp:extent cx="4303149" cy="3716122"/>
            <wp:effectExtent l="0" t="0" r="2540" b="0"/>
            <wp:docPr id="30968228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82280" name="图片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4310261" cy="3722263"/>
                    </a:xfrm>
                    <a:prstGeom prst="rect">
                      <a:avLst/>
                    </a:prstGeom>
                    <a:noFill/>
                    <a:ln>
                      <a:noFill/>
                    </a:ln>
                  </pic:spPr>
                </pic:pic>
              </a:graphicData>
            </a:graphic>
          </wp:inline>
        </w:drawing>
      </w:r>
    </w:p>
    <w:p w14:paraId="08D51D72" w14:textId="02321CC9" w:rsidR="00BE3CF4" w:rsidRDefault="006F3C35" w:rsidP="00D07B3A">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S1</w:t>
      </w:r>
      <w:r w:rsidR="00BE3CF4" w:rsidRPr="007D6379">
        <w:rPr>
          <w:rFonts w:ascii="Times New Roman" w:hAnsi="Times New Roman" w:cs="Times New Roman" w:hint="eastAsia"/>
          <w:b/>
          <w:bCs/>
          <w:sz w:val="24"/>
          <w:szCs w:val="28"/>
        </w:rPr>
        <w:t xml:space="preserve">8 </w:t>
      </w:r>
      <w:r w:rsidR="00BE3CF4" w:rsidRPr="00D07B3A">
        <w:rPr>
          <w:rFonts w:ascii="Times New Roman" w:hAnsi="Times New Roman" w:cs="Times New Roman" w:hint="eastAsia"/>
          <w:b/>
          <w:bCs/>
          <w:sz w:val="24"/>
          <w:szCs w:val="28"/>
        </w:rPr>
        <w:t>a</w:t>
      </w:r>
      <w:r w:rsidR="00BE3CF4" w:rsidRPr="007D6379">
        <w:rPr>
          <w:rFonts w:ascii="Times New Roman" w:hAnsi="Times New Roman" w:cs="Times New Roman"/>
          <w:sz w:val="24"/>
          <w:szCs w:val="28"/>
        </w:rPr>
        <w:t xml:space="preserve">) Ni 2p, </w:t>
      </w:r>
      <w:r w:rsidR="00BE3CF4" w:rsidRPr="00D07B3A">
        <w:rPr>
          <w:rFonts w:ascii="Times New Roman" w:hAnsi="Times New Roman" w:cs="Times New Roman" w:hint="eastAsia"/>
          <w:b/>
          <w:bCs/>
          <w:sz w:val="24"/>
          <w:szCs w:val="28"/>
        </w:rPr>
        <w:t>b</w:t>
      </w:r>
      <w:r w:rsidR="00BE3CF4" w:rsidRPr="007D6379">
        <w:rPr>
          <w:rFonts w:ascii="Times New Roman" w:hAnsi="Times New Roman" w:cs="Times New Roman"/>
          <w:sz w:val="24"/>
          <w:szCs w:val="28"/>
        </w:rPr>
        <w:t>)</w:t>
      </w:r>
      <w:r w:rsidR="00BE3CF4" w:rsidRPr="007D6379">
        <w:rPr>
          <w:rFonts w:ascii="Times New Roman" w:hAnsi="Times New Roman" w:cs="Times New Roman" w:hint="eastAsia"/>
          <w:sz w:val="24"/>
          <w:szCs w:val="28"/>
        </w:rPr>
        <w:t xml:space="preserve"> V</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2p</w:t>
      </w:r>
      <w:r w:rsidR="00BE3CF4" w:rsidRPr="007D6379">
        <w:rPr>
          <w:rFonts w:ascii="Times New Roman" w:hAnsi="Times New Roman" w:cs="Times New Roman"/>
          <w:sz w:val="24"/>
          <w:szCs w:val="28"/>
        </w:rPr>
        <w:t>,</w:t>
      </w:r>
      <w:r w:rsidR="00BE3CF4" w:rsidRPr="007D6379">
        <w:rPr>
          <w:rFonts w:ascii="Times New Roman" w:hAnsi="Times New Roman" w:cs="Times New Roman" w:hint="eastAsia"/>
          <w:sz w:val="24"/>
          <w:szCs w:val="28"/>
        </w:rPr>
        <w:t xml:space="preserve"> </w:t>
      </w:r>
      <w:r w:rsidR="00BE3CF4" w:rsidRPr="00D07B3A">
        <w:rPr>
          <w:rFonts w:ascii="Times New Roman" w:hAnsi="Times New Roman" w:cs="Times New Roman" w:hint="eastAsia"/>
          <w:b/>
          <w:bCs/>
          <w:sz w:val="24"/>
          <w:szCs w:val="28"/>
        </w:rPr>
        <w:t>c</w:t>
      </w:r>
      <w:r w:rsidR="00BE3CF4" w:rsidRPr="007D6379">
        <w:rPr>
          <w:rFonts w:ascii="Times New Roman" w:hAnsi="Times New Roman" w:cs="Times New Roman"/>
          <w:sz w:val="24"/>
          <w:szCs w:val="28"/>
        </w:rPr>
        <w:t>)</w:t>
      </w:r>
      <w:r w:rsidR="00BE3CF4" w:rsidRPr="007D6379">
        <w:rPr>
          <w:rFonts w:ascii="Times New Roman" w:hAnsi="Times New Roman" w:cs="Times New Roman" w:hint="eastAsia"/>
          <w:sz w:val="24"/>
          <w:szCs w:val="28"/>
        </w:rPr>
        <w:t xml:space="preserve"> O</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1s, and</w:t>
      </w:r>
      <w:r w:rsidR="00BE3CF4" w:rsidRPr="007D6379">
        <w:rPr>
          <w:rFonts w:ascii="Times New Roman" w:hAnsi="Times New Roman" w:cs="Times New Roman"/>
          <w:sz w:val="24"/>
          <w:szCs w:val="28"/>
        </w:rPr>
        <w:t xml:space="preserve"> </w:t>
      </w:r>
      <w:r w:rsidR="00BE3CF4" w:rsidRPr="00D07B3A">
        <w:rPr>
          <w:rFonts w:ascii="Times New Roman" w:hAnsi="Times New Roman" w:cs="Times New Roman" w:hint="eastAsia"/>
          <w:b/>
          <w:bCs/>
          <w:sz w:val="24"/>
          <w:szCs w:val="28"/>
        </w:rPr>
        <w:t>d</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Ru</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3p</w:t>
      </w:r>
      <w:r w:rsidR="00BE3CF4" w:rsidRPr="007D6379">
        <w:rPr>
          <w:rFonts w:ascii="Times New Roman" w:hAnsi="Times New Roman" w:cs="Times New Roman"/>
          <w:sz w:val="24"/>
          <w:szCs w:val="28"/>
        </w:rPr>
        <w:t xml:space="preserve"> of XPS spectra of </w:t>
      </w:r>
      <w:r w:rsidR="00BE3CF4" w:rsidRPr="007D6379">
        <w:rPr>
          <w:rFonts w:ascii="Times New Roman" w:hAnsi="Times New Roman" w:cs="Times New Roman" w:hint="eastAsia"/>
          <w:sz w:val="24"/>
          <w:szCs w:val="28"/>
        </w:rPr>
        <w:t>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after long-term stability for HER</w:t>
      </w:r>
    </w:p>
    <w:p w14:paraId="578703E4" w14:textId="77777777" w:rsidR="00D07B3A" w:rsidRPr="007D6379" w:rsidRDefault="00D07B3A" w:rsidP="00D07B3A">
      <w:pPr>
        <w:spacing w:before="120" w:after="120"/>
        <w:rPr>
          <w:rFonts w:ascii="Times New Roman" w:hAnsi="Times New Roman" w:cs="Times New Roman"/>
          <w:sz w:val="24"/>
          <w:szCs w:val="28"/>
        </w:rPr>
      </w:pPr>
    </w:p>
    <w:p w14:paraId="4C3EE90A"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drawing>
          <wp:inline distT="0" distB="0" distL="0" distR="0" wp14:anchorId="31AA955F" wp14:editId="78313C4B">
            <wp:extent cx="3092450" cy="2649855"/>
            <wp:effectExtent l="0" t="0" r="0" b="0"/>
            <wp:docPr id="33939194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91949" name="图片 16"/>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93084" cy="2649910"/>
                    </a:xfrm>
                    <a:prstGeom prst="rect">
                      <a:avLst/>
                    </a:prstGeom>
                    <a:noFill/>
                    <a:ln>
                      <a:noFill/>
                    </a:ln>
                  </pic:spPr>
                </pic:pic>
              </a:graphicData>
            </a:graphic>
          </wp:inline>
        </w:drawing>
      </w:r>
    </w:p>
    <w:p w14:paraId="5B5E1ECD" w14:textId="2A3972FA" w:rsidR="00BE3CF4" w:rsidRPr="007D6379" w:rsidRDefault="006F3C35" w:rsidP="00D07B3A">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S1</w:t>
      </w:r>
      <w:r w:rsidR="00BE3CF4" w:rsidRPr="007D6379">
        <w:rPr>
          <w:rFonts w:ascii="Times New Roman" w:hAnsi="Times New Roman" w:cs="Times New Roman" w:hint="eastAsia"/>
          <w:b/>
          <w:bCs/>
          <w:sz w:val="24"/>
          <w:szCs w:val="28"/>
        </w:rPr>
        <w:t xml:space="preserve">9 </w:t>
      </w:r>
      <w:r w:rsidR="00BE3CF4" w:rsidRPr="007D6379">
        <w:rPr>
          <w:rFonts w:ascii="Times New Roman" w:hAnsi="Times New Roman" w:cs="Times New Roman"/>
          <w:sz w:val="24"/>
          <w:szCs w:val="28"/>
        </w:rPr>
        <w:t>Comparison of Raman spectra results for Ru-</w:t>
      </w:r>
      <w:proofErr w:type="spellStart"/>
      <w:r w:rsidR="00BE3CF4" w:rsidRPr="007D6379">
        <w:rPr>
          <w:rFonts w:ascii="Times New Roman" w:hAnsi="Times New Roman" w:cs="Times New Roman"/>
          <w:sz w:val="24"/>
          <w:szCs w:val="28"/>
        </w:rPr>
        <w:t>NiV</w:t>
      </w:r>
      <w:proofErr w:type="spellEnd"/>
      <w:r w:rsidR="00BE3CF4" w:rsidRPr="007D6379">
        <w:rPr>
          <w:rFonts w:ascii="Times New Roman" w:hAnsi="Times New Roman" w:cs="Times New Roman"/>
          <w:sz w:val="24"/>
          <w:szCs w:val="28"/>
        </w:rPr>
        <w:t xml:space="preserve"> LDH before and after long-term HER stability testing</w:t>
      </w:r>
      <w:r w:rsidR="00BE3CF4" w:rsidRPr="007D6379">
        <w:rPr>
          <w:rFonts w:ascii="Times New Roman" w:hAnsi="Times New Roman" w:cs="Times New Roman"/>
          <w:sz w:val="24"/>
          <w:szCs w:val="28"/>
        </w:rPr>
        <w:br w:type="page"/>
      </w:r>
    </w:p>
    <w:p w14:paraId="0EA41B2F"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lastRenderedPageBreak/>
        <w:drawing>
          <wp:inline distT="0" distB="0" distL="0" distR="0" wp14:anchorId="13E300D6" wp14:editId="444E53A2">
            <wp:extent cx="2626157" cy="2248775"/>
            <wp:effectExtent l="0" t="0" r="3175" b="0"/>
            <wp:docPr id="61228566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285663" name="图片 16"/>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633485" cy="2255050"/>
                    </a:xfrm>
                    <a:prstGeom prst="rect">
                      <a:avLst/>
                    </a:prstGeom>
                    <a:noFill/>
                    <a:ln>
                      <a:noFill/>
                    </a:ln>
                  </pic:spPr>
                </pic:pic>
              </a:graphicData>
            </a:graphic>
          </wp:inline>
        </w:drawing>
      </w:r>
    </w:p>
    <w:p w14:paraId="0E5153E0" w14:textId="508E6E81" w:rsidR="00BE3CF4" w:rsidRPr="007D6379" w:rsidRDefault="006F3C35" w:rsidP="00D07B3A">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 xml:space="preserve">20 </w:t>
      </w:r>
      <w:r w:rsidR="00BE3CF4" w:rsidRPr="007D6379">
        <w:rPr>
          <w:rFonts w:ascii="Times New Roman" w:hAnsi="Times New Roman" w:cs="Times New Roman" w:hint="eastAsia"/>
          <w:sz w:val="24"/>
          <w:szCs w:val="28"/>
        </w:rPr>
        <w:t>Experimental and theoretical gaseous products (H</w:t>
      </w:r>
      <w:r w:rsidR="00BE3CF4" w:rsidRPr="007D6379">
        <w:rPr>
          <w:rFonts w:ascii="Times New Roman" w:hAnsi="Times New Roman" w:cs="Times New Roman" w:hint="eastAsia"/>
          <w:sz w:val="24"/>
          <w:szCs w:val="28"/>
          <w:vertAlign w:val="subscript"/>
        </w:rPr>
        <w:t>2</w:t>
      </w:r>
      <w:r w:rsidR="00BE3CF4" w:rsidRPr="007D6379">
        <w:rPr>
          <w:rFonts w:ascii="Times New Roman" w:hAnsi="Times New Roman" w:cs="Times New Roman" w:hint="eastAsia"/>
          <w:sz w:val="24"/>
          <w:szCs w:val="28"/>
        </w:rPr>
        <w:t xml:space="preserve"> and O</w:t>
      </w:r>
      <w:r w:rsidR="00BE3CF4" w:rsidRPr="007D6379">
        <w:rPr>
          <w:rFonts w:ascii="Times New Roman" w:hAnsi="Times New Roman" w:cs="Times New Roman" w:hint="eastAsia"/>
          <w:sz w:val="24"/>
          <w:szCs w:val="28"/>
          <w:vertAlign w:val="subscript"/>
        </w:rPr>
        <w:t>2</w:t>
      </w:r>
      <w:r w:rsidR="00BE3CF4" w:rsidRPr="007D6379">
        <w:rPr>
          <w:rFonts w:ascii="Times New Roman" w:hAnsi="Times New Roman" w:cs="Times New Roman" w:hint="eastAsia"/>
          <w:sz w:val="24"/>
          <w:szCs w:val="28"/>
        </w:rPr>
        <w:t xml:space="preserve">) by the two-electrode </w:t>
      </w:r>
      <w:proofErr w:type="spellStart"/>
      <w:r w:rsidR="00BE3CF4" w:rsidRPr="007D6379">
        <w:rPr>
          <w:rFonts w:ascii="Times New Roman" w:hAnsi="Times New Roman" w:cs="Times New Roman" w:hint="eastAsia"/>
          <w:sz w:val="24"/>
          <w:szCs w:val="28"/>
        </w:rPr>
        <w:t>electrolyzer</w:t>
      </w:r>
      <w:proofErr w:type="spellEnd"/>
      <w:r w:rsidR="00BE3CF4" w:rsidRPr="007D6379">
        <w:rPr>
          <w:rFonts w:ascii="Times New Roman" w:hAnsi="Times New Roman" w:cs="Times New Roman" w:hint="eastAsia"/>
          <w:sz w:val="24"/>
          <w:szCs w:val="28"/>
        </w:rPr>
        <w:t xml:space="preserve"> at a constant current density of 200 mA cm</w:t>
      </w:r>
      <w:r w:rsidR="00BE3CF4" w:rsidRPr="007D6379">
        <w:rPr>
          <w:rFonts w:ascii="Times New Roman" w:hAnsi="Times New Roman" w:cs="Times New Roman" w:hint="eastAsia"/>
          <w:sz w:val="24"/>
          <w:szCs w:val="28"/>
          <w:vertAlign w:val="superscript"/>
        </w:rPr>
        <w:t>-2</w:t>
      </w:r>
      <w:r w:rsidR="00BE3CF4" w:rsidRPr="007D6379">
        <w:rPr>
          <w:rFonts w:ascii="Times New Roman" w:hAnsi="Times New Roman" w:cs="Times New Roman" w:hint="eastAsia"/>
          <w:sz w:val="24"/>
          <w:szCs w:val="28"/>
        </w:rPr>
        <w:t>, optical images of drainage method. Experimental and theoretical gaseous products (H</w:t>
      </w:r>
      <w:r w:rsidR="00BE3CF4" w:rsidRPr="007D6379">
        <w:rPr>
          <w:rFonts w:ascii="Times New Roman" w:hAnsi="Times New Roman" w:cs="Times New Roman" w:hint="eastAsia"/>
          <w:sz w:val="24"/>
          <w:szCs w:val="28"/>
          <w:vertAlign w:val="subscript"/>
        </w:rPr>
        <w:t>2</w:t>
      </w:r>
      <w:r w:rsidR="00BE3CF4" w:rsidRPr="007D6379">
        <w:rPr>
          <w:rFonts w:ascii="Times New Roman" w:hAnsi="Times New Roman" w:cs="Times New Roman" w:hint="eastAsia"/>
          <w:sz w:val="24"/>
          <w:szCs w:val="28"/>
        </w:rPr>
        <w:t xml:space="preserve">) by the two-electrode </w:t>
      </w:r>
      <w:proofErr w:type="spellStart"/>
      <w:r w:rsidR="00BE3CF4" w:rsidRPr="007D6379">
        <w:rPr>
          <w:rFonts w:ascii="Times New Roman" w:hAnsi="Times New Roman" w:cs="Times New Roman" w:hint="eastAsia"/>
          <w:sz w:val="24"/>
          <w:szCs w:val="28"/>
        </w:rPr>
        <w:t>electrolyzer</w:t>
      </w:r>
      <w:proofErr w:type="spellEnd"/>
    </w:p>
    <w:p w14:paraId="0C7AAFC9"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drawing>
          <wp:inline distT="0" distB="0" distL="0" distR="0" wp14:anchorId="533C4DBD" wp14:editId="4B7F3B87">
            <wp:extent cx="5399405" cy="4944745"/>
            <wp:effectExtent l="0" t="0" r="10795" b="8255"/>
            <wp:docPr id="534667309" name="图片 1" descr="C:/Users/liukai/Desktop/图片12.tif图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667309" name="图片 1" descr="C:/Users/liukai/Desktop/图片12.tif图片12"/>
                    <pic:cNvPicPr>
                      <a:picLocks noChangeAspect="1" noChangeArrowheads="1"/>
                    </pic:cNvPicPr>
                  </pic:nvPicPr>
                  <pic:blipFill>
                    <a:blip r:embed="rId30"/>
                    <a:srcRect l="6" r="6"/>
                    <a:stretch>
                      <a:fillRect/>
                    </a:stretch>
                  </pic:blipFill>
                  <pic:spPr>
                    <a:xfrm>
                      <a:off x="0" y="0"/>
                      <a:ext cx="5400037" cy="4944745"/>
                    </a:xfrm>
                    <a:prstGeom prst="rect">
                      <a:avLst/>
                    </a:prstGeom>
                    <a:noFill/>
                    <a:ln>
                      <a:noFill/>
                    </a:ln>
                  </pic:spPr>
                </pic:pic>
              </a:graphicData>
            </a:graphic>
          </wp:inline>
        </w:drawing>
      </w:r>
    </w:p>
    <w:p w14:paraId="32CAA63C" w14:textId="6D8145C9" w:rsidR="00BE3CF4" w:rsidRDefault="006F3C35" w:rsidP="00D07B3A">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21</w:t>
      </w:r>
      <w:r w:rsidR="00BE3CF4" w:rsidRPr="007D6379">
        <w:rPr>
          <w:rFonts w:ascii="Times New Roman" w:hAnsi="Times New Roman" w:cs="Times New Roman"/>
          <w:b/>
          <w:bCs/>
          <w:sz w:val="24"/>
          <w:szCs w:val="28"/>
        </w:rPr>
        <w:t xml:space="preserve"> </w:t>
      </w:r>
      <w:r w:rsidR="00BE3CF4" w:rsidRPr="007D6379">
        <w:rPr>
          <w:rFonts w:ascii="Times New Roman" w:hAnsi="Times New Roman" w:cs="Times New Roman" w:hint="eastAsia"/>
          <w:sz w:val="24"/>
          <w:szCs w:val="28"/>
        </w:rPr>
        <w:t>O</w:t>
      </w:r>
      <w:r w:rsidR="00BE3CF4" w:rsidRPr="007D6379">
        <w:rPr>
          <w:rFonts w:ascii="Times New Roman" w:hAnsi="Times New Roman" w:cs="Times New Roman"/>
          <w:sz w:val="24"/>
          <w:szCs w:val="28"/>
        </w:rPr>
        <w:t xml:space="preserve">ER catalytic </w:t>
      </w:r>
      <w:r w:rsidR="00BE3CF4" w:rsidRPr="007D6379">
        <w:rPr>
          <w:rFonts w:ascii="Times New Roman" w:hAnsi="Times New Roman" w:cs="Times New Roman" w:hint="eastAsia"/>
          <w:sz w:val="24"/>
          <w:szCs w:val="28"/>
        </w:rPr>
        <w:t>performance</w:t>
      </w:r>
      <w:r w:rsidR="00BE3CF4" w:rsidRPr="007D6379">
        <w:rPr>
          <w:rFonts w:ascii="Times New Roman" w:hAnsi="Times New Roman" w:cs="Times New Roman"/>
          <w:sz w:val="24"/>
          <w:szCs w:val="28"/>
        </w:rPr>
        <w:t>.</w:t>
      </w:r>
      <w:r w:rsidR="00BE3CF4" w:rsidRPr="007D6379">
        <w:rPr>
          <w:rFonts w:ascii="Times New Roman" w:hAnsi="Times New Roman" w:cs="Times New Roman"/>
          <w:b/>
          <w:bCs/>
          <w:sz w:val="24"/>
          <w:szCs w:val="28"/>
        </w:rPr>
        <w:t xml:space="preserve"> </w:t>
      </w:r>
      <w:r w:rsidR="00BE3CF4" w:rsidRPr="00D07B3A">
        <w:rPr>
          <w:rFonts w:ascii="Times New Roman" w:hAnsi="Times New Roman" w:cs="Times New Roman"/>
          <w:b/>
          <w:bCs/>
          <w:sz w:val="24"/>
          <w:szCs w:val="28"/>
        </w:rPr>
        <w:t>a</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The overpotentials of the catalyst at 10 mA cm</w:t>
      </w:r>
      <w:r w:rsidR="00BE3CF4" w:rsidRPr="007D6379">
        <w:rPr>
          <w:rFonts w:ascii="Times New Roman" w:hAnsi="Times New Roman" w:cs="Times New Roman" w:hint="eastAsia"/>
          <w:sz w:val="24"/>
          <w:szCs w:val="28"/>
          <w:vertAlign w:val="superscript"/>
        </w:rPr>
        <w:t>-</w:t>
      </w:r>
      <w:r w:rsidR="00BE3CF4" w:rsidRPr="007D6379">
        <w:rPr>
          <w:rFonts w:ascii="Times New Roman" w:hAnsi="Times New Roman" w:cs="Times New Roman" w:hint="eastAsia"/>
          <w:sz w:val="24"/>
          <w:szCs w:val="28"/>
          <w:vertAlign w:val="superscript"/>
        </w:rPr>
        <w:lastRenderedPageBreak/>
        <w:t>2</w:t>
      </w:r>
      <w:r w:rsidR="00BE3CF4" w:rsidRPr="007D6379">
        <w:rPr>
          <w:rFonts w:ascii="Times New Roman" w:hAnsi="Times New Roman" w:cs="Times New Roman" w:hint="eastAsia"/>
          <w:sz w:val="24"/>
          <w:szCs w:val="28"/>
        </w:rPr>
        <w:t>, 100 mA cm</w:t>
      </w:r>
      <w:r w:rsidR="00BE3CF4" w:rsidRPr="007D6379">
        <w:rPr>
          <w:rFonts w:ascii="Times New Roman" w:hAnsi="Times New Roman" w:cs="Times New Roman" w:hint="eastAsia"/>
          <w:sz w:val="24"/>
          <w:szCs w:val="28"/>
          <w:vertAlign w:val="superscript"/>
        </w:rPr>
        <w:t>-2</w:t>
      </w:r>
      <w:r w:rsidR="00BE3CF4" w:rsidRPr="007D6379">
        <w:rPr>
          <w:rFonts w:ascii="Times New Roman" w:hAnsi="Times New Roman" w:cs="Times New Roman" w:hint="eastAsia"/>
          <w:sz w:val="24"/>
          <w:szCs w:val="28"/>
        </w:rPr>
        <w:t>, 500mA cm</w:t>
      </w:r>
      <w:r w:rsidR="00BE3CF4" w:rsidRPr="007D6379">
        <w:rPr>
          <w:rFonts w:ascii="Times New Roman" w:hAnsi="Times New Roman" w:cs="Times New Roman" w:hint="eastAsia"/>
          <w:sz w:val="24"/>
          <w:szCs w:val="28"/>
          <w:vertAlign w:val="superscript"/>
        </w:rPr>
        <w:t>-2</w:t>
      </w:r>
      <w:r w:rsidR="00BE3CF4" w:rsidRPr="007D6379">
        <w:rPr>
          <w:rFonts w:ascii="Times New Roman" w:hAnsi="Times New Roman" w:cs="Times New Roman" w:hint="eastAsia"/>
          <w:sz w:val="24"/>
          <w:szCs w:val="28"/>
        </w:rPr>
        <w:t>, and 1000 mA cm</w:t>
      </w:r>
      <w:r w:rsidR="00BE3CF4" w:rsidRPr="007D6379">
        <w:rPr>
          <w:rFonts w:ascii="Times New Roman" w:hAnsi="Times New Roman" w:cs="Times New Roman" w:hint="eastAsia"/>
          <w:sz w:val="24"/>
          <w:szCs w:val="28"/>
          <w:vertAlign w:val="superscript"/>
        </w:rPr>
        <w:t>-2</w:t>
      </w:r>
      <w:r w:rsidR="00BE3CF4" w:rsidRPr="007D6379">
        <w:rPr>
          <w:rFonts w:ascii="Times New Roman" w:hAnsi="Times New Roman" w:cs="Times New Roman" w:hint="eastAsia"/>
          <w:sz w:val="24"/>
          <w:szCs w:val="28"/>
        </w:rPr>
        <w:t xml:space="preserve"> were measured, </w:t>
      </w:r>
      <w:r w:rsidR="00BE3CF4" w:rsidRPr="00D07B3A">
        <w:rPr>
          <w:rFonts w:ascii="Times New Roman" w:hAnsi="Times New Roman" w:cs="Times New Roman" w:hint="eastAsia"/>
          <w:b/>
          <w:bCs/>
          <w:sz w:val="24"/>
          <w:szCs w:val="28"/>
        </w:rPr>
        <w:t>b</w:t>
      </w:r>
      <w:r w:rsidR="00BE3CF4" w:rsidRPr="007D6379">
        <w:rPr>
          <w:rFonts w:ascii="Times New Roman" w:hAnsi="Times New Roman" w:cs="Times New Roman"/>
          <w:sz w:val="24"/>
          <w:szCs w:val="28"/>
        </w:rPr>
        <w:t>)</w:t>
      </w:r>
      <w:r w:rsidR="00BE3CF4" w:rsidRPr="007D6379">
        <w:rPr>
          <w:rFonts w:ascii="Times New Roman" w:hAnsi="Times New Roman" w:cs="Times New Roman" w:hint="eastAsia"/>
          <w:sz w:val="24"/>
          <w:szCs w:val="28"/>
        </w:rPr>
        <w:t xml:space="preserve"> </w:t>
      </w:r>
      <w:r w:rsidR="00BE3CF4" w:rsidRPr="007D6379">
        <w:rPr>
          <w:rFonts w:ascii="Times New Roman" w:hAnsi="Times New Roman" w:cs="Times New Roman"/>
          <w:sz w:val="24"/>
          <w:szCs w:val="28"/>
        </w:rPr>
        <w:t>Nyquist plots</w:t>
      </w:r>
      <w:r w:rsidR="00BE3CF4" w:rsidRPr="007D6379">
        <w:rPr>
          <w:rFonts w:ascii="Times New Roman" w:hAnsi="Times New Roman" w:cs="Times New Roman" w:hint="eastAsia"/>
          <w:sz w:val="24"/>
          <w:szCs w:val="28"/>
        </w:rPr>
        <w:t xml:space="preserve"> (insert of </w:t>
      </w:r>
      <w:r w:rsidR="00BE3CF4" w:rsidRPr="007D6379">
        <w:rPr>
          <w:rFonts w:ascii="Times New Roman" w:hAnsi="Times New Roman" w:cs="Times New Roman"/>
          <w:sz w:val="24"/>
          <w:szCs w:val="28"/>
        </w:rPr>
        <w:t>equivalent circuit model</w:t>
      </w:r>
      <w:r w:rsidR="00BE3CF4" w:rsidRPr="007D6379">
        <w:rPr>
          <w:rFonts w:ascii="Times New Roman" w:hAnsi="Times New Roman" w:cs="Times New Roman" w:hint="eastAsia"/>
          <w:sz w:val="24"/>
          <w:szCs w:val="28"/>
        </w:rPr>
        <w:t>)</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 xml:space="preserve">and </w:t>
      </w:r>
      <w:r w:rsidR="00BE3CF4" w:rsidRPr="00D07B3A">
        <w:rPr>
          <w:rFonts w:ascii="Times New Roman" w:hAnsi="Times New Roman" w:cs="Times New Roman" w:hint="eastAsia"/>
          <w:b/>
          <w:bCs/>
          <w:sz w:val="24"/>
          <w:szCs w:val="28"/>
        </w:rPr>
        <w:t>c</w:t>
      </w:r>
      <w:r w:rsidR="00BE3CF4" w:rsidRPr="007D6379">
        <w:rPr>
          <w:rFonts w:ascii="Times New Roman" w:hAnsi="Times New Roman" w:cs="Times New Roman"/>
          <w:sz w:val="24"/>
          <w:szCs w:val="28"/>
        </w:rPr>
        <w:t xml:space="preserve">) the double-layer capacitance of NF, </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w:t>
      </w:r>
      <w:proofErr w:type="spellStart"/>
      <w:r w:rsidR="00BE3CF4" w:rsidRPr="007D6379">
        <w:rPr>
          <w:rFonts w:ascii="Times New Roman" w:hAnsi="Times New Roman" w:cs="Times New Roman" w:hint="eastAsia"/>
          <w:sz w:val="24"/>
          <w:szCs w:val="28"/>
        </w:rPr>
        <w:t>Os-NiV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w:t>
      </w:r>
      <w:proofErr w:type="spellStart"/>
      <w:r w:rsidR="00BE3CF4" w:rsidRPr="007D6379">
        <w:rPr>
          <w:rFonts w:ascii="Times New Roman" w:hAnsi="Times New Roman" w:cs="Times New Roman" w:hint="eastAsia"/>
          <w:sz w:val="24"/>
          <w:szCs w:val="28"/>
        </w:rPr>
        <w:t>Ir-NiV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and</w:t>
      </w:r>
      <w:r w:rsidR="00BE3CF4" w:rsidRPr="007D6379">
        <w:rPr>
          <w:rFonts w:ascii="Times New Roman" w:hAnsi="Times New Roman" w:cs="Times New Roman" w:hint="eastAsia"/>
          <w:sz w:val="24"/>
          <w:szCs w:val="28"/>
        </w:rPr>
        <w:t xml:space="preserve"> Pt-</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w:t>
      </w:r>
      <w:r w:rsidR="00BE3CF4" w:rsidRPr="00D07B3A">
        <w:rPr>
          <w:rFonts w:ascii="Times New Roman" w:hAnsi="Times New Roman" w:cs="Times New Roman" w:hint="eastAsia"/>
          <w:b/>
          <w:bCs/>
          <w:sz w:val="24"/>
          <w:szCs w:val="28"/>
        </w:rPr>
        <w:t>d</w:t>
      </w:r>
      <w:r w:rsidR="00BE3CF4" w:rsidRPr="00D07B3A">
        <w:rPr>
          <w:rFonts w:ascii="Times New Roman" w:hAnsi="Times New Roman" w:cs="Times New Roman"/>
          <w:b/>
          <w:bCs/>
          <w:sz w:val="24"/>
          <w:szCs w:val="28"/>
        </w:rPr>
        <w:t>-</w:t>
      </w:r>
      <w:proofErr w:type="spellStart"/>
      <w:r w:rsidR="00BE3CF4" w:rsidRPr="00D07B3A">
        <w:rPr>
          <w:rFonts w:ascii="Times New Roman" w:hAnsi="Times New Roman" w:cs="Times New Roman" w:hint="eastAsia"/>
          <w:b/>
          <w:bCs/>
          <w:sz w:val="24"/>
          <w:szCs w:val="28"/>
        </w:rPr>
        <w:t>i</w:t>
      </w:r>
      <w:proofErr w:type="spellEnd"/>
      <w:r w:rsidR="00BE3CF4" w:rsidRPr="007D6379">
        <w:rPr>
          <w:rFonts w:ascii="Times New Roman" w:hAnsi="Times New Roman" w:cs="Times New Roman"/>
          <w:sz w:val="24"/>
          <w:szCs w:val="28"/>
        </w:rPr>
        <w:t>) cyclic voltammograms of</w:t>
      </w:r>
      <w:r w:rsidR="00BE3CF4" w:rsidRPr="007D6379">
        <w:rPr>
          <w:rFonts w:ascii="Times New Roman" w:hAnsi="Times New Roman" w:cs="Times New Roman"/>
          <w:b/>
          <w:bCs/>
          <w:sz w:val="24"/>
          <w:szCs w:val="28"/>
        </w:rPr>
        <w:t xml:space="preserve"> </w:t>
      </w:r>
      <w:r w:rsidR="00BE3CF4" w:rsidRPr="007D6379">
        <w:rPr>
          <w:rFonts w:ascii="Times New Roman" w:hAnsi="Times New Roman" w:cs="Times New Roman"/>
          <w:sz w:val="24"/>
          <w:szCs w:val="28"/>
        </w:rPr>
        <w:t xml:space="preserve">NF, </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w:t>
      </w:r>
      <w:proofErr w:type="spellStart"/>
      <w:r w:rsidR="00BE3CF4" w:rsidRPr="007D6379">
        <w:rPr>
          <w:rFonts w:ascii="Times New Roman" w:hAnsi="Times New Roman" w:cs="Times New Roman" w:hint="eastAsia"/>
          <w:sz w:val="24"/>
          <w:szCs w:val="28"/>
        </w:rPr>
        <w:t>Os-NiV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w:t>
      </w:r>
      <w:proofErr w:type="spellStart"/>
      <w:r w:rsidR="00BE3CF4" w:rsidRPr="007D6379">
        <w:rPr>
          <w:rFonts w:ascii="Times New Roman" w:hAnsi="Times New Roman" w:cs="Times New Roman" w:hint="eastAsia"/>
          <w:sz w:val="24"/>
          <w:szCs w:val="28"/>
        </w:rPr>
        <w:t>Ir-NiV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and</w:t>
      </w:r>
      <w:r w:rsidR="00BE3CF4" w:rsidRPr="007D6379">
        <w:rPr>
          <w:rFonts w:ascii="Times New Roman" w:hAnsi="Times New Roman" w:cs="Times New Roman" w:hint="eastAsia"/>
          <w:sz w:val="24"/>
          <w:szCs w:val="28"/>
        </w:rPr>
        <w:t xml:space="preserve"> Pt-</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at scan rates</w:t>
      </w:r>
      <w:r w:rsidR="00BE3CF4" w:rsidRPr="007D6379">
        <w:rPr>
          <w:rFonts w:ascii="Times New Roman" w:hAnsi="Times New Roman" w:cs="Times New Roman" w:hint="eastAsia"/>
          <w:sz w:val="24"/>
          <w:szCs w:val="28"/>
        </w:rPr>
        <w:t xml:space="preserve"> in the range of 20-100 mV s</w:t>
      </w:r>
      <w:r w:rsidR="00BE3CF4" w:rsidRPr="007D6379">
        <w:rPr>
          <w:rFonts w:ascii="Times New Roman" w:hAnsi="Times New Roman" w:cs="Times New Roman" w:hint="eastAsia"/>
          <w:sz w:val="24"/>
          <w:szCs w:val="28"/>
          <w:vertAlign w:val="superscript"/>
        </w:rPr>
        <w:t>-1</w:t>
      </w:r>
      <w:r w:rsidR="00BE3CF4" w:rsidRPr="007D6379">
        <w:rPr>
          <w:rFonts w:ascii="Times New Roman" w:hAnsi="Times New Roman" w:cs="Times New Roman"/>
          <w:sz w:val="24"/>
          <w:szCs w:val="28"/>
        </w:rPr>
        <w:t>, respectively</w:t>
      </w:r>
    </w:p>
    <w:p w14:paraId="05BA4622"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drawing>
          <wp:inline distT="0" distB="0" distL="0" distR="0" wp14:anchorId="6B1B8B26" wp14:editId="58CF8561">
            <wp:extent cx="2784143" cy="2385233"/>
            <wp:effectExtent l="0" t="0" r="0" b="0"/>
            <wp:docPr id="162535229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352293" name="图片 2"/>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89029" cy="2389419"/>
                    </a:xfrm>
                    <a:prstGeom prst="rect">
                      <a:avLst/>
                    </a:prstGeom>
                    <a:noFill/>
                    <a:ln>
                      <a:noFill/>
                    </a:ln>
                  </pic:spPr>
                </pic:pic>
              </a:graphicData>
            </a:graphic>
          </wp:inline>
        </w:drawing>
      </w:r>
    </w:p>
    <w:p w14:paraId="24AF8D00" w14:textId="2F1C3DB3" w:rsidR="00BE3CF4" w:rsidRPr="007D6379" w:rsidRDefault="006F3C35" w:rsidP="00D07B3A">
      <w:pPr>
        <w:spacing w:before="120" w:after="120"/>
        <w:rPr>
          <w:rFonts w:ascii="Times New Roman" w:hAnsi="Times New Roman" w:cs="Times New Roman"/>
          <w:sz w:val="24"/>
          <w:szCs w:val="28"/>
        </w:rPr>
      </w:pPr>
      <w:r w:rsidRPr="006F3C35">
        <w:rPr>
          <w:rFonts w:ascii="Times New Roman" w:hAnsi="Times New Roman" w:cs="Times New Roman" w:hint="eastAsia"/>
          <w:b/>
          <w:bCs/>
          <w:sz w:val="24"/>
          <w:szCs w:val="28"/>
        </w:rPr>
        <w:t>Fig.</w:t>
      </w:r>
      <w:r w:rsidR="00BE3CF4" w:rsidRPr="007D6379">
        <w:rPr>
          <w:rFonts w:ascii="Times New Roman" w:hAnsi="Times New Roman" w:cs="Times New Roman" w:hint="eastAsia"/>
          <w:b/>
          <w:bCs/>
          <w:sz w:val="24"/>
          <w:szCs w:val="28"/>
        </w:rPr>
        <w:t xml:space="preserve"> S22 </w:t>
      </w:r>
      <w:r w:rsidR="00BE3CF4" w:rsidRPr="007D6379">
        <w:rPr>
          <w:rFonts w:ascii="Times New Roman" w:hAnsi="Times New Roman" w:cs="Times New Roman"/>
          <w:sz w:val="24"/>
          <w:szCs w:val="28"/>
        </w:rPr>
        <w:t>Comparison of</w:t>
      </w:r>
      <w:r w:rsidR="00BE3CF4" w:rsidRPr="007D6379">
        <w:rPr>
          <w:rFonts w:ascii="Times New Roman" w:hAnsi="Times New Roman" w:cs="Times New Roman" w:hint="eastAsia"/>
          <w:sz w:val="24"/>
          <w:szCs w:val="28"/>
        </w:rPr>
        <w:t xml:space="preserve"> O</w:t>
      </w:r>
      <w:r w:rsidR="00BE3CF4" w:rsidRPr="007D6379">
        <w:rPr>
          <w:rFonts w:ascii="Times New Roman" w:hAnsi="Times New Roman" w:cs="Times New Roman"/>
          <w:sz w:val="24"/>
          <w:szCs w:val="28"/>
        </w:rPr>
        <w:t>ER polarization curves before and after 15000 CV cycles</w:t>
      </w:r>
    </w:p>
    <w:p w14:paraId="71C06200"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drawing>
          <wp:inline distT="0" distB="0" distL="0" distR="0" wp14:anchorId="571912CA" wp14:editId="77F2A28D">
            <wp:extent cx="5400040" cy="1341120"/>
            <wp:effectExtent l="0" t="0" r="10160" b="0"/>
            <wp:docPr id="78084197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841975" name="图片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5400040" cy="1341120"/>
                    </a:xfrm>
                    <a:prstGeom prst="rect">
                      <a:avLst/>
                    </a:prstGeom>
                    <a:noFill/>
                    <a:ln>
                      <a:noFill/>
                    </a:ln>
                  </pic:spPr>
                </pic:pic>
              </a:graphicData>
            </a:graphic>
          </wp:inline>
        </w:drawing>
      </w:r>
    </w:p>
    <w:p w14:paraId="717480BD" w14:textId="2431C7C9" w:rsidR="00D07B3A" w:rsidRDefault="006F3C35" w:rsidP="00D07B3A">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23</w:t>
      </w:r>
      <w:r w:rsidR="00BE3CF4" w:rsidRPr="007D6379">
        <w:rPr>
          <w:rFonts w:ascii="Times New Roman" w:hAnsi="Times New Roman" w:cs="Times New Roman"/>
          <w:b/>
          <w:bCs/>
          <w:sz w:val="24"/>
          <w:szCs w:val="28"/>
        </w:rPr>
        <w:t xml:space="preserve"> </w:t>
      </w:r>
      <w:r w:rsidR="00BE3CF4" w:rsidRPr="007D6379">
        <w:rPr>
          <w:rFonts w:ascii="Times New Roman" w:hAnsi="Times New Roman" w:cs="Times New Roman"/>
          <w:sz w:val="24"/>
          <w:szCs w:val="28"/>
        </w:rPr>
        <w:t xml:space="preserve">SEM images of </w:t>
      </w:r>
      <w:proofErr w:type="spellStart"/>
      <w:r w:rsidR="00BE3CF4" w:rsidRPr="007D6379">
        <w:rPr>
          <w:rFonts w:ascii="Times New Roman" w:hAnsi="Times New Roman" w:cs="Times New Roman" w:hint="eastAsia"/>
          <w:sz w:val="24"/>
          <w:szCs w:val="28"/>
        </w:rPr>
        <w:t>Ir-NiV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after long-term stability for </w:t>
      </w:r>
      <w:r w:rsidR="00BE3CF4" w:rsidRPr="007D6379">
        <w:rPr>
          <w:rFonts w:ascii="Times New Roman" w:hAnsi="Times New Roman" w:cs="Times New Roman" w:hint="eastAsia"/>
          <w:sz w:val="24"/>
          <w:szCs w:val="28"/>
        </w:rPr>
        <w:t>O</w:t>
      </w:r>
      <w:r w:rsidR="00BE3CF4" w:rsidRPr="007D6379">
        <w:rPr>
          <w:rFonts w:ascii="Times New Roman" w:hAnsi="Times New Roman" w:cs="Times New Roman"/>
          <w:sz w:val="24"/>
          <w:szCs w:val="28"/>
        </w:rPr>
        <w:t>ER</w:t>
      </w:r>
    </w:p>
    <w:p w14:paraId="24CA20CB" w14:textId="77777777" w:rsidR="00D07B3A" w:rsidRDefault="00D07B3A" w:rsidP="00D07B3A">
      <w:pPr>
        <w:spacing w:before="120" w:after="120"/>
        <w:rPr>
          <w:rFonts w:ascii="Times New Roman" w:hAnsi="Times New Roman" w:cs="Times New Roman"/>
          <w:sz w:val="24"/>
          <w:szCs w:val="28"/>
        </w:rPr>
      </w:pPr>
    </w:p>
    <w:p w14:paraId="6347EC12" w14:textId="5FC7076B" w:rsidR="00BE3CF4" w:rsidRPr="007D6379" w:rsidRDefault="00BE3CF4" w:rsidP="00D07B3A">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drawing>
          <wp:inline distT="0" distB="0" distL="0" distR="0" wp14:anchorId="3252ECE4" wp14:editId="34734603">
            <wp:extent cx="2920621" cy="2502157"/>
            <wp:effectExtent l="0" t="0" r="0" b="0"/>
            <wp:docPr id="1622929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9299" name="图片 4"/>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25042" cy="2505944"/>
                    </a:xfrm>
                    <a:prstGeom prst="rect">
                      <a:avLst/>
                    </a:prstGeom>
                    <a:noFill/>
                    <a:ln>
                      <a:noFill/>
                    </a:ln>
                  </pic:spPr>
                </pic:pic>
              </a:graphicData>
            </a:graphic>
          </wp:inline>
        </w:drawing>
      </w:r>
    </w:p>
    <w:p w14:paraId="631A566C" w14:textId="69A2C378" w:rsidR="00BE3CF4" w:rsidRPr="007D6379" w:rsidRDefault="006F3C35" w:rsidP="006D2708">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24</w:t>
      </w:r>
      <w:r w:rsidR="00BE3CF4" w:rsidRPr="007D6379">
        <w:rPr>
          <w:rFonts w:ascii="Times New Roman" w:hAnsi="Times New Roman" w:cs="Times New Roman"/>
          <w:b/>
          <w:bCs/>
          <w:sz w:val="24"/>
          <w:szCs w:val="28"/>
        </w:rPr>
        <w:t xml:space="preserve"> </w:t>
      </w:r>
      <w:r w:rsidR="00BE3CF4" w:rsidRPr="007D6379">
        <w:rPr>
          <w:rFonts w:ascii="Times New Roman" w:hAnsi="Times New Roman" w:cs="Times New Roman"/>
          <w:sz w:val="24"/>
          <w:szCs w:val="28"/>
        </w:rPr>
        <w:t xml:space="preserve">XRD pattern of </w:t>
      </w:r>
      <w:proofErr w:type="spellStart"/>
      <w:r w:rsidR="00BE3CF4" w:rsidRPr="007D6379">
        <w:rPr>
          <w:rFonts w:ascii="Times New Roman" w:hAnsi="Times New Roman" w:cs="Times New Roman" w:hint="eastAsia"/>
          <w:sz w:val="24"/>
          <w:szCs w:val="28"/>
        </w:rPr>
        <w:t>Ir-NiV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after long-term stability for </w:t>
      </w:r>
      <w:r w:rsidR="00BE3CF4" w:rsidRPr="007D6379">
        <w:rPr>
          <w:rFonts w:ascii="Times New Roman" w:hAnsi="Times New Roman" w:cs="Times New Roman" w:hint="eastAsia"/>
          <w:sz w:val="24"/>
          <w:szCs w:val="28"/>
        </w:rPr>
        <w:t>O</w:t>
      </w:r>
      <w:r w:rsidR="00BE3CF4" w:rsidRPr="007D6379">
        <w:rPr>
          <w:rFonts w:ascii="Times New Roman" w:hAnsi="Times New Roman" w:cs="Times New Roman"/>
          <w:sz w:val="24"/>
          <w:szCs w:val="28"/>
        </w:rPr>
        <w:t>ER</w:t>
      </w:r>
    </w:p>
    <w:p w14:paraId="67F61A9E"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lastRenderedPageBreak/>
        <w:drawing>
          <wp:inline distT="0" distB="0" distL="0" distR="0" wp14:anchorId="42950F8A" wp14:editId="6B81EF48">
            <wp:extent cx="2879725" cy="2466975"/>
            <wp:effectExtent l="0" t="0" r="0" b="9525"/>
            <wp:docPr id="183491224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912240" name="图片 5"/>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880000" cy="2467327"/>
                    </a:xfrm>
                    <a:prstGeom prst="rect">
                      <a:avLst/>
                    </a:prstGeom>
                    <a:noFill/>
                    <a:ln>
                      <a:noFill/>
                    </a:ln>
                  </pic:spPr>
                </pic:pic>
              </a:graphicData>
            </a:graphic>
          </wp:inline>
        </w:drawing>
      </w:r>
    </w:p>
    <w:p w14:paraId="56D90794" w14:textId="1BFDF040" w:rsidR="00BE3CF4" w:rsidRDefault="006F3C35" w:rsidP="00D07B3A">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25</w:t>
      </w:r>
      <w:r w:rsidR="00BE3CF4" w:rsidRPr="007D6379">
        <w:rPr>
          <w:rFonts w:ascii="Times New Roman" w:hAnsi="Times New Roman" w:cs="Times New Roman"/>
          <w:sz w:val="24"/>
          <w:szCs w:val="28"/>
        </w:rPr>
        <w:t xml:space="preserve"> XPS survey of </w:t>
      </w:r>
      <w:proofErr w:type="spellStart"/>
      <w:r w:rsidR="00BE3CF4" w:rsidRPr="007D6379">
        <w:rPr>
          <w:rFonts w:ascii="Times New Roman" w:hAnsi="Times New Roman" w:cs="Times New Roman" w:hint="eastAsia"/>
          <w:sz w:val="24"/>
          <w:szCs w:val="28"/>
        </w:rPr>
        <w:t>Ir-NiV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after long-term stability for </w:t>
      </w:r>
      <w:r w:rsidR="00BE3CF4" w:rsidRPr="007D6379">
        <w:rPr>
          <w:rFonts w:ascii="Times New Roman" w:hAnsi="Times New Roman" w:cs="Times New Roman" w:hint="eastAsia"/>
          <w:sz w:val="24"/>
          <w:szCs w:val="28"/>
        </w:rPr>
        <w:t>O</w:t>
      </w:r>
      <w:r w:rsidR="00BE3CF4" w:rsidRPr="007D6379">
        <w:rPr>
          <w:rFonts w:ascii="Times New Roman" w:hAnsi="Times New Roman" w:cs="Times New Roman"/>
          <w:sz w:val="24"/>
          <w:szCs w:val="28"/>
        </w:rPr>
        <w:t>ER</w:t>
      </w:r>
    </w:p>
    <w:p w14:paraId="77F67DA5" w14:textId="77777777" w:rsidR="00D07B3A" w:rsidRPr="007D6379" w:rsidRDefault="00D07B3A" w:rsidP="00D07B3A">
      <w:pPr>
        <w:spacing w:before="120" w:after="120"/>
        <w:rPr>
          <w:rFonts w:ascii="Times New Roman" w:hAnsi="Times New Roman" w:cs="Times New Roman"/>
          <w:sz w:val="24"/>
          <w:szCs w:val="28"/>
        </w:rPr>
      </w:pPr>
    </w:p>
    <w:p w14:paraId="50A3B183"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drawing>
          <wp:inline distT="0" distB="0" distL="0" distR="0" wp14:anchorId="72C5884D" wp14:editId="564E7C28">
            <wp:extent cx="5257487" cy="1569493"/>
            <wp:effectExtent l="0" t="0" r="635" b="0"/>
            <wp:docPr id="141531077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310771" name="图片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5266393" cy="1572152"/>
                    </a:xfrm>
                    <a:prstGeom prst="rect">
                      <a:avLst/>
                    </a:prstGeom>
                    <a:noFill/>
                    <a:ln>
                      <a:noFill/>
                    </a:ln>
                  </pic:spPr>
                </pic:pic>
              </a:graphicData>
            </a:graphic>
          </wp:inline>
        </w:drawing>
      </w:r>
    </w:p>
    <w:p w14:paraId="71413630" w14:textId="22D5A533" w:rsidR="00BE3CF4" w:rsidRPr="007D6379" w:rsidRDefault="006F3C35" w:rsidP="00D07B3A">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26</w:t>
      </w:r>
      <w:r w:rsidR="00BE3CF4" w:rsidRPr="007D6379">
        <w:rPr>
          <w:rFonts w:ascii="Times New Roman" w:hAnsi="Times New Roman" w:cs="Times New Roman"/>
          <w:sz w:val="24"/>
          <w:szCs w:val="28"/>
        </w:rPr>
        <w:t xml:space="preserve"> </w:t>
      </w:r>
      <w:r w:rsidR="00BE3CF4" w:rsidRPr="00D07B3A">
        <w:rPr>
          <w:rFonts w:ascii="Times New Roman" w:hAnsi="Times New Roman" w:cs="Times New Roman" w:hint="eastAsia"/>
          <w:b/>
          <w:bCs/>
          <w:sz w:val="24"/>
          <w:szCs w:val="28"/>
        </w:rPr>
        <w:t>a</w:t>
      </w:r>
      <w:r w:rsidR="00BE3CF4" w:rsidRPr="007D6379">
        <w:rPr>
          <w:rFonts w:ascii="Times New Roman" w:hAnsi="Times New Roman" w:cs="Times New Roman"/>
          <w:sz w:val="24"/>
          <w:szCs w:val="28"/>
        </w:rPr>
        <w:t xml:space="preserve">) Ni 2p, </w:t>
      </w:r>
      <w:r w:rsidR="00BE3CF4" w:rsidRPr="00D07B3A">
        <w:rPr>
          <w:rFonts w:ascii="Times New Roman" w:hAnsi="Times New Roman" w:cs="Times New Roman" w:hint="eastAsia"/>
          <w:b/>
          <w:bCs/>
          <w:sz w:val="24"/>
          <w:szCs w:val="28"/>
        </w:rPr>
        <w:t>b</w:t>
      </w:r>
      <w:r w:rsidR="00BE3CF4" w:rsidRPr="007D6379">
        <w:rPr>
          <w:rFonts w:ascii="Times New Roman" w:hAnsi="Times New Roman" w:cs="Times New Roman"/>
          <w:sz w:val="24"/>
          <w:szCs w:val="28"/>
        </w:rPr>
        <w:t>)</w:t>
      </w:r>
      <w:r w:rsidR="00BE3CF4" w:rsidRPr="007D6379">
        <w:rPr>
          <w:rFonts w:ascii="Times New Roman" w:hAnsi="Times New Roman" w:cs="Times New Roman" w:hint="eastAsia"/>
          <w:sz w:val="24"/>
          <w:szCs w:val="28"/>
        </w:rPr>
        <w:t xml:space="preserve"> O</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1s, and</w:t>
      </w:r>
      <w:r w:rsidR="00BE3CF4" w:rsidRPr="007D6379">
        <w:rPr>
          <w:rFonts w:ascii="Times New Roman" w:hAnsi="Times New Roman" w:cs="Times New Roman"/>
          <w:sz w:val="24"/>
          <w:szCs w:val="28"/>
        </w:rPr>
        <w:t xml:space="preserve"> </w:t>
      </w:r>
      <w:r w:rsidR="00BE3CF4" w:rsidRPr="00D07B3A">
        <w:rPr>
          <w:rFonts w:ascii="Times New Roman" w:hAnsi="Times New Roman" w:cs="Times New Roman" w:hint="eastAsia"/>
          <w:b/>
          <w:bCs/>
          <w:sz w:val="24"/>
          <w:szCs w:val="28"/>
        </w:rPr>
        <w:t>c</w:t>
      </w:r>
      <w:r w:rsidR="00BE3CF4" w:rsidRPr="007D6379">
        <w:rPr>
          <w:rFonts w:ascii="Times New Roman" w:hAnsi="Times New Roman" w:cs="Times New Roman"/>
          <w:sz w:val="24"/>
          <w:szCs w:val="28"/>
        </w:rPr>
        <w:t xml:space="preserve">) </w:t>
      </w:r>
      <w:proofErr w:type="spellStart"/>
      <w:r w:rsidR="00BE3CF4" w:rsidRPr="007D6379">
        <w:rPr>
          <w:rFonts w:ascii="Times New Roman" w:hAnsi="Times New Roman" w:cs="Times New Roman" w:hint="eastAsia"/>
          <w:sz w:val="24"/>
          <w:szCs w:val="28"/>
        </w:rPr>
        <w:t>Ir</w:t>
      </w:r>
      <w:proofErr w:type="spellEnd"/>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4f</w:t>
      </w:r>
      <w:r w:rsidR="00BE3CF4" w:rsidRPr="007D6379">
        <w:rPr>
          <w:rFonts w:ascii="Times New Roman" w:hAnsi="Times New Roman" w:cs="Times New Roman"/>
          <w:sz w:val="24"/>
          <w:szCs w:val="28"/>
        </w:rPr>
        <w:t xml:space="preserve"> of XPS spectra</w:t>
      </w:r>
      <w:bookmarkStart w:id="8" w:name="OLE_LINK8"/>
      <w:r w:rsidR="00BE3CF4" w:rsidRPr="007D6379">
        <w:rPr>
          <w:rFonts w:ascii="Times New Roman" w:hAnsi="Times New Roman" w:cs="Times New Roman"/>
          <w:sz w:val="24"/>
          <w:szCs w:val="28"/>
        </w:rPr>
        <w:t xml:space="preserve"> of </w:t>
      </w:r>
      <w:proofErr w:type="spellStart"/>
      <w:r w:rsidR="00BE3CF4" w:rsidRPr="007D6379">
        <w:rPr>
          <w:rFonts w:ascii="Times New Roman" w:hAnsi="Times New Roman" w:cs="Times New Roman" w:hint="eastAsia"/>
          <w:sz w:val="24"/>
          <w:szCs w:val="28"/>
        </w:rPr>
        <w:t>Ir-NiV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after long-term stability for </w:t>
      </w:r>
      <w:r w:rsidR="00BE3CF4" w:rsidRPr="007D6379">
        <w:rPr>
          <w:rFonts w:ascii="Times New Roman" w:hAnsi="Times New Roman" w:cs="Times New Roman" w:hint="eastAsia"/>
          <w:sz w:val="24"/>
          <w:szCs w:val="28"/>
        </w:rPr>
        <w:t>O</w:t>
      </w:r>
      <w:r w:rsidR="00BE3CF4" w:rsidRPr="007D6379">
        <w:rPr>
          <w:rFonts w:ascii="Times New Roman" w:hAnsi="Times New Roman" w:cs="Times New Roman"/>
          <w:sz w:val="24"/>
          <w:szCs w:val="28"/>
        </w:rPr>
        <w:t>ER</w:t>
      </w:r>
      <w:bookmarkEnd w:id="8"/>
    </w:p>
    <w:p w14:paraId="4C98FD1D"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drawing>
          <wp:inline distT="0" distB="0" distL="0" distR="0" wp14:anchorId="00898AA7" wp14:editId="77E0D4C9">
            <wp:extent cx="4792112" cy="2354239"/>
            <wp:effectExtent l="0" t="0" r="8890" b="8255"/>
            <wp:docPr id="13045977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597729" name="图片 6"/>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798364" cy="2357310"/>
                    </a:xfrm>
                    <a:prstGeom prst="rect">
                      <a:avLst/>
                    </a:prstGeom>
                    <a:noFill/>
                    <a:ln>
                      <a:noFill/>
                    </a:ln>
                  </pic:spPr>
                </pic:pic>
              </a:graphicData>
            </a:graphic>
          </wp:inline>
        </w:drawing>
      </w:r>
    </w:p>
    <w:p w14:paraId="57AE038C" w14:textId="1DF8ACC2" w:rsidR="00BE3CF4" w:rsidRPr="007D6379" w:rsidRDefault="006F3C35" w:rsidP="006D2708">
      <w:pPr>
        <w:spacing w:before="120" w:after="120"/>
        <w:rPr>
          <w:rFonts w:ascii="Times New Roman" w:hAnsi="Times New Roman" w:cs="Times New Roman"/>
          <w:sz w:val="24"/>
          <w:szCs w:val="28"/>
        </w:rPr>
      </w:pPr>
      <w:bookmarkStart w:id="9" w:name="OLE_LINK9"/>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27</w:t>
      </w:r>
      <w:r w:rsidR="00BE3CF4" w:rsidRPr="007D6379">
        <w:rPr>
          <w:rFonts w:ascii="Times New Roman" w:hAnsi="Times New Roman" w:cs="Times New Roman" w:hint="eastAsia"/>
          <w:sz w:val="24"/>
          <w:szCs w:val="28"/>
        </w:rPr>
        <w:t xml:space="preserve"> </w:t>
      </w:r>
      <w:r w:rsidR="00BE3CF4" w:rsidRPr="00D07B3A">
        <w:rPr>
          <w:rFonts w:ascii="Times New Roman" w:hAnsi="Times New Roman" w:cs="Times New Roman" w:hint="eastAsia"/>
          <w:b/>
          <w:bCs/>
          <w:sz w:val="24"/>
          <w:szCs w:val="28"/>
        </w:rPr>
        <w:t>a-b</w:t>
      </w:r>
      <w:r w:rsidR="00BE3CF4" w:rsidRPr="007D6379">
        <w:rPr>
          <w:rFonts w:ascii="Times New Roman" w:hAnsi="Times New Roman" w:cs="Times New Roman" w:hint="eastAsia"/>
          <w:sz w:val="24"/>
          <w:szCs w:val="28"/>
        </w:rPr>
        <w:t xml:space="preserve">) In-situ Raman </w:t>
      </w:r>
      <w:r w:rsidR="00BE3CF4" w:rsidRPr="007D6379">
        <w:rPr>
          <w:rStyle w:val="a9"/>
          <w:rFonts w:ascii="Times New Roman" w:hAnsi="Times New Roman" w:cs="Times New Roman"/>
          <w:b w:val="0"/>
          <w:bCs w:val="0"/>
          <w:color w:val="404040"/>
          <w:sz w:val="24"/>
          <w:szCs w:val="28"/>
          <w:shd w:val="clear" w:color="auto" w:fill="FFFFFF"/>
        </w:rPr>
        <w:t>spectrum</w:t>
      </w:r>
      <w:r w:rsidR="00BE3CF4" w:rsidRPr="007D6379">
        <w:rPr>
          <w:rFonts w:ascii="Times New Roman" w:hAnsi="Times New Roman" w:cs="Times New Roman" w:hint="eastAsia"/>
          <w:sz w:val="24"/>
          <w:szCs w:val="28"/>
        </w:rPr>
        <w:t xml:space="preserve"> of </w:t>
      </w:r>
      <w:proofErr w:type="spellStart"/>
      <w:r w:rsidR="00BE3CF4" w:rsidRPr="007D6379">
        <w:rPr>
          <w:rFonts w:ascii="Times New Roman" w:hAnsi="Times New Roman" w:cs="Times New Roman" w:hint="eastAsia"/>
          <w:sz w:val="24"/>
          <w:szCs w:val="28"/>
        </w:rPr>
        <w:t>NiVLDH</w:t>
      </w:r>
      <w:proofErr w:type="spellEnd"/>
      <w:r w:rsidR="00BE3CF4" w:rsidRPr="007D6379">
        <w:rPr>
          <w:rFonts w:ascii="Times New Roman" w:hAnsi="Times New Roman" w:cs="Times New Roman" w:hint="eastAsia"/>
          <w:sz w:val="24"/>
          <w:szCs w:val="28"/>
        </w:rPr>
        <w:t xml:space="preserve"> and </w:t>
      </w:r>
      <w:proofErr w:type="spellStart"/>
      <w:r w:rsidR="00BE3CF4" w:rsidRPr="007D6379">
        <w:rPr>
          <w:rFonts w:ascii="Times New Roman" w:hAnsi="Times New Roman" w:cs="Times New Roman" w:hint="eastAsia"/>
          <w:sz w:val="24"/>
          <w:szCs w:val="28"/>
        </w:rPr>
        <w:t>Ir-NiVLDH</w:t>
      </w:r>
      <w:proofErr w:type="spellEnd"/>
      <w:r w:rsidR="00BE3CF4" w:rsidRPr="007D6379">
        <w:rPr>
          <w:rFonts w:ascii="Times New Roman" w:hAnsi="Times New Roman" w:cs="Times New Roman" w:hint="eastAsia"/>
          <w:sz w:val="24"/>
          <w:szCs w:val="28"/>
        </w:rPr>
        <w:t xml:space="preserve"> in 1 M KOH, respectively</w:t>
      </w:r>
    </w:p>
    <w:bookmarkEnd w:id="9"/>
    <w:p w14:paraId="6406CCE1" w14:textId="77777777" w:rsidR="00BE3CF4" w:rsidRPr="007D6379" w:rsidRDefault="00BE3CF4" w:rsidP="006D2708">
      <w:pPr>
        <w:widowControl/>
        <w:spacing w:before="120" w:after="120"/>
        <w:rPr>
          <w:rFonts w:ascii="Times New Roman" w:hAnsi="Times New Roman" w:cs="Times New Roman"/>
          <w:sz w:val="24"/>
          <w:szCs w:val="28"/>
        </w:rPr>
      </w:pPr>
      <w:r w:rsidRPr="007D6379">
        <w:rPr>
          <w:rFonts w:ascii="Times New Roman" w:hAnsi="Times New Roman" w:cs="Times New Roman"/>
          <w:sz w:val="24"/>
          <w:szCs w:val="28"/>
        </w:rPr>
        <w:br w:type="page"/>
      </w:r>
    </w:p>
    <w:p w14:paraId="27940C48" w14:textId="77777777" w:rsidR="00BE3CF4" w:rsidRPr="007D6379" w:rsidRDefault="00BE3CF4" w:rsidP="006D2708">
      <w:pPr>
        <w:widowControl/>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lastRenderedPageBreak/>
        <w:drawing>
          <wp:inline distT="0" distB="0" distL="0" distR="0" wp14:anchorId="7DCC6E6A" wp14:editId="055E131E">
            <wp:extent cx="2752497" cy="2354239"/>
            <wp:effectExtent l="0" t="0" r="0" b="8255"/>
            <wp:docPr id="18628556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855675" name="图片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2756819" cy="2357935"/>
                    </a:xfrm>
                    <a:prstGeom prst="rect">
                      <a:avLst/>
                    </a:prstGeom>
                    <a:noFill/>
                    <a:ln>
                      <a:noFill/>
                    </a:ln>
                  </pic:spPr>
                </pic:pic>
              </a:graphicData>
            </a:graphic>
          </wp:inline>
        </w:drawing>
      </w:r>
    </w:p>
    <w:p w14:paraId="17399E00" w14:textId="051010D6" w:rsidR="00BE3CF4" w:rsidRPr="007D6379" w:rsidRDefault="006F3C35" w:rsidP="00D07B3A">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28</w:t>
      </w:r>
      <w:r w:rsidR="00BE3CF4" w:rsidRPr="007D6379">
        <w:rPr>
          <w:rFonts w:ascii="Times New Roman" w:hAnsi="Times New Roman" w:cs="Times New Roman" w:hint="eastAsia"/>
          <w:sz w:val="24"/>
          <w:szCs w:val="28"/>
        </w:rPr>
        <w:t xml:space="preserve"> In-situ Raman </w:t>
      </w:r>
      <w:r w:rsidR="00BE3CF4" w:rsidRPr="007D6379">
        <w:rPr>
          <w:rStyle w:val="a9"/>
          <w:rFonts w:ascii="Times New Roman" w:hAnsi="Times New Roman" w:cs="Times New Roman"/>
          <w:b w:val="0"/>
          <w:bCs w:val="0"/>
          <w:color w:val="404040"/>
          <w:sz w:val="24"/>
          <w:szCs w:val="28"/>
          <w:shd w:val="clear" w:color="auto" w:fill="FFFFFF"/>
        </w:rPr>
        <w:t>spectrum</w:t>
      </w:r>
      <w:r w:rsidR="00BE3CF4" w:rsidRPr="007D6379">
        <w:rPr>
          <w:rFonts w:ascii="Times New Roman" w:hAnsi="Times New Roman" w:cs="Times New Roman" w:hint="eastAsia"/>
          <w:sz w:val="24"/>
          <w:szCs w:val="28"/>
        </w:rPr>
        <w:t xml:space="preserve"> of </w:t>
      </w:r>
      <w:proofErr w:type="spellStart"/>
      <w:r w:rsidR="00BE3CF4" w:rsidRPr="007D6379">
        <w:rPr>
          <w:rFonts w:ascii="Times New Roman" w:hAnsi="Times New Roman" w:cs="Times New Roman" w:hint="eastAsia"/>
          <w:sz w:val="24"/>
          <w:szCs w:val="28"/>
        </w:rPr>
        <w:t>Ir-NiVLDH</w:t>
      </w:r>
      <w:proofErr w:type="spellEnd"/>
      <w:r w:rsidR="00BE3CF4" w:rsidRPr="007D6379">
        <w:rPr>
          <w:rFonts w:ascii="Times New Roman" w:hAnsi="Times New Roman" w:cs="Times New Roman" w:hint="eastAsia"/>
          <w:sz w:val="24"/>
          <w:szCs w:val="28"/>
        </w:rPr>
        <w:t xml:space="preserve"> in 1 M KOH + 0.5 M NaCl</w:t>
      </w:r>
    </w:p>
    <w:p w14:paraId="7D6CDE3C" w14:textId="77777777" w:rsidR="00BE3CF4" w:rsidRPr="007D6379" w:rsidRDefault="00BE3CF4" w:rsidP="006D2708">
      <w:pPr>
        <w:widowControl/>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drawing>
          <wp:inline distT="0" distB="0" distL="0" distR="0" wp14:anchorId="0124644D" wp14:editId="6C2896EA">
            <wp:extent cx="3959860" cy="1917700"/>
            <wp:effectExtent l="0" t="0" r="2540" b="6350"/>
            <wp:docPr id="12264866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486627" name="图片 1"/>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960000" cy="1917918"/>
                    </a:xfrm>
                    <a:prstGeom prst="rect">
                      <a:avLst/>
                    </a:prstGeom>
                    <a:noFill/>
                    <a:ln>
                      <a:noFill/>
                    </a:ln>
                  </pic:spPr>
                </pic:pic>
              </a:graphicData>
            </a:graphic>
          </wp:inline>
        </w:drawing>
      </w:r>
    </w:p>
    <w:p w14:paraId="58FD7E75" w14:textId="419C279F" w:rsidR="00BE3CF4" w:rsidRDefault="006F3C35" w:rsidP="00D07B3A">
      <w:pPr>
        <w:widowControl/>
        <w:spacing w:before="120" w:after="120"/>
        <w:rPr>
          <w:rFonts w:ascii="Times New Roman" w:hAnsi="Times New Roman" w:cs="Times New Roman"/>
          <w:sz w:val="24"/>
          <w:szCs w:val="28"/>
          <w:vertAlign w:val="superscript"/>
        </w:rPr>
      </w:pPr>
      <w:r w:rsidRPr="006F3C35">
        <w:rPr>
          <w:rFonts w:ascii="Times New Roman" w:hAnsi="Times New Roman" w:cs="Times New Roman" w:hint="eastAsia"/>
          <w:b/>
          <w:bCs/>
          <w:sz w:val="24"/>
          <w:szCs w:val="28"/>
        </w:rPr>
        <w:t>Fig.</w:t>
      </w:r>
      <w:r w:rsidR="00BE3CF4" w:rsidRPr="007D6379">
        <w:rPr>
          <w:rFonts w:ascii="Times New Roman" w:hAnsi="Times New Roman" w:cs="Times New Roman" w:hint="eastAsia"/>
          <w:b/>
          <w:bCs/>
          <w:sz w:val="24"/>
          <w:szCs w:val="28"/>
        </w:rPr>
        <w:t xml:space="preserve"> S29</w:t>
      </w:r>
      <w:r w:rsidR="00BE3CF4" w:rsidRPr="007D6379">
        <w:rPr>
          <w:rFonts w:ascii="Times New Roman" w:hAnsi="Times New Roman" w:cs="Times New Roman" w:hint="eastAsia"/>
          <w:sz w:val="24"/>
          <w:szCs w:val="28"/>
        </w:rPr>
        <w:t xml:space="preserve"> The total water splitting performance (without </w:t>
      </w:r>
      <w:proofErr w:type="spellStart"/>
      <w:r w:rsidR="00BE3CF4" w:rsidRPr="007D6379">
        <w:rPr>
          <w:rFonts w:ascii="Times New Roman" w:hAnsi="Times New Roman" w:cs="Times New Roman" w:hint="eastAsia"/>
          <w:sz w:val="24"/>
          <w:szCs w:val="28"/>
        </w:rPr>
        <w:t>iR</w:t>
      </w:r>
      <w:proofErr w:type="spellEnd"/>
      <w:r w:rsidR="00BE3CF4" w:rsidRPr="007D6379">
        <w:rPr>
          <w:rFonts w:ascii="Times New Roman" w:hAnsi="Times New Roman" w:cs="Times New Roman" w:hint="eastAsia"/>
          <w:sz w:val="24"/>
          <w:szCs w:val="28"/>
        </w:rPr>
        <w:t xml:space="preserve"> compensation) of the two-electrode system in alkaline seawater electrolyte. </w:t>
      </w:r>
      <w:r w:rsidR="00BE3CF4" w:rsidRPr="00D07B3A">
        <w:rPr>
          <w:rFonts w:ascii="Times New Roman" w:hAnsi="Times New Roman" w:cs="Times New Roman" w:hint="eastAsia"/>
          <w:b/>
          <w:bCs/>
          <w:sz w:val="24"/>
          <w:szCs w:val="28"/>
        </w:rPr>
        <w:t>a</w:t>
      </w:r>
      <w:r w:rsidR="00BE3CF4" w:rsidRPr="007D6379">
        <w:rPr>
          <w:rFonts w:ascii="Times New Roman" w:hAnsi="Times New Roman" w:cs="Times New Roman" w:hint="eastAsia"/>
          <w:sz w:val="24"/>
          <w:szCs w:val="28"/>
        </w:rPr>
        <w:t>) P</w:t>
      </w:r>
      <w:r w:rsidR="00BE3CF4" w:rsidRPr="007D6379">
        <w:rPr>
          <w:rFonts w:ascii="Times New Roman" w:hAnsi="Times New Roman" w:cs="Times New Roman"/>
          <w:sz w:val="24"/>
          <w:szCs w:val="28"/>
        </w:rPr>
        <w:t>olarization curve</w:t>
      </w:r>
      <w:r w:rsidR="00BE3CF4" w:rsidRPr="007D6379">
        <w:rPr>
          <w:rFonts w:ascii="Times New Roman" w:hAnsi="Times New Roman" w:cs="Times New Roman" w:hint="eastAsia"/>
          <w:sz w:val="24"/>
          <w:szCs w:val="28"/>
        </w:rPr>
        <w:t xml:space="preserve">, and </w:t>
      </w:r>
      <w:r w:rsidR="00BE3CF4" w:rsidRPr="00D07B3A">
        <w:rPr>
          <w:rFonts w:ascii="Times New Roman" w:hAnsi="Times New Roman" w:cs="Times New Roman" w:hint="eastAsia"/>
          <w:b/>
          <w:bCs/>
          <w:sz w:val="24"/>
          <w:szCs w:val="28"/>
        </w:rPr>
        <w:t>b</w:t>
      </w:r>
      <w:r w:rsidR="00BE3CF4" w:rsidRPr="007D6379">
        <w:rPr>
          <w:rFonts w:ascii="Times New Roman" w:hAnsi="Times New Roman" w:cs="Times New Roman" w:hint="eastAsia"/>
          <w:sz w:val="24"/>
          <w:szCs w:val="28"/>
        </w:rPr>
        <w:t>) durability test at an industrial-grade current density of 500 mA cm</w:t>
      </w:r>
      <w:r w:rsidR="00BE3CF4" w:rsidRPr="007D6379">
        <w:rPr>
          <w:rFonts w:ascii="Times New Roman" w:hAnsi="Times New Roman" w:cs="Times New Roman" w:hint="eastAsia"/>
          <w:sz w:val="24"/>
          <w:szCs w:val="28"/>
          <w:vertAlign w:val="superscript"/>
        </w:rPr>
        <w:t>-2</w:t>
      </w:r>
    </w:p>
    <w:p w14:paraId="1EA8D0E3" w14:textId="77777777" w:rsidR="00D07B3A" w:rsidRPr="007D6379" w:rsidRDefault="00D07B3A" w:rsidP="00D07B3A">
      <w:pPr>
        <w:widowControl/>
        <w:spacing w:before="120" w:after="120"/>
        <w:rPr>
          <w:rFonts w:ascii="Times New Roman" w:hAnsi="Times New Roman" w:cs="Times New Roman"/>
          <w:sz w:val="24"/>
          <w:szCs w:val="28"/>
        </w:rPr>
      </w:pPr>
    </w:p>
    <w:p w14:paraId="0241412A"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drawing>
          <wp:inline distT="0" distB="0" distL="0" distR="0" wp14:anchorId="6C329102" wp14:editId="6AF1E4CC">
            <wp:extent cx="2987675" cy="2240915"/>
            <wp:effectExtent l="0" t="0" r="3175" b="6985"/>
            <wp:docPr id="13606501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650194" name="图片 1"/>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988000" cy="2241497"/>
                    </a:xfrm>
                    <a:prstGeom prst="rect">
                      <a:avLst/>
                    </a:prstGeom>
                    <a:noFill/>
                    <a:ln>
                      <a:noFill/>
                    </a:ln>
                  </pic:spPr>
                </pic:pic>
              </a:graphicData>
            </a:graphic>
          </wp:inline>
        </w:drawing>
      </w:r>
    </w:p>
    <w:p w14:paraId="3615D4CA" w14:textId="4EE1B50D" w:rsidR="00BE3CF4" w:rsidRPr="007D6379" w:rsidRDefault="006F3C35" w:rsidP="006D2708">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 xml:space="preserve">30 </w:t>
      </w:r>
      <w:r w:rsidR="00BE3CF4" w:rsidRPr="007D6379">
        <w:rPr>
          <w:rFonts w:ascii="Times New Roman" w:hAnsi="Times New Roman" w:cs="Times New Roman" w:hint="eastAsia"/>
          <w:sz w:val="24"/>
          <w:szCs w:val="28"/>
        </w:rPr>
        <w:t>Experimental and theoretical gaseous products (H</w:t>
      </w:r>
      <w:r w:rsidR="00BE3CF4" w:rsidRPr="007D6379">
        <w:rPr>
          <w:rFonts w:ascii="Times New Roman" w:hAnsi="Times New Roman" w:cs="Times New Roman" w:hint="eastAsia"/>
          <w:sz w:val="24"/>
          <w:szCs w:val="28"/>
          <w:vertAlign w:val="subscript"/>
        </w:rPr>
        <w:t>2</w:t>
      </w:r>
      <w:r w:rsidR="00BE3CF4" w:rsidRPr="007D6379">
        <w:rPr>
          <w:rFonts w:ascii="Times New Roman" w:hAnsi="Times New Roman" w:cs="Times New Roman" w:hint="eastAsia"/>
          <w:sz w:val="24"/>
          <w:szCs w:val="28"/>
        </w:rPr>
        <w:t xml:space="preserve"> and O</w:t>
      </w:r>
      <w:r w:rsidR="00BE3CF4" w:rsidRPr="007D6379">
        <w:rPr>
          <w:rFonts w:ascii="Times New Roman" w:hAnsi="Times New Roman" w:cs="Times New Roman" w:hint="eastAsia"/>
          <w:sz w:val="24"/>
          <w:szCs w:val="28"/>
          <w:vertAlign w:val="subscript"/>
        </w:rPr>
        <w:t>2</w:t>
      </w:r>
      <w:r w:rsidR="00BE3CF4" w:rsidRPr="007D6379">
        <w:rPr>
          <w:rFonts w:ascii="Times New Roman" w:hAnsi="Times New Roman" w:cs="Times New Roman" w:hint="eastAsia"/>
          <w:sz w:val="24"/>
          <w:szCs w:val="28"/>
        </w:rPr>
        <w:t xml:space="preserve">) by the two-electrode </w:t>
      </w:r>
      <w:proofErr w:type="spellStart"/>
      <w:r w:rsidR="00BE3CF4" w:rsidRPr="007D6379">
        <w:rPr>
          <w:rFonts w:ascii="Times New Roman" w:hAnsi="Times New Roman" w:cs="Times New Roman" w:hint="eastAsia"/>
          <w:sz w:val="24"/>
          <w:szCs w:val="28"/>
        </w:rPr>
        <w:t>electrolyzer</w:t>
      </w:r>
      <w:proofErr w:type="spellEnd"/>
      <w:r w:rsidR="00BE3CF4" w:rsidRPr="007D6379">
        <w:rPr>
          <w:rFonts w:ascii="Times New Roman" w:hAnsi="Times New Roman" w:cs="Times New Roman" w:hint="eastAsia"/>
          <w:sz w:val="24"/>
          <w:szCs w:val="28"/>
        </w:rPr>
        <w:t xml:space="preserve"> at a constant current density of 200 mA cm</w:t>
      </w:r>
      <w:r w:rsidR="00BE3CF4" w:rsidRPr="007D6379">
        <w:rPr>
          <w:rFonts w:ascii="Times New Roman" w:hAnsi="Times New Roman" w:cs="Times New Roman" w:hint="eastAsia"/>
          <w:sz w:val="24"/>
          <w:szCs w:val="28"/>
          <w:vertAlign w:val="superscript"/>
        </w:rPr>
        <w:t>-2</w:t>
      </w:r>
      <w:r w:rsidR="00BE3CF4" w:rsidRPr="007D6379">
        <w:rPr>
          <w:rFonts w:ascii="Times New Roman" w:hAnsi="Times New Roman" w:cs="Times New Roman" w:hint="eastAsia"/>
          <w:sz w:val="24"/>
          <w:szCs w:val="28"/>
        </w:rPr>
        <w:t>, optical images of drainage method. Photographs of collected hydrogen and oxygen</w:t>
      </w:r>
    </w:p>
    <w:p w14:paraId="1A37FF8D"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lastRenderedPageBreak/>
        <w:drawing>
          <wp:inline distT="0" distB="0" distL="0" distR="0" wp14:anchorId="5CE355AD" wp14:editId="1F5C30DE">
            <wp:extent cx="2526149" cy="1535373"/>
            <wp:effectExtent l="0" t="0" r="7620" b="8255"/>
            <wp:docPr id="47369216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692167" name="图片 8"/>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529319" cy="1537300"/>
                    </a:xfrm>
                    <a:prstGeom prst="rect">
                      <a:avLst/>
                    </a:prstGeom>
                    <a:noFill/>
                    <a:ln>
                      <a:noFill/>
                    </a:ln>
                  </pic:spPr>
                </pic:pic>
              </a:graphicData>
            </a:graphic>
          </wp:inline>
        </w:drawing>
      </w:r>
    </w:p>
    <w:p w14:paraId="4AF4A1BA" w14:textId="3C52E51C" w:rsidR="00BE3CF4" w:rsidRDefault="006F3C35" w:rsidP="006D2708">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31</w:t>
      </w:r>
      <w:r w:rsidR="00BE3CF4" w:rsidRPr="007D6379">
        <w:rPr>
          <w:rFonts w:ascii="Times New Roman" w:hAnsi="Times New Roman" w:cs="Times New Roman"/>
          <w:b/>
          <w:bCs/>
          <w:sz w:val="24"/>
          <w:szCs w:val="28"/>
        </w:rPr>
        <w:t xml:space="preserve"> </w:t>
      </w:r>
      <w:r w:rsidR="00BE3CF4" w:rsidRPr="007D6379">
        <w:rPr>
          <w:rFonts w:ascii="Times New Roman" w:hAnsi="Times New Roman" w:cs="Times New Roman"/>
          <w:sz w:val="24"/>
          <w:szCs w:val="28"/>
        </w:rPr>
        <w:t>O-tolidine test for</w:t>
      </w:r>
      <w:r w:rsidR="00BE3CF4" w:rsidRPr="007D6379">
        <w:rPr>
          <w:rFonts w:ascii="Times New Roman" w:hAnsi="Times New Roman" w:cs="Times New Roman" w:hint="eastAsia"/>
          <w:sz w:val="24"/>
          <w:szCs w:val="28"/>
        </w:rPr>
        <w:t xml:space="preserve"> </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w:t>
      </w:r>
      <w:r w:rsidR="00BE3CF4" w:rsidRPr="00D07B3A">
        <w:rPr>
          <w:rFonts w:ascii="Times New Roman" w:hAnsi="Times New Roman" w:cs="Times New Roman" w:hint="eastAsia"/>
          <w:b/>
          <w:bCs/>
          <w:sz w:val="24"/>
          <w:szCs w:val="28"/>
        </w:rPr>
        <w:t>a</w:t>
      </w:r>
      <w:r w:rsidR="00BE3CF4" w:rsidRPr="007D6379">
        <w:rPr>
          <w:rFonts w:ascii="Times New Roman" w:hAnsi="Times New Roman" w:cs="Times New Roman" w:hint="eastAsia"/>
          <w:sz w:val="24"/>
          <w:szCs w:val="28"/>
        </w:rPr>
        <w:t>), 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w:t>
      </w:r>
      <w:r w:rsidR="00BE3CF4" w:rsidRPr="00D07B3A">
        <w:rPr>
          <w:rFonts w:ascii="Times New Roman" w:hAnsi="Times New Roman" w:cs="Times New Roman" w:hint="eastAsia"/>
          <w:b/>
          <w:bCs/>
          <w:sz w:val="24"/>
          <w:szCs w:val="28"/>
        </w:rPr>
        <w:t>b</w:t>
      </w:r>
      <w:r w:rsidR="00BE3CF4" w:rsidRPr="007D6379">
        <w:rPr>
          <w:rFonts w:ascii="Times New Roman" w:hAnsi="Times New Roman" w:cs="Times New Roman" w:hint="eastAsia"/>
          <w:sz w:val="24"/>
          <w:szCs w:val="28"/>
        </w:rPr>
        <w:t>),</w:t>
      </w:r>
      <w:r w:rsidR="00BE3CF4" w:rsidRPr="007D6379">
        <w:rPr>
          <w:rFonts w:ascii="Times New Roman" w:hAnsi="Times New Roman" w:cs="Times New Roman"/>
          <w:sz w:val="24"/>
          <w:szCs w:val="28"/>
        </w:rPr>
        <w:t xml:space="preserve"> and</w:t>
      </w:r>
      <w:r w:rsidR="00BE3CF4" w:rsidRPr="007D6379">
        <w:rPr>
          <w:rFonts w:ascii="Times New Roman" w:hAnsi="Times New Roman" w:cs="Times New Roman" w:hint="eastAsia"/>
          <w:sz w:val="24"/>
          <w:szCs w:val="28"/>
        </w:rPr>
        <w:t xml:space="preserve"> </w:t>
      </w:r>
      <w:proofErr w:type="spellStart"/>
      <w:r w:rsidR="00BE3CF4" w:rsidRPr="007D6379">
        <w:rPr>
          <w:rFonts w:ascii="Times New Roman" w:hAnsi="Times New Roman" w:cs="Times New Roman" w:hint="eastAsia"/>
          <w:sz w:val="24"/>
          <w:szCs w:val="28"/>
        </w:rPr>
        <w:t>Ir-NiV</w:t>
      </w:r>
      <w:proofErr w:type="spellEnd"/>
      <w:r w:rsidR="00BE3CF4" w:rsidRPr="007D6379">
        <w:rPr>
          <w:rFonts w:ascii="Times New Roman" w:hAnsi="Times New Roman" w:cs="Times New Roman" w:hint="eastAsia"/>
          <w:sz w:val="24"/>
          <w:szCs w:val="28"/>
        </w:rPr>
        <w:t xml:space="preserve"> LDH</w:t>
      </w:r>
      <w:r w:rsidR="00BE3CF4" w:rsidRPr="007D6379">
        <w:rPr>
          <w:rFonts w:ascii="Times New Roman" w:hAnsi="Times New Roman" w:cs="Times New Roman"/>
          <w:sz w:val="24"/>
          <w:szCs w:val="28"/>
        </w:rPr>
        <w:t xml:space="preserve"> </w:t>
      </w:r>
      <w:r w:rsidR="00BE3CF4" w:rsidRPr="007D6379">
        <w:rPr>
          <w:rFonts w:ascii="Times New Roman" w:hAnsi="Times New Roman" w:cs="Times New Roman" w:hint="eastAsia"/>
          <w:sz w:val="24"/>
          <w:szCs w:val="28"/>
        </w:rPr>
        <w:t>(</w:t>
      </w:r>
      <w:r w:rsidR="00BE3CF4" w:rsidRPr="00D07B3A">
        <w:rPr>
          <w:rFonts w:ascii="Times New Roman" w:hAnsi="Times New Roman" w:cs="Times New Roman" w:hint="eastAsia"/>
          <w:b/>
          <w:bCs/>
          <w:sz w:val="24"/>
          <w:szCs w:val="28"/>
        </w:rPr>
        <w:t>c</w:t>
      </w:r>
      <w:r w:rsidR="00BE3CF4" w:rsidRPr="007D6379">
        <w:rPr>
          <w:rFonts w:ascii="Times New Roman" w:hAnsi="Times New Roman" w:cs="Times New Roman" w:hint="eastAsia"/>
          <w:sz w:val="24"/>
          <w:szCs w:val="28"/>
        </w:rPr>
        <w:t>)</w:t>
      </w:r>
      <w:r w:rsidR="00BE3CF4" w:rsidRPr="007D6379">
        <w:rPr>
          <w:rFonts w:ascii="Times New Roman" w:hAnsi="Times New Roman" w:cs="Times New Roman"/>
          <w:sz w:val="24"/>
          <w:szCs w:val="28"/>
        </w:rPr>
        <w:t>. Photographs of the testing solutions</w:t>
      </w:r>
    </w:p>
    <w:p w14:paraId="532C37D7" w14:textId="77777777" w:rsidR="00D07B3A" w:rsidRPr="007D6379" w:rsidRDefault="00D07B3A" w:rsidP="006D2708">
      <w:pPr>
        <w:spacing w:before="120" w:after="120"/>
        <w:rPr>
          <w:rFonts w:ascii="Times New Roman" w:hAnsi="Times New Roman" w:cs="Times New Roman"/>
          <w:sz w:val="24"/>
          <w:szCs w:val="28"/>
        </w:rPr>
      </w:pPr>
    </w:p>
    <w:p w14:paraId="18D17CE0" w14:textId="77777777" w:rsidR="00BE3CF4" w:rsidRPr="007D6379" w:rsidRDefault="00BE3CF4" w:rsidP="006D2708">
      <w:pPr>
        <w:widowControl/>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drawing>
          <wp:inline distT="0" distB="0" distL="114300" distR="114300" wp14:anchorId="6B8BFDD4" wp14:editId="78AD53BF">
            <wp:extent cx="4244609" cy="1460311"/>
            <wp:effectExtent l="0" t="0" r="3810" b="6985"/>
            <wp:docPr id="3"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
                    <pic:cNvPicPr>
                      <a:picLocks noChangeAspect="1"/>
                    </pic:cNvPicPr>
                  </pic:nvPicPr>
                  <pic:blipFill>
                    <a:blip r:embed="rId41"/>
                    <a:stretch>
                      <a:fillRect/>
                    </a:stretch>
                  </pic:blipFill>
                  <pic:spPr>
                    <a:xfrm>
                      <a:off x="0" y="0"/>
                      <a:ext cx="4250758" cy="1462427"/>
                    </a:xfrm>
                    <a:prstGeom prst="rect">
                      <a:avLst/>
                    </a:prstGeom>
                  </pic:spPr>
                </pic:pic>
              </a:graphicData>
            </a:graphic>
          </wp:inline>
        </w:drawing>
      </w:r>
    </w:p>
    <w:p w14:paraId="478CBC31" w14:textId="11989C3E" w:rsidR="00BE3CF4" w:rsidRDefault="006F3C35" w:rsidP="00D07B3A">
      <w:pPr>
        <w:pStyle w:val="ac"/>
        <w:spacing w:before="120" w:after="120"/>
        <w:ind w:firstLineChars="0" w:firstLine="0"/>
        <w:rPr>
          <w:rFonts w:ascii="Times New Roman" w:hAnsi="Times New Roman" w:cs="Times New Roman"/>
          <w:sz w:val="24"/>
          <w:szCs w:val="24"/>
          <w:shd w:val="clear" w:color="auto" w:fill="FFFFFF"/>
        </w:rPr>
      </w:pPr>
      <w:r w:rsidRPr="006F3C35">
        <w:rPr>
          <w:rFonts w:ascii="Times New Roman" w:hAnsi="Times New Roman" w:cs="Times New Roman"/>
          <w:b/>
          <w:bCs/>
          <w:sz w:val="24"/>
          <w:szCs w:val="24"/>
          <w:shd w:val="clear" w:color="auto" w:fill="FFFFFF"/>
        </w:rPr>
        <w:t>Fig.</w:t>
      </w:r>
      <w:r w:rsidR="00BE3CF4" w:rsidRPr="007D6379">
        <w:rPr>
          <w:rFonts w:ascii="Times New Roman" w:hAnsi="Times New Roman" w:cs="Times New Roman"/>
          <w:b/>
          <w:bCs/>
          <w:sz w:val="24"/>
          <w:szCs w:val="24"/>
          <w:shd w:val="clear" w:color="auto" w:fill="FFFFFF"/>
        </w:rPr>
        <w:t xml:space="preserve"> </w:t>
      </w:r>
      <w:r w:rsidR="00BE3CF4" w:rsidRPr="007D6379">
        <w:rPr>
          <w:rFonts w:ascii="Times New Roman" w:hAnsi="Times New Roman" w:cs="Times New Roman" w:hint="eastAsia"/>
          <w:b/>
          <w:bCs/>
          <w:sz w:val="24"/>
          <w:szCs w:val="24"/>
          <w:shd w:val="clear" w:color="auto" w:fill="FFFFFF"/>
        </w:rPr>
        <w:t>S32</w:t>
      </w:r>
      <w:r w:rsidR="00BE3CF4" w:rsidRPr="007D6379">
        <w:rPr>
          <w:rFonts w:ascii="Times New Roman" w:hAnsi="Times New Roman" w:cs="Times New Roman"/>
          <w:sz w:val="24"/>
          <w:szCs w:val="24"/>
          <w:shd w:val="clear" w:color="auto" w:fill="FFFFFF"/>
        </w:rPr>
        <w:t xml:space="preserve"> </w:t>
      </w:r>
      <w:r w:rsidR="00BE3CF4" w:rsidRPr="00D07B3A">
        <w:rPr>
          <w:rFonts w:ascii="Times New Roman" w:hAnsi="Times New Roman" w:cs="Times New Roman"/>
          <w:b/>
          <w:bCs/>
          <w:sz w:val="24"/>
          <w:szCs w:val="24"/>
          <w:shd w:val="clear" w:color="auto" w:fill="FFFFFF"/>
        </w:rPr>
        <w:t>a</w:t>
      </w:r>
      <w:r w:rsidR="00BE3CF4" w:rsidRPr="007D6379">
        <w:rPr>
          <w:rFonts w:ascii="Times New Roman" w:hAnsi="Times New Roman" w:cs="Times New Roman"/>
          <w:sz w:val="24"/>
          <w:szCs w:val="24"/>
          <w:shd w:val="clear" w:color="auto" w:fill="FFFFFF"/>
        </w:rPr>
        <w:t xml:space="preserve">) Photographs of the </w:t>
      </w:r>
      <w:proofErr w:type="spellStart"/>
      <w:r w:rsidR="00BE3CF4" w:rsidRPr="007D6379">
        <w:rPr>
          <w:rFonts w:ascii="Times New Roman" w:hAnsi="Times New Roman" w:cs="Times New Roman"/>
          <w:sz w:val="24"/>
          <w:szCs w:val="24"/>
          <w:shd w:val="clear" w:color="auto" w:fill="FFFFFF"/>
        </w:rPr>
        <w:t>NiV</w:t>
      </w:r>
      <w:proofErr w:type="spellEnd"/>
      <w:r w:rsidR="00BE3CF4" w:rsidRPr="007D6379">
        <w:rPr>
          <w:rFonts w:ascii="Times New Roman" w:hAnsi="Times New Roman" w:cs="Times New Roman"/>
          <w:sz w:val="24"/>
          <w:szCs w:val="24"/>
          <w:shd w:val="clear" w:color="auto" w:fill="FFFFFF"/>
        </w:rPr>
        <w:t xml:space="preserve"> LDH (1) and </w:t>
      </w:r>
      <w:proofErr w:type="spellStart"/>
      <w:r w:rsidR="00BE3CF4" w:rsidRPr="007D6379">
        <w:rPr>
          <w:rFonts w:ascii="Times New Roman" w:hAnsi="Times New Roman" w:cs="Times New Roman"/>
          <w:sz w:val="24"/>
          <w:szCs w:val="24"/>
          <w:shd w:val="clear" w:color="auto" w:fill="FFFFFF"/>
        </w:rPr>
        <w:t>Ir-NiV</w:t>
      </w:r>
      <w:proofErr w:type="spellEnd"/>
      <w:r w:rsidR="00BE3CF4" w:rsidRPr="007D6379">
        <w:rPr>
          <w:rFonts w:ascii="Times New Roman" w:hAnsi="Times New Roman" w:cs="Times New Roman"/>
          <w:sz w:val="24"/>
          <w:szCs w:val="24"/>
          <w:shd w:val="clear" w:color="auto" w:fill="FFFFFF"/>
        </w:rPr>
        <w:t xml:space="preserve"> LDH (2) catalysts after the chronoamperometry (</w:t>
      </w:r>
      <w:proofErr w:type="spellStart"/>
      <w:r w:rsidR="00BE3CF4" w:rsidRPr="007D6379">
        <w:rPr>
          <w:rFonts w:ascii="Times New Roman" w:hAnsi="Times New Roman" w:cs="Times New Roman"/>
          <w:sz w:val="24"/>
          <w:szCs w:val="24"/>
          <w:shd w:val="clear" w:color="auto" w:fill="FFFFFF"/>
        </w:rPr>
        <w:t>i</w:t>
      </w:r>
      <w:proofErr w:type="spellEnd"/>
      <w:r w:rsidR="00BE3CF4" w:rsidRPr="007D6379">
        <w:rPr>
          <w:rFonts w:ascii="Times New Roman" w:hAnsi="Times New Roman" w:cs="Times New Roman"/>
          <w:sz w:val="24"/>
          <w:szCs w:val="24"/>
          <w:shd w:val="clear" w:color="auto" w:fill="FFFFFF"/>
        </w:rPr>
        <w:t xml:space="preserve">-t) test in a 1 M KOH + 0.5 M NaCl electrolyte; </w:t>
      </w:r>
      <w:r w:rsidR="00BE3CF4" w:rsidRPr="00D07B3A">
        <w:rPr>
          <w:rFonts w:ascii="Times New Roman" w:hAnsi="Times New Roman" w:cs="Times New Roman"/>
          <w:b/>
          <w:bCs/>
          <w:sz w:val="24"/>
          <w:szCs w:val="24"/>
          <w:shd w:val="clear" w:color="auto" w:fill="FFFFFF"/>
        </w:rPr>
        <w:t>b</w:t>
      </w:r>
      <w:r w:rsidR="00BE3CF4" w:rsidRPr="007D6379">
        <w:rPr>
          <w:rFonts w:ascii="Times New Roman" w:hAnsi="Times New Roman" w:cs="Times New Roman"/>
          <w:sz w:val="24"/>
          <w:szCs w:val="24"/>
          <w:shd w:val="clear" w:color="auto" w:fill="FFFFFF"/>
        </w:rPr>
        <w:t xml:space="preserve">) Corresponding images of </w:t>
      </w:r>
      <w:proofErr w:type="spellStart"/>
      <w:r w:rsidR="00BE3CF4" w:rsidRPr="007D6379">
        <w:rPr>
          <w:rFonts w:ascii="Times New Roman" w:hAnsi="Times New Roman" w:cs="Times New Roman"/>
          <w:sz w:val="24"/>
          <w:szCs w:val="24"/>
          <w:shd w:val="clear" w:color="auto" w:fill="FFFFFF"/>
        </w:rPr>
        <w:t>ClO</w:t>
      </w:r>
      <w:proofErr w:type="spellEnd"/>
      <w:r w:rsidR="00BE3CF4" w:rsidRPr="007D6379">
        <w:rPr>
          <w:rFonts w:ascii="Times New Roman" w:hAnsi="Times New Roman" w:cs="Times New Roman"/>
          <w:sz w:val="24"/>
          <w:szCs w:val="24"/>
          <w:shd w:val="clear" w:color="auto" w:fill="FFFFFF"/>
        </w:rPr>
        <w:t>⁻ detection in an o-phenylenediamine solution</w:t>
      </w:r>
    </w:p>
    <w:p w14:paraId="26AEA2F5" w14:textId="77777777" w:rsidR="00D07B3A" w:rsidRPr="007D6379" w:rsidRDefault="00D07B3A" w:rsidP="00D07B3A">
      <w:pPr>
        <w:pStyle w:val="ac"/>
        <w:spacing w:before="120" w:after="120"/>
        <w:ind w:firstLineChars="0" w:firstLine="0"/>
        <w:rPr>
          <w:rFonts w:ascii="Times New Roman" w:hAnsi="Times New Roman" w:cs="Times New Roman"/>
          <w:sz w:val="24"/>
          <w:szCs w:val="28"/>
        </w:rPr>
      </w:pPr>
    </w:p>
    <w:p w14:paraId="481CC903" w14:textId="77777777" w:rsidR="00BE3CF4" w:rsidRPr="007D6379" w:rsidRDefault="00BE3CF4" w:rsidP="006D2708">
      <w:pPr>
        <w:widowControl/>
        <w:spacing w:before="120" w:after="120"/>
        <w:jc w:val="center"/>
        <w:rPr>
          <w:rFonts w:ascii="Times New Roman" w:hAnsi="Times New Roman" w:cs="Times New Roman"/>
          <w:color w:val="0000FF"/>
          <w:sz w:val="24"/>
          <w:szCs w:val="24"/>
          <w:shd w:val="clear" w:color="auto" w:fill="FFFFFF"/>
        </w:rPr>
      </w:pPr>
      <w:r w:rsidRPr="007D6379">
        <w:rPr>
          <w:rFonts w:ascii="Times New Roman" w:hAnsi="Times New Roman" w:cs="Times New Roman" w:hint="eastAsia"/>
          <w:noProof/>
          <w:color w:val="0000FF"/>
          <w:sz w:val="24"/>
          <w:szCs w:val="24"/>
          <w:shd w:val="clear" w:color="auto" w:fill="FFFFFF"/>
        </w:rPr>
        <w:drawing>
          <wp:inline distT="0" distB="0" distL="114300" distR="114300" wp14:anchorId="29F6925F" wp14:editId="735A1F26">
            <wp:extent cx="5219700" cy="3086100"/>
            <wp:effectExtent l="0" t="0" r="0" b="0"/>
            <wp:docPr id="5" name="图片 5" descr="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9"/>
                    <pic:cNvPicPr>
                      <a:picLocks noChangeAspect="1"/>
                    </pic:cNvPicPr>
                  </pic:nvPicPr>
                  <pic:blipFill>
                    <a:blip r:embed="rId42"/>
                    <a:stretch>
                      <a:fillRect/>
                    </a:stretch>
                  </pic:blipFill>
                  <pic:spPr>
                    <a:xfrm>
                      <a:off x="0" y="0"/>
                      <a:ext cx="5219700" cy="3086100"/>
                    </a:xfrm>
                    <a:prstGeom prst="rect">
                      <a:avLst/>
                    </a:prstGeom>
                  </pic:spPr>
                </pic:pic>
              </a:graphicData>
            </a:graphic>
          </wp:inline>
        </w:drawing>
      </w:r>
    </w:p>
    <w:p w14:paraId="3D8871ED" w14:textId="2ECB765D" w:rsidR="00BE3CF4" w:rsidRPr="007D6379" w:rsidRDefault="006F3C35" w:rsidP="006D2708">
      <w:pPr>
        <w:pStyle w:val="ac"/>
        <w:spacing w:before="120" w:after="120"/>
        <w:ind w:firstLineChars="0" w:firstLine="0"/>
        <w:rPr>
          <w:rFonts w:ascii="Times New Roman" w:hAnsi="Times New Roman" w:cs="Times New Roman"/>
          <w:sz w:val="24"/>
          <w:szCs w:val="24"/>
          <w:shd w:val="clear" w:color="auto" w:fill="FFFFFF"/>
        </w:rPr>
      </w:pPr>
      <w:r w:rsidRPr="006F3C35">
        <w:rPr>
          <w:rFonts w:ascii="Times New Roman" w:hAnsi="Times New Roman" w:cs="Times New Roman"/>
          <w:b/>
          <w:bCs/>
          <w:sz w:val="24"/>
          <w:szCs w:val="24"/>
          <w:shd w:val="clear" w:color="auto" w:fill="FFFFFF"/>
        </w:rPr>
        <w:t>Fig.</w:t>
      </w:r>
      <w:r w:rsidR="00BE3CF4" w:rsidRPr="007D6379">
        <w:rPr>
          <w:rFonts w:ascii="Times New Roman" w:hAnsi="Times New Roman" w:cs="Times New Roman"/>
          <w:b/>
          <w:bCs/>
          <w:sz w:val="24"/>
          <w:szCs w:val="24"/>
          <w:shd w:val="clear" w:color="auto" w:fill="FFFFFF"/>
        </w:rPr>
        <w:t xml:space="preserve"> </w:t>
      </w:r>
      <w:r w:rsidR="00BE3CF4" w:rsidRPr="007D6379">
        <w:rPr>
          <w:rFonts w:ascii="Times New Roman" w:hAnsi="Times New Roman" w:cs="Times New Roman" w:hint="eastAsia"/>
          <w:b/>
          <w:bCs/>
          <w:sz w:val="24"/>
          <w:szCs w:val="24"/>
          <w:shd w:val="clear" w:color="auto" w:fill="FFFFFF"/>
        </w:rPr>
        <w:t>S33</w:t>
      </w:r>
      <w:r w:rsidR="00BE3CF4" w:rsidRPr="007D6379">
        <w:rPr>
          <w:rFonts w:ascii="Times New Roman" w:hAnsi="Times New Roman" w:cs="Times New Roman" w:hint="eastAsia"/>
          <w:sz w:val="24"/>
          <w:szCs w:val="24"/>
          <w:shd w:val="clear" w:color="auto" w:fill="FFFFFF"/>
        </w:rPr>
        <w:t xml:space="preserve"> Water contact angles of </w:t>
      </w:r>
      <w:r w:rsidR="00BE3CF4" w:rsidRPr="00D07B3A">
        <w:rPr>
          <w:rFonts w:ascii="Times New Roman" w:hAnsi="Times New Roman" w:cs="Times New Roman" w:hint="eastAsia"/>
          <w:b/>
          <w:bCs/>
          <w:sz w:val="24"/>
          <w:szCs w:val="24"/>
          <w:shd w:val="clear" w:color="auto" w:fill="FFFFFF"/>
        </w:rPr>
        <w:t>a</w:t>
      </w:r>
      <w:r w:rsidR="00BE3CF4" w:rsidRPr="007D6379">
        <w:rPr>
          <w:rFonts w:ascii="Times New Roman" w:hAnsi="Times New Roman" w:cs="Times New Roman" w:hint="eastAsia"/>
          <w:sz w:val="24"/>
          <w:szCs w:val="24"/>
          <w:shd w:val="clear" w:color="auto" w:fill="FFFFFF"/>
        </w:rPr>
        <w:t xml:space="preserve">) </w:t>
      </w:r>
      <w:proofErr w:type="spellStart"/>
      <w:r w:rsidR="00BE3CF4" w:rsidRPr="007D6379">
        <w:rPr>
          <w:rFonts w:ascii="Times New Roman" w:hAnsi="Times New Roman" w:cs="Times New Roman" w:hint="eastAsia"/>
          <w:sz w:val="24"/>
          <w:szCs w:val="24"/>
          <w:shd w:val="clear" w:color="auto" w:fill="FFFFFF"/>
        </w:rPr>
        <w:t>NiV</w:t>
      </w:r>
      <w:proofErr w:type="spellEnd"/>
      <w:r w:rsidR="00BE3CF4" w:rsidRPr="007D6379">
        <w:rPr>
          <w:rFonts w:ascii="Times New Roman" w:hAnsi="Times New Roman" w:cs="Times New Roman" w:hint="eastAsia"/>
          <w:sz w:val="24"/>
          <w:szCs w:val="24"/>
          <w:shd w:val="clear" w:color="auto" w:fill="FFFFFF"/>
        </w:rPr>
        <w:t xml:space="preserve"> LDH, </w:t>
      </w:r>
      <w:r w:rsidR="00BE3CF4" w:rsidRPr="00D07B3A">
        <w:rPr>
          <w:rFonts w:ascii="Times New Roman" w:hAnsi="Times New Roman" w:cs="Times New Roman" w:hint="eastAsia"/>
          <w:b/>
          <w:bCs/>
          <w:sz w:val="24"/>
          <w:szCs w:val="24"/>
          <w:shd w:val="clear" w:color="auto" w:fill="FFFFFF"/>
        </w:rPr>
        <w:t>b</w:t>
      </w:r>
      <w:r w:rsidR="00BE3CF4" w:rsidRPr="007D6379">
        <w:rPr>
          <w:rFonts w:ascii="Times New Roman" w:hAnsi="Times New Roman" w:cs="Times New Roman" w:hint="eastAsia"/>
          <w:sz w:val="24"/>
          <w:szCs w:val="24"/>
          <w:shd w:val="clear" w:color="auto" w:fill="FFFFFF"/>
        </w:rPr>
        <w:t>) Ru-</w:t>
      </w:r>
      <w:proofErr w:type="spellStart"/>
      <w:r w:rsidR="00BE3CF4" w:rsidRPr="007D6379">
        <w:rPr>
          <w:rFonts w:ascii="Times New Roman" w:hAnsi="Times New Roman" w:cs="Times New Roman" w:hint="eastAsia"/>
          <w:sz w:val="24"/>
          <w:szCs w:val="24"/>
          <w:shd w:val="clear" w:color="auto" w:fill="FFFFFF"/>
        </w:rPr>
        <w:t>NiV</w:t>
      </w:r>
      <w:proofErr w:type="spellEnd"/>
      <w:r w:rsidR="00BE3CF4" w:rsidRPr="007D6379">
        <w:rPr>
          <w:rFonts w:ascii="Times New Roman" w:hAnsi="Times New Roman" w:cs="Times New Roman" w:hint="eastAsia"/>
          <w:sz w:val="24"/>
          <w:szCs w:val="24"/>
          <w:shd w:val="clear" w:color="auto" w:fill="FFFFFF"/>
        </w:rPr>
        <w:t xml:space="preserve"> LDH, and </w:t>
      </w:r>
      <w:r w:rsidR="00BE3CF4" w:rsidRPr="00D07B3A">
        <w:rPr>
          <w:rFonts w:ascii="Times New Roman" w:hAnsi="Times New Roman" w:cs="Times New Roman" w:hint="eastAsia"/>
          <w:b/>
          <w:bCs/>
          <w:sz w:val="24"/>
          <w:szCs w:val="24"/>
          <w:shd w:val="clear" w:color="auto" w:fill="FFFFFF"/>
        </w:rPr>
        <w:t>c</w:t>
      </w:r>
      <w:r w:rsidR="00BE3CF4" w:rsidRPr="007D6379">
        <w:rPr>
          <w:rFonts w:ascii="Times New Roman" w:hAnsi="Times New Roman" w:cs="Times New Roman" w:hint="eastAsia"/>
          <w:sz w:val="24"/>
          <w:szCs w:val="24"/>
          <w:shd w:val="clear" w:color="auto" w:fill="FFFFFF"/>
        </w:rPr>
        <w:t>)</w:t>
      </w:r>
      <w:r w:rsidR="00D07B3A">
        <w:rPr>
          <w:rFonts w:ascii="Times New Roman" w:hAnsi="Times New Roman" w:cs="Times New Roman"/>
          <w:sz w:val="24"/>
          <w:szCs w:val="24"/>
          <w:shd w:val="clear" w:color="auto" w:fill="FFFFFF"/>
        </w:rPr>
        <w:t xml:space="preserve"> </w:t>
      </w:r>
      <w:proofErr w:type="spellStart"/>
      <w:r w:rsidR="00BE3CF4" w:rsidRPr="007D6379">
        <w:rPr>
          <w:rFonts w:ascii="Times New Roman" w:hAnsi="Times New Roman" w:cs="Times New Roman" w:hint="eastAsia"/>
          <w:sz w:val="24"/>
          <w:szCs w:val="24"/>
          <w:shd w:val="clear" w:color="auto" w:fill="FFFFFF"/>
        </w:rPr>
        <w:t>Ir-NiV</w:t>
      </w:r>
      <w:proofErr w:type="spellEnd"/>
      <w:r w:rsidR="00BE3CF4" w:rsidRPr="007D6379">
        <w:rPr>
          <w:rFonts w:ascii="Times New Roman" w:hAnsi="Times New Roman" w:cs="Times New Roman" w:hint="eastAsia"/>
          <w:sz w:val="24"/>
          <w:szCs w:val="24"/>
          <w:shd w:val="clear" w:color="auto" w:fill="FFFFFF"/>
        </w:rPr>
        <w:t xml:space="preserve"> LDH</w:t>
      </w:r>
    </w:p>
    <w:p w14:paraId="05CD7777" w14:textId="77777777" w:rsidR="00BE3CF4" w:rsidRPr="007D6379" w:rsidRDefault="00BE3CF4" w:rsidP="006D2708">
      <w:pPr>
        <w:widowControl/>
        <w:spacing w:before="120" w:after="120"/>
        <w:jc w:val="center"/>
        <w:rPr>
          <w:rFonts w:ascii="Times New Roman" w:hAnsi="Times New Roman" w:cs="Times New Roman"/>
          <w:sz w:val="24"/>
          <w:szCs w:val="28"/>
        </w:rPr>
      </w:pPr>
      <w:r w:rsidRPr="007D6379">
        <w:rPr>
          <w:rFonts w:ascii="Times New Roman" w:hAnsi="Times New Roman" w:cs="Times New Roman"/>
          <w:sz w:val="24"/>
          <w:szCs w:val="28"/>
        </w:rPr>
        <w:br w:type="page"/>
      </w:r>
    </w:p>
    <w:p w14:paraId="04E4D0B5"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lastRenderedPageBreak/>
        <w:drawing>
          <wp:inline distT="0" distB="0" distL="114300" distR="114300" wp14:anchorId="6369F06F" wp14:editId="4B2A5ED3">
            <wp:extent cx="4169391" cy="1891090"/>
            <wp:effectExtent l="0" t="0" r="3175" b="0"/>
            <wp:docPr id="1" name="图片 1"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6"/>
                    <pic:cNvPicPr>
                      <a:picLocks noChangeAspect="1"/>
                    </pic:cNvPicPr>
                  </pic:nvPicPr>
                  <pic:blipFill rotWithShape="1">
                    <a:blip r:embed="rId43"/>
                    <a:srcRect t="4871"/>
                    <a:stretch/>
                  </pic:blipFill>
                  <pic:spPr bwMode="auto">
                    <a:xfrm>
                      <a:off x="0" y="0"/>
                      <a:ext cx="4182121" cy="1896864"/>
                    </a:xfrm>
                    <a:prstGeom prst="rect">
                      <a:avLst/>
                    </a:prstGeom>
                    <a:ln>
                      <a:noFill/>
                    </a:ln>
                    <a:extLst>
                      <a:ext uri="{53640926-AAD7-44D8-BBD7-CCE9431645EC}">
                        <a14:shadowObscured xmlns:a14="http://schemas.microsoft.com/office/drawing/2010/main"/>
                      </a:ext>
                    </a:extLst>
                  </pic:spPr>
                </pic:pic>
              </a:graphicData>
            </a:graphic>
          </wp:inline>
        </w:drawing>
      </w:r>
    </w:p>
    <w:p w14:paraId="64C1C547" w14:textId="02B1C217" w:rsidR="00BE3CF4" w:rsidRPr="007D6379" w:rsidRDefault="006F3C35" w:rsidP="00D07B3A">
      <w:pPr>
        <w:spacing w:before="120" w:after="120"/>
        <w:rPr>
          <w:rFonts w:ascii="Times New Roman" w:hAnsi="Times New Roman" w:cs="Times New Roman"/>
          <w:sz w:val="24"/>
          <w:szCs w:val="28"/>
        </w:rPr>
      </w:pPr>
      <w:bookmarkStart w:id="10" w:name="OLE_LINK1"/>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34</w:t>
      </w:r>
      <w:r w:rsidR="00BE3CF4" w:rsidRPr="007D6379">
        <w:rPr>
          <w:rFonts w:ascii="Times New Roman" w:hAnsi="Times New Roman" w:cs="Times New Roman"/>
          <w:sz w:val="32"/>
          <w:szCs w:val="36"/>
        </w:rPr>
        <w:t xml:space="preserve"> </w:t>
      </w:r>
      <w:r w:rsidR="00BE3CF4" w:rsidRPr="00D07B3A">
        <w:rPr>
          <w:rFonts w:ascii="Times New Roman" w:hAnsi="Times New Roman" w:cs="Times New Roman" w:hint="eastAsia"/>
          <w:b/>
          <w:bCs/>
          <w:sz w:val="24"/>
          <w:szCs w:val="24"/>
        </w:rPr>
        <w:t>a</w:t>
      </w:r>
      <w:r w:rsidR="00BE3CF4" w:rsidRPr="007D6379">
        <w:rPr>
          <w:rFonts w:ascii="Times New Roman" w:hAnsi="Times New Roman" w:cs="Times New Roman" w:hint="eastAsia"/>
          <w:sz w:val="24"/>
          <w:szCs w:val="24"/>
        </w:rPr>
        <w:t xml:space="preserve">) The projected density of states of </w:t>
      </w:r>
      <w:proofErr w:type="spellStart"/>
      <w:r w:rsidR="00BE3CF4" w:rsidRPr="007D6379">
        <w:rPr>
          <w:rFonts w:ascii="Times New Roman" w:hAnsi="Times New Roman" w:cs="Times New Roman" w:hint="eastAsia"/>
          <w:sz w:val="24"/>
          <w:szCs w:val="24"/>
        </w:rPr>
        <w:t>NiOOH</w:t>
      </w:r>
      <w:proofErr w:type="spellEnd"/>
      <w:r w:rsidR="00BE3CF4" w:rsidRPr="007D6379">
        <w:rPr>
          <w:rFonts w:ascii="Times New Roman" w:hAnsi="Times New Roman" w:cs="Times New Roman" w:hint="eastAsia"/>
          <w:sz w:val="24"/>
          <w:szCs w:val="24"/>
        </w:rPr>
        <w:t xml:space="preserve">, </w:t>
      </w:r>
      <w:r w:rsidR="00BE3CF4" w:rsidRPr="00D07B3A">
        <w:rPr>
          <w:rFonts w:ascii="Times New Roman" w:hAnsi="Times New Roman" w:cs="Times New Roman" w:hint="eastAsia"/>
          <w:b/>
          <w:bCs/>
          <w:sz w:val="24"/>
          <w:szCs w:val="24"/>
        </w:rPr>
        <w:t>b</w:t>
      </w:r>
      <w:r w:rsidR="00BE3CF4" w:rsidRPr="007D6379">
        <w:rPr>
          <w:rFonts w:ascii="Times New Roman" w:hAnsi="Times New Roman" w:cs="Times New Roman" w:hint="eastAsia"/>
          <w:sz w:val="24"/>
          <w:szCs w:val="24"/>
        </w:rPr>
        <w:t xml:space="preserve">) the projected density of states of </w:t>
      </w:r>
      <w:proofErr w:type="spellStart"/>
      <w:r w:rsidR="00BE3CF4" w:rsidRPr="007D6379">
        <w:rPr>
          <w:rFonts w:ascii="Times New Roman" w:hAnsi="Times New Roman" w:cs="Times New Roman" w:hint="eastAsia"/>
          <w:sz w:val="24"/>
          <w:szCs w:val="24"/>
        </w:rPr>
        <w:t>NiV</w:t>
      </w:r>
      <w:proofErr w:type="spellEnd"/>
      <w:r w:rsidR="00BE3CF4" w:rsidRPr="007D6379">
        <w:rPr>
          <w:rFonts w:ascii="Times New Roman" w:hAnsi="Times New Roman" w:cs="Times New Roman" w:hint="eastAsia"/>
          <w:sz w:val="24"/>
          <w:szCs w:val="24"/>
        </w:rPr>
        <w:t xml:space="preserve"> LDH</w:t>
      </w:r>
      <w:bookmarkEnd w:id="10"/>
    </w:p>
    <w:p w14:paraId="1642FDD8" w14:textId="77777777"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drawing>
          <wp:inline distT="0" distB="0" distL="0" distR="0" wp14:anchorId="2DA4E9DB" wp14:editId="7F69A892">
            <wp:extent cx="2518012" cy="2305513"/>
            <wp:effectExtent l="0" t="0" r="0" b="0"/>
            <wp:docPr id="13467456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745655" name="图片 1"/>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29328" cy="2315874"/>
                    </a:xfrm>
                    <a:prstGeom prst="rect">
                      <a:avLst/>
                    </a:prstGeom>
                    <a:noFill/>
                    <a:ln>
                      <a:noFill/>
                    </a:ln>
                  </pic:spPr>
                </pic:pic>
              </a:graphicData>
            </a:graphic>
          </wp:inline>
        </w:drawing>
      </w:r>
    </w:p>
    <w:p w14:paraId="574A801D" w14:textId="31B8CC26" w:rsidR="00BE3CF4" w:rsidRPr="007D6379" w:rsidRDefault="006F3C35" w:rsidP="00D07B3A">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35</w:t>
      </w:r>
      <w:r w:rsidR="00BE3CF4" w:rsidRPr="007D6379">
        <w:rPr>
          <w:rFonts w:ascii="Times New Roman" w:hAnsi="Times New Roman" w:cs="Times New Roman"/>
          <w:b/>
          <w:bCs/>
          <w:sz w:val="24"/>
          <w:szCs w:val="28"/>
        </w:rPr>
        <w:t xml:space="preserve"> </w:t>
      </w:r>
      <w:r w:rsidR="00BE3CF4" w:rsidRPr="007D6379">
        <w:rPr>
          <w:rFonts w:ascii="Times New Roman" w:hAnsi="Times New Roman" w:cs="Times New Roman" w:hint="eastAsia"/>
          <w:sz w:val="24"/>
          <w:szCs w:val="28"/>
        </w:rPr>
        <w:t xml:space="preserve">Theoretical models of </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and 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w:t>
      </w:r>
      <w:r w:rsidR="00BE3CF4" w:rsidRPr="00D07B3A">
        <w:rPr>
          <w:rFonts w:ascii="Times New Roman" w:hAnsi="Times New Roman" w:cs="Times New Roman" w:hint="eastAsia"/>
          <w:b/>
          <w:bCs/>
          <w:sz w:val="24"/>
          <w:szCs w:val="28"/>
        </w:rPr>
        <w:t>a</w:t>
      </w:r>
      <w:r w:rsidR="00BE3CF4" w:rsidRPr="007D6379">
        <w:rPr>
          <w:rFonts w:ascii="Times New Roman" w:hAnsi="Times New Roman" w:cs="Times New Roman" w:hint="eastAsia"/>
          <w:sz w:val="24"/>
          <w:szCs w:val="28"/>
        </w:rPr>
        <w:t xml:space="preserve">) Side view of </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models, </w:t>
      </w:r>
      <w:r w:rsidR="00BE3CF4" w:rsidRPr="00D07B3A">
        <w:rPr>
          <w:rFonts w:ascii="Times New Roman" w:hAnsi="Times New Roman" w:cs="Times New Roman" w:hint="eastAsia"/>
          <w:b/>
          <w:bCs/>
          <w:sz w:val="24"/>
          <w:szCs w:val="28"/>
        </w:rPr>
        <w:t>b</w:t>
      </w:r>
      <w:r w:rsidR="00BE3CF4" w:rsidRPr="007D6379">
        <w:rPr>
          <w:rFonts w:ascii="Times New Roman" w:hAnsi="Times New Roman" w:cs="Times New Roman" w:hint="eastAsia"/>
          <w:sz w:val="24"/>
          <w:szCs w:val="28"/>
        </w:rPr>
        <w:t xml:space="preserve">) top view of </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models, </w:t>
      </w:r>
      <w:r w:rsidR="00BE3CF4" w:rsidRPr="00D07B3A">
        <w:rPr>
          <w:rFonts w:ascii="Times New Roman" w:hAnsi="Times New Roman" w:cs="Times New Roman" w:hint="eastAsia"/>
          <w:b/>
          <w:bCs/>
          <w:sz w:val="24"/>
          <w:szCs w:val="28"/>
        </w:rPr>
        <w:t>c</w:t>
      </w:r>
      <w:r w:rsidR="00BE3CF4" w:rsidRPr="007D6379">
        <w:rPr>
          <w:rFonts w:ascii="Times New Roman" w:hAnsi="Times New Roman" w:cs="Times New Roman" w:hint="eastAsia"/>
          <w:sz w:val="24"/>
          <w:szCs w:val="28"/>
        </w:rPr>
        <w:t>) side view of 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models, d) top view of 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models</w:t>
      </w:r>
    </w:p>
    <w:p w14:paraId="0A03C4AF" w14:textId="77777777" w:rsidR="00BE3CF4" w:rsidRPr="007D6379" w:rsidRDefault="00BE3CF4" w:rsidP="006D2708">
      <w:pPr>
        <w:widowControl/>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drawing>
          <wp:inline distT="0" distB="0" distL="0" distR="0" wp14:anchorId="2EF431F8" wp14:editId="06AD9CBF">
            <wp:extent cx="2558955" cy="2314820"/>
            <wp:effectExtent l="0" t="0" r="0" b="0"/>
            <wp:docPr id="3879907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99077" name="图片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2574842" cy="2329192"/>
                    </a:xfrm>
                    <a:prstGeom prst="rect">
                      <a:avLst/>
                    </a:prstGeom>
                    <a:noFill/>
                    <a:ln>
                      <a:noFill/>
                    </a:ln>
                  </pic:spPr>
                </pic:pic>
              </a:graphicData>
            </a:graphic>
          </wp:inline>
        </w:drawing>
      </w:r>
    </w:p>
    <w:p w14:paraId="22EF6008" w14:textId="07F977B4" w:rsidR="00BE3CF4" w:rsidRPr="007D6379" w:rsidRDefault="006F3C35" w:rsidP="006D2708">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36</w:t>
      </w:r>
      <w:r w:rsidR="00BE3CF4" w:rsidRPr="007D6379">
        <w:rPr>
          <w:rFonts w:ascii="Times New Roman" w:hAnsi="Times New Roman" w:cs="Times New Roman"/>
          <w:b/>
          <w:bCs/>
          <w:sz w:val="24"/>
          <w:szCs w:val="28"/>
        </w:rPr>
        <w:t xml:space="preserve"> </w:t>
      </w:r>
      <w:r w:rsidR="00BE3CF4" w:rsidRPr="007D6379">
        <w:rPr>
          <w:rFonts w:ascii="Times New Roman" w:hAnsi="Times New Roman" w:cs="Times New Roman" w:hint="eastAsia"/>
          <w:sz w:val="24"/>
          <w:szCs w:val="28"/>
        </w:rPr>
        <w:t xml:space="preserve">Theoretical models of </w:t>
      </w:r>
      <w:proofErr w:type="spellStart"/>
      <w:r w:rsidR="00BE3CF4" w:rsidRPr="007D6379">
        <w:rPr>
          <w:rFonts w:ascii="Times New Roman" w:hAnsi="Times New Roman" w:cs="Times New Roman" w:hint="eastAsia"/>
          <w:sz w:val="24"/>
          <w:szCs w:val="28"/>
        </w:rPr>
        <w:t>NiOOH</w:t>
      </w:r>
      <w:proofErr w:type="spellEnd"/>
      <w:r w:rsidR="00BE3CF4" w:rsidRPr="007D6379">
        <w:rPr>
          <w:rFonts w:ascii="Times New Roman" w:hAnsi="Times New Roman" w:cs="Times New Roman" w:hint="eastAsia"/>
          <w:sz w:val="24"/>
          <w:szCs w:val="28"/>
        </w:rPr>
        <w:t xml:space="preserve"> and </w:t>
      </w:r>
      <w:proofErr w:type="spellStart"/>
      <w:r w:rsidR="00BE3CF4" w:rsidRPr="007D6379">
        <w:rPr>
          <w:rFonts w:ascii="Times New Roman" w:hAnsi="Times New Roman" w:cs="Times New Roman" w:hint="eastAsia"/>
          <w:sz w:val="24"/>
          <w:szCs w:val="28"/>
        </w:rPr>
        <w:t>Ir-NiOOH</w:t>
      </w:r>
      <w:proofErr w:type="spellEnd"/>
      <w:r w:rsidR="00BE3CF4" w:rsidRPr="007D6379">
        <w:rPr>
          <w:rFonts w:ascii="Times New Roman" w:hAnsi="Times New Roman" w:cs="Times New Roman" w:hint="eastAsia"/>
          <w:sz w:val="24"/>
          <w:szCs w:val="28"/>
        </w:rPr>
        <w:t xml:space="preserve">. </w:t>
      </w:r>
      <w:r w:rsidR="00BE3CF4" w:rsidRPr="00D07B3A">
        <w:rPr>
          <w:rFonts w:ascii="Times New Roman" w:hAnsi="Times New Roman" w:cs="Times New Roman" w:hint="eastAsia"/>
          <w:b/>
          <w:bCs/>
          <w:sz w:val="24"/>
          <w:szCs w:val="28"/>
        </w:rPr>
        <w:t>a</w:t>
      </w:r>
      <w:r w:rsidR="00BE3CF4" w:rsidRPr="007D6379">
        <w:rPr>
          <w:rFonts w:ascii="Times New Roman" w:hAnsi="Times New Roman" w:cs="Times New Roman" w:hint="eastAsia"/>
          <w:sz w:val="24"/>
          <w:szCs w:val="28"/>
        </w:rPr>
        <w:t xml:space="preserve">) Side view of </w:t>
      </w:r>
      <w:proofErr w:type="spellStart"/>
      <w:r w:rsidR="00BE3CF4" w:rsidRPr="007D6379">
        <w:rPr>
          <w:rFonts w:ascii="Times New Roman" w:hAnsi="Times New Roman" w:cs="Times New Roman" w:hint="eastAsia"/>
          <w:sz w:val="24"/>
          <w:szCs w:val="28"/>
        </w:rPr>
        <w:t>NiOOH</w:t>
      </w:r>
      <w:proofErr w:type="spellEnd"/>
      <w:r w:rsidR="00BE3CF4" w:rsidRPr="007D6379">
        <w:rPr>
          <w:rFonts w:ascii="Times New Roman" w:hAnsi="Times New Roman" w:cs="Times New Roman" w:hint="eastAsia"/>
          <w:sz w:val="24"/>
          <w:szCs w:val="28"/>
        </w:rPr>
        <w:t xml:space="preserve"> models, </w:t>
      </w:r>
      <w:r w:rsidR="00BE3CF4" w:rsidRPr="00D07B3A">
        <w:rPr>
          <w:rFonts w:ascii="Times New Roman" w:hAnsi="Times New Roman" w:cs="Times New Roman" w:hint="eastAsia"/>
          <w:b/>
          <w:bCs/>
          <w:sz w:val="24"/>
          <w:szCs w:val="28"/>
        </w:rPr>
        <w:t>b</w:t>
      </w:r>
      <w:r w:rsidR="00BE3CF4" w:rsidRPr="007D6379">
        <w:rPr>
          <w:rFonts w:ascii="Times New Roman" w:hAnsi="Times New Roman" w:cs="Times New Roman" w:hint="eastAsia"/>
          <w:sz w:val="24"/>
          <w:szCs w:val="28"/>
        </w:rPr>
        <w:t xml:space="preserve">) top view of </w:t>
      </w:r>
      <w:proofErr w:type="spellStart"/>
      <w:r w:rsidR="00BE3CF4" w:rsidRPr="007D6379">
        <w:rPr>
          <w:rFonts w:ascii="Times New Roman" w:hAnsi="Times New Roman" w:cs="Times New Roman" w:hint="eastAsia"/>
          <w:sz w:val="24"/>
          <w:szCs w:val="28"/>
        </w:rPr>
        <w:t>NiOOH</w:t>
      </w:r>
      <w:proofErr w:type="spellEnd"/>
      <w:r w:rsidR="00BE3CF4" w:rsidRPr="007D6379">
        <w:rPr>
          <w:rFonts w:ascii="Times New Roman" w:hAnsi="Times New Roman" w:cs="Times New Roman" w:hint="eastAsia"/>
          <w:sz w:val="24"/>
          <w:szCs w:val="28"/>
        </w:rPr>
        <w:t xml:space="preserve"> models, </w:t>
      </w:r>
      <w:r w:rsidR="00BE3CF4" w:rsidRPr="00D07B3A">
        <w:rPr>
          <w:rFonts w:ascii="Times New Roman" w:hAnsi="Times New Roman" w:cs="Times New Roman" w:hint="eastAsia"/>
          <w:b/>
          <w:bCs/>
          <w:sz w:val="24"/>
          <w:szCs w:val="28"/>
        </w:rPr>
        <w:t>c</w:t>
      </w:r>
      <w:r w:rsidR="00BE3CF4" w:rsidRPr="007D6379">
        <w:rPr>
          <w:rFonts w:ascii="Times New Roman" w:hAnsi="Times New Roman" w:cs="Times New Roman" w:hint="eastAsia"/>
          <w:sz w:val="24"/>
          <w:szCs w:val="28"/>
        </w:rPr>
        <w:t xml:space="preserve">) side view of </w:t>
      </w:r>
      <w:proofErr w:type="spellStart"/>
      <w:r w:rsidR="00BE3CF4" w:rsidRPr="007D6379">
        <w:rPr>
          <w:rFonts w:ascii="Times New Roman" w:hAnsi="Times New Roman" w:cs="Times New Roman" w:hint="eastAsia"/>
          <w:sz w:val="24"/>
          <w:szCs w:val="28"/>
        </w:rPr>
        <w:t>Ir-NiOOH</w:t>
      </w:r>
      <w:proofErr w:type="spellEnd"/>
      <w:r w:rsidR="00BE3CF4" w:rsidRPr="007D6379">
        <w:rPr>
          <w:rFonts w:ascii="Times New Roman" w:hAnsi="Times New Roman" w:cs="Times New Roman" w:hint="eastAsia"/>
          <w:sz w:val="24"/>
          <w:szCs w:val="28"/>
        </w:rPr>
        <w:t xml:space="preserve"> models, </w:t>
      </w:r>
      <w:r w:rsidR="00BE3CF4" w:rsidRPr="00D07B3A">
        <w:rPr>
          <w:rFonts w:ascii="Times New Roman" w:hAnsi="Times New Roman" w:cs="Times New Roman" w:hint="eastAsia"/>
          <w:b/>
          <w:bCs/>
          <w:sz w:val="24"/>
          <w:szCs w:val="28"/>
        </w:rPr>
        <w:t>d</w:t>
      </w:r>
      <w:r w:rsidR="00BE3CF4" w:rsidRPr="007D6379">
        <w:rPr>
          <w:rFonts w:ascii="Times New Roman" w:hAnsi="Times New Roman" w:cs="Times New Roman" w:hint="eastAsia"/>
          <w:sz w:val="24"/>
          <w:szCs w:val="28"/>
        </w:rPr>
        <w:t xml:space="preserve">) top view of </w:t>
      </w:r>
      <w:proofErr w:type="spellStart"/>
      <w:r w:rsidR="00BE3CF4" w:rsidRPr="007D6379">
        <w:rPr>
          <w:rFonts w:ascii="Times New Roman" w:hAnsi="Times New Roman" w:cs="Times New Roman" w:hint="eastAsia"/>
          <w:sz w:val="24"/>
          <w:szCs w:val="28"/>
        </w:rPr>
        <w:t>Ir-NiOOH</w:t>
      </w:r>
      <w:proofErr w:type="spellEnd"/>
      <w:r w:rsidR="00BE3CF4" w:rsidRPr="007D6379">
        <w:rPr>
          <w:rFonts w:ascii="Times New Roman" w:hAnsi="Times New Roman" w:cs="Times New Roman" w:hint="eastAsia"/>
          <w:sz w:val="24"/>
          <w:szCs w:val="28"/>
        </w:rPr>
        <w:t xml:space="preserve"> models</w:t>
      </w:r>
    </w:p>
    <w:p w14:paraId="56FE87E7" w14:textId="77777777" w:rsidR="00BE3CF4" w:rsidRPr="007D6379" w:rsidRDefault="00BE3CF4" w:rsidP="006D2708">
      <w:pPr>
        <w:widowControl/>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lastRenderedPageBreak/>
        <w:drawing>
          <wp:inline distT="0" distB="0" distL="0" distR="0" wp14:anchorId="1DBAF23D" wp14:editId="27EBDF4F">
            <wp:extent cx="3095625" cy="2841625"/>
            <wp:effectExtent l="0" t="0" r="0" b="0"/>
            <wp:docPr id="5212999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299926" name="图片 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3096000" cy="2841979"/>
                    </a:xfrm>
                    <a:prstGeom prst="rect">
                      <a:avLst/>
                    </a:prstGeom>
                    <a:noFill/>
                    <a:ln>
                      <a:noFill/>
                    </a:ln>
                  </pic:spPr>
                </pic:pic>
              </a:graphicData>
            </a:graphic>
          </wp:inline>
        </w:drawing>
      </w:r>
    </w:p>
    <w:p w14:paraId="1D500280" w14:textId="763599D8" w:rsidR="00BE3CF4" w:rsidRPr="007D6379" w:rsidRDefault="006F3C35" w:rsidP="00D07B3A">
      <w:pPr>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37</w:t>
      </w:r>
      <w:r w:rsidR="00BE3CF4" w:rsidRPr="007D6379">
        <w:rPr>
          <w:rFonts w:ascii="Times New Roman" w:hAnsi="Times New Roman" w:cs="Times New Roman"/>
          <w:b/>
          <w:bCs/>
          <w:sz w:val="24"/>
          <w:szCs w:val="28"/>
        </w:rPr>
        <w:t xml:space="preserve"> </w:t>
      </w:r>
      <w:r w:rsidR="00BE3CF4" w:rsidRPr="007D6379">
        <w:rPr>
          <w:rFonts w:ascii="Times New Roman" w:hAnsi="Times New Roman" w:cs="Times New Roman" w:hint="eastAsia"/>
          <w:sz w:val="24"/>
          <w:szCs w:val="28"/>
        </w:rPr>
        <w:t>The theoretical model of Cl</w:t>
      </w:r>
      <w:r w:rsidR="00BE3CF4" w:rsidRPr="007D6379">
        <w:rPr>
          <w:rFonts w:ascii="Times New Roman" w:hAnsi="Times New Roman" w:cs="Times New Roman" w:hint="eastAsia"/>
          <w:sz w:val="24"/>
          <w:szCs w:val="28"/>
          <w:vertAlign w:val="superscript"/>
        </w:rPr>
        <w:t>-</w:t>
      </w:r>
      <w:r w:rsidR="00BE3CF4" w:rsidRPr="007D6379">
        <w:rPr>
          <w:rFonts w:ascii="Times New Roman" w:hAnsi="Times New Roman" w:cs="Times New Roman" w:hint="eastAsia"/>
          <w:sz w:val="24"/>
          <w:szCs w:val="28"/>
        </w:rPr>
        <w:t xml:space="preserve"> adsorption on </w:t>
      </w:r>
      <w:proofErr w:type="spellStart"/>
      <w:r w:rsidR="00BE3CF4" w:rsidRPr="007D6379">
        <w:rPr>
          <w:rFonts w:ascii="Times New Roman" w:hAnsi="Times New Roman" w:cs="Times New Roman" w:hint="eastAsia"/>
          <w:sz w:val="24"/>
          <w:szCs w:val="28"/>
        </w:rPr>
        <w:t>NiOOH</w:t>
      </w:r>
      <w:proofErr w:type="spellEnd"/>
      <w:r w:rsidR="00BE3CF4" w:rsidRPr="007D6379">
        <w:rPr>
          <w:rFonts w:ascii="Times New Roman" w:hAnsi="Times New Roman" w:cs="Times New Roman" w:hint="eastAsia"/>
          <w:sz w:val="24"/>
          <w:szCs w:val="28"/>
        </w:rPr>
        <w:t xml:space="preserve"> and </w:t>
      </w:r>
      <w:proofErr w:type="spellStart"/>
      <w:r w:rsidR="00BE3CF4" w:rsidRPr="007D6379">
        <w:rPr>
          <w:rFonts w:ascii="Times New Roman" w:hAnsi="Times New Roman" w:cs="Times New Roman" w:hint="eastAsia"/>
          <w:sz w:val="24"/>
          <w:szCs w:val="28"/>
        </w:rPr>
        <w:t>Ir-NiOOH</w:t>
      </w:r>
      <w:proofErr w:type="spellEnd"/>
      <w:r w:rsidR="00BE3CF4" w:rsidRPr="007D6379">
        <w:rPr>
          <w:rFonts w:ascii="Times New Roman" w:hAnsi="Times New Roman" w:cs="Times New Roman" w:hint="eastAsia"/>
          <w:sz w:val="24"/>
          <w:szCs w:val="28"/>
        </w:rPr>
        <w:t xml:space="preserve">. </w:t>
      </w:r>
      <w:r w:rsidR="00BE3CF4" w:rsidRPr="00D07B3A">
        <w:rPr>
          <w:rFonts w:ascii="Times New Roman" w:hAnsi="Times New Roman" w:cs="Times New Roman" w:hint="eastAsia"/>
          <w:b/>
          <w:bCs/>
          <w:sz w:val="24"/>
          <w:szCs w:val="28"/>
        </w:rPr>
        <w:t>a</w:t>
      </w:r>
      <w:r w:rsidR="00BE3CF4" w:rsidRPr="007D6379">
        <w:rPr>
          <w:rFonts w:ascii="Times New Roman" w:hAnsi="Times New Roman" w:cs="Times New Roman" w:hint="eastAsia"/>
          <w:sz w:val="24"/>
          <w:szCs w:val="28"/>
        </w:rPr>
        <w:t>) The side view of Cl</w:t>
      </w:r>
      <w:r w:rsidR="00BE3CF4" w:rsidRPr="007D6379">
        <w:rPr>
          <w:rFonts w:ascii="Times New Roman" w:hAnsi="Times New Roman" w:cs="Times New Roman" w:hint="eastAsia"/>
          <w:sz w:val="24"/>
          <w:szCs w:val="28"/>
          <w:vertAlign w:val="superscript"/>
        </w:rPr>
        <w:t>-</w:t>
      </w:r>
      <w:r w:rsidR="00BE3CF4" w:rsidRPr="007D6379">
        <w:rPr>
          <w:rFonts w:ascii="Times New Roman" w:hAnsi="Times New Roman" w:cs="Times New Roman" w:hint="eastAsia"/>
          <w:sz w:val="24"/>
          <w:szCs w:val="28"/>
        </w:rPr>
        <w:t xml:space="preserve"> adsorbed by </w:t>
      </w:r>
      <w:proofErr w:type="spellStart"/>
      <w:r w:rsidR="00BE3CF4" w:rsidRPr="007D6379">
        <w:rPr>
          <w:rFonts w:ascii="Times New Roman" w:hAnsi="Times New Roman" w:cs="Times New Roman" w:hint="eastAsia"/>
          <w:sz w:val="24"/>
          <w:szCs w:val="28"/>
        </w:rPr>
        <w:t>NiOOH</w:t>
      </w:r>
      <w:proofErr w:type="spellEnd"/>
      <w:r w:rsidR="00BE3CF4" w:rsidRPr="007D6379">
        <w:rPr>
          <w:rFonts w:ascii="Times New Roman" w:hAnsi="Times New Roman" w:cs="Times New Roman" w:hint="eastAsia"/>
          <w:sz w:val="24"/>
          <w:szCs w:val="28"/>
        </w:rPr>
        <w:t xml:space="preserve"> model, </w:t>
      </w:r>
      <w:r w:rsidR="00BE3CF4" w:rsidRPr="00D07B3A">
        <w:rPr>
          <w:rFonts w:ascii="Times New Roman" w:hAnsi="Times New Roman" w:cs="Times New Roman" w:hint="eastAsia"/>
          <w:b/>
          <w:bCs/>
          <w:sz w:val="24"/>
          <w:szCs w:val="28"/>
        </w:rPr>
        <w:t>b</w:t>
      </w:r>
      <w:r w:rsidR="00BE3CF4" w:rsidRPr="007D6379">
        <w:rPr>
          <w:rFonts w:ascii="Times New Roman" w:hAnsi="Times New Roman" w:cs="Times New Roman" w:hint="eastAsia"/>
          <w:sz w:val="24"/>
          <w:szCs w:val="28"/>
        </w:rPr>
        <w:t>) top view of Cl</w:t>
      </w:r>
      <w:r w:rsidR="00BE3CF4" w:rsidRPr="007D6379">
        <w:rPr>
          <w:rFonts w:ascii="Times New Roman" w:hAnsi="Times New Roman" w:cs="Times New Roman" w:hint="eastAsia"/>
          <w:sz w:val="24"/>
          <w:szCs w:val="28"/>
          <w:vertAlign w:val="superscript"/>
        </w:rPr>
        <w:t>-</w:t>
      </w:r>
      <w:r w:rsidR="00BE3CF4" w:rsidRPr="007D6379">
        <w:rPr>
          <w:rFonts w:ascii="Times New Roman" w:hAnsi="Times New Roman" w:cs="Times New Roman" w:hint="eastAsia"/>
          <w:sz w:val="24"/>
          <w:szCs w:val="28"/>
        </w:rPr>
        <w:t xml:space="preserve"> adsorption on </w:t>
      </w:r>
      <w:proofErr w:type="spellStart"/>
      <w:r w:rsidR="00BE3CF4" w:rsidRPr="007D6379">
        <w:rPr>
          <w:rFonts w:ascii="Times New Roman" w:hAnsi="Times New Roman" w:cs="Times New Roman" w:hint="eastAsia"/>
          <w:sz w:val="24"/>
          <w:szCs w:val="28"/>
        </w:rPr>
        <w:t>NiOOH</w:t>
      </w:r>
      <w:proofErr w:type="spellEnd"/>
      <w:r w:rsidR="00BE3CF4" w:rsidRPr="007D6379">
        <w:rPr>
          <w:rFonts w:ascii="Times New Roman" w:hAnsi="Times New Roman" w:cs="Times New Roman" w:hint="eastAsia"/>
          <w:sz w:val="24"/>
          <w:szCs w:val="28"/>
        </w:rPr>
        <w:t xml:space="preserve"> model, </w:t>
      </w:r>
      <w:r w:rsidR="00BE3CF4" w:rsidRPr="00D07B3A">
        <w:rPr>
          <w:rFonts w:ascii="Times New Roman" w:hAnsi="Times New Roman" w:cs="Times New Roman" w:hint="eastAsia"/>
          <w:b/>
          <w:bCs/>
          <w:sz w:val="24"/>
          <w:szCs w:val="28"/>
        </w:rPr>
        <w:t>c</w:t>
      </w:r>
      <w:r w:rsidR="00BE3CF4" w:rsidRPr="007D6379">
        <w:rPr>
          <w:rFonts w:ascii="Times New Roman" w:hAnsi="Times New Roman" w:cs="Times New Roman" w:hint="eastAsia"/>
          <w:sz w:val="24"/>
          <w:szCs w:val="28"/>
        </w:rPr>
        <w:t xml:space="preserve">) </w:t>
      </w:r>
      <w:proofErr w:type="spellStart"/>
      <w:r w:rsidR="00BE3CF4" w:rsidRPr="007D6379">
        <w:rPr>
          <w:rFonts w:ascii="Times New Roman" w:hAnsi="Times New Roman" w:cs="Times New Roman" w:hint="eastAsia"/>
          <w:sz w:val="24"/>
          <w:szCs w:val="28"/>
        </w:rPr>
        <w:t>Ir-NiOOH</w:t>
      </w:r>
      <w:proofErr w:type="spellEnd"/>
      <w:r w:rsidR="00BE3CF4" w:rsidRPr="007D6379">
        <w:rPr>
          <w:rFonts w:ascii="Times New Roman" w:hAnsi="Times New Roman" w:cs="Times New Roman" w:hint="eastAsia"/>
          <w:sz w:val="24"/>
          <w:szCs w:val="28"/>
        </w:rPr>
        <w:t xml:space="preserve"> model adsorption Cl</w:t>
      </w:r>
      <w:r w:rsidR="00BE3CF4" w:rsidRPr="007D6379">
        <w:rPr>
          <w:rFonts w:ascii="Times New Roman" w:hAnsi="Times New Roman" w:cs="Times New Roman" w:hint="eastAsia"/>
          <w:sz w:val="24"/>
          <w:szCs w:val="28"/>
          <w:vertAlign w:val="superscript"/>
        </w:rPr>
        <w:t>-</w:t>
      </w:r>
      <w:r w:rsidR="00BE3CF4" w:rsidRPr="007D6379">
        <w:rPr>
          <w:rFonts w:ascii="Times New Roman" w:hAnsi="Times New Roman" w:cs="Times New Roman" w:hint="eastAsia"/>
          <w:sz w:val="24"/>
          <w:szCs w:val="28"/>
        </w:rPr>
        <w:t xml:space="preserve"> side view, </w:t>
      </w:r>
      <w:r w:rsidR="00BE3CF4" w:rsidRPr="00D07B3A">
        <w:rPr>
          <w:rFonts w:ascii="Times New Roman" w:hAnsi="Times New Roman" w:cs="Times New Roman" w:hint="eastAsia"/>
          <w:b/>
          <w:bCs/>
          <w:sz w:val="24"/>
          <w:szCs w:val="28"/>
        </w:rPr>
        <w:t>d</w:t>
      </w:r>
      <w:r w:rsidR="00BE3CF4" w:rsidRPr="007D6379">
        <w:rPr>
          <w:rFonts w:ascii="Times New Roman" w:hAnsi="Times New Roman" w:cs="Times New Roman" w:hint="eastAsia"/>
          <w:sz w:val="24"/>
          <w:szCs w:val="28"/>
        </w:rPr>
        <w:t xml:space="preserve">) </w:t>
      </w:r>
      <w:proofErr w:type="spellStart"/>
      <w:r w:rsidR="00BE3CF4" w:rsidRPr="007D6379">
        <w:rPr>
          <w:rFonts w:ascii="Times New Roman" w:hAnsi="Times New Roman" w:cs="Times New Roman" w:hint="eastAsia"/>
          <w:sz w:val="24"/>
          <w:szCs w:val="28"/>
        </w:rPr>
        <w:t>Ir-NiOOH</w:t>
      </w:r>
      <w:proofErr w:type="spellEnd"/>
      <w:r w:rsidR="00BE3CF4" w:rsidRPr="007D6379">
        <w:rPr>
          <w:rFonts w:ascii="Times New Roman" w:hAnsi="Times New Roman" w:cs="Times New Roman" w:hint="eastAsia"/>
          <w:sz w:val="24"/>
          <w:szCs w:val="28"/>
        </w:rPr>
        <w:t xml:space="preserve"> mode adsorption Cl</w:t>
      </w:r>
      <w:r w:rsidR="00BE3CF4" w:rsidRPr="007D6379">
        <w:rPr>
          <w:rFonts w:ascii="Times New Roman" w:hAnsi="Times New Roman" w:cs="Times New Roman" w:hint="eastAsia"/>
          <w:sz w:val="24"/>
          <w:szCs w:val="28"/>
          <w:vertAlign w:val="superscript"/>
        </w:rPr>
        <w:t>-</w:t>
      </w:r>
      <w:r w:rsidR="00BE3CF4" w:rsidRPr="007D6379">
        <w:rPr>
          <w:rFonts w:ascii="Times New Roman" w:hAnsi="Times New Roman" w:cs="Times New Roman" w:hint="eastAsia"/>
          <w:sz w:val="24"/>
          <w:szCs w:val="28"/>
        </w:rPr>
        <w:t xml:space="preserve"> type top view</w:t>
      </w:r>
    </w:p>
    <w:p w14:paraId="43CC1F40" w14:textId="77777777" w:rsidR="00BE3CF4" w:rsidRPr="007D6379" w:rsidRDefault="00BE3CF4" w:rsidP="006D2708">
      <w:pPr>
        <w:widowControl/>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drawing>
          <wp:inline distT="0" distB="0" distL="0" distR="0" wp14:anchorId="1EE2A8AD" wp14:editId="786DB98E">
            <wp:extent cx="3067050" cy="2912110"/>
            <wp:effectExtent l="0" t="0" r="0" b="0"/>
            <wp:docPr id="2636486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64864" name="图片 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3067050" cy="2912110"/>
                    </a:xfrm>
                    <a:prstGeom prst="rect">
                      <a:avLst/>
                    </a:prstGeom>
                    <a:noFill/>
                    <a:ln>
                      <a:noFill/>
                    </a:ln>
                  </pic:spPr>
                </pic:pic>
              </a:graphicData>
            </a:graphic>
          </wp:inline>
        </w:drawing>
      </w:r>
    </w:p>
    <w:p w14:paraId="58A2CB51" w14:textId="411E2DF5" w:rsidR="00BE3CF4" w:rsidRPr="007D6379" w:rsidRDefault="006F3C35" w:rsidP="006D2708">
      <w:pPr>
        <w:widowControl/>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 xml:space="preserve">38 </w:t>
      </w:r>
      <w:r w:rsidR="00BE3CF4" w:rsidRPr="00D07B3A">
        <w:rPr>
          <w:rFonts w:ascii="Times New Roman" w:hAnsi="Times New Roman" w:cs="Times New Roman" w:hint="eastAsia"/>
          <w:b/>
          <w:bCs/>
          <w:sz w:val="24"/>
          <w:szCs w:val="28"/>
        </w:rPr>
        <w:t>a</w:t>
      </w:r>
      <w:r w:rsidR="00BE3CF4" w:rsidRPr="007D6379">
        <w:rPr>
          <w:rFonts w:ascii="Times New Roman" w:hAnsi="Times New Roman" w:cs="Times New Roman" w:hint="eastAsia"/>
          <w:sz w:val="24"/>
          <w:szCs w:val="28"/>
        </w:rPr>
        <w:t xml:space="preserve">) Ni site side view, </w:t>
      </w:r>
      <w:r w:rsidR="00BE3CF4" w:rsidRPr="00D07B3A">
        <w:rPr>
          <w:rFonts w:ascii="Times New Roman" w:hAnsi="Times New Roman" w:cs="Times New Roman" w:hint="eastAsia"/>
          <w:b/>
          <w:bCs/>
          <w:sz w:val="24"/>
          <w:szCs w:val="28"/>
        </w:rPr>
        <w:t>b</w:t>
      </w:r>
      <w:r w:rsidR="00BE3CF4" w:rsidRPr="007D6379">
        <w:rPr>
          <w:rFonts w:ascii="Times New Roman" w:hAnsi="Times New Roman" w:cs="Times New Roman" w:hint="eastAsia"/>
          <w:sz w:val="24"/>
          <w:szCs w:val="28"/>
        </w:rPr>
        <w:t xml:space="preserve">) Ni site top view, </w:t>
      </w:r>
      <w:r w:rsidR="00BE3CF4" w:rsidRPr="00D07B3A">
        <w:rPr>
          <w:rFonts w:ascii="Times New Roman" w:hAnsi="Times New Roman" w:cs="Times New Roman" w:hint="eastAsia"/>
          <w:b/>
          <w:bCs/>
          <w:sz w:val="24"/>
          <w:szCs w:val="28"/>
        </w:rPr>
        <w:t>c</w:t>
      </w:r>
      <w:r w:rsidR="00BE3CF4" w:rsidRPr="007D6379">
        <w:rPr>
          <w:rFonts w:ascii="Times New Roman" w:hAnsi="Times New Roman" w:cs="Times New Roman" w:hint="eastAsia"/>
          <w:sz w:val="24"/>
          <w:szCs w:val="28"/>
        </w:rPr>
        <w:t xml:space="preserve">) V site side view, </w:t>
      </w:r>
      <w:r w:rsidR="00BE3CF4" w:rsidRPr="00D07B3A">
        <w:rPr>
          <w:rFonts w:ascii="Times New Roman" w:hAnsi="Times New Roman" w:cs="Times New Roman" w:hint="eastAsia"/>
          <w:b/>
          <w:bCs/>
          <w:sz w:val="24"/>
          <w:szCs w:val="28"/>
        </w:rPr>
        <w:t>d</w:t>
      </w:r>
      <w:r w:rsidR="00BE3CF4" w:rsidRPr="007D6379">
        <w:rPr>
          <w:rFonts w:ascii="Times New Roman" w:hAnsi="Times New Roman" w:cs="Times New Roman" w:hint="eastAsia"/>
          <w:sz w:val="24"/>
          <w:szCs w:val="28"/>
        </w:rPr>
        <w:t xml:space="preserve">) V site top view of </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and the possible adsorption H * configuration</w:t>
      </w:r>
    </w:p>
    <w:p w14:paraId="66384510" w14:textId="77777777" w:rsidR="00BE3CF4" w:rsidRPr="007D6379" w:rsidRDefault="00BE3CF4" w:rsidP="006D2708">
      <w:pPr>
        <w:widowControl/>
        <w:spacing w:before="120" w:after="120"/>
        <w:jc w:val="left"/>
        <w:rPr>
          <w:rFonts w:ascii="Times New Roman" w:hAnsi="Times New Roman" w:cs="Times New Roman"/>
          <w:sz w:val="24"/>
          <w:szCs w:val="28"/>
        </w:rPr>
      </w:pPr>
      <w:r w:rsidRPr="007D6379">
        <w:rPr>
          <w:rFonts w:ascii="Times New Roman" w:hAnsi="Times New Roman" w:cs="Times New Roman"/>
          <w:sz w:val="24"/>
          <w:szCs w:val="28"/>
        </w:rPr>
        <w:br w:type="page"/>
      </w:r>
    </w:p>
    <w:p w14:paraId="7CA45744" w14:textId="77777777" w:rsidR="00BE3CF4" w:rsidRPr="007D6379" w:rsidRDefault="00BE3CF4" w:rsidP="006D2708">
      <w:pPr>
        <w:widowControl/>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lastRenderedPageBreak/>
        <w:drawing>
          <wp:inline distT="0" distB="0" distL="0" distR="0" wp14:anchorId="24746C15" wp14:editId="025CF8A7">
            <wp:extent cx="2842643" cy="4203510"/>
            <wp:effectExtent l="0" t="0" r="0" b="0"/>
            <wp:docPr id="74595869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958696" name="图片 6"/>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847722" cy="4211020"/>
                    </a:xfrm>
                    <a:prstGeom prst="rect">
                      <a:avLst/>
                    </a:prstGeom>
                    <a:noFill/>
                    <a:ln>
                      <a:noFill/>
                    </a:ln>
                  </pic:spPr>
                </pic:pic>
              </a:graphicData>
            </a:graphic>
          </wp:inline>
        </w:drawing>
      </w:r>
    </w:p>
    <w:p w14:paraId="56A86343" w14:textId="43BBBD17" w:rsidR="00D07B3A" w:rsidRDefault="006F3C35" w:rsidP="00D07B3A">
      <w:pPr>
        <w:widowControl/>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 xml:space="preserve">39 </w:t>
      </w:r>
      <w:r w:rsidR="00BE3CF4" w:rsidRPr="003B36FA">
        <w:rPr>
          <w:rFonts w:ascii="Times New Roman" w:hAnsi="Times New Roman" w:cs="Times New Roman" w:hint="eastAsia"/>
          <w:b/>
          <w:bCs/>
          <w:sz w:val="24"/>
          <w:szCs w:val="28"/>
        </w:rPr>
        <w:t>a</w:t>
      </w:r>
      <w:r w:rsidR="00BE3CF4" w:rsidRPr="007D6379">
        <w:rPr>
          <w:rFonts w:ascii="Times New Roman" w:hAnsi="Times New Roman" w:cs="Times New Roman" w:hint="eastAsia"/>
          <w:sz w:val="24"/>
          <w:szCs w:val="28"/>
        </w:rPr>
        <w:t xml:space="preserve">) Ni site side view, </w:t>
      </w:r>
      <w:r w:rsidR="00BE3CF4" w:rsidRPr="003B36FA">
        <w:rPr>
          <w:rFonts w:ascii="Times New Roman" w:hAnsi="Times New Roman" w:cs="Times New Roman" w:hint="eastAsia"/>
          <w:b/>
          <w:bCs/>
          <w:sz w:val="24"/>
          <w:szCs w:val="28"/>
        </w:rPr>
        <w:t>b</w:t>
      </w:r>
      <w:r w:rsidR="00BE3CF4" w:rsidRPr="007D6379">
        <w:rPr>
          <w:rFonts w:ascii="Times New Roman" w:hAnsi="Times New Roman" w:cs="Times New Roman" w:hint="eastAsia"/>
          <w:sz w:val="24"/>
          <w:szCs w:val="28"/>
        </w:rPr>
        <w:t xml:space="preserve">) Ni site top view, </w:t>
      </w:r>
      <w:r w:rsidR="00BE3CF4" w:rsidRPr="003B36FA">
        <w:rPr>
          <w:rFonts w:ascii="Times New Roman" w:hAnsi="Times New Roman" w:cs="Times New Roman" w:hint="eastAsia"/>
          <w:b/>
          <w:bCs/>
          <w:sz w:val="24"/>
          <w:szCs w:val="28"/>
        </w:rPr>
        <w:t>c</w:t>
      </w:r>
      <w:r w:rsidR="00BE3CF4" w:rsidRPr="007D6379">
        <w:rPr>
          <w:rFonts w:ascii="Times New Roman" w:hAnsi="Times New Roman" w:cs="Times New Roman" w:hint="eastAsia"/>
          <w:sz w:val="24"/>
          <w:szCs w:val="28"/>
        </w:rPr>
        <w:t xml:space="preserve">) V site side view, </w:t>
      </w:r>
      <w:r w:rsidR="00BE3CF4" w:rsidRPr="003B36FA">
        <w:rPr>
          <w:rFonts w:ascii="Times New Roman" w:hAnsi="Times New Roman" w:cs="Times New Roman" w:hint="eastAsia"/>
          <w:b/>
          <w:bCs/>
          <w:sz w:val="24"/>
          <w:szCs w:val="28"/>
        </w:rPr>
        <w:t>d</w:t>
      </w:r>
      <w:r w:rsidR="00BE3CF4" w:rsidRPr="007D6379">
        <w:rPr>
          <w:rFonts w:ascii="Times New Roman" w:hAnsi="Times New Roman" w:cs="Times New Roman" w:hint="eastAsia"/>
          <w:sz w:val="24"/>
          <w:szCs w:val="28"/>
        </w:rPr>
        <w:t xml:space="preserve">) V site top view, </w:t>
      </w:r>
      <w:r w:rsidR="00BE3CF4" w:rsidRPr="003B36FA">
        <w:rPr>
          <w:rFonts w:ascii="Times New Roman" w:hAnsi="Times New Roman" w:cs="Times New Roman" w:hint="eastAsia"/>
          <w:b/>
          <w:bCs/>
          <w:sz w:val="24"/>
          <w:szCs w:val="28"/>
        </w:rPr>
        <w:t>e</w:t>
      </w:r>
      <w:r w:rsidR="00BE3CF4" w:rsidRPr="007D6379">
        <w:rPr>
          <w:rFonts w:ascii="Times New Roman" w:hAnsi="Times New Roman" w:cs="Times New Roman" w:hint="eastAsia"/>
          <w:sz w:val="24"/>
          <w:szCs w:val="28"/>
        </w:rPr>
        <w:t xml:space="preserve">) Ru site side view, </w:t>
      </w:r>
      <w:r w:rsidR="00BE3CF4" w:rsidRPr="003B36FA">
        <w:rPr>
          <w:rFonts w:ascii="Times New Roman" w:hAnsi="Times New Roman" w:cs="Times New Roman" w:hint="eastAsia"/>
          <w:b/>
          <w:bCs/>
          <w:sz w:val="24"/>
          <w:szCs w:val="28"/>
        </w:rPr>
        <w:t>f</w:t>
      </w:r>
      <w:r w:rsidR="00BE3CF4" w:rsidRPr="007D6379">
        <w:rPr>
          <w:rFonts w:ascii="Times New Roman" w:hAnsi="Times New Roman" w:cs="Times New Roman" w:hint="eastAsia"/>
          <w:sz w:val="24"/>
          <w:szCs w:val="28"/>
        </w:rPr>
        <w:t>) Ru site top view of Ru-</w:t>
      </w:r>
      <w:proofErr w:type="spellStart"/>
      <w:r w:rsidR="00BE3CF4" w:rsidRPr="007D6379">
        <w:rPr>
          <w:rFonts w:ascii="Times New Roman" w:hAnsi="Times New Roman" w:cs="Times New Roman" w:hint="eastAsia"/>
          <w:sz w:val="24"/>
          <w:szCs w:val="28"/>
        </w:rPr>
        <w:t>NiV</w:t>
      </w:r>
      <w:proofErr w:type="spellEnd"/>
      <w:r w:rsidR="00BE3CF4" w:rsidRPr="007D6379">
        <w:rPr>
          <w:rFonts w:ascii="Times New Roman" w:hAnsi="Times New Roman" w:cs="Times New Roman" w:hint="eastAsia"/>
          <w:sz w:val="24"/>
          <w:szCs w:val="28"/>
        </w:rPr>
        <w:t xml:space="preserve"> LDH and the possible adsorption H * configuration</w:t>
      </w:r>
    </w:p>
    <w:p w14:paraId="1451EB76" w14:textId="77777777" w:rsidR="00D07B3A" w:rsidRDefault="00D07B3A" w:rsidP="00D07B3A">
      <w:pPr>
        <w:widowControl/>
        <w:spacing w:before="120" w:after="120"/>
        <w:rPr>
          <w:rFonts w:ascii="Times New Roman" w:hAnsi="Times New Roman" w:cs="Times New Roman"/>
          <w:sz w:val="24"/>
          <w:szCs w:val="28"/>
        </w:rPr>
      </w:pPr>
    </w:p>
    <w:p w14:paraId="13B2FD26" w14:textId="2DF2CCD2" w:rsidR="00BE3CF4" w:rsidRPr="007D6379" w:rsidRDefault="00BE3CF4" w:rsidP="00D07B3A">
      <w:pPr>
        <w:widowControl/>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drawing>
          <wp:inline distT="0" distB="0" distL="0" distR="0" wp14:anchorId="72CB6BDB" wp14:editId="3EBB0D99">
            <wp:extent cx="2743200" cy="2749796"/>
            <wp:effectExtent l="0" t="0" r="0" b="0"/>
            <wp:docPr id="46274556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745568" name="图片 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2746746" cy="2753350"/>
                    </a:xfrm>
                    <a:prstGeom prst="rect">
                      <a:avLst/>
                    </a:prstGeom>
                    <a:noFill/>
                    <a:ln>
                      <a:noFill/>
                    </a:ln>
                  </pic:spPr>
                </pic:pic>
              </a:graphicData>
            </a:graphic>
          </wp:inline>
        </w:drawing>
      </w:r>
    </w:p>
    <w:p w14:paraId="0C2425AD" w14:textId="3A32ADA5" w:rsidR="00BE3CF4" w:rsidRPr="007D6379" w:rsidRDefault="006F3C35" w:rsidP="006D2708">
      <w:pPr>
        <w:widowControl/>
        <w:spacing w:before="120" w:after="120"/>
        <w:rPr>
          <w:rFonts w:ascii="Times New Roman" w:hAnsi="Times New Roman" w:cs="Times New Roman"/>
          <w:sz w:val="24"/>
          <w:szCs w:val="28"/>
        </w:rPr>
      </w:pPr>
      <w:bookmarkStart w:id="11" w:name="OLE_LINK2"/>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34</w:t>
      </w:r>
      <w:r w:rsidR="00BE3CF4" w:rsidRPr="007D6379">
        <w:rPr>
          <w:rFonts w:ascii="Times New Roman" w:hAnsi="Times New Roman" w:cs="Times New Roman"/>
          <w:sz w:val="24"/>
          <w:szCs w:val="28"/>
        </w:rPr>
        <w:t xml:space="preserve"> Reaction pathway for OER on </w:t>
      </w:r>
      <w:proofErr w:type="spellStart"/>
      <w:r w:rsidR="00BE3CF4" w:rsidRPr="007D6379">
        <w:rPr>
          <w:rFonts w:ascii="Times New Roman" w:hAnsi="Times New Roman" w:cs="Times New Roman"/>
          <w:sz w:val="24"/>
          <w:szCs w:val="28"/>
        </w:rPr>
        <w:t>NiOOH</w:t>
      </w:r>
      <w:proofErr w:type="spellEnd"/>
      <w:r w:rsidR="00BE3CF4" w:rsidRPr="007D6379">
        <w:rPr>
          <w:rFonts w:ascii="Times New Roman" w:hAnsi="Times New Roman" w:cs="Times New Roman" w:hint="eastAsia"/>
          <w:sz w:val="24"/>
          <w:szCs w:val="28"/>
        </w:rPr>
        <w:t xml:space="preserve"> of Ni site. </w:t>
      </w:r>
      <w:r w:rsidR="00BE3CF4" w:rsidRPr="003B36FA">
        <w:rPr>
          <w:rFonts w:ascii="Times New Roman" w:hAnsi="Times New Roman" w:cs="Times New Roman" w:hint="eastAsia"/>
          <w:b/>
          <w:bCs/>
          <w:sz w:val="24"/>
          <w:szCs w:val="28"/>
        </w:rPr>
        <w:t>a</w:t>
      </w:r>
      <w:r w:rsidR="00BE3CF4" w:rsidRPr="007D6379">
        <w:rPr>
          <w:rFonts w:ascii="Times New Roman" w:hAnsi="Times New Roman" w:cs="Times New Roman" w:hint="eastAsia"/>
          <w:sz w:val="24"/>
          <w:szCs w:val="28"/>
        </w:rPr>
        <w:t xml:space="preserve">) O* process, </w:t>
      </w:r>
      <w:r w:rsidR="00BE3CF4" w:rsidRPr="003B36FA">
        <w:rPr>
          <w:rFonts w:ascii="Times New Roman" w:hAnsi="Times New Roman" w:cs="Times New Roman" w:hint="eastAsia"/>
          <w:b/>
          <w:bCs/>
          <w:sz w:val="24"/>
          <w:szCs w:val="28"/>
        </w:rPr>
        <w:t>b</w:t>
      </w:r>
      <w:r w:rsidR="00BE3CF4" w:rsidRPr="007D6379">
        <w:rPr>
          <w:rFonts w:ascii="Times New Roman" w:hAnsi="Times New Roman" w:cs="Times New Roman" w:hint="eastAsia"/>
          <w:sz w:val="24"/>
          <w:szCs w:val="28"/>
        </w:rPr>
        <w:t xml:space="preserve">) OH* process, </w:t>
      </w:r>
      <w:r w:rsidR="00BE3CF4" w:rsidRPr="003B36FA">
        <w:rPr>
          <w:rFonts w:ascii="Times New Roman" w:hAnsi="Times New Roman" w:cs="Times New Roman" w:hint="eastAsia"/>
          <w:b/>
          <w:bCs/>
          <w:sz w:val="24"/>
          <w:szCs w:val="28"/>
        </w:rPr>
        <w:t>c</w:t>
      </w:r>
      <w:r w:rsidR="00BE3CF4" w:rsidRPr="007D6379">
        <w:rPr>
          <w:rFonts w:ascii="Times New Roman" w:hAnsi="Times New Roman" w:cs="Times New Roman" w:hint="eastAsia"/>
          <w:sz w:val="24"/>
          <w:szCs w:val="28"/>
        </w:rPr>
        <w:t xml:space="preserve">) OOH* process, </w:t>
      </w:r>
      <w:r w:rsidR="00BE3CF4" w:rsidRPr="003B36FA">
        <w:rPr>
          <w:rFonts w:ascii="Times New Roman" w:hAnsi="Times New Roman" w:cs="Times New Roman" w:hint="eastAsia"/>
          <w:b/>
          <w:bCs/>
          <w:sz w:val="24"/>
          <w:szCs w:val="28"/>
        </w:rPr>
        <w:t>d</w:t>
      </w:r>
      <w:r w:rsidR="00BE3CF4" w:rsidRPr="007D6379">
        <w:rPr>
          <w:rFonts w:ascii="Times New Roman" w:hAnsi="Times New Roman" w:cs="Times New Roman" w:hint="eastAsia"/>
          <w:sz w:val="24"/>
          <w:szCs w:val="28"/>
        </w:rPr>
        <w:t>) O</w:t>
      </w:r>
      <w:r w:rsidR="00BE3CF4" w:rsidRPr="007D6379">
        <w:rPr>
          <w:rFonts w:ascii="Times New Roman" w:hAnsi="Times New Roman" w:cs="Times New Roman" w:hint="eastAsia"/>
          <w:sz w:val="24"/>
          <w:szCs w:val="28"/>
          <w:vertAlign w:val="subscript"/>
        </w:rPr>
        <w:t>2</w:t>
      </w:r>
      <w:r w:rsidR="00BE3CF4" w:rsidRPr="007D6379">
        <w:rPr>
          <w:rFonts w:ascii="Times New Roman" w:hAnsi="Times New Roman" w:cs="Times New Roman" w:hint="eastAsia"/>
          <w:sz w:val="24"/>
          <w:szCs w:val="28"/>
        </w:rPr>
        <w:t xml:space="preserve"> process</w:t>
      </w:r>
    </w:p>
    <w:bookmarkEnd w:id="11"/>
    <w:p w14:paraId="597E5028" w14:textId="77777777" w:rsidR="00BE3CF4" w:rsidRPr="007D6379" w:rsidRDefault="00BE3CF4" w:rsidP="006D2708">
      <w:pPr>
        <w:widowControl/>
        <w:spacing w:before="120" w:after="120"/>
        <w:jc w:val="center"/>
        <w:rPr>
          <w:rFonts w:ascii="Times New Roman" w:hAnsi="Times New Roman" w:cs="Times New Roman"/>
          <w:sz w:val="24"/>
          <w:szCs w:val="28"/>
        </w:rPr>
      </w:pPr>
      <w:r w:rsidRPr="007D6379">
        <w:rPr>
          <w:rFonts w:ascii="Times New Roman" w:hAnsi="Times New Roman" w:cs="Times New Roman"/>
          <w:noProof/>
          <w:sz w:val="24"/>
          <w:szCs w:val="28"/>
        </w:rPr>
        <w:lastRenderedPageBreak/>
        <w:drawing>
          <wp:inline distT="0" distB="0" distL="0" distR="0" wp14:anchorId="69C7DA66" wp14:editId="33126BC0">
            <wp:extent cx="2848610" cy="2940050"/>
            <wp:effectExtent l="0" t="0" r="8890" b="0"/>
            <wp:docPr id="170050852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508529" name="图片 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2848610" cy="2940050"/>
                    </a:xfrm>
                    <a:prstGeom prst="rect">
                      <a:avLst/>
                    </a:prstGeom>
                    <a:noFill/>
                    <a:ln>
                      <a:noFill/>
                    </a:ln>
                  </pic:spPr>
                </pic:pic>
              </a:graphicData>
            </a:graphic>
          </wp:inline>
        </w:drawing>
      </w:r>
    </w:p>
    <w:p w14:paraId="6C7B2EF2" w14:textId="7EB08DE5" w:rsidR="00BE3CF4" w:rsidRDefault="006F3C35" w:rsidP="003B36FA">
      <w:pPr>
        <w:widowControl/>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41</w:t>
      </w:r>
      <w:r w:rsidR="00BE3CF4" w:rsidRPr="007D6379">
        <w:rPr>
          <w:rFonts w:ascii="Times New Roman" w:hAnsi="Times New Roman" w:cs="Times New Roman"/>
          <w:sz w:val="24"/>
          <w:szCs w:val="28"/>
        </w:rPr>
        <w:t xml:space="preserve"> Reaction pathway for OER on </w:t>
      </w:r>
      <w:proofErr w:type="spellStart"/>
      <w:r w:rsidR="00BE3CF4" w:rsidRPr="007D6379">
        <w:rPr>
          <w:rFonts w:ascii="Times New Roman" w:hAnsi="Times New Roman" w:cs="Times New Roman" w:hint="eastAsia"/>
          <w:sz w:val="24"/>
          <w:szCs w:val="28"/>
        </w:rPr>
        <w:t>Ir-</w:t>
      </w:r>
      <w:r w:rsidR="00BE3CF4" w:rsidRPr="007D6379">
        <w:rPr>
          <w:rFonts w:ascii="Times New Roman" w:hAnsi="Times New Roman" w:cs="Times New Roman"/>
          <w:sz w:val="24"/>
          <w:szCs w:val="28"/>
        </w:rPr>
        <w:t>NiOOH</w:t>
      </w:r>
      <w:proofErr w:type="spellEnd"/>
      <w:r w:rsidR="00BE3CF4" w:rsidRPr="007D6379">
        <w:rPr>
          <w:rFonts w:ascii="Times New Roman" w:hAnsi="Times New Roman" w:cs="Times New Roman" w:hint="eastAsia"/>
          <w:sz w:val="24"/>
          <w:szCs w:val="28"/>
        </w:rPr>
        <w:t xml:space="preserve"> of Ni site. </w:t>
      </w:r>
      <w:r w:rsidR="00BE3CF4" w:rsidRPr="003B36FA">
        <w:rPr>
          <w:rFonts w:ascii="Times New Roman" w:hAnsi="Times New Roman" w:cs="Times New Roman" w:hint="eastAsia"/>
          <w:b/>
          <w:bCs/>
          <w:sz w:val="24"/>
          <w:szCs w:val="28"/>
        </w:rPr>
        <w:t>a</w:t>
      </w:r>
      <w:r w:rsidR="00BE3CF4" w:rsidRPr="007D6379">
        <w:rPr>
          <w:rFonts w:ascii="Times New Roman" w:hAnsi="Times New Roman" w:cs="Times New Roman" w:hint="eastAsia"/>
          <w:sz w:val="24"/>
          <w:szCs w:val="28"/>
        </w:rPr>
        <w:t xml:space="preserve">) O* process, </w:t>
      </w:r>
      <w:r w:rsidR="00BE3CF4" w:rsidRPr="003B36FA">
        <w:rPr>
          <w:rFonts w:ascii="Times New Roman" w:hAnsi="Times New Roman" w:cs="Times New Roman" w:hint="eastAsia"/>
          <w:b/>
          <w:bCs/>
          <w:sz w:val="24"/>
          <w:szCs w:val="28"/>
        </w:rPr>
        <w:t>b</w:t>
      </w:r>
      <w:r w:rsidR="00BE3CF4" w:rsidRPr="007D6379">
        <w:rPr>
          <w:rFonts w:ascii="Times New Roman" w:hAnsi="Times New Roman" w:cs="Times New Roman" w:hint="eastAsia"/>
          <w:sz w:val="24"/>
          <w:szCs w:val="28"/>
        </w:rPr>
        <w:t xml:space="preserve">) OH* process, </w:t>
      </w:r>
      <w:r w:rsidR="00BE3CF4" w:rsidRPr="003B36FA">
        <w:rPr>
          <w:rFonts w:ascii="Times New Roman" w:hAnsi="Times New Roman" w:cs="Times New Roman" w:hint="eastAsia"/>
          <w:b/>
          <w:bCs/>
          <w:sz w:val="24"/>
          <w:szCs w:val="28"/>
        </w:rPr>
        <w:t>c</w:t>
      </w:r>
      <w:r w:rsidR="00BE3CF4" w:rsidRPr="007D6379">
        <w:rPr>
          <w:rFonts w:ascii="Times New Roman" w:hAnsi="Times New Roman" w:cs="Times New Roman" w:hint="eastAsia"/>
          <w:sz w:val="24"/>
          <w:szCs w:val="28"/>
        </w:rPr>
        <w:t xml:space="preserve">) OOH* process, </w:t>
      </w:r>
      <w:r w:rsidR="00BE3CF4" w:rsidRPr="003B36FA">
        <w:rPr>
          <w:rFonts w:ascii="Times New Roman" w:hAnsi="Times New Roman" w:cs="Times New Roman" w:hint="eastAsia"/>
          <w:b/>
          <w:bCs/>
          <w:sz w:val="24"/>
          <w:szCs w:val="28"/>
        </w:rPr>
        <w:t>d</w:t>
      </w:r>
      <w:r w:rsidR="00BE3CF4" w:rsidRPr="007D6379">
        <w:rPr>
          <w:rFonts w:ascii="Times New Roman" w:hAnsi="Times New Roman" w:cs="Times New Roman" w:hint="eastAsia"/>
          <w:sz w:val="24"/>
          <w:szCs w:val="28"/>
        </w:rPr>
        <w:t>) O</w:t>
      </w:r>
      <w:r w:rsidR="00BE3CF4" w:rsidRPr="007D6379">
        <w:rPr>
          <w:rFonts w:ascii="Times New Roman" w:hAnsi="Times New Roman" w:cs="Times New Roman" w:hint="eastAsia"/>
          <w:sz w:val="24"/>
          <w:szCs w:val="28"/>
          <w:vertAlign w:val="subscript"/>
        </w:rPr>
        <w:t>2</w:t>
      </w:r>
      <w:r w:rsidR="00BE3CF4" w:rsidRPr="007D6379">
        <w:rPr>
          <w:rFonts w:ascii="Times New Roman" w:hAnsi="Times New Roman" w:cs="Times New Roman" w:hint="eastAsia"/>
          <w:sz w:val="24"/>
          <w:szCs w:val="28"/>
        </w:rPr>
        <w:t xml:space="preserve"> process</w:t>
      </w:r>
      <w:r w:rsidR="003B36FA">
        <w:rPr>
          <w:rFonts w:ascii="Times New Roman" w:hAnsi="Times New Roman" w:cs="Times New Roman"/>
          <w:sz w:val="24"/>
          <w:szCs w:val="28"/>
        </w:rPr>
        <w:t xml:space="preserve"> </w:t>
      </w:r>
    </w:p>
    <w:p w14:paraId="5640976E" w14:textId="77777777" w:rsidR="003B36FA" w:rsidRPr="007D6379" w:rsidRDefault="003B36FA" w:rsidP="003B36FA">
      <w:pPr>
        <w:widowControl/>
        <w:spacing w:before="120" w:after="120"/>
        <w:rPr>
          <w:rFonts w:ascii="Times New Roman" w:hAnsi="Times New Roman" w:cs="Times New Roman"/>
          <w:sz w:val="24"/>
          <w:szCs w:val="28"/>
        </w:rPr>
      </w:pPr>
    </w:p>
    <w:p w14:paraId="3BA243E2" w14:textId="77777777" w:rsidR="00BE3CF4" w:rsidRPr="007D6379" w:rsidRDefault="00BE3CF4" w:rsidP="006D2708">
      <w:pPr>
        <w:widowControl/>
        <w:spacing w:before="120" w:after="120"/>
        <w:jc w:val="center"/>
        <w:rPr>
          <w:rFonts w:ascii="Times New Roman" w:hAnsi="Times New Roman" w:cs="Times New Roman"/>
          <w:sz w:val="24"/>
          <w:szCs w:val="28"/>
        </w:rPr>
      </w:pPr>
      <w:r w:rsidRPr="007D6379">
        <w:rPr>
          <w:rFonts w:ascii="Times New Roman" w:hAnsi="Times New Roman" w:cs="Times New Roman" w:hint="eastAsia"/>
          <w:noProof/>
          <w:sz w:val="24"/>
          <w:szCs w:val="28"/>
        </w:rPr>
        <w:drawing>
          <wp:inline distT="0" distB="0" distL="0" distR="0" wp14:anchorId="64BC6AE2" wp14:editId="2B5D3A8B">
            <wp:extent cx="2876550" cy="2912110"/>
            <wp:effectExtent l="0" t="0" r="0" b="2540"/>
            <wp:docPr id="131908279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082796" name="图片 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2876550" cy="2912110"/>
                    </a:xfrm>
                    <a:prstGeom prst="rect">
                      <a:avLst/>
                    </a:prstGeom>
                    <a:noFill/>
                    <a:ln>
                      <a:noFill/>
                    </a:ln>
                  </pic:spPr>
                </pic:pic>
              </a:graphicData>
            </a:graphic>
          </wp:inline>
        </w:drawing>
      </w:r>
    </w:p>
    <w:p w14:paraId="07059025" w14:textId="3D7AD0CA" w:rsidR="00BE3CF4" w:rsidRPr="007D6379" w:rsidRDefault="006F3C35" w:rsidP="006D2708">
      <w:pPr>
        <w:widowControl/>
        <w:spacing w:before="120" w:after="120"/>
        <w:rPr>
          <w:rFonts w:ascii="Times New Roman" w:hAnsi="Times New Roman" w:cs="Times New Roman"/>
          <w:sz w:val="24"/>
          <w:szCs w:val="28"/>
        </w:rPr>
      </w:pPr>
      <w:r w:rsidRPr="006F3C35">
        <w:rPr>
          <w:rFonts w:ascii="Times New Roman" w:hAnsi="Times New Roman" w:cs="Times New Roman"/>
          <w:b/>
          <w:bCs/>
          <w:sz w:val="24"/>
          <w:szCs w:val="28"/>
        </w:rPr>
        <w:t>Fig.</w:t>
      </w:r>
      <w:r w:rsidR="00BE3CF4" w:rsidRPr="007D6379">
        <w:rPr>
          <w:rFonts w:ascii="Times New Roman" w:hAnsi="Times New Roman" w:cs="Times New Roman"/>
          <w:b/>
          <w:bCs/>
          <w:sz w:val="24"/>
          <w:szCs w:val="28"/>
        </w:rPr>
        <w:t xml:space="preserve"> S</w:t>
      </w:r>
      <w:r w:rsidR="00BE3CF4" w:rsidRPr="007D6379">
        <w:rPr>
          <w:rFonts w:ascii="Times New Roman" w:hAnsi="Times New Roman" w:cs="Times New Roman" w:hint="eastAsia"/>
          <w:b/>
          <w:bCs/>
          <w:sz w:val="24"/>
          <w:szCs w:val="28"/>
        </w:rPr>
        <w:t>42</w:t>
      </w:r>
      <w:r w:rsidR="00BE3CF4" w:rsidRPr="007D6379">
        <w:rPr>
          <w:rFonts w:ascii="Times New Roman" w:hAnsi="Times New Roman" w:cs="Times New Roman"/>
          <w:sz w:val="24"/>
          <w:szCs w:val="28"/>
        </w:rPr>
        <w:t xml:space="preserve"> Reaction pathway for OER on </w:t>
      </w:r>
      <w:proofErr w:type="spellStart"/>
      <w:r w:rsidR="00BE3CF4" w:rsidRPr="007D6379">
        <w:rPr>
          <w:rFonts w:ascii="Times New Roman" w:hAnsi="Times New Roman" w:cs="Times New Roman" w:hint="eastAsia"/>
          <w:sz w:val="24"/>
          <w:szCs w:val="28"/>
        </w:rPr>
        <w:t>Ir-</w:t>
      </w:r>
      <w:r w:rsidR="00BE3CF4" w:rsidRPr="007D6379">
        <w:rPr>
          <w:rFonts w:ascii="Times New Roman" w:hAnsi="Times New Roman" w:cs="Times New Roman"/>
          <w:sz w:val="24"/>
          <w:szCs w:val="28"/>
        </w:rPr>
        <w:t>NiOOH</w:t>
      </w:r>
      <w:proofErr w:type="spellEnd"/>
      <w:r w:rsidR="00BE3CF4" w:rsidRPr="007D6379">
        <w:rPr>
          <w:rFonts w:ascii="Times New Roman" w:hAnsi="Times New Roman" w:cs="Times New Roman" w:hint="eastAsia"/>
          <w:sz w:val="24"/>
          <w:szCs w:val="28"/>
        </w:rPr>
        <w:t xml:space="preserve"> of </w:t>
      </w:r>
      <w:proofErr w:type="spellStart"/>
      <w:r w:rsidR="00BE3CF4" w:rsidRPr="007D6379">
        <w:rPr>
          <w:rFonts w:ascii="Times New Roman" w:hAnsi="Times New Roman" w:cs="Times New Roman" w:hint="eastAsia"/>
          <w:sz w:val="24"/>
          <w:szCs w:val="28"/>
        </w:rPr>
        <w:t>Ir</w:t>
      </w:r>
      <w:proofErr w:type="spellEnd"/>
      <w:r w:rsidR="00BE3CF4" w:rsidRPr="007D6379">
        <w:rPr>
          <w:rFonts w:ascii="Times New Roman" w:hAnsi="Times New Roman" w:cs="Times New Roman" w:hint="eastAsia"/>
          <w:sz w:val="24"/>
          <w:szCs w:val="28"/>
        </w:rPr>
        <w:t xml:space="preserve"> site. </w:t>
      </w:r>
      <w:r w:rsidR="00BE3CF4" w:rsidRPr="003B36FA">
        <w:rPr>
          <w:rFonts w:ascii="Times New Roman" w:hAnsi="Times New Roman" w:cs="Times New Roman" w:hint="eastAsia"/>
          <w:b/>
          <w:bCs/>
          <w:sz w:val="24"/>
          <w:szCs w:val="28"/>
        </w:rPr>
        <w:t>a</w:t>
      </w:r>
      <w:r w:rsidR="00BE3CF4" w:rsidRPr="007D6379">
        <w:rPr>
          <w:rFonts w:ascii="Times New Roman" w:hAnsi="Times New Roman" w:cs="Times New Roman" w:hint="eastAsia"/>
          <w:sz w:val="24"/>
          <w:szCs w:val="28"/>
        </w:rPr>
        <w:t xml:space="preserve">) O* process, </w:t>
      </w:r>
      <w:r w:rsidR="00BE3CF4" w:rsidRPr="003B36FA">
        <w:rPr>
          <w:rFonts w:ascii="Times New Roman" w:hAnsi="Times New Roman" w:cs="Times New Roman" w:hint="eastAsia"/>
          <w:b/>
          <w:bCs/>
          <w:sz w:val="24"/>
          <w:szCs w:val="28"/>
        </w:rPr>
        <w:t>b</w:t>
      </w:r>
      <w:r w:rsidR="00BE3CF4" w:rsidRPr="007D6379">
        <w:rPr>
          <w:rFonts w:ascii="Times New Roman" w:hAnsi="Times New Roman" w:cs="Times New Roman" w:hint="eastAsia"/>
          <w:sz w:val="24"/>
          <w:szCs w:val="28"/>
        </w:rPr>
        <w:t xml:space="preserve">) OH* process, </w:t>
      </w:r>
      <w:r w:rsidR="00BE3CF4" w:rsidRPr="003B36FA">
        <w:rPr>
          <w:rFonts w:ascii="Times New Roman" w:hAnsi="Times New Roman" w:cs="Times New Roman" w:hint="eastAsia"/>
          <w:b/>
          <w:bCs/>
          <w:sz w:val="24"/>
          <w:szCs w:val="28"/>
        </w:rPr>
        <w:t>c</w:t>
      </w:r>
      <w:r w:rsidR="00BE3CF4" w:rsidRPr="007D6379">
        <w:rPr>
          <w:rFonts w:ascii="Times New Roman" w:hAnsi="Times New Roman" w:cs="Times New Roman" w:hint="eastAsia"/>
          <w:sz w:val="24"/>
          <w:szCs w:val="28"/>
        </w:rPr>
        <w:t xml:space="preserve">) OOH* process, </w:t>
      </w:r>
      <w:r w:rsidR="00BE3CF4" w:rsidRPr="003B36FA">
        <w:rPr>
          <w:rFonts w:ascii="Times New Roman" w:hAnsi="Times New Roman" w:cs="Times New Roman" w:hint="eastAsia"/>
          <w:b/>
          <w:bCs/>
          <w:sz w:val="24"/>
          <w:szCs w:val="28"/>
        </w:rPr>
        <w:t>d</w:t>
      </w:r>
      <w:r w:rsidR="00BE3CF4" w:rsidRPr="007D6379">
        <w:rPr>
          <w:rFonts w:ascii="Times New Roman" w:hAnsi="Times New Roman" w:cs="Times New Roman" w:hint="eastAsia"/>
          <w:sz w:val="24"/>
          <w:szCs w:val="28"/>
        </w:rPr>
        <w:t>) O</w:t>
      </w:r>
      <w:r w:rsidR="00BE3CF4" w:rsidRPr="007D6379">
        <w:rPr>
          <w:rFonts w:ascii="Times New Roman" w:hAnsi="Times New Roman" w:cs="Times New Roman" w:hint="eastAsia"/>
          <w:sz w:val="24"/>
          <w:szCs w:val="28"/>
          <w:vertAlign w:val="subscript"/>
        </w:rPr>
        <w:t>2</w:t>
      </w:r>
      <w:r w:rsidR="00BE3CF4" w:rsidRPr="007D6379">
        <w:rPr>
          <w:rFonts w:ascii="Times New Roman" w:hAnsi="Times New Roman" w:cs="Times New Roman" w:hint="eastAsia"/>
          <w:sz w:val="24"/>
          <w:szCs w:val="28"/>
        </w:rPr>
        <w:t xml:space="preserve"> process</w:t>
      </w:r>
    </w:p>
    <w:p w14:paraId="3772DF5C" w14:textId="77777777" w:rsidR="00BE3CF4" w:rsidRPr="007D6379" w:rsidRDefault="00BE3CF4" w:rsidP="006D2708">
      <w:pPr>
        <w:spacing w:before="120" w:after="120"/>
        <w:rPr>
          <w:rFonts w:ascii="Times New Roman" w:hAnsi="Times New Roman" w:cs="Times New Roman"/>
          <w:sz w:val="24"/>
          <w:szCs w:val="24"/>
          <w:shd w:val="clear" w:color="auto" w:fill="FFFFFF"/>
        </w:rPr>
      </w:pPr>
      <w:r w:rsidRPr="007D6379">
        <w:rPr>
          <w:rFonts w:ascii="Times New Roman" w:hAnsi="Times New Roman" w:cs="Times New Roman" w:hint="eastAsia"/>
          <w:sz w:val="24"/>
          <w:szCs w:val="24"/>
          <w:shd w:val="clear" w:color="auto" w:fill="FFFFFF"/>
        </w:rPr>
        <w:br w:type="page"/>
      </w:r>
    </w:p>
    <w:p w14:paraId="1EE73FBE" w14:textId="77777777" w:rsidR="00BE3CF4" w:rsidRPr="007D6379" w:rsidRDefault="00BE3CF4" w:rsidP="006D2708">
      <w:pPr>
        <w:spacing w:before="120" w:after="120"/>
        <w:jc w:val="center"/>
        <w:rPr>
          <w:rFonts w:ascii="Times New Roman" w:hAnsi="Times New Roman" w:cs="Times New Roman"/>
          <w:color w:val="0000FF"/>
          <w:sz w:val="24"/>
          <w:szCs w:val="24"/>
        </w:rPr>
      </w:pPr>
      <w:r w:rsidRPr="007D6379">
        <w:rPr>
          <w:rFonts w:ascii="Times New Roman" w:hAnsi="Times New Roman" w:cs="Times New Roman" w:hint="eastAsia"/>
          <w:noProof/>
          <w:color w:val="0000FF"/>
          <w:sz w:val="24"/>
          <w:szCs w:val="24"/>
        </w:rPr>
        <w:lastRenderedPageBreak/>
        <w:drawing>
          <wp:inline distT="0" distB="0" distL="114300" distR="114300" wp14:anchorId="329BA330" wp14:editId="43D565C1">
            <wp:extent cx="4833153" cy="2231409"/>
            <wp:effectExtent l="0" t="0" r="5715" b="0"/>
            <wp:docPr id="15" name="图片 1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1"/>
                    <pic:cNvPicPr>
                      <a:picLocks noChangeAspect="1"/>
                    </pic:cNvPicPr>
                  </pic:nvPicPr>
                  <pic:blipFill rotWithShape="1">
                    <a:blip r:embed="rId52"/>
                    <a:srcRect t="5360"/>
                    <a:stretch/>
                  </pic:blipFill>
                  <pic:spPr bwMode="auto">
                    <a:xfrm>
                      <a:off x="0" y="0"/>
                      <a:ext cx="4849924" cy="2239152"/>
                    </a:xfrm>
                    <a:prstGeom prst="rect">
                      <a:avLst/>
                    </a:prstGeom>
                    <a:ln>
                      <a:noFill/>
                    </a:ln>
                    <a:extLst>
                      <a:ext uri="{53640926-AAD7-44D8-BBD7-CCE9431645EC}">
                        <a14:shadowObscured xmlns:a14="http://schemas.microsoft.com/office/drawing/2010/main"/>
                      </a:ext>
                    </a:extLst>
                  </pic:spPr>
                </pic:pic>
              </a:graphicData>
            </a:graphic>
          </wp:inline>
        </w:drawing>
      </w:r>
    </w:p>
    <w:p w14:paraId="65819AD6" w14:textId="13BCAF1F" w:rsidR="00BE3CF4" w:rsidRDefault="006F3C35" w:rsidP="003B36FA">
      <w:pPr>
        <w:spacing w:before="120" w:after="120"/>
        <w:rPr>
          <w:rFonts w:ascii="Times New Roman" w:hAnsi="Times New Roman" w:cs="Times New Roman"/>
          <w:sz w:val="24"/>
          <w:szCs w:val="24"/>
        </w:rPr>
      </w:pPr>
      <w:r w:rsidRPr="006F3C35">
        <w:rPr>
          <w:rFonts w:ascii="Times New Roman" w:hAnsi="Times New Roman" w:cs="Times New Roman"/>
          <w:b/>
          <w:bCs/>
          <w:sz w:val="24"/>
          <w:szCs w:val="24"/>
          <w:shd w:val="clear" w:color="auto" w:fill="FFFFFF"/>
        </w:rPr>
        <w:t>Fig.</w:t>
      </w:r>
      <w:r w:rsidR="00BE3CF4" w:rsidRPr="007D6379">
        <w:rPr>
          <w:rFonts w:ascii="Times New Roman" w:hAnsi="Times New Roman" w:cs="Times New Roman"/>
          <w:b/>
          <w:bCs/>
          <w:sz w:val="24"/>
          <w:szCs w:val="24"/>
          <w:shd w:val="clear" w:color="auto" w:fill="FFFFFF"/>
        </w:rPr>
        <w:t xml:space="preserve"> </w:t>
      </w:r>
      <w:r w:rsidR="00BE3CF4" w:rsidRPr="007D6379">
        <w:rPr>
          <w:rFonts w:ascii="Times New Roman" w:hAnsi="Times New Roman" w:cs="Times New Roman" w:hint="eastAsia"/>
          <w:b/>
          <w:bCs/>
          <w:sz w:val="24"/>
          <w:szCs w:val="24"/>
          <w:shd w:val="clear" w:color="auto" w:fill="FFFFFF"/>
        </w:rPr>
        <w:t xml:space="preserve">S43 </w:t>
      </w:r>
      <w:r w:rsidR="00BE3CF4" w:rsidRPr="007D6379">
        <w:rPr>
          <w:rFonts w:ascii="Times New Roman" w:hAnsi="Times New Roman" w:cs="Times New Roman" w:hint="eastAsia"/>
          <w:sz w:val="24"/>
          <w:szCs w:val="24"/>
        </w:rPr>
        <w:t>Oxygen production results.</w:t>
      </w:r>
      <w:r w:rsidR="00BE3CF4" w:rsidRPr="003B36FA">
        <w:rPr>
          <w:rFonts w:ascii="Times New Roman" w:hAnsi="Times New Roman" w:cs="Times New Roman" w:hint="eastAsia"/>
          <w:b/>
          <w:bCs/>
          <w:sz w:val="24"/>
          <w:szCs w:val="24"/>
        </w:rPr>
        <w:t xml:space="preserve"> a</w:t>
      </w:r>
      <w:r w:rsidR="00BE3CF4" w:rsidRPr="007D6379">
        <w:rPr>
          <w:rFonts w:ascii="Times New Roman" w:hAnsi="Times New Roman" w:cs="Times New Roman" w:hint="eastAsia"/>
          <w:sz w:val="24"/>
          <w:szCs w:val="24"/>
        </w:rPr>
        <w:t xml:space="preserve">) The results of DEMS for 18O-labeled </w:t>
      </w:r>
      <w:proofErr w:type="spellStart"/>
      <w:r w:rsidR="00BE3CF4" w:rsidRPr="007D6379">
        <w:rPr>
          <w:rFonts w:ascii="Times New Roman" w:hAnsi="Times New Roman" w:cs="Times New Roman" w:hint="eastAsia"/>
          <w:sz w:val="24"/>
          <w:szCs w:val="24"/>
        </w:rPr>
        <w:t>NiV</w:t>
      </w:r>
      <w:proofErr w:type="spellEnd"/>
      <w:r w:rsidR="00BE3CF4" w:rsidRPr="007D6379">
        <w:rPr>
          <w:rFonts w:ascii="Times New Roman" w:hAnsi="Times New Roman" w:cs="Times New Roman" w:hint="eastAsia"/>
          <w:sz w:val="24"/>
          <w:szCs w:val="24"/>
        </w:rPr>
        <w:t xml:space="preserve"> LDH, </w:t>
      </w:r>
      <w:r w:rsidR="00BE3CF4" w:rsidRPr="003B36FA">
        <w:rPr>
          <w:rFonts w:ascii="Times New Roman" w:hAnsi="Times New Roman" w:cs="Times New Roman" w:hint="eastAsia"/>
          <w:b/>
          <w:bCs/>
          <w:sz w:val="24"/>
          <w:szCs w:val="24"/>
        </w:rPr>
        <w:t>b</w:t>
      </w:r>
      <w:r w:rsidR="00BE3CF4" w:rsidRPr="007D6379">
        <w:rPr>
          <w:rFonts w:ascii="Times New Roman" w:hAnsi="Times New Roman" w:cs="Times New Roman" w:hint="eastAsia"/>
          <w:sz w:val="24"/>
          <w:szCs w:val="24"/>
        </w:rPr>
        <w:t xml:space="preserve">) The results of DEMS for 18O-labeled </w:t>
      </w:r>
      <w:proofErr w:type="spellStart"/>
      <w:r w:rsidR="00BE3CF4" w:rsidRPr="007D6379">
        <w:rPr>
          <w:rFonts w:ascii="Times New Roman" w:hAnsi="Times New Roman" w:cs="Times New Roman" w:hint="eastAsia"/>
          <w:sz w:val="24"/>
          <w:szCs w:val="24"/>
        </w:rPr>
        <w:t>Ir-NiV</w:t>
      </w:r>
      <w:proofErr w:type="spellEnd"/>
      <w:r w:rsidR="00BE3CF4" w:rsidRPr="007D6379">
        <w:rPr>
          <w:rFonts w:ascii="Times New Roman" w:hAnsi="Times New Roman" w:cs="Times New Roman" w:hint="eastAsia"/>
          <w:sz w:val="24"/>
          <w:szCs w:val="24"/>
        </w:rPr>
        <w:t xml:space="preserve"> LDH</w:t>
      </w:r>
    </w:p>
    <w:p w14:paraId="725F0E86" w14:textId="5B9239B5" w:rsidR="00BE3CF4" w:rsidRPr="007D6379" w:rsidRDefault="00BE3CF4" w:rsidP="006D2708">
      <w:pPr>
        <w:spacing w:before="120" w:after="120"/>
        <w:jc w:val="center"/>
        <w:rPr>
          <w:rFonts w:ascii="Times New Roman" w:hAnsi="Times New Roman" w:cs="Times New Roman"/>
          <w:sz w:val="24"/>
          <w:szCs w:val="28"/>
        </w:rPr>
      </w:pPr>
      <w:r w:rsidRPr="007D6379">
        <w:rPr>
          <w:rFonts w:ascii="Times New Roman" w:hAnsi="Times New Roman" w:cs="Times New Roman"/>
          <w:b/>
          <w:bCs/>
          <w:sz w:val="24"/>
          <w:szCs w:val="28"/>
        </w:rPr>
        <w:t>Table S1</w:t>
      </w:r>
      <w:r w:rsidRPr="007D6379">
        <w:rPr>
          <w:rFonts w:ascii="Times New Roman" w:hAnsi="Times New Roman" w:cs="Times New Roman"/>
          <w:sz w:val="24"/>
          <w:szCs w:val="28"/>
        </w:rPr>
        <w:t xml:space="preserve"> ICP-OES results of pristine </w:t>
      </w:r>
      <w:proofErr w:type="spellStart"/>
      <w:r w:rsidRPr="007D6379">
        <w:rPr>
          <w:rFonts w:ascii="Times New Roman" w:hAnsi="Times New Roman" w:cs="Times New Roman" w:hint="eastAsia"/>
          <w:sz w:val="24"/>
          <w:szCs w:val="28"/>
        </w:rPr>
        <w:t>NiV</w:t>
      </w:r>
      <w:proofErr w:type="spellEnd"/>
      <w:r w:rsidRPr="007D6379">
        <w:rPr>
          <w:rFonts w:ascii="Times New Roman" w:hAnsi="Times New Roman" w:cs="Times New Roman" w:hint="eastAsia"/>
          <w:sz w:val="24"/>
          <w:szCs w:val="28"/>
        </w:rPr>
        <w:t xml:space="preserve"> LDH, Ru-</w:t>
      </w:r>
      <w:proofErr w:type="spellStart"/>
      <w:r w:rsidRPr="007D6379">
        <w:rPr>
          <w:rFonts w:ascii="Times New Roman" w:hAnsi="Times New Roman" w:cs="Times New Roman" w:hint="eastAsia"/>
          <w:sz w:val="24"/>
          <w:szCs w:val="28"/>
        </w:rPr>
        <w:t>NiV</w:t>
      </w:r>
      <w:proofErr w:type="spellEnd"/>
      <w:r w:rsidRPr="007D6379">
        <w:rPr>
          <w:rFonts w:ascii="Times New Roman" w:hAnsi="Times New Roman" w:cs="Times New Roman" w:hint="eastAsia"/>
          <w:sz w:val="24"/>
          <w:szCs w:val="28"/>
        </w:rPr>
        <w:t xml:space="preserve"> LDH</w:t>
      </w:r>
      <w:r w:rsidRPr="007D6379">
        <w:rPr>
          <w:rFonts w:ascii="Times New Roman" w:hAnsi="Times New Roman" w:cs="Times New Roman"/>
          <w:sz w:val="24"/>
          <w:szCs w:val="28"/>
        </w:rPr>
        <w:t xml:space="preserve"> and </w:t>
      </w:r>
      <w:proofErr w:type="spellStart"/>
      <w:r w:rsidRPr="007D6379">
        <w:rPr>
          <w:rFonts w:ascii="Times New Roman" w:hAnsi="Times New Roman" w:cs="Times New Roman" w:hint="eastAsia"/>
          <w:sz w:val="24"/>
          <w:szCs w:val="28"/>
        </w:rPr>
        <w:t>Ir-NiV</w:t>
      </w:r>
      <w:proofErr w:type="spellEnd"/>
      <w:r w:rsidRPr="007D6379">
        <w:rPr>
          <w:rFonts w:ascii="Times New Roman" w:hAnsi="Times New Roman" w:cs="Times New Roman" w:hint="eastAsia"/>
          <w:sz w:val="24"/>
          <w:szCs w:val="28"/>
        </w:rPr>
        <w:t xml:space="preserve"> LDH</w:t>
      </w:r>
    </w:p>
    <w:tbl>
      <w:tblPr>
        <w:tblW w:w="5380" w:type="dxa"/>
        <w:jc w:val="center"/>
        <w:tblCellMar>
          <w:left w:w="0" w:type="dxa"/>
          <w:right w:w="0" w:type="dxa"/>
        </w:tblCellMar>
        <w:tblLook w:val="04A0" w:firstRow="1" w:lastRow="0" w:firstColumn="1" w:lastColumn="0" w:noHBand="0" w:noVBand="1"/>
      </w:tblPr>
      <w:tblGrid>
        <w:gridCol w:w="2260"/>
        <w:gridCol w:w="1140"/>
        <w:gridCol w:w="1980"/>
      </w:tblGrid>
      <w:tr w:rsidR="00CA53E4" w:rsidRPr="007D6379" w14:paraId="247C4E70" w14:textId="77777777" w:rsidTr="003B36FA">
        <w:trPr>
          <w:trHeight w:val="20"/>
          <w:jc w:val="center"/>
        </w:trPr>
        <w:tc>
          <w:tcPr>
            <w:tcW w:w="2260" w:type="dxa"/>
            <w:tcBorders>
              <w:top w:val="single" w:sz="18" w:space="0" w:color="000000"/>
              <w:left w:val="nil"/>
              <w:bottom w:val="single" w:sz="8" w:space="0" w:color="000000"/>
              <w:right w:val="nil"/>
            </w:tcBorders>
            <w:tcMar>
              <w:top w:w="10" w:type="dxa"/>
              <w:left w:w="10" w:type="dxa"/>
              <w:bottom w:w="37" w:type="dxa"/>
              <w:right w:w="10" w:type="dxa"/>
            </w:tcMar>
            <w:vAlign w:val="center"/>
          </w:tcPr>
          <w:p w14:paraId="6D4053CF" w14:textId="77777777" w:rsidR="00CA53E4" w:rsidRPr="007D6379" w:rsidRDefault="00CA53E4" w:rsidP="003B36FA">
            <w:pPr>
              <w:jc w:val="center"/>
              <w:rPr>
                <w:rFonts w:ascii="Times New Roman" w:hAnsi="Times New Roman" w:cs="Times New Roman"/>
              </w:rPr>
            </w:pPr>
          </w:p>
        </w:tc>
        <w:tc>
          <w:tcPr>
            <w:tcW w:w="1140" w:type="dxa"/>
            <w:tcBorders>
              <w:top w:val="single" w:sz="18" w:space="0" w:color="000000"/>
              <w:left w:val="nil"/>
              <w:bottom w:val="single" w:sz="8" w:space="0" w:color="000000"/>
              <w:right w:val="nil"/>
            </w:tcBorders>
            <w:tcMar>
              <w:top w:w="10" w:type="dxa"/>
              <w:left w:w="10" w:type="dxa"/>
              <w:bottom w:w="37" w:type="dxa"/>
              <w:right w:w="10" w:type="dxa"/>
            </w:tcMar>
            <w:vAlign w:val="center"/>
          </w:tcPr>
          <w:p w14:paraId="57DC1134"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Element</w:t>
            </w:r>
          </w:p>
        </w:tc>
        <w:tc>
          <w:tcPr>
            <w:tcW w:w="1980" w:type="dxa"/>
            <w:tcBorders>
              <w:top w:val="single" w:sz="18" w:space="0" w:color="000000"/>
              <w:left w:val="nil"/>
              <w:bottom w:val="single" w:sz="8" w:space="0" w:color="000000"/>
              <w:right w:val="nil"/>
            </w:tcBorders>
            <w:tcMar>
              <w:top w:w="10" w:type="dxa"/>
              <w:left w:w="10" w:type="dxa"/>
              <w:bottom w:w="37" w:type="dxa"/>
              <w:right w:w="10" w:type="dxa"/>
            </w:tcMar>
            <w:vAlign w:val="center"/>
          </w:tcPr>
          <w:p w14:paraId="308CCC09"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Mass Fraction</w:t>
            </w:r>
          </w:p>
        </w:tc>
      </w:tr>
      <w:tr w:rsidR="00CA53E4" w:rsidRPr="007D6379" w14:paraId="437D9650" w14:textId="77777777" w:rsidTr="003B36FA">
        <w:trPr>
          <w:trHeight w:val="20"/>
          <w:jc w:val="center"/>
        </w:trPr>
        <w:tc>
          <w:tcPr>
            <w:tcW w:w="2260" w:type="dxa"/>
            <w:vMerge w:val="restart"/>
            <w:tcBorders>
              <w:top w:val="single" w:sz="8" w:space="0" w:color="000000"/>
              <w:left w:val="nil"/>
              <w:bottom w:val="nil"/>
              <w:right w:val="nil"/>
            </w:tcBorders>
            <w:tcMar>
              <w:top w:w="22" w:type="dxa"/>
              <w:left w:w="22" w:type="dxa"/>
              <w:bottom w:w="80" w:type="dxa"/>
              <w:right w:w="22" w:type="dxa"/>
            </w:tcMar>
            <w:vAlign w:val="center"/>
          </w:tcPr>
          <w:p w14:paraId="4FD9D802" w14:textId="77777777" w:rsidR="00CA53E4" w:rsidRPr="007D6379" w:rsidRDefault="00BE3CF4" w:rsidP="003B36FA">
            <w:pPr>
              <w:jc w:val="center"/>
              <w:rPr>
                <w:rFonts w:ascii="Times New Roman" w:hAnsi="Times New Roman" w:cs="Times New Roman"/>
              </w:rPr>
            </w:pPr>
            <w:proofErr w:type="spellStart"/>
            <w:r w:rsidRPr="007D6379">
              <w:rPr>
                <w:rFonts w:ascii="Times New Roman" w:hAnsi="Times New Roman" w:cs="Times New Roman"/>
              </w:rPr>
              <w:t>NiV</w:t>
            </w:r>
            <w:proofErr w:type="spellEnd"/>
            <w:r w:rsidRPr="007D6379">
              <w:rPr>
                <w:rFonts w:ascii="Times New Roman" w:hAnsi="Times New Roman" w:cs="Times New Roman"/>
              </w:rPr>
              <w:t xml:space="preserve"> LDH</w:t>
            </w:r>
          </w:p>
        </w:tc>
        <w:tc>
          <w:tcPr>
            <w:tcW w:w="1140" w:type="dxa"/>
            <w:tcBorders>
              <w:top w:val="single" w:sz="8" w:space="0" w:color="000000"/>
              <w:left w:val="nil"/>
              <w:bottom w:val="nil"/>
              <w:right w:val="nil"/>
            </w:tcBorders>
            <w:tcMar>
              <w:top w:w="10" w:type="dxa"/>
              <w:left w:w="10" w:type="dxa"/>
              <w:bottom w:w="37" w:type="dxa"/>
              <w:right w:w="10" w:type="dxa"/>
            </w:tcMar>
            <w:vAlign w:val="center"/>
          </w:tcPr>
          <w:p w14:paraId="73409CD7"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Ni</w:t>
            </w:r>
          </w:p>
        </w:tc>
        <w:tc>
          <w:tcPr>
            <w:tcW w:w="1980" w:type="dxa"/>
            <w:tcBorders>
              <w:top w:val="single" w:sz="8" w:space="0" w:color="000000"/>
              <w:left w:val="nil"/>
              <w:bottom w:val="nil"/>
              <w:right w:val="nil"/>
            </w:tcBorders>
            <w:tcMar>
              <w:top w:w="10" w:type="dxa"/>
              <w:left w:w="10" w:type="dxa"/>
              <w:bottom w:w="37" w:type="dxa"/>
              <w:right w:w="10" w:type="dxa"/>
            </w:tcMar>
            <w:vAlign w:val="center"/>
          </w:tcPr>
          <w:p w14:paraId="10CDD553"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85.6</w:t>
            </w:r>
            <w:r w:rsidRPr="007D6379">
              <w:rPr>
                <w:rFonts w:ascii="Times New Roman" w:hAnsi="Times New Roman" w:cs="Times New Roman" w:hint="eastAsia"/>
              </w:rPr>
              <w:t>9</w:t>
            </w:r>
            <w:r w:rsidRPr="007D6379">
              <w:rPr>
                <w:rFonts w:ascii="Times New Roman" w:hAnsi="Times New Roman" w:cs="Times New Roman"/>
              </w:rPr>
              <w:t>%</w:t>
            </w:r>
          </w:p>
        </w:tc>
      </w:tr>
      <w:tr w:rsidR="00CA53E4" w:rsidRPr="007D6379" w14:paraId="5310E839" w14:textId="77777777" w:rsidTr="003B36FA">
        <w:trPr>
          <w:trHeight w:val="20"/>
          <w:jc w:val="center"/>
        </w:trPr>
        <w:tc>
          <w:tcPr>
            <w:tcW w:w="0" w:type="auto"/>
            <w:vMerge/>
            <w:tcBorders>
              <w:top w:val="single" w:sz="8" w:space="0" w:color="000000"/>
              <w:left w:val="nil"/>
              <w:bottom w:val="nil"/>
              <w:right w:val="nil"/>
            </w:tcBorders>
            <w:vAlign w:val="center"/>
          </w:tcPr>
          <w:p w14:paraId="43FC47A4" w14:textId="77777777" w:rsidR="00CA53E4" w:rsidRPr="007D6379" w:rsidRDefault="00CA53E4" w:rsidP="003B36FA">
            <w:pPr>
              <w:jc w:val="center"/>
              <w:rPr>
                <w:rFonts w:ascii="Times New Roman" w:hAnsi="Times New Roman" w:cs="Times New Roman"/>
              </w:rPr>
            </w:pPr>
          </w:p>
        </w:tc>
        <w:tc>
          <w:tcPr>
            <w:tcW w:w="1140" w:type="dxa"/>
            <w:tcBorders>
              <w:top w:val="nil"/>
              <w:left w:val="nil"/>
              <w:bottom w:val="nil"/>
              <w:right w:val="nil"/>
            </w:tcBorders>
            <w:tcMar>
              <w:top w:w="10" w:type="dxa"/>
              <w:left w:w="10" w:type="dxa"/>
              <w:bottom w:w="37" w:type="dxa"/>
              <w:right w:w="10" w:type="dxa"/>
            </w:tcMar>
            <w:vAlign w:val="center"/>
          </w:tcPr>
          <w:p w14:paraId="40552A7B"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V</w:t>
            </w:r>
          </w:p>
        </w:tc>
        <w:tc>
          <w:tcPr>
            <w:tcW w:w="1980" w:type="dxa"/>
            <w:tcBorders>
              <w:top w:val="nil"/>
              <w:left w:val="nil"/>
              <w:bottom w:val="nil"/>
              <w:right w:val="nil"/>
            </w:tcBorders>
            <w:tcMar>
              <w:top w:w="10" w:type="dxa"/>
              <w:left w:w="10" w:type="dxa"/>
              <w:bottom w:w="37" w:type="dxa"/>
              <w:right w:w="10" w:type="dxa"/>
            </w:tcMar>
            <w:vAlign w:val="center"/>
          </w:tcPr>
          <w:p w14:paraId="1E4B8A9A"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3.6</w:t>
            </w:r>
            <w:r w:rsidRPr="007D6379">
              <w:rPr>
                <w:rFonts w:ascii="Times New Roman" w:hAnsi="Times New Roman" w:cs="Times New Roman" w:hint="eastAsia"/>
              </w:rPr>
              <w:t>2</w:t>
            </w:r>
            <w:r w:rsidRPr="007D6379">
              <w:rPr>
                <w:rFonts w:ascii="Times New Roman" w:hAnsi="Times New Roman" w:cs="Times New Roman"/>
              </w:rPr>
              <w:t xml:space="preserve"> %</w:t>
            </w:r>
          </w:p>
        </w:tc>
      </w:tr>
      <w:tr w:rsidR="00CA53E4" w:rsidRPr="007D6379" w14:paraId="587FDDF7" w14:textId="77777777" w:rsidTr="003B36FA">
        <w:trPr>
          <w:trHeight w:val="20"/>
          <w:jc w:val="center"/>
        </w:trPr>
        <w:tc>
          <w:tcPr>
            <w:tcW w:w="2260" w:type="dxa"/>
            <w:vMerge w:val="restart"/>
            <w:tcBorders>
              <w:top w:val="nil"/>
              <w:left w:val="nil"/>
              <w:bottom w:val="nil"/>
              <w:right w:val="nil"/>
            </w:tcBorders>
            <w:tcMar>
              <w:top w:w="22" w:type="dxa"/>
              <w:left w:w="22" w:type="dxa"/>
              <w:bottom w:w="80" w:type="dxa"/>
              <w:right w:w="22" w:type="dxa"/>
            </w:tcMar>
            <w:vAlign w:val="center"/>
          </w:tcPr>
          <w:p w14:paraId="4AA9A7FA"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Ru-</w:t>
            </w:r>
            <w:proofErr w:type="spellStart"/>
            <w:r w:rsidRPr="007D6379">
              <w:rPr>
                <w:rFonts w:ascii="Times New Roman" w:hAnsi="Times New Roman" w:cs="Times New Roman"/>
              </w:rPr>
              <w:t>NiV</w:t>
            </w:r>
            <w:proofErr w:type="spellEnd"/>
            <w:r w:rsidRPr="007D6379">
              <w:rPr>
                <w:rFonts w:ascii="Times New Roman" w:hAnsi="Times New Roman" w:cs="Times New Roman"/>
              </w:rPr>
              <w:t xml:space="preserve"> LDH</w:t>
            </w:r>
          </w:p>
        </w:tc>
        <w:tc>
          <w:tcPr>
            <w:tcW w:w="1140" w:type="dxa"/>
            <w:tcBorders>
              <w:top w:val="nil"/>
              <w:left w:val="nil"/>
              <w:bottom w:val="nil"/>
              <w:right w:val="nil"/>
            </w:tcBorders>
            <w:tcMar>
              <w:top w:w="10" w:type="dxa"/>
              <w:left w:w="10" w:type="dxa"/>
              <w:bottom w:w="37" w:type="dxa"/>
              <w:right w:w="10" w:type="dxa"/>
            </w:tcMar>
            <w:vAlign w:val="center"/>
          </w:tcPr>
          <w:p w14:paraId="699DF06B"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Ni</w:t>
            </w:r>
          </w:p>
        </w:tc>
        <w:tc>
          <w:tcPr>
            <w:tcW w:w="1980" w:type="dxa"/>
            <w:tcBorders>
              <w:top w:val="nil"/>
              <w:left w:val="nil"/>
              <w:bottom w:val="nil"/>
              <w:right w:val="nil"/>
            </w:tcBorders>
            <w:tcMar>
              <w:top w:w="10" w:type="dxa"/>
              <w:left w:w="10" w:type="dxa"/>
              <w:bottom w:w="37" w:type="dxa"/>
              <w:right w:w="10" w:type="dxa"/>
            </w:tcMar>
            <w:vAlign w:val="center"/>
          </w:tcPr>
          <w:p w14:paraId="6B1D2777"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93.93 %</w:t>
            </w:r>
          </w:p>
        </w:tc>
      </w:tr>
      <w:tr w:rsidR="00CA53E4" w:rsidRPr="007D6379" w14:paraId="28AAA4C9" w14:textId="77777777" w:rsidTr="003B36FA">
        <w:trPr>
          <w:trHeight w:val="20"/>
          <w:jc w:val="center"/>
        </w:trPr>
        <w:tc>
          <w:tcPr>
            <w:tcW w:w="0" w:type="auto"/>
            <w:vMerge/>
            <w:tcBorders>
              <w:top w:val="nil"/>
              <w:left w:val="nil"/>
              <w:bottom w:val="nil"/>
              <w:right w:val="nil"/>
            </w:tcBorders>
            <w:vAlign w:val="center"/>
          </w:tcPr>
          <w:p w14:paraId="3C732F90" w14:textId="77777777" w:rsidR="00CA53E4" w:rsidRPr="007D6379" w:rsidRDefault="00CA53E4" w:rsidP="003B36FA">
            <w:pPr>
              <w:jc w:val="center"/>
              <w:rPr>
                <w:rFonts w:ascii="Times New Roman" w:hAnsi="Times New Roman" w:cs="Times New Roman"/>
              </w:rPr>
            </w:pPr>
          </w:p>
        </w:tc>
        <w:tc>
          <w:tcPr>
            <w:tcW w:w="1140" w:type="dxa"/>
            <w:tcBorders>
              <w:top w:val="nil"/>
              <w:left w:val="nil"/>
              <w:bottom w:val="nil"/>
              <w:right w:val="nil"/>
            </w:tcBorders>
            <w:tcMar>
              <w:top w:w="10" w:type="dxa"/>
              <w:left w:w="10" w:type="dxa"/>
              <w:bottom w:w="37" w:type="dxa"/>
              <w:right w:w="10" w:type="dxa"/>
            </w:tcMar>
            <w:vAlign w:val="center"/>
          </w:tcPr>
          <w:p w14:paraId="29F47132"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V</w:t>
            </w:r>
          </w:p>
        </w:tc>
        <w:tc>
          <w:tcPr>
            <w:tcW w:w="1980" w:type="dxa"/>
            <w:tcBorders>
              <w:top w:val="nil"/>
              <w:left w:val="nil"/>
              <w:bottom w:val="nil"/>
              <w:right w:val="nil"/>
            </w:tcBorders>
            <w:tcMar>
              <w:top w:w="10" w:type="dxa"/>
              <w:left w:w="10" w:type="dxa"/>
              <w:bottom w:w="37" w:type="dxa"/>
              <w:right w:w="10" w:type="dxa"/>
            </w:tcMar>
            <w:vAlign w:val="center"/>
          </w:tcPr>
          <w:p w14:paraId="21A74263"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1.7</w:t>
            </w:r>
            <w:r w:rsidRPr="007D6379">
              <w:rPr>
                <w:rFonts w:ascii="Times New Roman" w:hAnsi="Times New Roman" w:cs="Times New Roman" w:hint="eastAsia"/>
              </w:rPr>
              <w:t>3</w:t>
            </w:r>
            <w:r w:rsidRPr="007D6379">
              <w:rPr>
                <w:rFonts w:ascii="Times New Roman" w:hAnsi="Times New Roman" w:cs="Times New Roman"/>
              </w:rPr>
              <w:t xml:space="preserve"> %</w:t>
            </w:r>
          </w:p>
        </w:tc>
      </w:tr>
      <w:tr w:rsidR="00CA53E4" w:rsidRPr="007D6379" w14:paraId="32A27428" w14:textId="77777777" w:rsidTr="003B36FA">
        <w:trPr>
          <w:trHeight w:val="20"/>
          <w:jc w:val="center"/>
        </w:trPr>
        <w:tc>
          <w:tcPr>
            <w:tcW w:w="0" w:type="auto"/>
            <w:vMerge/>
            <w:tcBorders>
              <w:top w:val="nil"/>
              <w:left w:val="nil"/>
              <w:bottom w:val="nil"/>
              <w:right w:val="nil"/>
            </w:tcBorders>
            <w:vAlign w:val="center"/>
          </w:tcPr>
          <w:p w14:paraId="35807E2C" w14:textId="77777777" w:rsidR="00CA53E4" w:rsidRPr="007D6379" w:rsidRDefault="00CA53E4" w:rsidP="003B36FA">
            <w:pPr>
              <w:jc w:val="center"/>
              <w:rPr>
                <w:rFonts w:ascii="Times New Roman" w:hAnsi="Times New Roman" w:cs="Times New Roman"/>
              </w:rPr>
            </w:pPr>
          </w:p>
        </w:tc>
        <w:tc>
          <w:tcPr>
            <w:tcW w:w="1140" w:type="dxa"/>
            <w:tcBorders>
              <w:top w:val="nil"/>
              <w:left w:val="nil"/>
              <w:bottom w:val="nil"/>
              <w:right w:val="nil"/>
            </w:tcBorders>
            <w:tcMar>
              <w:top w:w="10" w:type="dxa"/>
              <w:left w:w="10" w:type="dxa"/>
              <w:bottom w:w="37" w:type="dxa"/>
              <w:right w:w="10" w:type="dxa"/>
            </w:tcMar>
            <w:vAlign w:val="center"/>
          </w:tcPr>
          <w:p w14:paraId="1D753EF2"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Ru</w:t>
            </w:r>
          </w:p>
        </w:tc>
        <w:tc>
          <w:tcPr>
            <w:tcW w:w="1980" w:type="dxa"/>
            <w:tcBorders>
              <w:top w:val="nil"/>
              <w:left w:val="nil"/>
              <w:bottom w:val="nil"/>
              <w:right w:val="nil"/>
            </w:tcBorders>
            <w:tcMar>
              <w:top w:w="10" w:type="dxa"/>
              <w:left w:w="10" w:type="dxa"/>
              <w:bottom w:w="37" w:type="dxa"/>
              <w:right w:w="10" w:type="dxa"/>
            </w:tcMar>
            <w:vAlign w:val="center"/>
          </w:tcPr>
          <w:p w14:paraId="35FC7F0A"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0.23 %</w:t>
            </w:r>
          </w:p>
        </w:tc>
      </w:tr>
      <w:tr w:rsidR="00CA53E4" w:rsidRPr="007D6379" w14:paraId="1AF33A9A" w14:textId="77777777" w:rsidTr="003B36FA">
        <w:trPr>
          <w:trHeight w:val="20"/>
          <w:jc w:val="center"/>
        </w:trPr>
        <w:tc>
          <w:tcPr>
            <w:tcW w:w="2260" w:type="dxa"/>
            <w:vMerge w:val="restart"/>
            <w:tcBorders>
              <w:top w:val="nil"/>
              <w:left w:val="nil"/>
              <w:bottom w:val="single" w:sz="18" w:space="0" w:color="000000"/>
              <w:right w:val="nil"/>
            </w:tcBorders>
            <w:tcMar>
              <w:top w:w="22" w:type="dxa"/>
              <w:left w:w="22" w:type="dxa"/>
              <w:bottom w:w="80" w:type="dxa"/>
              <w:right w:w="22" w:type="dxa"/>
            </w:tcMar>
            <w:vAlign w:val="center"/>
          </w:tcPr>
          <w:p w14:paraId="1D4EEDFD" w14:textId="77777777" w:rsidR="00CA53E4" w:rsidRPr="007D6379" w:rsidRDefault="00BE3CF4" w:rsidP="003B36FA">
            <w:pPr>
              <w:jc w:val="center"/>
              <w:rPr>
                <w:rFonts w:ascii="Times New Roman" w:hAnsi="Times New Roman" w:cs="Times New Roman"/>
              </w:rPr>
            </w:pPr>
            <w:proofErr w:type="spellStart"/>
            <w:r w:rsidRPr="007D6379">
              <w:rPr>
                <w:rFonts w:ascii="Times New Roman" w:hAnsi="Times New Roman" w:cs="Times New Roman"/>
              </w:rPr>
              <w:t>Ir-NiV</w:t>
            </w:r>
            <w:proofErr w:type="spellEnd"/>
            <w:r w:rsidRPr="007D6379">
              <w:rPr>
                <w:rFonts w:ascii="Times New Roman" w:hAnsi="Times New Roman" w:cs="Times New Roman"/>
              </w:rPr>
              <w:t xml:space="preserve"> LDH</w:t>
            </w:r>
          </w:p>
        </w:tc>
        <w:tc>
          <w:tcPr>
            <w:tcW w:w="1140" w:type="dxa"/>
            <w:tcBorders>
              <w:top w:val="nil"/>
              <w:left w:val="nil"/>
              <w:bottom w:val="nil"/>
              <w:right w:val="nil"/>
            </w:tcBorders>
            <w:tcMar>
              <w:top w:w="10" w:type="dxa"/>
              <w:left w:w="10" w:type="dxa"/>
              <w:bottom w:w="37" w:type="dxa"/>
              <w:right w:w="10" w:type="dxa"/>
            </w:tcMar>
            <w:vAlign w:val="center"/>
          </w:tcPr>
          <w:p w14:paraId="780CB303"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Ni</w:t>
            </w:r>
          </w:p>
        </w:tc>
        <w:tc>
          <w:tcPr>
            <w:tcW w:w="1980" w:type="dxa"/>
            <w:tcBorders>
              <w:top w:val="nil"/>
              <w:left w:val="nil"/>
              <w:bottom w:val="nil"/>
              <w:right w:val="nil"/>
            </w:tcBorders>
            <w:tcMar>
              <w:top w:w="10" w:type="dxa"/>
              <w:left w:w="10" w:type="dxa"/>
              <w:bottom w:w="37" w:type="dxa"/>
              <w:right w:w="10" w:type="dxa"/>
            </w:tcMar>
            <w:vAlign w:val="center"/>
          </w:tcPr>
          <w:p w14:paraId="1A3C6B76"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88.0</w:t>
            </w:r>
            <w:r w:rsidRPr="007D6379">
              <w:rPr>
                <w:rFonts w:ascii="Times New Roman" w:hAnsi="Times New Roman" w:cs="Times New Roman" w:hint="eastAsia"/>
              </w:rPr>
              <w:t>3</w:t>
            </w:r>
            <w:r w:rsidRPr="007D6379">
              <w:rPr>
                <w:rFonts w:ascii="Times New Roman" w:hAnsi="Times New Roman" w:cs="Times New Roman"/>
              </w:rPr>
              <w:t>%</w:t>
            </w:r>
          </w:p>
        </w:tc>
      </w:tr>
      <w:tr w:rsidR="00CA53E4" w:rsidRPr="007D6379" w14:paraId="42AB66B8" w14:textId="77777777" w:rsidTr="003B36FA">
        <w:trPr>
          <w:trHeight w:val="20"/>
          <w:jc w:val="center"/>
        </w:trPr>
        <w:tc>
          <w:tcPr>
            <w:tcW w:w="0" w:type="auto"/>
            <w:vMerge/>
            <w:tcBorders>
              <w:top w:val="nil"/>
              <w:left w:val="nil"/>
              <w:bottom w:val="single" w:sz="18" w:space="0" w:color="000000"/>
              <w:right w:val="nil"/>
            </w:tcBorders>
            <w:vAlign w:val="center"/>
          </w:tcPr>
          <w:p w14:paraId="001BEA49" w14:textId="77777777" w:rsidR="00CA53E4" w:rsidRPr="007D6379" w:rsidRDefault="00CA53E4" w:rsidP="003B36FA">
            <w:pPr>
              <w:jc w:val="center"/>
              <w:rPr>
                <w:rFonts w:ascii="Times New Roman" w:hAnsi="Times New Roman" w:cs="Times New Roman"/>
              </w:rPr>
            </w:pPr>
          </w:p>
        </w:tc>
        <w:tc>
          <w:tcPr>
            <w:tcW w:w="1140" w:type="dxa"/>
            <w:tcBorders>
              <w:top w:val="nil"/>
              <w:left w:val="nil"/>
              <w:bottom w:val="nil"/>
              <w:right w:val="nil"/>
            </w:tcBorders>
            <w:tcMar>
              <w:top w:w="10" w:type="dxa"/>
              <w:left w:w="10" w:type="dxa"/>
              <w:bottom w:w="37" w:type="dxa"/>
              <w:right w:w="10" w:type="dxa"/>
            </w:tcMar>
            <w:vAlign w:val="center"/>
          </w:tcPr>
          <w:p w14:paraId="49F798CF"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V</w:t>
            </w:r>
          </w:p>
        </w:tc>
        <w:tc>
          <w:tcPr>
            <w:tcW w:w="1980" w:type="dxa"/>
            <w:tcBorders>
              <w:top w:val="nil"/>
              <w:left w:val="nil"/>
              <w:bottom w:val="nil"/>
              <w:right w:val="nil"/>
            </w:tcBorders>
            <w:tcMar>
              <w:top w:w="10" w:type="dxa"/>
              <w:left w:w="10" w:type="dxa"/>
              <w:bottom w:w="37" w:type="dxa"/>
              <w:right w:w="10" w:type="dxa"/>
            </w:tcMar>
            <w:vAlign w:val="center"/>
          </w:tcPr>
          <w:p w14:paraId="3AAE1012"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1.75 %</w:t>
            </w:r>
          </w:p>
        </w:tc>
      </w:tr>
      <w:tr w:rsidR="00CA53E4" w:rsidRPr="007D6379" w14:paraId="67B9D9F5" w14:textId="77777777" w:rsidTr="003B36FA">
        <w:trPr>
          <w:trHeight w:val="20"/>
          <w:jc w:val="center"/>
        </w:trPr>
        <w:tc>
          <w:tcPr>
            <w:tcW w:w="0" w:type="auto"/>
            <w:vMerge/>
            <w:tcBorders>
              <w:top w:val="nil"/>
              <w:left w:val="nil"/>
              <w:bottom w:val="single" w:sz="18" w:space="0" w:color="000000"/>
              <w:right w:val="nil"/>
            </w:tcBorders>
            <w:vAlign w:val="center"/>
          </w:tcPr>
          <w:p w14:paraId="44907510" w14:textId="77777777" w:rsidR="00CA53E4" w:rsidRPr="007D6379" w:rsidRDefault="00CA53E4" w:rsidP="003B36FA">
            <w:pPr>
              <w:jc w:val="center"/>
              <w:rPr>
                <w:rFonts w:ascii="Times New Roman" w:hAnsi="Times New Roman" w:cs="Times New Roman"/>
              </w:rPr>
            </w:pPr>
          </w:p>
        </w:tc>
        <w:tc>
          <w:tcPr>
            <w:tcW w:w="1140" w:type="dxa"/>
            <w:tcBorders>
              <w:top w:val="nil"/>
              <w:left w:val="nil"/>
              <w:bottom w:val="single" w:sz="18" w:space="0" w:color="000000"/>
              <w:right w:val="nil"/>
            </w:tcBorders>
            <w:tcMar>
              <w:top w:w="10" w:type="dxa"/>
              <w:left w:w="10" w:type="dxa"/>
              <w:bottom w:w="37" w:type="dxa"/>
              <w:right w:w="10" w:type="dxa"/>
            </w:tcMar>
            <w:vAlign w:val="center"/>
          </w:tcPr>
          <w:p w14:paraId="74E7C6F1" w14:textId="77777777" w:rsidR="00CA53E4" w:rsidRPr="007D6379" w:rsidRDefault="00BE3CF4" w:rsidP="003B36FA">
            <w:pPr>
              <w:jc w:val="center"/>
              <w:rPr>
                <w:rFonts w:ascii="Times New Roman" w:hAnsi="Times New Roman" w:cs="Times New Roman"/>
              </w:rPr>
            </w:pPr>
            <w:proofErr w:type="spellStart"/>
            <w:r w:rsidRPr="007D6379">
              <w:rPr>
                <w:rFonts w:ascii="Times New Roman" w:hAnsi="Times New Roman" w:cs="Times New Roman"/>
              </w:rPr>
              <w:t>Ir</w:t>
            </w:r>
            <w:proofErr w:type="spellEnd"/>
          </w:p>
        </w:tc>
        <w:tc>
          <w:tcPr>
            <w:tcW w:w="1980" w:type="dxa"/>
            <w:tcBorders>
              <w:top w:val="nil"/>
              <w:left w:val="nil"/>
              <w:bottom w:val="single" w:sz="18" w:space="0" w:color="000000"/>
              <w:right w:val="nil"/>
            </w:tcBorders>
            <w:tcMar>
              <w:top w:w="10" w:type="dxa"/>
              <w:left w:w="10" w:type="dxa"/>
              <w:bottom w:w="37" w:type="dxa"/>
              <w:right w:w="10" w:type="dxa"/>
            </w:tcMar>
            <w:vAlign w:val="center"/>
          </w:tcPr>
          <w:p w14:paraId="7AC80D79"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0.6</w:t>
            </w:r>
            <w:r w:rsidRPr="007D6379">
              <w:rPr>
                <w:rFonts w:ascii="Times New Roman" w:hAnsi="Times New Roman" w:cs="Times New Roman" w:hint="eastAsia"/>
              </w:rPr>
              <w:t>8</w:t>
            </w:r>
            <w:r w:rsidRPr="007D6379">
              <w:rPr>
                <w:rFonts w:ascii="Times New Roman" w:hAnsi="Times New Roman" w:cs="Times New Roman"/>
              </w:rPr>
              <w:t xml:space="preserve"> %</w:t>
            </w:r>
          </w:p>
        </w:tc>
      </w:tr>
    </w:tbl>
    <w:p w14:paraId="3F1168F8" w14:textId="50671A9A" w:rsidR="00BE3CF4" w:rsidRPr="007D6379" w:rsidRDefault="00BE3CF4" w:rsidP="006D2708">
      <w:pPr>
        <w:spacing w:before="120" w:after="120"/>
        <w:rPr>
          <w:rFonts w:ascii="Times New Roman" w:hAnsi="Times New Roman" w:cs="Times New Roman"/>
          <w:sz w:val="24"/>
          <w:szCs w:val="28"/>
        </w:rPr>
      </w:pPr>
      <w:r w:rsidRPr="007D6379">
        <w:rPr>
          <w:rFonts w:ascii="Times New Roman" w:hAnsi="Times New Roman" w:cs="Times New Roman"/>
          <w:b/>
          <w:bCs/>
          <w:sz w:val="24"/>
          <w:szCs w:val="28"/>
        </w:rPr>
        <w:t>Table S</w:t>
      </w:r>
      <w:r w:rsidRPr="007D6379">
        <w:rPr>
          <w:rFonts w:ascii="Times New Roman" w:hAnsi="Times New Roman" w:cs="Times New Roman" w:hint="eastAsia"/>
          <w:b/>
          <w:bCs/>
          <w:sz w:val="24"/>
          <w:szCs w:val="28"/>
        </w:rPr>
        <w:t>2</w:t>
      </w:r>
      <w:r w:rsidRPr="007D6379">
        <w:rPr>
          <w:rFonts w:ascii="Times New Roman" w:hAnsi="Times New Roman" w:cs="Times New Roman"/>
          <w:sz w:val="24"/>
          <w:szCs w:val="28"/>
        </w:rPr>
        <w:t xml:space="preserve"> </w:t>
      </w:r>
      <w:r w:rsidRPr="007D6379">
        <w:rPr>
          <w:rFonts w:ascii="Times New Roman" w:hAnsi="Times New Roman" w:cs="Times New Roman" w:hint="eastAsia"/>
          <w:sz w:val="24"/>
          <w:szCs w:val="28"/>
        </w:rPr>
        <w:t>ICP-OES for untested liquids, HER stability test liquids and OER stability test results</w:t>
      </w:r>
    </w:p>
    <w:tbl>
      <w:tblPr>
        <w:tblW w:w="5380" w:type="dxa"/>
        <w:jc w:val="center"/>
        <w:tblCellMar>
          <w:left w:w="0" w:type="dxa"/>
          <w:right w:w="0" w:type="dxa"/>
        </w:tblCellMar>
        <w:tblLook w:val="04A0" w:firstRow="1" w:lastRow="0" w:firstColumn="1" w:lastColumn="0" w:noHBand="0" w:noVBand="1"/>
      </w:tblPr>
      <w:tblGrid>
        <w:gridCol w:w="2260"/>
        <w:gridCol w:w="1140"/>
        <w:gridCol w:w="1980"/>
      </w:tblGrid>
      <w:tr w:rsidR="00CA53E4" w:rsidRPr="007D6379" w14:paraId="5B3CD6E6" w14:textId="77777777" w:rsidTr="003B36FA">
        <w:trPr>
          <w:trHeight w:val="20"/>
          <w:jc w:val="center"/>
        </w:trPr>
        <w:tc>
          <w:tcPr>
            <w:tcW w:w="2260" w:type="dxa"/>
            <w:tcBorders>
              <w:top w:val="single" w:sz="18" w:space="0" w:color="000000"/>
              <w:left w:val="nil"/>
              <w:bottom w:val="single" w:sz="8" w:space="0" w:color="000000"/>
              <w:right w:val="nil"/>
            </w:tcBorders>
            <w:tcMar>
              <w:top w:w="4" w:type="dxa"/>
              <w:left w:w="4" w:type="dxa"/>
              <w:bottom w:w="27" w:type="dxa"/>
              <w:right w:w="4" w:type="dxa"/>
            </w:tcMar>
            <w:vAlign w:val="center"/>
          </w:tcPr>
          <w:p w14:paraId="40789ED4" w14:textId="77777777" w:rsidR="00CA53E4" w:rsidRPr="007D6379" w:rsidRDefault="00CA53E4" w:rsidP="003B36FA">
            <w:pPr>
              <w:jc w:val="center"/>
              <w:rPr>
                <w:rFonts w:ascii="Times New Roman" w:hAnsi="Times New Roman" w:cs="Times New Roman"/>
              </w:rPr>
            </w:pPr>
          </w:p>
        </w:tc>
        <w:tc>
          <w:tcPr>
            <w:tcW w:w="1140" w:type="dxa"/>
            <w:tcBorders>
              <w:top w:val="single" w:sz="18" w:space="0" w:color="000000"/>
              <w:left w:val="nil"/>
              <w:bottom w:val="single" w:sz="8" w:space="0" w:color="000000"/>
              <w:right w:val="nil"/>
            </w:tcBorders>
            <w:tcMar>
              <w:top w:w="4" w:type="dxa"/>
              <w:left w:w="4" w:type="dxa"/>
              <w:bottom w:w="27" w:type="dxa"/>
              <w:right w:w="4" w:type="dxa"/>
            </w:tcMar>
            <w:vAlign w:val="center"/>
          </w:tcPr>
          <w:p w14:paraId="6E71FFAF"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Element</w:t>
            </w:r>
          </w:p>
        </w:tc>
        <w:tc>
          <w:tcPr>
            <w:tcW w:w="1980" w:type="dxa"/>
            <w:tcBorders>
              <w:top w:val="single" w:sz="18" w:space="0" w:color="000000"/>
              <w:left w:val="nil"/>
              <w:bottom w:val="single" w:sz="8" w:space="0" w:color="000000"/>
              <w:right w:val="nil"/>
            </w:tcBorders>
            <w:tcMar>
              <w:top w:w="4" w:type="dxa"/>
              <w:left w:w="4" w:type="dxa"/>
              <w:bottom w:w="27" w:type="dxa"/>
              <w:right w:w="4" w:type="dxa"/>
            </w:tcMar>
            <w:vAlign w:val="center"/>
          </w:tcPr>
          <w:p w14:paraId="5CBC7E77" w14:textId="77777777" w:rsidR="00BE3CF4" w:rsidRPr="007D6379" w:rsidRDefault="00BE3CF4" w:rsidP="003B36FA">
            <w:pPr>
              <w:jc w:val="center"/>
              <w:rPr>
                <w:rFonts w:ascii="Times New Roman" w:hAnsi="Times New Roman" w:cs="Times New Roman"/>
              </w:rPr>
            </w:pPr>
            <w:r w:rsidRPr="007D6379">
              <w:rPr>
                <w:rFonts w:ascii="Times New Roman" w:hAnsi="Times New Roman" w:cs="Times New Roman"/>
              </w:rPr>
              <w:t>Element content</w:t>
            </w:r>
          </w:p>
          <w:p w14:paraId="6A124DBA" w14:textId="19F4BB27" w:rsidR="00CA53E4" w:rsidRPr="007D6379" w:rsidRDefault="00BE3CF4" w:rsidP="003B36FA">
            <w:pPr>
              <w:jc w:val="center"/>
              <w:rPr>
                <w:rFonts w:ascii="Times New Roman" w:hAnsi="Times New Roman" w:cs="Times New Roman"/>
              </w:rPr>
            </w:pPr>
            <w:r w:rsidRPr="007D6379">
              <w:rPr>
                <w:rFonts w:ascii="Times New Roman" w:hAnsi="Times New Roman" w:cs="Times New Roman" w:hint="eastAsia"/>
              </w:rPr>
              <w:t>（</w:t>
            </w:r>
            <w:r w:rsidRPr="007D6379">
              <w:rPr>
                <w:rFonts w:ascii="Times New Roman" w:hAnsi="Times New Roman" w:cs="Times New Roman"/>
              </w:rPr>
              <w:t>mg/L)</w:t>
            </w:r>
          </w:p>
        </w:tc>
      </w:tr>
      <w:tr w:rsidR="00CA53E4" w:rsidRPr="007D6379" w14:paraId="7E43EA1E" w14:textId="77777777" w:rsidTr="003B36FA">
        <w:trPr>
          <w:trHeight w:val="20"/>
          <w:jc w:val="center"/>
        </w:trPr>
        <w:tc>
          <w:tcPr>
            <w:tcW w:w="2260" w:type="dxa"/>
            <w:vMerge w:val="restart"/>
            <w:tcBorders>
              <w:top w:val="single" w:sz="8" w:space="0" w:color="000000"/>
              <w:left w:val="nil"/>
              <w:bottom w:val="nil"/>
              <w:right w:val="nil"/>
            </w:tcBorders>
            <w:tcMar>
              <w:top w:w="74" w:type="dxa"/>
              <w:left w:w="148" w:type="dxa"/>
              <w:bottom w:w="74" w:type="dxa"/>
              <w:right w:w="148" w:type="dxa"/>
            </w:tcMar>
            <w:vAlign w:val="center"/>
          </w:tcPr>
          <w:p w14:paraId="480D18D6"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 xml:space="preserve">1M </w:t>
            </w:r>
            <w:proofErr w:type="spellStart"/>
            <w:r w:rsidRPr="007D6379">
              <w:rPr>
                <w:rFonts w:ascii="Times New Roman" w:hAnsi="Times New Roman" w:cs="Times New Roman"/>
              </w:rPr>
              <w:t>KOH+Seawater</w:t>
            </w:r>
            <w:proofErr w:type="spellEnd"/>
          </w:p>
        </w:tc>
        <w:tc>
          <w:tcPr>
            <w:tcW w:w="1140" w:type="dxa"/>
            <w:tcBorders>
              <w:top w:val="single" w:sz="8" w:space="0" w:color="000000"/>
              <w:left w:val="nil"/>
              <w:bottom w:val="nil"/>
              <w:right w:val="nil"/>
            </w:tcBorders>
            <w:tcMar>
              <w:top w:w="4" w:type="dxa"/>
              <w:left w:w="4" w:type="dxa"/>
              <w:bottom w:w="27" w:type="dxa"/>
              <w:right w:w="4" w:type="dxa"/>
            </w:tcMar>
            <w:vAlign w:val="center"/>
          </w:tcPr>
          <w:p w14:paraId="397E9712"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K</w:t>
            </w:r>
          </w:p>
        </w:tc>
        <w:tc>
          <w:tcPr>
            <w:tcW w:w="1980" w:type="dxa"/>
            <w:tcBorders>
              <w:top w:val="single" w:sz="8" w:space="0" w:color="000000"/>
              <w:left w:val="nil"/>
              <w:bottom w:val="nil"/>
              <w:right w:val="nil"/>
            </w:tcBorders>
            <w:tcMar>
              <w:top w:w="4" w:type="dxa"/>
              <w:left w:w="4" w:type="dxa"/>
              <w:bottom w:w="27" w:type="dxa"/>
              <w:right w:w="4" w:type="dxa"/>
            </w:tcMar>
            <w:vAlign w:val="center"/>
          </w:tcPr>
          <w:p w14:paraId="48765266"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29795.40</w:t>
            </w:r>
          </w:p>
        </w:tc>
      </w:tr>
      <w:tr w:rsidR="00CA53E4" w:rsidRPr="007D6379" w14:paraId="0A4021E5" w14:textId="77777777" w:rsidTr="003B36FA">
        <w:trPr>
          <w:trHeight w:val="20"/>
          <w:jc w:val="center"/>
        </w:trPr>
        <w:tc>
          <w:tcPr>
            <w:tcW w:w="0" w:type="auto"/>
            <w:vMerge/>
            <w:tcBorders>
              <w:top w:val="single" w:sz="8" w:space="0" w:color="000000"/>
              <w:left w:val="nil"/>
              <w:bottom w:val="nil"/>
              <w:right w:val="nil"/>
            </w:tcBorders>
            <w:vAlign w:val="center"/>
          </w:tcPr>
          <w:p w14:paraId="0E7983A7" w14:textId="77777777" w:rsidR="00CA53E4" w:rsidRPr="007D6379" w:rsidRDefault="00CA53E4" w:rsidP="003B36FA">
            <w:pPr>
              <w:jc w:val="center"/>
              <w:rPr>
                <w:rFonts w:ascii="Times New Roman" w:hAnsi="Times New Roman" w:cs="Times New Roman"/>
              </w:rPr>
            </w:pPr>
          </w:p>
        </w:tc>
        <w:tc>
          <w:tcPr>
            <w:tcW w:w="1140" w:type="dxa"/>
            <w:tcBorders>
              <w:top w:val="nil"/>
              <w:left w:val="nil"/>
              <w:bottom w:val="nil"/>
              <w:right w:val="nil"/>
            </w:tcBorders>
            <w:tcMar>
              <w:top w:w="4" w:type="dxa"/>
              <w:left w:w="4" w:type="dxa"/>
              <w:bottom w:w="27" w:type="dxa"/>
              <w:right w:w="4" w:type="dxa"/>
            </w:tcMar>
            <w:vAlign w:val="center"/>
          </w:tcPr>
          <w:p w14:paraId="66BC4FCB"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Na</w:t>
            </w:r>
          </w:p>
        </w:tc>
        <w:tc>
          <w:tcPr>
            <w:tcW w:w="1980" w:type="dxa"/>
            <w:tcBorders>
              <w:top w:val="nil"/>
              <w:left w:val="nil"/>
              <w:bottom w:val="nil"/>
              <w:right w:val="nil"/>
            </w:tcBorders>
            <w:tcMar>
              <w:top w:w="4" w:type="dxa"/>
              <w:left w:w="4" w:type="dxa"/>
              <w:bottom w:w="27" w:type="dxa"/>
              <w:right w:w="4" w:type="dxa"/>
            </w:tcMar>
            <w:vAlign w:val="center"/>
          </w:tcPr>
          <w:p w14:paraId="614E0C70"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1093.19</w:t>
            </w:r>
          </w:p>
        </w:tc>
      </w:tr>
      <w:tr w:rsidR="00CA53E4" w:rsidRPr="007D6379" w14:paraId="32E88214" w14:textId="77777777" w:rsidTr="003B36FA">
        <w:trPr>
          <w:trHeight w:val="20"/>
          <w:jc w:val="center"/>
        </w:trPr>
        <w:tc>
          <w:tcPr>
            <w:tcW w:w="0" w:type="auto"/>
            <w:vMerge/>
            <w:tcBorders>
              <w:top w:val="single" w:sz="8" w:space="0" w:color="000000"/>
              <w:left w:val="nil"/>
              <w:bottom w:val="nil"/>
              <w:right w:val="nil"/>
            </w:tcBorders>
            <w:vAlign w:val="center"/>
          </w:tcPr>
          <w:p w14:paraId="596115AC" w14:textId="77777777" w:rsidR="00CA53E4" w:rsidRPr="007D6379" w:rsidRDefault="00CA53E4" w:rsidP="003B36FA">
            <w:pPr>
              <w:jc w:val="center"/>
              <w:rPr>
                <w:rFonts w:ascii="Times New Roman" w:hAnsi="Times New Roman" w:cs="Times New Roman"/>
              </w:rPr>
            </w:pPr>
          </w:p>
        </w:tc>
        <w:tc>
          <w:tcPr>
            <w:tcW w:w="1140" w:type="dxa"/>
            <w:tcBorders>
              <w:top w:val="nil"/>
              <w:left w:val="nil"/>
              <w:bottom w:val="nil"/>
              <w:right w:val="nil"/>
            </w:tcBorders>
            <w:tcMar>
              <w:top w:w="4" w:type="dxa"/>
              <w:left w:w="4" w:type="dxa"/>
              <w:bottom w:w="27" w:type="dxa"/>
              <w:right w:w="4" w:type="dxa"/>
            </w:tcMar>
            <w:vAlign w:val="center"/>
          </w:tcPr>
          <w:p w14:paraId="7C894C42"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V</w:t>
            </w:r>
          </w:p>
        </w:tc>
        <w:tc>
          <w:tcPr>
            <w:tcW w:w="1980" w:type="dxa"/>
            <w:tcBorders>
              <w:top w:val="nil"/>
              <w:left w:val="nil"/>
              <w:bottom w:val="nil"/>
              <w:right w:val="nil"/>
            </w:tcBorders>
            <w:tcMar>
              <w:top w:w="4" w:type="dxa"/>
              <w:left w:w="4" w:type="dxa"/>
              <w:bottom w:w="27" w:type="dxa"/>
              <w:right w:w="4" w:type="dxa"/>
            </w:tcMar>
            <w:vAlign w:val="center"/>
          </w:tcPr>
          <w:p w14:paraId="3A3F8BF1"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&lt;0.2</w:t>
            </w:r>
          </w:p>
        </w:tc>
      </w:tr>
      <w:tr w:rsidR="00CA53E4" w:rsidRPr="007D6379" w14:paraId="2FCBC4FD" w14:textId="77777777" w:rsidTr="003B36FA">
        <w:trPr>
          <w:trHeight w:val="20"/>
          <w:jc w:val="center"/>
        </w:trPr>
        <w:tc>
          <w:tcPr>
            <w:tcW w:w="2260" w:type="dxa"/>
            <w:vMerge w:val="restart"/>
            <w:tcBorders>
              <w:top w:val="nil"/>
              <w:left w:val="nil"/>
              <w:bottom w:val="nil"/>
              <w:right w:val="nil"/>
            </w:tcBorders>
            <w:tcMar>
              <w:top w:w="74" w:type="dxa"/>
              <w:left w:w="148" w:type="dxa"/>
              <w:bottom w:w="74" w:type="dxa"/>
              <w:right w:w="148" w:type="dxa"/>
            </w:tcMar>
            <w:vAlign w:val="center"/>
          </w:tcPr>
          <w:p w14:paraId="7E7EC1D8" w14:textId="77777777" w:rsidR="00BE3CF4" w:rsidRPr="007D6379" w:rsidRDefault="00BE3CF4" w:rsidP="003B36FA">
            <w:pPr>
              <w:jc w:val="center"/>
              <w:rPr>
                <w:rFonts w:ascii="Times New Roman" w:hAnsi="Times New Roman" w:cs="Times New Roman"/>
              </w:rPr>
            </w:pPr>
            <w:r w:rsidRPr="007D6379">
              <w:rPr>
                <w:rFonts w:ascii="Times New Roman" w:hAnsi="Times New Roman" w:cs="Times New Roman"/>
              </w:rPr>
              <w:t>HER Stability Test</w:t>
            </w:r>
          </w:p>
          <w:p w14:paraId="6945DC55" w14:textId="464C7704" w:rsidR="00CA53E4" w:rsidRPr="007D6379" w:rsidRDefault="00BE3CF4" w:rsidP="003B36FA">
            <w:pPr>
              <w:jc w:val="center"/>
              <w:rPr>
                <w:rFonts w:ascii="Times New Roman" w:hAnsi="Times New Roman" w:cs="Times New Roman"/>
              </w:rPr>
            </w:pPr>
            <w:r w:rsidRPr="007D6379">
              <w:rPr>
                <w:rFonts w:ascii="Times New Roman" w:hAnsi="Times New Roman" w:cs="Times New Roman"/>
              </w:rPr>
              <w:t xml:space="preserve">1M </w:t>
            </w:r>
            <w:proofErr w:type="spellStart"/>
            <w:r w:rsidRPr="007D6379">
              <w:rPr>
                <w:rFonts w:ascii="Times New Roman" w:hAnsi="Times New Roman" w:cs="Times New Roman"/>
              </w:rPr>
              <w:t>KOH+Seawater</w:t>
            </w:r>
            <w:proofErr w:type="spellEnd"/>
          </w:p>
        </w:tc>
        <w:tc>
          <w:tcPr>
            <w:tcW w:w="1140" w:type="dxa"/>
            <w:tcBorders>
              <w:top w:val="nil"/>
              <w:left w:val="nil"/>
              <w:bottom w:val="nil"/>
              <w:right w:val="nil"/>
            </w:tcBorders>
            <w:tcMar>
              <w:top w:w="4" w:type="dxa"/>
              <w:left w:w="4" w:type="dxa"/>
              <w:bottom w:w="27" w:type="dxa"/>
              <w:right w:w="4" w:type="dxa"/>
            </w:tcMar>
            <w:vAlign w:val="center"/>
          </w:tcPr>
          <w:p w14:paraId="38228B30"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K</w:t>
            </w:r>
          </w:p>
        </w:tc>
        <w:tc>
          <w:tcPr>
            <w:tcW w:w="1980" w:type="dxa"/>
            <w:tcBorders>
              <w:top w:val="nil"/>
              <w:left w:val="nil"/>
              <w:bottom w:val="nil"/>
              <w:right w:val="nil"/>
            </w:tcBorders>
            <w:tcMar>
              <w:top w:w="4" w:type="dxa"/>
              <w:left w:w="4" w:type="dxa"/>
              <w:bottom w:w="27" w:type="dxa"/>
              <w:right w:w="4" w:type="dxa"/>
            </w:tcMar>
            <w:vAlign w:val="center"/>
          </w:tcPr>
          <w:p w14:paraId="20426FE7"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54190.40</w:t>
            </w:r>
          </w:p>
        </w:tc>
      </w:tr>
      <w:tr w:rsidR="00CA53E4" w:rsidRPr="007D6379" w14:paraId="0F281DAC" w14:textId="77777777" w:rsidTr="003B36FA">
        <w:trPr>
          <w:trHeight w:val="20"/>
          <w:jc w:val="center"/>
        </w:trPr>
        <w:tc>
          <w:tcPr>
            <w:tcW w:w="0" w:type="auto"/>
            <w:vMerge/>
            <w:tcBorders>
              <w:top w:val="nil"/>
              <w:left w:val="nil"/>
              <w:bottom w:val="nil"/>
              <w:right w:val="nil"/>
            </w:tcBorders>
            <w:vAlign w:val="center"/>
          </w:tcPr>
          <w:p w14:paraId="3750F01B" w14:textId="77777777" w:rsidR="00CA53E4" w:rsidRPr="007D6379" w:rsidRDefault="00CA53E4" w:rsidP="003B36FA">
            <w:pPr>
              <w:jc w:val="center"/>
              <w:rPr>
                <w:rFonts w:ascii="Times New Roman" w:hAnsi="Times New Roman" w:cs="Times New Roman"/>
              </w:rPr>
            </w:pPr>
          </w:p>
        </w:tc>
        <w:tc>
          <w:tcPr>
            <w:tcW w:w="1140" w:type="dxa"/>
            <w:tcBorders>
              <w:top w:val="nil"/>
              <w:left w:val="nil"/>
              <w:bottom w:val="nil"/>
              <w:right w:val="nil"/>
            </w:tcBorders>
            <w:tcMar>
              <w:top w:w="4" w:type="dxa"/>
              <w:left w:w="4" w:type="dxa"/>
              <w:bottom w:w="27" w:type="dxa"/>
              <w:right w:w="4" w:type="dxa"/>
            </w:tcMar>
            <w:vAlign w:val="center"/>
          </w:tcPr>
          <w:p w14:paraId="37181F9D"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Na</w:t>
            </w:r>
          </w:p>
        </w:tc>
        <w:tc>
          <w:tcPr>
            <w:tcW w:w="1980" w:type="dxa"/>
            <w:tcBorders>
              <w:top w:val="nil"/>
              <w:left w:val="nil"/>
              <w:bottom w:val="nil"/>
              <w:right w:val="nil"/>
            </w:tcBorders>
            <w:tcMar>
              <w:top w:w="4" w:type="dxa"/>
              <w:left w:w="4" w:type="dxa"/>
              <w:bottom w:w="27" w:type="dxa"/>
              <w:right w:w="4" w:type="dxa"/>
            </w:tcMar>
            <w:vAlign w:val="center"/>
          </w:tcPr>
          <w:p w14:paraId="3381A1C7"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4025.87</w:t>
            </w:r>
          </w:p>
        </w:tc>
      </w:tr>
      <w:tr w:rsidR="00CA53E4" w:rsidRPr="007D6379" w14:paraId="17C9DA01" w14:textId="77777777" w:rsidTr="003B36FA">
        <w:trPr>
          <w:trHeight w:val="20"/>
          <w:jc w:val="center"/>
        </w:trPr>
        <w:tc>
          <w:tcPr>
            <w:tcW w:w="0" w:type="auto"/>
            <w:vMerge/>
            <w:tcBorders>
              <w:top w:val="nil"/>
              <w:left w:val="nil"/>
              <w:bottom w:val="nil"/>
              <w:right w:val="nil"/>
            </w:tcBorders>
            <w:vAlign w:val="center"/>
          </w:tcPr>
          <w:p w14:paraId="110702D0" w14:textId="77777777" w:rsidR="00CA53E4" w:rsidRPr="007D6379" w:rsidRDefault="00CA53E4" w:rsidP="003B36FA">
            <w:pPr>
              <w:jc w:val="center"/>
              <w:rPr>
                <w:rFonts w:ascii="Times New Roman" w:hAnsi="Times New Roman" w:cs="Times New Roman"/>
              </w:rPr>
            </w:pPr>
          </w:p>
        </w:tc>
        <w:tc>
          <w:tcPr>
            <w:tcW w:w="1140" w:type="dxa"/>
            <w:tcBorders>
              <w:top w:val="nil"/>
              <w:left w:val="nil"/>
              <w:bottom w:val="nil"/>
              <w:right w:val="nil"/>
            </w:tcBorders>
            <w:tcMar>
              <w:top w:w="4" w:type="dxa"/>
              <w:left w:w="4" w:type="dxa"/>
              <w:bottom w:w="27" w:type="dxa"/>
              <w:right w:w="4" w:type="dxa"/>
            </w:tcMar>
            <w:vAlign w:val="center"/>
          </w:tcPr>
          <w:p w14:paraId="5503A94C"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V</w:t>
            </w:r>
          </w:p>
        </w:tc>
        <w:tc>
          <w:tcPr>
            <w:tcW w:w="1980" w:type="dxa"/>
            <w:tcBorders>
              <w:top w:val="nil"/>
              <w:left w:val="nil"/>
              <w:bottom w:val="nil"/>
              <w:right w:val="nil"/>
            </w:tcBorders>
            <w:tcMar>
              <w:top w:w="4" w:type="dxa"/>
              <w:left w:w="4" w:type="dxa"/>
              <w:bottom w:w="27" w:type="dxa"/>
              <w:right w:w="4" w:type="dxa"/>
            </w:tcMar>
            <w:vAlign w:val="center"/>
          </w:tcPr>
          <w:p w14:paraId="0882AA3F"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1.69</w:t>
            </w:r>
          </w:p>
        </w:tc>
      </w:tr>
      <w:tr w:rsidR="00CA53E4" w:rsidRPr="007D6379" w14:paraId="2EBF658A" w14:textId="77777777" w:rsidTr="003B36FA">
        <w:trPr>
          <w:trHeight w:val="20"/>
          <w:jc w:val="center"/>
        </w:trPr>
        <w:tc>
          <w:tcPr>
            <w:tcW w:w="2260" w:type="dxa"/>
            <w:vMerge w:val="restart"/>
            <w:tcBorders>
              <w:top w:val="nil"/>
              <w:left w:val="nil"/>
              <w:bottom w:val="single" w:sz="18" w:space="0" w:color="000000"/>
              <w:right w:val="nil"/>
            </w:tcBorders>
            <w:tcMar>
              <w:top w:w="74" w:type="dxa"/>
              <w:left w:w="148" w:type="dxa"/>
              <w:bottom w:w="74" w:type="dxa"/>
              <w:right w:w="148" w:type="dxa"/>
            </w:tcMar>
            <w:vAlign w:val="center"/>
          </w:tcPr>
          <w:p w14:paraId="1CB7BA4D" w14:textId="77777777" w:rsidR="00BE3CF4" w:rsidRPr="007D6379" w:rsidRDefault="00BE3CF4" w:rsidP="003B36FA">
            <w:pPr>
              <w:jc w:val="center"/>
              <w:rPr>
                <w:rFonts w:ascii="Times New Roman" w:hAnsi="Times New Roman" w:cs="Times New Roman"/>
              </w:rPr>
            </w:pPr>
            <w:r w:rsidRPr="007D6379">
              <w:rPr>
                <w:rFonts w:ascii="Times New Roman" w:hAnsi="Times New Roman" w:cs="Times New Roman"/>
              </w:rPr>
              <w:t>OER Stability Test</w:t>
            </w:r>
          </w:p>
          <w:p w14:paraId="2F6DD4EF" w14:textId="5FDF832A" w:rsidR="00CA53E4" w:rsidRPr="007D6379" w:rsidRDefault="00BE3CF4" w:rsidP="003B36FA">
            <w:pPr>
              <w:jc w:val="center"/>
              <w:rPr>
                <w:rFonts w:ascii="Times New Roman" w:hAnsi="Times New Roman" w:cs="Times New Roman"/>
              </w:rPr>
            </w:pPr>
            <w:r w:rsidRPr="007D6379">
              <w:rPr>
                <w:rFonts w:ascii="Times New Roman" w:hAnsi="Times New Roman" w:cs="Times New Roman"/>
              </w:rPr>
              <w:t xml:space="preserve">1M </w:t>
            </w:r>
            <w:proofErr w:type="spellStart"/>
            <w:r w:rsidRPr="007D6379">
              <w:rPr>
                <w:rFonts w:ascii="Times New Roman" w:hAnsi="Times New Roman" w:cs="Times New Roman"/>
              </w:rPr>
              <w:t>KOH+Seawater</w:t>
            </w:r>
            <w:proofErr w:type="spellEnd"/>
          </w:p>
        </w:tc>
        <w:tc>
          <w:tcPr>
            <w:tcW w:w="1140" w:type="dxa"/>
            <w:tcBorders>
              <w:top w:val="nil"/>
              <w:left w:val="nil"/>
              <w:bottom w:val="nil"/>
              <w:right w:val="nil"/>
            </w:tcBorders>
            <w:tcMar>
              <w:top w:w="4" w:type="dxa"/>
              <w:left w:w="4" w:type="dxa"/>
              <w:bottom w:w="27" w:type="dxa"/>
              <w:right w:w="4" w:type="dxa"/>
            </w:tcMar>
            <w:vAlign w:val="center"/>
          </w:tcPr>
          <w:p w14:paraId="238EB1F6"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K</w:t>
            </w:r>
          </w:p>
        </w:tc>
        <w:tc>
          <w:tcPr>
            <w:tcW w:w="1980" w:type="dxa"/>
            <w:tcBorders>
              <w:top w:val="nil"/>
              <w:left w:val="nil"/>
              <w:bottom w:val="nil"/>
              <w:right w:val="nil"/>
            </w:tcBorders>
            <w:tcMar>
              <w:top w:w="4" w:type="dxa"/>
              <w:left w:w="4" w:type="dxa"/>
              <w:bottom w:w="27" w:type="dxa"/>
              <w:right w:w="4" w:type="dxa"/>
            </w:tcMar>
            <w:vAlign w:val="center"/>
          </w:tcPr>
          <w:p w14:paraId="344DFBBE"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53953.40</w:t>
            </w:r>
          </w:p>
        </w:tc>
      </w:tr>
      <w:tr w:rsidR="00CA53E4" w:rsidRPr="007D6379" w14:paraId="70921D83" w14:textId="77777777" w:rsidTr="003B36FA">
        <w:trPr>
          <w:trHeight w:val="20"/>
          <w:jc w:val="center"/>
        </w:trPr>
        <w:tc>
          <w:tcPr>
            <w:tcW w:w="0" w:type="auto"/>
            <w:vMerge/>
            <w:tcBorders>
              <w:top w:val="nil"/>
              <w:left w:val="nil"/>
              <w:bottom w:val="single" w:sz="18" w:space="0" w:color="000000"/>
              <w:right w:val="nil"/>
            </w:tcBorders>
            <w:vAlign w:val="center"/>
          </w:tcPr>
          <w:p w14:paraId="7FA73DD7" w14:textId="77777777" w:rsidR="00CA53E4" w:rsidRPr="007D6379" w:rsidRDefault="00CA53E4" w:rsidP="003B36FA">
            <w:pPr>
              <w:jc w:val="center"/>
              <w:rPr>
                <w:rFonts w:ascii="Times New Roman" w:hAnsi="Times New Roman" w:cs="Times New Roman"/>
              </w:rPr>
            </w:pPr>
          </w:p>
        </w:tc>
        <w:tc>
          <w:tcPr>
            <w:tcW w:w="1140" w:type="dxa"/>
            <w:tcBorders>
              <w:top w:val="nil"/>
              <w:left w:val="nil"/>
              <w:bottom w:val="nil"/>
              <w:right w:val="nil"/>
            </w:tcBorders>
            <w:tcMar>
              <w:top w:w="4" w:type="dxa"/>
              <w:left w:w="4" w:type="dxa"/>
              <w:bottom w:w="27" w:type="dxa"/>
              <w:right w:w="4" w:type="dxa"/>
            </w:tcMar>
            <w:vAlign w:val="center"/>
          </w:tcPr>
          <w:p w14:paraId="4DFC51B9"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Na</w:t>
            </w:r>
          </w:p>
        </w:tc>
        <w:tc>
          <w:tcPr>
            <w:tcW w:w="1980" w:type="dxa"/>
            <w:tcBorders>
              <w:top w:val="nil"/>
              <w:left w:val="nil"/>
              <w:bottom w:val="nil"/>
              <w:right w:val="nil"/>
            </w:tcBorders>
            <w:tcMar>
              <w:top w:w="4" w:type="dxa"/>
              <w:left w:w="4" w:type="dxa"/>
              <w:bottom w:w="27" w:type="dxa"/>
              <w:right w:w="4" w:type="dxa"/>
            </w:tcMar>
            <w:vAlign w:val="center"/>
          </w:tcPr>
          <w:p w14:paraId="63D80058"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4109.17</w:t>
            </w:r>
          </w:p>
        </w:tc>
      </w:tr>
      <w:tr w:rsidR="00CA53E4" w:rsidRPr="007D6379" w14:paraId="106445A2" w14:textId="77777777" w:rsidTr="003B36FA">
        <w:trPr>
          <w:trHeight w:val="20"/>
          <w:jc w:val="center"/>
        </w:trPr>
        <w:tc>
          <w:tcPr>
            <w:tcW w:w="0" w:type="auto"/>
            <w:vMerge/>
            <w:tcBorders>
              <w:top w:val="nil"/>
              <w:left w:val="nil"/>
              <w:bottom w:val="single" w:sz="18" w:space="0" w:color="000000"/>
              <w:right w:val="nil"/>
            </w:tcBorders>
            <w:vAlign w:val="center"/>
          </w:tcPr>
          <w:p w14:paraId="308319DC" w14:textId="77777777" w:rsidR="00CA53E4" w:rsidRPr="007D6379" w:rsidRDefault="00CA53E4" w:rsidP="003B36FA">
            <w:pPr>
              <w:jc w:val="center"/>
              <w:rPr>
                <w:rFonts w:ascii="Times New Roman" w:hAnsi="Times New Roman" w:cs="Times New Roman"/>
              </w:rPr>
            </w:pPr>
          </w:p>
        </w:tc>
        <w:tc>
          <w:tcPr>
            <w:tcW w:w="1140" w:type="dxa"/>
            <w:tcBorders>
              <w:top w:val="nil"/>
              <w:left w:val="nil"/>
              <w:bottom w:val="single" w:sz="18" w:space="0" w:color="000000"/>
              <w:right w:val="nil"/>
            </w:tcBorders>
            <w:tcMar>
              <w:top w:w="4" w:type="dxa"/>
              <w:left w:w="4" w:type="dxa"/>
              <w:bottom w:w="27" w:type="dxa"/>
              <w:right w:w="4" w:type="dxa"/>
            </w:tcMar>
            <w:vAlign w:val="center"/>
          </w:tcPr>
          <w:p w14:paraId="3083DCB9"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V</w:t>
            </w:r>
          </w:p>
        </w:tc>
        <w:tc>
          <w:tcPr>
            <w:tcW w:w="1980" w:type="dxa"/>
            <w:tcBorders>
              <w:top w:val="nil"/>
              <w:left w:val="nil"/>
              <w:bottom w:val="single" w:sz="18" w:space="0" w:color="000000"/>
              <w:right w:val="nil"/>
            </w:tcBorders>
            <w:tcMar>
              <w:top w:w="4" w:type="dxa"/>
              <w:left w:w="4" w:type="dxa"/>
              <w:bottom w:w="27" w:type="dxa"/>
              <w:right w:w="4" w:type="dxa"/>
            </w:tcMar>
            <w:vAlign w:val="center"/>
          </w:tcPr>
          <w:p w14:paraId="4DB769D7"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1.67</w:t>
            </w:r>
          </w:p>
        </w:tc>
      </w:tr>
    </w:tbl>
    <w:p w14:paraId="6EA84C76" w14:textId="335CA10A" w:rsidR="00CA53E4" w:rsidRPr="007D6379" w:rsidRDefault="00BE3CF4" w:rsidP="006D2708">
      <w:pPr>
        <w:spacing w:before="120" w:after="120"/>
        <w:rPr>
          <w:rFonts w:ascii="Times New Roman" w:hAnsi="Times New Roman" w:cs="Times New Roman"/>
          <w:sz w:val="24"/>
          <w:szCs w:val="28"/>
        </w:rPr>
      </w:pPr>
      <w:r w:rsidRPr="007D6379">
        <w:rPr>
          <w:rFonts w:ascii="Times New Roman" w:hAnsi="Times New Roman" w:cs="Times New Roman"/>
          <w:b/>
          <w:bCs/>
          <w:sz w:val="24"/>
          <w:szCs w:val="28"/>
        </w:rPr>
        <w:lastRenderedPageBreak/>
        <w:t>Table S</w:t>
      </w:r>
      <w:r w:rsidRPr="007D6379">
        <w:rPr>
          <w:rFonts w:ascii="Times New Roman" w:hAnsi="Times New Roman" w:cs="Times New Roman" w:hint="eastAsia"/>
          <w:b/>
          <w:bCs/>
          <w:sz w:val="24"/>
          <w:szCs w:val="28"/>
        </w:rPr>
        <w:t>3</w:t>
      </w:r>
      <w:r w:rsidRPr="007D6379">
        <w:rPr>
          <w:rFonts w:ascii="Times New Roman" w:hAnsi="Times New Roman" w:cs="Times New Roman"/>
          <w:sz w:val="24"/>
          <w:szCs w:val="28"/>
        </w:rPr>
        <w:t xml:space="preserve"> </w:t>
      </w:r>
      <w:r w:rsidRPr="007D6379">
        <w:rPr>
          <w:rFonts w:ascii="Times New Roman" w:hAnsi="Times New Roman" w:cs="Times New Roman" w:hint="eastAsia"/>
          <w:sz w:val="24"/>
          <w:szCs w:val="28"/>
        </w:rPr>
        <w:t>The stability current density and stability time of Ru-</w:t>
      </w:r>
      <w:proofErr w:type="spellStart"/>
      <w:r w:rsidRPr="007D6379">
        <w:rPr>
          <w:rFonts w:ascii="Times New Roman" w:hAnsi="Times New Roman" w:cs="Times New Roman" w:hint="eastAsia"/>
          <w:sz w:val="24"/>
          <w:szCs w:val="28"/>
        </w:rPr>
        <w:t>NiV</w:t>
      </w:r>
      <w:proofErr w:type="spellEnd"/>
      <w:r w:rsidRPr="007D6379">
        <w:rPr>
          <w:rFonts w:ascii="Times New Roman" w:hAnsi="Times New Roman" w:cs="Times New Roman" w:hint="eastAsia"/>
          <w:sz w:val="24"/>
          <w:szCs w:val="28"/>
        </w:rPr>
        <w:t xml:space="preserve"> LDH and the most advanced HER catalyst in alkaline seawater were compared</w:t>
      </w:r>
    </w:p>
    <w:tbl>
      <w:tblPr>
        <w:tblW w:w="8582" w:type="dxa"/>
        <w:jc w:val="center"/>
        <w:tblCellMar>
          <w:left w:w="0" w:type="dxa"/>
          <w:right w:w="0" w:type="dxa"/>
        </w:tblCellMar>
        <w:tblLook w:val="04A0" w:firstRow="1" w:lastRow="0" w:firstColumn="1" w:lastColumn="0" w:noHBand="0" w:noVBand="1"/>
      </w:tblPr>
      <w:tblGrid>
        <w:gridCol w:w="2650"/>
        <w:gridCol w:w="1211"/>
        <w:gridCol w:w="1520"/>
        <w:gridCol w:w="3201"/>
      </w:tblGrid>
      <w:tr w:rsidR="00CA53E4" w:rsidRPr="007D6379" w14:paraId="163C7661" w14:textId="77777777">
        <w:trPr>
          <w:trHeight w:val="996"/>
          <w:jc w:val="center"/>
        </w:trPr>
        <w:tc>
          <w:tcPr>
            <w:tcW w:w="2650" w:type="dxa"/>
            <w:tcBorders>
              <w:top w:val="single" w:sz="12" w:space="0" w:color="000000"/>
              <w:left w:val="nil"/>
              <w:bottom w:val="single" w:sz="8" w:space="0" w:color="000000"/>
              <w:right w:val="nil"/>
            </w:tcBorders>
            <w:tcMar>
              <w:top w:w="49" w:type="dxa"/>
              <w:left w:w="74" w:type="dxa"/>
              <w:bottom w:w="49" w:type="dxa"/>
              <w:right w:w="74" w:type="dxa"/>
            </w:tcMar>
            <w:vAlign w:val="center"/>
          </w:tcPr>
          <w:p w14:paraId="498A2E99"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Electrocatalysts</w:t>
            </w:r>
          </w:p>
        </w:tc>
        <w:tc>
          <w:tcPr>
            <w:tcW w:w="1211" w:type="dxa"/>
            <w:tcBorders>
              <w:top w:val="single" w:sz="12" w:space="0" w:color="000000"/>
              <w:left w:val="nil"/>
              <w:bottom w:val="single" w:sz="8" w:space="0" w:color="000000"/>
              <w:right w:val="nil"/>
            </w:tcBorders>
            <w:tcMar>
              <w:top w:w="49" w:type="dxa"/>
              <w:left w:w="74" w:type="dxa"/>
              <w:bottom w:w="49" w:type="dxa"/>
              <w:right w:w="74" w:type="dxa"/>
            </w:tcMar>
            <w:vAlign w:val="center"/>
          </w:tcPr>
          <w:p w14:paraId="552A746E"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Current density (mA cm</w:t>
            </w:r>
            <w:r w:rsidRPr="007D6379">
              <w:rPr>
                <w:rFonts w:ascii="Times New Roman" w:hAnsi="Times New Roman" w:cs="Times New Roman"/>
                <w:vertAlign w:val="superscript"/>
              </w:rPr>
              <w:t>-2</w:t>
            </w:r>
            <w:r w:rsidRPr="007D6379">
              <w:rPr>
                <w:rFonts w:ascii="Times New Roman" w:hAnsi="Times New Roman" w:cs="Times New Roman"/>
              </w:rPr>
              <w:t>)</w:t>
            </w:r>
          </w:p>
        </w:tc>
        <w:tc>
          <w:tcPr>
            <w:tcW w:w="1520" w:type="dxa"/>
            <w:tcBorders>
              <w:top w:val="single" w:sz="12" w:space="0" w:color="000000"/>
              <w:left w:val="nil"/>
              <w:bottom w:val="single" w:sz="8" w:space="0" w:color="000000"/>
              <w:right w:val="nil"/>
            </w:tcBorders>
            <w:tcMar>
              <w:top w:w="49" w:type="dxa"/>
              <w:left w:w="74" w:type="dxa"/>
              <w:bottom w:w="49" w:type="dxa"/>
              <w:right w:w="74" w:type="dxa"/>
            </w:tcMar>
            <w:vAlign w:val="center"/>
          </w:tcPr>
          <w:p w14:paraId="58C1796D"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Time (h)</w:t>
            </w:r>
          </w:p>
        </w:tc>
        <w:tc>
          <w:tcPr>
            <w:tcW w:w="3201" w:type="dxa"/>
            <w:tcBorders>
              <w:top w:val="single" w:sz="12" w:space="0" w:color="000000"/>
              <w:left w:val="nil"/>
              <w:bottom w:val="single" w:sz="8" w:space="0" w:color="000000"/>
              <w:right w:val="nil"/>
            </w:tcBorders>
            <w:tcMar>
              <w:top w:w="49" w:type="dxa"/>
              <w:left w:w="74" w:type="dxa"/>
              <w:bottom w:w="49" w:type="dxa"/>
              <w:right w:w="74" w:type="dxa"/>
            </w:tcMar>
            <w:vAlign w:val="center"/>
          </w:tcPr>
          <w:p w14:paraId="115C1FCB" w14:textId="63EEF9BA" w:rsidR="00CA53E4" w:rsidRPr="007D6379" w:rsidRDefault="00BE3CF4" w:rsidP="003B36FA">
            <w:pPr>
              <w:jc w:val="center"/>
              <w:rPr>
                <w:rFonts w:ascii="Times New Roman" w:hAnsi="Times New Roman" w:cs="Times New Roman"/>
              </w:rPr>
            </w:pPr>
            <w:r w:rsidRPr="007D6379">
              <w:rPr>
                <w:rFonts w:ascii="Times New Roman" w:hAnsi="Times New Roman" w:cs="Times New Roman"/>
              </w:rPr>
              <w:t>Reference</w:t>
            </w:r>
            <w:r w:rsidR="002D3EEC">
              <w:rPr>
                <w:rFonts w:ascii="Times New Roman" w:hAnsi="Times New Roman" w:cs="Times New Roman"/>
              </w:rPr>
              <w:t>s</w:t>
            </w:r>
          </w:p>
        </w:tc>
      </w:tr>
      <w:tr w:rsidR="00CA53E4" w:rsidRPr="007D6379" w14:paraId="1A970D9C" w14:textId="77777777">
        <w:trPr>
          <w:trHeight w:val="349"/>
          <w:jc w:val="center"/>
        </w:trPr>
        <w:tc>
          <w:tcPr>
            <w:tcW w:w="2650" w:type="dxa"/>
            <w:tcBorders>
              <w:top w:val="single" w:sz="8" w:space="0" w:color="000000"/>
              <w:left w:val="nil"/>
              <w:bottom w:val="nil"/>
              <w:right w:val="nil"/>
            </w:tcBorders>
            <w:tcMar>
              <w:top w:w="49" w:type="dxa"/>
              <w:left w:w="74" w:type="dxa"/>
              <w:bottom w:w="49" w:type="dxa"/>
              <w:right w:w="74" w:type="dxa"/>
            </w:tcMar>
            <w:vAlign w:val="center"/>
          </w:tcPr>
          <w:p w14:paraId="28963398"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Ru-</w:t>
            </w:r>
            <w:proofErr w:type="spellStart"/>
            <w:r w:rsidRPr="007D6379">
              <w:rPr>
                <w:rFonts w:ascii="Times New Roman" w:hAnsi="Times New Roman" w:cs="Times New Roman"/>
              </w:rPr>
              <w:t>NiV</w:t>
            </w:r>
            <w:proofErr w:type="spellEnd"/>
            <w:r w:rsidRPr="007D6379">
              <w:rPr>
                <w:rFonts w:ascii="Times New Roman" w:hAnsi="Times New Roman" w:cs="Times New Roman"/>
              </w:rPr>
              <w:t xml:space="preserve"> LDH</w:t>
            </w:r>
          </w:p>
        </w:tc>
        <w:tc>
          <w:tcPr>
            <w:tcW w:w="1211" w:type="dxa"/>
            <w:tcBorders>
              <w:top w:val="single" w:sz="8" w:space="0" w:color="000000"/>
              <w:left w:val="nil"/>
              <w:bottom w:val="nil"/>
              <w:right w:val="nil"/>
            </w:tcBorders>
            <w:tcMar>
              <w:top w:w="49" w:type="dxa"/>
              <w:left w:w="74" w:type="dxa"/>
              <w:bottom w:w="49" w:type="dxa"/>
              <w:right w:w="74" w:type="dxa"/>
            </w:tcMar>
            <w:vAlign w:val="center"/>
          </w:tcPr>
          <w:p w14:paraId="25460538"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500</w:t>
            </w:r>
          </w:p>
        </w:tc>
        <w:tc>
          <w:tcPr>
            <w:tcW w:w="1520" w:type="dxa"/>
            <w:tcBorders>
              <w:top w:val="single" w:sz="8" w:space="0" w:color="000000"/>
              <w:left w:val="nil"/>
              <w:bottom w:val="nil"/>
              <w:right w:val="nil"/>
            </w:tcBorders>
            <w:tcMar>
              <w:top w:w="49" w:type="dxa"/>
              <w:left w:w="74" w:type="dxa"/>
              <w:bottom w:w="49" w:type="dxa"/>
              <w:right w:w="74" w:type="dxa"/>
            </w:tcMar>
            <w:vAlign w:val="center"/>
          </w:tcPr>
          <w:p w14:paraId="0A42F543"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2</w:t>
            </w:r>
            <w:r w:rsidRPr="007D6379">
              <w:rPr>
                <w:rFonts w:ascii="Times New Roman" w:hAnsi="Times New Roman" w:cs="Times New Roman" w:hint="eastAsia"/>
              </w:rPr>
              <w:t>35</w:t>
            </w:r>
            <w:r w:rsidRPr="007D6379">
              <w:rPr>
                <w:rFonts w:ascii="Times New Roman" w:hAnsi="Times New Roman" w:cs="Times New Roman"/>
              </w:rPr>
              <w:t>0</w:t>
            </w:r>
          </w:p>
        </w:tc>
        <w:tc>
          <w:tcPr>
            <w:tcW w:w="3201" w:type="dxa"/>
            <w:tcBorders>
              <w:top w:val="single" w:sz="8" w:space="0" w:color="000000"/>
              <w:left w:val="nil"/>
              <w:bottom w:val="nil"/>
              <w:right w:val="nil"/>
            </w:tcBorders>
            <w:tcMar>
              <w:top w:w="49" w:type="dxa"/>
              <w:left w:w="74" w:type="dxa"/>
              <w:bottom w:w="49" w:type="dxa"/>
              <w:right w:w="74" w:type="dxa"/>
            </w:tcMar>
            <w:vAlign w:val="center"/>
          </w:tcPr>
          <w:p w14:paraId="45C7BC7E" w14:textId="77777777" w:rsidR="00CA53E4" w:rsidRPr="007D6379" w:rsidRDefault="00BE3CF4" w:rsidP="003B36FA">
            <w:pPr>
              <w:jc w:val="center"/>
              <w:rPr>
                <w:rFonts w:ascii="Times New Roman" w:hAnsi="Times New Roman" w:cs="Times New Roman"/>
              </w:rPr>
            </w:pPr>
            <w:r w:rsidRPr="007D6379">
              <w:rPr>
                <w:rFonts w:ascii="Times New Roman" w:hAnsi="Times New Roman" w:cs="Times New Roman"/>
              </w:rPr>
              <w:t>This work</w:t>
            </w:r>
          </w:p>
        </w:tc>
      </w:tr>
      <w:tr w:rsidR="00CA53E4" w:rsidRPr="007D6379" w14:paraId="0E7035E0" w14:textId="77777777">
        <w:trPr>
          <w:trHeight w:val="534"/>
          <w:jc w:val="center"/>
        </w:trPr>
        <w:tc>
          <w:tcPr>
            <w:tcW w:w="2650" w:type="dxa"/>
            <w:tcBorders>
              <w:top w:val="nil"/>
              <w:left w:val="nil"/>
              <w:bottom w:val="nil"/>
              <w:right w:val="nil"/>
            </w:tcBorders>
            <w:tcMar>
              <w:top w:w="49" w:type="dxa"/>
              <w:left w:w="74" w:type="dxa"/>
              <w:bottom w:w="49" w:type="dxa"/>
              <w:right w:w="74" w:type="dxa"/>
            </w:tcMar>
            <w:vAlign w:val="center"/>
          </w:tcPr>
          <w:p w14:paraId="2FF1D95D"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4"/>
                <w:sz w:val="21"/>
                <w:szCs w:val="21"/>
              </w:rPr>
              <w:t>Fe</w:t>
            </w:r>
            <w:r w:rsidRPr="007D6379">
              <w:rPr>
                <w:rFonts w:ascii="Times New Roman" w:hAnsi="Times New Roman"/>
                <w:color w:val="000000"/>
                <w:kern w:val="24"/>
                <w:sz w:val="21"/>
                <w:szCs w:val="21"/>
                <w:vertAlign w:val="subscript"/>
              </w:rPr>
              <w:t>3</w:t>
            </w:r>
            <w:r w:rsidRPr="007D6379">
              <w:rPr>
                <w:rFonts w:ascii="Times New Roman" w:hAnsi="Times New Roman"/>
                <w:color w:val="000000"/>
                <w:kern w:val="24"/>
                <w:sz w:val="21"/>
                <w:szCs w:val="21"/>
              </w:rPr>
              <w:t>Se</w:t>
            </w:r>
            <w:r w:rsidRPr="007D6379">
              <w:rPr>
                <w:rFonts w:ascii="Times New Roman" w:hAnsi="Times New Roman"/>
                <w:color w:val="000000"/>
                <w:kern w:val="24"/>
                <w:sz w:val="21"/>
                <w:szCs w:val="21"/>
                <w:vertAlign w:val="subscript"/>
              </w:rPr>
              <w:t>4</w:t>
            </w:r>
            <w:r w:rsidRPr="007D6379">
              <w:rPr>
                <w:rFonts w:ascii="Times New Roman" w:hAnsi="Times New Roman"/>
                <w:color w:val="000000"/>
                <w:kern w:val="24"/>
                <w:sz w:val="21"/>
                <w:szCs w:val="21"/>
              </w:rPr>
              <w:t>/NiSe</w:t>
            </w:r>
            <w:r w:rsidRPr="007D6379">
              <w:rPr>
                <w:rFonts w:ascii="Times New Roman" w:hAnsi="Times New Roman"/>
                <w:color w:val="000000"/>
                <w:kern w:val="24"/>
                <w:sz w:val="21"/>
                <w:szCs w:val="21"/>
                <w:vertAlign w:val="subscript"/>
              </w:rPr>
              <w:t>2</w:t>
            </w:r>
            <w:r w:rsidRPr="007D6379">
              <w:rPr>
                <w:rFonts w:ascii="Times New Roman" w:hAnsi="Times New Roman"/>
                <w:color w:val="000000"/>
                <w:kern w:val="24"/>
                <w:sz w:val="21"/>
                <w:szCs w:val="21"/>
              </w:rPr>
              <w:t xml:space="preserve">@MXene </w:t>
            </w:r>
          </w:p>
        </w:tc>
        <w:tc>
          <w:tcPr>
            <w:tcW w:w="1211" w:type="dxa"/>
            <w:tcBorders>
              <w:top w:val="nil"/>
              <w:left w:val="nil"/>
              <w:bottom w:val="nil"/>
              <w:right w:val="nil"/>
            </w:tcBorders>
            <w:tcMar>
              <w:top w:w="49" w:type="dxa"/>
              <w:left w:w="74" w:type="dxa"/>
              <w:bottom w:w="49" w:type="dxa"/>
              <w:right w:w="74" w:type="dxa"/>
            </w:tcMar>
            <w:vAlign w:val="center"/>
          </w:tcPr>
          <w:p w14:paraId="6C2C8765"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500</w:t>
            </w:r>
          </w:p>
        </w:tc>
        <w:tc>
          <w:tcPr>
            <w:tcW w:w="1520" w:type="dxa"/>
            <w:tcBorders>
              <w:top w:val="nil"/>
              <w:left w:val="nil"/>
              <w:bottom w:val="nil"/>
              <w:right w:val="nil"/>
            </w:tcBorders>
            <w:tcMar>
              <w:top w:w="49" w:type="dxa"/>
              <w:left w:w="74" w:type="dxa"/>
              <w:bottom w:w="49" w:type="dxa"/>
              <w:right w:w="74" w:type="dxa"/>
            </w:tcMar>
            <w:vAlign w:val="center"/>
          </w:tcPr>
          <w:p w14:paraId="035319E4"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140</w:t>
            </w:r>
          </w:p>
        </w:tc>
        <w:tc>
          <w:tcPr>
            <w:tcW w:w="3201" w:type="dxa"/>
            <w:tcBorders>
              <w:top w:val="nil"/>
              <w:left w:val="nil"/>
              <w:bottom w:val="nil"/>
              <w:right w:val="nil"/>
            </w:tcBorders>
            <w:tcMar>
              <w:top w:w="49" w:type="dxa"/>
              <w:left w:w="74" w:type="dxa"/>
              <w:bottom w:w="49" w:type="dxa"/>
              <w:right w:w="74" w:type="dxa"/>
            </w:tcMar>
            <w:vAlign w:val="center"/>
          </w:tcPr>
          <w:p w14:paraId="2614FE65"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4"/>
                <w:sz w:val="21"/>
                <w:szCs w:val="21"/>
              </w:rPr>
              <w:t xml:space="preserve">Adv. </w:t>
            </w:r>
            <w:proofErr w:type="spellStart"/>
            <w:r w:rsidRPr="007D6379">
              <w:rPr>
                <w:rFonts w:ascii="Times New Roman" w:hAnsi="Times New Roman"/>
                <w:color w:val="000000"/>
                <w:kern w:val="24"/>
                <w:sz w:val="21"/>
                <w:szCs w:val="21"/>
              </w:rPr>
              <w:t>Funct</w:t>
            </w:r>
            <w:proofErr w:type="spellEnd"/>
            <w:r w:rsidRPr="007D6379">
              <w:rPr>
                <w:rFonts w:ascii="Times New Roman" w:hAnsi="Times New Roman"/>
                <w:color w:val="000000"/>
                <w:kern w:val="24"/>
                <w:sz w:val="21"/>
                <w:szCs w:val="21"/>
              </w:rPr>
              <w:t xml:space="preserve">. Mater. 2025, 35, </w:t>
            </w:r>
            <w:bookmarkStart w:id="12" w:name="OLE_LINK12"/>
            <w:r w:rsidRPr="007D6379">
              <w:rPr>
                <w:rFonts w:ascii="Times New Roman" w:hAnsi="Times New Roman"/>
                <w:color w:val="000000"/>
                <w:kern w:val="24"/>
                <w:sz w:val="21"/>
                <w:szCs w:val="21"/>
              </w:rPr>
              <w:t>2424718</w:t>
            </w:r>
            <w:bookmarkEnd w:id="12"/>
          </w:p>
        </w:tc>
      </w:tr>
      <w:tr w:rsidR="00CA53E4" w:rsidRPr="007D6379" w14:paraId="1768004E" w14:textId="77777777">
        <w:trPr>
          <w:trHeight w:val="752"/>
          <w:jc w:val="center"/>
        </w:trPr>
        <w:tc>
          <w:tcPr>
            <w:tcW w:w="2650" w:type="dxa"/>
            <w:tcBorders>
              <w:top w:val="nil"/>
              <w:left w:val="nil"/>
              <w:bottom w:val="nil"/>
              <w:right w:val="nil"/>
            </w:tcBorders>
            <w:tcMar>
              <w:top w:w="49" w:type="dxa"/>
              <w:left w:w="74" w:type="dxa"/>
              <w:bottom w:w="49" w:type="dxa"/>
              <w:right w:w="74" w:type="dxa"/>
            </w:tcMar>
            <w:vAlign w:val="center"/>
          </w:tcPr>
          <w:p w14:paraId="01CF79F1" w14:textId="77777777" w:rsidR="00CA53E4" w:rsidRPr="007D6379" w:rsidRDefault="00BE3CF4" w:rsidP="003B36FA">
            <w:pPr>
              <w:pStyle w:val="a7"/>
              <w:widowControl/>
              <w:spacing w:beforeAutospacing="0" w:afterAutospacing="0"/>
              <w:jc w:val="center"/>
              <w:rPr>
                <w:rFonts w:ascii="Times New Roman" w:hAnsi="Times New Roman"/>
              </w:rPr>
            </w:pPr>
            <w:proofErr w:type="spellStart"/>
            <w:r w:rsidRPr="007D6379">
              <w:rPr>
                <w:rFonts w:ascii="Times New Roman" w:eastAsia="等线" w:hAnsi="Times New Roman"/>
                <w:color w:val="000000"/>
                <w:kern w:val="24"/>
                <w:sz w:val="21"/>
                <w:szCs w:val="21"/>
              </w:rPr>
              <w:t>caMo-NiFePO</w:t>
            </w:r>
            <w:proofErr w:type="spellEnd"/>
            <w:r w:rsidRPr="007D6379">
              <w:rPr>
                <w:rFonts w:ascii="Times New Roman" w:eastAsia="等线" w:hAnsi="Times New Roman"/>
                <w:color w:val="000000"/>
                <w:kern w:val="24"/>
                <w:sz w:val="21"/>
                <w:szCs w:val="21"/>
              </w:rPr>
              <w:t>/NMF</w:t>
            </w:r>
          </w:p>
        </w:tc>
        <w:tc>
          <w:tcPr>
            <w:tcW w:w="1211" w:type="dxa"/>
            <w:tcBorders>
              <w:top w:val="nil"/>
              <w:left w:val="nil"/>
              <w:bottom w:val="nil"/>
              <w:right w:val="nil"/>
            </w:tcBorders>
            <w:tcMar>
              <w:top w:w="49" w:type="dxa"/>
              <w:left w:w="74" w:type="dxa"/>
              <w:bottom w:w="49" w:type="dxa"/>
              <w:right w:w="74" w:type="dxa"/>
            </w:tcMar>
            <w:vAlign w:val="center"/>
          </w:tcPr>
          <w:p w14:paraId="0F85C26F"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500</w:t>
            </w:r>
          </w:p>
        </w:tc>
        <w:tc>
          <w:tcPr>
            <w:tcW w:w="1520" w:type="dxa"/>
            <w:tcBorders>
              <w:top w:val="nil"/>
              <w:left w:val="nil"/>
              <w:bottom w:val="nil"/>
              <w:right w:val="nil"/>
            </w:tcBorders>
            <w:tcMar>
              <w:top w:w="49" w:type="dxa"/>
              <w:left w:w="74" w:type="dxa"/>
              <w:bottom w:w="49" w:type="dxa"/>
              <w:right w:w="74" w:type="dxa"/>
            </w:tcMar>
            <w:vAlign w:val="center"/>
          </w:tcPr>
          <w:p w14:paraId="1980D26D"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480</w:t>
            </w:r>
          </w:p>
        </w:tc>
        <w:tc>
          <w:tcPr>
            <w:tcW w:w="3201" w:type="dxa"/>
            <w:tcBorders>
              <w:top w:val="nil"/>
              <w:left w:val="nil"/>
              <w:bottom w:val="nil"/>
              <w:right w:val="nil"/>
            </w:tcBorders>
            <w:tcMar>
              <w:top w:w="49" w:type="dxa"/>
              <w:left w:w="74" w:type="dxa"/>
              <w:bottom w:w="49" w:type="dxa"/>
              <w:right w:w="74" w:type="dxa"/>
            </w:tcMar>
            <w:vAlign w:val="center"/>
          </w:tcPr>
          <w:p w14:paraId="7E156F9E"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 xml:space="preserve">Adv. </w:t>
            </w:r>
            <w:proofErr w:type="spellStart"/>
            <w:r w:rsidRPr="007D6379">
              <w:rPr>
                <w:rFonts w:ascii="Times New Roman" w:hAnsi="Times New Roman"/>
                <w:color w:val="000000"/>
                <w:kern w:val="2"/>
                <w:sz w:val="21"/>
                <w:szCs w:val="21"/>
              </w:rPr>
              <w:t>Funct</w:t>
            </w:r>
            <w:proofErr w:type="spellEnd"/>
            <w:r w:rsidRPr="007D6379">
              <w:rPr>
                <w:rFonts w:ascii="Times New Roman" w:hAnsi="Times New Roman"/>
                <w:color w:val="000000"/>
                <w:kern w:val="2"/>
                <w:sz w:val="21"/>
                <w:szCs w:val="21"/>
              </w:rPr>
              <w:t>. Mater. 2025, 35, 2504862</w:t>
            </w:r>
          </w:p>
        </w:tc>
      </w:tr>
      <w:tr w:rsidR="00CA53E4" w:rsidRPr="007D6379" w14:paraId="50C96751" w14:textId="77777777">
        <w:trPr>
          <w:trHeight w:val="675"/>
          <w:jc w:val="center"/>
        </w:trPr>
        <w:tc>
          <w:tcPr>
            <w:tcW w:w="2650" w:type="dxa"/>
            <w:tcBorders>
              <w:top w:val="nil"/>
              <w:left w:val="nil"/>
              <w:bottom w:val="nil"/>
              <w:right w:val="nil"/>
            </w:tcBorders>
            <w:tcMar>
              <w:top w:w="49" w:type="dxa"/>
              <w:left w:w="74" w:type="dxa"/>
              <w:bottom w:w="49" w:type="dxa"/>
              <w:right w:w="74" w:type="dxa"/>
            </w:tcMar>
            <w:vAlign w:val="center"/>
          </w:tcPr>
          <w:p w14:paraId="0BE06636"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Ru-Ni</w:t>
            </w:r>
            <w:r w:rsidRPr="007D6379">
              <w:rPr>
                <w:rFonts w:ascii="Times New Roman" w:hAnsi="Times New Roman"/>
                <w:color w:val="000000"/>
                <w:kern w:val="2"/>
                <w:sz w:val="21"/>
                <w:szCs w:val="21"/>
                <w:vertAlign w:val="subscript"/>
              </w:rPr>
              <w:t>2</w:t>
            </w:r>
            <w:r w:rsidRPr="007D6379">
              <w:rPr>
                <w:rFonts w:ascii="Times New Roman" w:hAnsi="Times New Roman"/>
                <w:color w:val="000000"/>
                <w:kern w:val="2"/>
                <w:sz w:val="21"/>
                <w:szCs w:val="21"/>
              </w:rPr>
              <w:t>P/Fe</w:t>
            </w:r>
            <w:r w:rsidRPr="007D6379">
              <w:rPr>
                <w:rFonts w:ascii="Times New Roman" w:hAnsi="Times New Roman"/>
                <w:color w:val="000000"/>
                <w:kern w:val="2"/>
                <w:sz w:val="21"/>
                <w:szCs w:val="21"/>
                <w:vertAlign w:val="subscript"/>
              </w:rPr>
              <w:t>2</w:t>
            </w:r>
            <w:r w:rsidRPr="007D6379">
              <w:rPr>
                <w:rFonts w:ascii="Times New Roman" w:hAnsi="Times New Roman"/>
                <w:color w:val="000000"/>
                <w:kern w:val="2"/>
                <w:sz w:val="21"/>
                <w:szCs w:val="21"/>
              </w:rPr>
              <w:t>P</w:t>
            </w:r>
          </w:p>
        </w:tc>
        <w:tc>
          <w:tcPr>
            <w:tcW w:w="1211" w:type="dxa"/>
            <w:tcBorders>
              <w:top w:val="nil"/>
              <w:left w:val="nil"/>
              <w:bottom w:val="nil"/>
              <w:right w:val="nil"/>
            </w:tcBorders>
            <w:tcMar>
              <w:top w:w="49" w:type="dxa"/>
              <w:left w:w="74" w:type="dxa"/>
              <w:bottom w:w="49" w:type="dxa"/>
              <w:right w:w="74" w:type="dxa"/>
            </w:tcMar>
            <w:vAlign w:val="center"/>
          </w:tcPr>
          <w:p w14:paraId="3ABDF019"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500</w:t>
            </w:r>
          </w:p>
        </w:tc>
        <w:tc>
          <w:tcPr>
            <w:tcW w:w="1520" w:type="dxa"/>
            <w:tcBorders>
              <w:top w:val="nil"/>
              <w:left w:val="nil"/>
              <w:bottom w:val="nil"/>
              <w:right w:val="nil"/>
            </w:tcBorders>
            <w:tcMar>
              <w:top w:w="49" w:type="dxa"/>
              <w:left w:w="74" w:type="dxa"/>
              <w:bottom w:w="49" w:type="dxa"/>
              <w:right w:w="74" w:type="dxa"/>
            </w:tcMar>
            <w:vAlign w:val="center"/>
          </w:tcPr>
          <w:p w14:paraId="23B0B7B1"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100</w:t>
            </w:r>
          </w:p>
        </w:tc>
        <w:tc>
          <w:tcPr>
            <w:tcW w:w="3201" w:type="dxa"/>
            <w:tcBorders>
              <w:top w:val="nil"/>
              <w:left w:val="nil"/>
              <w:bottom w:val="nil"/>
              <w:right w:val="nil"/>
            </w:tcBorders>
            <w:tcMar>
              <w:top w:w="49" w:type="dxa"/>
              <w:left w:w="74" w:type="dxa"/>
              <w:bottom w:w="49" w:type="dxa"/>
              <w:right w:w="74" w:type="dxa"/>
            </w:tcMar>
            <w:vAlign w:val="center"/>
          </w:tcPr>
          <w:p w14:paraId="4D83B527"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 xml:space="preserve">Adv. </w:t>
            </w:r>
            <w:proofErr w:type="spellStart"/>
            <w:r w:rsidRPr="007D6379">
              <w:rPr>
                <w:rFonts w:ascii="Times New Roman" w:hAnsi="Times New Roman"/>
                <w:color w:val="000000"/>
                <w:kern w:val="2"/>
                <w:sz w:val="21"/>
                <w:szCs w:val="21"/>
              </w:rPr>
              <w:t>Funct</w:t>
            </w:r>
            <w:proofErr w:type="spellEnd"/>
            <w:r w:rsidRPr="007D6379">
              <w:rPr>
                <w:rFonts w:ascii="Times New Roman" w:hAnsi="Times New Roman"/>
                <w:color w:val="000000"/>
                <w:kern w:val="2"/>
                <w:sz w:val="21"/>
                <w:szCs w:val="21"/>
              </w:rPr>
              <w:t>. Mater. 2024, 34, 2400734</w:t>
            </w:r>
          </w:p>
        </w:tc>
      </w:tr>
      <w:tr w:rsidR="00CA53E4" w:rsidRPr="007D6379" w14:paraId="275C2074" w14:textId="77777777">
        <w:trPr>
          <w:trHeight w:val="337"/>
          <w:jc w:val="center"/>
        </w:trPr>
        <w:tc>
          <w:tcPr>
            <w:tcW w:w="2650" w:type="dxa"/>
            <w:tcBorders>
              <w:top w:val="nil"/>
              <w:left w:val="nil"/>
              <w:bottom w:val="nil"/>
              <w:right w:val="nil"/>
            </w:tcBorders>
            <w:tcMar>
              <w:top w:w="49" w:type="dxa"/>
              <w:left w:w="74" w:type="dxa"/>
              <w:bottom w:w="49" w:type="dxa"/>
              <w:right w:w="74" w:type="dxa"/>
            </w:tcMar>
            <w:vAlign w:val="center"/>
          </w:tcPr>
          <w:p w14:paraId="598D7992"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Pt@Ni</w:t>
            </w:r>
            <w:r w:rsidRPr="007D6379">
              <w:rPr>
                <w:rFonts w:ascii="Times New Roman" w:hAnsi="Times New Roman"/>
                <w:color w:val="000000"/>
                <w:kern w:val="2"/>
                <w:sz w:val="21"/>
                <w:szCs w:val="21"/>
                <w:vertAlign w:val="subscript"/>
              </w:rPr>
              <w:t>2</w:t>
            </w:r>
            <w:r w:rsidRPr="007D6379">
              <w:rPr>
                <w:rFonts w:ascii="Times New Roman" w:hAnsi="Times New Roman"/>
                <w:color w:val="000000"/>
                <w:kern w:val="2"/>
                <w:sz w:val="21"/>
                <w:szCs w:val="21"/>
              </w:rPr>
              <w:t>P</w:t>
            </w:r>
            <w:r w:rsidRPr="007D6379">
              <w:rPr>
                <w:rFonts w:ascii="Times New Roman" w:hAnsi="Times New Roman"/>
                <w:color w:val="000000"/>
                <w:kern w:val="2"/>
                <w:sz w:val="21"/>
                <w:szCs w:val="21"/>
                <w:vertAlign w:val="subscript"/>
              </w:rPr>
              <w:t>v</w:t>
            </w:r>
            <w:r w:rsidRPr="007D6379">
              <w:rPr>
                <w:rFonts w:ascii="Times New Roman" w:hAnsi="Times New Roman"/>
                <w:color w:val="000000"/>
                <w:kern w:val="2"/>
                <w:sz w:val="21"/>
                <w:szCs w:val="21"/>
              </w:rPr>
              <w:t>/NF</w:t>
            </w:r>
          </w:p>
        </w:tc>
        <w:tc>
          <w:tcPr>
            <w:tcW w:w="1211" w:type="dxa"/>
            <w:tcBorders>
              <w:top w:val="nil"/>
              <w:left w:val="nil"/>
              <w:bottom w:val="nil"/>
              <w:right w:val="nil"/>
            </w:tcBorders>
            <w:tcMar>
              <w:top w:w="49" w:type="dxa"/>
              <w:left w:w="74" w:type="dxa"/>
              <w:bottom w:w="49" w:type="dxa"/>
              <w:right w:w="74" w:type="dxa"/>
            </w:tcMar>
            <w:vAlign w:val="center"/>
          </w:tcPr>
          <w:p w14:paraId="237DCC81"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1000</w:t>
            </w:r>
          </w:p>
        </w:tc>
        <w:tc>
          <w:tcPr>
            <w:tcW w:w="1520" w:type="dxa"/>
            <w:tcBorders>
              <w:top w:val="nil"/>
              <w:left w:val="nil"/>
              <w:bottom w:val="nil"/>
              <w:right w:val="nil"/>
            </w:tcBorders>
            <w:tcMar>
              <w:top w:w="49" w:type="dxa"/>
              <w:left w:w="74" w:type="dxa"/>
              <w:bottom w:w="49" w:type="dxa"/>
              <w:right w:w="74" w:type="dxa"/>
            </w:tcMar>
            <w:vAlign w:val="center"/>
          </w:tcPr>
          <w:p w14:paraId="2C1B2B02"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1200</w:t>
            </w:r>
          </w:p>
        </w:tc>
        <w:tc>
          <w:tcPr>
            <w:tcW w:w="3201" w:type="dxa"/>
            <w:tcBorders>
              <w:top w:val="nil"/>
              <w:left w:val="nil"/>
              <w:bottom w:val="nil"/>
              <w:right w:val="nil"/>
            </w:tcBorders>
            <w:tcMar>
              <w:top w:w="49" w:type="dxa"/>
              <w:left w:w="74" w:type="dxa"/>
              <w:bottom w:w="49" w:type="dxa"/>
              <w:right w:w="74" w:type="dxa"/>
            </w:tcMar>
            <w:vAlign w:val="center"/>
          </w:tcPr>
          <w:p w14:paraId="294DC3C5"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 xml:space="preserve">Adv. </w:t>
            </w:r>
            <w:proofErr w:type="spellStart"/>
            <w:r w:rsidRPr="007D6379">
              <w:rPr>
                <w:rFonts w:ascii="Times New Roman" w:hAnsi="Times New Roman"/>
                <w:color w:val="000000"/>
                <w:kern w:val="2"/>
                <w:sz w:val="21"/>
                <w:szCs w:val="21"/>
              </w:rPr>
              <w:t>Funct</w:t>
            </w:r>
            <w:proofErr w:type="spellEnd"/>
            <w:r w:rsidRPr="007D6379">
              <w:rPr>
                <w:rFonts w:ascii="Times New Roman" w:hAnsi="Times New Roman"/>
                <w:color w:val="000000"/>
                <w:kern w:val="2"/>
                <w:sz w:val="21"/>
                <w:szCs w:val="21"/>
              </w:rPr>
              <w:t>. Mater. 2025, e14592</w:t>
            </w:r>
          </w:p>
        </w:tc>
      </w:tr>
      <w:tr w:rsidR="00CA53E4" w:rsidRPr="007D6379" w14:paraId="0B541FB4" w14:textId="77777777">
        <w:trPr>
          <w:trHeight w:val="355"/>
          <w:jc w:val="center"/>
        </w:trPr>
        <w:tc>
          <w:tcPr>
            <w:tcW w:w="2650" w:type="dxa"/>
            <w:tcBorders>
              <w:top w:val="nil"/>
              <w:left w:val="nil"/>
              <w:bottom w:val="nil"/>
              <w:right w:val="nil"/>
            </w:tcBorders>
            <w:tcMar>
              <w:top w:w="49" w:type="dxa"/>
              <w:left w:w="74" w:type="dxa"/>
              <w:bottom w:w="49" w:type="dxa"/>
              <w:right w:w="74" w:type="dxa"/>
            </w:tcMar>
            <w:vAlign w:val="center"/>
          </w:tcPr>
          <w:p w14:paraId="1455CB59"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NiP</w:t>
            </w:r>
            <w:r w:rsidRPr="007D6379">
              <w:rPr>
                <w:rFonts w:ascii="Times New Roman" w:hAnsi="Times New Roman"/>
                <w:color w:val="000000"/>
                <w:kern w:val="2"/>
                <w:sz w:val="21"/>
                <w:szCs w:val="21"/>
                <w:vertAlign w:val="subscript"/>
              </w:rPr>
              <w:t>2</w:t>
            </w:r>
            <w:r w:rsidRPr="007D6379">
              <w:rPr>
                <w:rFonts w:ascii="Times New Roman" w:hAnsi="Times New Roman"/>
                <w:color w:val="000000"/>
                <w:kern w:val="2"/>
                <w:sz w:val="21"/>
                <w:szCs w:val="21"/>
              </w:rPr>
              <w:t>@CoP</w:t>
            </w:r>
          </w:p>
        </w:tc>
        <w:tc>
          <w:tcPr>
            <w:tcW w:w="1211" w:type="dxa"/>
            <w:tcBorders>
              <w:top w:val="nil"/>
              <w:left w:val="nil"/>
              <w:bottom w:val="nil"/>
              <w:right w:val="nil"/>
            </w:tcBorders>
            <w:tcMar>
              <w:top w:w="49" w:type="dxa"/>
              <w:left w:w="74" w:type="dxa"/>
              <w:bottom w:w="49" w:type="dxa"/>
              <w:right w:w="74" w:type="dxa"/>
            </w:tcMar>
            <w:vAlign w:val="center"/>
          </w:tcPr>
          <w:p w14:paraId="3A66DA91"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400</w:t>
            </w:r>
          </w:p>
        </w:tc>
        <w:tc>
          <w:tcPr>
            <w:tcW w:w="1520" w:type="dxa"/>
            <w:tcBorders>
              <w:top w:val="nil"/>
              <w:left w:val="nil"/>
              <w:bottom w:val="nil"/>
              <w:right w:val="nil"/>
            </w:tcBorders>
            <w:tcMar>
              <w:top w:w="49" w:type="dxa"/>
              <w:left w:w="74" w:type="dxa"/>
              <w:bottom w:w="49" w:type="dxa"/>
              <w:right w:w="74" w:type="dxa"/>
            </w:tcMar>
            <w:vAlign w:val="center"/>
          </w:tcPr>
          <w:p w14:paraId="16DBC039"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400</w:t>
            </w:r>
          </w:p>
        </w:tc>
        <w:tc>
          <w:tcPr>
            <w:tcW w:w="3201" w:type="dxa"/>
            <w:tcBorders>
              <w:top w:val="nil"/>
              <w:left w:val="nil"/>
              <w:bottom w:val="nil"/>
              <w:right w:val="nil"/>
            </w:tcBorders>
            <w:tcMar>
              <w:top w:w="49" w:type="dxa"/>
              <w:left w:w="74" w:type="dxa"/>
              <w:bottom w:w="49" w:type="dxa"/>
              <w:right w:w="74" w:type="dxa"/>
            </w:tcMar>
            <w:vAlign w:val="center"/>
          </w:tcPr>
          <w:p w14:paraId="076A127E"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Nano Research, 2025, 18, 9490706</w:t>
            </w:r>
          </w:p>
        </w:tc>
      </w:tr>
      <w:tr w:rsidR="00CA53E4" w:rsidRPr="007D6379" w14:paraId="511B346F" w14:textId="77777777">
        <w:trPr>
          <w:trHeight w:val="524"/>
          <w:jc w:val="center"/>
        </w:trPr>
        <w:tc>
          <w:tcPr>
            <w:tcW w:w="2650" w:type="dxa"/>
            <w:tcBorders>
              <w:top w:val="nil"/>
              <w:left w:val="nil"/>
              <w:bottom w:val="nil"/>
              <w:right w:val="nil"/>
            </w:tcBorders>
            <w:tcMar>
              <w:top w:w="49" w:type="dxa"/>
              <w:left w:w="74" w:type="dxa"/>
              <w:bottom w:w="49" w:type="dxa"/>
              <w:right w:w="74" w:type="dxa"/>
            </w:tcMar>
            <w:vAlign w:val="center"/>
          </w:tcPr>
          <w:p w14:paraId="3550EB26"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Fe-Ni</w:t>
            </w:r>
            <w:r w:rsidRPr="007D6379">
              <w:rPr>
                <w:rFonts w:ascii="Times New Roman" w:hAnsi="Times New Roman"/>
                <w:color w:val="000000"/>
                <w:kern w:val="2"/>
                <w:sz w:val="21"/>
                <w:szCs w:val="21"/>
                <w:vertAlign w:val="subscript"/>
              </w:rPr>
              <w:t>2</w:t>
            </w:r>
            <w:r w:rsidRPr="007D6379">
              <w:rPr>
                <w:rFonts w:ascii="Times New Roman" w:hAnsi="Times New Roman"/>
                <w:color w:val="000000"/>
                <w:kern w:val="2"/>
                <w:sz w:val="21"/>
                <w:szCs w:val="21"/>
              </w:rPr>
              <w:t>Pv</w:t>
            </w:r>
          </w:p>
        </w:tc>
        <w:tc>
          <w:tcPr>
            <w:tcW w:w="1211" w:type="dxa"/>
            <w:tcBorders>
              <w:top w:val="nil"/>
              <w:left w:val="nil"/>
              <w:bottom w:val="nil"/>
              <w:right w:val="nil"/>
            </w:tcBorders>
            <w:tcMar>
              <w:top w:w="49" w:type="dxa"/>
              <w:left w:w="74" w:type="dxa"/>
              <w:bottom w:w="49" w:type="dxa"/>
              <w:right w:w="74" w:type="dxa"/>
            </w:tcMar>
            <w:vAlign w:val="center"/>
          </w:tcPr>
          <w:p w14:paraId="7C59D177"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100</w:t>
            </w:r>
          </w:p>
        </w:tc>
        <w:tc>
          <w:tcPr>
            <w:tcW w:w="1520" w:type="dxa"/>
            <w:tcBorders>
              <w:top w:val="nil"/>
              <w:left w:val="nil"/>
              <w:bottom w:val="nil"/>
              <w:right w:val="nil"/>
            </w:tcBorders>
            <w:tcMar>
              <w:top w:w="49" w:type="dxa"/>
              <w:left w:w="74" w:type="dxa"/>
              <w:bottom w:w="49" w:type="dxa"/>
              <w:right w:w="74" w:type="dxa"/>
            </w:tcMar>
            <w:vAlign w:val="center"/>
          </w:tcPr>
          <w:p w14:paraId="1CC5B912"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100</w:t>
            </w:r>
          </w:p>
        </w:tc>
        <w:tc>
          <w:tcPr>
            <w:tcW w:w="3201" w:type="dxa"/>
            <w:tcBorders>
              <w:top w:val="nil"/>
              <w:left w:val="nil"/>
              <w:bottom w:val="nil"/>
              <w:right w:val="nil"/>
            </w:tcBorders>
            <w:tcMar>
              <w:top w:w="49" w:type="dxa"/>
              <w:left w:w="74" w:type="dxa"/>
              <w:bottom w:w="49" w:type="dxa"/>
              <w:right w:w="74" w:type="dxa"/>
            </w:tcMar>
            <w:vAlign w:val="center"/>
          </w:tcPr>
          <w:p w14:paraId="68599E4F"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Adv. Mater. 2024, 36, 2307395 </w:t>
            </w:r>
          </w:p>
        </w:tc>
      </w:tr>
      <w:tr w:rsidR="00CA53E4" w:rsidRPr="007D6379" w14:paraId="0B2B7270" w14:textId="77777777">
        <w:trPr>
          <w:trHeight w:val="458"/>
          <w:jc w:val="center"/>
        </w:trPr>
        <w:tc>
          <w:tcPr>
            <w:tcW w:w="2650" w:type="dxa"/>
            <w:tcBorders>
              <w:top w:val="nil"/>
              <w:left w:val="nil"/>
              <w:bottom w:val="nil"/>
              <w:right w:val="nil"/>
            </w:tcBorders>
            <w:tcMar>
              <w:top w:w="49" w:type="dxa"/>
              <w:left w:w="74" w:type="dxa"/>
              <w:bottom w:w="49" w:type="dxa"/>
              <w:right w:w="74" w:type="dxa"/>
            </w:tcMar>
            <w:vAlign w:val="center"/>
          </w:tcPr>
          <w:p w14:paraId="1BB76A35" w14:textId="77777777" w:rsidR="00CA53E4" w:rsidRPr="007D6379" w:rsidRDefault="00BE3CF4" w:rsidP="003B36FA">
            <w:pPr>
              <w:pStyle w:val="a7"/>
              <w:widowControl/>
              <w:spacing w:beforeAutospacing="0" w:afterAutospacing="0"/>
              <w:jc w:val="center"/>
              <w:rPr>
                <w:rFonts w:ascii="Times New Roman" w:hAnsi="Times New Roman"/>
              </w:rPr>
            </w:pPr>
            <w:proofErr w:type="spellStart"/>
            <w:r w:rsidRPr="007D6379">
              <w:rPr>
                <w:rFonts w:ascii="Times New Roman" w:hAnsi="Times New Roman"/>
                <w:color w:val="000000"/>
                <w:kern w:val="2"/>
                <w:sz w:val="21"/>
                <w:szCs w:val="21"/>
              </w:rPr>
              <w:t>Ru@NMoC</w:t>
            </w:r>
            <w:proofErr w:type="spellEnd"/>
          </w:p>
        </w:tc>
        <w:tc>
          <w:tcPr>
            <w:tcW w:w="1211" w:type="dxa"/>
            <w:tcBorders>
              <w:top w:val="nil"/>
              <w:left w:val="nil"/>
              <w:bottom w:val="nil"/>
              <w:right w:val="nil"/>
            </w:tcBorders>
            <w:tcMar>
              <w:top w:w="49" w:type="dxa"/>
              <w:left w:w="74" w:type="dxa"/>
              <w:bottom w:w="49" w:type="dxa"/>
              <w:right w:w="74" w:type="dxa"/>
            </w:tcMar>
            <w:vAlign w:val="center"/>
          </w:tcPr>
          <w:p w14:paraId="66722B99"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500</w:t>
            </w:r>
          </w:p>
        </w:tc>
        <w:tc>
          <w:tcPr>
            <w:tcW w:w="1520" w:type="dxa"/>
            <w:tcBorders>
              <w:top w:val="nil"/>
              <w:left w:val="nil"/>
              <w:bottom w:val="nil"/>
              <w:right w:val="nil"/>
            </w:tcBorders>
            <w:tcMar>
              <w:top w:w="49" w:type="dxa"/>
              <w:left w:w="74" w:type="dxa"/>
              <w:bottom w:w="49" w:type="dxa"/>
              <w:right w:w="74" w:type="dxa"/>
            </w:tcMar>
            <w:vAlign w:val="center"/>
          </w:tcPr>
          <w:p w14:paraId="44FF7D33"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500</w:t>
            </w:r>
          </w:p>
        </w:tc>
        <w:tc>
          <w:tcPr>
            <w:tcW w:w="3201" w:type="dxa"/>
            <w:tcBorders>
              <w:top w:val="nil"/>
              <w:left w:val="nil"/>
              <w:bottom w:val="nil"/>
              <w:right w:val="nil"/>
            </w:tcBorders>
            <w:tcMar>
              <w:top w:w="49" w:type="dxa"/>
              <w:left w:w="74" w:type="dxa"/>
              <w:bottom w:w="49" w:type="dxa"/>
              <w:right w:w="74" w:type="dxa"/>
            </w:tcMar>
            <w:vAlign w:val="center"/>
          </w:tcPr>
          <w:p w14:paraId="1872E798" w14:textId="77777777" w:rsidR="00CA53E4" w:rsidRPr="007D6379" w:rsidRDefault="00BE3CF4" w:rsidP="003B36FA">
            <w:pPr>
              <w:pStyle w:val="a7"/>
              <w:widowControl/>
              <w:spacing w:beforeAutospacing="0" w:afterAutospacing="0"/>
              <w:jc w:val="center"/>
              <w:rPr>
                <w:rFonts w:ascii="Times New Roman" w:hAnsi="Times New Roman"/>
              </w:rPr>
            </w:pPr>
            <w:proofErr w:type="spellStart"/>
            <w:r w:rsidRPr="007D6379">
              <w:rPr>
                <w:rFonts w:ascii="Times New Roman" w:hAnsi="Times New Roman"/>
                <w:color w:val="000000"/>
                <w:kern w:val="2"/>
                <w:sz w:val="21"/>
                <w:szCs w:val="21"/>
              </w:rPr>
              <w:t>Angew</w:t>
            </w:r>
            <w:proofErr w:type="spellEnd"/>
            <w:r w:rsidRPr="007D6379">
              <w:rPr>
                <w:rFonts w:ascii="Times New Roman" w:hAnsi="Times New Roman"/>
                <w:color w:val="000000"/>
                <w:kern w:val="2"/>
                <w:sz w:val="21"/>
                <w:szCs w:val="21"/>
              </w:rPr>
              <w:t>. Chem. Int. Ed. 2025, 64, e202505031</w:t>
            </w:r>
          </w:p>
        </w:tc>
      </w:tr>
      <w:tr w:rsidR="00CA53E4" w:rsidRPr="007D6379" w14:paraId="781C40E3" w14:textId="77777777">
        <w:trPr>
          <w:trHeight w:val="675"/>
          <w:jc w:val="center"/>
        </w:trPr>
        <w:tc>
          <w:tcPr>
            <w:tcW w:w="2650" w:type="dxa"/>
            <w:tcBorders>
              <w:top w:val="nil"/>
              <w:left w:val="nil"/>
              <w:bottom w:val="nil"/>
              <w:right w:val="nil"/>
            </w:tcBorders>
            <w:tcMar>
              <w:top w:w="49" w:type="dxa"/>
              <w:left w:w="74" w:type="dxa"/>
              <w:bottom w:w="49" w:type="dxa"/>
              <w:right w:w="74" w:type="dxa"/>
            </w:tcMar>
            <w:vAlign w:val="center"/>
          </w:tcPr>
          <w:p w14:paraId="1CD1D95A"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HW-</w:t>
            </w:r>
            <w:proofErr w:type="spellStart"/>
            <w:r w:rsidRPr="007D6379">
              <w:rPr>
                <w:rFonts w:ascii="Times New Roman" w:hAnsi="Times New Roman"/>
                <w:color w:val="000000"/>
                <w:kern w:val="2"/>
                <w:sz w:val="21"/>
                <w:szCs w:val="21"/>
              </w:rPr>
              <w:t>NiMoN</w:t>
            </w:r>
            <w:proofErr w:type="spellEnd"/>
          </w:p>
        </w:tc>
        <w:tc>
          <w:tcPr>
            <w:tcW w:w="1211" w:type="dxa"/>
            <w:tcBorders>
              <w:top w:val="nil"/>
              <w:left w:val="nil"/>
              <w:bottom w:val="nil"/>
              <w:right w:val="nil"/>
            </w:tcBorders>
            <w:tcMar>
              <w:top w:w="49" w:type="dxa"/>
              <w:left w:w="74" w:type="dxa"/>
              <w:bottom w:w="49" w:type="dxa"/>
              <w:right w:w="74" w:type="dxa"/>
            </w:tcMar>
            <w:vAlign w:val="center"/>
          </w:tcPr>
          <w:p w14:paraId="398C210C"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500</w:t>
            </w:r>
          </w:p>
        </w:tc>
        <w:tc>
          <w:tcPr>
            <w:tcW w:w="1520" w:type="dxa"/>
            <w:tcBorders>
              <w:top w:val="nil"/>
              <w:left w:val="nil"/>
              <w:bottom w:val="nil"/>
              <w:right w:val="nil"/>
            </w:tcBorders>
            <w:tcMar>
              <w:top w:w="49" w:type="dxa"/>
              <w:left w:w="74" w:type="dxa"/>
              <w:bottom w:w="49" w:type="dxa"/>
              <w:right w:w="74" w:type="dxa"/>
            </w:tcMar>
            <w:vAlign w:val="center"/>
          </w:tcPr>
          <w:p w14:paraId="4FDC8A8C"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100</w:t>
            </w:r>
          </w:p>
        </w:tc>
        <w:tc>
          <w:tcPr>
            <w:tcW w:w="3201" w:type="dxa"/>
            <w:tcBorders>
              <w:top w:val="nil"/>
              <w:left w:val="nil"/>
              <w:bottom w:val="nil"/>
              <w:right w:val="nil"/>
            </w:tcBorders>
            <w:tcMar>
              <w:top w:w="49" w:type="dxa"/>
              <w:left w:w="74" w:type="dxa"/>
              <w:bottom w:w="49" w:type="dxa"/>
              <w:right w:w="74" w:type="dxa"/>
            </w:tcMar>
            <w:vAlign w:val="center"/>
          </w:tcPr>
          <w:p w14:paraId="5ABBF7BF"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Nano-Micro Lett. 15, 2023, 157</w:t>
            </w:r>
          </w:p>
        </w:tc>
      </w:tr>
      <w:tr w:rsidR="00CA53E4" w:rsidRPr="007D6379" w14:paraId="3C53CBFB" w14:textId="77777777">
        <w:trPr>
          <w:trHeight w:val="573"/>
          <w:jc w:val="center"/>
        </w:trPr>
        <w:tc>
          <w:tcPr>
            <w:tcW w:w="2650" w:type="dxa"/>
            <w:tcBorders>
              <w:top w:val="nil"/>
              <w:left w:val="nil"/>
              <w:bottom w:val="nil"/>
              <w:right w:val="nil"/>
            </w:tcBorders>
            <w:tcMar>
              <w:top w:w="49" w:type="dxa"/>
              <w:left w:w="74" w:type="dxa"/>
              <w:bottom w:w="49" w:type="dxa"/>
              <w:right w:w="74" w:type="dxa"/>
            </w:tcMar>
            <w:vAlign w:val="center"/>
          </w:tcPr>
          <w:p w14:paraId="6EF230E2"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 xml:space="preserve"> Ni-</w:t>
            </w:r>
            <w:proofErr w:type="spellStart"/>
            <w:r w:rsidRPr="007D6379">
              <w:rPr>
                <w:rFonts w:ascii="Times New Roman" w:hAnsi="Times New Roman"/>
                <w:color w:val="000000"/>
                <w:kern w:val="2"/>
                <w:sz w:val="21"/>
                <w:szCs w:val="21"/>
              </w:rPr>
              <w:t>MoN</w:t>
            </w:r>
            <w:proofErr w:type="spellEnd"/>
          </w:p>
        </w:tc>
        <w:tc>
          <w:tcPr>
            <w:tcW w:w="1211" w:type="dxa"/>
            <w:tcBorders>
              <w:top w:val="nil"/>
              <w:left w:val="nil"/>
              <w:bottom w:val="nil"/>
              <w:right w:val="nil"/>
            </w:tcBorders>
            <w:tcMar>
              <w:top w:w="49" w:type="dxa"/>
              <w:left w:w="74" w:type="dxa"/>
              <w:bottom w:w="49" w:type="dxa"/>
              <w:right w:w="74" w:type="dxa"/>
            </w:tcMar>
            <w:vAlign w:val="center"/>
          </w:tcPr>
          <w:p w14:paraId="5C4A4802"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500</w:t>
            </w:r>
          </w:p>
        </w:tc>
        <w:tc>
          <w:tcPr>
            <w:tcW w:w="1520" w:type="dxa"/>
            <w:tcBorders>
              <w:top w:val="nil"/>
              <w:left w:val="nil"/>
              <w:bottom w:val="nil"/>
              <w:right w:val="nil"/>
            </w:tcBorders>
            <w:tcMar>
              <w:top w:w="49" w:type="dxa"/>
              <w:left w:w="74" w:type="dxa"/>
              <w:bottom w:w="49" w:type="dxa"/>
              <w:right w:w="74" w:type="dxa"/>
            </w:tcMar>
            <w:vAlign w:val="center"/>
          </w:tcPr>
          <w:p w14:paraId="28B962F3"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100</w:t>
            </w:r>
          </w:p>
        </w:tc>
        <w:tc>
          <w:tcPr>
            <w:tcW w:w="3201" w:type="dxa"/>
            <w:tcBorders>
              <w:top w:val="nil"/>
              <w:left w:val="nil"/>
              <w:bottom w:val="nil"/>
              <w:right w:val="nil"/>
            </w:tcBorders>
            <w:tcMar>
              <w:top w:w="49" w:type="dxa"/>
              <w:left w:w="74" w:type="dxa"/>
              <w:bottom w:w="49" w:type="dxa"/>
              <w:right w:w="74" w:type="dxa"/>
            </w:tcMar>
            <w:vAlign w:val="center"/>
          </w:tcPr>
          <w:p w14:paraId="6B15BF2B"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Adv. Mater. 2022, 34, 2201774</w:t>
            </w:r>
          </w:p>
        </w:tc>
      </w:tr>
      <w:tr w:rsidR="00CA53E4" w:rsidRPr="007D6379" w14:paraId="292AF0C1" w14:textId="77777777">
        <w:trPr>
          <w:trHeight w:val="627"/>
          <w:jc w:val="center"/>
        </w:trPr>
        <w:tc>
          <w:tcPr>
            <w:tcW w:w="2650" w:type="dxa"/>
            <w:tcBorders>
              <w:top w:val="nil"/>
              <w:left w:val="nil"/>
              <w:bottom w:val="nil"/>
              <w:right w:val="nil"/>
            </w:tcBorders>
            <w:tcMar>
              <w:top w:w="49" w:type="dxa"/>
              <w:left w:w="74" w:type="dxa"/>
              <w:bottom w:w="49" w:type="dxa"/>
              <w:right w:w="74" w:type="dxa"/>
            </w:tcMar>
            <w:vAlign w:val="center"/>
          </w:tcPr>
          <w:p w14:paraId="75C543A8"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 xml:space="preserve"> </w:t>
            </w:r>
            <w:proofErr w:type="spellStart"/>
            <w:r w:rsidRPr="007D6379">
              <w:rPr>
                <w:rFonts w:ascii="Times New Roman" w:hAnsi="Times New Roman"/>
                <w:color w:val="000000"/>
                <w:kern w:val="2"/>
                <w:sz w:val="21"/>
                <w:szCs w:val="21"/>
              </w:rPr>
              <w:t>MnCo</w:t>
            </w:r>
            <w:proofErr w:type="spellEnd"/>
            <w:r w:rsidRPr="007D6379">
              <w:rPr>
                <w:rFonts w:ascii="Times New Roman" w:hAnsi="Times New Roman"/>
                <w:color w:val="000000"/>
                <w:kern w:val="2"/>
                <w:sz w:val="21"/>
                <w:szCs w:val="21"/>
              </w:rPr>
              <w:t>/</w:t>
            </w:r>
            <w:proofErr w:type="spellStart"/>
            <w:r w:rsidRPr="007D6379">
              <w:rPr>
                <w:rFonts w:ascii="Times New Roman" w:hAnsi="Times New Roman"/>
                <w:color w:val="000000"/>
                <w:kern w:val="2"/>
                <w:sz w:val="21"/>
                <w:szCs w:val="21"/>
              </w:rPr>
              <w:t>NiSe</w:t>
            </w:r>
            <w:proofErr w:type="spellEnd"/>
          </w:p>
        </w:tc>
        <w:tc>
          <w:tcPr>
            <w:tcW w:w="1211" w:type="dxa"/>
            <w:tcBorders>
              <w:top w:val="nil"/>
              <w:left w:val="nil"/>
              <w:bottom w:val="nil"/>
              <w:right w:val="nil"/>
            </w:tcBorders>
            <w:tcMar>
              <w:top w:w="49" w:type="dxa"/>
              <w:left w:w="74" w:type="dxa"/>
              <w:bottom w:w="49" w:type="dxa"/>
              <w:right w:w="74" w:type="dxa"/>
            </w:tcMar>
            <w:vAlign w:val="center"/>
          </w:tcPr>
          <w:p w14:paraId="2BC17E51"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500</w:t>
            </w:r>
          </w:p>
        </w:tc>
        <w:tc>
          <w:tcPr>
            <w:tcW w:w="1520" w:type="dxa"/>
            <w:tcBorders>
              <w:top w:val="nil"/>
              <w:left w:val="nil"/>
              <w:bottom w:val="nil"/>
              <w:right w:val="nil"/>
            </w:tcBorders>
            <w:tcMar>
              <w:top w:w="49" w:type="dxa"/>
              <w:left w:w="74" w:type="dxa"/>
              <w:bottom w:w="49" w:type="dxa"/>
              <w:right w:w="74" w:type="dxa"/>
            </w:tcMar>
            <w:vAlign w:val="center"/>
          </w:tcPr>
          <w:p w14:paraId="3917ADB0"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200</w:t>
            </w:r>
          </w:p>
        </w:tc>
        <w:tc>
          <w:tcPr>
            <w:tcW w:w="3201" w:type="dxa"/>
            <w:tcBorders>
              <w:top w:val="nil"/>
              <w:left w:val="nil"/>
              <w:bottom w:val="nil"/>
              <w:right w:val="nil"/>
            </w:tcBorders>
            <w:tcMar>
              <w:top w:w="49" w:type="dxa"/>
              <w:left w:w="74" w:type="dxa"/>
              <w:bottom w:w="49" w:type="dxa"/>
              <w:right w:w="74" w:type="dxa"/>
            </w:tcMar>
            <w:vAlign w:val="center"/>
          </w:tcPr>
          <w:p w14:paraId="5C6EFE9F"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 xml:space="preserve">Appl. </w:t>
            </w:r>
            <w:proofErr w:type="spellStart"/>
            <w:r w:rsidRPr="007D6379">
              <w:rPr>
                <w:rFonts w:ascii="Times New Roman" w:hAnsi="Times New Roman"/>
                <w:color w:val="000000"/>
                <w:kern w:val="2"/>
                <w:sz w:val="21"/>
                <w:szCs w:val="21"/>
              </w:rPr>
              <w:t>Catal</w:t>
            </w:r>
            <w:proofErr w:type="spellEnd"/>
            <w:r w:rsidRPr="007D6379">
              <w:rPr>
                <w:rFonts w:ascii="Times New Roman" w:hAnsi="Times New Roman"/>
                <w:color w:val="000000"/>
                <w:kern w:val="2"/>
                <w:sz w:val="21"/>
                <w:szCs w:val="21"/>
              </w:rPr>
              <w:t>. B Environ. 2023, 325, 122355</w:t>
            </w:r>
          </w:p>
        </w:tc>
      </w:tr>
      <w:tr w:rsidR="00CA53E4" w:rsidRPr="007D6379" w14:paraId="60C90E05" w14:textId="77777777">
        <w:trPr>
          <w:trHeight w:val="486"/>
          <w:jc w:val="center"/>
        </w:trPr>
        <w:tc>
          <w:tcPr>
            <w:tcW w:w="2650" w:type="dxa"/>
            <w:tcBorders>
              <w:top w:val="nil"/>
              <w:left w:val="nil"/>
              <w:bottom w:val="nil"/>
              <w:right w:val="nil"/>
            </w:tcBorders>
            <w:tcMar>
              <w:top w:w="49" w:type="dxa"/>
              <w:left w:w="74" w:type="dxa"/>
              <w:bottom w:w="49" w:type="dxa"/>
              <w:right w:w="74" w:type="dxa"/>
            </w:tcMar>
            <w:vAlign w:val="center"/>
          </w:tcPr>
          <w:p w14:paraId="6F62F187"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Fe</w:t>
            </w:r>
            <w:r w:rsidRPr="007D6379">
              <w:rPr>
                <w:rFonts w:ascii="Times New Roman" w:hAnsi="Times New Roman"/>
                <w:color w:val="000000"/>
                <w:kern w:val="2"/>
                <w:sz w:val="21"/>
                <w:szCs w:val="21"/>
                <w:vertAlign w:val="subscript"/>
              </w:rPr>
              <w:t>4</w:t>
            </w:r>
            <w:r w:rsidRPr="007D6379">
              <w:rPr>
                <w:rFonts w:ascii="Times New Roman" w:hAnsi="Times New Roman"/>
                <w:color w:val="000000"/>
                <w:kern w:val="2"/>
                <w:sz w:val="21"/>
                <w:szCs w:val="21"/>
              </w:rPr>
              <w:t>N/Co</w:t>
            </w:r>
            <w:r w:rsidRPr="007D6379">
              <w:rPr>
                <w:rFonts w:ascii="Times New Roman" w:hAnsi="Times New Roman"/>
                <w:color w:val="000000"/>
                <w:kern w:val="2"/>
                <w:sz w:val="21"/>
                <w:szCs w:val="21"/>
                <w:vertAlign w:val="subscript"/>
              </w:rPr>
              <w:t>3</w:t>
            </w:r>
            <w:r w:rsidRPr="007D6379">
              <w:rPr>
                <w:rFonts w:ascii="Times New Roman" w:hAnsi="Times New Roman"/>
                <w:color w:val="000000"/>
                <w:kern w:val="2"/>
                <w:sz w:val="21"/>
                <w:szCs w:val="21"/>
              </w:rPr>
              <w:t>N/MoO</w:t>
            </w:r>
            <w:r w:rsidRPr="007D6379">
              <w:rPr>
                <w:rFonts w:ascii="Times New Roman" w:hAnsi="Times New Roman"/>
                <w:color w:val="000000"/>
                <w:kern w:val="2"/>
                <w:sz w:val="21"/>
                <w:szCs w:val="21"/>
                <w:vertAlign w:val="subscript"/>
              </w:rPr>
              <w:t>2</w:t>
            </w:r>
          </w:p>
        </w:tc>
        <w:tc>
          <w:tcPr>
            <w:tcW w:w="1211" w:type="dxa"/>
            <w:tcBorders>
              <w:top w:val="nil"/>
              <w:left w:val="nil"/>
              <w:bottom w:val="nil"/>
              <w:right w:val="nil"/>
            </w:tcBorders>
            <w:tcMar>
              <w:top w:w="49" w:type="dxa"/>
              <w:left w:w="74" w:type="dxa"/>
              <w:bottom w:w="49" w:type="dxa"/>
              <w:right w:w="74" w:type="dxa"/>
            </w:tcMar>
            <w:vAlign w:val="center"/>
          </w:tcPr>
          <w:p w14:paraId="41D8CAF1"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500</w:t>
            </w:r>
          </w:p>
        </w:tc>
        <w:tc>
          <w:tcPr>
            <w:tcW w:w="1520" w:type="dxa"/>
            <w:tcBorders>
              <w:top w:val="nil"/>
              <w:left w:val="nil"/>
              <w:bottom w:val="nil"/>
              <w:right w:val="nil"/>
            </w:tcBorders>
            <w:tcMar>
              <w:top w:w="49" w:type="dxa"/>
              <w:left w:w="74" w:type="dxa"/>
              <w:bottom w:w="49" w:type="dxa"/>
              <w:right w:w="74" w:type="dxa"/>
            </w:tcMar>
            <w:vAlign w:val="center"/>
          </w:tcPr>
          <w:p w14:paraId="34EE65FB"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200</w:t>
            </w:r>
          </w:p>
        </w:tc>
        <w:tc>
          <w:tcPr>
            <w:tcW w:w="3201" w:type="dxa"/>
            <w:tcBorders>
              <w:top w:val="nil"/>
              <w:left w:val="nil"/>
              <w:bottom w:val="nil"/>
              <w:right w:val="nil"/>
            </w:tcBorders>
            <w:tcMar>
              <w:top w:w="49" w:type="dxa"/>
              <w:left w:w="74" w:type="dxa"/>
              <w:bottom w:w="49" w:type="dxa"/>
              <w:right w:w="74" w:type="dxa"/>
            </w:tcMar>
            <w:vAlign w:val="center"/>
          </w:tcPr>
          <w:p w14:paraId="38CB0D46"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Adv. Mater. 2024, 36, 2405852</w:t>
            </w:r>
          </w:p>
        </w:tc>
      </w:tr>
      <w:tr w:rsidR="00CA53E4" w:rsidRPr="007D6379" w14:paraId="375CD9B1" w14:textId="77777777">
        <w:trPr>
          <w:trHeight w:val="410"/>
          <w:jc w:val="center"/>
        </w:trPr>
        <w:tc>
          <w:tcPr>
            <w:tcW w:w="2650" w:type="dxa"/>
            <w:tcBorders>
              <w:top w:val="nil"/>
              <w:left w:val="nil"/>
              <w:bottom w:val="nil"/>
              <w:right w:val="nil"/>
            </w:tcBorders>
            <w:tcMar>
              <w:top w:w="49" w:type="dxa"/>
              <w:left w:w="74" w:type="dxa"/>
              <w:bottom w:w="49" w:type="dxa"/>
              <w:right w:w="74" w:type="dxa"/>
            </w:tcMar>
            <w:vAlign w:val="center"/>
          </w:tcPr>
          <w:p w14:paraId="1C2BBC9F" w14:textId="77777777" w:rsidR="00CA53E4" w:rsidRPr="007D6379" w:rsidRDefault="00BE3CF4" w:rsidP="003B36FA">
            <w:pPr>
              <w:pStyle w:val="a7"/>
              <w:widowControl/>
              <w:spacing w:beforeAutospacing="0" w:afterAutospacing="0"/>
              <w:jc w:val="center"/>
              <w:rPr>
                <w:rFonts w:ascii="Times New Roman" w:hAnsi="Times New Roman"/>
              </w:rPr>
            </w:pPr>
            <w:proofErr w:type="spellStart"/>
            <w:r w:rsidRPr="007D6379">
              <w:rPr>
                <w:rFonts w:ascii="Times New Roman" w:hAnsi="Times New Roman"/>
                <w:color w:val="000000"/>
                <w:kern w:val="2"/>
                <w:sz w:val="21"/>
                <w:szCs w:val="21"/>
              </w:rPr>
              <w:t>RuMo</w:t>
            </w:r>
            <w:proofErr w:type="spellEnd"/>
            <w:r w:rsidRPr="007D6379">
              <w:rPr>
                <w:rFonts w:ascii="Times New Roman" w:hAnsi="Times New Roman"/>
                <w:color w:val="000000"/>
                <w:kern w:val="2"/>
                <w:sz w:val="21"/>
                <w:szCs w:val="21"/>
              </w:rPr>
              <w:t>/Cu</w:t>
            </w:r>
            <w:r w:rsidRPr="007D6379">
              <w:rPr>
                <w:rFonts w:ascii="Times New Roman" w:hAnsi="Times New Roman"/>
                <w:color w:val="000000"/>
                <w:kern w:val="2"/>
                <w:sz w:val="21"/>
                <w:szCs w:val="21"/>
                <w:vertAlign w:val="subscript"/>
              </w:rPr>
              <w:t>2</w:t>
            </w:r>
            <w:r w:rsidRPr="007D6379">
              <w:rPr>
                <w:rFonts w:ascii="Times New Roman" w:hAnsi="Times New Roman"/>
                <w:color w:val="000000"/>
                <w:kern w:val="2"/>
                <w:sz w:val="21"/>
                <w:szCs w:val="21"/>
              </w:rPr>
              <w:t>O@C</w:t>
            </w:r>
          </w:p>
        </w:tc>
        <w:tc>
          <w:tcPr>
            <w:tcW w:w="1211" w:type="dxa"/>
            <w:tcBorders>
              <w:top w:val="nil"/>
              <w:left w:val="nil"/>
              <w:bottom w:val="nil"/>
              <w:right w:val="nil"/>
            </w:tcBorders>
            <w:tcMar>
              <w:top w:w="49" w:type="dxa"/>
              <w:left w:w="74" w:type="dxa"/>
              <w:bottom w:w="49" w:type="dxa"/>
              <w:right w:w="74" w:type="dxa"/>
            </w:tcMar>
            <w:vAlign w:val="center"/>
          </w:tcPr>
          <w:p w14:paraId="54EFDB54"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eastAsia="宋体" w:hAnsi="Times New Roman"/>
                <w:color w:val="000000"/>
                <w:kern w:val="2"/>
                <w:sz w:val="21"/>
                <w:szCs w:val="21"/>
              </w:rPr>
              <w:t>500</w:t>
            </w:r>
          </w:p>
        </w:tc>
        <w:tc>
          <w:tcPr>
            <w:tcW w:w="1520" w:type="dxa"/>
            <w:tcBorders>
              <w:top w:val="nil"/>
              <w:left w:val="nil"/>
              <w:bottom w:val="nil"/>
              <w:right w:val="nil"/>
            </w:tcBorders>
            <w:tcMar>
              <w:top w:w="49" w:type="dxa"/>
              <w:left w:w="74" w:type="dxa"/>
              <w:bottom w:w="49" w:type="dxa"/>
              <w:right w:w="74" w:type="dxa"/>
            </w:tcMar>
            <w:vAlign w:val="center"/>
          </w:tcPr>
          <w:p w14:paraId="10BE0EDE"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300</w:t>
            </w:r>
          </w:p>
        </w:tc>
        <w:tc>
          <w:tcPr>
            <w:tcW w:w="3201" w:type="dxa"/>
            <w:tcBorders>
              <w:top w:val="nil"/>
              <w:left w:val="nil"/>
              <w:bottom w:val="nil"/>
              <w:right w:val="nil"/>
            </w:tcBorders>
            <w:tcMar>
              <w:top w:w="49" w:type="dxa"/>
              <w:left w:w="74" w:type="dxa"/>
              <w:bottom w:w="49" w:type="dxa"/>
              <w:right w:w="74" w:type="dxa"/>
            </w:tcMar>
            <w:vAlign w:val="center"/>
          </w:tcPr>
          <w:p w14:paraId="664D1CF5"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Adv. Mater. 2025, 37, 2416658</w:t>
            </w:r>
          </w:p>
        </w:tc>
      </w:tr>
      <w:tr w:rsidR="00CA53E4" w:rsidRPr="007D6379" w14:paraId="4F8B306A" w14:textId="77777777">
        <w:trPr>
          <w:trHeight w:val="344"/>
          <w:jc w:val="center"/>
        </w:trPr>
        <w:tc>
          <w:tcPr>
            <w:tcW w:w="2650" w:type="dxa"/>
            <w:tcBorders>
              <w:top w:val="nil"/>
              <w:left w:val="nil"/>
              <w:bottom w:val="nil"/>
              <w:right w:val="nil"/>
            </w:tcBorders>
            <w:tcMar>
              <w:top w:w="49" w:type="dxa"/>
              <w:left w:w="74" w:type="dxa"/>
              <w:bottom w:w="49" w:type="dxa"/>
              <w:right w:w="74" w:type="dxa"/>
            </w:tcMar>
            <w:vAlign w:val="center"/>
          </w:tcPr>
          <w:p w14:paraId="00182A5B"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Am-</w:t>
            </w:r>
            <w:proofErr w:type="spellStart"/>
            <w:r w:rsidRPr="007D6379">
              <w:rPr>
                <w:rFonts w:ascii="Times New Roman" w:hAnsi="Times New Roman"/>
                <w:color w:val="000000"/>
                <w:kern w:val="2"/>
                <w:sz w:val="21"/>
                <w:szCs w:val="21"/>
              </w:rPr>
              <w:t>NiMoB</w:t>
            </w:r>
            <w:proofErr w:type="spellEnd"/>
          </w:p>
        </w:tc>
        <w:tc>
          <w:tcPr>
            <w:tcW w:w="1211" w:type="dxa"/>
            <w:tcBorders>
              <w:top w:val="nil"/>
              <w:left w:val="nil"/>
              <w:bottom w:val="nil"/>
              <w:right w:val="nil"/>
            </w:tcBorders>
            <w:tcMar>
              <w:top w:w="49" w:type="dxa"/>
              <w:left w:w="74" w:type="dxa"/>
              <w:bottom w:w="49" w:type="dxa"/>
              <w:right w:w="74" w:type="dxa"/>
            </w:tcMar>
            <w:vAlign w:val="center"/>
          </w:tcPr>
          <w:p w14:paraId="3A1D8A60"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500</w:t>
            </w:r>
          </w:p>
        </w:tc>
        <w:tc>
          <w:tcPr>
            <w:tcW w:w="1520" w:type="dxa"/>
            <w:tcBorders>
              <w:top w:val="nil"/>
              <w:left w:val="nil"/>
              <w:bottom w:val="nil"/>
              <w:right w:val="nil"/>
            </w:tcBorders>
            <w:tcMar>
              <w:top w:w="49" w:type="dxa"/>
              <w:left w:w="74" w:type="dxa"/>
              <w:bottom w:w="49" w:type="dxa"/>
              <w:right w:w="74" w:type="dxa"/>
            </w:tcMar>
            <w:vAlign w:val="center"/>
          </w:tcPr>
          <w:p w14:paraId="1A5249E3"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350</w:t>
            </w:r>
          </w:p>
        </w:tc>
        <w:tc>
          <w:tcPr>
            <w:tcW w:w="3201" w:type="dxa"/>
            <w:tcBorders>
              <w:top w:val="nil"/>
              <w:left w:val="nil"/>
              <w:bottom w:val="nil"/>
              <w:right w:val="nil"/>
            </w:tcBorders>
            <w:tcMar>
              <w:top w:w="49" w:type="dxa"/>
              <w:left w:w="74" w:type="dxa"/>
              <w:bottom w:w="49" w:type="dxa"/>
              <w:right w:w="74" w:type="dxa"/>
            </w:tcMar>
            <w:vAlign w:val="center"/>
          </w:tcPr>
          <w:p w14:paraId="61E955BD"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 xml:space="preserve">Appl. </w:t>
            </w:r>
            <w:proofErr w:type="spellStart"/>
            <w:r w:rsidRPr="007D6379">
              <w:rPr>
                <w:rFonts w:ascii="Times New Roman" w:hAnsi="Times New Roman"/>
                <w:color w:val="000000"/>
                <w:kern w:val="2"/>
                <w:sz w:val="21"/>
                <w:szCs w:val="21"/>
              </w:rPr>
              <w:t>Catal</w:t>
            </w:r>
            <w:proofErr w:type="spellEnd"/>
            <w:r w:rsidRPr="007D6379">
              <w:rPr>
                <w:rFonts w:ascii="Times New Roman" w:hAnsi="Times New Roman"/>
                <w:color w:val="000000"/>
                <w:kern w:val="2"/>
                <w:sz w:val="21"/>
                <w:szCs w:val="21"/>
              </w:rPr>
              <w:t>. B Environ.  2025, 365, 124928</w:t>
            </w:r>
          </w:p>
        </w:tc>
      </w:tr>
      <w:tr w:rsidR="00CA53E4" w:rsidRPr="007D6379" w14:paraId="16273EE9" w14:textId="77777777">
        <w:trPr>
          <w:trHeight w:val="471"/>
          <w:jc w:val="center"/>
        </w:trPr>
        <w:tc>
          <w:tcPr>
            <w:tcW w:w="2650" w:type="dxa"/>
            <w:tcBorders>
              <w:top w:val="nil"/>
              <w:left w:val="nil"/>
              <w:bottom w:val="nil"/>
              <w:right w:val="nil"/>
            </w:tcBorders>
            <w:tcMar>
              <w:top w:w="49" w:type="dxa"/>
              <w:left w:w="74" w:type="dxa"/>
              <w:bottom w:w="49" w:type="dxa"/>
              <w:right w:w="74" w:type="dxa"/>
            </w:tcMar>
            <w:vAlign w:val="center"/>
          </w:tcPr>
          <w:p w14:paraId="29CD3CE8"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D-Ni</w:t>
            </w:r>
            <w:r w:rsidRPr="007D6379">
              <w:rPr>
                <w:rFonts w:ascii="Times New Roman" w:hAnsi="Times New Roman"/>
                <w:color w:val="000000"/>
                <w:kern w:val="2"/>
                <w:sz w:val="21"/>
                <w:szCs w:val="21"/>
                <w:vertAlign w:val="subscript"/>
              </w:rPr>
              <w:t>3</w:t>
            </w:r>
            <w:r w:rsidRPr="007D6379">
              <w:rPr>
                <w:rFonts w:ascii="Times New Roman" w:hAnsi="Times New Roman"/>
                <w:color w:val="000000"/>
                <w:kern w:val="2"/>
                <w:sz w:val="21"/>
                <w:szCs w:val="21"/>
              </w:rPr>
              <w:t>Mo/NF</w:t>
            </w:r>
          </w:p>
        </w:tc>
        <w:tc>
          <w:tcPr>
            <w:tcW w:w="1211" w:type="dxa"/>
            <w:tcBorders>
              <w:top w:val="nil"/>
              <w:left w:val="nil"/>
              <w:bottom w:val="nil"/>
              <w:right w:val="nil"/>
            </w:tcBorders>
            <w:tcMar>
              <w:top w:w="49" w:type="dxa"/>
              <w:left w:w="74" w:type="dxa"/>
              <w:bottom w:w="49" w:type="dxa"/>
              <w:right w:w="74" w:type="dxa"/>
            </w:tcMar>
            <w:vAlign w:val="center"/>
          </w:tcPr>
          <w:p w14:paraId="41A6676C"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500</w:t>
            </w:r>
          </w:p>
        </w:tc>
        <w:tc>
          <w:tcPr>
            <w:tcW w:w="1520" w:type="dxa"/>
            <w:tcBorders>
              <w:top w:val="nil"/>
              <w:left w:val="nil"/>
              <w:bottom w:val="nil"/>
              <w:right w:val="nil"/>
            </w:tcBorders>
            <w:tcMar>
              <w:top w:w="49" w:type="dxa"/>
              <w:left w:w="74" w:type="dxa"/>
              <w:bottom w:w="49" w:type="dxa"/>
              <w:right w:w="74" w:type="dxa"/>
            </w:tcMar>
            <w:vAlign w:val="center"/>
          </w:tcPr>
          <w:p w14:paraId="27DA7D97"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100</w:t>
            </w:r>
          </w:p>
        </w:tc>
        <w:tc>
          <w:tcPr>
            <w:tcW w:w="3201" w:type="dxa"/>
            <w:tcBorders>
              <w:top w:val="nil"/>
              <w:left w:val="nil"/>
              <w:bottom w:val="nil"/>
              <w:right w:val="nil"/>
            </w:tcBorders>
            <w:tcMar>
              <w:top w:w="49" w:type="dxa"/>
              <w:left w:w="74" w:type="dxa"/>
              <w:bottom w:w="49" w:type="dxa"/>
              <w:right w:w="74" w:type="dxa"/>
            </w:tcMar>
            <w:vAlign w:val="center"/>
          </w:tcPr>
          <w:p w14:paraId="0410DE27"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Chem. Eng. J.2024, 485, 150044</w:t>
            </w:r>
          </w:p>
        </w:tc>
      </w:tr>
      <w:tr w:rsidR="00CA53E4" w:rsidRPr="007D6379" w14:paraId="36812CFB" w14:textId="77777777">
        <w:trPr>
          <w:trHeight w:val="696"/>
          <w:jc w:val="center"/>
        </w:trPr>
        <w:tc>
          <w:tcPr>
            <w:tcW w:w="2650" w:type="dxa"/>
            <w:tcBorders>
              <w:top w:val="nil"/>
              <w:left w:val="nil"/>
              <w:bottom w:val="single" w:sz="12" w:space="0" w:color="auto"/>
              <w:right w:val="nil"/>
            </w:tcBorders>
            <w:tcMar>
              <w:top w:w="49" w:type="dxa"/>
              <w:left w:w="74" w:type="dxa"/>
              <w:bottom w:w="49" w:type="dxa"/>
              <w:right w:w="74" w:type="dxa"/>
            </w:tcMar>
            <w:vAlign w:val="center"/>
          </w:tcPr>
          <w:p w14:paraId="7AA521B8"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Pt-SAs/ac-</w:t>
            </w:r>
            <w:proofErr w:type="spellStart"/>
            <w:r w:rsidRPr="007D6379">
              <w:rPr>
                <w:rFonts w:ascii="Times New Roman" w:hAnsi="Times New Roman"/>
                <w:color w:val="000000"/>
                <w:kern w:val="2"/>
                <w:sz w:val="21"/>
                <w:szCs w:val="21"/>
              </w:rPr>
              <w:t>NiFe</w:t>
            </w:r>
            <w:proofErr w:type="spellEnd"/>
            <w:r w:rsidRPr="007D6379">
              <w:rPr>
                <w:rFonts w:ascii="Times New Roman" w:hAnsi="Times New Roman"/>
                <w:color w:val="000000"/>
                <w:kern w:val="2"/>
                <w:sz w:val="21"/>
                <w:szCs w:val="21"/>
              </w:rPr>
              <w:t xml:space="preserve"> LDH</w:t>
            </w:r>
          </w:p>
        </w:tc>
        <w:tc>
          <w:tcPr>
            <w:tcW w:w="1211" w:type="dxa"/>
            <w:tcBorders>
              <w:top w:val="nil"/>
              <w:left w:val="nil"/>
              <w:bottom w:val="single" w:sz="12" w:space="0" w:color="auto"/>
              <w:right w:val="nil"/>
            </w:tcBorders>
            <w:tcMar>
              <w:top w:w="49" w:type="dxa"/>
              <w:left w:w="74" w:type="dxa"/>
              <w:bottom w:w="49" w:type="dxa"/>
              <w:right w:w="74" w:type="dxa"/>
            </w:tcMar>
            <w:vAlign w:val="center"/>
          </w:tcPr>
          <w:p w14:paraId="2C0B8F13"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500</w:t>
            </w:r>
          </w:p>
        </w:tc>
        <w:tc>
          <w:tcPr>
            <w:tcW w:w="1520" w:type="dxa"/>
            <w:tcBorders>
              <w:top w:val="nil"/>
              <w:left w:val="nil"/>
              <w:bottom w:val="single" w:sz="12" w:space="0" w:color="auto"/>
              <w:right w:val="nil"/>
            </w:tcBorders>
            <w:tcMar>
              <w:top w:w="49" w:type="dxa"/>
              <w:left w:w="74" w:type="dxa"/>
              <w:bottom w:w="49" w:type="dxa"/>
              <w:right w:w="74" w:type="dxa"/>
            </w:tcMar>
            <w:vAlign w:val="center"/>
          </w:tcPr>
          <w:p w14:paraId="527C8FDD"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100</w:t>
            </w:r>
          </w:p>
        </w:tc>
        <w:tc>
          <w:tcPr>
            <w:tcW w:w="3201" w:type="dxa"/>
            <w:tcBorders>
              <w:top w:val="nil"/>
              <w:left w:val="nil"/>
              <w:bottom w:val="single" w:sz="12" w:space="0" w:color="auto"/>
              <w:right w:val="nil"/>
            </w:tcBorders>
            <w:tcMar>
              <w:top w:w="49" w:type="dxa"/>
              <w:left w:w="74" w:type="dxa"/>
              <w:bottom w:w="49" w:type="dxa"/>
              <w:right w:w="74" w:type="dxa"/>
            </w:tcMar>
            <w:vAlign w:val="center"/>
          </w:tcPr>
          <w:p w14:paraId="0FA7E176" w14:textId="77777777" w:rsidR="00CA53E4" w:rsidRPr="007D6379" w:rsidRDefault="00BE3CF4" w:rsidP="003B36FA">
            <w:pPr>
              <w:pStyle w:val="a7"/>
              <w:widowControl/>
              <w:spacing w:beforeAutospacing="0" w:afterAutospacing="0"/>
              <w:jc w:val="center"/>
              <w:rPr>
                <w:rFonts w:ascii="Times New Roman" w:hAnsi="Times New Roman"/>
              </w:rPr>
            </w:pPr>
            <w:r w:rsidRPr="007D6379">
              <w:rPr>
                <w:rFonts w:ascii="Times New Roman" w:hAnsi="Times New Roman"/>
                <w:color w:val="000000"/>
                <w:kern w:val="2"/>
                <w:sz w:val="21"/>
                <w:szCs w:val="21"/>
              </w:rPr>
              <w:t>J. Energy Chem. 2025,107, 427–439</w:t>
            </w:r>
          </w:p>
        </w:tc>
      </w:tr>
    </w:tbl>
    <w:p w14:paraId="5DA3B2FA" w14:textId="77777777" w:rsidR="00BE3CF4" w:rsidRPr="007D6379" w:rsidRDefault="00BE3CF4" w:rsidP="006D2708">
      <w:pPr>
        <w:widowControl/>
        <w:spacing w:before="120" w:after="120"/>
        <w:jc w:val="left"/>
        <w:rPr>
          <w:rFonts w:ascii="Times New Roman" w:hAnsi="Times New Roman" w:cs="Times New Roman"/>
          <w:sz w:val="24"/>
          <w:szCs w:val="28"/>
        </w:rPr>
      </w:pPr>
    </w:p>
    <w:p w14:paraId="6C161C4D" w14:textId="77777777" w:rsidR="00BE3CF4" w:rsidRPr="007D6379" w:rsidRDefault="00BE3CF4" w:rsidP="006D2708">
      <w:pPr>
        <w:widowControl/>
        <w:spacing w:before="120" w:after="120"/>
        <w:jc w:val="left"/>
        <w:rPr>
          <w:rFonts w:ascii="Times New Roman" w:hAnsi="Times New Roman" w:cs="Times New Roman"/>
          <w:sz w:val="24"/>
          <w:szCs w:val="28"/>
        </w:rPr>
      </w:pPr>
    </w:p>
    <w:p w14:paraId="27489D00" w14:textId="77777777" w:rsidR="00BE3CF4" w:rsidRPr="007D6379" w:rsidRDefault="00BE3CF4" w:rsidP="006D2708">
      <w:pPr>
        <w:widowControl/>
        <w:spacing w:before="120" w:after="120"/>
        <w:jc w:val="left"/>
        <w:rPr>
          <w:rFonts w:ascii="Times New Roman" w:hAnsi="Times New Roman" w:cs="Times New Roman"/>
          <w:sz w:val="24"/>
          <w:szCs w:val="28"/>
        </w:rPr>
      </w:pPr>
    </w:p>
    <w:p w14:paraId="2DEC07BC" w14:textId="779EC4D7" w:rsidR="00CA53E4" w:rsidRPr="007D6379" w:rsidRDefault="00BE3CF4" w:rsidP="006D2708">
      <w:pPr>
        <w:spacing w:before="120" w:after="120"/>
        <w:rPr>
          <w:rFonts w:ascii="Times New Roman" w:hAnsi="Times New Roman" w:cs="Times New Roman"/>
          <w:sz w:val="24"/>
          <w:szCs w:val="28"/>
        </w:rPr>
      </w:pPr>
      <w:r w:rsidRPr="007D6379">
        <w:rPr>
          <w:rFonts w:ascii="Times New Roman" w:hAnsi="Times New Roman" w:cs="Times New Roman"/>
          <w:b/>
          <w:bCs/>
          <w:sz w:val="24"/>
          <w:szCs w:val="28"/>
        </w:rPr>
        <w:lastRenderedPageBreak/>
        <w:t>Table S</w:t>
      </w:r>
      <w:r w:rsidRPr="007D6379">
        <w:rPr>
          <w:rFonts w:ascii="Times New Roman" w:hAnsi="Times New Roman" w:cs="Times New Roman" w:hint="eastAsia"/>
          <w:b/>
          <w:bCs/>
          <w:sz w:val="24"/>
          <w:szCs w:val="28"/>
        </w:rPr>
        <w:t>4</w:t>
      </w:r>
      <w:r w:rsidRPr="007D6379">
        <w:rPr>
          <w:rFonts w:ascii="Times New Roman" w:hAnsi="Times New Roman" w:cs="Times New Roman"/>
          <w:sz w:val="24"/>
          <w:szCs w:val="28"/>
        </w:rPr>
        <w:t xml:space="preserve"> </w:t>
      </w:r>
      <w:r w:rsidRPr="007D6379">
        <w:rPr>
          <w:rFonts w:ascii="Times New Roman" w:hAnsi="Times New Roman" w:cs="Times New Roman" w:hint="eastAsia"/>
          <w:sz w:val="24"/>
          <w:szCs w:val="28"/>
        </w:rPr>
        <w:t xml:space="preserve">The stability current density and stability time of </w:t>
      </w:r>
      <w:proofErr w:type="spellStart"/>
      <w:r w:rsidRPr="007D6379">
        <w:rPr>
          <w:rFonts w:ascii="Times New Roman" w:hAnsi="Times New Roman" w:cs="Times New Roman" w:hint="eastAsia"/>
          <w:sz w:val="24"/>
          <w:szCs w:val="28"/>
        </w:rPr>
        <w:t>Ir-NiV</w:t>
      </w:r>
      <w:proofErr w:type="spellEnd"/>
      <w:r w:rsidRPr="007D6379">
        <w:rPr>
          <w:rFonts w:ascii="Times New Roman" w:hAnsi="Times New Roman" w:cs="Times New Roman" w:hint="eastAsia"/>
          <w:sz w:val="24"/>
          <w:szCs w:val="28"/>
        </w:rPr>
        <w:t xml:space="preserve"> LDH and the most advanced OER catalyst in alkaline seawater were compared</w:t>
      </w:r>
    </w:p>
    <w:tbl>
      <w:tblPr>
        <w:tblStyle w:val="a8"/>
        <w:tblW w:w="90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1134"/>
        <w:gridCol w:w="1418"/>
        <w:gridCol w:w="3490"/>
      </w:tblGrid>
      <w:tr w:rsidR="00CA53E4" w:rsidRPr="007D6379" w14:paraId="5A570CBB" w14:textId="77777777">
        <w:trPr>
          <w:trHeight w:val="948"/>
          <w:jc w:val="center"/>
        </w:trPr>
        <w:tc>
          <w:tcPr>
            <w:tcW w:w="2977" w:type="dxa"/>
            <w:tcBorders>
              <w:top w:val="single" w:sz="12" w:space="0" w:color="auto"/>
              <w:bottom w:val="single" w:sz="4" w:space="0" w:color="auto"/>
            </w:tcBorders>
            <w:vAlign w:val="center"/>
          </w:tcPr>
          <w:p w14:paraId="52F17809" w14:textId="77777777" w:rsidR="00CA53E4" w:rsidRPr="007D6379" w:rsidRDefault="00BE3CF4" w:rsidP="003B36FA">
            <w:pPr>
              <w:jc w:val="center"/>
              <w:rPr>
                <w:rFonts w:ascii="Times New Roman" w:eastAsia="Times New Roman" w:hAnsi="Times New Roman" w:cs="Times New Roman"/>
              </w:rPr>
            </w:pPr>
            <w:r w:rsidRPr="007D6379">
              <w:rPr>
                <w:rFonts w:ascii="Times New Roman" w:eastAsia="Times New Roman" w:hAnsi="Times New Roman" w:cs="Times New Roman"/>
              </w:rPr>
              <w:t>Electrocatalysts</w:t>
            </w:r>
          </w:p>
        </w:tc>
        <w:tc>
          <w:tcPr>
            <w:tcW w:w="1134" w:type="dxa"/>
            <w:tcBorders>
              <w:top w:val="single" w:sz="12" w:space="0" w:color="auto"/>
              <w:bottom w:val="single" w:sz="4" w:space="0" w:color="auto"/>
            </w:tcBorders>
            <w:vAlign w:val="center"/>
          </w:tcPr>
          <w:p w14:paraId="1496C8B7" w14:textId="77777777" w:rsidR="00CA53E4" w:rsidRPr="007D6379" w:rsidRDefault="00BE3CF4" w:rsidP="003B36FA">
            <w:pPr>
              <w:jc w:val="center"/>
              <w:rPr>
                <w:rFonts w:ascii="Times New Roman" w:eastAsia="Times New Roman" w:hAnsi="Times New Roman" w:cs="Times New Roman"/>
              </w:rPr>
            </w:pPr>
            <w:r w:rsidRPr="007D6379">
              <w:rPr>
                <w:rFonts w:ascii="Times New Roman" w:eastAsia="Times New Roman" w:hAnsi="Times New Roman" w:cs="Times New Roman"/>
              </w:rPr>
              <w:t>Current density (mA cm</w:t>
            </w:r>
            <w:r w:rsidRPr="007D6379">
              <w:rPr>
                <w:rFonts w:ascii="Times New Roman" w:eastAsia="Times New Roman" w:hAnsi="Times New Roman" w:cs="Times New Roman"/>
                <w:vertAlign w:val="superscript"/>
              </w:rPr>
              <w:t>-2</w:t>
            </w:r>
            <w:r w:rsidRPr="007D6379">
              <w:rPr>
                <w:rFonts w:ascii="Times New Roman" w:eastAsia="Times New Roman" w:hAnsi="Times New Roman" w:cs="Times New Roman"/>
              </w:rPr>
              <w:t>)</w:t>
            </w:r>
          </w:p>
        </w:tc>
        <w:tc>
          <w:tcPr>
            <w:tcW w:w="1418" w:type="dxa"/>
            <w:tcBorders>
              <w:top w:val="single" w:sz="12" w:space="0" w:color="auto"/>
              <w:bottom w:val="single" w:sz="4" w:space="0" w:color="auto"/>
            </w:tcBorders>
            <w:vAlign w:val="center"/>
          </w:tcPr>
          <w:p w14:paraId="779EC6FB" w14:textId="77777777" w:rsidR="00CA53E4" w:rsidRPr="007D6379" w:rsidRDefault="00BE3CF4" w:rsidP="003B36FA">
            <w:pPr>
              <w:jc w:val="center"/>
              <w:rPr>
                <w:rFonts w:ascii="Times New Roman" w:eastAsia="Times New Roman" w:hAnsi="Times New Roman" w:cs="Times New Roman"/>
              </w:rPr>
            </w:pPr>
            <w:r w:rsidRPr="007D6379">
              <w:rPr>
                <w:rFonts w:ascii="Times New Roman" w:eastAsia="Times New Roman" w:hAnsi="Times New Roman" w:cs="Times New Roman"/>
              </w:rPr>
              <w:t>Time (h)</w:t>
            </w:r>
          </w:p>
        </w:tc>
        <w:tc>
          <w:tcPr>
            <w:tcW w:w="3490" w:type="dxa"/>
            <w:tcBorders>
              <w:top w:val="single" w:sz="12" w:space="0" w:color="auto"/>
              <w:bottom w:val="single" w:sz="4" w:space="0" w:color="auto"/>
            </w:tcBorders>
            <w:vAlign w:val="center"/>
          </w:tcPr>
          <w:p w14:paraId="2144755C" w14:textId="61EF324E" w:rsidR="00CA53E4" w:rsidRPr="007D6379" w:rsidRDefault="00BE3CF4" w:rsidP="003B36FA">
            <w:pPr>
              <w:jc w:val="center"/>
              <w:rPr>
                <w:rFonts w:ascii="Times New Roman" w:eastAsia="Times New Roman" w:hAnsi="Times New Roman" w:cs="Times New Roman"/>
              </w:rPr>
            </w:pPr>
            <w:r w:rsidRPr="007D6379">
              <w:rPr>
                <w:rFonts w:ascii="Times New Roman" w:eastAsia="Times New Roman" w:hAnsi="Times New Roman" w:cs="Times New Roman"/>
              </w:rPr>
              <w:t>Reference</w:t>
            </w:r>
            <w:r w:rsidR="002D3EEC">
              <w:rPr>
                <w:rFonts w:ascii="Times New Roman" w:eastAsia="Times New Roman" w:hAnsi="Times New Roman" w:cs="Times New Roman"/>
              </w:rPr>
              <w:t>s</w:t>
            </w:r>
          </w:p>
        </w:tc>
      </w:tr>
      <w:tr w:rsidR="00CA53E4" w:rsidRPr="007D6379" w14:paraId="59C5AA69" w14:textId="77777777">
        <w:trPr>
          <w:trHeight w:val="311"/>
          <w:jc w:val="center"/>
        </w:trPr>
        <w:tc>
          <w:tcPr>
            <w:tcW w:w="2977" w:type="dxa"/>
            <w:tcBorders>
              <w:top w:val="single" w:sz="4" w:space="0" w:color="auto"/>
            </w:tcBorders>
            <w:vAlign w:val="center"/>
          </w:tcPr>
          <w:p w14:paraId="5890589E" w14:textId="77777777" w:rsidR="00CA53E4" w:rsidRPr="007D6379" w:rsidRDefault="00BE3CF4" w:rsidP="003B36FA">
            <w:pPr>
              <w:jc w:val="center"/>
              <w:rPr>
                <w:rFonts w:ascii="Times New Roman" w:eastAsia="Times New Roman" w:hAnsi="Times New Roman" w:cs="Times New Roman"/>
              </w:rPr>
            </w:pPr>
            <w:proofErr w:type="spellStart"/>
            <w:r w:rsidRPr="007D6379">
              <w:rPr>
                <w:rFonts w:ascii="Times New Roman" w:eastAsia="Times New Roman" w:hAnsi="Times New Roman" w:cs="Times New Roman"/>
              </w:rPr>
              <w:t>Ir-NiV</w:t>
            </w:r>
            <w:proofErr w:type="spellEnd"/>
            <w:r w:rsidRPr="007D6379">
              <w:rPr>
                <w:rFonts w:ascii="Times New Roman" w:eastAsia="Times New Roman" w:hAnsi="Times New Roman" w:cs="Times New Roman"/>
              </w:rPr>
              <w:t xml:space="preserve"> LDH</w:t>
            </w:r>
          </w:p>
        </w:tc>
        <w:tc>
          <w:tcPr>
            <w:tcW w:w="1134" w:type="dxa"/>
            <w:tcBorders>
              <w:top w:val="single" w:sz="4" w:space="0" w:color="auto"/>
            </w:tcBorders>
            <w:vAlign w:val="center"/>
          </w:tcPr>
          <w:p w14:paraId="34A49AD0" w14:textId="77777777" w:rsidR="00CA53E4" w:rsidRPr="007D6379" w:rsidRDefault="00BE3CF4" w:rsidP="003B36FA">
            <w:pPr>
              <w:jc w:val="center"/>
              <w:rPr>
                <w:rFonts w:ascii="Times New Roman" w:eastAsia="Times New Roman" w:hAnsi="Times New Roman" w:cs="Times New Roman"/>
              </w:rPr>
            </w:pPr>
            <w:r w:rsidRPr="007D6379">
              <w:rPr>
                <w:rFonts w:ascii="Times New Roman" w:eastAsia="Times New Roman" w:hAnsi="Times New Roman" w:cs="Times New Roman"/>
              </w:rPr>
              <w:t>500</w:t>
            </w:r>
          </w:p>
        </w:tc>
        <w:tc>
          <w:tcPr>
            <w:tcW w:w="1418" w:type="dxa"/>
            <w:tcBorders>
              <w:top w:val="single" w:sz="4" w:space="0" w:color="auto"/>
            </w:tcBorders>
            <w:vAlign w:val="center"/>
          </w:tcPr>
          <w:p w14:paraId="29D3E93E" w14:textId="77777777" w:rsidR="00CA53E4" w:rsidRPr="007D6379" w:rsidRDefault="00BE3CF4" w:rsidP="003B36FA">
            <w:pPr>
              <w:jc w:val="center"/>
              <w:rPr>
                <w:rFonts w:ascii="Times New Roman" w:eastAsia="Times New Roman" w:hAnsi="Times New Roman" w:cs="Times New Roman"/>
              </w:rPr>
            </w:pPr>
            <w:r w:rsidRPr="007D6379">
              <w:rPr>
                <w:rFonts w:ascii="Times New Roman" w:eastAsia="Times New Roman" w:hAnsi="Times New Roman" w:cs="Times New Roman"/>
              </w:rPr>
              <w:t>27</w:t>
            </w:r>
            <w:r w:rsidRPr="007D6379">
              <w:rPr>
                <w:rFonts w:ascii="Times New Roman" w:eastAsia="宋体" w:hAnsi="Times New Roman" w:cs="Times New Roman" w:hint="eastAsia"/>
              </w:rPr>
              <w:t>5</w:t>
            </w:r>
            <w:r w:rsidRPr="007D6379">
              <w:rPr>
                <w:rFonts w:ascii="Times New Roman" w:eastAsia="Times New Roman" w:hAnsi="Times New Roman" w:cs="Times New Roman"/>
              </w:rPr>
              <w:t>0</w:t>
            </w:r>
          </w:p>
        </w:tc>
        <w:tc>
          <w:tcPr>
            <w:tcW w:w="3490" w:type="dxa"/>
            <w:tcBorders>
              <w:top w:val="single" w:sz="4" w:space="0" w:color="auto"/>
            </w:tcBorders>
            <w:vAlign w:val="center"/>
          </w:tcPr>
          <w:p w14:paraId="41A7B488" w14:textId="77777777" w:rsidR="00CA53E4" w:rsidRPr="007D6379" w:rsidRDefault="00BE3CF4" w:rsidP="003B36FA">
            <w:pPr>
              <w:jc w:val="center"/>
              <w:rPr>
                <w:rFonts w:ascii="Times New Roman" w:eastAsia="Times New Roman" w:hAnsi="Times New Roman" w:cs="Times New Roman"/>
              </w:rPr>
            </w:pPr>
            <w:r w:rsidRPr="007D6379">
              <w:rPr>
                <w:rFonts w:ascii="Times New Roman" w:eastAsia="Times New Roman" w:hAnsi="Times New Roman" w:cs="Times New Roman"/>
              </w:rPr>
              <w:t>This work</w:t>
            </w:r>
          </w:p>
        </w:tc>
      </w:tr>
      <w:tr w:rsidR="00CA53E4" w:rsidRPr="007D6379" w14:paraId="799C7742" w14:textId="77777777">
        <w:trPr>
          <w:trHeight w:val="301"/>
          <w:jc w:val="center"/>
        </w:trPr>
        <w:tc>
          <w:tcPr>
            <w:tcW w:w="2977" w:type="dxa"/>
            <w:vAlign w:val="center"/>
          </w:tcPr>
          <w:p w14:paraId="0F27524B"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4"/>
                <w:sz w:val="21"/>
                <w:szCs w:val="21"/>
              </w:rPr>
              <w:t>Fe</w:t>
            </w:r>
            <w:r w:rsidRPr="007D6379">
              <w:rPr>
                <w:rFonts w:ascii="Times New Roman" w:hAnsi="Times New Roman"/>
                <w:color w:val="000000"/>
                <w:kern w:val="24"/>
                <w:sz w:val="21"/>
                <w:szCs w:val="21"/>
                <w:vertAlign w:val="subscript"/>
              </w:rPr>
              <w:t>3</w:t>
            </w:r>
            <w:r w:rsidRPr="007D6379">
              <w:rPr>
                <w:rFonts w:ascii="Times New Roman" w:hAnsi="Times New Roman"/>
                <w:color w:val="000000"/>
                <w:kern w:val="24"/>
                <w:sz w:val="21"/>
                <w:szCs w:val="21"/>
              </w:rPr>
              <w:t>Se</w:t>
            </w:r>
            <w:r w:rsidRPr="007D6379">
              <w:rPr>
                <w:rFonts w:ascii="Times New Roman" w:hAnsi="Times New Roman"/>
                <w:color w:val="000000"/>
                <w:kern w:val="24"/>
                <w:sz w:val="21"/>
                <w:szCs w:val="21"/>
                <w:vertAlign w:val="subscript"/>
              </w:rPr>
              <w:t>4</w:t>
            </w:r>
            <w:r w:rsidRPr="007D6379">
              <w:rPr>
                <w:rFonts w:ascii="Times New Roman" w:hAnsi="Times New Roman"/>
                <w:color w:val="000000"/>
                <w:kern w:val="24"/>
                <w:sz w:val="21"/>
                <w:szCs w:val="21"/>
              </w:rPr>
              <w:t>/NiSe</w:t>
            </w:r>
            <w:r w:rsidRPr="007D6379">
              <w:rPr>
                <w:rFonts w:ascii="Times New Roman" w:hAnsi="Times New Roman"/>
                <w:color w:val="000000"/>
                <w:kern w:val="24"/>
                <w:sz w:val="21"/>
                <w:szCs w:val="21"/>
                <w:vertAlign w:val="subscript"/>
              </w:rPr>
              <w:t>2</w:t>
            </w:r>
            <w:r w:rsidRPr="007D6379">
              <w:rPr>
                <w:rFonts w:ascii="Times New Roman" w:hAnsi="Times New Roman"/>
                <w:color w:val="000000"/>
                <w:kern w:val="24"/>
                <w:sz w:val="21"/>
                <w:szCs w:val="21"/>
              </w:rPr>
              <w:t xml:space="preserve">@MXene </w:t>
            </w:r>
          </w:p>
        </w:tc>
        <w:tc>
          <w:tcPr>
            <w:tcW w:w="1134" w:type="dxa"/>
            <w:vAlign w:val="center"/>
          </w:tcPr>
          <w:p w14:paraId="728CBA0B"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500</w:t>
            </w:r>
          </w:p>
        </w:tc>
        <w:tc>
          <w:tcPr>
            <w:tcW w:w="1418" w:type="dxa"/>
            <w:vAlign w:val="center"/>
          </w:tcPr>
          <w:p w14:paraId="1BCA3E0C"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130</w:t>
            </w:r>
          </w:p>
        </w:tc>
        <w:tc>
          <w:tcPr>
            <w:tcW w:w="3490" w:type="dxa"/>
            <w:vAlign w:val="center"/>
          </w:tcPr>
          <w:p w14:paraId="38BB0430"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4"/>
                <w:sz w:val="21"/>
                <w:szCs w:val="21"/>
              </w:rPr>
              <w:t xml:space="preserve">Adv. </w:t>
            </w:r>
            <w:proofErr w:type="spellStart"/>
            <w:r w:rsidRPr="007D6379">
              <w:rPr>
                <w:rFonts w:ascii="Times New Roman" w:hAnsi="Times New Roman"/>
                <w:color w:val="000000"/>
                <w:kern w:val="24"/>
                <w:sz w:val="21"/>
                <w:szCs w:val="21"/>
              </w:rPr>
              <w:t>Funct</w:t>
            </w:r>
            <w:proofErr w:type="spellEnd"/>
            <w:r w:rsidRPr="007D6379">
              <w:rPr>
                <w:rFonts w:ascii="Times New Roman" w:hAnsi="Times New Roman"/>
                <w:color w:val="000000"/>
                <w:kern w:val="24"/>
                <w:sz w:val="21"/>
                <w:szCs w:val="21"/>
              </w:rPr>
              <w:t>. Mater. 2025, 35, 2424718</w:t>
            </w:r>
          </w:p>
        </w:tc>
      </w:tr>
      <w:tr w:rsidR="00CA53E4" w:rsidRPr="007D6379" w14:paraId="2DF8BF3F" w14:textId="77777777">
        <w:trPr>
          <w:trHeight w:val="636"/>
          <w:jc w:val="center"/>
        </w:trPr>
        <w:tc>
          <w:tcPr>
            <w:tcW w:w="2977" w:type="dxa"/>
            <w:vAlign w:val="center"/>
          </w:tcPr>
          <w:p w14:paraId="0298064F" w14:textId="77777777" w:rsidR="00CA53E4" w:rsidRPr="007D6379" w:rsidRDefault="00BE3CF4" w:rsidP="003B36FA">
            <w:pPr>
              <w:pStyle w:val="a7"/>
              <w:widowControl/>
              <w:spacing w:beforeAutospacing="0" w:afterAutospacing="0"/>
              <w:jc w:val="center"/>
              <w:rPr>
                <w:rFonts w:ascii="Times New Roman" w:eastAsia="Times New Roman" w:hAnsi="Times New Roman"/>
              </w:rPr>
            </w:pPr>
            <w:proofErr w:type="spellStart"/>
            <w:r w:rsidRPr="007D6379">
              <w:rPr>
                <w:rFonts w:ascii="Times New Roman" w:eastAsia="等线" w:hAnsi="Times New Roman"/>
                <w:color w:val="000000"/>
                <w:kern w:val="24"/>
                <w:sz w:val="21"/>
                <w:szCs w:val="21"/>
              </w:rPr>
              <w:t>caMo-NiFePO</w:t>
            </w:r>
            <w:proofErr w:type="spellEnd"/>
            <w:r w:rsidRPr="007D6379">
              <w:rPr>
                <w:rFonts w:ascii="Times New Roman" w:eastAsia="等线" w:hAnsi="Times New Roman"/>
                <w:color w:val="000000"/>
                <w:kern w:val="24"/>
                <w:sz w:val="21"/>
                <w:szCs w:val="21"/>
              </w:rPr>
              <w:t>/NMF</w:t>
            </w:r>
          </w:p>
        </w:tc>
        <w:tc>
          <w:tcPr>
            <w:tcW w:w="1134" w:type="dxa"/>
            <w:vAlign w:val="center"/>
          </w:tcPr>
          <w:p w14:paraId="1D36A465"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500</w:t>
            </w:r>
          </w:p>
        </w:tc>
        <w:tc>
          <w:tcPr>
            <w:tcW w:w="1418" w:type="dxa"/>
            <w:vAlign w:val="center"/>
          </w:tcPr>
          <w:p w14:paraId="544D8A2A"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480</w:t>
            </w:r>
          </w:p>
        </w:tc>
        <w:tc>
          <w:tcPr>
            <w:tcW w:w="3490" w:type="dxa"/>
            <w:vAlign w:val="center"/>
          </w:tcPr>
          <w:p w14:paraId="3DBA4513"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 xml:space="preserve">Adv. </w:t>
            </w:r>
            <w:proofErr w:type="spellStart"/>
            <w:r w:rsidRPr="007D6379">
              <w:rPr>
                <w:rFonts w:ascii="Times New Roman" w:hAnsi="Times New Roman"/>
                <w:color w:val="000000"/>
                <w:kern w:val="2"/>
                <w:sz w:val="21"/>
                <w:szCs w:val="21"/>
              </w:rPr>
              <w:t>Funct</w:t>
            </w:r>
            <w:proofErr w:type="spellEnd"/>
            <w:r w:rsidRPr="007D6379">
              <w:rPr>
                <w:rFonts w:ascii="Times New Roman" w:hAnsi="Times New Roman"/>
                <w:color w:val="000000"/>
                <w:kern w:val="2"/>
                <w:sz w:val="21"/>
                <w:szCs w:val="21"/>
              </w:rPr>
              <w:t>. Mater. 2025, 35, 2504862</w:t>
            </w:r>
          </w:p>
        </w:tc>
      </w:tr>
      <w:tr w:rsidR="00CA53E4" w:rsidRPr="007D6379" w14:paraId="6D950584" w14:textId="77777777">
        <w:trPr>
          <w:trHeight w:val="624"/>
          <w:jc w:val="center"/>
        </w:trPr>
        <w:tc>
          <w:tcPr>
            <w:tcW w:w="2977" w:type="dxa"/>
            <w:vAlign w:val="center"/>
          </w:tcPr>
          <w:p w14:paraId="3ACDA975"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Ru-Ni</w:t>
            </w:r>
            <w:r w:rsidRPr="007D6379">
              <w:rPr>
                <w:rFonts w:ascii="Times New Roman" w:hAnsi="Times New Roman"/>
                <w:color w:val="000000"/>
                <w:kern w:val="2"/>
                <w:sz w:val="21"/>
                <w:szCs w:val="21"/>
                <w:vertAlign w:val="subscript"/>
              </w:rPr>
              <w:t>2</w:t>
            </w:r>
            <w:r w:rsidRPr="007D6379">
              <w:rPr>
                <w:rFonts w:ascii="Times New Roman" w:hAnsi="Times New Roman"/>
                <w:color w:val="000000"/>
                <w:kern w:val="2"/>
                <w:sz w:val="21"/>
                <w:szCs w:val="21"/>
              </w:rPr>
              <w:t>P/Fe</w:t>
            </w:r>
            <w:r w:rsidRPr="007D6379">
              <w:rPr>
                <w:rFonts w:ascii="Times New Roman" w:hAnsi="Times New Roman"/>
                <w:color w:val="000000"/>
                <w:kern w:val="2"/>
                <w:sz w:val="21"/>
                <w:szCs w:val="21"/>
                <w:vertAlign w:val="subscript"/>
              </w:rPr>
              <w:t>2</w:t>
            </w:r>
            <w:r w:rsidRPr="007D6379">
              <w:rPr>
                <w:rFonts w:ascii="Times New Roman" w:hAnsi="Times New Roman"/>
                <w:color w:val="000000"/>
                <w:kern w:val="2"/>
                <w:sz w:val="21"/>
                <w:szCs w:val="21"/>
              </w:rPr>
              <w:t>P</w:t>
            </w:r>
          </w:p>
        </w:tc>
        <w:tc>
          <w:tcPr>
            <w:tcW w:w="1134" w:type="dxa"/>
            <w:vAlign w:val="center"/>
          </w:tcPr>
          <w:p w14:paraId="7EEAB19C"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500</w:t>
            </w:r>
          </w:p>
        </w:tc>
        <w:tc>
          <w:tcPr>
            <w:tcW w:w="1418" w:type="dxa"/>
            <w:vAlign w:val="center"/>
          </w:tcPr>
          <w:p w14:paraId="0CACB226"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100</w:t>
            </w:r>
          </w:p>
        </w:tc>
        <w:tc>
          <w:tcPr>
            <w:tcW w:w="3490" w:type="dxa"/>
            <w:vAlign w:val="center"/>
          </w:tcPr>
          <w:p w14:paraId="583B14AD"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 xml:space="preserve">Adv. </w:t>
            </w:r>
            <w:proofErr w:type="spellStart"/>
            <w:r w:rsidRPr="007D6379">
              <w:rPr>
                <w:rFonts w:ascii="Times New Roman" w:hAnsi="Times New Roman"/>
                <w:color w:val="000000"/>
                <w:kern w:val="2"/>
                <w:sz w:val="21"/>
                <w:szCs w:val="21"/>
              </w:rPr>
              <w:t>Funct</w:t>
            </w:r>
            <w:proofErr w:type="spellEnd"/>
            <w:r w:rsidRPr="007D6379">
              <w:rPr>
                <w:rFonts w:ascii="Times New Roman" w:hAnsi="Times New Roman"/>
                <w:color w:val="000000"/>
                <w:kern w:val="2"/>
                <w:sz w:val="21"/>
                <w:szCs w:val="21"/>
              </w:rPr>
              <w:t>. Mater. 2024, 34, 2400734</w:t>
            </w:r>
          </w:p>
        </w:tc>
      </w:tr>
      <w:tr w:rsidR="00CA53E4" w:rsidRPr="007D6379" w14:paraId="378C619A" w14:textId="77777777">
        <w:trPr>
          <w:trHeight w:val="311"/>
          <w:jc w:val="center"/>
        </w:trPr>
        <w:tc>
          <w:tcPr>
            <w:tcW w:w="2977" w:type="dxa"/>
            <w:vAlign w:val="center"/>
          </w:tcPr>
          <w:p w14:paraId="09017C89" w14:textId="77777777" w:rsidR="00CA53E4" w:rsidRPr="007D6379" w:rsidRDefault="00BE3CF4" w:rsidP="003B36FA">
            <w:pPr>
              <w:pStyle w:val="a7"/>
              <w:widowControl/>
              <w:spacing w:beforeAutospacing="0" w:afterAutospacing="0"/>
              <w:jc w:val="center"/>
              <w:rPr>
                <w:rFonts w:ascii="Times New Roman" w:eastAsia="Times New Roman" w:hAnsi="Times New Roman"/>
              </w:rPr>
            </w:pPr>
            <w:proofErr w:type="spellStart"/>
            <w:r w:rsidRPr="007D6379">
              <w:rPr>
                <w:rFonts w:ascii="Times New Roman" w:eastAsia="宋体" w:hAnsi="Times New Roman"/>
                <w:color w:val="000000"/>
                <w:kern w:val="2"/>
                <w:sz w:val="21"/>
                <w:szCs w:val="21"/>
              </w:rPr>
              <w:t>CeNiFe@CuO</w:t>
            </w:r>
            <w:proofErr w:type="spellEnd"/>
            <w:r w:rsidRPr="007D6379">
              <w:rPr>
                <w:rFonts w:ascii="Times New Roman" w:eastAsia="宋体" w:hAnsi="Times New Roman"/>
                <w:color w:val="000000"/>
                <w:kern w:val="2"/>
                <w:sz w:val="21"/>
                <w:szCs w:val="21"/>
              </w:rPr>
              <w:t xml:space="preserve"> </w:t>
            </w:r>
          </w:p>
        </w:tc>
        <w:tc>
          <w:tcPr>
            <w:tcW w:w="1134" w:type="dxa"/>
            <w:vAlign w:val="center"/>
          </w:tcPr>
          <w:p w14:paraId="191356AF"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500</w:t>
            </w:r>
          </w:p>
        </w:tc>
        <w:tc>
          <w:tcPr>
            <w:tcW w:w="1418" w:type="dxa"/>
            <w:vAlign w:val="center"/>
          </w:tcPr>
          <w:p w14:paraId="15F132EC"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300</w:t>
            </w:r>
          </w:p>
        </w:tc>
        <w:tc>
          <w:tcPr>
            <w:tcW w:w="3490" w:type="dxa"/>
            <w:vAlign w:val="center"/>
          </w:tcPr>
          <w:p w14:paraId="613B35D0"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 xml:space="preserve">Adv. </w:t>
            </w:r>
            <w:proofErr w:type="spellStart"/>
            <w:r w:rsidRPr="007D6379">
              <w:rPr>
                <w:rFonts w:ascii="Times New Roman" w:eastAsia="宋体" w:hAnsi="Times New Roman"/>
                <w:color w:val="000000"/>
                <w:kern w:val="2"/>
                <w:sz w:val="21"/>
                <w:szCs w:val="21"/>
              </w:rPr>
              <w:t>Funct</w:t>
            </w:r>
            <w:proofErr w:type="spellEnd"/>
            <w:r w:rsidRPr="007D6379">
              <w:rPr>
                <w:rFonts w:ascii="Times New Roman" w:eastAsia="宋体" w:hAnsi="Times New Roman"/>
                <w:color w:val="000000"/>
                <w:kern w:val="2"/>
                <w:sz w:val="21"/>
                <w:szCs w:val="21"/>
              </w:rPr>
              <w:t>. Mater. 2025, 35, 2508539</w:t>
            </w:r>
          </w:p>
        </w:tc>
      </w:tr>
      <w:tr w:rsidR="00CA53E4" w:rsidRPr="007D6379" w14:paraId="77EFA565" w14:textId="77777777">
        <w:trPr>
          <w:trHeight w:val="311"/>
          <w:jc w:val="center"/>
        </w:trPr>
        <w:tc>
          <w:tcPr>
            <w:tcW w:w="2977" w:type="dxa"/>
            <w:vAlign w:val="center"/>
          </w:tcPr>
          <w:p w14:paraId="1F892026"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BZ-</w:t>
            </w:r>
            <w:proofErr w:type="spellStart"/>
            <w:r w:rsidRPr="007D6379">
              <w:rPr>
                <w:rFonts w:ascii="Times New Roman" w:eastAsia="宋体" w:hAnsi="Times New Roman"/>
                <w:color w:val="000000"/>
                <w:kern w:val="2"/>
                <w:sz w:val="21"/>
                <w:szCs w:val="21"/>
              </w:rPr>
              <w:t>NiFe</w:t>
            </w:r>
            <w:proofErr w:type="spellEnd"/>
            <w:r w:rsidRPr="007D6379">
              <w:rPr>
                <w:rFonts w:ascii="Times New Roman" w:eastAsia="宋体" w:hAnsi="Times New Roman"/>
                <w:color w:val="000000"/>
                <w:kern w:val="2"/>
                <w:sz w:val="21"/>
                <w:szCs w:val="21"/>
              </w:rPr>
              <w:t>-LDH/CC</w:t>
            </w:r>
          </w:p>
        </w:tc>
        <w:tc>
          <w:tcPr>
            <w:tcW w:w="1134" w:type="dxa"/>
            <w:vAlign w:val="center"/>
          </w:tcPr>
          <w:p w14:paraId="6AA3050E"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500</w:t>
            </w:r>
          </w:p>
        </w:tc>
        <w:tc>
          <w:tcPr>
            <w:tcW w:w="1418" w:type="dxa"/>
            <w:vAlign w:val="center"/>
          </w:tcPr>
          <w:p w14:paraId="0B05CD38"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100</w:t>
            </w:r>
          </w:p>
        </w:tc>
        <w:tc>
          <w:tcPr>
            <w:tcW w:w="3490" w:type="dxa"/>
            <w:vAlign w:val="center"/>
          </w:tcPr>
          <w:p w14:paraId="789E9CBB"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Nano Research Energy 2022, 1, e9120028</w:t>
            </w:r>
          </w:p>
        </w:tc>
      </w:tr>
      <w:tr w:rsidR="00CA53E4" w:rsidRPr="007D6379" w14:paraId="59E44CE2" w14:textId="77777777">
        <w:trPr>
          <w:trHeight w:val="89"/>
          <w:jc w:val="center"/>
        </w:trPr>
        <w:tc>
          <w:tcPr>
            <w:tcW w:w="2977" w:type="dxa"/>
            <w:vAlign w:val="center"/>
          </w:tcPr>
          <w:p w14:paraId="3FA91073"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Cr-</w:t>
            </w:r>
            <w:proofErr w:type="spellStart"/>
            <w:r w:rsidRPr="007D6379">
              <w:rPr>
                <w:rFonts w:ascii="Times New Roman" w:eastAsia="宋体" w:hAnsi="Times New Roman"/>
                <w:color w:val="000000"/>
                <w:kern w:val="2"/>
                <w:sz w:val="21"/>
                <w:szCs w:val="21"/>
              </w:rPr>
              <w:t>NiFeLDH</w:t>
            </w:r>
            <w:proofErr w:type="spellEnd"/>
          </w:p>
        </w:tc>
        <w:tc>
          <w:tcPr>
            <w:tcW w:w="1134" w:type="dxa"/>
            <w:vAlign w:val="center"/>
          </w:tcPr>
          <w:p w14:paraId="53E8CFE3"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100</w:t>
            </w:r>
          </w:p>
        </w:tc>
        <w:tc>
          <w:tcPr>
            <w:tcW w:w="1418" w:type="dxa"/>
            <w:vAlign w:val="center"/>
          </w:tcPr>
          <w:p w14:paraId="257C1594"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100</w:t>
            </w:r>
          </w:p>
        </w:tc>
        <w:tc>
          <w:tcPr>
            <w:tcW w:w="3490" w:type="dxa"/>
            <w:vAlign w:val="center"/>
          </w:tcPr>
          <w:p w14:paraId="245487A3"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 xml:space="preserve">Appl. </w:t>
            </w:r>
            <w:proofErr w:type="spellStart"/>
            <w:r w:rsidRPr="007D6379">
              <w:rPr>
                <w:rFonts w:ascii="Times New Roman" w:eastAsia="宋体" w:hAnsi="Times New Roman"/>
                <w:color w:val="000000"/>
                <w:kern w:val="2"/>
                <w:sz w:val="21"/>
                <w:szCs w:val="21"/>
              </w:rPr>
              <w:t>Catal</w:t>
            </w:r>
            <w:proofErr w:type="spellEnd"/>
            <w:r w:rsidRPr="007D6379">
              <w:rPr>
                <w:rFonts w:ascii="Times New Roman" w:eastAsia="宋体" w:hAnsi="Times New Roman"/>
                <w:color w:val="000000"/>
                <w:kern w:val="2"/>
                <w:sz w:val="21"/>
                <w:szCs w:val="21"/>
              </w:rPr>
              <w:t>. B Environ. 2026, 383, 126109</w:t>
            </w:r>
          </w:p>
        </w:tc>
      </w:tr>
      <w:tr w:rsidR="00CA53E4" w:rsidRPr="007D6379" w14:paraId="11F22B6D" w14:textId="77777777">
        <w:trPr>
          <w:trHeight w:val="311"/>
          <w:jc w:val="center"/>
        </w:trPr>
        <w:tc>
          <w:tcPr>
            <w:tcW w:w="2977" w:type="dxa"/>
            <w:vAlign w:val="center"/>
          </w:tcPr>
          <w:p w14:paraId="26665DAF"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NiP</w:t>
            </w:r>
            <w:r w:rsidRPr="007D6379">
              <w:rPr>
                <w:rFonts w:ascii="Times New Roman" w:hAnsi="Times New Roman"/>
                <w:color w:val="000000"/>
                <w:kern w:val="2"/>
                <w:sz w:val="21"/>
                <w:szCs w:val="21"/>
                <w:vertAlign w:val="subscript"/>
              </w:rPr>
              <w:t>2</w:t>
            </w:r>
            <w:r w:rsidRPr="007D6379">
              <w:rPr>
                <w:rFonts w:ascii="Times New Roman" w:hAnsi="Times New Roman"/>
                <w:color w:val="000000"/>
                <w:kern w:val="2"/>
                <w:sz w:val="21"/>
                <w:szCs w:val="21"/>
              </w:rPr>
              <w:t>@CoP</w:t>
            </w:r>
          </w:p>
        </w:tc>
        <w:tc>
          <w:tcPr>
            <w:tcW w:w="1134" w:type="dxa"/>
            <w:vAlign w:val="center"/>
          </w:tcPr>
          <w:p w14:paraId="4024C569"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400</w:t>
            </w:r>
          </w:p>
        </w:tc>
        <w:tc>
          <w:tcPr>
            <w:tcW w:w="1418" w:type="dxa"/>
            <w:vAlign w:val="center"/>
          </w:tcPr>
          <w:p w14:paraId="5DB627E2"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400</w:t>
            </w:r>
          </w:p>
        </w:tc>
        <w:tc>
          <w:tcPr>
            <w:tcW w:w="3490" w:type="dxa"/>
            <w:vAlign w:val="center"/>
          </w:tcPr>
          <w:p w14:paraId="3024E1AB"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Nano Research, 2025, 18, 9490706</w:t>
            </w:r>
          </w:p>
        </w:tc>
      </w:tr>
      <w:tr w:rsidR="00CA53E4" w:rsidRPr="007D6379" w14:paraId="1EA53F28" w14:textId="77777777">
        <w:trPr>
          <w:trHeight w:val="624"/>
          <w:jc w:val="center"/>
        </w:trPr>
        <w:tc>
          <w:tcPr>
            <w:tcW w:w="2977" w:type="dxa"/>
            <w:vAlign w:val="center"/>
          </w:tcPr>
          <w:p w14:paraId="1278A0F5"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Fe-Ni</w:t>
            </w:r>
            <w:r w:rsidRPr="007D6379">
              <w:rPr>
                <w:rFonts w:ascii="Times New Roman" w:eastAsia="宋体" w:hAnsi="Times New Roman"/>
                <w:color w:val="000000"/>
                <w:kern w:val="2"/>
                <w:sz w:val="21"/>
                <w:szCs w:val="21"/>
                <w:vertAlign w:val="subscript"/>
              </w:rPr>
              <w:t>2</w:t>
            </w:r>
            <w:r w:rsidRPr="007D6379">
              <w:rPr>
                <w:rFonts w:ascii="Times New Roman" w:eastAsia="宋体" w:hAnsi="Times New Roman"/>
                <w:color w:val="000000"/>
                <w:kern w:val="2"/>
                <w:sz w:val="21"/>
                <w:szCs w:val="21"/>
              </w:rPr>
              <w:t>Pv</w:t>
            </w:r>
          </w:p>
        </w:tc>
        <w:tc>
          <w:tcPr>
            <w:tcW w:w="1134" w:type="dxa"/>
            <w:vAlign w:val="center"/>
          </w:tcPr>
          <w:p w14:paraId="38C39EDC"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100</w:t>
            </w:r>
          </w:p>
        </w:tc>
        <w:tc>
          <w:tcPr>
            <w:tcW w:w="1418" w:type="dxa"/>
            <w:vAlign w:val="center"/>
          </w:tcPr>
          <w:p w14:paraId="43B23F2E"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100</w:t>
            </w:r>
          </w:p>
        </w:tc>
        <w:tc>
          <w:tcPr>
            <w:tcW w:w="3490" w:type="dxa"/>
            <w:vAlign w:val="center"/>
          </w:tcPr>
          <w:p w14:paraId="282E98B6"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Adv. Mater. 2024, 36, 2307395</w:t>
            </w:r>
          </w:p>
        </w:tc>
      </w:tr>
      <w:tr w:rsidR="00CA53E4" w:rsidRPr="007D6379" w14:paraId="0A53CCCB" w14:textId="77777777">
        <w:trPr>
          <w:trHeight w:val="636"/>
          <w:jc w:val="center"/>
        </w:trPr>
        <w:tc>
          <w:tcPr>
            <w:tcW w:w="2977" w:type="dxa"/>
            <w:vAlign w:val="center"/>
          </w:tcPr>
          <w:p w14:paraId="4474AE7C"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Ni</w:t>
            </w:r>
            <w:r w:rsidRPr="007D6379">
              <w:rPr>
                <w:rFonts w:ascii="Times New Roman" w:eastAsia="宋体" w:hAnsi="Times New Roman"/>
                <w:color w:val="000000"/>
                <w:kern w:val="2"/>
                <w:sz w:val="21"/>
                <w:szCs w:val="21"/>
                <w:vertAlign w:val="subscript"/>
              </w:rPr>
              <w:t>0.10</w:t>
            </w:r>
            <w:r w:rsidRPr="007D6379">
              <w:rPr>
                <w:rFonts w:ascii="Times New Roman" w:eastAsia="宋体" w:hAnsi="Times New Roman"/>
                <w:color w:val="000000"/>
                <w:kern w:val="2"/>
                <w:sz w:val="21"/>
                <w:szCs w:val="21"/>
              </w:rPr>
              <w:t>-Fe</w:t>
            </w:r>
            <w:r w:rsidRPr="007D6379">
              <w:rPr>
                <w:rFonts w:ascii="Times New Roman" w:eastAsia="宋体" w:hAnsi="Times New Roman"/>
                <w:color w:val="000000"/>
                <w:kern w:val="2"/>
                <w:sz w:val="21"/>
                <w:szCs w:val="21"/>
                <w:vertAlign w:val="subscript"/>
              </w:rPr>
              <w:t>3</w:t>
            </w:r>
            <w:r w:rsidRPr="007D6379">
              <w:rPr>
                <w:rFonts w:ascii="Times New Roman" w:eastAsia="宋体" w:hAnsi="Times New Roman"/>
                <w:color w:val="000000"/>
                <w:kern w:val="2"/>
                <w:sz w:val="21"/>
                <w:szCs w:val="21"/>
              </w:rPr>
              <w:t>N@NCPs</w:t>
            </w:r>
          </w:p>
        </w:tc>
        <w:tc>
          <w:tcPr>
            <w:tcW w:w="1134" w:type="dxa"/>
            <w:vAlign w:val="center"/>
          </w:tcPr>
          <w:p w14:paraId="4B56936D"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500</w:t>
            </w:r>
          </w:p>
        </w:tc>
        <w:tc>
          <w:tcPr>
            <w:tcW w:w="1418" w:type="dxa"/>
            <w:vAlign w:val="center"/>
          </w:tcPr>
          <w:p w14:paraId="5362A845"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200</w:t>
            </w:r>
          </w:p>
        </w:tc>
        <w:tc>
          <w:tcPr>
            <w:tcW w:w="3490" w:type="dxa"/>
            <w:vAlign w:val="center"/>
          </w:tcPr>
          <w:p w14:paraId="0ADE3995"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 xml:space="preserve">Adv. </w:t>
            </w:r>
            <w:proofErr w:type="spellStart"/>
            <w:r w:rsidRPr="007D6379">
              <w:rPr>
                <w:rFonts w:ascii="Times New Roman" w:eastAsia="宋体" w:hAnsi="Times New Roman"/>
                <w:color w:val="000000"/>
                <w:kern w:val="2"/>
                <w:sz w:val="21"/>
                <w:szCs w:val="21"/>
              </w:rPr>
              <w:t>Funct</w:t>
            </w:r>
            <w:proofErr w:type="spellEnd"/>
            <w:r w:rsidRPr="007D6379">
              <w:rPr>
                <w:rFonts w:ascii="Times New Roman" w:eastAsia="宋体" w:hAnsi="Times New Roman"/>
                <w:color w:val="000000"/>
                <w:kern w:val="2"/>
                <w:sz w:val="21"/>
                <w:szCs w:val="21"/>
              </w:rPr>
              <w:t>. Mater. 2024, 34, 2404470</w:t>
            </w:r>
          </w:p>
        </w:tc>
      </w:tr>
      <w:tr w:rsidR="00CA53E4" w:rsidRPr="007D6379" w14:paraId="0E05D85F" w14:textId="77777777">
        <w:trPr>
          <w:trHeight w:val="624"/>
          <w:jc w:val="center"/>
        </w:trPr>
        <w:tc>
          <w:tcPr>
            <w:tcW w:w="2977" w:type="dxa"/>
            <w:vAlign w:val="center"/>
          </w:tcPr>
          <w:p w14:paraId="4BE43C0C"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 xml:space="preserve"> </w:t>
            </w:r>
            <w:proofErr w:type="spellStart"/>
            <w:r w:rsidRPr="007D6379">
              <w:rPr>
                <w:rFonts w:ascii="Times New Roman" w:hAnsi="Times New Roman"/>
                <w:color w:val="000000"/>
                <w:kern w:val="2"/>
                <w:sz w:val="21"/>
                <w:szCs w:val="21"/>
              </w:rPr>
              <w:t>MnCo</w:t>
            </w:r>
            <w:proofErr w:type="spellEnd"/>
            <w:r w:rsidRPr="007D6379">
              <w:rPr>
                <w:rFonts w:ascii="Times New Roman" w:hAnsi="Times New Roman"/>
                <w:color w:val="000000"/>
                <w:kern w:val="2"/>
                <w:sz w:val="21"/>
                <w:szCs w:val="21"/>
              </w:rPr>
              <w:t>/</w:t>
            </w:r>
            <w:proofErr w:type="spellStart"/>
            <w:r w:rsidRPr="007D6379">
              <w:rPr>
                <w:rFonts w:ascii="Times New Roman" w:hAnsi="Times New Roman"/>
                <w:color w:val="000000"/>
                <w:kern w:val="2"/>
                <w:sz w:val="21"/>
                <w:szCs w:val="21"/>
              </w:rPr>
              <w:t>NiSe</w:t>
            </w:r>
            <w:proofErr w:type="spellEnd"/>
          </w:p>
        </w:tc>
        <w:tc>
          <w:tcPr>
            <w:tcW w:w="1134" w:type="dxa"/>
            <w:vAlign w:val="center"/>
          </w:tcPr>
          <w:p w14:paraId="0DE069F6"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500</w:t>
            </w:r>
          </w:p>
        </w:tc>
        <w:tc>
          <w:tcPr>
            <w:tcW w:w="1418" w:type="dxa"/>
            <w:vAlign w:val="center"/>
          </w:tcPr>
          <w:p w14:paraId="754DAE6C"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200</w:t>
            </w:r>
          </w:p>
        </w:tc>
        <w:tc>
          <w:tcPr>
            <w:tcW w:w="3490" w:type="dxa"/>
            <w:vAlign w:val="center"/>
          </w:tcPr>
          <w:p w14:paraId="40295DF2"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 xml:space="preserve">Appl. </w:t>
            </w:r>
            <w:proofErr w:type="spellStart"/>
            <w:r w:rsidRPr="007D6379">
              <w:rPr>
                <w:rFonts w:ascii="Times New Roman" w:hAnsi="Times New Roman"/>
                <w:color w:val="000000"/>
                <w:kern w:val="2"/>
                <w:sz w:val="21"/>
                <w:szCs w:val="21"/>
              </w:rPr>
              <w:t>Catal</w:t>
            </w:r>
            <w:proofErr w:type="spellEnd"/>
            <w:r w:rsidRPr="007D6379">
              <w:rPr>
                <w:rFonts w:ascii="Times New Roman" w:hAnsi="Times New Roman"/>
                <w:color w:val="000000"/>
                <w:kern w:val="2"/>
                <w:sz w:val="21"/>
                <w:szCs w:val="21"/>
              </w:rPr>
              <w:t>. B Environ. 2023, 325, 122355</w:t>
            </w:r>
          </w:p>
        </w:tc>
      </w:tr>
      <w:tr w:rsidR="00CA53E4" w:rsidRPr="007D6379" w14:paraId="39C423B8" w14:textId="77777777">
        <w:trPr>
          <w:trHeight w:val="311"/>
          <w:jc w:val="center"/>
        </w:trPr>
        <w:tc>
          <w:tcPr>
            <w:tcW w:w="2977" w:type="dxa"/>
            <w:vAlign w:val="center"/>
          </w:tcPr>
          <w:p w14:paraId="114A649E"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Fe</w:t>
            </w:r>
            <w:r w:rsidRPr="007D6379">
              <w:rPr>
                <w:rFonts w:ascii="Times New Roman" w:hAnsi="Times New Roman"/>
                <w:color w:val="000000"/>
                <w:kern w:val="2"/>
                <w:sz w:val="21"/>
                <w:szCs w:val="21"/>
                <w:vertAlign w:val="subscript"/>
              </w:rPr>
              <w:t>4</w:t>
            </w:r>
            <w:r w:rsidRPr="007D6379">
              <w:rPr>
                <w:rFonts w:ascii="Times New Roman" w:hAnsi="Times New Roman"/>
                <w:color w:val="000000"/>
                <w:kern w:val="2"/>
                <w:sz w:val="21"/>
                <w:szCs w:val="21"/>
              </w:rPr>
              <w:t>N/Co</w:t>
            </w:r>
            <w:r w:rsidRPr="007D6379">
              <w:rPr>
                <w:rFonts w:ascii="Times New Roman" w:hAnsi="Times New Roman"/>
                <w:color w:val="000000"/>
                <w:kern w:val="2"/>
                <w:sz w:val="21"/>
                <w:szCs w:val="21"/>
                <w:vertAlign w:val="subscript"/>
              </w:rPr>
              <w:t>3</w:t>
            </w:r>
            <w:r w:rsidRPr="007D6379">
              <w:rPr>
                <w:rFonts w:ascii="Times New Roman" w:hAnsi="Times New Roman"/>
                <w:color w:val="000000"/>
                <w:kern w:val="2"/>
                <w:sz w:val="21"/>
                <w:szCs w:val="21"/>
              </w:rPr>
              <w:t>N/MoO</w:t>
            </w:r>
            <w:r w:rsidRPr="007D6379">
              <w:rPr>
                <w:rFonts w:ascii="Times New Roman" w:hAnsi="Times New Roman"/>
                <w:color w:val="000000"/>
                <w:kern w:val="2"/>
                <w:sz w:val="21"/>
                <w:szCs w:val="21"/>
                <w:vertAlign w:val="subscript"/>
              </w:rPr>
              <w:t>2</w:t>
            </w:r>
          </w:p>
        </w:tc>
        <w:tc>
          <w:tcPr>
            <w:tcW w:w="1134" w:type="dxa"/>
            <w:vAlign w:val="center"/>
          </w:tcPr>
          <w:p w14:paraId="6E02CC66"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500</w:t>
            </w:r>
          </w:p>
        </w:tc>
        <w:tc>
          <w:tcPr>
            <w:tcW w:w="1418" w:type="dxa"/>
            <w:vAlign w:val="center"/>
          </w:tcPr>
          <w:p w14:paraId="7C685E6F"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200</w:t>
            </w:r>
          </w:p>
        </w:tc>
        <w:tc>
          <w:tcPr>
            <w:tcW w:w="3490" w:type="dxa"/>
            <w:vAlign w:val="center"/>
          </w:tcPr>
          <w:p w14:paraId="4AFBD26B"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hAnsi="Times New Roman"/>
                <w:color w:val="000000"/>
                <w:kern w:val="2"/>
                <w:sz w:val="21"/>
                <w:szCs w:val="21"/>
              </w:rPr>
              <w:t>Adv. Mater. 2024, 36, 2405852</w:t>
            </w:r>
          </w:p>
        </w:tc>
      </w:tr>
      <w:tr w:rsidR="00CA53E4" w:rsidRPr="007D6379" w14:paraId="1293A4BA" w14:textId="77777777">
        <w:trPr>
          <w:trHeight w:val="636"/>
          <w:jc w:val="center"/>
        </w:trPr>
        <w:tc>
          <w:tcPr>
            <w:tcW w:w="2977" w:type="dxa"/>
            <w:vAlign w:val="center"/>
          </w:tcPr>
          <w:p w14:paraId="349B234F"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HEA-Mo</w:t>
            </w:r>
            <w:r w:rsidRPr="007D6379">
              <w:rPr>
                <w:rFonts w:ascii="Times New Roman" w:eastAsia="宋体" w:hAnsi="Times New Roman"/>
                <w:color w:val="000000"/>
                <w:kern w:val="2"/>
                <w:sz w:val="21"/>
                <w:szCs w:val="21"/>
                <w:vertAlign w:val="subscript"/>
              </w:rPr>
              <w:t>2</w:t>
            </w:r>
            <w:r w:rsidRPr="007D6379">
              <w:rPr>
                <w:rFonts w:ascii="Times New Roman" w:eastAsia="宋体" w:hAnsi="Times New Roman"/>
                <w:color w:val="000000"/>
                <w:kern w:val="2"/>
                <w:sz w:val="21"/>
                <w:szCs w:val="21"/>
              </w:rPr>
              <w:t>C</w:t>
            </w:r>
          </w:p>
        </w:tc>
        <w:tc>
          <w:tcPr>
            <w:tcW w:w="1134" w:type="dxa"/>
            <w:vAlign w:val="center"/>
          </w:tcPr>
          <w:p w14:paraId="3EA662E5"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500</w:t>
            </w:r>
          </w:p>
        </w:tc>
        <w:tc>
          <w:tcPr>
            <w:tcW w:w="1418" w:type="dxa"/>
            <w:vAlign w:val="center"/>
          </w:tcPr>
          <w:p w14:paraId="102CB2D3"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1000</w:t>
            </w:r>
          </w:p>
        </w:tc>
        <w:tc>
          <w:tcPr>
            <w:tcW w:w="3490" w:type="dxa"/>
            <w:vAlign w:val="center"/>
          </w:tcPr>
          <w:p w14:paraId="1DD51502"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 xml:space="preserve">Adv. </w:t>
            </w:r>
            <w:proofErr w:type="spellStart"/>
            <w:r w:rsidRPr="007D6379">
              <w:rPr>
                <w:rFonts w:ascii="Times New Roman" w:eastAsia="宋体" w:hAnsi="Times New Roman"/>
                <w:color w:val="000000"/>
                <w:kern w:val="2"/>
                <w:sz w:val="21"/>
                <w:szCs w:val="21"/>
              </w:rPr>
              <w:t>Funct</w:t>
            </w:r>
            <w:proofErr w:type="spellEnd"/>
            <w:r w:rsidRPr="007D6379">
              <w:rPr>
                <w:rFonts w:ascii="Times New Roman" w:eastAsia="宋体" w:hAnsi="Times New Roman"/>
                <w:color w:val="000000"/>
                <w:kern w:val="2"/>
                <w:sz w:val="21"/>
                <w:szCs w:val="21"/>
              </w:rPr>
              <w:t>. Mater. 2025, e17862</w:t>
            </w:r>
          </w:p>
        </w:tc>
      </w:tr>
      <w:tr w:rsidR="00CA53E4" w:rsidRPr="007D6379" w14:paraId="0A8B8AB2" w14:textId="77777777">
        <w:trPr>
          <w:trHeight w:val="624"/>
          <w:jc w:val="center"/>
        </w:trPr>
        <w:tc>
          <w:tcPr>
            <w:tcW w:w="2977" w:type="dxa"/>
            <w:vAlign w:val="center"/>
          </w:tcPr>
          <w:p w14:paraId="4523337C"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MCF-LDH</w:t>
            </w:r>
          </w:p>
        </w:tc>
        <w:tc>
          <w:tcPr>
            <w:tcW w:w="1134" w:type="dxa"/>
            <w:vAlign w:val="center"/>
          </w:tcPr>
          <w:p w14:paraId="727AF38F"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500</w:t>
            </w:r>
          </w:p>
        </w:tc>
        <w:tc>
          <w:tcPr>
            <w:tcW w:w="1418" w:type="dxa"/>
            <w:vAlign w:val="center"/>
          </w:tcPr>
          <w:p w14:paraId="71DEBB25"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600</w:t>
            </w:r>
          </w:p>
        </w:tc>
        <w:tc>
          <w:tcPr>
            <w:tcW w:w="3490" w:type="dxa"/>
            <w:vAlign w:val="center"/>
          </w:tcPr>
          <w:p w14:paraId="08BE6093"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Adv. Energy Mater. 2025, 15, e03465</w:t>
            </w:r>
          </w:p>
        </w:tc>
      </w:tr>
      <w:tr w:rsidR="00CA53E4" w:rsidRPr="007D6379" w14:paraId="75FD1F83" w14:textId="77777777">
        <w:trPr>
          <w:trHeight w:val="624"/>
          <w:jc w:val="center"/>
        </w:trPr>
        <w:tc>
          <w:tcPr>
            <w:tcW w:w="2977" w:type="dxa"/>
            <w:vAlign w:val="center"/>
          </w:tcPr>
          <w:p w14:paraId="26549759" w14:textId="77777777" w:rsidR="00CA53E4" w:rsidRPr="007D6379" w:rsidRDefault="00BE3CF4" w:rsidP="003B36FA">
            <w:pPr>
              <w:pStyle w:val="a7"/>
              <w:widowControl/>
              <w:spacing w:beforeAutospacing="0" w:afterAutospacing="0"/>
              <w:jc w:val="center"/>
              <w:rPr>
                <w:rFonts w:ascii="Times New Roman" w:eastAsia="Times New Roman" w:hAnsi="Times New Roman"/>
              </w:rPr>
            </w:pPr>
            <w:proofErr w:type="spellStart"/>
            <w:r w:rsidRPr="007D6379">
              <w:rPr>
                <w:rFonts w:ascii="Times New Roman" w:eastAsia="宋体" w:hAnsi="Times New Roman"/>
                <w:color w:val="000000"/>
                <w:kern w:val="2"/>
                <w:sz w:val="21"/>
                <w:szCs w:val="21"/>
              </w:rPr>
              <w:t>NiFe</w:t>
            </w:r>
            <w:proofErr w:type="spellEnd"/>
            <w:r w:rsidRPr="007D6379">
              <w:rPr>
                <w:rFonts w:ascii="Times New Roman" w:eastAsia="宋体" w:hAnsi="Times New Roman"/>
                <w:color w:val="000000"/>
                <w:kern w:val="2"/>
                <w:sz w:val="21"/>
                <w:szCs w:val="21"/>
              </w:rPr>
              <w:t xml:space="preserve"> LDH_CO</w:t>
            </w:r>
            <w:r w:rsidRPr="007D6379">
              <w:rPr>
                <w:rFonts w:ascii="Times New Roman" w:eastAsia="宋体" w:hAnsi="Times New Roman"/>
                <w:color w:val="000000"/>
                <w:kern w:val="2"/>
                <w:sz w:val="21"/>
                <w:szCs w:val="21"/>
                <w:vertAlign w:val="subscript"/>
              </w:rPr>
              <w:t>3</w:t>
            </w:r>
            <w:r w:rsidRPr="007D6379">
              <w:rPr>
                <w:rFonts w:ascii="Times New Roman" w:eastAsia="宋体" w:hAnsi="Times New Roman"/>
                <w:color w:val="000000"/>
                <w:kern w:val="2"/>
                <w:sz w:val="21"/>
                <w:szCs w:val="21"/>
                <w:vertAlign w:val="superscript"/>
              </w:rPr>
              <w:t>2-</w:t>
            </w:r>
          </w:p>
        </w:tc>
        <w:tc>
          <w:tcPr>
            <w:tcW w:w="1134" w:type="dxa"/>
            <w:vAlign w:val="center"/>
          </w:tcPr>
          <w:p w14:paraId="163EEC27"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500</w:t>
            </w:r>
          </w:p>
        </w:tc>
        <w:tc>
          <w:tcPr>
            <w:tcW w:w="1418" w:type="dxa"/>
            <w:vAlign w:val="center"/>
          </w:tcPr>
          <w:p w14:paraId="06F65E33"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1000</w:t>
            </w:r>
          </w:p>
        </w:tc>
        <w:tc>
          <w:tcPr>
            <w:tcW w:w="3490" w:type="dxa"/>
            <w:vAlign w:val="center"/>
          </w:tcPr>
          <w:p w14:paraId="34888FB0"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Adv. Energy Mater. 2024, 14, 2400053</w:t>
            </w:r>
          </w:p>
        </w:tc>
      </w:tr>
      <w:tr w:rsidR="00CA53E4" w:rsidRPr="007D6379" w14:paraId="707A9AFF" w14:textId="77777777">
        <w:trPr>
          <w:trHeight w:val="636"/>
          <w:jc w:val="center"/>
        </w:trPr>
        <w:tc>
          <w:tcPr>
            <w:tcW w:w="2977" w:type="dxa"/>
            <w:tcBorders>
              <w:bottom w:val="single" w:sz="12" w:space="0" w:color="auto"/>
            </w:tcBorders>
            <w:vAlign w:val="center"/>
          </w:tcPr>
          <w:p w14:paraId="0AAED6DC" w14:textId="77777777" w:rsidR="00CA53E4" w:rsidRPr="007D6379" w:rsidRDefault="00BE3CF4" w:rsidP="003B36FA">
            <w:pPr>
              <w:pStyle w:val="a7"/>
              <w:widowControl/>
              <w:spacing w:beforeAutospacing="0" w:afterAutospacing="0"/>
              <w:jc w:val="center"/>
              <w:rPr>
                <w:rFonts w:ascii="Times New Roman" w:eastAsia="Times New Roman" w:hAnsi="Times New Roman"/>
              </w:rPr>
            </w:pPr>
            <w:proofErr w:type="gramStart"/>
            <w:r w:rsidRPr="007D6379">
              <w:rPr>
                <w:rFonts w:ascii="Times New Roman" w:eastAsia="宋体" w:hAnsi="Times New Roman"/>
                <w:color w:val="000000"/>
                <w:kern w:val="2"/>
                <w:sz w:val="21"/>
                <w:szCs w:val="21"/>
              </w:rPr>
              <w:t>Ce(</w:t>
            </w:r>
            <w:proofErr w:type="gramEnd"/>
            <w:r w:rsidRPr="007D6379">
              <w:rPr>
                <w:rFonts w:ascii="Times New Roman" w:eastAsia="宋体" w:hAnsi="Times New Roman"/>
                <w:color w:val="000000"/>
                <w:kern w:val="2"/>
                <w:sz w:val="21"/>
                <w:szCs w:val="21"/>
              </w:rPr>
              <w:t>OH)</w:t>
            </w:r>
            <w:r w:rsidRPr="007D6379">
              <w:rPr>
                <w:rFonts w:ascii="Times New Roman" w:eastAsia="宋体" w:hAnsi="Times New Roman"/>
                <w:color w:val="000000"/>
                <w:kern w:val="2"/>
                <w:sz w:val="21"/>
                <w:szCs w:val="21"/>
                <w:vertAlign w:val="subscript"/>
              </w:rPr>
              <w:t>3</w:t>
            </w:r>
            <w:r w:rsidRPr="007D6379">
              <w:rPr>
                <w:rFonts w:ascii="Times New Roman" w:eastAsia="宋体" w:hAnsi="Times New Roman"/>
                <w:color w:val="000000"/>
                <w:kern w:val="2"/>
                <w:sz w:val="21"/>
                <w:szCs w:val="21"/>
              </w:rPr>
              <w:t>@NiFe LDH</w:t>
            </w:r>
          </w:p>
        </w:tc>
        <w:tc>
          <w:tcPr>
            <w:tcW w:w="1134" w:type="dxa"/>
            <w:tcBorders>
              <w:bottom w:val="single" w:sz="12" w:space="0" w:color="auto"/>
            </w:tcBorders>
            <w:vAlign w:val="center"/>
          </w:tcPr>
          <w:p w14:paraId="7075698B"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1000</w:t>
            </w:r>
          </w:p>
        </w:tc>
        <w:tc>
          <w:tcPr>
            <w:tcW w:w="1418" w:type="dxa"/>
            <w:tcBorders>
              <w:bottom w:val="single" w:sz="12" w:space="0" w:color="auto"/>
            </w:tcBorders>
            <w:vAlign w:val="center"/>
          </w:tcPr>
          <w:p w14:paraId="635EFF77"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1000</w:t>
            </w:r>
          </w:p>
        </w:tc>
        <w:tc>
          <w:tcPr>
            <w:tcW w:w="3490" w:type="dxa"/>
            <w:tcBorders>
              <w:bottom w:val="single" w:sz="12" w:space="0" w:color="auto"/>
            </w:tcBorders>
            <w:vAlign w:val="center"/>
          </w:tcPr>
          <w:p w14:paraId="4E7B6FBE" w14:textId="77777777" w:rsidR="00CA53E4" w:rsidRPr="007D6379" w:rsidRDefault="00BE3CF4" w:rsidP="003B36FA">
            <w:pPr>
              <w:pStyle w:val="a7"/>
              <w:widowControl/>
              <w:spacing w:beforeAutospacing="0" w:afterAutospacing="0"/>
              <w:jc w:val="center"/>
              <w:rPr>
                <w:rFonts w:ascii="Times New Roman" w:eastAsia="Times New Roman" w:hAnsi="Times New Roman"/>
              </w:rPr>
            </w:pPr>
            <w:r w:rsidRPr="007D6379">
              <w:rPr>
                <w:rFonts w:ascii="Times New Roman" w:eastAsia="宋体" w:hAnsi="Times New Roman"/>
                <w:color w:val="000000"/>
                <w:kern w:val="2"/>
                <w:sz w:val="21"/>
                <w:szCs w:val="21"/>
              </w:rPr>
              <w:t>Small 2025, 21, 2505219</w:t>
            </w:r>
          </w:p>
        </w:tc>
      </w:tr>
    </w:tbl>
    <w:p w14:paraId="29022F98" w14:textId="638804A1" w:rsidR="00BE3CF4" w:rsidRPr="00BE3CF4" w:rsidRDefault="00BE3CF4" w:rsidP="002D3EEC">
      <w:pPr>
        <w:pStyle w:val="EndNoteBibliography"/>
        <w:spacing w:before="120" w:after="120"/>
        <w:ind w:left="420"/>
        <w:rPr>
          <w:rFonts w:ascii="Times New Roman" w:hAnsi="Times New Roman" w:cs="Times New Roman" w:hint="eastAsia"/>
          <w:color w:val="FF0000"/>
          <w:szCs w:val="21"/>
        </w:rPr>
      </w:pPr>
    </w:p>
    <w:sectPr w:rsidR="00BE3CF4" w:rsidRPr="00BE3CF4">
      <w:headerReference w:type="default" r:id="rId53"/>
      <w:footerReference w:type="default" r:id="rId5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1B2CC" w14:textId="77777777" w:rsidR="00C53A90" w:rsidRDefault="00C53A90" w:rsidP="00D54581">
      <w:r>
        <w:separator/>
      </w:r>
    </w:p>
  </w:endnote>
  <w:endnote w:type="continuationSeparator" w:id="0">
    <w:p w14:paraId="0021B78A" w14:textId="77777777" w:rsidR="00C53A90" w:rsidRDefault="00C53A90" w:rsidP="00D54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TimesNewRomanPSMT">
    <w:altName w:val="Times New Roman"/>
    <w:charset w:val="00"/>
    <w:family w:val="roman"/>
    <w:pitch w:val="default"/>
  </w:font>
  <w:font w:name="AdvOT70e1938e">
    <w:altName w:val="Cambria"/>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calaSansPro-Regular">
    <w:altName w:val="Cambria"/>
    <w:charset w:val="00"/>
    <w:family w:val="roman"/>
    <w:pitch w:val="default"/>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2470270"/>
      <w:docPartObj>
        <w:docPartGallery w:val="Page Numbers (Bottom of Page)"/>
        <w:docPartUnique/>
      </w:docPartObj>
    </w:sdtPr>
    <w:sdtContent>
      <w:p w14:paraId="2B27694B" w14:textId="7EFD054F" w:rsidR="00D54581" w:rsidRDefault="00D54581" w:rsidP="00D54581">
        <w:pPr>
          <w:pStyle w:val="a3"/>
          <w:jc w:val="center"/>
          <w:rPr>
            <w:rFonts w:hint="eastAsia"/>
          </w:rPr>
        </w:pPr>
        <w:r w:rsidRPr="00D54581">
          <w:rPr>
            <w:rFonts w:ascii="Times New Roman" w:hAnsi="Times New Roman" w:cs="Times New Roman"/>
            <w:sz w:val="24"/>
            <w:szCs w:val="24"/>
          </w:rPr>
          <w:t>S</w:t>
        </w:r>
        <w:r w:rsidRPr="00D54581">
          <w:rPr>
            <w:rFonts w:ascii="Times New Roman" w:hAnsi="Times New Roman" w:cs="Times New Roman"/>
            <w:sz w:val="24"/>
            <w:szCs w:val="24"/>
          </w:rPr>
          <w:fldChar w:fldCharType="begin"/>
        </w:r>
        <w:r w:rsidRPr="00D54581">
          <w:rPr>
            <w:rFonts w:ascii="Times New Roman" w:hAnsi="Times New Roman" w:cs="Times New Roman"/>
            <w:sz w:val="24"/>
            <w:szCs w:val="24"/>
          </w:rPr>
          <w:instrText>PAGE   \* MERGEFORMAT</w:instrText>
        </w:r>
        <w:r w:rsidRPr="00D54581">
          <w:rPr>
            <w:rFonts w:ascii="Times New Roman" w:hAnsi="Times New Roman" w:cs="Times New Roman"/>
            <w:sz w:val="24"/>
            <w:szCs w:val="24"/>
          </w:rPr>
          <w:fldChar w:fldCharType="separate"/>
        </w:r>
        <w:r w:rsidRPr="00D54581">
          <w:rPr>
            <w:rFonts w:ascii="Times New Roman" w:hAnsi="Times New Roman" w:cs="Times New Roman"/>
            <w:sz w:val="24"/>
            <w:szCs w:val="24"/>
            <w:lang w:val="zh-CN"/>
          </w:rPr>
          <w:t>2</w:t>
        </w:r>
        <w:r w:rsidRPr="00D54581">
          <w:rPr>
            <w:rFonts w:ascii="Times New Roman" w:hAnsi="Times New Roman" w:cs="Times New Roman"/>
            <w:sz w:val="24"/>
            <w:szCs w:val="24"/>
          </w:rPr>
          <w:fldChar w:fldCharType="end"/>
        </w:r>
        <w:r w:rsidRPr="00D54581">
          <w:rPr>
            <w:rFonts w:ascii="Times New Roman" w:hAnsi="Times New Roman" w:cs="Times New Roman"/>
            <w:sz w:val="24"/>
            <w:szCs w:val="24"/>
          </w:rPr>
          <w:t>/S24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F5549" w14:textId="77777777" w:rsidR="00C53A90" w:rsidRDefault="00C53A90" w:rsidP="00D54581">
      <w:r>
        <w:separator/>
      </w:r>
    </w:p>
  </w:footnote>
  <w:footnote w:type="continuationSeparator" w:id="0">
    <w:p w14:paraId="7001D0E9" w14:textId="77777777" w:rsidR="00C53A90" w:rsidRDefault="00C53A90" w:rsidP="00D54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76DD4" w14:textId="7CE574DD" w:rsidR="00D54581" w:rsidRPr="00D54581" w:rsidRDefault="00D54581">
    <w:pPr>
      <w:pStyle w:val="a5"/>
      <w:rPr>
        <w:rFonts w:ascii="Times New Roman" w:hAnsi="Times New Roman" w:cs="Times New Roman"/>
        <w:sz w:val="24"/>
        <w:szCs w:val="24"/>
      </w:rPr>
    </w:pPr>
    <w:hyperlink r:id="rId1" w:history="1">
      <w:r w:rsidRPr="00FF7B9D">
        <w:rPr>
          <w:rStyle w:val="ab"/>
          <w:rFonts w:ascii="Times New Roman" w:hAnsi="Times New Roman" w:cs="Times New Roman" w:hint="eastAsia"/>
          <w:color w:val="0070C0"/>
          <w:sz w:val="24"/>
          <w:szCs w:val="24"/>
        </w:rPr>
        <w:t>N</w:t>
      </w:r>
      <w:r w:rsidRPr="00FF7B9D">
        <w:rPr>
          <w:rStyle w:val="ab"/>
          <w:rFonts w:ascii="Times New Roman" w:hAnsi="Times New Roman" w:cs="Times New Roman"/>
          <w:color w:val="0070C0"/>
          <w:sz w:val="24"/>
          <w:szCs w:val="24"/>
        </w:rPr>
        <w:t>ano-Micro Letters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9695B"/>
    <w:multiLevelType w:val="hybridMultilevel"/>
    <w:tmpl w:val="17F2F15C"/>
    <w:lvl w:ilvl="0" w:tplc="07B6311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33416A8"/>
    <w:multiLevelType w:val="hybridMultilevel"/>
    <w:tmpl w:val="9C4A6DD0"/>
    <w:lvl w:ilvl="0" w:tplc="B0265890">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JkMzY3MGJlZDMyMzNlZjJhMjdhZGM0MWE0NGY3MjcifQ=="/>
    <w:docVar w:name="EN.InstantFormat" w:val="&lt;ENInstantFormat&gt;&lt;Enabled&gt;1&lt;/Enabled&gt;&lt;ScanUnformatted&gt;1&lt;/ScanUnformatted&gt;&lt;ScanChanges&gt;1&lt;/ScanChanges&gt;&lt;Suspended&gt;0&lt;/Suspended&gt;&lt;/ENInstantFormat&gt;"/>
    <w:docVar w:name="EN.Layout" w:val="&lt;ENLayout&gt;&lt;Style&gt;Nano-Micro Letter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zaxrrex2psfrset0e55erzard52ztepp5tw&quot;&gt;SI-R&lt;record-ids&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record-ids&gt;&lt;/item&gt;&lt;/Libraries&gt;"/>
  </w:docVars>
  <w:rsids>
    <w:rsidRoot w:val="00A452C2"/>
    <w:rsid w:val="00002985"/>
    <w:rsid w:val="00013618"/>
    <w:rsid w:val="0001661C"/>
    <w:rsid w:val="00033E17"/>
    <w:rsid w:val="00053669"/>
    <w:rsid w:val="000652C8"/>
    <w:rsid w:val="00094F7F"/>
    <w:rsid w:val="000B36B7"/>
    <w:rsid w:val="000C0080"/>
    <w:rsid w:val="000D34C0"/>
    <w:rsid w:val="000F6A19"/>
    <w:rsid w:val="00111D59"/>
    <w:rsid w:val="0017225B"/>
    <w:rsid w:val="0019646C"/>
    <w:rsid w:val="001A3C60"/>
    <w:rsid w:val="001B0CB7"/>
    <w:rsid w:val="001B3222"/>
    <w:rsid w:val="001C2B15"/>
    <w:rsid w:val="001C2E56"/>
    <w:rsid w:val="001C3185"/>
    <w:rsid w:val="001C5CEC"/>
    <w:rsid w:val="001D4998"/>
    <w:rsid w:val="001F1C6C"/>
    <w:rsid w:val="0020471E"/>
    <w:rsid w:val="00204C8D"/>
    <w:rsid w:val="0021341D"/>
    <w:rsid w:val="0021795E"/>
    <w:rsid w:val="00237920"/>
    <w:rsid w:val="002448B6"/>
    <w:rsid w:val="00274E7B"/>
    <w:rsid w:val="00281BF0"/>
    <w:rsid w:val="00282FDF"/>
    <w:rsid w:val="00290F98"/>
    <w:rsid w:val="00294A95"/>
    <w:rsid w:val="002A351B"/>
    <w:rsid w:val="002C3C3B"/>
    <w:rsid w:val="002D3EEC"/>
    <w:rsid w:val="002E0E3E"/>
    <w:rsid w:val="002F5F87"/>
    <w:rsid w:val="00307BFA"/>
    <w:rsid w:val="00321674"/>
    <w:rsid w:val="00327D39"/>
    <w:rsid w:val="003454B2"/>
    <w:rsid w:val="003505DD"/>
    <w:rsid w:val="00366349"/>
    <w:rsid w:val="00375EEA"/>
    <w:rsid w:val="0039471F"/>
    <w:rsid w:val="003A27A3"/>
    <w:rsid w:val="003B36FA"/>
    <w:rsid w:val="00403F8A"/>
    <w:rsid w:val="00414573"/>
    <w:rsid w:val="00423606"/>
    <w:rsid w:val="0043657F"/>
    <w:rsid w:val="00443F08"/>
    <w:rsid w:val="004476E8"/>
    <w:rsid w:val="00474A77"/>
    <w:rsid w:val="004868E9"/>
    <w:rsid w:val="00493B36"/>
    <w:rsid w:val="004A1F5F"/>
    <w:rsid w:val="004B0EA8"/>
    <w:rsid w:val="004B1A7D"/>
    <w:rsid w:val="004C2ED5"/>
    <w:rsid w:val="004D4780"/>
    <w:rsid w:val="004E5536"/>
    <w:rsid w:val="00520D80"/>
    <w:rsid w:val="00521240"/>
    <w:rsid w:val="005367B1"/>
    <w:rsid w:val="005478F4"/>
    <w:rsid w:val="005573CF"/>
    <w:rsid w:val="005617E7"/>
    <w:rsid w:val="005756EB"/>
    <w:rsid w:val="005A2218"/>
    <w:rsid w:val="005B6ED4"/>
    <w:rsid w:val="005C7DDC"/>
    <w:rsid w:val="005E146C"/>
    <w:rsid w:val="005E24D3"/>
    <w:rsid w:val="005E72A6"/>
    <w:rsid w:val="005F4868"/>
    <w:rsid w:val="006179F2"/>
    <w:rsid w:val="0062281B"/>
    <w:rsid w:val="00643759"/>
    <w:rsid w:val="006A482D"/>
    <w:rsid w:val="006A563B"/>
    <w:rsid w:val="006A7B18"/>
    <w:rsid w:val="006B5ED8"/>
    <w:rsid w:val="006B774E"/>
    <w:rsid w:val="006C2A8E"/>
    <w:rsid w:val="006D0191"/>
    <w:rsid w:val="006D2708"/>
    <w:rsid w:val="006F3C35"/>
    <w:rsid w:val="006F4BFC"/>
    <w:rsid w:val="00700B38"/>
    <w:rsid w:val="007507C6"/>
    <w:rsid w:val="00750907"/>
    <w:rsid w:val="0075140A"/>
    <w:rsid w:val="007625A7"/>
    <w:rsid w:val="0079137C"/>
    <w:rsid w:val="00793BFA"/>
    <w:rsid w:val="007A4183"/>
    <w:rsid w:val="007B1691"/>
    <w:rsid w:val="007B6525"/>
    <w:rsid w:val="007C7E0C"/>
    <w:rsid w:val="007D6379"/>
    <w:rsid w:val="007E6CEB"/>
    <w:rsid w:val="007F0548"/>
    <w:rsid w:val="008100F7"/>
    <w:rsid w:val="00824BD4"/>
    <w:rsid w:val="0083298B"/>
    <w:rsid w:val="0084058C"/>
    <w:rsid w:val="00844117"/>
    <w:rsid w:val="0084790D"/>
    <w:rsid w:val="0085454D"/>
    <w:rsid w:val="00864EDB"/>
    <w:rsid w:val="00872DBD"/>
    <w:rsid w:val="00873031"/>
    <w:rsid w:val="008818B4"/>
    <w:rsid w:val="00886B1A"/>
    <w:rsid w:val="00893373"/>
    <w:rsid w:val="008939AB"/>
    <w:rsid w:val="00895FF3"/>
    <w:rsid w:val="008966F5"/>
    <w:rsid w:val="008B3010"/>
    <w:rsid w:val="008C1333"/>
    <w:rsid w:val="0090128F"/>
    <w:rsid w:val="00912ED7"/>
    <w:rsid w:val="0091572D"/>
    <w:rsid w:val="00927E96"/>
    <w:rsid w:val="00936027"/>
    <w:rsid w:val="0094159B"/>
    <w:rsid w:val="00944543"/>
    <w:rsid w:val="009454A1"/>
    <w:rsid w:val="00945528"/>
    <w:rsid w:val="00945F09"/>
    <w:rsid w:val="00970149"/>
    <w:rsid w:val="009D1E49"/>
    <w:rsid w:val="009D2925"/>
    <w:rsid w:val="009E55FB"/>
    <w:rsid w:val="00A027A1"/>
    <w:rsid w:val="00A10467"/>
    <w:rsid w:val="00A1433F"/>
    <w:rsid w:val="00A2067F"/>
    <w:rsid w:val="00A26BF1"/>
    <w:rsid w:val="00A452C2"/>
    <w:rsid w:val="00A46C36"/>
    <w:rsid w:val="00A54FEB"/>
    <w:rsid w:val="00A672E6"/>
    <w:rsid w:val="00A724FE"/>
    <w:rsid w:val="00A7633F"/>
    <w:rsid w:val="00A870D8"/>
    <w:rsid w:val="00AB197E"/>
    <w:rsid w:val="00AD1269"/>
    <w:rsid w:val="00AD1337"/>
    <w:rsid w:val="00AD5E82"/>
    <w:rsid w:val="00AE0AC5"/>
    <w:rsid w:val="00B03CE2"/>
    <w:rsid w:val="00B11768"/>
    <w:rsid w:val="00B33A3D"/>
    <w:rsid w:val="00B35B85"/>
    <w:rsid w:val="00B42895"/>
    <w:rsid w:val="00B53B40"/>
    <w:rsid w:val="00B54858"/>
    <w:rsid w:val="00B61C27"/>
    <w:rsid w:val="00B67F19"/>
    <w:rsid w:val="00B7306B"/>
    <w:rsid w:val="00B876D9"/>
    <w:rsid w:val="00BB1E28"/>
    <w:rsid w:val="00BC077C"/>
    <w:rsid w:val="00BC1D39"/>
    <w:rsid w:val="00BD0A45"/>
    <w:rsid w:val="00BE0226"/>
    <w:rsid w:val="00BE3CF4"/>
    <w:rsid w:val="00BE4C46"/>
    <w:rsid w:val="00BE653F"/>
    <w:rsid w:val="00C0279C"/>
    <w:rsid w:val="00C03BDB"/>
    <w:rsid w:val="00C16B38"/>
    <w:rsid w:val="00C202AF"/>
    <w:rsid w:val="00C248B0"/>
    <w:rsid w:val="00C33272"/>
    <w:rsid w:val="00C44ADF"/>
    <w:rsid w:val="00C456D4"/>
    <w:rsid w:val="00C53A90"/>
    <w:rsid w:val="00C747CA"/>
    <w:rsid w:val="00CA1436"/>
    <w:rsid w:val="00CA53E4"/>
    <w:rsid w:val="00CB071D"/>
    <w:rsid w:val="00CD0A3E"/>
    <w:rsid w:val="00CD2749"/>
    <w:rsid w:val="00CE0174"/>
    <w:rsid w:val="00CE7BD0"/>
    <w:rsid w:val="00CF09C4"/>
    <w:rsid w:val="00CF32EC"/>
    <w:rsid w:val="00D07B3A"/>
    <w:rsid w:val="00D20CC3"/>
    <w:rsid w:val="00D220BE"/>
    <w:rsid w:val="00D244D3"/>
    <w:rsid w:val="00D30879"/>
    <w:rsid w:val="00D54581"/>
    <w:rsid w:val="00D760C3"/>
    <w:rsid w:val="00DB026A"/>
    <w:rsid w:val="00DC25FA"/>
    <w:rsid w:val="00DD2EA2"/>
    <w:rsid w:val="00DE3002"/>
    <w:rsid w:val="00DE5721"/>
    <w:rsid w:val="00DF6708"/>
    <w:rsid w:val="00E01DF6"/>
    <w:rsid w:val="00E143FD"/>
    <w:rsid w:val="00E172A7"/>
    <w:rsid w:val="00E332BE"/>
    <w:rsid w:val="00E34FC5"/>
    <w:rsid w:val="00E51783"/>
    <w:rsid w:val="00E56CA9"/>
    <w:rsid w:val="00E71D3F"/>
    <w:rsid w:val="00E72170"/>
    <w:rsid w:val="00EA78E7"/>
    <w:rsid w:val="00EC1572"/>
    <w:rsid w:val="00EC68A2"/>
    <w:rsid w:val="00EE2E69"/>
    <w:rsid w:val="00EE7A14"/>
    <w:rsid w:val="00EF52D6"/>
    <w:rsid w:val="00EF6508"/>
    <w:rsid w:val="00F26D19"/>
    <w:rsid w:val="00F444B5"/>
    <w:rsid w:val="00F50928"/>
    <w:rsid w:val="00F80624"/>
    <w:rsid w:val="00F81E81"/>
    <w:rsid w:val="00F842E4"/>
    <w:rsid w:val="00F9630C"/>
    <w:rsid w:val="00FC1BD6"/>
    <w:rsid w:val="00FD253A"/>
    <w:rsid w:val="00FD362A"/>
    <w:rsid w:val="00FF7B9D"/>
    <w:rsid w:val="05204BAA"/>
    <w:rsid w:val="07E15B19"/>
    <w:rsid w:val="08812D57"/>
    <w:rsid w:val="0B04224A"/>
    <w:rsid w:val="0D4524E7"/>
    <w:rsid w:val="18346696"/>
    <w:rsid w:val="18BD1268"/>
    <w:rsid w:val="19D90D46"/>
    <w:rsid w:val="1AD77886"/>
    <w:rsid w:val="22D91542"/>
    <w:rsid w:val="254F2983"/>
    <w:rsid w:val="29756C6E"/>
    <w:rsid w:val="29976B11"/>
    <w:rsid w:val="30B564A3"/>
    <w:rsid w:val="370E6E73"/>
    <w:rsid w:val="40D43ADA"/>
    <w:rsid w:val="45B44292"/>
    <w:rsid w:val="4779309D"/>
    <w:rsid w:val="4A5B2F2E"/>
    <w:rsid w:val="4C6E2413"/>
    <w:rsid w:val="54CE554E"/>
    <w:rsid w:val="55FC533E"/>
    <w:rsid w:val="56E46059"/>
    <w:rsid w:val="5C3D1576"/>
    <w:rsid w:val="63094E8E"/>
    <w:rsid w:val="661C3081"/>
    <w:rsid w:val="6A4A545B"/>
    <w:rsid w:val="74B14490"/>
    <w:rsid w:val="77E047A4"/>
    <w:rsid w:val="7A024F48"/>
    <w:rsid w:val="7AB65C7B"/>
    <w:rsid w:val="7C3969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674E68"/>
  <w15:docId w15:val="{B46B6A03-0EE2-417E-B709-D8003C2A9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Normal (Web)"/>
    <w:basedOn w:val="a"/>
    <w:uiPriority w:val="99"/>
    <w:semiHidden/>
    <w:unhideWhenUsed/>
    <w:qFormat/>
    <w:pPr>
      <w:spacing w:beforeAutospacing="1" w:afterAutospacing="1"/>
      <w:jc w:val="left"/>
    </w:pPr>
    <w:rPr>
      <w:rFonts w:cs="Times New Roman"/>
      <w:kern w:val="0"/>
      <w:sz w:val="24"/>
    </w:rPr>
  </w:style>
  <w:style w:type="table" w:styleId="a8">
    <w:name w:val="Table Grid"/>
    <w:basedOn w:val="a1"/>
    <w:uiPriority w:val="99"/>
    <w:qFormat/>
    <w:pPr>
      <w:widowControl w:val="0"/>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Pr>
      <w:b/>
      <w:bCs/>
    </w:rPr>
  </w:style>
  <w:style w:type="character" w:styleId="aa">
    <w:name w:val="FollowedHyperlink"/>
    <w:basedOn w:val="a0"/>
    <w:uiPriority w:val="99"/>
    <w:semiHidden/>
    <w:unhideWhenUsed/>
    <w:qFormat/>
    <w:rPr>
      <w:color w:val="96607D" w:themeColor="followedHyperlink"/>
      <w:u w:val="single"/>
    </w:rPr>
  </w:style>
  <w:style w:type="character" w:styleId="ab">
    <w:name w:val="Hyperlink"/>
    <w:basedOn w:val="a0"/>
    <w:uiPriority w:val="99"/>
    <w:unhideWhenUsed/>
    <w:qFormat/>
    <w:rPr>
      <w:color w:val="467886" w:themeColor="hyperlink"/>
      <w:u w:val="single"/>
    </w:rPr>
  </w:style>
  <w:style w:type="paragraph" w:styleId="ac">
    <w:name w:val="List Paragraph"/>
    <w:basedOn w:val="a"/>
    <w:uiPriority w:val="34"/>
    <w:qFormat/>
    <w:pPr>
      <w:ind w:firstLineChars="200" w:firstLine="420"/>
    </w:p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Pr>
      <w:rFonts w:ascii="等线" w:eastAsia="等线" w:hAnsi="等线" w:cstheme="minorBidi"/>
      <w:kern w:val="2"/>
      <w:szCs w:val="22"/>
      <w14:ligatures w14:val="standardContextual"/>
    </w:rPr>
  </w:style>
  <w:style w:type="paragraph" w:customStyle="1" w:styleId="EndNoteBibliography">
    <w:name w:val="EndNote Bibliography"/>
    <w:basedOn w:val="a"/>
    <w:link w:val="EndNoteBibliography0"/>
    <w:qFormat/>
    <w:rPr>
      <w:rFonts w:ascii="等线" w:eastAsia="等线" w:hAnsi="等线"/>
      <w:sz w:val="20"/>
    </w:rPr>
  </w:style>
  <w:style w:type="character" w:customStyle="1" w:styleId="EndNoteBibliography0">
    <w:name w:val="EndNote Bibliography 字符"/>
    <w:basedOn w:val="a0"/>
    <w:link w:val="EndNoteBibliography"/>
    <w:qFormat/>
    <w:rPr>
      <w:rFonts w:ascii="等线" w:eastAsia="等线" w:hAnsi="等线" w:cstheme="minorBidi"/>
      <w:kern w:val="2"/>
      <w:szCs w:val="22"/>
      <w14:ligatures w14:val="standardContextual"/>
    </w:rPr>
  </w:style>
  <w:style w:type="character" w:customStyle="1" w:styleId="a6">
    <w:name w:val="页眉 字符"/>
    <w:basedOn w:val="a0"/>
    <w:link w:val="a5"/>
    <w:uiPriority w:val="99"/>
    <w:qFormat/>
    <w:rPr>
      <w:kern w:val="2"/>
      <w:sz w:val="18"/>
      <w:szCs w:val="18"/>
      <w14:ligatures w14:val="standardContextual"/>
    </w:rPr>
  </w:style>
  <w:style w:type="character" w:customStyle="1" w:styleId="a4">
    <w:name w:val="页脚 字符"/>
    <w:basedOn w:val="a0"/>
    <w:link w:val="a3"/>
    <w:uiPriority w:val="99"/>
    <w:qFormat/>
    <w:rPr>
      <w:kern w:val="2"/>
      <w:sz w:val="18"/>
      <w:szCs w:val="18"/>
      <w14:ligatures w14:val="standardContextual"/>
    </w:rPr>
  </w:style>
  <w:style w:type="character" w:customStyle="1" w:styleId="fontstyle01">
    <w:name w:val="fontstyle01"/>
    <w:basedOn w:val="a0"/>
    <w:qFormat/>
    <w:rPr>
      <w:rFonts w:ascii="TimesNewRomanPSMT" w:hAnsi="TimesNewRomanPSMT" w:hint="default"/>
      <w:color w:val="000000"/>
      <w:sz w:val="24"/>
      <w:szCs w:val="24"/>
    </w:rPr>
  </w:style>
  <w:style w:type="character" w:customStyle="1" w:styleId="1">
    <w:name w:val="未处理的提及1"/>
    <w:basedOn w:val="a0"/>
    <w:uiPriority w:val="99"/>
    <w:semiHidden/>
    <w:unhideWhenUsed/>
    <w:qFormat/>
    <w:rPr>
      <w:color w:val="605E5C"/>
      <w:shd w:val="clear" w:color="auto" w:fill="E1DFDD"/>
    </w:rPr>
  </w:style>
  <w:style w:type="character" w:customStyle="1" w:styleId="2">
    <w:name w:val="未处理的提及2"/>
    <w:basedOn w:val="a0"/>
    <w:uiPriority w:val="99"/>
    <w:semiHidden/>
    <w:unhideWhenUsed/>
    <w:qFormat/>
    <w:rPr>
      <w:color w:val="605E5C"/>
      <w:shd w:val="clear" w:color="auto" w:fill="E1DFDD"/>
    </w:rPr>
  </w:style>
  <w:style w:type="character" w:customStyle="1" w:styleId="3">
    <w:name w:val="未处理的提及3"/>
    <w:basedOn w:val="a0"/>
    <w:uiPriority w:val="99"/>
    <w:semiHidden/>
    <w:unhideWhenUsed/>
    <w:qFormat/>
    <w:rPr>
      <w:color w:val="605E5C"/>
      <w:shd w:val="clear" w:color="auto" w:fill="E1DFDD"/>
    </w:rPr>
  </w:style>
  <w:style w:type="character" w:styleId="ad">
    <w:name w:val="Unresolved Mention"/>
    <w:basedOn w:val="a0"/>
    <w:uiPriority w:val="99"/>
    <w:semiHidden/>
    <w:unhideWhenUsed/>
    <w:rsid w:val="00BE3C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122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tiff"/><Relationship Id="rId18" Type="http://schemas.openxmlformats.org/officeDocument/2006/relationships/image" Target="media/image9.tiff"/><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tiff"/><Relationship Id="rId34" Type="http://schemas.openxmlformats.org/officeDocument/2006/relationships/image" Target="media/image25.png"/><Relationship Id="rId42" Type="http://schemas.openxmlformats.org/officeDocument/2006/relationships/image" Target="media/image33.tiff"/><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tiff"/><Relationship Id="rId29" Type="http://schemas.openxmlformats.org/officeDocument/2006/relationships/image" Target="media/image20.tiff"/><Relationship Id="rId11" Type="http://schemas.openxmlformats.org/officeDocument/2006/relationships/image" Target="media/image2.tiff"/><Relationship Id="rId24" Type="http://schemas.openxmlformats.org/officeDocument/2006/relationships/image" Target="media/image15.tiff"/><Relationship Id="rId32" Type="http://schemas.openxmlformats.org/officeDocument/2006/relationships/image" Target="media/image23.tiff"/><Relationship Id="rId37" Type="http://schemas.openxmlformats.org/officeDocument/2006/relationships/image" Target="media/image28.png"/><Relationship Id="rId40" Type="http://schemas.openxmlformats.org/officeDocument/2006/relationships/image" Target="media/image31.tiff"/><Relationship Id="rId45" Type="http://schemas.openxmlformats.org/officeDocument/2006/relationships/image" Target="media/image36.png"/><Relationship Id="rId53"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19" Type="http://schemas.openxmlformats.org/officeDocument/2006/relationships/image" Target="media/image10.tiff"/><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tiff"/><Relationship Id="rId4" Type="http://schemas.openxmlformats.org/officeDocument/2006/relationships/settings" Target="settings.xml"/><Relationship Id="rId9" Type="http://schemas.openxmlformats.org/officeDocument/2006/relationships/hyperlink" Target="mailto:wangzhb@hit.edu.cn" TargetMode="External"/><Relationship Id="rId14" Type="http://schemas.openxmlformats.org/officeDocument/2006/relationships/image" Target="media/image5.tiff"/><Relationship Id="rId22" Type="http://schemas.openxmlformats.org/officeDocument/2006/relationships/image" Target="media/image13.tiff"/><Relationship Id="rId27" Type="http://schemas.openxmlformats.org/officeDocument/2006/relationships/image" Target="media/image18.tiff"/><Relationship Id="rId30" Type="http://schemas.openxmlformats.org/officeDocument/2006/relationships/image" Target="media/image21.tiff"/><Relationship Id="rId35" Type="http://schemas.openxmlformats.org/officeDocument/2006/relationships/image" Target="media/image26.tiff"/><Relationship Id="rId43" Type="http://schemas.openxmlformats.org/officeDocument/2006/relationships/image" Target="media/image34.tiff"/><Relationship Id="rId48" Type="http://schemas.openxmlformats.org/officeDocument/2006/relationships/image" Target="media/image39.png"/><Relationship Id="rId56" Type="http://schemas.openxmlformats.org/officeDocument/2006/relationships/theme" Target="theme/theme1.xml"/><Relationship Id="rId8" Type="http://schemas.openxmlformats.org/officeDocument/2006/relationships/hyperlink" Target="mailto:dongliu@szu.edu.cn" TargetMode="Externa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tiff"/><Relationship Id="rId17" Type="http://schemas.openxmlformats.org/officeDocument/2006/relationships/image" Target="media/image8.tiff"/><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tiff"/><Relationship Id="rId41" Type="http://schemas.openxmlformats.org/officeDocument/2006/relationships/image" Target="media/image32.tiff"/><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tiff"/><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03556-571E-474A-9D56-8F97329DF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24</Pages>
  <Words>2110</Words>
  <Characters>12031</Characters>
  <Application>Microsoft Office Word</Application>
  <DocSecurity>0</DocSecurity>
  <Lines>100</Lines>
  <Paragraphs>28</Paragraphs>
  <ScaleCrop>false</ScaleCrop>
  <Company/>
  <LinksUpToDate>false</LinksUpToDate>
  <CharactersWithSpaces>14113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凯 刘</dc:creator>
  <cp:lastModifiedBy>rhe</cp:lastModifiedBy>
  <cp:revision>11</cp:revision>
  <dcterms:created xsi:type="dcterms:W3CDTF">2025-12-22T03:24:00Z</dcterms:created>
  <dcterms:modified xsi:type="dcterms:W3CDTF">2025-12-24T02:25:00Z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3C8BB2A6133A47C6A351E10D3C2A3831_13</vt:lpwstr>
  </property>
  <property fmtid="{D5CDD505-2E9C-101B-9397-08002B2CF9AE}" pid="4" name="KSOTemplateDocerSaveRecord">
    <vt:lpwstr>eyJoZGlkIjoiMTJkMzY3MGJlZDMyMzNlZjJhMjdhZGM0MWE0NGY3MjciLCJ1c2VySWQiOiI3MDA0MjI4MTMifQ==</vt:lpwstr>
  </property>
</Properties>
</file>