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046C0" w14:textId="77777777" w:rsidR="00712511" w:rsidRPr="00712511" w:rsidRDefault="00930DE9" w:rsidP="00FC21C6">
      <w:pPr>
        <w:pStyle w:val="BATitle"/>
        <w:spacing w:before="120" w:after="120" w:line="240" w:lineRule="auto"/>
        <w:jc w:val="left"/>
        <w:rPr>
          <w:sz w:val="24"/>
          <w:szCs w:val="24"/>
          <w:lang w:eastAsia="zh-CN"/>
        </w:rPr>
      </w:pPr>
      <w:r w:rsidRPr="00C24B25">
        <w:rPr>
          <w:sz w:val="24"/>
          <w:szCs w:val="24"/>
          <w:lang w:eastAsia="zh-CN"/>
        </w:rPr>
        <w:t>Supporting Information</w:t>
      </w:r>
      <w:r w:rsidR="00D0367B" w:rsidRPr="00C24B25">
        <w:rPr>
          <w:sz w:val="24"/>
          <w:szCs w:val="24"/>
          <w:lang w:eastAsia="zh-CN"/>
        </w:rPr>
        <w:t xml:space="preserve"> for</w:t>
      </w:r>
    </w:p>
    <w:p w14:paraId="3782B47C" w14:textId="77777777" w:rsidR="00FC21C6" w:rsidRPr="00FC21C6" w:rsidRDefault="00FC21C6" w:rsidP="00FC21C6">
      <w:pPr>
        <w:widowControl/>
        <w:spacing w:before="120" w:after="120"/>
        <w:jc w:val="left"/>
        <w:rPr>
          <w:rFonts w:ascii="Times New Roman" w:eastAsia="MS Mincho" w:hAnsi="Times New Roman" w:cs="Times New Roman"/>
          <w:b/>
          <w:kern w:val="0"/>
          <w:sz w:val="28"/>
          <w:szCs w:val="28"/>
          <w:lang w:val="de-DE"/>
        </w:rPr>
      </w:pPr>
      <w:bookmarkStart w:id="0" w:name="OLE_LINK6"/>
      <w:r w:rsidRPr="00FC21C6">
        <w:rPr>
          <w:rFonts w:ascii="Times New Roman" w:eastAsia="MS Mincho" w:hAnsi="Times New Roman" w:cs="Times New Roman" w:hint="eastAsia"/>
          <w:b/>
          <w:kern w:val="0"/>
          <w:sz w:val="28"/>
          <w:szCs w:val="28"/>
          <w:lang w:val="de-DE"/>
        </w:rPr>
        <w:t xml:space="preserve">Electronic Delocalization of Fe Atom-Cluster for Long-Term </w:t>
      </w:r>
      <w:r w:rsidRPr="00FC21C6">
        <w:rPr>
          <w:rFonts w:ascii="Times New Roman" w:eastAsia="MS Mincho" w:hAnsi="Times New Roman" w:cs="Times New Roman"/>
          <w:b/>
          <w:kern w:val="0"/>
          <w:sz w:val="28"/>
          <w:szCs w:val="28"/>
          <w:lang w:val="de-DE"/>
        </w:rPr>
        <w:t>Stable Electromagnetic Wave Absorption</w:t>
      </w:r>
      <w:r w:rsidRPr="00FC21C6">
        <w:rPr>
          <w:rFonts w:ascii="Times New Roman" w:eastAsia="MS Mincho" w:hAnsi="Times New Roman" w:cs="Times New Roman" w:hint="eastAsia"/>
          <w:b/>
          <w:kern w:val="0"/>
          <w:sz w:val="28"/>
          <w:szCs w:val="28"/>
          <w:lang w:val="de-DE"/>
        </w:rPr>
        <w:t xml:space="preserve"> in </w:t>
      </w:r>
      <w:r w:rsidRPr="00FC21C6">
        <w:rPr>
          <w:rFonts w:ascii="Times New Roman" w:eastAsia="MS Mincho" w:hAnsi="Times New Roman" w:cs="Times New Roman"/>
          <w:b/>
          <w:kern w:val="0"/>
          <w:sz w:val="28"/>
          <w:szCs w:val="28"/>
          <w:lang w:val="de-DE"/>
        </w:rPr>
        <w:t>Marine</w:t>
      </w:r>
      <w:r w:rsidRPr="00FC21C6">
        <w:rPr>
          <w:rFonts w:ascii="Times New Roman" w:eastAsia="MS Mincho" w:hAnsi="Times New Roman" w:cs="Times New Roman" w:hint="eastAsia"/>
          <w:b/>
          <w:kern w:val="0"/>
          <w:sz w:val="28"/>
          <w:szCs w:val="28"/>
          <w:lang w:val="de-DE" w:eastAsia="ja-JP"/>
        </w:rPr>
        <w:t xml:space="preserve"> </w:t>
      </w:r>
      <w:r w:rsidRPr="00FC21C6">
        <w:rPr>
          <w:rFonts w:ascii="Times New Roman" w:eastAsia="MS Mincho" w:hAnsi="Times New Roman" w:cs="Times New Roman"/>
          <w:b/>
          <w:kern w:val="0"/>
          <w:sz w:val="28"/>
          <w:szCs w:val="28"/>
          <w:lang w:val="de-DE" w:eastAsia="ja-JP"/>
        </w:rPr>
        <w:t>Environment</w:t>
      </w:r>
      <w:r w:rsidRPr="00FC21C6">
        <w:rPr>
          <w:rFonts w:ascii="Times New Roman" w:eastAsia="MS Mincho" w:hAnsi="Times New Roman" w:cs="Times New Roman" w:hint="eastAsia"/>
          <w:b/>
          <w:kern w:val="0"/>
          <w:sz w:val="28"/>
          <w:szCs w:val="28"/>
          <w:lang w:val="de-DE"/>
        </w:rPr>
        <w:t>s</w:t>
      </w:r>
    </w:p>
    <w:p w14:paraId="2C52D210" w14:textId="77777777" w:rsidR="00FC21C6" w:rsidRPr="00FC21C6" w:rsidRDefault="00FC21C6" w:rsidP="00FC21C6">
      <w:pPr>
        <w:widowControl/>
        <w:spacing w:before="120" w:after="120"/>
        <w:jc w:val="left"/>
        <w:rPr>
          <w:rFonts w:ascii="Times New Roman" w:eastAsia="等线" w:hAnsi="Times New Roman" w:cs="Times New Roman"/>
          <w:kern w:val="0"/>
          <w:sz w:val="24"/>
          <w:szCs w:val="24"/>
        </w:rPr>
      </w:pPr>
      <w:bookmarkStart w:id="1" w:name="_Hlk208237464"/>
      <w:bookmarkEnd w:id="0"/>
      <w:proofErr w:type="spellStart"/>
      <w:r w:rsidRPr="00FC21C6">
        <w:rPr>
          <w:rFonts w:ascii="Times New Roman" w:eastAsia="MS Mincho" w:hAnsi="Times New Roman" w:cs="Times New Roman" w:hint="eastAsia"/>
          <w:kern w:val="0"/>
          <w:sz w:val="24"/>
          <w:szCs w:val="24"/>
          <w:lang w:eastAsia="ja-JP"/>
        </w:rPr>
        <w:t>Shaocong</w:t>
      </w:r>
      <w:proofErr w:type="spellEnd"/>
      <w:r w:rsidRPr="00FC21C6">
        <w:rPr>
          <w:rFonts w:ascii="Times New Roman" w:eastAsia="MS Mincho" w:hAnsi="Times New Roman" w:cs="Times New Roman" w:hint="eastAsia"/>
          <w:kern w:val="0"/>
          <w:sz w:val="24"/>
          <w:szCs w:val="24"/>
          <w:lang w:eastAsia="ja-JP"/>
        </w:rPr>
        <w:t xml:space="preserve"> Zhong</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lang w:eastAsia="ja-JP"/>
        </w:rPr>
        <w:t>,</w:t>
      </w:r>
      <w:r w:rsidRPr="00FC21C6">
        <w:rPr>
          <w:rFonts w:ascii="Times New Roman" w:eastAsia="等线" w:hAnsi="Times New Roman" w:cs="Times New Roman" w:hint="eastAsia"/>
          <w:kern w:val="0"/>
          <w:sz w:val="24"/>
          <w:szCs w:val="24"/>
        </w:rPr>
        <w:t xml:space="preserve"> </w:t>
      </w:r>
      <w:proofErr w:type="spellStart"/>
      <w:r w:rsidRPr="00FC21C6">
        <w:rPr>
          <w:rFonts w:ascii="Times New Roman" w:eastAsia="等线" w:hAnsi="Times New Roman" w:cs="Times New Roman" w:hint="eastAsia"/>
          <w:kern w:val="0"/>
          <w:sz w:val="24"/>
          <w:szCs w:val="24"/>
        </w:rPr>
        <w:t>Xinyu</w:t>
      </w:r>
      <w:proofErr w:type="spellEnd"/>
      <w:r w:rsidRPr="00FC21C6">
        <w:rPr>
          <w:rFonts w:ascii="Times New Roman" w:eastAsia="等线" w:hAnsi="Times New Roman" w:cs="Times New Roman" w:hint="eastAsia"/>
          <w:kern w:val="0"/>
          <w:sz w:val="24"/>
          <w:szCs w:val="24"/>
        </w:rPr>
        <w:t xml:space="preserve"> Wang</w:t>
      </w:r>
      <w:r w:rsidRPr="00FC21C6">
        <w:rPr>
          <w:rFonts w:ascii="Times New Roman" w:eastAsia="等线" w:hAnsi="Times New Roman" w:cs="Times New Roman" w:hint="eastAsia"/>
          <w:kern w:val="0"/>
          <w:sz w:val="24"/>
          <w:szCs w:val="24"/>
          <w:vertAlign w:val="superscript"/>
        </w:rPr>
        <w:t>1</w:t>
      </w:r>
      <w:r w:rsidRPr="00FC21C6">
        <w:rPr>
          <w:rFonts w:ascii="Times New Roman" w:eastAsia="等线" w:hAnsi="Times New Roman" w:cs="Times New Roman" w:hint="eastAsia"/>
          <w:kern w:val="0"/>
          <w:sz w:val="24"/>
          <w:szCs w:val="24"/>
        </w:rPr>
        <w:t>,</w:t>
      </w:r>
      <w:r w:rsidRPr="00FC21C6">
        <w:rPr>
          <w:rFonts w:ascii="Times New Roman" w:eastAsia="MS Mincho" w:hAnsi="Times New Roman" w:cs="Times New Roman" w:hint="eastAsia"/>
          <w:kern w:val="0"/>
          <w:sz w:val="24"/>
          <w:szCs w:val="24"/>
          <w:lang w:eastAsia="ja-JP"/>
        </w:rPr>
        <w:t xml:space="preserve"> </w:t>
      </w:r>
      <w:proofErr w:type="spellStart"/>
      <w:r w:rsidRPr="00FC21C6">
        <w:rPr>
          <w:rFonts w:ascii="Times New Roman" w:eastAsia="MS Mincho" w:hAnsi="Times New Roman" w:cs="Times New Roman"/>
          <w:kern w:val="0"/>
          <w:sz w:val="24"/>
          <w:szCs w:val="24"/>
          <w:lang w:eastAsia="ja-JP"/>
        </w:rPr>
        <w:t>Rurong</w:t>
      </w:r>
      <w:proofErr w:type="spellEnd"/>
      <w:r w:rsidRPr="00FC21C6">
        <w:rPr>
          <w:rFonts w:ascii="Times New Roman" w:eastAsia="MS Mincho" w:hAnsi="Times New Roman" w:cs="Times New Roman"/>
          <w:kern w:val="0"/>
          <w:sz w:val="24"/>
          <w:szCs w:val="24"/>
          <w:lang w:eastAsia="ja-JP"/>
        </w:rPr>
        <w:t xml:space="preserve"> Zou</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等线" w:hAnsi="Times New Roman" w:cs="Times New Roman" w:hint="eastAsia"/>
          <w:kern w:val="0"/>
          <w:sz w:val="24"/>
          <w:szCs w:val="24"/>
          <w:vertAlign w:val="superscript"/>
        </w:rPr>
        <w:t>,</w:t>
      </w:r>
      <w:r w:rsidRPr="00FC21C6">
        <w:rPr>
          <w:rFonts w:ascii="Times New Roman" w:eastAsia="MS Mincho" w:hAnsi="Times New Roman" w:cs="Times New Roman"/>
          <w:kern w:val="0"/>
          <w:sz w:val="24"/>
          <w:szCs w:val="24"/>
          <w:vertAlign w:val="superscript"/>
          <w:lang w:eastAsia="ja-JP"/>
        </w:rPr>
        <w:t xml:space="preserve"> </w:t>
      </w:r>
      <w:r w:rsidRPr="00FC21C6">
        <w:rPr>
          <w:rFonts w:ascii="Times New Roman" w:eastAsia="等线" w:hAnsi="Times New Roman" w:cs="Times New Roman" w:hint="eastAsia"/>
          <w:kern w:val="0"/>
          <w:sz w:val="24"/>
          <w:szCs w:val="24"/>
          <w:vertAlign w:val="superscript"/>
        </w:rPr>
        <w:t>2</w:t>
      </w:r>
      <w:r w:rsidRPr="00FC21C6">
        <w:rPr>
          <w:rFonts w:ascii="Times New Roman" w:eastAsia="等线" w:hAnsi="Times New Roman" w:cs="Times New Roman" w:hint="eastAsia"/>
          <w:kern w:val="0"/>
          <w:sz w:val="24"/>
          <w:szCs w:val="24"/>
        </w:rPr>
        <w:t>, Chang Long</w:t>
      </w:r>
      <w:r w:rsidRPr="00FC21C6">
        <w:rPr>
          <w:rFonts w:ascii="Times New Roman" w:eastAsia="等线" w:hAnsi="Times New Roman" w:cs="Times New Roman" w:hint="eastAsia"/>
          <w:kern w:val="0"/>
          <w:sz w:val="24"/>
          <w:szCs w:val="24"/>
          <w:vertAlign w:val="superscript"/>
        </w:rPr>
        <w:t>2</w:t>
      </w:r>
      <w:r w:rsidRPr="00FC21C6">
        <w:rPr>
          <w:rFonts w:ascii="Times New Roman" w:eastAsia="等线" w:hAnsi="Times New Roman" w:cs="Times New Roman" w:hint="eastAsia"/>
          <w:kern w:val="0"/>
          <w:sz w:val="24"/>
          <w:szCs w:val="24"/>
        </w:rPr>
        <w:t xml:space="preserve">, </w:t>
      </w:r>
      <w:proofErr w:type="spellStart"/>
      <w:r w:rsidRPr="00FC21C6">
        <w:rPr>
          <w:rFonts w:ascii="Times New Roman" w:eastAsia="MS Mincho" w:hAnsi="Times New Roman" w:cs="Times New Roman" w:hint="eastAsia"/>
          <w:kern w:val="0"/>
          <w:sz w:val="24"/>
          <w:szCs w:val="24"/>
          <w:lang w:eastAsia="ja-JP"/>
        </w:rPr>
        <w:t>Pianpian</w:t>
      </w:r>
      <w:proofErr w:type="spellEnd"/>
      <w:r w:rsidRPr="00FC21C6">
        <w:rPr>
          <w:rFonts w:ascii="Times New Roman" w:eastAsia="MS Mincho" w:hAnsi="Times New Roman" w:cs="Times New Roman" w:hint="eastAsia"/>
          <w:kern w:val="0"/>
          <w:sz w:val="24"/>
          <w:szCs w:val="24"/>
          <w:lang w:eastAsia="ja-JP"/>
        </w:rPr>
        <w:t xml:space="preserve"> Zhang</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等线" w:hAnsi="Times New Roman" w:cs="Times New Roman" w:hint="eastAsia"/>
          <w:kern w:val="0"/>
          <w:sz w:val="24"/>
          <w:szCs w:val="24"/>
          <w:vertAlign w:val="superscript"/>
        </w:rPr>
        <w:t>,</w:t>
      </w:r>
      <w:r w:rsidRPr="00FC21C6">
        <w:rPr>
          <w:rFonts w:ascii="Times New Roman" w:eastAsia="MS Mincho" w:hAnsi="Times New Roman" w:cs="Times New Roman"/>
          <w:kern w:val="0"/>
          <w:sz w:val="24"/>
          <w:szCs w:val="24"/>
          <w:vertAlign w:val="superscript"/>
          <w:lang w:eastAsia="ja-JP"/>
        </w:rPr>
        <w:t xml:space="preserve"> </w:t>
      </w:r>
      <w:r w:rsidRPr="00FC21C6">
        <w:rPr>
          <w:rFonts w:ascii="Times New Roman" w:eastAsia="MS Mincho" w:hAnsi="Times New Roman" w:cs="Times New Roman"/>
          <w:kern w:val="0"/>
          <w:sz w:val="24"/>
          <w:szCs w:val="24"/>
          <w:lang w:eastAsia="ja-JP"/>
        </w:rPr>
        <w:t>*</w:t>
      </w:r>
      <w:r w:rsidRPr="00FC21C6">
        <w:rPr>
          <w:rFonts w:ascii="Times New Roman" w:eastAsia="MS Mincho" w:hAnsi="Times New Roman" w:cs="Times New Roman" w:hint="eastAsia"/>
          <w:kern w:val="0"/>
          <w:sz w:val="24"/>
          <w:szCs w:val="24"/>
          <w:lang w:eastAsia="ja-JP"/>
        </w:rPr>
        <w:t xml:space="preserve">, </w:t>
      </w:r>
      <w:proofErr w:type="spellStart"/>
      <w:r w:rsidRPr="00FC21C6">
        <w:rPr>
          <w:rFonts w:ascii="Times New Roman" w:eastAsia="MS Mincho" w:hAnsi="Times New Roman" w:cs="Times New Roman" w:hint="eastAsia"/>
          <w:kern w:val="0"/>
          <w:sz w:val="24"/>
          <w:szCs w:val="24"/>
          <w:lang w:eastAsia="ja-JP"/>
        </w:rPr>
        <w:t>Xueting</w:t>
      </w:r>
      <w:proofErr w:type="spellEnd"/>
      <w:r w:rsidRPr="00FC21C6">
        <w:rPr>
          <w:rFonts w:ascii="Times New Roman" w:eastAsia="MS Mincho" w:hAnsi="Times New Roman" w:cs="Times New Roman" w:hint="eastAsia"/>
          <w:kern w:val="0"/>
          <w:sz w:val="24"/>
          <w:szCs w:val="24"/>
          <w:lang w:eastAsia="ja-JP"/>
        </w:rPr>
        <w:t xml:space="preserve"> Zhang</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lang w:eastAsia="ja-JP"/>
        </w:rPr>
        <w:t xml:space="preserve">, </w:t>
      </w:r>
      <w:proofErr w:type="spellStart"/>
      <w:r w:rsidRPr="00FC21C6">
        <w:rPr>
          <w:rFonts w:ascii="Times New Roman" w:eastAsia="MS Mincho" w:hAnsi="Times New Roman" w:cs="Times New Roman" w:hint="eastAsia"/>
          <w:kern w:val="0"/>
          <w:sz w:val="24"/>
          <w:szCs w:val="24"/>
          <w:lang w:eastAsia="ja-JP"/>
        </w:rPr>
        <w:t>Zihao</w:t>
      </w:r>
      <w:proofErr w:type="spellEnd"/>
      <w:r w:rsidRPr="00FC21C6">
        <w:rPr>
          <w:rFonts w:ascii="Times New Roman" w:eastAsia="MS Mincho" w:hAnsi="Times New Roman" w:cs="Times New Roman" w:hint="eastAsia"/>
          <w:kern w:val="0"/>
          <w:sz w:val="24"/>
          <w:szCs w:val="24"/>
          <w:lang w:eastAsia="ja-JP"/>
        </w:rPr>
        <w:t xml:space="preserve"> Zhao</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lang w:eastAsia="ja-JP"/>
        </w:rPr>
        <w:t>, Ying Liu</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lang w:eastAsia="ja-JP"/>
        </w:rPr>
        <w:t>, Can Cui</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lang w:eastAsia="ja-JP"/>
        </w:rPr>
        <w:t>,</w:t>
      </w:r>
      <w:r w:rsidRPr="00FC21C6">
        <w:rPr>
          <w:rFonts w:ascii="Times New Roman" w:eastAsia="等线" w:hAnsi="Times New Roman" w:cs="Times New Roman" w:hint="eastAsia"/>
          <w:kern w:val="0"/>
          <w:sz w:val="24"/>
          <w:szCs w:val="24"/>
        </w:rPr>
        <w:t xml:space="preserve"> </w:t>
      </w:r>
      <w:proofErr w:type="spellStart"/>
      <w:r w:rsidRPr="00FC21C6">
        <w:rPr>
          <w:rFonts w:ascii="Times New Roman" w:eastAsia="等线" w:hAnsi="Times New Roman" w:cs="Times New Roman" w:hint="eastAsia"/>
          <w:kern w:val="0"/>
          <w:sz w:val="24"/>
          <w:szCs w:val="24"/>
        </w:rPr>
        <w:t>Yanan</w:t>
      </w:r>
      <w:proofErr w:type="spellEnd"/>
      <w:r w:rsidRPr="00FC21C6">
        <w:rPr>
          <w:rFonts w:ascii="Times New Roman" w:eastAsia="等线" w:hAnsi="Times New Roman" w:cs="Times New Roman" w:hint="eastAsia"/>
          <w:kern w:val="0"/>
          <w:sz w:val="24"/>
          <w:szCs w:val="24"/>
        </w:rPr>
        <w:t xml:space="preserve"> Yang</w:t>
      </w:r>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vertAlign w:val="superscript"/>
          <w:lang w:eastAsia="ja-JP"/>
        </w:rPr>
        <w:t xml:space="preserve">, </w:t>
      </w:r>
      <w:r w:rsidRPr="00FC21C6">
        <w:rPr>
          <w:rFonts w:ascii="Times New Roman" w:eastAsia="MS Mincho" w:hAnsi="Times New Roman" w:cs="Times New Roman"/>
          <w:kern w:val="0"/>
          <w:sz w:val="24"/>
          <w:szCs w:val="24"/>
          <w:lang w:eastAsia="ja-JP"/>
        </w:rPr>
        <w:t>*</w:t>
      </w:r>
      <w:r w:rsidRPr="00FC21C6">
        <w:rPr>
          <w:rFonts w:ascii="Times New Roman" w:eastAsia="MS Mincho" w:hAnsi="Times New Roman" w:cs="Times New Roman" w:hint="eastAsia"/>
          <w:kern w:val="0"/>
          <w:sz w:val="24"/>
          <w:szCs w:val="24"/>
          <w:lang w:eastAsia="ja-JP"/>
        </w:rPr>
        <w:t xml:space="preserve"> </w:t>
      </w:r>
      <w:r w:rsidRPr="00FC21C6">
        <w:rPr>
          <w:rFonts w:ascii="Times New Roman" w:eastAsia="MS Mincho" w:hAnsi="Times New Roman" w:cs="Times New Roman"/>
          <w:kern w:val="0"/>
          <w:sz w:val="24"/>
          <w:szCs w:val="24"/>
          <w:lang w:eastAsia="ja-JP"/>
        </w:rPr>
        <w:t xml:space="preserve">and </w:t>
      </w:r>
      <w:r w:rsidRPr="00FC21C6">
        <w:rPr>
          <w:rFonts w:ascii="Times New Roman" w:eastAsia="MS Mincho" w:hAnsi="Times New Roman" w:cs="Times New Roman" w:hint="eastAsia"/>
          <w:kern w:val="0"/>
          <w:sz w:val="24"/>
          <w:szCs w:val="24"/>
          <w:lang w:eastAsia="ja-JP"/>
        </w:rPr>
        <w:t>Long Xia</w:t>
      </w:r>
      <w:bookmarkStart w:id="2" w:name="OLE_LINK8"/>
      <w:r w:rsidRPr="00FC21C6">
        <w:rPr>
          <w:rFonts w:ascii="Times New Roman" w:eastAsia="MS Mincho" w:hAnsi="Times New Roman" w:cs="Times New Roman"/>
          <w:kern w:val="0"/>
          <w:sz w:val="24"/>
          <w:szCs w:val="24"/>
          <w:vertAlign w:val="superscript"/>
          <w:lang w:eastAsia="ja-JP"/>
        </w:rPr>
        <w:t>1</w:t>
      </w:r>
      <w:r w:rsidRPr="00FC21C6">
        <w:rPr>
          <w:rFonts w:ascii="Times New Roman" w:eastAsia="MS Mincho" w:hAnsi="Times New Roman" w:cs="Times New Roman" w:hint="eastAsia"/>
          <w:kern w:val="0"/>
          <w:sz w:val="24"/>
          <w:szCs w:val="24"/>
          <w:vertAlign w:val="superscript"/>
          <w:lang w:eastAsia="ja-JP"/>
        </w:rPr>
        <w:t>,</w:t>
      </w:r>
      <w:bookmarkStart w:id="3" w:name="_Hlk216529145"/>
      <w:r w:rsidRPr="00FC21C6">
        <w:rPr>
          <w:rFonts w:ascii="Times New Roman" w:eastAsia="MS Mincho" w:hAnsi="Times New Roman" w:cs="Times New Roman" w:hint="eastAsia"/>
          <w:kern w:val="0"/>
          <w:sz w:val="24"/>
          <w:szCs w:val="24"/>
          <w:vertAlign w:val="superscript"/>
          <w:lang w:eastAsia="ja-JP"/>
        </w:rPr>
        <w:t xml:space="preserve"> </w:t>
      </w:r>
      <w:r w:rsidRPr="00FC21C6">
        <w:rPr>
          <w:rFonts w:ascii="Times New Roman" w:eastAsia="MS Mincho" w:hAnsi="Times New Roman" w:cs="Times New Roman"/>
          <w:kern w:val="0"/>
          <w:sz w:val="24"/>
          <w:szCs w:val="24"/>
          <w:lang w:eastAsia="ja-JP"/>
        </w:rPr>
        <w:t>*</w:t>
      </w:r>
      <w:bookmarkEnd w:id="2"/>
      <w:bookmarkEnd w:id="3"/>
    </w:p>
    <w:p w14:paraId="00518190" w14:textId="77777777" w:rsidR="00FC21C6" w:rsidRPr="00FC21C6" w:rsidRDefault="00FC21C6" w:rsidP="00FC21C6">
      <w:pPr>
        <w:widowControl/>
        <w:spacing w:before="120" w:after="120"/>
        <w:jc w:val="left"/>
        <w:rPr>
          <w:rFonts w:ascii="Times New Roman" w:eastAsia="等线" w:hAnsi="Times New Roman" w:cs="Times New Roman"/>
          <w:kern w:val="0"/>
          <w:sz w:val="24"/>
          <w:szCs w:val="24"/>
        </w:rPr>
      </w:pPr>
      <w:bookmarkStart w:id="4" w:name="_Hlk196160756"/>
      <w:bookmarkEnd w:id="1"/>
      <w:r w:rsidRPr="00FC21C6">
        <w:rPr>
          <w:rFonts w:ascii="Times New Roman" w:eastAsia="MS Mincho" w:hAnsi="Times New Roman" w:cs="Times New Roman"/>
          <w:kern w:val="0"/>
          <w:sz w:val="24"/>
          <w:szCs w:val="24"/>
          <w:vertAlign w:val="superscript"/>
          <w:lang w:eastAsia="ja-JP"/>
        </w:rPr>
        <w:t>1</w:t>
      </w:r>
      <w:r w:rsidRPr="00FC21C6">
        <w:rPr>
          <w:rFonts w:ascii="Times New Roman" w:eastAsia="等线" w:hAnsi="Times New Roman" w:cs="Times New Roman" w:hint="eastAsia"/>
          <w:kern w:val="0"/>
          <w:sz w:val="24"/>
          <w:szCs w:val="24"/>
        </w:rPr>
        <w:t xml:space="preserve"> </w:t>
      </w:r>
      <w:r w:rsidRPr="00FC21C6">
        <w:rPr>
          <w:rFonts w:ascii="Times New Roman" w:eastAsia="等线" w:hAnsi="Times New Roman" w:cs="Times New Roman"/>
          <w:kern w:val="0"/>
          <w:sz w:val="24"/>
          <w:szCs w:val="24"/>
        </w:rPr>
        <w:t>College of Materials Science and Engineering, Harbin Institute of Technology (Weihai),</w:t>
      </w:r>
      <w:r w:rsidRPr="00FC21C6">
        <w:rPr>
          <w:rFonts w:ascii="Times New Roman" w:eastAsia="等线" w:hAnsi="Times New Roman" w:cs="Times New Roman" w:hint="eastAsia"/>
          <w:kern w:val="0"/>
          <w:sz w:val="24"/>
          <w:szCs w:val="24"/>
        </w:rPr>
        <w:t xml:space="preserve"> </w:t>
      </w:r>
      <w:r w:rsidRPr="00FC21C6">
        <w:rPr>
          <w:rFonts w:ascii="Times New Roman" w:eastAsia="等线" w:hAnsi="Times New Roman" w:cs="Times New Roman"/>
          <w:kern w:val="0"/>
          <w:sz w:val="24"/>
          <w:szCs w:val="24"/>
        </w:rPr>
        <w:t>Weihai 264209,</w:t>
      </w:r>
      <w:r w:rsidRPr="00FC21C6">
        <w:rPr>
          <w:rFonts w:ascii="Times New Roman" w:eastAsia="等线" w:hAnsi="Times New Roman" w:cs="Times New Roman" w:hint="eastAsia"/>
          <w:kern w:val="0"/>
          <w:sz w:val="24"/>
          <w:szCs w:val="24"/>
        </w:rPr>
        <w:t xml:space="preserve"> P</w:t>
      </w:r>
      <w:r w:rsidRPr="00FC21C6">
        <w:rPr>
          <w:rFonts w:ascii="Times New Roman" w:eastAsia="等线" w:hAnsi="Times New Roman" w:cs="Times New Roman"/>
          <w:kern w:val="0"/>
          <w:sz w:val="24"/>
          <w:szCs w:val="24"/>
        </w:rPr>
        <w:t xml:space="preserve">. </w:t>
      </w:r>
      <w:r w:rsidRPr="00FC21C6">
        <w:rPr>
          <w:rFonts w:ascii="Times New Roman" w:eastAsia="等线" w:hAnsi="Times New Roman" w:cs="Times New Roman" w:hint="eastAsia"/>
          <w:kern w:val="0"/>
          <w:sz w:val="24"/>
          <w:szCs w:val="24"/>
        </w:rPr>
        <w:t>R</w:t>
      </w:r>
      <w:r w:rsidRPr="00FC21C6">
        <w:rPr>
          <w:rFonts w:ascii="Times New Roman" w:eastAsia="等线" w:hAnsi="Times New Roman" w:cs="Times New Roman"/>
          <w:kern w:val="0"/>
          <w:sz w:val="24"/>
          <w:szCs w:val="24"/>
        </w:rPr>
        <w:t>. China</w:t>
      </w:r>
      <w:bookmarkEnd w:id="4"/>
    </w:p>
    <w:p w14:paraId="51E42B4E" w14:textId="77777777" w:rsidR="00FC21C6" w:rsidRPr="00FC21C6" w:rsidRDefault="00FC21C6" w:rsidP="00FC21C6">
      <w:pPr>
        <w:widowControl/>
        <w:spacing w:before="120" w:after="120"/>
        <w:jc w:val="left"/>
        <w:rPr>
          <w:rFonts w:ascii="Times New Roman" w:eastAsia="等线" w:hAnsi="Times New Roman" w:cs="Times New Roman"/>
          <w:kern w:val="0"/>
          <w:sz w:val="24"/>
          <w:szCs w:val="24"/>
        </w:rPr>
      </w:pPr>
      <w:r w:rsidRPr="00FC21C6">
        <w:rPr>
          <w:rFonts w:ascii="Times New Roman" w:eastAsia="等线" w:hAnsi="Times New Roman" w:cs="Times New Roman" w:hint="eastAsia"/>
          <w:kern w:val="0"/>
          <w:sz w:val="24"/>
          <w:szCs w:val="24"/>
          <w:vertAlign w:val="superscript"/>
        </w:rPr>
        <w:t>2</w:t>
      </w:r>
      <w:r w:rsidRPr="00FC21C6">
        <w:rPr>
          <w:rFonts w:ascii="Times New Roman" w:eastAsia="等线" w:hAnsi="Times New Roman" w:cs="Times New Roman" w:hint="eastAsia"/>
          <w:kern w:val="0"/>
          <w:sz w:val="24"/>
          <w:szCs w:val="24"/>
        </w:rPr>
        <w:t xml:space="preserve"> </w:t>
      </w:r>
      <w:r w:rsidRPr="00FC21C6">
        <w:rPr>
          <w:rFonts w:ascii="Times New Roman" w:eastAsia="等线" w:hAnsi="Times New Roman" w:cs="Times New Roman"/>
          <w:kern w:val="0"/>
          <w:sz w:val="24"/>
          <w:szCs w:val="24"/>
        </w:rPr>
        <w:t>Aerospace Science and Industry Wuhan Magnetism-Electron Co., Ltd, Wuhan 43007</w:t>
      </w:r>
      <w:r w:rsidRPr="00FC21C6">
        <w:rPr>
          <w:rFonts w:ascii="Times New Roman" w:eastAsia="等线" w:hAnsi="Times New Roman" w:cs="Times New Roman" w:hint="eastAsia"/>
          <w:kern w:val="0"/>
          <w:sz w:val="24"/>
          <w:szCs w:val="24"/>
        </w:rPr>
        <w:t>4</w:t>
      </w:r>
      <w:r w:rsidRPr="00FC21C6">
        <w:rPr>
          <w:rFonts w:ascii="Times New Roman" w:eastAsia="等线" w:hAnsi="Times New Roman" w:cs="Times New Roman"/>
          <w:kern w:val="0"/>
          <w:sz w:val="24"/>
          <w:szCs w:val="24"/>
        </w:rPr>
        <w:t>, P. R. China</w:t>
      </w:r>
    </w:p>
    <w:p w14:paraId="395E3FCE" w14:textId="77777777" w:rsidR="00FC21C6" w:rsidRPr="00FC21C6" w:rsidRDefault="00FC21C6" w:rsidP="00FC21C6">
      <w:pPr>
        <w:widowControl/>
        <w:spacing w:before="120" w:after="120"/>
        <w:jc w:val="left"/>
        <w:rPr>
          <w:rFonts w:ascii="Times New Roman" w:eastAsia="MS Mincho" w:hAnsi="Times New Roman" w:cs="Times New Roman"/>
          <w:kern w:val="0"/>
          <w:sz w:val="24"/>
          <w:szCs w:val="24"/>
          <w:lang w:val="en-GB" w:eastAsia="ja-JP"/>
        </w:rPr>
      </w:pPr>
      <w:r w:rsidRPr="00FC21C6">
        <w:rPr>
          <w:rFonts w:ascii="Times New Roman" w:eastAsia="MS Mincho" w:hAnsi="Times New Roman" w:cs="Times New Roman"/>
          <w:kern w:val="0"/>
          <w:sz w:val="24"/>
          <w:szCs w:val="24"/>
          <w:lang w:val="en-GB" w:eastAsia="ja-JP"/>
        </w:rPr>
        <w:t>* Corresponding author</w:t>
      </w:r>
      <w:r w:rsidRPr="00FC21C6">
        <w:rPr>
          <w:rFonts w:ascii="Times New Roman" w:eastAsia="等线" w:hAnsi="Times New Roman" w:cs="Times New Roman"/>
          <w:kern w:val="0"/>
          <w:sz w:val="24"/>
          <w:szCs w:val="24"/>
          <w:lang w:val="en-GB"/>
        </w:rPr>
        <w:t>s</w:t>
      </w:r>
      <w:r w:rsidRPr="00FC21C6">
        <w:rPr>
          <w:rFonts w:ascii="Times New Roman" w:eastAsia="MS Mincho" w:hAnsi="Times New Roman" w:cs="Times New Roman"/>
          <w:kern w:val="0"/>
          <w:sz w:val="24"/>
          <w:szCs w:val="24"/>
          <w:lang w:val="en-GB" w:eastAsia="ja-JP"/>
        </w:rPr>
        <w:t xml:space="preserve">. </w:t>
      </w:r>
      <w:bookmarkStart w:id="5" w:name="OLE_LINK54"/>
      <w:r w:rsidRPr="00FC21C6">
        <w:rPr>
          <w:rFonts w:ascii="Times New Roman" w:eastAsia="MS Mincho" w:hAnsi="Times New Roman" w:cs="Times New Roman"/>
          <w:kern w:val="0"/>
          <w:sz w:val="24"/>
          <w:szCs w:val="24"/>
          <w:lang w:val="en-GB" w:eastAsia="ja-JP"/>
        </w:rPr>
        <w:t xml:space="preserve">E-mail: </w:t>
      </w:r>
      <w:hyperlink r:id="rId8" w:history="1">
        <w:r w:rsidRPr="00FC21C6">
          <w:rPr>
            <w:rFonts w:ascii="Times New Roman" w:eastAsia="MS Mincho" w:hAnsi="Times New Roman" w:cs="Times New Roman" w:hint="eastAsia"/>
            <w:color w:val="0000FF"/>
            <w:kern w:val="0"/>
            <w:sz w:val="24"/>
            <w:szCs w:val="24"/>
            <w:u w:val="single"/>
            <w:lang w:val="en-GB" w:eastAsia="ja-JP"/>
          </w:rPr>
          <w:t>zhangpianpian1993@1</w:t>
        </w:r>
        <w:bookmarkStart w:id="6" w:name="OLE_LINK55"/>
        <w:r w:rsidRPr="00FC21C6">
          <w:rPr>
            <w:rFonts w:ascii="Times New Roman" w:eastAsia="MS Mincho" w:hAnsi="Times New Roman" w:cs="Times New Roman" w:hint="eastAsia"/>
            <w:color w:val="0000FF"/>
            <w:kern w:val="0"/>
            <w:sz w:val="24"/>
            <w:szCs w:val="24"/>
            <w:u w:val="single"/>
            <w:lang w:val="en-GB" w:eastAsia="ja-JP"/>
          </w:rPr>
          <w:t>26</w:t>
        </w:r>
        <w:bookmarkEnd w:id="6"/>
        <w:r w:rsidRPr="00FC21C6">
          <w:rPr>
            <w:rFonts w:ascii="Times New Roman" w:eastAsia="MS Mincho" w:hAnsi="Times New Roman" w:cs="Times New Roman" w:hint="eastAsia"/>
            <w:color w:val="0000FF"/>
            <w:kern w:val="0"/>
            <w:sz w:val="24"/>
            <w:szCs w:val="24"/>
            <w:u w:val="single"/>
            <w:lang w:val="en-GB" w:eastAsia="ja-JP"/>
          </w:rPr>
          <w:t>.com</w:t>
        </w:r>
      </w:hyperlink>
      <w:r w:rsidRPr="00FC21C6">
        <w:rPr>
          <w:rFonts w:ascii="Times New Roman" w:eastAsia="MS Mincho" w:hAnsi="Times New Roman" w:cs="Times New Roman"/>
          <w:kern w:val="0"/>
          <w:sz w:val="24"/>
          <w:szCs w:val="24"/>
          <w:lang w:val="en-GB" w:eastAsia="ja-JP"/>
        </w:rPr>
        <w:t xml:space="preserve"> </w:t>
      </w:r>
      <w:r w:rsidRPr="00FC21C6">
        <w:rPr>
          <w:rFonts w:ascii="Times New Roman" w:eastAsia="MS Mincho" w:hAnsi="Times New Roman" w:cs="Times New Roman" w:hint="eastAsia"/>
          <w:kern w:val="0"/>
          <w:sz w:val="24"/>
          <w:szCs w:val="24"/>
          <w:lang w:val="en-GB" w:eastAsia="ja-JP"/>
        </w:rPr>
        <w:t>(</w:t>
      </w:r>
      <w:proofErr w:type="spellStart"/>
      <w:r w:rsidRPr="00FC21C6">
        <w:rPr>
          <w:rFonts w:ascii="Times New Roman" w:eastAsia="MS Mincho" w:hAnsi="Times New Roman" w:cs="Times New Roman" w:hint="eastAsia"/>
          <w:kern w:val="0"/>
          <w:sz w:val="24"/>
          <w:szCs w:val="24"/>
          <w:lang w:val="en-GB" w:eastAsia="ja-JP"/>
        </w:rPr>
        <w:t>Pianpian</w:t>
      </w:r>
      <w:proofErr w:type="spellEnd"/>
      <w:r w:rsidRPr="00FC21C6">
        <w:rPr>
          <w:rFonts w:ascii="Times New Roman" w:eastAsia="MS Mincho" w:hAnsi="Times New Roman" w:cs="Times New Roman" w:hint="eastAsia"/>
          <w:kern w:val="0"/>
          <w:sz w:val="24"/>
          <w:szCs w:val="24"/>
          <w:lang w:val="en-GB" w:eastAsia="ja-JP"/>
        </w:rPr>
        <w:t xml:space="preserve"> Zhang)</w:t>
      </w:r>
      <w:r w:rsidRPr="00FC21C6">
        <w:rPr>
          <w:rFonts w:ascii="Times New Roman" w:eastAsia="MS Mincho" w:hAnsi="Times New Roman" w:cs="Times New Roman"/>
          <w:kern w:val="0"/>
          <w:sz w:val="24"/>
          <w:szCs w:val="24"/>
          <w:lang w:val="en-GB" w:eastAsia="ja-JP"/>
        </w:rPr>
        <w:t xml:space="preserve">; </w:t>
      </w:r>
      <w:hyperlink r:id="rId9" w:history="1">
        <w:r w:rsidRPr="00FC21C6">
          <w:rPr>
            <w:rFonts w:ascii="Times New Roman" w:eastAsia="MS Mincho" w:hAnsi="Times New Roman" w:cs="Times New Roman"/>
            <w:color w:val="0000FF"/>
            <w:kern w:val="0"/>
            <w:sz w:val="24"/>
            <w:szCs w:val="24"/>
            <w:u w:val="single"/>
            <w:lang w:val="en-GB" w:eastAsia="ja-JP"/>
          </w:rPr>
          <w:t>yangyanan310@163.com</w:t>
        </w:r>
      </w:hyperlink>
      <w:r w:rsidRPr="00FC21C6">
        <w:rPr>
          <w:rFonts w:ascii="Times New Roman" w:eastAsia="MS Mincho" w:hAnsi="Times New Roman" w:cs="Times New Roman"/>
          <w:kern w:val="0"/>
          <w:sz w:val="24"/>
          <w:szCs w:val="24"/>
          <w:lang w:val="en-GB" w:eastAsia="ja-JP"/>
        </w:rPr>
        <w:t xml:space="preserve"> (</w:t>
      </w:r>
      <w:proofErr w:type="spellStart"/>
      <w:r w:rsidRPr="00FC21C6">
        <w:rPr>
          <w:rFonts w:ascii="Times New Roman" w:eastAsia="MS Mincho" w:hAnsi="Times New Roman" w:cs="Times New Roman"/>
          <w:kern w:val="0"/>
          <w:sz w:val="24"/>
          <w:szCs w:val="24"/>
          <w:lang w:val="en-GB" w:eastAsia="ja-JP"/>
        </w:rPr>
        <w:t>Yanan</w:t>
      </w:r>
      <w:proofErr w:type="spellEnd"/>
      <w:r w:rsidRPr="00FC21C6">
        <w:rPr>
          <w:rFonts w:ascii="Times New Roman" w:eastAsia="MS Mincho" w:hAnsi="Times New Roman" w:cs="Times New Roman"/>
          <w:kern w:val="0"/>
          <w:sz w:val="24"/>
          <w:szCs w:val="24"/>
          <w:lang w:val="en-GB" w:eastAsia="ja-JP"/>
        </w:rPr>
        <w:t xml:space="preserve"> Yang);</w:t>
      </w:r>
      <w:r w:rsidRPr="00FC21C6">
        <w:rPr>
          <w:rFonts w:ascii="Times New Roman" w:eastAsia="等线" w:hAnsi="Times New Roman" w:cs="Times New Roman" w:hint="eastAsia"/>
          <w:kern w:val="0"/>
          <w:sz w:val="24"/>
          <w:szCs w:val="24"/>
          <w:lang w:val="en-GB"/>
        </w:rPr>
        <w:t xml:space="preserve"> </w:t>
      </w:r>
      <w:hyperlink r:id="rId10" w:history="1">
        <w:r w:rsidRPr="00FC21C6">
          <w:rPr>
            <w:rFonts w:ascii="Times New Roman" w:eastAsia="MS Mincho" w:hAnsi="Times New Roman" w:cs="Times New Roman"/>
            <w:color w:val="0000FF"/>
            <w:kern w:val="0"/>
            <w:sz w:val="24"/>
            <w:szCs w:val="24"/>
            <w:u w:val="single"/>
            <w:lang w:val="en-GB" w:eastAsia="ja-JP"/>
          </w:rPr>
          <w:t>xialonghit@gmail.com</w:t>
        </w:r>
      </w:hyperlink>
      <w:r w:rsidRPr="00FC21C6">
        <w:rPr>
          <w:rFonts w:ascii="Times New Roman" w:eastAsia="MS Mincho" w:hAnsi="Times New Roman" w:cs="Times New Roman"/>
          <w:kern w:val="0"/>
          <w:sz w:val="24"/>
          <w:szCs w:val="24"/>
          <w:lang w:val="en-GB" w:eastAsia="ja-JP"/>
        </w:rPr>
        <w:t xml:space="preserve"> (Long Xia)</w:t>
      </w:r>
    </w:p>
    <w:bookmarkEnd w:id="5"/>
    <w:p w14:paraId="29FBCBDA" w14:textId="1A065B24" w:rsidR="00712511" w:rsidRPr="0018393D" w:rsidRDefault="00972475" w:rsidP="00972475">
      <w:pPr>
        <w:spacing w:before="240" w:after="240"/>
        <w:rPr>
          <w:rFonts w:ascii="Times New Roman" w:hAnsi="Times New Roman" w:cs="Times New Roman"/>
          <w:b/>
          <w:bCs/>
          <w:sz w:val="24"/>
          <w:szCs w:val="24"/>
        </w:rPr>
      </w:pPr>
      <w:r>
        <w:rPr>
          <w:rFonts w:ascii="Times New Roman" w:hAnsi="Times New Roman" w:cs="Times New Roman"/>
          <w:b/>
          <w:bCs/>
          <w:sz w:val="28"/>
          <w:szCs w:val="28"/>
        </w:rPr>
        <w:t xml:space="preserve">S1 </w:t>
      </w:r>
      <w:r w:rsidR="00161388" w:rsidRPr="00972475">
        <w:rPr>
          <w:rFonts w:ascii="Times New Roman" w:hAnsi="Times New Roman" w:cs="Times New Roman"/>
          <w:b/>
          <w:bCs/>
          <w:sz w:val="28"/>
          <w:szCs w:val="28"/>
        </w:rPr>
        <w:t>S</w:t>
      </w:r>
      <w:r w:rsidRPr="00972475">
        <w:rPr>
          <w:rFonts w:ascii="Times New Roman" w:hAnsi="Times New Roman" w:cs="Times New Roman"/>
          <w:b/>
          <w:bCs/>
          <w:sz w:val="28"/>
          <w:szCs w:val="28"/>
        </w:rPr>
        <w:t>upplementary</w:t>
      </w:r>
      <w:r w:rsidR="00161388" w:rsidRPr="00972475">
        <w:rPr>
          <w:rFonts w:ascii="Times New Roman" w:hAnsi="Times New Roman" w:cs="Times New Roman"/>
          <w:b/>
          <w:bCs/>
          <w:sz w:val="28"/>
          <w:szCs w:val="28"/>
        </w:rPr>
        <w:t xml:space="preserve"> T</w:t>
      </w:r>
      <w:r w:rsidRPr="00972475">
        <w:rPr>
          <w:rFonts w:ascii="Times New Roman" w:hAnsi="Times New Roman" w:cs="Times New Roman"/>
          <w:b/>
          <w:bCs/>
          <w:sz w:val="28"/>
          <w:szCs w:val="28"/>
        </w:rPr>
        <w:t>ext</w:t>
      </w:r>
    </w:p>
    <w:p w14:paraId="0A491D14" w14:textId="6683900B" w:rsidR="00712511" w:rsidRPr="0018393D" w:rsidRDefault="00972475" w:rsidP="00FC21C6">
      <w:pPr>
        <w:widowControl/>
        <w:spacing w:before="120" w:after="120"/>
        <w:rPr>
          <w:rFonts w:ascii="Times New Roman" w:hAnsi="Times New Roman" w:cs="Times New Roman"/>
          <w:b/>
          <w:iCs/>
          <w:kern w:val="0"/>
          <w:sz w:val="24"/>
          <w:szCs w:val="24"/>
          <w14:ligatures w14:val="none"/>
        </w:rPr>
      </w:pPr>
      <w:r>
        <w:rPr>
          <w:rFonts w:ascii="Times New Roman" w:hAnsi="Times New Roman" w:cs="Times New Roman"/>
          <w:b/>
          <w:i/>
          <w:iCs/>
          <w:kern w:val="0"/>
          <w:sz w:val="24"/>
          <w:szCs w:val="24"/>
          <w14:ligatures w14:val="none"/>
        </w:rPr>
        <w:t xml:space="preserve">S1.1 </w:t>
      </w:r>
      <w:r w:rsidR="002E5A18" w:rsidRPr="0018393D">
        <w:rPr>
          <w:rFonts w:ascii="Times New Roman" w:hAnsi="Times New Roman" w:cs="Times New Roman" w:hint="eastAsia"/>
          <w:b/>
          <w:i/>
          <w:iCs/>
          <w:kern w:val="0"/>
          <w:sz w:val="24"/>
          <w:szCs w:val="24"/>
          <w14:ligatures w14:val="none"/>
        </w:rPr>
        <w:t>Materials</w:t>
      </w:r>
    </w:p>
    <w:p w14:paraId="75339887" w14:textId="77777777" w:rsidR="00712511" w:rsidRPr="0018393D" w:rsidRDefault="00BF6D3A" w:rsidP="00FC21C6">
      <w:pPr>
        <w:widowControl/>
        <w:spacing w:before="120" w:after="120"/>
        <w:rPr>
          <w:rFonts w:ascii="Times New Roman" w:hAnsi="Times New Roman" w:cs="Times New Roman"/>
          <w:bCs/>
          <w:kern w:val="0"/>
          <w:sz w:val="24"/>
          <w:szCs w:val="24"/>
          <w14:ligatures w14:val="none"/>
        </w:rPr>
      </w:pPr>
      <w:r w:rsidRPr="0018393D">
        <w:rPr>
          <w:rFonts w:ascii="Times New Roman" w:hAnsi="Times New Roman" w:cs="Times New Roman"/>
          <w:bCs/>
          <w:kern w:val="0"/>
          <w:sz w:val="24"/>
          <w:szCs w:val="24"/>
          <w14:ligatures w14:val="none"/>
        </w:rPr>
        <w:t>Acrylamide</w:t>
      </w:r>
      <w:r w:rsidRPr="0018393D">
        <w:rPr>
          <w:rFonts w:ascii="Times New Roman" w:hAnsi="Times New Roman" w:cs="Times New Roman" w:hint="eastAsia"/>
          <w:bCs/>
          <w:kern w:val="0"/>
          <w:sz w:val="24"/>
          <w:szCs w:val="24"/>
          <w14:ligatures w14:val="none"/>
        </w:rPr>
        <w:t xml:space="preserve"> (C</w:t>
      </w:r>
      <w:r w:rsidRPr="0018393D">
        <w:rPr>
          <w:rFonts w:ascii="Times New Roman" w:hAnsi="Times New Roman" w:cs="Times New Roman" w:hint="eastAsia"/>
          <w:bCs/>
          <w:kern w:val="0"/>
          <w:sz w:val="24"/>
          <w:szCs w:val="24"/>
          <w:vertAlign w:val="subscript"/>
          <w14:ligatures w14:val="none"/>
        </w:rPr>
        <w:t>3</w:t>
      </w:r>
      <w:r w:rsidRPr="0018393D">
        <w:rPr>
          <w:rFonts w:ascii="Times New Roman" w:hAnsi="Times New Roman" w:cs="Times New Roman" w:hint="eastAsia"/>
          <w:bCs/>
          <w:kern w:val="0"/>
          <w:sz w:val="24"/>
          <w:szCs w:val="24"/>
          <w14:ligatures w14:val="none"/>
        </w:rPr>
        <w:t>H</w:t>
      </w:r>
      <w:r w:rsidRPr="0018393D">
        <w:rPr>
          <w:rFonts w:ascii="Times New Roman" w:hAnsi="Times New Roman" w:cs="Times New Roman" w:hint="eastAsia"/>
          <w:bCs/>
          <w:kern w:val="0"/>
          <w:sz w:val="24"/>
          <w:szCs w:val="24"/>
          <w:vertAlign w:val="subscript"/>
          <w14:ligatures w14:val="none"/>
        </w:rPr>
        <w:t>5</w:t>
      </w:r>
      <w:r w:rsidRPr="0018393D">
        <w:rPr>
          <w:rFonts w:ascii="Times New Roman" w:hAnsi="Times New Roman" w:cs="Times New Roman" w:hint="eastAsia"/>
          <w:bCs/>
          <w:kern w:val="0"/>
          <w:sz w:val="24"/>
          <w:szCs w:val="24"/>
          <w14:ligatures w14:val="none"/>
        </w:rPr>
        <w:t xml:space="preserve">NO, AR), </w:t>
      </w:r>
      <w:r w:rsidRPr="0018393D">
        <w:rPr>
          <w:rFonts w:ascii="Times New Roman" w:hAnsi="Times New Roman" w:cs="Times New Roman"/>
          <w:bCs/>
          <w:kern w:val="0"/>
          <w:sz w:val="24"/>
          <w:szCs w:val="24"/>
          <w14:ligatures w14:val="none"/>
        </w:rPr>
        <w:t>2-Hydroxy-2-methylpropiophenone</w:t>
      </w:r>
      <w:r w:rsidRPr="0018393D">
        <w:rPr>
          <w:rFonts w:ascii="Times New Roman" w:hAnsi="Times New Roman" w:cs="Times New Roman" w:hint="eastAsia"/>
          <w:bCs/>
          <w:kern w:val="0"/>
          <w:sz w:val="24"/>
          <w:szCs w:val="24"/>
          <w14:ligatures w14:val="none"/>
        </w:rPr>
        <w:t xml:space="preserve"> (C</w:t>
      </w:r>
      <w:r w:rsidRPr="0018393D">
        <w:rPr>
          <w:rFonts w:ascii="Times New Roman" w:hAnsi="Times New Roman" w:cs="Times New Roman" w:hint="eastAsia"/>
          <w:bCs/>
          <w:kern w:val="0"/>
          <w:sz w:val="24"/>
          <w:szCs w:val="24"/>
          <w:vertAlign w:val="subscript"/>
          <w14:ligatures w14:val="none"/>
        </w:rPr>
        <w:t>10</w:t>
      </w:r>
      <w:r w:rsidRPr="0018393D">
        <w:rPr>
          <w:rFonts w:ascii="Times New Roman" w:hAnsi="Times New Roman" w:cs="Times New Roman" w:hint="eastAsia"/>
          <w:bCs/>
          <w:kern w:val="0"/>
          <w:sz w:val="24"/>
          <w:szCs w:val="24"/>
          <w14:ligatures w14:val="none"/>
        </w:rPr>
        <w:t>H</w:t>
      </w:r>
      <w:r w:rsidRPr="0018393D">
        <w:rPr>
          <w:rFonts w:ascii="Times New Roman" w:hAnsi="Times New Roman" w:cs="Times New Roman" w:hint="eastAsia"/>
          <w:bCs/>
          <w:kern w:val="0"/>
          <w:sz w:val="24"/>
          <w:szCs w:val="24"/>
          <w:vertAlign w:val="subscript"/>
          <w14:ligatures w14:val="none"/>
        </w:rPr>
        <w:t>12</w:t>
      </w:r>
      <w:r w:rsidRPr="0018393D">
        <w:rPr>
          <w:rFonts w:ascii="Times New Roman" w:hAnsi="Times New Roman" w:cs="Times New Roman" w:hint="eastAsia"/>
          <w:bCs/>
          <w:kern w:val="0"/>
          <w:sz w:val="24"/>
          <w:szCs w:val="24"/>
          <w14:ligatures w14:val="none"/>
        </w:rPr>
        <w:t>O</w:t>
      </w:r>
      <w:r w:rsidRPr="0018393D">
        <w:rPr>
          <w:rFonts w:ascii="Times New Roman" w:hAnsi="Times New Roman" w:cs="Times New Roman" w:hint="eastAsia"/>
          <w:bCs/>
          <w:kern w:val="0"/>
          <w:sz w:val="24"/>
          <w:szCs w:val="24"/>
          <w:vertAlign w:val="subscript"/>
          <w14:ligatures w14:val="none"/>
        </w:rPr>
        <w:t>2</w:t>
      </w:r>
      <w:r w:rsidR="00AE2283" w:rsidRPr="0018393D">
        <w:rPr>
          <w:rFonts w:ascii="Times New Roman" w:hAnsi="Times New Roman" w:cs="Times New Roman" w:hint="eastAsia"/>
          <w:bCs/>
          <w:kern w:val="0"/>
          <w:sz w:val="24"/>
          <w:szCs w:val="24"/>
          <w14:ligatures w14:val="none"/>
        </w:rPr>
        <w:t>, 97%</w:t>
      </w:r>
      <w:r w:rsidRPr="0018393D">
        <w:rPr>
          <w:rFonts w:ascii="Times New Roman" w:hAnsi="Times New Roman" w:cs="Times New Roman" w:hint="eastAsia"/>
          <w:bCs/>
          <w:kern w:val="0"/>
          <w:sz w:val="24"/>
          <w:szCs w:val="24"/>
          <w14:ligatures w14:val="none"/>
        </w:rPr>
        <w:t>)</w:t>
      </w:r>
      <w:r w:rsidR="00AE2283" w:rsidRPr="0018393D">
        <w:rPr>
          <w:rFonts w:ascii="Times New Roman" w:hAnsi="Times New Roman" w:cs="Times New Roman" w:hint="eastAsia"/>
          <w:bCs/>
          <w:kern w:val="0"/>
          <w:sz w:val="24"/>
          <w:szCs w:val="24"/>
          <w14:ligatures w14:val="none"/>
        </w:rPr>
        <w:t xml:space="preserve">, </w:t>
      </w:r>
      <w:r w:rsidR="00AE2283" w:rsidRPr="0018393D">
        <w:rPr>
          <w:rFonts w:ascii="Times New Roman" w:hAnsi="Times New Roman" w:cs="Times New Roman"/>
          <w:bCs/>
          <w:kern w:val="0"/>
          <w:sz w:val="24"/>
          <w:szCs w:val="24"/>
          <w14:ligatures w14:val="none"/>
        </w:rPr>
        <w:t>Polyethylene glycol diacrylate (PEGDA</w:t>
      </w:r>
      <w:r w:rsidR="00AE2283" w:rsidRPr="0018393D">
        <w:rPr>
          <w:rFonts w:ascii="Times New Roman" w:hAnsi="Times New Roman" w:cs="Times New Roman" w:hint="eastAsia"/>
          <w:bCs/>
          <w:kern w:val="0"/>
          <w:sz w:val="24"/>
          <w:szCs w:val="24"/>
          <w14:ligatures w14:val="none"/>
        </w:rPr>
        <w:t>, C</w:t>
      </w:r>
      <w:r w:rsidR="00AE2283" w:rsidRPr="0018393D">
        <w:rPr>
          <w:rFonts w:ascii="Times New Roman" w:hAnsi="Times New Roman" w:cs="Times New Roman" w:hint="eastAsia"/>
          <w:bCs/>
          <w:kern w:val="0"/>
          <w:sz w:val="24"/>
          <w:szCs w:val="24"/>
          <w:vertAlign w:val="subscript"/>
          <w14:ligatures w14:val="none"/>
        </w:rPr>
        <w:t>5</w:t>
      </w:r>
      <w:r w:rsidR="00AE2283" w:rsidRPr="0018393D">
        <w:rPr>
          <w:rFonts w:ascii="Times New Roman" w:hAnsi="Times New Roman" w:cs="Times New Roman" w:hint="eastAsia"/>
          <w:bCs/>
          <w:kern w:val="0"/>
          <w:sz w:val="24"/>
          <w:szCs w:val="24"/>
          <w14:ligatures w14:val="none"/>
        </w:rPr>
        <w:t>H</w:t>
      </w:r>
      <w:r w:rsidR="00AE2283" w:rsidRPr="0018393D">
        <w:rPr>
          <w:rFonts w:ascii="Times New Roman" w:hAnsi="Times New Roman" w:cs="Times New Roman" w:hint="eastAsia"/>
          <w:bCs/>
          <w:kern w:val="0"/>
          <w:sz w:val="24"/>
          <w:szCs w:val="24"/>
          <w:vertAlign w:val="subscript"/>
          <w14:ligatures w14:val="none"/>
        </w:rPr>
        <w:t>10</w:t>
      </w:r>
      <w:r w:rsidR="00AE2283" w:rsidRPr="0018393D">
        <w:rPr>
          <w:rFonts w:ascii="Times New Roman" w:hAnsi="Times New Roman" w:cs="Times New Roman" w:hint="eastAsia"/>
          <w:bCs/>
          <w:kern w:val="0"/>
          <w:sz w:val="24"/>
          <w:szCs w:val="24"/>
          <w14:ligatures w14:val="none"/>
        </w:rPr>
        <w:t>O</w:t>
      </w:r>
      <w:r w:rsidR="00AE2283" w:rsidRPr="0018393D">
        <w:rPr>
          <w:rFonts w:ascii="Times New Roman" w:hAnsi="Times New Roman" w:cs="Times New Roman" w:hint="eastAsia"/>
          <w:bCs/>
          <w:kern w:val="0"/>
          <w:sz w:val="24"/>
          <w:szCs w:val="24"/>
          <w:vertAlign w:val="subscript"/>
          <w14:ligatures w14:val="none"/>
        </w:rPr>
        <w:t>4</w:t>
      </w:r>
      <w:r w:rsidR="00AE2283" w:rsidRPr="0018393D">
        <w:rPr>
          <w:rFonts w:ascii="Times New Roman" w:hAnsi="Times New Roman" w:cs="Times New Roman" w:hint="eastAsia"/>
          <w:bCs/>
          <w:kern w:val="0"/>
          <w:sz w:val="24"/>
          <w:szCs w:val="24"/>
          <w14:ligatures w14:val="none"/>
        </w:rPr>
        <w:t>, Mr</w:t>
      </w:r>
      <w:r w:rsidR="00AE2283" w:rsidRPr="0018393D">
        <w:rPr>
          <w:rFonts w:ascii="Times New Roman" w:hAnsi="Times New Roman" w:cs="Times New Roman"/>
          <w:bCs/>
          <w:kern w:val="0"/>
          <w:sz w:val="24"/>
          <w:szCs w:val="24"/>
          <w14:ligatures w14:val="none"/>
        </w:rPr>
        <w:t>~</w:t>
      </w:r>
      <w:r w:rsidR="00AE2283" w:rsidRPr="0018393D">
        <w:rPr>
          <w:rFonts w:ascii="Times New Roman" w:hAnsi="Times New Roman" w:cs="Times New Roman" w:hint="eastAsia"/>
          <w:bCs/>
          <w:kern w:val="0"/>
          <w:sz w:val="24"/>
          <w:szCs w:val="24"/>
          <w14:ligatures w14:val="none"/>
        </w:rPr>
        <w:t>1000</w:t>
      </w:r>
      <w:r w:rsidR="00AE2283" w:rsidRPr="0018393D">
        <w:rPr>
          <w:rFonts w:ascii="Times New Roman" w:hAnsi="Times New Roman" w:cs="Times New Roman"/>
          <w:bCs/>
          <w:kern w:val="0"/>
          <w:sz w:val="24"/>
          <w:szCs w:val="24"/>
          <w14:ligatures w14:val="none"/>
        </w:rPr>
        <w:t>)</w:t>
      </w:r>
      <w:r w:rsidR="00651129" w:rsidRPr="0018393D">
        <w:rPr>
          <w:rFonts w:ascii="Times New Roman" w:hAnsi="Times New Roman" w:cs="Times New Roman" w:hint="eastAsia"/>
          <w:bCs/>
          <w:kern w:val="0"/>
          <w:sz w:val="24"/>
          <w:szCs w:val="24"/>
          <w14:ligatures w14:val="none"/>
        </w:rPr>
        <w:t>, and Carboxymethyl cellulose</w:t>
      </w:r>
      <w:r w:rsidR="00AE2283" w:rsidRPr="0018393D">
        <w:rPr>
          <w:rFonts w:ascii="Times New Roman" w:hAnsi="Times New Roman" w:cs="Times New Roman" w:hint="eastAsia"/>
          <w:bCs/>
          <w:kern w:val="0"/>
          <w:sz w:val="24"/>
          <w:szCs w:val="24"/>
          <w14:ligatures w14:val="none"/>
        </w:rPr>
        <w:t xml:space="preserve"> were both purchased</w:t>
      </w:r>
      <w:r w:rsidR="00AE2283" w:rsidRPr="0018393D">
        <w:rPr>
          <w:rFonts w:ascii="Times New Roman" w:hAnsi="Times New Roman" w:cs="Times New Roman"/>
          <w:bCs/>
          <w:kern w:val="0"/>
          <w:sz w:val="24"/>
          <w:szCs w:val="24"/>
          <w14:ligatures w14:val="none"/>
        </w:rPr>
        <w:t xml:space="preserve"> from </w:t>
      </w:r>
      <w:r w:rsidR="00AE2283" w:rsidRPr="0018393D">
        <w:rPr>
          <w:rFonts w:ascii="Times New Roman" w:hAnsi="Times New Roman" w:cs="Times New Roman" w:hint="eastAsia"/>
          <w:bCs/>
          <w:kern w:val="0"/>
          <w:sz w:val="24"/>
          <w:szCs w:val="24"/>
          <w14:ligatures w14:val="none"/>
        </w:rPr>
        <w:t>Shanghai Aladdin Biochemical Technology Co., Ltd (Shanghai, China)</w:t>
      </w:r>
      <w:r w:rsidR="00AE2283" w:rsidRPr="0018393D">
        <w:rPr>
          <w:rFonts w:ascii="Times New Roman" w:hAnsi="Times New Roman" w:cs="Times New Roman"/>
          <w:bCs/>
          <w:kern w:val="0"/>
          <w:sz w:val="24"/>
          <w:szCs w:val="24"/>
          <w14:ligatures w14:val="none"/>
        </w:rPr>
        <w:t>.</w:t>
      </w:r>
      <w:r w:rsidR="00AE2283" w:rsidRPr="0018393D">
        <w:rPr>
          <w:rFonts w:ascii="Times New Roman" w:hAnsi="Times New Roman" w:cs="Times New Roman" w:hint="eastAsia"/>
          <w:bCs/>
          <w:kern w:val="0"/>
          <w:sz w:val="24"/>
          <w:szCs w:val="24"/>
          <w14:ligatures w14:val="none"/>
        </w:rPr>
        <w:t xml:space="preserve"> Soda-lime glass and PET sheet were purchased</w:t>
      </w:r>
      <w:r w:rsidR="00AE2283" w:rsidRPr="0018393D">
        <w:rPr>
          <w:rFonts w:ascii="Times New Roman" w:hAnsi="Times New Roman" w:cs="Times New Roman"/>
          <w:bCs/>
          <w:kern w:val="0"/>
          <w:sz w:val="24"/>
          <w:szCs w:val="24"/>
          <w14:ligatures w14:val="none"/>
        </w:rPr>
        <w:t xml:space="preserve"> from </w:t>
      </w:r>
      <w:r w:rsidR="00AE2283" w:rsidRPr="0018393D">
        <w:rPr>
          <w:rFonts w:ascii="Times New Roman" w:hAnsi="Times New Roman" w:cs="Times New Roman" w:hint="eastAsia"/>
          <w:bCs/>
          <w:kern w:val="0"/>
          <w:sz w:val="24"/>
          <w:szCs w:val="24"/>
          <w14:ligatures w14:val="none"/>
        </w:rPr>
        <w:t xml:space="preserve">Zhuhai </w:t>
      </w:r>
      <w:proofErr w:type="spellStart"/>
      <w:r w:rsidR="00AE2283" w:rsidRPr="0018393D">
        <w:rPr>
          <w:rFonts w:ascii="Times New Roman" w:hAnsi="Times New Roman" w:cs="Times New Roman" w:hint="eastAsia"/>
          <w:bCs/>
          <w:kern w:val="0"/>
          <w:sz w:val="24"/>
          <w:szCs w:val="24"/>
          <w14:ligatures w14:val="none"/>
        </w:rPr>
        <w:t>Kaiwei</w:t>
      </w:r>
      <w:proofErr w:type="spellEnd"/>
      <w:r w:rsidR="00AE2283" w:rsidRPr="0018393D">
        <w:rPr>
          <w:rFonts w:ascii="Times New Roman" w:hAnsi="Times New Roman" w:cs="Times New Roman" w:hint="eastAsia"/>
          <w:bCs/>
          <w:kern w:val="0"/>
          <w:sz w:val="24"/>
          <w:szCs w:val="24"/>
          <w14:ligatures w14:val="none"/>
        </w:rPr>
        <w:t xml:space="preserve"> O</w:t>
      </w:r>
      <w:r w:rsidR="005C6B87" w:rsidRPr="0018393D">
        <w:rPr>
          <w:rFonts w:ascii="Times New Roman" w:hAnsi="Times New Roman" w:cs="Times New Roman" w:hint="eastAsia"/>
          <w:bCs/>
          <w:kern w:val="0"/>
          <w:sz w:val="24"/>
          <w:szCs w:val="24"/>
          <w14:ligatures w14:val="none"/>
        </w:rPr>
        <w:t>ptoelectronic</w:t>
      </w:r>
      <w:r w:rsidR="00AE2283" w:rsidRPr="0018393D">
        <w:rPr>
          <w:rFonts w:ascii="Times New Roman" w:hAnsi="Times New Roman" w:cs="Times New Roman" w:hint="eastAsia"/>
          <w:bCs/>
          <w:kern w:val="0"/>
          <w:sz w:val="24"/>
          <w:szCs w:val="24"/>
          <w14:ligatures w14:val="none"/>
        </w:rPr>
        <w:t xml:space="preserve"> Technology Co., Ltd (</w:t>
      </w:r>
      <w:r w:rsidR="005C6B87" w:rsidRPr="0018393D">
        <w:rPr>
          <w:rFonts w:ascii="Times New Roman" w:hAnsi="Times New Roman" w:cs="Times New Roman" w:hint="eastAsia"/>
          <w:bCs/>
          <w:kern w:val="0"/>
          <w:sz w:val="24"/>
          <w:szCs w:val="24"/>
          <w14:ligatures w14:val="none"/>
        </w:rPr>
        <w:t>Guangdong</w:t>
      </w:r>
      <w:r w:rsidR="00AE2283" w:rsidRPr="0018393D">
        <w:rPr>
          <w:rFonts w:ascii="Times New Roman" w:hAnsi="Times New Roman" w:cs="Times New Roman" w:hint="eastAsia"/>
          <w:bCs/>
          <w:kern w:val="0"/>
          <w:sz w:val="24"/>
          <w:szCs w:val="24"/>
          <w14:ligatures w14:val="none"/>
        </w:rPr>
        <w:t>, China)</w:t>
      </w:r>
      <w:r w:rsidR="00AE2283" w:rsidRPr="0018393D">
        <w:rPr>
          <w:rFonts w:ascii="Times New Roman" w:hAnsi="Times New Roman" w:cs="Times New Roman"/>
          <w:bCs/>
          <w:kern w:val="0"/>
          <w:sz w:val="24"/>
          <w:szCs w:val="24"/>
          <w14:ligatures w14:val="none"/>
        </w:rPr>
        <w:t>.</w:t>
      </w:r>
    </w:p>
    <w:p w14:paraId="69C4A849" w14:textId="01555CC8" w:rsidR="00712511" w:rsidRPr="0018393D" w:rsidRDefault="00972475" w:rsidP="00FC21C6">
      <w:pPr>
        <w:widowControl/>
        <w:spacing w:before="120" w:after="120"/>
        <w:rPr>
          <w:rFonts w:ascii="Times New Roman" w:hAnsi="Times New Roman" w:cs="Times New Roman"/>
          <w:b/>
          <w:iCs/>
          <w:kern w:val="0"/>
          <w:sz w:val="24"/>
          <w:szCs w:val="24"/>
          <w14:ligatures w14:val="none"/>
        </w:rPr>
      </w:pPr>
      <w:bookmarkStart w:id="7" w:name="OLE_LINK2"/>
      <w:r>
        <w:rPr>
          <w:rFonts w:ascii="Times New Roman" w:hAnsi="Times New Roman" w:cs="Times New Roman"/>
          <w:b/>
          <w:i/>
          <w:iCs/>
          <w:kern w:val="0"/>
          <w:sz w:val="24"/>
          <w:szCs w:val="24"/>
          <w14:ligatures w14:val="none"/>
        </w:rPr>
        <w:t>S</w:t>
      </w:r>
      <w:r w:rsidR="007C2E22" w:rsidRPr="0018393D">
        <w:rPr>
          <w:rFonts w:ascii="Times New Roman" w:hAnsi="Times New Roman" w:cs="Times New Roman" w:hint="eastAsia"/>
          <w:b/>
          <w:i/>
          <w:iCs/>
          <w:kern w:val="0"/>
          <w:sz w:val="24"/>
          <w:szCs w:val="24"/>
          <w14:ligatures w14:val="none"/>
        </w:rPr>
        <w:t>1.</w:t>
      </w:r>
      <w:r>
        <w:rPr>
          <w:rFonts w:ascii="Times New Roman" w:hAnsi="Times New Roman" w:cs="Times New Roman"/>
          <w:b/>
          <w:i/>
          <w:iCs/>
          <w:kern w:val="0"/>
          <w:sz w:val="24"/>
          <w:szCs w:val="24"/>
          <w14:ligatures w14:val="none"/>
        </w:rPr>
        <w:t>2</w:t>
      </w:r>
      <w:r w:rsidR="007C2E22" w:rsidRPr="0018393D">
        <w:rPr>
          <w:rFonts w:ascii="Times New Roman" w:hAnsi="Times New Roman" w:cs="Times New Roman" w:hint="eastAsia"/>
          <w:b/>
          <w:i/>
          <w:iCs/>
          <w:kern w:val="0"/>
          <w:sz w:val="24"/>
          <w:szCs w:val="24"/>
          <w14:ligatures w14:val="none"/>
        </w:rPr>
        <w:t xml:space="preserve"> </w:t>
      </w:r>
      <w:r w:rsidR="009C3650" w:rsidRPr="0018393D">
        <w:rPr>
          <w:rFonts w:ascii="Times New Roman" w:hAnsi="Times New Roman" w:cs="Times New Roman"/>
          <w:b/>
          <w:i/>
          <w:iCs/>
          <w:kern w:val="0"/>
          <w:sz w:val="24"/>
          <w:szCs w:val="24"/>
          <w14:ligatures w14:val="none"/>
        </w:rPr>
        <w:t>Preparations of the</w:t>
      </w:r>
      <w:bookmarkStart w:id="8" w:name="OLE_LINK75"/>
      <w:r w:rsidR="009C3650" w:rsidRPr="0018393D">
        <w:rPr>
          <w:rFonts w:ascii="Times New Roman" w:hAnsi="Times New Roman" w:cs="Times New Roman"/>
          <w:b/>
          <w:i/>
          <w:iCs/>
          <w:kern w:val="0"/>
          <w:sz w:val="24"/>
          <w:szCs w:val="24"/>
          <w14:ligatures w14:val="none"/>
        </w:rPr>
        <w:t xml:space="preserve"> </w:t>
      </w:r>
      <w:r w:rsidR="009C3650" w:rsidRPr="0018393D">
        <w:rPr>
          <w:rFonts w:ascii="Times New Roman" w:hAnsi="Times New Roman" w:cs="Times New Roman" w:hint="eastAsia"/>
          <w:b/>
          <w:i/>
          <w:iCs/>
          <w:kern w:val="0"/>
          <w:sz w:val="24"/>
          <w:szCs w:val="24"/>
          <w14:ligatures w14:val="none"/>
        </w:rPr>
        <w:t>NC-Fe</w:t>
      </w:r>
      <w:r w:rsidR="009C3650" w:rsidRPr="0018393D">
        <w:rPr>
          <w:rFonts w:ascii="Times New Roman" w:hAnsi="Times New Roman" w:cs="Times New Roman" w:hint="eastAsia"/>
          <w:b/>
          <w:i/>
          <w:iCs/>
          <w:kern w:val="0"/>
          <w:sz w:val="24"/>
          <w:szCs w:val="24"/>
          <w:vertAlign w:val="subscript"/>
          <w14:ligatures w14:val="none"/>
        </w:rPr>
        <w:t>AC2</w:t>
      </w:r>
      <w:r w:rsidR="009C3650" w:rsidRPr="0018393D">
        <w:rPr>
          <w:rFonts w:ascii="Times New Roman" w:hAnsi="Times New Roman" w:cs="Times New Roman" w:hint="eastAsia"/>
          <w:b/>
          <w:i/>
          <w:iCs/>
          <w:kern w:val="0"/>
          <w:sz w:val="24"/>
          <w:szCs w:val="24"/>
          <w14:ligatures w14:val="none"/>
        </w:rPr>
        <w:t xml:space="preserve"> film</w:t>
      </w:r>
      <w:bookmarkEnd w:id="8"/>
    </w:p>
    <w:bookmarkEnd w:id="7"/>
    <w:p w14:paraId="25A4790A" w14:textId="77777777" w:rsidR="00712511" w:rsidRPr="0018393D" w:rsidRDefault="00423A17" w:rsidP="00FC21C6">
      <w:pPr>
        <w:widowControl/>
        <w:spacing w:before="120" w:after="120"/>
        <w:rPr>
          <w:rFonts w:ascii="Times New Roman" w:hAnsi="Times New Roman" w:cs="Times New Roman"/>
          <w:kern w:val="0"/>
          <w:sz w:val="24"/>
          <w:szCs w:val="24"/>
          <w14:ligatures w14:val="none"/>
        </w:rPr>
      </w:pPr>
      <w:r w:rsidRPr="0018393D">
        <w:rPr>
          <w:rFonts w:ascii="Times New Roman" w:hAnsi="Times New Roman" w:cs="Times New Roman" w:hint="eastAsia"/>
          <w:kern w:val="0"/>
          <w:sz w:val="24"/>
          <w:szCs w:val="24"/>
          <w14:ligatures w14:val="none"/>
        </w:rPr>
        <w:t xml:space="preserve">10 g of acrylamide monomer was mixed with a 5 mg of crosslinker </w:t>
      </w:r>
      <w:r w:rsidR="009F49AC" w:rsidRPr="0018393D">
        <w:rPr>
          <w:rFonts w:ascii="Times New Roman" w:hAnsi="Times New Roman" w:cs="Times New Roman" w:hint="eastAsia"/>
          <w:kern w:val="0"/>
          <w:sz w:val="24"/>
          <w:szCs w:val="24"/>
          <w14:ligatures w14:val="none"/>
        </w:rPr>
        <w:t>(</w:t>
      </w:r>
      <w:r w:rsidRPr="0018393D">
        <w:rPr>
          <w:rFonts w:ascii="Times New Roman" w:hAnsi="Times New Roman" w:cs="Times New Roman" w:hint="eastAsia"/>
          <w:kern w:val="0"/>
          <w:sz w:val="24"/>
          <w:szCs w:val="24"/>
          <w14:ligatures w14:val="none"/>
        </w:rPr>
        <w:t>polyethylene glycol diacrylate</w:t>
      </w:r>
      <w:r w:rsidR="009F49AC" w:rsidRPr="0018393D">
        <w:rPr>
          <w:rFonts w:ascii="Times New Roman" w:hAnsi="Times New Roman" w:cs="Times New Roman" w:hint="eastAsia"/>
          <w:kern w:val="0"/>
          <w:sz w:val="24"/>
          <w:szCs w:val="24"/>
          <w14:ligatures w14:val="none"/>
        </w:rPr>
        <w:t>)</w:t>
      </w:r>
      <w:r w:rsidRPr="0018393D">
        <w:rPr>
          <w:rFonts w:ascii="Times New Roman" w:hAnsi="Times New Roman" w:cs="Times New Roman" w:hint="eastAsia"/>
          <w:kern w:val="0"/>
          <w:sz w:val="24"/>
          <w:szCs w:val="24"/>
          <w14:ligatures w14:val="none"/>
        </w:rPr>
        <w:t xml:space="preserve">, and </w:t>
      </w:r>
      <w:r w:rsidR="009F49AC" w:rsidRPr="0018393D">
        <w:rPr>
          <w:rFonts w:ascii="Times New Roman" w:hAnsi="Times New Roman" w:cs="Times New Roman" w:hint="eastAsia"/>
          <w:kern w:val="0"/>
          <w:sz w:val="24"/>
          <w:szCs w:val="24"/>
          <w14:ligatures w14:val="none"/>
        </w:rPr>
        <w:t>8mg of</w:t>
      </w:r>
      <w:r w:rsidRPr="0018393D">
        <w:rPr>
          <w:rFonts w:ascii="Times New Roman" w:hAnsi="Times New Roman" w:cs="Times New Roman" w:hint="eastAsia"/>
          <w:kern w:val="0"/>
          <w:sz w:val="24"/>
          <w:szCs w:val="24"/>
          <w14:ligatures w14:val="none"/>
        </w:rPr>
        <w:t xml:space="preserve"> </w:t>
      </w:r>
      <w:proofErr w:type="spellStart"/>
      <w:r w:rsidRPr="0018393D">
        <w:rPr>
          <w:rFonts w:ascii="Times New Roman" w:hAnsi="Times New Roman" w:cs="Times New Roman" w:hint="eastAsia"/>
          <w:kern w:val="0"/>
          <w:sz w:val="24"/>
          <w:szCs w:val="24"/>
          <w14:ligatures w14:val="none"/>
        </w:rPr>
        <w:t>photoinitiator</w:t>
      </w:r>
      <w:proofErr w:type="spellEnd"/>
      <w:r w:rsidRPr="0018393D">
        <w:rPr>
          <w:rFonts w:ascii="Times New Roman" w:hAnsi="Times New Roman" w:cs="Times New Roman" w:hint="eastAsia"/>
          <w:kern w:val="0"/>
          <w:sz w:val="24"/>
          <w:szCs w:val="24"/>
          <w14:ligatures w14:val="none"/>
        </w:rPr>
        <w:t xml:space="preserve"> </w:t>
      </w:r>
      <w:r w:rsidR="009F49AC" w:rsidRPr="0018393D">
        <w:rPr>
          <w:rFonts w:ascii="Times New Roman" w:hAnsi="Times New Roman" w:cs="Times New Roman" w:hint="eastAsia"/>
          <w:kern w:val="0"/>
          <w:sz w:val="24"/>
          <w:szCs w:val="24"/>
          <w14:ligatures w14:val="none"/>
        </w:rPr>
        <w:t>(</w:t>
      </w:r>
      <w:r w:rsidRPr="0018393D">
        <w:rPr>
          <w:rFonts w:ascii="Times New Roman" w:hAnsi="Times New Roman" w:cs="Times New Roman" w:hint="eastAsia"/>
          <w:kern w:val="0"/>
          <w:sz w:val="24"/>
          <w:szCs w:val="24"/>
          <w14:ligatures w14:val="none"/>
        </w:rPr>
        <w:t>2-hydroxy-2-methylpropiophenone</w:t>
      </w:r>
      <w:r w:rsidR="009F49AC" w:rsidRPr="0018393D">
        <w:rPr>
          <w:rFonts w:ascii="Times New Roman" w:hAnsi="Times New Roman" w:cs="Times New Roman" w:hint="eastAsia"/>
          <w:kern w:val="0"/>
          <w:sz w:val="24"/>
          <w:szCs w:val="24"/>
          <w14:ligatures w14:val="none"/>
        </w:rPr>
        <w:t>)</w:t>
      </w:r>
      <w:r w:rsidRPr="0018393D">
        <w:rPr>
          <w:rFonts w:ascii="Times New Roman" w:hAnsi="Times New Roman" w:cs="Times New Roman" w:hint="eastAsia"/>
          <w:kern w:val="0"/>
          <w:sz w:val="24"/>
          <w:szCs w:val="24"/>
          <w14:ligatures w14:val="none"/>
        </w:rPr>
        <w:t xml:space="preserve">. The mixture was heated and stirred in a water bath at 80 </w:t>
      </w:r>
      <w:r w:rsidR="009F49AC" w:rsidRPr="0018393D">
        <w:rPr>
          <w:rFonts w:ascii="Times New Roman" w:hAnsi="Times New Roman" w:cs="Times New Roman"/>
          <w:kern w:val="0"/>
          <w:sz w:val="24"/>
          <w:szCs w:val="24"/>
          <w14:ligatures w14:val="none"/>
        </w:rPr>
        <w:t>°C</w:t>
      </w:r>
      <w:r w:rsidRPr="0018393D">
        <w:rPr>
          <w:rFonts w:ascii="Times New Roman" w:hAnsi="Times New Roman" w:cs="Times New Roman" w:hint="eastAsia"/>
          <w:kern w:val="0"/>
          <w:sz w:val="24"/>
          <w:szCs w:val="24"/>
          <w14:ligatures w14:val="none"/>
        </w:rPr>
        <w:t xml:space="preserve"> until a clear solution was obtained. Square soda</w:t>
      </w:r>
      <w:r w:rsidR="009F49AC" w:rsidRPr="0018393D">
        <w:rPr>
          <w:rFonts w:ascii="Times New Roman" w:hAnsi="Times New Roman" w:cs="Times New Roman" w:hint="eastAsia"/>
          <w:kern w:val="0"/>
          <w:sz w:val="24"/>
          <w:szCs w:val="24"/>
          <w14:ligatures w14:val="none"/>
        </w:rPr>
        <w:t>-</w:t>
      </w:r>
      <w:r w:rsidRPr="0018393D">
        <w:rPr>
          <w:rFonts w:ascii="Times New Roman" w:hAnsi="Times New Roman" w:cs="Times New Roman" w:hint="eastAsia"/>
          <w:kern w:val="0"/>
          <w:sz w:val="24"/>
          <w:szCs w:val="24"/>
          <w14:ligatures w14:val="none"/>
        </w:rPr>
        <w:t>lime glass plates (0.5 cm thick) and PET sheets (0.2 cm thick) were rinsed three times with deionized water and ethanol, respectively, and then dried for use as the bottom substrate and the top cover for ion-gel fabrication. The precursor solution was drop-cast onto the glass substrate, and glass spacer</w:t>
      </w:r>
      <w:r w:rsidR="00BF6D3A" w:rsidRPr="0018393D">
        <w:rPr>
          <w:rFonts w:ascii="Times New Roman" w:hAnsi="Times New Roman" w:cs="Times New Roman" w:hint="eastAsia"/>
          <w:kern w:val="0"/>
          <w:sz w:val="24"/>
          <w:szCs w:val="24"/>
          <w14:ligatures w14:val="none"/>
        </w:rPr>
        <w:t>s</w:t>
      </w:r>
      <w:r w:rsidRPr="0018393D">
        <w:rPr>
          <w:rFonts w:ascii="Times New Roman" w:hAnsi="Times New Roman" w:cs="Times New Roman" w:hint="eastAsia"/>
          <w:kern w:val="0"/>
          <w:sz w:val="24"/>
          <w:szCs w:val="24"/>
          <w14:ligatures w14:val="none"/>
        </w:rPr>
        <w:t xml:space="preserve"> </w:t>
      </w:r>
      <w:r w:rsidR="00BF6D3A" w:rsidRPr="0018393D">
        <w:rPr>
          <w:rFonts w:ascii="Times New Roman" w:hAnsi="Times New Roman" w:cs="Times New Roman" w:hint="eastAsia"/>
          <w:kern w:val="0"/>
          <w:sz w:val="24"/>
          <w:szCs w:val="24"/>
          <w14:ligatures w14:val="none"/>
        </w:rPr>
        <w:t>(</w:t>
      </w:r>
      <w:r w:rsidR="008970E6" w:rsidRPr="0018393D">
        <w:rPr>
          <w:rFonts w:ascii="Times New Roman" w:hAnsi="Times New Roman" w:cs="Times New Roman" w:hint="eastAsia"/>
          <w:kern w:val="0"/>
          <w:sz w:val="24"/>
          <w:szCs w:val="24"/>
          <w14:ligatures w14:val="none"/>
        </w:rPr>
        <w:t>2.0</w:t>
      </w:r>
      <w:r w:rsidR="00BF6D3A" w:rsidRPr="0018393D">
        <w:rPr>
          <w:rFonts w:ascii="Times New Roman" w:hAnsi="Times New Roman" w:cs="Times New Roman" w:hint="eastAsia"/>
          <w:kern w:val="0"/>
          <w:sz w:val="24"/>
          <w:szCs w:val="24"/>
          <w14:ligatures w14:val="none"/>
        </w:rPr>
        <w:t xml:space="preserve"> mm thick) </w:t>
      </w:r>
      <w:r w:rsidRPr="0018393D">
        <w:rPr>
          <w:rFonts w:ascii="Times New Roman" w:hAnsi="Times New Roman" w:cs="Times New Roman" w:hint="eastAsia"/>
          <w:kern w:val="0"/>
          <w:sz w:val="24"/>
          <w:szCs w:val="24"/>
          <w14:ligatures w14:val="none"/>
        </w:rPr>
        <w:t>w</w:t>
      </w:r>
      <w:r w:rsidR="00BF6D3A" w:rsidRPr="0018393D">
        <w:rPr>
          <w:rFonts w:ascii="Times New Roman" w:hAnsi="Times New Roman" w:cs="Times New Roman" w:hint="eastAsia"/>
          <w:kern w:val="0"/>
          <w:sz w:val="24"/>
          <w:szCs w:val="24"/>
          <w14:ligatures w14:val="none"/>
        </w:rPr>
        <w:t>ere</w:t>
      </w:r>
      <w:r w:rsidRPr="0018393D">
        <w:rPr>
          <w:rFonts w:ascii="Times New Roman" w:hAnsi="Times New Roman" w:cs="Times New Roman" w:hint="eastAsia"/>
          <w:kern w:val="0"/>
          <w:sz w:val="24"/>
          <w:szCs w:val="24"/>
          <w14:ligatures w14:val="none"/>
        </w:rPr>
        <w:t xml:space="preserve"> used to define the gap before covering with the PET sheet. A UV lamp (365 nm) was positioned 2 cm above the precursor, followed by UV curing for 1 min. Finally, the top plate was removed and the gel film was peeled off.</w:t>
      </w:r>
    </w:p>
    <w:p w14:paraId="50FB0109" w14:textId="70E5EE5B" w:rsidR="00712511" w:rsidRPr="0018393D" w:rsidRDefault="00972475" w:rsidP="00FC21C6">
      <w:pPr>
        <w:widowControl/>
        <w:spacing w:before="120" w:after="120"/>
        <w:rPr>
          <w:rFonts w:ascii="Times New Roman" w:hAnsi="Times New Roman" w:cs="Times New Roman"/>
          <w:b/>
          <w:iCs/>
          <w:kern w:val="0"/>
          <w:sz w:val="24"/>
          <w:szCs w:val="24"/>
          <w14:ligatures w14:val="none"/>
        </w:rPr>
      </w:pPr>
      <w:r>
        <w:rPr>
          <w:rFonts w:ascii="Times New Roman" w:hAnsi="Times New Roman" w:cs="Times New Roman"/>
          <w:b/>
          <w:i/>
          <w:iCs/>
          <w:kern w:val="0"/>
          <w:sz w:val="24"/>
          <w:szCs w:val="24"/>
          <w14:ligatures w14:val="none"/>
        </w:rPr>
        <w:t>S</w:t>
      </w:r>
      <w:r w:rsidR="007C2E22" w:rsidRPr="0018393D">
        <w:rPr>
          <w:rFonts w:ascii="Times New Roman" w:hAnsi="Times New Roman" w:cs="Times New Roman" w:hint="eastAsia"/>
          <w:b/>
          <w:i/>
          <w:iCs/>
          <w:kern w:val="0"/>
          <w:sz w:val="24"/>
          <w:szCs w:val="24"/>
          <w14:ligatures w14:val="none"/>
        </w:rPr>
        <w:t>1.</w:t>
      </w:r>
      <w:r>
        <w:rPr>
          <w:rFonts w:ascii="Times New Roman" w:hAnsi="Times New Roman" w:cs="Times New Roman"/>
          <w:b/>
          <w:i/>
          <w:iCs/>
          <w:kern w:val="0"/>
          <w:sz w:val="24"/>
          <w:szCs w:val="24"/>
          <w14:ligatures w14:val="none"/>
        </w:rPr>
        <w:t>3</w:t>
      </w:r>
      <w:r w:rsidR="007C2E22" w:rsidRPr="0018393D">
        <w:rPr>
          <w:rFonts w:ascii="Times New Roman" w:hAnsi="Times New Roman" w:cs="Times New Roman" w:hint="eastAsia"/>
          <w:b/>
          <w:i/>
          <w:iCs/>
          <w:kern w:val="0"/>
          <w:sz w:val="24"/>
          <w:szCs w:val="24"/>
          <w14:ligatures w14:val="none"/>
        </w:rPr>
        <w:t xml:space="preserve"> </w:t>
      </w:r>
      <w:r w:rsidR="007C2E22" w:rsidRPr="0018393D">
        <w:rPr>
          <w:rFonts w:ascii="Times New Roman" w:hAnsi="Times New Roman" w:cs="Times New Roman"/>
          <w:b/>
          <w:i/>
          <w:iCs/>
          <w:kern w:val="0"/>
          <w:sz w:val="24"/>
          <w:szCs w:val="24"/>
          <w14:ligatures w14:val="none"/>
        </w:rPr>
        <w:t xml:space="preserve">Preparations of the </w:t>
      </w:r>
      <w:r w:rsidR="007C2E22" w:rsidRPr="0018393D">
        <w:rPr>
          <w:rFonts w:ascii="Times New Roman" w:hAnsi="Times New Roman" w:cs="Times New Roman" w:hint="eastAsia"/>
          <w:b/>
          <w:i/>
          <w:iCs/>
          <w:kern w:val="0"/>
          <w:sz w:val="24"/>
          <w:szCs w:val="24"/>
          <w14:ligatures w14:val="none"/>
        </w:rPr>
        <w:t>NC-Fe</w:t>
      </w:r>
      <w:r w:rsidR="007C2E22" w:rsidRPr="0018393D">
        <w:rPr>
          <w:rFonts w:ascii="Times New Roman" w:hAnsi="Times New Roman" w:cs="Times New Roman" w:hint="eastAsia"/>
          <w:b/>
          <w:i/>
          <w:iCs/>
          <w:kern w:val="0"/>
          <w:sz w:val="24"/>
          <w:szCs w:val="24"/>
          <w:vertAlign w:val="subscript"/>
          <w14:ligatures w14:val="none"/>
        </w:rPr>
        <w:t>AC2</w:t>
      </w:r>
      <w:r w:rsidR="007C2E22" w:rsidRPr="0018393D">
        <w:rPr>
          <w:rFonts w:ascii="Times New Roman" w:hAnsi="Times New Roman" w:cs="Times New Roman" w:hint="eastAsia"/>
          <w:b/>
          <w:i/>
          <w:iCs/>
          <w:kern w:val="0"/>
          <w:sz w:val="24"/>
          <w:szCs w:val="24"/>
          <w14:ligatures w14:val="none"/>
        </w:rPr>
        <w:t xml:space="preserve"> aerogel film</w:t>
      </w:r>
    </w:p>
    <w:p w14:paraId="31179744" w14:textId="77777777" w:rsidR="00712511" w:rsidRPr="0018393D" w:rsidRDefault="002344D8" w:rsidP="00FC21C6">
      <w:pPr>
        <w:widowControl/>
        <w:spacing w:before="120" w:after="120"/>
        <w:rPr>
          <w:rFonts w:ascii="Times New Roman" w:hAnsi="Times New Roman" w:cs="Times New Roman"/>
          <w:kern w:val="0"/>
          <w:sz w:val="24"/>
          <w:szCs w:val="24"/>
          <w14:ligatures w14:val="none"/>
        </w:rPr>
      </w:pPr>
      <w:r w:rsidRPr="0018393D">
        <w:rPr>
          <w:rFonts w:ascii="Times New Roman" w:hAnsi="Times New Roman" w:cs="Times New Roman"/>
          <w:kern w:val="0"/>
          <w:sz w:val="24"/>
          <w:szCs w:val="24"/>
          <w14:ligatures w14:val="none"/>
        </w:rPr>
        <w:t>0.5 g of NC-Fe</w:t>
      </w:r>
      <w:r w:rsidRPr="0018393D">
        <w:rPr>
          <w:rFonts w:ascii="Times New Roman" w:hAnsi="Times New Roman" w:cs="Times New Roman"/>
          <w:kern w:val="0"/>
          <w:sz w:val="24"/>
          <w:szCs w:val="24"/>
          <w:vertAlign w:val="subscript"/>
          <w14:ligatures w14:val="none"/>
        </w:rPr>
        <w:t>AC2</w:t>
      </w:r>
      <w:r w:rsidRPr="0018393D">
        <w:rPr>
          <w:rFonts w:ascii="Times New Roman" w:hAnsi="Times New Roman" w:cs="Times New Roman"/>
          <w:kern w:val="0"/>
          <w:sz w:val="24"/>
          <w:szCs w:val="24"/>
          <w14:ligatures w14:val="none"/>
        </w:rPr>
        <w:t xml:space="preserve"> was added to 10 mL of deionized water and ultrasonicated for 30 min to obtain a homogeneous suspension (Solution A). Separately, 4</w:t>
      </w:r>
      <w:r w:rsidRPr="0018393D">
        <w:rPr>
          <w:rFonts w:ascii="Times New Roman" w:hAnsi="Times New Roman" w:cs="Times New Roman" w:hint="eastAsia"/>
          <w:kern w:val="0"/>
          <w:sz w:val="24"/>
          <w:szCs w:val="24"/>
          <w14:ligatures w14:val="none"/>
        </w:rPr>
        <w:t>.0</w:t>
      </w:r>
      <w:r w:rsidRPr="0018393D">
        <w:rPr>
          <w:rFonts w:ascii="Times New Roman" w:hAnsi="Times New Roman" w:cs="Times New Roman"/>
          <w:kern w:val="0"/>
          <w:sz w:val="24"/>
          <w:szCs w:val="24"/>
          <w14:ligatures w14:val="none"/>
        </w:rPr>
        <w:t xml:space="preserve"> g of carboxymethyl cellulose was dissolved in 15 mL of deionized water and stirred continuously at 60 °C for 1 h to form a uniform solution (Solution B). Solution A was then slowly dropwise added to Solution B under continuous stirring, and the mixture was further stirred for 30 min to ensure uniform blending. The resulting mixture was transferred into a mold, rapidly frozen with liquid nitrogen, and subsequently freeze-dried at ‒60 °C under 0.1 Pa for 3 days to obtain the aerogel film.</w:t>
      </w:r>
    </w:p>
    <w:p w14:paraId="78AA28F5" w14:textId="4CC608F1" w:rsidR="00712511" w:rsidRPr="0018393D" w:rsidRDefault="00972475" w:rsidP="00FC21C6">
      <w:pPr>
        <w:widowControl/>
        <w:spacing w:before="120" w:after="120"/>
        <w:rPr>
          <w:rFonts w:ascii="Times New Roman" w:hAnsi="Times New Roman" w:cs="Times New Roman"/>
          <w:b/>
          <w:bCs/>
          <w:iCs/>
          <w:kern w:val="0"/>
          <w:sz w:val="24"/>
          <w:szCs w:val="24"/>
          <w14:ligatures w14:val="none"/>
        </w:rPr>
      </w:pPr>
      <w:bookmarkStart w:id="9" w:name="OLE_LINK12"/>
      <w:r>
        <w:rPr>
          <w:rFonts w:ascii="Times New Roman" w:hAnsi="Times New Roman" w:cs="Times New Roman"/>
          <w:b/>
          <w:bCs/>
          <w:i/>
          <w:iCs/>
          <w:kern w:val="0"/>
          <w:sz w:val="24"/>
          <w:szCs w:val="24"/>
          <w14:ligatures w14:val="none"/>
        </w:rPr>
        <w:lastRenderedPageBreak/>
        <w:t>S</w:t>
      </w:r>
      <w:r w:rsidR="007C2E22" w:rsidRPr="0018393D">
        <w:rPr>
          <w:rFonts w:ascii="Times New Roman" w:hAnsi="Times New Roman" w:cs="Times New Roman" w:hint="eastAsia"/>
          <w:b/>
          <w:bCs/>
          <w:i/>
          <w:iCs/>
          <w:kern w:val="0"/>
          <w:sz w:val="24"/>
          <w:szCs w:val="24"/>
          <w14:ligatures w14:val="none"/>
        </w:rPr>
        <w:t>1.</w:t>
      </w:r>
      <w:r>
        <w:rPr>
          <w:rFonts w:ascii="Times New Roman" w:hAnsi="Times New Roman" w:cs="Times New Roman"/>
          <w:b/>
          <w:bCs/>
          <w:i/>
          <w:iCs/>
          <w:kern w:val="0"/>
          <w:sz w:val="24"/>
          <w:szCs w:val="24"/>
          <w14:ligatures w14:val="none"/>
        </w:rPr>
        <w:t>4</w:t>
      </w:r>
      <w:r w:rsidR="007C2E22" w:rsidRPr="0018393D">
        <w:rPr>
          <w:rFonts w:ascii="Times New Roman" w:hAnsi="Times New Roman" w:cs="Times New Roman" w:hint="eastAsia"/>
          <w:b/>
          <w:bCs/>
          <w:i/>
          <w:iCs/>
          <w:kern w:val="0"/>
          <w:sz w:val="24"/>
          <w:szCs w:val="24"/>
          <w14:ligatures w14:val="none"/>
        </w:rPr>
        <w:t xml:space="preserve"> Measurement of electromagnetic parameters</w:t>
      </w:r>
    </w:p>
    <w:bookmarkEnd w:id="9"/>
    <w:p w14:paraId="4BAEA5CD" w14:textId="77777777" w:rsidR="00712511" w:rsidRPr="0018393D" w:rsidRDefault="00BD49F8" w:rsidP="00FC21C6">
      <w:pPr>
        <w:widowControl/>
        <w:spacing w:before="120" w:after="120"/>
        <w:rPr>
          <w:rFonts w:ascii="Times New Roman" w:eastAsia="MS Mincho" w:hAnsi="Times New Roman" w:cs="Times New Roman"/>
          <w:kern w:val="0"/>
          <w:sz w:val="24"/>
          <w:szCs w:val="24"/>
          <w:lang w:eastAsia="ja-JP"/>
          <w14:ligatures w14:val="none"/>
        </w:rPr>
      </w:pPr>
      <w:r w:rsidRPr="0018393D">
        <w:rPr>
          <w:rFonts w:ascii="Times New Roman" w:hAnsi="Times New Roman" w:cs="Times New Roman"/>
          <w:kern w:val="0"/>
          <w:sz w:val="24"/>
          <w:szCs w:val="24"/>
          <w14:ligatures w14:val="none"/>
        </w:rPr>
        <w:t>T</w:t>
      </w:r>
      <w:r w:rsidR="000E188F" w:rsidRPr="0018393D">
        <w:rPr>
          <w:rFonts w:ascii="Times New Roman" w:eastAsia="MS Mincho" w:hAnsi="Times New Roman" w:cs="Times New Roman"/>
          <w:kern w:val="0"/>
          <w:sz w:val="24"/>
          <w:szCs w:val="24"/>
          <w:lang w:eastAsia="ja-JP"/>
          <w14:ligatures w14:val="none"/>
        </w:rPr>
        <w:t xml:space="preserve">he reflection loss of </w:t>
      </w:r>
      <w:r w:rsidRPr="0018393D">
        <w:rPr>
          <w:rFonts w:ascii="Times New Roman" w:hAnsi="Times New Roman" w:cs="Times New Roman"/>
          <w:kern w:val="0"/>
          <w:sz w:val="24"/>
          <w:szCs w:val="24"/>
          <w14:ligatures w14:val="none"/>
        </w:rPr>
        <w:t>absorber</w:t>
      </w:r>
      <w:r w:rsidR="000E188F" w:rsidRPr="0018393D">
        <w:rPr>
          <w:rFonts w:ascii="Times New Roman" w:eastAsia="MS Mincho" w:hAnsi="Times New Roman" w:cs="Times New Roman"/>
          <w:kern w:val="0"/>
          <w:sz w:val="24"/>
          <w:szCs w:val="24"/>
          <w:lang w:eastAsia="ja-JP"/>
          <w14:ligatures w14:val="none"/>
        </w:rPr>
        <w:t xml:space="preserve">s with </w:t>
      </w:r>
      <w:r w:rsidRPr="0018393D">
        <w:rPr>
          <w:rFonts w:ascii="Times New Roman" w:hAnsi="Times New Roman" w:cs="Times New Roman"/>
          <w:kern w:val="0"/>
          <w:sz w:val="24"/>
          <w:szCs w:val="24"/>
          <w14:ligatures w14:val="none"/>
        </w:rPr>
        <w:t>various</w:t>
      </w:r>
      <w:r w:rsidR="000E188F" w:rsidRPr="0018393D">
        <w:rPr>
          <w:rFonts w:ascii="Times New Roman" w:eastAsia="MS Mincho" w:hAnsi="Times New Roman" w:cs="Times New Roman"/>
          <w:kern w:val="0"/>
          <w:sz w:val="24"/>
          <w:szCs w:val="24"/>
          <w:lang w:eastAsia="ja-JP"/>
          <w14:ligatures w14:val="none"/>
        </w:rPr>
        <w:t xml:space="preserve"> matching thicknesses in the 2−18 GHz</w:t>
      </w:r>
      <w:r w:rsidRPr="0018393D">
        <w:rPr>
          <w:rFonts w:ascii="Times New Roman" w:hAnsi="Times New Roman" w:cs="Times New Roman" w:hint="eastAsia"/>
          <w:kern w:val="0"/>
          <w:sz w:val="24"/>
          <w:szCs w:val="24"/>
          <w14:ligatures w14:val="none"/>
        </w:rPr>
        <w:t xml:space="preserve"> </w:t>
      </w:r>
      <w:r w:rsidRPr="0018393D">
        <w:rPr>
          <w:rFonts w:ascii="Times New Roman" w:hAnsi="Times New Roman" w:cs="Times New Roman"/>
          <w:kern w:val="0"/>
          <w:sz w:val="24"/>
          <w:szCs w:val="24"/>
          <w14:ligatures w14:val="none"/>
        </w:rPr>
        <w:t>range was</w:t>
      </w:r>
      <w:r w:rsidR="000E188F" w:rsidRPr="0018393D">
        <w:rPr>
          <w:rFonts w:ascii="Times New Roman" w:eastAsia="MS Mincho" w:hAnsi="Times New Roman" w:cs="Times New Roman"/>
          <w:kern w:val="0"/>
          <w:sz w:val="24"/>
          <w:szCs w:val="24"/>
          <w:lang w:eastAsia="ja-JP"/>
          <w14:ligatures w14:val="none"/>
        </w:rPr>
        <w:t xml:space="preserve"> calculated </w:t>
      </w:r>
      <w:r w:rsidRPr="0018393D">
        <w:rPr>
          <w:rFonts w:ascii="Times New Roman" w:hAnsi="Times New Roman" w:cs="Times New Roman" w:hint="eastAsia"/>
          <w:kern w:val="0"/>
          <w:sz w:val="24"/>
          <w:szCs w:val="24"/>
          <w14:ligatures w14:val="none"/>
        </w:rPr>
        <w:t xml:space="preserve">by </w:t>
      </w:r>
      <w:r w:rsidRPr="0018393D">
        <w:rPr>
          <w:rFonts w:ascii="Times New Roman" w:eastAsia="MS Mincho" w:hAnsi="Times New Roman" w:cs="Times New Roman"/>
          <w:kern w:val="0"/>
          <w:sz w:val="24"/>
          <w:szCs w:val="24"/>
          <w:lang w:eastAsia="ja-JP"/>
          <w14:ligatures w14:val="none"/>
        </w:rPr>
        <w:t>complex permittivity (</w:t>
      </w:r>
      <w:r w:rsidRPr="0018393D">
        <w:rPr>
          <w:rFonts w:ascii="Times New Roman" w:eastAsia="MS Mincho" w:hAnsi="Times New Roman" w:cs="Times New Roman"/>
          <w:i/>
          <w:iCs/>
          <w:kern w:val="0"/>
          <w:sz w:val="24"/>
          <w:szCs w:val="24"/>
          <w:lang w:val="de-DE" w:eastAsia="ja-JP"/>
          <w14:ligatures w14:val="none"/>
        </w:rPr>
        <w:t>ε</w:t>
      </w:r>
      <w:r w:rsidRPr="0018393D">
        <w:rPr>
          <w:rFonts w:ascii="Times New Roman" w:eastAsia="MS Mincho" w:hAnsi="Times New Roman" w:cs="Times New Roman"/>
          <w:kern w:val="0"/>
          <w:sz w:val="24"/>
          <w:szCs w:val="24"/>
          <w:vertAlign w:val="subscript"/>
          <w:lang w:eastAsia="ja-JP"/>
          <w14:ligatures w14:val="none"/>
        </w:rPr>
        <w:t>r</w:t>
      </w:r>
      <w:r w:rsidRPr="0018393D">
        <w:rPr>
          <w:rFonts w:ascii="Times New Roman" w:eastAsia="MS Mincho" w:hAnsi="Times New Roman" w:cs="Times New Roman"/>
          <w:kern w:val="0"/>
          <w:sz w:val="24"/>
          <w:szCs w:val="24"/>
          <w:lang w:eastAsia="ja-JP"/>
          <w14:ligatures w14:val="none"/>
        </w:rPr>
        <w:t>) and complex permeability (</w:t>
      </w:r>
      <w:r w:rsidRPr="0018393D">
        <w:rPr>
          <w:rFonts w:ascii="Times New Roman" w:eastAsia="MS Mincho" w:hAnsi="Times New Roman" w:cs="Times New Roman"/>
          <w:i/>
          <w:iCs/>
          <w:kern w:val="0"/>
          <w:sz w:val="24"/>
          <w:szCs w:val="24"/>
          <w:lang w:val="de-DE" w:eastAsia="ja-JP"/>
          <w14:ligatures w14:val="none"/>
        </w:rPr>
        <w:t>μ</w:t>
      </w:r>
      <w:r w:rsidRPr="0018393D">
        <w:rPr>
          <w:rFonts w:ascii="Times New Roman" w:eastAsia="MS Mincho" w:hAnsi="Times New Roman" w:cs="Times New Roman"/>
          <w:kern w:val="0"/>
          <w:sz w:val="24"/>
          <w:szCs w:val="24"/>
          <w:vertAlign w:val="subscript"/>
          <w:lang w:eastAsia="ja-JP"/>
          <w14:ligatures w14:val="none"/>
        </w:rPr>
        <w:t>r</w:t>
      </w:r>
      <w:r w:rsidRPr="0018393D">
        <w:rPr>
          <w:rFonts w:ascii="Times New Roman" w:eastAsia="MS Mincho" w:hAnsi="Times New Roman" w:cs="Times New Roman"/>
          <w:kern w:val="0"/>
          <w:sz w:val="24"/>
          <w:szCs w:val="24"/>
          <w:lang w:eastAsia="ja-JP"/>
          <w14:ligatures w14:val="none"/>
        </w:rPr>
        <w:t>)</w:t>
      </w:r>
      <w:r w:rsidRPr="0018393D">
        <w:rPr>
          <w:rFonts w:ascii="Times New Roman" w:hAnsi="Times New Roman" w:cs="Times New Roman" w:hint="eastAsia"/>
          <w:kern w:val="0"/>
          <w:sz w:val="24"/>
          <w:szCs w:val="24"/>
          <w14:ligatures w14:val="none"/>
        </w:rPr>
        <w:t xml:space="preserve"> </w:t>
      </w:r>
      <w:r w:rsidRPr="0018393D">
        <w:rPr>
          <w:rFonts w:ascii="Times New Roman" w:hAnsi="Times New Roman" w:cs="Times New Roman"/>
          <w:kern w:val="0"/>
          <w:sz w:val="24"/>
          <w:szCs w:val="24"/>
          <w14:ligatures w14:val="none"/>
        </w:rPr>
        <w:t>based</w:t>
      </w:r>
      <w:r w:rsidRPr="0018393D">
        <w:rPr>
          <w:rFonts w:ascii="Times New Roman" w:hAnsi="Times New Roman" w:cs="Times New Roman" w:hint="eastAsia"/>
          <w:kern w:val="0"/>
          <w:sz w:val="24"/>
          <w:szCs w:val="24"/>
          <w14:ligatures w14:val="none"/>
        </w:rPr>
        <w:t xml:space="preserve"> on transmission line theory.</w:t>
      </w:r>
      <w:r w:rsidR="000E188F" w:rsidRPr="0018393D">
        <w:rPr>
          <w:rFonts w:ascii="Times New Roman" w:eastAsia="MS Mincho" w:hAnsi="Times New Roman" w:cs="Times New Roman"/>
          <w:kern w:val="0"/>
          <w:sz w:val="24"/>
          <w:szCs w:val="24"/>
          <w:lang w:eastAsia="ja-JP"/>
          <w14:ligatures w14:val="none"/>
        </w:rPr>
        <w:t xml:space="preserve"> </w:t>
      </w:r>
      <w:r w:rsidR="007C0101" w:rsidRPr="0018393D">
        <w:rPr>
          <w:rFonts w:ascii="Times New Roman" w:eastAsia="MS Mincho" w:hAnsi="Times New Roman" w:cs="Times New Roman"/>
          <w:kern w:val="0"/>
          <w:sz w:val="24"/>
          <w:szCs w:val="24"/>
          <w:lang w:eastAsia="ja-JP"/>
          <w14:ligatures w14:val="none"/>
        </w:rPr>
        <w:t xml:space="preserve">where </w:t>
      </w:r>
      <w:r w:rsidR="007C0101" w:rsidRPr="0018393D">
        <w:rPr>
          <w:rFonts w:ascii="Times New Roman" w:eastAsia="MS Mincho" w:hAnsi="Times New Roman" w:cs="Times New Roman"/>
          <w:i/>
          <w:iCs/>
          <w:kern w:val="0"/>
          <w:sz w:val="24"/>
          <w:szCs w:val="24"/>
          <w:lang w:eastAsia="ja-JP"/>
          <w14:ligatures w14:val="none"/>
        </w:rPr>
        <w:t>Z</w:t>
      </w:r>
      <w:r w:rsidR="007C0101" w:rsidRPr="0018393D">
        <w:rPr>
          <w:rFonts w:ascii="Times New Roman" w:eastAsia="MS Mincho" w:hAnsi="Times New Roman" w:cs="Times New Roman"/>
          <w:kern w:val="0"/>
          <w:sz w:val="24"/>
          <w:szCs w:val="24"/>
          <w:vertAlign w:val="subscript"/>
          <w:lang w:eastAsia="ja-JP"/>
          <w14:ligatures w14:val="none"/>
        </w:rPr>
        <w:t>in</w:t>
      </w:r>
      <w:r w:rsidR="007C0101" w:rsidRPr="0018393D">
        <w:rPr>
          <w:rFonts w:ascii="Times New Roman" w:eastAsia="MS Mincho" w:hAnsi="Times New Roman" w:cs="Times New Roman"/>
          <w:kern w:val="0"/>
          <w:sz w:val="24"/>
          <w:szCs w:val="24"/>
          <w:lang w:eastAsia="ja-JP"/>
          <w14:ligatures w14:val="none"/>
        </w:rPr>
        <w:t xml:space="preserve"> is the input impedance of absorber, </w:t>
      </w:r>
      <w:r w:rsidR="007C0101" w:rsidRPr="0018393D">
        <w:rPr>
          <w:rFonts w:ascii="Times New Roman" w:eastAsia="MS Mincho" w:hAnsi="Times New Roman" w:cs="Times New Roman"/>
          <w:i/>
          <w:iCs/>
          <w:kern w:val="0"/>
          <w:sz w:val="24"/>
          <w:szCs w:val="24"/>
          <w:lang w:eastAsia="ja-JP"/>
          <w14:ligatures w14:val="none"/>
        </w:rPr>
        <w:t>Z</w:t>
      </w:r>
      <w:r w:rsidR="007C0101" w:rsidRPr="0018393D">
        <w:rPr>
          <w:rFonts w:ascii="Times New Roman" w:eastAsia="MS Mincho" w:hAnsi="Times New Roman" w:cs="Times New Roman"/>
          <w:kern w:val="0"/>
          <w:sz w:val="24"/>
          <w:szCs w:val="24"/>
          <w:vertAlign w:val="subscript"/>
          <w:lang w:eastAsia="ja-JP"/>
          <w14:ligatures w14:val="none"/>
        </w:rPr>
        <w:t xml:space="preserve">0 </w:t>
      </w:r>
      <w:r w:rsidR="007C0101" w:rsidRPr="0018393D">
        <w:rPr>
          <w:rFonts w:ascii="Times New Roman" w:eastAsia="MS Mincho" w:hAnsi="Times New Roman" w:cs="Times New Roman"/>
          <w:kern w:val="0"/>
          <w:sz w:val="24"/>
          <w:szCs w:val="24"/>
          <w:lang w:eastAsia="ja-JP"/>
          <w14:ligatures w14:val="none"/>
        </w:rPr>
        <w:t xml:space="preserve">is the impedance of free space, </w:t>
      </w:r>
      <w:r w:rsidR="007C0101" w:rsidRPr="0018393D">
        <w:rPr>
          <w:rFonts w:ascii="Times New Roman" w:eastAsia="MS Mincho" w:hAnsi="Times New Roman" w:cs="Times New Roman"/>
          <w:i/>
          <w:iCs/>
          <w:kern w:val="0"/>
          <w:sz w:val="24"/>
          <w:szCs w:val="24"/>
          <w:lang w:eastAsia="ja-JP"/>
          <w14:ligatures w14:val="none"/>
        </w:rPr>
        <w:t xml:space="preserve">f </w:t>
      </w:r>
      <w:r w:rsidR="007C0101" w:rsidRPr="0018393D">
        <w:rPr>
          <w:rFonts w:ascii="Times New Roman" w:eastAsia="MS Mincho" w:hAnsi="Times New Roman" w:cs="Times New Roman"/>
          <w:kern w:val="0"/>
          <w:sz w:val="24"/>
          <w:szCs w:val="24"/>
          <w:lang w:eastAsia="ja-JP"/>
          <w14:ligatures w14:val="none"/>
        </w:rPr>
        <w:t xml:space="preserve">is the frequency of electromagnetic wave, </w:t>
      </w:r>
      <w:r w:rsidR="007C0101" w:rsidRPr="0018393D">
        <w:rPr>
          <w:rFonts w:ascii="Times New Roman" w:eastAsia="MS Mincho" w:hAnsi="Times New Roman" w:cs="Times New Roman"/>
          <w:i/>
          <w:iCs/>
          <w:kern w:val="0"/>
          <w:sz w:val="24"/>
          <w:szCs w:val="24"/>
          <w:lang w:eastAsia="ja-JP"/>
          <w14:ligatures w14:val="none"/>
        </w:rPr>
        <w:t xml:space="preserve">d </w:t>
      </w:r>
      <w:r w:rsidR="007C0101" w:rsidRPr="0018393D">
        <w:rPr>
          <w:rFonts w:ascii="Times New Roman" w:eastAsia="MS Mincho" w:hAnsi="Times New Roman" w:cs="Times New Roman"/>
          <w:kern w:val="0"/>
          <w:sz w:val="24"/>
          <w:szCs w:val="24"/>
          <w:lang w:eastAsia="ja-JP"/>
          <w14:ligatures w14:val="none"/>
        </w:rPr>
        <w:t xml:space="preserve">is the thickness of absorber, and </w:t>
      </w:r>
      <w:r w:rsidR="007C0101" w:rsidRPr="0018393D">
        <w:rPr>
          <w:rFonts w:ascii="Times New Roman" w:eastAsia="MS Mincho" w:hAnsi="Times New Roman" w:cs="Times New Roman"/>
          <w:i/>
          <w:iCs/>
          <w:kern w:val="0"/>
          <w:sz w:val="24"/>
          <w:szCs w:val="24"/>
          <w:lang w:eastAsia="ja-JP"/>
          <w14:ligatures w14:val="none"/>
        </w:rPr>
        <w:t>c</w:t>
      </w:r>
      <w:r w:rsidR="007C0101" w:rsidRPr="0018393D">
        <w:rPr>
          <w:rFonts w:ascii="Times New Roman" w:eastAsia="MS Mincho" w:hAnsi="Times New Roman" w:cs="Times New Roman"/>
          <w:kern w:val="0"/>
          <w:sz w:val="24"/>
          <w:szCs w:val="24"/>
          <w:lang w:eastAsia="ja-JP"/>
          <w14:ligatures w14:val="none"/>
        </w:rPr>
        <w:t xml:space="preserve"> is the speed of light, respectively.</w:t>
      </w:r>
    </w:p>
    <w:p w14:paraId="061B8EEE" w14:textId="77777777" w:rsidR="00712511" w:rsidRPr="0018393D" w:rsidRDefault="00712511" w:rsidP="00FC21C6">
      <w:pPr>
        <w:widowControl/>
        <w:spacing w:before="120" w:after="120"/>
        <w:rPr>
          <w:rFonts w:ascii="Times New Roman" w:hAnsi="Times New Roman" w:cs="Times New Roman"/>
          <w:kern w:val="0"/>
          <w:sz w:val="24"/>
          <w:szCs w:val="24"/>
          <w14:ligatures w14:val="none"/>
        </w:rPr>
      </w:pPr>
    </w:p>
    <w:p w14:paraId="40DABAE9"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12"/>
          <w:sz w:val="24"/>
          <w:szCs w:val="24"/>
        </w:rPr>
        <w:object w:dxaOrig="1240" w:dyaOrig="360" w14:anchorId="0CAE2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15.05pt" o:ole="">
            <v:imagedata r:id="rId11" o:title=""/>
          </v:shape>
          <o:OLEObject Type="Embed" ProgID="Equation.DSMT4" ShapeID="_x0000_i1025" DrawAspect="Content" ObjectID="_1837339748" r:id="rId12"/>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1</w:t>
      </w:r>
      <w:r w:rsidRPr="0018393D">
        <w:rPr>
          <w:rFonts w:ascii="Times New Roman" w:eastAsia="等线" w:hAnsi="Times New Roman" w:cs="Times New Roman"/>
          <w:sz w:val="24"/>
          <w:szCs w:val="24"/>
        </w:rPr>
        <w:t>)</w:t>
      </w:r>
    </w:p>
    <w:p w14:paraId="3D3E4023"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12"/>
          <w:sz w:val="24"/>
          <w:szCs w:val="24"/>
        </w:rPr>
        <w:object w:dxaOrig="1340" w:dyaOrig="360" w14:anchorId="0F48B559">
          <v:shape id="_x0000_i1026" type="#_x0000_t75" style="width:64.5pt;height:15.05pt" o:ole="">
            <v:imagedata r:id="rId13" o:title=""/>
          </v:shape>
          <o:OLEObject Type="Embed" ProgID="Equation.DSMT4" ShapeID="_x0000_i1026" DrawAspect="Content" ObjectID="_1837339749" r:id="rId14"/>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2</w:t>
      </w:r>
      <w:r w:rsidRPr="0018393D">
        <w:rPr>
          <w:rFonts w:ascii="Times New Roman" w:eastAsia="等线" w:hAnsi="Times New Roman" w:cs="Times New Roman"/>
          <w:sz w:val="24"/>
          <w:szCs w:val="24"/>
        </w:rPr>
        <w:t>)</w:t>
      </w:r>
    </w:p>
    <w:p w14:paraId="6A066109"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32"/>
          <w:sz w:val="24"/>
          <w:szCs w:val="24"/>
        </w:rPr>
        <w:object w:dxaOrig="2680" w:dyaOrig="760" w14:anchorId="7361DC7D">
          <v:shape id="_x0000_i1027" type="#_x0000_t75" style="width:136.5pt;height:35.45pt" o:ole="">
            <v:imagedata r:id="rId15" o:title=""/>
          </v:shape>
          <o:OLEObject Type="Embed" ProgID="Equation.DSMT4" ShapeID="_x0000_i1027" DrawAspect="Content" ObjectID="_1837339750" r:id="rId16"/>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3</w:t>
      </w:r>
      <w:r w:rsidRPr="0018393D">
        <w:rPr>
          <w:rFonts w:ascii="Times New Roman" w:eastAsia="等线" w:hAnsi="Times New Roman" w:cs="Times New Roman"/>
          <w:sz w:val="24"/>
          <w:szCs w:val="24"/>
        </w:rPr>
        <w:t>)</w:t>
      </w:r>
    </w:p>
    <w:p w14:paraId="5EF4ADA2"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36"/>
          <w:sz w:val="24"/>
          <w:szCs w:val="24"/>
        </w:rPr>
        <w:object w:dxaOrig="3320" w:dyaOrig="840" w14:anchorId="0C549A5B">
          <v:shape id="_x0000_i1028" type="#_x0000_t75" style="width:165.5pt;height:43pt" o:ole="">
            <v:imagedata r:id="rId17" o:title=""/>
          </v:shape>
          <o:OLEObject Type="Embed" ProgID="Equation.DSMT4" ShapeID="_x0000_i1028" DrawAspect="Content" ObjectID="_1837339751" r:id="rId18"/>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4</w:t>
      </w:r>
      <w:r w:rsidRPr="0018393D">
        <w:rPr>
          <w:rFonts w:ascii="Times New Roman" w:eastAsia="等线" w:hAnsi="Times New Roman" w:cs="Times New Roman"/>
          <w:sz w:val="24"/>
          <w:szCs w:val="24"/>
        </w:rPr>
        <w:t>)</w:t>
      </w:r>
    </w:p>
    <w:p w14:paraId="440155E1" w14:textId="77777777" w:rsidR="00712511" w:rsidRPr="0018393D" w:rsidRDefault="007C0101" w:rsidP="00FC21C6">
      <w:pPr>
        <w:widowControl/>
        <w:spacing w:before="120" w:after="120"/>
        <w:rPr>
          <w:rFonts w:ascii="Times New Roman" w:eastAsia="MS Mincho" w:hAnsi="Times New Roman" w:cs="Times New Roman"/>
          <w:kern w:val="0"/>
          <w:sz w:val="24"/>
          <w:szCs w:val="24"/>
          <w:lang w:eastAsia="ja-JP"/>
          <w14:ligatures w14:val="none"/>
        </w:rPr>
      </w:pPr>
      <w:r w:rsidRPr="0018393D">
        <w:rPr>
          <w:rFonts w:ascii="Times New Roman" w:hAnsi="Times New Roman" w:cs="Times New Roman" w:hint="eastAsia"/>
          <w:kern w:val="0"/>
          <w:sz w:val="24"/>
          <w:szCs w:val="24"/>
          <w14:ligatures w14:val="none"/>
        </w:rPr>
        <w:t>Based on D</w:t>
      </w:r>
      <w:r w:rsidRPr="0018393D">
        <w:rPr>
          <w:rFonts w:ascii="Times New Roman" w:eastAsia="MS Mincho" w:hAnsi="Times New Roman" w:cs="Times New Roman"/>
          <w:kern w:val="0"/>
          <w:sz w:val="24"/>
          <w:szCs w:val="24"/>
          <w:lang w:eastAsia="ja-JP"/>
          <w14:ligatures w14:val="none"/>
        </w:rPr>
        <w:t>ebye dipole relaxation theory</w:t>
      </w:r>
      <w:r w:rsidRPr="0018393D">
        <w:rPr>
          <w:rFonts w:ascii="Times New Roman" w:hAnsi="Times New Roman" w:cs="Times New Roman" w:hint="eastAsia"/>
          <w:kern w:val="0"/>
          <w:sz w:val="24"/>
          <w:szCs w:val="24"/>
          <w14:ligatures w14:val="none"/>
        </w:rPr>
        <w:t>, t</w:t>
      </w:r>
      <w:r w:rsidR="007D6A49" w:rsidRPr="0018393D">
        <w:rPr>
          <w:rFonts w:ascii="Times New Roman" w:eastAsia="MS Mincho" w:hAnsi="Times New Roman" w:cs="Times New Roman"/>
          <w:kern w:val="0"/>
          <w:sz w:val="24"/>
          <w:szCs w:val="24"/>
          <w:lang w:eastAsia="ja-JP"/>
          <w14:ligatures w14:val="none"/>
        </w:rPr>
        <w:t xml:space="preserve">he </w:t>
      </w:r>
      <w:r w:rsidR="007D6A49" w:rsidRPr="0018393D">
        <w:rPr>
          <w:rFonts w:ascii="Times New Roman" w:hAnsi="Times New Roman" w:cs="Times New Roman" w:hint="eastAsia"/>
          <w:kern w:val="0"/>
          <w:sz w:val="24"/>
          <w:szCs w:val="24"/>
          <w14:ligatures w14:val="none"/>
        </w:rPr>
        <w:t>model</w:t>
      </w:r>
      <w:r w:rsidR="007D6A49" w:rsidRPr="0018393D">
        <w:rPr>
          <w:rFonts w:ascii="Times New Roman" w:eastAsia="MS Mincho" w:hAnsi="Times New Roman" w:cs="Times New Roman"/>
          <w:kern w:val="0"/>
          <w:sz w:val="24"/>
          <w:szCs w:val="24"/>
          <w:lang w:eastAsia="ja-JP"/>
          <w14:ligatures w14:val="none"/>
        </w:rPr>
        <w:t xml:space="preserve"> between </w:t>
      </w:r>
      <w:r w:rsidR="007D6A49" w:rsidRPr="0018393D">
        <w:rPr>
          <w:rFonts w:ascii="Times New Roman" w:eastAsia="MS Mincho" w:hAnsi="Times New Roman" w:cs="Times New Roman"/>
          <w:i/>
          <w:iCs/>
          <w:kern w:val="0"/>
          <w:sz w:val="24"/>
          <w:szCs w:val="24"/>
          <w:lang w:val="de-DE" w:eastAsia="ja-JP"/>
          <w14:ligatures w14:val="none"/>
        </w:rPr>
        <w:t>ε</w:t>
      </w:r>
      <w:r w:rsidR="007D6A49" w:rsidRPr="0018393D">
        <w:rPr>
          <w:rFonts w:ascii="Times New Roman" w:eastAsia="MS Mincho" w:hAnsi="Times New Roman" w:cs="Times New Roman"/>
          <w:kern w:val="0"/>
          <w:sz w:val="24"/>
          <w:szCs w:val="24"/>
          <w:lang w:eastAsia="ja-JP"/>
          <w14:ligatures w14:val="none"/>
        </w:rPr>
        <w:t xml:space="preserve">′ and </w:t>
      </w:r>
      <w:r w:rsidR="007D6A49" w:rsidRPr="0018393D">
        <w:rPr>
          <w:rFonts w:ascii="Times New Roman" w:eastAsia="MS Mincho" w:hAnsi="Times New Roman" w:cs="Times New Roman"/>
          <w:i/>
          <w:iCs/>
          <w:kern w:val="0"/>
          <w:sz w:val="24"/>
          <w:szCs w:val="24"/>
          <w:lang w:val="de-DE" w:eastAsia="ja-JP"/>
          <w14:ligatures w14:val="none"/>
        </w:rPr>
        <w:t>ε</w:t>
      </w:r>
      <w:r w:rsidR="007D6A49" w:rsidRPr="0018393D">
        <w:rPr>
          <w:rFonts w:ascii="Times New Roman" w:eastAsia="MS Mincho" w:hAnsi="Times New Roman" w:cs="Times New Roman"/>
          <w:kern w:val="0"/>
          <w:sz w:val="24"/>
          <w:szCs w:val="24"/>
          <w:lang w:eastAsia="ja-JP"/>
          <w14:ligatures w14:val="none"/>
        </w:rPr>
        <w:t xml:space="preserve">″ can be </w:t>
      </w:r>
      <w:r w:rsidR="007D6A49" w:rsidRPr="0018393D">
        <w:rPr>
          <w:rFonts w:ascii="Times New Roman" w:hAnsi="Times New Roman" w:cs="Times New Roman" w:hint="eastAsia"/>
          <w:kern w:val="0"/>
          <w:sz w:val="24"/>
          <w:szCs w:val="24"/>
          <w14:ligatures w14:val="none"/>
        </w:rPr>
        <w:t>expressed</w:t>
      </w:r>
      <w:r w:rsidR="007D6A49" w:rsidRPr="0018393D">
        <w:rPr>
          <w:rFonts w:ascii="Times New Roman" w:eastAsia="MS Mincho" w:hAnsi="Times New Roman" w:cs="Times New Roman"/>
          <w:kern w:val="0"/>
          <w:sz w:val="24"/>
          <w:szCs w:val="24"/>
          <w:lang w:eastAsia="ja-JP"/>
          <w14:ligatures w14:val="none"/>
        </w:rPr>
        <w:t xml:space="preserve"> by equation</w:t>
      </w:r>
      <w:r w:rsidR="007D6A49" w:rsidRPr="0018393D">
        <w:rPr>
          <w:rFonts w:ascii="Times New Roman" w:hAnsi="Times New Roman" w:cs="Times New Roman" w:hint="eastAsia"/>
          <w:kern w:val="0"/>
          <w:sz w:val="24"/>
          <w:szCs w:val="24"/>
          <w14:ligatures w14:val="none"/>
        </w:rPr>
        <w:t xml:space="preserve"> S5, and t</w:t>
      </w:r>
      <w:r w:rsidR="000E188F" w:rsidRPr="0018393D">
        <w:rPr>
          <w:rFonts w:ascii="Times New Roman" w:eastAsia="MS Mincho" w:hAnsi="Times New Roman" w:cs="Times New Roman"/>
          <w:kern w:val="0"/>
          <w:sz w:val="24"/>
          <w:szCs w:val="24"/>
          <w:lang w:eastAsia="ja-JP"/>
          <w14:ligatures w14:val="none"/>
        </w:rPr>
        <w:t>he complex permittivity imaginary part (</w:t>
      </w:r>
      <w:r w:rsidR="000E188F" w:rsidRPr="0018393D">
        <w:rPr>
          <w:rFonts w:ascii="Times New Roman" w:eastAsia="MS Mincho" w:hAnsi="Times New Roman" w:cs="Times New Roman"/>
          <w:i/>
          <w:iCs/>
          <w:kern w:val="0"/>
          <w:sz w:val="24"/>
          <w:szCs w:val="24"/>
          <w:lang w:val="de-DE" w:eastAsia="ja-JP"/>
          <w14:ligatures w14:val="none"/>
        </w:rPr>
        <w:t>ε</w:t>
      </w:r>
      <w:r w:rsidR="000E188F" w:rsidRPr="0018393D">
        <w:rPr>
          <w:rFonts w:ascii="Times New Roman" w:eastAsia="MS Mincho" w:hAnsi="Times New Roman" w:cs="Times New Roman"/>
          <w:kern w:val="0"/>
          <w:sz w:val="24"/>
          <w:szCs w:val="24"/>
          <w:lang w:eastAsia="ja-JP"/>
          <w14:ligatures w14:val="none"/>
        </w:rPr>
        <w:t xml:space="preserve">″) can be </w:t>
      </w:r>
      <w:r w:rsidR="007D6A49" w:rsidRPr="0018393D">
        <w:rPr>
          <w:rFonts w:ascii="Times New Roman" w:hAnsi="Times New Roman" w:cs="Times New Roman" w:hint="eastAsia"/>
          <w:kern w:val="0"/>
          <w:sz w:val="24"/>
          <w:szCs w:val="24"/>
          <w14:ligatures w14:val="none"/>
        </w:rPr>
        <w:t>separated</w:t>
      </w:r>
      <w:r w:rsidR="000E188F" w:rsidRPr="0018393D">
        <w:rPr>
          <w:rFonts w:ascii="Times New Roman" w:eastAsia="MS Mincho" w:hAnsi="Times New Roman" w:cs="Times New Roman"/>
          <w:kern w:val="0"/>
          <w:sz w:val="24"/>
          <w:szCs w:val="24"/>
          <w:lang w:eastAsia="ja-JP"/>
          <w14:ligatures w14:val="none"/>
        </w:rPr>
        <w:t xml:space="preserve"> into polarization loss (</w:t>
      </w:r>
      <w:r w:rsidR="000E188F" w:rsidRPr="0018393D">
        <w:rPr>
          <w:rFonts w:ascii="Times New Roman" w:eastAsia="MS Mincho" w:hAnsi="Times New Roman" w:cs="Times New Roman"/>
          <w:i/>
          <w:iCs/>
          <w:kern w:val="0"/>
          <w:sz w:val="24"/>
          <w:szCs w:val="24"/>
          <w:lang w:val="de-DE" w:eastAsia="ja-JP"/>
          <w14:ligatures w14:val="none"/>
        </w:rPr>
        <w:t>ε</w:t>
      </w:r>
      <w:r w:rsidR="000E188F" w:rsidRPr="0018393D">
        <w:rPr>
          <w:rFonts w:ascii="Times New Roman" w:eastAsia="MS Mincho" w:hAnsi="Times New Roman" w:cs="Times New Roman"/>
          <w:kern w:val="0"/>
          <w:sz w:val="24"/>
          <w:szCs w:val="24"/>
          <w:vertAlign w:val="subscript"/>
          <w:lang w:eastAsia="ja-JP"/>
          <w14:ligatures w14:val="none"/>
        </w:rPr>
        <w:t>p</w:t>
      </w:r>
      <w:r w:rsidR="000E188F" w:rsidRPr="0018393D">
        <w:rPr>
          <w:rFonts w:ascii="Times New Roman" w:eastAsia="MS Mincho" w:hAnsi="Times New Roman" w:cs="Times New Roman"/>
          <w:kern w:val="0"/>
          <w:sz w:val="24"/>
          <w:szCs w:val="24"/>
          <w:lang w:eastAsia="ja-JP"/>
          <w14:ligatures w14:val="none"/>
        </w:rPr>
        <w:t>″) and conduction loss (</w:t>
      </w:r>
      <w:bookmarkStart w:id="10" w:name="OLE_LINK9"/>
      <w:r w:rsidR="000E188F" w:rsidRPr="0018393D">
        <w:rPr>
          <w:rFonts w:ascii="Times New Roman" w:eastAsia="MS Mincho" w:hAnsi="Times New Roman" w:cs="Times New Roman"/>
          <w:i/>
          <w:iCs/>
          <w:kern w:val="0"/>
          <w:sz w:val="24"/>
          <w:szCs w:val="24"/>
          <w:lang w:val="de-DE" w:eastAsia="ja-JP"/>
          <w14:ligatures w14:val="none"/>
        </w:rPr>
        <w:t>ε</w:t>
      </w:r>
      <w:r w:rsidR="000E188F" w:rsidRPr="0018393D">
        <w:rPr>
          <w:rFonts w:ascii="Times New Roman" w:eastAsia="MS Mincho" w:hAnsi="Times New Roman" w:cs="Times New Roman"/>
          <w:kern w:val="0"/>
          <w:sz w:val="24"/>
          <w:szCs w:val="24"/>
          <w:vertAlign w:val="subscript"/>
          <w:lang w:eastAsia="ja-JP"/>
          <w14:ligatures w14:val="none"/>
        </w:rPr>
        <w:t>c</w:t>
      </w:r>
      <w:bookmarkEnd w:id="10"/>
      <w:r w:rsidR="000E188F" w:rsidRPr="0018393D">
        <w:rPr>
          <w:rFonts w:ascii="Times New Roman" w:eastAsia="MS Mincho" w:hAnsi="Times New Roman" w:cs="Times New Roman"/>
          <w:kern w:val="0"/>
          <w:sz w:val="24"/>
          <w:szCs w:val="24"/>
          <w:lang w:eastAsia="ja-JP"/>
          <w14:ligatures w14:val="none"/>
        </w:rPr>
        <w:t>″).</w:t>
      </w:r>
      <w:bookmarkStart w:id="11" w:name="OLE_LINK10"/>
      <w:r w:rsidRPr="0018393D">
        <w:rPr>
          <w:rFonts w:ascii="Times New Roman" w:eastAsia="MS Mincho" w:hAnsi="Times New Roman" w:cs="Times New Roman"/>
          <w:kern w:val="0"/>
          <w:sz w:val="24"/>
          <w:szCs w:val="24"/>
          <w:lang w:eastAsia="ja-JP"/>
          <w14:ligatures w14:val="none"/>
        </w:rPr>
        <w:t xml:space="preserve"> where </w:t>
      </w:r>
      <w:r w:rsidRPr="0018393D">
        <w:rPr>
          <w:rFonts w:ascii="Times New Roman" w:eastAsia="MS Mincho" w:hAnsi="Times New Roman" w:cs="Times New Roman"/>
          <w:i/>
          <w:iCs/>
          <w:kern w:val="0"/>
          <w:sz w:val="24"/>
          <w:szCs w:val="24"/>
          <w:lang w:val="de-DE" w:eastAsia="ja-JP"/>
          <w14:ligatures w14:val="none"/>
        </w:rPr>
        <w:t>ε</w:t>
      </w:r>
      <w:r w:rsidRPr="0018393D">
        <w:rPr>
          <w:rFonts w:ascii="Times New Roman" w:eastAsia="MS Mincho" w:hAnsi="Times New Roman" w:cs="Times New Roman"/>
          <w:kern w:val="0"/>
          <w:sz w:val="24"/>
          <w:szCs w:val="24"/>
          <w:vertAlign w:val="subscript"/>
          <w:lang w:eastAsia="ja-JP"/>
          <w14:ligatures w14:val="none"/>
        </w:rPr>
        <w:t>s</w:t>
      </w:r>
      <w:r w:rsidRPr="0018393D">
        <w:rPr>
          <w:rFonts w:ascii="Times New Roman" w:eastAsia="MS Mincho" w:hAnsi="Times New Roman" w:cs="Times New Roman"/>
          <w:kern w:val="0"/>
          <w:sz w:val="24"/>
          <w:szCs w:val="24"/>
          <w:lang w:eastAsia="ja-JP"/>
          <w14:ligatures w14:val="none"/>
        </w:rPr>
        <w:t xml:space="preserve"> is static permittivity, </w:t>
      </w:r>
      <w:r w:rsidRPr="0018393D">
        <w:rPr>
          <w:rFonts w:ascii="Times New Roman" w:eastAsia="MS Mincho" w:hAnsi="Times New Roman" w:cs="Times New Roman"/>
          <w:i/>
          <w:iCs/>
          <w:kern w:val="0"/>
          <w:sz w:val="24"/>
          <w:szCs w:val="24"/>
          <w:lang w:val="de-DE" w:eastAsia="ja-JP"/>
          <w14:ligatures w14:val="none"/>
        </w:rPr>
        <w:t>ε</w:t>
      </w:r>
      <w:r w:rsidRPr="0018393D">
        <w:rPr>
          <w:rFonts w:ascii="Times New Roman" w:eastAsia="MS Mincho" w:hAnsi="Times New Roman" w:cs="Times New Roman"/>
          <w:kern w:val="0"/>
          <w:sz w:val="24"/>
          <w:szCs w:val="24"/>
          <w:vertAlign w:val="subscript"/>
          <w:lang w:eastAsia="ja-JP"/>
          <w14:ligatures w14:val="none"/>
        </w:rPr>
        <w:t>∞</w:t>
      </w:r>
      <w:r w:rsidRPr="0018393D">
        <w:rPr>
          <w:rFonts w:ascii="Times New Roman" w:eastAsia="MS Mincho" w:hAnsi="Times New Roman" w:cs="Times New Roman"/>
          <w:kern w:val="0"/>
          <w:sz w:val="24"/>
          <w:szCs w:val="24"/>
          <w:lang w:eastAsia="ja-JP"/>
          <w14:ligatures w14:val="none"/>
        </w:rPr>
        <w:t xml:space="preserve"> is relative permittivity, </w:t>
      </w:r>
      <w:r w:rsidRPr="0018393D">
        <w:rPr>
          <w:rFonts w:ascii="Times New Roman" w:eastAsia="MS Mincho" w:hAnsi="Times New Roman" w:cs="Times New Roman"/>
          <w:i/>
          <w:iCs/>
          <w:kern w:val="0"/>
          <w:sz w:val="24"/>
          <w:szCs w:val="24"/>
          <w:lang w:val="de-DE" w:eastAsia="ja-JP"/>
          <w14:ligatures w14:val="none"/>
        </w:rPr>
        <w:t>ω</w:t>
      </w:r>
      <w:r w:rsidRPr="0018393D">
        <w:rPr>
          <w:rFonts w:ascii="Times New Roman" w:eastAsia="MS Mincho" w:hAnsi="Times New Roman" w:cs="Times New Roman"/>
          <w:kern w:val="0"/>
          <w:sz w:val="24"/>
          <w:szCs w:val="24"/>
          <w:lang w:eastAsia="ja-JP"/>
          <w14:ligatures w14:val="none"/>
        </w:rPr>
        <w:t xml:space="preserve"> is angular frequency, </w:t>
      </w:r>
      <w:r w:rsidRPr="0018393D">
        <w:rPr>
          <w:rFonts w:ascii="Times New Roman" w:eastAsia="Calibri" w:hAnsi="Times New Roman" w:cs="Times New Roman"/>
          <w:i/>
          <w:spacing w:val="2"/>
          <w:kern w:val="0"/>
          <w:sz w:val="24"/>
          <w:szCs w:val="24"/>
          <w:lang w:val="de-DE" w:eastAsia="en-US"/>
          <w14:ligatures w14:val="none"/>
        </w:rPr>
        <w:t>τ</w:t>
      </w:r>
      <w:r w:rsidRPr="0018393D">
        <w:rPr>
          <w:rFonts w:ascii="Times New Roman" w:eastAsia="Calibri" w:hAnsi="Times New Roman" w:cs="Times New Roman"/>
          <w:i/>
          <w:spacing w:val="2"/>
          <w:kern w:val="0"/>
          <w:sz w:val="24"/>
          <w:szCs w:val="24"/>
          <w:lang w:eastAsia="ja-JP"/>
          <w14:ligatures w14:val="none"/>
        </w:rPr>
        <w:t xml:space="preserve"> </w:t>
      </w:r>
      <w:r w:rsidRPr="0018393D">
        <w:rPr>
          <w:rFonts w:ascii="Times New Roman" w:eastAsia="MS Mincho" w:hAnsi="Times New Roman" w:cs="Times New Roman"/>
          <w:kern w:val="0"/>
          <w:sz w:val="24"/>
          <w:szCs w:val="24"/>
          <w:lang w:eastAsia="ja-JP"/>
          <w14:ligatures w14:val="none"/>
        </w:rPr>
        <w:t xml:space="preserve">is polarization relaxation time and </w:t>
      </w:r>
      <w:r w:rsidRPr="0018393D">
        <w:rPr>
          <w:rFonts w:ascii="Times New Roman" w:eastAsia="MS Mincho" w:hAnsi="Times New Roman" w:cs="Times New Roman"/>
          <w:i/>
          <w:iCs/>
          <w:kern w:val="0"/>
          <w:sz w:val="24"/>
          <w:szCs w:val="24"/>
          <w:lang w:val="de-DE" w:eastAsia="ja-JP"/>
          <w14:ligatures w14:val="none"/>
        </w:rPr>
        <w:t>σ</w:t>
      </w:r>
      <w:r w:rsidRPr="0018393D">
        <w:rPr>
          <w:rFonts w:ascii="Times New Roman" w:eastAsia="MS Mincho" w:hAnsi="Times New Roman" w:cs="Times New Roman"/>
          <w:kern w:val="0"/>
          <w:sz w:val="24"/>
          <w:szCs w:val="24"/>
          <w:lang w:eastAsia="ja-JP"/>
          <w14:ligatures w14:val="none"/>
        </w:rPr>
        <w:t xml:space="preserve"> is electrical conductivity, respectively.</w:t>
      </w:r>
    </w:p>
    <w:bookmarkEnd w:id="11"/>
    <w:p w14:paraId="75A1C265" w14:textId="77777777" w:rsidR="00712511" w:rsidRPr="0018393D" w:rsidRDefault="00712511" w:rsidP="00FC21C6">
      <w:pPr>
        <w:widowControl/>
        <w:spacing w:before="120" w:after="120"/>
        <w:rPr>
          <w:rFonts w:ascii="Times New Roman" w:hAnsi="Times New Roman" w:cs="Times New Roman"/>
          <w:kern w:val="0"/>
          <w:sz w:val="24"/>
          <w:szCs w:val="24"/>
          <w14:ligatures w14:val="none"/>
        </w:rPr>
      </w:pPr>
    </w:p>
    <w:p w14:paraId="246774B4"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28"/>
          <w:sz w:val="24"/>
          <w:szCs w:val="24"/>
        </w:rPr>
        <w:object w:dxaOrig="3460" w:dyaOrig="740" w14:anchorId="24B23AC0">
          <v:shape id="_x0000_i1029" type="#_x0000_t75" style="width:173pt;height:36.55pt" o:ole="">
            <v:imagedata r:id="rId19" o:title=""/>
          </v:shape>
          <o:OLEObject Type="Embed" ProgID="Equation.DSMT4" ShapeID="_x0000_i1029" DrawAspect="Content" ObjectID="_1837339752" r:id="rId20"/>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5</w:t>
      </w:r>
      <w:r w:rsidRPr="0018393D">
        <w:rPr>
          <w:rFonts w:ascii="Times New Roman" w:eastAsia="等线" w:hAnsi="Times New Roman" w:cs="Times New Roman"/>
          <w:sz w:val="24"/>
          <w:szCs w:val="24"/>
        </w:rPr>
        <w:t>)</w:t>
      </w:r>
    </w:p>
    <w:p w14:paraId="611422C1"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30"/>
          <w:sz w:val="24"/>
          <w:szCs w:val="24"/>
        </w:rPr>
        <w:object w:dxaOrig="3240" w:dyaOrig="720" w14:anchorId="6484993C">
          <v:shape id="_x0000_i1030" type="#_x0000_t75" style="width:165.5pt;height:36.55pt" o:ole="">
            <v:imagedata r:id="rId21" o:title=""/>
          </v:shape>
          <o:OLEObject Type="Embed" ProgID="Equation.DSMT4" ShapeID="_x0000_i1030" DrawAspect="Content" ObjectID="_1837339753" r:id="rId22"/>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6</w:t>
      </w:r>
      <w:r w:rsidRPr="0018393D">
        <w:rPr>
          <w:rFonts w:ascii="Times New Roman" w:eastAsia="等线" w:hAnsi="Times New Roman" w:cs="Times New Roman"/>
          <w:sz w:val="24"/>
          <w:szCs w:val="24"/>
        </w:rPr>
        <w:t>)</w:t>
      </w:r>
    </w:p>
    <w:p w14:paraId="2316E7B3" w14:textId="77777777" w:rsidR="00712511" w:rsidRPr="0018393D" w:rsidRDefault="000E188F" w:rsidP="00FC21C6">
      <w:pPr>
        <w:widowControl/>
        <w:spacing w:before="120" w:after="120"/>
        <w:rPr>
          <w:rFonts w:ascii="Times New Roman" w:eastAsia="MS Mincho" w:hAnsi="Times New Roman" w:cs="Times New Roman"/>
          <w:kern w:val="0"/>
          <w:sz w:val="24"/>
          <w:szCs w:val="24"/>
          <w:lang w:eastAsia="ja-JP"/>
          <w14:ligatures w14:val="none"/>
        </w:rPr>
      </w:pPr>
      <w:r w:rsidRPr="0018393D">
        <w:rPr>
          <w:rFonts w:ascii="Times New Roman" w:eastAsia="MS Mincho" w:hAnsi="Times New Roman" w:cs="Times New Roman"/>
          <w:kern w:val="0"/>
          <w:sz w:val="24"/>
          <w:szCs w:val="24"/>
          <w:lang w:eastAsia="ja-JP"/>
          <w14:ligatures w14:val="none"/>
        </w:rPr>
        <w:t>The attenuation constant (</w:t>
      </w:r>
      <w:r w:rsidRPr="0018393D">
        <w:rPr>
          <w:rFonts w:ascii="Times New Roman" w:eastAsia="MS Mincho" w:hAnsi="Times New Roman" w:cs="Times New Roman"/>
          <w:i/>
          <w:iCs/>
          <w:kern w:val="0"/>
          <w:sz w:val="24"/>
          <w:szCs w:val="24"/>
          <w:lang w:val="de-DE" w:eastAsia="ja-JP"/>
          <w14:ligatures w14:val="none"/>
        </w:rPr>
        <w:t>α</w:t>
      </w:r>
      <w:r w:rsidRPr="0018393D">
        <w:rPr>
          <w:rFonts w:ascii="Times New Roman" w:eastAsia="MS Mincho" w:hAnsi="Times New Roman" w:cs="Times New Roman"/>
          <w:kern w:val="0"/>
          <w:sz w:val="24"/>
          <w:szCs w:val="24"/>
          <w:lang w:eastAsia="ja-JP"/>
          <w14:ligatures w14:val="none"/>
        </w:rPr>
        <w:t>) and impedance matching (</w:t>
      </w:r>
      <w:r w:rsidRPr="0018393D">
        <w:rPr>
          <w:rFonts w:ascii="Times New Roman" w:eastAsia="MS Mincho" w:hAnsi="Times New Roman" w:cs="Times New Roman"/>
          <w:i/>
          <w:iCs/>
          <w:kern w:val="0"/>
          <w:sz w:val="24"/>
          <w:szCs w:val="24"/>
          <w:lang w:eastAsia="ja-JP"/>
          <w14:ligatures w14:val="none"/>
        </w:rPr>
        <w:t>Z</w:t>
      </w:r>
      <w:r w:rsidRPr="0018393D">
        <w:rPr>
          <w:rFonts w:ascii="Times New Roman" w:eastAsia="MS Mincho" w:hAnsi="Times New Roman" w:cs="Times New Roman"/>
          <w:kern w:val="0"/>
          <w:sz w:val="24"/>
          <w:szCs w:val="24"/>
          <w:lang w:eastAsia="ja-JP"/>
          <w14:ligatures w14:val="none"/>
        </w:rPr>
        <w:t>) can be calculated by the following equations.</w:t>
      </w:r>
    </w:p>
    <w:p w14:paraId="272239CD"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24"/>
          <w:sz w:val="24"/>
          <w:szCs w:val="24"/>
        </w:rPr>
        <w:object w:dxaOrig="5800" w:dyaOrig="680" w14:anchorId="4DF7898F">
          <v:shape id="_x0000_i1031" type="#_x0000_t75" style="width:4in;height:36.55pt" o:ole="">
            <v:imagedata r:id="rId23" o:title=""/>
          </v:shape>
          <o:OLEObject Type="Embed" ProgID="Equation.DSMT4" ShapeID="_x0000_i1031" DrawAspect="Content" ObjectID="_1837339754" r:id="rId24"/>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7</w:t>
      </w:r>
      <w:r w:rsidRPr="0018393D">
        <w:rPr>
          <w:rFonts w:ascii="Times New Roman" w:eastAsia="等线" w:hAnsi="Times New Roman" w:cs="Times New Roman"/>
          <w:sz w:val="24"/>
          <w:szCs w:val="24"/>
        </w:rPr>
        <w:t>)</w:t>
      </w:r>
    </w:p>
    <w:p w14:paraId="74509378"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32"/>
          <w:sz w:val="24"/>
          <w:szCs w:val="24"/>
        </w:rPr>
        <w:object w:dxaOrig="880" w:dyaOrig="760" w14:anchorId="2C6508F8">
          <v:shape id="_x0000_i1032" type="#_x0000_t75" style="width:43pt;height:35.45pt" o:ole="">
            <v:imagedata r:id="rId25" o:title=""/>
          </v:shape>
          <o:OLEObject Type="Embed" ProgID="Equation.DSMT4" ShapeID="_x0000_i1032" DrawAspect="Content" ObjectID="_1837339755" r:id="rId26"/>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8</w:t>
      </w:r>
      <w:r w:rsidRPr="0018393D">
        <w:rPr>
          <w:rFonts w:ascii="Times New Roman" w:eastAsia="等线" w:hAnsi="Times New Roman" w:cs="Times New Roman"/>
          <w:sz w:val="24"/>
          <w:szCs w:val="24"/>
        </w:rPr>
        <w:t>)</w:t>
      </w:r>
    </w:p>
    <w:p w14:paraId="07D2C7F7" w14:textId="77777777" w:rsidR="00712511" w:rsidRPr="0018393D" w:rsidRDefault="000E188F" w:rsidP="00FC21C6">
      <w:pPr>
        <w:widowControl/>
        <w:spacing w:before="120" w:after="120"/>
        <w:rPr>
          <w:rFonts w:ascii="Times New Roman" w:eastAsia="MS Mincho" w:hAnsi="Times New Roman" w:cs="Times New Roman"/>
          <w:kern w:val="0"/>
          <w:sz w:val="24"/>
          <w:szCs w:val="24"/>
          <w:lang w:eastAsia="ja-JP"/>
          <w14:ligatures w14:val="none"/>
        </w:rPr>
      </w:pPr>
      <w:r w:rsidRPr="0018393D">
        <w:rPr>
          <w:rFonts w:ascii="Times New Roman" w:eastAsia="MS Mincho" w:hAnsi="Times New Roman" w:cs="Times New Roman"/>
          <w:kern w:val="0"/>
          <w:sz w:val="24"/>
          <w:szCs w:val="24"/>
          <w:lang w:eastAsia="ja-JP"/>
          <w14:ligatures w14:val="none"/>
        </w:rPr>
        <w:t xml:space="preserve">The </w:t>
      </w:r>
      <w:r w:rsidR="007C0101" w:rsidRPr="0018393D">
        <w:rPr>
          <w:rFonts w:ascii="Times New Roman" w:hAnsi="Times New Roman" w:cs="Times New Roman" w:hint="eastAsia"/>
          <w:kern w:val="0"/>
          <w:sz w:val="24"/>
          <w:szCs w:val="24"/>
          <w14:ligatures w14:val="none"/>
        </w:rPr>
        <w:t>contribution</w:t>
      </w:r>
      <w:r w:rsidRPr="0018393D">
        <w:rPr>
          <w:rFonts w:ascii="Times New Roman" w:eastAsia="MS Mincho" w:hAnsi="Times New Roman" w:cs="Times New Roman"/>
          <w:kern w:val="0"/>
          <w:sz w:val="24"/>
          <w:szCs w:val="24"/>
          <w:lang w:eastAsia="ja-JP"/>
          <w14:ligatures w14:val="none"/>
        </w:rPr>
        <w:t xml:space="preserve"> of the dielectric loss and magnetic loss can be calculated by the following equations.</w:t>
      </w:r>
    </w:p>
    <w:p w14:paraId="193B8B78"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lastRenderedPageBreak/>
        <w:tab/>
      </w:r>
      <w:r w:rsidRPr="0018393D">
        <w:rPr>
          <w:rFonts w:ascii="Times New Roman" w:eastAsia="等线" w:hAnsi="Times New Roman" w:cs="Times New Roman"/>
          <w:position w:val="-24"/>
          <w:sz w:val="24"/>
          <w:szCs w:val="24"/>
        </w:rPr>
        <w:object w:dxaOrig="1120" w:dyaOrig="620" w14:anchorId="3B15D9A7">
          <v:shape id="_x0000_i1033" type="#_x0000_t75" style="width:58.05pt;height:29pt" o:ole="">
            <v:imagedata r:id="rId27" o:title=""/>
          </v:shape>
          <o:OLEObject Type="Embed" ProgID="Equation.DSMT4" ShapeID="_x0000_i1033" DrawAspect="Content" ObjectID="_1837339756" r:id="rId28"/>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9</w:t>
      </w:r>
      <w:r w:rsidRPr="0018393D">
        <w:rPr>
          <w:rFonts w:ascii="Times New Roman" w:eastAsia="等线" w:hAnsi="Times New Roman" w:cs="Times New Roman"/>
          <w:sz w:val="24"/>
          <w:szCs w:val="24"/>
        </w:rPr>
        <w:t>)</w:t>
      </w:r>
    </w:p>
    <w:p w14:paraId="0059FA03" w14:textId="77777777" w:rsidR="00712511" w:rsidRPr="0018393D" w:rsidRDefault="000E188F" w:rsidP="00FC21C6">
      <w:pPr>
        <w:tabs>
          <w:tab w:val="center" w:pos="4160"/>
          <w:tab w:val="right" w:pos="8300"/>
        </w:tabs>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ab/>
      </w:r>
      <w:r w:rsidRPr="0018393D">
        <w:rPr>
          <w:rFonts w:ascii="Times New Roman" w:eastAsia="等线" w:hAnsi="Times New Roman" w:cs="Times New Roman"/>
          <w:position w:val="-28"/>
          <w:sz w:val="24"/>
          <w:szCs w:val="24"/>
        </w:rPr>
        <w:object w:dxaOrig="1180" w:dyaOrig="660" w14:anchorId="504BA10D">
          <v:shape id="_x0000_i1034" type="#_x0000_t75" style="width:58.05pt;height:29pt" o:ole="">
            <v:imagedata r:id="rId29" o:title=""/>
          </v:shape>
          <o:OLEObject Type="Embed" ProgID="Equation.DSMT4" ShapeID="_x0000_i1034" DrawAspect="Content" ObjectID="_1837339757" r:id="rId30"/>
        </w:object>
      </w:r>
      <w:r w:rsidRPr="0018393D">
        <w:rPr>
          <w:rFonts w:ascii="Times New Roman" w:eastAsia="等线" w:hAnsi="Times New Roman" w:cs="Times New Roman"/>
          <w:sz w:val="24"/>
          <w:szCs w:val="24"/>
        </w:rPr>
        <w:tab/>
        <w:t>(S</w:t>
      </w:r>
      <w:r w:rsidRPr="0018393D">
        <w:rPr>
          <w:rFonts w:ascii="Times New Roman" w:eastAsia="等线" w:hAnsi="Times New Roman" w:cs="Times New Roman"/>
          <w:noProof/>
          <w:sz w:val="24"/>
          <w:szCs w:val="24"/>
        </w:rPr>
        <w:t>10</w:t>
      </w:r>
      <w:r w:rsidRPr="0018393D">
        <w:rPr>
          <w:rFonts w:ascii="Times New Roman" w:eastAsia="等线" w:hAnsi="Times New Roman" w:cs="Times New Roman"/>
          <w:sz w:val="24"/>
          <w:szCs w:val="24"/>
        </w:rPr>
        <w:t>)</w:t>
      </w:r>
    </w:p>
    <w:p w14:paraId="1E263472" w14:textId="6CD772A2" w:rsidR="00712511" w:rsidRPr="0018393D" w:rsidRDefault="00972475" w:rsidP="00FC21C6">
      <w:pPr>
        <w:widowControl/>
        <w:spacing w:before="120" w:after="120"/>
        <w:rPr>
          <w:rFonts w:ascii="Times New Roman" w:hAnsi="Times New Roman" w:cs="Times New Roman"/>
          <w:b/>
          <w:bCs/>
          <w:iCs/>
          <w:kern w:val="0"/>
          <w:sz w:val="24"/>
          <w:szCs w:val="24"/>
          <w14:ligatures w14:val="none"/>
        </w:rPr>
      </w:pPr>
      <w:bookmarkStart w:id="12" w:name="OLE_LINK13"/>
      <w:r>
        <w:rPr>
          <w:rFonts w:ascii="Times New Roman" w:hAnsi="Times New Roman" w:cs="Times New Roman"/>
          <w:b/>
          <w:bCs/>
          <w:i/>
          <w:iCs/>
          <w:kern w:val="0"/>
          <w:sz w:val="24"/>
          <w:szCs w:val="24"/>
          <w14:ligatures w14:val="none"/>
        </w:rPr>
        <w:t>S</w:t>
      </w:r>
      <w:r w:rsidR="007C2E22" w:rsidRPr="0018393D">
        <w:rPr>
          <w:rFonts w:ascii="Times New Roman" w:hAnsi="Times New Roman" w:cs="Times New Roman" w:hint="eastAsia"/>
          <w:b/>
          <w:bCs/>
          <w:i/>
          <w:iCs/>
          <w:kern w:val="0"/>
          <w:sz w:val="24"/>
          <w:szCs w:val="24"/>
          <w14:ligatures w14:val="none"/>
        </w:rPr>
        <w:t>1.</w:t>
      </w:r>
      <w:r>
        <w:rPr>
          <w:rFonts w:ascii="Times New Roman" w:hAnsi="Times New Roman" w:cs="Times New Roman"/>
          <w:b/>
          <w:bCs/>
          <w:i/>
          <w:iCs/>
          <w:kern w:val="0"/>
          <w:sz w:val="24"/>
          <w:szCs w:val="24"/>
          <w14:ligatures w14:val="none"/>
        </w:rPr>
        <w:t>5</w:t>
      </w:r>
      <w:r w:rsidR="007C2E22" w:rsidRPr="0018393D">
        <w:rPr>
          <w:rFonts w:ascii="Times New Roman" w:hAnsi="Times New Roman" w:cs="Times New Roman" w:hint="eastAsia"/>
          <w:b/>
          <w:bCs/>
          <w:i/>
          <w:iCs/>
          <w:kern w:val="0"/>
          <w:sz w:val="24"/>
          <w:szCs w:val="24"/>
          <w14:ligatures w14:val="none"/>
        </w:rPr>
        <w:t xml:space="preserve"> Density functional theory (DFT) calculations</w:t>
      </w:r>
    </w:p>
    <w:bookmarkEnd w:id="12"/>
    <w:p w14:paraId="7CBA38FE" w14:textId="6A6FEF0F" w:rsidR="00712511" w:rsidRPr="0018393D" w:rsidRDefault="002627D1" w:rsidP="00FC21C6">
      <w:pPr>
        <w:spacing w:before="120" w:after="120"/>
        <w:rPr>
          <w:rFonts w:ascii="Times New Roman" w:eastAsia="等线" w:hAnsi="Times New Roman" w:cs="Times New Roman"/>
          <w:sz w:val="24"/>
          <w:szCs w:val="24"/>
        </w:rPr>
      </w:pPr>
      <w:r w:rsidRPr="0018393D">
        <w:rPr>
          <w:rFonts w:ascii="Times New Roman" w:eastAsia="等线" w:hAnsi="Times New Roman" w:cs="Times New Roman"/>
          <w:sz w:val="24"/>
          <w:szCs w:val="24"/>
        </w:rPr>
        <w:t xml:space="preserve">All the DFT calculations were conducted based on the Vienna Ab initio Simulation Package (VASP). The exchange-correlation potential was described by the </w:t>
      </w:r>
      <w:proofErr w:type="spellStart"/>
      <w:r w:rsidRPr="0018393D">
        <w:rPr>
          <w:rFonts w:ascii="Times New Roman" w:eastAsia="等线" w:hAnsi="Times New Roman" w:cs="Times New Roman"/>
          <w:sz w:val="24"/>
          <w:szCs w:val="24"/>
        </w:rPr>
        <w:t>Perdew</w:t>
      </w:r>
      <w:proofErr w:type="spellEnd"/>
      <w:r w:rsidR="00170C0D" w:rsidRPr="0018393D">
        <w:rPr>
          <w:rFonts w:ascii="Times New Roman" w:eastAsia="等线" w:hAnsi="Times New Roman" w:cs="Times New Roman" w:hint="eastAsia"/>
          <w:sz w:val="24"/>
          <w:szCs w:val="24"/>
        </w:rPr>
        <w:t>-</w:t>
      </w:r>
      <w:r w:rsidRPr="0018393D">
        <w:rPr>
          <w:rFonts w:ascii="Times New Roman" w:eastAsia="等线" w:hAnsi="Times New Roman" w:cs="Times New Roman"/>
          <w:sz w:val="24"/>
          <w:szCs w:val="24"/>
        </w:rPr>
        <w:t>Burke</w:t>
      </w:r>
      <w:r w:rsidR="00170C0D" w:rsidRPr="0018393D">
        <w:rPr>
          <w:rFonts w:ascii="Times New Roman" w:eastAsia="等线" w:hAnsi="Times New Roman" w:cs="Times New Roman" w:hint="eastAsia"/>
          <w:sz w:val="24"/>
          <w:szCs w:val="24"/>
        </w:rPr>
        <w:t>-</w:t>
      </w:r>
      <w:proofErr w:type="spellStart"/>
      <w:r w:rsidRPr="0018393D">
        <w:rPr>
          <w:rFonts w:ascii="Times New Roman" w:eastAsia="等线" w:hAnsi="Times New Roman" w:cs="Times New Roman"/>
          <w:sz w:val="24"/>
          <w:szCs w:val="24"/>
        </w:rPr>
        <w:t>Ernzerhof</w:t>
      </w:r>
      <w:proofErr w:type="spellEnd"/>
      <w:r w:rsidRPr="0018393D">
        <w:rPr>
          <w:rFonts w:ascii="Times New Roman" w:eastAsia="等线" w:hAnsi="Times New Roman" w:cs="Times New Roman"/>
          <w:sz w:val="24"/>
          <w:szCs w:val="24"/>
        </w:rPr>
        <w:t xml:space="preserve"> (PBE) generalized gradient approach (GGA). The electron-ion interactions were accounted by the projector augmented wave (PAW). All DFT calculations were performed with a cut-off</w:t>
      </w:r>
      <w:r w:rsidR="005C6B87" w:rsidRPr="0018393D">
        <w:rPr>
          <w:rFonts w:ascii="Times New Roman" w:eastAsia="等线" w:hAnsi="Times New Roman" w:cs="Times New Roman"/>
          <w:sz w:val="24"/>
          <w:szCs w:val="24"/>
        </w:rPr>
        <w:t xml:space="preserve"> </w:t>
      </w:r>
      <w:r w:rsidRPr="0018393D">
        <w:rPr>
          <w:rFonts w:ascii="Times New Roman" w:eastAsia="等线" w:hAnsi="Times New Roman" w:cs="Times New Roman"/>
          <w:sz w:val="24"/>
          <w:szCs w:val="24"/>
        </w:rPr>
        <w:t xml:space="preserve">energy of 400 eV, and the 3×3×1 </w:t>
      </w:r>
      <w:proofErr w:type="spellStart"/>
      <w:r w:rsidRPr="0018393D">
        <w:rPr>
          <w:rFonts w:ascii="Times New Roman" w:eastAsia="等线" w:hAnsi="Times New Roman" w:cs="Times New Roman"/>
          <w:sz w:val="24"/>
          <w:szCs w:val="24"/>
        </w:rPr>
        <w:t>Monkhorst</w:t>
      </w:r>
      <w:proofErr w:type="spellEnd"/>
      <w:r w:rsidRPr="0018393D">
        <w:rPr>
          <w:rFonts w:ascii="Times New Roman" w:eastAsia="等线" w:hAnsi="Times New Roman" w:cs="Times New Roman"/>
          <w:sz w:val="24"/>
          <w:szCs w:val="24"/>
        </w:rPr>
        <w:t>-Pack grid k-points were selected to sample the Brillouin zone integration. The energy and force convergence criteria of the self-consistent iteration were set to 10</w:t>
      </w:r>
      <w:r w:rsidR="00170C0D" w:rsidRPr="0018393D">
        <w:rPr>
          <w:rFonts w:ascii="Times New Roman" w:eastAsia="等线" w:hAnsi="Times New Roman" w:cs="Times New Roman"/>
          <w:sz w:val="24"/>
          <w:szCs w:val="24"/>
          <w:vertAlign w:val="superscript"/>
        </w:rPr>
        <w:t>‒</w:t>
      </w:r>
      <w:r w:rsidRPr="0018393D">
        <w:rPr>
          <w:rFonts w:ascii="Times New Roman" w:eastAsia="等线" w:hAnsi="Times New Roman" w:cs="Times New Roman"/>
          <w:sz w:val="24"/>
          <w:szCs w:val="24"/>
          <w:vertAlign w:val="superscript"/>
        </w:rPr>
        <w:t>4</w:t>
      </w:r>
      <w:r w:rsidRPr="0018393D">
        <w:rPr>
          <w:rFonts w:ascii="Times New Roman" w:eastAsia="等线" w:hAnsi="Times New Roman" w:cs="Times New Roman"/>
          <w:sz w:val="24"/>
          <w:szCs w:val="24"/>
        </w:rPr>
        <w:t xml:space="preserve"> eV and </w:t>
      </w:r>
      <w:r w:rsidR="00170C0D" w:rsidRPr="0018393D">
        <w:rPr>
          <w:rFonts w:ascii="Times New Roman" w:eastAsia="等线" w:hAnsi="Times New Roman" w:cs="Times New Roman"/>
          <w:sz w:val="24"/>
          <w:szCs w:val="24"/>
        </w:rPr>
        <w:t>‒</w:t>
      </w:r>
      <w:r w:rsidRPr="0018393D">
        <w:rPr>
          <w:rFonts w:ascii="Times New Roman" w:eastAsia="等线" w:hAnsi="Times New Roman" w:cs="Times New Roman"/>
          <w:sz w:val="24"/>
          <w:szCs w:val="24"/>
        </w:rPr>
        <w:t>0.02 eV Å</w:t>
      </w:r>
      <w:r w:rsidR="00170C0D" w:rsidRPr="0018393D">
        <w:rPr>
          <w:rFonts w:ascii="Times New Roman" w:eastAsia="等线" w:hAnsi="Times New Roman" w:cs="Times New Roman"/>
          <w:sz w:val="24"/>
          <w:szCs w:val="24"/>
          <w:vertAlign w:val="superscript"/>
        </w:rPr>
        <w:t>‒</w:t>
      </w:r>
      <w:r w:rsidRPr="0018393D">
        <w:rPr>
          <w:rFonts w:ascii="Times New Roman" w:eastAsia="等线" w:hAnsi="Times New Roman" w:cs="Times New Roman"/>
          <w:sz w:val="24"/>
          <w:szCs w:val="24"/>
          <w:vertAlign w:val="superscript"/>
        </w:rPr>
        <w:t>1</w:t>
      </w:r>
      <w:r w:rsidRPr="0018393D">
        <w:rPr>
          <w:rFonts w:ascii="Times New Roman" w:eastAsia="等线" w:hAnsi="Times New Roman" w:cs="Times New Roman"/>
          <w:sz w:val="24"/>
          <w:szCs w:val="24"/>
        </w:rPr>
        <w:t>, respectively. DFT-D3 method is adopted to describe the van der Waals interaction.</w:t>
      </w:r>
      <w:r w:rsidR="00972475">
        <w:rPr>
          <w:rFonts w:ascii="Times New Roman" w:eastAsia="等线" w:hAnsi="Times New Roman" w:cs="Times New Roman"/>
          <w:sz w:val="24"/>
          <w:szCs w:val="24"/>
        </w:rPr>
        <w:t xml:space="preserve"> </w:t>
      </w:r>
    </w:p>
    <w:p w14:paraId="3FFF0012" w14:textId="6DE7D3DF" w:rsidR="00712511" w:rsidRPr="00972475" w:rsidRDefault="00972475" w:rsidP="00FC21C6">
      <w:pPr>
        <w:widowControl/>
        <w:spacing w:before="120" w:after="120"/>
        <w:rPr>
          <w:rFonts w:ascii="Times New Roman" w:hAnsi="Times New Roman" w:cs="Times New Roman"/>
          <w:b/>
          <w:bCs/>
          <w:kern w:val="0"/>
          <w:sz w:val="24"/>
          <w:szCs w:val="24"/>
          <w14:ligatures w14:val="none"/>
        </w:rPr>
      </w:pPr>
      <w:r w:rsidRPr="00972475">
        <w:rPr>
          <w:rFonts w:ascii="Times New Roman" w:hAnsi="Times New Roman" w:cs="Times New Roman"/>
          <w:b/>
          <w:bCs/>
          <w:kern w:val="0"/>
          <w:sz w:val="28"/>
          <w:szCs w:val="28"/>
          <w14:ligatures w14:val="none"/>
        </w:rPr>
        <w:t>S2</w:t>
      </w:r>
      <w:r w:rsidR="008D3FF1" w:rsidRPr="00972475">
        <w:rPr>
          <w:rFonts w:ascii="Times New Roman" w:hAnsi="Times New Roman" w:cs="Times New Roman" w:hint="eastAsia"/>
          <w:b/>
          <w:bCs/>
          <w:kern w:val="0"/>
          <w:sz w:val="28"/>
          <w:szCs w:val="28"/>
          <w14:ligatures w14:val="none"/>
        </w:rPr>
        <w:t xml:space="preserve"> Supporting </w:t>
      </w:r>
      <w:r>
        <w:rPr>
          <w:rFonts w:ascii="Times New Roman" w:hAnsi="Times New Roman" w:cs="Times New Roman"/>
          <w:b/>
          <w:bCs/>
          <w:kern w:val="0"/>
          <w:sz w:val="28"/>
          <w:szCs w:val="28"/>
          <w14:ligatures w14:val="none"/>
        </w:rPr>
        <w:t>F</w:t>
      </w:r>
      <w:r w:rsidR="008D3FF1" w:rsidRPr="00972475">
        <w:rPr>
          <w:rFonts w:ascii="Times New Roman" w:hAnsi="Times New Roman" w:cs="Times New Roman" w:hint="eastAsia"/>
          <w:b/>
          <w:bCs/>
          <w:kern w:val="0"/>
          <w:sz w:val="28"/>
          <w:szCs w:val="28"/>
          <w14:ligatures w14:val="none"/>
        </w:rPr>
        <w:t>igures</w:t>
      </w:r>
    </w:p>
    <w:p w14:paraId="414750D5" w14:textId="77777777" w:rsidR="00712511" w:rsidRPr="0018393D" w:rsidRDefault="001B0A88"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72A14129" wp14:editId="401344E2">
            <wp:extent cx="5400000" cy="1200265"/>
            <wp:effectExtent l="0" t="0" r="0" b="0"/>
            <wp:docPr id="4578524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52494" name="图片 457852494"/>
                    <pic:cNvPicPr/>
                  </pic:nvPicPr>
                  <pic:blipFill>
                    <a:blip r:embed="rId31"/>
                    <a:stretch>
                      <a:fillRect/>
                    </a:stretch>
                  </pic:blipFill>
                  <pic:spPr>
                    <a:xfrm>
                      <a:off x="0" y="0"/>
                      <a:ext cx="5400000" cy="1200265"/>
                    </a:xfrm>
                    <a:prstGeom prst="rect">
                      <a:avLst/>
                    </a:prstGeom>
                  </pic:spPr>
                </pic:pic>
              </a:graphicData>
            </a:graphic>
          </wp:inline>
        </w:drawing>
      </w:r>
    </w:p>
    <w:p w14:paraId="364B7B07" w14:textId="00E3399E" w:rsidR="00712511" w:rsidRPr="0018393D" w:rsidRDefault="00893D0B"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7C0101"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7C0101" w:rsidRPr="0018393D">
        <w:rPr>
          <w:rFonts w:ascii="Times New Roman" w:hAnsi="Times New Roman" w:cs="Times New Roman" w:hint="eastAsia"/>
          <w:b/>
          <w:bCs/>
          <w:sz w:val="24"/>
          <w:szCs w:val="24"/>
        </w:rPr>
        <w:t>1</w:t>
      </w:r>
      <w:r w:rsidRPr="0018393D">
        <w:rPr>
          <w:rFonts w:ascii="Times New Roman" w:hAnsi="Times New Roman" w:cs="Times New Roman"/>
          <w:sz w:val="24"/>
          <w:szCs w:val="24"/>
        </w:rPr>
        <w:t xml:space="preserve"> Characteristic of </w:t>
      </w:r>
      <w:r w:rsidR="00E032A7" w:rsidRPr="0018393D">
        <w:rPr>
          <w:rFonts w:ascii="Times New Roman" w:hAnsi="Times New Roman" w:cs="Times New Roman" w:hint="eastAsia"/>
          <w:sz w:val="24"/>
          <w:szCs w:val="24"/>
        </w:rPr>
        <w:t>NC-</w:t>
      </w:r>
      <w:proofErr w:type="spellStart"/>
      <w:r w:rsidR="00E032A7" w:rsidRPr="0018393D">
        <w:rPr>
          <w:rFonts w:ascii="Times New Roman" w:hAnsi="Times New Roman" w:cs="Times New Roman" w:hint="eastAsia"/>
          <w:sz w:val="24"/>
          <w:szCs w:val="24"/>
        </w:rPr>
        <w:t>Fe</w:t>
      </w:r>
      <w:r w:rsidR="00E032A7" w:rsidRPr="0018393D">
        <w:rPr>
          <w:rFonts w:ascii="Times New Roman" w:hAnsi="Times New Roman" w:cs="Times New Roman" w:hint="eastAsia"/>
          <w:sz w:val="24"/>
          <w:szCs w:val="24"/>
          <w:vertAlign w:val="subscript"/>
        </w:rPr>
        <w:t>ACX</w:t>
      </w:r>
      <w:proofErr w:type="spellEnd"/>
      <w:r w:rsidR="00E032A7" w:rsidRPr="0018393D">
        <w:rPr>
          <w:rFonts w:ascii="Times New Roman" w:hAnsi="Times New Roman" w:cs="Times New Roman" w:hint="eastAsia"/>
          <w:sz w:val="24"/>
          <w:szCs w:val="24"/>
        </w:rPr>
        <w:t xml:space="preserve"> precursor </w:t>
      </w:r>
      <w:r w:rsidRPr="0018393D">
        <w:rPr>
          <w:rFonts w:ascii="Times New Roman" w:hAnsi="Times New Roman" w:cs="Times New Roman"/>
          <w:sz w:val="24"/>
          <w:szCs w:val="24"/>
        </w:rPr>
        <w:t>structure: a, b) SEM image, c)</w:t>
      </w:r>
      <w:r w:rsidR="00E032A7" w:rsidRPr="0018393D">
        <w:rPr>
          <w:rFonts w:ascii="Times New Roman" w:hAnsi="Times New Roman" w:cs="Times New Roman" w:hint="eastAsia"/>
          <w:sz w:val="24"/>
          <w:szCs w:val="24"/>
        </w:rPr>
        <w:t xml:space="preserve"> Magnetic property images of NC-Fe</w:t>
      </w:r>
      <w:r w:rsidR="00E032A7" w:rsidRPr="0018393D">
        <w:rPr>
          <w:rFonts w:ascii="Times New Roman" w:hAnsi="Times New Roman" w:cs="Times New Roman" w:hint="eastAsia"/>
          <w:sz w:val="24"/>
          <w:szCs w:val="24"/>
          <w:vertAlign w:val="subscript"/>
        </w:rPr>
        <w:t>AC2</w:t>
      </w:r>
      <w:r w:rsidR="00E032A7" w:rsidRPr="0018393D">
        <w:rPr>
          <w:rFonts w:ascii="Times New Roman" w:hAnsi="Times New Roman" w:cs="Times New Roman" w:hint="eastAsia"/>
          <w:sz w:val="24"/>
          <w:szCs w:val="24"/>
        </w:rPr>
        <w:t xml:space="preserve"> and NC-</w:t>
      </w:r>
      <w:proofErr w:type="spellStart"/>
      <w:r w:rsidR="00E032A7" w:rsidRPr="0018393D">
        <w:rPr>
          <w:rFonts w:ascii="Times New Roman" w:hAnsi="Times New Roman" w:cs="Times New Roman" w:hint="eastAsia"/>
          <w:sz w:val="24"/>
          <w:szCs w:val="24"/>
        </w:rPr>
        <w:t>Fe</w:t>
      </w:r>
      <w:r w:rsidR="00E032A7" w:rsidRPr="0018393D">
        <w:rPr>
          <w:rFonts w:ascii="Times New Roman" w:hAnsi="Times New Roman" w:cs="Times New Roman" w:hint="eastAsia"/>
          <w:sz w:val="24"/>
          <w:szCs w:val="24"/>
          <w:vertAlign w:val="subscript"/>
        </w:rPr>
        <w:t>NP</w:t>
      </w:r>
      <w:proofErr w:type="spellEnd"/>
    </w:p>
    <w:p w14:paraId="3685D4FB"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572BF61A" wp14:editId="2FDE4042">
            <wp:extent cx="5400000" cy="2244908"/>
            <wp:effectExtent l="0" t="0" r="0" b="0"/>
            <wp:docPr id="748868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68841" name="图片 1"/>
                    <pic:cNvPicPr/>
                  </pic:nvPicPr>
                  <pic:blipFill>
                    <a:blip r:embed="rId32"/>
                    <a:stretch>
                      <a:fillRect/>
                    </a:stretch>
                  </pic:blipFill>
                  <pic:spPr>
                    <a:xfrm>
                      <a:off x="0" y="0"/>
                      <a:ext cx="5400000" cy="2244908"/>
                    </a:xfrm>
                    <a:prstGeom prst="rect">
                      <a:avLst/>
                    </a:prstGeom>
                  </pic:spPr>
                </pic:pic>
              </a:graphicData>
            </a:graphic>
          </wp:inline>
        </w:drawing>
      </w:r>
    </w:p>
    <w:p w14:paraId="3E8E15ED" w14:textId="28260518"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B0A88"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Pr="0018393D">
        <w:rPr>
          <w:rFonts w:ascii="Times New Roman" w:hAnsi="Times New Roman" w:cs="Times New Roman"/>
          <w:sz w:val="24"/>
          <w:szCs w:val="24"/>
        </w:rPr>
        <w:t xml:space="preserve"> </w:t>
      </w:r>
      <w:r w:rsidR="0048124B" w:rsidRPr="0018393D">
        <w:rPr>
          <w:rFonts w:ascii="Times New Roman" w:hAnsi="Times New Roman" w:cs="Times New Roman"/>
          <w:sz w:val="24"/>
          <w:szCs w:val="24"/>
        </w:rPr>
        <w:t xml:space="preserve">Characteristic of NC structure: a, b) </w:t>
      </w:r>
      <w:r w:rsidR="005E15E9" w:rsidRPr="0018393D">
        <w:rPr>
          <w:rFonts w:ascii="Times New Roman" w:hAnsi="Times New Roman" w:cs="Times New Roman"/>
          <w:sz w:val="24"/>
          <w:szCs w:val="24"/>
        </w:rPr>
        <w:t>SEM</w:t>
      </w:r>
      <w:r w:rsidR="0048124B" w:rsidRPr="0018393D">
        <w:rPr>
          <w:rFonts w:ascii="Times New Roman" w:hAnsi="Times New Roman" w:cs="Times New Roman"/>
          <w:sz w:val="24"/>
          <w:szCs w:val="24"/>
        </w:rPr>
        <w:t xml:space="preserve"> image</w:t>
      </w:r>
      <w:r w:rsidR="005E15E9" w:rsidRPr="0018393D">
        <w:rPr>
          <w:rFonts w:ascii="Times New Roman" w:hAnsi="Times New Roman" w:cs="Times New Roman"/>
          <w:sz w:val="24"/>
          <w:szCs w:val="24"/>
        </w:rPr>
        <w:t>,</w:t>
      </w:r>
      <w:r w:rsidR="0048124B" w:rsidRPr="0018393D">
        <w:rPr>
          <w:rFonts w:ascii="Times New Roman" w:hAnsi="Times New Roman" w:cs="Times New Roman"/>
          <w:sz w:val="24"/>
          <w:szCs w:val="24"/>
        </w:rPr>
        <w:t xml:space="preserve"> c)</w:t>
      </w:r>
      <w:r w:rsidR="005E15E9" w:rsidRPr="0018393D">
        <w:rPr>
          <w:rFonts w:ascii="Times New Roman" w:hAnsi="Times New Roman" w:cs="Times New Roman"/>
          <w:sz w:val="24"/>
          <w:szCs w:val="24"/>
        </w:rPr>
        <w:t xml:space="preserve"> TEM</w:t>
      </w:r>
      <w:r w:rsidR="0048124B" w:rsidRPr="0018393D">
        <w:rPr>
          <w:rFonts w:ascii="Times New Roman" w:hAnsi="Times New Roman" w:cs="Times New Roman"/>
          <w:sz w:val="24"/>
          <w:szCs w:val="24"/>
        </w:rPr>
        <w:t xml:space="preserve"> image</w:t>
      </w:r>
      <w:r w:rsidR="005E15E9" w:rsidRPr="0018393D">
        <w:rPr>
          <w:rFonts w:ascii="Times New Roman" w:hAnsi="Times New Roman" w:cs="Times New Roman"/>
          <w:sz w:val="24"/>
          <w:szCs w:val="24"/>
        </w:rPr>
        <w:t xml:space="preserve"> and </w:t>
      </w:r>
      <w:r w:rsidR="0048124B" w:rsidRPr="0018393D">
        <w:rPr>
          <w:rFonts w:ascii="Times New Roman" w:hAnsi="Times New Roman" w:cs="Times New Roman"/>
          <w:sz w:val="24"/>
          <w:szCs w:val="24"/>
        </w:rPr>
        <w:t xml:space="preserve">d) </w:t>
      </w:r>
      <w:r w:rsidR="005E15E9" w:rsidRPr="0018393D">
        <w:rPr>
          <w:rFonts w:ascii="Times New Roman" w:hAnsi="Times New Roman" w:cs="Times New Roman"/>
          <w:sz w:val="24"/>
          <w:szCs w:val="24"/>
        </w:rPr>
        <w:t>EDX element</w:t>
      </w:r>
      <w:r w:rsidR="0048124B" w:rsidRPr="0018393D">
        <w:rPr>
          <w:rFonts w:ascii="Times New Roman" w:hAnsi="Times New Roman" w:cs="Times New Roman"/>
          <w:sz w:val="24"/>
          <w:szCs w:val="24"/>
        </w:rPr>
        <w:t>s</w:t>
      </w:r>
      <w:r w:rsidR="005E15E9" w:rsidRPr="0018393D">
        <w:rPr>
          <w:rFonts w:ascii="Times New Roman" w:hAnsi="Times New Roman" w:cs="Times New Roman"/>
          <w:sz w:val="24"/>
          <w:szCs w:val="24"/>
        </w:rPr>
        <w:t xml:space="preserve"> mapping image</w:t>
      </w:r>
      <w:r w:rsidR="00260A90" w:rsidRPr="0018393D">
        <w:rPr>
          <w:rFonts w:ascii="Times New Roman" w:hAnsi="Times New Roman" w:cs="Times New Roman"/>
          <w:sz w:val="24"/>
          <w:szCs w:val="24"/>
        </w:rPr>
        <w:t xml:space="preserve"> for C, O and N</w:t>
      </w:r>
    </w:p>
    <w:p w14:paraId="030DEE49"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4F554634" wp14:editId="4F1C6882">
            <wp:extent cx="5400000" cy="3646593"/>
            <wp:effectExtent l="0" t="0" r="0" b="0"/>
            <wp:docPr id="12779156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15646" name="图片 2"/>
                    <pic:cNvPicPr/>
                  </pic:nvPicPr>
                  <pic:blipFill>
                    <a:blip r:embed="rId33"/>
                    <a:stretch>
                      <a:fillRect/>
                    </a:stretch>
                  </pic:blipFill>
                  <pic:spPr>
                    <a:xfrm>
                      <a:off x="0" y="0"/>
                      <a:ext cx="5400000" cy="3646593"/>
                    </a:xfrm>
                    <a:prstGeom prst="rect">
                      <a:avLst/>
                    </a:prstGeom>
                  </pic:spPr>
                </pic:pic>
              </a:graphicData>
            </a:graphic>
          </wp:inline>
        </w:drawing>
      </w:r>
    </w:p>
    <w:p w14:paraId="3678B39D" w14:textId="559E2104"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S3</w:t>
      </w:r>
      <w:r w:rsidRPr="0018393D">
        <w:rPr>
          <w:rFonts w:ascii="Times New Roman" w:hAnsi="Times New Roman" w:cs="Times New Roman"/>
          <w:sz w:val="24"/>
          <w:szCs w:val="24"/>
        </w:rPr>
        <w:t xml:space="preserve"> </w:t>
      </w:r>
      <w:r w:rsidR="00260A90" w:rsidRPr="0018393D">
        <w:rPr>
          <w:rFonts w:ascii="Times New Roman" w:hAnsi="Times New Roman" w:cs="Times New Roman"/>
          <w:sz w:val="24"/>
          <w:szCs w:val="24"/>
        </w:rPr>
        <w:t>Characteristic of NC-Fe</w:t>
      </w:r>
      <w:r w:rsidR="00260A90" w:rsidRPr="0018393D">
        <w:rPr>
          <w:rFonts w:ascii="Times New Roman" w:hAnsi="Times New Roman" w:cs="Times New Roman"/>
          <w:sz w:val="24"/>
          <w:szCs w:val="24"/>
          <w:vertAlign w:val="subscript"/>
        </w:rPr>
        <w:t>AC1</w:t>
      </w:r>
      <w:r w:rsidR="00260A90" w:rsidRPr="0018393D">
        <w:rPr>
          <w:rFonts w:ascii="Times New Roman" w:hAnsi="Times New Roman" w:cs="Times New Roman"/>
          <w:sz w:val="24"/>
          <w:szCs w:val="24"/>
        </w:rPr>
        <w:t xml:space="preserve"> structure: a-c) SEM image, d-f) TEM image and j) EDX elements mapping image for C, O, N and Fe</w:t>
      </w:r>
    </w:p>
    <w:p w14:paraId="4F8F55E4" w14:textId="77777777" w:rsidR="00712511" w:rsidRPr="0018393D" w:rsidRDefault="00712511" w:rsidP="00FC21C6">
      <w:pPr>
        <w:spacing w:before="120" w:after="120"/>
        <w:rPr>
          <w:rFonts w:ascii="Times New Roman" w:hAnsi="Times New Roman" w:cs="Times New Roman"/>
          <w:sz w:val="24"/>
          <w:szCs w:val="24"/>
        </w:rPr>
      </w:pPr>
    </w:p>
    <w:p w14:paraId="2B3A35FE" w14:textId="77777777" w:rsidR="00712511" w:rsidRPr="0018393D" w:rsidRDefault="00260A9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070D42F6" wp14:editId="734AC6C6">
            <wp:extent cx="5400000" cy="3531519"/>
            <wp:effectExtent l="0" t="0" r="0" b="0"/>
            <wp:docPr id="16336386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54681" name="图片 4"/>
                    <pic:cNvPicPr/>
                  </pic:nvPicPr>
                  <pic:blipFill>
                    <a:blip r:embed="rId34"/>
                    <a:stretch>
                      <a:fillRect/>
                    </a:stretch>
                  </pic:blipFill>
                  <pic:spPr>
                    <a:xfrm>
                      <a:off x="0" y="0"/>
                      <a:ext cx="5400000" cy="3531519"/>
                    </a:xfrm>
                    <a:prstGeom prst="rect">
                      <a:avLst/>
                    </a:prstGeom>
                  </pic:spPr>
                </pic:pic>
              </a:graphicData>
            </a:graphic>
          </wp:inline>
        </w:drawing>
      </w:r>
    </w:p>
    <w:p w14:paraId="7C695403" w14:textId="2E657DBE"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S4</w:t>
      </w:r>
      <w:r w:rsidRPr="0018393D">
        <w:rPr>
          <w:rFonts w:ascii="Times New Roman" w:hAnsi="Times New Roman" w:cs="Times New Roman"/>
          <w:sz w:val="24"/>
          <w:szCs w:val="24"/>
        </w:rPr>
        <w:t xml:space="preserve"> </w:t>
      </w:r>
      <w:r w:rsidR="00260A90" w:rsidRPr="0018393D">
        <w:rPr>
          <w:rFonts w:ascii="Times New Roman" w:hAnsi="Times New Roman" w:cs="Times New Roman"/>
          <w:sz w:val="24"/>
          <w:szCs w:val="24"/>
        </w:rPr>
        <w:t>Characteristic of NC-Fe</w:t>
      </w:r>
      <w:r w:rsidR="00260A90" w:rsidRPr="0018393D">
        <w:rPr>
          <w:rFonts w:ascii="Times New Roman" w:hAnsi="Times New Roman" w:cs="Times New Roman"/>
          <w:sz w:val="24"/>
          <w:szCs w:val="24"/>
          <w:vertAlign w:val="subscript"/>
        </w:rPr>
        <w:t>AC2</w:t>
      </w:r>
      <w:r w:rsidR="00260A90" w:rsidRPr="0018393D">
        <w:rPr>
          <w:rFonts w:ascii="Times New Roman" w:hAnsi="Times New Roman" w:cs="Times New Roman"/>
          <w:sz w:val="24"/>
          <w:szCs w:val="24"/>
        </w:rPr>
        <w:t xml:space="preserve"> structure: a-c) SEM image, d-f) TEM image and j) EDX elements mapping image for C, O, N and Fe</w:t>
      </w:r>
    </w:p>
    <w:p w14:paraId="0928E800" w14:textId="77777777" w:rsidR="00712511" w:rsidRPr="0018393D" w:rsidRDefault="00260A9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25C184C5" wp14:editId="23647F3F">
            <wp:extent cx="5220000" cy="3528811"/>
            <wp:effectExtent l="0" t="0" r="0" b="0"/>
            <wp:docPr id="17396105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10509" name="图片 3"/>
                    <pic:cNvPicPr/>
                  </pic:nvPicPr>
                  <pic:blipFill>
                    <a:blip r:embed="rId35"/>
                    <a:stretch>
                      <a:fillRect/>
                    </a:stretch>
                  </pic:blipFill>
                  <pic:spPr>
                    <a:xfrm>
                      <a:off x="0" y="0"/>
                      <a:ext cx="5220000" cy="3528811"/>
                    </a:xfrm>
                    <a:prstGeom prst="rect">
                      <a:avLst/>
                    </a:prstGeom>
                  </pic:spPr>
                </pic:pic>
              </a:graphicData>
            </a:graphic>
          </wp:inline>
        </w:drawing>
      </w:r>
    </w:p>
    <w:p w14:paraId="4E3E42C9" w14:textId="0695B7BF"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S5</w:t>
      </w:r>
      <w:r w:rsidRPr="0018393D">
        <w:rPr>
          <w:rFonts w:ascii="Times New Roman" w:hAnsi="Times New Roman" w:cs="Times New Roman"/>
          <w:sz w:val="24"/>
          <w:szCs w:val="24"/>
        </w:rPr>
        <w:t xml:space="preserve"> </w:t>
      </w:r>
      <w:r w:rsidR="0098613E" w:rsidRPr="0018393D">
        <w:rPr>
          <w:rFonts w:ascii="Times New Roman" w:hAnsi="Times New Roman" w:cs="Times New Roman"/>
          <w:sz w:val="24"/>
          <w:szCs w:val="24"/>
        </w:rPr>
        <w:t>Characteristic of NC-Fe</w:t>
      </w:r>
      <w:r w:rsidR="0098613E" w:rsidRPr="0018393D">
        <w:rPr>
          <w:rFonts w:ascii="Times New Roman" w:hAnsi="Times New Roman" w:cs="Times New Roman"/>
          <w:sz w:val="24"/>
          <w:szCs w:val="24"/>
          <w:vertAlign w:val="subscript"/>
        </w:rPr>
        <w:t>AC3</w:t>
      </w:r>
      <w:r w:rsidR="0098613E" w:rsidRPr="0018393D">
        <w:rPr>
          <w:rFonts w:ascii="Times New Roman" w:hAnsi="Times New Roman" w:cs="Times New Roman"/>
          <w:sz w:val="24"/>
          <w:szCs w:val="24"/>
        </w:rPr>
        <w:t xml:space="preserve"> structure: a-c) SEM image, d-f) TEM image and j) EDX elements mapping image for C, O, N and Fe</w:t>
      </w:r>
    </w:p>
    <w:p w14:paraId="4594EC6A" w14:textId="77777777" w:rsidR="00712511" w:rsidRPr="0018393D" w:rsidRDefault="00712511" w:rsidP="00FC21C6">
      <w:pPr>
        <w:spacing w:before="120" w:after="120"/>
        <w:rPr>
          <w:rFonts w:ascii="Times New Roman" w:hAnsi="Times New Roman" w:cs="Times New Roman"/>
          <w:sz w:val="24"/>
          <w:szCs w:val="24"/>
        </w:rPr>
      </w:pPr>
    </w:p>
    <w:p w14:paraId="6347E139"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0720698D" wp14:editId="7A61B2D9">
            <wp:extent cx="5220000" cy="3645704"/>
            <wp:effectExtent l="0" t="0" r="0" b="0"/>
            <wp:docPr id="7253992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99223" name="图片 5"/>
                    <pic:cNvPicPr/>
                  </pic:nvPicPr>
                  <pic:blipFill>
                    <a:blip r:embed="rId36"/>
                    <a:stretch>
                      <a:fillRect/>
                    </a:stretch>
                  </pic:blipFill>
                  <pic:spPr>
                    <a:xfrm>
                      <a:off x="0" y="0"/>
                      <a:ext cx="5220000" cy="3645704"/>
                    </a:xfrm>
                    <a:prstGeom prst="rect">
                      <a:avLst/>
                    </a:prstGeom>
                  </pic:spPr>
                </pic:pic>
              </a:graphicData>
            </a:graphic>
          </wp:inline>
        </w:drawing>
      </w:r>
    </w:p>
    <w:p w14:paraId="1D464768" w14:textId="38B6C612" w:rsidR="00712511" w:rsidRPr="0018393D" w:rsidRDefault="00F64C21" w:rsidP="00FC21C6">
      <w:pPr>
        <w:spacing w:before="120" w:after="120"/>
        <w:rPr>
          <w:rFonts w:ascii="Times New Roman" w:hAnsi="Times New Roman" w:cs="Times New Roman"/>
          <w:sz w:val="24"/>
          <w:szCs w:val="24"/>
        </w:rPr>
      </w:pPr>
      <w:bookmarkStart w:id="13" w:name="OLE_LINK1"/>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S6</w:t>
      </w:r>
      <w:r w:rsidRPr="0018393D">
        <w:rPr>
          <w:rFonts w:ascii="Times New Roman" w:hAnsi="Times New Roman" w:cs="Times New Roman"/>
          <w:sz w:val="24"/>
          <w:szCs w:val="24"/>
        </w:rPr>
        <w:t xml:space="preserve"> </w:t>
      </w:r>
      <w:r w:rsidR="0098613E" w:rsidRPr="0018393D">
        <w:rPr>
          <w:rFonts w:ascii="Times New Roman" w:hAnsi="Times New Roman" w:cs="Times New Roman"/>
          <w:sz w:val="24"/>
          <w:szCs w:val="24"/>
        </w:rPr>
        <w:t>Characteristic of NC-</w:t>
      </w:r>
      <w:proofErr w:type="spellStart"/>
      <w:r w:rsidR="0098613E" w:rsidRPr="0018393D">
        <w:rPr>
          <w:rFonts w:ascii="Times New Roman" w:hAnsi="Times New Roman" w:cs="Times New Roman"/>
          <w:sz w:val="24"/>
          <w:szCs w:val="24"/>
        </w:rPr>
        <w:t>Fe</w:t>
      </w:r>
      <w:r w:rsidR="0098613E" w:rsidRPr="0018393D">
        <w:rPr>
          <w:rFonts w:ascii="Times New Roman" w:hAnsi="Times New Roman" w:cs="Times New Roman"/>
          <w:sz w:val="24"/>
          <w:szCs w:val="24"/>
          <w:vertAlign w:val="subscript"/>
        </w:rPr>
        <w:t>NP</w:t>
      </w:r>
      <w:proofErr w:type="spellEnd"/>
      <w:r w:rsidR="0098613E" w:rsidRPr="0018393D">
        <w:rPr>
          <w:rFonts w:ascii="Times New Roman" w:hAnsi="Times New Roman" w:cs="Times New Roman"/>
          <w:sz w:val="24"/>
          <w:szCs w:val="24"/>
        </w:rPr>
        <w:t xml:space="preserve"> structure: a-c) SEM image, d-f) TEM image and j) EDX elements mapping image for C, O, N and Fe</w:t>
      </w:r>
      <w:bookmarkEnd w:id="13"/>
    </w:p>
    <w:p w14:paraId="02FF0949" w14:textId="77777777" w:rsidR="00712511" w:rsidRPr="0018393D" w:rsidRDefault="00063E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381273EE" wp14:editId="47A31F6D">
            <wp:extent cx="5040000" cy="1622024"/>
            <wp:effectExtent l="0" t="0" r="8255" b="0"/>
            <wp:docPr id="11258569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856900" name="图片 1125856900"/>
                    <pic:cNvPicPr/>
                  </pic:nvPicPr>
                  <pic:blipFill>
                    <a:blip r:embed="rId37"/>
                    <a:stretch>
                      <a:fillRect/>
                    </a:stretch>
                  </pic:blipFill>
                  <pic:spPr>
                    <a:xfrm>
                      <a:off x="0" y="0"/>
                      <a:ext cx="5040000" cy="1622024"/>
                    </a:xfrm>
                    <a:prstGeom prst="rect">
                      <a:avLst/>
                    </a:prstGeom>
                  </pic:spPr>
                </pic:pic>
              </a:graphicData>
            </a:graphic>
          </wp:inline>
        </w:drawing>
      </w:r>
    </w:p>
    <w:p w14:paraId="4ECA5CBA" w14:textId="56D97668" w:rsidR="00712511" w:rsidRPr="0018393D" w:rsidRDefault="00BF2837"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7</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AC-HAADF-STEM image of a) NC-Fe</w:t>
      </w:r>
      <w:r w:rsidRPr="0018393D">
        <w:rPr>
          <w:rFonts w:ascii="Times New Roman" w:hAnsi="Times New Roman" w:cs="Times New Roman" w:hint="eastAsia"/>
          <w:sz w:val="24"/>
          <w:szCs w:val="24"/>
          <w:vertAlign w:val="subscript"/>
        </w:rPr>
        <w:t>AC1</w:t>
      </w:r>
      <w:r w:rsidRPr="0018393D">
        <w:rPr>
          <w:rFonts w:ascii="Times New Roman" w:hAnsi="Times New Roman" w:cs="Times New Roman" w:hint="eastAsia"/>
          <w:sz w:val="24"/>
          <w:szCs w:val="24"/>
        </w:rPr>
        <w:t>, b) NC-Fe</w:t>
      </w:r>
      <w:r w:rsidRPr="0018393D">
        <w:rPr>
          <w:rFonts w:ascii="Times New Roman" w:hAnsi="Times New Roman" w:cs="Times New Roman" w:hint="eastAsia"/>
          <w:sz w:val="24"/>
          <w:szCs w:val="24"/>
          <w:vertAlign w:val="subscript"/>
        </w:rPr>
        <w:t>AC2</w:t>
      </w:r>
      <w:r w:rsidRPr="0018393D">
        <w:rPr>
          <w:rFonts w:ascii="Times New Roman" w:hAnsi="Times New Roman" w:cs="Times New Roman" w:hint="eastAsia"/>
          <w:sz w:val="24"/>
          <w:szCs w:val="24"/>
        </w:rPr>
        <w:t>, and c) NC-Fe</w:t>
      </w:r>
      <w:r w:rsidRPr="0018393D">
        <w:rPr>
          <w:rFonts w:ascii="Times New Roman" w:hAnsi="Times New Roman" w:cs="Times New Roman" w:hint="eastAsia"/>
          <w:sz w:val="24"/>
          <w:szCs w:val="24"/>
          <w:vertAlign w:val="subscript"/>
        </w:rPr>
        <w:t xml:space="preserve">AC3 </w:t>
      </w:r>
      <w:r w:rsidRPr="0018393D">
        <w:rPr>
          <w:rFonts w:ascii="Times New Roman" w:hAnsi="Times New Roman" w:cs="Times New Roman" w:hint="eastAsia"/>
          <w:sz w:val="24"/>
          <w:szCs w:val="24"/>
        </w:rPr>
        <w:t>(The red squares are of the same size</w:t>
      </w:r>
      <w:r w:rsidR="00063E21" w:rsidRPr="0018393D">
        <w:rPr>
          <w:rFonts w:ascii="Times New Roman" w:hAnsi="Times New Roman" w:cs="Times New Roman" w:hint="eastAsia"/>
          <w:sz w:val="24"/>
          <w:szCs w:val="24"/>
        </w:rPr>
        <w:t xml:space="preserve"> and yellow circle represents </w:t>
      </w:r>
      <w:proofErr w:type="spellStart"/>
      <w:r w:rsidR="00063E21" w:rsidRPr="0018393D">
        <w:rPr>
          <w:rFonts w:ascii="Times New Roman" w:hAnsi="Times New Roman" w:cs="Times New Roman" w:hint="eastAsia"/>
          <w:sz w:val="24"/>
          <w:szCs w:val="24"/>
        </w:rPr>
        <w:t>Fe</w:t>
      </w:r>
      <w:r w:rsidR="00063E21" w:rsidRPr="0018393D">
        <w:rPr>
          <w:rFonts w:ascii="Times New Roman" w:hAnsi="Times New Roman" w:cs="Times New Roman" w:hint="eastAsia"/>
          <w:sz w:val="24"/>
          <w:szCs w:val="24"/>
          <w:vertAlign w:val="subscript"/>
        </w:rPr>
        <w:t>AC</w:t>
      </w:r>
      <w:proofErr w:type="spellEnd"/>
      <w:r w:rsidRPr="0018393D">
        <w:rPr>
          <w:rFonts w:ascii="Times New Roman" w:hAnsi="Times New Roman" w:cs="Times New Roman" w:hint="eastAsia"/>
          <w:sz w:val="24"/>
          <w:szCs w:val="24"/>
        </w:rPr>
        <w:t>)</w:t>
      </w:r>
    </w:p>
    <w:p w14:paraId="0C0A77B5" w14:textId="77777777" w:rsidR="00712511" w:rsidRPr="0018393D" w:rsidRDefault="00CB1EF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706CB234" wp14:editId="5858D259">
            <wp:extent cx="2507096" cy="2190465"/>
            <wp:effectExtent l="0" t="0" r="7620" b="635"/>
            <wp:docPr id="76841914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19142" name="图片 768419142"/>
                    <pic:cNvPicPr/>
                  </pic:nvPicPr>
                  <pic:blipFill>
                    <a:blip r:embed="rId38"/>
                    <a:stretch>
                      <a:fillRect/>
                    </a:stretch>
                  </pic:blipFill>
                  <pic:spPr>
                    <a:xfrm>
                      <a:off x="0" y="0"/>
                      <a:ext cx="2510950" cy="2193833"/>
                    </a:xfrm>
                    <a:prstGeom prst="rect">
                      <a:avLst/>
                    </a:prstGeom>
                  </pic:spPr>
                </pic:pic>
              </a:graphicData>
            </a:graphic>
          </wp:inline>
        </w:drawing>
      </w:r>
    </w:p>
    <w:p w14:paraId="5998779A" w14:textId="6FA053C3" w:rsidR="00712511" w:rsidRPr="0018393D" w:rsidRDefault="00CB1EFD"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S8</w:t>
      </w:r>
      <w:r w:rsidRPr="0018393D">
        <w:rPr>
          <w:rFonts w:ascii="Times New Roman" w:hAnsi="Times New Roman" w:cs="Times New Roman"/>
          <w:sz w:val="24"/>
          <w:szCs w:val="24"/>
        </w:rPr>
        <w:t xml:space="preserve"> XPS </w:t>
      </w:r>
      <w:r w:rsidR="00616354" w:rsidRPr="0018393D">
        <w:rPr>
          <w:rFonts w:ascii="Times New Roman" w:hAnsi="Times New Roman" w:cs="Times New Roman"/>
          <w:sz w:val="24"/>
          <w:szCs w:val="24"/>
        </w:rPr>
        <w:t xml:space="preserve">survey </w:t>
      </w:r>
      <w:r w:rsidRPr="0018393D">
        <w:rPr>
          <w:rFonts w:ascii="Times New Roman" w:hAnsi="Times New Roman" w:cs="Times New Roman"/>
          <w:sz w:val="24"/>
          <w:szCs w:val="24"/>
        </w:rPr>
        <w:t>spectra of</w:t>
      </w:r>
      <w:r w:rsidR="00616354" w:rsidRPr="0018393D">
        <w:rPr>
          <w:rFonts w:ascii="Times New Roman" w:hAnsi="Times New Roman" w:cs="Times New Roman"/>
          <w:sz w:val="24"/>
          <w:szCs w:val="24"/>
        </w:rPr>
        <w:t xml:space="preserve"> NC, NC-</w:t>
      </w:r>
      <w:proofErr w:type="spellStart"/>
      <w:r w:rsidR="00616354" w:rsidRPr="0018393D">
        <w:rPr>
          <w:rFonts w:ascii="Times New Roman" w:hAnsi="Times New Roman" w:cs="Times New Roman"/>
          <w:sz w:val="24"/>
          <w:szCs w:val="24"/>
        </w:rPr>
        <w:t>Fe</w:t>
      </w:r>
      <w:r w:rsidR="00616354" w:rsidRPr="0018393D">
        <w:rPr>
          <w:rFonts w:ascii="Times New Roman" w:hAnsi="Times New Roman" w:cs="Times New Roman"/>
          <w:sz w:val="24"/>
          <w:szCs w:val="24"/>
          <w:vertAlign w:val="subscript"/>
        </w:rPr>
        <w:t>ACX</w:t>
      </w:r>
      <w:proofErr w:type="spellEnd"/>
      <w:r w:rsidR="00616354" w:rsidRPr="0018393D">
        <w:rPr>
          <w:rFonts w:ascii="Times New Roman" w:hAnsi="Times New Roman" w:cs="Times New Roman"/>
          <w:sz w:val="24"/>
          <w:szCs w:val="24"/>
        </w:rPr>
        <w:t>, and NC-</w:t>
      </w:r>
      <w:proofErr w:type="spellStart"/>
      <w:r w:rsidR="00616354" w:rsidRPr="0018393D">
        <w:rPr>
          <w:rFonts w:ascii="Times New Roman" w:hAnsi="Times New Roman" w:cs="Times New Roman"/>
          <w:sz w:val="24"/>
          <w:szCs w:val="24"/>
        </w:rPr>
        <w:t>Fe</w:t>
      </w:r>
      <w:r w:rsidR="00616354" w:rsidRPr="0018393D">
        <w:rPr>
          <w:rFonts w:ascii="Times New Roman" w:hAnsi="Times New Roman" w:cs="Times New Roman"/>
          <w:sz w:val="24"/>
          <w:szCs w:val="24"/>
          <w:vertAlign w:val="subscript"/>
        </w:rPr>
        <w:t>NP</w:t>
      </w:r>
      <w:proofErr w:type="spellEnd"/>
    </w:p>
    <w:p w14:paraId="16397545" w14:textId="77777777" w:rsidR="00712511" w:rsidRPr="0018393D" w:rsidRDefault="00616354"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2196D82D" wp14:editId="14BF280A">
            <wp:extent cx="5040000" cy="2949608"/>
            <wp:effectExtent l="0" t="0" r="8255" b="3175"/>
            <wp:docPr id="58927603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76037" name="图片 11"/>
                    <pic:cNvPicPr/>
                  </pic:nvPicPr>
                  <pic:blipFill>
                    <a:blip r:embed="rId39"/>
                    <a:stretch>
                      <a:fillRect/>
                    </a:stretch>
                  </pic:blipFill>
                  <pic:spPr>
                    <a:xfrm>
                      <a:off x="0" y="0"/>
                      <a:ext cx="5040000" cy="2949608"/>
                    </a:xfrm>
                    <a:prstGeom prst="rect">
                      <a:avLst/>
                    </a:prstGeom>
                  </pic:spPr>
                </pic:pic>
              </a:graphicData>
            </a:graphic>
          </wp:inline>
        </w:drawing>
      </w:r>
    </w:p>
    <w:p w14:paraId="0A45FBF9" w14:textId="74BA53D3" w:rsidR="00712511" w:rsidRPr="0018393D" w:rsidRDefault="00616354"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S9</w:t>
      </w:r>
      <w:r w:rsidRPr="0018393D">
        <w:rPr>
          <w:rFonts w:ascii="Times New Roman" w:hAnsi="Times New Roman" w:cs="Times New Roman"/>
          <w:sz w:val="24"/>
          <w:szCs w:val="24"/>
        </w:rPr>
        <w:t xml:space="preserve"> </w:t>
      </w:r>
      <w:r w:rsidR="00DE465A" w:rsidRPr="0018393D">
        <w:rPr>
          <w:rFonts w:ascii="Times New Roman" w:hAnsi="Times New Roman" w:cs="Times New Roman"/>
          <w:sz w:val="24"/>
          <w:szCs w:val="24"/>
        </w:rPr>
        <w:t>High-resolution XPS spectrum of C 1s</w:t>
      </w:r>
      <w:r w:rsidRPr="0018393D">
        <w:rPr>
          <w:rFonts w:ascii="Times New Roman" w:hAnsi="Times New Roman" w:cs="Times New Roman"/>
          <w:sz w:val="24"/>
          <w:szCs w:val="24"/>
        </w:rPr>
        <w:t xml:space="preserve"> </w:t>
      </w:r>
      <w:r w:rsidR="00DE465A" w:rsidRPr="0018393D">
        <w:rPr>
          <w:rFonts w:ascii="Times New Roman" w:hAnsi="Times New Roman" w:cs="Times New Roman"/>
          <w:sz w:val="24"/>
          <w:szCs w:val="24"/>
        </w:rPr>
        <w:t xml:space="preserve">spectra for a) </w:t>
      </w:r>
      <w:r w:rsidRPr="0018393D">
        <w:rPr>
          <w:rFonts w:ascii="Times New Roman" w:hAnsi="Times New Roman" w:cs="Times New Roman"/>
          <w:sz w:val="24"/>
          <w:szCs w:val="24"/>
        </w:rPr>
        <w:t xml:space="preserve">NC, </w:t>
      </w:r>
      <w:r w:rsidR="00DE465A" w:rsidRPr="0018393D">
        <w:rPr>
          <w:rFonts w:ascii="Times New Roman" w:hAnsi="Times New Roman" w:cs="Times New Roman"/>
          <w:sz w:val="24"/>
          <w:szCs w:val="24"/>
        </w:rPr>
        <w:t xml:space="preserve">b) </w:t>
      </w:r>
      <w:r w:rsidRPr="0018393D">
        <w:rPr>
          <w:rFonts w:ascii="Times New Roman" w:hAnsi="Times New Roman" w:cs="Times New Roman"/>
          <w:sz w:val="24"/>
          <w:szCs w:val="24"/>
        </w:rPr>
        <w:t>NC-Fe</w:t>
      </w:r>
      <w:r w:rsidRPr="0018393D">
        <w:rPr>
          <w:rFonts w:ascii="Times New Roman" w:hAnsi="Times New Roman" w:cs="Times New Roman"/>
          <w:sz w:val="24"/>
          <w:szCs w:val="24"/>
          <w:vertAlign w:val="subscript"/>
        </w:rPr>
        <w:t>AC</w:t>
      </w:r>
      <w:r w:rsidR="00DE465A" w:rsidRPr="0018393D">
        <w:rPr>
          <w:rFonts w:ascii="Times New Roman" w:hAnsi="Times New Roman" w:cs="Times New Roman"/>
          <w:sz w:val="24"/>
          <w:szCs w:val="24"/>
          <w:vertAlign w:val="subscript"/>
        </w:rPr>
        <w:t>1</w:t>
      </w:r>
      <w:r w:rsidRPr="0018393D">
        <w:rPr>
          <w:rFonts w:ascii="Times New Roman" w:hAnsi="Times New Roman" w:cs="Times New Roman"/>
          <w:sz w:val="24"/>
          <w:szCs w:val="24"/>
        </w:rPr>
        <w:t xml:space="preserve">, </w:t>
      </w:r>
      <w:r w:rsidR="00DE465A" w:rsidRPr="0018393D">
        <w:rPr>
          <w:rFonts w:ascii="Times New Roman" w:hAnsi="Times New Roman" w:cs="Times New Roman"/>
          <w:sz w:val="24"/>
          <w:szCs w:val="24"/>
        </w:rPr>
        <w:t>c) NC-Fe</w:t>
      </w:r>
      <w:r w:rsidR="00DE465A" w:rsidRPr="0018393D">
        <w:rPr>
          <w:rFonts w:ascii="Times New Roman" w:hAnsi="Times New Roman" w:cs="Times New Roman"/>
          <w:sz w:val="24"/>
          <w:szCs w:val="24"/>
          <w:vertAlign w:val="subscript"/>
        </w:rPr>
        <w:t>AC2</w:t>
      </w:r>
      <w:r w:rsidR="00DE465A" w:rsidRPr="0018393D">
        <w:rPr>
          <w:rFonts w:ascii="Times New Roman" w:hAnsi="Times New Roman" w:cs="Times New Roman"/>
          <w:sz w:val="24"/>
          <w:szCs w:val="24"/>
        </w:rPr>
        <w:t>, d) NC-Fe</w:t>
      </w:r>
      <w:r w:rsidR="00DE465A" w:rsidRPr="0018393D">
        <w:rPr>
          <w:rFonts w:ascii="Times New Roman" w:hAnsi="Times New Roman" w:cs="Times New Roman"/>
          <w:sz w:val="24"/>
          <w:szCs w:val="24"/>
          <w:vertAlign w:val="subscript"/>
        </w:rPr>
        <w:t>AC3</w:t>
      </w:r>
      <w:r w:rsidR="00DE465A" w:rsidRPr="0018393D">
        <w:rPr>
          <w:rFonts w:ascii="Times New Roman" w:hAnsi="Times New Roman" w:cs="Times New Roman"/>
          <w:sz w:val="24"/>
          <w:szCs w:val="24"/>
        </w:rPr>
        <w:t xml:space="preserve">, </w:t>
      </w:r>
      <w:r w:rsidRPr="0018393D">
        <w:rPr>
          <w:rFonts w:ascii="Times New Roman" w:hAnsi="Times New Roman" w:cs="Times New Roman"/>
          <w:sz w:val="24"/>
          <w:szCs w:val="24"/>
        </w:rPr>
        <w:t xml:space="preserve">and </w:t>
      </w:r>
      <w:r w:rsidR="00DE465A" w:rsidRPr="0018393D">
        <w:rPr>
          <w:rFonts w:ascii="Times New Roman" w:hAnsi="Times New Roman" w:cs="Times New Roman"/>
          <w:sz w:val="24"/>
          <w:szCs w:val="24"/>
        </w:rPr>
        <w:t xml:space="preserve">e) </w:t>
      </w:r>
      <w:r w:rsidRPr="0018393D">
        <w:rPr>
          <w:rFonts w:ascii="Times New Roman" w:hAnsi="Times New Roman" w:cs="Times New Roman"/>
          <w:sz w:val="24"/>
          <w:szCs w:val="24"/>
        </w:rPr>
        <w:t>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p>
    <w:p w14:paraId="69148C3C" w14:textId="77777777" w:rsidR="00712511" w:rsidRPr="0018393D" w:rsidRDefault="00616354"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2547347A" wp14:editId="74D9F068">
            <wp:extent cx="5040000" cy="3013321"/>
            <wp:effectExtent l="0" t="0" r="8255" b="0"/>
            <wp:docPr id="76500840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08406" name="图片 12"/>
                    <pic:cNvPicPr/>
                  </pic:nvPicPr>
                  <pic:blipFill>
                    <a:blip r:embed="rId40"/>
                    <a:stretch>
                      <a:fillRect/>
                    </a:stretch>
                  </pic:blipFill>
                  <pic:spPr>
                    <a:xfrm>
                      <a:off x="0" y="0"/>
                      <a:ext cx="5040000" cy="3013321"/>
                    </a:xfrm>
                    <a:prstGeom prst="rect">
                      <a:avLst/>
                    </a:prstGeom>
                  </pic:spPr>
                </pic:pic>
              </a:graphicData>
            </a:graphic>
          </wp:inline>
        </w:drawing>
      </w:r>
    </w:p>
    <w:p w14:paraId="5F7DBB8E" w14:textId="21F6D0DB" w:rsidR="00712511" w:rsidRPr="0018393D" w:rsidRDefault="00DE465A"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S10</w:t>
      </w:r>
      <w:r w:rsidRPr="0018393D">
        <w:rPr>
          <w:rFonts w:ascii="Times New Roman" w:hAnsi="Times New Roman" w:cs="Times New Roman"/>
          <w:sz w:val="24"/>
          <w:szCs w:val="24"/>
        </w:rPr>
        <w:t xml:space="preserve"> High-resolution XPS spectrum of O 1s spectra for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p>
    <w:p w14:paraId="5C6EB1E5" w14:textId="77777777" w:rsidR="00712511" w:rsidRPr="0018393D" w:rsidRDefault="008E5919" w:rsidP="00FC21C6">
      <w:pPr>
        <w:spacing w:before="120" w:after="120"/>
        <w:jc w:val="center"/>
        <w:rPr>
          <w:rFonts w:ascii="Times New Roman" w:hAnsi="Times New Roman" w:cs="Times New Roman"/>
          <w:sz w:val="24"/>
          <w:szCs w:val="24"/>
        </w:rPr>
      </w:pPr>
      <w:r w:rsidRPr="0018393D">
        <w:rPr>
          <w:rFonts w:ascii="Times New Roman" w:hAnsi="Times New Roman" w:cs="Times New Roman" w:hint="eastAsia"/>
          <w:noProof/>
          <w:sz w:val="24"/>
          <w:szCs w:val="24"/>
        </w:rPr>
        <w:drawing>
          <wp:inline distT="0" distB="0" distL="0" distR="0" wp14:anchorId="7B577C06" wp14:editId="2AA0C220">
            <wp:extent cx="2258637" cy="2067636"/>
            <wp:effectExtent l="0" t="0" r="8890" b="8890"/>
            <wp:docPr id="9837633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8363" name="图片 83058363"/>
                    <pic:cNvPicPr/>
                  </pic:nvPicPr>
                  <pic:blipFill>
                    <a:blip r:embed="rId41"/>
                    <a:stretch>
                      <a:fillRect/>
                    </a:stretch>
                  </pic:blipFill>
                  <pic:spPr>
                    <a:xfrm>
                      <a:off x="0" y="0"/>
                      <a:ext cx="2260613" cy="2069444"/>
                    </a:xfrm>
                    <a:prstGeom prst="rect">
                      <a:avLst/>
                    </a:prstGeom>
                  </pic:spPr>
                </pic:pic>
              </a:graphicData>
            </a:graphic>
          </wp:inline>
        </w:drawing>
      </w:r>
    </w:p>
    <w:p w14:paraId="5F581E37" w14:textId="643009DA" w:rsidR="00712511" w:rsidRPr="0018393D" w:rsidRDefault="008E5919"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11</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The FT-IR spectra of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ACX</w:t>
      </w:r>
      <w:proofErr w:type="spellEnd"/>
      <w:r w:rsidRPr="0018393D">
        <w:rPr>
          <w:rFonts w:ascii="Times New Roman" w:hAnsi="Times New Roman" w:cs="Times New Roman" w:hint="eastAsia"/>
          <w:sz w:val="24"/>
          <w:szCs w:val="24"/>
        </w:rPr>
        <w:t>, and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NP</w:t>
      </w:r>
      <w:proofErr w:type="spellEnd"/>
    </w:p>
    <w:p w14:paraId="6204F6E5" w14:textId="77777777" w:rsidR="00712511" w:rsidRPr="0018393D" w:rsidRDefault="0029311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2CDC4DB0" wp14:editId="5D61A1C3">
            <wp:extent cx="2477068" cy="2142787"/>
            <wp:effectExtent l="0" t="0" r="0" b="0"/>
            <wp:docPr id="2047797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9707" name="图片 204779707"/>
                    <pic:cNvPicPr/>
                  </pic:nvPicPr>
                  <pic:blipFill>
                    <a:blip r:embed="rId42"/>
                    <a:stretch>
                      <a:fillRect/>
                    </a:stretch>
                  </pic:blipFill>
                  <pic:spPr>
                    <a:xfrm>
                      <a:off x="0" y="0"/>
                      <a:ext cx="2481368" cy="2146507"/>
                    </a:xfrm>
                    <a:prstGeom prst="rect">
                      <a:avLst/>
                    </a:prstGeom>
                  </pic:spPr>
                </pic:pic>
              </a:graphicData>
            </a:graphic>
          </wp:inline>
        </w:drawing>
      </w:r>
    </w:p>
    <w:p w14:paraId="28FB3CB4" w14:textId="0386C494" w:rsidR="00712511" w:rsidRPr="0018393D" w:rsidRDefault="0029311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12</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 xml:space="preserve">The </w:t>
      </w:r>
      <w:r w:rsidRPr="0018393D">
        <w:rPr>
          <w:rFonts w:ascii="Times New Roman" w:hAnsi="Times New Roman" w:cs="Times New Roman" w:hint="eastAsia"/>
          <w:i/>
          <w:iCs/>
          <w:sz w:val="24"/>
          <w:szCs w:val="24"/>
        </w:rPr>
        <w:t>I</w:t>
      </w:r>
      <w:r w:rsidRPr="0018393D">
        <w:rPr>
          <w:rFonts w:ascii="Times New Roman" w:hAnsi="Times New Roman" w:cs="Times New Roman" w:hint="eastAsia"/>
          <w:i/>
          <w:iCs/>
          <w:sz w:val="24"/>
          <w:szCs w:val="24"/>
          <w:vertAlign w:val="subscript"/>
        </w:rPr>
        <w:t>D</w:t>
      </w:r>
      <w:r w:rsidRPr="0018393D">
        <w:rPr>
          <w:rFonts w:ascii="Times New Roman" w:hAnsi="Times New Roman" w:cs="Times New Roman" w:hint="eastAsia"/>
          <w:i/>
          <w:iCs/>
          <w:sz w:val="24"/>
          <w:szCs w:val="24"/>
        </w:rPr>
        <w:t>/I</w:t>
      </w:r>
      <w:r w:rsidRPr="0018393D">
        <w:rPr>
          <w:rFonts w:ascii="Times New Roman" w:hAnsi="Times New Roman" w:cs="Times New Roman" w:hint="eastAsia"/>
          <w:i/>
          <w:iCs/>
          <w:sz w:val="24"/>
          <w:szCs w:val="24"/>
          <w:vertAlign w:val="subscript"/>
        </w:rPr>
        <w:t>G</w:t>
      </w:r>
      <w:r w:rsidRPr="0018393D">
        <w:rPr>
          <w:rFonts w:ascii="Times New Roman" w:hAnsi="Times New Roman" w:cs="Times New Roman" w:hint="eastAsia"/>
          <w:sz w:val="24"/>
          <w:szCs w:val="24"/>
        </w:rPr>
        <w:t xml:space="preserve"> value of NC,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ACX</w:t>
      </w:r>
      <w:proofErr w:type="spellEnd"/>
      <w:r w:rsidRPr="0018393D">
        <w:rPr>
          <w:rFonts w:ascii="Times New Roman" w:hAnsi="Times New Roman" w:cs="Times New Roman" w:hint="eastAsia"/>
          <w:sz w:val="24"/>
          <w:szCs w:val="24"/>
        </w:rPr>
        <w:t>, and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NP</w:t>
      </w:r>
      <w:proofErr w:type="spellEnd"/>
    </w:p>
    <w:p w14:paraId="4CC9BEFD" w14:textId="77777777" w:rsidR="00712511" w:rsidRPr="0018393D" w:rsidRDefault="00E62375"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119A0AD8" wp14:editId="5D9EC7F3">
            <wp:extent cx="5400000" cy="3129087"/>
            <wp:effectExtent l="0" t="0" r="0" b="0"/>
            <wp:docPr id="56146351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63513" name="图片 561463513"/>
                    <pic:cNvPicPr/>
                  </pic:nvPicPr>
                  <pic:blipFill>
                    <a:blip r:embed="rId43"/>
                    <a:stretch>
                      <a:fillRect/>
                    </a:stretch>
                  </pic:blipFill>
                  <pic:spPr>
                    <a:xfrm>
                      <a:off x="0" y="0"/>
                      <a:ext cx="5400000" cy="3129087"/>
                    </a:xfrm>
                    <a:prstGeom prst="rect">
                      <a:avLst/>
                    </a:prstGeom>
                  </pic:spPr>
                </pic:pic>
              </a:graphicData>
            </a:graphic>
          </wp:inline>
        </w:drawing>
      </w:r>
    </w:p>
    <w:p w14:paraId="0155B227" w14:textId="0587ADA7" w:rsidR="00712511" w:rsidRPr="0018393D" w:rsidRDefault="00E62375" w:rsidP="00FC21C6">
      <w:pPr>
        <w:spacing w:before="120" w:after="120"/>
        <w:rPr>
          <w:rFonts w:ascii="Times New Roman" w:hAnsi="Times New Roman" w:cs="Times New Roman"/>
          <w:sz w:val="24"/>
          <w:szCs w:val="24"/>
        </w:rPr>
      </w:pPr>
      <w:bookmarkStart w:id="14" w:name="OLE_LINK3"/>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3</w:t>
      </w:r>
      <w:r w:rsidRPr="0018393D">
        <w:rPr>
          <w:rFonts w:ascii="Times New Roman" w:hAnsi="Times New Roman" w:cs="Times New Roman"/>
          <w:sz w:val="24"/>
          <w:szCs w:val="24"/>
        </w:rPr>
        <w:t xml:space="preserve"> Real and imaginary parts of permeability for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w:t>
      </w:r>
      <w:bookmarkStart w:id="15" w:name="_Hlk207285382"/>
      <w:r w:rsidRPr="0018393D">
        <w:rPr>
          <w:rFonts w:ascii="Times New Roman" w:hAnsi="Times New Roman" w:cs="Times New Roman"/>
          <w:sz w:val="24"/>
          <w:szCs w:val="24"/>
        </w:rPr>
        <w:t>f) Angular tangent of permeability curves of NC,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ACx</w:t>
      </w:r>
      <w:proofErr w:type="spellEnd"/>
      <w:r w:rsidRPr="0018393D">
        <w:rPr>
          <w:rFonts w:ascii="Times New Roman" w:hAnsi="Times New Roman" w:cs="Times New Roman"/>
          <w:sz w:val="24"/>
          <w:szCs w:val="24"/>
        </w:rPr>
        <w:t>, and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p>
    <w:bookmarkEnd w:id="14"/>
    <w:bookmarkEnd w:id="15"/>
    <w:p w14:paraId="7ED4CDB3" w14:textId="77777777" w:rsidR="00712511" w:rsidRPr="0018393D" w:rsidRDefault="00712511" w:rsidP="00FC21C6">
      <w:pPr>
        <w:spacing w:before="120" w:after="120"/>
        <w:rPr>
          <w:rFonts w:ascii="Times New Roman" w:hAnsi="Times New Roman" w:cs="Times New Roman"/>
          <w:sz w:val="24"/>
          <w:szCs w:val="24"/>
        </w:rPr>
      </w:pPr>
    </w:p>
    <w:p w14:paraId="037B9A23"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3D4782A1" wp14:editId="20212B3F">
            <wp:extent cx="5400000" cy="3176547"/>
            <wp:effectExtent l="0" t="0" r="0" b="0"/>
            <wp:docPr id="20053995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399542" name="图片 6"/>
                    <pic:cNvPicPr/>
                  </pic:nvPicPr>
                  <pic:blipFill>
                    <a:blip r:embed="rId44"/>
                    <a:stretch>
                      <a:fillRect/>
                    </a:stretch>
                  </pic:blipFill>
                  <pic:spPr>
                    <a:xfrm>
                      <a:off x="0" y="0"/>
                      <a:ext cx="5400000" cy="3176547"/>
                    </a:xfrm>
                    <a:prstGeom prst="rect">
                      <a:avLst/>
                    </a:prstGeom>
                  </pic:spPr>
                </pic:pic>
              </a:graphicData>
            </a:graphic>
          </wp:inline>
        </w:drawing>
      </w:r>
    </w:p>
    <w:p w14:paraId="7ACD79CB" w14:textId="411DA427" w:rsidR="00712511" w:rsidRPr="0018393D" w:rsidRDefault="00DE465A"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4</w:t>
      </w:r>
      <w:r w:rsidRPr="0018393D">
        <w:rPr>
          <w:rFonts w:ascii="Times New Roman" w:hAnsi="Times New Roman" w:cs="Times New Roman"/>
          <w:sz w:val="24"/>
          <w:szCs w:val="24"/>
        </w:rPr>
        <w:t xml:space="preserve"> </w:t>
      </w:r>
      <w:r w:rsidR="00AC5299" w:rsidRPr="0018393D">
        <w:rPr>
          <w:rFonts w:ascii="Times New Roman" w:hAnsi="Times New Roman" w:cs="Times New Roman"/>
          <w:sz w:val="24"/>
          <w:szCs w:val="24"/>
        </w:rPr>
        <w:t>R</w:t>
      </w:r>
      <w:r w:rsidRPr="0018393D">
        <w:rPr>
          <w:rFonts w:ascii="Times New Roman" w:hAnsi="Times New Roman" w:cs="Times New Roman"/>
          <w:sz w:val="24"/>
          <w:szCs w:val="24"/>
        </w:rPr>
        <w:t xml:space="preserve">eal and imaginary </w:t>
      </w:r>
      <w:r w:rsidR="003463A6" w:rsidRPr="0018393D">
        <w:rPr>
          <w:rFonts w:ascii="Times New Roman" w:hAnsi="Times New Roman" w:cs="Times New Roman"/>
          <w:sz w:val="24"/>
          <w:szCs w:val="24"/>
        </w:rPr>
        <w:t>part</w:t>
      </w:r>
      <w:r w:rsidR="00AC5299" w:rsidRPr="0018393D">
        <w:rPr>
          <w:rFonts w:ascii="Times New Roman" w:hAnsi="Times New Roman" w:cs="Times New Roman"/>
          <w:sz w:val="24"/>
          <w:szCs w:val="24"/>
        </w:rPr>
        <w:t>s</w:t>
      </w:r>
      <w:r w:rsidR="003463A6" w:rsidRPr="0018393D">
        <w:rPr>
          <w:rFonts w:ascii="Times New Roman" w:hAnsi="Times New Roman" w:cs="Times New Roman"/>
          <w:sz w:val="24"/>
          <w:szCs w:val="24"/>
        </w:rPr>
        <w:t xml:space="preserve"> of permittivity for a) NC, b) NC-Fe</w:t>
      </w:r>
      <w:r w:rsidR="003463A6" w:rsidRPr="0018393D">
        <w:rPr>
          <w:rFonts w:ascii="Times New Roman" w:hAnsi="Times New Roman" w:cs="Times New Roman"/>
          <w:sz w:val="24"/>
          <w:szCs w:val="24"/>
          <w:vertAlign w:val="subscript"/>
        </w:rPr>
        <w:t>AC1</w:t>
      </w:r>
      <w:r w:rsidR="003463A6" w:rsidRPr="0018393D">
        <w:rPr>
          <w:rFonts w:ascii="Times New Roman" w:hAnsi="Times New Roman" w:cs="Times New Roman"/>
          <w:sz w:val="24"/>
          <w:szCs w:val="24"/>
        </w:rPr>
        <w:t>, c) NC-Fe</w:t>
      </w:r>
      <w:r w:rsidR="003463A6" w:rsidRPr="0018393D">
        <w:rPr>
          <w:rFonts w:ascii="Times New Roman" w:hAnsi="Times New Roman" w:cs="Times New Roman"/>
          <w:sz w:val="24"/>
          <w:szCs w:val="24"/>
          <w:vertAlign w:val="subscript"/>
        </w:rPr>
        <w:t>AC2</w:t>
      </w:r>
      <w:r w:rsidR="003463A6" w:rsidRPr="0018393D">
        <w:rPr>
          <w:rFonts w:ascii="Times New Roman" w:hAnsi="Times New Roman" w:cs="Times New Roman"/>
          <w:sz w:val="24"/>
          <w:szCs w:val="24"/>
        </w:rPr>
        <w:t>, d) NC-Fe</w:t>
      </w:r>
      <w:r w:rsidR="003463A6" w:rsidRPr="0018393D">
        <w:rPr>
          <w:rFonts w:ascii="Times New Roman" w:hAnsi="Times New Roman" w:cs="Times New Roman"/>
          <w:sz w:val="24"/>
          <w:szCs w:val="24"/>
          <w:vertAlign w:val="subscript"/>
        </w:rPr>
        <w:t>AC3</w:t>
      </w:r>
      <w:r w:rsidR="003463A6" w:rsidRPr="0018393D">
        <w:rPr>
          <w:rFonts w:ascii="Times New Roman" w:hAnsi="Times New Roman" w:cs="Times New Roman"/>
          <w:sz w:val="24"/>
          <w:szCs w:val="24"/>
        </w:rPr>
        <w:t>, and e) NC-</w:t>
      </w:r>
      <w:proofErr w:type="spellStart"/>
      <w:r w:rsidR="003463A6" w:rsidRPr="0018393D">
        <w:rPr>
          <w:rFonts w:ascii="Times New Roman" w:hAnsi="Times New Roman" w:cs="Times New Roman"/>
          <w:sz w:val="24"/>
          <w:szCs w:val="24"/>
        </w:rPr>
        <w:t>Fe</w:t>
      </w:r>
      <w:r w:rsidR="003463A6" w:rsidRPr="0018393D">
        <w:rPr>
          <w:rFonts w:ascii="Times New Roman" w:hAnsi="Times New Roman" w:cs="Times New Roman"/>
          <w:sz w:val="24"/>
          <w:szCs w:val="24"/>
          <w:vertAlign w:val="subscript"/>
        </w:rPr>
        <w:t>NP</w:t>
      </w:r>
      <w:proofErr w:type="spellEnd"/>
    </w:p>
    <w:p w14:paraId="37C64E4B" w14:textId="77777777" w:rsidR="00712511" w:rsidRPr="0018393D" w:rsidRDefault="00712511" w:rsidP="00FC21C6">
      <w:pPr>
        <w:spacing w:before="120" w:after="120"/>
        <w:rPr>
          <w:rFonts w:ascii="Times New Roman" w:hAnsi="Times New Roman" w:cs="Times New Roman"/>
          <w:sz w:val="24"/>
          <w:szCs w:val="24"/>
        </w:rPr>
      </w:pPr>
    </w:p>
    <w:p w14:paraId="67FFD3A2" w14:textId="77777777" w:rsidR="00712511" w:rsidRPr="0018393D" w:rsidRDefault="00D712E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5C131CE7" wp14:editId="2DBCDE0C">
            <wp:extent cx="5400000" cy="3153143"/>
            <wp:effectExtent l="0" t="0" r="0" b="0"/>
            <wp:docPr id="113846338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463384" name="图片 15"/>
                    <pic:cNvPicPr/>
                  </pic:nvPicPr>
                  <pic:blipFill>
                    <a:blip r:embed="rId45"/>
                    <a:stretch>
                      <a:fillRect/>
                    </a:stretch>
                  </pic:blipFill>
                  <pic:spPr>
                    <a:xfrm>
                      <a:off x="0" y="0"/>
                      <a:ext cx="5400000" cy="3153143"/>
                    </a:xfrm>
                    <a:prstGeom prst="rect">
                      <a:avLst/>
                    </a:prstGeom>
                  </pic:spPr>
                </pic:pic>
              </a:graphicData>
            </a:graphic>
          </wp:inline>
        </w:drawing>
      </w:r>
    </w:p>
    <w:p w14:paraId="6E525F9C" w14:textId="292F46C2" w:rsidR="00712511" w:rsidRPr="0018393D" w:rsidRDefault="00D712ED" w:rsidP="00FC21C6">
      <w:pPr>
        <w:spacing w:before="120" w:after="120"/>
        <w:rPr>
          <w:rFonts w:ascii="Times New Roman" w:hAnsi="Times New Roman" w:cs="Times New Roman"/>
          <w:sz w:val="24"/>
          <w:szCs w:val="24"/>
        </w:rPr>
      </w:pPr>
      <w:bookmarkStart w:id="16" w:name="OLE_LINK4"/>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5</w:t>
      </w:r>
      <w:r w:rsidRPr="0018393D">
        <w:rPr>
          <w:rFonts w:ascii="Times New Roman" w:hAnsi="Times New Roman" w:cs="Times New Roman"/>
          <w:sz w:val="24"/>
          <w:szCs w:val="24"/>
        </w:rPr>
        <w:t xml:space="preserve"> </w:t>
      </w:r>
      <w:r w:rsidR="00BF24AD" w:rsidRPr="0018393D">
        <w:rPr>
          <w:rFonts w:ascii="Times New Roman" w:hAnsi="Times New Roman" w:cs="Times New Roman"/>
          <w:sz w:val="24"/>
          <w:szCs w:val="24"/>
        </w:rPr>
        <w:t>The contribution of conduction loss in</w:t>
      </w:r>
      <w:r w:rsidRPr="0018393D">
        <w:rPr>
          <w:rFonts w:ascii="Times New Roman" w:hAnsi="Times New Roman" w:cs="Times New Roman"/>
          <w:sz w:val="24"/>
          <w:szCs w:val="24"/>
        </w:rPr>
        <w:t xml:space="preserve">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w:t>
      </w:r>
      <w:r w:rsidR="00BF24AD" w:rsidRPr="0018393D">
        <w:rPr>
          <w:rFonts w:ascii="Times New Roman" w:hAnsi="Times New Roman" w:cs="Times New Roman"/>
          <w:sz w:val="24"/>
          <w:szCs w:val="24"/>
        </w:rPr>
        <w:t xml:space="preserve"> and</w:t>
      </w:r>
      <w:r w:rsidRPr="0018393D">
        <w:rPr>
          <w:rFonts w:ascii="Times New Roman" w:hAnsi="Times New Roman" w:cs="Times New Roman"/>
          <w:sz w:val="24"/>
          <w:szCs w:val="24"/>
        </w:rPr>
        <w:t xml:space="preserve">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00BF24AD" w:rsidRPr="0018393D">
        <w:rPr>
          <w:rFonts w:ascii="Times New Roman" w:hAnsi="Times New Roman" w:cs="Times New Roman"/>
          <w:sz w:val="24"/>
          <w:szCs w:val="24"/>
        </w:rPr>
        <w:t xml:space="preserve"> </w:t>
      </w:r>
      <w:r w:rsidRPr="0018393D">
        <w:rPr>
          <w:rFonts w:ascii="Times New Roman" w:hAnsi="Times New Roman" w:cs="Times New Roman"/>
          <w:sz w:val="24"/>
          <w:szCs w:val="24"/>
        </w:rPr>
        <w:t xml:space="preserve">f) </w:t>
      </w:r>
      <w:r w:rsidR="00BF24AD" w:rsidRPr="0018393D">
        <w:rPr>
          <w:rFonts w:ascii="Times New Roman" w:hAnsi="Times New Roman" w:cs="Times New Roman"/>
          <w:sz w:val="24"/>
          <w:szCs w:val="24"/>
        </w:rPr>
        <w:t xml:space="preserve">Comparison </w:t>
      </w:r>
      <w:r w:rsidR="00327F9C" w:rsidRPr="0018393D">
        <w:rPr>
          <w:rFonts w:ascii="Times New Roman" w:hAnsi="Times New Roman" w:cs="Times New Roman"/>
          <w:sz w:val="24"/>
          <w:szCs w:val="24"/>
        </w:rPr>
        <w:t>of</w:t>
      </w:r>
      <w:r w:rsidR="00BF24AD" w:rsidRPr="0018393D">
        <w:rPr>
          <w:rFonts w:ascii="Times New Roman" w:hAnsi="Times New Roman" w:cs="Times New Roman"/>
          <w:sz w:val="24"/>
          <w:szCs w:val="24"/>
        </w:rPr>
        <w:t xml:space="preserve"> </w:t>
      </w:r>
      <w:r w:rsidR="00327F9C" w:rsidRPr="0018393D">
        <w:rPr>
          <w:rFonts w:ascii="Times New Roman" w:hAnsi="Times New Roman" w:cs="Times New Roman"/>
          <w:sz w:val="24"/>
          <w:szCs w:val="24"/>
        </w:rPr>
        <w:t xml:space="preserve">conduction loss among </w:t>
      </w:r>
      <w:r w:rsidR="00BF24AD" w:rsidRPr="0018393D">
        <w:rPr>
          <w:rFonts w:ascii="Times New Roman" w:hAnsi="Times New Roman" w:cs="Times New Roman"/>
          <w:sz w:val="24"/>
          <w:szCs w:val="24"/>
        </w:rPr>
        <w:t>samples</w:t>
      </w:r>
    </w:p>
    <w:bookmarkEnd w:id="16"/>
    <w:p w14:paraId="7D8E4CAA" w14:textId="77777777" w:rsidR="00712511" w:rsidRPr="0018393D" w:rsidRDefault="00712511" w:rsidP="00FC21C6">
      <w:pPr>
        <w:spacing w:before="120" w:after="120"/>
        <w:rPr>
          <w:rFonts w:ascii="Times New Roman" w:hAnsi="Times New Roman" w:cs="Times New Roman"/>
          <w:sz w:val="24"/>
          <w:szCs w:val="24"/>
        </w:rPr>
      </w:pPr>
    </w:p>
    <w:p w14:paraId="02792CD4" w14:textId="77777777" w:rsidR="00712511" w:rsidRPr="0018393D" w:rsidRDefault="00D712E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51EFF8F3" wp14:editId="1FB0D978">
            <wp:extent cx="5400000" cy="3073176"/>
            <wp:effectExtent l="0" t="0" r="0" b="0"/>
            <wp:docPr id="6950637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63741" name="图片 16"/>
                    <pic:cNvPicPr/>
                  </pic:nvPicPr>
                  <pic:blipFill>
                    <a:blip r:embed="rId46"/>
                    <a:stretch>
                      <a:fillRect/>
                    </a:stretch>
                  </pic:blipFill>
                  <pic:spPr>
                    <a:xfrm>
                      <a:off x="0" y="0"/>
                      <a:ext cx="5400000" cy="3073176"/>
                    </a:xfrm>
                    <a:prstGeom prst="rect">
                      <a:avLst/>
                    </a:prstGeom>
                  </pic:spPr>
                </pic:pic>
              </a:graphicData>
            </a:graphic>
          </wp:inline>
        </w:drawing>
      </w:r>
    </w:p>
    <w:p w14:paraId="4ED0B648" w14:textId="15BA4B1C" w:rsidR="00712511" w:rsidRPr="0018393D" w:rsidRDefault="00327F9C"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6</w:t>
      </w:r>
      <w:r w:rsidRPr="0018393D">
        <w:rPr>
          <w:rFonts w:ascii="Times New Roman" w:hAnsi="Times New Roman" w:cs="Times New Roman"/>
          <w:sz w:val="24"/>
          <w:szCs w:val="24"/>
        </w:rPr>
        <w:t xml:space="preserve"> The contribution of polarization loss in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Pr="0018393D">
        <w:rPr>
          <w:rFonts w:ascii="Times New Roman" w:hAnsi="Times New Roman" w:cs="Times New Roman"/>
          <w:sz w:val="24"/>
          <w:szCs w:val="24"/>
        </w:rPr>
        <w:t xml:space="preserve"> f) Comparison of polarization loss among samples</w:t>
      </w:r>
    </w:p>
    <w:p w14:paraId="37EDD9D3" w14:textId="77777777" w:rsidR="00712511" w:rsidRPr="0018393D" w:rsidRDefault="00712511" w:rsidP="00FC21C6">
      <w:pPr>
        <w:spacing w:before="120" w:after="120"/>
        <w:rPr>
          <w:rFonts w:ascii="Times New Roman" w:hAnsi="Times New Roman" w:cs="Times New Roman"/>
          <w:sz w:val="24"/>
          <w:szCs w:val="24"/>
        </w:rPr>
      </w:pPr>
    </w:p>
    <w:p w14:paraId="7B73AA51" w14:textId="77777777" w:rsidR="00712511" w:rsidRPr="0018393D" w:rsidRDefault="00D712E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6D34E17E" wp14:editId="5FA9A3C5">
            <wp:extent cx="5400000" cy="2800771"/>
            <wp:effectExtent l="0" t="0" r="0" b="0"/>
            <wp:docPr id="174154343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43437" name="图片 17"/>
                    <pic:cNvPicPr/>
                  </pic:nvPicPr>
                  <pic:blipFill>
                    <a:blip r:embed="rId47"/>
                    <a:stretch>
                      <a:fillRect/>
                    </a:stretch>
                  </pic:blipFill>
                  <pic:spPr>
                    <a:xfrm>
                      <a:off x="0" y="0"/>
                      <a:ext cx="5400000" cy="2800771"/>
                    </a:xfrm>
                    <a:prstGeom prst="rect">
                      <a:avLst/>
                    </a:prstGeom>
                  </pic:spPr>
                </pic:pic>
              </a:graphicData>
            </a:graphic>
          </wp:inline>
        </w:drawing>
      </w:r>
    </w:p>
    <w:p w14:paraId="55A8D05F" w14:textId="26E0215A" w:rsidR="00712511" w:rsidRPr="0018393D" w:rsidRDefault="00522D56"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7</w:t>
      </w:r>
      <w:r w:rsidRPr="0018393D">
        <w:rPr>
          <w:rFonts w:ascii="Times New Roman" w:hAnsi="Times New Roman" w:cs="Times New Roman"/>
          <w:sz w:val="24"/>
          <w:szCs w:val="24"/>
        </w:rPr>
        <w:t xml:space="preserve"> The relationship between the conduction and polarization loss </w:t>
      </w:r>
      <w:r w:rsidR="00CA6CA0" w:rsidRPr="0018393D">
        <w:rPr>
          <w:rFonts w:ascii="Times New Roman" w:hAnsi="Times New Roman" w:cs="Times New Roman"/>
          <w:sz w:val="24"/>
          <w:szCs w:val="24"/>
        </w:rPr>
        <w:t xml:space="preserve">with frequency </w:t>
      </w:r>
      <w:r w:rsidRPr="0018393D">
        <w:rPr>
          <w:rFonts w:ascii="Times New Roman" w:hAnsi="Times New Roman" w:cs="Times New Roman"/>
          <w:sz w:val="24"/>
          <w:szCs w:val="24"/>
        </w:rPr>
        <w:t>of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p>
    <w:p w14:paraId="484EAE11" w14:textId="77777777" w:rsidR="00712511" w:rsidRPr="0018393D" w:rsidRDefault="00712511" w:rsidP="00FC21C6">
      <w:pPr>
        <w:spacing w:before="120" w:after="120"/>
        <w:rPr>
          <w:rFonts w:ascii="Times New Roman" w:hAnsi="Times New Roman" w:cs="Times New Roman"/>
          <w:sz w:val="24"/>
          <w:szCs w:val="24"/>
        </w:rPr>
      </w:pPr>
    </w:p>
    <w:p w14:paraId="69E03646" w14:textId="77777777" w:rsidR="00712511" w:rsidRPr="0018393D" w:rsidRDefault="00535B2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37A4B699" wp14:editId="5B524CEC">
            <wp:extent cx="5400000" cy="3212954"/>
            <wp:effectExtent l="0" t="0" r="0" b="0"/>
            <wp:docPr id="10187045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04550" name="图片 14"/>
                    <pic:cNvPicPr/>
                  </pic:nvPicPr>
                  <pic:blipFill>
                    <a:blip r:embed="rId48"/>
                    <a:stretch>
                      <a:fillRect/>
                    </a:stretch>
                  </pic:blipFill>
                  <pic:spPr>
                    <a:xfrm>
                      <a:off x="0" y="0"/>
                      <a:ext cx="5400000" cy="3212954"/>
                    </a:xfrm>
                    <a:prstGeom prst="rect">
                      <a:avLst/>
                    </a:prstGeom>
                  </pic:spPr>
                </pic:pic>
              </a:graphicData>
            </a:graphic>
          </wp:inline>
        </w:drawing>
      </w:r>
    </w:p>
    <w:p w14:paraId="606EFB2E" w14:textId="7F6C4BAA" w:rsidR="00712511" w:rsidRPr="0018393D" w:rsidRDefault="00535B2D"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8</w:t>
      </w:r>
      <w:r w:rsidRPr="0018393D">
        <w:rPr>
          <w:rFonts w:ascii="Times New Roman" w:hAnsi="Times New Roman" w:cs="Times New Roman"/>
          <w:sz w:val="24"/>
          <w:szCs w:val="24"/>
        </w:rPr>
        <w:t xml:space="preserve"> The </w:t>
      </w:r>
      <w:r w:rsidR="00FC187F" w:rsidRPr="0018393D">
        <w:rPr>
          <w:rFonts w:ascii="Times New Roman" w:hAnsi="Times New Roman" w:cs="Times New Roman"/>
          <w:sz w:val="24"/>
          <w:szCs w:val="24"/>
        </w:rPr>
        <w:t xml:space="preserve">Cole-Cole plot </w:t>
      </w:r>
      <w:r w:rsidRPr="0018393D">
        <w:rPr>
          <w:rFonts w:ascii="Times New Roman" w:hAnsi="Times New Roman" w:cs="Times New Roman"/>
          <w:sz w:val="24"/>
          <w:szCs w:val="24"/>
        </w:rPr>
        <w:t>of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00FC187F" w:rsidRPr="0018393D">
        <w:rPr>
          <w:rFonts w:ascii="Times New Roman" w:hAnsi="Times New Roman" w:cs="Times New Roman"/>
          <w:sz w:val="24"/>
          <w:szCs w:val="24"/>
        </w:rPr>
        <w:t xml:space="preserve"> f) Comparison of </w:t>
      </w:r>
      <w:r w:rsidR="0004270F" w:rsidRPr="0018393D">
        <w:rPr>
          <w:rFonts w:ascii="Times New Roman" w:hAnsi="Times New Roman" w:cs="Times New Roman"/>
          <w:sz w:val="24"/>
          <w:szCs w:val="24"/>
        </w:rPr>
        <w:t>Cole-Cole plot</w:t>
      </w:r>
      <w:r w:rsidR="00FC187F" w:rsidRPr="0018393D">
        <w:rPr>
          <w:rFonts w:ascii="Times New Roman" w:hAnsi="Times New Roman" w:cs="Times New Roman"/>
          <w:sz w:val="24"/>
          <w:szCs w:val="24"/>
        </w:rPr>
        <w:t xml:space="preserve"> among samples</w:t>
      </w:r>
    </w:p>
    <w:p w14:paraId="1CA6F9B1" w14:textId="77777777" w:rsidR="00712511" w:rsidRPr="0018393D" w:rsidRDefault="00712511" w:rsidP="00FC21C6">
      <w:pPr>
        <w:spacing w:before="120" w:after="120"/>
        <w:rPr>
          <w:rFonts w:ascii="Times New Roman" w:hAnsi="Times New Roman" w:cs="Times New Roman"/>
          <w:sz w:val="24"/>
          <w:szCs w:val="24"/>
        </w:rPr>
      </w:pPr>
    </w:p>
    <w:p w14:paraId="58082BDE"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7A850E0C" wp14:editId="4DF7BB29">
            <wp:extent cx="5400000" cy="2690248"/>
            <wp:effectExtent l="0" t="0" r="0" b="0"/>
            <wp:docPr id="1076507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0744" name="图片 8"/>
                    <pic:cNvPicPr/>
                  </pic:nvPicPr>
                  <pic:blipFill>
                    <a:blip r:embed="rId49"/>
                    <a:stretch>
                      <a:fillRect/>
                    </a:stretch>
                  </pic:blipFill>
                  <pic:spPr>
                    <a:xfrm>
                      <a:off x="0" y="0"/>
                      <a:ext cx="5400000" cy="2690248"/>
                    </a:xfrm>
                    <a:prstGeom prst="rect">
                      <a:avLst/>
                    </a:prstGeom>
                  </pic:spPr>
                </pic:pic>
              </a:graphicData>
            </a:graphic>
          </wp:inline>
        </w:drawing>
      </w:r>
    </w:p>
    <w:p w14:paraId="10184397" w14:textId="789FAE04" w:rsidR="00712511" w:rsidRPr="0018393D" w:rsidRDefault="00D712ED"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F75A8B"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S1</w:t>
      </w:r>
      <w:r w:rsidR="00626F51" w:rsidRPr="0018393D">
        <w:rPr>
          <w:rFonts w:ascii="Times New Roman" w:hAnsi="Times New Roman" w:cs="Times New Roman" w:hint="eastAsia"/>
          <w:b/>
          <w:bCs/>
          <w:sz w:val="24"/>
          <w:szCs w:val="24"/>
        </w:rPr>
        <w:t>9</w:t>
      </w:r>
      <w:r w:rsidRPr="0018393D">
        <w:rPr>
          <w:rFonts w:ascii="Times New Roman" w:hAnsi="Times New Roman" w:cs="Times New Roman"/>
          <w:sz w:val="24"/>
          <w:szCs w:val="24"/>
        </w:rPr>
        <w:t xml:space="preserve"> </w:t>
      </w:r>
      <w:r w:rsidR="002514E5" w:rsidRPr="0018393D">
        <w:rPr>
          <w:rFonts w:ascii="Times New Roman" w:hAnsi="Times New Roman" w:cs="Times New Roman"/>
          <w:sz w:val="24"/>
          <w:szCs w:val="24"/>
        </w:rPr>
        <w:t xml:space="preserve">3D </w:t>
      </w:r>
      <w:r w:rsidR="00BD14FA" w:rsidRPr="0018393D">
        <w:rPr>
          <w:rFonts w:ascii="Times New Roman" w:hAnsi="Times New Roman" w:cs="Times New Roman"/>
          <w:sz w:val="24"/>
          <w:szCs w:val="24"/>
        </w:rPr>
        <w:t>reflection loss</w:t>
      </w:r>
      <w:r w:rsidRPr="0018393D">
        <w:rPr>
          <w:rFonts w:ascii="Times New Roman" w:hAnsi="Times New Roman" w:cs="Times New Roman"/>
          <w:sz w:val="24"/>
          <w:szCs w:val="24"/>
        </w:rPr>
        <w:t xml:space="preserve"> </w:t>
      </w:r>
      <w:r w:rsidR="002514E5" w:rsidRPr="0018393D">
        <w:rPr>
          <w:rFonts w:ascii="Times New Roman" w:hAnsi="Times New Roman" w:cs="Times New Roman"/>
          <w:sz w:val="24"/>
          <w:szCs w:val="24"/>
        </w:rPr>
        <w:t xml:space="preserve">of </w:t>
      </w:r>
      <w:r w:rsidRPr="0018393D">
        <w:rPr>
          <w:rFonts w:ascii="Times New Roman" w:hAnsi="Times New Roman" w:cs="Times New Roman"/>
          <w:sz w:val="24"/>
          <w:szCs w:val="24"/>
        </w:rPr>
        <w:t>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p>
    <w:p w14:paraId="0DE5C363" w14:textId="77777777" w:rsidR="00712511" w:rsidRPr="0018393D" w:rsidRDefault="00712511" w:rsidP="00FC21C6">
      <w:pPr>
        <w:spacing w:before="120" w:after="120"/>
        <w:rPr>
          <w:rFonts w:ascii="Times New Roman" w:hAnsi="Times New Roman" w:cs="Times New Roman"/>
          <w:sz w:val="24"/>
          <w:szCs w:val="24"/>
        </w:rPr>
      </w:pPr>
    </w:p>
    <w:p w14:paraId="125B9A85" w14:textId="77777777" w:rsidR="00712511" w:rsidRPr="0018393D" w:rsidRDefault="00E076C9" w:rsidP="00FC21C6">
      <w:pPr>
        <w:spacing w:before="120" w:after="120"/>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1D727C7F" wp14:editId="7371E6C3">
            <wp:extent cx="5759450" cy="3662680"/>
            <wp:effectExtent l="0" t="0" r="0" b="0"/>
            <wp:docPr id="8108329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32983" name="图片 810832983"/>
                    <pic:cNvPicPr/>
                  </pic:nvPicPr>
                  <pic:blipFill>
                    <a:blip r:embed="rId50"/>
                    <a:stretch>
                      <a:fillRect/>
                    </a:stretch>
                  </pic:blipFill>
                  <pic:spPr>
                    <a:xfrm>
                      <a:off x="0" y="0"/>
                      <a:ext cx="5759450" cy="3662680"/>
                    </a:xfrm>
                    <a:prstGeom prst="rect">
                      <a:avLst/>
                    </a:prstGeom>
                  </pic:spPr>
                </pic:pic>
              </a:graphicData>
            </a:graphic>
          </wp:inline>
        </w:drawing>
      </w:r>
    </w:p>
    <w:p w14:paraId="3D926F8A" w14:textId="20E3D9FF" w:rsidR="00712511" w:rsidRPr="0018393D" w:rsidRDefault="00BD14FA" w:rsidP="00FC21C6">
      <w:pPr>
        <w:spacing w:before="120" w:after="120"/>
        <w:rPr>
          <w:rFonts w:ascii="Times New Roman" w:hAnsi="Times New Roman" w:cs="Times New Roman"/>
          <w:sz w:val="24"/>
          <w:szCs w:val="24"/>
        </w:rPr>
      </w:pPr>
      <w:bookmarkStart w:id="17" w:name="_Hlk207285874"/>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20</w:t>
      </w:r>
      <w:r w:rsidRPr="0018393D">
        <w:rPr>
          <w:rFonts w:ascii="Times New Roman" w:hAnsi="Times New Roman" w:cs="Times New Roman"/>
          <w:sz w:val="24"/>
          <w:szCs w:val="24"/>
        </w:rPr>
        <w:t xml:space="preserve"> 2D </w:t>
      </w:r>
      <w:r w:rsidR="00E91FA9" w:rsidRPr="0018393D">
        <w:rPr>
          <w:rFonts w:ascii="Times New Roman" w:hAnsi="Times New Roman" w:cs="Times New Roman"/>
          <w:sz w:val="24"/>
          <w:szCs w:val="24"/>
        </w:rPr>
        <w:t xml:space="preserve">reflection loss </w:t>
      </w:r>
      <w:r w:rsidRPr="0018393D">
        <w:rPr>
          <w:rFonts w:ascii="Times New Roman" w:hAnsi="Times New Roman" w:cs="Times New Roman"/>
          <w:sz w:val="24"/>
          <w:szCs w:val="24"/>
        </w:rPr>
        <w:t xml:space="preserve">projection of a) NC, </w:t>
      </w:r>
      <w:r w:rsidR="00E95984" w:rsidRPr="0018393D">
        <w:rPr>
          <w:rFonts w:ascii="Times New Roman" w:hAnsi="Times New Roman" w:cs="Times New Roman"/>
          <w:sz w:val="24"/>
          <w:szCs w:val="24"/>
        </w:rPr>
        <w:t>c</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xml:space="preserve">, </w:t>
      </w:r>
      <w:r w:rsidR="00E95984" w:rsidRPr="0018393D">
        <w:rPr>
          <w:rFonts w:ascii="Times New Roman" w:hAnsi="Times New Roman" w:cs="Times New Roman"/>
          <w:sz w:val="24"/>
          <w:szCs w:val="24"/>
        </w:rPr>
        <w:t>e</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xml:space="preserve">, </w:t>
      </w:r>
      <w:r w:rsidR="00E95984" w:rsidRPr="0018393D">
        <w:rPr>
          <w:rFonts w:ascii="Times New Roman" w:hAnsi="Times New Roman" w:cs="Times New Roman"/>
          <w:sz w:val="24"/>
          <w:szCs w:val="24"/>
        </w:rPr>
        <w:t>g</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xml:space="preserve">, and </w:t>
      </w:r>
      <w:proofErr w:type="spellStart"/>
      <w:r w:rsidR="00E95984" w:rsidRPr="0018393D">
        <w:rPr>
          <w:rFonts w:ascii="Times New Roman" w:hAnsi="Times New Roman" w:cs="Times New Roman"/>
          <w:sz w:val="24"/>
          <w:szCs w:val="24"/>
        </w:rPr>
        <w:t>i</w:t>
      </w:r>
      <w:proofErr w:type="spellEnd"/>
      <w:r w:rsidRPr="0018393D">
        <w:rPr>
          <w:rFonts w:ascii="Times New Roman" w:hAnsi="Times New Roman" w:cs="Times New Roman"/>
          <w:sz w:val="24"/>
          <w:szCs w:val="24"/>
        </w:rPr>
        <w:t>)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000A31AA" w:rsidRPr="0018393D">
        <w:rPr>
          <w:rFonts w:ascii="Times New Roman" w:hAnsi="Times New Roman" w:cs="Times New Roman"/>
          <w:sz w:val="24"/>
          <w:szCs w:val="24"/>
        </w:rPr>
        <w:t xml:space="preserve"> 2D reflection loss curves at different thickness of b) NC, d) NC-Fe</w:t>
      </w:r>
      <w:r w:rsidR="000A31AA" w:rsidRPr="0018393D">
        <w:rPr>
          <w:rFonts w:ascii="Times New Roman" w:hAnsi="Times New Roman" w:cs="Times New Roman"/>
          <w:sz w:val="24"/>
          <w:szCs w:val="24"/>
          <w:vertAlign w:val="subscript"/>
        </w:rPr>
        <w:t>AC1</w:t>
      </w:r>
      <w:r w:rsidR="000A31AA" w:rsidRPr="0018393D">
        <w:rPr>
          <w:rFonts w:ascii="Times New Roman" w:hAnsi="Times New Roman" w:cs="Times New Roman"/>
          <w:sz w:val="24"/>
          <w:szCs w:val="24"/>
        </w:rPr>
        <w:t>, f) NC-Fe</w:t>
      </w:r>
      <w:r w:rsidR="000A31AA" w:rsidRPr="0018393D">
        <w:rPr>
          <w:rFonts w:ascii="Times New Roman" w:hAnsi="Times New Roman" w:cs="Times New Roman"/>
          <w:sz w:val="24"/>
          <w:szCs w:val="24"/>
          <w:vertAlign w:val="subscript"/>
        </w:rPr>
        <w:t>AC2</w:t>
      </w:r>
      <w:r w:rsidR="000A31AA" w:rsidRPr="0018393D">
        <w:rPr>
          <w:rFonts w:ascii="Times New Roman" w:hAnsi="Times New Roman" w:cs="Times New Roman"/>
          <w:sz w:val="24"/>
          <w:szCs w:val="24"/>
        </w:rPr>
        <w:t>, h) NC-Fe</w:t>
      </w:r>
      <w:r w:rsidR="000A31AA" w:rsidRPr="0018393D">
        <w:rPr>
          <w:rFonts w:ascii="Times New Roman" w:hAnsi="Times New Roman" w:cs="Times New Roman"/>
          <w:sz w:val="24"/>
          <w:szCs w:val="24"/>
          <w:vertAlign w:val="subscript"/>
        </w:rPr>
        <w:t>AC3</w:t>
      </w:r>
      <w:r w:rsidR="000A31AA" w:rsidRPr="0018393D">
        <w:rPr>
          <w:rFonts w:ascii="Times New Roman" w:hAnsi="Times New Roman" w:cs="Times New Roman"/>
          <w:sz w:val="24"/>
          <w:szCs w:val="24"/>
        </w:rPr>
        <w:t>, and j) NC-</w:t>
      </w:r>
      <w:proofErr w:type="spellStart"/>
      <w:r w:rsidR="000A31AA" w:rsidRPr="0018393D">
        <w:rPr>
          <w:rFonts w:ascii="Times New Roman" w:hAnsi="Times New Roman" w:cs="Times New Roman"/>
          <w:sz w:val="24"/>
          <w:szCs w:val="24"/>
        </w:rPr>
        <w:t>Fe</w:t>
      </w:r>
      <w:r w:rsidR="000A31AA" w:rsidRPr="0018393D">
        <w:rPr>
          <w:rFonts w:ascii="Times New Roman" w:hAnsi="Times New Roman" w:cs="Times New Roman"/>
          <w:sz w:val="24"/>
          <w:szCs w:val="24"/>
          <w:vertAlign w:val="subscript"/>
        </w:rPr>
        <w:t>NP</w:t>
      </w:r>
      <w:proofErr w:type="spellEnd"/>
    </w:p>
    <w:p w14:paraId="35CDE3AA" w14:textId="77777777" w:rsidR="00712511" w:rsidRPr="0018393D" w:rsidRDefault="00712511" w:rsidP="00FC21C6">
      <w:pPr>
        <w:spacing w:before="120" w:after="120"/>
        <w:rPr>
          <w:rFonts w:ascii="Times New Roman" w:hAnsi="Times New Roman" w:cs="Times New Roman"/>
          <w:sz w:val="24"/>
          <w:szCs w:val="24"/>
        </w:rPr>
      </w:pPr>
    </w:p>
    <w:p w14:paraId="43CE4AB2" w14:textId="77777777" w:rsidR="00712511" w:rsidRPr="0018393D" w:rsidRDefault="00077CE4"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15DF6B43" wp14:editId="1BC8AEB1">
            <wp:extent cx="2160000" cy="1906135"/>
            <wp:effectExtent l="0" t="0" r="0" b="0"/>
            <wp:docPr id="933444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44123" name="图片 933444123"/>
                    <pic:cNvPicPr/>
                  </pic:nvPicPr>
                  <pic:blipFill>
                    <a:blip r:embed="rId51"/>
                    <a:stretch>
                      <a:fillRect/>
                    </a:stretch>
                  </pic:blipFill>
                  <pic:spPr>
                    <a:xfrm>
                      <a:off x="0" y="0"/>
                      <a:ext cx="2160000" cy="1906135"/>
                    </a:xfrm>
                    <a:prstGeom prst="rect">
                      <a:avLst/>
                    </a:prstGeom>
                  </pic:spPr>
                </pic:pic>
              </a:graphicData>
            </a:graphic>
          </wp:inline>
        </w:drawing>
      </w:r>
    </w:p>
    <w:p w14:paraId="14FFD9CA" w14:textId="77777777" w:rsidR="00712511" w:rsidRPr="0018393D" w:rsidRDefault="00077CE4" w:rsidP="00FC21C6">
      <w:pPr>
        <w:spacing w:before="120" w:after="120"/>
        <w:jc w:val="center"/>
        <w:rPr>
          <w:rFonts w:ascii="Times New Roman" w:hAnsi="Times New Roman" w:cs="Times New Roman"/>
          <w:sz w:val="24"/>
          <w:szCs w:val="24"/>
        </w:rPr>
      </w:pPr>
      <w:r w:rsidRPr="0018393D">
        <w:rPr>
          <w:rFonts w:ascii="Times New Roman" w:hAnsi="Times New Roman" w:cs="Times New Roman" w:hint="eastAsia"/>
          <w:b/>
          <w:bCs/>
          <w:sz w:val="24"/>
          <w:szCs w:val="24"/>
        </w:rPr>
        <w:t>Fig. S</w:t>
      </w:r>
      <w:r w:rsidR="00626F51" w:rsidRPr="0018393D">
        <w:rPr>
          <w:rFonts w:ascii="Times New Roman" w:hAnsi="Times New Roman" w:cs="Times New Roman" w:hint="eastAsia"/>
          <w:b/>
          <w:bCs/>
          <w:sz w:val="24"/>
          <w:szCs w:val="24"/>
        </w:rPr>
        <w:t>21</w:t>
      </w:r>
      <w:r w:rsidRPr="0018393D">
        <w:rPr>
          <w:rFonts w:ascii="Times New Roman" w:hAnsi="Times New Roman" w:cs="Times New Roman" w:hint="eastAsia"/>
          <w:sz w:val="24"/>
          <w:szCs w:val="24"/>
        </w:rPr>
        <w:t xml:space="preserve"> The e</w:t>
      </w:r>
      <w:r w:rsidRPr="0018393D">
        <w:rPr>
          <w:rFonts w:ascii="Times New Roman" w:hAnsi="Times New Roman" w:cs="Times New Roman"/>
          <w:sz w:val="24"/>
          <w:szCs w:val="24"/>
        </w:rPr>
        <w:t>lectromagnetic wave absorption performance</w:t>
      </w:r>
      <w:r w:rsidRPr="0018393D">
        <w:rPr>
          <w:rFonts w:ascii="Times New Roman" w:hAnsi="Times New Roman" w:cs="Times New Roman" w:hint="eastAsia"/>
          <w:sz w:val="24"/>
          <w:szCs w:val="24"/>
        </w:rPr>
        <w:t xml:space="preserve"> image of</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 xml:space="preserve">multiple </w:t>
      </w:r>
      <w:r w:rsidRPr="0018393D">
        <w:rPr>
          <w:rFonts w:ascii="Times New Roman" w:hAnsi="Times New Roman" w:cs="Times New Roman"/>
          <w:sz w:val="24"/>
          <w:szCs w:val="24"/>
        </w:rPr>
        <w:t>measure</w:t>
      </w:r>
      <w:r w:rsidRPr="0018393D">
        <w:rPr>
          <w:rFonts w:ascii="Times New Roman" w:hAnsi="Times New Roman" w:cs="Times New Roman" w:hint="eastAsia"/>
          <w:sz w:val="24"/>
          <w:szCs w:val="24"/>
        </w:rPr>
        <w:t>ments.</w:t>
      </w:r>
    </w:p>
    <w:bookmarkEnd w:id="17"/>
    <w:p w14:paraId="46ECB392" w14:textId="602EDFEE" w:rsidR="00712511" w:rsidRPr="0018393D" w:rsidRDefault="00CE3C36" w:rsidP="00FC21C6">
      <w:pPr>
        <w:spacing w:before="120" w:after="120"/>
        <w:rPr>
          <w:rFonts w:ascii="Times New Roman" w:hAnsi="Times New Roman" w:cs="Times New Roman"/>
          <w:sz w:val="24"/>
          <w:szCs w:val="24"/>
        </w:rPr>
      </w:pPr>
      <w:r w:rsidRPr="0018393D">
        <w:rPr>
          <w:rFonts w:ascii="Times New Roman" w:hAnsi="Times New Roman" w:cs="Times New Roman" w:hint="eastAsia"/>
          <w:sz w:val="24"/>
          <w:szCs w:val="24"/>
        </w:rPr>
        <w:t>Average electromagnetic wave absorption performance obtained from five repeated measurements of NC,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ACX</w:t>
      </w:r>
      <w:proofErr w:type="spellEnd"/>
      <w:r w:rsidRPr="0018393D">
        <w:rPr>
          <w:rFonts w:ascii="Times New Roman" w:hAnsi="Times New Roman" w:cs="Times New Roman" w:hint="eastAsia"/>
          <w:sz w:val="24"/>
          <w:szCs w:val="24"/>
        </w:rPr>
        <w:t>, and NC-</w:t>
      </w:r>
      <w:proofErr w:type="spellStart"/>
      <w:r w:rsidRPr="0018393D">
        <w:rPr>
          <w:rFonts w:ascii="Times New Roman" w:hAnsi="Times New Roman" w:cs="Times New Roman" w:hint="eastAsia"/>
          <w:sz w:val="24"/>
          <w:szCs w:val="24"/>
        </w:rPr>
        <w:t>Fe</w:t>
      </w:r>
      <w:r w:rsidRPr="0018393D">
        <w:rPr>
          <w:rFonts w:ascii="Times New Roman" w:hAnsi="Times New Roman" w:cs="Times New Roman" w:hint="eastAsia"/>
          <w:sz w:val="24"/>
          <w:szCs w:val="24"/>
          <w:vertAlign w:val="subscript"/>
        </w:rPr>
        <w:t>NP</w:t>
      </w:r>
      <w:proofErr w:type="spellEnd"/>
      <w:r w:rsidRPr="0018393D">
        <w:rPr>
          <w:rFonts w:ascii="Times New Roman" w:hAnsi="Times New Roman" w:cs="Times New Roman" w:hint="eastAsia"/>
          <w:sz w:val="24"/>
          <w:szCs w:val="24"/>
        </w:rPr>
        <w:t xml:space="preserve"> (6 wt.%)</w:t>
      </w:r>
    </w:p>
    <w:p w14:paraId="01B1BF69" w14:textId="77777777" w:rsidR="00712511" w:rsidRPr="0018393D" w:rsidRDefault="00712511" w:rsidP="00FC21C6">
      <w:pPr>
        <w:spacing w:before="120" w:after="120"/>
        <w:rPr>
          <w:rFonts w:ascii="Times New Roman" w:hAnsi="Times New Roman" w:cs="Times New Roman"/>
          <w:sz w:val="24"/>
          <w:szCs w:val="24"/>
        </w:rPr>
      </w:pPr>
    </w:p>
    <w:p w14:paraId="3B543D25" w14:textId="77777777" w:rsidR="00712511" w:rsidRPr="0018393D" w:rsidRDefault="00F62132"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3132A78B" wp14:editId="139DC6E6">
            <wp:extent cx="2160000" cy="1877318"/>
            <wp:effectExtent l="0" t="0" r="0" b="8890"/>
            <wp:docPr id="9256003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00385" name="图片 925600385"/>
                    <pic:cNvPicPr/>
                  </pic:nvPicPr>
                  <pic:blipFill>
                    <a:blip r:embed="rId52"/>
                    <a:stretch>
                      <a:fillRect/>
                    </a:stretch>
                  </pic:blipFill>
                  <pic:spPr>
                    <a:xfrm>
                      <a:off x="0" y="0"/>
                      <a:ext cx="2160000" cy="1877318"/>
                    </a:xfrm>
                    <a:prstGeom prst="rect">
                      <a:avLst/>
                    </a:prstGeom>
                  </pic:spPr>
                </pic:pic>
              </a:graphicData>
            </a:graphic>
          </wp:inline>
        </w:drawing>
      </w:r>
    </w:p>
    <w:p w14:paraId="74CBD382" w14:textId="01519491" w:rsidR="00712511" w:rsidRPr="0018393D" w:rsidRDefault="00357A05"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22</w:t>
      </w:r>
      <w:r w:rsidRPr="0018393D">
        <w:rPr>
          <w:rFonts w:ascii="Times New Roman" w:hAnsi="Times New Roman" w:cs="Times New Roman"/>
          <w:sz w:val="24"/>
          <w:szCs w:val="24"/>
        </w:rPr>
        <w:t xml:space="preserve"> </w:t>
      </w:r>
      <w:r w:rsidR="00F62132" w:rsidRPr="0018393D">
        <w:rPr>
          <w:rFonts w:ascii="Times New Roman" w:hAnsi="Times New Roman" w:cs="Times New Roman" w:hint="eastAsia"/>
          <w:sz w:val="24"/>
          <w:szCs w:val="24"/>
        </w:rPr>
        <w:t xml:space="preserve">The </w:t>
      </w:r>
      <w:r w:rsidR="00F62132" w:rsidRPr="0018393D">
        <w:rPr>
          <w:rFonts w:ascii="Times New Roman" w:hAnsi="Times New Roman" w:cs="Times New Roman"/>
          <w:i/>
          <w:iCs/>
          <w:sz w:val="24"/>
          <w:szCs w:val="24"/>
        </w:rPr>
        <w:t>σ</w:t>
      </w:r>
      <w:r w:rsidR="00F62132" w:rsidRPr="0018393D">
        <w:rPr>
          <w:rFonts w:ascii="Times New Roman" w:hAnsi="Times New Roman" w:cs="Times New Roman" w:hint="eastAsia"/>
          <w:sz w:val="24"/>
          <w:szCs w:val="24"/>
        </w:rPr>
        <w:t xml:space="preserve"> value of NC, NC-</w:t>
      </w:r>
      <w:proofErr w:type="spellStart"/>
      <w:r w:rsidR="00F62132" w:rsidRPr="0018393D">
        <w:rPr>
          <w:rFonts w:ascii="Times New Roman" w:hAnsi="Times New Roman" w:cs="Times New Roman" w:hint="eastAsia"/>
          <w:sz w:val="24"/>
          <w:szCs w:val="24"/>
        </w:rPr>
        <w:t>Fe</w:t>
      </w:r>
      <w:r w:rsidR="00F62132" w:rsidRPr="0018393D">
        <w:rPr>
          <w:rFonts w:ascii="Times New Roman" w:hAnsi="Times New Roman" w:cs="Times New Roman" w:hint="eastAsia"/>
          <w:sz w:val="24"/>
          <w:szCs w:val="24"/>
          <w:vertAlign w:val="subscript"/>
        </w:rPr>
        <w:t>ACX</w:t>
      </w:r>
      <w:proofErr w:type="spellEnd"/>
      <w:r w:rsidR="00F62132" w:rsidRPr="0018393D">
        <w:rPr>
          <w:rFonts w:ascii="Times New Roman" w:hAnsi="Times New Roman" w:cs="Times New Roman" w:hint="eastAsia"/>
          <w:sz w:val="24"/>
          <w:szCs w:val="24"/>
        </w:rPr>
        <w:t>, and NC-</w:t>
      </w:r>
      <w:proofErr w:type="spellStart"/>
      <w:r w:rsidR="00F62132" w:rsidRPr="0018393D">
        <w:rPr>
          <w:rFonts w:ascii="Times New Roman" w:hAnsi="Times New Roman" w:cs="Times New Roman" w:hint="eastAsia"/>
          <w:sz w:val="24"/>
          <w:szCs w:val="24"/>
        </w:rPr>
        <w:t>Fe</w:t>
      </w:r>
      <w:r w:rsidR="00F62132" w:rsidRPr="0018393D">
        <w:rPr>
          <w:rFonts w:ascii="Times New Roman" w:hAnsi="Times New Roman" w:cs="Times New Roman" w:hint="eastAsia"/>
          <w:sz w:val="24"/>
          <w:szCs w:val="24"/>
          <w:vertAlign w:val="subscript"/>
        </w:rPr>
        <w:t>NP</w:t>
      </w:r>
      <w:proofErr w:type="spellEnd"/>
      <w:r w:rsidR="00F62132" w:rsidRPr="0018393D">
        <w:rPr>
          <w:rFonts w:ascii="Times New Roman" w:hAnsi="Times New Roman" w:cs="Times New Roman" w:hint="eastAsia"/>
          <w:sz w:val="24"/>
          <w:szCs w:val="24"/>
        </w:rPr>
        <w:t xml:space="preserve"> measured by four-probe method</w:t>
      </w:r>
      <w:r w:rsidR="00E8249E" w:rsidRPr="0018393D">
        <w:rPr>
          <w:rFonts w:ascii="Times New Roman" w:hAnsi="Times New Roman" w:cs="Times New Roman" w:hint="eastAsia"/>
          <w:sz w:val="24"/>
          <w:szCs w:val="24"/>
        </w:rPr>
        <w:t xml:space="preserve"> at 2 MPa</w:t>
      </w:r>
    </w:p>
    <w:p w14:paraId="41DDD7FB" w14:textId="77777777" w:rsidR="00972475" w:rsidRDefault="00972475" w:rsidP="00FC21C6">
      <w:pPr>
        <w:spacing w:before="120" w:after="120"/>
        <w:rPr>
          <w:rFonts w:ascii="Times New Roman" w:hAnsi="Times New Roman" w:cs="Times New Roman"/>
          <w:sz w:val="24"/>
          <w:szCs w:val="24"/>
        </w:rPr>
      </w:pPr>
    </w:p>
    <w:p w14:paraId="6072305E" w14:textId="31BD2FC1" w:rsidR="00712511" w:rsidRPr="0018393D" w:rsidRDefault="00F4683A" w:rsidP="00FC21C6">
      <w:pPr>
        <w:spacing w:before="120" w:after="120"/>
        <w:rPr>
          <w:rFonts w:ascii="Times New Roman" w:hAnsi="Times New Roman" w:cs="Times New Roman"/>
          <w:sz w:val="24"/>
          <w:szCs w:val="24"/>
        </w:rPr>
      </w:pPr>
      <w:r w:rsidRPr="0018393D">
        <w:rPr>
          <w:rFonts w:ascii="Times New Roman" w:hAnsi="Times New Roman" w:cs="Times New Roman" w:hint="eastAsia"/>
          <w:sz w:val="24"/>
          <w:szCs w:val="24"/>
        </w:rPr>
        <w:t>The electrical conductivity of the samples was measured using a ST2742B four-probe powder resistivity tester under a compressive pressure of 2 MPa. This experimentally observed trend agrees well with the conduction-related contribution inferred from our permittivity-based fitting of electromagnetic wave loss.</w:t>
      </w:r>
    </w:p>
    <w:p w14:paraId="17B67FAF" w14:textId="77777777" w:rsidR="00712511" w:rsidRPr="0018393D" w:rsidRDefault="00712511" w:rsidP="00FC21C6">
      <w:pPr>
        <w:spacing w:before="120" w:after="120"/>
        <w:rPr>
          <w:rFonts w:ascii="Times New Roman" w:hAnsi="Times New Roman" w:cs="Times New Roman"/>
          <w:sz w:val="24"/>
          <w:szCs w:val="24"/>
        </w:rPr>
      </w:pPr>
    </w:p>
    <w:p w14:paraId="4F4D27E0" w14:textId="77777777" w:rsidR="00712511" w:rsidRPr="0018393D" w:rsidRDefault="00712511" w:rsidP="00FC21C6">
      <w:pPr>
        <w:spacing w:before="120" w:after="120"/>
        <w:rPr>
          <w:rFonts w:ascii="Times New Roman" w:hAnsi="Times New Roman" w:cs="Times New Roman"/>
          <w:sz w:val="24"/>
          <w:szCs w:val="24"/>
        </w:rPr>
      </w:pPr>
    </w:p>
    <w:p w14:paraId="345A4950"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3377AE28" wp14:editId="231E809E">
            <wp:extent cx="4612943" cy="2688570"/>
            <wp:effectExtent l="0" t="0" r="0" b="0"/>
            <wp:docPr id="158444228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42286" name="图片 10"/>
                    <pic:cNvPicPr/>
                  </pic:nvPicPr>
                  <pic:blipFill>
                    <a:blip r:embed="rId53"/>
                    <a:stretch>
                      <a:fillRect/>
                    </a:stretch>
                  </pic:blipFill>
                  <pic:spPr>
                    <a:xfrm>
                      <a:off x="0" y="0"/>
                      <a:ext cx="4625286" cy="2695764"/>
                    </a:xfrm>
                    <a:prstGeom prst="rect">
                      <a:avLst/>
                    </a:prstGeom>
                  </pic:spPr>
                </pic:pic>
              </a:graphicData>
            </a:graphic>
          </wp:inline>
        </w:drawing>
      </w:r>
    </w:p>
    <w:p w14:paraId="76DB0EBD" w14:textId="77777777" w:rsidR="00972475" w:rsidRDefault="00E91FA9" w:rsidP="00972475">
      <w:pPr>
        <w:spacing w:before="120" w:after="120"/>
        <w:rPr>
          <w:rFonts w:ascii="Times New Roman" w:hAnsi="Times New Roman" w:cs="Times New Roman"/>
          <w:sz w:val="24"/>
          <w:szCs w:val="24"/>
          <w:vertAlign w:val="subscript"/>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357A05" w:rsidRPr="0018393D">
        <w:rPr>
          <w:rFonts w:ascii="Times New Roman" w:hAnsi="Times New Roman" w:cs="Times New Roman"/>
          <w:b/>
          <w:bCs/>
          <w:sz w:val="24"/>
          <w:szCs w:val="24"/>
        </w:rPr>
        <w:t>2</w:t>
      </w:r>
      <w:r w:rsidR="00626F51" w:rsidRPr="0018393D">
        <w:rPr>
          <w:rFonts w:ascii="Times New Roman" w:hAnsi="Times New Roman" w:cs="Times New Roman" w:hint="eastAsia"/>
          <w:b/>
          <w:bCs/>
          <w:sz w:val="24"/>
          <w:szCs w:val="24"/>
        </w:rPr>
        <w:t>3</w:t>
      </w:r>
      <w:r w:rsidRPr="0018393D">
        <w:rPr>
          <w:rFonts w:ascii="Times New Roman" w:hAnsi="Times New Roman" w:cs="Times New Roman"/>
          <w:sz w:val="24"/>
          <w:szCs w:val="24"/>
        </w:rPr>
        <w:t xml:space="preserve"> </w:t>
      </w:r>
      <w:r w:rsidR="00C77C03" w:rsidRPr="0018393D">
        <w:rPr>
          <w:rFonts w:ascii="Times New Roman" w:hAnsi="Times New Roman" w:cs="Times New Roman"/>
          <w:sz w:val="24"/>
          <w:szCs w:val="24"/>
        </w:rPr>
        <w:t xml:space="preserve">3D </w:t>
      </w:r>
      <w:r w:rsidR="00236CD0" w:rsidRPr="0018393D">
        <w:rPr>
          <w:rFonts w:ascii="Times New Roman" w:hAnsi="Times New Roman" w:cs="Times New Roman"/>
          <w:sz w:val="24"/>
          <w:szCs w:val="24"/>
        </w:rPr>
        <w:t>impedance matching</w:t>
      </w:r>
      <w:r w:rsidR="00C77C03" w:rsidRPr="0018393D">
        <w:rPr>
          <w:rFonts w:ascii="Times New Roman" w:hAnsi="Times New Roman" w:cs="Times New Roman"/>
          <w:sz w:val="24"/>
          <w:szCs w:val="24"/>
        </w:rPr>
        <w:t xml:space="preserve"> of a) NC, c) NC-Fe</w:t>
      </w:r>
      <w:r w:rsidR="00C77C03" w:rsidRPr="0018393D">
        <w:rPr>
          <w:rFonts w:ascii="Times New Roman" w:hAnsi="Times New Roman" w:cs="Times New Roman"/>
          <w:sz w:val="24"/>
          <w:szCs w:val="24"/>
          <w:vertAlign w:val="subscript"/>
        </w:rPr>
        <w:t>AC1</w:t>
      </w:r>
      <w:r w:rsidR="00C77C03" w:rsidRPr="0018393D">
        <w:rPr>
          <w:rFonts w:ascii="Times New Roman" w:hAnsi="Times New Roman" w:cs="Times New Roman"/>
          <w:sz w:val="24"/>
          <w:szCs w:val="24"/>
        </w:rPr>
        <w:t>, e) NC-Fe</w:t>
      </w:r>
      <w:r w:rsidR="00C77C03" w:rsidRPr="0018393D">
        <w:rPr>
          <w:rFonts w:ascii="Times New Roman" w:hAnsi="Times New Roman" w:cs="Times New Roman"/>
          <w:sz w:val="24"/>
          <w:szCs w:val="24"/>
          <w:vertAlign w:val="subscript"/>
        </w:rPr>
        <w:t>AC2</w:t>
      </w:r>
      <w:r w:rsidR="00C77C03" w:rsidRPr="0018393D">
        <w:rPr>
          <w:rFonts w:ascii="Times New Roman" w:hAnsi="Times New Roman" w:cs="Times New Roman"/>
          <w:sz w:val="24"/>
          <w:szCs w:val="24"/>
        </w:rPr>
        <w:t>, g) NC-Fe</w:t>
      </w:r>
      <w:r w:rsidR="00C77C03" w:rsidRPr="0018393D">
        <w:rPr>
          <w:rFonts w:ascii="Times New Roman" w:hAnsi="Times New Roman" w:cs="Times New Roman"/>
          <w:sz w:val="24"/>
          <w:szCs w:val="24"/>
          <w:vertAlign w:val="subscript"/>
        </w:rPr>
        <w:t>AC3</w:t>
      </w:r>
      <w:r w:rsidR="00C77C03" w:rsidRPr="0018393D">
        <w:rPr>
          <w:rFonts w:ascii="Times New Roman" w:hAnsi="Times New Roman" w:cs="Times New Roman"/>
          <w:sz w:val="24"/>
          <w:szCs w:val="24"/>
        </w:rPr>
        <w:t xml:space="preserve">, and </w:t>
      </w:r>
      <w:proofErr w:type="spellStart"/>
      <w:r w:rsidR="00C77C03" w:rsidRPr="0018393D">
        <w:rPr>
          <w:rFonts w:ascii="Times New Roman" w:hAnsi="Times New Roman" w:cs="Times New Roman"/>
          <w:sz w:val="24"/>
          <w:szCs w:val="24"/>
        </w:rPr>
        <w:t>i</w:t>
      </w:r>
      <w:proofErr w:type="spellEnd"/>
      <w:r w:rsidR="00C77C03" w:rsidRPr="0018393D">
        <w:rPr>
          <w:rFonts w:ascii="Times New Roman" w:hAnsi="Times New Roman" w:cs="Times New Roman"/>
          <w:sz w:val="24"/>
          <w:szCs w:val="24"/>
        </w:rPr>
        <w:t>) NC-</w:t>
      </w:r>
      <w:proofErr w:type="spellStart"/>
      <w:r w:rsidR="00C77C03" w:rsidRPr="0018393D">
        <w:rPr>
          <w:rFonts w:ascii="Times New Roman" w:hAnsi="Times New Roman" w:cs="Times New Roman"/>
          <w:sz w:val="24"/>
          <w:szCs w:val="24"/>
        </w:rPr>
        <w:t>Fe</w:t>
      </w:r>
      <w:r w:rsidR="00C77C03"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00C77C03" w:rsidRPr="0018393D">
        <w:rPr>
          <w:rFonts w:ascii="Times New Roman" w:hAnsi="Times New Roman" w:cs="Times New Roman"/>
          <w:sz w:val="24"/>
          <w:szCs w:val="24"/>
        </w:rPr>
        <w:t xml:space="preserve"> 2D </w:t>
      </w:r>
      <w:r w:rsidR="00236CD0" w:rsidRPr="0018393D">
        <w:rPr>
          <w:rFonts w:ascii="Times New Roman" w:hAnsi="Times New Roman" w:cs="Times New Roman"/>
          <w:sz w:val="24"/>
          <w:szCs w:val="24"/>
        </w:rPr>
        <w:t>impedance matching</w:t>
      </w:r>
      <w:r w:rsidR="00C77C03" w:rsidRPr="0018393D">
        <w:rPr>
          <w:rFonts w:ascii="Times New Roman" w:hAnsi="Times New Roman" w:cs="Times New Roman"/>
          <w:sz w:val="24"/>
          <w:szCs w:val="24"/>
        </w:rPr>
        <w:t xml:space="preserve"> projection of b) NC, d) NC-Fe</w:t>
      </w:r>
      <w:r w:rsidR="00C77C03" w:rsidRPr="0018393D">
        <w:rPr>
          <w:rFonts w:ascii="Times New Roman" w:hAnsi="Times New Roman" w:cs="Times New Roman"/>
          <w:sz w:val="24"/>
          <w:szCs w:val="24"/>
          <w:vertAlign w:val="subscript"/>
        </w:rPr>
        <w:t>AC1</w:t>
      </w:r>
      <w:r w:rsidR="00C77C03" w:rsidRPr="0018393D">
        <w:rPr>
          <w:rFonts w:ascii="Times New Roman" w:hAnsi="Times New Roman" w:cs="Times New Roman"/>
          <w:sz w:val="24"/>
          <w:szCs w:val="24"/>
        </w:rPr>
        <w:t>, f) NC-Fe</w:t>
      </w:r>
      <w:r w:rsidR="00C77C03" w:rsidRPr="0018393D">
        <w:rPr>
          <w:rFonts w:ascii="Times New Roman" w:hAnsi="Times New Roman" w:cs="Times New Roman"/>
          <w:sz w:val="24"/>
          <w:szCs w:val="24"/>
          <w:vertAlign w:val="subscript"/>
        </w:rPr>
        <w:t>AC2</w:t>
      </w:r>
      <w:r w:rsidR="00C77C03" w:rsidRPr="0018393D">
        <w:rPr>
          <w:rFonts w:ascii="Times New Roman" w:hAnsi="Times New Roman" w:cs="Times New Roman"/>
          <w:sz w:val="24"/>
          <w:szCs w:val="24"/>
        </w:rPr>
        <w:t>, h) NC-Fe</w:t>
      </w:r>
      <w:r w:rsidR="00C77C03" w:rsidRPr="0018393D">
        <w:rPr>
          <w:rFonts w:ascii="Times New Roman" w:hAnsi="Times New Roman" w:cs="Times New Roman"/>
          <w:sz w:val="24"/>
          <w:szCs w:val="24"/>
          <w:vertAlign w:val="subscript"/>
        </w:rPr>
        <w:t>AC3</w:t>
      </w:r>
      <w:r w:rsidR="00C77C03" w:rsidRPr="0018393D">
        <w:rPr>
          <w:rFonts w:ascii="Times New Roman" w:hAnsi="Times New Roman" w:cs="Times New Roman"/>
          <w:sz w:val="24"/>
          <w:szCs w:val="24"/>
        </w:rPr>
        <w:t>, and j) NC-</w:t>
      </w:r>
      <w:proofErr w:type="spellStart"/>
      <w:r w:rsidR="00C77C03" w:rsidRPr="0018393D">
        <w:rPr>
          <w:rFonts w:ascii="Times New Roman" w:hAnsi="Times New Roman" w:cs="Times New Roman"/>
          <w:sz w:val="24"/>
          <w:szCs w:val="24"/>
        </w:rPr>
        <w:t>Fe</w:t>
      </w:r>
      <w:r w:rsidR="00C77C03" w:rsidRPr="0018393D">
        <w:rPr>
          <w:rFonts w:ascii="Times New Roman" w:hAnsi="Times New Roman" w:cs="Times New Roman"/>
          <w:sz w:val="24"/>
          <w:szCs w:val="24"/>
          <w:vertAlign w:val="subscript"/>
        </w:rPr>
        <w:t>NP</w:t>
      </w:r>
      <w:proofErr w:type="spellEnd"/>
    </w:p>
    <w:p w14:paraId="1DEBDAA3" w14:textId="6438ECA3" w:rsidR="00712511" w:rsidRPr="0018393D" w:rsidRDefault="00E076C9" w:rsidP="00972475">
      <w:pPr>
        <w:spacing w:before="120" w:after="120"/>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37F8F033" wp14:editId="3B0F5D20">
            <wp:extent cx="5325175" cy="4701654"/>
            <wp:effectExtent l="0" t="0" r="8890" b="3810"/>
            <wp:docPr id="979532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3297" name="图片 97953297"/>
                    <pic:cNvPicPr/>
                  </pic:nvPicPr>
                  <pic:blipFill>
                    <a:blip r:embed="rId54"/>
                    <a:stretch>
                      <a:fillRect/>
                    </a:stretch>
                  </pic:blipFill>
                  <pic:spPr>
                    <a:xfrm>
                      <a:off x="0" y="0"/>
                      <a:ext cx="5328965" cy="4705000"/>
                    </a:xfrm>
                    <a:prstGeom prst="rect">
                      <a:avLst/>
                    </a:prstGeom>
                  </pic:spPr>
                </pic:pic>
              </a:graphicData>
            </a:graphic>
          </wp:inline>
        </w:drawing>
      </w:r>
    </w:p>
    <w:p w14:paraId="3DF7484F" w14:textId="1C30E05B" w:rsidR="00712511" w:rsidRPr="0018393D" w:rsidRDefault="00B245D3"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00626F51" w:rsidRPr="0018393D">
        <w:rPr>
          <w:rFonts w:ascii="Times New Roman" w:hAnsi="Times New Roman" w:cs="Times New Roman" w:hint="eastAsia"/>
          <w:b/>
          <w:bCs/>
          <w:sz w:val="24"/>
          <w:szCs w:val="24"/>
        </w:rPr>
        <w:t>4</w:t>
      </w:r>
      <w:r w:rsidRPr="0018393D">
        <w:rPr>
          <w:rFonts w:ascii="Times New Roman" w:hAnsi="Times New Roman" w:cs="Times New Roman"/>
          <w:sz w:val="24"/>
          <w:szCs w:val="24"/>
        </w:rPr>
        <w:t xml:space="preserve"> </w:t>
      </w:r>
      <w:r w:rsidR="00C77C03" w:rsidRPr="0018393D">
        <w:rPr>
          <w:rFonts w:ascii="Times New Roman" w:hAnsi="Times New Roman" w:cs="Times New Roman"/>
          <w:sz w:val="24"/>
          <w:szCs w:val="24"/>
        </w:rPr>
        <w:t xml:space="preserve">The Correspondence between </w:t>
      </w:r>
      <w:r w:rsidR="00E95984" w:rsidRPr="0018393D">
        <w:rPr>
          <w:rFonts w:ascii="Times New Roman" w:hAnsi="Times New Roman" w:cs="Times New Roman"/>
          <w:sz w:val="24"/>
          <w:szCs w:val="24"/>
        </w:rPr>
        <w:t xml:space="preserve">2D reflection loss </w:t>
      </w:r>
      <w:r w:rsidR="00C77C03" w:rsidRPr="0018393D">
        <w:rPr>
          <w:rFonts w:ascii="Times New Roman" w:hAnsi="Times New Roman" w:cs="Times New Roman"/>
          <w:sz w:val="24"/>
          <w:szCs w:val="24"/>
        </w:rPr>
        <w:t>and impedance matching curves at different thickness</w:t>
      </w:r>
      <w:r w:rsidR="00E95984" w:rsidRPr="0018393D">
        <w:rPr>
          <w:rFonts w:ascii="Times New Roman" w:hAnsi="Times New Roman" w:cs="Times New Roman"/>
          <w:sz w:val="24"/>
          <w:szCs w:val="24"/>
        </w:rPr>
        <w:t xml:space="preserve"> of a) NC, </w:t>
      </w:r>
      <w:r w:rsidR="00C77C03" w:rsidRPr="0018393D">
        <w:rPr>
          <w:rFonts w:ascii="Times New Roman" w:hAnsi="Times New Roman" w:cs="Times New Roman"/>
          <w:sz w:val="24"/>
          <w:szCs w:val="24"/>
        </w:rPr>
        <w:t>b</w:t>
      </w:r>
      <w:r w:rsidR="00E95984" w:rsidRPr="0018393D">
        <w:rPr>
          <w:rFonts w:ascii="Times New Roman" w:hAnsi="Times New Roman" w:cs="Times New Roman"/>
          <w:sz w:val="24"/>
          <w:szCs w:val="24"/>
        </w:rPr>
        <w:t>) NC-Fe</w:t>
      </w:r>
      <w:r w:rsidR="00E95984" w:rsidRPr="0018393D">
        <w:rPr>
          <w:rFonts w:ascii="Times New Roman" w:hAnsi="Times New Roman" w:cs="Times New Roman"/>
          <w:sz w:val="24"/>
          <w:szCs w:val="24"/>
          <w:vertAlign w:val="subscript"/>
        </w:rPr>
        <w:t>AC1</w:t>
      </w:r>
      <w:r w:rsidR="00E95984" w:rsidRPr="0018393D">
        <w:rPr>
          <w:rFonts w:ascii="Times New Roman" w:hAnsi="Times New Roman" w:cs="Times New Roman"/>
          <w:sz w:val="24"/>
          <w:szCs w:val="24"/>
        </w:rPr>
        <w:t xml:space="preserve">, </w:t>
      </w:r>
      <w:r w:rsidR="00C77C03" w:rsidRPr="0018393D">
        <w:rPr>
          <w:rFonts w:ascii="Times New Roman" w:hAnsi="Times New Roman" w:cs="Times New Roman"/>
          <w:sz w:val="24"/>
          <w:szCs w:val="24"/>
        </w:rPr>
        <w:t>c</w:t>
      </w:r>
      <w:r w:rsidR="00E95984" w:rsidRPr="0018393D">
        <w:rPr>
          <w:rFonts w:ascii="Times New Roman" w:hAnsi="Times New Roman" w:cs="Times New Roman"/>
          <w:sz w:val="24"/>
          <w:szCs w:val="24"/>
        </w:rPr>
        <w:t>) NC-Fe</w:t>
      </w:r>
      <w:r w:rsidR="00E95984" w:rsidRPr="0018393D">
        <w:rPr>
          <w:rFonts w:ascii="Times New Roman" w:hAnsi="Times New Roman" w:cs="Times New Roman"/>
          <w:sz w:val="24"/>
          <w:szCs w:val="24"/>
          <w:vertAlign w:val="subscript"/>
        </w:rPr>
        <w:t>AC2</w:t>
      </w:r>
      <w:r w:rsidR="00E95984" w:rsidRPr="0018393D">
        <w:rPr>
          <w:rFonts w:ascii="Times New Roman" w:hAnsi="Times New Roman" w:cs="Times New Roman"/>
          <w:sz w:val="24"/>
          <w:szCs w:val="24"/>
        </w:rPr>
        <w:t xml:space="preserve">, </w:t>
      </w:r>
      <w:r w:rsidR="00C77C03" w:rsidRPr="0018393D">
        <w:rPr>
          <w:rFonts w:ascii="Times New Roman" w:hAnsi="Times New Roman" w:cs="Times New Roman"/>
          <w:sz w:val="24"/>
          <w:szCs w:val="24"/>
        </w:rPr>
        <w:t>d</w:t>
      </w:r>
      <w:r w:rsidR="00E95984" w:rsidRPr="0018393D">
        <w:rPr>
          <w:rFonts w:ascii="Times New Roman" w:hAnsi="Times New Roman" w:cs="Times New Roman"/>
          <w:sz w:val="24"/>
          <w:szCs w:val="24"/>
        </w:rPr>
        <w:t>) NC-Fe</w:t>
      </w:r>
      <w:r w:rsidR="00E95984" w:rsidRPr="0018393D">
        <w:rPr>
          <w:rFonts w:ascii="Times New Roman" w:hAnsi="Times New Roman" w:cs="Times New Roman"/>
          <w:sz w:val="24"/>
          <w:szCs w:val="24"/>
          <w:vertAlign w:val="subscript"/>
        </w:rPr>
        <w:t>AC3</w:t>
      </w:r>
      <w:r w:rsidR="00E95984" w:rsidRPr="0018393D">
        <w:rPr>
          <w:rFonts w:ascii="Times New Roman" w:hAnsi="Times New Roman" w:cs="Times New Roman"/>
          <w:sz w:val="24"/>
          <w:szCs w:val="24"/>
        </w:rPr>
        <w:t xml:space="preserve">, and </w:t>
      </w:r>
      <w:r w:rsidR="00C77C03" w:rsidRPr="0018393D">
        <w:rPr>
          <w:rFonts w:ascii="Times New Roman" w:hAnsi="Times New Roman" w:cs="Times New Roman"/>
          <w:sz w:val="24"/>
          <w:szCs w:val="24"/>
        </w:rPr>
        <w:t>e</w:t>
      </w:r>
      <w:r w:rsidR="00E95984" w:rsidRPr="0018393D">
        <w:rPr>
          <w:rFonts w:ascii="Times New Roman" w:hAnsi="Times New Roman" w:cs="Times New Roman"/>
          <w:sz w:val="24"/>
          <w:szCs w:val="24"/>
        </w:rPr>
        <w:t>) NC-</w:t>
      </w:r>
      <w:proofErr w:type="spellStart"/>
      <w:r w:rsidR="00E95984" w:rsidRPr="0018393D">
        <w:rPr>
          <w:rFonts w:ascii="Times New Roman" w:hAnsi="Times New Roman" w:cs="Times New Roman"/>
          <w:sz w:val="24"/>
          <w:szCs w:val="24"/>
        </w:rPr>
        <w:t>Fe</w:t>
      </w:r>
      <w:r w:rsidR="00E95984" w:rsidRPr="0018393D">
        <w:rPr>
          <w:rFonts w:ascii="Times New Roman" w:hAnsi="Times New Roman" w:cs="Times New Roman"/>
          <w:sz w:val="24"/>
          <w:szCs w:val="24"/>
          <w:vertAlign w:val="subscript"/>
        </w:rPr>
        <w:t>NP</w:t>
      </w:r>
      <w:proofErr w:type="spellEnd"/>
    </w:p>
    <w:p w14:paraId="7D593902"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0CC6CF08" wp14:editId="075683EE">
            <wp:extent cx="4355388" cy="4524233"/>
            <wp:effectExtent l="0" t="0" r="7620" b="0"/>
            <wp:docPr id="73342999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29991" name="图片 18"/>
                    <pic:cNvPicPr/>
                  </pic:nvPicPr>
                  <pic:blipFill>
                    <a:blip r:embed="rId55"/>
                    <a:stretch>
                      <a:fillRect/>
                    </a:stretch>
                  </pic:blipFill>
                  <pic:spPr>
                    <a:xfrm>
                      <a:off x="0" y="0"/>
                      <a:ext cx="4363205" cy="4532353"/>
                    </a:xfrm>
                    <a:prstGeom prst="rect">
                      <a:avLst/>
                    </a:prstGeom>
                  </pic:spPr>
                </pic:pic>
              </a:graphicData>
            </a:graphic>
          </wp:inline>
        </w:drawing>
      </w:r>
    </w:p>
    <w:p w14:paraId="393EFB7B" w14:textId="1A1BB124" w:rsidR="00712511" w:rsidRPr="0018393D" w:rsidRDefault="00B245D3"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00626F51" w:rsidRPr="0018393D">
        <w:rPr>
          <w:rFonts w:ascii="Times New Roman" w:hAnsi="Times New Roman" w:cs="Times New Roman" w:hint="eastAsia"/>
          <w:b/>
          <w:bCs/>
          <w:sz w:val="24"/>
          <w:szCs w:val="24"/>
        </w:rPr>
        <w:t>5</w:t>
      </w:r>
      <w:r w:rsidRPr="0018393D">
        <w:rPr>
          <w:rFonts w:ascii="Times New Roman" w:hAnsi="Times New Roman" w:cs="Times New Roman"/>
          <w:sz w:val="24"/>
          <w:szCs w:val="24"/>
        </w:rPr>
        <w:t xml:space="preserve"> 3D radar wave scattering single of </w:t>
      </w:r>
      <w:r w:rsidR="00323C23" w:rsidRPr="0018393D">
        <w:rPr>
          <w:rFonts w:ascii="Times New Roman" w:hAnsi="Times New Roman" w:cs="Times New Roman"/>
          <w:sz w:val="24"/>
          <w:szCs w:val="24"/>
        </w:rPr>
        <w:t xml:space="preserve">a) </w:t>
      </w:r>
      <w:r w:rsidRPr="0018393D">
        <w:rPr>
          <w:rFonts w:ascii="Times New Roman" w:hAnsi="Times New Roman" w:cs="Times New Roman"/>
          <w:sz w:val="24"/>
          <w:szCs w:val="24"/>
        </w:rPr>
        <w:t>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xml:space="preserve">, </w:t>
      </w:r>
      <w:r w:rsidR="00323C23" w:rsidRPr="0018393D">
        <w:rPr>
          <w:rFonts w:ascii="Times New Roman" w:hAnsi="Times New Roman" w:cs="Times New Roman"/>
          <w:sz w:val="24"/>
          <w:szCs w:val="24"/>
        </w:rPr>
        <w:t xml:space="preserve">d) </w:t>
      </w:r>
      <w:r w:rsidRPr="0018393D">
        <w:rPr>
          <w:rFonts w:ascii="Times New Roman" w:hAnsi="Times New Roman" w:cs="Times New Roman"/>
          <w:sz w:val="24"/>
          <w:szCs w:val="24"/>
        </w:rPr>
        <w:t>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xml:space="preserve">, and </w:t>
      </w:r>
      <w:r w:rsidR="00323C23" w:rsidRPr="0018393D">
        <w:rPr>
          <w:rFonts w:ascii="Times New Roman" w:hAnsi="Times New Roman" w:cs="Times New Roman"/>
          <w:sz w:val="24"/>
          <w:szCs w:val="24"/>
        </w:rPr>
        <w:t xml:space="preserve">g) </w:t>
      </w:r>
      <w:r w:rsidRPr="0018393D">
        <w:rPr>
          <w:rFonts w:ascii="Times New Roman" w:hAnsi="Times New Roman" w:cs="Times New Roman"/>
          <w:sz w:val="24"/>
          <w:szCs w:val="24"/>
        </w:rPr>
        <w:t>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9F2DF4" w:rsidRPr="0018393D">
        <w:rPr>
          <w:rFonts w:ascii="Times New Roman" w:hAnsi="Times New Roman" w:cs="Times New Roman"/>
          <w:sz w:val="24"/>
          <w:szCs w:val="24"/>
        </w:rPr>
        <w:t>.</w:t>
      </w:r>
      <w:r w:rsidR="00323C23" w:rsidRPr="0018393D">
        <w:rPr>
          <w:rFonts w:ascii="Times New Roman" w:hAnsi="Times New Roman" w:cs="Times New Roman"/>
          <w:sz w:val="24"/>
          <w:szCs w:val="24"/>
        </w:rPr>
        <w:t xml:space="preserve"> RCS simulation curves of b, c) NC-Fe</w:t>
      </w:r>
      <w:r w:rsidR="00323C23" w:rsidRPr="0018393D">
        <w:rPr>
          <w:rFonts w:ascii="Times New Roman" w:hAnsi="Times New Roman" w:cs="Times New Roman"/>
          <w:sz w:val="24"/>
          <w:szCs w:val="24"/>
          <w:vertAlign w:val="subscript"/>
        </w:rPr>
        <w:t>AC1</w:t>
      </w:r>
      <w:r w:rsidR="00323C23" w:rsidRPr="0018393D">
        <w:rPr>
          <w:rFonts w:ascii="Times New Roman" w:hAnsi="Times New Roman" w:cs="Times New Roman"/>
          <w:sz w:val="24"/>
          <w:szCs w:val="24"/>
        </w:rPr>
        <w:t>, e, f) NC-Fe</w:t>
      </w:r>
      <w:r w:rsidR="00323C23" w:rsidRPr="0018393D">
        <w:rPr>
          <w:rFonts w:ascii="Times New Roman" w:hAnsi="Times New Roman" w:cs="Times New Roman"/>
          <w:sz w:val="24"/>
          <w:szCs w:val="24"/>
          <w:vertAlign w:val="subscript"/>
        </w:rPr>
        <w:t>AC3</w:t>
      </w:r>
      <w:r w:rsidR="00323C23" w:rsidRPr="0018393D">
        <w:rPr>
          <w:rFonts w:ascii="Times New Roman" w:hAnsi="Times New Roman" w:cs="Times New Roman"/>
          <w:sz w:val="24"/>
          <w:szCs w:val="24"/>
        </w:rPr>
        <w:t xml:space="preserve">, and h, </w:t>
      </w:r>
      <w:proofErr w:type="spellStart"/>
      <w:r w:rsidR="00323C23" w:rsidRPr="0018393D">
        <w:rPr>
          <w:rFonts w:ascii="Times New Roman" w:hAnsi="Times New Roman" w:cs="Times New Roman"/>
          <w:sz w:val="24"/>
          <w:szCs w:val="24"/>
        </w:rPr>
        <w:t>i</w:t>
      </w:r>
      <w:proofErr w:type="spellEnd"/>
      <w:r w:rsidR="00323C23" w:rsidRPr="0018393D">
        <w:rPr>
          <w:rFonts w:ascii="Times New Roman" w:hAnsi="Times New Roman" w:cs="Times New Roman"/>
          <w:sz w:val="24"/>
          <w:szCs w:val="24"/>
        </w:rPr>
        <w:t>) NC-</w:t>
      </w:r>
      <w:proofErr w:type="spellStart"/>
      <w:r w:rsidR="00323C23" w:rsidRPr="0018393D">
        <w:rPr>
          <w:rFonts w:ascii="Times New Roman" w:hAnsi="Times New Roman" w:cs="Times New Roman"/>
          <w:sz w:val="24"/>
          <w:szCs w:val="24"/>
        </w:rPr>
        <w:t>Fe</w:t>
      </w:r>
      <w:r w:rsidR="00323C23" w:rsidRPr="0018393D">
        <w:rPr>
          <w:rFonts w:ascii="Times New Roman" w:hAnsi="Times New Roman" w:cs="Times New Roman"/>
          <w:sz w:val="24"/>
          <w:szCs w:val="24"/>
          <w:vertAlign w:val="subscript"/>
        </w:rPr>
        <w:t>NP</w:t>
      </w:r>
      <w:proofErr w:type="spellEnd"/>
    </w:p>
    <w:p w14:paraId="5A43F722" w14:textId="77777777" w:rsidR="00712511" w:rsidRPr="0018393D" w:rsidRDefault="00BD3CD8" w:rsidP="00972475">
      <w:pPr>
        <w:spacing w:before="120" w:after="120"/>
        <w:jc w:val="center"/>
        <w:rPr>
          <w:rFonts w:ascii="Times New Roman" w:hAnsi="Times New Roman" w:cs="Times New Roman"/>
          <w:sz w:val="24"/>
          <w:szCs w:val="24"/>
        </w:rPr>
      </w:pPr>
      <w:r w:rsidRPr="0018393D">
        <w:rPr>
          <w:rFonts w:ascii="Times New Roman" w:hAnsi="Times New Roman" w:cs="Times New Roman" w:hint="eastAsia"/>
          <w:noProof/>
          <w:sz w:val="24"/>
          <w:szCs w:val="24"/>
        </w:rPr>
        <w:drawing>
          <wp:inline distT="0" distB="0" distL="0" distR="0" wp14:anchorId="770148AA" wp14:editId="16BDEBB2">
            <wp:extent cx="5321030" cy="3057099"/>
            <wp:effectExtent l="0" t="0" r="0" b="0"/>
            <wp:docPr id="344868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68355" name="图片 344868355"/>
                    <pic:cNvPicPr/>
                  </pic:nvPicPr>
                  <pic:blipFill>
                    <a:blip r:embed="rId56"/>
                    <a:stretch>
                      <a:fillRect/>
                    </a:stretch>
                  </pic:blipFill>
                  <pic:spPr>
                    <a:xfrm>
                      <a:off x="0" y="0"/>
                      <a:ext cx="5347588" cy="3072357"/>
                    </a:xfrm>
                    <a:prstGeom prst="rect">
                      <a:avLst/>
                    </a:prstGeom>
                  </pic:spPr>
                </pic:pic>
              </a:graphicData>
            </a:graphic>
          </wp:inline>
        </w:drawing>
      </w:r>
    </w:p>
    <w:p w14:paraId="739B5BAC" w14:textId="1D100353" w:rsidR="00712511" w:rsidRPr="0018393D" w:rsidRDefault="00BD3CD8"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26</w:t>
      </w:r>
      <w:r w:rsidRPr="0018393D">
        <w:rPr>
          <w:rFonts w:ascii="Times New Roman" w:hAnsi="Times New Roman" w:cs="Times New Roman"/>
          <w:sz w:val="24"/>
          <w:szCs w:val="24"/>
        </w:rPr>
        <w:t xml:space="preserve"> </w:t>
      </w:r>
      <w:r w:rsidR="00DE62FE" w:rsidRPr="0018393D">
        <w:rPr>
          <w:rFonts w:ascii="Times New Roman" w:hAnsi="Times New Roman" w:cs="Times New Roman" w:hint="eastAsia"/>
          <w:sz w:val="24"/>
          <w:szCs w:val="24"/>
        </w:rPr>
        <w:t>a) XPS survey spectra. b) C 1s, c) N 1s, d) Fe 2p, and e) Cl 2p high-resolution XPS spectra of NC-Fe</w:t>
      </w:r>
      <w:r w:rsidR="00DE62FE" w:rsidRPr="0018393D">
        <w:rPr>
          <w:rFonts w:ascii="Times New Roman" w:hAnsi="Times New Roman" w:cs="Times New Roman" w:hint="eastAsia"/>
          <w:sz w:val="24"/>
          <w:szCs w:val="24"/>
          <w:vertAlign w:val="subscript"/>
        </w:rPr>
        <w:t>AC2</w:t>
      </w:r>
      <w:r w:rsidR="00A4013F" w:rsidRPr="0018393D">
        <w:rPr>
          <w:rFonts w:ascii="Times New Roman" w:hAnsi="Times New Roman" w:cs="Times New Roman" w:hint="eastAsia"/>
          <w:sz w:val="24"/>
          <w:szCs w:val="24"/>
          <w:vertAlign w:val="subscript"/>
        </w:rPr>
        <w:t xml:space="preserve"> </w:t>
      </w:r>
      <w:bookmarkStart w:id="18" w:name="_Hlk224135020"/>
      <w:r w:rsidR="00A4013F" w:rsidRPr="0018393D">
        <w:rPr>
          <w:rFonts w:ascii="Times New Roman" w:hAnsi="Times New Roman" w:cs="Times New Roman"/>
          <w:sz w:val="24"/>
          <w:szCs w:val="24"/>
        </w:rPr>
        <w:t>after one-month corrosion</w:t>
      </w:r>
      <w:bookmarkEnd w:id="18"/>
    </w:p>
    <w:p w14:paraId="1471A235" w14:textId="77777777" w:rsidR="00712511" w:rsidRPr="0018393D" w:rsidRDefault="00F4683A" w:rsidP="00FC21C6">
      <w:pPr>
        <w:spacing w:before="120" w:after="120"/>
        <w:rPr>
          <w:rFonts w:ascii="Times New Roman" w:hAnsi="Times New Roman" w:cs="Times New Roman"/>
          <w:sz w:val="24"/>
          <w:szCs w:val="24"/>
        </w:rPr>
      </w:pPr>
      <w:r w:rsidRPr="0018393D">
        <w:rPr>
          <w:rFonts w:ascii="Times New Roman" w:hAnsi="Times New Roman" w:cs="Times New Roman" w:hint="eastAsia"/>
          <w:sz w:val="24"/>
          <w:szCs w:val="24"/>
        </w:rPr>
        <w:lastRenderedPageBreak/>
        <w:t>The XPS survey spectrum clearly reveals the presence of Cl element</w:t>
      </w:r>
      <w:r w:rsidR="00EA64FF" w:rsidRPr="0018393D">
        <w:rPr>
          <w:rFonts w:ascii="Times New Roman" w:hAnsi="Times New Roman" w:cs="Times New Roman" w:hint="eastAsia"/>
          <w:sz w:val="24"/>
          <w:szCs w:val="24"/>
        </w:rPr>
        <w:t xml:space="preserve"> </w:t>
      </w:r>
      <w:r w:rsidR="00EA64FF" w:rsidRPr="0018393D">
        <w:rPr>
          <w:rFonts w:ascii="Times New Roman" w:hAnsi="Times New Roman" w:cs="Times New Roman"/>
          <w:sz w:val="24"/>
          <w:szCs w:val="24"/>
        </w:rPr>
        <w:t xml:space="preserve">(Fig. </w:t>
      </w:r>
      <w:r w:rsidR="00EA64FF" w:rsidRPr="0018393D">
        <w:rPr>
          <w:rFonts w:ascii="Times New Roman" w:hAnsi="Times New Roman" w:cs="Times New Roman" w:hint="eastAsia"/>
          <w:sz w:val="24"/>
          <w:szCs w:val="24"/>
        </w:rPr>
        <w:t>S26a</w:t>
      </w:r>
      <w:r w:rsidR="00EA64FF" w:rsidRPr="0018393D">
        <w:rPr>
          <w:rFonts w:ascii="Times New Roman" w:hAnsi="Times New Roman" w:cs="Times New Roman"/>
          <w:sz w:val="24"/>
          <w:szCs w:val="24"/>
        </w:rPr>
        <w:t>)</w:t>
      </w:r>
      <w:r w:rsidRPr="0018393D">
        <w:rPr>
          <w:rFonts w:ascii="Times New Roman" w:hAnsi="Times New Roman" w:cs="Times New Roman" w:hint="eastAsia"/>
          <w:sz w:val="24"/>
          <w:szCs w:val="24"/>
        </w:rPr>
        <w:t xml:space="preserve">, the high-resolution Cl </w:t>
      </w:r>
      <w:r w:rsidRPr="0018393D">
        <w:rPr>
          <w:rFonts w:ascii="Times New Roman" w:hAnsi="Times New Roman" w:cs="Times New Roman" w:hint="eastAsia"/>
          <w:i/>
          <w:iCs/>
          <w:sz w:val="24"/>
          <w:szCs w:val="24"/>
        </w:rPr>
        <w:t>2p</w:t>
      </w:r>
      <w:r w:rsidRPr="0018393D">
        <w:rPr>
          <w:rFonts w:ascii="Times New Roman" w:hAnsi="Times New Roman" w:cs="Times New Roman" w:hint="eastAsia"/>
          <w:sz w:val="24"/>
          <w:szCs w:val="24"/>
        </w:rPr>
        <w:t xml:space="preserve"> spectrum (Fig.</w:t>
      </w:r>
      <w:r w:rsidR="00EA64FF" w:rsidRPr="0018393D">
        <w:rPr>
          <w:rFonts w:ascii="Times New Roman" w:hAnsi="Times New Roman" w:cs="Times New Roman" w:hint="eastAsia"/>
          <w:sz w:val="24"/>
          <w:szCs w:val="24"/>
        </w:rPr>
        <w:t>S26e</w:t>
      </w:r>
      <w:r w:rsidRPr="0018393D">
        <w:rPr>
          <w:rFonts w:ascii="Times New Roman" w:hAnsi="Times New Roman" w:cs="Times New Roman" w:hint="eastAsia"/>
          <w:sz w:val="24"/>
          <w:szCs w:val="24"/>
        </w:rPr>
        <w:t>) shows a Cl 2p</w:t>
      </w:r>
      <w:r w:rsidRPr="0018393D">
        <w:rPr>
          <w:rFonts w:ascii="Times New Roman" w:hAnsi="Times New Roman" w:cs="Times New Roman" w:hint="eastAsia"/>
          <w:sz w:val="24"/>
          <w:szCs w:val="24"/>
          <w:vertAlign w:val="subscript"/>
        </w:rPr>
        <w:t>3/2</w:t>
      </w:r>
      <w:r w:rsidRPr="0018393D">
        <w:rPr>
          <w:rFonts w:ascii="Times New Roman" w:hAnsi="Times New Roman" w:cs="Times New Roman" w:hint="eastAsia"/>
          <w:sz w:val="24"/>
          <w:szCs w:val="24"/>
        </w:rPr>
        <w:t xml:space="preserve"> component at ~199.5 eV, which can be assigned to metal-chloride (M-Cl) species, indicating that Fe clusters preferentially a</w:t>
      </w:r>
      <w:r w:rsidRPr="0018393D">
        <w:rPr>
          <w:rFonts w:ascii="Times New Roman" w:hAnsi="Times New Roman" w:cs="Times New Roman"/>
          <w:sz w:val="24"/>
          <w:szCs w:val="24"/>
        </w:rPr>
        <w:t>dsorb/bind Cl</w:t>
      </w:r>
      <w:r w:rsidRPr="0018393D">
        <w:rPr>
          <w:rFonts w:ascii="Times New Roman" w:hAnsi="Times New Roman" w:cs="Times New Roman"/>
          <w:sz w:val="24"/>
          <w:szCs w:val="24"/>
          <w:vertAlign w:val="superscript"/>
        </w:rPr>
        <w:t>‒</w:t>
      </w:r>
      <w:r w:rsidRPr="0018393D">
        <w:rPr>
          <w:rFonts w:ascii="Times New Roman" w:hAnsi="Times New Roman" w:cs="Times New Roman"/>
          <w:sz w:val="24"/>
          <w:szCs w:val="24"/>
        </w:rPr>
        <w:t xml:space="preserve">. Meanwhile, the C </w:t>
      </w:r>
      <w:r w:rsidRPr="0018393D">
        <w:rPr>
          <w:rFonts w:ascii="Times New Roman" w:hAnsi="Times New Roman" w:cs="Times New Roman"/>
          <w:i/>
          <w:iCs/>
          <w:sz w:val="24"/>
          <w:szCs w:val="24"/>
        </w:rPr>
        <w:t>1s</w:t>
      </w:r>
      <w:r w:rsidRPr="0018393D">
        <w:rPr>
          <w:rFonts w:ascii="Times New Roman" w:hAnsi="Times New Roman" w:cs="Times New Roman"/>
          <w:sz w:val="24"/>
          <w:szCs w:val="24"/>
        </w:rPr>
        <w:t xml:space="preserve"> spectrum (Fig. </w:t>
      </w:r>
      <w:r w:rsidR="00EA64FF" w:rsidRPr="0018393D">
        <w:rPr>
          <w:rFonts w:ascii="Times New Roman" w:hAnsi="Times New Roman" w:cs="Times New Roman" w:hint="eastAsia"/>
          <w:sz w:val="24"/>
          <w:szCs w:val="24"/>
        </w:rPr>
        <w:t>S26b</w:t>
      </w:r>
      <w:r w:rsidRPr="0018393D">
        <w:rPr>
          <w:rFonts w:ascii="Times New Roman" w:hAnsi="Times New Roman" w:cs="Times New Roman"/>
          <w:sz w:val="24"/>
          <w:szCs w:val="24"/>
        </w:rPr>
        <w:t xml:space="preserve">) can be deconvoluted into contributions from C-C, C-O-C, C=O, and O-C=O bonds, and the N </w:t>
      </w:r>
      <w:r w:rsidRPr="0018393D">
        <w:rPr>
          <w:rFonts w:ascii="Times New Roman" w:hAnsi="Times New Roman" w:cs="Times New Roman"/>
          <w:i/>
          <w:iCs/>
          <w:sz w:val="24"/>
          <w:szCs w:val="24"/>
        </w:rPr>
        <w:t>1s</w:t>
      </w:r>
      <w:r w:rsidRPr="0018393D">
        <w:rPr>
          <w:rFonts w:ascii="Times New Roman" w:hAnsi="Times New Roman" w:cs="Times New Roman"/>
          <w:sz w:val="24"/>
          <w:szCs w:val="24"/>
        </w:rPr>
        <w:t xml:space="preserve"> spectrum (</w:t>
      </w:r>
      <w:r w:rsidR="00EA64FF" w:rsidRPr="0018393D">
        <w:rPr>
          <w:rFonts w:ascii="Times New Roman" w:hAnsi="Times New Roman" w:cs="Times New Roman" w:hint="eastAsia"/>
          <w:sz w:val="24"/>
          <w:szCs w:val="24"/>
        </w:rPr>
        <w:t>Fig.S26c</w:t>
      </w:r>
      <w:r w:rsidRPr="0018393D">
        <w:rPr>
          <w:rFonts w:ascii="Times New Roman" w:hAnsi="Times New Roman" w:cs="Times New Roman"/>
          <w:sz w:val="24"/>
          <w:szCs w:val="24"/>
        </w:rPr>
        <w:t>) consists of pyridinic N, pyrrolic N, graphitic N, and N-O species; both spectra exhibit</w:t>
      </w:r>
      <w:r w:rsidRPr="0018393D">
        <w:rPr>
          <w:rFonts w:ascii="Times New Roman" w:hAnsi="Times New Roman" w:cs="Times New Roman" w:hint="eastAsia"/>
          <w:sz w:val="24"/>
          <w:szCs w:val="24"/>
        </w:rPr>
        <w:t xml:space="preserve"> no pronounced changes compared with those before corrosion, suggesting that the carbon framework and N-coordination environment remain largely intact. Notably, the Fe </w:t>
      </w:r>
      <w:r w:rsidRPr="0018393D">
        <w:rPr>
          <w:rFonts w:ascii="Times New Roman" w:hAnsi="Times New Roman" w:cs="Times New Roman" w:hint="eastAsia"/>
          <w:i/>
          <w:iCs/>
          <w:sz w:val="24"/>
          <w:szCs w:val="24"/>
        </w:rPr>
        <w:t>2p</w:t>
      </w:r>
      <w:r w:rsidRPr="0018393D">
        <w:rPr>
          <w:rFonts w:ascii="Times New Roman" w:hAnsi="Times New Roman" w:cs="Times New Roman" w:hint="eastAsia"/>
          <w:sz w:val="24"/>
          <w:szCs w:val="24"/>
        </w:rPr>
        <w:t xml:space="preserve"> peaks (</w:t>
      </w:r>
      <w:r w:rsidR="00EA64FF" w:rsidRPr="0018393D">
        <w:rPr>
          <w:rFonts w:ascii="Times New Roman" w:hAnsi="Times New Roman" w:cs="Times New Roman" w:hint="eastAsia"/>
          <w:sz w:val="24"/>
          <w:szCs w:val="24"/>
        </w:rPr>
        <w:t>Fig.S26d</w:t>
      </w:r>
      <w:r w:rsidRPr="0018393D">
        <w:rPr>
          <w:rFonts w:ascii="Times New Roman" w:hAnsi="Times New Roman" w:cs="Times New Roman" w:hint="eastAsia"/>
          <w:sz w:val="24"/>
          <w:szCs w:val="24"/>
        </w:rPr>
        <w:t>) show a slight shift toward higher binding energies, implying an increased average oxidation state of Fe, which is consistent with electron withdrawal induced by chloride coordination predominantly on Fe cluster domains.</w:t>
      </w:r>
    </w:p>
    <w:p w14:paraId="522BB998" w14:textId="77777777" w:rsidR="00712511" w:rsidRPr="0018393D" w:rsidRDefault="00712511" w:rsidP="00FC21C6">
      <w:pPr>
        <w:spacing w:before="120" w:after="120"/>
        <w:rPr>
          <w:rFonts w:ascii="Times New Roman" w:hAnsi="Times New Roman" w:cs="Times New Roman"/>
          <w:sz w:val="24"/>
          <w:szCs w:val="24"/>
        </w:rPr>
      </w:pPr>
    </w:p>
    <w:p w14:paraId="1798838B"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488DEC12" wp14:editId="789EB2A6">
            <wp:extent cx="5400000" cy="4337033"/>
            <wp:effectExtent l="0" t="0" r="0" b="0"/>
            <wp:docPr id="1087578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7838" name="图片 19"/>
                    <pic:cNvPicPr/>
                  </pic:nvPicPr>
                  <pic:blipFill>
                    <a:blip r:embed="rId57"/>
                    <a:stretch>
                      <a:fillRect/>
                    </a:stretch>
                  </pic:blipFill>
                  <pic:spPr>
                    <a:xfrm>
                      <a:off x="0" y="0"/>
                      <a:ext cx="5400000" cy="4337033"/>
                    </a:xfrm>
                    <a:prstGeom prst="rect">
                      <a:avLst/>
                    </a:prstGeom>
                  </pic:spPr>
                </pic:pic>
              </a:graphicData>
            </a:graphic>
          </wp:inline>
        </w:drawing>
      </w:r>
    </w:p>
    <w:p w14:paraId="4BA99618" w14:textId="0F07D3E6" w:rsidR="00712511" w:rsidRPr="0018393D" w:rsidRDefault="00323C23"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00626F51" w:rsidRPr="0018393D">
        <w:rPr>
          <w:rFonts w:ascii="Times New Roman" w:hAnsi="Times New Roman" w:cs="Times New Roman" w:hint="eastAsia"/>
          <w:b/>
          <w:bCs/>
          <w:sz w:val="24"/>
          <w:szCs w:val="24"/>
        </w:rPr>
        <w:t>7</w:t>
      </w:r>
      <w:r w:rsidRPr="0018393D">
        <w:rPr>
          <w:rFonts w:ascii="Times New Roman" w:hAnsi="Times New Roman" w:cs="Times New Roman"/>
          <w:sz w:val="24"/>
          <w:szCs w:val="24"/>
        </w:rPr>
        <w:t xml:space="preserve"> </w:t>
      </w:r>
      <w:r w:rsidR="00CF3B4C" w:rsidRPr="0018393D">
        <w:rPr>
          <w:rFonts w:ascii="Times New Roman" w:hAnsi="Times New Roman" w:cs="Times New Roman"/>
          <w:sz w:val="24"/>
          <w:szCs w:val="24"/>
        </w:rPr>
        <w:t xml:space="preserve">a) </w:t>
      </w:r>
      <w:r w:rsidR="009F2DF4" w:rsidRPr="0018393D">
        <w:rPr>
          <w:rFonts w:ascii="Times New Roman" w:hAnsi="Times New Roman" w:cs="Times New Roman"/>
          <w:sz w:val="24"/>
          <w:szCs w:val="24"/>
        </w:rPr>
        <w:t xml:space="preserve">The range of </w:t>
      </w:r>
      <w:r w:rsidR="00CF3B4C" w:rsidRPr="0018393D">
        <w:rPr>
          <w:rFonts w:ascii="Times New Roman" w:hAnsi="Times New Roman" w:cs="Times New Roman"/>
          <w:sz w:val="24"/>
          <w:szCs w:val="24"/>
        </w:rPr>
        <w:t>real and imaginary permittivity of samples</w:t>
      </w:r>
      <w:r w:rsidR="000B2493" w:rsidRPr="0018393D">
        <w:rPr>
          <w:rFonts w:ascii="Times New Roman" w:hAnsi="Times New Roman" w:cs="Times New Roman"/>
          <w:sz w:val="24"/>
          <w:szCs w:val="24"/>
        </w:rPr>
        <w:t xml:space="preserve"> after NaCl treatment</w:t>
      </w:r>
      <w:r w:rsidR="00CF3B4C" w:rsidRPr="0018393D">
        <w:rPr>
          <w:rFonts w:ascii="Times New Roman" w:hAnsi="Times New Roman" w:cs="Times New Roman"/>
          <w:sz w:val="24"/>
          <w:szCs w:val="24"/>
        </w:rPr>
        <w:t xml:space="preserve">. </w:t>
      </w:r>
      <w:r w:rsidRPr="0018393D">
        <w:rPr>
          <w:rFonts w:ascii="Times New Roman" w:hAnsi="Times New Roman" w:cs="Times New Roman"/>
          <w:sz w:val="24"/>
          <w:szCs w:val="24"/>
        </w:rPr>
        <w:t>Real and imaginary parts of permittivity for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0B2493" w:rsidRPr="0018393D">
        <w:rPr>
          <w:rFonts w:ascii="Times New Roman" w:hAnsi="Times New Roman" w:cs="Times New Roman"/>
          <w:sz w:val="24"/>
          <w:szCs w:val="24"/>
        </w:rPr>
        <w:t xml:space="preserve"> after NaCl treatment. f) Angular tangent of permittivity curves of NC, NC-</w:t>
      </w:r>
      <w:proofErr w:type="spellStart"/>
      <w:r w:rsidR="000B2493" w:rsidRPr="0018393D">
        <w:rPr>
          <w:rFonts w:ascii="Times New Roman" w:hAnsi="Times New Roman" w:cs="Times New Roman"/>
          <w:sz w:val="24"/>
          <w:szCs w:val="24"/>
        </w:rPr>
        <w:t>Fe</w:t>
      </w:r>
      <w:r w:rsidR="000B2493" w:rsidRPr="0018393D">
        <w:rPr>
          <w:rFonts w:ascii="Times New Roman" w:hAnsi="Times New Roman" w:cs="Times New Roman"/>
          <w:sz w:val="24"/>
          <w:szCs w:val="24"/>
          <w:vertAlign w:val="subscript"/>
        </w:rPr>
        <w:t>ACx</w:t>
      </w:r>
      <w:proofErr w:type="spellEnd"/>
      <w:r w:rsidR="000B2493" w:rsidRPr="0018393D">
        <w:rPr>
          <w:rFonts w:ascii="Times New Roman" w:hAnsi="Times New Roman" w:cs="Times New Roman"/>
          <w:sz w:val="24"/>
          <w:szCs w:val="24"/>
        </w:rPr>
        <w:t>, and NC-</w:t>
      </w:r>
      <w:proofErr w:type="spellStart"/>
      <w:r w:rsidR="000B2493" w:rsidRPr="0018393D">
        <w:rPr>
          <w:rFonts w:ascii="Times New Roman" w:hAnsi="Times New Roman" w:cs="Times New Roman"/>
          <w:sz w:val="24"/>
          <w:szCs w:val="24"/>
        </w:rPr>
        <w:t>Fe</w:t>
      </w:r>
      <w:r w:rsidR="000B2493" w:rsidRPr="0018393D">
        <w:rPr>
          <w:rFonts w:ascii="Times New Roman" w:hAnsi="Times New Roman" w:cs="Times New Roman"/>
          <w:sz w:val="24"/>
          <w:szCs w:val="24"/>
          <w:vertAlign w:val="subscript"/>
        </w:rPr>
        <w:t>NP</w:t>
      </w:r>
      <w:proofErr w:type="spellEnd"/>
      <w:r w:rsidR="000B2493" w:rsidRPr="0018393D">
        <w:rPr>
          <w:rFonts w:ascii="Times New Roman" w:hAnsi="Times New Roman" w:cs="Times New Roman"/>
          <w:sz w:val="24"/>
          <w:szCs w:val="24"/>
        </w:rPr>
        <w:t xml:space="preserve"> after NaCl treatment. g) The attenuation constant of samples after NaCl treatment</w:t>
      </w:r>
    </w:p>
    <w:p w14:paraId="43F00730" w14:textId="77777777" w:rsidR="00712511" w:rsidRPr="0018393D" w:rsidRDefault="00712511" w:rsidP="00FC21C6">
      <w:pPr>
        <w:spacing w:before="120" w:after="120"/>
        <w:rPr>
          <w:rFonts w:ascii="Times New Roman" w:hAnsi="Times New Roman" w:cs="Times New Roman"/>
          <w:sz w:val="24"/>
          <w:szCs w:val="24"/>
        </w:rPr>
      </w:pPr>
    </w:p>
    <w:p w14:paraId="2E93EB22"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09955540" wp14:editId="5DEE3698">
            <wp:extent cx="5152030" cy="4006997"/>
            <wp:effectExtent l="0" t="0" r="0" b="0"/>
            <wp:docPr id="143589457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94573" name="图片 20"/>
                    <pic:cNvPicPr/>
                  </pic:nvPicPr>
                  <pic:blipFill>
                    <a:blip r:embed="rId58"/>
                    <a:stretch>
                      <a:fillRect/>
                    </a:stretch>
                  </pic:blipFill>
                  <pic:spPr>
                    <a:xfrm>
                      <a:off x="0" y="0"/>
                      <a:ext cx="5156300" cy="4010318"/>
                    </a:xfrm>
                    <a:prstGeom prst="rect">
                      <a:avLst/>
                    </a:prstGeom>
                  </pic:spPr>
                </pic:pic>
              </a:graphicData>
            </a:graphic>
          </wp:inline>
        </w:drawing>
      </w:r>
    </w:p>
    <w:p w14:paraId="341F4DE2" w14:textId="3A58D5ED" w:rsidR="00712511" w:rsidRPr="0018393D" w:rsidRDefault="000B2493"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00626F51" w:rsidRPr="0018393D">
        <w:rPr>
          <w:rFonts w:ascii="Times New Roman" w:hAnsi="Times New Roman" w:cs="Times New Roman" w:hint="eastAsia"/>
          <w:b/>
          <w:bCs/>
          <w:sz w:val="24"/>
          <w:szCs w:val="24"/>
        </w:rPr>
        <w:t>8</w:t>
      </w:r>
      <w:r w:rsidRPr="0018393D">
        <w:rPr>
          <w:rFonts w:ascii="Times New Roman" w:hAnsi="Times New Roman" w:cs="Times New Roman"/>
          <w:sz w:val="24"/>
          <w:szCs w:val="24"/>
        </w:rPr>
        <w:t xml:space="preserve"> a) The range of real and imaginary permeability of samples after NaCl treatment. Real and imaginary parts of </w:t>
      </w:r>
      <w:r w:rsidR="007937B7" w:rsidRPr="0018393D">
        <w:rPr>
          <w:rFonts w:ascii="Times New Roman" w:hAnsi="Times New Roman" w:cs="Times New Roman"/>
          <w:sz w:val="24"/>
          <w:szCs w:val="24"/>
        </w:rPr>
        <w:t>permeability</w:t>
      </w:r>
      <w:r w:rsidRPr="0018393D">
        <w:rPr>
          <w:rFonts w:ascii="Times New Roman" w:hAnsi="Times New Roman" w:cs="Times New Roman"/>
          <w:sz w:val="24"/>
          <w:szCs w:val="24"/>
        </w:rPr>
        <w:t xml:space="preserve"> for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 f) Angular tangent of </w:t>
      </w:r>
      <w:r w:rsidR="007937B7" w:rsidRPr="0018393D">
        <w:rPr>
          <w:rFonts w:ascii="Times New Roman" w:hAnsi="Times New Roman" w:cs="Times New Roman"/>
          <w:sz w:val="24"/>
          <w:szCs w:val="24"/>
        </w:rPr>
        <w:t>permeability</w:t>
      </w:r>
      <w:r w:rsidRPr="0018393D">
        <w:rPr>
          <w:rFonts w:ascii="Times New Roman" w:hAnsi="Times New Roman" w:cs="Times New Roman"/>
          <w:sz w:val="24"/>
          <w:szCs w:val="24"/>
        </w:rPr>
        <w:t xml:space="preserve"> curves of NC,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ACx</w:t>
      </w:r>
      <w:proofErr w:type="spellEnd"/>
      <w:r w:rsidRPr="0018393D">
        <w:rPr>
          <w:rFonts w:ascii="Times New Roman" w:hAnsi="Times New Roman" w:cs="Times New Roman"/>
          <w:sz w:val="24"/>
          <w:szCs w:val="24"/>
        </w:rPr>
        <w:t>, and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 g) The </w:t>
      </w:r>
      <w:r w:rsidR="007937B7" w:rsidRPr="0018393D">
        <w:rPr>
          <w:rFonts w:ascii="Times New Roman" w:hAnsi="Times New Roman" w:cs="Times New Roman"/>
          <w:i/>
          <w:iCs/>
          <w:sz w:val="24"/>
          <w:szCs w:val="24"/>
        </w:rPr>
        <w:t>C</w:t>
      </w:r>
      <w:r w:rsidR="007937B7" w:rsidRPr="0018393D">
        <w:rPr>
          <w:rFonts w:ascii="Times New Roman" w:hAnsi="Times New Roman" w:cs="Times New Roman"/>
          <w:i/>
          <w:iCs/>
          <w:sz w:val="24"/>
          <w:szCs w:val="24"/>
          <w:vertAlign w:val="subscript"/>
        </w:rPr>
        <w:t>0</w:t>
      </w:r>
      <w:r w:rsidRPr="0018393D">
        <w:rPr>
          <w:rFonts w:ascii="Times New Roman" w:hAnsi="Times New Roman" w:cs="Times New Roman"/>
          <w:sz w:val="24"/>
          <w:szCs w:val="24"/>
        </w:rPr>
        <w:t xml:space="preserve"> </w:t>
      </w:r>
      <w:r w:rsidR="007937B7" w:rsidRPr="0018393D">
        <w:rPr>
          <w:rFonts w:ascii="Times New Roman" w:hAnsi="Times New Roman" w:cs="Times New Roman"/>
          <w:sz w:val="24"/>
          <w:szCs w:val="24"/>
        </w:rPr>
        <w:t xml:space="preserve">value </w:t>
      </w:r>
      <w:r w:rsidRPr="0018393D">
        <w:rPr>
          <w:rFonts w:ascii="Times New Roman" w:hAnsi="Times New Roman" w:cs="Times New Roman"/>
          <w:sz w:val="24"/>
          <w:szCs w:val="24"/>
        </w:rPr>
        <w:t>of samples after NaCl treatment</w:t>
      </w:r>
    </w:p>
    <w:p w14:paraId="211F72CE" w14:textId="77777777" w:rsidR="00712511" w:rsidRPr="0018393D" w:rsidRDefault="00D2167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7DAD9716" wp14:editId="2AF71450">
            <wp:extent cx="5206621" cy="3066553"/>
            <wp:effectExtent l="0" t="0" r="0" b="635"/>
            <wp:docPr id="11854188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1882" name="图片 26"/>
                    <pic:cNvPicPr/>
                  </pic:nvPicPr>
                  <pic:blipFill>
                    <a:blip r:embed="rId59"/>
                    <a:stretch>
                      <a:fillRect/>
                    </a:stretch>
                  </pic:blipFill>
                  <pic:spPr>
                    <a:xfrm>
                      <a:off x="0" y="0"/>
                      <a:ext cx="5211818" cy="3069614"/>
                    </a:xfrm>
                    <a:prstGeom prst="rect">
                      <a:avLst/>
                    </a:prstGeom>
                  </pic:spPr>
                </pic:pic>
              </a:graphicData>
            </a:graphic>
          </wp:inline>
        </w:drawing>
      </w:r>
    </w:p>
    <w:p w14:paraId="3D6CC172" w14:textId="63D311D5" w:rsidR="00712511" w:rsidRPr="0018393D" w:rsidRDefault="00D2167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37011F"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S2</w:t>
      </w:r>
      <w:r w:rsidR="00626F51" w:rsidRPr="0018393D">
        <w:rPr>
          <w:rFonts w:ascii="Times New Roman" w:hAnsi="Times New Roman" w:cs="Times New Roman" w:hint="eastAsia"/>
          <w:b/>
          <w:bCs/>
          <w:sz w:val="24"/>
          <w:szCs w:val="24"/>
        </w:rPr>
        <w:t>9</w:t>
      </w:r>
      <w:r w:rsidRPr="0018393D">
        <w:rPr>
          <w:rFonts w:ascii="Times New Roman" w:hAnsi="Times New Roman" w:cs="Times New Roman"/>
          <w:sz w:val="24"/>
          <w:szCs w:val="24"/>
        </w:rPr>
        <w:t xml:space="preserve"> The contribution of conduction loss in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763280" w:rsidRPr="0018393D">
        <w:rPr>
          <w:rFonts w:ascii="Times New Roman" w:hAnsi="Times New Roman" w:cs="Times New Roman"/>
          <w:sz w:val="24"/>
          <w:szCs w:val="24"/>
        </w:rPr>
        <w:t xml:space="preserve"> after NaCl treatment</w:t>
      </w:r>
      <w:r w:rsidRPr="0018393D">
        <w:rPr>
          <w:rFonts w:ascii="Times New Roman" w:hAnsi="Times New Roman" w:cs="Times New Roman"/>
          <w:sz w:val="24"/>
          <w:szCs w:val="24"/>
        </w:rPr>
        <w:t>. f) Comparison of conduction loss among samples</w:t>
      </w:r>
      <w:r w:rsidR="00763280" w:rsidRPr="0018393D">
        <w:rPr>
          <w:rFonts w:ascii="Times New Roman" w:hAnsi="Times New Roman" w:cs="Times New Roman"/>
          <w:sz w:val="24"/>
          <w:szCs w:val="24"/>
        </w:rPr>
        <w:t xml:space="preserve"> after NaCl treatment</w:t>
      </w:r>
    </w:p>
    <w:p w14:paraId="7EEE2C79" w14:textId="77777777" w:rsidR="00712511" w:rsidRPr="0018393D" w:rsidRDefault="00D2167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579EB70C" wp14:editId="49D20ED3">
            <wp:extent cx="5400000" cy="3051722"/>
            <wp:effectExtent l="0" t="0" r="0" b="0"/>
            <wp:docPr id="11158277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27703" name="图片 27"/>
                    <pic:cNvPicPr/>
                  </pic:nvPicPr>
                  <pic:blipFill>
                    <a:blip r:embed="rId60"/>
                    <a:stretch>
                      <a:fillRect/>
                    </a:stretch>
                  </pic:blipFill>
                  <pic:spPr>
                    <a:xfrm>
                      <a:off x="0" y="0"/>
                      <a:ext cx="5400000" cy="3051722"/>
                    </a:xfrm>
                    <a:prstGeom prst="rect">
                      <a:avLst/>
                    </a:prstGeom>
                  </pic:spPr>
                </pic:pic>
              </a:graphicData>
            </a:graphic>
          </wp:inline>
        </w:drawing>
      </w:r>
    </w:p>
    <w:p w14:paraId="6630308E" w14:textId="3360113D" w:rsidR="00712511" w:rsidRPr="0018393D" w:rsidRDefault="0076328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30</w:t>
      </w:r>
      <w:r w:rsidRPr="0018393D">
        <w:rPr>
          <w:rFonts w:ascii="Times New Roman" w:hAnsi="Times New Roman" w:cs="Times New Roman"/>
          <w:sz w:val="24"/>
          <w:szCs w:val="24"/>
        </w:rPr>
        <w:t xml:space="preserve"> The contribution of polar</w:t>
      </w:r>
      <w:r w:rsidR="00C859D5" w:rsidRPr="0018393D">
        <w:rPr>
          <w:rFonts w:ascii="Times New Roman" w:hAnsi="Times New Roman" w:cs="Times New Roman"/>
          <w:sz w:val="24"/>
          <w:szCs w:val="24"/>
        </w:rPr>
        <w:t>i</w:t>
      </w:r>
      <w:r w:rsidRPr="0018393D">
        <w:rPr>
          <w:rFonts w:ascii="Times New Roman" w:hAnsi="Times New Roman" w:cs="Times New Roman"/>
          <w:sz w:val="24"/>
          <w:szCs w:val="24"/>
        </w:rPr>
        <w:t>zation loss in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 f) Comparison of </w:t>
      </w:r>
      <w:r w:rsidR="00C859D5" w:rsidRPr="0018393D">
        <w:rPr>
          <w:rFonts w:ascii="Times New Roman" w:hAnsi="Times New Roman" w:cs="Times New Roman"/>
          <w:sz w:val="24"/>
          <w:szCs w:val="24"/>
        </w:rPr>
        <w:t>polarization</w:t>
      </w:r>
      <w:r w:rsidRPr="0018393D">
        <w:rPr>
          <w:rFonts w:ascii="Times New Roman" w:hAnsi="Times New Roman" w:cs="Times New Roman"/>
          <w:sz w:val="24"/>
          <w:szCs w:val="24"/>
        </w:rPr>
        <w:t xml:space="preserve"> loss among samples after NaCl treatment</w:t>
      </w:r>
    </w:p>
    <w:p w14:paraId="61C3ACC6" w14:textId="77777777" w:rsidR="00712511" w:rsidRPr="0018393D" w:rsidRDefault="00712511" w:rsidP="00FC21C6">
      <w:pPr>
        <w:spacing w:before="120" w:after="120"/>
        <w:rPr>
          <w:rFonts w:ascii="Times New Roman" w:hAnsi="Times New Roman" w:cs="Times New Roman"/>
          <w:sz w:val="24"/>
          <w:szCs w:val="24"/>
        </w:rPr>
      </w:pPr>
    </w:p>
    <w:p w14:paraId="56772E8C" w14:textId="77777777" w:rsidR="00712511" w:rsidRPr="0018393D" w:rsidRDefault="00D2167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646271FA" wp14:editId="1CB20FA4">
            <wp:extent cx="5400000" cy="3101782"/>
            <wp:effectExtent l="0" t="0" r="0" b="0"/>
            <wp:docPr id="56360841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08413" name="图片 24"/>
                    <pic:cNvPicPr/>
                  </pic:nvPicPr>
                  <pic:blipFill>
                    <a:blip r:embed="rId61"/>
                    <a:stretch>
                      <a:fillRect/>
                    </a:stretch>
                  </pic:blipFill>
                  <pic:spPr>
                    <a:xfrm>
                      <a:off x="0" y="0"/>
                      <a:ext cx="5400000" cy="3101782"/>
                    </a:xfrm>
                    <a:prstGeom prst="rect">
                      <a:avLst/>
                    </a:prstGeom>
                  </pic:spPr>
                </pic:pic>
              </a:graphicData>
            </a:graphic>
          </wp:inline>
        </w:drawing>
      </w:r>
    </w:p>
    <w:p w14:paraId="2FF3F55F" w14:textId="07822A7A" w:rsidR="00712511" w:rsidRPr="0018393D" w:rsidRDefault="00D2167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31</w:t>
      </w:r>
      <w:r w:rsidRPr="0018393D">
        <w:rPr>
          <w:rFonts w:ascii="Times New Roman" w:hAnsi="Times New Roman" w:cs="Times New Roman"/>
          <w:sz w:val="24"/>
          <w:szCs w:val="24"/>
        </w:rPr>
        <w:t xml:space="preserve"> The Cole-Cole plot of a)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b)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d)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 e) Comparison of Cole-Cole plot among samples after NaCl treatment</w:t>
      </w:r>
    </w:p>
    <w:p w14:paraId="3D1907C4" w14:textId="77777777" w:rsidR="00712511" w:rsidRPr="0018393D" w:rsidRDefault="00712511" w:rsidP="00FC21C6">
      <w:pPr>
        <w:spacing w:before="120" w:after="120"/>
        <w:rPr>
          <w:rFonts w:ascii="Times New Roman" w:hAnsi="Times New Roman" w:cs="Times New Roman"/>
          <w:sz w:val="24"/>
          <w:szCs w:val="24"/>
        </w:rPr>
      </w:pPr>
    </w:p>
    <w:p w14:paraId="69B54B47" w14:textId="77777777" w:rsidR="00712511" w:rsidRPr="0018393D" w:rsidRDefault="00763280"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024B1418" wp14:editId="616C7A14">
            <wp:extent cx="3960000" cy="3164281"/>
            <wp:effectExtent l="0" t="0" r="0" b="0"/>
            <wp:docPr id="120133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3298" name="图片 120133298"/>
                    <pic:cNvPicPr/>
                  </pic:nvPicPr>
                  <pic:blipFill>
                    <a:blip r:embed="rId62"/>
                    <a:stretch>
                      <a:fillRect/>
                    </a:stretch>
                  </pic:blipFill>
                  <pic:spPr>
                    <a:xfrm>
                      <a:off x="0" y="0"/>
                      <a:ext cx="3960000" cy="3164281"/>
                    </a:xfrm>
                    <a:prstGeom prst="rect">
                      <a:avLst/>
                    </a:prstGeom>
                  </pic:spPr>
                </pic:pic>
              </a:graphicData>
            </a:graphic>
          </wp:inline>
        </w:drawing>
      </w:r>
    </w:p>
    <w:p w14:paraId="3FC6986C" w14:textId="27A45194" w:rsidR="00712511" w:rsidRPr="0018393D" w:rsidRDefault="0076328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32</w:t>
      </w:r>
      <w:r w:rsidRPr="0018393D">
        <w:rPr>
          <w:rFonts w:ascii="Times New Roman" w:hAnsi="Times New Roman" w:cs="Times New Roman"/>
          <w:sz w:val="24"/>
          <w:szCs w:val="24"/>
        </w:rPr>
        <w:t xml:space="preserve"> </w:t>
      </w:r>
      <w:r w:rsidR="00C859D5" w:rsidRPr="0018393D">
        <w:rPr>
          <w:rFonts w:ascii="Times New Roman" w:hAnsi="Times New Roman" w:cs="Times New Roman"/>
          <w:sz w:val="24"/>
          <w:szCs w:val="24"/>
        </w:rPr>
        <w:t>The relationship between the conduction and polarization loss with frequency of a) NC-Fe</w:t>
      </w:r>
      <w:r w:rsidR="00C859D5" w:rsidRPr="0018393D">
        <w:rPr>
          <w:rFonts w:ascii="Times New Roman" w:hAnsi="Times New Roman" w:cs="Times New Roman"/>
          <w:sz w:val="24"/>
          <w:szCs w:val="24"/>
          <w:vertAlign w:val="subscript"/>
        </w:rPr>
        <w:t>AC1</w:t>
      </w:r>
      <w:r w:rsidR="00C859D5" w:rsidRPr="0018393D">
        <w:rPr>
          <w:rFonts w:ascii="Times New Roman" w:hAnsi="Times New Roman" w:cs="Times New Roman"/>
          <w:sz w:val="24"/>
          <w:szCs w:val="24"/>
        </w:rPr>
        <w:t>, b) NC-Fe</w:t>
      </w:r>
      <w:r w:rsidR="00C859D5" w:rsidRPr="0018393D">
        <w:rPr>
          <w:rFonts w:ascii="Times New Roman" w:hAnsi="Times New Roman" w:cs="Times New Roman"/>
          <w:sz w:val="24"/>
          <w:szCs w:val="24"/>
          <w:vertAlign w:val="subscript"/>
        </w:rPr>
        <w:t>AC2</w:t>
      </w:r>
      <w:r w:rsidR="00C859D5" w:rsidRPr="0018393D">
        <w:rPr>
          <w:rFonts w:ascii="Times New Roman" w:hAnsi="Times New Roman" w:cs="Times New Roman"/>
          <w:sz w:val="24"/>
          <w:szCs w:val="24"/>
        </w:rPr>
        <w:t>, c) NC-Fe</w:t>
      </w:r>
      <w:r w:rsidR="00C859D5" w:rsidRPr="0018393D">
        <w:rPr>
          <w:rFonts w:ascii="Times New Roman" w:hAnsi="Times New Roman" w:cs="Times New Roman"/>
          <w:sz w:val="24"/>
          <w:szCs w:val="24"/>
          <w:vertAlign w:val="subscript"/>
        </w:rPr>
        <w:t>AC3</w:t>
      </w:r>
      <w:r w:rsidR="00C859D5" w:rsidRPr="0018393D">
        <w:rPr>
          <w:rFonts w:ascii="Times New Roman" w:hAnsi="Times New Roman" w:cs="Times New Roman"/>
          <w:sz w:val="24"/>
          <w:szCs w:val="24"/>
        </w:rPr>
        <w:t>, and d) NC-</w:t>
      </w:r>
      <w:proofErr w:type="spellStart"/>
      <w:r w:rsidR="00C859D5" w:rsidRPr="0018393D">
        <w:rPr>
          <w:rFonts w:ascii="Times New Roman" w:hAnsi="Times New Roman" w:cs="Times New Roman"/>
          <w:sz w:val="24"/>
          <w:szCs w:val="24"/>
        </w:rPr>
        <w:t>Fe</w:t>
      </w:r>
      <w:r w:rsidR="00C859D5" w:rsidRPr="0018393D">
        <w:rPr>
          <w:rFonts w:ascii="Times New Roman" w:hAnsi="Times New Roman" w:cs="Times New Roman"/>
          <w:sz w:val="24"/>
          <w:szCs w:val="24"/>
          <w:vertAlign w:val="subscript"/>
        </w:rPr>
        <w:t>NP</w:t>
      </w:r>
      <w:proofErr w:type="spellEnd"/>
      <w:r w:rsidR="00C859D5" w:rsidRPr="0018393D">
        <w:rPr>
          <w:rFonts w:ascii="Times New Roman" w:hAnsi="Times New Roman" w:cs="Times New Roman"/>
          <w:sz w:val="24"/>
          <w:szCs w:val="24"/>
        </w:rPr>
        <w:t xml:space="preserve"> after NaCl treatment</w:t>
      </w:r>
    </w:p>
    <w:p w14:paraId="40D24EDC" w14:textId="77777777" w:rsidR="00712511" w:rsidRPr="0018393D" w:rsidRDefault="00712511" w:rsidP="00FC21C6">
      <w:pPr>
        <w:spacing w:before="120" w:after="120"/>
        <w:rPr>
          <w:rFonts w:ascii="Times New Roman" w:hAnsi="Times New Roman" w:cs="Times New Roman"/>
          <w:sz w:val="24"/>
          <w:szCs w:val="24"/>
        </w:rPr>
      </w:pPr>
    </w:p>
    <w:p w14:paraId="23BDC7AD" w14:textId="77777777"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2C403AE3" wp14:editId="66E71E37">
            <wp:extent cx="3960000" cy="2961657"/>
            <wp:effectExtent l="0" t="0" r="0" b="0"/>
            <wp:docPr id="103924825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48251" name="图片 21"/>
                    <pic:cNvPicPr/>
                  </pic:nvPicPr>
                  <pic:blipFill>
                    <a:blip r:embed="rId63"/>
                    <a:stretch>
                      <a:fillRect/>
                    </a:stretch>
                  </pic:blipFill>
                  <pic:spPr>
                    <a:xfrm>
                      <a:off x="0" y="0"/>
                      <a:ext cx="3960000" cy="2961657"/>
                    </a:xfrm>
                    <a:prstGeom prst="rect">
                      <a:avLst/>
                    </a:prstGeom>
                  </pic:spPr>
                </pic:pic>
              </a:graphicData>
            </a:graphic>
          </wp:inline>
        </w:drawing>
      </w:r>
    </w:p>
    <w:p w14:paraId="5BA4E01A" w14:textId="65DA6AA3" w:rsidR="00712511" w:rsidRPr="0018393D" w:rsidRDefault="007937B7"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33</w:t>
      </w:r>
      <w:r w:rsidRPr="0018393D">
        <w:rPr>
          <w:rFonts w:ascii="Times New Roman" w:hAnsi="Times New Roman" w:cs="Times New Roman"/>
          <w:sz w:val="24"/>
          <w:szCs w:val="24"/>
        </w:rPr>
        <w:t xml:space="preserve"> 3D reflection loss of a)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b)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d)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w:t>
      </w:r>
    </w:p>
    <w:p w14:paraId="5F363E61" w14:textId="77777777" w:rsidR="00712511" w:rsidRPr="0018393D" w:rsidRDefault="00712511" w:rsidP="00FC21C6">
      <w:pPr>
        <w:spacing w:before="120" w:after="120"/>
        <w:rPr>
          <w:rFonts w:ascii="Times New Roman" w:hAnsi="Times New Roman" w:cs="Times New Roman"/>
          <w:sz w:val="24"/>
          <w:szCs w:val="24"/>
        </w:rPr>
      </w:pPr>
    </w:p>
    <w:p w14:paraId="1508AAD2" w14:textId="77777777"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329777CA" wp14:editId="784FD206">
            <wp:extent cx="5760000" cy="2489574"/>
            <wp:effectExtent l="0" t="0" r="0" b="0"/>
            <wp:docPr id="112519880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98802" name="图片 22"/>
                    <pic:cNvPicPr/>
                  </pic:nvPicPr>
                  <pic:blipFill>
                    <a:blip r:embed="rId64"/>
                    <a:stretch>
                      <a:fillRect/>
                    </a:stretch>
                  </pic:blipFill>
                  <pic:spPr>
                    <a:xfrm>
                      <a:off x="0" y="0"/>
                      <a:ext cx="5760000" cy="2489574"/>
                    </a:xfrm>
                    <a:prstGeom prst="rect">
                      <a:avLst/>
                    </a:prstGeom>
                  </pic:spPr>
                </pic:pic>
              </a:graphicData>
            </a:graphic>
          </wp:inline>
        </w:drawing>
      </w:r>
    </w:p>
    <w:p w14:paraId="46775A6E" w14:textId="0739E12F" w:rsidR="00712511" w:rsidRPr="0018393D" w:rsidRDefault="007937B7"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357A05" w:rsidRPr="0018393D">
        <w:rPr>
          <w:rFonts w:ascii="Times New Roman" w:hAnsi="Times New Roman" w:cs="Times New Roman"/>
          <w:b/>
          <w:bCs/>
          <w:sz w:val="24"/>
          <w:szCs w:val="24"/>
        </w:rPr>
        <w:t>3</w:t>
      </w:r>
      <w:r w:rsidR="00626F51" w:rsidRPr="0018393D">
        <w:rPr>
          <w:rFonts w:ascii="Times New Roman" w:hAnsi="Times New Roman" w:cs="Times New Roman" w:hint="eastAsia"/>
          <w:b/>
          <w:bCs/>
          <w:sz w:val="24"/>
          <w:szCs w:val="24"/>
        </w:rPr>
        <w:t>4</w:t>
      </w:r>
      <w:r w:rsidRPr="0018393D">
        <w:rPr>
          <w:rFonts w:ascii="Times New Roman" w:hAnsi="Times New Roman" w:cs="Times New Roman"/>
          <w:sz w:val="24"/>
          <w:szCs w:val="24"/>
        </w:rPr>
        <w:t xml:space="preserve"> 2D reflection loss projection of a)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e)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g)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236CD0" w:rsidRPr="0018393D">
        <w:rPr>
          <w:rFonts w:ascii="Times New Roman" w:hAnsi="Times New Roman" w:cs="Times New Roman"/>
          <w:sz w:val="24"/>
          <w:szCs w:val="24"/>
        </w:rPr>
        <w:t xml:space="preserve"> after NaCl treatment</w:t>
      </w:r>
      <w:r w:rsidRPr="0018393D">
        <w:rPr>
          <w:rFonts w:ascii="Times New Roman" w:hAnsi="Times New Roman" w:cs="Times New Roman"/>
          <w:sz w:val="24"/>
          <w:szCs w:val="24"/>
        </w:rPr>
        <w:t>. 2D reflection loss curves at different thickness of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f)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xml:space="preserve">, and </w:t>
      </w:r>
      <w:r w:rsidR="00236CD0" w:rsidRPr="0018393D">
        <w:rPr>
          <w:rFonts w:ascii="Times New Roman" w:hAnsi="Times New Roman" w:cs="Times New Roman"/>
          <w:sz w:val="24"/>
          <w:szCs w:val="24"/>
        </w:rPr>
        <w:t>h</w:t>
      </w:r>
      <w:r w:rsidRPr="0018393D">
        <w:rPr>
          <w:rFonts w:ascii="Times New Roman" w:hAnsi="Times New Roman" w:cs="Times New Roman"/>
          <w:sz w:val="24"/>
          <w:szCs w:val="24"/>
        </w:rPr>
        <w:t>)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00236CD0" w:rsidRPr="0018393D">
        <w:rPr>
          <w:rFonts w:ascii="Times New Roman" w:hAnsi="Times New Roman" w:cs="Times New Roman"/>
          <w:sz w:val="24"/>
          <w:szCs w:val="24"/>
        </w:rPr>
        <w:t xml:space="preserve"> after NaCl treatment</w:t>
      </w:r>
    </w:p>
    <w:p w14:paraId="6BD4FDC2" w14:textId="77777777" w:rsidR="00712511" w:rsidRPr="0018393D" w:rsidRDefault="00712511" w:rsidP="00FC21C6">
      <w:pPr>
        <w:spacing w:before="120" w:after="120"/>
        <w:rPr>
          <w:rFonts w:ascii="Times New Roman" w:hAnsi="Times New Roman" w:cs="Times New Roman"/>
          <w:sz w:val="24"/>
          <w:szCs w:val="24"/>
        </w:rPr>
      </w:pPr>
    </w:p>
    <w:p w14:paraId="60F1987B" w14:textId="77777777" w:rsidR="00712511" w:rsidRPr="0018393D" w:rsidRDefault="00F64C21" w:rsidP="00FC21C6">
      <w:pPr>
        <w:spacing w:before="120" w:after="120"/>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2F40C215" wp14:editId="02C2C810">
            <wp:extent cx="5760000" cy="2325220"/>
            <wp:effectExtent l="0" t="0" r="0" b="0"/>
            <wp:docPr id="91472855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28556" name="图片 23"/>
                    <pic:cNvPicPr/>
                  </pic:nvPicPr>
                  <pic:blipFill>
                    <a:blip r:embed="rId65"/>
                    <a:stretch>
                      <a:fillRect/>
                    </a:stretch>
                  </pic:blipFill>
                  <pic:spPr>
                    <a:xfrm>
                      <a:off x="0" y="0"/>
                      <a:ext cx="5760000" cy="2325220"/>
                    </a:xfrm>
                    <a:prstGeom prst="rect">
                      <a:avLst/>
                    </a:prstGeom>
                  </pic:spPr>
                </pic:pic>
              </a:graphicData>
            </a:graphic>
          </wp:inline>
        </w:drawing>
      </w:r>
    </w:p>
    <w:p w14:paraId="7F526C9D" w14:textId="5280861D" w:rsidR="00712511" w:rsidRPr="0018393D" w:rsidRDefault="00236CD0"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BF06A7" w:rsidRPr="0018393D">
        <w:rPr>
          <w:rFonts w:ascii="Times New Roman" w:hAnsi="Times New Roman" w:cs="Times New Roman"/>
          <w:b/>
          <w:bCs/>
          <w:sz w:val="24"/>
          <w:szCs w:val="24"/>
        </w:rPr>
        <w:t>3</w:t>
      </w:r>
      <w:r w:rsidR="00626F51" w:rsidRPr="0018393D">
        <w:rPr>
          <w:rFonts w:ascii="Times New Roman" w:hAnsi="Times New Roman" w:cs="Times New Roman" w:hint="eastAsia"/>
          <w:b/>
          <w:bCs/>
          <w:sz w:val="24"/>
          <w:szCs w:val="24"/>
        </w:rPr>
        <w:t>5</w:t>
      </w:r>
      <w:r w:rsidRPr="0018393D">
        <w:rPr>
          <w:rFonts w:ascii="Times New Roman" w:hAnsi="Times New Roman" w:cs="Times New Roman"/>
          <w:sz w:val="24"/>
          <w:szCs w:val="24"/>
        </w:rPr>
        <w:t xml:space="preserve"> 3D impedance matching of a)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e)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g)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 2D impedance matching projection of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f)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h)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w:t>
      </w:r>
    </w:p>
    <w:p w14:paraId="181DB454" w14:textId="77777777" w:rsidR="00712511" w:rsidRPr="0018393D" w:rsidRDefault="00712511" w:rsidP="00FC21C6">
      <w:pPr>
        <w:spacing w:before="120" w:after="120"/>
        <w:rPr>
          <w:rFonts w:ascii="Times New Roman" w:hAnsi="Times New Roman" w:cs="Times New Roman"/>
          <w:sz w:val="24"/>
          <w:szCs w:val="24"/>
        </w:rPr>
      </w:pPr>
    </w:p>
    <w:p w14:paraId="25223BDF" w14:textId="77777777" w:rsidR="00972475" w:rsidRDefault="00972475" w:rsidP="00FC21C6">
      <w:pPr>
        <w:spacing w:before="120" w:after="120"/>
        <w:jc w:val="center"/>
        <w:rPr>
          <w:rFonts w:ascii="Times New Roman" w:hAnsi="Times New Roman" w:cs="Times New Roman"/>
          <w:sz w:val="24"/>
          <w:szCs w:val="24"/>
        </w:rPr>
      </w:pPr>
    </w:p>
    <w:p w14:paraId="4ABA4CEB" w14:textId="77777777" w:rsidR="00972475" w:rsidRDefault="00972475" w:rsidP="00FC21C6">
      <w:pPr>
        <w:spacing w:before="120" w:after="120"/>
        <w:jc w:val="center"/>
        <w:rPr>
          <w:rFonts w:ascii="Times New Roman" w:hAnsi="Times New Roman" w:cs="Times New Roman"/>
          <w:sz w:val="24"/>
          <w:szCs w:val="24"/>
        </w:rPr>
      </w:pPr>
    </w:p>
    <w:p w14:paraId="0B5E20AB" w14:textId="77777777" w:rsidR="00972475" w:rsidRDefault="00972475" w:rsidP="00FC21C6">
      <w:pPr>
        <w:spacing w:before="120" w:after="120"/>
        <w:jc w:val="center"/>
        <w:rPr>
          <w:rFonts w:ascii="Times New Roman" w:hAnsi="Times New Roman" w:cs="Times New Roman"/>
          <w:sz w:val="24"/>
          <w:szCs w:val="24"/>
        </w:rPr>
      </w:pPr>
    </w:p>
    <w:p w14:paraId="733F425F" w14:textId="77777777" w:rsidR="00972475" w:rsidRDefault="00972475" w:rsidP="00FC21C6">
      <w:pPr>
        <w:spacing w:before="120" w:after="120"/>
        <w:jc w:val="center"/>
        <w:rPr>
          <w:rFonts w:ascii="Times New Roman" w:hAnsi="Times New Roman" w:cs="Times New Roman"/>
          <w:sz w:val="24"/>
          <w:szCs w:val="24"/>
        </w:rPr>
      </w:pPr>
    </w:p>
    <w:p w14:paraId="6C00EBBE" w14:textId="77777777" w:rsidR="00972475" w:rsidRDefault="00972475" w:rsidP="00FC21C6">
      <w:pPr>
        <w:spacing w:before="120" w:after="120"/>
        <w:jc w:val="center"/>
        <w:rPr>
          <w:rFonts w:ascii="Times New Roman" w:hAnsi="Times New Roman" w:cs="Times New Roman"/>
          <w:sz w:val="24"/>
          <w:szCs w:val="24"/>
        </w:rPr>
      </w:pPr>
    </w:p>
    <w:p w14:paraId="70AD16E1" w14:textId="77777777" w:rsidR="00972475" w:rsidRDefault="00972475" w:rsidP="00FC21C6">
      <w:pPr>
        <w:spacing w:before="120" w:after="120"/>
        <w:jc w:val="center"/>
        <w:rPr>
          <w:rFonts w:ascii="Times New Roman" w:hAnsi="Times New Roman" w:cs="Times New Roman"/>
          <w:sz w:val="24"/>
          <w:szCs w:val="24"/>
        </w:rPr>
      </w:pPr>
    </w:p>
    <w:p w14:paraId="159A2EC0" w14:textId="77777777" w:rsidR="00972475" w:rsidRDefault="00972475" w:rsidP="00FC21C6">
      <w:pPr>
        <w:spacing w:before="120" w:after="120"/>
        <w:jc w:val="center"/>
        <w:rPr>
          <w:rFonts w:ascii="Times New Roman" w:hAnsi="Times New Roman" w:cs="Times New Roman"/>
          <w:sz w:val="24"/>
          <w:szCs w:val="24"/>
        </w:rPr>
      </w:pPr>
    </w:p>
    <w:p w14:paraId="3C713DA2" w14:textId="77777777" w:rsidR="00972475" w:rsidRDefault="00972475" w:rsidP="00FC21C6">
      <w:pPr>
        <w:spacing w:before="120" w:after="120"/>
        <w:jc w:val="center"/>
        <w:rPr>
          <w:rFonts w:ascii="Times New Roman" w:hAnsi="Times New Roman" w:cs="Times New Roman"/>
          <w:sz w:val="24"/>
          <w:szCs w:val="24"/>
        </w:rPr>
      </w:pPr>
    </w:p>
    <w:p w14:paraId="09B25B5E" w14:textId="77777777" w:rsidR="00972475" w:rsidRDefault="00972475" w:rsidP="00FC21C6">
      <w:pPr>
        <w:spacing w:before="120" w:after="120"/>
        <w:jc w:val="center"/>
        <w:rPr>
          <w:rFonts w:ascii="Times New Roman" w:hAnsi="Times New Roman" w:cs="Times New Roman"/>
          <w:sz w:val="24"/>
          <w:szCs w:val="24"/>
        </w:rPr>
      </w:pPr>
    </w:p>
    <w:p w14:paraId="611D9086" w14:textId="5F563815" w:rsidR="00712511" w:rsidRPr="0018393D" w:rsidRDefault="00F64C21"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52DEBA99" wp14:editId="30FEC2C9">
            <wp:extent cx="3693640" cy="4844956"/>
            <wp:effectExtent l="0" t="0" r="2540" b="0"/>
            <wp:docPr id="87579916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99165" name="图片 25"/>
                    <pic:cNvPicPr/>
                  </pic:nvPicPr>
                  <pic:blipFill>
                    <a:blip r:embed="rId66"/>
                    <a:stretch>
                      <a:fillRect/>
                    </a:stretch>
                  </pic:blipFill>
                  <pic:spPr>
                    <a:xfrm>
                      <a:off x="0" y="0"/>
                      <a:ext cx="3700851" cy="4854415"/>
                    </a:xfrm>
                    <a:prstGeom prst="rect">
                      <a:avLst/>
                    </a:prstGeom>
                  </pic:spPr>
                </pic:pic>
              </a:graphicData>
            </a:graphic>
          </wp:inline>
        </w:drawing>
      </w:r>
    </w:p>
    <w:p w14:paraId="43A586D7" w14:textId="77777777" w:rsidR="00972475" w:rsidRDefault="00BF06A7" w:rsidP="00972475">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S3</w:t>
      </w:r>
      <w:r w:rsidR="00626F51" w:rsidRPr="0018393D">
        <w:rPr>
          <w:rFonts w:ascii="Times New Roman" w:hAnsi="Times New Roman" w:cs="Times New Roman" w:hint="eastAsia"/>
          <w:b/>
          <w:bCs/>
          <w:sz w:val="24"/>
          <w:szCs w:val="24"/>
        </w:rPr>
        <w:t>6</w:t>
      </w:r>
      <w:r w:rsidRPr="0018393D">
        <w:rPr>
          <w:rFonts w:ascii="Times New Roman" w:hAnsi="Times New Roman" w:cs="Times New Roman"/>
          <w:sz w:val="24"/>
          <w:szCs w:val="24"/>
        </w:rPr>
        <w:t xml:space="preserve"> The Correspondence between 2D reflection loss and impedance matching curves at different thickness of a) NC, b)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c)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d)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and e)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proofErr w:type="spellEnd"/>
      <w:r w:rsidRPr="0018393D">
        <w:rPr>
          <w:rFonts w:ascii="Times New Roman" w:hAnsi="Times New Roman" w:cs="Times New Roman"/>
          <w:sz w:val="24"/>
          <w:szCs w:val="24"/>
        </w:rPr>
        <w:t xml:space="preserve"> after NaCl treatment</w:t>
      </w:r>
    </w:p>
    <w:p w14:paraId="12EC4A78" w14:textId="1574F9F2" w:rsidR="00712511" w:rsidRPr="0018393D" w:rsidRDefault="00835DF4" w:rsidP="00972475">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lastRenderedPageBreak/>
        <w:drawing>
          <wp:inline distT="0" distB="0" distL="0" distR="0" wp14:anchorId="63BC1C39" wp14:editId="04C22E9E">
            <wp:extent cx="4320000" cy="4582101"/>
            <wp:effectExtent l="0" t="0" r="4445" b="9525"/>
            <wp:docPr id="7786266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26617" name="图片 778626617"/>
                    <pic:cNvPicPr/>
                  </pic:nvPicPr>
                  <pic:blipFill>
                    <a:blip r:embed="rId67"/>
                    <a:stretch>
                      <a:fillRect/>
                    </a:stretch>
                  </pic:blipFill>
                  <pic:spPr>
                    <a:xfrm>
                      <a:off x="0" y="0"/>
                      <a:ext cx="4320000" cy="4582101"/>
                    </a:xfrm>
                    <a:prstGeom prst="rect">
                      <a:avLst/>
                    </a:prstGeom>
                  </pic:spPr>
                </pic:pic>
              </a:graphicData>
            </a:graphic>
          </wp:inline>
        </w:drawing>
      </w:r>
    </w:p>
    <w:p w14:paraId="424FA8F0" w14:textId="1A67E18B" w:rsidR="00712511" w:rsidRPr="0018393D" w:rsidRDefault="00B138E9" w:rsidP="00FC21C6">
      <w:pPr>
        <w:spacing w:before="120" w:after="120"/>
        <w:rPr>
          <w:rFonts w:ascii="Times New Roman" w:hAnsi="Times New Roman" w:cs="Times New Roman"/>
          <w:sz w:val="24"/>
          <w:szCs w:val="24"/>
        </w:rPr>
      </w:pPr>
      <w:bookmarkStart w:id="19" w:name="OLE_LINK5"/>
      <w:r w:rsidRPr="0018393D">
        <w:rPr>
          <w:rFonts w:ascii="Times New Roman" w:hAnsi="Times New Roman" w:cs="Times New Roman"/>
          <w:b/>
          <w:bCs/>
          <w:sz w:val="24"/>
          <w:szCs w:val="24"/>
        </w:rPr>
        <w:t>Fig</w:t>
      </w:r>
      <w:r w:rsidR="001243ED"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S3</w:t>
      </w:r>
      <w:r w:rsidR="00626F51" w:rsidRPr="0018393D">
        <w:rPr>
          <w:rFonts w:ascii="Times New Roman" w:hAnsi="Times New Roman" w:cs="Times New Roman" w:hint="eastAsia"/>
          <w:b/>
          <w:bCs/>
          <w:sz w:val="24"/>
          <w:szCs w:val="24"/>
        </w:rPr>
        <w:t>7</w:t>
      </w:r>
      <w:r w:rsidRPr="0018393D">
        <w:rPr>
          <w:rFonts w:ascii="Times New Roman" w:hAnsi="Times New Roman" w:cs="Times New Roman"/>
          <w:sz w:val="24"/>
          <w:szCs w:val="24"/>
        </w:rPr>
        <w:t xml:space="preserve"> </w:t>
      </w:r>
      <w:r w:rsidR="002E3EF2" w:rsidRPr="0018393D">
        <w:rPr>
          <w:rFonts w:ascii="Times New Roman" w:hAnsi="Times New Roman" w:cs="Times New Roman"/>
          <w:sz w:val="24"/>
          <w:szCs w:val="24"/>
        </w:rPr>
        <w:t xml:space="preserve">a) </w:t>
      </w:r>
      <w:r w:rsidR="007828BE" w:rsidRPr="0018393D">
        <w:rPr>
          <w:rFonts w:ascii="Times New Roman" w:hAnsi="Times New Roman" w:cs="Times New Roman"/>
          <w:sz w:val="24"/>
          <w:szCs w:val="24"/>
        </w:rPr>
        <w:t xml:space="preserve">3D RCS simulation curves of </w:t>
      </w:r>
      <w:r w:rsidR="002E3EF2" w:rsidRPr="0018393D">
        <w:rPr>
          <w:rFonts w:ascii="Times New Roman" w:hAnsi="Times New Roman" w:cs="Times New Roman" w:hint="eastAsia"/>
          <w:sz w:val="24"/>
          <w:szCs w:val="24"/>
        </w:rPr>
        <w:t>NC-</w:t>
      </w:r>
      <w:proofErr w:type="spellStart"/>
      <w:r w:rsidR="002E3EF2" w:rsidRPr="0018393D">
        <w:rPr>
          <w:rFonts w:ascii="Times New Roman" w:hAnsi="Times New Roman" w:cs="Times New Roman" w:hint="eastAsia"/>
          <w:sz w:val="24"/>
          <w:szCs w:val="24"/>
        </w:rPr>
        <w:t>Fe</w:t>
      </w:r>
      <w:r w:rsidR="002E3EF2" w:rsidRPr="0018393D">
        <w:rPr>
          <w:rFonts w:ascii="Times New Roman" w:hAnsi="Times New Roman" w:cs="Times New Roman" w:hint="eastAsia"/>
          <w:sz w:val="24"/>
          <w:szCs w:val="24"/>
          <w:vertAlign w:val="subscript"/>
        </w:rPr>
        <w:t>ACX</w:t>
      </w:r>
      <w:proofErr w:type="spellEnd"/>
      <w:r w:rsidR="007828BE" w:rsidRPr="0018393D">
        <w:rPr>
          <w:rFonts w:ascii="Times New Roman" w:hAnsi="Times New Roman" w:cs="Times New Roman"/>
          <w:sz w:val="24"/>
          <w:szCs w:val="24"/>
        </w:rPr>
        <w:t>, and NC-</w:t>
      </w:r>
      <w:proofErr w:type="spellStart"/>
      <w:r w:rsidR="007828BE" w:rsidRPr="0018393D">
        <w:rPr>
          <w:rFonts w:ascii="Times New Roman" w:hAnsi="Times New Roman" w:cs="Times New Roman"/>
          <w:sz w:val="24"/>
          <w:szCs w:val="24"/>
        </w:rPr>
        <w:t>Fe</w:t>
      </w:r>
      <w:r w:rsidR="007828BE" w:rsidRPr="0018393D">
        <w:rPr>
          <w:rFonts w:ascii="Times New Roman" w:hAnsi="Times New Roman" w:cs="Times New Roman"/>
          <w:sz w:val="24"/>
          <w:szCs w:val="24"/>
          <w:vertAlign w:val="subscript"/>
        </w:rPr>
        <w:t>NP</w:t>
      </w:r>
      <w:proofErr w:type="spellEnd"/>
      <w:r w:rsidR="007828BE" w:rsidRPr="0018393D">
        <w:rPr>
          <w:rFonts w:ascii="Times New Roman" w:hAnsi="Times New Roman" w:cs="Times New Roman"/>
          <w:sz w:val="24"/>
          <w:szCs w:val="24"/>
        </w:rPr>
        <w:t xml:space="preserve">. 2D </w:t>
      </w:r>
      <w:r w:rsidRPr="0018393D">
        <w:rPr>
          <w:rFonts w:ascii="Times New Roman" w:hAnsi="Times New Roman" w:cs="Times New Roman"/>
          <w:sz w:val="24"/>
          <w:szCs w:val="24"/>
        </w:rPr>
        <w:t xml:space="preserve">RCS simulation curves of </w:t>
      </w:r>
      <w:r w:rsidR="007828BE" w:rsidRPr="0018393D">
        <w:rPr>
          <w:rFonts w:ascii="Times New Roman" w:hAnsi="Times New Roman" w:cs="Times New Roman"/>
          <w:sz w:val="24"/>
          <w:szCs w:val="24"/>
        </w:rPr>
        <w:t>b</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AC1</w:t>
      </w:r>
      <w:r w:rsidRPr="0018393D">
        <w:rPr>
          <w:rFonts w:ascii="Times New Roman" w:hAnsi="Times New Roman" w:cs="Times New Roman"/>
          <w:sz w:val="24"/>
          <w:szCs w:val="24"/>
        </w:rPr>
        <w:t xml:space="preserve">, </w:t>
      </w:r>
      <w:r w:rsidR="007828BE" w:rsidRPr="0018393D">
        <w:rPr>
          <w:rFonts w:ascii="Times New Roman" w:hAnsi="Times New Roman" w:cs="Times New Roman"/>
          <w:sz w:val="24"/>
          <w:szCs w:val="24"/>
        </w:rPr>
        <w:t>c</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AC2</w:t>
      </w:r>
      <w:r w:rsidRPr="0018393D">
        <w:rPr>
          <w:rFonts w:ascii="Times New Roman" w:hAnsi="Times New Roman" w:cs="Times New Roman"/>
          <w:sz w:val="24"/>
          <w:szCs w:val="24"/>
        </w:rPr>
        <w:t xml:space="preserve">, </w:t>
      </w:r>
      <w:r w:rsidR="007828BE" w:rsidRPr="0018393D">
        <w:rPr>
          <w:rFonts w:ascii="Times New Roman" w:hAnsi="Times New Roman" w:cs="Times New Roman"/>
          <w:sz w:val="24"/>
          <w:szCs w:val="24"/>
        </w:rPr>
        <w:t>d</w:t>
      </w:r>
      <w:r w:rsidRPr="0018393D">
        <w:rPr>
          <w:rFonts w:ascii="Times New Roman" w:hAnsi="Times New Roman" w:cs="Times New Roman"/>
          <w:sz w:val="24"/>
          <w:szCs w:val="24"/>
        </w:rPr>
        <w:t>) NC-Fe</w:t>
      </w:r>
      <w:r w:rsidRPr="0018393D">
        <w:rPr>
          <w:rFonts w:ascii="Times New Roman" w:hAnsi="Times New Roman" w:cs="Times New Roman"/>
          <w:sz w:val="24"/>
          <w:szCs w:val="24"/>
          <w:vertAlign w:val="subscript"/>
        </w:rPr>
        <w:t>AC3</w:t>
      </w:r>
      <w:r w:rsidRPr="0018393D">
        <w:rPr>
          <w:rFonts w:ascii="Times New Roman" w:hAnsi="Times New Roman" w:cs="Times New Roman"/>
          <w:sz w:val="24"/>
          <w:szCs w:val="24"/>
        </w:rPr>
        <w:t xml:space="preserve"> and </w:t>
      </w:r>
      <w:r w:rsidR="007828BE" w:rsidRPr="0018393D">
        <w:rPr>
          <w:rFonts w:ascii="Times New Roman" w:hAnsi="Times New Roman" w:cs="Times New Roman"/>
          <w:sz w:val="24"/>
          <w:szCs w:val="24"/>
        </w:rPr>
        <w:t>e</w:t>
      </w:r>
      <w:r w:rsidRPr="0018393D">
        <w:rPr>
          <w:rFonts w:ascii="Times New Roman" w:hAnsi="Times New Roman" w:cs="Times New Roman"/>
          <w:sz w:val="24"/>
          <w:szCs w:val="24"/>
        </w:rPr>
        <w:t>) NC-</w:t>
      </w:r>
      <w:proofErr w:type="spellStart"/>
      <w:r w:rsidRPr="0018393D">
        <w:rPr>
          <w:rFonts w:ascii="Times New Roman" w:hAnsi="Times New Roman" w:cs="Times New Roman"/>
          <w:sz w:val="24"/>
          <w:szCs w:val="24"/>
        </w:rPr>
        <w:t>Fe</w:t>
      </w:r>
      <w:r w:rsidRPr="0018393D">
        <w:rPr>
          <w:rFonts w:ascii="Times New Roman" w:hAnsi="Times New Roman" w:cs="Times New Roman"/>
          <w:sz w:val="24"/>
          <w:szCs w:val="24"/>
          <w:vertAlign w:val="subscript"/>
        </w:rPr>
        <w:t>NP</w:t>
      </w:r>
      <w:bookmarkEnd w:id="19"/>
      <w:proofErr w:type="spellEnd"/>
    </w:p>
    <w:p w14:paraId="0510E312" w14:textId="77777777" w:rsidR="00712511" w:rsidRPr="0018393D" w:rsidRDefault="00712511" w:rsidP="00FC21C6">
      <w:pPr>
        <w:spacing w:before="120" w:after="120"/>
        <w:rPr>
          <w:rFonts w:ascii="Times New Roman" w:hAnsi="Times New Roman" w:cs="Times New Roman"/>
          <w:noProof/>
          <w:sz w:val="24"/>
          <w:szCs w:val="24"/>
        </w:rPr>
      </w:pPr>
    </w:p>
    <w:p w14:paraId="085D8BB9" w14:textId="77777777" w:rsidR="00712511" w:rsidRPr="0018393D" w:rsidRDefault="00920A2D" w:rsidP="00FC21C6">
      <w:pPr>
        <w:spacing w:before="120" w:after="120"/>
        <w:jc w:val="center"/>
        <w:rPr>
          <w:rFonts w:ascii="Times New Roman" w:hAnsi="Times New Roman" w:cs="Times New Roman"/>
          <w:sz w:val="24"/>
          <w:szCs w:val="24"/>
        </w:rPr>
      </w:pPr>
      <w:r w:rsidRPr="0018393D">
        <w:rPr>
          <w:rFonts w:ascii="Times New Roman" w:hAnsi="Times New Roman" w:cs="Times New Roman"/>
          <w:noProof/>
          <w:sz w:val="24"/>
          <w:szCs w:val="24"/>
        </w:rPr>
        <w:drawing>
          <wp:inline distT="0" distB="0" distL="0" distR="0" wp14:anchorId="63BEA148" wp14:editId="7ABA2E32">
            <wp:extent cx="4773007" cy="2047164"/>
            <wp:effectExtent l="0" t="0" r="0" b="0"/>
            <wp:docPr id="18211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482" name="图片 18211482"/>
                    <pic:cNvPicPr/>
                  </pic:nvPicPr>
                  <pic:blipFill>
                    <a:blip r:embed="rId68"/>
                    <a:stretch>
                      <a:fillRect/>
                    </a:stretch>
                  </pic:blipFill>
                  <pic:spPr>
                    <a:xfrm>
                      <a:off x="0" y="0"/>
                      <a:ext cx="4778921" cy="2049701"/>
                    </a:xfrm>
                    <a:prstGeom prst="rect">
                      <a:avLst/>
                    </a:prstGeom>
                  </pic:spPr>
                </pic:pic>
              </a:graphicData>
            </a:graphic>
          </wp:inline>
        </w:drawing>
      </w:r>
    </w:p>
    <w:p w14:paraId="4EFAE9BA" w14:textId="3E66FB7D" w:rsidR="00712511" w:rsidRPr="0018393D" w:rsidRDefault="009517B9"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38</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 xml:space="preserve">EMW performance of </w:t>
      </w:r>
      <w:r w:rsidR="0047393C" w:rsidRPr="0018393D">
        <w:rPr>
          <w:rFonts w:ascii="Times New Roman" w:hAnsi="Times New Roman" w:cs="Times New Roman" w:hint="eastAsia"/>
          <w:sz w:val="24"/>
          <w:szCs w:val="24"/>
        </w:rPr>
        <w:t xml:space="preserve">a) </w:t>
      </w:r>
      <w:r w:rsidRPr="0018393D">
        <w:rPr>
          <w:rFonts w:ascii="Times New Roman" w:hAnsi="Times New Roman" w:cs="Times New Roman" w:hint="eastAsia"/>
          <w:sz w:val="24"/>
          <w:szCs w:val="24"/>
        </w:rPr>
        <w:t>matrix and stretched NC-Fe</w:t>
      </w:r>
      <w:r w:rsidRPr="0018393D">
        <w:rPr>
          <w:rFonts w:ascii="Times New Roman" w:hAnsi="Times New Roman" w:cs="Times New Roman" w:hint="eastAsia"/>
          <w:sz w:val="24"/>
          <w:szCs w:val="24"/>
          <w:vertAlign w:val="subscript"/>
        </w:rPr>
        <w:t>AC2</w:t>
      </w:r>
      <w:r w:rsidRPr="0018393D">
        <w:rPr>
          <w:rFonts w:ascii="Times New Roman" w:hAnsi="Times New Roman" w:cs="Times New Roman" w:hint="eastAsia"/>
          <w:sz w:val="24"/>
          <w:szCs w:val="24"/>
        </w:rPr>
        <w:t xml:space="preserve"> film </w:t>
      </w:r>
      <w:r w:rsidR="0047393C" w:rsidRPr="0018393D">
        <w:rPr>
          <w:rFonts w:ascii="Times New Roman" w:hAnsi="Times New Roman" w:cs="Times New Roman" w:hint="eastAsia"/>
          <w:sz w:val="24"/>
          <w:szCs w:val="24"/>
        </w:rPr>
        <w:t>and b) matrix and unst</w:t>
      </w:r>
      <w:r w:rsidR="00103B0A" w:rsidRPr="0018393D">
        <w:rPr>
          <w:rFonts w:ascii="Times New Roman" w:hAnsi="Times New Roman" w:cs="Times New Roman" w:hint="eastAsia"/>
          <w:sz w:val="24"/>
          <w:szCs w:val="24"/>
        </w:rPr>
        <w:t>r</w:t>
      </w:r>
      <w:r w:rsidR="0047393C" w:rsidRPr="0018393D">
        <w:rPr>
          <w:rFonts w:ascii="Times New Roman" w:hAnsi="Times New Roman" w:cs="Times New Roman" w:hint="eastAsia"/>
          <w:sz w:val="24"/>
          <w:szCs w:val="24"/>
        </w:rPr>
        <w:t xml:space="preserve">etched </w:t>
      </w:r>
      <w:r w:rsidR="00103B0A" w:rsidRPr="0018393D">
        <w:rPr>
          <w:rFonts w:ascii="Times New Roman" w:hAnsi="Times New Roman" w:cs="Times New Roman" w:hint="eastAsia"/>
          <w:sz w:val="24"/>
          <w:szCs w:val="24"/>
        </w:rPr>
        <w:t>NC-Fe</w:t>
      </w:r>
      <w:r w:rsidR="00103B0A" w:rsidRPr="0018393D">
        <w:rPr>
          <w:rFonts w:ascii="Times New Roman" w:hAnsi="Times New Roman" w:cs="Times New Roman" w:hint="eastAsia"/>
          <w:sz w:val="24"/>
          <w:szCs w:val="24"/>
          <w:vertAlign w:val="subscript"/>
        </w:rPr>
        <w:t>AC2</w:t>
      </w:r>
      <w:r w:rsidR="00103B0A" w:rsidRPr="0018393D">
        <w:rPr>
          <w:rFonts w:ascii="Times New Roman" w:hAnsi="Times New Roman" w:cs="Times New Roman" w:hint="eastAsia"/>
          <w:sz w:val="24"/>
          <w:szCs w:val="24"/>
        </w:rPr>
        <w:t xml:space="preserve"> film </w:t>
      </w:r>
      <w:r w:rsidRPr="0018393D">
        <w:rPr>
          <w:rFonts w:ascii="Times New Roman" w:hAnsi="Times New Roman" w:cs="Times New Roman" w:hint="eastAsia"/>
          <w:sz w:val="24"/>
          <w:szCs w:val="24"/>
        </w:rPr>
        <w:t>measured by bow-method</w:t>
      </w:r>
    </w:p>
    <w:p w14:paraId="0AE573D8" w14:textId="77777777" w:rsidR="00712511" w:rsidRPr="0018393D" w:rsidRDefault="00712511" w:rsidP="00FC21C6">
      <w:pPr>
        <w:spacing w:before="120" w:after="120"/>
        <w:rPr>
          <w:rFonts w:ascii="Times New Roman" w:hAnsi="Times New Roman" w:cs="Times New Roman"/>
          <w:sz w:val="24"/>
          <w:szCs w:val="24"/>
        </w:rPr>
      </w:pPr>
    </w:p>
    <w:p w14:paraId="6AA07F0B" w14:textId="77777777" w:rsidR="00712511" w:rsidRPr="0018393D" w:rsidRDefault="005A6D71" w:rsidP="00FC21C6">
      <w:pPr>
        <w:spacing w:before="120" w:after="120"/>
        <w:jc w:val="center"/>
        <w:rPr>
          <w:rFonts w:ascii="Times New Roman" w:hAnsi="Times New Roman" w:cs="Times New Roman"/>
          <w:sz w:val="24"/>
          <w:szCs w:val="24"/>
        </w:rPr>
      </w:pPr>
      <w:r w:rsidRPr="0018393D">
        <w:rPr>
          <w:rFonts w:ascii="Times New Roman" w:hAnsi="Times New Roman" w:cs="Times New Roman" w:hint="eastAsia"/>
          <w:noProof/>
          <w:sz w:val="24"/>
          <w:szCs w:val="24"/>
        </w:rPr>
        <w:lastRenderedPageBreak/>
        <w:drawing>
          <wp:inline distT="0" distB="0" distL="0" distR="0" wp14:anchorId="4BDBEBC4" wp14:editId="0E4CA629">
            <wp:extent cx="2160000" cy="1806351"/>
            <wp:effectExtent l="0" t="0" r="0" b="3810"/>
            <wp:docPr id="783840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40736" name="图片 783840736"/>
                    <pic:cNvPicPr/>
                  </pic:nvPicPr>
                  <pic:blipFill>
                    <a:blip r:embed="rId69"/>
                    <a:stretch>
                      <a:fillRect/>
                    </a:stretch>
                  </pic:blipFill>
                  <pic:spPr>
                    <a:xfrm>
                      <a:off x="0" y="0"/>
                      <a:ext cx="2160000" cy="1806351"/>
                    </a:xfrm>
                    <a:prstGeom prst="rect">
                      <a:avLst/>
                    </a:prstGeom>
                  </pic:spPr>
                </pic:pic>
              </a:graphicData>
            </a:graphic>
          </wp:inline>
        </w:drawing>
      </w:r>
    </w:p>
    <w:p w14:paraId="0FE33CF5" w14:textId="538B2322" w:rsidR="00712511" w:rsidRPr="0018393D" w:rsidRDefault="005A6D71" w:rsidP="00FC21C6">
      <w:pPr>
        <w:spacing w:before="120" w:after="120"/>
        <w:rPr>
          <w:rFonts w:ascii="Times New Roman" w:hAnsi="Times New Roman" w:cs="Times New Roman"/>
          <w:sz w:val="24"/>
          <w:szCs w:val="24"/>
        </w:rPr>
      </w:pPr>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39</w:t>
      </w:r>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Surface temperature variation of the samples with the increasing heating time</w:t>
      </w:r>
    </w:p>
    <w:p w14:paraId="1BA63775" w14:textId="77777777" w:rsidR="00712511" w:rsidRPr="0018393D" w:rsidRDefault="00712511" w:rsidP="00FC21C6">
      <w:pPr>
        <w:spacing w:before="120" w:after="120"/>
        <w:jc w:val="center"/>
        <w:rPr>
          <w:rFonts w:ascii="Times New Roman" w:hAnsi="Times New Roman" w:cs="Times New Roman"/>
          <w:sz w:val="24"/>
          <w:szCs w:val="24"/>
        </w:rPr>
      </w:pPr>
    </w:p>
    <w:p w14:paraId="67E68306" w14:textId="77777777" w:rsidR="00712511" w:rsidRPr="0018393D" w:rsidRDefault="000F75B4" w:rsidP="00FC21C6">
      <w:pPr>
        <w:spacing w:before="120" w:after="120"/>
        <w:jc w:val="center"/>
        <w:rPr>
          <w:rFonts w:ascii="Times New Roman" w:hAnsi="Times New Roman" w:cs="Times New Roman"/>
          <w:sz w:val="24"/>
          <w:szCs w:val="24"/>
        </w:rPr>
      </w:pPr>
      <w:r w:rsidRPr="0018393D">
        <w:rPr>
          <w:rFonts w:ascii="Times New Roman" w:hAnsi="Times New Roman" w:cs="Times New Roman" w:hint="eastAsia"/>
          <w:noProof/>
          <w:sz w:val="24"/>
          <w:szCs w:val="24"/>
        </w:rPr>
        <w:drawing>
          <wp:inline distT="0" distB="0" distL="0" distR="0" wp14:anchorId="7B4C7A98" wp14:editId="60377F51">
            <wp:extent cx="2621479" cy="2183642"/>
            <wp:effectExtent l="0" t="0" r="7620" b="7620"/>
            <wp:docPr id="6375933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93357" name="图片 637593357"/>
                    <pic:cNvPicPr/>
                  </pic:nvPicPr>
                  <pic:blipFill>
                    <a:blip r:embed="rId70"/>
                    <a:stretch>
                      <a:fillRect/>
                    </a:stretch>
                  </pic:blipFill>
                  <pic:spPr>
                    <a:xfrm>
                      <a:off x="0" y="0"/>
                      <a:ext cx="2626120" cy="2187508"/>
                    </a:xfrm>
                    <a:prstGeom prst="rect">
                      <a:avLst/>
                    </a:prstGeom>
                  </pic:spPr>
                </pic:pic>
              </a:graphicData>
            </a:graphic>
          </wp:inline>
        </w:drawing>
      </w:r>
    </w:p>
    <w:p w14:paraId="104EC4FE" w14:textId="41FF0CB1" w:rsidR="00712511" w:rsidRPr="0018393D" w:rsidRDefault="000F75B4" w:rsidP="00FC21C6">
      <w:pPr>
        <w:spacing w:before="120" w:after="120"/>
        <w:rPr>
          <w:rFonts w:ascii="Times New Roman" w:hAnsi="Times New Roman" w:cs="Times New Roman"/>
          <w:sz w:val="24"/>
          <w:szCs w:val="24"/>
        </w:rPr>
      </w:pPr>
      <w:bookmarkStart w:id="20" w:name="_Hlk224115636"/>
      <w:r w:rsidRPr="0018393D">
        <w:rPr>
          <w:rFonts w:ascii="Times New Roman" w:hAnsi="Times New Roman" w:cs="Times New Roman"/>
          <w:b/>
          <w:bCs/>
          <w:sz w:val="24"/>
          <w:szCs w:val="24"/>
        </w:rPr>
        <w:t>Fig</w:t>
      </w:r>
      <w:r w:rsidRPr="0018393D">
        <w:rPr>
          <w:rFonts w:ascii="Times New Roman" w:hAnsi="Times New Roman" w:cs="Times New Roman" w:hint="eastAsia"/>
          <w:b/>
          <w:bCs/>
          <w:sz w:val="24"/>
          <w:szCs w:val="24"/>
        </w:rPr>
        <w:t>.</w:t>
      </w:r>
      <w:r w:rsidRPr="0018393D">
        <w:rPr>
          <w:rFonts w:ascii="Times New Roman" w:hAnsi="Times New Roman" w:cs="Times New Roman"/>
          <w:b/>
          <w:bCs/>
          <w:sz w:val="24"/>
          <w:szCs w:val="24"/>
        </w:rPr>
        <w:t xml:space="preserve"> S</w:t>
      </w:r>
      <w:r w:rsidR="00626F51" w:rsidRPr="0018393D">
        <w:rPr>
          <w:rFonts w:ascii="Times New Roman" w:hAnsi="Times New Roman" w:cs="Times New Roman" w:hint="eastAsia"/>
          <w:b/>
          <w:bCs/>
          <w:sz w:val="24"/>
          <w:szCs w:val="24"/>
        </w:rPr>
        <w:t>40</w:t>
      </w:r>
      <w:bookmarkEnd w:id="20"/>
      <w:r w:rsidRPr="0018393D">
        <w:rPr>
          <w:rFonts w:ascii="Times New Roman" w:hAnsi="Times New Roman" w:cs="Times New Roman"/>
          <w:sz w:val="24"/>
          <w:szCs w:val="24"/>
        </w:rPr>
        <w:t xml:space="preserve"> </w:t>
      </w:r>
      <w:r w:rsidRPr="0018393D">
        <w:rPr>
          <w:rFonts w:ascii="Times New Roman" w:hAnsi="Times New Roman" w:cs="Times New Roman" w:hint="eastAsia"/>
          <w:sz w:val="24"/>
          <w:szCs w:val="24"/>
        </w:rPr>
        <w:t>Comparison of EMW absorption performance</w:t>
      </w:r>
      <w:r w:rsidR="00CC46B9" w:rsidRPr="0018393D">
        <w:rPr>
          <w:rFonts w:ascii="Times New Roman" w:hAnsi="Times New Roman" w:cs="Times New Roman" w:hint="eastAsia"/>
          <w:sz w:val="24"/>
          <w:szCs w:val="24"/>
        </w:rPr>
        <w:t xml:space="preserve"> under marine environments</w:t>
      </w:r>
      <w:r w:rsidR="00FA7DB5" w:rsidRPr="0018393D">
        <w:rPr>
          <w:rFonts w:ascii="Times New Roman" w:hAnsi="Times New Roman" w:cs="Times New Roman" w:hint="eastAsia"/>
          <w:sz w:val="24"/>
          <w:szCs w:val="24"/>
        </w:rPr>
        <w:t xml:space="preserve"> [</w:t>
      </w:r>
      <w:r w:rsidR="00972475">
        <w:rPr>
          <w:rFonts w:ascii="Times New Roman" w:hAnsi="Times New Roman" w:cs="Times New Roman"/>
          <w:sz w:val="24"/>
          <w:szCs w:val="24"/>
        </w:rPr>
        <w:t>S</w:t>
      </w:r>
      <w:r w:rsidR="00FA7DB5" w:rsidRPr="0018393D">
        <w:rPr>
          <w:rFonts w:ascii="Times New Roman" w:hAnsi="Times New Roman" w:cs="Times New Roman" w:hint="eastAsia"/>
          <w:sz w:val="24"/>
          <w:szCs w:val="24"/>
        </w:rPr>
        <w:t>1-</w:t>
      </w:r>
      <w:r w:rsidR="00972475">
        <w:rPr>
          <w:rFonts w:ascii="Times New Roman" w:hAnsi="Times New Roman" w:cs="Times New Roman"/>
          <w:sz w:val="24"/>
          <w:szCs w:val="24"/>
        </w:rPr>
        <w:t>S</w:t>
      </w:r>
      <w:r w:rsidR="00FA7DB5" w:rsidRPr="0018393D">
        <w:rPr>
          <w:rFonts w:ascii="Times New Roman" w:hAnsi="Times New Roman" w:cs="Times New Roman" w:hint="eastAsia"/>
          <w:sz w:val="24"/>
          <w:szCs w:val="24"/>
        </w:rPr>
        <w:t>12]</w:t>
      </w:r>
    </w:p>
    <w:p w14:paraId="5E3DEFBB" w14:textId="7283425A" w:rsidR="00712511" w:rsidRPr="0018393D" w:rsidRDefault="00972475" w:rsidP="00972475">
      <w:pPr>
        <w:spacing w:before="240" w:after="240"/>
        <w:rPr>
          <w:rFonts w:ascii="Times New Roman" w:hAnsi="Times New Roman" w:cs="Times New Roman"/>
          <w:b/>
          <w:bCs/>
          <w:sz w:val="24"/>
          <w:szCs w:val="24"/>
          <w:lang w:val="de-DE"/>
        </w:rPr>
      </w:pPr>
      <w:r w:rsidRPr="00972475">
        <w:rPr>
          <w:rFonts w:ascii="Times New Roman" w:hAnsi="Times New Roman" w:cs="Times New Roman"/>
          <w:b/>
          <w:bCs/>
          <w:sz w:val="28"/>
          <w:szCs w:val="28"/>
          <w:lang w:val="de-DE"/>
        </w:rPr>
        <w:t xml:space="preserve">Supplementary </w:t>
      </w:r>
      <w:r w:rsidR="00CC46B9" w:rsidRPr="00972475">
        <w:rPr>
          <w:rFonts w:ascii="Times New Roman" w:hAnsi="Times New Roman" w:cs="Times New Roman" w:hint="eastAsia"/>
          <w:b/>
          <w:bCs/>
          <w:sz w:val="28"/>
          <w:szCs w:val="28"/>
          <w:lang w:val="de-DE"/>
        </w:rPr>
        <w:t>References</w:t>
      </w:r>
    </w:p>
    <w:p w14:paraId="2A416FF5" w14:textId="08AB66B4"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lang w:val="de-DE"/>
        </w:rPr>
      </w:pPr>
      <w:r w:rsidRPr="00972475">
        <w:rPr>
          <w:rFonts w:ascii="Times New Roman" w:hAnsi="Times New Roman" w:cs="Times New Roman"/>
          <w:sz w:val="24"/>
          <w:szCs w:val="24"/>
          <w:lang w:val="de-DE"/>
        </w:rPr>
        <w:t xml:space="preserve">Q. Ban, Y. Song, L. Li, H. Zhang, X. Wu et al., Confined diffusion engineering of FeCoNi-embedded hollow carbon microcage toward controllable electromagnetic wave absorption and anticorrosive polyvinylidene fluoride composite in marine environment. Small </w:t>
      </w:r>
      <w:r w:rsidRPr="00972475">
        <w:rPr>
          <w:rFonts w:ascii="Times New Roman" w:hAnsi="Times New Roman" w:cs="Times New Roman"/>
          <w:b/>
          <w:sz w:val="24"/>
          <w:szCs w:val="24"/>
          <w:lang w:val="de-DE"/>
        </w:rPr>
        <w:t>21</w:t>
      </w:r>
      <w:r w:rsidRPr="00972475">
        <w:rPr>
          <w:rFonts w:ascii="Times New Roman" w:hAnsi="Times New Roman" w:cs="Times New Roman"/>
          <w:sz w:val="24"/>
          <w:szCs w:val="24"/>
          <w:lang w:val="de-DE"/>
        </w:rPr>
        <w:t xml:space="preserve">(41), e08008 (2025). </w:t>
      </w:r>
      <w:r w:rsidR="00424EDF">
        <w:rPr>
          <w:rFonts w:ascii="Times New Roman" w:hAnsi="Times New Roman" w:cs="Times New Roman"/>
          <w:sz w:val="24"/>
          <w:szCs w:val="24"/>
          <w:lang w:val="de-DE"/>
        </w:rPr>
        <w:fldChar w:fldCharType="begin"/>
      </w:r>
      <w:r w:rsidR="00424EDF">
        <w:rPr>
          <w:rFonts w:ascii="Times New Roman" w:hAnsi="Times New Roman" w:cs="Times New Roman"/>
          <w:sz w:val="24"/>
          <w:szCs w:val="24"/>
          <w:lang w:val="de-DE"/>
        </w:rPr>
        <w:instrText xml:space="preserve"> HYPERLINK "</w:instrText>
      </w:r>
      <w:r w:rsidR="00424EDF" w:rsidRPr="00972475">
        <w:rPr>
          <w:rFonts w:ascii="Times New Roman" w:hAnsi="Times New Roman" w:cs="Times New Roman"/>
          <w:sz w:val="24"/>
          <w:szCs w:val="24"/>
          <w:lang w:val="de-DE"/>
        </w:rPr>
        <w:instrText>https://doi.org/10.1002/smll.202508008</w:instrText>
      </w:r>
      <w:r w:rsidR="00424EDF">
        <w:rPr>
          <w:rFonts w:ascii="Times New Roman" w:hAnsi="Times New Roman" w:cs="Times New Roman"/>
          <w:sz w:val="24"/>
          <w:szCs w:val="24"/>
          <w:lang w:val="de-DE"/>
        </w:rPr>
        <w:instrText xml:space="preserve">" </w:instrText>
      </w:r>
      <w:r w:rsidR="00424EDF">
        <w:rPr>
          <w:rFonts w:ascii="Times New Roman" w:hAnsi="Times New Roman" w:cs="Times New Roman"/>
          <w:sz w:val="24"/>
          <w:szCs w:val="24"/>
          <w:lang w:val="de-DE"/>
        </w:rPr>
        <w:fldChar w:fldCharType="separate"/>
      </w:r>
      <w:r w:rsidR="00424EDF" w:rsidRPr="00886362">
        <w:rPr>
          <w:rStyle w:val="af2"/>
          <w:rFonts w:ascii="Times New Roman" w:hAnsi="Times New Roman" w:cs="Times New Roman"/>
          <w:sz w:val="24"/>
          <w:szCs w:val="24"/>
          <w:lang w:val="de-DE"/>
        </w:rPr>
        <w:t>https://doi.org/10.1002/smll.202508008</w:t>
      </w:r>
      <w:r w:rsidR="00424EDF">
        <w:rPr>
          <w:rFonts w:ascii="Times New Roman" w:hAnsi="Times New Roman" w:cs="Times New Roman"/>
          <w:sz w:val="24"/>
          <w:szCs w:val="24"/>
          <w:lang w:val="de-DE"/>
        </w:rPr>
        <w:fldChar w:fldCharType="end"/>
      </w:r>
      <w:r w:rsidR="00424EDF">
        <w:rPr>
          <w:rFonts w:ascii="Times New Roman" w:hAnsi="Times New Roman" w:cs="Times New Roman"/>
          <w:sz w:val="24"/>
          <w:szCs w:val="24"/>
          <w:lang w:val="de-DE"/>
        </w:rPr>
        <w:t xml:space="preserve"> </w:t>
      </w:r>
    </w:p>
    <w:p w14:paraId="49E98F30" w14:textId="328FCFD9"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lang w:val="de-DE"/>
        </w:rPr>
      </w:pPr>
      <w:r w:rsidRPr="00972475">
        <w:rPr>
          <w:rFonts w:ascii="Times New Roman" w:hAnsi="Times New Roman" w:cs="Times New Roman"/>
          <w:sz w:val="24"/>
          <w:szCs w:val="24"/>
          <w:lang w:val="de-DE"/>
        </w:rPr>
        <w:t xml:space="preserve">B. Li, L. Ma, S. Li, J. Cui, X. Liang et al., Electromagnetic wave absorption and corrosion resistance performance of carbon nanoclusters/Ce–Mn codoped barium ferrite composite materials. Int. J. Miner. Metall. Mater. </w:t>
      </w:r>
      <w:r w:rsidRPr="00972475">
        <w:rPr>
          <w:rFonts w:ascii="Times New Roman" w:hAnsi="Times New Roman" w:cs="Times New Roman"/>
          <w:b/>
          <w:sz w:val="24"/>
          <w:szCs w:val="24"/>
          <w:lang w:val="de-DE"/>
        </w:rPr>
        <w:t>32</w:t>
      </w:r>
      <w:r w:rsidRPr="00972475">
        <w:rPr>
          <w:rFonts w:ascii="Times New Roman" w:hAnsi="Times New Roman" w:cs="Times New Roman"/>
          <w:sz w:val="24"/>
          <w:szCs w:val="24"/>
          <w:lang w:val="de-DE"/>
        </w:rPr>
        <w:t xml:space="preserve">(3), 699–709 (2025). </w:t>
      </w:r>
      <w:r w:rsidR="00424EDF">
        <w:rPr>
          <w:rFonts w:ascii="Times New Roman" w:hAnsi="Times New Roman" w:cs="Times New Roman"/>
          <w:sz w:val="24"/>
          <w:szCs w:val="24"/>
          <w:lang w:val="de-DE"/>
        </w:rPr>
        <w:fldChar w:fldCharType="begin"/>
      </w:r>
      <w:r w:rsidR="00424EDF">
        <w:rPr>
          <w:rFonts w:ascii="Times New Roman" w:hAnsi="Times New Roman" w:cs="Times New Roman"/>
          <w:sz w:val="24"/>
          <w:szCs w:val="24"/>
          <w:lang w:val="de-DE"/>
        </w:rPr>
        <w:instrText xml:space="preserve"> HYPERLINK "</w:instrText>
      </w:r>
      <w:r w:rsidR="00424EDF" w:rsidRPr="00424EDF">
        <w:rPr>
          <w:rFonts w:ascii="Times New Roman" w:hAnsi="Times New Roman" w:cs="Times New Roman"/>
          <w:sz w:val="24"/>
          <w:szCs w:val="24"/>
          <w:lang w:val="de-DE"/>
        </w:rPr>
        <w:instrText>https://doi.org/10.1007/s12613-024-2997-</w:instrText>
      </w:r>
      <w:r w:rsidR="00424EDF" w:rsidRPr="00972475">
        <w:rPr>
          <w:rFonts w:ascii="Times New Roman" w:hAnsi="Times New Roman" w:cs="Times New Roman"/>
          <w:sz w:val="24"/>
          <w:szCs w:val="24"/>
          <w:lang w:val="de-DE"/>
        </w:rPr>
        <w:instrText>2</w:instrText>
      </w:r>
      <w:r w:rsidR="00424EDF">
        <w:rPr>
          <w:rFonts w:ascii="Times New Roman" w:hAnsi="Times New Roman" w:cs="Times New Roman"/>
          <w:sz w:val="24"/>
          <w:szCs w:val="24"/>
          <w:lang w:val="de-DE"/>
        </w:rPr>
        <w:instrText xml:space="preserve">" </w:instrText>
      </w:r>
      <w:r w:rsidR="00424EDF">
        <w:rPr>
          <w:rFonts w:ascii="Times New Roman" w:hAnsi="Times New Roman" w:cs="Times New Roman"/>
          <w:sz w:val="24"/>
          <w:szCs w:val="24"/>
          <w:lang w:val="de-DE"/>
        </w:rPr>
        <w:fldChar w:fldCharType="separate"/>
      </w:r>
      <w:r w:rsidR="00424EDF" w:rsidRPr="00886362">
        <w:rPr>
          <w:rStyle w:val="af2"/>
          <w:rFonts w:ascii="Times New Roman" w:hAnsi="Times New Roman" w:cs="Times New Roman"/>
          <w:sz w:val="24"/>
          <w:szCs w:val="24"/>
          <w:lang w:val="de-DE"/>
        </w:rPr>
        <w:t>https://doi.org/10.1007/s12613-024-2997-2</w:t>
      </w:r>
      <w:r w:rsidR="00424EDF">
        <w:rPr>
          <w:rFonts w:ascii="Times New Roman" w:hAnsi="Times New Roman" w:cs="Times New Roman"/>
          <w:sz w:val="24"/>
          <w:szCs w:val="24"/>
          <w:lang w:val="de-DE"/>
        </w:rPr>
        <w:fldChar w:fldCharType="end"/>
      </w:r>
      <w:r w:rsidR="00424EDF">
        <w:rPr>
          <w:rFonts w:ascii="Times New Roman" w:hAnsi="Times New Roman" w:cs="Times New Roman"/>
          <w:sz w:val="24"/>
          <w:szCs w:val="24"/>
          <w:lang w:val="de-DE"/>
        </w:rPr>
        <w:t xml:space="preserve"> </w:t>
      </w:r>
    </w:p>
    <w:p w14:paraId="06F52620" w14:textId="5225841C"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J. Yao, J. Zhou, L. Lu, F. Yang, Z. Yao et al., </w:t>
      </w:r>
      <w:proofErr w:type="gramStart"/>
      <w:r w:rsidRPr="00972475">
        <w:rPr>
          <w:rFonts w:ascii="Times New Roman" w:hAnsi="Times New Roman" w:cs="Times New Roman"/>
          <w:sz w:val="24"/>
          <w:szCs w:val="24"/>
        </w:rPr>
        <w:t>Rare</w:t>
      </w:r>
      <w:proofErr w:type="gramEnd"/>
      <w:r w:rsidRPr="00972475">
        <w:rPr>
          <w:rFonts w:ascii="Times New Roman" w:hAnsi="Times New Roman" w:cs="Times New Roman"/>
          <w:sz w:val="24"/>
          <w:szCs w:val="24"/>
        </w:rPr>
        <w:t xml:space="preserve"> earth lanthanum pinning effect for corrosion resistance ultraefficient microwave absorption </w:t>
      </w:r>
      <w:proofErr w:type="spellStart"/>
      <w:r w:rsidRPr="00972475">
        <w:rPr>
          <w:rFonts w:ascii="Times New Roman" w:hAnsi="Times New Roman" w:cs="Times New Roman"/>
          <w:sz w:val="24"/>
          <w:szCs w:val="24"/>
        </w:rPr>
        <w:t>FeCo@rGO</w:t>
      </w:r>
      <w:proofErr w:type="spellEnd"/>
      <w:r w:rsidRPr="00972475">
        <w:rPr>
          <w:rFonts w:ascii="Times New Roman" w:hAnsi="Times New Roman" w:cs="Times New Roman"/>
          <w:sz w:val="24"/>
          <w:szCs w:val="24"/>
        </w:rPr>
        <w:t xml:space="preserve"> composites. J. Mater. Sci. Technol. </w:t>
      </w:r>
      <w:r w:rsidRPr="00972475">
        <w:rPr>
          <w:rFonts w:ascii="Times New Roman" w:hAnsi="Times New Roman" w:cs="Times New Roman"/>
          <w:b/>
          <w:sz w:val="24"/>
          <w:szCs w:val="24"/>
        </w:rPr>
        <w:t>177</w:t>
      </w:r>
      <w:r w:rsidRPr="00972475">
        <w:rPr>
          <w:rFonts w:ascii="Times New Roman" w:hAnsi="Times New Roman" w:cs="Times New Roman"/>
          <w:sz w:val="24"/>
          <w:szCs w:val="24"/>
        </w:rPr>
        <w:t xml:space="preserve">, 181–190 (2024). </w:t>
      </w:r>
      <w:hyperlink r:id="rId71" w:history="1">
        <w:r w:rsidR="00424EDF" w:rsidRPr="00886362">
          <w:rPr>
            <w:rStyle w:val="af2"/>
            <w:rFonts w:ascii="Times New Roman" w:hAnsi="Times New Roman" w:cs="Times New Roman"/>
            <w:sz w:val="24"/>
            <w:szCs w:val="24"/>
          </w:rPr>
          <w:t>https://doi.org/10.1016/j.jmst.2023.07.075</w:t>
        </w:r>
      </w:hyperlink>
      <w:r w:rsidR="00424EDF">
        <w:rPr>
          <w:rFonts w:ascii="Times New Roman" w:hAnsi="Times New Roman" w:cs="Times New Roman"/>
          <w:sz w:val="24"/>
          <w:szCs w:val="24"/>
        </w:rPr>
        <w:t xml:space="preserve"> </w:t>
      </w:r>
    </w:p>
    <w:p w14:paraId="7EA2BC12" w14:textId="0449FC91"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lang w:val="de-DE"/>
        </w:rPr>
      </w:pPr>
      <w:r w:rsidRPr="00972475">
        <w:rPr>
          <w:rFonts w:ascii="Times New Roman" w:hAnsi="Times New Roman" w:cs="Times New Roman"/>
          <w:sz w:val="24"/>
          <w:szCs w:val="24"/>
          <w:lang w:val="de-DE"/>
        </w:rPr>
        <w:t>M. Zhao, S. Ran, X. Guo, Z. Wang, Q. Hou et al., Magnetic-dielectric synergy in Fe</w:t>
      </w:r>
      <w:r w:rsidRPr="00972475">
        <w:rPr>
          <w:rFonts w:ascii="Times New Roman" w:hAnsi="Times New Roman" w:cs="Times New Roman"/>
          <w:sz w:val="24"/>
          <w:szCs w:val="24"/>
          <w:vertAlign w:val="subscript"/>
          <w:lang w:val="de-DE"/>
        </w:rPr>
        <w:t>3</w:t>
      </w:r>
      <w:r w:rsidRPr="00972475">
        <w:rPr>
          <w:rFonts w:ascii="Times New Roman" w:hAnsi="Times New Roman" w:cs="Times New Roman"/>
          <w:sz w:val="24"/>
          <w:szCs w:val="24"/>
          <w:lang w:val="de-DE"/>
        </w:rPr>
        <w:t>O</w:t>
      </w:r>
      <w:r w:rsidRPr="00972475">
        <w:rPr>
          <w:rFonts w:ascii="Times New Roman" w:hAnsi="Times New Roman" w:cs="Times New Roman"/>
          <w:sz w:val="24"/>
          <w:szCs w:val="24"/>
          <w:vertAlign w:val="subscript"/>
          <w:lang w:val="de-DE"/>
        </w:rPr>
        <w:t>4</w:t>
      </w:r>
      <w:r w:rsidRPr="00972475">
        <w:rPr>
          <w:rFonts w:ascii="Times New Roman" w:hAnsi="Times New Roman" w:cs="Times New Roman"/>
          <w:sz w:val="24"/>
          <w:szCs w:val="24"/>
          <w:lang w:val="de-DE"/>
        </w:rPr>
        <w:t>/MoS</w:t>
      </w:r>
      <w:r w:rsidRPr="00972475">
        <w:rPr>
          <w:rFonts w:ascii="Times New Roman" w:hAnsi="Times New Roman" w:cs="Times New Roman"/>
          <w:sz w:val="24"/>
          <w:szCs w:val="24"/>
          <w:vertAlign w:val="subscript"/>
          <w:lang w:val="de-DE"/>
        </w:rPr>
        <w:t>2</w:t>
      </w:r>
      <w:r w:rsidRPr="00972475">
        <w:rPr>
          <w:rFonts w:ascii="Times New Roman" w:hAnsi="Times New Roman" w:cs="Times New Roman"/>
          <w:sz w:val="24"/>
          <w:szCs w:val="24"/>
          <w:lang w:val="de-DE"/>
        </w:rPr>
        <w:t xml:space="preserve">@polyaniline composites for high-efficiency electromagnetic wave absorption and corrosion resistance. J. Alloys Compd. </w:t>
      </w:r>
      <w:r w:rsidRPr="00972475">
        <w:rPr>
          <w:rFonts w:ascii="Times New Roman" w:hAnsi="Times New Roman" w:cs="Times New Roman"/>
          <w:b/>
          <w:sz w:val="24"/>
          <w:szCs w:val="24"/>
          <w:lang w:val="de-DE"/>
        </w:rPr>
        <w:t>1048</w:t>
      </w:r>
      <w:r w:rsidRPr="00972475">
        <w:rPr>
          <w:rFonts w:ascii="Times New Roman" w:hAnsi="Times New Roman" w:cs="Times New Roman"/>
          <w:sz w:val="24"/>
          <w:szCs w:val="24"/>
          <w:lang w:val="de-DE"/>
        </w:rPr>
        <w:t xml:space="preserve">, 185300 (2025). </w:t>
      </w:r>
      <w:hyperlink r:id="rId72" w:history="1">
        <w:r w:rsidR="00424EDF" w:rsidRPr="00886362">
          <w:rPr>
            <w:rStyle w:val="af2"/>
            <w:rFonts w:ascii="Times New Roman" w:hAnsi="Times New Roman" w:cs="Times New Roman"/>
            <w:sz w:val="24"/>
            <w:szCs w:val="24"/>
            <w:lang w:val="de-DE"/>
          </w:rPr>
          <w:t>https://doi.org/10.1016/j.jallcom.2025.185300</w:t>
        </w:r>
      </w:hyperlink>
      <w:r w:rsidR="00424EDF">
        <w:rPr>
          <w:rFonts w:ascii="Times New Roman" w:hAnsi="Times New Roman" w:cs="Times New Roman"/>
          <w:sz w:val="24"/>
          <w:szCs w:val="24"/>
          <w:lang w:val="de-DE"/>
        </w:rPr>
        <w:t xml:space="preserve"> </w:t>
      </w:r>
    </w:p>
    <w:p w14:paraId="6AF732E3" w14:textId="256B0AB6"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W. Wang, F. Qu, Y. Zhang, Z. Liu, H. Chang et al., Enhanced corrosion resistance of flaky carbonyl iron through dual silane surface modification for the application of electromagnetic wave absorption coatings. J. Mater. Sci. </w:t>
      </w:r>
      <w:r w:rsidRPr="00972475">
        <w:rPr>
          <w:rFonts w:ascii="Times New Roman" w:hAnsi="Times New Roman" w:cs="Times New Roman"/>
          <w:b/>
          <w:sz w:val="24"/>
          <w:szCs w:val="24"/>
        </w:rPr>
        <w:t>59</w:t>
      </w:r>
      <w:r w:rsidRPr="00972475">
        <w:rPr>
          <w:rFonts w:ascii="Times New Roman" w:hAnsi="Times New Roman" w:cs="Times New Roman"/>
          <w:sz w:val="24"/>
          <w:szCs w:val="24"/>
        </w:rPr>
        <w:t xml:space="preserve">(4), 1721–1735 (2024). </w:t>
      </w:r>
      <w:hyperlink r:id="rId73" w:history="1">
        <w:r w:rsidR="00424EDF" w:rsidRPr="00886362">
          <w:rPr>
            <w:rStyle w:val="af2"/>
            <w:rFonts w:ascii="Times New Roman" w:hAnsi="Times New Roman" w:cs="Times New Roman"/>
            <w:sz w:val="24"/>
            <w:szCs w:val="24"/>
          </w:rPr>
          <w:t>https://doi.org/10.1007/s10853-023-09301-w</w:t>
        </w:r>
      </w:hyperlink>
      <w:r w:rsidR="00424EDF">
        <w:rPr>
          <w:rFonts w:ascii="Times New Roman" w:hAnsi="Times New Roman" w:cs="Times New Roman"/>
          <w:sz w:val="24"/>
          <w:szCs w:val="24"/>
        </w:rPr>
        <w:t xml:space="preserve"> </w:t>
      </w:r>
    </w:p>
    <w:p w14:paraId="1C36579D" w14:textId="1686BF43"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X. Zhao, H. Li, W. Chen, W. Li, Z. Han et al., Carbon-based composites from </w:t>
      </w:r>
      <w:proofErr w:type="spellStart"/>
      <w:r w:rsidRPr="00972475">
        <w:rPr>
          <w:rFonts w:ascii="Times New Roman" w:hAnsi="Times New Roman" w:cs="Times New Roman"/>
          <w:sz w:val="24"/>
          <w:szCs w:val="24"/>
        </w:rPr>
        <w:t>Ti</w:t>
      </w:r>
      <w:proofErr w:type="spellEnd"/>
      <w:r w:rsidRPr="00972475">
        <w:rPr>
          <w:rFonts w:ascii="Times New Roman" w:hAnsi="Times New Roman" w:cs="Times New Roman"/>
          <w:sz w:val="24"/>
          <w:szCs w:val="24"/>
        </w:rPr>
        <w:t xml:space="preserve">-Ni MOFs with enhanced electromagnetic wave absorption and corrosion resistance. Colloids Surf. A </w:t>
      </w:r>
      <w:proofErr w:type="spellStart"/>
      <w:r w:rsidRPr="00972475">
        <w:rPr>
          <w:rFonts w:ascii="Times New Roman" w:hAnsi="Times New Roman" w:cs="Times New Roman"/>
          <w:sz w:val="24"/>
          <w:szCs w:val="24"/>
        </w:rPr>
        <w:t>Physicochem</w:t>
      </w:r>
      <w:proofErr w:type="spellEnd"/>
      <w:r w:rsidRPr="00972475">
        <w:rPr>
          <w:rFonts w:ascii="Times New Roman" w:hAnsi="Times New Roman" w:cs="Times New Roman"/>
          <w:sz w:val="24"/>
          <w:szCs w:val="24"/>
        </w:rPr>
        <w:t xml:space="preserve">. Eng. Aspects </w:t>
      </w:r>
      <w:r w:rsidRPr="00972475">
        <w:rPr>
          <w:rFonts w:ascii="Times New Roman" w:hAnsi="Times New Roman" w:cs="Times New Roman"/>
          <w:b/>
          <w:sz w:val="24"/>
          <w:szCs w:val="24"/>
        </w:rPr>
        <w:t>727</w:t>
      </w:r>
      <w:r w:rsidRPr="00972475">
        <w:rPr>
          <w:rFonts w:ascii="Times New Roman" w:hAnsi="Times New Roman" w:cs="Times New Roman"/>
          <w:sz w:val="24"/>
          <w:szCs w:val="24"/>
        </w:rPr>
        <w:t xml:space="preserve">, 138369 (2025). </w:t>
      </w:r>
      <w:hyperlink r:id="rId74" w:history="1">
        <w:r w:rsidR="00424EDF" w:rsidRPr="00886362">
          <w:rPr>
            <w:rStyle w:val="af2"/>
            <w:rFonts w:ascii="Times New Roman" w:hAnsi="Times New Roman" w:cs="Times New Roman"/>
            <w:sz w:val="24"/>
            <w:szCs w:val="24"/>
          </w:rPr>
          <w:t>https://doi.org/10.1016/j.colsurfa.2025.138369</w:t>
        </w:r>
      </w:hyperlink>
      <w:r w:rsidR="00424EDF">
        <w:rPr>
          <w:rFonts w:ascii="Times New Roman" w:hAnsi="Times New Roman" w:cs="Times New Roman"/>
          <w:sz w:val="24"/>
          <w:szCs w:val="24"/>
        </w:rPr>
        <w:t xml:space="preserve"> </w:t>
      </w:r>
    </w:p>
    <w:p w14:paraId="6C4AFF86" w14:textId="4A642A55"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H. Wang, H. Ren, C. Jing, J. Li, Q. Zhou et al., Two birds with one stone: Graphene </w:t>
      </w:r>
      <w:proofErr w:type="spellStart"/>
      <w:r w:rsidRPr="00972475">
        <w:rPr>
          <w:rFonts w:ascii="Times New Roman" w:hAnsi="Times New Roman" w:cs="Times New Roman"/>
          <w:sz w:val="24"/>
          <w:szCs w:val="24"/>
        </w:rPr>
        <w:t>oxide@sulfonated</w:t>
      </w:r>
      <w:proofErr w:type="spellEnd"/>
      <w:r w:rsidRPr="00972475">
        <w:rPr>
          <w:rFonts w:ascii="Times New Roman" w:hAnsi="Times New Roman" w:cs="Times New Roman"/>
          <w:sz w:val="24"/>
          <w:szCs w:val="24"/>
        </w:rPr>
        <w:t xml:space="preserve"> polyaniline nanocomposites towards high-performance electromagnetic wave absorption and corrosion protection. Compos. Sci. Technol. </w:t>
      </w:r>
      <w:r w:rsidRPr="00972475">
        <w:rPr>
          <w:rFonts w:ascii="Times New Roman" w:hAnsi="Times New Roman" w:cs="Times New Roman"/>
          <w:b/>
          <w:sz w:val="24"/>
          <w:szCs w:val="24"/>
        </w:rPr>
        <w:t>204</w:t>
      </w:r>
      <w:r w:rsidRPr="00972475">
        <w:rPr>
          <w:rFonts w:ascii="Times New Roman" w:hAnsi="Times New Roman" w:cs="Times New Roman"/>
          <w:sz w:val="24"/>
          <w:szCs w:val="24"/>
        </w:rPr>
        <w:t xml:space="preserve">, 108630 (2021). </w:t>
      </w:r>
      <w:hyperlink r:id="rId75" w:history="1">
        <w:r w:rsidR="00424EDF" w:rsidRPr="00886362">
          <w:rPr>
            <w:rStyle w:val="af2"/>
            <w:rFonts w:ascii="Times New Roman" w:hAnsi="Times New Roman" w:cs="Times New Roman"/>
            <w:sz w:val="24"/>
            <w:szCs w:val="24"/>
          </w:rPr>
          <w:t>https://doi.org/10.1016/j.compscitech.2020.108630</w:t>
        </w:r>
      </w:hyperlink>
      <w:r w:rsidR="00424EDF">
        <w:rPr>
          <w:rFonts w:ascii="Times New Roman" w:hAnsi="Times New Roman" w:cs="Times New Roman"/>
          <w:sz w:val="24"/>
          <w:szCs w:val="24"/>
        </w:rPr>
        <w:t xml:space="preserve"> </w:t>
      </w:r>
    </w:p>
    <w:p w14:paraId="7307F56B" w14:textId="7FB8D32B"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L. Duan, J. Zhou, J. Tao, Y. Liu, Y. Yan et al., Genome engineering of materials based on Ce doping, high-performance electromagnetic wave absorber for marine environment. Compos. Part B Eng. </w:t>
      </w:r>
      <w:r w:rsidRPr="00972475">
        <w:rPr>
          <w:rFonts w:ascii="Times New Roman" w:hAnsi="Times New Roman" w:cs="Times New Roman"/>
          <w:b/>
          <w:sz w:val="24"/>
          <w:szCs w:val="24"/>
        </w:rPr>
        <w:t>287</w:t>
      </w:r>
      <w:r w:rsidRPr="00972475">
        <w:rPr>
          <w:rFonts w:ascii="Times New Roman" w:hAnsi="Times New Roman" w:cs="Times New Roman"/>
          <w:sz w:val="24"/>
          <w:szCs w:val="24"/>
        </w:rPr>
        <w:t xml:space="preserve">, 111882 (2024). </w:t>
      </w:r>
      <w:hyperlink r:id="rId76" w:history="1">
        <w:r w:rsidR="00424EDF" w:rsidRPr="00886362">
          <w:rPr>
            <w:rStyle w:val="af2"/>
            <w:rFonts w:ascii="Times New Roman" w:hAnsi="Times New Roman" w:cs="Times New Roman"/>
            <w:sz w:val="24"/>
            <w:szCs w:val="24"/>
          </w:rPr>
          <w:t>https://doi.org/10.1016/j.compositesb.2024.111882</w:t>
        </w:r>
      </w:hyperlink>
      <w:r w:rsidR="00424EDF">
        <w:rPr>
          <w:rFonts w:ascii="Times New Roman" w:hAnsi="Times New Roman" w:cs="Times New Roman"/>
          <w:sz w:val="24"/>
          <w:szCs w:val="24"/>
        </w:rPr>
        <w:t xml:space="preserve"> </w:t>
      </w:r>
    </w:p>
    <w:p w14:paraId="1D9EF3A7" w14:textId="708A2615"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J. Ge, Y. Cui, L. Liu, F. Meng, F. Wang, The fabrication of </w:t>
      </w:r>
      <w:proofErr w:type="spellStart"/>
      <w:r w:rsidRPr="00972475">
        <w:rPr>
          <w:rFonts w:ascii="Times New Roman" w:hAnsi="Times New Roman" w:cs="Times New Roman"/>
          <w:sz w:val="24"/>
          <w:szCs w:val="24"/>
        </w:rPr>
        <w:t>FeMnO</w:t>
      </w:r>
      <w:proofErr w:type="spellEnd"/>
      <w:r w:rsidRPr="00972475">
        <w:rPr>
          <w:rFonts w:ascii="Times New Roman" w:hAnsi="Times New Roman" w:cs="Times New Roman"/>
          <w:sz w:val="24"/>
          <w:szCs w:val="24"/>
        </w:rPr>
        <w:t xml:space="preserve">/RGO as anticorrosive microwave absorbent toward marine environment. Synth. Met. </w:t>
      </w:r>
      <w:r w:rsidRPr="00972475">
        <w:rPr>
          <w:rFonts w:ascii="Times New Roman" w:hAnsi="Times New Roman" w:cs="Times New Roman"/>
          <w:b/>
          <w:sz w:val="24"/>
          <w:szCs w:val="24"/>
        </w:rPr>
        <w:t>282</w:t>
      </w:r>
      <w:r w:rsidRPr="00972475">
        <w:rPr>
          <w:rFonts w:ascii="Times New Roman" w:hAnsi="Times New Roman" w:cs="Times New Roman"/>
          <w:sz w:val="24"/>
          <w:szCs w:val="24"/>
        </w:rPr>
        <w:t xml:space="preserve">, 116933 (2021). </w:t>
      </w:r>
      <w:hyperlink r:id="rId77" w:history="1">
        <w:r w:rsidR="00424EDF" w:rsidRPr="00886362">
          <w:rPr>
            <w:rStyle w:val="af2"/>
            <w:rFonts w:ascii="Times New Roman" w:hAnsi="Times New Roman" w:cs="Times New Roman"/>
            <w:sz w:val="24"/>
            <w:szCs w:val="24"/>
          </w:rPr>
          <w:t>https://doi.org/10.1016/j.synthmet.2021.116933</w:t>
        </w:r>
      </w:hyperlink>
      <w:r w:rsidR="00424EDF">
        <w:rPr>
          <w:rFonts w:ascii="Times New Roman" w:hAnsi="Times New Roman" w:cs="Times New Roman"/>
          <w:sz w:val="24"/>
          <w:szCs w:val="24"/>
        </w:rPr>
        <w:t xml:space="preserve">  </w:t>
      </w:r>
    </w:p>
    <w:p w14:paraId="59D79D99" w14:textId="7EE3F16E"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rPr>
      </w:pPr>
      <w:r w:rsidRPr="00972475">
        <w:rPr>
          <w:rFonts w:ascii="Times New Roman" w:hAnsi="Times New Roman" w:cs="Times New Roman"/>
          <w:sz w:val="24"/>
          <w:szCs w:val="24"/>
        </w:rPr>
        <w:t xml:space="preserve">H. Liu, W. Xu, H. Ren, D. Li, J. He et al., Integrated comprehensive protection coating achieved by ligand engineering modulated </w:t>
      </w:r>
      <w:proofErr w:type="spellStart"/>
      <w:r w:rsidRPr="00972475">
        <w:rPr>
          <w:rFonts w:ascii="Times New Roman" w:hAnsi="Times New Roman" w:cs="Times New Roman"/>
          <w:sz w:val="24"/>
          <w:szCs w:val="24"/>
        </w:rPr>
        <w:t>MXene@LDH</w:t>
      </w:r>
      <w:proofErr w:type="spellEnd"/>
      <w:r w:rsidRPr="00972475">
        <w:rPr>
          <w:rFonts w:ascii="Times New Roman" w:hAnsi="Times New Roman" w:cs="Times New Roman"/>
          <w:sz w:val="24"/>
          <w:szCs w:val="24"/>
        </w:rPr>
        <w:t xml:space="preserve"> heterojunction with anti-corrosion, electromagnetic wave absorption and fire safety. Chem. Eng. J. </w:t>
      </w:r>
      <w:r w:rsidRPr="00972475">
        <w:rPr>
          <w:rFonts w:ascii="Times New Roman" w:hAnsi="Times New Roman" w:cs="Times New Roman"/>
          <w:b/>
          <w:sz w:val="24"/>
          <w:szCs w:val="24"/>
        </w:rPr>
        <w:t>486</w:t>
      </w:r>
      <w:r w:rsidRPr="00972475">
        <w:rPr>
          <w:rFonts w:ascii="Times New Roman" w:hAnsi="Times New Roman" w:cs="Times New Roman"/>
          <w:sz w:val="24"/>
          <w:szCs w:val="24"/>
        </w:rPr>
        <w:t xml:space="preserve">, 150444 (2024). </w:t>
      </w:r>
      <w:hyperlink r:id="rId78" w:history="1">
        <w:r w:rsidR="00424EDF" w:rsidRPr="00886362">
          <w:rPr>
            <w:rStyle w:val="af2"/>
            <w:rFonts w:ascii="Times New Roman" w:hAnsi="Times New Roman" w:cs="Times New Roman"/>
            <w:sz w:val="24"/>
            <w:szCs w:val="24"/>
          </w:rPr>
          <w:t>https://doi.org/10.1016/j.cej.2024.150444</w:t>
        </w:r>
      </w:hyperlink>
      <w:r w:rsidR="00424EDF">
        <w:rPr>
          <w:rFonts w:ascii="Times New Roman" w:hAnsi="Times New Roman" w:cs="Times New Roman"/>
          <w:sz w:val="24"/>
          <w:szCs w:val="24"/>
        </w:rPr>
        <w:t xml:space="preserve"> </w:t>
      </w:r>
    </w:p>
    <w:p w14:paraId="0FA26DCE" w14:textId="09B20845" w:rsidR="00712511" w:rsidRPr="00972475" w:rsidRDefault="00712511" w:rsidP="00424EDF">
      <w:pPr>
        <w:pStyle w:val="a9"/>
        <w:numPr>
          <w:ilvl w:val="0"/>
          <w:numId w:val="1"/>
        </w:numPr>
        <w:spacing w:before="120" w:after="120"/>
        <w:ind w:left="419" w:hanging="561"/>
        <w:contextualSpacing w:val="0"/>
        <w:rPr>
          <w:rFonts w:ascii="Times New Roman" w:hAnsi="Times New Roman" w:cs="Times New Roman"/>
          <w:sz w:val="24"/>
          <w:szCs w:val="24"/>
          <w:lang w:val="de-DE"/>
        </w:rPr>
      </w:pPr>
      <w:r w:rsidRPr="00972475">
        <w:rPr>
          <w:rFonts w:ascii="Times New Roman" w:hAnsi="Times New Roman" w:cs="Times New Roman"/>
          <w:sz w:val="24"/>
          <w:szCs w:val="24"/>
          <w:lang w:val="de-DE"/>
        </w:rPr>
        <w:t xml:space="preserve">P. Liu, Z. He, X. Li, L. Ding, S. Liu et al., Multifunctional hollow carbon microspheres enable superior electromagnetic wave response and corrosion barrier. Adv. Mater. </w:t>
      </w:r>
      <w:r w:rsidRPr="00972475">
        <w:rPr>
          <w:rFonts w:ascii="Times New Roman" w:hAnsi="Times New Roman" w:cs="Times New Roman"/>
          <w:b/>
          <w:sz w:val="24"/>
          <w:szCs w:val="24"/>
          <w:lang w:val="de-DE"/>
        </w:rPr>
        <w:t>37</w:t>
      </w:r>
      <w:r w:rsidRPr="00972475">
        <w:rPr>
          <w:rFonts w:ascii="Times New Roman" w:hAnsi="Times New Roman" w:cs="Times New Roman"/>
          <w:sz w:val="24"/>
          <w:szCs w:val="24"/>
          <w:lang w:val="de-DE"/>
        </w:rPr>
        <w:t xml:space="preserve">(35), 2500646 (2025). </w:t>
      </w:r>
      <w:hyperlink r:id="rId79" w:history="1">
        <w:r w:rsidR="00424EDF" w:rsidRPr="00886362">
          <w:rPr>
            <w:rStyle w:val="af2"/>
            <w:rFonts w:ascii="Times New Roman" w:hAnsi="Times New Roman" w:cs="Times New Roman"/>
            <w:sz w:val="24"/>
            <w:szCs w:val="24"/>
            <w:lang w:val="de-DE"/>
          </w:rPr>
          <w:t>https://doi.org/10.1002/adma.202500646</w:t>
        </w:r>
      </w:hyperlink>
      <w:r w:rsidR="00424EDF">
        <w:rPr>
          <w:rFonts w:ascii="Times New Roman" w:hAnsi="Times New Roman" w:cs="Times New Roman"/>
          <w:sz w:val="24"/>
          <w:szCs w:val="24"/>
          <w:lang w:val="de-DE"/>
        </w:rPr>
        <w:t xml:space="preserve"> </w:t>
      </w:r>
    </w:p>
    <w:p w14:paraId="73AB6AE3" w14:textId="33F65823" w:rsidR="00712511" w:rsidRPr="00526DD4" w:rsidRDefault="00712511" w:rsidP="00424EDF">
      <w:pPr>
        <w:pStyle w:val="a9"/>
        <w:numPr>
          <w:ilvl w:val="0"/>
          <w:numId w:val="1"/>
        </w:numPr>
        <w:spacing w:before="120" w:after="120"/>
        <w:ind w:left="419" w:hanging="561"/>
        <w:contextualSpacing w:val="0"/>
        <w:rPr>
          <w:rStyle w:val="af2"/>
          <w:rFonts w:ascii="Times New Roman" w:hAnsi="Times New Roman" w:cs="Times New Roman"/>
          <w:color w:val="auto"/>
          <w:sz w:val="24"/>
          <w:szCs w:val="24"/>
          <w:u w:val="none"/>
        </w:rPr>
      </w:pPr>
      <w:r w:rsidRPr="00972475">
        <w:rPr>
          <w:rFonts w:ascii="Times New Roman" w:hAnsi="Times New Roman" w:cs="Times New Roman"/>
          <w:sz w:val="24"/>
          <w:szCs w:val="24"/>
        </w:rPr>
        <w:t xml:space="preserve">Y. Wang, S. Zhu, H. Guan, Q. Man, Silica coated MOFs-derived composites with excellent electromagnetic wave absorption and corrosion resistance. Colloids Surf. A </w:t>
      </w:r>
      <w:proofErr w:type="spellStart"/>
      <w:r w:rsidRPr="00972475">
        <w:rPr>
          <w:rFonts w:ascii="Times New Roman" w:hAnsi="Times New Roman" w:cs="Times New Roman"/>
          <w:sz w:val="24"/>
          <w:szCs w:val="24"/>
        </w:rPr>
        <w:t>Physicochem</w:t>
      </w:r>
      <w:proofErr w:type="spellEnd"/>
      <w:r w:rsidRPr="00972475">
        <w:rPr>
          <w:rFonts w:ascii="Times New Roman" w:hAnsi="Times New Roman" w:cs="Times New Roman"/>
          <w:sz w:val="24"/>
          <w:szCs w:val="24"/>
        </w:rPr>
        <w:t xml:space="preserve">. Eng. Aspects </w:t>
      </w:r>
      <w:r w:rsidRPr="00972475">
        <w:rPr>
          <w:rFonts w:ascii="Times New Roman" w:hAnsi="Times New Roman" w:cs="Times New Roman"/>
          <w:b/>
          <w:sz w:val="24"/>
          <w:szCs w:val="24"/>
        </w:rPr>
        <w:t>694</w:t>
      </w:r>
      <w:r w:rsidRPr="00972475">
        <w:rPr>
          <w:rFonts w:ascii="Times New Roman" w:hAnsi="Times New Roman" w:cs="Times New Roman"/>
          <w:sz w:val="24"/>
          <w:szCs w:val="24"/>
        </w:rPr>
        <w:t xml:space="preserve">, 134043 (2024). </w:t>
      </w:r>
      <w:hyperlink r:id="rId80" w:history="1">
        <w:r w:rsidR="00972475" w:rsidRPr="00886362">
          <w:rPr>
            <w:rStyle w:val="af2"/>
            <w:rFonts w:ascii="Times New Roman" w:hAnsi="Times New Roman" w:cs="Times New Roman"/>
            <w:sz w:val="24"/>
            <w:szCs w:val="24"/>
          </w:rPr>
          <w:t>https://doi.org/10.1016/j.colsurfa.2024.134043</w:t>
        </w:r>
      </w:hyperlink>
      <w:r w:rsidR="00972475">
        <w:rPr>
          <w:rFonts w:ascii="Times New Roman" w:hAnsi="Times New Roman" w:cs="Times New Roman"/>
          <w:sz w:val="24"/>
          <w:szCs w:val="24"/>
        </w:rPr>
        <w:t xml:space="preserve"> </w:t>
      </w:r>
    </w:p>
    <w:p w14:paraId="3EEE2ACB" w14:textId="77777777" w:rsidR="00526DD4" w:rsidRPr="00526DD4" w:rsidRDefault="00526DD4" w:rsidP="00526DD4">
      <w:pPr>
        <w:jc w:val="center"/>
      </w:pPr>
    </w:p>
    <w:sectPr w:rsidR="00526DD4" w:rsidRPr="00526DD4" w:rsidSect="00D0367B">
      <w:headerReference w:type="default" r:id="rId81"/>
      <w:footerReference w:type="default" r:id="rId82"/>
      <w:pgSz w:w="11906" w:h="16838"/>
      <w:pgMar w:top="1418" w:right="1418"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A2022" w14:textId="77777777" w:rsidR="001B4AE1" w:rsidRDefault="001B4AE1" w:rsidP="00F64C21">
      <w:r>
        <w:separator/>
      </w:r>
    </w:p>
  </w:endnote>
  <w:endnote w:type="continuationSeparator" w:id="0">
    <w:p w14:paraId="441424EF" w14:textId="77777777" w:rsidR="001B4AE1" w:rsidRDefault="001B4AE1" w:rsidP="00F64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color w:val="808080" w:themeColor="background1" w:themeShade="80"/>
        <w:sz w:val="21"/>
        <w:szCs w:val="21"/>
      </w:rPr>
      <w:id w:val="-544905568"/>
      <w:docPartObj>
        <w:docPartGallery w:val="Page Numbers (Bottom of Page)"/>
        <w:docPartUnique/>
      </w:docPartObj>
    </w:sdtPr>
    <w:sdtEndPr/>
    <w:sdtContent>
      <w:sdt>
        <w:sdtPr>
          <w:rPr>
            <w:rFonts w:ascii="Times New Roman" w:hAnsi="Times New Roman" w:cs="Times New Roman"/>
            <w:color w:val="808080" w:themeColor="background1" w:themeShade="80"/>
            <w:sz w:val="21"/>
            <w:szCs w:val="21"/>
          </w:rPr>
          <w:id w:val="1728636285"/>
          <w:docPartObj>
            <w:docPartGallery w:val="Page Numbers (Top of Page)"/>
            <w:docPartUnique/>
          </w:docPartObj>
        </w:sdtPr>
        <w:sdtEndPr/>
        <w:sdtContent>
          <w:p w14:paraId="31052046" w14:textId="1A4D871C" w:rsidR="00B56291" w:rsidRPr="00526DD4" w:rsidRDefault="00B56291" w:rsidP="00972475">
            <w:pPr>
              <w:pStyle w:val="af0"/>
              <w:jc w:val="center"/>
              <w:rPr>
                <w:rFonts w:ascii="Times New Roman" w:hAnsi="Times New Roman" w:cs="Times New Roman" w:hint="eastAsia"/>
                <w:color w:val="808080" w:themeColor="background1" w:themeShade="80"/>
                <w:sz w:val="21"/>
                <w:szCs w:val="21"/>
              </w:rPr>
            </w:pPr>
            <w:r w:rsidRPr="00526DD4">
              <w:rPr>
                <w:rFonts w:ascii="Times New Roman" w:hAnsi="Times New Roman" w:cs="Times New Roman"/>
                <w:color w:val="808080" w:themeColor="background1" w:themeShade="80"/>
                <w:sz w:val="24"/>
                <w:szCs w:val="24"/>
                <w:lang w:val="zh-CN"/>
              </w:rPr>
              <w:t xml:space="preserve"> </w:t>
            </w:r>
            <w:r w:rsidR="00526DD4" w:rsidRPr="00526DD4">
              <w:rPr>
                <w:rFonts w:ascii="Times New Roman" w:hAnsi="Times New Roman" w:cs="Times New Roman"/>
                <w:color w:val="808080" w:themeColor="background1" w:themeShade="80"/>
                <w:sz w:val="24"/>
                <w:szCs w:val="24"/>
                <w:lang w:val="zh-CN"/>
              </w:rPr>
              <w:t>S</w:t>
            </w:r>
            <w:r w:rsidRPr="00526DD4">
              <w:rPr>
                <w:rFonts w:ascii="Times New Roman" w:hAnsi="Times New Roman" w:cs="Times New Roman"/>
                <w:color w:val="808080" w:themeColor="background1" w:themeShade="80"/>
                <w:sz w:val="24"/>
                <w:szCs w:val="24"/>
              </w:rPr>
              <w:fldChar w:fldCharType="begin"/>
            </w:r>
            <w:r w:rsidRPr="00526DD4">
              <w:rPr>
                <w:rFonts w:ascii="Times New Roman" w:hAnsi="Times New Roman" w:cs="Times New Roman"/>
                <w:color w:val="808080" w:themeColor="background1" w:themeShade="80"/>
                <w:sz w:val="24"/>
                <w:szCs w:val="24"/>
              </w:rPr>
              <w:instrText>PAGE</w:instrText>
            </w:r>
            <w:r w:rsidRPr="00526DD4">
              <w:rPr>
                <w:rFonts w:ascii="Times New Roman" w:hAnsi="Times New Roman" w:cs="Times New Roman"/>
                <w:color w:val="808080" w:themeColor="background1" w:themeShade="80"/>
                <w:sz w:val="24"/>
                <w:szCs w:val="24"/>
              </w:rPr>
              <w:fldChar w:fldCharType="separate"/>
            </w:r>
            <w:r w:rsidRPr="00526DD4">
              <w:rPr>
                <w:rFonts w:ascii="Times New Roman" w:hAnsi="Times New Roman" w:cs="Times New Roman"/>
                <w:color w:val="808080" w:themeColor="background1" w:themeShade="80"/>
                <w:sz w:val="24"/>
                <w:szCs w:val="24"/>
                <w:lang w:val="zh-CN"/>
              </w:rPr>
              <w:t>2</w:t>
            </w:r>
            <w:r w:rsidRPr="00526DD4">
              <w:rPr>
                <w:rFonts w:ascii="Times New Roman" w:hAnsi="Times New Roman" w:cs="Times New Roman"/>
                <w:color w:val="808080" w:themeColor="background1" w:themeShade="80"/>
                <w:sz w:val="24"/>
                <w:szCs w:val="24"/>
              </w:rPr>
              <w:fldChar w:fldCharType="end"/>
            </w:r>
            <w:r w:rsidRPr="00526DD4">
              <w:rPr>
                <w:rFonts w:ascii="Times New Roman" w:hAnsi="Times New Roman" w:cs="Times New Roman"/>
                <w:color w:val="808080" w:themeColor="background1" w:themeShade="80"/>
                <w:sz w:val="24"/>
                <w:szCs w:val="24"/>
                <w:lang w:val="zh-CN"/>
              </w:rPr>
              <w:t>/</w:t>
            </w:r>
            <w:r w:rsidR="00526DD4" w:rsidRPr="00526DD4">
              <w:rPr>
                <w:rFonts w:ascii="Times New Roman" w:hAnsi="Times New Roman" w:cs="Times New Roman"/>
                <w:color w:val="808080" w:themeColor="background1" w:themeShade="80"/>
                <w:sz w:val="24"/>
                <w:szCs w:val="24"/>
                <w:lang w:val="zh-CN"/>
              </w:rPr>
              <w:t>S</w:t>
            </w:r>
            <w:r w:rsidR="00526DD4" w:rsidRPr="00526DD4">
              <w:rPr>
                <w:rFonts w:ascii="Times New Roman" w:hAnsi="Times New Roman" w:cs="Times New Roman"/>
                <w:color w:val="808080" w:themeColor="background1" w:themeShade="80"/>
                <w:sz w:val="24"/>
                <w:szCs w:val="24"/>
              </w:rPr>
              <w:t>23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3A64E" w14:textId="77777777" w:rsidR="001B4AE1" w:rsidRDefault="001B4AE1" w:rsidP="00F64C21">
      <w:r>
        <w:separator/>
      </w:r>
    </w:p>
  </w:footnote>
  <w:footnote w:type="continuationSeparator" w:id="0">
    <w:p w14:paraId="130E7F6F" w14:textId="77777777" w:rsidR="001B4AE1" w:rsidRDefault="001B4AE1" w:rsidP="00F64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F58B" w14:textId="6DCF023F" w:rsidR="00961028" w:rsidRPr="00961028" w:rsidRDefault="00961028">
    <w:pPr>
      <w:pStyle w:val="ae"/>
      <w:rPr>
        <w:rFonts w:ascii="Times New Roman" w:hAnsi="Times New Roman" w:cs="Times New Roman"/>
        <w:sz w:val="24"/>
        <w:szCs w:val="24"/>
      </w:rPr>
    </w:pPr>
    <w:hyperlink r:id="rId1" w:history="1">
      <w:r w:rsidRPr="00961028">
        <w:rPr>
          <w:rStyle w:val="af2"/>
          <w:rFonts w:ascii="Times New Roman" w:hAnsi="Times New Roman" w:cs="Times New Roman" w:hint="eastAsia"/>
          <w:sz w:val="24"/>
          <w:szCs w:val="24"/>
        </w:rPr>
        <w:t>N</w:t>
      </w:r>
      <w:r w:rsidRPr="00961028">
        <w:rPr>
          <w:rStyle w:val="af2"/>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F47EA5"/>
    <w:multiLevelType w:val="hybridMultilevel"/>
    <w:tmpl w:val="CCF209F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C1"/>
    <w:rsid w:val="00006059"/>
    <w:rsid w:val="00025EF7"/>
    <w:rsid w:val="00033C75"/>
    <w:rsid w:val="0004270F"/>
    <w:rsid w:val="000636C6"/>
    <w:rsid w:val="00063E21"/>
    <w:rsid w:val="00077CE4"/>
    <w:rsid w:val="00077D71"/>
    <w:rsid w:val="00084BD2"/>
    <w:rsid w:val="000A31AA"/>
    <w:rsid w:val="000B2493"/>
    <w:rsid w:val="000D1AEF"/>
    <w:rsid w:val="000E188F"/>
    <w:rsid w:val="000E5598"/>
    <w:rsid w:val="000F75B4"/>
    <w:rsid w:val="00103B0A"/>
    <w:rsid w:val="00111D39"/>
    <w:rsid w:val="00113FB1"/>
    <w:rsid w:val="001243ED"/>
    <w:rsid w:val="0015431A"/>
    <w:rsid w:val="001608F0"/>
    <w:rsid w:val="00161388"/>
    <w:rsid w:val="00162C01"/>
    <w:rsid w:val="00165D1D"/>
    <w:rsid w:val="00170C0D"/>
    <w:rsid w:val="0018393D"/>
    <w:rsid w:val="00187EE5"/>
    <w:rsid w:val="001B0A88"/>
    <w:rsid w:val="001B4AE1"/>
    <w:rsid w:val="001B6592"/>
    <w:rsid w:val="001D66AC"/>
    <w:rsid w:val="001D7E67"/>
    <w:rsid w:val="00201DC4"/>
    <w:rsid w:val="00202A99"/>
    <w:rsid w:val="002263FE"/>
    <w:rsid w:val="002344D8"/>
    <w:rsid w:val="00236CD0"/>
    <w:rsid w:val="00243614"/>
    <w:rsid w:val="002514E5"/>
    <w:rsid w:val="00260A90"/>
    <w:rsid w:val="002627D1"/>
    <w:rsid w:val="002652BD"/>
    <w:rsid w:val="00293110"/>
    <w:rsid w:val="002938C1"/>
    <w:rsid w:val="002D2217"/>
    <w:rsid w:val="002E3EF2"/>
    <w:rsid w:val="002E5A18"/>
    <w:rsid w:val="002E65F4"/>
    <w:rsid w:val="00323C23"/>
    <w:rsid w:val="00327F9C"/>
    <w:rsid w:val="00332B0C"/>
    <w:rsid w:val="00334151"/>
    <w:rsid w:val="00336F83"/>
    <w:rsid w:val="003376F3"/>
    <w:rsid w:val="00340DD0"/>
    <w:rsid w:val="00346349"/>
    <w:rsid w:val="003463A6"/>
    <w:rsid w:val="00357A05"/>
    <w:rsid w:val="0037011F"/>
    <w:rsid w:val="00377B83"/>
    <w:rsid w:val="00381FF9"/>
    <w:rsid w:val="00382DF4"/>
    <w:rsid w:val="003954F4"/>
    <w:rsid w:val="003C5120"/>
    <w:rsid w:val="003F3653"/>
    <w:rsid w:val="00423A17"/>
    <w:rsid w:val="00424EDF"/>
    <w:rsid w:val="00431B41"/>
    <w:rsid w:val="004547C2"/>
    <w:rsid w:val="0047393C"/>
    <w:rsid w:val="0048124B"/>
    <w:rsid w:val="00486D16"/>
    <w:rsid w:val="00494D77"/>
    <w:rsid w:val="004A4B54"/>
    <w:rsid w:val="004B0EAD"/>
    <w:rsid w:val="004F07CA"/>
    <w:rsid w:val="00506A4D"/>
    <w:rsid w:val="00522D56"/>
    <w:rsid w:val="00526DD4"/>
    <w:rsid w:val="00535B2D"/>
    <w:rsid w:val="005641A0"/>
    <w:rsid w:val="005A6D71"/>
    <w:rsid w:val="005B43F1"/>
    <w:rsid w:val="005B6672"/>
    <w:rsid w:val="005C6B87"/>
    <w:rsid w:val="005D065B"/>
    <w:rsid w:val="005E05F1"/>
    <w:rsid w:val="005E15E9"/>
    <w:rsid w:val="00601AA3"/>
    <w:rsid w:val="00616354"/>
    <w:rsid w:val="00616A41"/>
    <w:rsid w:val="00620DE8"/>
    <w:rsid w:val="00626F51"/>
    <w:rsid w:val="0063385C"/>
    <w:rsid w:val="0064383F"/>
    <w:rsid w:val="00651129"/>
    <w:rsid w:val="00683E18"/>
    <w:rsid w:val="006C5E15"/>
    <w:rsid w:val="006F40F2"/>
    <w:rsid w:val="00712511"/>
    <w:rsid w:val="00734E82"/>
    <w:rsid w:val="00763280"/>
    <w:rsid w:val="007775C6"/>
    <w:rsid w:val="007828BE"/>
    <w:rsid w:val="007874CE"/>
    <w:rsid w:val="007937B7"/>
    <w:rsid w:val="007B73ED"/>
    <w:rsid w:val="007C0101"/>
    <w:rsid w:val="007C2E22"/>
    <w:rsid w:val="007C62BC"/>
    <w:rsid w:val="007D6A49"/>
    <w:rsid w:val="007E4E9F"/>
    <w:rsid w:val="0080293B"/>
    <w:rsid w:val="008077B9"/>
    <w:rsid w:val="00815502"/>
    <w:rsid w:val="00833A36"/>
    <w:rsid w:val="00835DF4"/>
    <w:rsid w:val="00844B6F"/>
    <w:rsid w:val="00854866"/>
    <w:rsid w:val="00854867"/>
    <w:rsid w:val="00866F65"/>
    <w:rsid w:val="00870F22"/>
    <w:rsid w:val="00874033"/>
    <w:rsid w:val="00893D0B"/>
    <w:rsid w:val="008970E6"/>
    <w:rsid w:val="008D3FF1"/>
    <w:rsid w:val="008E5919"/>
    <w:rsid w:val="008F288E"/>
    <w:rsid w:val="00906CA1"/>
    <w:rsid w:val="00912379"/>
    <w:rsid w:val="00914AF3"/>
    <w:rsid w:val="00920A2D"/>
    <w:rsid w:val="00925E14"/>
    <w:rsid w:val="00930DE9"/>
    <w:rsid w:val="00947E71"/>
    <w:rsid w:val="009517B9"/>
    <w:rsid w:val="00961028"/>
    <w:rsid w:val="009656A7"/>
    <w:rsid w:val="00972475"/>
    <w:rsid w:val="0098613E"/>
    <w:rsid w:val="00987F5B"/>
    <w:rsid w:val="00991C2B"/>
    <w:rsid w:val="009B13E9"/>
    <w:rsid w:val="009C3650"/>
    <w:rsid w:val="009F2DF4"/>
    <w:rsid w:val="009F49AC"/>
    <w:rsid w:val="00A14651"/>
    <w:rsid w:val="00A16708"/>
    <w:rsid w:val="00A4013F"/>
    <w:rsid w:val="00A4231F"/>
    <w:rsid w:val="00A43E60"/>
    <w:rsid w:val="00A71740"/>
    <w:rsid w:val="00AA75E8"/>
    <w:rsid w:val="00AB104C"/>
    <w:rsid w:val="00AC5299"/>
    <w:rsid w:val="00AE2283"/>
    <w:rsid w:val="00AE5460"/>
    <w:rsid w:val="00AF1B91"/>
    <w:rsid w:val="00B138E9"/>
    <w:rsid w:val="00B240E2"/>
    <w:rsid w:val="00B245D3"/>
    <w:rsid w:val="00B30D75"/>
    <w:rsid w:val="00B33ED3"/>
    <w:rsid w:val="00B33F41"/>
    <w:rsid w:val="00B477AE"/>
    <w:rsid w:val="00B5204A"/>
    <w:rsid w:val="00B55638"/>
    <w:rsid w:val="00B56291"/>
    <w:rsid w:val="00B71797"/>
    <w:rsid w:val="00BA710A"/>
    <w:rsid w:val="00BC063D"/>
    <w:rsid w:val="00BC7D9A"/>
    <w:rsid w:val="00BD14FA"/>
    <w:rsid w:val="00BD3CD8"/>
    <w:rsid w:val="00BD49F8"/>
    <w:rsid w:val="00BE410B"/>
    <w:rsid w:val="00BF06A7"/>
    <w:rsid w:val="00BF12EF"/>
    <w:rsid w:val="00BF24AD"/>
    <w:rsid w:val="00BF2837"/>
    <w:rsid w:val="00BF6D3A"/>
    <w:rsid w:val="00C1774B"/>
    <w:rsid w:val="00C22B91"/>
    <w:rsid w:val="00C23F9E"/>
    <w:rsid w:val="00C24B25"/>
    <w:rsid w:val="00C37911"/>
    <w:rsid w:val="00C446B6"/>
    <w:rsid w:val="00C778EE"/>
    <w:rsid w:val="00C77C03"/>
    <w:rsid w:val="00C859D5"/>
    <w:rsid w:val="00CA6CA0"/>
    <w:rsid w:val="00CB1EFD"/>
    <w:rsid w:val="00CC11DB"/>
    <w:rsid w:val="00CC46B9"/>
    <w:rsid w:val="00CD5CA4"/>
    <w:rsid w:val="00CE3C36"/>
    <w:rsid w:val="00CF3B4C"/>
    <w:rsid w:val="00D0102D"/>
    <w:rsid w:val="00D0367B"/>
    <w:rsid w:val="00D21670"/>
    <w:rsid w:val="00D2330F"/>
    <w:rsid w:val="00D25936"/>
    <w:rsid w:val="00D419E0"/>
    <w:rsid w:val="00D53FBC"/>
    <w:rsid w:val="00D667F8"/>
    <w:rsid w:val="00D712ED"/>
    <w:rsid w:val="00D8380B"/>
    <w:rsid w:val="00DA36C1"/>
    <w:rsid w:val="00DC2714"/>
    <w:rsid w:val="00DE465A"/>
    <w:rsid w:val="00DE49CE"/>
    <w:rsid w:val="00DE62FE"/>
    <w:rsid w:val="00E032A7"/>
    <w:rsid w:val="00E076C9"/>
    <w:rsid w:val="00E116BA"/>
    <w:rsid w:val="00E33937"/>
    <w:rsid w:val="00E46079"/>
    <w:rsid w:val="00E62375"/>
    <w:rsid w:val="00E8249E"/>
    <w:rsid w:val="00E91FA9"/>
    <w:rsid w:val="00E95984"/>
    <w:rsid w:val="00EA64FF"/>
    <w:rsid w:val="00EC5778"/>
    <w:rsid w:val="00EE6406"/>
    <w:rsid w:val="00EF1F4C"/>
    <w:rsid w:val="00EF35FB"/>
    <w:rsid w:val="00EF65B3"/>
    <w:rsid w:val="00F0530B"/>
    <w:rsid w:val="00F128C4"/>
    <w:rsid w:val="00F35C66"/>
    <w:rsid w:val="00F4683A"/>
    <w:rsid w:val="00F51B1D"/>
    <w:rsid w:val="00F60266"/>
    <w:rsid w:val="00F62132"/>
    <w:rsid w:val="00F64C21"/>
    <w:rsid w:val="00F708FF"/>
    <w:rsid w:val="00F759F6"/>
    <w:rsid w:val="00F75A8B"/>
    <w:rsid w:val="00F8429F"/>
    <w:rsid w:val="00F90619"/>
    <w:rsid w:val="00F950D1"/>
    <w:rsid w:val="00FA7DB5"/>
    <w:rsid w:val="00FB0C88"/>
    <w:rsid w:val="00FC187F"/>
    <w:rsid w:val="00FC2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D1269C"/>
  <w14:defaultImageDpi w14:val="32767"/>
  <w15:chartTrackingRefBased/>
  <w15:docId w15:val="{18E59D19-8B71-4C16-84C2-CFB15E9E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A36C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36C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36C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A36C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A36C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A36C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A36C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A36C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A36C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A36C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A36C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A36C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A36C1"/>
    <w:rPr>
      <w:rFonts w:cstheme="majorBidi"/>
      <w:color w:val="0F4761" w:themeColor="accent1" w:themeShade="BF"/>
      <w:sz w:val="28"/>
      <w:szCs w:val="28"/>
    </w:rPr>
  </w:style>
  <w:style w:type="character" w:customStyle="1" w:styleId="50">
    <w:name w:val="标题 5 字符"/>
    <w:basedOn w:val="a0"/>
    <w:link w:val="5"/>
    <w:uiPriority w:val="9"/>
    <w:semiHidden/>
    <w:rsid w:val="00DA36C1"/>
    <w:rPr>
      <w:rFonts w:cstheme="majorBidi"/>
      <w:color w:val="0F4761" w:themeColor="accent1" w:themeShade="BF"/>
      <w:sz w:val="24"/>
      <w:szCs w:val="24"/>
    </w:rPr>
  </w:style>
  <w:style w:type="character" w:customStyle="1" w:styleId="60">
    <w:name w:val="标题 6 字符"/>
    <w:basedOn w:val="a0"/>
    <w:link w:val="6"/>
    <w:uiPriority w:val="9"/>
    <w:semiHidden/>
    <w:rsid w:val="00DA36C1"/>
    <w:rPr>
      <w:rFonts w:cstheme="majorBidi"/>
      <w:b/>
      <w:bCs/>
      <w:color w:val="0F4761" w:themeColor="accent1" w:themeShade="BF"/>
    </w:rPr>
  </w:style>
  <w:style w:type="character" w:customStyle="1" w:styleId="70">
    <w:name w:val="标题 7 字符"/>
    <w:basedOn w:val="a0"/>
    <w:link w:val="7"/>
    <w:uiPriority w:val="9"/>
    <w:semiHidden/>
    <w:rsid w:val="00DA36C1"/>
    <w:rPr>
      <w:rFonts w:cstheme="majorBidi"/>
      <w:b/>
      <w:bCs/>
      <w:color w:val="595959" w:themeColor="text1" w:themeTint="A6"/>
    </w:rPr>
  </w:style>
  <w:style w:type="character" w:customStyle="1" w:styleId="80">
    <w:name w:val="标题 8 字符"/>
    <w:basedOn w:val="a0"/>
    <w:link w:val="8"/>
    <w:uiPriority w:val="9"/>
    <w:semiHidden/>
    <w:rsid w:val="00DA36C1"/>
    <w:rPr>
      <w:rFonts w:cstheme="majorBidi"/>
      <w:color w:val="595959" w:themeColor="text1" w:themeTint="A6"/>
    </w:rPr>
  </w:style>
  <w:style w:type="character" w:customStyle="1" w:styleId="90">
    <w:name w:val="标题 9 字符"/>
    <w:basedOn w:val="a0"/>
    <w:link w:val="9"/>
    <w:uiPriority w:val="9"/>
    <w:semiHidden/>
    <w:rsid w:val="00DA36C1"/>
    <w:rPr>
      <w:rFonts w:eastAsiaTheme="majorEastAsia" w:cstheme="majorBidi"/>
      <w:color w:val="595959" w:themeColor="text1" w:themeTint="A6"/>
    </w:rPr>
  </w:style>
  <w:style w:type="paragraph" w:styleId="a3">
    <w:name w:val="Title"/>
    <w:basedOn w:val="a"/>
    <w:next w:val="a"/>
    <w:link w:val="a4"/>
    <w:uiPriority w:val="10"/>
    <w:qFormat/>
    <w:rsid w:val="00DA3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A3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3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A3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36C1"/>
    <w:pPr>
      <w:spacing w:before="160" w:after="160"/>
      <w:jc w:val="center"/>
    </w:pPr>
    <w:rPr>
      <w:i/>
      <w:iCs/>
      <w:color w:val="404040" w:themeColor="text1" w:themeTint="BF"/>
    </w:rPr>
  </w:style>
  <w:style w:type="character" w:customStyle="1" w:styleId="a8">
    <w:name w:val="引用 字符"/>
    <w:basedOn w:val="a0"/>
    <w:link w:val="a7"/>
    <w:uiPriority w:val="29"/>
    <w:rsid w:val="00DA36C1"/>
    <w:rPr>
      <w:i/>
      <w:iCs/>
      <w:color w:val="404040" w:themeColor="text1" w:themeTint="BF"/>
    </w:rPr>
  </w:style>
  <w:style w:type="paragraph" w:styleId="a9">
    <w:name w:val="List Paragraph"/>
    <w:basedOn w:val="a"/>
    <w:uiPriority w:val="34"/>
    <w:qFormat/>
    <w:rsid w:val="00DA36C1"/>
    <w:pPr>
      <w:ind w:left="720"/>
      <w:contextualSpacing/>
    </w:pPr>
  </w:style>
  <w:style w:type="character" w:styleId="aa">
    <w:name w:val="Intense Emphasis"/>
    <w:basedOn w:val="a0"/>
    <w:uiPriority w:val="21"/>
    <w:qFormat/>
    <w:rsid w:val="00DA36C1"/>
    <w:rPr>
      <w:i/>
      <w:iCs/>
      <w:color w:val="0F4761" w:themeColor="accent1" w:themeShade="BF"/>
    </w:rPr>
  </w:style>
  <w:style w:type="paragraph" w:styleId="ab">
    <w:name w:val="Intense Quote"/>
    <w:basedOn w:val="a"/>
    <w:next w:val="a"/>
    <w:link w:val="ac"/>
    <w:uiPriority w:val="30"/>
    <w:qFormat/>
    <w:rsid w:val="00DA3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A36C1"/>
    <w:rPr>
      <w:i/>
      <w:iCs/>
      <w:color w:val="0F4761" w:themeColor="accent1" w:themeShade="BF"/>
    </w:rPr>
  </w:style>
  <w:style w:type="character" w:styleId="ad">
    <w:name w:val="Intense Reference"/>
    <w:basedOn w:val="a0"/>
    <w:uiPriority w:val="32"/>
    <w:qFormat/>
    <w:rsid w:val="00DA36C1"/>
    <w:rPr>
      <w:b/>
      <w:bCs/>
      <w:smallCaps/>
      <w:color w:val="0F4761" w:themeColor="accent1" w:themeShade="BF"/>
      <w:spacing w:val="5"/>
    </w:rPr>
  </w:style>
  <w:style w:type="paragraph" w:styleId="ae">
    <w:name w:val="header"/>
    <w:basedOn w:val="a"/>
    <w:link w:val="af"/>
    <w:uiPriority w:val="99"/>
    <w:unhideWhenUsed/>
    <w:rsid w:val="00F64C21"/>
    <w:pPr>
      <w:tabs>
        <w:tab w:val="center" w:pos="4153"/>
        <w:tab w:val="right" w:pos="8306"/>
      </w:tabs>
      <w:snapToGrid w:val="0"/>
      <w:jc w:val="center"/>
    </w:pPr>
    <w:rPr>
      <w:sz w:val="18"/>
      <w:szCs w:val="18"/>
    </w:rPr>
  </w:style>
  <w:style w:type="character" w:customStyle="1" w:styleId="af">
    <w:name w:val="页眉 字符"/>
    <w:basedOn w:val="a0"/>
    <w:link w:val="ae"/>
    <w:uiPriority w:val="99"/>
    <w:rsid w:val="00F64C21"/>
    <w:rPr>
      <w:sz w:val="18"/>
      <w:szCs w:val="18"/>
    </w:rPr>
  </w:style>
  <w:style w:type="paragraph" w:styleId="af0">
    <w:name w:val="footer"/>
    <w:basedOn w:val="a"/>
    <w:link w:val="af1"/>
    <w:uiPriority w:val="99"/>
    <w:unhideWhenUsed/>
    <w:rsid w:val="00F64C21"/>
    <w:pPr>
      <w:tabs>
        <w:tab w:val="center" w:pos="4153"/>
        <w:tab w:val="right" w:pos="8306"/>
      </w:tabs>
      <w:snapToGrid w:val="0"/>
      <w:jc w:val="left"/>
    </w:pPr>
    <w:rPr>
      <w:sz w:val="18"/>
      <w:szCs w:val="18"/>
    </w:rPr>
  </w:style>
  <w:style w:type="character" w:customStyle="1" w:styleId="af1">
    <w:name w:val="页脚 字符"/>
    <w:basedOn w:val="a0"/>
    <w:link w:val="af0"/>
    <w:uiPriority w:val="99"/>
    <w:rsid w:val="00F64C21"/>
    <w:rPr>
      <w:sz w:val="18"/>
      <w:szCs w:val="18"/>
    </w:rPr>
  </w:style>
  <w:style w:type="paragraph" w:customStyle="1" w:styleId="BATitle">
    <w:name w:val="BA_Title"/>
    <w:basedOn w:val="a"/>
    <w:next w:val="BBAuthorName"/>
    <w:qFormat/>
    <w:rsid w:val="00930DE9"/>
    <w:pPr>
      <w:widowControl/>
      <w:spacing w:before="720" w:after="360" w:line="480" w:lineRule="auto"/>
      <w:jc w:val="center"/>
    </w:pPr>
    <w:rPr>
      <w:rFonts w:ascii="Times New Roman" w:eastAsia="宋体" w:hAnsi="Times New Roman" w:cs="Times New Roman"/>
      <w:kern w:val="0"/>
      <w:sz w:val="44"/>
      <w:szCs w:val="20"/>
      <w:lang w:eastAsia="en-US"/>
      <w14:ligatures w14:val="none"/>
    </w:rPr>
  </w:style>
  <w:style w:type="paragraph" w:customStyle="1" w:styleId="BBAuthorName">
    <w:name w:val="BB_Author_Name"/>
    <w:basedOn w:val="a"/>
    <w:next w:val="a"/>
    <w:rsid w:val="00930DE9"/>
    <w:pPr>
      <w:widowControl/>
      <w:spacing w:after="240" w:line="480" w:lineRule="auto"/>
      <w:jc w:val="center"/>
    </w:pPr>
    <w:rPr>
      <w:rFonts w:ascii="Times" w:eastAsia="宋体" w:hAnsi="Times" w:cs="Times New Roman"/>
      <w:i/>
      <w:kern w:val="0"/>
      <w:sz w:val="24"/>
      <w:szCs w:val="20"/>
      <w:lang w:eastAsia="en-US"/>
      <w14:ligatures w14:val="none"/>
    </w:rPr>
  </w:style>
  <w:style w:type="paragraph" w:customStyle="1" w:styleId="BCAuthorAddress">
    <w:name w:val="BC_Author_Address"/>
    <w:basedOn w:val="a"/>
    <w:next w:val="a"/>
    <w:rsid w:val="00930DE9"/>
    <w:pPr>
      <w:widowControl/>
      <w:spacing w:after="240" w:line="480" w:lineRule="auto"/>
      <w:jc w:val="center"/>
    </w:pPr>
    <w:rPr>
      <w:rFonts w:ascii="Times" w:eastAsia="宋体" w:hAnsi="Times" w:cs="Times New Roman"/>
      <w:kern w:val="0"/>
      <w:sz w:val="24"/>
      <w:szCs w:val="20"/>
      <w:lang w:eastAsia="en-US"/>
      <w14:ligatures w14:val="none"/>
    </w:rPr>
  </w:style>
  <w:style w:type="paragraph" w:customStyle="1" w:styleId="BIEmailAddress">
    <w:name w:val="BI_Email_Address"/>
    <w:basedOn w:val="a"/>
    <w:next w:val="a"/>
    <w:rsid w:val="00161388"/>
    <w:pPr>
      <w:widowControl/>
      <w:spacing w:after="200" w:line="480" w:lineRule="auto"/>
    </w:pPr>
    <w:rPr>
      <w:rFonts w:ascii="Times" w:eastAsia="宋体" w:hAnsi="Times" w:cs="Times New Roman"/>
      <w:kern w:val="0"/>
      <w:sz w:val="24"/>
      <w:szCs w:val="20"/>
      <w:lang w:eastAsia="en-US"/>
      <w14:ligatures w14:val="none"/>
    </w:rPr>
  </w:style>
  <w:style w:type="character" w:styleId="af2">
    <w:name w:val="Hyperlink"/>
    <w:rsid w:val="00161388"/>
    <w:rPr>
      <w:color w:val="0000FF"/>
      <w:u w:val="single"/>
    </w:rPr>
  </w:style>
  <w:style w:type="paragraph" w:customStyle="1" w:styleId="AuthorsFull">
    <w:name w:val="Authors Full"/>
    <w:basedOn w:val="a"/>
    <w:qFormat/>
    <w:rsid w:val="00E46079"/>
    <w:pPr>
      <w:widowControl/>
      <w:jc w:val="left"/>
    </w:pPr>
    <w:rPr>
      <w:rFonts w:ascii="Times New Roman" w:eastAsia="MS Mincho" w:hAnsi="Times New Roman" w:cs="Times New Roman"/>
      <w:i/>
      <w:kern w:val="0"/>
      <w:sz w:val="24"/>
      <w:szCs w:val="24"/>
      <w:lang w:eastAsia="ja-JP"/>
    </w:rPr>
  </w:style>
  <w:style w:type="character" w:styleId="af3">
    <w:name w:val="Unresolved Mention"/>
    <w:basedOn w:val="a0"/>
    <w:uiPriority w:val="99"/>
    <w:semiHidden/>
    <w:unhideWhenUsed/>
    <w:rsid w:val="00712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image" Target="media/image22.tif"/><Relationship Id="rId47" Type="http://schemas.openxmlformats.org/officeDocument/2006/relationships/image" Target="media/image27.tif"/><Relationship Id="rId63" Type="http://schemas.openxmlformats.org/officeDocument/2006/relationships/image" Target="media/image43.tif"/><Relationship Id="rId68" Type="http://schemas.openxmlformats.org/officeDocument/2006/relationships/image" Target="media/image48.tif"/><Relationship Id="rId84" Type="http://schemas.openxmlformats.org/officeDocument/2006/relationships/theme" Target="theme/theme1.xml"/><Relationship Id="rId16" Type="http://schemas.openxmlformats.org/officeDocument/2006/relationships/oleObject" Target="embeddings/oleObject3.bin"/><Relationship Id="rId11" Type="http://schemas.openxmlformats.org/officeDocument/2006/relationships/image" Target="media/image1.wmf"/><Relationship Id="rId32" Type="http://schemas.openxmlformats.org/officeDocument/2006/relationships/image" Target="media/image12.tif"/><Relationship Id="rId37" Type="http://schemas.openxmlformats.org/officeDocument/2006/relationships/image" Target="media/image17.tif"/><Relationship Id="rId53" Type="http://schemas.openxmlformats.org/officeDocument/2006/relationships/image" Target="media/image33.tif"/><Relationship Id="rId58" Type="http://schemas.openxmlformats.org/officeDocument/2006/relationships/image" Target="media/image38.tif"/><Relationship Id="rId74" Type="http://schemas.openxmlformats.org/officeDocument/2006/relationships/hyperlink" Target="https://doi.org/10.1016/j.colsurfa.2025.138369" TargetMode="External"/><Relationship Id="rId79" Type="http://schemas.openxmlformats.org/officeDocument/2006/relationships/hyperlink" Target="https://doi.org/10.1002/adma.202500646" TargetMode="External"/><Relationship Id="rId5" Type="http://schemas.openxmlformats.org/officeDocument/2006/relationships/webSettings" Target="webSettings.xml"/><Relationship Id="rId61" Type="http://schemas.openxmlformats.org/officeDocument/2006/relationships/image" Target="media/image41.tif"/><Relationship Id="rId82" Type="http://schemas.openxmlformats.org/officeDocument/2006/relationships/footer" Target="footer1.xml"/><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5.tif"/><Relationship Id="rId43" Type="http://schemas.openxmlformats.org/officeDocument/2006/relationships/image" Target="media/image23.tif"/><Relationship Id="rId48" Type="http://schemas.openxmlformats.org/officeDocument/2006/relationships/image" Target="media/image28.tif"/><Relationship Id="rId56" Type="http://schemas.openxmlformats.org/officeDocument/2006/relationships/image" Target="media/image36.tif"/><Relationship Id="rId64" Type="http://schemas.openxmlformats.org/officeDocument/2006/relationships/image" Target="media/image44.tif"/><Relationship Id="rId69" Type="http://schemas.openxmlformats.org/officeDocument/2006/relationships/image" Target="media/image49.tif"/><Relationship Id="rId77" Type="http://schemas.openxmlformats.org/officeDocument/2006/relationships/hyperlink" Target="https://doi.org/10.1016/j.synthmet.2021.116933" TargetMode="External"/><Relationship Id="rId8" Type="http://schemas.openxmlformats.org/officeDocument/2006/relationships/hyperlink" Target="mailto:zhangpianpian1993@126.com" TargetMode="External"/><Relationship Id="rId51" Type="http://schemas.openxmlformats.org/officeDocument/2006/relationships/image" Target="media/image31.tif"/><Relationship Id="rId72" Type="http://schemas.openxmlformats.org/officeDocument/2006/relationships/hyperlink" Target="https://doi.org/10.1016/j.jallcom.2025.185300" TargetMode="External"/><Relationship Id="rId80" Type="http://schemas.openxmlformats.org/officeDocument/2006/relationships/hyperlink" Target="https://doi.org/10.1016/j.colsurfa.2024.134043"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3.tif"/><Relationship Id="rId38" Type="http://schemas.openxmlformats.org/officeDocument/2006/relationships/image" Target="media/image18.tif"/><Relationship Id="rId46" Type="http://schemas.openxmlformats.org/officeDocument/2006/relationships/image" Target="media/image26.tif"/><Relationship Id="rId59" Type="http://schemas.openxmlformats.org/officeDocument/2006/relationships/image" Target="media/image39.tif"/><Relationship Id="rId67" Type="http://schemas.openxmlformats.org/officeDocument/2006/relationships/image" Target="media/image47.tif"/><Relationship Id="rId20" Type="http://schemas.openxmlformats.org/officeDocument/2006/relationships/oleObject" Target="embeddings/oleObject5.bin"/><Relationship Id="rId41" Type="http://schemas.openxmlformats.org/officeDocument/2006/relationships/image" Target="media/image21.tif"/><Relationship Id="rId54" Type="http://schemas.openxmlformats.org/officeDocument/2006/relationships/image" Target="media/image34.tif"/><Relationship Id="rId62" Type="http://schemas.openxmlformats.org/officeDocument/2006/relationships/image" Target="media/image42.tif"/><Relationship Id="rId70" Type="http://schemas.openxmlformats.org/officeDocument/2006/relationships/image" Target="media/image50.tif"/><Relationship Id="rId75" Type="http://schemas.openxmlformats.org/officeDocument/2006/relationships/hyperlink" Target="https://doi.org/10.1016/j.compscitech.2020.108630"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image" Target="media/image16.tif"/><Relationship Id="rId49" Type="http://schemas.openxmlformats.org/officeDocument/2006/relationships/image" Target="media/image29.tif"/><Relationship Id="rId57" Type="http://schemas.openxmlformats.org/officeDocument/2006/relationships/image" Target="media/image37.tif"/><Relationship Id="rId10" Type="http://schemas.openxmlformats.org/officeDocument/2006/relationships/hyperlink" Target="mailto:xialonghit@gmail.com" TargetMode="External"/><Relationship Id="rId31" Type="http://schemas.openxmlformats.org/officeDocument/2006/relationships/image" Target="media/image11.tif"/><Relationship Id="rId44" Type="http://schemas.openxmlformats.org/officeDocument/2006/relationships/image" Target="media/image24.tif"/><Relationship Id="rId52" Type="http://schemas.openxmlformats.org/officeDocument/2006/relationships/image" Target="media/image32.tif"/><Relationship Id="rId60" Type="http://schemas.openxmlformats.org/officeDocument/2006/relationships/image" Target="media/image40.tif"/><Relationship Id="rId65" Type="http://schemas.openxmlformats.org/officeDocument/2006/relationships/image" Target="media/image45.tif"/><Relationship Id="rId73" Type="http://schemas.openxmlformats.org/officeDocument/2006/relationships/hyperlink" Target="https://doi.org/10.1007/s10853-023-09301-w" TargetMode="External"/><Relationship Id="rId78" Type="http://schemas.openxmlformats.org/officeDocument/2006/relationships/hyperlink" Target="https://doi.org/10.1016/j.cej.2024.150444" TargetMode="External"/><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ngyanan310@163.com" TargetMode="Externa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9.tif"/><Relationship Id="rId34" Type="http://schemas.openxmlformats.org/officeDocument/2006/relationships/image" Target="media/image14.tif"/><Relationship Id="rId50" Type="http://schemas.openxmlformats.org/officeDocument/2006/relationships/image" Target="media/image30.tif"/><Relationship Id="rId55" Type="http://schemas.openxmlformats.org/officeDocument/2006/relationships/image" Target="media/image35.tif"/><Relationship Id="rId76" Type="http://schemas.openxmlformats.org/officeDocument/2006/relationships/hyperlink" Target="https://doi.org/10.1016/j.compositesb.2024.111882" TargetMode="External"/><Relationship Id="rId7" Type="http://schemas.openxmlformats.org/officeDocument/2006/relationships/endnotes" Target="endnotes.xml"/><Relationship Id="rId71" Type="http://schemas.openxmlformats.org/officeDocument/2006/relationships/hyperlink" Target="https://doi.org/10.1016/j.jmst.2023.07.075" TargetMode="External"/><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image" Target="media/image20.tif"/><Relationship Id="rId45" Type="http://schemas.openxmlformats.org/officeDocument/2006/relationships/image" Target="media/image25.tif"/><Relationship Id="rId66" Type="http://schemas.openxmlformats.org/officeDocument/2006/relationships/image" Target="media/image46.tif"/></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117B6-7C79-4F86-B0AC-929464AB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2450</Words>
  <Characters>13966</Characters>
  <Application>Microsoft Office Word</Application>
  <DocSecurity>0</DocSecurity>
  <Lines>116</Lines>
  <Paragraphs>32</Paragraphs>
  <ScaleCrop>false</ScaleCrop>
  <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少聪 钟</dc:creator>
  <cp:keywords/>
  <dc:description/>
  <cp:lastModifiedBy>rhe</cp:lastModifiedBy>
  <cp:revision>8</cp:revision>
  <dcterms:created xsi:type="dcterms:W3CDTF">2026-04-09T06:46:00Z</dcterms:created>
  <dcterms:modified xsi:type="dcterms:W3CDTF">2026-04-10T07:22:00Z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(S#E1)</vt:lpwstr>
  </property>
  <property fmtid="{D5CDD505-2E9C-101B-9397-08002B2CF9AE}" pid="3" name="MTCustomEquationNumber">
    <vt:lpwstr>1</vt:lpwstr>
  </property>
</Properties>
</file>