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98B6E3" w14:textId="35CEC17F" w:rsidR="00980CE6" w:rsidRPr="00A41C80" w:rsidRDefault="00980CE6" w:rsidP="00A41C80">
      <w:pPr>
        <w:wordWrap/>
        <w:spacing w:before="120" w:after="120"/>
        <w:jc w:val="left"/>
        <w:rPr>
          <w:rFonts w:ascii="Times New Roman"/>
          <w:bCs/>
          <w:sz w:val="24"/>
          <w:szCs w:val="24"/>
        </w:rPr>
      </w:pPr>
      <w:bookmarkStart w:id="0" w:name="_Hlk175052634"/>
      <w:bookmarkStart w:id="1" w:name="_GoBack"/>
      <w:bookmarkEnd w:id="1"/>
      <w:r w:rsidRPr="00A41C80">
        <w:rPr>
          <w:rFonts w:ascii="Times New Roman"/>
          <w:bCs/>
          <w:sz w:val="24"/>
          <w:szCs w:val="24"/>
        </w:rPr>
        <w:t>Supp</w:t>
      </w:r>
      <w:r w:rsidR="00DF15FE" w:rsidRPr="00A41C80">
        <w:rPr>
          <w:rFonts w:ascii="Times New Roman"/>
          <w:bCs/>
          <w:sz w:val="24"/>
          <w:szCs w:val="24"/>
        </w:rPr>
        <w:t>orting</w:t>
      </w:r>
      <w:r w:rsidRPr="00A41C80">
        <w:rPr>
          <w:rFonts w:ascii="Times New Roman"/>
          <w:bCs/>
          <w:sz w:val="24"/>
          <w:szCs w:val="24"/>
        </w:rPr>
        <w:t xml:space="preserve"> Information</w:t>
      </w:r>
      <w:r w:rsidR="00582500" w:rsidRPr="00A41C80">
        <w:rPr>
          <w:rFonts w:ascii="Times New Roman"/>
          <w:bCs/>
          <w:sz w:val="24"/>
          <w:szCs w:val="24"/>
        </w:rPr>
        <w:t xml:space="preserve"> for</w:t>
      </w:r>
    </w:p>
    <w:bookmarkEnd w:id="0"/>
    <w:p w14:paraId="4CF1C98A" w14:textId="77777777" w:rsidR="008661DF" w:rsidRPr="00A41C80" w:rsidRDefault="008661DF" w:rsidP="00A41C80">
      <w:pPr>
        <w:widowControl/>
        <w:wordWrap/>
        <w:autoSpaceDE/>
        <w:autoSpaceDN/>
        <w:spacing w:before="120" w:after="120"/>
        <w:jc w:val="left"/>
        <w:rPr>
          <w:rFonts w:ascii="Times New Roman" w:eastAsia="Malgun Gothic"/>
          <w:b/>
          <w:sz w:val="28"/>
          <w:szCs w:val="28"/>
        </w:rPr>
      </w:pPr>
      <w:r w:rsidRPr="00A41C80">
        <w:rPr>
          <w:rFonts w:ascii="Times New Roman" w:eastAsia="SimSun"/>
          <w:b/>
          <w:sz w:val="28"/>
          <w:szCs w:val="28"/>
          <w:lang w:eastAsia="en-US"/>
        </w:rPr>
        <w:t>Multifunctional Conductive and Elastic Matrices–Engineered Si Nanocomposite Anodes for Liquid and Solid-State Lithium Batteries</w:t>
      </w:r>
    </w:p>
    <w:p w14:paraId="72CD9F8D" w14:textId="77777777" w:rsidR="008661DF" w:rsidRPr="00A41C80" w:rsidRDefault="008661DF" w:rsidP="00A41C80">
      <w:pPr>
        <w:widowControl/>
        <w:wordWrap/>
        <w:autoSpaceDE/>
        <w:autoSpaceDN/>
        <w:spacing w:before="120" w:after="120"/>
        <w:jc w:val="left"/>
        <w:rPr>
          <w:rFonts w:ascii="Times New Roman" w:eastAsia="Malgun Gothic"/>
          <w:sz w:val="24"/>
          <w:szCs w:val="24"/>
        </w:rPr>
      </w:pPr>
      <w:r w:rsidRPr="00A41C80">
        <w:rPr>
          <w:rFonts w:ascii="Times New Roman" w:eastAsia="MS Mincho"/>
          <w:sz w:val="24"/>
          <w:szCs w:val="24"/>
          <w:lang w:eastAsia="ja-JP"/>
        </w:rPr>
        <w:t>Young-Han Lee</w:t>
      </w:r>
      <w:r w:rsidRPr="00A41C80">
        <w:rPr>
          <w:rFonts w:ascii="Times New Roman" w:eastAsia="MS Mincho"/>
          <w:sz w:val="24"/>
          <w:szCs w:val="24"/>
          <w:vertAlign w:val="superscript"/>
          <w:lang w:eastAsia="ja-JP"/>
        </w:rPr>
        <w:t>1,2</w:t>
      </w:r>
      <w:r w:rsidRPr="00A41C80">
        <w:rPr>
          <w:rFonts w:ascii="Times New Roman" w:eastAsia="MS Mincho"/>
          <w:sz w:val="24"/>
          <w:szCs w:val="24"/>
          <w:lang w:eastAsia="ja-JP"/>
        </w:rPr>
        <w:t>, Je-Hyeon Han</w:t>
      </w:r>
      <w:r w:rsidRPr="00A41C80">
        <w:rPr>
          <w:rFonts w:ascii="Times New Roman" w:eastAsia="MS Mincho"/>
          <w:sz w:val="24"/>
          <w:szCs w:val="24"/>
          <w:vertAlign w:val="superscript"/>
          <w:lang w:eastAsia="ja-JP"/>
        </w:rPr>
        <w:t>1,2</w:t>
      </w:r>
      <w:r w:rsidRPr="00A41C80">
        <w:rPr>
          <w:rFonts w:ascii="Times New Roman" w:eastAsia="MS Mincho"/>
          <w:sz w:val="24"/>
          <w:szCs w:val="24"/>
          <w:lang w:eastAsia="ja-JP"/>
        </w:rPr>
        <w:t>, Deok-Gyu Kim</w:t>
      </w:r>
      <w:r w:rsidRPr="00A41C80">
        <w:rPr>
          <w:rFonts w:ascii="Times New Roman" w:eastAsia="MS Mincho"/>
          <w:sz w:val="24"/>
          <w:szCs w:val="24"/>
          <w:vertAlign w:val="superscript"/>
          <w:lang w:eastAsia="ja-JP"/>
        </w:rPr>
        <w:t>1,2</w:t>
      </w:r>
      <w:r w:rsidRPr="00A41C80">
        <w:rPr>
          <w:rFonts w:ascii="Times New Roman" w:eastAsia="MS Mincho"/>
          <w:sz w:val="24"/>
          <w:szCs w:val="24"/>
          <w:lang w:eastAsia="ja-JP"/>
        </w:rPr>
        <w:t>, Jung-Woon Yoo</w:t>
      </w:r>
      <w:r w:rsidRPr="00A41C80">
        <w:rPr>
          <w:rFonts w:ascii="Times New Roman" w:eastAsia="MS Mincho"/>
          <w:sz w:val="24"/>
          <w:szCs w:val="24"/>
          <w:vertAlign w:val="superscript"/>
          <w:lang w:eastAsia="ja-JP"/>
        </w:rPr>
        <w:t>1,2</w:t>
      </w:r>
      <w:r w:rsidRPr="00A41C80">
        <w:rPr>
          <w:rFonts w:ascii="Times New Roman" w:eastAsia="MS Mincho"/>
          <w:sz w:val="24"/>
          <w:szCs w:val="24"/>
          <w:lang w:eastAsia="ja-JP"/>
        </w:rPr>
        <w:t>, Yoon-Cheol Ha</w:t>
      </w:r>
      <w:r w:rsidRPr="00A41C80">
        <w:rPr>
          <w:rFonts w:ascii="Times New Roman" w:eastAsia="MS Mincho"/>
          <w:sz w:val="24"/>
          <w:szCs w:val="24"/>
          <w:vertAlign w:val="superscript"/>
          <w:lang w:eastAsia="ja-JP"/>
        </w:rPr>
        <w:t>3,4</w:t>
      </w:r>
      <w:r w:rsidRPr="00A41C80">
        <w:rPr>
          <w:rFonts w:ascii="Times New Roman" w:eastAsia="MS Mincho"/>
          <w:sz w:val="24"/>
          <w:szCs w:val="24"/>
          <w:lang w:eastAsia="ja-JP"/>
        </w:rPr>
        <w:t>*, Jae-Hun Kim</w:t>
      </w:r>
      <w:r w:rsidRPr="00A41C80">
        <w:rPr>
          <w:rFonts w:ascii="Times New Roman" w:eastAsia="MS Mincho"/>
          <w:sz w:val="24"/>
          <w:szCs w:val="24"/>
          <w:vertAlign w:val="superscript"/>
          <w:lang w:eastAsia="ja-JP"/>
        </w:rPr>
        <w:t>5</w:t>
      </w:r>
      <w:r w:rsidRPr="00A41C80">
        <w:rPr>
          <w:rFonts w:ascii="Times New Roman" w:eastAsia="MS Mincho"/>
          <w:sz w:val="24"/>
          <w:szCs w:val="24"/>
          <w:lang w:eastAsia="ja-JP"/>
        </w:rPr>
        <w:t>*, and Cheol-Min Park</w:t>
      </w:r>
      <w:r w:rsidRPr="00A41C80">
        <w:rPr>
          <w:rFonts w:ascii="Times New Roman" w:eastAsia="MS Mincho"/>
          <w:sz w:val="24"/>
          <w:szCs w:val="24"/>
          <w:vertAlign w:val="superscript"/>
          <w:lang w:eastAsia="ja-JP"/>
        </w:rPr>
        <w:t>1,2</w:t>
      </w:r>
      <w:r w:rsidRPr="00A41C80">
        <w:rPr>
          <w:rFonts w:ascii="Times New Roman" w:eastAsia="MS Mincho"/>
          <w:sz w:val="24"/>
          <w:szCs w:val="24"/>
          <w:lang w:eastAsia="ja-JP"/>
        </w:rPr>
        <w:t>*</w:t>
      </w:r>
    </w:p>
    <w:p w14:paraId="556EDE0E" w14:textId="77777777" w:rsidR="008661DF" w:rsidRPr="00A41C80" w:rsidRDefault="008661DF" w:rsidP="00A41C80">
      <w:pPr>
        <w:widowControl/>
        <w:wordWrap/>
        <w:autoSpaceDE/>
        <w:autoSpaceDN/>
        <w:spacing w:before="120" w:after="120"/>
        <w:jc w:val="left"/>
        <w:rPr>
          <w:rFonts w:ascii="Times New Roman" w:eastAsia="SimSun"/>
          <w:sz w:val="24"/>
          <w:szCs w:val="24"/>
          <w:lang w:eastAsia="en-US"/>
        </w:rPr>
      </w:pPr>
      <w:r w:rsidRPr="00A41C80">
        <w:rPr>
          <w:rFonts w:ascii="Times New Roman" w:eastAsia="SimSun"/>
          <w:sz w:val="24"/>
          <w:szCs w:val="24"/>
          <w:vertAlign w:val="superscript"/>
          <w:lang w:eastAsia="en-US"/>
        </w:rPr>
        <w:t>1</w:t>
      </w:r>
      <w:r w:rsidRPr="00A41C80">
        <w:rPr>
          <w:rFonts w:ascii="Times New Roman" w:eastAsia="SimSun"/>
          <w:sz w:val="24"/>
          <w:szCs w:val="24"/>
          <w:lang w:eastAsia="en-US"/>
        </w:rPr>
        <w:t xml:space="preserve"> Department of Advanced Materials Science and Engineering, Kumoh National Institute of Technology, Gumi, Gyeongbuk 39177, Republic of Korea</w:t>
      </w:r>
    </w:p>
    <w:p w14:paraId="1949A66A" w14:textId="77777777" w:rsidR="008661DF" w:rsidRPr="00A41C80" w:rsidRDefault="008661DF" w:rsidP="00A41C80">
      <w:pPr>
        <w:widowControl/>
        <w:wordWrap/>
        <w:autoSpaceDE/>
        <w:autoSpaceDN/>
        <w:spacing w:before="120" w:after="120"/>
        <w:jc w:val="left"/>
        <w:rPr>
          <w:rFonts w:ascii="Times New Roman" w:eastAsia="SimSun"/>
          <w:sz w:val="24"/>
          <w:szCs w:val="24"/>
          <w:lang w:eastAsia="en-US"/>
        </w:rPr>
      </w:pPr>
      <w:r w:rsidRPr="00A41C80">
        <w:rPr>
          <w:rFonts w:ascii="Times New Roman" w:eastAsia="SimSun"/>
          <w:sz w:val="24"/>
          <w:szCs w:val="24"/>
          <w:vertAlign w:val="superscript"/>
          <w:lang w:eastAsia="en-US"/>
        </w:rPr>
        <w:t>2</w:t>
      </w:r>
      <w:r w:rsidRPr="00A41C80">
        <w:rPr>
          <w:rFonts w:ascii="Times" w:eastAsia="SimSun" w:hAnsi="Times"/>
          <w:sz w:val="24"/>
          <w:lang w:eastAsia="en-US"/>
        </w:rPr>
        <w:t xml:space="preserve"> </w:t>
      </w:r>
      <w:r w:rsidRPr="00A41C80">
        <w:rPr>
          <w:rFonts w:ascii="Times New Roman" w:eastAsia="SimSun"/>
          <w:sz w:val="24"/>
          <w:szCs w:val="24"/>
          <w:lang w:eastAsia="en-US"/>
        </w:rPr>
        <w:t>Department of Energy Engineering Convergence, Kumoh National Institute of Technology, Gumi, Gyeongbuk 39177, Republic of Korea</w:t>
      </w:r>
    </w:p>
    <w:p w14:paraId="3981F67E" w14:textId="77777777" w:rsidR="008661DF" w:rsidRPr="00A41C80" w:rsidRDefault="008661DF" w:rsidP="00A41C80">
      <w:pPr>
        <w:widowControl/>
        <w:wordWrap/>
        <w:autoSpaceDE/>
        <w:autoSpaceDN/>
        <w:spacing w:before="120" w:after="120"/>
        <w:jc w:val="left"/>
        <w:rPr>
          <w:rFonts w:ascii="Times New Roman" w:eastAsia="SimSun"/>
          <w:sz w:val="24"/>
          <w:szCs w:val="24"/>
          <w:lang w:eastAsia="en-US"/>
        </w:rPr>
      </w:pPr>
      <w:r w:rsidRPr="00A41C80">
        <w:rPr>
          <w:rFonts w:ascii="Times New Roman" w:eastAsia="SimSun"/>
          <w:sz w:val="24"/>
          <w:szCs w:val="24"/>
          <w:vertAlign w:val="superscript"/>
          <w:lang w:eastAsia="zh-CN"/>
        </w:rPr>
        <w:t>3</w:t>
      </w:r>
      <w:r w:rsidRPr="00A41C80">
        <w:rPr>
          <w:rFonts w:ascii="Times" w:eastAsia="SimSun" w:hAnsi="Times"/>
          <w:sz w:val="24"/>
          <w:lang w:eastAsia="en-US"/>
        </w:rPr>
        <w:t xml:space="preserve"> </w:t>
      </w:r>
      <w:r w:rsidRPr="00A41C80">
        <w:rPr>
          <w:rFonts w:ascii="Times New Roman" w:eastAsia="SimSun"/>
          <w:sz w:val="24"/>
          <w:szCs w:val="24"/>
          <w:lang w:eastAsia="en-US"/>
        </w:rPr>
        <w:t>Battery Research Division, Korea Electrotechnology Research Institute (KERI), Changwon, Gyeongnam 51543, Republic of Korea</w:t>
      </w:r>
    </w:p>
    <w:p w14:paraId="49DA0C46" w14:textId="77777777" w:rsidR="008661DF" w:rsidRPr="00A41C80" w:rsidRDefault="008661DF" w:rsidP="00A41C80">
      <w:pPr>
        <w:widowControl/>
        <w:wordWrap/>
        <w:autoSpaceDE/>
        <w:autoSpaceDN/>
        <w:spacing w:before="120" w:after="120"/>
        <w:jc w:val="left"/>
        <w:rPr>
          <w:rFonts w:ascii="Times New Roman" w:eastAsia="SimSun"/>
          <w:sz w:val="24"/>
          <w:szCs w:val="24"/>
          <w:lang w:eastAsia="en-US"/>
        </w:rPr>
      </w:pPr>
      <w:r w:rsidRPr="00A41C80">
        <w:rPr>
          <w:rFonts w:ascii="Times New Roman" w:eastAsia="SimSun"/>
          <w:sz w:val="24"/>
          <w:szCs w:val="24"/>
          <w:vertAlign w:val="superscript"/>
          <w:lang w:eastAsia="zh-CN"/>
        </w:rPr>
        <w:t>4</w:t>
      </w:r>
      <w:r w:rsidRPr="00A41C80">
        <w:rPr>
          <w:rFonts w:ascii="Times" w:eastAsia="SimSun" w:hAnsi="Times"/>
          <w:sz w:val="24"/>
          <w:lang w:eastAsia="en-US"/>
        </w:rPr>
        <w:t xml:space="preserve"> </w:t>
      </w:r>
      <w:r w:rsidRPr="00A41C80">
        <w:rPr>
          <w:rFonts w:ascii="Times New Roman" w:eastAsia="Times New Roman"/>
          <w:iCs/>
          <w:sz w:val="24"/>
          <w:szCs w:val="24"/>
          <w:lang w:eastAsia="en-US"/>
        </w:rPr>
        <w:t>Electric Energy Materials Engineering, KERI School, University of Science and Technology (UST), Daejeon 34113, Republic of Korea</w:t>
      </w:r>
    </w:p>
    <w:p w14:paraId="4D15C4BA" w14:textId="77777777" w:rsidR="008661DF" w:rsidRPr="00A41C80" w:rsidRDefault="008661DF" w:rsidP="00A41C80">
      <w:pPr>
        <w:widowControl/>
        <w:wordWrap/>
        <w:autoSpaceDE/>
        <w:autoSpaceDN/>
        <w:spacing w:before="120" w:after="120"/>
        <w:jc w:val="left"/>
        <w:rPr>
          <w:rFonts w:ascii="Times New Roman" w:eastAsia="SimSun"/>
          <w:sz w:val="24"/>
          <w:szCs w:val="24"/>
          <w:lang w:eastAsia="en-US"/>
        </w:rPr>
      </w:pPr>
      <w:r w:rsidRPr="00A41C80">
        <w:rPr>
          <w:rFonts w:ascii="Times New Roman" w:eastAsia="SimSun"/>
          <w:sz w:val="24"/>
          <w:szCs w:val="24"/>
          <w:vertAlign w:val="superscript"/>
          <w:lang w:eastAsia="zh-CN"/>
        </w:rPr>
        <w:t xml:space="preserve">5 </w:t>
      </w:r>
      <w:r w:rsidRPr="00A41C80">
        <w:rPr>
          <w:rFonts w:ascii="Times New Roman" w:eastAsia="Times New Roman"/>
          <w:iCs/>
          <w:sz w:val="24"/>
          <w:szCs w:val="24"/>
          <w:lang w:eastAsia="en-US"/>
        </w:rPr>
        <w:t>School of Materials Science and Engineering, Kookmin University, Seoul 02707, Republic of Korea</w:t>
      </w:r>
    </w:p>
    <w:p w14:paraId="5728F19B" w14:textId="7A475DDC" w:rsidR="008661DF" w:rsidRPr="00A41C80" w:rsidRDefault="008661DF" w:rsidP="00A41C80">
      <w:pPr>
        <w:widowControl/>
        <w:wordWrap/>
        <w:autoSpaceDE/>
        <w:autoSpaceDN/>
        <w:spacing w:before="120" w:after="120"/>
        <w:jc w:val="left"/>
        <w:rPr>
          <w:rFonts w:ascii="Times New Roman" w:eastAsia="Malgun Gothic"/>
          <w:sz w:val="24"/>
          <w:szCs w:val="24"/>
          <w:lang w:val="de-DE" w:eastAsia="ja-JP"/>
        </w:rPr>
      </w:pPr>
      <w:r w:rsidRPr="00A41C80">
        <w:rPr>
          <w:rFonts w:ascii="Times New Roman" w:eastAsia="MS Mincho"/>
          <w:sz w:val="24"/>
          <w:szCs w:val="24"/>
          <w:lang w:val="de-DE" w:eastAsia="ja-JP"/>
        </w:rPr>
        <w:t>*Corresponding author</w:t>
      </w:r>
      <w:r w:rsidRPr="00A41C80">
        <w:rPr>
          <w:rFonts w:ascii="Times New Roman" w:eastAsia="DengXian"/>
          <w:sz w:val="24"/>
          <w:szCs w:val="24"/>
          <w:lang w:val="de-DE" w:eastAsia="zh-CN"/>
        </w:rPr>
        <w:t>s</w:t>
      </w:r>
      <w:r w:rsidRPr="00A41C80">
        <w:rPr>
          <w:rFonts w:ascii="Times New Roman" w:eastAsia="MS Mincho"/>
          <w:sz w:val="24"/>
          <w:szCs w:val="24"/>
          <w:lang w:val="de-DE" w:eastAsia="ja-JP"/>
        </w:rPr>
        <w:t xml:space="preserve">. E-mail: </w:t>
      </w:r>
      <w:r w:rsidRPr="00A41C80">
        <w:rPr>
          <w:rFonts w:ascii="Times New Roman" w:eastAsia="DengXian"/>
          <w:sz w:val="24"/>
          <w:szCs w:val="24"/>
          <w:lang w:val="de-DE" w:eastAsia="ja-JP"/>
        </w:rPr>
        <w:t>cmpark@kumoh.ac.kr</w:t>
      </w:r>
      <w:r w:rsidRPr="00A41C80">
        <w:rPr>
          <w:rFonts w:ascii="Times New Roman" w:eastAsia="Malgun Gothic"/>
          <w:sz w:val="24"/>
          <w:szCs w:val="24"/>
          <w:lang w:val="de-DE" w:eastAsia="ja-JP"/>
        </w:rPr>
        <w:t xml:space="preserve"> (</w:t>
      </w:r>
      <w:r w:rsidRPr="00A41C80">
        <w:rPr>
          <w:rFonts w:ascii="Times New Roman" w:eastAsia="MS Mincho"/>
          <w:sz w:val="24"/>
          <w:szCs w:val="24"/>
          <w:lang w:val="de-DE" w:eastAsia="ja-JP"/>
        </w:rPr>
        <w:t>Cheol-Min Park</w:t>
      </w:r>
      <w:r w:rsidRPr="00A41C80">
        <w:rPr>
          <w:rFonts w:ascii="Times New Roman" w:eastAsia="Times New Roman"/>
          <w:sz w:val="24"/>
          <w:szCs w:val="24"/>
          <w:lang w:eastAsia="en-US"/>
        </w:rPr>
        <w:t>)</w:t>
      </w:r>
      <w:bookmarkStart w:id="2" w:name="OLE_LINK3"/>
      <w:r w:rsidRPr="00A41C80">
        <w:rPr>
          <w:rFonts w:ascii="Times New Roman" w:eastAsia="SimSun"/>
          <w:sz w:val="24"/>
          <w:szCs w:val="24"/>
          <w:lang w:eastAsia="zh-CN"/>
        </w:rPr>
        <w:t>；</w:t>
      </w:r>
      <w:bookmarkEnd w:id="2"/>
      <w:r w:rsidRPr="00A41C80">
        <w:rPr>
          <w:rFonts w:ascii="Times New Roman" w:eastAsia="Malgun Gothic"/>
          <w:sz w:val="24"/>
          <w:szCs w:val="24"/>
          <w:lang w:val="de-DE" w:eastAsia="ja-JP"/>
        </w:rPr>
        <w:t xml:space="preserve"> </w:t>
      </w:r>
      <w:r w:rsidRPr="00A41C80">
        <w:rPr>
          <w:rFonts w:ascii="Times New Roman" w:eastAsia="DengXian"/>
          <w:sz w:val="24"/>
          <w:szCs w:val="24"/>
          <w:lang w:val="de-DE" w:eastAsia="ja-JP"/>
        </w:rPr>
        <w:t>jaehunkim@kookmin.ac.kr</w:t>
      </w:r>
      <w:r w:rsidRPr="00A41C80">
        <w:rPr>
          <w:rFonts w:ascii="Times New Roman" w:eastAsia="Malgun Gothic"/>
          <w:sz w:val="24"/>
          <w:szCs w:val="24"/>
          <w:lang w:val="de-DE" w:eastAsia="ja-JP"/>
        </w:rPr>
        <w:t xml:space="preserve"> (</w:t>
      </w:r>
      <w:r w:rsidRPr="00A41C80">
        <w:rPr>
          <w:rFonts w:ascii="Times New Roman" w:eastAsia="MS Mincho"/>
          <w:sz w:val="24"/>
          <w:szCs w:val="24"/>
          <w:lang w:val="de-DE" w:eastAsia="ja-JP"/>
        </w:rPr>
        <w:t>Jae-Hun Kim</w:t>
      </w:r>
      <w:r w:rsidRPr="00A41C80">
        <w:rPr>
          <w:rFonts w:ascii="Times New Roman" w:eastAsia="DengXian"/>
          <w:sz w:val="24"/>
          <w:szCs w:val="24"/>
          <w:lang w:val="de-DE" w:eastAsia="ja-JP"/>
        </w:rPr>
        <w:t>)</w:t>
      </w:r>
      <w:r w:rsidRPr="00A41C80">
        <w:rPr>
          <w:rFonts w:ascii="Times New Roman" w:eastAsia="SimSun" w:hint="eastAsia"/>
          <w:sz w:val="24"/>
          <w:szCs w:val="24"/>
          <w:lang w:eastAsia="zh-CN"/>
        </w:rPr>
        <w:t>；</w:t>
      </w:r>
      <w:r w:rsidRPr="00A41C80">
        <w:rPr>
          <w:rFonts w:ascii="Times New Roman" w:eastAsia="DengXian"/>
          <w:sz w:val="24"/>
          <w:szCs w:val="24"/>
          <w:lang w:val="de-DE" w:eastAsia="ja-JP"/>
        </w:rPr>
        <w:t xml:space="preserve">ycha@keri.re.kr </w:t>
      </w:r>
      <w:r w:rsidRPr="00A41C80">
        <w:rPr>
          <w:rFonts w:ascii="Times New Roman" w:eastAsia="Malgun Gothic"/>
          <w:sz w:val="24"/>
          <w:szCs w:val="24"/>
          <w:lang w:val="de-DE" w:eastAsia="ja-JP"/>
        </w:rPr>
        <w:t>(</w:t>
      </w:r>
      <w:r w:rsidRPr="00A41C80">
        <w:rPr>
          <w:rFonts w:ascii="Times New Roman" w:eastAsia="MS Mincho"/>
          <w:sz w:val="24"/>
          <w:szCs w:val="24"/>
          <w:lang w:val="de-DE" w:eastAsia="ja-JP"/>
        </w:rPr>
        <w:t>Yoon-Cheol Ha</w:t>
      </w:r>
      <w:r w:rsidRPr="00A41C80">
        <w:rPr>
          <w:rFonts w:ascii="Times New Roman" w:eastAsia="Malgun Gothic"/>
          <w:sz w:val="24"/>
          <w:szCs w:val="24"/>
          <w:lang w:val="de-DE" w:eastAsia="ja-JP"/>
        </w:rPr>
        <w:t>)</w:t>
      </w:r>
    </w:p>
    <w:p w14:paraId="1EE8CD31" w14:textId="64148579" w:rsidR="008661DF" w:rsidRPr="00A41C80" w:rsidRDefault="008661DF" w:rsidP="00A41C80">
      <w:pPr>
        <w:widowControl/>
        <w:wordWrap/>
        <w:autoSpaceDE/>
        <w:autoSpaceDN/>
        <w:spacing w:before="120" w:after="120"/>
        <w:jc w:val="left"/>
        <w:rPr>
          <w:rFonts w:ascii="Times New Roman" w:eastAsia="MS Mincho"/>
          <w:sz w:val="24"/>
          <w:szCs w:val="24"/>
          <w:lang w:val="de-DE" w:eastAsia="ja-JP"/>
        </w:rPr>
      </w:pPr>
    </w:p>
    <w:p w14:paraId="02516766" w14:textId="18B8374D" w:rsidR="008661DF" w:rsidRPr="00A41C80" w:rsidRDefault="008661DF" w:rsidP="00A41C80">
      <w:pPr>
        <w:widowControl/>
        <w:wordWrap/>
        <w:autoSpaceDE/>
        <w:autoSpaceDN/>
        <w:spacing w:before="120" w:after="120"/>
        <w:jc w:val="left"/>
        <w:rPr>
          <w:rFonts w:ascii="Times New Roman" w:eastAsia="SimSun"/>
          <w:b/>
          <w:bCs/>
          <w:sz w:val="28"/>
          <w:szCs w:val="28"/>
          <w:lang w:val="de-DE" w:eastAsia="zh-CN"/>
        </w:rPr>
      </w:pPr>
      <w:r w:rsidRPr="00A41C80">
        <w:rPr>
          <w:rFonts w:ascii="Times New Roman" w:eastAsia="SimSun"/>
          <w:b/>
          <w:bCs/>
          <w:sz w:val="28"/>
          <w:szCs w:val="28"/>
          <w:lang w:val="de-DE" w:eastAsia="zh-CN"/>
        </w:rPr>
        <w:t>Supplementary Figures</w:t>
      </w:r>
      <w:r w:rsidR="00E84914" w:rsidRPr="00A41C80">
        <w:rPr>
          <w:rFonts w:ascii="Times New Roman" w:eastAsia="SimSun"/>
          <w:b/>
          <w:bCs/>
          <w:sz w:val="28"/>
          <w:szCs w:val="28"/>
          <w:lang w:val="de-DE" w:eastAsia="zh-CN"/>
        </w:rPr>
        <w:t xml:space="preserve"> and Tables</w:t>
      </w:r>
    </w:p>
    <w:p w14:paraId="6E2E3EAA" w14:textId="77777777" w:rsidR="00C8388C" w:rsidRPr="00A41C80" w:rsidRDefault="00C8388C" w:rsidP="00A41C80">
      <w:pPr>
        <w:widowControl/>
        <w:wordWrap/>
        <w:autoSpaceDE/>
        <w:autoSpaceDN/>
        <w:spacing w:before="120" w:after="120"/>
        <w:jc w:val="left"/>
        <w:rPr>
          <w:rFonts w:ascii="Times New Roman" w:eastAsia="SimSun"/>
          <w:b/>
          <w:bCs/>
          <w:sz w:val="24"/>
          <w:szCs w:val="24"/>
          <w:lang w:val="de-DE" w:eastAsia="zh-CN"/>
        </w:rPr>
      </w:pPr>
    </w:p>
    <w:p w14:paraId="4540EED8" w14:textId="03B020FF" w:rsidR="001C63FE" w:rsidRPr="00A41C80" w:rsidRDefault="0066694B" w:rsidP="00AF187E">
      <w:pPr>
        <w:widowControl/>
        <w:wordWrap/>
        <w:autoSpaceDE/>
        <w:autoSpaceDN/>
        <w:spacing w:before="120" w:after="120"/>
        <w:jc w:val="center"/>
        <w:rPr>
          <w:rFonts w:ascii="Times New Roman" w:eastAsia="MS Mincho"/>
          <w:sz w:val="24"/>
          <w:szCs w:val="24"/>
          <w:lang w:eastAsia="ja-JP"/>
        </w:rPr>
      </w:pPr>
      <w:r w:rsidRPr="00A41C80">
        <w:rPr>
          <w:rFonts w:ascii="Times New Roman" w:eastAsia="MS Mincho"/>
          <w:noProof/>
          <w:sz w:val="24"/>
          <w:szCs w:val="24"/>
          <w:lang w:val="en-IN" w:eastAsia="en-IN"/>
        </w:rPr>
        <w:drawing>
          <wp:inline distT="0" distB="0" distL="0" distR="0" wp14:anchorId="37C41984" wp14:editId="1F6501EC">
            <wp:extent cx="2796113" cy="1652249"/>
            <wp:effectExtent l="0" t="0" r="4445" b="571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113" cy="1652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194EA" w14:textId="3FB8D10E" w:rsidR="001C63FE" w:rsidRPr="00A41C80" w:rsidRDefault="001C63FE" w:rsidP="00AF187E">
      <w:pPr>
        <w:widowControl/>
        <w:wordWrap/>
        <w:autoSpaceDE/>
        <w:autoSpaceDN/>
        <w:spacing w:before="120" w:after="120"/>
        <w:rPr>
          <w:rFonts w:ascii="Times New Roman" w:eastAsia="Malgun Gothic"/>
          <w:bCs/>
          <w:sz w:val="24"/>
          <w:szCs w:val="24"/>
        </w:rPr>
      </w:pPr>
      <w:r w:rsidRPr="00A41C80">
        <w:rPr>
          <w:rFonts w:ascii="Times New Roman" w:eastAsia="MS Mincho"/>
          <w:b/>
          <w:sz w:val="24"/>
          <w:szCs w:val="24"/>
          <w:lang w:eastAsia="ja-JP"/>
        </w:rPr>
        <w:t>Fig</w:t>
      </w:r>
      <w:r w:rsidRPr="00A41C80">
        <w:rPr>
          <w:rFonts w:ascii="Times New Roman" w:eastAsiaTheme="minorEastAsia" w:hint="eastAsia"/>
          <w:b/>
          <w:sz w:val="24"/>
          <w:szCs w:val="24"/>
        </w:rPr>
        <w:t>.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 xml:space="preserve"> S</w:t>
      </w:r>
      <w:r w:rsidRPr="00A41C80">
        <w:rPr>
          <w:rFonts w:ascii="Times New Roman" w:eastAsia="Malgun Gothic" w:hint="eastAsia"/>
          <w:b/>
          <w:sz w:val="24"/>
          <w:szCs w:val="24"/>
        </w:rPr>
        <w:t>1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 xml:space="preserve"> </w:t>
      </w:r>
      <w:r w:rsidRPr="00A41C80">
        <w:rPr>
          <w:rFonts w:ascii="Times New Roman" w:eastAsia="Malgun Gothic"/>
          <w:bCs/>
          <w:sz w:val="24"/>
          <w:szCs w:val="24"/>
          <w:lang w:eastAsia="ja-JP"/>
        </w:rPr>
        <w:t>Schematic illustration of the ASS</w:t>
      </w:r>
      <w:r w:rsidRPr="00A41C80">
        <w:rPr>
          <w:rFonts w:ascii="Times New Roman" w:eastAsia="Malgun Gothic" w:hint="eastAsia"/>
          <w:bCs/>
          <w:sz w:val="24"/>
          <w:szCs w:val="24"/>
        </w:rPr>
        <w:t>L</w:t>
      </w:r>
      <w:r w:rsidRPr="00A41C80">
        <w:rPr>
          <w:rFonts w:ascii="Times New Roman" w:eastAsia="Malgun Gothic"/>
          <w:bCs/>
          <w:sz w:val="24"/>
          <w:szCs w:val="24"/>
          <w:lang w:eastAsia="ja-JP"/>
        </w:rPr>
        <w:t>B cell configuration used for electrochemical testing</w:t>
      </w:r>
    </w:p>
    <w:p w14:paraId="3E4A8B0A" w14:textId="6A325135" w:rsidR="00F913E1" w:rsidRPr="00A41C80" w:rsidRDefault="0066694B" w:rsidP="00AF187E">
      <w:pPr>
        <w:widowControl/>
        <w:wordWrap/>
        <w:autoSpaceDE/>
        <w:autoSpaceDN/>
        <w:spacing w:before="120" w:after="120"/>
        <w:jc w:val="center"/>
        <w:rPr>
          <w:rFonts w:ascii="Times New Roman" w:eastAsia="MS Mincho"/>
          <w:sz w:val="24"/>
          <w:szCs w:val="24"/>
          <w:lang w:eastAsia="ja-JP"/>
        </w:rPr>
      </w:pPr>
      <w:r w:rsidRPr="00A41C80">
        <w:rPr>
          <w:rFonts w:ascii="Times New Roman" w:eastAsia="MS Mincho"/>
          <w:noProof/>
          <w:sz w:val="24"/>
          <w:szCs w:val="24"/>
          <w:lang w:val="en-IN" w:eastAsia="en-IN"/>
        </w:rPr>
        <w:drawing>
          <wp:inline distT="0" distB="0" distL="0" distR="0" wp14:anchorId="276252B2" wp14:editId="25A56750">
            <wp:extent cx="5760000" cy="3036052"/>
            <wp:effectExtent l="0" t="0" r="0" b="0"/>
            <wp:docPr id="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036052"/>
                    </a:xfrm>
                    <a:prstGeom prst="rect">
                      <a:avLst/>
                    </a:prstGeom>
                    <a:ln cap="flat"/>
                  </pic:spPr>
                </pic:pic>
              </a:graphicData>
            </a:graphic>
          </wp:inline>
        </w:drawing>
      </w:r>
    </w:p>
    <w:p w14:paraId="75DCA56A" w14:textId="4C208148" w:rsidR="00164E03" w:rsidRDefault="00B0747A" w:rsidP="00AF187E">
      <w:pPr>
        <w:widowControl/>
        <w:wordWrap/>
        <w:autoSpaceDE/>
        <w:autoSpaceDN/>
        <w:spacing w:before="120" w:after="120"/>
        <w:rPr>
          <w:rFonts w:ascii="Times New Roman" w:eastAsiaTheme="minorEastAsia"/>
          <w:bCs/>
          <w:sz w:val="24"/>
          <w:szCs w:val="24"/>
        </w:rPr>
      </w:pPr>
      <w:r w:rsidRPr="00A41C80">
        <w:rPr>
          <w:rFonts w:ascii="Times New Roman" w:eastAsia="MS Mincho"/>
          <w:b/>
          <w:sz w:val="24"/>
          <w:szCs w:val="24"/>
          <w:lang w:eastAsia="ja-JP"/>
        </w:rPr>
        <w:t>Fig. S2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Structural and electrochemical comparison of Si/M (M = Al, Zn, Sn) composites prepared under identical high-power MM conditions with 10 wt% metal incorporation. XRD patterns of 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>a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Si/Al-10, 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>b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Si/Zn-10, and 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>c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Si/Sn-10 composites. Voltage profiles of 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>d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Si/Al-10, 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>e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Si/Zn-10, and 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>f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Si/Sn-10 composites during the first cycle</w:t>
      </w:r>
      <w:r w:rsidR="00164E03"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</w:t>
      </w:r>
    </w:p>
    <w:p w14:paraId="26E2381A" w14:textId="77777777" w:rsidR="00744FF1" w:rsidRDefault="00744FF1" w:rsidP="00AF187E">
      <w:pPr>
        <w:widowControl/>
        <w:wordWrap/>
        <w:autoSpaceDE/>
        <w:autoSpaceDN/>
        <w:spacing w:before="120" w:after="120"/>
        <w:rPr>
          <w:rFonts w:ascii="Times New Roman" w:eastAsiaTheme="minorEastAsia"/>
          <w:bCs/>
          <w:sz w:val="24"/>
          <w:szCs w:val="24"/>
        </w:rPr>
      </w:pPr>
    </w:p>
    <w:p w14:paraId="3CE51B11" w14:textId="77777777" w:rsidR="00744FF1" w:rsidRPr="00744FF1" w:rsidRDefault="00744FF1" w:rsidP="00AF187E">
      <w:pPr>
        <w:widowControl/>
        <w:wordWrap/>
        <w:autoSpaceDE/>
        <w:autoSpaceDN/>
        <w:spacing w:before="120" w:after="120"/>
        <w:rPr>
          <w:rFonts w:ascii="Times New Roman" w:eastAsiaTheme="minorEastAsia"/>
          <w:sz w:val="24"/>
          <w:szCs w:val="24"/>
        </w:rPr>
      </w:pPr>
    </w:p>
    <w:p w14:paraId="1EBADAF3" w14:textId="171EA2A9" w:rsidR="003819FF" w:rsidRPr="00A41C80" w:rsidRDefault="003819FF" w:rsidP="00AF187E">
      <w:pPr>
        <w:widowControl/>
        <w:wordWrap/>
        <w:autoSpaceDE/>
        <w:autoSpaceDN/>
        <w:spacing w:before="120" w:after="120"/>
        <w:jc w:val="center"/>
        <w:rPr>
          <w:rFonts w:ascii="Times New Roman" w:eastAsia="MS Mincho"/>
          <w:sz w:val="24"/>
          <w:szCs w:val="24"/>
          <w:lang w:eastAsia="ja-JP"/>
        </w:rPr>
      </w:pPr>
      <w:r w:rsidRPr="00A41C80">
        <w:rPr>
          <w:rFonts w:ascii="Times New Roman" w:eastAsia="MS Mincho"/>
          <w:noProof/>
          <w:sz w:val="24"/>
          <w:szCs w:val="24"/>
          <w:lang w:val="en-IN" w:eastAsia="en-IN"/>
        </w:rPr>
        <w:drawing>
          <wp:inline distT="0" distB="0" distL="0" distR="0" wp14:anchorId="508DD2C1" wp14:editId="5047C54F">
            <wp:extent cx="2879998" cy="2237662"/>
            <wp:effectExtent l="0" t="0" r="0" b="0"/>
            <wp:docPr id="988353460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353460" name="그림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998" cy="2237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E699C" w14:textId="05AA24A5" w:rsidR="003819FF" w:rsidRPr="00A41C80" w:rsidRDefault="003819FF" w:rsidP="00AF187E">
      <w:pPr>
        <w:widowControl/>
        <w:wordWrap/>
        <w:autoSpaceDE/>
        <w:autoSpaceDN/>
        <w:spacing w:before="120" w:after="120"/>
        <w:rPr>
          <w:rFonts w:ascii="Times New Roman" w:eastAsiaTheme="minorEastAsia"/>
          <w:bCs/>
          <w:sz w:val="24"/>
          <w:szCs w:val="24"/>
        </w:rPr>
      </w:pPr>
      <w:r w:rsidRPr="00A41C80">
        <w:rPr>
          <w:rFonts w:ascii="Times New Roman" w:eastAsia="MS Mincho"/>
          <w:b/>
          <w:sz w:val="24"/>
          <w:szCs w:val="24"/>
          <w:lang w:eastAsia="ja-JP"/>
        </w:rPr>
        <w:t>Fig</w:t>
      </w:r>
      <w:r w:rsidRPr="00A41C80">
        <w:rPr>
          <w:rFonts w:ascii="Times New Roman" w:eastAsiaTheme="minorEastAsia" w:hint="eastAsia"/>
          <w:b/>
          <w:sz w:val="24"/>
          <w:szCs w:val="24"/>
        </w:rPr>
        <w:t>.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 xml:space="preserve"> S</w:t>
      </w:r>
      <w:r w:rsidR="00F913E1" w:rsidRPr="00A41C80">
        <w:rPr>
          <w:rFonts w:ascii="Times New Roman" w:eastAsiaTheme="minorEastAsia" w:hint="eastAsia"/>
          <w:b/>
          <w:sz w:val="24"/>
          <w:szCs w:val="24"/>
        </w:rPr>
        <w:t>3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 xml:space="preserve"> </w:t>
      </w:r>
      <w:r w:rsidRPr="00A41C80">
        <w:rPr>
          <w:rFonts w:ascii="Times New Roman" w:eastAsia="Malgun Gothic"/>
          <w:bCs/>
          <w:sz w:val="24"/>
          <w:szCs w:val="24"/>
        </w:rPr>
        <w:t>Average s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ize of Si </w:t>
      </w:r>
      <w:r w:rsidRPr="00A41C80">
        <w:rPr>
          <w:rFonts w:ascii="Times New Roman" w:eastAsia="Malgun Gothic"/>
          <w:bCs/>
          <w:sz w:val="24"/>
          <w:szCs w:val="24"/>
        </w:rPr>
        <w:t xml:space="preserve">crystallites 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>in Si/</w:t>
      </w:r>
      <w:r w:rsidRPr="00A41C80">
        <w:rPr>
          <w:rFonts w:ascii="Times New Roman" w:eastAsia="Malgun Gothic"/>
          <w:bCs/>
          <w:sz w:val="24"/>
          <w:szCs w:val="24"/>
        </w:rPr>
        <w:t xml:space="preserve">Sn-10 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>composites calculated using the Scherrer equation</w:t>
      </w:r>
    </w:p>
    <w:p w14:paraId="49365CB0" w14:textId="77777777" w:rsidR="003819FF" w:rsidRPr="00A41C80" w:rsidRDefault="003819FF" w:rsidP="00744FF1">
      <w:pPr>
        <w:widowControl/>
        <w:wordWrap/>
        <w:autoSpaceDE/>
        <w:autoSpaceDN/>
        <w:spacing w:before="120" w:after="120"/>
        <w:jc w:val="center"/>
        <w:rPr>
          <w:rFonts w:ascii="Times New Roman" w:eastAsia="MS Mincho"/>
          <w:sz w:val="24"/>
          <w:szCs w:val="24"/>
          <w:lang w:eastAsia="ja-JP"/>
        </w:rPr>
      </w:pPr>
      <w:r w:rsidRPr="00A41C80">
        <w:rPr>
          <w:rFonts w:ascii="Times New Roman" w:eastAsia="MS Mincho"/>
          <w:noProof/>
          <w:sz w:val="24"/>
          <w:szCs w:val="24"/>
          <w:lang w:val="en-IN" w:eastAsia="en-IN"/>
        </w:rPr>
        <w:drawing>
          <wp:inline distT="0" distB="0" distL="0" distR="0" wp14:anchorId="4F55F44F" wp14:editId="6CE0A0B2">
            <wp:extent cx="2149180" cy="2057363"/>
            <wp:effectExtent l="0" t="0" r="3810" b="635"/>
            <wp:docPr id="1861523758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523758" name="그림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180" cy="2057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5C033" w14:textId="70F2C754" w:rsidR="00744FF1" w:rsidRPr="00744FF1" w:rsidRDefault="003819FF" w:rsidP="00996840">
      <w:pPr>
        <w:widowControl/>
        <w:wordWrap/>
        <w:autoSpaceDE/>
        <w:autoSpaceDN/>
        <w:spacing w:before="120" w:after="120"/>
        <w:rPr>
          <w:rFonts w:ascii="Times New Roman" w:eastAsiaTheme="minorEastAsia"/>
          <w:bCs/>
          <w:sz w:val="24"/>
          <w:szCs w:val="24"/>
        </w:rPr>
      </w:pPr>
      <w:r w:rsidRPr="00A41C80">
        <w:rPr>
          <w:rFonts w:ascii="Times New Roman" w:eastAsia="MS Mincho"/>
          <w:b/>
          <w:sz w:val="24"/>
          <w:szCs w:val="24"/>
          <w:lang w:eastAsia="ja-JP"/>
        </w:rPr>
        <w:t>Fig</w:t>
      </w:r>
      <w:r w:rsidRPr="00A41C80">
        <w:rPr>
          <w:rFonts w:ascii="Times New Roman" w:eastAsiaTheme="minorEastAsia" w:hint="eastAsia"/>
          <w:b/>
          <w:sz w:val="24"/>
          <w:szCs w:val="24"/>
        </w:rPr>
        <w:t>.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 xml:space="preserve"> S</w:t>
      </w:r>
      <w:r w:rsidR="00F913E1" w:rsidRPr="00A41C80">
        <w:rPr>
          <w:rFonts w:ascii="Times New Roman" w:eastAsia="Malgun Gothic" w:hint="eastAsia"/>
          <w:b/>
          <w:sz w:val="24"/>
          <w:szCs w:val="24"/>
        </w:rPr>
        <w:t>4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 xml:space="preserve"> 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>Schematic illustration of the nanoindentation test setup</w:t>
      </w:r>
      <w:r w:rsidR="00164E03"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</w:t>
      </w:r>
    </w:p>
    <w:p w14:paraId="7F24EA95" w14:textId="07FEB591" w:rsidR="003819FF" w:rsidRPr="00A41C80" w:rsidRDefault="003819FF" w:rsidP="00744FF1">
      <w:pPr>
        <w:widowControl/>
        <w:wordWrap/>
        <w:autoSpaceDE/>
        <w:autoSpaceDN/>
        <w:spacing w:before="120" w:after="120"/>
        <w:jc w:val="center"/>
        <w:rPr>
          <w:rFonts w:ascii="Times New Roman" w:eastAsia="MS Mincho"/>
          <w:sz w:val="24"/>
          <w:szCs w:val="24"/>
          <w:lang w:eastAsia="ja-JP"/>
        </w:rPr>
      </w:pPr>
      <w:r w:rsidRPr="00A41C80">
        <w:rPr>
          <w:rFonts w:ascii="Times New Roman" w:eastAsia="MS Mincho"/>
          <w:noProof/>
          <w:sz w:val="24"/>
          <w:szCs w:val="24"/>
          <w:lang w:val="en-IN" w:eastAsia="en-IN"/>
        </w:rPr>
        <w:drawing>
          <wp:inline distT="0" distB="0" distL="0" distR="0" wp14:anchorId="6952BE5F" wp14:editId="6913B57C">
            <wp:extent cx="4211220" cy="5334092"/>
            <wp:effectExtent l="0" t="0" r="0" b="0"/>
            <wp:docPr id="1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11220" cy="5334092"/>
                    </a:xfrm>
                    <a:prstGeom prst="rect">
                      <a:avLst/>
                    </a:prstGeom>
                    <a:ln cap="flat"/>
                  </pic:spPr>
                </pic:pic>
              </a:graphicData>
            </a:graphic>
          </wp:inline>
        </w:drawing>
      </w:r>
    </w:p>
    <w:p w14:paraId="46484074" w14:textId="7DE25F61" w:rsidR="003819FF" w:rsidRPr="00A41C80" w:rsidRDefault="003819FF" w:rsidP="00996840">
      <w:pPr>
        <w:widowControl/>
        <w:wordWrap/>
        <w:autoSpaceDE/>
        <w:autoSpaceDN/>
        <w:spacing w:before="120" w:after="120"/>
        <w:rPr>
          <w:rFonts w:ascii="Times New Roman" w:eastAsiaTheme="minorEastAsia"/>
          <w:bCs/>
          <w:sz w:val="24"/>
          <w:szCs w:val="24"/>
        </w:rPr>
      </w:pPr>
      <w:r w:rsidRPr="00A41C80">
        <w:rPr>
          <w:rFonts w:ascii="Times New Roman" w:eastAsia="MS Mincho"/>
          <w:b/>
          <w:sz w:val="24"/>
          <w:szCs w:val="24"/>
          <w:lang w:eastAsia="ja-JP"/>
        </w:rPr>
        <w:t>Fig</w:t>
      </w:r>
      <w:r w:rsidRPr="00A41C80">
        <w:rPr>
          <w:rFonts w:ascii="Times New Roman" w:eastAsiaTheme="minorEastAsia" w:hint="eastAsia"/>
          <w:b/>
          <w:sz w:val="24"/>
          <w:szCs w:val="24"/>
        </w:rPr>
        <w:t>.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 xml:space="preserve"> S</w:t>
      </w:r>
      <w:r w:rsidR="00F913E1" w:rsidRPr="00A41C80">
        <w:rPr>
          <w:rFonts w:ascii="Times New Roman" w:eastAsia="Malgun Gothic" w:hint="eastAsia"/>
          <w:b/>
          <w:sz w:val="24"/>
          <w:szCs w:val="24"/>
        </w:rPr>
        <w:t>5</w:t>
      </w:r>
      <w:r w:rsidRPr="00A41C80">
        <w:rPr>
          <w:rFonts w:ascii="Times New Roman" w:eastAsia="MS Mincho"/>
          <w:sz w:val="24"/>
          <w:szCs w:val="24"/>
          <w:lang w:eastAsia="ja-JP"/>
        </w:rPr>
        <w:t xml:space="preserve"> 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Morphological characteristics of the Si/a-Sn/TMS composites. PSA results </w:t>
      </w:r>
      <w:r w:rsidRPr="00A41C80">
        <w:rPr>
          <w:rFonts w:ascii="Times New Roman" w:eastAsia="Malgun Gothic"/>
          <w:bCs/>
          <w:sz w:val="24"/>
          <w:szCs w:val="24"/>
        </w:rPr>
        <w:t>for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</w:t>
      </w:r>
      <w:r w:rsidRPr="00A41C80">
        <w:rPr>
          <w:rFonts w:ascii="Times New Roman" w:eastAsiaTheme="minorEastAsia" w:hint="eastAsia"/>
          <w:b/>
          <w:sz w:val="24"/>
          <w:szCs w:val="24"/>
        </w:rPr>
        <w:t>a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Si/a-Sn/FeSi</w:t>
      </w:r>
      <w:r w:rsidRPr="00A41C80">
        <w:rPr>
          <w:rFonts w:ascii="Times New Roman" w:eastAsia="MS Mincho"/>
          <w:bCs/>
          <w:sz w:val="24"/>
          <w:szCs w:val="24"/>
          <w:vertAlign w:val="subscript"/>
          <w:lang w:eastAsia="ja-JP"/>
        </w:rPr>
        <w:t>2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, </w:t>
      </w:r>
      <w:r w:rsidRPr="00A41C80">
        <w:rPr>
          <w:rFonts w:ascii="Times New Roman" w:eastAsiaTheme="minorEastAsia" w:hint="eastAsia"/>
          <w:b/>
          <w:sz w:val="24"/>
          <w:szCs w:val="24"/>
        </w:rPr>
        <w:t>c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Si/a-Sn/CoSi</w:t>
      </w:r>
      <w:r w:rsidRPr="00A41C80">
        <w:rPr>
          <w:rFonts w:ascii="Times New Roman" w:eastAsia="MS Mincho"/>
          <w:bCs/>
          <w:sz w:val="24"/>
          <w:szCs w:val="24"/>
          <w:vertAlign w:val="subscript"/>
          <w:lang w:eastAsia="ja-JP"/>
        </w:rPr>
        <w:t>2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, and </w:t>
      </w:r>
      <w:r w:rsidRPr="00A41C80">
        <w:rPr>
          <w:rFonts w:ascii="Times New Roman" w:eastAsiaTheme="minorEastAsia" w:hint="eastAsia"/>
          <w:b/>
          <w:sz w:val="24"/>
          <w:szCs w:val="24"/>
        </w:rPr>
        <w:t>e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Si/a-Sn/NiSi</w:t>
      </w:r>
      <w:r w:rsidRPr="00A41C80">
        <w:rPr>
          <w:rFonts w:ascii="Times New Roman" w:eastAsia="MS Mincho"/>
          <w:bCs/>
          <w:sz w:val="24"/>
          <w:szCs w:val="24"/>
          <w:vertAlign w:val="subscript"/>
          <w:lang w:eastAsia="ja-JP"/>
        </w:rPr>
        <w:t>2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. SEM images of </w:t>
      </w:r>
      <w:r w:rsidRPr="00A41C80">
        <w:rPr>
          <w:rFonts w:ascii="Times New Roman" w:eastAsiaTheme="minorEastAsia" w:hint="eastAsia"/>
          <w:b/>
          <w:sz w:val="24"/>
          <w:szCs w:val="24"/>
        </w:rPr>
        <w:t>b</w:t>
      </w:r>
      <w:r w:rsidRPr="00A41C80">
        <w:rPr>
          <w:rFonts w:ascii="Times New Roman" w:eastAsia="Malgun Gothic"/>
          <w:bCs/>
          <w:sz w:val="24"/>
          <w:szCs w:val="24"/>
        </w:rPr>
        <w:t xml:space="preserve"> 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>Si/a-Sn/FeSi</w:t>
      </w:r>
      <w:r w:rsidRPr="00A41C80">
        <w:rPr>
          <w:rFonts w:ascii="Times New Roman" w:eastAsia="MS Mincho"/>
          <w:bCs/>
          <w:sz w:val="24"/>
          <w:szCs w:val="24"/>
          <w:vertAlign w:val="subscript"/>
          <w:lang w:eastAsia="ja-JP"/>
        </w:rPr>
        <w:t>2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, </w:t>
      </w:r>
      <w:r w:rsidRPr="00A41C80">
        <w:rPr>
          <w:rFonts w:ascii="Times New Roman" w:eastAsiaTheme="minorEastAsia" w:hint="eastAsia"/>
          <w:b/>
          <w:sz w:val="24"/>
          <w:szCs w:val="24"/>
        </w:rPr>
        <w:t>d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Si/a-Sn/CoSi</w:t>
      </w:r>
      <w:r w:rsidRPr="00A41C80">
        <w:rPr>
          <w:rFonts w:ascii="Times New Roman" w:eastAsia="MS Mincho"/>
          <w:bCs/>
          <w:sz w:val="24"/>
          <w:szCs w:val="24"/>
          <w:vertAlign w:val="subscript"/>
          <w:lang w:eastAsia="ja-JP"/>
        </w:rPr>
        <w:t>2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, and </w:t>
      </w:r>
      <w:r w:rsidRPr="00A41C80">
        <w:rPr>
          <w:rFonts w:ascii="Times New Roman" w:eastAsiaTheme="minorEastAsia" w:hint="eastAsia"/>
          <w:b/>
          <w:sz w:val="24"/>
          <w:szCs w:val="24"/>
        </w:rPr>
        <w:t>f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Si/a-Sn/NiSi</w:t>
      </w:r>
      <w:r w:rsidRPr="00A41C80">
        <w:rPr>
          <w:rFonts w:ascii="Times New Roman" w:eastAsia="MS Mincho"/>
          <w:bCs/>
          <w:sz w:val="24"/>
          <w:szCs w:val="24"/>
          <w:vertAlign w:val="subscript"/>
          <w:lang w:eastAsia="ja-JP"/>
        </w:rPr>
        <w:t>2</w:t>
      </w:r>
    </w:p>
    <w:p w14:paraId="367A2E69" w14:textId="77777777" w:rsidR="003819FF" w:rsidRPr="00A41C80" w:rsidRDefault="003819FF" w:rsidP="00F90990">
      <w:pPr>
        <w:widowControl/>
        <w:wordWrap/>
        <w:autoSpaceDE/>
        <w:autoSpaceDN/>
        <w:spacing w:before="120" w:after="120"/>
        <w:jc w:val="center"/>
        <w:rPr>
          <w:rFonts w:ascii="Times New Roman" w:eastAsia="MS Mincho"/>
          <w:sz w:val="24"/>
          <w:szCs w:val="24"/>
          <w:lang w:eastAsia="ja-JP"/>
        </w:rPr>
      </w:pPr>
      <w:r w:rsidRPr="00A41C80">
        <w:rPr>
          <w:rFonts w:ascii="Times New Roman" w:eastAsia="MS Mincho"/>
          <w:noProof/>
          <w:sz w:val="24"/>
          <w:szCs w:val="24"/>
          <w:lang w:val="en-IN" w:eastAsia="en-IN"/>
        </w:rPr>
        <w:drawing>
          <wp:inline distT="0" distB="0" distL="0" distR="0" wp14:anchorId="062FDAD1" wp14:editId="3A552B24">
            <wp:extent cx="3156567" cy="2527819"/>
            <wp:effectExtent l="0" t="0" r="6350" b="635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그림 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567" cy="2527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A67A6" w14:textId="247717E2" w:rsidR="00164E03" w:rsidRPr="00A41C80" w:rsidRDefault="003819FF" w:rsidP="00F90990">
      <w:pPr>
        <w:widowControl/>
        <w:wordWrap/>
        <w:autoSpaceDE/>
        <w:autoSpaceDN/>
        <w:spacing w:before="120" w:after="120"/>
        <w:rPr>
          <w:rFonts w:ascii="Times New Roman" w:eastAsia="Malgun Gothic"/>
          <w:bCs/>
          <w:sz w:val="24"/>
          <w:szCs w:val="24"/>
          <w:lang w:eastAsia="ja-JP"/>
        </w:rPr>
      </w:pPr>
      <w:r w:rsidRPr="00A41C80">
        <w:rPr>
          <w:rFonts w:ascii="Times New Roman" w:eastAsia="MS Mincho"/>
          <w:b/>
          <w:sz w:val="24"/>
          <w:szCs w:val="24"/>
          <w:lang w:eastAsia="ja-JP"/>
        </w:rPr>
        <w:t>Fig</w:t>
      </w:r>
      <w:r w:rsidRPr="00A41C80">
        <w:rPr>
          <w:rFonts w:ascii="Times New Roman" w:eastAsiaTheme="minorEastAsia" w:hint="eastAsia"/>
          <w:b/>
          <w:sz w:val="24"/>
          <w:szCs w:val="24"/>
        </w:rPr>
        <w:t>.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 xml:space="preserve"> S</w:t>
      </w:r>
      <w:r w:rsidR="00F913E1" w:rsidRPr="00A41C80">
        <w:rPr>
          <w:rFonts w:ascii="Times New Roman" w:eastAsia="Malgun Gothic" w:hint="eastAsia"/>
          <w:b/>
          <w:sz w:val="24"/>
          <w:szCs w:val="24"/>
        </w:rPr>
        <w:t>6</w:t>
      </w:r>
      <w:r w:rsidRPr="00A41C80">
        <w:rPr>
          <w:rFonts w:ascii="Times New Roman" w:eastAsia="Malgun Gothic"/>
          <w:b/>
          <w:sz w:val="24"/>
          <w:szCs w:val="24"/>
          <w:lang w:eastAsia="ja-JP"/>
        </w:rPr>
        <w:t xml:space="preserve"> </w:t>
      </w:r>
      <w:r w:rsidRPr="00A41C80">
        <w:rPr>
          <w:rFonts w:ascii="Times New Roman" w:eastAsia="Malgun Gothic"/>
          <w:bCs/>
          <w:sz w:val="24"/>
          <w:szCs w:val="24"/>
          <w:lang w:eastAsia="ja-JP"/>
        </w:rPr>
        <w:t>XRD pattern of the Si/CoSi</w:t>
      </w:r>
      <w:r w:rsidRPr="00A41C80">
        <w:rPr>
          <w:rFonts w:ascii="Times New Roman" w:eastAsia="Malgun Gothic"/>
          <w:bCs/>
          <w:sz w:val="24"/>
          <w:szCs w:val="24"/>
          <w:vertAlign w:val="subscript"/>
          <w:lang w:eastAsia="ja-JP"/>
        </w:rPr>
        <w:t>2</w:t>
      </w:r>
      <w:r w:rsidRPr="00A41C80">
        <w:rPr>
          <w:rFonts w:ascii="Times New Roman" w:eastAsia="Malgun Gothic"/>
          <w:bCs/>
          <w:sz w:val="24"/>
          <w:szCs w:val="24"/>
          <w:lang w:eastAsia="ja-JP"/>
        </w:rPr>
        <w:t xml:space="preserve"> composite synthesized </w:t>
      </w:r>
      <w:r w:rsidRPr="00A41C80">
        <w:rPr>
          <w:rFonts w:ascii="Times New Roman" w:eastAsia="Malgun Gothic"/>
          <w:bCs/>
          <w:i/>
          <w:iCs/>
          <w:sz w:val="24"/>
          <w:szCs w:val="24"/>
          <w:lang w:eastAsia="ja-JP"/>
        </w:rPr>
        <w:t>via</w:t>
      </w:r>
      <w:r w:rsidRPr="00A41C80">
        <w:rPr>
          <w:rFonts w:ascii="Times New Roman" w:eastAsia="Malgun Gothic"/>
          <w:bCs/>
          <w:sz w:val="24"/>
          <w:szCs w:val="24"/>
          <w:lang w:eastAsia="ja-JP"/>
        </w:rPr>
        <w:t xml:space="preserve"> </w:t>
      </w:r>
      <w:r w:rsidRPr="00A41C80">
        <w:rPr>
          <w:rFonts w:ascii="Times New Roman" w:eastAsia="Malgun Gothic" w:hint="eastAsia"/>
          <w:bCs/>
          <w:sz w:val="24"/>
          <w:szCs w:val="24"/>
        </w:rPr>
        <w:t xml:space="preserve">high-power </w:t>
      </w:r>
      <w:r w:rsidRPr="00A41C80">
        <w:rPr>
          <w:rFonts w:ascii="Times New Roman" w:eastAsia="Malgun Gothic"/>
          <w:bCs/>
          <w:sz w:val="24"/>
          <w:szCs w:val="24"/>
          <w:lang w:eastAsia="ja-JP"/>
        </w:rPr>
        <w:t>MM</w:t>
      </w:r>
      <w:r w:rsidR="00164E03" w:rsidRPr="00A41C80">
        <w:rPr>
          <w:rFonts w:ascii="Times New Roman" w:eastAsia="Malgun Gothic"/>
          <w:bCs/>
          <w:sz w:val="24"/>
          <w:szCs w:val="24"/>
          <w:lang w:eastAsia="ja-JP"/>
        </w:rPr>
        <w:t xml:space="preserve"> </w:t>
      </w:r>
    </w:p>
    <w:p w14:paraId="07DC0502" w14:textId="1EB8D148" w:rsidR="00164E03" w:rsidRDefault="00164E03" w:rsidP="00A41C80">
      <w:pPr>
        <w:widowControl/>
        <w:wordWrap/>
        <w:autoSpaceDE/>
        <w:autoSpaceDN/>
        <w:spacing w:before="120" w:after="120"/>
        <w:jc w:val="left"/>
        <w:rPr>
          <w:rFonts w:ascii="Times New Roman" w:eastAsiaTheme="minorEastAsia"/>
          <w:bCs/>
          <w:sz w:val="24"/>
          <w:szCs w:val="24"/>
        </w:rPr>
      </w:pPr>
    </w:p>
    <w:p w14:paraId="69A10ACC" w14:textId="77777777" w:rsidR="00F90990" w:rsidRPr="00F90990" w:rsidRDefault="00F90990" w:rsidP="00A41C80">
      <w:pPr>
        <w:widowControl/>
        <w:wordWrap/>
        <w:autoSpaceDE/>
        <w:autoSpaceDN/>
        <w:spacing w:before="120" w:after="120"/>
        <w:jc w:val="left"/>
        <w:rPr>
          <w:rFonts w:ascii="Times New Roman" w:eastAsiaTheme="minorEastAsia"/>
          <w:bCs/>
          <w:sz w:val="24"/>
          <w:szCs w:val="24"/>
        </w:rPr>
      </w:pPr>
    </w:p>
    <w:p w14:paraId="427CD462" w14:textId="622813CB" w:rsidR="003819FF" w:rsidRPr="00F90990" w:rsidRDefault="0066694B" w:rsidP="00A41C80">
      <w:pPr>
        <w:widowControl/>
        <w:wordWrap/>
        <w:autoSpaceDE/>
        <w:autoSpaceDN/>
        <w:spacing w:before="120" w:after="120"/>
        <w:jc w:val="left"/>
        <w:rPr>
          <w:rFonts w:ascii="Times New Roman" w:eastAsiaTheme="minorEastAsia"/>
          <w:bCs/>
          <w:sz w:val="24"/>
          <w:szCs w:val="24"/>
        </w:rPr>
      </w:pPr>
      <w:r w:rsidRPr="00A41C80">
        <w:rPr>
          <w:rFonts w:ascii="Times New Roman" w:eastAsia="MS Mincho"/>
          <w:noProof/>
          <w:sz w:val="24"/>
          <w:szCs w:val="24"/>
          <w:lang w:val="en-IN" w:eastAsia="en-IN"/>
        </w:rPr>
        <w:drawing>
          <wp:inline distT="0" distB="0" distL="0" distR="0" wp14:anchorId="2F7C3681" wp14:editId="658615DD">
            <wp:extent cx="5724000" cy="2133508"/>
            <wp:effectExtent l="0" t="0" r="0" b="635"/>
            <wp:docPr id="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24000" cy="2133508"/>
                    </a:xfrm>
                    <a:prstGeom prst="rect">
                      <a:avLst/>
                    </a:prstGeom>
                    <a:ln cap="flat"/>
                  </pic:spPr>
                </pic:pic>
              </a:graphicData>
            </a:graphic>
          </wp:inline>
        </w:drawing>
      </w:r>
    </w:p>
    <w:p w14:paraId="49EC9C6D" w14:textId="34066FCD" w:rsidR="003819FF" w:rsidRPr="00A41C80" w:rsidRDefault="003819FF" w:rsidP="00A41C80">
      <w:pPr>
        <w:widowControl/>
        <w:wordWrap/>
        <w:autoSpaceDE/>
        <w:autoSpaceDN/>
        <w:spacing w:before="120" w:after="120"/>
        <w:jc w:val="left"/>
        <w:rPr>
          <w:rFonts w:ascii="Times New Roman" w:eastAsia="Malgun Gothic"/>
          <w:sz w:val="24"/>
          <w:szCs w:val="24"/>
        </w:rPr>
      </w:pPr>
      <w:r w:rsidRPr="00A41C80">
        <w:rPr>
          <w:rFonts w:ascii="Times New Roman" w:eastAsia="MS Mincho"/>
          <w:b/>
          <w:sz w:val="24"/>
          <w:szCs w:val="24"/>
          <w:lang w:eastAsia="ja-JP"/>
        </w:rPr>
        <w:t>Fig</w:t>
      </w:r>
      <w:r w:rsidRPr="00A41C80">
        <w:rPr>
          <w:rFonts w:ascii="Times New Roman" w:eastAsiaTheme="minorEastAsia" w:hint="eastAsia"/>
          <w:b/>
          <w:sz w:val="24"/>
          <w:szCs w:val="24"/>
        </w:rPr>
        <w:t>.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 xml:space="preserve"> S</w:t>
      </w:r>
      <w:r w:rsidR="00F913E1" w:rsidRPr="00A41C80">
        <w:rPr>
          <w:rFonts w:ascii="Times New Roman" w:eastAsia="Malgun Gothic" w:hint="eastAsia"/>
          <w:b/>
          <w:sz w:val="24"/>
          <w:szCs w:val="24"/>
        </w:rPr>
        <w:t>7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 xml:space="preserve"> 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>Electrochemical performance results for the Si/CoSi</w:t>
      </w:r>
      <w:r w:rsidRPr="00A41C80">
        <w:rPr>
          <w:rFonts w:ascii="Times New Roman" w:eastAsia="MS Mincho"/>
          <w:bCs/>
          <w:sz w:val="24"/>
          <w:szCs w:val="24"/>
          <w:vertAlign w:val="subscript"/>
          <w:lang w:eastAsia="ja-JP"/>
        </w:rPr>
        <w:t>2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composite. </w:t>
      </w:r>
      <w:r w:rsidRPr="00A41C80">
        <w:rPr>
          <w:rFonts w:ascii="Times New Roman" w:eastAsiaTheme="minorEastAsia" w:hint="eastAsia"/>
          <w:b/>
          <w:sz w:val="24"/>
          <w:szCs w:val="24"/>
        </w:rPr>
        <w:t>a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</w:t>
      </w:r>
      <w:r w:rsidRPr="00A41C80">
        <w:rPr>
          <w:rFonts w:ascii="Times New Roman" w:eastAsia="Malgun Gothic"/>
          <w:bCs/>
          <w:sz w:val="24"/>
          <w:szCs w:val="24"/>
        </w:rPr>
        <w:t xml:space="preserve">Galvanostatic </w:t>
      </w:r>
      <w:r w:rsidRPr="00A41C80">
        <w:rPr>
          <w:rFonts w:ascii="Times New Roman" w:eastAsia="Malgun Gothic" w:hint="eastAsia"/>
          <w:bCs/>
          <w:sz w:val="24"/>
          <w:szCs w:val="24"/>
        </w:rPr>
        <w:t>voltage</w:t>
      </w:r>
      <w:r w:rsidRPr="00A41C80">
        <w:rPr>
          <w:rFonts w:ascii="Times New Roman" w:eastAsia="Malgun Gothic"/>
          <w:bCs/>
          <w:sz w:val="24"/>
          <w:szCs w:val="24"/>
        </w:rPr>
        <w:t xml:space="preserve"> 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>profile</w:t>
      </w:r>
      <w:r w:rsidRPr="00A41C80">
        <w:rPr>
          <w:rFonts w:ascii="Times New Roman" w:eastAsia="Malgun Gothic"/>
          <w:bCs/>
          <w:sz w:val="24"/>
          <w:szCs w:val="24"/>
        </w:rPr>
        <w:t>s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of the Si/CoSi</w:t>
      </w:r>
      <w:r w:rsidRPr="00A41C80">
        <w:rPr>
          <w:rFonts w:ascii="Times New Roman" w:eastAsia="Malgun Gothic"/>
          <w:bCs/>
          <w:sz w:val="24"/>
          <w:szCs w:val="24"/>
          <w:vertAlign w:val="subscript"/>
        </w:rPr>
        <w:t>2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composite anode. </w:t>
      </w:r>
      <w:r w:rsidRPr="00A41C80">
        <w:rPr>
          <w:rFonts w:ascii="Times New Roman" w:eastAsiaTheme="minorEastAsia" w:hint="eastAsia"/>
          <w:b/>
          <w:sz w:val="24"/>
          <w:szCs w:val="24"/>
        </w:rPr>
        <w:t>b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Long-term cycling performance of the Si/CoSi</w:t>
      </w:r>
      <w:r w:rsidRPr="00A41C80">
        <w:rPr>
          <w:rFonts w:ascii="Times New Roman" w:eastAsia="MS Mincho"/>
          <w:bCs/>
          <w:sz w:val="24"/>
          <w:szCs w:val="24"/>
          <w:vertAlign w:val="subscript"/>
          <w:lang w:eastAsia="ja-JP"/>
        </w:rPr>
        <w:t>2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composite anode</w:t>
      </w:r>
      <w:r w:rsidRPr="00A41C80">
        <w:rPr>
          <w:rFonts w:ascii="Times New Roman" w:eastAsia="Malgun Gothic"/>
          <w:bCs/>
          <w:sz w:val="24"/>
          <w:szCs w:val="24"/>
        </w:rPr>
        <w:t xml:space="preserve"> (current density: 300 mA g</w:t>
      </w:r>
      <w:r w:rsidRPr="00A41C80">
        <w:rPr>
          <w:rFonts w:ascii="Times New Roman" w:eastAsia="Malgun Gothic"/>
          <w:bCs/>
          <w:sz w:val="24"/>
          <w:szCs w:val="24"/>
          <w:vertAlign w:val="superscript"/>
        </w:rPr>
        <w:t>–1</w:t>
      </w:r>
      <w:r w:rsidRPr="00A41C80">
        <w:rPr>
          <w:rFonts w:ascii="Times New Roman" w:eastAsia="Malgun Gothic"/>
          <w:bCs/>
          <w:sz w:val="24"/>
          <w:szCs w:val="24"/>
        </w:rPr>
        <w:t>)</w:t>
      </w:r>
    </w:p>
    <w:p w14:paraId="684DC1BA" w14:textId="77777777" w:rsidR="003819FF" w:rsidRPr="00A41C80" w:rsidRDefault="003819FF" w:rsidP="00F90990">
      <w:pPr>
        <w:widowControl/>
        <w:wordWrap/>
        <w:autoSpaceDE/>
        <w:autoSpaceDN/>
        <w:spacing w:before="120" w:after="120"/>
        <w:jc w:val="center"/>
        <w:rPr>
          <w:rFonts w:ascii="Times New Roman" w:eastAsia="MS Mincho"/>
          <w:sz w:val="24"/>
          <w:szCs w:val="24"/>
          <w:lang w:eastAsia="ja-JP"/>
        </w:rPr>
      </w:pPr>
      <w:r w:rsidRPr="00A41C80">
        <w:rPr>
          <w:rFonts w:ascii="Times New Roman" w:eastAsia="MS Mincho"/>
          <w:noProof/>
          <w:sz w:val="24"/>
          <w:szCs w:val="24"/>
          <w:lang w:val="en-IN" w:eastAsia="en-IN"/>
        </w:rPr>
        <w:drawing>
          <wp:inline distT="0" distB="0" distL="0" distR="0" wp14:anchorId="1FF21180" wp14:editId="30A640E5">
            <wp:extent cx="5724000" cy="3329020"/>
            <wp:effectExtent l="0" t="0" r="0" b="5080"/>
            <wp:docPr id="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24000" cy="3329020"/>
                    </a:xfrm>
                    <a:prstGeom prst="rect">
                      <a:avLst/>
                    </a:prstGeom>
                    <a:ln cap="flat"/>
                  </pic:spPr>
                </pic:pic>
              </a:graphicData>
            </a:graphic>
          </wp:inline>
        </w:drawing>
      </w:r>
    </w:p>
    <w:p w14:paraId="68EC27E7" w14:textId="38FEEA9A" w:rsidR="003819FF" w:rsidRPr="00A41C80" w:rsidRDefault="003819FF" w:rsidP="00F90990">
      <w:pPr>
        <w:widowControl/>
        <w:wordWrap/>
        <w:autoSpaceDE/>
        <w:autoSpaceDN/>
        <w:spacing w:before="120" w:after="120"/>
        <w:rPr>
          <w:rFonts w:ascii="Times New Roman" w:eastAsia="MS Mincho"/>
          <w:bCs/>
          <w:sz w:val="24"/>
          <w:szCs w:val="24"/>
          <w:lang w:eastAsia="ja-JP"/>
        </w:rPr>
      </w:pPr>
      <w:r w:rsidRPr="00A41C80">
        <w:rPr>
          <w:rFonts w:ascii="Times New Roman" w:eastAsia="MS Mincho"/>
          <w:b/>
          <w:sz w:val="24"/>
          <w:szCs w:val="24"/>
          <w:lang w:eastAsia="ja-JP"/>
        </w:rPr>
        <w:t>Fig</w:t>
      </w:r>
      <w:r w:rsidRPr="00A41C80">
        <w:rPr>
          <w:rFonts w:ascii="Times New Roman" w:eastAsiaTheme="minorEastAsia" w:hint="eastAsia"/>
          <w:b/>
          <w:sz w:val="24"/>
          <w:szCs w:val="24"/>
        </w:rPr>
        <w:t>.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 xml:space="preserve"> S</w:t>
      </w:r>
      <w:r w:rsidR="00F913E1" w:rsidRPr="00A41C80">
        <w:rPr>
          <w:rFonts w:ascii="Times New Roman" w:eastAsia="Malgun Gothic" w:hint="eastAsia"/>
          <w:b/>
          <w:sz w:val="24"/>
          <w:szCs w:val="24"/>
        </w:rPr>
        <w:t>8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 xml:space="preserve"> 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>Microstructural characteristics of the Si/a-Sn/FeSi</w:t>
      </w:r>
      <w:r w:rsidRPr="00A41C80">
        <w:rPr>
          <w:rFonts w:ascii="Times New Roman" w:eastAsia="MS Mincho"/>
          <w:bCs/>
          <w:sz w:val="24"/>
          <w:szCs w:val="24"/>
          <w:vertAlign w:val="subscript"/>
          <w:lang w:eastAsia="ja-JP"/>
        </w:rPr>
        <w:t>2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composite: </w:t>
      </w:r>
      <w:r w:rsidRPr="00A41C80">
        <w:rPr>
          <w:rFonts w:ascii="Times New Roman" w:eastAsiaTheme="minorEastAsia" w:hint="eastAsia"/>
          <w:b/>
          <w:sz w:val="24"/>
          <w:szCs w:val="24"/>
        </w:rPr>
        <w:t>a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</w:t>
      </w:r>
      <w:r w:rsidRPr="00A41C80">
        <w:rPr>
          <w:rFonts w:ascii="Times New Roman" w:eastAsia="Malgun Gothic"/>
          <w:bCs/>
          <w:sz w:val="24"/>
          <w:szCs w:val="24"/>
        </w:rPr>
        <w:t>BF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TEM image, </w:t>
      </w:r>
      <w:r w:rsidRPr="00A41C80">
        <w:rPr>
          <w:rFonts w:ascii="Times New Roman" w:eastAsiaTheme="minorEastAsia" w:hint="eastAsia"/>
          <w:b/>
          <w:sz w:val="24"/>
          <w:szCs w:val="24"/>
        </w:rPr>
        <w:t>b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</w:t>
      </w:r>
      <w:r w:rsidRPr="00A41C80">
        <w:rPr>
          <w:rFonts w:ascii="Times New Roman" w:eastAsia="Malgun Gothic"/>
          <w:bCs/>
          <w:sz w:val="24"/>
          <w:szCs w:val="24"/>
        </w:rPr>
        <w:t>HR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TEM image with SAED pattern, </w:t>
      </w:r>
      <w:r w:rsidRPr="00A41C80">
        <w:rPr>
          <w:rFonts w:ascii="Times New Roman" w:eastAsiaTheme="minorEastAsia" w:hint="eastAsia"/>
          <w:b/>
          <w:sz w:val="24"/>
          <w:szCs w:val="24"/>
        </w:rPr>
        <w:t>c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FFT patterns for selected regions, and </w:t>
      </w:r>
      <w:r w:rsidRPr="00A41C80">
        <w:rPr>
          <w:rFonts w:ascii="Times New Roman" w:eastAsiaTheme="minorEastAsia" w:hint="eastAsia"/>
          <w:b/>
          <w:sz w:val="24"/>
          <w:szCs w:val="24"/>
        </w:rPr>
        <w:t>d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STEM image with EDX elemental mappings</w:t>
      </w:r>
      <w:r w:rsidR="00164E03"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</w:t>
      </w:r>
    </w:p>
    <w:p w14:paraId="46C3C72C" w14:textId="77777777" w:rsidR="003819FF" w:rsidRPr="00A41C80" w:rsidRDefault="003819FF" w:rsidP="00F90990">
      <w:pPr>
        <w:widowControl/>
        <w:wordWrap/>
        <w:autoSpaceDE/>
        <w:autoSpaceDN/>
        <w:spacing w:before="120" w:after="120"/>
        <w:jc w:val="center"/>
        <w:rPr>
          <w:rFonts w:ascii="Times New Roman" w:eastAsia="MS Mincho"/>
          <w:sz w:val="24"/>
          <w:szCs w:val="24"/>
          <w:lang w:eastAsia="ja-JP"/>
        </w:rPr>
      </w:pPr>
      <w:r w:rsidRPr="00A41C80">
        <w:rPr>
          <w:rFonts w:ascii="Times New Roman" w:eastAsia="MS Mincho"/>
          <w:noProof/>
          <w:sz w:val="24"/>
          <w:szCs w:val="24"/>
          <w:lang w:val="en-IN" w:eastAsia="en-IN"/>
        </w:rPr>
        <w:drawing>
          <wp:inline distT="0" distB="0" distL="0" distR="0" wp14:anchorId="2C591807" wp14:editId="2B15E6AF">
            <wp:extent cx="5723999" cy="3322712"/>
            <wp:effectExtent l="0" t="0" r="0" b="0"/>
            <wp:docPr id="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23999" cy="3322712"/>
                    </a:xfrm>
                    <a:prstGeom prst="rect">
                      <a:avLst/>
                    </a:prstGeom>
                    <a:ln cap="flat"/>
                  </pic:spPr>
                </pic:pic>
              </a:graphicData>
            </a:graphic>
          </wp:inline>
        </w:drawing>
      </w:r>
    </w:p>
    <w:p w14:paraId="5FBCBF4B" w14:textId="495147F8" w:rsidR="003819FF" w:rsidRPr="00A41C80" w:rsidRDefault="003819FF" w:rsidP="00F90990">
      <w:pPr>
        <w:widowControl/>
        <w:wordWrap/>
        <w:autoSpaceDE/>
        <w:autoSpaceDN/>
        <w:spacing w:before="120" w:after="120"/>
        <w:rPr>
          <w:rFonts w:ascii="Times New Roman" w:eastAsiaTheme="minorEastAsia"/>
          <w:sz w:val="24"/>
          <w:szCs w:val="24"/>
        </w:rPr>
      </w:pPr>
      <w:r w:rsidRPr="00A41C80">
        <w:rPr>
          <w:rFonts w:ascii="Times New Roman" w:eastAsia="MS Mincho"/>
          <w:b/>
          <w:sz w:val="24"/>
          <w:szCs w:val="24"/>
          <w:lang w:eastAsia="ja-JP"/>
        </w:rPr>
        <w:t>Fig</w:t>
      </w:r>
      <w:r w:rsidRPr="00A41C80">
        <w:rPr>
          <w:rFonts w:ascii="Times New Roman" w:eastAsiaTheme="minorEastAsia" w:hint="eastAsia"/>
          <w:b/>
          <w:sz w:val="24"/>
          <w:szCs w:val="24"/>
        </w:rPr>
        <w:t>.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 xml:space="preserve"> S</w:t>
      </w:r>
      <w:r w:rsidR="00F913E1" w:rsidRPr="00A41C80">
        <w:rPr>
          <w:rFonts w:ascii="Times New Roman" w:eastAsia="Malgun Gothic" w:hint="eastAsia"/>
          <w:b/>
          <w:sz w:val="24"/>
          <w:szCs w:val="24"/>
        </w:rPr>
        <w:t>9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 xml:space="preserve"> 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>Microstructural characteristics of the Si/a-Sn/NiSi</w:t>
      </w:r>
      <w:r w:rsidRPr="00A41C80">
        <w:rPr>
          <w:rFonts w:ascii="Times New Roman" w:eastAsia="MS Mincho"/>
          <w:bCs/>
          <w:sz w:val="24"/>
          <w:szCs w:val="24"/>
          <w:vertAlign w:val="subscript"/>
          <w:lang w:eastAsia="ja-JP"/>
        </w:rPr>
        <w:t>2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composite: </w:t>
      </w:r>
      <w:r w:rsidRPr="00A41C80">
        <w:rPr>
          <w:rFonts w:ascii="Times New Roman" w:eastAsiaTheme="minorEastAsia" w:hint="eastAsia"/>
          <w:b/>
          <w:sz w:val="24"/>
          <w:szCs w:val="24"/>
        </w:rPr>
        <w:t>a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</w:t>
      </w:r>
      <w:r w:rsidRPr="00A41C80">
        <w:rPr>
          <w:rFonts w:ascii="Times New Roman" w:eastAsia="Malgun Gothic"/>
          <w:bCs/>
          <w:sz w:val="24"/>
          <w:szCs w:val="24"/>
        </w:rPr>
        <w:t>BF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TEM image, </w:t>
      </w:r>
      <w:r w:rsidRPr="00A41C80">
        <w:rPr>
          <w:rFonts w:ascii="Times New Roman" w:eastAsiaTheme="minorEastAsia" w:hint="eastAsia"/>
          <w:b/>
          <w:sz w:val="24"/>
          <w:szCs w:val="24"/>
        </w:rPr>
        <w:t>b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</w:t>
      </w:r>
      <w:r w:rsidRPr="00A41C80">
        <w:rPr>
          <w:rFonts w:ascii="Times New Roman" w:eastAsia="Malgun Gothic"/>
          <w:bCs/>
          <w:sz w:val="24"/>
          <w:szCs w:val="24"/>
        </w:rPr>
        <w:t>HR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TEM image with SAED pattern, </w:t>
      </w:r>
      <w:r w:rsidRPr="00A41C80">
        <w:rPr>
          <w:rFonts w:ascii="Times New Roman" w:eastAsiaTheme="minorEastAsia" w:hint="eastAsia"/>
          <w:b/>
          <w:sz w:val="24"/>
          <w:szCs w:val="24"/>
        </w:rPr>
        <w:t>c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FFT patterns for selected regions, and </w:t>
      </w:r>
      <w:r w:rsidRPr="00A41C80">
        <w:rPr>
          <w:rFonts w:ascii="Times New Roman" w:eastAsiaTheme="minorEastAsia" w:hint="eastAsia"/>
          <w:b/>
          <w:sz w:val="24"/>
          <w:szCs w:val="24"/>
        </w:rPr>
        <w:t>d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STEM image with EDX elemental mappings</w:t>
      </w:r>
    </w:p>
    <w:p w14:paraId="0FED3BF0" w14:textId="0625C064" w:rsidR="003819FF" w:rsidRPr="00A41C80" w:rsidRDefault="0066694B" w:rsidP="00F90990">
      <w:pPr>
        <w:widowControl/>
        <w:wordWrap/>
        <w:autoSpaceDE/>
        <w:autoSpaceDN/>
        <w:spacing w:before="120" w:after="120"/>
        <w:jc w:val="center"/>
        <w:rPr>
          <w:rFonts w:ascii="Times New Roman" w:eastAsia="MS Mincho"/>
          <w:sz w:val="24"/>
          <w:szCs w:val="24"/>
          <w:lang w:eastAsia="ja-JP"/>
        </w:rPr>
      </w:pPr>
      <w:r w:rsidRPr="00A41C80">
        <w:rPr>
          <w:rFonts w:ascii="Times New Roman" w:eastAsia="MS Mincho"/>
          <w:noProof/>
          <w:sz w:val="24"/>
          <w:szCs w:val="24"/>
          <w:lang w:val="en-IN" w:eastAsia="en-IN"/>
        </w:rPr>
        <w:drawing>
          <wp:inline distT="0" distB="0" distL="0" distR="0" wp14:anchorId="2742D43F" wp14:editId="5BA7CDA1">
            <wp:extent cx="5723999" cy="1475318"/>
            <wp:effectExtent l="0" t="0" r="0" b="0"/>
            <wp:docPr id="7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23999" cy="1475318"/>
                    </a:xfrm>
                    <a:prstGeom prst="rect">
                      <a:avLst/>
                    </a:prstGeom>
                    <a:ln cap="flat"/>
                  </pic:spPr>
                </pic:pic>
              </a:graphicData>
            </a:graphic>
          </wp:inline>
        </w:drawing>
      </w:r>
    </w:p>
    <w:p w14:paraId="7DC10C1F" w14:textId="77777777" w:rsidR="00C86567" w:rsidRPr="00A41C80" w:rsidRDefault="003819FF" w:rsidP="00F90990">
      <w:pPr>
        <w:widowControl/>
        <w:wordWrap/>
        <w:autoSpaceDE/>
        <w:autoSpaceDN/>
        <w:spacing w:before="120" w:after="120"/>
        <w:rPr>
          <w:rFonts w:ascii="Times New Roman" w:eastAsia="MS Mincho"/>
          <w:sz w:val="24"/>
          <w:szCs w:val="24"/>
          <w:vertAlign w:val="subscript"/>
          <w:lang w:eastAsia="ja-JP"/>
        </w:rPr>
      </w:pPr>
      <w:r w:rsidRPr="00A41C80">
        <w:rPr>
          <w:rFonts w:ascii="Times New Roman" w:eastAsia="MS Mincho"/>
          <w:b/>
          <w:sz w:val="24"/>
          <w:szCs w:val="24"/>
          <w:lang w:eastAsia="ja-JP"/>
        </w:rPr>
        <w:t>Fig</w:t>
      </w:r>
      <w:r w:rsidRPr="00A41C80">
        <w:rPr>
          <w:rFonts w:ascii="Times New Roman" w:eastAsiaTheme="minorEastAsia" w:hint="eastAsia"/>
          <w:b/>
          <w:sz w:val="24"/>
          <w:szCs w:val="24"/>
        </w:rPr>
        <w:t>.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 xml:space="preserve"> S</w:t>
      </w:r>
      <w:r w:rsidR="00F913E1" w:rsidRPr="00A41C80">
        <w:rPr>
          <w:rFonts w:ascii="Times New Roman" w:eastAsia="Malgun Gothic" w:hint="eastAsia"/>
          <w:b/>
          <w:sz w:val="24"/>
          <w:szCs w:val="24"/>
        </w:rPr>
        <w:t>10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 xml:space="preserve"> </w:t>
      </w:r>
      <w:bookmarkStart w:id="3" w:name="_Hlk185591931"/>
      <w:r w:rsidRPr="00A41C80">
        <w:rPr>
          <w:rFonts w:ascii="Times New Roman" w:eastAsia="Malgun Gothic"/>
          <w:bCs/>
          <w:sz w:val="24"/>
          <w:szCs w:val="24"/>
        </w:rPr>
        <w:t>A</w:t>
      </w:r>
      <w:r w:rsidRPr="00A41C80">
        <w:rPr>
          <w:rFonts w:ascii="Times New Roman" w:eastAsia="Malgun Gothic"/>
          <w:sz w:val="24"/>
          <w:szCs w:val="24"/>
        </w:rPr>
        <w:t xml:space="preserve">verage 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>sizes of Si crystallites in Si/a-Sn/TMS composites calculated using the Scherrer equation</w:t>
      </w:r>
      <w:bookmarkEnd w:id="3"/>
      <w:r w:rsidRPr="00A41C80">
        <w:rPr>
          <w:rFonts w:ascii="Times New Roman" w:eastAsia="MS Mincho"/>
          <w:bCs/>
          <w:sz w:val="24"/>
          <w:szCs w:val="24"/>
          <w:lang w:eastAsia="ja-JP"/>
        </w:rPr>
        <w:t>:</w:t>
      </w:r>
      <w:r w:rsidRPr="00A41C80">
        <w:rPr>
          <w:rFonts w:ascii="Times New Roman" w:eastAsia="Malgun Gothic"/>
          <w:sz w:val="24"/>
          <w:szCs w:val="24"/>
        </w:rPr>
        <w:t xml:space="preserve"> </w:t>
      </w:r>
      <w:r w:rsidRPr="00A41C80">
        <w:rPr>
          <w:rFonts w:ascii="Times New Roman" w:eastAsiaTheme="minorEastAsia" w:hint="eastAsia"/>
          <w:b/>
          <w:bCs/>
          <w:sz w:val="24"/>
          <w:szCs w:val="24"/>
        </w:rPr>
        <w:t>a</w:t>
      </w:r>
      <w:r w:rsidRPr="00A41C80">
        <w:rPr>
          <w:rFonts w:ascii="Times New Roman" w:eastAsia="Malgun Gothic"/>
          <w:sz w:val="24"/>
          <w:szCs w:val="24"/>
        </w:rPr>
        <w:t xml:space="preserve"> </w:t>
      </w:r>
      <w:r w:rsidRPr="00A41C80">
        <w:rPr>
          <w:rFonts w:ascii="Times New Roman" w:eastAsia="MS Mincho"/>
          <w:sz w:val="24"/>
          <w:szCs w:val="24"/>
          <w:lang w:eastAsia="ja-JP"/>
        </w:rPr>
        <w:t>Si/a-Sn/FeSi</w:t>
      </w:r>
      <w:r w:rsidRPr="00A41C80">
        <w:rPr>
          <w:rFonts w:ascii="Times New Roman" w:eastAsia="MS Mincho"/>
          <w:sz w:val="24"/>
          <w:szCs w:val="24"/>
          <w:vertAlign w:val="subscript"/>
          <w:lang w:eastAsia="ja-JP"/>
        </w:rPr>
        <w:t>2</w:t>
      </w:r>
      <w:r w:rsidRPr="00A41C80">
        <w:rPr>
          <w:rFonts w:ascii="Times New Roman" w:eastAsia="Malgun Gothic"/>
          <w:sz w:val="24"/>
          <w:szCs w:val="24"/>
        </w:rPr>
        <w:t>,</w:t>
      </w:r>
      <w:r w:rsidRPr="00A41C80">
        <w:rPr>
          <w:rFonts w:ascii="Times New Roman" w:eastAsia="MS Mincho"/>
          <w:sz w:val="24"/>
          <w:szCs w:val="24"/>
          <w:lang w:eastAsia="ja-JP"/>
        </w:rPr>
        <w:t xml:space="preserve"> </w:t>
      </w:r>
      <w:r w:rsidRPr="00A41C80">
        <w:rPr>
          <w:rFonts w:ascii="Times New Roman" w:eastAsiaTheme="minorEastAsia" w:hint="eastAsia"/>
          <w:b/>
          <w:bCs/>
          <w:sz w:val="24"/>
          <w:szCs w:val="24"/>
        </w:rPr>
        <w:t>b</w:t>
      </w:r>
      <w:r w:rsidRPr="00A41C80">
        <w:rPr>
          <w:rFonts w:ascii="Times New Roman" w:eastAsia="MS Mincho"/>
          <w:sz w:val="24"/>
          <w:szCs w:val="24"/>
          <w:lang w:eastAsia="ja-JP"/>
        </w:rPr>
        <w:t xml:space="preserve"> Si/a-Sn/CoSi</w:t>
      </w:r>
      <w:r w:rsidRPr="00A41C80">
        <w:rPr>
          <w:rFonts w:ascii="Times New Roman" w:eastAsia="MS Mincho"/>
          <w:sz w:val="24"/>
          <w:szCs w:val="24"/>
          <w:vertAlign w:val="subscript"/>
          <w:lang w:eastAsia="ja-JP"/>
        </w:rPr>
        <w:t>2</w:t>
      </w:r>
      <w:r w:rsidRPr="00A41C80">
        <w:rPr>
          <w:rFonts w:ascii="Times New Roman" w:eastAsia="Malgun Gothic"/>
          <w:sz w:val="24"/>
          <w:szCs w:val="24"/>
        </w:rPr>
        <w:t>, and</w:t>
      </w:r>
      <w:r w:rsidRPr="00A41C80">
        <w:rPr>
          <w:rFonts w:ascii="Times New Roman" w:eastAsia="MS Mincho"/>
          <w:sz w:val="24"/>
          <w:szCs w:val="24"/>
          <w:lang w:eastAsia="ja-JP"/>
        </w:rPr>
        <w:t xml:space="preserve"> </w:t>
      </w:r>
      <w:r w:rsidRPr="00A41C80">
        <w:rPr>
          <w:rFonts w:ascii="Times New Roman" w:eastAsiaTheme="minorEastAsia" w:hint="eastAsia"/>
          <w:b/>
          <w:bCs/>
          <w:sz w:val="24"/>
          <w:szCs w:val="24"/>
        </w:rPr>
        <w:t>c</w:t>
      </w:r>
      <w:r w:rsidRPr="00A41C80">
        <w:rPr>
          <w:rFonts w:ascii="Times New Roman" w:eastAsia="MS Mincho"/>
          <w:sz w:val="24"/>
          <w:szCs w:val="24"/>
          <w:lang w:eastAsia="ja-JP"/>
        </w:rPr>
        <w:t xml:space="preserve"> Si/a-Sn/NiSi</w:t>
      </w:r>
      <w:r w:rsidRPr="00A41C80">
        <w:rPr>
          <w:rFonts w:ascii="Times New Roman" w:eastAsia="MS Mincho"/>
          <w:sz w:val="24"/>
          <w:szCs w:val="24"/>
          <w:vertAlign w:val="subscript"/>
          <w:lang w:eastAsia="ja-JP"/>
        </w:rPr>
        <w:t>2</w:t>
      </w:r>
      <w:r w:rsidR="00C86567" w:rsidRPr="00A41C80">
        <w:rPr>
          <w:rFonts w:ascii="Times New Roman" w:eastAsia="MS Mincho"/>
          <w:sz w:val="24"/>
          <w:szCs w:val="24"/>
          <w:vertAlign w:val="subscript"/>
          <w:lang w:eastAsia="ja-JP"/>
        </w:rPr>
        <w:t xml:space="preserve"> </w:t>
      </w:r>
    </w:p>
    <w:p w14:paraId="46377B2F" w14:textId="63985554" w:rsidR="00C86567" w:rsidRPr="00A41C80" w:rsidRDefault="0066694B" w:rsidP="00F90990">
      <w:pPr>
        <w:widowControl/>
        <w:wordWrap/>
        <w:autoSpaceDE/>
        <w:autoSpaceDN/>
        <w:spacing w:before="120" w:after="120"/>
        <w:jc w:val="center"/>
        <w:rPr>
          <w:rFonts w:ascii="Times New Roman" w:eastAsia="MS Mincho"/>
          <w:sz w:val="24"/>
          <w:szCs w:val="24"/>
          <w:vertAlign w:val="subscript"/>
          <w:lang w:eastAsia="ja-JP"/>
        </w:rPr>
      </w:pPr>
      <w:r w:rsidRPr="00A41C80">
        <w:rPr>
          <w:rFonts w:ascii="Times New Roman" w:eastAsia="MS Mincho"/>
          <w:noProof/>
          <w:sz w:val="24"/>
          <w:szCs w:val="24"/>
          <w:lang w:val="en-IN" w:eastAsia="en-IN"/>
        </w:rPr>
        <w:drawing>
          <wp:inline distT="0" distB="0" distL="0" distR="0" wp14:anchorId="660E6163" wp14:editId="444F5D11">
            <wp:extent cx="5723999" cy="1493917"/>
            <wp:effectExtent l="0" t="0" r="0" b="0"/>
            <wp:docPr id="7" name="그림 300064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그림 30006417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999" cy="1493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374EF" w14:textId="77777777" w:rsidR="00F90990" w:rsidRDefault="003819FF" w:rsidP="00F90990">
      <w:pPr>
        <w:widowControl/>
        <w:wordWrap/>
        <w:autoSpaceDE/>
        <w:autoSpaceDN/>
        <w:spacing w:before="120" w:after="120"/>
        <w:rPr>
          <w:rFonts w:ascii="Times New Roman" w:eastAsia="Malgun Gothic"/>
          <w:bCs/>
          <w:sz w:val="24"/>
          <w:szCs w:val="24"/>
          <w:vertAlign w:val="subscript"/>
        </w:rPr>
      </w:pPr>
      <w:r w:rsidRPr="00A41C80">
        <w:rPr>
          <w:rFonts w:ascii="Times New Roman" w:eastAsia="MS Mincho"/>
          <w:b/>
          <w:bCs/>
          <w:sz w:val="24"/>
          <w:szCs w:val="24"/>
          <w:lang w:eastAsia="ja-JP"/>
        </w:rPr>
        <w:t>Fig</w:t>
      </w:r>
      <w:r w:rsidRPr="00A41C80">
        <w:rPr>
          <w:rFonts w:ascii="Times New Roman" w:eastAsiaTheme="minorEastAsia" w:hint="eastAsia"/>
          <w:b/>
          <w:bCs/>
          <w:sz w:val="24"/>
          <w:szCs w:val="24"/>
        </w:rPr>
        <w:t>.</w:t>
      </w:r>
      <w:r w:rsidRPr="00A41C80">
        <w:rPr>
          <w:rFonts w:ascii="Times New Roman" w:eastAsia="MS Mincho"/>
          <w:b/>
          <w:bCs/>
          <w:sz w:val="24"/>
          <w:szCs w:val="24"/>
          <w:lang w:eastAsia="ja-JP"/>
        </w:rPr>
        <w:t xml:space="preserve"> S</w:t>
      </w:r>
      <w:r w:rsidR="00F913E1" w:rsidRPr="00A41C80">
        <w:rPr>
          <w:rFonts w:ascii="Times New Roman" w:eastAsia="Malgun Gothic" w:hint="eastAsia"/>
          <w:b/>
          <w:bCs/>
          <w:sz w:val="24"/>
          <w:szCs w:val="24"/>
        </w:rPr>
        <w:t>11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 xml:space="preserve"> 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Structural characteristics of the </w:t>
      </w:r>
      <w:r w:rsidRPr="00A41C80">
        <w:rPr>
          <w:rFonts w:ascii="Times New Roman" w:eastAsia="Malgun Gothic" w:hint="eastAsia"/>
          <w:bCs/>
          <w:sz w:val="24"/>
          <w:szCs w:val="24"/>
        </w:rPr>
        <w:t xml:space="preserve">high-power 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MM-derived TMS phases. XRD patterns of </w:t>
      </w:r>
      <w:r w:rsidRPr="00A41C80">
        <w:rPr>
          <w:rFonts w:ascii="Times New Roman" w:eastAsia="Malgun Gothic" w:hint="eastAsia"/>
          <w:bCs/>
          <w:sz w:val="24"/>
          <w:szCs w:val="24"/>
        </w:rPr>
        <w:t xml:space="preserve">high-power 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>MM-derived</w:t>
      </w:r>
      <w:r w:rsidRPr="00A41C80">
        <w:rPr>
          <w:rFonts w:ascii="Times New Roman" w:eastAsia="Malgun Gothic"/>
          <w:bCs/>
          <w:sz w:val="24"/>
          <w:szCs w:val="24"/>
        </w:rPr>
        <w:t xml:space="preserve"> </w:t>
      </w:r>
      <w:r w:rsidRPr="00A41C80">
        <w:rPr>
          <w:rFonts w:ascii="Times New Roman" w:eastAsia="Malgun Gothic" w:hint="eastAsia"/>
          <w:b/>
          <w:sz w:val="24"/>
          <w:szCs w:val="24"/>
        </w:rPr>
        <w:t>a</w:t>
      </w:r>
      <w:r w:rsidRPr="00A41C80">
        <w:rPr>
          <w:rFonts w:ascii="Times New Roman" w:eastAsia="Malgun Gothic"/>
          <w:bCs/>
          <w:sz w:val="24"/>
          <w:szCs w:val="24"/>
        </w:rPr>
        <w:t xml:space="preserve"> FeSi</w:t>
      </w:r>
      <w:r w:rsidRPr="00A41C80">
        <w:rPr>
          <w:rFonts w:ascii="Times New Roman" w:eastAsia="Malgun Gothic"/>
          <w:bCs/>
          <w:sz w:val="24"/>
          <w:szCs w:val="24"/>
          <w:vertAlign w:val="subscript"/>
        </w:rPr>
        <w:t>2</w:t>
      </w:r>
      <w:r w:rsidRPr="00A41C80">
        <w:rPr>
          <w:rFonts w:ascii="Times New Roman" w:eastAsia="Malgun Gothic"/>
          <w:bCs/>
          <w:sz w:val="24"/>
          <w:szCs w:val="24"/>
        </w:rPr>
        <w:t xml:space="preserve">, </w:t>
      </w:r>
      <w:r w:rsidRPr="00A41C80">
        <w:rPr>
          <w:rFonts w:ascii="Times New Roman" w:eastAsia="Malgun Gothic" w:hint="eastAsia"/>
          <w:b/>
          <w:sz w:val="24"/>
          <w:szCs w:val="24"/>
        </w:rPr>
        <w:t>b</w:t>
      </w:r>
      <w:r w:rsidRPr="00A41C80">
        <w:rPr>
          <w:rFonts w:ascii="Times New Roman" w:eastAsia="Malgun Gothic"/>
          <w:bCs/>
          <w:sz w:val="24"/>
          <w:szCs w:val="24"/>
        </w:rPr>
        <w:t xml:space="preserve"> CoSi</w:t>
      </w:r>
      <w:r w:rsidRPr="00A41C80">
        <w:rPr>
          <w:rFonts w:ascii="Times New Roman" w:eastAsia="Malgun Gothic"/>
          <w:bCs/>
          <w:sz w:val="24"/>
          <w:szCs w:val="24"/>
          <w:vertAlign w:val="subscript"/>
        </w:rPr>
        <w:t>2</w:t>
      </w:r>
      <w:r w:rsidRPr="00A41C80">
        <w:rPr>
          <w:rFonts w:ascii="Times New Roman" w:eastAsia="Malgun Gothic"/>
          <w:bCs/>
          <w:sz w:val="24"/>
          <w:szCs w:val="24"/>
        </w:rPr>
        <w:t xml:space="preserve">, and </w:t>
      </w:r>
      <w:r w:rsidRPr="00A41C80">
        <w:rPr>
          <w:rFonts w:ascii="Times New Roman" w:eastAsia="Malgun Gothic" w:hint="eastAsia"/>
          <w:b/>
          <w:sz w:val="24"/>
          <w:szCs w:val="24"/>
        </w:rPr>
        <w:t>c</w:t>
      </w:r>
      <w:r w:rsidRPr="00A41C80">
        <w:rPr>
          <w:rFonts w:ascii="Times New Roman" w:eastAsia="Malgun Gothic"/>
          <w:bCs/>
          <w:sz w:val="24"/>
          <w:szCs w:val="24"/>
        </w:rPr>
        <w:t xml:space="preserve"> NiSi</w:t>
      </w:r>
      <w:r w:rsidRPr="00A41C80">
        <w:rPr>
          <w:rFonts w:ascii="Times New Roman" w:eastAsia="Malgun Gothic"/>
          <w:bCs/>
          <w:sz w:val="24"/>
          <w:szCs w:val="24"/>
          <w:vertAlign w:val="subscript"/>
        </w:rPr>
        <w:t>2</w:t>
      </w:r>
      <w:r w:rsidR="00C86567" w:rsidRPr="00A41C80">
        <w:rPr>
          <w:rFonts w:ascii="Times New Roman" w:eastAsia="Malgun Gothic"/>
          <w:bCs/>
          <w:sz w:val="24"/>
          <w:szCs w:val="24"/>
          <w:vertAlign w:val="subscript"/>
        </w:rPr>
        <w:t xml:space="preserve"> </w:t>
      </w:r>
    </w:p>
    <w:p w14:paraId="5436122D" w14:textId="6339DB66" w:rsidR="003819FF" w:rsidRPr="00F90990" w:rsidRDefault="0066694B" w:rsidP="00F90990">
      <w:pPr>
        <w:widowControl/>
        <w:wordWrap/>
        <w:autoSpaceDE/>
        <w:autoSpaceDN/>
        <w:spacing w:before="120" w:after="120"/>
        <w:jc w:val="center"/>
        <w:rPr>
          <w:rFonts w:ascii="Times New Roman" w:eastAsiaTheme="minorEastAsia"/>
          <w:bCs/>
          <w:sz w:val="24"/>
          <w:szCs w:val="24"/>
        </w:rPr>
      </w:pPr>
      <w:r w:rsidRPr="00A41C80">
        <w:rPr>
          <w:rFonts w:ascii="Times New Roman" w:eastAsia="MS Mincho"/>
          <w:noProof/>
          <w:sz w:val="24"/>
          <w:szCs w:val="24"/>
          <w:lang w:val="en-IN" w:eastAsia="en-IN"/>
        </w:rPr>
        <w:drawing>
          <wp:inline distT="0" distB="0" distL="0" distR="0" wp14:anchorId="0D70DC17" wp14:editId="296683A3">
            <wp:extent cx="5723996" cy="2538207"/>
            <wp:effectExtent l="0" t="0" r="0" b="0"/>
            <wp:docPr id="8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그림 1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996" cy="2538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" w:name="_Hlk227154748"/>
    </w:p>
    <w:p w14:paraId="39642C87" w14:textId="039F73E5" w:rsidR="003819FF" w:rsidRPr="00A41C80" w:rsidRDefault="003819FF" w:rsidP="00F90990">
      <w:pPr>
        <w:widowControl/>
        <w:wordWrap/>
        <w:autoSpaceDE/>
        <w:autoSpaceDN/>
        <w:spacing w:before="120" w:after="120"/>
        <w:rPr>
          <w:rFonts w:ascii="Times New Roman" w:eastAsiaTheme="minorEastAsia"/>
          <w:bCs/>
          <w:sz w:val="24"/>
          <w:szCs w:val="24"/>
        </w:rPr>
      </w:pPr>
      <w:r w:rsidRPr="00A41C80">
        <w:rPr>
          <w:rFonts w:ascii="Times New Roman" w:eastAsia="MS Mincho"/>
          <w:b/>
          <w:sz w:val="24"/>
          <w:szCs w:val="24"/>
          <w:lang w:eastAsia="ja-JP"/>
        </w:rPr>
        <w:t>Fig</w:t>
      </w:r>
      <w:r w:rsidRPr="00A41C80">
        <w:rPr>
          <w:rFonts w:ascii="Times New Roman" w:eastAsiaTheme="minorEastAsia" w:hint="eastAsia"/>
          <w:b/>
          <w:sz w:val="24"/>
          <w:szCs w:val="24"/>
        </w:rPr>
        <w:t>.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 xml:space="preserve"> S1</w:t>
      </w:r>
      <w:r w:rsidR="00F913E1" w:rsidRPr="00A41C80">
        <w:rPr>
          <w:rFonts w:ascii="Times New Roman" w:eastAsiaTheme="minorEastAsia" w:hint="eastAsia"/>
          <w:b/>
          <w:sz w:val="24"/>
          <w:szCs w:val="24"/>
        </w:rPr>
        <w:t>2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 xml:space="preserve"> 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Electronic conductivity measurements of </w:t>
      </w:r>
      <w:r w:rsidRPr="00A41C80">
        <w:rPr>
          <w:rFonts w:ascii="Times New Roman" w:eastAsia="Malgun Gothic" w:hint="eastAsia"/>
          <w:bCs/>
          <w:sz w:val="24"/>
          <w:szCs w:val="24"/>
        </w:rPr>
        <w:t xml:space="preserve">high-power 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>MM-derived TMS phases</w:t>
      </w:r>
      <w:r w:rsidRPr="00A41C80">
        <w:rPr>
          <w:rFonts w:ascii="Times New Roman" w:eastAsia="Malgun Gothic"/>
          <w:bCs/>
          <w:sz w:val="24"/>
          <w:szCs w:val="24"/>
        </w:rPr>
        <w:t xml:space="preserve"> (FeSi</w:t>
      </w:r>
      <w:r w:rsidRPr="00A41C80">
        <w:rPr>
          <w:rFonts w:ascii="Times New Roman" w:eastAsia="Malgun Gothic"/>
          <w:bCs/>
          <w:sz w:val="24"/>
          <w:szCs w:val="24"/>
          <w:vertAlign w:val="subscript"/>
        </w:rPr>
        <w:t>2</w:t>
      </w:r>
      <w:r w:rsidRPr="00A41C80">
        <w:rPr>
          <w:rFonts w:ascii="Times New Roman" w:eastAsia="Malgun Gothic"/>
          <w:bCs/>
          <w:sz w:val="24"/>
          <w:szCs w:val="24"/>
        </w:rPr>
        <w:t>, CoSi</w:t>
      </w:r>
      <w:r w:rsidRPr="00A41C80">
        <w:rPr>
          <w:rFonts w:ascii="Times New Roman" w:eastAsia="Malgun Gothic"/>
          <w:bCs/>
          <w:sz w:val="24"/>
          <w:szCs w:val="24"/>
          <w:vertAlign w:val="subscript"/>
        </w:rPr>
        <w:t>2</w:t>
      </w:r>
      <w:r w:rsidRPr="00A41C80">
        <w:rPr>
          <w:rFonts w:ascii="Times New Roman" w:eastAsia="Malgun Gothic"/>
          <w:bCs/>
          <w:sz w:val="24"/>
          <w:szCs w:val="24"/>
        </w:rPr>
        <w:t>, and NiSi</w:t>
      </w:r>
      <w:r w:rsidRPr="00A41C80">
        <w:rPr>
          <w:rFonts w:ascii="Times New Roman" w:eastAsia="Malgun Gothic"/>
          <w:bCs/>
          <w:sz w:val="24"/>
          <w:szCs w:val="24"/>
          <w:vertAlign w:val="subscript"/>
        </w:rPr>
        <w:t>2</w:t>
      </w:r>
      <w:r w:rsidRPr="00A41C80">
        <w:rPr>
          <w:rFonts w:ascii="Times New Roman" w:eastAsia="Malgun Gothic"/>
          <w:bCs/>
          <w:sz w:val="24"/>
          <w:szCs w:val="24"/>
        </w:rPr>
        <w:t>)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. </w:t>
      </w:r>
      <w:r w:rsidRPr="00A41C80">
        <w:rPr>
          <w:rFonts w:ascii="Times New Roman" w:eastAsiaTheme="minorEastAsia" w:hint="eastAsia"/>
          <w:b/>
          <w:sz w:val="24"/>
          <w:szCs w:val="24"/>
        </w:rPr>
        <w:t>a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Schematic illustration of the SUS|TMS pellet|SUS symmetric</w:t>
      </w:r>
      <w:r w:rsidR="00F90990">
        <w:rPr>
          <w:rFonts w:ascii="Times New Roman" w:eastAsiaTheme="minorEastAsia" w:hint="eastAsia"/>
          <w:bCs/>
          <w:sz w:val="24"/>
          <w:szCs w:val="24"/>
        </w:rPr>
        <w:t xml:space="preserve"> 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cell configuration used to measure electronic conductivity. </w:t>
      </w:r>
      <w:r w:rsidRPr="00A41C80">
        <w:rPr>
          <w:rFonts w:ascii="Times New Roman" w:eastAsiaTheme="minorEastAsia" w:hint="eastAsia"/>
          <w:b/>
          <w:sz w:val="24"/>
          <w:szCs w:val="24"/>
        </w:rPr>
        <w:t>b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I–V profiles of the TMS phases measured in the symmetric cell. </w:t>
      </w:r>
      <w:r w:rsidRPr="00A41C80">
        <w:rPr>
          <w:rFonts w:ascii="Times New Roman" w:eastAsiaTheme="minorEastAsia" w:hint="eastAsia"/>
          <w:b/>
          <w:sz w:val="24"/>
          <w:szCs w:val="24"/>
        </w:rPr>
        <w:t>c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</w:t>
      </w:r>
      <w:r w:rsidR="00F90990">
        <w:rPr>
          <w:rFonts w:ascii="Times New Roman" w:eastAsiaTheme="minorEastAsia" w:hint="eastAsia"/>
          <w:bCs/>
          <w:sz w:val="24"/>
          <w:szCs w:val="24"/>
        </w:rPr>
        <w:t>E</w:t>
      </w:r>
      <w:r w:rsidR="00F90990" w:rsidRPr="00A41C80">
        <w:rPr>
          <w:rFonts w:ascii="Times New Roman" w:eastAsia="MS Mincho"/>
          <w:bCs/>
          <w:sz w:val="24"/>
          <w:szCs w:val="24"/>
          <w:lang w:eastAsia="ja-JP"/>
        </w:rPr>
        <w:t>lectronic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conductivities calculated from the slopes of the I–V curves</w:t>
      </w:r>
    </w:p>
    <w:p w14:paraId="3675E979" w14:textId="44679979" w:rsidR="003819FF" w:rsidRPr="00A41C80" w:rsidRDefault="0066694B" w:rsidP="00382D87">
      <w:pPr>
        <w:widowControl/>
        <w:wordWrap/>
        <w:autoSpaceDE/>
        <w:autoSpaceDN/>
        <w:spacing w:before="120" w:after="120"/>
        <w:jc w:val="right"/>
        <w:rPr>
          <w:rFonts w:ascii="Times New Roman" w:eastAsia="MS Mincho"/>
          <w:sz w:val="24"/>
          <w:szCs w:val="24"/>
          <w:lang w:eastAsia="ja-JP"/>
        </w:rPr>
      </w:pPr>
      <w:bookmarkStart w:id="5" w:name="_Hlk227154778"/>
      <w:bookmarkEnd w:id="4"/>
      <w:r w:rsidRPr="00A41C80">
        <w:rPr>
          <w:rFonts w:ascii="Times New Roman" w:eastAsia="MS Mincho"/>
          <w:noProof/>
          <w:sz w:val="24"/>
          <w:szCs w:val="24"/>
          <w:lang w:val="en-IN" w:eastAsia="en-IN"/>
        </w:rPr>
        <w:drawing>
          <wp:inline distT="0" distB="0" distL="0" distR="0" wp14:anchorId="55778016" wp14:editId="55695415">
            <wp:extent cx="5724000" cy="1506315"/>
            <wp:effectExtent l="0" t="0" r="0" b="0"/>
            <wp:docPr id="397324055" name="그림 397324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324055" name="그림 39732405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000" cy="150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9A0CF" w14:textId="0824CC83" w:rsidR="003819FF" w:rsidRPr="00A41C80" w:rsidRDefault="003819FF" w:rsidP="00F90990">
      <w:pPr>
        <w:widowControl/>
        <w:wordWrap/>
        <w:autoSpaceDE/>
        <w:autoSpaceDN/>
        <w:spacing w:before="120" w:after="120"/>
        <w:rPr>
          <w:rFonts w:ascii="Times New Roman" w:eastAsia="Malgun Gothic"/>
          <w:bCs/>
          <w:sz w:val="24"/>
          <w:szCs w:val="24"/>
          <w:vertAlign w:val="subscript"/>
        </w:rPr>
      </w:pPr>
      <w:r w:rsidRPr="00A41C80">
        <w:rPr>
          <w:rFonts w:ascii="Times New Roman" w:eastAsia="MS Mincho"/>
          <w:b/>
          <w:sz w:val="24"/>
          <w:szCs w:val="24"/>
          <w:lang w:eastAsia="ja-JP"/>
        </w:rPr>
        <w:t>Fig</w:t>
      </w:r>
      <w:r w:rsidRPr="00A41C80">
        <w:rPr>
          <w:rFonts w:ascii="Times New Roman" w:eastAsiaTheme="minorEastAsia" w:hint="eastAsia"/>
          <w:b/>
          <w:sz w:val="24"/>
          <w:szCs w:val="24"/>
        </w:rPr>
        <w:t>.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 xml:space="preserve"> S1</w:t>
      </w:r>
      <w:r w:rsidR="00F913E1" w:rsidRPr="00A41C80">
        <w:rPr>
          <w:rFonts w:ascii="Times New Roman" w:eastAsia="Malgun Gothic" w:hint="eastAsia"/>
          <w:b/>
          <w:sz w:val="24"/>
          <w:szCs w:val="24"/>
        </w:rPr>
        <w:t>3</w:t>
      </w:r>
      <w:r w:rsidRPr="00A41C80">
        <w:rPr>
          <w:rFonts w:ascii="Times New Roman" w:eastAsia="Malgun Gothic"/>
          <w:b/>
          <w:sz w:val="24"/>
          <w:szCs w:val="24"/>
        </w:rPr>
        <w:t xml:space="preserve"> </w:t>
      </w:r>
      <w:r w:rsidRPr="00A41C80">
        <w:rPr>
          <w:rFonts w:ascii="Times New Roman" w:eastAsia="Malgun Gothic"/>
          <w:bCs/>
          <w:sz w:val="24"/>
          <w:szCs w:val="24"/>
        </w:rPr>
        <w:t xml:space="preserve">Load–displacement profiles obtained from nanoindentation tests on the </w:t>
      </w:r>
      <w:r w:rsidRPr="00A41C80">
        <w:rPr>
          <w:rFonts w:ascii="Times New Roman" w:eastAsia="Malgun Gothic" w:hint="eastAsia"/>
          <w:bCs/>
          <w:sz w:val="24"/>
          <w:szCs w:val="24"/>
        </w:rPr>
        <w:t xml:space="preserve">high-power </w:t>
      </w:r>
      <w:r w:rsidRPr="00A41C80">
        <w:rPr>
          <w:rFonts w:ascii="Times New Roman" w:eastAsia="Malgun Gothic"/>
          <w:bCs/>
          <w:sz w:val="24"/>
          <w:szCs w:val="24"/>
        </w:rPr>
        <w:t xml:space="preserve">MM-derived TMS particles: </w:t>
      </w:r>
      <w:r w:rsidRPr="00A41C80">
        <w:rPr>
          <w:rFonts w:ascii="Times New Roman" w:eastAsia="Malgun Gothic" w:hint="eastAsia"/>
          <w:b/>
          <w:sz w:val="24"/>
          <w:szCs w:val="24"/>
        </w:rPr>
        <w:t>a</w:t>
      </w:r>
      <w:r w:rsidRPr="00A41C80">
        <w:rPr>
          <w:rFonts w:ascii="Times New Roman" w:eastAsia="Malgun Gothic"/>
          <w:bCs/>
          <w:sz w:val="24"/>
          <w:szCs w:val="24"/>
        </w:rPr>
        <w:t xml:space="preserve"> FeSi</w:t>
      </w:r>
      <w:r w:rsidRPr="00A41C80">
        <w:rPr>
          <w:rFonts w:ascii="Times New Roman" w:eastAsia="Malgun Gothic"/>
          <w:bCs/>
          <w:sz w:val="24"/>
          <w:szCs w:val="24"/>
          <w:vertAlign w:val="subscript"/>
        </w:rPr>
        <w:t>2</w:t>
      </w:r>
      <w:r w:rsidRPr="00A41C80">
        <w:rPr>
          <w:rFonts w:ascii="Times New Roman" w:eastAsia="Malgun Gothic"/>
          <w:bCs/>
          <w:sz w:val="24"/>
          <w:szCs w:val="24"/>
        </w:rPr>
        <w:t xml:space="preserve">, </w:t>
      </w:r>
      <w:r w:rsidRPr="00A41C80">
        <w:rPr>
          <w:rFonts w:ascii="Times New Roman" w:eastAsia="Malgun Gothic" w:hint="eastAsia"/>
          <w:b/>
          <w:sz w:val="24"/>
          <w:szCs w:val="24"/>
        </w:rPr>
        <w:t>b</w:t>
      </w:r>
      <w:r w:rsidRPr="00A41C80">
        <w:rPr>
          <w:rFonts w:ascii="Times New Roman" w:eastAsia="Malgun Gothic"/>
          <w:bCs/>
          <w:sz w:val="24"/>
          <w:szCs w:val="24"/>
        </w:rPr>
        <w:t xml:space="preserve"> CoSi</w:t>
      </w:r>
      <w:r w:rsidRPr="00A41C80">
        <w:rPr>
          <w:rFonts w:ascii="Times New Roman" w:eastAsia="Malgun Gothic"/>
          <w:bCs/>
          <w:sz w:val="24"/>
          <w:szCs w:val="24"/>
          <w:vertAlign w:val="subscript"/>
        </w:rPr>
        <w:t>2</w:t>
      </w:r>
      <w:r w:rsidRPr="00A41C80">
        <w:rPr>
          <w:rFonts w:ascii="Times New Roman" w:eastAsia="Malgun Gothic"/>
          <w:bCs/>
          <w:sz w:val="24"/>
          <w:szCs w:val="24"/>
        </w:rPr>
        <w:t xml:space="preserve">, and </w:t>
      </w:r>
      <w:r w:rsidRPr="00A41C80">
        <w:rPr>
          <w:rFonts w:ascii="Times New Roman" w:eastAsia="Malgun Gothic" w:hint="eastAsia"/>
          <w:b/>
          <w:sz w:val="24"/>
          <w:szCs w:val="24"/>
        </w:rPr>
        <w:t>c</w:t>
      </w:r>
      <w:r w:rsidRPr="00A41C80">
        <w:rPr>
          <w:rFonts w:ascii="Times New Roman" w:eastAsia="Malgun Gothic"/>
          <w:bCs/>
          <w:sz w:val="24"/>
          <w:szCs w:val="24"/>
        </w:rPr>
        <w:t xml:space="preserve"> NiSi</w:t>
      </w:r>
      <w:r w:rsidRPr="00A41C80">
        <w:rPr>
          <w:rFonts w:ascii="Times New Roman" w:eastAsia="Malgun Gothic"/>
          <w:bCs/>
          <w:sz w:val="24"/>
          <w:szCs w:val="24"/>
          <w:vertAlign w:val="subscript"/>
        </w:rPr>
        <w:t>2</w:t>
      </w:r>
      <w:r w:rsidR="00C86567" w:rsidRPr="00A41C80">
        <w:rPr>
          <w:rFonts w:ascii="Times New Roman" w:eastAsia="Malgun Gothic"/>
          <w:bCs/>
          <w:sz w:val="24"/>
          <w:szCs w:val="24"/>
          <w:vertAlign w:val="subscript"/>
        </w:rPr>
        <w:t xml:space="preserve"> </w:t>
      </w:r>
      <w:bookmarkEnd w:id="5"/>
    </w:p>
    <w:p w14:paraId="06C65F89" w14:textId="77777777" w:rsidR="0066694B" w:rsidRPr="00A41C80" w:rsidRDefault="0066694B" w:rsidP="00A41C80">
      <w:pPr>
        <w:widowControl/>
        <w:wordWrap/>
        <w:autoSpaceDE/>
        <w:autoSpaceDN/>
        <w:spacing w:before="120" w:after="120"/>
        <w:jc w:val="left"/>
        <w:rPr>
          <w:rFonts w:ascii="Times New Roman" w:eastAsia="Malgun Gothic"/>
          <w:bCs/>
          <w:sz w:val="24"/>
          <w:szCs w:val="24"/>
          <w:vertAlign w:val="subscript"/>
        </w:rPr>
      </w:pPr>
    </w:p>
    <w:p w14:paraId="747F3055" w14:textId="6D49EAD0" w:rsidR="00C86567" w:rsidRPr="00A41C80" w:rsidRDefault="0066694B" w:rsidP="00382D87">
      <w:pPr>
        <w:widowControl/>
        <w:wordWrap/>
        <w:autoSpaceDE/>
        <w:autoSpaceDN/>
        <w:spacing w:before="120" w:after="120"/>
        <w:jc w:val="center"/>
        <w:rPr>
          <w:rFonts w:ascii="Times New Roman" w:eastAsia="Malgun Gothic"/>
          <w:sz w:val="24"/>
          <w:szCs w:val="24"/>
        </w:rPr>
      </w:pPr>
      <w:r w:rsidRPr="00A41C80">
        <w:rPr>
          <w:rFonts w:ascii="Times New Roman" w:eastAsia="MS Mincho"/>
          <w:noProof/>
          <w:sz w:val="24"/>
          <w:szCs w:val="24"/>
          <w:lang w:val="en-IN" w:eastAsia="en-IN"/>
        </w:rPr>
        <w:drawing>
          <wp:inline distT="0" distB="0" distL="0" distR="0" wp14:anchorId="47C21603" wp14:editId="6A3AEB52">
            <wp:extent cx="5723992" cy="1524550"/>
            <wp:effectExtent l="0" t="0" r="0" b="0"/>
            <wp:docPr id="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23992" cy="1524550"/>
                    </a:xfrm>
                    <a:prstGeom prst="rect">
                      <a:avLst/>
                    </a:prstGeom>
                    <a:ln cap="flat"/>
                  </pic:spPr>
                </pic:pic>
              </a:graphicData>
            </a:graphic>
          </wp:inline>
        </w:drawing>
      </w:r>
    </w:p>
    <w:p w14:paraId="4274BCF5" w14:textId="73DB4F57" w:rsidR="00F913E1" w:rsidRPr="00A41C80" w:rsidRDefault="00F913E1" w:rsidP="00382D87">
      <w:pPr>
        <w:widowControl/>
        <w:wordWrap/>
        <w:autoSpaceDE/>
        <w:autoSpaceDN/>
        <w:spacing w:before="120" w:after="120"/>
        <w:rPr>
          <w:rFonts w:ascii="Times New Roman" w:eastAsia="MS Mincho"/>
          <w:bCs/>
          <w:sz w:val="24"/>
          <w:szCs w:val="24"/>
          <w:vertAlign w:val="subscript"/>
          <w:lang w:eastAsia="ja-JP"/>
        </w:rPr>
      </w:pPr>
      <w:r w:rsidRPr="00A41C80">
        <w:rPr>
          <w:rFonts w:ascii="Times New Roman" w:eastAsia="MS Mincho"/>
          <w:b/>
          <w:sz w:val="24"/>
          <w:szCs w:val="24"/>
          <w:lang w:eastAsia="ja-JP"/>
        </w:rPr>
        <w:t xml:space="preserve">Fig. S14 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>Voltage profiles of TMS anodes measured at a current density of 100 mA g</w:t>
      </w:r>
      <w:r w:rsidRPr="00A41C80">
        <w:rPr>
          <w:rFonts w:ascii="Times New Roman" w:eastAsia="MS Mincho"/>
          <w:bCs/>
          <w:sz w:val="24"/>
          <w:szCs w:val="24"/>
          <w:vertAlign w:val="superscript"/>
          <w:lang w:eastAsia="ja-JP"/>
        </w:rPr>
        <w:t>–1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>.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 xml:space="preserve"> a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FeSi</w:t>
      </w:r>
      <w:r w:rsidRPr="00A41C80">
        <w:rPr>
          <w:rFonts w:ascii="Times New Roman" w:eastAsia="MS Mincho"/>
          <w:bCs/>
          <w:sz w:val="24"/>
          <w:szCs w:val="24"/>
          <w:vertAlign w:val="subscript"/>
          <w:lang w:eastAsia="ja-JP"/>
        </w:rPr>
        <w:t>2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, 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>b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CoSi</w:t>
      </w:r>
      <w:r w:rsidRPr="00A41C80">
        <w:rPr>
          <w:rFonts w:ascii="Times New Roman" w:eastAsia="MS Mincho"/>
          <w:bCs/>
          <w:sz w:val="24"/>
          <w:szCs w:val="24"/>
          <w:vertAlign w:val="subscript"/>
          <w:lang w:eastAsia="ja-JP"/>
        </w:rPr>
        <w:t>2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, and 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>c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NiSi</w:t>
      </w:r>
      <w:r w:rsidRPr="00A41C80">
        <w:rPr>
          <w:rFonts w:ascii="Times New Roman" w:eastAsia="MS Mincho"/>
          <w:bCs/>
          <w:sz w:val="24"/>
          <w:szCs w:val="24"/>
          <w:vertAlign w:val="subscript"/>
          <w:lang w:eastAsia="ja-JP"/>
        </w:rPr>
        <w:t>2</w:t>
      </w:r>
    </w:p>
    <w:p w14:paraId="3F7FA25C" w14:textId="77777777" w:rsidR="00C86567" w:rsidRPr="00A41C80" w:rsidRDefault="00C86567" w:rsidP="00A41C80">
      <w:pPr>
        <w:widowControl/>
        <w:wordWrap/>
        <w:autoSpaceDE/>
        <w:autoSpaceDN/>
        <w:spacing w:before="120" w:after="120"/>
        <w:jc w:val="left"/>
        <w:rPr>
          <w:rFonts w:ascii="Times New Roman" w:eastAsiaTheme="minorEastAsia"/>
          <w:bCs/>
          <w:sz w:val="24"/>
          <w:szCs w:val="24"/>
        </w:rPr>
      </w:pPr>
    </w:p>
    <w:p w14:paraId="7BEAEC87" w14:textId="0E4D319B" w:rsidR="003819FF" w:rsidRPr="00A41C80" w:rsidRDefault="003819FF" w:rsidP="00382D87">
      <w:pPr>
        <w:widowControl/>
        <w:wordWrap/>
        <w:autoSpaceDE/>
        <w:autoSpaceDN/>
        <w:spacing w:before="120" w:after="120"/>
        <w:jc w:val="center"/>
        <w:rPr>
          <w:rFonts w:ascii="Times New Roman" w:eastAsia="MS Mincho"/>
          <w:sz w:val="24"/>
          <w:szCs w:val="24"/>
          <w:lang w:eastAsia="ja-JP"/>
        </w:rPr>
      </w:pPr>
      <w:r w:rsidRPr="00A41C80">
        <w:rPr>
          <w:rFonts w:ascii="Times New Roman" w:eastAsia="MS Mincho"/>
          <w:noProof/>
          <w:sz w:val="24"/>
          <w:szCs w:val="24"/>
          <w:lang w:val="en-IN" w:eastAsia="en-IN"/>
        </w:rPr>
        <w:drawing>
          <wp:inline distT="0" distB="0" distL="0" distR="0" wp14:anchorId="0E0CAA42" wp14:editId="5BBE67B1">
            <wp:extent cx="5724000" cy="2475786"/>
            <wp:effectExtent l="0" t="0" r="0" b="1270"/>
            <wp:docPr id="146498775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987754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24000" cy="2475786"/>
                    </a:xfrm>
                    <a:prstGeom prst="rect">
                      <a:avLst/>
                    </a:prstGeom>
                    <a:ln cap="flat"/>
                  </pic:spPr>
                </pic:pic>
              </a:graphicData>
            </a:graphic>
          </wp:inline>
        </w:drawing>
      </w:r>
    </w:p>
    <w:p w14:paraId="7E80F43F" w14:textId="1F360905" w:rsidR="003819FF" w:rsidRPr="00A41C80" w:rsidRDefault="003819FF" w:rsidP="00382D87">
      <w:pPr>
        <w:widowControl/>
        <w:wordWrap/>
        <w:autoSpaceDE/>
        <w:autoSpaceDN/>
        <w:spacing w:before="120" w:after="120"/>
        <w:rPr>
          <w:rFonts w:ascii="Times New Roman" w:eastAsiaTheme="minorEastAsia"/>
          <w:bCs/>
          <w:sz w:val="24"/>
          <w:szCs w:val="24"/>
        </w:rPr>
      </w:pPr>
      <w:r w:rsidRPr="00A41C80">
        <w:rPr>
          <w:rFonts w:ascii="Times New Roman" w:eastAsia="MS Mincho"/>
          <w:b/>
          <w:sz w:val="24"/>
          <w:szCs w:val="24"/>
          <w:lang w:eastAsia="ja-JP"/>
        </w:rPr>
        <w:t>Fig</w:t>
      </w:r>
      <w:r w:rsidRPr="00A41C80">
        <w:rPr>
          <w:rFonts w:ascii="Times New Roman" w:eastAsiaTheme="minorEastAsia" w:hint="eastAsia"/>
          <w:b/>
          <w:sz w:val="24"/>
          <w:szCs w:val="24"/>
        </w:rPr>
        <w:t>.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 xml:space="preserve"> S1</w:t>
      </w:r>
      <w:r w:rsidR="00F913E1" w:rsidRPr="00A41C80">
        <w:rPr>
          <w:rFonts w:ascii="Times New Roman" w:eastAsia="Malgun Gothic" w:hint="eastAsia"/>
          <w:b/>
          <w:sz w:val="24"/>
          <w:szCs w:val="24"/>
        </w:rPr>
        <w:t>5</w:t>
      </w:r>
      <w:r w:rsidRPr="00A41C80">
        <w:rPr>
          <w:rFonts w:ascii="Times New Roman" w:eastAsia="MS Mincho"/>
          <w:sz w:val="24"/>
          <w:szCs w:val="24"/>
          <w:lang w:eastAsia="ja-JP"/>
        </w:rPr>
        <w:t xml:space="preserve"> 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>Morphological characteristics of the Si/a-Sn/CoSi</w:t>
      </w:r>
      <w:r w:rsidRPr="00A41C80">
        <w:rPr>
          <w:rFonts w:ascii="Times New Roman" w:eastAsia="MS Mincho"/>
          <w:bCs/>
          <w:sz w:val="24"/>
          <w:szCs w:val="24"/>
          <w:vertAlign w:val="subscript"/>
          <w:lang w:eastAsia="ja-JP"/>
        </w:rPr>
        <w:t>2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/G composite: </w:t>
      </w:r>
      <w:r w:rsidRPr="00A41C80">
        <w:rPr>
          <w:rFonts w:ascii="Times New Roman" w:eastAsiaTheme="minorEastAsia" w:hint="eastAsia"/>
          <w:b/>
          <w:sz w:val="24"/>
          <w:szCs w:val="24"/>
        </w:rPr>
        <w:t>a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PSA result and </w:t>
      </w:r>
      <w:r w:rsidRPr="00A41C80">
        <w:rPr>
          <w:rFonts w:ascii="Times New Roman" w:eastAsiaTheme="minorEastAsia" w:hint="eastAsia"/>
          <w:b/>
          <w:sz w:val="24"/>
          <w:szCs w:val="24"/>
        </w:rPr>
        <w:t>b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SEM image</w:t>
      </w:r>
    </w:p>
    <w:p w14:paraId="57A384A8" w14:textId="77777777" w:rsidR="003819FF" w:rsidRPr="00A41C80" w:rsidRDefault="003819FF" w:rsidP="00382D87">
      <w:pPr>
        <w:widowControl/>
        <w:wordWrap/>
        <w:autoSpaceDE/>
        <w:autoSpaceDN/>
        <w:spacing w:before="120" w:after="120"/>
        <w:jc w:val="center"/>
        <w:rPr>
          <w:rFonts w:ascii="Times New Roman" w:eastAsia="MS Mincho"/>
          <w:sz w:val="24"/>
          <w:szCs w:val="24"/>
          <w:lang w:eastAsia="ja-JP"/>
        </w:rPr>
      </w:pPr>
      <w:r w:rsidRPr="00A41C80">
        <w:rPr>
          <w:rFonts w:ascii="Times New Roman" w:eastAsia="MS Mincho"/>
          <w:noProof/>
          <w:sz w:val="24"/>
          <w:szCs w:val="24"/>
          <w:lang w:val="en-IN" w:eastAsia="en-IN"/>
        </w:rPr>
        <w:drawing>
          <wp:inline distT="0" distB="0" distL="0" distR="0" wp14:anchorId="0458C702" wp14:editId="479F4DEB">
            <wp:extent cx="2880000" cy="2177182"/>
            <wp:effectExtent l="0" t="0" r="0" b="0"/>
            <wp:docPr id="121277531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775316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177182"/>
                    </a:xfrm>
                    <a:prstGeom prst="rect">
                      <a:avLst/>
                    </a:prstGeom>
                    <a:ln cap="flat"/>
                  </pic:spPr>
                </pic:pic>
              </a:graphicData>
            </a:graphic>
          </wp:inline>
        </w:drawing>
      </w:r>
    </w:p>
    <w:p w14:paraId="22E99578" w14:textId="28C463D9" w:rsidR="003819FF" w:rsidRPr="00A41C80" w:rsidRDefault="003819FF" w:rsidP="00382D87">
      <w:pPr>
        <w:widowControl/>
        <w:wordWrap/>
        <w:autoSpaceDE/>
        <w:autoSpaceDN/>
        <w:spacing w:before="120" w:after="120"/>
        <w:rPr>
          <w:rFonts w:ascii="Times New Roman" w:eastAsia="Malgun Gothic"/>
          <w:bCs/>
          <w:sz w:val="24"/>
          <w:szCs w:val="24"/>
        </w:rPr>
      </w:pPr>
      <w:r w:rsidRPr="00A41C80">
        <w:rPr>
          <w:rFonts w:ascii="Times New Roman" w:eastAsia="MS Mincho"/>
          <w:b/>
          <w:sz w:val="24"/>
          <w:szCs w:val="24"/>
          <w:lang w:eastAsia="ja-JP"/>
        </w:rPr>
        <w:t>Fig</w:t>
      </w:r>
      <w:r w:rsidRPr="00A41C80">
        <w:rPr>
          <w:rFonts w:ascii="Times New Roman" w:eastAsiaTheme="minorEastAsia" w:hint="eastAsia"/>
          <w:b/>
          <w:sz w:val="24"/>
          <w:szCs w:val="24"/>
        </w:rPr>
        <w:t>.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 xml:space="preserve"> S1</w:t>
      </w:r>
      <w:r w:rsidR="00F913E1" w:rsidRPr="00A41C80">
        <w:rPr>
          <w:rFonts w:ascii="Times New Roman" w:eastAsia="Malgun Gothic" w:hint="eastAsia"/>
          <w:b/>
          <w:sz w:val="24"/>
          <w:szCs w:val="24"/>
        </w:rPr>
        <w:t>6</w:t>
      </w:r>
      <w:r w:rsidRPr="00A41C80">
        <w:rPr>
          <w:rFonts w:ascii="Times New Roman" w:eastAsia="MS Mincho"/>
          <w:sz w:val="24"/>
          <w:szCs w:val="24"/>
          <w:lang w:eastAsia="ja-JP"/>
        </w:rPr>
        <w:t xml:space="preserve"> </w:t>
      </w:r>
      <w:r w:rsidRPr="00A41C80">
        <w:rPr>
          <w:rFonts w:ascii="Times New Roman" w:eastAsia="Malgun Gothic"/>
          <w:bCs/>
          <w:sz w:val="24"/>
          <w:szCs w:val="24"/>
        </w:rPr>
        <w:t>Load–displacement profile obtained from a nanoindentation test on an MCMB graphite particle</w:t>
      </w:r>
      <w:r w:rsidR="00C86567" w:rsidRPr="00A41C80">
        <w:rPr>
          <w:rFonts w:ascii="Times New Roman" w:eastAsia="Malgun Gothic"/>
          <w:bCs/>
          <w:sz w:val="24"/>
          <w:szCs w:val="24"/>
        </w:rPr>
        <w:t xml:space="preserve"> </w:t>
      </w:r>
    </w:p>
    <w:p w14:paraId="7617D1A4" w14:textId="77777777" w:rsidR="003819FF" w:rsidRPr="00A41C80" w:rsidRDefault="003819FF" w:rsidP="004E10CD">
      <w:pPr>
        <w:widowControl/>
        <w:wordWrap/>
        <w:autoSpaceDE/>
        <w:autoSpaceDN/>
        <w:spacing w:before="120" w:after="120"/>
        <w:jc w:val="center"/>
        <w:rPr>
          <w:rFonts w:ascii="Times New Roman" w:eastAsia="MS Mincho"/>
          <w:sz w:val="24"/>
          <w:szCs w:val="24"/>
          <w:lang w:eastAsia="ja-JP"/>
        </w:rPr>
      </w:pPr>
      <w:r w:rsidRPr="00A41C80">
        <w:rPr>
          <w:rFonts w:ascii="Times New Roman" w:eastAsia="MS Mincho"/>
          <w:noProof/>
          <w:sz w:val="24"/>
          <w:szCs w:val="24"/>
          <w:lang w:val="en-IN" w:eastAsia="en-IN"/>
        </w:rPr>
        <w:drawing>
          <wp:inline distT="0" distB="0" distL="0" distR="0" wp14:anchorId="4775FDB4" wp14:editId="32DD957C">
            <wp:extent cx="2879997" cy="2149451"/>
            <wp:effectExtent l="0" t="0" r="0" b="3810"/>
            <wp:docPr id="1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879997" cy="2149451"/>
                    </a:xfrm>
                    <a:prstGeom prst="rect">
                      <a:avLst/>
                    </a:prstGeom>
                    <a:ln cap="flat"/>
                  </pic:spPr>
                </pic:pic>
              </a:graphicData>
            </a:graphic>
          </wp:inline>
        </w:drawing>
      </w:r>
    </w:p>
    <w:p w14:paraId="4658E4C9" w14:textId="161DA242" w:rsidR="003819FF" w:rsidRPr="00A41C80" w:rsidRDefault="003819FF" w:rsidP="004E10CD">
      <w:pPr>
        <w:widowControl/>
        <w:wordWrap/>
        <w:autoSpaceDE/>
        <w:autoSpaceDN/>
        <w:spacing w:before="120" w:after="120"/>
        <w:rPr>
          <w:rFonts w:ascii="Times New Roman" w:eastAsia="MS Mincho"/>
          <w:b/>
          <w:sz w:val="24"/>
          <w:szCs w:val="24"/>
          <w:lang w:eastAsia="ja-JP"/>
        </w:rPr>
      </w:pPr>
      <w:r w:rsidRPr="00A41C80">
        <w:rPr>
          <w:rFonts w:ascii="Times New Roman" w:eastAsia="MS Mincho"/>
          <w:b/>
          <w:sz w:val="24"/>
          <w:szCs w:val="24"/>
          <w:lang w:eastAsia="ja-JP"/>
        </w:rPr>
        <w:t>Fig</w:t>
      </w:r>
      <w:r w:rsidRPr="00A41C80">
        <w:rPr>
          <w:rFonts w:ascii="Times New Roman" w:eastAsiaTheme="minorEastAsia" w:hint="eastAsia"/>
          <w:b/>
          <w:sz w:val="24"/>
          <w:szCs w:val="24"/>
        </w:rPr>
        <w:t>.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 xml:space="preserve"> S1</w:t>
      </w:r>
      <w:r w:rsidR="00F913E1" w:rsidRPr="00A41C80">
        <w:rPr>
          <w:rFonts w:ascii="Times New Roman" w:eastAsia="Malgun Gothic" w:hint="eastAsia"/>
          <w:b/>
          <w:sz w:val="24"/>
          <w:szCs w:val="24"/>
        </w:rPr>
        <w:t>7</w:t>
      </w:r>
      <w:r w:rsidRPr="00A41C80">
        <w:rPr>
          <w:rFonts w:ascii="Times New Roman" w:eastAsia="MS Mincho"/>
          <w:sz w:val="24"/>
          <w:szCs w:val="24"/>
          <w:lang w:eastAsia="ja-JP"/>
        </w:rPr>
        <w:t xml:space="preserve"> 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>TGA curve of PVC under an N</w:t>
      </w:r>
      <w:r w:rsidRPr="00A41C80">
        <w:rPr>
          <w:rFonts w:ascii="Times New Roman" w:eastAsia="MS Mincho"/>
          <w:bCs/>
          <w:sz w:val="24"/>
          <w:szCs w:val="24"/>
          <w:vertAlign w:val="subscript"/>
          <w:lang w:eastAsia="ja-JP"/>
        </w:rPr>
        <w:t>2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atmosphere</w:t>
      </w:r>
      <w:r w:rsidR="00C86567"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</w:t>
      </w:r>
    </w:p>
    <w:p w14:paraId="5B4DD014" w14:textId="77777777" w:rsidR="003819FF" w:rsidRPr="00A41C80" w:rsidRDefault="003819FF" w:rsidP="004E10CD">
      <w:pPr>
        <w:widowControl/>
        <w:wordWrap/>
        <w:autoSpaceDE/>
        <w:autoSpaceDN/>
        <w:spacing w:before="120" w:after="120"/>
        <w:jc w:val="center"/>
        <w:rPr>
          <w:rFonts w:ascii="Times New Roman" w:eastAsia="MS Mincho"/>
          <w:sz w:val="24"/>
          <w:szCs w:val="24"/>
          <w:lang w:eastAsia="ja-JP"/>
        </w:rPr>
      </w:pPr>
      <w:r w:rsidRPr="00A41C80">
        <w:rPr>
          <w:rFonts w:ascii="Times New Roman" w:eastAsia="MS Mincho"/>
          <w:noProof/>
          <w:sz w:val="24"/>
          <w:szCs w:val="24"/>
          <w:lang w:val="en-IN" w:eastAsia="en-IN"/>
        </w:rPr>
        <w:drawing>
          <wp:inline distT="0" distB="0" distL="0" distR="0" wp14:anchorId="5E4B9E15" wp14:editId="728D9257">
            <wp:extent cx="5723999" cy="2209370"/>
            <wp:effectExtent l="0" t="0" r="0" b="635"/>
            <wp:docPr id="88020036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200365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23999" cy="2209370"/>
                    </a:xfrm>
                    <a:prstGeom prst="rect">
                      <a:avLst/>
                    </a:prstGeom>
                    <a:ln cap="flat"/>
                  </pic:spPr>
                </pic:pic>
              </a:graphicData>
            </a:graphic>
          </wp:inline>
        </w:drawing>
      </w:r>
    </w:p>
    <w:p w14:paraId="53348008" w14:textId="41B74AF2" w:rsidR="003819FF" w:rsidRPr="00A41C80" w:rsidRDefault="003819FF" w:rsidP="004E10CD">
      <w:pPr>
        <w:widowControl/>
        <w:wordWrap/>
        <w:autoSpaceDE/>
        <w:autoSpaceDN/>
        <w:spacing w:before="120" w:after="120"/>
        <w:rPr>
          <w:rFonts w:ascii="Times New Roman" w:eastAsia="MS Mincho"/>
          <w:sz w:val="24"/>
          <w:szCs w:val="24"/>
          <w:lang w:eastAsia="ja-JP"/>
        </w:rPr>
      </w:pPr>
      <w:r w:rsidRPr="00A41C80">
        <w:rPr>
          <w:rFonts w:ascii="Times New Roman" w:eastAsia="MS Mincho"/>
          <w:b/>
          <w:sz w:val="24"/>
          <w:szCs w:val="24"/>
          <w:lang w:eastAsia="ja-JP"/>
        </w:rPr>
        <w:t>Fig</w:t>
      </w:r>
      <w:r w:rsidRPr="00A41C80">
        <w:rPr>
          <w:rFonts w:ascii="Times New Roman" w:eastAsiaTheme="minorEastAsia" w:hint="eastAsia"/>
          <w:b/>
          <w:sz w:val="24"/>
          <w:szCs w:val="24"/>
        </w:rPr>
        <w:t>.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 xml:space="preserve"> S1</w:t>
      </w:r>
      <w:r w:rsidR="00F913E1" w:rsidRPr="00A41C80">
        <w:rPr>
          <w:rFonts w:ascii="Times New Roman" w:eastAsia="Malgun Gothic" w:hint="eastAsia"/>
          <w:b/>
          <w:sz w:val="24"/>
          <w:szCs w:val="24"/>
        </w:rPr>
        <w:t>8</w:t>
      </w:r>
      <w:r w:rsidRPr="00A41C80">
        <w:rPr>
          <w:rFonts w:ascii="Times New Roman" w:eastAsiaTheme="minorEastAsia" w:hint="eastAsia"/>
          <w:b/>
          <w:sz w:val="24"/>
          <w:szCs w:val="24"/>
        </w:rPr>
        <w:t xml:space="preserve"> 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Electrochemical performance results for the PVC-pyrolyzed </w:t>
      </w:r>
      <w:r w:rsidRPr="00A41C80">
        <w:rPr>
          <w:rFonts w:ascii="Times New Roman" w:eastAsia="Malgun Gothic"/>
          <w:bCs/>
          <w:sz w:val="24"/>
          <w:szCs w:val="24"/>
        </w:rPr>
        <w:t>carbon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anode: </w:t>
      </w:r>
      <w:r w:rsidRPr="00A41C80">
        <w:rPr>
          <w:rFonts w:ascii="Times New Roman" w:eastAsiaTheme="minorEastAsia" w:hint="eastAsia"/>
          <w:b/>
          <w:sz w:val="24"/>
          <w:szCs w:val="24"/>
        </w:rPr>
        <w:t>a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</w:t>
      </w:r>
      <w:r w:rsidRPr="00A41C80">
        <w:rPr>
          <w:rFonts w:ascii="Times New Roman" w:eastAsia="Malgun Gothic"/>
          <w:bCs/>
          <w:sz w:val="24"/>
          <w:szCs w:val="24"/>
        </w:rPr>
        <w:t xml:space="preserve">voltage 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>profile</w:t>
      </w:r>
      <w:r w:rsidRPr="00A41C80">
        <w:rPr>
          <w:rFonts w:ascii="Times New Roman" w:eastAsia="Malgun Gothic"/>
          <w:bCs/>
          <w:sz w:val="24"/>
          <w:szCs w:val="24"/>
        </w:rPr>
        <w:t>s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and </w:t>
      </w:r>
      <w:r w:rsidRPr="00A41C80">
        <w:rPr>
          <w:rFonts w:ascii="Times New Roman" w:eastAsiaTheme="minorEastAsia" w:hint="eastAsia"/>
          <w:b/>
          <w:sz w:val="24"/>
          <w:szCs w:val="24"/>
        </w:rPr>
        <w:t>b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cycling performance</w:t>
      </w:r>
      <w:r w:rsidRPr="00A41C80">
        <w:rPr>
          <w:rFonts w:ascii="Times New Roman" w:eastAsia="Malgun Gothic"/>
          <w:bCs/>
          <w:sz w:val="24"/>
          <w:szCs w:val="24"/>
        </w:rPr>
        <w:t xml:space="preserve"> of the PVC-pyrolyzed carbon anode tested at </w:t>
      </w:r>
      <w:r w:rsidRPr="00A41C80">
        <w:rPr>
          <w:rFonts w:ascii="Times New Roman" w:eastAsia="Malgun Gothic" w:hint="eastAsia"/>
          <w:bCs/>
          <w:sz w:val="24"/>
          <w:szCs w:val="24"/>
        </w:rPr>
        <w:t>1</w:t>
      </w:r>
      <w:r w:rsidRPr="00A41C80">
        <w:rPr>
          <w:rFonts w:ascii="Times New Roman" w:eastAsia="Malgun Gothic"/>
          <w:bCs/>
          <w:sz w:val="24"/>
          <w:szCs w:val="24"/>
        </w:rPr>
        <w:t>00 mA g</w:t>
      </w:r>
      <w:r w:rsidRPr="00A41C80">
        <w:rPr>
          <w:rFonts w:ascii="Times New Roman" w:eastAsia="Malgun Gothic"/>
          <w:bCs/>
          <w:sz w:val="24"/>
          <w:szCs w:val="24"/>
          <w:vertAlign w:val="superscript"/>
        </w:rPr>
        <w:t>–1</w:t>
      </w:r>
      <w:r w:rsidRPr="00A41C80">
        <w:rPr>
          <w:rFonts w:ascii="Times New Roman" w:eastAsia="MS Mincho"/>
          <w:sz w:val="24"/>
          <w:szCs w:val="24"/>
          <w:lang w:eastAsia="ja-JP"/>
        </w:rPr>
        <w:br w:type="page"/>
      </w:r>
    </w:p>
    <w:p w14:paraId="09E046FF" w14:textId="77777777" w:rsidR="003F76B3" w:rsidRPr="00A41C80" w:rsidRDefault="003F76B3" w:rsidP="004E10CD">
      <w:pPr>
        <w:widowControl/>
        <w:wordWrap/>
        <w:autoSpaceDE/>
        <w:autoSpaceDN/>
        <w:spacing w:before="120" w:after="120"/>
        <w:jc w:val="center"/>
        <w:rPr>
          <w:rFonts w:ascii="Times New Roman" w:eastAsia="MS Mincho"/>
          <w:sz w:val="24"/>
          <w:szCs w:val="24"/>
          <w:lang w:eastAsia="ja-JP"/>
        </w:rPr>
      </w:pPr>
      <w:r w:rsidRPr="00A41C80">
        <w:rPr>
          <w:rFonts w:ascii="Times New Roman" w:eastAsia="MS Mincho"/>
          <w:noProof/>
          <w:sz w:val="24"/>
          <w:szCs w:val="24"/>
          <w:lang w:val="en-IN" w:eastAsia="en-IN"/>
        </w:rPr>
        <w:drawing>
          <wp:inline distT="0" distB="0" distL="0" distR="0" wp14:anchorId="1A5EBEB8" wp14:editId="5123F6D0">
            <wp:extent cx="2577744" cy="1985036"/>
            <wp:effectExtent l="0" t="0" r="0" b="0"/>
            <wp:docPr id="23572602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726023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577744" cy="1985036"/>
                    </a:xfrm>
                    <a:prstGeom prst="rect">
                      <a:avLst/>
                    </a:prstGeom>
                    <a:ln cap="flat"/>
                  </pic:spPr>
                </pic:pic>
              </a:graphicData>
            </a:graphic>
          </wp:inline>
        </w:drawing>
      </w:r>
    </w:p>
    <w:p w14:paraId="6EFD17B9" w14:textId="279AC596" w:rsidR="003F76B3" w:rsidRPr="00A41C80" w:rsidRDefault="003F76B3" w:rsidP="004E10CD">
      <w:pPr>
        <w:widowControl/>
        <w:wordWrap/>
        <w:autoSpaceDE/>
        <w:autoSpaceDN/>
        <w:spacing w:before="120" w:after="120"/>
        <w:rPr>
          <w:rFonts w:ascii="Times New Roman"/>
          <w:sz w:val="24"/>
          <w:szCs w:val="24"/>
        </w:rPr>
      </w:pPr>
      <w:r w:rsidRPr="00A41C80">
        <w:rPr>
          <w:rFonts w:ascii="Times New Roman"/>
          <w:b/>
          <w:bCs/>
          <w:sz w:val="24"/>
          <w:szCs w:val="24"/>
        </w:rPr>
        <w:t>Fig. S</w:t>
      </w:r>
      <w:r w:rsidRPr="00A41C80">
        <w:rPr>
          <w:rFonts w:ascii="Times New Roman" w:hint="eastAsia"/>
          <w:b/>
          <w:bCs/>
          <w:sz w:val="24"/>
          <w:szCs w:val="24"/>
        </w:rPr>
        <w:t>19</w:t>
      </w:r>
      <w:r w:rsidRPr="00A41C80">
        <w:rPr>
          <w:rFonts w:ascii="Times New Roman"/>
          <w:sz w:val="24"/>
          <w:szCs w:val="24"/>
        </w:rPr>
        <w:t xml:space="preserve"> I–V profile of the PVC-pyrolyzed </w:t>
      </w:r>
      <w:r w:rsidRPr="00A41C80">
        <w:rPr>
          <w:rFonts w:ascii="Times New Roman" w:hint="eastAsia"/>
          <w:sz w:val="24"/>
          <w:szCs w:val="24"/>
        </w:rPr>
        <w:t>C</w:t>
      </w:r>
      <w:r w:rsidRPr="00A41C80">
        <w:rPr>
          <w:rFonts w:ascii="Times New Roman"/>
          <w:sz w:val="24"/>
          <w:szCs w:val="24"/>
        </w:rPr>
        <w:t xml:space="preserve"> and the corresponding calculated electronic conductivity</w:t>
      </w:r>
      <w:r w:rsidR="00C86567" w:rsidRPr="00A41C80">
        <w:rPr>
          <w:rFonts w:ascii="Times New Roman"/>
          <w:sz w:val="24"/>
          <w:szCs w:val="24"/>
        </w:rPr>
        <w:t xml:space="preserve"> </w:t>
      </w:r>
    </w:p>
    <w:p w14:paraId="20209AE9" w14:textId="716FF453" w:rsidR="003819FF" w:rsidRPr="00A41C80" w:rsidRDefault="003819FF" w:rsidP="004E10CD">
      <w:pPr>
        <w:widowControl/>
        <w:wordWrap/>
        <w:autoSpaceDE/>
        <w:autoSpaceDN/>
        <w:spacing w:before="120" w:after="120"/>
        <w:jc w:val="center"/>
        <w:rPr>
          <w:rFonts w:ascii="Times New Roman" w:eastAsia="MS Mincho"/>
          <w:sz w:val="24"/>
          <w:szCs w:val="24"/>
          <w:lang w:eastAsia="ja-JP"/>
        </w:rPr>
      </w:pPr>
      <w:r w:rsidRPr="00A41C80">
        <w:rPr>
          <w:rFonts w:ascii="Times New Roman" w:eastAsia="MS Mincho"/>
          <w:noProof/>
          <w:sz w:val="24"/>
          <w:szCs w:val="24"/>
          <w:lang w:val="en-IN" w:eastAsia="en-IN"/>
        </w:rPr>
        <w:drawing>
          <wp:inline distT="0" distB="0" distL="0" distR="0" wp14:anchorId="13C9C4D9" wp14:editId="0C0ECED1">
            <wp:extent cx="5315480" cy="2278658"/>
            <wp:effectExtent l="0" t="0" r="0" b="7620"/>
            <wp:docPr id="114750179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50179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15480" cy="2278658"/>
                    </a:xfrm>
                    <a:prstGeom prst="rect">
                      <a:avLst/>
                    </a:prstGeom>
                    <a:ln cap="flat"/>
                  </pic:spPr>
                </pic:pic>
              </a:graphicData>
            </a:graphic>
          </wp:inline>
        </w:drawing>
      </w:r>
    </w:p>
    <w:p w14:paraId="3107B0BB" w14:textId="77777777" w:rsidR="00C86567" w:rsidRPr="00A41C80" w:rsidRDefault="003819FF" w:rsidP="004E10CD">
      <w:pPr>
        <w:widowControl/>
        <w:wordWrap/>
        <w:autoSpaceDE/>
        <w:autoSpaceDN/>
        <w:spacing w:before="120" w:after="120"/>
        <w:rPr>
          <w:rFonts w:ascii="Times New Roman" w:eastAsia="MS Mincho"/>
          <w:bCs/>
          <w:sz w:val="24"/>
          <w:szCs w:val="24"/>
          <w:lang w:eastAsia="ja-JP"/>
        </w:rPr>
      </w:pPr>
      <w:r w:rsidRPr="00A41C80">
        <w:rPr>
          <w:rFonts w:ascii="Times New Roman" w:eastAsia="MS Mincho"/>
          <w:b/>
          <w:sz w:val="24"/>
          <w:szCs w:val="24"/>
          <w:lang w:eastAsia="ja-JP"/>
        </w:rPr>
        <w:t>Fig</w:t>
      </w:r>
      <w:r w:rsidRPr="00A41C80">
        <w:rPr>
          <w:rFonts w:ascii="Times New Roman" w:eastAsiaTheme="minorEastAsia" w:hint="eastAsia"/>
          <w:b/>
          <w:sz w:val="24"/>
          <w:szCs w:val="24"/>
        </w:rPr>
        <w:t>.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 xml:space="preserve"> S</w:t>
      </w:r>
      <w:r w:rsidR="003F76B3" w:rsidRPr="00A41C80">
        <w:rPr>
          <w:rFonts w:ascii="Times New Roman" w:eastAsiaTheme="minorEastAsia" w:hint="eastAsia"/>
          <w:b/>
          <w:sz w:val="24"/>
          <w:szCs w:val="24"/>
        </w:rPr>
        <w:t>20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 xml:space="preserve"> 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>Morphological characteristics of the Si/a-Sn/CoSi</w:t>
      </w:r>
      <w:r w:rsidRPr="00A41C80">
        <w:rPr>
          <w:rFonts w:ascii="Times New Roman" w:eastAsia="MS Mincho"/>
          <w:bCs/>
          <w:sz w:val="24"/>
          <w:szCs w:val="24"/>
          <w:vertAlign w:val="subscript"/>
          <w:lang w:eastAsia="ja-JP"/>
        </w:rPr>
        <w:t>2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/G/C </w:t>
      </w:r>
      <w:r w:rsidRPr="00A41C80">
        <w:rPr>
          <w:rFonts w:ascii="Times New Roman" w:eastAsia="Malgun Gothic" w:hint="eastAsia"/>
          <w:bCs/>
          <w:sz w:val="24"/>
          <w:szCs w:val="24"/>
        </w:rPr>
        <w:t>nano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composite: </w:t>
      </w:r>
      <w:r w:rsidRPr="00A41C80">
        <w:rPr>
          <w:rFonts w:ascii="Times New Roman" w:eastAsiaTheme="minorEastAsia" w:hint="eastAsia"/>
          <w:b/>
          <w:sz w:val="24"/>
          <w:szCs w:val="24"/>
        </w:rPr>
        <w:t>a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PSA result and </w:t>
      </w:r>
      <w:r w:rsidRPr="00A41C80">
        <w:rPr>
          <w:rFonts w:ascii="Times New Roman" w:eastAsiaTheme="minorEastAsia" w:hint="eastAsia"/>
          <w:b/>
          <w:sz w:val="24"/>
          <w:szCs w:val="24"/>
        </w:rPr>
        <w:t>b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SEM image</w:t>
      </w:r>
      <w:r w:rsidR="00C86567"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</w:t>
      </w:r>
    </w:p>
    <w:p w14:paraId="3EC93F2D" w14:textId="0C1231A8" w:rsidR="003819FF" w:rsidRPr="00A41C80" w:rsidRDefault="003819FF" w:rsidP="004E10CD">
      <w:pPr>
        <w:widowControl/>
        <w:wordWrap/>
        <w:autoSpaceDE/>
        <w:autoSpaceDN/>
        <w:spacing w:before="120" w:after="120"/>
        <w:jc w:val="center"/>
        <w:rPr>
          <w:rFonts w:ascii="Times New Roman" w:eastAsia="MS Mincho"/>
          <w:sz w:val="24"/>
          <w:szCs w:val="24"/>
          <w:lang w:eastAsia="ja-JP"/>
        </w:rPr>
      </w:pPr>
      <w:r w:rsidRPr="00A41C80">
        <w:rPr>
          <w:rFonts w:ascii="Times New Roman" w:eastAsia="MS Mincho"/>
          <w:noProof/>
          <w:sz w:val="24"/>
          <w:szCs w:val="24"/>
          <w:lang w:val="en-IN" w:eastAsia="en-IN"/>
        </w:rPr>
        <w:drawing>
          <wp:inline distT="0" distB="0" distL="0" distR="0" wp14:anchorId="6DA410F8" wp14:editId="1C3A1CD3">
            <wp:extent cx="2878834" cy="2307767"/>
            <wp:effectExtent l="0" t="0" r="0" b="0"/>
            <wp:docPr id="21513437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134375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878834" cy="2307767"/>
                    </a:xfrm>
                    <a:prstGeom prst="rect">
                      <a:avLst/>
                    </a:prstGeom>
                    <a:ln cap="flat"/>
                  </pic:spPr>
                </pic:pic>
              </a:graphicData>
            </a:graphic>
          </wp:inline>
        </w:drawing>
      </w:r>
    </w:p>
    <w:p w14:paraId="5177EA75" w14:textId="7C707D73" w:rsidR="00C86567" w:rsidRPr="004E10CD" w:rsidRDefault="003819FF" w:rsidP="004E10CD">
      <w:pPr>
        <w:widowControl/>
        <w:wordWrap/>
        <w:autoSpaceDE/>
        <w:autoSpaceDN/>
        <w:spacing w:before="120" w:after="120"/>
        <w:rPr>
          <w:rFonts w:ascii="Times New Roman" w:eastAsiaTheme="minorEastAsia"/>
          <w:bCs/>
          <w:sz w:val="24"/>
          <w:szCs w:val="24"/>
        </w:rPr>
      </w:pPr>
      <w:r w:rsidRPr="00A41C80">
        <w:rPr>
          <w:rFonts w:ascii="Times New Roman" w:eastAsia="MS Mincho"/>
          <w:b/>
          <w:sz w:val="24"/>
          <w:szCs w:val="24"/>
          <w:lang w:eastAsia="ja-JP"/>
        </w:rPr>
        <w:t>Fig</w:t>
      </w:r>
      <w:r w:rsidRPr="00A41C80">
        <w:rPr>
          <w:rFonts w:ascii="Times New Roman" w:eastAsiaTheme="minorEastAsia" w:hint="eastAsia"/>
          <w:b/>
          <w:sz w:val="24"/>
          <w:szCs w:val="24"/>
        </w:rPr>
        <w:t>.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 xml:space="preserve"> S</w:t>
      </w:r>
      <w:r w:rsidR="00F913E1" w:rsidRPr="00A41C80">
        <w:rPr>
          <w:rFonts w:ascii="Times New Roman" w:eastAsiaTheme="minorEastAsia" w:hint="eastAsia"/>
          <w:b/>
          <w:sz w:val="24"/>
          <w:szCs w:val="24"/>
        </w:rPr>
        <w:t>2</w:t>
      </w:r>
      <w:r w:rsidR="003F76B3" w:rsidRPr="00A41C80">
        <w:rPr>
          <w:rFonts w:ascii="Times New Roman" w:eastAsiaTheme="minorEastAsia" w:hint="eastAsia"/>
          <w:b/>
          <w:sz w:val="24"/>
          <w:szCs w:val="24"/>
        </w:rPr>
        <w:t>1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 xml:space="preserve"> </w:t>
      </w:r>
      <w:r w:rsidRPr="00A41C80">
        <w:rPr>
          <w:rFonts w:ascii="Times New Roman" w:eastAsia="Malgun Gothic"/>
          <w:bCs/>
          <w:sz w:val="24"/>
          <w:szCs w:val="24"/>
          <w:lang w:eastAsia="ja-JP"/>
        </w:rPr>
        <w:t>XRD pattern of the PVC-pyrolyzed carbon obtained by thermal pyrolysis at 700 °C under an Ar atmosphere</w:t>
      </w:r>
    </w:p>
    <w:p w14:paraId="1F2BEB26" w14:textId="75978937" w:rsidR="003819FF" w:rsidRPr="00A41C80" w:rsidRDefault="003819FF" w:rsidP="004E10CD">
      <w:pPr>
        <w:widowControl/>
        <w:wordWrap/>
        <w:autoSpaceDE/>
        <w:autoSpaceDN/>
        <w:spacing w:before="120" w:after="120"/>
        <w:jc w:val="center"/>
        <w:rPr>
          <w:rFonts w:ascii="Times New Roman" w:eastAsia="MS Mincho"/>
          <w:sz w:val="24"/>
          <w:szCs w:val="24"/>
          <w:lang w:eastAsia="ja-JP"/>
        </w:rPr>
      </w:pPr>
      <w:r w:rsidRPr="00A41C80">
        <w:rPr>
          <w:rFonts w:ascii="Times New Roman" w:eastAsia="MS Mincho"/>
          <w:noProof/>
          <w:sz w:val="24"/>
          <w:szCs w:val="24"/>
          <w:lang w:val="en-IN" w:eastAsia="en-IN"/>
        </w:rPr>
        <w:drawing>
          <wp:inline distT="0" distB="0" distL="0" distR="0" wp14:anchorId="13760FA3" wp14:editId="44B843C5">
            <wp:extent cx="3256823" cy="2609190"/>
            <wp:effectExtent l="0" t="0" r="1270" b="1270"/>
            <wp:docPr id="8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256823" cy="2609190"/>
                    </a:xfrm>
                    <a:prstGeom prst="rect">
                      <a:avLst/>
                    </a:prstGeom>
                    <a:ln cap="flat"/>
                  </pic:spPr>
                </pic:pic>
              </a:graphicData>
            </a:graphic>
          </wp:inline>
        </w:drawing>
      </w:r>
    </w:p>
    <w:p w14:paraId="691D548A" w14:textId="69C376F9" w:rsidR="003819FF" w:rsidRPr="00A41C80" w:rsidRDefault="003819FF" w:rsidP="004E10CD">
      <w:pPr>
        <w:widowControl/>
        <w:wordWrap/>
        <w:autoSpaceDE/>
        <w:autoSpaceDN/>
        <w:spacing w:before="120" w:after="120"/>
        <w:rPr>
          <w:rFonts w:ascii="Times New Roman" w:eastAsia="MS Mincho"/>
          <w:bCs/>
          <w:sz w:val="24"/>
          <w:szCs w:val="24"/>
          <w:vertAlign w:val="superscript"/>
          <w:lang w:eastAsia="ja-JP"/>
        </w:rPr>
      </w:pPr>
      <w:r w:rsidRPr="00A41C80">
        <w:rPr>
          <w:rFonts w:ascii="Times New Roman" w:eastAsia="MS Mincho"/>
          <w:b/>
          <w:sz w:val="24"/>
          <w:szCs w:val="24"/>
          <w:lang w:eastAsia="ja-JP"/>
        </w:rPr>
        <w:t>Fig</w:t>
      </w:r>
      <w:r w:rsidRPr="00A41C80">
        <w:rPr>
          <w:rFonts w:ascii="Times New Roman" w:eastAsiaTheme="minorEastAsia" w:hint="eastAsia"/>
          <w:b/>
          <w:sz w:val="24"/>
          <w:szCs w:val="24"/>
        </w:rPr>
        <w:t>.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 xml:space="preserve"> S</w:t>
      </w:r>
      <w:r w:rsidR="00F913E1" w:rsidRPr="00A41C80">
        <w:rPr>
          <w:rFonts w:ascii="Times New Roman" w:eastAsiaTheme="minorEastAsia" w:hint="eastAsia"/>
          <w:b/>
          <w:sz w:val="24"/>
          <w:szCs w:val="24"/>
        </w:rPr>
        <w:t>2</w:t>
      </w:r>
      <w:r w:rsidR="003F76B3" w:rsidRPr="00A41C80">
        <w:rPr>
          <w:rFonts w:ascii="Times New Roman" w:eastAsiaTheme="minorEastAsia" w:hint="eastAsia"/>
          <w:b/>
          <w:sz w:val="24"/>
          <w:szCs w:val="24"/>
        </w:rPr>
        <w:t>2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 xml:space="preserve"> 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Raman spectra of the </w:t>
      </w:r>
      <w:r w:rsidRPr="00A41C80">
        <w:rPr>
          <w:rFonts w:ascii="Times New Roman" w:eastAsia="Malgun Gothic"/>
          <w:bCs/>
          <w:sz w:val="24"/>
          <w:szCs w:val="24"/>
        </w:rPr>
        <w:t xml:space="preserve">pristine 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>Si and Si/a-Sn/CoSi</w:t>
      </w:r>
      <w:r w:rsidRPr="00A41C80">
        <w:rPr>
          <w:rFonts w:ascii="Times New Roman" w:eastAsia="MS Mincho"/>
          <w:bCs/>
          <w:sz w:val="24"/>
          <w:szCs w:val="24"/>
          <w:vertAlign w:val="subscript"/>
          <w:lang w:eastAsia="ja-JP"/>
        </w:rPr>
        <w:t>2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/G/C </w:t>
      </w:r>
      <w:r w:rsidRPr="00A41C80">
        <w:rPr>
          <w:rFonts w:ascii="Times New Roman" w:eastAsia="Malgun Gothic" w:hint="eastAsia"/>
          <w:bCs/>
          <w:sz w:val="24"/>
          <w:szCs w:val="24"/>
        </w:rPr>
        <w:t>nano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>composite in the range of 400–600 cm</w:t>
      </w:r>
      <w:r w:rsidRPr="00A41C80">
        <w:rPr>
          <w:rFonts w:ascii="Times New Roman" w:eastAsia="MS Mincho"/>
          <w:bCs/>
          <w:sz w:val="24"/>
          <w:szCs w:val="24"/>
          <w:vertAlign w:val="superscript"/>
          <w:lang w:eastAsia="ja-JP"/>
        </w:rPr>
        <w:t>–1</w:t>
      </w:r>
      <w:r w:rsidR="00C86567" w:rsidRPr="00A41C80">
        <w:rPr>
          <w:rFonts w:ascii="Times New Roman" w:eastAsia="MS Mincho"/>
          <w:bCs/>
          <w:sz w:val="24"/>
          <w:szCs w:val="24"/>
          <w:vertAlign w:val="superscript"/>
          <w:lang w:eastAsia="ja-JP"/>
        </w:rPr>
        <w:t xml:space="preserve"> </w:t>
      </w:r>
    </w:p>
    <w:p w14:paraId="0AB83076" w14:textId="5727D7F6" w:rsidR="00C86567" w:rsidRPr="00A41C80" w:rsidRDefault="00C86567" w:rsidP="00A41C80">
      <w:pPr>
        <w:widowControl/>
        <w:wordWrap/>
        <w:autoSpaceDE/>
        <w:autoSpaceDN/>
        <w:spacing w:before="120" w:after="120"/>
        <w:jc w:val="left"/>
        <w:rPr>
          <w:rFonts w:ascii="Times New Roman" w:eastAsia="MS Mincho"/>
          <w:bCs/>
          <w:sz w:val="24"/>
          <w:szCs w:val="24"/>
          <w:vertAlign w:val="superscript"/>
          <w:lang w:eastAsia="ja-JP"/>
        </w:rPr>
      </w:pPr>
    </w:p>
    <w:p w14:paraId="2E94E1F1" w14:textId="77777777" w:rsidR="00C86567" w:rsidRPr="00A41C80" w:rsidRDefault="00C86567" w:rsidP="00A41C80">
      <w:pPr>
        <w:widowControl/>
        <w:wordWrap/>
        <w:autoSpaceDE/>
        <w:autoSpaceDN/>
        <w:spacing w:before="120" w:after="120"/>
        <w:jc w:val="left"/>
        <w:rPr>
          <w:rFonts w:ascii="Times New Roman" w:eastAsia="MS Mincho"/>
          <w:b/>
          <w:sz w:val="24"/>
          <w:szCs w:val="24"/>
          <w:lang w:eastAsia="ja-JP"/>
        </w:rPr>
      </w:pPr>
    </w:p>
    <w:p w14:paraId="25411869" w14:textId="77777777" w:rsidR="003819FF" w:rsidRPr="00A41C80" w:rsidRDefault="003819FF" w:rsidP="004E10CD">
      <w:pPr>
        <w:widowControl/>
        <w:wordWrap/>
        <w:autoSpaceDE/>
        <w:autoSpaceDN/>
        <w:spacing w:before="120" w:after="120"/>
        <w:jc w:val="center"/>
        <w:rPr>
          <w:rFonts w:ascii="Times New Roman" w:eastAsia="MS Mincho"/>
          <w:sz w:val="24"/>
          <w:szCs w:val="24"/>
          <w:lang w:eastAsia="ja-JP"/>
        </w:rPr>
      </w:pPr>
      <w:r w:rsidRPr="00A41C80">
        <w:rPr>
          <w:rFonts w:ascii="Times New Roman" w:eastAsia="MS Mincho"/>
          <w:noProof/>
          <w:sz w:val="24"/>
          <w:szCs w:val="24"/>
          <w:lang w:val="en-IN" w:eastAsia="en-IN"/>
        </w:rPr>
        <w:drawing>
          <wp:inline distT="0" distB="0" distL="0" distR="0" wp14:anchorId="1C6ADC00" wp14:editId="0D02B8CE">
            <wp:extent cx="3104412" cy="2322367"/>
            <wp:effectExtent l="0" t="0" r="1270" b="1905"/>
            <wp:docPr id="143314953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14953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104412" cy="2322367"/>
                    </a:xfrm>
                    <a:prstGeom prst="rect">
                      <a:avLst/>
                    </a:prstGeom>
                    <a:ln cap="flat"/>
                  </pic:spPr>
                </pic:pic>
              </a:graphicData>
            </a:graphic>
          </wp:inline>
        </w:drawing>
      </w:r>
    </w:p>
    <w:p w14:paraId="692D723A" w14:textId="33F8C5A7" w:rsidR="003819FF" w:rsidRPr="00A41C80" w:rsidRDefault="003819FF" w:rsidP="004E10CD">
      <w:pPr>
        <w:widowControl/>
        <w:wordWrap/>
        <w:autoSpaceDE/>
        <w:autoSpaceDN/>
        <w:spacing w:before="120" w:after="120"/>
        <w:rPr>
          <w:rFonts w:ascii="Times New Roman" w:eastAsia="MS Mincho"/>
          <w:b/>
          <w:sz w:val="24"/>
          <w:szCs w:val="24"/>
          <w:lang w:eastAsia="ja-JP"/>
        </w:rPr>
      </w:pPr>
      <w:r w:rsidRPr="00A41C80">
        <w:rPr>
          <w:rFonts w:ascii="Times New Roman" w:eastAsia="MS Mincho"/>
          <w:b/>
          <w:sz w:val="24"/>
          <w:szCs w:val="24"/>
          <w:lang w:eastAsia="ja-JP"/>
        </w:rPr>
        <w:t>Fig</w:t>
      </w:r>
      <w:r w:rsidRPr="00A41C80">
        <w:rPr>
          <w:rFonts w:ascii="Times New Roman" w:eastAsiaTheme="minorEastAsia" w:hint="eastAsia"/>
          <w:b/>
          <w:sz w:val="24"/>
          <w:szCs w:val="24"/>
        </w:rPr>
        <w:t>.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 xml:space="preserve"> S</w:t>
      </w:r>
      <w:r w:rsidR="001C63FE" w:rsidRPr="00A41C80">
        <w:rPr>
          <w:rFonts w:ascii="Times New Roman" w:eastAsia="Malgun Gothic" w:hint="eastAsia"/>
          <w:b/>
          <w:sz w:val="24"/>
          <w:szCs w:val="24"/>
        </w:rPr>
        <w:t>2</w:t>
      </w:r>
      <w:r w:rsidR="003F76B3" w:rsidRPr="00A41C80">
        <w:rPr>
          <w:rFonts w:ascii="Times New Roman" w:eastAsia="Malgun Gothic" w:hint="eastAsia"/>
          <w:b/>
          <w:sz w:val="24"/>
          <w:szCs w:val="24"/>
        </w:rPr>
        <w:t>3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 xml:space="preserve"> </w:t>
      </w:r>
      <w:r w:rsidRPr="00A41C80">
        <w:rPr>
          <w:rFonts w:ascii="Times New Roman" w:eastAsia="Malgun Gothic"/>
          <w:sz w:val="24"/>
          <w:szCs w:val="24"/>
        </w:rPr>
        <w:t>Voltage</w:t>
      </w:r>
      <w:r w:rsidRPr="00A41C80">
        <w:rPr>
          <w:rFonts w:ascii="Times New Roman" w:eastAsia="MS Mincho"/>
          <w:sz w:val="24"/>
          <w:szCs w:val="24"/>
          <w:lang w:eastAsia="ja-JP"/>
        </w:rPr>
        <w:t xml:space="preserve"> profiles of the commercial graphite anode </w:t>
      </w:r>
      <w:r w:rsidRPr="00A41C80">
        <w:rPr>
          <w:rFonts w:ascii="Times New Roman" w:eastAsia="Malgun Gothic"/>
          <w:sz w:val="24"/>
          <w:szCs w:val="24"/>
        </w:rPr>
        <w:t>tested at</w:t>
      </w:r>
      <w:r w:rsidRPr="00A41C80">
        <w:rPr>
          <w:rFonts w:ascii="Times New Roman" w:eastAsia="MS Mincho"/>
          <w:sz w:val="24"/>
          <w:szCs w:val="24"/>
          <w:lang w:eastAsia="ja-JP"/>
        </w:rPr>
        <w:t xml:space="preserve"> </w:t>
      </w:r>
      <w:r w:rsidRPr="00A41C80">
        <w:rPr>
          <w:rFonts w:ascii="Times New Roman" w:eastAsia="Malgun Gothic"/>
          <w:sz w:val="24"/>
          <w:szCs w:val="24"/>
        </w:rPr>
        <w:t>1</w:t>
      </w:r>
      <w:r w:rsidRPr="00A41C80">
        <w:rPr>
          <w:rFonts w:ascii="Times New Roman" w:eastAsia="MS Mincho"/>
          <w:sz w:val="24"/>
          <w:szCs w:val="24"/>
          <w:lang w:eastAsia="ja-JP"/>
        </w:rPr>
        <w:t>00 mA g</w:t>
      </w:r>
      <w:r w:rsidRPr="00A41C80">
        <w:rPr>
          <w:rFonts w:ascii="Times New Roman" w:eastAsia="MS Mincho"/>
          <w:sz w:val="24"/>
          <w:szCs w:val="24"/>
          <w:vertAlign w:val="superscript"/>
          <w:lang w:eastAsia="ja-JP"/>
        </w:rPr>
        <w:t>–</w:t>
      </w:r>
      <w:r w:rsidRPr="00A41C80">
        <w:rPr>
          <w:rFonts w:ascii="Times New Roman" w:eastAsia="Malgun Gothic"/>
          <w:sz w:val="24"/>
          <w:szCs w:val="24"/>
          <w:vertAlign w:val="superscript"/>
        </w:rPr>
        <w:t>1</w:t>
      </w:r>
      <w:r w:rsidR="00C86567" w:rsidRPr="00A41C80">
        <w:rPr>
          <w:rFonts w:ascii="Times New Roman" w:eastAsia="Malgun Gothic"/>
          <w:sz w:val="24"/>
          <w:szCs w:val="24"/>
          <w:vertAlign w:val="superscript"/>
        </w:rPr>
        <w:t xml:space="preserve"> </w:t>
      </w:r>
    </w:p>
    <w:p w14:paraId="76B8AF7F" w14:textId="7EA68FA9" w:rsidR="00F913E1" w:rsidRPr="00A41C80" w:rsidRDefault="0066694B" w:rsidP="004E10CD">
      <w:pPr>
        <w:widowControl/>
        <w:wordWrap/>
        <w:autoSpaceDE/>
        <w:autoSpaceDN/>
        <w:spacing w:before="120" w:after="120"/>
        <w:jc w:val="center"/>
        <w:rPr>
          <w:rFonts w:ascii="Times New Roman" w:eastAsia="MS Mincho"/>
          <w:sz w:val="24"/>
          <w:szCs w:val="24"/>
          <w:lang w:eastAsia="ja-JP"/>
        </w:rPr>
      </w:pPr>
      <w:r w:rsidRPr="00A41C80">
        <w:rPr>
          <w:rFonts w:ascii="Times New Roman" w:eastAsia="MS Mincho"/>
          <w:noProof/>
          <w:sz w:val="24"/>
          <w:szCs w:val="24"/>
          <w:lang w:val="en-IN" w:eastAsia="en-IN"/>
        </w:rPr>
        <w:drawing>
          <wp:inline distT="0" distB="0" distL="0" distR="0" wp14:anchorId="56E23763" wp14:editId="759E4DAF">
            <wp:extent cx="3239999" cy="7110520"/>
            <wp:effectExtent l="0" t="0" r="0" b="0"/>
            <wp:docPr id="127639960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399609" name="Picture 19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239999" cy="7110520"/>
                    </a:xfrm>
                    <a:prstGeom prst="rect">
                      <a:avLst/>
                    </a:prstGeom>
                    <a:ln cap="flat"/>
                  </pic:spPr>
                </pic:pic>
              </a:graphicData>
            </a:graphic>
          </wp:inline>
        </w:drawing>
      </w:r>
    </w:p>
    <w:p w14:paraId="40D3A011" w14:textId="3695921A" w:rsidR="00F913E1" w:rsidRPr="00A41C80" w:rsidRDefault="00F913E1" w:rsidP="004E10CD">
      <w:pPr>
        <w:widowControl/>
        <w:wordWrap/>
        <w:autoSpaceDE/>
        <w:autoSpaceDN/>
        <w:spacing w:before="120" w:after="120"/>
        <w:rPr>
          <w:rFonts w:ascii="Times New Roman" w:eastAsiaTheme="minorEastAsia"/>
          <w:bCs/>
          <w:sz w:val="24"/>
          <w:szCs w:val="24"/>
        </w:rPr>
      </w:pPr>
      <w:r w:rsidRPr="00A41C80">
        <w:rPr>
          <w:rFonts w:ascii="Times New Roman"/>
          <w:b/>
          <w:bCs/>
          <w:sz w:val="24"/>
          <w:szCs w:val="24"/>
        </w:rPr>
        <w:t xml:space="preserve">Fig. </w:t>
      </w:r>
      <w:r w:rsidRPr="00A41C80">
        <w:rPr>
          <w:rFonts w:ascii="Times New Roman" w:hint="eastAsia"/>
          <w:b/>
          <w:bCs/>
          <w:sz w:val="24"/>
          <w:szCs w:val="24"/>
        </w:rPr>
        <w:t>S2</w:t>
      </w:r>
      <w:r w:rsidR="003F76B3" w:rsidRPr="00A41C80">
        <w:rPr>
          <w:rFonts w:ascii="Times New Roman" w:hint="eastAsia"/>
          <w:b/>
          <w:bCs/>
          <w:sz w:val="24"/>
          <w:szCs w:val="24"/>
        </w:rPr>
        <w:t>4</w:t>
      </w:r>
      <w:r w:rsidRPr="00A41C80">
        <w:rPr>
          <w:rFonts w:ascii="Times New Roman"/>
          <w:sz w:val="24"/>
          <w:szCs w:val="24"/>
        </w:rPr>
        <w:t xml:space="preserve"> CV profiles of Si, Sn, graphite, PVC-pyrolyzed amorphous carbon, and the Si/a-Sn/CoSi</w:t>
      </w:r>
      <w:r w:rsidRPr="00A41C80">
        <w:rPr>
          <w:rFonts w:ascii="Times New Roman" w:hint="eastAsia"/>
          <w:sz w:val="24"/>
          <w:szCs w:val="24"/>
          <w:vertAlign w:val="subscript"/>
        </w:rPr>
        <w:t>2</w:t>
      </w:r>
      <w:r w:rsidRPr="00A41C80">
        <w:rPr>
          <w:rFonts w:ascii="Times New Roman"/>
          <w:sz w:val="24"/>
          <w:szCs w:val="24"/>
        </w:rPr>
        <w:t>/G/C nanocomposite anode measured at a scan rate of 3 mV s</w:t>
      </w:r>
      <w:r w:rsidRPr="00A41C80">
        <w:rPr>
          <w:rFonts w:ascii="Times New Roman"/>
          <w:sz w:val="24"/>
          <w:szCs w:val="24"/>
          <w:vertAlign w:val="superscript"/>
        </w:rPr>
        <w:t>–</w:t>
      </w:r>
      <w:r w:rsidRPr="00A41C80">
        <w:rPr>
          <w:rFonts w:ascii="Times New Roman" w:hint="eastAsia"/>
          <w:sz w:val="24"/>
          <w:szCs w:val="24"/>
          <w:vertAlign w:val="superscript"/>
        </w:rPr>
        <w:t>1</w:t>
      </w:r>
      <w:r w:rsidRPr="00A41C80">
        <w:rPr>
          <w:rFonts w:ascii="Times New Roman"/>
          <w:sz w:val="24"/>
          <w:szCs w:val="24"/>
        </w:rPr>
        <w:t xml:space="preserve"> over a voltage range of 0.01–2.0 V (</w:t>
      </w:r>
      <w:r w:rsidRPr="00A41C80">
        <w:rPr>
          <w:rFonts w:ascii="Times New Roman"/>
          <w:i/>
          <w:iCs/>
          <w:sz w:val="24"/>
          <w:szCs w:val="24"/>
        </w:rPr>
        <w:t>vs.</w:t>
      </w:r>
      <w:r w:rsidRPr="00A41C80">
        <w:rPr>
          <w:rFonts w:ascii="Times New Roman"/>
          <w:sz w:val="24"/>
          <w:szCs w:val="24"/>
        </w:rPr>
        <w:t xml:space="preserve"> Li</w:t>
      </w:r>
      <w:r w:rsidRPr="00A41C80">
        <w:rPr>
          <w:rFonts w:ascii="Times New Roman" w:hint="eastAsia"/>
          <w:sz w:val="24"/>
          <w:szCs w:val="24"/>
          <w:vertAlign w:val="superscript"/>
        </w:rPr>
        <w:t>+</w:t>
      </w:r>
      <w:r w:rsidRPr="00A41C80">
        <w:rPr>
          <w:rFonts w:ascii="Times New Roman"/>
          <w:sz w:val="24"/>
          <w:szCs w:val="24"/>
        </w:rPr>
        <w:t>/Li)</w:t>
      </w:r>
    </w:p>
    <w:p w14:paraId="7C36353E" w14:textId="7BD2EF54" w:rsidR="00F913E1" w:rsidRPr="00A41C80" w:rsidRDefault="0066694B" w:rsidP="007F6C91">
      <w:pPr>
        <w:widowControl/>
        <w:wordWrap/>
        <w:autoSpaceDE/>
        <w:autoSpaceDN/>
        <w:spacing w:before="120" w:after="120"/>
        <w:jc w:val="center"/>
        <w:rPr>
          <w:rFonts w:ascii="Times New Roman" w:eastAsia="MS Mincho"/>
          <w:sz w:val="24"/>
          <w:szCs w:val="24"/>
          <w:lang w:eastAsia="ja-JP"/>
        </w:rPr>
      </w:pPr>
      <w:r w:rsidRPr="00A41C80">
        <w:rPr>
          <w:rFonts w:ascii="Times New Roman" w:eastAsia="MS Mincho"/>
          <w:noProof/>
          <w:sz w:val="24"/>
          <w:szCs w:val="24"/>
          <w:lang w:val="en-IN" w:eastAsia="en-IN"/>
        </w:rPr>
        <w:drawing>
          <wp:inline distT="0" distB="0" distL="0" distR="0" wp14:anchorId="51BF4DE1" wp14:editId="2F803A1C">
            <wp:extent cx="2879999" cy="3870532"/>
            <wp:effectExtent l="0" t="0" r="0" b="0"/>
            <wp:docPr id="1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9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879999" cy="3870532"/>
                    </a:xfrm>
                    <a:prstGeom prst="rect">
                      <a:avLst/>
                    </a:prstGeom>
                    <a:ln cap="flat"/>
                  </pic:spPr>
                </pic:pic>
              </a:graphicData>
            </a:graphic>
          </wp:inline>
        </w:drawing>
      </w:r>
    </w:p>
    <w:p w14:paraId="4BD6ACB5" w14:textId="77777777" w:rsidR="0066694B" w:rsidRDefault="00F24833" w:rsidP="007F6C91">
      <w:pPr>
        <w:widowControl/>
        <w:wordWrap/>
        <w:autoSpaceDE/>
        <w:autoSpaceDN/>
        <w:spacing w:before="120" w:after="120"/>
        <w:rPr>
          <w:rFonts w:ascii="Times New Roman"/>
          <w:sz w:val="24"/>
          <w:szCs w:val="24"/>
        </w:rPr>
      </w:pPr>
      <w:r w:rsidRPr="00A41C80">
        <w:rPr>
          <w:rFonts w:ascii="Times New Roman"/>
          <w:b/>
          <w:bCs/>
          <w:sz w:val="24"/>
          <w:szCs w:val="24"/>
        </w:rPr>
        <w:t xml:space="preserve">Fig. </w:t>
      </w:r>
      <w:r w:rsidRPr="00A41C80">
        <w:rPr>
          <w:rFonts w:ascii="Times New Roman" w:hint="eastAsia"/>
          <w:b/>
          <w:bCs/>
          <w:sz w:val="24"/>
          <w:szCs w:val="24"/>
        </w:rPr>
        <w:t>S2</w:t>
      </w:r>
      <w:r w:rsidR="003F76B3" w:rsidRPr="00A41C80">
        <w:rPr>
          <w:rFonts w:ascii="Times New Roman" w:hint="eastAsia"/>
          <w:b/>
          <w:bCs/>
          <w:sz w:val="24"/>
          <w:szCs w:val="24"/>
        </w:rPr>
        <w:t>5</w:t>
      </w:r>
      <w:r w:rsidRPr="00A41C80">
        <w:rPr>
          <w:rFonts w:ascii="Times New Roman"/>
          <w:sz w:val="24"/>
          <w:szCs w:val="24"/>
        </w:rPr>
        <w:t xml:space="preserve"> </w:t>
      </w:r>
      <w:r w:rsidRPr="00A41C80">
        <w:rPr>
          <w:rFonts w:ascii="Times New Roman" w:hint="eastAsia"/>
          <w:i/>
          <w:iCs/>
          <w:sz w:val="24"/>
          <w:szCs w:val="24"/>
        </w:rPr>
        <w:t>Ex situ</w:t>
      </w:r>
      <w:r w:rsidRPr="00A41C80">
        <w:rPr>
          <w:rFonts w:ascii="Times New Roman" w:hint="eastAsia"/>
          <w:sz w:val="24"/>
          <w:szCs w:val="24"/>
        </w:rPr>
        <w:t xml:space="preserve"> XRD patterns of the Si/a-Sn/CoSi</w:t>
      </w:r>
      <w:r w:rsidRPr="00A41C80">
        <w:rPr>
          <w:rFonts w:ascii="Times New Roman" w:hint="eastAsia"/>
          <w:sz w:val="24"/>
          <w:szCs w:val="24"/>
          <w:vertAlign w:val="subscript"/>
        </w:rPr>
        <w:t>2</w:t>
      </w:r>
      <w:r w:rsidRPr="00A41C80">
        <w:rPr>
          <w:rFonts w:ascii="Times New Roman" w:hint="eastAsia"/>
          <w:sz w:val="24"/>
          <w:szCs w:val="24"/>
        </w:rPr>
        <w:t>/G/C anode at the pristine state, fully lithiated state (0.01 V), and delithiated state (2.0 V)</w:t>
      </w:r>
    </w:p>
    <w:p w14:paraId="46E83796" w14:textId="77777777" w:rsidR="007F6C91" w:rsidRPr="00A41C80" w:rsidRDefault="007F6C91" w:rsidP="007F6C91">
      <w:pPr>
        <w:widowControl/>
        <w:wordWrap/>
        <w:autoSpaceDE/>
        <w:autoSpaceDN/>
        <w:spacing w:before="120" w:after="120"/>
        <w:rPr>
          <w:rFonts w:ascii="Times New Roman"/>
          <w:sz w:val="24"/>
          <w:szCs w:val="24"/>
        </w:rPr>
      </w:pPr>
    </w:p>
    <w:p w14:paraId="4C85F4AE" w14:textId="55A9558D" w:rsidR="00F24833" w:rsidRPr="007F6C91" w:rsidRDefault="0066694B" w:rsidP="007F6C91">
      <w:pPr>
        <w:widowControl/>
        <w:wordWrap/>
        <w:autoSpaceDE/>
        <w:autoSpaceDN/>
        <w:spacing w:before="120" w:after="120"/>
        <w:jc w:val="center"/>
        <w:rPr>
          <w:rFonts w:ascii="Times New Roman" w:eastAsiaTheme="minorEastAsia"/>
          <w:sz w:val="24"/>
          <w:szCs w:val="24"/>
        </w:rPr>
      </w:pPr>
      <w:r w:rsidRPr="00A41C80">
        <w:rPr>
          <w:rFonts w:ascii="Times New Roman" w:eastAsia="MS Mincho"/>
          <w:noProof/>
          <w:sz w:val="24"/>
          <w:szCs w:val="24"/>
          <w:lang w:val="en-IN" w:eastAsia="en-IN"/>
        </w:rPr>
        <w:drawing>
          <wp:inline distT="0" distB="0" distL="0" distR="0" wp14:anchorId="2778A887" wp14:editId="3055FB00">
            <wp:extent cx="4325511" cy="2917053"/>
            <wp:effectExtent l="0" t="0" r="0" b="0"/>
            <wp:docPr id="1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9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325511" cy="2917053"/>
                    </a:xfrm>
                    <a:prstGeom prst="rect">
                      <a:avLst/>
                    </a:prstGeom>
                    <a:ln cap="flat"/>
                  </pic:spPr>
                </pic:pic>
              </a:graphicData>
            </a:graphic>
          </wp:inline>
        </w:drawing>
      </w:r>
    </w:p>
    <w:p w14:paraId="3F42783D" w14:textId="4C0536DB" w:rsidR="00F913E1" w:rsidRPr="00A41C80" w:rsidRDefault="00F24833" w:rsidP="006C5BF4">
      <w:pPr>
        <w:widowControl/>
        <w:wordWrap/>
        <w:autoSpaceDE/>
        <w:autoSpaceDN/>
        <w:spacing w:before="120" w:after="120"/>
        <w:rPr>
          <w:rFonts w:ascii="Times New Roman" w:eastAsiaTheme="minorEastAsia"/>
          <w:bCs/>
          <w:sz w:val="24"/>
          <w:szCs w:val="24"/>
        </w:rPr>
      </w:pPr>
      <w:r w:rsidRPr="00A41C80">
        <w:rPr>
          <w:rFonts w:ascii="Times New Roman"/>
          <w:b/>
          <w:bCs/>
          <w:sz w:val="24"/>
          <w:szCs w:val="24"/>
        </w:rPr>
        <w:t xml:space="preserve">Fig. </w:t>
      </w:r>
      <w:r w:rsidRPr="00A41C80">
        <w:rPr>
          <w:rFonts w:ascii="Times New Roman" w:hint="eastAsia"/>
          <w:b/>
          <w:bCs/>
          <w:sz w:val="24"/>
          <w:szCs w:val="24"/>
        </w:rPr>
        <w:t>S2</w:t>
      </w:r>
      <w:r w:rsidR="003F76B3" w:rsidRPr="00A41C80">
        <w:rPr>
          <w:rFonts w:ascii="Times New Roman" w:hint="eastAsia"/>
          <w:b/>
          <w:bCs/>
          <w:sz w:val="24"/>
          <w:szCs w:val="24"/>
        </w:rPr>
        <w:t>6</w:t>
      </w:r>
      <w:r w:rsidRPr="00A41C80">
        <w:rPr>
          <w:rFonts w:ascii="Times New Roman"/>
          <w:sz w:val="24"/>
          <w:szCs w:val="24"/>
        </w:rPr>
        <w:t xml:space="preserve"> Phase evolution of the Sn reference anode at the pristine state, fully lithiated state (0.01 V), and delithiated state (2.0 V). </w:t>
      </w:r>
      <w:r w:rsidRPr="00A41C80">
        <w:rPr>
          <w:rFonts w:ascii="Times New Roman" w:hint="eastAsia"/>
          <w:b/>
          <w:bCs/>
          <w:sz w:val="24"/>
          <w:szCs w:val="24"/>
        </w:rPr>
        <w:t>a</w:t>
      </w:r>
      <w:r w:rsidRPr="00A41C80">
        <w:rPr>
          <w:rFonts w:ascii="Times New Roman"/>
          <w:sz w:val="24"/>
          <w:szCs w:val="24"/>
        </w:rPr>
        <w:t xml:space="preserve"> </w:t>
      </w:r>
      <w:r w:rsidRPr="00A41C80">
        <w:rPr>
          <w:rFonts w:ascii="Times New Roman"/>
          <w:i/>
          <w:iCs/>
          <w:sz w:val="24"/>
          <w:szCs w:val="24"/>
        </w:rPr>
        <w:t>Ex situ</w:t>
      </w:r>
      <w:r w:rsidRPr="00A41C80">
        <w:rPr>
          <w:rFonts w:ascii="Times New Roman"/>
          <w:sz w:val="24"/>
          <w:szCs w:val="24"/>
        </w:rPr>
        <w:t xml:space="preserve"> XRD patterns and </w:t>
      </w:r>
      <w:r w:rsidRPr="00A41C80">
        <w:rPr>
          <w:rFonts w:ascii="Times New Roman" w:hint="eastAsia"/>
          <w:b/>
          <w:bCs/>
          <w:sz w:val="24"/>
          <w:szCs w:val="24"/>
        </w:rPr>
        <w:t>b</w:t>
      </w:r>
      <w:r w:rsidRPr="00A41C80">
        <w:rPr>
          <w:rFonts w:ascii="Times New Roman"/>
          <w:sz w:val="24"/>
          <w:szCs w:val="24"/>
        </w:rPr>
        <w:t xml:space="preserve"> </w:t>
      </w:r>
      <w:r w:rsidRPr="00A41C80">
        <w:rPr>
          <w:rFonts w:ascii="Times New Roman"/>
          <w:i/>
          <w:iCs/>
          <w:sz w:val="24"/>
          <w:szCs w:val="24"/>
        </w:rPr>
        <w:t>ex situ</w:t>
      </w:r>
      <w:r w:rsidRPr="00A41C80">
        <w:rPr>
          <w:rFonts w:ascii="Times New Roman"/>
          <w:sz w:val="24"/>
          <w:szCs w:val="24"/>
        </w:rPr>
        <w:t xml:space="preserve"> Sn K-edge EXAFS spectra</w:t>
      </w:r>
    </w:p>
    <w:p w14:paraId="0A19FBDE" w14:textId="77777777" w:rsidR="00F24833" w:rsidRPr="00A41C80" w:rsidRDefault="00F24833" w:rsidP="006C5BF4">
      <w:pPr>
        <w:widowControl/>
        <w:wordWrap/>
        <w:autoSpaceDE/>
        <w:autoSpaceDN/>
        <w:spacing w:before="120" w:after="120"/>
        <w:jc w:val="center"/>
        <w:rPr>
          <w:rFonts w:ascii="Times New Roman" w:eastAsia="MS Mincho"/>
          <w:sz w:val="24"/>
          <w:szCs w:val="24"/>
          <w:lang w:eastAsia="ja-JP"/>
        </w:rPr>
      </w:pPr>
      <w:r w:rsidRPr="00A41C80">
        <w:rPr>
          <w:rFonts w:ascii="Times New Roman" w:eastAsia="MS Mincho"/>
          <w:noProof/>
          <w:sz w:val="24"/>
          <w:szCs w:val="24"/>
          <w:lang w:val="en-IN" w:eastAsia="en-IN"/>
        </w:rPr>
        <w:drawing>
          <wp:inline distT="0" distB="0" distL="0" distR="0" wp14:anchorId="2EBA0EC4" wp14:editId="428D0798">
            <wp:extent cx="2879999" cy="3893030"/>
            <wp:effectExtent l="0" t="0" r="0" b="0"/>
            <wp:docPr id="180089116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891164" name="Picture 19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879999" cy="3893030"/>
                    </a:xfrm>
                    <a:prstGeom prst="rect">
                      <a:avLst/>
                    </a:prstGeom>
                    <a:ln cap="flat"/>
                  </pic:spPr>
                </pic:pic>
              </a:graphicData>
            </a:graphic>
          </wp:inline>
        </w:drawing>
      </w:r>
    </w:p>
    <w:p w14:paraId="59E1AFBA" w14:textId="77777777" w:rsidR="0066694B" w:rsidRPr="00A41C80" w:rsidRDefault="00F24833" w:rsidP="006C5BF4">
      <w:pPr>
        <w:widowControl/>
        <w:wordWrap/>
        <w:autoSpaceDE/>
        <w:autoSpaceDN/>
        <w:spacing w:before="120" w:after="120"/>
        <w:rPr>
          <w:rFonts w:ascii="Times New Roman"/>
          <w:sz w:val="24"/>
          <w:szCs w:val="24"/>
        </w:rPr>
      </w:pPr>
      <w:r w:rsidRPr="00A41C80">
        <w:rPr>
          <w:rFonts w:ascii="Times New Roman"/>
          <w:b/>
          <w:bCs/>
          <w:sz w:val="24"/>
          <w:szCs w:val="24"/>
        </w:rPr>
        <w:t xml:space="preserve">Fig. </w:t>
      </w:r>
      <w:r w:rsidRPr="00A41C80">
        <w:rPr>
          <w:rFonts w:ascii="Times New Roman" w:hint="eastAsia"/>
          <w:b/>
          <w:bCs/>
          <w:sz w:val="24"/>
          <w:szCs w:val="24"/>
        </w:rPr>
        <w:t>S2</w:t>
      </w:r>
      <w:r w:rsidR="003F76B3" w:rsidRPr="00A41C80">
        <w:rPr>
          <w:rFonts w:ascii="Times New Roman" w:hint="eastAsia"/>
          <w:b/>
          <w:bCs/>
          <w:sz w:val="24"/>
          <w:szCs w:val="24"/>
        </w:rPr>
        <w:t>7</w:t>
      </w:r>
      <w:r w:rsidRPr="00A41C80">
        <w:rPr>
          <w:rFonts w:ascii="Times New Roman"/>
          <w:sz w:val="24"/>
          <w:szCs w:val="24"/>
        </w:rPr>
        <w:t xml:space="preserve"> </w:t>
      </w:r>
      <w:r w:rsidRPr="00A41C80">
        <w:rPr>
          <w:rFonts w:ascii="Times New Roman" w:hint="eastAsia"/>
          <w:i/>
          <w:iCs/>
          <w:sz w:val="24"/>
          <w:szCs w:val="24"/>
        </w:rPr>
        <w:t>Ex situ</w:t>
      </w:r>
      <w:r w:rsidRPr="00A41C80">
        <w:rPr>
          <w:rFonts w:ascii="Times New Roman" w:hint="eastAsia"/>
          <w:sz w:val="24"/>
          <w:szCs w:val="24"/>
        </w:rPr>
        <w:t xml:space="preserve"> Sn K-edge EXAFS spectra of the Si/a-Sn/CoSi</w:t>
      </w:r>
      <w:r w:rsidRPr="00A41C80">
        <w:rPr>
          <w:rFonts w:ascii="Times New Roman" w:hint="eastAsia"/>
          <w:sz w:val="24"/>
          <w:szCs w:val="24"/>
          <w:vertAlign w:val="subscript"/>
        </w:rPr>
        <w:t>2</w:t>
      </w:r>
      <w:r w:rsidRPr="00A41C80">
        <w:rPr>
          <w:rFonts w:ascii="Times New Roman" w:hint="eastAsia"/>
          <w:sz w:val="24"/>
          <w:szCs w:val="24"/>
        </w:rPr>
        <w:t>/G/C anode at the pristine state, fully lithiated state (0.01 V), and delithiated state (2.0 V)</w:t>
      </w:r>
      <w:r w:rsidR="00C86567" w:rsidRPr="00A41C80">
        <w:rPr>
          <w:rFonts w:ascii="Times New Roman"/>
          <w:sz w:val="24"/>
          <w:szCs w:val="24"/>
        </w:rPr>
        <w:t xml:space="preserve"> </w:t>
      </w:r>
    </w:p>
    <w:p w14:paraId="44C07575" w14:textId="77777777" w:rsidR="0066694B" w:rsidRPr="00A41C80" w:rsidRDefault="0066694B" w:rsidP="00A41C80">
      <w:pPr>
        <w:widowControl/>
        <w:wordWrap/>
        <w:autoSpaceDE/>
        <w:autoSpaceDN/>
        <w:spacing w:before="120" w:after="120"/>
        <w:jc w:val="left"/>
        <w:rPr>
          <w:rFonts w:ascii="Times New Roman"/>
          <w:sz w:val="24"/>
          <w:szCs w:val="24"/>
        </w:rPr>
      </w:pPr>
    </w:p>
    <w:p w14:paraId="2B6B57AF" w14:textId="421F45AA" w:rsidR="00C86567" w:rsidRPr="00A41C80" w:rsidRDefault="0066694B" w:rsidP="006C5BF4">
      <w:pPr>
        <w:widowControl/>
        <w:wordWrap/>
        <w:autoSpaceDE/>
        <w:autoSpaceDN/>
        <w:spacing w:before="120" w:after="120"/>
        <w:jc w:val="center"/>
        <w:rPr>
          <w:rFonts w:ascii="Times New Roman" w:eastAsiaTheme="minorEastAsia"/>
          <w:sz w:val="24"/>
          <w:szCs w:val="24"/>
        </w:rPr>
      </w:pPr>
      <w:r w:rsidRPr="00A41C80">
        <w:rPr>
          <w:rFonts w:ascii="Times New Roman" w:eastAsia="MS Mincho"/>
          <w:noProof/>
          <w:sz w:val="24"/>
          <w:szCs w:val="24"/>
          <w:lang w:val="en-IN" w:eastAsia="en-IN"/>
        </w:rPr>
        <w:drawing>
          <wp:inline distT="0" distB="0" distL="0" distR="0" wp14:anchorId="581A9139" wp14:editId="0C11E5C6">
            <wp:extent cx="5723996" cy="1509292"/>
            <wp:effectExtent l="0" t="0" r="0" b="0"/>
            <wp:docPr id="1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9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23996" cy="1509292"/>
                    </a:xfrm>
                    <a:prstGeom prst="rect">
                      <a:avLst/>
                    </a:prstGeom>
                    <a:ln cap="flat"/>
                  </pic:spPr>
                </pic:pic>
              </a:graphicData>
            </a:graphic>
          </wp:inline>
        </w:drawing>
      </w:r>
    </w:p>
    <w:p w14:paraId="562BEB3C" w14:textId="11E3B3B4" w:rsidR="003819FF" w:rsidRPr="00A41C80" w:rsidRDefault="00F24833" w:rsidP="006C5BF4">
      <w:pPr>
        <w:widowControl/>
        <w:wordWrap/>
        <w:autoSpaceDE/>
        <w:autoSpaceDN/>
        <w:spacing w:before="120" w:after="120"/>
        <w:rPr>
          <w:rFonts w:ascii="Times New Roman" w:eastAsiaTheme="minorEastAsia"/>
          <w:bCs/>
          <w:sz w:val="24"/>
          <w:szCs w:val="24"/>
        </w:rPr>
      </w:pPr>
      <w:r w:rsidRPr="00A41C80">
        <w:rPr>
          <w:rFonts w:ascii="Times New Roman"/>
          <w:b/>
          <w:bCs/>
          <w:sz w:val="24"/>
          <w:szCs w:val="24"/>
        </w:rPr>
        <w:t xml:space="preserve">Fig. </w:t>
      </w:r>
      <w:r w:rsidRPr="00A41C80">
        <w:rPr>
          <w:rFonts w:ascii="Times New Roman" w:hint="eastAsia"/>
          <w:b/>
          <w:bCs/>
          <w:sz w:val="24"/>
          <w:szCs w:val="24"/>
        </w:rPr>
        <w:t>S2</w:t>
      </w:r>
      <w:r w:rsidR="003F76B3" w:rsidRPr="00A41C80">
        <w:rPr>
          <w:rFonts w:ascii="Times New Roman" w:hint="eastAsia"/>
          <w:b/>
          <w:bCs/>
          <w:sz w:val="24"/>
          <w:szCs w:val="24"/>
        </w:rPr>
        <w:t>8</w:t>
      </w:r>
      <w:r w:rsidRPr="00A41C80">
        <w:rPr>
          <w:rFonts w:ascii="Times New Roman" w:hint="eastAsia"/>
          <w:sz w:val="24"/>
          <w:szCs w:val="24"/>
        </w:rPr>
        <w:t xml:space="preserve"> </w:t>
      </w:r>
      <w:r w:rsidRPr="00A41C80">
        <w:rPr>
          <w:rFonts w:ascii="Times New Roman"/>
          <w:i/>
          <w:iCs/>
          <w:sz w:val="24"/>
          <w:szCs w:val="24"/>
        </w:rPr>
        <w:t>Ex</w:t>
      </w:r>
      <w:r w:rsidRPr="00A41C80">
        <w:rPr>
          <w:rFonts w:ascii="Times New Roman" w:hint="eastAsia"/>
          <w:i/>
          <w:iCs/>
          <w:sz w:val="24"/>
          <w:szCs w:val="24"/>
        </w:rPr>
        <w:t xml:space="preserve"> </w:t>
      </w:r>
      <w:r w:rsidRPr="00A41C80">
        <w:rPr>
          <w:rFonts w:ascii="Times New Roman"/>
          <w:i/>
          <w:iCs/>
          <w:sz w:val="24"/>
          <w:szCs w:val="24"/>
        </w:rPr>
        <w:t>situ</w:t>
      </w:r>
      <w:r w:rsidRPr="00A41C80">
        <w:rPr>
          <w:rFonts w:ascii="Times New Roman"/>
          <w:sz w:val="24"/>
          <w:szCs w:val="24"/>
        </w:rPr>
        <w:t xml:space="preserve"> EIS </w:t>
      </w:r>
      <w:r w:rsidRPr="00A41C80">
        <w:rPr>
          <w:rFonts w:ascii="Times New Roman" w:hint="eastAsia"/>
          <w:sz w:val="24"/>
          <w:szCs w:val="24"/>
        </w:rPr>
        <w:t>analysis</w:t>
      </w:r>
      <w:r w:rsidRPr="00A41C80">
        <w:rPr>
          <w:rFonts w:ascii="Times New Roman"/>
          <w:sz w:val="24"/>
          <w:szCs w:val="24"/>
        </w:rPr>
        <w:t xml:space="preserve"> of the Si/a-Sn/CoSi</w:t>
      </w:r>
      <w:r w:rsidRPr="00A41C80">
        <w:rPr>
          <w:rFonts w:ascii="Times New Roman"/>
          <w:sz w:val="24"/>
          <w:szCs w:val="24"/>
          <w:vertAlign w:val="subscript"/>
        </w:rPr>
        <w:t>2</w:t>
      </w:r>
      <w:r w:rsidRPr="00A41C80">
        <w:rPr>
          <w:rFonts w:ascii="Times New Roman"/>
          <w:sz w:val="24"/>
          <w:szCs w:val="24"/>
        </w:rPr>
        <w:t>/G/C anode after 10, 50, and 100 cycles</w:t>
      </w:r>
      <w:r w:rsidRPr="00A41C80">
        <w:rPr>
          <w:rFonts w:ascii="Times New Roman" w:hint="eastAsia"/>
          <w:sz w:val="24"/>
          <w:szCs w:val="24"/>
        </w:rPr>
        <w:t xml:space="preserve">. </w:t>
      </w:r>
      <w:r w:rsidRPr="00A41C80">
        <w:rPr>
          <w:rFonts w:ascii="Times New Roman" w:hint="eastAsia"/>
          <w:b/>
          <w:bCs/>
          <w:sz w:val="24"/>
          <w:szCs w:val="24"/>
        </w:rPr>
        <w:t>a</w:t>
      </w:r>
      <w:r w:rsidRPr="00A41C80">
        <w:rPr>
          <w:rFonts w:ascii="Times New Roman" w:hint="eastAsia"/>
          <w:sz w:val="24"/>
          <w:szCs w:val="24"/>
        </w:rPr>
        <w:t xml:space="preserve"> Experimental Nyquist plots. </w:t>
      </w:r>
      <w:r w:rsidRPr="00A41C80">
        <w:rPr>
          <w:rFonts w:ascii="Times New Roman" w:hint="eastAsia"/>
          <w:b/>
          <w:bCs/>
          <w:sz w:val="24"/>
          <w:szCs w:val="24"/>
        </w:rPr>
        <w:t>b</w:t>
      </w:r>
      <w:r w:rsidRPr="00A41C80">
        <w:rPr>
          <w:rFonts w:ascii="Times New Roman" w:hint="eastAsia"/>
          <w:sz w:val="24"/>
          <w:szCs w:val="24"/>
        </w:rPr>
        <w:t xml:space="preserve"> Equivalent circuit fitting of the impedance spectra using an R</w:t>
      </w:r>
      <w:r w:rsidRPr="00A41C80">
        <w:rPr>
          <w:rFonts w:ascii="Times New Roman" w:hint="eastAsia"/>
          <w:sz w:val="24"/>
          <w:szCs w:val="24"/>
          <w:vertAlign w:val="subscript"/>
        </w:rPr>
        <w:t>s</w:t>
      </w:r>
      <w:r w:rsidRPr="00A41C80">
        <w:rPr>
          <w:rFonts w:ascii="Times New Roman"/>
          <w:sz w:val="24"/>
          <w:szCs w:val="24"/>
        </w:rPr>
        <w:t>–</w:t>
      </w:r>
      <w:r w:rsidRPr="00A41C80">
        <w:rPr>
          <w:rFonts w:ascii="Times New Roman" w:hint="eastAsia"/>
          <w:sz w:val="24"/>
          <w:szCs w:val="24"/>
        </w:rPr>
        <w:t>(R</w:t>
      </w:r>
      <w:r w:rsidRPr="00A41C80">
        <w:rPr>
          <w:rFonts w:ascii="Times New Roman" w:hint="eastAsia"/>
          <w:sz w:val="24"/>
          <w:szCs w:val="24"/>
          <w:vertAlign w:val="subscript"/>
        </w:rPr>
        <w:t>int</w:t>
      </w:r>
      <w:r w:rsidRPr="00A41C80">
        <w:rPr>
          <w:rFonts w:ascii="Times New Roman" w:hint="eastAsia"/>
          <w:sz w:val="24"/>
          <w:szCs w:val="24"/>
        </w:rPr>
        <w:t>||CPE</w:t>
      </w:r>
      <w:r w:rsidRPr="00A41C80">
        <w:rPr>
          <w:rFonts w:ascii="Times New Roman" w:hint="eastAsia"/>
          <w:sz w:val="24"/>
          <w:szCs w:val="24"/>
          <w:vertAlign w:val="subscript"/>
        </w:rPr>
        <w:t>int</w:t>
      </w:r>
      <w:r w:rsidRPr="00A41C80">
        <w:rPr>
          <w:rFonts w:ascii="Times New Roman" w:hint="eastAsia"/>
          <w:sz w:val="24"/>
          <w:szCs w:val="24"/>
        </w:rPr>
        <w:t>)</w:t>
      </w:r>
      <w:r w:rsidRPr="00A41C80">
        <w:rPr>
          <w:rFonts w:ascii="Times New Roman"/>
          <w:sz w:val="24"/>
          <w:szCs w:val="24"/>
        </w:rPr>
        <w:t>–</w:t>
      </w:r>
      <w:r w:rsidRPr="00A41C80">
        <w:rPr>
          <w:rFonts w:ascii="Times New Roman" w:hint="eastAsia"/>
          <w:sz w:val="24"/>
          <w:szCs w:val="24"/>
        </w:rPr>
        <w:t>(R</w:t>
      </w:r>
      <w:r w:rsidRPr="00A41C80">
        <w:rPr>
          <w:rFonts w:ascii="Times New Roman" w:hint="eastAsia"/>
          <w:sz w:val="24"/>
          <w:szCs w:val="24"/>
          <w:vertAlign w:val="subscript"/>
        </w:rPr>
        <w:t>ct</w:t>
      </w:r>
      <w:r w:rsidRPr="00A41C80">
        <w:rPr>
          <w:rFonts w:ascii="Times New Roman" w:hint="eastAsia"/>
          <w:sz w:val="24"/>
          <w:szCs w:val="24"/>
        </w:rPr>
        <w:t>||CPE</w:t>
      </w:r>
      <w:r w:rsidRPr="00A41C80">
        <w:rPr>
          <w:rFonts w:ascii="Times New Roman" w:hint="eastAsia"/>
          <w:sz w:val="24"/>
          <w:szCs w:val="24"/>
          <w:vertAlign w:val="subscript"/>
        </w:rPr>
        <w:t>ct</w:t>
      </w:r>
      <w:r w:rsidRPr="00A41C80">
        <w:rPr>
          <w:rFonts w:ascii="Times New Roman" w:hint="eastAsia"/>
          <w:sz w:val="24"/>
          <w:szCs w:val="24"/>
        </w:rPr>
        <w:t>)</w:t>
      </w:r>
      <w:r w:rsidRPr="00A41C80">
        <w:rPr>
          <w:rFonts w:ascii="Times New Roman"/>
          <w:sz w:val="24"/>
          <w:szCs w:val="24"/>
        </w:rPr>
        <w:t>–</w:t>
      </w:r>
      <w:r w:rsidRPr="00A41C80">
        <w:rPr>
          <w:rFonts w:ascii="Times New Roman" w:hint="eastAsia"/>
          <w:sz w:val="24"/>
          <w:szCs w:val="24"/>
        </w:rPr>
        <w:t>W model</w:t>
      </w:r>
      <w:r w:rsidRPr="00A41C80">
        <w:rPr>
          <w:rFonts w:ascii="Times New Roman"/>
          <w:sz w:val="24"/>
          <w:szCs w:val="24"/>
        </w:rPr>
        <w:t xml:space="preserve">. </w:t>
      </w:r>
      <w:r w:rsidRPr="00A41C80">
        <w:rPr>
          <w:rFonts w:ascii="Times New Roman" w:hint="eastAsia"/>
          <w:b/>
          <w:bCs/>
          <w:sz w:val="24"/>
          <w:szCs w:val="24"/>
        </w:rPr>
        <w:t>c</w:t>
      </w:r>
      <w:r w:rsidRPr="00A41C80">
        <w:rPr>
          <w:rFonts w:ascii="Times New Roman"/>
          <w:sz w:val="24"/>
          <w:szCs w:val="24"/>
        </w:rPr>
        <w:t xml:space="preserve"> </w:t>
      </w:r>
      <w:r w:rsidRPr="00A41C80">
        <w:rPr>
          <w:rFonts w:ascii="Times New Roman" w:hint="eastAsia"/>
          <w:sz w:val="24"/>
          <w:szCs w:val="24"/>
        </w:rPr>
        <w:t xml:space="preserve">Evolution </w:t>
      </w:r>
      <w:r w:rsidRPr="00A41C80">
        <w:rPr>
          <w:rFonts w:ascii="Times New Roman"/>
          <w:sz w:val="24"/>
          <w:szCs w:val="24"/>
        </w:rPr>
        <w:t>of R</w:t>
      </w:r>
      <w:r w:rsidRPr="00A41C80">
        <w:rPr>
          <w:rFonts w:ascii="Times New Roman"/>
          <w:sz w:val="24"/>
          <w:szCs w:val="24"/>
          <w:vertAlign w:val="subscript"/>
        </w:rPr>
        <w:t>int</w:t>
      </w:r>
      <w:r w:rsidRPr="00A41C80">
        <w:rPr>
          <w:rFonts w:ascii="Times New Roman"/>
          <w:sz w:val="24"/>
          <w:szCs w:val="24"/>
        </w:rPr>
        <w:t xml:space="preserve"> and R</w:t>
      </w:r>
      <w:r w:rsidRPr="00A41C80">
        <w:rPr>
          <w:rFonts w:ascii="Times New Roman"/>
          <w:sz w:val="24"/>
          <w:szCs w:val="24"/>
          <w:vertAlign w:val="subscript"/>
        </w:rPr>
        <w:t>ct</w:t>
      </w:r>
      <w:r w:rsidRPr="00A41C80">
        <w:rPr>
          <w:rFonts w:ascii="Times New Roman"/>
          <w:sz w:val="24"/>
          <w:szCs w:val="24"/>
        </w:rPr>
        <w:t xml:space="preserve"> extracted from the fitting</w:t>
      </w:r>
    </w:p>
    <w:p w14:paraId="26F619D0" w14:textId="315246D2" w:rsidR="003F76B3" w:rsidRPr="00A41C80" w:rsidRDefault="0066694B" w:rsidP="006C5BF4">
      <w:pPr>
        <w:widowControl/>
        <w:wordWrap/>
        <w:autoSpaceDE/>
        <w:autoSpaceDN/>
        <w:spacing w:before="120" w:after="120"/>
        <w:jc w:val="center"/>
        <w:rPr>
          <w:rFonts w:ascii="Times New Roman" w:eastAsia="MS Mincho"/>
          <w:sz w:val="24"/>
          <w:szCs w:val="24"/>
          <w:lang w:eastAsia="ja-JP"/>
        </w:rPr>
      </w:pPr>
      <w:r w:rsidRPr="00A41C80">
        <w:rPr>
          <w:rFonts w:ascii="Times New Roman" w:eastAsia="MS Mincho"/>
          <w:noProof/>
          <w:sz w:val="24"/>
          <w:szCs w:val="24"/>
          <w:lang w:val="en-IN" w:eastAsia="en-IN"/>
        </w:rPr>
        <w:drawing>
          <wp:inline distT="0" distB="0" distL="0" distR="0" wp14:anchorId="2347C761" wp14:editId="41979254">
            <wp:extent cx="5723999" cy="3008694"/>
            <wp:effectExtent l="0" t="0" r="0" b="1270"/>
            <wp:docPr id="1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9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23999" cy="3008694"/>
                    </a:xfrm>
                    <a:prstGeom prst="rect">
                      <a:avLst/>
                    </a:prstGeom>
                    <a:ln cap="flat"/>
                  </pic:spPr>
                </pic:pic>
              </a:graphicData>
            </a:graphic>
          </wp:inline>
        </w:drawing>
      </w:r>
    </w:p>
    <w:p w14:paraId="6DE097A5" w14:textId="77777777" w:rsidR="00C86567" w:rsidRPr="00A41C80" w:rsidRDefault="003F76B3" w:rsidP="006C5BF4">
      <w:pPr>
        <w:widowControl/>
        <w:wordWrap/>
        <w:autoSpaceDE/>
        <w:autoSpaceDN/>
        <w:spacing w:before="120" w:after="120"/>
        <w:rPr>
          <w:rFonts w:ascii="Times New Roman"/>
          <w:sz w:val="24"/>
          <w:szCs w:val="24"/>
        </w:rPr>
      </w:pPr>
      <w:r w:rsidRPr="00A41C80">
        <w:rPr>
          <w:rFonts w:ascii="Times New Roman"/>
          <w:b/>
          <w:bCs/>
          <w:sz w:val="24"/>
          <w:szCs w:val="24"/>
        </w:rPr>
        <w:t xml:space="preserve">Fig. </w:t>
      </w:r>
      <w:r w:rsidRPr="00A41C80">
        <w:rPr>
          <w:rFonts w:ascii="Times New Roman" w:hint="eastAsia"/>
          <w:b/>
          <w:bCs/>
          <w:sz w:val="24"/>
          <w:szCs w:val="24"/>
        </w:rPr>
        <w:t>S29</w:t>
      </w:r>
      <w:r w:rsidRPr="00A41C80">
        <w:rPr>
          <w:rFonts w:ascii="Times New Roman"/>
          <w:sz w:val="24"/>
          <w:szCs w:val="24"/>
        </w:rPr>
        <w:t xml:space="preserve"> </w:t>
      </w:r>
      <w:r w:rsidRPr="00A41C80">
        <w:rPr>
          <w:rFonts w:ascii="Times New Roman" w:hint="eastAsia"/>
          <w:sz w:val="24"/>
          <w:szCs w:val="24"/>
        </w:rPr>
        <w:t>N</w:t>
      </w:r>
      <w:r w:rsidRPr="00A41C80">
        <w:rPr>
          <w:rFonts w:ascii="Times New Roman" w:hint="eastAsia"/>
          <w:sz w:val="24"/>
          <w:szCs w:val="24"/>
          <w:vertAlign w:val="subscript"/>
        </w:rPr>
        <w:t>2</w:t>
      </w:r>
      <w:r w:rsidRPr="00A41C80">
        <w:rPr>
          <w:rFonts w:ascii="Times New Roman" w:hint="eastAsia"/>
          <w:sz w:val="24"/>
          <w:szCs w:val="24"/>
        </w:rPr>
        <w:t xml:space="preserve"> adsorption</w:t>
      </w:r>
      <w:r w:rsidRPr="00A41C80">
        <w:rPr>
          <w:rFonts w:ascii="Times New Roman"/>
          <w:sz w:val="24"/>
          <w:szCs w:val="24"/>
        </w:rPr>
        <w:t>–</w:t>
      </w:r>
      <w:r w:rsidRPr="00A41C80">
        <w:rPr>
          <w:rFonts w:ascii="Times New Roman" w:hint="eastAsia"/>
          <w:sz w:val="24"/>
          <w:szCs w:val="24"/>
        </w:rPr>
        <w:t xml:space="preserve">desorption isotherms of </w:t>
      </w:r>
      <w:r w:rsidRPr="00A41C80">
        <w:rPr>
          <w:rFonts w:ascii="Times New Roman" w:hint="eastAsia"/>
          <w:b/>
          <w:bCs/>
          <w:sz w:val="24"/>
          <w:szCs w:val="24"/>
        </w:rPr>
        <w:t>a</w:t>
      </w:r>
      <w:r w:rsidRPr="00A41C80">
        <w:rPr>
          <w:rFonts w:ascii="Times New Roman" w:hint="eastAsia"/>
          <w:sz w:val="24"/>
          <w:szCs w:val="24"/>
        </w:rPr>
        <w:t xml:space="preserve"> pristine Si, </w:t>
      </w:r>
      <w:r w:rsidRPr="00A41C80">
        <w:rPr>
          <w:rFonts w:ascii="Times New Roman" w:hint="eastAsia"/>
          <w:b/>
          <w:bCs/>
          <w:sz w:val="24"/>
          <w:szCs w:val="24"/>
        </w:rPr>
        <w:t>b</w:t>
      </w:r>
      <w:r w:rsidRPr="00A41C80">
        <w:rPr>
          <w:rFonts w:ascii="Times New Roman" w:hint="eastAsia"/>
          <w:sz w:val="24"/>
          <w:szCs w:val="24"/>
        </w:rPr>
        <w:t xml:space="preserve"> Si/Sn-10, </w:t>
      </w:r>
      <w:r w:rsidRPr="00A41C80">
        <w:rPr>
          <w:rFonts w:ascii="Times New Roman" w:hint="eastAsia"/>
          <w:b/>
          <w:bCs/>
          <w:sz w:val="24"/>
          <w:szCs w:val="24"/>
        </w:rPr>
        <w:t>c</w:t>
      </w:r>
      <w:r w:rsidRPr="00A41C80">
        <w:rPr>
          <w:rFonts w:ascii="Times New Roman" w:hint="eastAsia"/>
          <w:sz w:val="24"/>
          <w:szCs w:val="24"/>
        </w:rPr>
        <w:t xml:space="preserve"> Si/a-Sn/CoSi</w:t>
      </w:r>
      <w:r w:rsidRPr="00A41C80">
        <w:rPr>
          <w:rFonts w:ascii="Times New Roman" w:hint="eastAsia"/>
          <w:sz w:val="24"/>
          <w:szCs w:val="24"/>
          <w:vertAlign w:val="subscript"/>
        </w:rPr>
        <w:t>2</w:t>
      </w:r>
      <w:r w:rsidRPr="00A41C80">
        <w:rPr>
          <w:rFonts w:ascii="Times New Roman" w:hint="eastAsia"/>
          <w:sz w:val="24"/>
          <w:szCs w:val="24"/>
        </w:rPr>
        <w:t xml:space="preserve">, </w:t>
      </w:r>
      <w:r w:rsidRPr="00A41C80">
        <w:rPr>
          <w:rFonts w:ascii="Times New Roman" w:hint="eastAsia"/>
          <w:b/>
          <w:bCs/>
          <w:sz w:val="24"/>
          <w:szCs w:val="24"/>
        </w:rPr>
        <w:t>d</w:t>
      </w:r>
      <w:r w:rsidRPr="00A41C80">
        <w:rPr>
          <w:rFonts w:ascii="Times New Roman" w:hint="eastAsia"/>
          <w:sz w:val="24"/>
          <w:szCs w:val="24"/>
        </w:rPr>
        <w:t xml:space="preserve"> Si/a-Sn/CoSi</w:t>
      </w:r>
      <w:r w:rsidRPr="00A41C80">
        <w:rPr>
          <w:rFonts w:ascii="Times New Roman" w:hint="eastAsia"/>
          <w:sz w:val="24"/>
          <w:szCs w:val="24"/>
          <w:vertAlign w:val="subscript"/>
        </w:rPr>
        <w:t>2</w:t>
      </w:r>
      <w:r w:rsidRPr="00A41C80">
        <w:rPr>
          <w:rFonts w:ascii="Times New Roman" w:hint="eastAsia"/>
          <w:sz w:val="24"/>
          <w:szCs w:val="24"/>
        </w:rPr>
        <w:t xml:space="preserve">/G, and </w:t>
      </w:r>
      <w:r w:rsidRPr="00A41C80">
        <w:rPr>
          <w:rFonts w:ascii="Times New Roman" w:hint="eastAsia"/>
          <w:b/>
          <w:bCs/>
          <w:sz w:val="24"/>
          <w:szCs w:val="24"/>
        </w:rPr>
        <w:t>e</w:t>
      </w:r>
      <w:r w:rsidRPr="00A41C80">
        <w:rPr>
          <w:rFonts w:ascii="Times New Roman" w:hint="eastAsia"/>
          <w:sz w:val="24"/>
          <w:szCs w:val="24"/>
        </w:rPr>
        <w:t xml:space="preserve"> Si/a-Sn/CoSi</w:t>
      </w:r>
      <w:r w:rsidRPr="00A41C80">
        <w:rPr>
          <w:rFonts w:ascii="Times New Roman" w:hint="eastAsia"/>
          <w:sz w:val="24"/>
          <w:szCs w:val="24"/>
          <w:vertAlign w:val="subscript"/>
        </w:rPr>
        <w:t>2</w:t>
      </w:r>
      <w:r w:rsidRPr="00A41C80">
        <w:rPr>
          <w:rFonts w:ascii="Times New Roman" w:hint="eastAsia"/>
          <w:sz w:val="24"/>
          <w:szCs w:val="24"/>
        </w:rPr>
        <w:t>/G/C composites</w:t>
      </w:r>
      <w:r w:rsidR="00C86567" w:rsidRPr="00A41C80">
        <w:rPr>
          <w:rFonts w:ascii="Times New Roman"/>
          <w:sz w:val="24"/>
          <w:szCs w:val="24"/>
        </w:rPr>
        <w:t xml:space="preserve"> </w:t>
      </w:r>
    </w:p>
    <w:p w14:paraId="1CB91D34" w14:textId="78624AE8" w:rsidR="003819FF" w:rsidRPr="00A41C80" w:rsidRDefault="003819FF" w:rsidP="00A41C80">
      <w:pPr>
        <w:widowControl/>
        <w:wordWrap/>
        <w:autoSpaceDE/>
        <w:autoSpaceDN/>
        <w:spacing w:before="120" w:after="120"/>
        <w:jc w:val="left"/>
        <w:rPr>
          <w:rFonts w:ascii="Times New Roman" w:eastAsia="MS Mincho"/>
          <w:sz w:val="24"/>
          <w:szCs w:val="24"/>
          <w:lang w:eastAsia="ja-JP"/>
        </w:rPr>
      </w:pPr>
      <w:r w:rsidRPr="00A41C80">
        <w:rPr>
          <w:rFonts w:ascii="Times New Roman" w:eastAsia="MS Mincho"/>
          <w:noProof/>
          <w:sz w:val="24"/>
          <w:szCs w:val="24"/>
          <w:lang w:val="en-IN" w:eastAsia="en-IN"/>
        </w:rPr>
        <w:drawing>
          <wp:inline distT="0" distB="0" distL="0" distR="0" wp14:anchorId="0AF2AEB8" wp14:editId="6D9F2930">
            <wp:extent cx="5723999" cy="5921761"/>
            <wp:effectExtent l="0" t="0" r="0" b="3175"/>
            <wp:docPr id="151505848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058486" name="Picture 19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23999" cy="5921761"/>
                    </a:xfrm>
                    <a:prstGeom prst="rect">
                      <a:avLst/>
                    </a:prstGeom>
                    <a:ln cap="flat"/>
                  </pic:spPr>
                </pic:pic>
              </a:graphicData>
            </a:graphic>
          </wp:inline>
        </w:drawing>
      </w:r>
    </w:p>
    <w:p w14:paraId="04A22125" w14:textId="71526DA1" w:rsidR="003819FF" w:rsidRPr="00A41C80" w:rsidRDefault="003819FF" w:rsidP="00C04E54">
      <w:pPr>
        <w:widowControl/>
        <w:wordWrap/>
        <w:autoSpaceDE/>
        <w:autoSpaceDN/>
        <w:spacing w:before="120" w:after="120"/>
        <w:rPr>
          <w:rFonts w:ascii="Times New Roman" w:eastAsia="Malgun Gothic"/>
          <w:b/>
          <w:sz w:val="24"/>
          <w:szCs w:val="24"/>
        </w:rPr>
      </w:pPr>
      <w:r w:rsidRPr="00A41C80">
        <w:rPr>
          <w:rFonts w:ascii="Times New Roman" w:eastAsia="MS Mincho"/>
          <w:b/>
          <w:sz w:val="24"/>
          <w:szCs w:val="24"/>
          <w:lang w:eastAsia="ja-JP"/>
        </w:rPr>
        <w:t>Fig</w:t>
      </w:r>
      <w:r w:rsidRPr="00A41C80">
        <w:rPr>
          <w:rFonts w:ascii="Times New Roman" w:eastAsiaTheme="minorEastAsia" w:hint="eastAsia"/>
          <w:b/>
          <w:sz w:val="24"/>
          <w:szCs w:val="24"/>
        </w:rPr>
        <w:t>.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 xml:space="preserve"> S</w:t>
      </w:r>
      <w:r w:rsidR="00F24833" w:rsidRPr="00A41C80">
        <w:rPr>
          <w:rFonts w:ascii="Times New Roman" w:eastAsiaTheme="minorEastAsia" w:hint="eastAsia"/>
          <w:b/>
          <w:sz w:val="24"/>
          <w:szCs w:val="24"/>
        </w:rPr>
        <w:t>30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 xml:space="preserve"> 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>OM images and photographs showing changes in the thicknesses of pristine Si, Si/Sn, Si/a-Sn/CoSi</w:t>
      </w:r>
      <w:r w:rsidRPr="00A41C80">
        <w:rPr>
          <w:rFonts w:ascii="Times New Roman" w:eastAsia="Malgun Gothic"/>
          <w:bCs/>
          <w:sz w:val="24"/>
          <w:szCs w:val="24"/>
          <w:vertAlign w:val="subscript"/>
        </w:rPr>
        <w:t>2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>, Si/a-Sn/CoSi</w:t>
      </w:r>
      <w:r w:rsidRPr="00A41C80">
        <w:rPr>
          <w:rFonts w:ascii="Times New Roman" w:eastAsia="Malgun Gothic"/>
          <w:bCs/>
          <w:sz w:val="24"/>
          <w:szCs w:val="24"/>
          <w:vertAlign w:val="subscript"/>
        </w:rPr>
        <w:t>2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>/G, and Si/a-Sn/CoSi</w:t>
      </w:r>
      <w:r w:rsidRPr="00A41C80">
        <w:rPr>
          <w:rFonts w:ascii="Times New Roman" w:eastAsia="Malgun Gothic"/>
          <w:bCs/>
          <w:sz w:val="24"/>
          <w:szCs w:val="24"/>
          <w:vertAlign w:val="subscript"/>
        </w:rPr>
        <w:t>2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/G/C anodes in the fully discharged (0 V </w:t>
      </w:r>
      <w:r w:rsidRPr="00A41C80">
        <w:rPr>
          <w:rFonts w:ascii="Times New Roman" w:eastAsia="MS Mincho"/>
          <w:bCs/>
          <w:i/>
          <w:iCs/>
          <w:sz w:val="24"/>
          <w:szCs w:val="24"/>
          <w:lang w:eastAsia="ja-JP"/>
        </w:rPr>
        <w:t>vs.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Li</w:t>
      </w:r>
      <w:r w:rsidRPr="00A41C80">
        <w:rPr>
          <w:rFonts w:ascii="Times New Roman" w:eastAsia="Malgun Gothic"/>
          <w:bCs/>
          <w:sz w:val="24"/>
          <w:szCs w:val="24"/>
          <w:vertAlign w:val="superscript"/>
        </w:rPr>
        <w:t>+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/Li) and fully charged (2 V </w:t>
      </w:r>
      <w:r w:rsidRPr="00A41C80">
        <w:rPr>
          <w:rFonts w:ascii="Times New Roman" w:eastAsia="MS Mincho"/>
          <w:bCs/>
          <w:i/>
          <w:iCs/>
          <w:sz w:val="24"/>
          <w:szCs w:val="24"/>
          <w:lang w:eastAsia="ja-JP"/>
        </w:rPr>
        <w:t>vs.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Li</w:t>
      </w:r>
      <w:r w:rsidRPr="00A41C80">
        <w:rPr>
          <w:rFonts w:ascii="Times New Roman" w:eastAsia="Malgun Gothic"/>
          <w:bCs/>
          <w:sz w:val="24"/>
          <w:szCs w:val="24"/>
          <w:vertAlign w:val="superscript"/>
        </w:rPr>
        <w:t>+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>/Li) states</w:t>
      </w:r>
    </w:p>
    <w:p w14:paraId="2C96BA26" w14:textId="6ACF080A" w:rsidR="003F76B3" w:rsidRPr="00A41C80" w:rsidRDefault="0066694B" w:rsidP="003F6644">
      <w:pPr>
        <w:widowControl/>
        <w:wordWrap/>
        <w:autoSpaceDE/>
        <w:autoSpaceDN/>
        <w:spacing w:before="120" w:after="120"/>
        <w:jc w:val="center"/>
        <w:rPr>
          <w:rFonts w:ascii="Times New Roman" w:eastAsia="MS Mincho"/>
          <w:sz w:val="24"/>
          <w:szCs w:val="24"/>
          <w:lang w:eastAsia="ja-JP"/>
        </w:rPr>
      </w:pPr>
      <w:r w:rsidRPr="00A41C80">
        <w:rPr>
          <w:rFonts w:ascii="Times New Roman" w:eastAsia="MS Mincho"/>
          <w:noProof/>
          <w:sz w:val="24"/>
          <w:szCs w:val="24"/>
          <w:lang w:val="en-IN" w:eastAsia="en-IN"/>
        </w:rPr>
        <w:drawing>
          <wp:inline distT="0" distB="0" distL="0" distR="0" wp14:anchorId="28EEDD11" wp14:editId="7324952A">
            <wp:extent cx="4679998" cy="2202232"/>
            <wp:effectExtent l="0" t="0" r="6350" b="7620"/>
            <wp:docPr id="1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9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679998" cy="2202232"/>
                    </a:xfrm>
                    <a:prstGeom prst="rect">
                      <a:avLst/>
                    </a:prstGeom>
                    <a:ln cap="flat"/>
                  </pic:spPr>
                </pic:pic>
              </a:graphicData>
            </a:graphic>
          </wp:inline>
        </w:drawing>
      </w:r>
    </w:p>
    <w:p w14:paraId="3ED4A200" w14:textId="039E47AC" w:rsidR="00C86567" w:rsidRPr="00A41C80" w:rsidRDefault="003F76B3" w:rsidP="003F6644">
      <w:pPr>
        <w:wordWrap/>
        <w:spacing w:before="120" w:after="120"/>
        <w:rPr>
          <w:rFonts w:ascii="Times New Roman" w:eastAsia="MS Mincho"/>
          <w:sz w:val="24"/>
          <w:szCs w:val="24"/>
          <w:lang w:eastAsia="ja-JP"/>
        </w:rPr>
      </w:pPr>
      <w:r w:rsidRPr="00A41C80">
        <w:rPr>
          <w:rFonts w:ascii="Times New Roman"/>
          <w:b/>
          <w:bCs/>
          <w:sz w:val="24"/>
          <w:szCs w:val="24"/>
        </w:rPr>
        <w:t xml:space="preserve">Fig. </w:t>
      </w:r>
      <w:r w:rsidRPr="00A41C80">
        <w:rPr>
          <w:rFonts w:ascii="Times New Roman" w:hint="eastAsia"/>
          <w:b/>
          <w:bCs/>
          <w:sz w:val="24"/>
          <w:szCs w:val="24"/>
        </w:rPr>
        <w:t>S31</w:t>
      </w:r>
      <w:r w:rsidRPr="00A41C80">
        <w:rPr>
          <w:rFonts w:ascii="Times New Roman"/>
          <w:sz w:val="24"/>
          <w:szCs w:val="24"/>
        </w:rPr>
        <w:t xml:space="preserve"> Voltage profiles of the graphite|NCM811 full cell measured at various current densities from 0.1 to 5 C with a cathode loading of 15.5 mg cm</w:t>
      </w:r>
      <w:r w:rsidRPr="00A41C80">
        <w:rPr>
          <w:rFonts w:ascii="Times New Roman"/>
          <w:sz w:val="24"/>
          <w:szCs w:val="24"/>
          <w:vertAlign w:val="superscript"/>
        </w:rPr>
        <w:t>–</w:t>
      </w:r>
      <w:r w:rsidRPr="00A41C80">
        <w:rPr>
          <w:rFonts w:ascii="Times New Roman" w:hint="eastAsia"/>
          <w:sz w:val="24"/>
          <w:szCs w:val="24"/>
          <w:vertAlign w:val="superscript"/>
        </w:rPr>
        <w:t>2</w:t>
      </w:r>
      <w:r w:rsidR="00C86567" w:rsidRPr="00A41C80">
        <w:rPr>
          <w:rFonts w:ascii="Times New Roman"/>
          <w:sz w:val="24"/>
          <w:szCs w:val="24"/>
          <w:vertAlign w:val="superscript"/>
        </w:rPr>
        <w:t xml:space="preserve"> </w:t>
      </w:r>
    </w:p>
    <w:p w14:paraId="5ADE4655" w14:textId="5338BF51" w:rsidR="003819FF" w:rsidRPr="00A41C80" w:rsidRDefault="0066694B" w:rsidP="00F575AB">
      <w:pPr>
        <w:widowControl/>
        <w:wordWrap/>
        <w:autoSpaceDE/>
        <w:autoSpaceDN/>
        <w:spacing w:before="120" w:after="120"/>
        <w:jc w:val="center"/>
        <w:rPr>
          <w:rFonts w:ascii="Times New Roman" w:eastAsia="MS Mincho"/>
          <w:sz w:val="24"/>
          <w:szCs w:val="24"/>
          <w:lang w:eastAsia="ja-JP"/>
        </w:rPr>
      </w:pPr>
      <w:r w:rsidRPr="00A41C80">
        <w:rPr>
          <w:rFonts w:ascii="Times New Roman" w:eastAsia="MS Mincho"/>
          <w:noProof/>
          <w:sz w:val="24"/>
          <w:szCs w:val="24"/>
          <w:lang w:val="en-IN" w:eastAsia="en-IN"/>
        </w:rPr>
        <w:drawing>
          <wp:inline distT="0" distB="0" distL="0" distR="0" wp14:anchorId="43105FBE" wp14:editId="404088C6">
            <wp:extent cx="5212910" cy="2156487"/>
            <wp:effectExtent l="0" t="0" r="6985" b="0"/>
            <wp:docPr id="187629340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293406" name="Picture 19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12910" cy="2156487"/>
                    </a:xfrm>
                    <a:prstGeom prst="rect">
                      <a:avLst/>
                    </a:prstGeom>
                    <a:ln cap="flat"/>
                  </pic:spPr>
                </pic:pic>
              </a:graphicData>
            </a:graphic>
          </wp:inline>
        </w:drawing>
      </w:r>
    </w:p>
    <w:p w14:paraId="1C3D0612" w14:textId="7E57A693" w:rsidR="003819FF" w:rsidRPr="00A41C80" w:rsidRDefault="003819FF" w:rsidP="00F575AB">
      <w:pPr>
        <w:widowControl/>
        <w:wordWrap/>
        <w:autoSpaceDE/>
        <w:autoSpaceDN/>
        <w:spacing w:before="120" w:after="120"/>
        <w:rPr>
          <w:rFonts w:ascii="Times New Roman" w:eastAsia="MS Mincho"/>
          <w:b/>
          <w:sz w:val="24"/>
          <w:szCs w:val="24"/>
          <w:lang w:eastAsia="ja-JP"/>
        </w:rPr>
      </w:pPr>
      <w:r w:rsidRPr="00A41C80">
        <w:rPr>
          <w:rFonts w:ascii="Times New Roman" w:eastAsia="MS Mincho"/>
          <w:b/>
          <w:sz w:val="24"/>
          <w:szCs w:val="24"/>
          <w:lang w:eastAsia="ja-JP"/>
        </w:rPr>
        <w:t>Fig</w:t>
      </w:r>
      <w:r w:rsidRPr="00A41C80">
        <w:rPr>
          <w:rFonts w:ascii="Times New Roman" w:eastAsiaTheme="minorEastAsia" w:hint="eastAsia"/>
          <w:b/>
          <w:sz w:val="24"/>
          <w:szCs w:val="24"/>
        </w:rPr>
        <w:t>.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 xml:space="preserve"> S</w:t>
      </w:r>
      <w:r w:rsidR="00F24833" w:rsidRPr="00A41C80">
        <w:rPr>
          <w:rFonts w:ascii="Times New Roman" w:eastAsiaTheme="minorEastAsia" w:hint="eastAsia"/>
          <w:b/>
          <w:sz w:val="24"/>
          <w:szCs w:val="24"/>
        </w:rPr>
        <w:t>3</w:t>
      </w:r>
      <w:r w:rsidR="003F76B3" w:rsidRPr="00A41C80">
        <w:rPr>
          <w:rFonts w:ascii="Times New Roman" w:eastAsiaTheme="minorEastAsia" w:hint="eastAsia"/>
          <w:b/>
          <w:sz w:val="24"/>
          <w:szCs w:val="24"/>
        </w:rPr>
        <w:t>2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 xml:space="preserve"> </w:t>
      </w:r>
      <w:r w:rsidRPr="00A41C80">
        <w:rPr>
          <w:rFonts w:ascii="Times New Roman" w:eastAsia="Malgun Gothic"/>
          <w:bCs/>
          <w:sz w:val="24"/>
          <w:szCs w:val="24"/>
        </w:rPr>
        <w:t>Voltage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profile</w:t>
      </w:r>
      <w:r w:rsidRPr="00A41C80">
        <w:rPr>
          <w:rFonts w:ascii="Times New Roman" w:eastAsia="Malgun Gothic"/>
          <w:bCs/>
          <w:sz w:val="24"/>
          <w:szCs w:val="24"/>
        </w:rPr>
        <w:t>s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of the Si/a-Sn/CoSi</w:t>
      </w:r>
      <w:r w:rsidRPr="00A41C80">
        <w:rPr>
          <w:rFonts w:ascii="Times New Roman" w:eastAsia="MS Mincho"/>
          <w:bCs/>
          <w:sz w:val="24"/>
          <w:szCs w:val="24"/>
          <w:vertAlign w:val="subscript"/>
          <w:lang w:eastAsia="ja-JP"/>
        </w:rPr>
        <w:t>2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/G/C|NCM811 full cells during the initial activation cycle at 0.1 C with cathode loadings of </w:t>
      </w:r>
      <w:r w:rsidRPr="00A41C80">
        <w:rPr>
          <w:rFonts w:ascii="Times New Roman" w:eastAsiaTheme="minorEastAsia" w:hint="eastAsia"/>
          <w:b/>
          <w:sz w:val="24"/>
          <w:szCs w:val="24"/>
        </w:rPr>
        <w:t>a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15.3 mg cm</w:t>
      </w:r>
      <w:r w:rsidRPr="00A41C80">
        <w:rPr>
          <w:rFonts w:ascii="Times New Roman" w:eastAsia="MS Mincho"/>
          <w:bCs/>
          <w:sz w:val="24"/>
          <w:szCs w:val="24"/>
          <w:vertAlign w:val="superscript"/>
          <w:lang w:eastAsia="ja-JP"/>
        </w:rPr>
        <w:t>–2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and </w:t>
      </w:r>
      <w:r w:rsidRPr="00A41C80">
        <w:rPr>
          <w:rFonts w:ascii="Times New Roman" w:eastAsiaTheme="minorEastAsia" w:hint="eastAsia"/>
          <w:b/>
          <w:sz w:val="24"/>
          <w:szCs w:val="24"/>
        </w:rPr>
        <w:t>b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12.7 mg cm</w:t>
      </w:r>
      <w:r w:rsidRPr="00A41C80">
        <w:rPr>
          <w:rFonts w:ascii="Times New Roman" w:eastAsia="MS Mincho"/>
          <w:bCs/>
          <w:sz w:val="24"/>
          <w:szCs w:val="24"/>
          <w:vertAlign w:val="superscript"/>
          <w:lang w:eastAsia="ja-JP"/>
        </w:rPr>
        <w:t>–2</w:t>
      </w:r>
    </w:p>
    <w:p w14:paraId="6C1E962F" w14:textId="3FA715AD" w:rsidR="003819FF" w:rsidRPr="00A41C80" w:rsidRDefault="0066694B" w:rsidP="00F575AB">
      <w:pPr>
        <w:widowControl/>
        <w:wordWrap/>
        <w:autoSpaceDE/>
        <w:autoSpaceDN/>
        <w:spacing w:before="120" w:after="120"/>
        <w:jc w:val="center"/>
        <w:rPr>
          <w:rFonts w:ascii="Times New Roman" w:eastAsia="MS Mincho"/>
          <w:sz w:val="24"/>
          <w:szCs w:val="24"/>
          <w:lang w:eastAsia="ja-JP"/>
        </w:rPr>
      </w:pPr>
      <w:r w:rsidRPr="00A41C80">
        <w:rPr>
          <w:rFonts w:ascii="Times New Roman" w:eastAsia="MS Mincho"/>
          <w:noProof/>
          <w:sz w:val="24"/>
          <w:szCs w:val="24"/>
          <w:lang w:val="en-IN" w:eastAsia="en-IN"/>
        </w:rPr>
        <w:drawing>
          <wp:inline distT="0" distB="0" distL="0" distR="0" wp14:anchorId="400DD3DB" wp14:editId="013E567A">
            <wp:extent cx="4320000" cy="2234720"/>
            <wp:effectExtent l="0" t="0" r="4445" b="0"/>
            <wp:docPr id="1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9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234720"/>
                    </a:xfrm>
                    <a:prstGeom prst="rect">
                      <a:avLst/>
                    </a:prstGeom>
                    <a:ln cap="flat"/>
                  </pic:spPr>
                </pic:pic>
              </a:graphicData>
            </a:graphic>
          </wp:inline>
        </w:drawing>
      </w:r>
    </w:p>
    <w:p w14:paraId="6C748B5F" w14:textId="484B60C8" w:rsidR="003819FF" w:rsidRPr="00A41C80" w:rsidRDefault="003819FF" w:rsidP="00F575AB">
      <w:pPr>
        <w:widowControl/>
        <w:wordWrap/>
        <w:autoSpaceDE/>
        <w:autoSpaceDN/>
        <w:spacing w:before="120" w:after="120"/>
        <w:rPr>
          <w:rFonts w:ascii="Times New Roman" w:eastAsiaTheme="minorEastAsia"/>
          <w:bCs/>
          <w:sz w:val="24"/>
          <w:szCs w:val="24"/>
        </w:rPr>
      </w:pPr>
      <w:r w:rsidRPr="00A41C80">
        <w:rPr>
          <w:rFonts w:ascii="Times New Roman" w:eastAsia="MS Mincho"/>
          <w:b/>
          <w:sz w:val="24"/>
          <w:szCs w:val="24"/>
          <w:lang w:eastAsia="ja-JP"/>
        </w:rPr>
        <w:t>Fig</w:t>
      </w:r>
      <w:r w:rsidRPr="00A41C80">
        <w:rPr>
          <w:rFonts w:ascii="Times New Roman" w:eastAsiaTheme="minorEastAsia" w:hint="eastAsia"/>
          <w:b/>
          <w:sz w:val="24"/>
          <w:szCs w:val="24"/>
        </w:rPr>
        <w:t>.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 xml:space="preserve"> S</w:t>
      </w:r>
      <w:r w:rsidR="00F24833" w:rsidRPr="00A41C80">
        <w:rPr>
          <w:rFonts w:ascii="Times New Roman" w:eastAsiaTheme="minorEastAsia" w:hint="eastAsia"/>
          <w:b/>
          <w:sz w:val="24"/>
          <w:szCs w:val="24"/>
        </w:rPr>
        <w:t>3</w:t>
      </w:r>
      <w:r w:rsidR="003F76B3" w:rsidRPr="00A41C80">
        <w:rPr>
          <w:rFonts w:ascii="Times New Roman" w:eastAsiaTheme="minorEastAsia" w:hint="eastAsia"/>
          <w:b/>
          <w:sz w:val="24"/>
          <w:szCs w:val="24"/>
        </w:rPr>
        <w:t>3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 xml:space="preserve"> 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>Comparison of the electrochemical performance of the Si/a-Sn/CoSi</w:t>
      </w:r>
      <w:r w:rsidRPr="00A41C80">
        <w:rPr>
          <w:rFonts w:ascii="Times New Roman" w:eastAsia="MS Mincho"/>
          <w:bCs/>
          <w:sz w:val="24"/>
          <w:szCs w:val="24"/>
          <w:vertAlign w:val="subscript"/>
          <w:lang w:eastAsia="ja-JP"/>
        </w:rPr>
        <w:t>2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>/G/C|NCM811 full cell with those of previously reported Si-based full cells</w:t>
      </w:r>
    </w:p>
    <w:p w14:paraId="655D3581" w14:textId="41E4B246" w:rsidR="003819FF" w:rsidRPr="00A41C80" w:rsidRDefault="003819FF" w:rsidP="00F575AB">
      <w:pPr>
        <w:widowControl/>
        <w:wordWrap/>
        <w:autoSpaceDE/>
        <w:autoSpaceDN/>
        <w:spacing w:before="120" w:after="120"/>
        <w:jc w:val="center"/>
        <w:rPr>
          <w:rFonts w:ascii="Times New Roman" w:eastAsia="MS Mincho"/>
          <w:sz w:val="24"/>
          <w:szCs w:val="24"/>
          <w:lang w:eastAsia="ja-JP"/>
        </w:rPr>
      </w:pPr>
      <w:r w:rsidRPr="00A41C80">
        <w:rPr>
          <w:rFonts w:ascii="Times New Roman" w:eastAsia="MS Mincho"/>
          <w:noProof/>
          <w:sz w:val="24"/>
          <w:szCs w:val="24"/>
          <w:lang w:val="en-IN" w:eastAsia="en-IN"/>
        </w:rPr>
        <w:drawing>
          <wp:inline distT="0" distB="0" distL="0" distR="0" wp14:anchorId="3ECF4D3B" wp14:editId="309D68DA">
            <wp:extent cx="2158184" cy="2167314"/>
            <wp:effectExtent l="0" t="0" r="0" b="4445"/>
            <wp:docPr id="21048089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80895" name="Picture 19"/>
                    <pic:cNvPicPr>
                      <a:picLocks noChangeAspect="1" noChangeArrowheads="1"/>
                    </pic:cNvPicPr>
                  </pic:nvPicPr>
                  <pic:blipFill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8184" cy="2167314"/>
                    </a:xfrm>
                    <a:prstGeom prst="rect">
                      <a:avLst/>
                    </a:prstGeom>
                    <a:ln cap="flat"/>
                  </pic:spPr>
                </pic:pic>
              </a:graphicData>
            </a:graphic>
          </wp:inline>
        </w:drawing>
      </w:r>
    </w:p>
    <w:p w14:paraId="2E3E3B17" w14:textId="2014A5F2" w:rsidR="003819FF" w:rsidRPr="00A41C80" w:rsidRDefault="003819FF" w:rsidP="00F575AB">
      <w:pPr>
        <w:widowControl/>
        <w:wordWrap/>
        <w:autoSpaceDE/>
        <w:autoSpaceDN/>
        <w:spacing w:before="120" w:after="120"/>
        <w:rPr>
          <w:rFonts w:ascii="Times New Roman" w:eastAsia="MS Mincho"/>
          <w:sz w:val="24"/>
          <w:szCs w:val="24"/>
          <w:lang w:eastAsia="ja-JP"/>
        </w:rPr>
      </w:pPr>
      <w:r w:rsidRPr="00A41C80">
        <w:rPr>
          <w:rFonts w:ascii="Times New Roman" w:eastAsia="MS Mincho"/>
          <w:b/>
          <w:sz w:val="24"/>
          <w:szCs w:val="24"/>
          <w:lang w:eastAsia="ja-JP"/>
        </w:rPr>
        <w:t>Fig</w:t>
      </w:r>
      <w:r w:rsidRPr="00A41C80">
        <w:rPr>
          <w:rFonts w:ascii="Times New Roman" w:eastAsiaTheme="minorEastAsia" w:hint="eastAsia"/>
          <w:b/>
          <w:sz w:val="24"/>
          <w:szCs w:val="24"/>
        </w:rPr>
        <w:t>.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 xml:space="preserve"> S</w:t>
      </w:r>
      <w:r w:rsidR="00F24833" w:rsidRPr="00A41C80">
        <w:rPr>
          <w:rFonts w:ascii="Times New Roman" w:eastAsiaTheme="minorEastAsia" w:hint="eastAsia"/>
          <w:b/>
          <w:sz w:val="24"/>
          <w:szCs w:val="24"/>
        </w:rPr>
        <w:t>34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 xml:space="preserve"> 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>Photograph of three commercial green LED bulbs (3 V) powered by the Si/a-Sn/CoSi</w:t>
      </w:r>
      <w:r w:rsidRPr="00A41C80">
        <w:rPr>
          <w:rFonts w:ascii="Times New Roman" w:eastAsia="Malgun Gothic"/>
          <w:bCs/>
          <w:sz w:val="24"/>
          <w:szCs w:val="24"/>
          <w:vertAlign w:val="subscript"/>
        </w:rPr>
        <w:t>2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>/G/C|NCM811 full cell</w:t>
      </w:r>
      <w:r w:rsidR="00C86567"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</w:t>
      </w:r>
    </w:p>
    <w:p w14:paraId="246DA8B0" w14:textId="77777777" w:rsidR="003819FF" w:rsidRPr="00A41C80" w:rsidRDefault="003819FF" w:rsidP="00F575AB">
      <w:pPr>
        <w:widowControl/>
        <w:wordWrap/>
        <w:autoSpaceDE/>
        <w:autoSpaceDN/>
        <w:spacing w:before="120" w:after="120"/>
        <w:jc w:val="center"/>
        <w:rPr>
          <w:rFonts w:ascii="Times New Roman" w:eastAsia="MS Mincho"/>
          <w:sz w:val="24"/>
          <w:szCs w:val="24"/>
          <w:lang w:eastAsia="ja-JP"/>
        </w:rPr>
      </w:pPr>
      <w:r w:rsidRPr="00A41C80">
        <w:rPr>
          <w:rFonts w:ascii="Times New Roman" w:eastAsia="MS Mincho"/>
          <w:noProof/>
          <w:sz w:val="24"/>
          <w:szCs w:val="24"/>
          <w:lang w:val="en-IN" w:eastAsia="en-IN"/>
        </w:rPr>
        <w:drawing>
          <wp:inline distT="0" distB="0" distL="0" distR="0" wp14:anchorId="78FDBB0E" wp14:editId="32F0B47C">
            <wp:extent cx="5724000" cy="2231815"/>
            <wp:effectExtent l="0" t="0" r="0" b="0"/>
            <wp:docPr id="57457848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578480" name="Picture 19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24000" cy="2231815"/>
                    </a:xfrm>
                    <a:prstGeom prst="rect">
                      <a:avLst/>
                    </a:prstGeom>
                    <a:ln cap="flat"/>
                  </pic:spPr>
                </pic:pic>
              </a:graphicData>
            </a:graphic>
          </wp:inline>
        </w:drawing>
      </w:r>
    </w:p>
    <w:p w14:paraId="2D127AA4" w14:textId="38F7C2B7" w:rsidR="00C86567" w:rsidRPr="00A41C80" w:rsidRDefault="003819FF" w:rsidP="00F575AB">
      <w:pPr>
        <w:widowControl/>
        <w:wordWrap/>
        <w:autoSpaceDE/>
        <w:autoSpaceDN/>
        <w:spacing w:before="120" w:after="120"/>
        <w:rPr>
          <w:rFonts w:ascii="Times New Roman" w:eastAsia="MS Mincho"/>
          <w:b/>
          <w:sz w:val="24"/>
          <w:szCs w:val="24"/>
          <w:lang w:eastAsia="ja-JP"/>
        </w:rPr>
      </w:pPr>
      <w:r w:rsidRPr="00A41C80">
        <w:rPr>
          <w:rFonts w:ascii="Times New Roman" w:eastAsia="MS Mincho"/>
          <w:b/>
          <w:sz w:val="24"/>
          <w:szCs w:val="24"/>
          <w:lang w:eastAsia="ja-JP"/>
        </w:rPr>
        <w:t>Fig</w:t>
      </w:r>
      <w:r w:rsidRPr="00A41C80">
        <w:rPr>
          <w:rFonts w:ascii="Times New Roman" w:eastAsiaTheme="minorEastAsia" w:hint="eastAsia"/>
          <w:b/>
          <w:sz w:val="24"/>
          <w:szCs w:val="24"/>
        </w:rPr>
        <w:t>.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 xml:space="preserve"> S</w:t>
      </w:r>
      <w:r w:rsidR="00F24833" w:rsidRPr="00A41C80">
        <w:rPr>
          <w:rFonts w:ascii="Times New Roman" w:eastAsiaTheme="minorEastAsia" w:hint="eastAsia"/>
          <w:b/>
          <w:sz w:val="24"/>
          <w:szCs w:val="24"/>
        </w:rPr>
        <w:t>35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 xml:space="preserve"> 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Structural characteristics and ionic conductivity of argyrodite LPSC </w:t>
      </w:r>
      <w:r w:rsidRPr="00A41C80">
        <w:rPr>
          <w:rFonts w:ascii="Times New Roman" w:eastAsia="Malgun Gothic"/>
          <w:bCs/>
          <w:sz w:val="24"/>
          <w:szCs w:val="24"/>
        </w:rPr>
        <w:t>SE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: </w:t>
      </w:r>
      <w:r w:rsidRPr="00A41C80">
        <w:rPr>
          <w:rFonts w:ascii="Times New Roman" w:eastAsiaTheme="minorEastAsia" w:hint="eastAsia"/>
          <w:b/>
          <w:sz w:val="24"/>
          <w:szCs w:val="24"/>
        </w:rPr>
        <w:t>a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XRD pattern and </w:t>
      </w:r>
      <w:r w:rsidRPr="00A41C80">
        <w:rPr>
          <w:rFonts w:ascii="Times New Roman" w:eastAsiaTheme="minorEastAsia" w:hint="eastAsia"/>
          <w:b/>
          <w:sz w:val="24"/>
          <w:szCs w:val="24"/>
        </w:rPr>
        <w:t>b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ionic conductivity measured by DC polarization in an electron-blocking symmetric cell (DC bias: 50 mV)</w:t>
      </w:r>
    </w:p>
    <w:p w14:paraId="686FEF3A" w14:textId="77777777" w:rsidR="00F24833" w:rsidRPr="00A41C80" w:rsidRDefault="00F24833" w:rsidP="00F575AB">
      <w:pPr>
        <w:widowControl/>
        <w:wordWrap/>
        <w:autoSpaceDE/>
        <w:autoSpaceDN/>
        <w:spacing w:before="120" w:after="120"/>
        <w:jc w:val="center"/>
        <w:rPr>
          <w:rFonts w:ascii="Times New Roman" w:eastAsia="MS Mincho"/>
          <w:sz w:val="24"/>
          <w:szCs w:val="24"/>
          <w:lang w:eastAsia="ja-JP"/>
        </w:rPr>
      </w:pPr>
      <w:r w:rsidRPr="00A41C80">
        <w:rPr>
          <w:rFonts w:ascii="Times New Roman" w:eastAsia="MS Mincho"/>
          <w:noProof/>
          <w:sz w:val="24"/>
          <w:szCs w:val="24"/>
          <w:lang w:val="en-IN" w:eastAsia="en-IN"/>
        </w:rPr>
        <w:drawing>
          <wp:inline distT="0" distB="0" distL="0" distR="0" wp14:anchorId="1BE26224" wp14:editId="1F1FC807">
            <wp:extent cx="5724000" cy="1419552"/>
            <wp:effectExtent l="0" t="0" r="0" b="9525"/>
            <wp:docPr id="186080493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804935" name="Picture 19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24000" cy="1419552"/>
                    </a:xfrm>
                    <a:prstGeom prst="rect">
                      <a:avLst/>
                    </a:prstGeom>
                    <a:ln cap="flat"/>
                  </pic:spPr>
                </pic:pic>
              </a:graphicData>
            </a:graphic>
          </wp:inline>
        </w:drawing>
      </w:r>
    </w:p>
    <w:p w14:paraId="096D2F23" w14:textId="27475DD0" w:rsidR="003819FF" w:rsidRPr="00A41C80" w:rsidRDefault="00F24833" w:rsidP="00F575AB">
      <w:pPr>
        <w:widowControl/>
        <w:wordWrap/>
        <w:autoSpaceDE/>
        <w:autoSpaceDN/>
        <w:spacing w:before="120" w:after="120"/>
        <w:rPr>
          <w:rFonts w:ascii="Times New Roman" w:eastAsiaTheme="minorEastAsia"/>
          <w:bCs/>
          <w:sz w:val="24"/>
          <w:szCs w:val="24"/>
        </w:rPr>
      </w:pPr>
      <w:r w:rsidRPr="00A41C80">
        <w:rPr>
          <w:rFonts w:ascii="Times New Roman"/>
          <w:b/>
          <w:bCs/>
          <w:sz w:val="24"/>
          <w:szCs w:val="24"/>
        </w:rPr>
        <w:t xml:space="preserve">Fig. </w:t>
      </w:r>
      <w:r w:rsidRPr="00A41C80">
        <w:rPr>
          <w:rFonts w:ascii="Times New Roman" w:hint="eastAsia"/>
          <w:b/>
          <w:bCs/>
          <w:sz w:val="24"/>
          <w:szCs w:val="24"/>
        </w:rPr>
        <w:t>S36</w:t>
      </w:r>
      <w:r w:rsidRPr="00A41C80">
        <w:rPr>
          <w:rFonts w:ascii="Times New Roman" w:hint="eastAsia"/>
          <w:sz w:val="24"/>
          <w:szCs w:val="24"/>
        </w:rPr>
        <w:t xml:space="preserve"> Structural characterization of the Si/a-Sn/CoSi</w:t>
      </w:r>
      <w:r w:rsidRPr="00A41C80">
        <w:rPr>
          <w:rFonts w:ascii="Times New Roman" w:hint="eastAsia"/>
          <w:sz w:val="24"/>
          <w:szCs w:val="24"/>
          <w:vertAlign w:val="subscript"/>
        </w:rPr>
        <w:t>2</w:t>
      </w:r>
      <w:r w:rsidRPr="00A41C80">
        <w:rPr>
          <w:rFonts w:ascii="Times New Roman" w:hint="eastAsia"/>
          <w:sz w:val="24"/>
          <w:szCs w:val="24"/>
        </w:rPr>
        <w:t xml:space="preserve">/G/C nanocomposite after pressing under 375 MPa for ASSLB assembly. </w:t>
      </w:r>
      <w:r w:rsidRPr="00A41C80">
        <w:rPr>
          <w:rFonts w:ascii="Times New Roman" w:hint="eastAsia"/>
          <w:b/>
          <w:bCs/>
          <w:sz w:val="24"/>
          <w:szCs w:val="24"/>
        </w:rPr>
        <w:t>a</w:t>
      </w:r>
      <w:r w:rsidRPr="00A41C80">
        <w:rPr>
          <w:rFonts w:ascii="Times New Roman" w:hint="eastAsia"/>
          <w:sz w:val="24"/>
          <w:szCs w:val="24"/>
        </w:rPr>
        <w:t xml:space="preserve"> BFTEM image, </w:t>
      </w:r>
      <w:r w:rsidRPr="00A41C80">
        <w:rPr>
          <w:rFonts w:ascii="Times New Roman" w:hint="eastAsia"/>
          <w:b/>
          <w:bCs/>
          <w:sz w:val="24"/>
          <w:szCs w:val="24"/>
        </w:rPr>
        <w:t>b</w:t>
      </w:r>
      <w:r w:rsidRPr="00A41C80">
        <w:rPr>
          <w:rFonts w:ascii="Times New Roman" w:hint="eastAsia"/>
          <w:sz w:val="24"/>
          <w:szCs w:val="24"/>
        </w:rPr>
        <w:t xml:space="preserve"> HRTEM image with the corresponding SAED pattern (inset), and </w:t>
      </w:r>
      <w:r w:rsidRPr="00A41C80">
        <w:rPr>
          <w:rFonts w:ascii="Times New Roman" w:hint="eastAsia"/>
          <w:b/>
          <w:bCs/>
          <w:sz w:val="24"/>
          <w:szCs w:val="24"/>
        </w:rPr>
        <w:t>c</w:t>
      </w:r>
      <w:r w:rsidRPr="00A41C80">
        <w:rPr>
          <w:rFonts w:ascii="Times New Roman" w:hint="eastAsia"/>
          <w:sz w:val="24"/>
          <w:szCs w:val="24"/>
        </w:rPr>
        <w:t xml:space="preserve"> STEM image with the corresponding EDX elemental mappings of Si/a-Sn/CoSi</w:t>
      </w:r>
      <w:r w:rsidRPr="00A41C80">
        <w:rPr>
          <w:rFonts w:ascii="Times New Roman" w:hint="eastAsia"/>
          <w:sz w:val="24"/>
          <w:szCs w:val="24"/>
          <w:vertAlign w:val="subscript"/>
        </w:rPr>
        <w:t>2</w:t>
      </w:r>
      <w:r w:rsidRPr="00A41C80">
        <w:rPr>
          <w:rFonts w:ascii="Times New Roman" w:hint="eastAsia"/>
          <w:sz w:val="24"/>
          <w:szCs w:val="24"/>
        </w:rPr>
        <w:t>/G/C</w:t>
      </w:r>
    </w:p>
    <w:p w14:paraId="4E4B7460" w14:textId="4C3D517B" w:rsidR="003819FF" w:rsidRPr="00A41C80" w:rsidRDefault="003819FF" w:rsidP="00F575AB">
      <w:pPr>
        <w:widowControl/>
        <w:wordWrap/>
        <w:autoSpaceDE/>
        <w:autoSpaceDN/>
        <w:spacing w:before="120" w:after="120"/>
        <w:jc w:val="center"/>
        <w:rPr>
          <w:rFonts w:ascii="Times New Roman" w:eastAsia="MS Mincho"/>
          <w:sz w:val="24"/>
          <w:szCs w:val="24"/>
          <w:lang w:eastAsia="ja-JP"/>
        </w:rPr>
      </w:pPr>
      <w:r w:rsidRPr="00A41C80">
        <w:rPr>
          <w:rFonts w:ascii="Times New Roman" w:eastAsia="MS Mincho"/>
          <w:noProof/>
          <w:sz w:val="24"/>
          <w:szCs w:val="24"/>
          <w:lang w:val="en-IN" w:eastAsia="en-IN"/>
        </w:rPr>
        <w:drawing>
          <wp:inline distT="0" distB="0" distL="0" distR="0" wp14:anchorId="060F1F5C" wp14:editId="6D15A316">
            <wp:extent cx="2159998" cy="1603424"/>
            <wp:effectExtent l="0" t="0" r="0" b="0"/>
            <wp:docPr id="95278844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788444" name="Picture 19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159998" cy="1603424"/>
                    </a:xfrm>
                    <a:prstGeom prst="rect">
                      <a:avLst/>
                    </a:prstGeom>
                    <a:ln cap="flat"/>
                  </pic:spPr>
                </pic:pic>
              </a:graphicData>
            </a:graphic>
          </wp:inline>
        </w:drawing>
      </w:r>
    </w:p>
    <w:p w14:paraId="3A9789FA" w14:textId="42983EF2" w:rsidR="003819FF" w:rsidRPr="00A41C80" w:rsidRDefault="003819FF" w:rsidP="00F575AB">
      <w:pPr>
        <w:widowControl/>
        <w:wordWrap/>
        <w:autoSpaceDE/>
        <w:autoSpaceDN/>
        <w:spacing w:before="120" w:after="120"/>
        <w:rPr>
          <w:rFonts w:ascii="Times New Roman" w:eastAsia="MS Mincho"/>
          <w:bCs/>
          <w:sz w:val="24"/>
          <w:szCs w:val="24"/>
          <w:lang w:eastAsia="ja-JP"/>
        </w:rPr>
      </w:pPr>
      <w:r w:rsidRPr="00A41C80">
        <w:rPr>
          <w:rFonts w:ascii="Times New Roman" w:eastAsia="MS Mincho"/>
          <w:b/>
          <w:bCs/>
          <w:sz w:val="24"/>
          <w:szCs w:val="24"/>
          <w:lang w:eastAsia="ja-JP"/>
        </w:rPr>
        <w:t>Fig</w:t>
      </w:r>
      <w:r w:rsidRPr="00A41C80">
        <w:rPr>
          <w:rFonts w:ascii="Times New Roman" w:eastAsiaTheme="minorEastAsia" w:hint="eastAsia"/>
          <w:b/>
          <w:bCs/>
          <w:sz w:val="24"/>
          <w:szCs w:val="24"/>
        </w:rPr>
        <w:t>.</w:t>
      </w:r>
      <w:r w:rsidRPr="00A41C80">
        <w:rPr>
          <w:rFonts w:ascii="Times New Roman" w:eastAsia="MS Mincho"/>
          <w:b/>
          <w:bCs/>
          <w:sz w:val="24"/>
          <w:szCs w:val="24"/>
          <w:lang w:eastAsia="ja-JP"/>
        </w:rPr>
        <w:t xml:space="preserve"> S</w:t>
      </w:r>
      <w:r w:rsidR="00F24833" w:rsidRPr="00A41C80">
        <w:rPr>
          <w:rFonts w:ascii="Times New Roman" w:eastAsiaTheme="minorEastAsia" w:hint="eastAsia"/>
          <w:b/>
          <w:bCs/>
          <w:sz w:val="24"/>
          <w:szCs w:val="24"/>
        </w:rPr>
        <w:t>37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 xml:space="preserve"> </w:t>
      </w:r>
      <w:r w:rsidR="006068DD" w:rsidRPr="00A41C80">
        <w:rPr>
          <w:rFonts w:ascii="Times New Roman" w:eastAsia="MS Mincho"/>
          <w:bCs/>
          <w:sz w:val="24"/>
          <w:szCs w:val="24"/>
          <w:lang w:eastAsia="ja-JP"/>
        </w:rPr>
        <w:t>Schematic illustration of the ASSLB half-cell configuration</w:t>
      </w:r>
      <w:r w:rsidR="00C86567"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</w:t>
      </w:r>
    </w:p>
    <w:p w14:paraId="65B3B07D" w14:textId="77777777" w:rsidR="00C86567" w:rsidRPr="00A41C80" w:rsidRDefault="00C86567" w:rsidP="00A41C80">
      <w:pPr>
        <w:widowControl/>
        <w:wordWrap/>
        <w:autoSpaceDE/>
        <w:autoSpaceDN/>
        <w:spacing w:before="120" w:after="120"/>
        <w:jc w:val="left"/>
        <w:rPr>
          <w:rFonts w:ascii="Times New Roman" w:eastAsia="MS Mincho"/>
          <w:b/>
          <w:sz w:val="24"/>
          <w:szCs w:val="24"/>
          <w:lang w:eastAsia="ja-JP"/>
        </w:rPr>
      </w:pPr>
    </w:p>
    <w:p w14:paraId="5C89AFD9" w14:textId="307525E1" w:rsidR="00F24833" w:rsidRPr="00A41C80" w:rsidRDefault="0066694B" w:rsidP="00F575AB">
      <w:pPr>
        <w:widowControl/>
        <w:wordWrap/>
        <w:autoSpaceDE/>
        <w:autoSpaceDN/>
        <w:spacing w:before="120" w:after="120"/>
        <w:jc w:val="center"/>
        <w:rPr>
          <w:rFonts w:ascii="Times New Roman" w:eastAsia="MS Mincho"/>
          <w:sz w:val="24"/>
          <w:szCs w:val="24"/>
          <w:lang w:eastAsia="ja-JP"/>
        </w:rPr>
      </w:pPr>
      <w:r w:rsidRPr="00A41C80">
        <w:rPr>
          <w:rFonts w:ascii="Times New Roman" w:eastAsia="MS Mincho"/>
          <w:noProof/>
          <w:sz w:val="24"/>
          <w:szCs w:val="24"/>
          <w:lang w:val="en-IN" w:eastAsia="en-IN"/>
        </w:rPr>
        <w:drawing>
          <wp:inline distT="0" distB="0" distL="0" distR="0" wp14:anchorId="4310D316" wp14:editId="14F2A5A4">
            <wp:extent cx="5723999" cy="1516541"/>
            <wp:effectExtent l="0" t="0" r="0" b="762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723999" cy="1516541"/>
                    </a:xfrm>
                    <a:prstGeom prst="rect">
                      <a:avLst/>
                    </a:prstGeom>
                    <a:ln cap="flat"/>
                  </pic:spPr>
                </pic:pic>
              </a:graphicData>
            </a:graphic>
          </wp:inline>
        </w:drawing>
      </w:r>
    </w:p>
    <w:p w14:paraId="351F1D9E" w14:textId="464EAB25" w:rsidR="00F24833" w:rsidRPr="00A41C80" w:rsidRDefault="00F24833" w:rsidP="00F575AB">
      <w:pPr>
        <w:widowControl/>
        <w:wordWrap/>
        <w:autoSpaceDE/>
        <w:autoSpaceDN/>
        <w:spacing w:before="120" w:after="120"/>
        <w:rPr>
          <w:rFonts w:ascii="Times New Roman"/>
          <w:sz w:val="24"/>
          <w:szCs w:val="24"/>
          <w:vertAlign w:val="superscript"/>
        </w:rPr>
      </w:pPr>
      <w:r w:rsidRPr="00A41C80">
        <w:rPr>
          <w:rFonts w:ascii="Times New Roman"/>
          <w:b/>
          <w:bCs/>
          <w:sz w:val="24"/>
          <w:szCs w:val="24"/>
        </w:rPr>
        <w:t xml:space="preserve">Fig. </w:t>
      </w:r>
      <w:r w:rsidRPr="00A41C80">
        <w:rPr>
          <w:rFonts w:ascii="Times New Roman" w:hint="eastAsia"/>
          <w:b/>
          <w:bCs/>
          <w:sz w:val="24"/>
          <w:szCs w:val="24"/>
        </w:rPr>
        <w:t>S38</w:t>
      </w:r>
      <w:r w:rsidRPr="00A41C80">
        <w:rPr>
          <w:rFonts w:ascii="Times New Roman"/>
          <w:sz w:val="24"/>
          <w:szCs w:val="24"/>
        </w:rPr>
        <w:t xml:space="preserve"> </w:t>
      </w:r>
      <w:r w:rsidRPr="00A41C80">
        <w:rPr>
          <w:rFonts w:ascii="Times New Roman" w:hint="eastAsia"/>
          <w:sz w:val="24"/>
          <w:szCs w:val="24"/>
        </w:rPr>
        <w:t>Electrochemical comparison of Si/a-Sn/CoSi</w:t>
      </w:r>
      <w:r w:rsidRPr="00A41C80">
        <w:rPr>
          <w:rFonts w:ascii="Times New Roman" w:hint="eastAsia"/>
          <w:sz w:val="24"/>
          <w:szCs w:val="24"/>
          <w:vertAlign w:val="subscript"/>
        </w:rPr>
        <w:t>2</w:t>
      </w:r>
      <w:r w:rsidRPr="00A41C80">
        <w:rPr>
          <w:rFonts w:ascii="Times New Roman" w:hint="eastAsia"/>
          <w:sz w:val="24"/>
          <w:szCs w:val="24"/>
        </w:rPr>
        <w:t xml:space="preserve"> and Si/a-Sn/CoSi</w:t>
      </w:r>
      <w:r w:rsidRPr="00A41C80">
        <w:rPr>
          <w:rFonts w:ascii="Times New Roman" w:hint="eastAsia"/>
          <w:sz w:val="24"/>
          <w:szCs w:val="24"/>
          <w:vertAlign w:val="subscript"/>
        </w:rPr>
        <w:t>2</w:t>
      </w:r>
      <w:r w:rsidRPr="00A41C80">
        <w:rPr>
          <w:rFonts w:ascii="Times New Roman" w:hint="eastAsia"/>
          <w:sz w:val="24"/>
          <w:szCs w:val="24"/>
        </w:rPr>
        <w:t xml:space="preserve">/G/C anodes in sulfide-based ASSLB half cells. Voltage profiles of </w:t>
      </w:r>
      <w:r w:rsidRPr="00A41C80">
        <w:rPr>
          <w:rFonts w:ascii="Times New Roman" w:hint="eastAsia"/>
          <w:b/>
          <w:bCs/>
          <w:sz w:val="24"/>
          <w:szCs w:val="24"/>
        </w:rPr>
        <w:t>a</w:t>
      </w:r>
      <w:r w:rsidRPr="00A41C80">
        <w:rPr>
          <w:rFonts w:ascii="Times New Roman" w:hint="eastAsia"/>
          <w:sz w:val="24"/>
          <w:szCs w:val="24"/>
        </w:rPr>
        <w:t xml:space="preserve"> Si/a-Sn/CoSi</w:t>
      </w:r>
      <w:r w:rsidRPr="00A41C80">
        <w:rPr>
          <w:rFonts w:ascii="Times New Roman" w:hint="eastAsia"/>
          <w:sz w:val="24"/>
          <w:szCs w:val="24"/>
          <w:vertAlign w:val="subscript"/>
        </w:rPr>
        <w:t>2</w:t>
      </w:r>
      <w:r w:rsidRPr="00A41C80">
        <w:rPr>
          <w:rFonts w:ascii="Times New Roman" w:hint="eastAsia"/>
          <w:sz w:val="24"/>
          <w:szCs w:val="24"/>
        </w:rPr>
        <w:t xml:space="preserve"> and </w:t>
      </w:r>
      <w:r w:rsidRPr="00A41C80">
        <w:rPr>
          <w:rFonts w:ascii="Times New Roman" w:hint="eastAsia"/>
          <w:b/>
          <w:bCs/>
          <w:sz w:val="24"/>
          <w:szCs w:val="24"/>
        </w:rPr>
        <w:t>b</w:t>
      </w:r>
      <w:r w:rsidRPr="00A41C80">
        <w:rPr>
          <w:rFonts w:ascii="Times New Roman" w:hint="eastAsia"/>
          <w:sz w:val="24"/>
          <w:szCs w:val="24"/>
        </w:rPr>
        <w:t xml:space="preserve"> Si/a-Sn/CoSi</w:t>
      </w:r>
      <w:r w:rsidRPr="00A41C80">
        <w:rPr>
          <w:rFonts w:ascii="Times New Roman" w:hint="eastAsia"/>
          <w:sz w:val="24"/>
          <w:szCs w:val="24"/>
          <w:vertAlign w:val="subscript"/>
        </w:rPr>
        <w:t>2</w:t>
      </w:r>
      <w:r w:rsidRPr="00A41C80">
        <w:rPr>
          <w:rFonts w:ascii="Times New Roman" w:hint="eastAsia"/>
          <w:sz w:val="24"/>
          <w:szCs w:val="24"/>
        </w:rPr>
        <w:t xml:space="preserve">/G/C anodes. </w:t>
      </w:r>
      <w:r w:rsidRPr="00A41C80">
        <w:rPr>
          <w:rFonts w:ascii="Times New Roman" w:hint="eastAsia"/>
          <w:b/>
          <w:bCs/>
          <w:sz w:val="24"/>
          <w:szCs w:val="24"/>
        </w:rPr>
        <w:t>c</w:t>
      </w:r>
      <w:r w:rsidRPr="00A41C80">
        <w:rPr>
          <w:rFonts w:ascii="Times New Roman" w:hint="eastAsia"/>
          <w:sz w:val="24"/>
          <w:szCs w:val="24"/>
        </w:rPr>
        <w:t xml:space="preserve"> Cycling performan</w:t>
      </w:r>
      <w:r w:rsidRPr="00A41C80">
        <w:rPr>
          <w:rFonts w:ascii="Times New Roman"/>
          <w:sz w:val="24"/>
          <w:szCs w:val="24"/>
        </w:rPr>
        <w:t>ce of Si/a-Sn/CoSi</w:t>
      </w:r>
      <w:r w:rsidRPr="00A41C80">
        <w:rPr>
          <w:rFonts w:ascii="Times New Roman" w:hint="eastAsia"/>
          <w:sz w:val="24"/>
          <w:szCs w:val="24"/>
          <w:vertAlign w:val="subscript"/>
        </w:rPr>
        <w:t>2</w:t>
      </w:r>
      <w:r w:rsidRPr="00A41C80">
        <w:rPr>
          <w:rFonts w:ascii="Times New Roman"/>
          <w:sz w:val="24"/>
          <w:szCs w:val="24"/>
        </w:rPr>
        <w:t xml:space="preserve"> and Si/a-Sn/CoSi</w:t>
      </w:r>
      <w:r w:rsidRPr="00A41C80">
        <w:rPr>
          <w:rFonts w:ascii="Times New Roman" w:hint="eastAsia"/>
          <w:sz w:val="24"/>
          <w:szCs w:val="24"/>
          <w:vertAlign w:val="subscript"/>
        </w:rPr>
        <w:t>2</w:t>
      </w:r>
      <w:r w:rsidRPr="00A41C80">
        <w:rPr>
          <w:rFonts w:ascii="Times New Roman"/>
          <w:sz w:val="24"/>
          <w:szCs w:val="24"/>
        </w:rPr>
        <w:t>/G/C anodes at a current density of 300 mA g</w:t>
      </w:r>
      <w:r w:rsidRPr="00A41C80">
        <w:rPr>
          <w:rFonts w:ascii="Times New Roman"/>
          <w:sz w:val="24"/>
          <w:szCs w:val="24"/>
          <w:vertAlign w:val="superscript"/>
        </w:rPr>
        <w:t>–</w:t>
      </w:r>
      <w:r w:rsidRPr="00A41C80">
        <w:rPr>
          <w:rFonts w:ascii="Times New Roman" w:hint="eastAsia"/>
          <w:sz w:val="24"/>
          <w:szCs w:val="24"/>
          <w:vertAlign w:val="superscript"/>
        </w:rPr>
        <w:t>1</w:t>
      </w:r>
      <w:r w:rsidR="00C86567" w:rsidRPr="00A41C80">
        <w:rPr>
          <w:rFonts w:ascii="Times New Roman"/>
          <w:sz w:val="24"/>
          <w:szCs w:val="24"/>
          <w:vertAlign w:val="superscript"/>
        </w:rPr>
        <w:t xml:space="preserve"> </w:t>
      </w:r>
    </w:p>
    <w:p w14:paraId="62951E80" w14:textId="2DB744F4" w:rsidR="003819FF" w:rsidRPr="00A41C80" w:rsidRDefault="0066694B" w:rsidP="00F575AB">
      <w:pPr>
        <w:widowControl/>
        <w:wordWrap/>
        <w:autoSpaceDE/>
        <w:autoSpaceDN/>
        <w:spacing w:before="120" w:after="120"/>
        <w:jc w:val="center"/>
        <w:rPr>
          <w:rFonts w:ascii="Times New Roman" w:eastAsia="MS Mincho"/>
          <w:sz w:val="24"/>
          <w:szCs w:val="24"/>
          <w:lang w:eastAsia="ja-JP"/>
        </w:rPr>
      </w:pPr>
      <w:r w:rsidRPr="00A41C80">
        <w:rPr>
          <w:rFonts w:ascii="Times New Roman" w:eastAsia="MS Mincho"/>
          <w:noProof/>
          <w:sz w:val="24"/>
          <w:szCs w:val="24"/>
          <w:lang w:val="en-IN" w:eastAsia="en-IN"/>
        </w:rPr>
        <w:drawing>
          <wp:inline distT="0" distB="0" distL="0" distR="0" wp14:anchorId="09C817D4" wp14:editId="30644F2D">
            <wp:extent cx="5723998" cy="2418737"/>
            <wp:effectExtent l="0" t="0" r="0" b="635"/>
            <wp:docPr id="2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19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723998" cy="2418737"/>
                    </a:xfrm>
                    <a:prstGeom prst="rect">
                      <a:avLst/>
                    </a:prstGeom>
                    <a:ln cap="flat"/>
                  </pic:spPr>
                </pic:pic>
              </a:graphicData>
            </a:graphic>
          </wp:inline>
        </w:drawing>
      </w:r>
    </w:p>
    <w:p w14:paraId="0DBFF6CF" w14:textId="66F204F5" w:rsidR="003819FF" w:rsidRPr="00A41C80" w:rsidRDefault="003819FF" w:rsidP="00F575AB">
      <w:pPr>
        <w:widowControl/>
        <w:wordWrap/>
        <w:autoSpaceDE/>
        <w:autoSpaceDN/>
        <w:spacing w:before="120" w:after="120"/>
        <w:rPr>
          <w:rFonts w:ascii="Times New Roman" w:eastAsiaTheme="minorEastAsia"/>
          <w:b/>
          <w:sz w:val="24"/>
          <w:szCs w:val="24"/>
        </w:rPr>
      </w:pPr>
      <w:r w:rsidRPr="00A41C80">
        <w:rPr>
          <w:rFonts w:ascii="Times New Roman" w:eastAsia="MS Mincho"/>
          <w:b/>
          <w:sz w:val="24"/>
          <w:szCs w:val="24"/>
          <w:lang w:eastAsia="ja-JP"/>
        </w:rPr>
        <w:t>Fig</w:t>
      </w:r>
      <w:r w:rsidRPr="00A41C80">
        <w:rPr>
          <w:rFonts w:ascii="Times New Roman" w:eastAsiaTheme="minorEastAsia" w:hint="eastAsia"/>
          <w:b/>
          <w:sz w:val="24"/>
          <w:szCs w:val="24"/>
        </w:rPr>
        <w:t>.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 xml:space="preserve"> S</w:t>
      </w:r>
      <w:r w:rsidR="00F24833" w:rsidRPr="00A41C80">
        <w:rPr>
          <w:rFonts w:ascii="Times New Roman" w:eastAsiaTheme="minorEastAsia" w:hint="eastAsia"/>
          <w:b/>
          <w:sz w:val="24"/>
          <w:szCs w:val="24"/>
        </w:rPr>
        <w:t>39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 xml:space="preserve"> </w:t>
      </w:r>
      <w:r w:rsidRPr="00A41C80">
        <w:rPr>
          <w:rFonts w:ascii="Times New Roman" w:eastAsia="Malgun Gothic"/>
          <w:bCs/>
          <w:sz w:val="24"/>
          <w:szCs w:val="24"/>
        </w:rPr>
        <w:t xml:space="preserve">Electrochemical performances 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of the Si|LPSC|NCM811 </w:t>
      </w:r>
      <w:r w:rsidRPr="00A41C80">
        <w:rPr>
          <w:rFonts w:ascii="Times New Roman" w:eastAsia="Malgun Gothic"/>
          <w:bCs/>
          <w:sz w:val="24"/>
          <w:szCs w:val="24"/>
        </w:rPr>
        <w:t xml:space="preserve">and 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>Si</w:t>
      </w:r>
      <w:r w:rsidRPr="00A41C80">
        <w:rPr>
          <w:rFonts w:ascii="Times New Roman" w:eastAsia="Malgun Gothic"/>
          <w:bCs/>
          <w:sz w:val="24"/>
          <w:szCs w:val="24"/>
        </w:rPr>
        <w:t>/a-Sn/CoSi</w:t>
      </w:r>
      <w:r w:rsidRPr="00A41C80">
        <w:rPr>
          <w:rFonts w:ascii="Times New Roman" w:eastAsia="Malgun Gothic"/>
          <w:bCs/>
          <w:sz w:val="24"/>
          <w:szCs w:val="24"/>
          <w:vertAlign w:val="subscript"/>
        </w:rPr>
        <w:t>2</w:t>
      </w:r>
      <w:r w:rsidRPr="00A41C80">
        <w:rPr>
          <w:rFonts w:ascii="Times New Roman" w:eastAsia="Malgun Gothic"/>
          <w:bCs/>
          <w:sz w:val="24"/>
          <w:szCs w:val="24"/>
        </w:rPr>
        <w:t>/G/C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|LPSC|NCM811 </w:t>
      </w:r>
      <w:r w:rsidRPr="00A41C80">
        <w:rPr>
          <w:rFonts w:ascii="Times New Roman" w:eastAsia="Malgun Gothic"/>
          <w:bCs/>
          <w:sz w:val="24"/>
          <w:szCs w:val="24"/>
        </w:rPr>
        <w:t>full cells:</w:t>
      </w:r>
      <w:r w:rsidRPr="00A41C80">
        <w:rPr>
          <w:rFonts w:ascii="Times New Roman" w:eastAsia="Malgun Gothic"/>
          <w:b/>
          <w:sz w:val="24"/>
          <w:szCs w:val="24"/>
        </w:rPr>
        <w:t xml:space="preserve"> </w:t>
      </w:r>
      <w:r w:rsidRPr="00A41C80">
        <w:rPr>
          <w:rFonts w:ascii="Times New Roman" w:eastAsia="Malgun Gothic" w:hint="eastAsia"/>
          <w:b/>
          <w:sz w:val="24"/>
          <w:szCs w:val="24"/>
        </w:rPr>
        <w:t>a</w:t>
      </w:r>
      <w:r w:rsidRPr="00A41C80">
        <w:rPr>
          <w:rFonts w:ascii="Times New Roman" w:eastAsia="Malgun Gothic"/>
          <w:bCs/>
          <w:sz w:val="24"/>
          <w:szCs w:val="24"/>
        </w:rPr>
        <w:t xml:space="preserve"> voltage profiles of 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>the Si</w:t>
      </w:r>
      <w:r w:rsidRPr="00A41C80">
        <w:rPr>
          <w:rFonts w:ascii="Times New Roman" w:eastAsia="Malgun Gothic"/>
          <w:bCs/>
          <w:sz w:val="24"/>
          <w:szCs w:val="24"/>
        </w:rPr>
        <w:t>/a-Sn/CoSi</w:t>
      </w:r>
      <w:r w:rsidRPr="00A41C80">
        <w:rPr>
          <w:rFonts w:ascii="Times New Roman" w:eastAsia="Malgun Gothic"/>
          <w:bCs/>
          <w:sz w:val="24"/>
          <w:szCs w:val="24"/>
          <w:vertAlign w:val="subscript"/>
        </w:rPr>
        <w:t>2</w:t>
      </w:r>
      <w:r w:rsidRPr="00A41C80">
        <w:rPr>
          <w:rFonts w:ascii="Times New Roman" w:eastAsia="Malgun Gothic"/>
          <w:bCs/>
          <w:sz w:val="24"/>
          <w:szCs w:val="24"/>
        </w:rPr>
        <w:t>/G/C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|LPSC|NCM811 </w:t>
      </w:r>
      <w:r w:rsidRPr="00A41C80">
        <w:rPr>
          <w:rFonts w:ascii="Times New Roman" w:eastAsia="Malgun Gothic"/>
          <w:bCs/>
          <w:sz w:val="24"/>
          <w:szCs w:val="24"/>
        </w:rPr>
        <w:t xml:space="preserve">and </w:t>
      </w:r>
      <w:r w:rsidRPr="00A41C80">
        <w:rPr>
          <w:rFonts w:ascii="Times New Roman" w:eastAsia="Malgun Gothic" w:hint="eastAsia"/>
          <w:b/>
          <w:sz w:val="24"/>
          <w:szCs w:val="24"/>
        </w:rPr>
        <w:t>b</w:t>
      </w:r>
      <w:r w:rsidRPr="00A41C80">
        <w:rPr>
          <w:rFonts w:ascii="Times New Roman" w:eastAsia="Malgun Gothic"/>
          <w:bCs/>
          <w:sz w:val="24"/>
          <w:szCs w:val="24"/>
        </w:rPr>
        <w:t xml:space="preserve"> 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Si|LPSC|NCM811 </w:t>
      </w:r>
      <w:r w:rsidRPr="00A41C80">
        <w:rPr>
          <w:rFonts w:ascii="Times New Roman" w:eastAsia="Malgun Gothic"/>
          <w:bCs/>
          <w:sz w:val="24"/>
          <w:szCs w:val="24"/>
        </w:rPr>
        <w:t xml:space="preserve">full cells 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>at a current density of 0.3 C (cathode loading: 1</w:t>
      </w:r>
      <w:r w:rsidRPr="00A41C80">
        <w:rPr>
          <w:rFonts w:ascii="Times New Roman" w:eastAsia="Malgun Gothic"/>
          <w:bCs/>
          <w:sz w:val="24"/>
          <w:szCs w:val="24"/>
        </w:rPr>
        <w:t>4.7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 mg cm</w:t>
      </w:r>
      <w:r w:rsidRPr="00A41C80">
        <w:rPr>
          <w:rFonts w:ascii="Times New Roman" w:eastAsia="MS Mincho"/>
          <w:bCs/>
          <w:sz w:val="24"/>
          <w:szCs w:val="24"/>
          <w:vertAlign w:val="superscript"/>
          <w:lang w:eastAsia="ja-JP"/>
        </w:rPr>
        <w:t>–2</w:t>
      </w:r>
      <w:r w:rsidRPr="00A41C80">
        <w:rPr>
          <w:rFonts w:ascii="Times New Roman" w:eastAsia="Malgun Gothic"/>
          <w:bCs/>
          <w:sz w:val="24"/>
          <w:szCs w:val="24"/>
        </w:rPr>
        <w:t>, temperature: 60 °C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>)</w:t>
      </w:r>
    </w:p>
    <w:p w14:paraId="077AA7D5" w14:textId="77777777" w:rsidR="003819FF" w:rsidRPr="00A41C80" w:rsidRDefault="003819FF" w:rsidP="00F46622">
      <w:pPr>
        <w:widowControl/>
        <w:wordWrap/>
        <w:autoSpaceDE/>
        <w:autoSpaceDN/>
        <w:spacing w:before="120" w:after="120"/>
        <w:jc w:val="center"/>
        <w:rPr>
          <w:rFonts w:ascii="Times New Roman" w:eastAsia="MS Mincho"/>
          <w:sz w:val="24"/>
          <w:szCs w:val="24"/>
          <w:lang w:eastAsia="ja-JP"/>
        </w:rPr>
      </w:pPr>
      <w:r w:rsidRPr="00A41C80">
        <w:rPr>
          <w:rFonts w:ascii="Times New Roman" w:eastAsia="MS Mincho"/>
          <w:noProof/>
          <w:sz w:val="24"/>
          <w:szCs w:val="24"/>
          <w:lang w:val="en-IN" w:eastAsia="en-IN"/>
        </w:rPr>
        <w:drawing>
          <wp:inline distT="0" distB="0" distL="0" distR="0" wp14:anchorId="380CBC12" wp14:editId="34C8FC2E">
            <wp:extent cx="4320000" cy="1509116"/>
            <wp:effectExtent l="0" t="0" r="4445" b="0"/>
            <wp:docPr id="56404139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041393" name="Picture 19"/>
                    <pic:cNvPicPr>
                      <a:picLocks noChangeAspect="1" noChangeArrowheads="1"/>
                    </pic:cNvPicPr>
                  </pic:nvPicPr>
                  <pic:blipFill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509116"/>
                    </a:xfrm>
                    <a:prstGeom prst="rect">
                      <a:avLst/>
                    </a:prstGeom>
                    <a:ln cap="flat"/>
                  </pic:spPr>
                </pic:pic>
              </a:graphicData>
            </a:graphic>
          </wp:inline>
        </w:drawing>
      </w:r>
    </w:p>
    <w:p w14:paraId="33DD308C" w14:textId="77777777" w:rsidR="00C86567" w:rsidRDefault="003819FF" w:rsidP="00F46622">
      <w:pPr>
        <w:widowControl/>
        <w:wordWrap/>
        <w:autoSpaceDE/>
        <w:autoSpaceDN/>
        <w:spacing w:before="120" w:after="120"/>
        <w:rPr>
          <w:rFonts w:ascii="Times New Roman" w:eastAsiaTheme="minorEastAsia"/>
          <w:bCs/>
          <w:sz w:val="24"/>
          <w:szCs w:val="24"/>
        </w:rPr>
      </w:pPr>
      <w:r w:rsidRPr="00A41C80">
        <w:rPr>
          <w:rFonts w:ascii="Times New Roman" w:eastAsia="MS Mincho"/>
          <w:b/>
          <w:sz w:val="24"/>
          <w:szCs w:val="24"/>
          <w:lang w:eastAsia="ja-JP"/>
        </w:rPr>
        <w:t>Fig</w:t>
      </w:r>
      <w:r w:rsidRPr="00A41C80">
        <w:rPr>
          <w:rFonts w:ascii="Times New Roman" w:eastAsiaTheme="minorEastAsia" w:hint="eastAsia"/>
          <w:b/>
          <w:sz w:val="24"/>
          <w:szCs w:val="24"/>
        </w:rPr>
        <w:t>.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 xml:space="preserve"> S</w:t>
      </w:r>
      <w:r w:rsidR="00F24833" w:rsidRPr="00A41C80">
        <w:rPr>
          <w:rFonts w:ascii="Times New Roman" w:eastAsia="Malgun Gothic" w:hint="eastAsia"/>
          <w:b/>
          <w:sz w:val="24"/>
          <w:szCs w:val="24"/>
        </w:rPr>
        <w:t>40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 xml:space="preserve"> 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>EDX elemental mapping of the Si/a-Sn/CoSi</w:t>
      </w:r>
      <w:r w:rsidRPr="00A41C80">
        <w:rPr>
          <w:rFonts w:ascii="Times New Roman" w:eastAsia="MS Mincho"/>
          <w:bCs/>
          <w:sz w:val="24"/>
          <w:szCs w:val="24"/>
          <w:vertAlign w:val="subscript"/>
          <w:lang w:eastAsia="ja-JP"/>
        </w:rPr>
        <w:t>2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>/G/C anode before cycling in an ASS</w:t>
      </w:r>
      <w:r w:rsidRPr="00A41C80">
        <w:rPr>
          <w:rFonts w:ascii="Times New Roman" w:eastAsia="Malgun Gothic" w:hint="eastAsia"/>
          <w:bCs/>
          <w:sz w:val="24"/>
          <w:szCs w:val="24"/>
        </w:rPr>
        <w:t>L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>B</w:t>
      </w:r>
    </w:p>
    <w:p w14:paraId="603DEF65" w14:textId="77777777" w:rsidR="00F46622" w:rsidRDefault="00F46622" w:rsidP="00F46622">
      <w:pPr>
        <w:widowControl/>
        <w:wordWrap/>
        <w:autoSpaceDE/>
        <w:autoSpaceDN/>
        <w:spacing w:before="120" w:after="120"/>
        <w:rPr>
          <w:rFonts w:ascii="Times New Roman" w:eastAsiaTheme="minorEastAsia"/>
          <w:bCs/>
          <w:sz w:val="24"/>
          <w:szCs w:val="24"/>
        </w:rPr>
      </w:pPr>
    </w:p>
    <w:p w14:paraId="36DB9C2D" w14:textId="77777777" w:rsidR="00F46622" w:rsidRPr="00F46622" w:rsidRDefault="00F46622" w:rsidP="00F46622">
      <w:pPr>
        <w:widowControl/>
        <w:wordWrap/>
        <w:autoSpaceDE/>
        <w:autoSpaceDN/>
        <w:spacing w:before="120" w:after="120"/>
        <w:rPr>
          <w:rFonts w:ascii="Times New Roman" w:eastAsiaTheme="minorEastAsia"/>
          <w:bCs/>
          <w:sz w:val="24"/>
          <w:szCs w:val="24"/>
        </w:rPr>
      </w:pPr>
    </w:p>
    <w:p w14:paraId="165907FA" w14:textId="77777777" w:rsidR="003819FF" w:rsidRPr="00A41C80" w:rsidRDefault="003819FF" w:rsidP="00F46622">
      <w:pPr>
        <w:widowControl/>
        <w:wordWrap/>
        <w:autoSpaceDE/>
        <w:autoSpaceDN/>
        <w:spacing w:before="120" w:after="120"/>
        <w:jc w:val="center"/>
        <w:rPr>
          <w:rFonts w:ascii="Times New Roman" w:eastAsia="MS Mincho"/>
          <w:sz w:val="24"/>
          <w:szCs w:val="24"/>
          <w:lang w:eastAsia="ja-JP"/>
        </w:rPr>
      </w:pPr>
      <w:r w:rsidRPr="00A41C80">
        <w:rPr>
          <w:rFonts w:ascii="Times New Roman" w:eastAsia="MS Mincho"/>
          <w:noProof/>
          <w:sz w:val="24"/>
          <w:szCs w:val="24"/>
          <w:lang w:val="en-IN" w:eastAsia="en-IN"/>
        </w:rPr>
        <w:drawing>
          <wp:inline distT="0" distB="0" distL="0" distR="0" wp14:anchorId="697D681E" wp14:editId="2B8E3DA3">
            <wp:extent cx="4320000" cy="1507557"/>
            <wp:effectExtent l="0" t="0" r="4445" b="0"/>
            <wp:docPr id="167984867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848674" name="Picture 19"/>
                    <pic:cNvPicPr>
                      <a:picLocks noChangeAspect="1" noChangeArrowheads="1"/>
                    </pic:cNvPicPr>
                  </pic:nvPicPr>
                  <pic:blipFill>
                    <a:blip r:embed="rId4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1507557"/>
                    </a:xfrm>
                    <a:prstGeom prst="rect">
                      <a:avLst/>
                    </a:prstGeom>
                    <a:ln cap="flat"/>
                  </pic:spPr>
                </pic:pic>
              </a:graphicData>
            </a:graphic>
          </wp:inline>
        </w:drawing>
      </w:r>
    </w:p>
    <w:p w14:paraId="71A6E7DA" w14:textId="4A65062A" w:rsidR="003819FF" w:rsidRDefault="003819FF" w:rsidP="00F46622">
      <w:pPr>
        <w:widowControl/>
        <w:wordWrap/>
        <w:autoSpaceDE/>
        <w:autoSpaceDN/>
        <w:spacing w:before="120" w:after="120"/>
        <w:rPr>
          <w:rFonts w:ascii="Times New Roman" w:eastAsiaTheme="minorEastAsia"/>
          <w:bCs/>
          <w:sz w:val="24"/>
          <w:szCs w:val="24"/>
        </w:rPr>
      </w:pPr>
      <w:r w:rsidRPr="00A41C80">
        <w:rPr>
          <w:rFonts w:ascii="Times New Roman" w:eastAsia="MS Mincho"/>
          <w:b/>
          <w:sz w:val="24"/>
          <w:szCs w:val="24"/>
          <w:lang w:eastAsia="ja-JP"/>
        </w:rPr>
        <w:t>Fig</w:t>
      </w:r>
      <w:r w:rsidRPr="00A41C80">
        <w:rPr>
          <w:rFonts w:ascii="Times New Roman" w:eastAsiaTheme="minorEastAsia" w:hint="eastAsia"/>
          <w:b/>
          <w:sz w:val="24"/>
          <w:szCs w:val="24"/>
        </w:rPr>
        <w:t>.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 xml:space="preserve"> S</w:t>
      </w:r>
      <w:r w:rsidR="00F24833" w:rsidRPr="00A41C80">
        <w:rPr>
          <w:rFonts w:ascii="Times New Roman" w:eastAsia="Malgun Gothic" w:hint="eastAsia"/>
          <w:b/>
          <w:sz w:val="24"/>
          <w:szCs w:val="24"/>
        </w:rPr>
        <w:t>41</w:t>
      </w:r>
      <w:r w:rsidRPr="00A41C80">
        <w:rPr>
          <w:rFonts w:ascii="Times New Roman" w:eastAsia="MS Mincho"/>
          <w:b/>
          <w:sz w:val="24"/>
          <w:szCs w:val="24"/>
          <w:lang w:eastAsia="ja-JP"/>
        </w:rPr>
        <w:t xml:space="preserve"> 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>EDX elemental mapping of the Si/a-Sn/CoSi</w:t>
      </w:r>
      <w:r w:rsidRPr="00A41C80">
        <w:rPr>
          <w:rFonts w:ascii="Times New Roman" w:eastAsia="MS Mincho"/>
          <w:bCs/>
          <w:sz w:val="24"/>
          <w:szCs w:val="24"/>
          <w:vertAlign w:val="subscript"/>
          <w:lang w:eastAsia="ja-JP"/>
        </w:rPr>
        <w:t>2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 xml:space="preserve">/G/C anode after </w:t>
      </w:r>
      <w:r w:rsidRPr="00A41C80">
        <w:rPr>
          <w:rFonts w:ascii="Times New Roman" w:eastAsia="Malgun Gothic"/>
          <w:bCs/>
          <w:sz w:val="24"/>
          <w:szCs w:val="24"/>
        </w:rPr>
        <w:t>10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>0 cycles in an ASS</w:t>
      </w:r>
      <w:r w:rsidRPr="00A41C80">
        <w:rPr>
          <w:rFonts w:ascii="Times New Roman" w:eastAsia="Malgun Gothic" w:hint="eastAsia"/>
          <w:bCs/>
          <w:sz w:val="24"/>
          <w:szCs w:val="24"/>
        </w:rPr>
        <w:t>L</w:t>
      </w:r>
      <w:r w:rsidRPr="00A41C80">
        <w:rPr>
          <w:rFonts w:ascii="Times New Roman" w:eastAsia="MS Mincho"/>
          <w:bCs/>
          <w:sz w:val="24"/>
          <w:szCs w:val="24"/>
          <w:lang w:eastAsia="ja-JP"/>
        </w:rPr>
        <w:t>B</w:t>
      </w:r>
    </w:p>
    <w:p w14:paraId="62A274A6" w14:textId="77777777" w:rsidR="00744FF1" w:rsidRDefault="00744FF1">
      <w:pPr>
        <w:widowControl/>
        <w:wordWrap/>
        <w:autoSpaceDE/>
        <w:autoSpaceDN/>
        <w:jc w:val="left"/>
        <w:rPr>
          <w:rFonts w:ascii="Times New Roman" w:eastAsiaTheme="minorEastAsia"/>
          <w:bCs/>
          <w:sz w:val="24"/>
          <w:szCs w:val="24"/>
        </w:rPr>
      </w:pPr>
      <w:r>
        <w:rPr>
          <w:rFonts w:ascii="Times New Roman" w:eastAsiaTheme="minorEastAsia"/>
          <w:bCs/>
          <w:sz w:val="24"/>
          <w:szCs w:val="24"/>
        </w:rPr>
        <w:br w:type="page"/>
      </w:r>
    </w:p>
    <w:p w14:paraId="0DE129DF" w14:textId="417FE5DF" w:rsidR="003819FF" w:rsidRPr="00A41C80" w:rsidRDefault="003819FF" w:rsidP="00744FF1">
      <w:pPr>
        <w:widowControl/>
        <w:wordWrap/>
        <w:autoSpaceDE/>
        <w:autoSpaceDN/>
        <w:spacing w:before="120" w:after="120"/>
        <w:rPr>
          <w:rFonts w:ascii="Times New Roman" w:eastAsia="Malgun Gothic"/>
          <w:bCs/>
          <w:sz w:val="24"/>
          <w:szCs w:val="24"/>
          <w:lang w:val="de-DE" w:eastAsia="ja-JP"/>
        </w:rPr>
      </w:pPr>
      <w:r w:rsidRPr="00A41C80">
        <w:rPr>
          <w:rFonts w:ascii="Times New Roman" w:eastAsia="MS Mincho"/>
          <w:b/>
          <w:sz w:val="24"/>
          <w:szCs w:val="24"/>
          <w:lang w:val="de-DE" w:eastAsia="ja-JP"/>
        </w:rPr>
        <w:t>Table S</w:t>
      </w:r>
      <w:r w:rsidRPr="00A41C80">
        <w:rPr>
          <w:rFonts w:ascii="Times New Roman" w:eastAsia="MS Mincho" w:hint="eastAsia"/>
          <w:b/>
          <w:sz w:val="24"/>
          <w:szCs w:val="24"/>
          <w:lang w:val="de-DE" w:eastAsia="ja-JP"/>
        </w:rPr>
        <w:t>1</w:t>
      </w:r>
      <w:r w:rsidRPr="00A41C80">
        <w:rPr>
          <w:rFonts w:ascii="Times New Roman" w:eastAsia="MS Mincho"/>
          <w:b/>
          <w:sz w:val="24"/>
          <w:szCs w:val="24"/>
          <w:lang w:val="de-DE" w:eastAsia="ja-JP"/>
        </w:rPr>
        <w:t xml:space="preserve"> </w:t>
      </w:r>
      <w:r w:rsidRPr="00A41C80">
        <w:rPr>
          <w:rFonts w:ascii="Times New Roman" w:eastAsia="Malgun Gothic"/>
          <w:bCs/>
          <w:sz w:val="24"/>
          <w:szCs w:val="24"/>
          <w:lang w:val="de-DE" w:eastAsia="ja-JP"/>
        </w:rPr>
        <w:t>Electrochemical performance of pristine Si and Si/Sn composite anodes with varying Sn contents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6"/>
        <w:gridCol w:w="1805"/>
        <w:gridCol w:w="1805"/>
        <w:gridCol w:w="1805"/>
        <w:gridCol w:w="1805"/>
      </w:tblGrid>
      <w:tr w:rsidR="00A41C80" w:rsidRPr="00A41C80" w14:paraId="59743E44" w14:textId="77777777" w:rsidTr="00C86567">
        <w:trPr>
          <w:trHeight w:val="397"/>
          <w:jc w:val="center"/>
        </w:trPr>
        <w:tc>
          <w:tcPr>
            <w:tcW w:w="1000" w:type="pct"/>
            <w:vAlign w:val="center"/>
          </w:tcPr>
          <w:p w14:paraId="12101BB1" w14:textId="77777777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b/>
                <w:bCs/>
                <w:sz w:val="18"/>
                <w:szCs w:val="18"/>
                <w:lang w:val="de-DE" w:eastAsia="ja-JP"/>
              </w:rPr>
              <w:t>Materials</w:t>
            </w:r>
          </w:p>
        </w:tc>
        <w:tc>
          <w:tcPr>
            <w:tcW w:w="1000" w:type="pct"/>
            <w:vAlign w:val="center"/>
          </w:tcPr>
          <w:p w14:paraId="0F031A50" w14:textId="0EA066BD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b/>
                <w:bCs/>
                <w:sz w:val="18"/>
                <w:szCs w:val="18"/>
                <w:lang w:val="de-DE" w:eastAsia="ja-JP"/>
              </w:rPr>
              <w:t xml:space="preserve">Initial </w:t>
            </w:r>
            <w:r w:rsidR="00B23BD0">
              <w:rPr>
                <w:rFonts w:ascii="Times New Roman" w:eastAsiaTheme="minorEastAsia" w:hint="eastAsia"/>
                <w:b/>
                <w:bCs/>
                <w:sz w:val="18"/>
                <w:szCs w:val="18"/>
                <w:lang w:val="de-DE"/>
              </w:rPr>
              <w:t>dis</w:t>
            </w:r>
            <w:r w:rsidRPr="00A41C80">
              <w:rPr>
                <w:rFonts w:ascii="Times New Roman" w:eastAsia="MS Mincho" w:hint="eastAsia"/>
                <w:b/>
                <w:bCs/>
                <w:sz w:val="18"/>
                <w:szCs w:val="18"/>
                <w:lang w:val="de-DE" w:eastAsia="ja-JP"/>
              </w:rPr>
              <w:t>charge capacity</w:t>
            </w:r>
          </w:p>
          <w:p w14:paraId="05152DB5" w14:textId="77777777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b/>
                <w:bCs/>
                <w:sz w:val="18"/>
                <w:szCs w:val="18"/>
                <w:lang w:val="de-DE" w:eastAsia="ja-JP"/>
              </w:rPr>
              <w:t>(mAh g</w:t>
            </w: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vertAlign w:val="superscript"/>
                <w:lang w:val="de-DE" w:eastAsia="ja-JP"/>
              </w:rPr>
              <w:t>–</w:t>
            </w:r>
            <w:r w:rsidRPr="00A41C80">
              <w:rPr>
                <w:rFonts w:ascii="Times New Roman" w:eastAsia="MS Mincho" w:hint="eastAsia"/>
                <w:b/>
                <w:bCs/>
                <w:sz w:val="18"/>
                <w:szCs w:val="18"/>
                <w:vertAlign w:val="superscript"/>
                <w:lang w:val="de-DE" w:eastAsia="ja-JP"/>
              </w:rPr>
              <w:t>1</w:t>
            </w:r>
            <w:r w:rsidRPr="00A41C80">
              <w:rPr>
                <w:rFonts w:ascii="Times New Roman" w:eastAsia="MS Mincho" w:hint="eastAsia"/>
                <w:b/>
                <w:bCs/>
                <w:sz w:val="18"/>
                <w:szCs w:val="18"/>
                <w:lang w:val="de-DE" w:eastAsia="ja-JP"/>
              </w:rPr>
              <w:t>)</w:t>
            </w:r>
          </w:p>
        </w:tc>
        <w:tc>
          <w:tcPr>
            <w:tcW w:w="1000" w:type="pct"/>
            <w:vAlign w:val="center"/>
          </w:tcPr>
          <w:p w14:paraId="1887268A" w14:textId="4EC0836C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b/>
                <w:bCs/>
                <w:sz w:val="18"/>
                <w:szCs w:val="18"/>
                <w:lang w:val="de-DE" w:eastAsia="ja-JP"/>
              </w:rPr>
              <w:t>Initial charge capacity</w:t>
            </w:r>
          </w:p>
          <w:p w14:paraId="13DE2EF0" w14:textId="77777777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b/>
                <w:bCs/>
                <w:sz w:val="18"/>
                <w:szCs w:val="18"/>
                <w:lang w:val="de-DE" w:eastAsia="ja-JP"/>
              </w:rPr>
              <w:t>(mAh g</w:t>
            </w: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vertAlign w:val="superscript"/>
                <w:lang w:val="de-DE" w:eastAsia="ja-JP"/>
              </w:rPr>
              <w:t>–</w:t>
            </w:r>
            <w:r w:rsidRPr="00A41C80">
              <w:rPr>
                <w:rFonts w:ascii="Times New Roman" w:eastAsia="MS Mincho" w:hint="eastAsia"/>
                <w:b/>
                <w:bCs/>
                <w:sz w:val="18"/>
                <w:szCs w:val="18"/>
                <w:vertAlign w:val="superscript"/>
                <w:lang w:val="de-DE" w:eastAsia="ja-JP"/>
              </w:rPr>
              <w:t>1</w:t>
            </w:r>
            <w:r w:rsidRPr="00A41C80">
              <w:rPr>
                <w:rFonts w:ascii="Times New Roman" w:eastAsia="MS Mincho" w:hint="eastAsia"/>
                <w:b/>
                <w:bCs/>
                <w:sz w:val="18"/>
                <w:szCs w:val="18"/>
                <w:lang w:val="de-DE" w:eastAsia="ja-JP"/>
              </w:rPr>
              <w:t>)</w:t>
            </w:r>
          </w:p>
        </w:tc>
        <w:tc>
          <w:tcPr>
            <w:tcW w:w="1000" w:type="pct"/>
            <w:vAlign w:val="center"/>
          </w:tcPr>
          <w:p w14:paraId="4DBB6682" w14:textId="77777777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 w:hint="eastAsia"/>
                <w:b/>
                <w:bCs/>
                <w:sz w:val="18"/>
                <w:szCs w:val="18"/>
                <w:lang w:val="de-DE" w:eastAsia="ja-JP"/>
              </w:rPr>
              <w:t>Initial Coulombic efficiency</w:t>
            </w:r>
          </w:p>
          <w:p w14:paraId="29586158" w14:textId="77777777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b/>
                <w:bCs/>
                <w:sz w:val="18"/>
                <w:szCs w:val="18"/>
                <w:lang w:val="de-DE" w:eastAsia="ja-JP"/>
              </w:rPr>
              <w:t>(%)</w:t>
            </w:r>
          </w:p>
        </w:tc>
        <w:tc>
          <w:tcPr>
            <w:tcW w:w="1000" w:type="pct"/>
            <w:vAlign w:val="center"/>
          </w:tcPr>
          <w:p w14:paraId="3E9B37D3" w14:textId="77777777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b/>
                <w:bCs/>
                <w:sz w:val="18"/>
                <w:szCs w:val="18"/>
                <w:lang w:val="de-DE" w:eastAsia="ja-JP"/>
              </w:rPr>
              <w:t>Capacity retention after 30 cycles</w:t>
            </w:r>
          </w:p>
          <w:p w14:paraId="63B95EBC" w14:textId="77777777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b/>
                <w:bCs/>
                <w:sz w:val="18"/>
                <w:szCs w:val="18"/>
                <w:lang w:val="de-DE" w:eastAsia="ja-JP"/>
              </w:rPr>
              <w:t>(%)</w:t>
            </w:r>
          </w:p>
        </w:tc>
      </w:tr>
      <w:tr w:rsidR="00A41C80" w:rsidRPr="00A41C80" w14:paraId="77D74CE9" w14:textId="77777777" w:rsidTr="00C86567">
        <w:trPr>
          <w:trHeight w:val="397"/>
          <w:jc w:val="center"/>
        </w:trPr>
        <w:tc>
          <w:tcPr>
            <w:tcW w:w="1000" w:type="pct"/>
            <w:vAlign w:val="center"/>
          </w:tcPr>
          <w:p w14:paraId="5B85AD17" w14:textId="77777777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sz w:val="18"/>
                <w:szCs w:val="18"/>
                <w:lang w:val="de-DE" w:eastAsia="ja-JP"/>
              </w:rPr>
              <w:t>Pristine Si</w:t>
            </w:r>
          </w:p>
        </w:tc>
        <w:tc>
          <w:tcPr>
            <w:tcW w:w="1000" w:type="pct"/>
            <w:vAlign w:val="center"/>
          </w:tcPr>
          <w:p w14:paraId="324E24E5" w14:textId="77777777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 w:hint="eastAsia"/>
                <w:sz w:val="18"/>
                <w:szCs w:val="18"/>
                <w:lang w:val="de-DE"/>
              </w:rPr>
              <w:t>3916.2</w:t>
            </w:r>
          </w:p>
        </w:tc>
        <w:tc>
          <w:tcPr>
            <w:tcW w:w="1000" w:type="pct"/>
            <w:vAlign w:val="center"/>
          </w:tcPr>
          <w:p w14:paraId="7AEA415A" w14:textId="77777777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 w:hint="eastAsia"/>
                <w:sz w:val="18"/>
                <w:szCs w:val="18"/>
                <w:lang w:val="de-DE"/>
              </w:rPr>
              <w:t>3275.4</w:t>
            </w:r>
          </w:p>
        </w:tc>
        <w:tc>
          <w:tcPr>
            <w:tcW w:w="1000" w:type="pct"/>
            <w:vAlign w:val="center"/>
          </w:tcPr>
          <w:p w14:paraId="07DA0393" w14:textId="77777777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 w:hint="eastAsia"/>
                <w:sz w:val="18"/>
                <w:szCs w:val="18"/>
                <w:lang w:val="de-DE"/>
              </w:rPr>
              <w:t>83.6</w:t>
            </w:r>
          </w:p>
        </w:tc>
        <w:tc>
          <w:tcPr>
            <w:tcW w:w="1000" w:type="pct"/>
            <w:vAlign w:val="center"/>
          </w:tcPr>
          <w:p w14:paraId="51C7C4D7" w14:textId="77777777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 w:hint="eastAsia"/>
                <w:sz w:val="18"/>
                <w:szCs w:val="18"/>
                <w:lang w:val="de-DE"/>
              </w:rPr>
              <w:t>3.9</w:t>
            </w:r>
          </w:p>
        </w:tc>
      </w:tr>
      <w:tr w:rsidR="00A41C80" w:rsidRPr="00A41C80" w14:paraId="3492229D" w14:textId="77777777" w:rsidTr="00C86567">
        <w:trPr>
          <w:trHeight w:val="397"/>
          <w:jc w:val="center"/>
        </w:trPr>
        <w:tc>
          <w:tcPr>
            <w:tcW w:w="1000" w:type="pct"/>
            <w:vAlign w:val="center"/>
          </w:tcPr>
          <w:p w14:paraId="19AE7A90" w14:textId="77777777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sz w:val="18"/>
                <w:szCs w:val="18"/>
                <w:lang w:val="de-DE" w:eastAsia="ja-JP"/>
              </w:rPr>
              <w:t>Si/Sn-5</w:t>
            </w:r>
          </w:p>
        </w:tc>
        <w:tc>
          <w:tcPr>
            <w:tcW w:w="1000" w:type="pct"/>
            <w:vAlign w:val="center"/>
          </w:tcPr>
          <w:p w14:paraId="55A099CA" w14:textId="77777777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sz w:val="18"/>
                <w:szCs w:val="18"/>
                <w:lang w:val="de-DE" w:eastAsia="ja-JP"/>
              </w:rPr>
              <w:t>3582.4</w:t>
            </w:r>
          </w:p>
        </w:tc>
        <w:tc>
          <w:tcPr>
            <w:tcW w:w="1000" w:type="pct"/>
            <w:vAlign w:val="center"/>
          </w:tcPr>
          <w:p w14:paraId="0D38AC0F" w14:textId="77777777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sz w:val="18"/>
                <w:szCs w:val="18"/>
                <w:lang w:val="de-DE" w:eastAsia="ja-JP"/>
              </w:rPr>
              <w:t>3167.9</w:t>
            </w:r>
          </w:p>
        </w:tc>
        <w:tc>
          <w:tcPr>
            <w:tcW w:w="1000" w:type="pct"/>
            <w:vAlign w:val="center"/>
          </w:tcPr>
          <w:p w14:paraId="522D6E79" w14:textId="77777777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sz w:val="18"/>
                <w:szCs w:val="18"/>
                <w:lang w:val="de-DE" w:eastAsia="ja-JP"/>
              </w:rPr>
              <w:t>88.4</w:t>
            </w:r>
          </w:p>
        </w:tc>
        <w:tc>
          <w:tcPr>
            <w:tcW w:w="1000" w:type="pct"/>
            <w:vAlign w:val="center"/>
          </w:tcPr>
          <w:p w14:paraId="33F40C8C" w14:textId="77777777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sz w:val="18"/>
                <w:szCs w:val="18"/>
                <w:lang w:val="de-DE" w:eastAsia="ja-JP"/>
              </w:rPr>
              <w:t>25.0</w:t>
            </w:r>
          </w:p>
        </w:tc>
      </w:tr>
      <w:tr w:rsidR="00A41C80" w:rsidRPr="00A41C80" w14:paraId="236D1CB1" w14:textId="77777777" w:rsidTr="00C86567">
        <w:trPr>
          <w:trHeight w:val="397"/>
          <w:jc w:val="center"/>
        </w:trPr>
        <w:tc>
          <w:tcPr>
            <w:tcW w:w="1000" w:type="pct"/>
            <w:vAlign w:val="center"/>
          </w:tcPr>
          <w:p w14:paraId="6546AD03" w14:textId="77777777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sz w:val="18"/>
                <w:szCs w:val="18"/>
                <w:lang w:val="de-DE" w:eastAsia="ja-JP"/>
              </w:rPr>
              <w:t>Si/Sn-10</w:t>
            </w:r>
          </w:p>
        </w:tc>
        <w:tc>
          <w:tcPr>
            <w:tcW w:w="1000" w:type="pct"/>
            <w:vAlign w:val="center"/>
          </w:tcPr>
          <w:p w14:paraId="63682CF8" w14:textId="77777777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sz w:val="18"/>
                <w:szCs w:val="18"/>
                <w:lang w:val="de-DE" w:eastAsia="ja-JP"/>
              </w:rPr>
              <w:t>3384.3</w:t>
            </w:r>
          </w:p>
        </w:tc>
        <w:tc>
          <w:tcPr>
            <w:tcW w:w="1000" w:type="pct"/>
            <w:vAlign w:val="center"/>
          </w:tcPr>
          <w:p w14:paraId="2E9220FA" w14:textId="77777777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sz w:val="18"/>
                <w:szCs w:val="18"/>
                <w:lang w:val="de-DE" w:eastAsia="ja-JP"/>
              </w:rPr>
              <w:t>3129.2</w:t>
            </w:r>
          </w:p>
        </w:tc>
        <w:tc>
          <w:tcPr>
            <w:tcW w:w="1000" w:type="pct"/>
            <w:vAlign w:val="center"/>
          </w:tcPr>
          <w:p w14:paraId="3707EC77" w14:textId="77777777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sz w:val="18"/>
                <w:szCs w:val="18"/>
                <w:lang w:val="de-DE" w:eastAsia="ja-JP"/>
              </w:rPr>
              <w:t>92.5</w:t>
            </w:r>
          </w:p>
        </w:tc>
        <w:tc>
          <w:tcPr>
            <w:tcW w:w="1000" w:type="pct"/>
            <w:vAlign w:val="center"/>
          </w:tcPr>
          <w:p w14:paraId="46075C4F" w14:textId="77777777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sz w:val="18"/>
                <w:szCs w:val="18"/>
                <w:lang w:val="de-DE" w:eastAsia="ja-JP"/>
              </w:rPr>
              <w:t>33.2</w:t>
            </w:r>
          </w:p>
        </w:tc>
      </w:tr>
      <w:tr w:rsidR="00A41C80" w:rsidRPr="00A41C80" w14:paraId="0A867209" w14:textId="77777777" w:rsidTr="00C86567">
        <w:trPr>
          <w:trHeight w:val="397"/>
          <w:jc w:val="center"/>
        </w:trPr>
        <w:tc>
          <w:tcPr>
            <w:tcW w:w="1000" w:type="pct"/>
            <w:vAlign w:val="center"/>
          </w:tcPr>
          <w:p w14:paraId="2BF26B8C" w14:textId="77777777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sz w:val="18"/>
                <w:szCs w:val="18"/>
                <w:lang w:val="de-DE" w:eastAsia="ja-JP"/>
              </w:rPr>
              <w:t>Si/Sn-15</w:t>
            </w:r>
          </w:p>
        </w:tc>
        <w:tc>
          <w:tcPr>
            <w:tcW w:w="1000" w:type="pct"/>
            <w:vAlign w:val="center"/>
          </w:tcPr>
          <w:p w14:paraId="0E14AB03" w14:textId="77777777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sz w:val="18"/>
                <w:szCs w:val="18"/>
                <w:lang w:val="de-DE" w:eastAsia="ja-JP"/>
              </w:rPr>
              <w:t>3332.6</w:t>
            </w:r>
          </w:p>
        </w:tc>
        <w:tc>
          <w:tcPr>
            <w:tcW w:w="1000" w:type="pct"/>
            <w:vAlign w:val="center"/>
          </w:tcPr>
          <w:p w14:paraId="49F13AB3" w14:textId="77777777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sz w:val="18"/>
                <w:szCs w:val="18"/>
                <w:lang w:val="de-DE" w:eastAsia="ja-JP"/>
              </w:rPr>
              <w:t>3049.8</w:t>
            </w:r>
          </w:p>
        </w:tc>
        <w:tc>
          <w:tcPr>
            <w:tcW w:w="1000" w:type="pct"/>
            <w:vAlign w:val="center"/>
          </w:tcPr>
          <w:p w14:paraId="4665D01A" w14:textId="77777777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sz w:val="18"/>
                <w:szCs w:val="18"/>
                <w:lang w:val="de-DE" w:eastAsia="ja-JP"/>
              </w:rPr>
              <w:t>91.5</w:t>
            </w:r>
          </w:p>
        </w:tc>
        <w:tc>
          <w:tcPr>
            <w:tcW w:w="1000" w:type="pct"/>
            <w:vAlign w:val="center"/>
          </w:tcPr>
          <w:p w14:paraId="4AED3E93" w14:textId="77777777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sz w:val="18"/>
                <w:szCs w:val="18"/>
                <w:lang w:val="de-DE" w:eastAsia="ja-JP"/>
              </w:rPr>
              <w:t>33.8</w:t>
            </w:r>
          </w:p>
        </w:tc>
      </w:tr>
      <w:tr w:rsidR="00A41C80" w:rsidRPr="00A41C80" w14:paraId="2DB7938B" w14:textId="77777777" w:rsidTr="00C86567">
        <w:trPr>
          <w:trHeight w:val="397"/>
          <w:jc w:val="center"/>
        </w:trPr>
        <w:tc>
          <w:tcPr>
            <w:tcW w:w="1000" w:type="pct"/>
            <w:vAlign w:val="center"/>
          </w:tcPr>
          <w:p w14:paraId="62D17492" w14:textId="77777777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sz w:val="18"/>
                <w:szCs w:val="18"/>
                <w:lang w:val="de-DE" w:eastAsia="ja-JP"/>
              </w:rPr>
              <w:t>Si/Sn-20</w:t>
            </w:r>
          </w:p>
        </w:tc>
        <w:tc>
          <w:tcPr>
            <w:tcW w:w="1000" w:type="pct"/>
            <w:vAlign w:val="center"/>
          </w:tcPr>
          <w:p w14:paraId="1871F2D0" w14:textId="77777777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sz w:val="18"/>
                <w:szCs w:val="18"/>
                <w:lang w:val="de-DE" w:eastAsia="ja-JP"/>
              </w:rPr>
              <w:t>3262.1</w:t>
            </w:r>
          </w:p>
        </w:tc>
        <w:tc>
          <w:tcPr>
            <w:tcW w:w="1000" w:type="pct"/>
            <w:vAlign w:val="center"/>
          </w:tcPr>
          <w:p w14:paraId="667CCD02" w14:textId="77777777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sz w:val="18"/>
                <w:szCs w:val="18"/>
                <w:lang w:val="de-DE" w:eastAsia="ja-JP"/>
              </w:rPr>
              <w:t>2955.7</w:t>
            </w:r>
          </w:p>
        </w:tc>
        <w:tc>
          <w:tcPr>
            <w:tcW w:w="1000" w:type="pct"/>
            <w:vAlign w:val="center"/>
          </w:tcPr>
          <w:p w14:paraId="5CD1AF73" w14:textId="77777777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sz w:val="18"/>
                <w:szCs w:val="18"/>
                <w:lang w:val="de-DE" w:eastAsia="ja-JP"/>
              </w:rPr>
              <w:t>90.6</w:t>
            </w:r>
          </w:p>
        </w:tc>
        <w:tc>
          <w:tcPr>
            <w:tcW w:w="1000" w:type="pct"/>
            <w:vAlign w:val="center"/>
          </w:tcPr>
          <w:p w14:paraId="7344B3ED" w14:textId="77777777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sz w:val="18"/>
                <w:szCs w:val="18"/>
                <w:lang w:val="de-DE" w:eastAsia="ja-JP"/>
              </w:rPr>
              <w:t>34.0</w:t>
            </w:r>
          </w:p>
        </w:tc>
      </w:tr>
    </w:tbl>
    <w:p w14:paraId="6B980189" w14:textId="0D61FFF1" w:rsidR="00744FF1" w:rsidRPr="00744FF1" w:rsidRDefault="00744FF1">
      <w:pPr>
        <w:widowControl/>
        <w:wordWrap/>
        <w:autoSpaceDE/>
        <w:autoSpaceDN/>
        <w:jc w:val="left"/>
        <w:rPr>
          <w:rFonts w:ascii="Times New Roman" w:eastAsiaTheme="minorEastAsia"/>
          <w:b/>
          <w:sz w:val="24"/>
          <w:szCs w:val="24"/>
          <w:lang w:val="de-DE"/>
        </w:rPr>
      </w:pPr>
    </w:p>
    <w:p w14:paraId="651EFC4C" w14:textId="7C448465" w:rsidR="003819FF" w:rsidRPr="00A41C80" w:rsidRDefault="003819FF" w:rsidP="00744FF1">
      <w:pPr>
        <w:widowControl/>
        <w:wordWrap/>
        <w:autoSpaceDE/>
        <w:autoSpaceDN/>
        <w:spacing w:before="120" w:after="120"/>
        <w:rPr>
          <w:rFonts w:ascii="Times New Roman" w:eastAsia="Malgun Gothic"/>
          <w:bCs/>
          <w:sz w:val="24"/>
          <w:szCs w:val="24"/>
          <w:lang w:val="de-DE" w:eastAsia="ja-JP"/>
        </w:rPr>
      </w:pPr>
      <w:r w:rsidRPr="00A41C80">
        <w:rPr>
          <w:rFonts w:ascii="Times New Roman" w:eastAsia="MS Mincho"/>
          <w:b/>
          <w:sz w:val="24"/>
          <w:szCs w:val="24"/>
          <w:lang w:val="de-DE" w:eastAsia="ja-JP"/>
        </w:rPr>
        <w:t>Table S</w:t>
      </w:r>
      <w:r w:rsidRPr="00A41C80">
        <w:rPr>
          <w:rFonts w:ascii="Times New Roman" w:eastAsia="MS Mincho" w:hint="eastAsia"/>
          <w:b/>
          <w:sz w:val="24"/>
          <w:szCs w:val="24"/>
          <w:lang w:val="de-DE" w:eastAsia="ja-JP"/>
        </w:rPr>
        <w:t>2</w:t>
      </w:r>
      <w:r w:rsidRPr="00A41C80">
        <w:rPr>
          <w:rFonts w:ascii="Times New Roman" w:eastAsia="MS Mincho"/>
          <w:b/>
          <w:sz w:val="24"/>
          <w:szCs w:val="24"/>
          <w:lang w:val="de-DE" w:eastAsia="ja-JP"/>
        </w:rPr>
        <w:t xml:space="preserve"> </w:t>
      </w:r>
      <w:r w:rsidRPr="00A41C80">
        <w:rPr>
          <w:rFonts w:ascii="Times New Roman" w:eastAsia="Malgun Gothic" w:hint="eastAsia"/>
          <w:bCs/>
          <w:sz w:val="24"/>
          <w:szCs w:val="24"/>
          <w:lang w:val="de-DE" w:eastAsia="ja-JP"/>
        </w:rPr>
        <w:t>Electrochemical performance of Si/a-Sn/TMS composite anodes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6"/>
        <w:gridCol w:w="1805"/>
        <w:gridCol w:w="1805"/>
        <w:gridCol w:w="1805"/>
        <w:gridCol w:w="1805"/>
      </w:tblGrid>
      <w:tr w:rsidR="00A41C80" w:rsidRPr="00A41C80" w14:paraId="0F13A6F7" w14:textId="77777777" w:rsidTr="00C86567">
        <w:trPr>
          <w:trHeight w:val="397"/>
          <w:jc w:val="center"/>
        </w:trPr>
        <w:tc>
          <w:tcPr>
            <w:tcW w:w="1000" w:type="pct"/>
            <w:vAlign w:val="center"/>
          </w:tcPr>
          <w:p w14:paraId="70C1DE5A" w14:textId="77777777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b/>
                <w:bCs/>
                <w:sz w:val="18"/>
                <w:szCs w:val="18"/>
                <w:lang w:val="de-DE" w:eastAsia="ja-JP"/>
              </w:rPr>
              <w:t>Materials</w:t>
            </w:r>
          </w:p>
        </w:tc>
        <w:tc>
          <w:tcPr>
            <w:tcW w:w="1000" w:type="pct"/>
            <w:vAlign w:val="center"/>
          </w:tcPr>
          <w:p w14:paraId="587C0E5E" w14:textId="3BBF1EE7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b/>
                <w:bCs/>
                <w:sz w:val="18"/>
                <w:szCs w:val="18"/>
                <w:lang w:val="de-DE" w:eastAsia="ja-JP"/>
              </w:rPr>
              <w:t xml:space="preserve">Initial </w:t>
            </w:r>
            <w:r w:rsidR="00B23BD0">
              <w:rPr>
                <w:rFonts w:ascii="Times New Roman" w:eastAsiaTheme="minorEastAsia" w:hint="eastAsia"/>
                <w:b/>
                <w:bCs/>
                <w:sz w:val="18"/>
                <w:szCs w:val="18"/>
                <w:lang w:val="de-DE"/>
              </w:rPr>
              <w:t>dis</w:t>
            </w:r>
            <w:r w:rsidRPr="00A41C80">
              <w:rPr>
                <w:rFonts w:ascii="Times New Roman" w:eastAsia="MS Mincho" w:hint="eastAsia"/>
                <w:b/>
                <w:bCs/>
                <w:sz w:val="18"/>
                <w:szCs w:val="18"/>
                <w:lang w:val="de-DE" w:eastAsia="ja-JP"/>
              </w:rPr>
              <w:t>charge capacity</w:t>
            </w:r>
          </w:p>
          <w:p w14:paraId="2A4006BD" w14:textId="77777777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b/>
                <w:bCs/>
                <w:sz w:val="18"/>
                <w:szCs w:val="18"/>
                <w:lang w:val="de-DE" w:eastAsia="ja-JP"/>
              </w:rPr>
              <w:t>(mAh g</w:t>
            </w: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vertAlign w:val="superscript"/>
                <w:lang w:val="de-DE" w:eastAsia="ja-JP"/>
              </w:rPr>
              <w:t>–</w:t>
            </w:r>
            <w:r w:rsidRPr="00A41C80">
              <w:rPr>
                <w:rFonts w:ascii="Times New Roman" w:eastAsia="MS Mincho" w:hint="eastAsia"/>
                <w:b/>
                <w:bCs/>
                <w:sz w:val="18"/>
                <w:szCs w:val="18"/>
                <w:vertAlign w:val="superscript"/>
                <w:lang w:val="de-DE" w:eastAsia="ja-JP"/>
              </w:rPr>
              <w:t>1</w:t>
            </w:r>
            <w:r w:rsidRPr="00A41C80">
              <w:rPr>
                <w:rFonts w:ascii="Times New Roman" w:eastAsia="MS Mincho" w:hint="eastAsia"/>
                <w:b/>
                <w:bCs/>
                <w:sz w:val="18"/>
                <w:szCs w:val="18"/>
                <w:lang w:val="de-DE" w:eastAsia="ja-JP"/>
              </w:rPr>
              <w:t>)</w:t>
            </w:r>
          </w:p>
        </w:tc>
        <w:tc>
          <w:tcPr>
            <w:tcW w:w="1000" w:type="pct"/>
            <w:vAlign w:val="center"/>
          </w:tcPr>
          <w:p w14:paraId="754F4B49" w14:textId="01A64BA2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b/>
                <w:bCs/>
                <w:sz w:val="18"/>
                <w:szCs w:val="18"/>
                <w:lang w:val="de-DE" w:eastAsia="ja-JP"/>
              </w:rPr>
              <w:t>Initial charge capacity</w:t>
            </w:r>
          </w:p>
          <w:p w14:paraId="7E082C6C" w14:textId="77777777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b/>
                <w:bCs/>
                <w:sz w:val="18"/>
                <w:szCs w:val="18"/>
                <w:lang w:val="de-DE" w:eastAsia="ja-JP"/>
              </w:rPr>
              <w:t>(mAh g</w:t>
            </w: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vertAlign w:val="superscript"/>
                <w:lang w:val="de-DE" w:eastAsia="ja-JP"/>
              </w:rPr>
              <w:t>–</w:t>
            </w:r>
            <w:r w:rsidRPr="00A41C80">
              <w:rPr>
                <w:rFonts w:ascii="Times New Roman" w:eastAsia="MS Mincho" w:hint="eastAsia"/>
                <w:b/>
                <w:bCs/>
                <w:sz w:val="18"/>
                <w:szCs w:val="18"/>
                <w:vertAlign w:val="superscript"/>
                <w:lang w:val="de-DE" w:eastAsia="ja-JP"/>
              </w:rPr>
              <w:t>1</w:t>
            </w:r>
            <w:r w:rsidRPr="00A41C80">
              <w:rPr>
                <w:rFonts w:ascii="Times New Roman" w:eastAsia="MS Mincho" w:hint="eastAsia"/>
                <w:b/>
                <w:bCs/>
                <w:sz w:val="18"/>
                <w:szCs w:val="18"/>
                <w:lang w:val="de-DE" w:eastAsia="ja-JP"/>
              </w:rPr>
              <w:t>)</w:t>
            </w:r>
          </w:p>
        </w:tc>
        <w:tc>
          <w:tcPr>
            <w:tcW w:w="1000" w:type="pct"/>
            <w:vAlign w:val="center"/>
          </w:tcPr>
          <w:p w14:paraId="1A9D23A6" w14:textId="77777777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b/>
                <w:bCs/>
                <w:sz w:val="18"/>
                <w:szCs w:val="18"/>
                <w:lang w:val="de-DE" w:eastAsia="ja-JP"/>
              </w:rPr>
              <w:t>Initial Coulombic efficiency</w:t>
            </w:r>
          </w:p>
          <w:p w14:paraId="196D46E3" w14:textId="77777777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b/>
                <w:bCs/>
                <w:sz w:val="18"/>
                <w:szCs w:val="18"/>
                <w:lang w:val="de-DE" w:eastAsia="ja-JP"/>
              </w:rPr>
              <w:t>(%)</w:t>
            </w:r>
          </w:p>
        </w:tc>
        <w:tc>
          <w:tcPr>
            <w:tcW w:w="1000" w:type="pct"/>
            <w:vAlign w:val="center"/>
          </w:tcPr>
          <w:p w14:paraId="1045330E" w14:textId="77777777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b/>
                <w:bCs/>
                <w:sz w:val="18"/>
                <w:szCs w:val="18"/>
                <w:lang w:val="de-DE" w:eastAsia="ja-JP"/>
              </w:rPr>
              <w:t>Capacity retention after 30 cycles</w:t>
            </w:r>
          </w:p>
          <w:p w14:paraId="49C46997" w14:textId="77777777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b/>
                <w:bCs/>
                <w:sz w:val="18"/>
                <w:szCs w:val="18"/>
                <w:lang w:val="de-DE" w:eastAsia="ja-JP"/>
              </w:rPr>
              <w:t>(%)</w:t>
            </w:r>
          </w:p>
        </w:tc>
      </w:tr>
      <w:tr w:rsidR="00A41C80" w:rsidRPr="00A41C80" w14:paraId="0F6DB005" w14:textId="77777777" w:rsidTr="00C86567">
        <w:trPr>
          <w:trHeight w:val="397"/>
          <w:jc w:val="center"/>
        </w:trPr>
        <w:tc>
          <w:tcPr>
            <w:tcW w:w="1000" w:type="pct"/>
            <w:vAlign w:val="center"/>
          </w:tcPr>
          <w:p w14:paraId="7FF914CA" w14:textId="77777777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sz w:val="18"/>
                <w:szCs w:val="18"/>
                <w:lang w:val="de-DE" w:eastAsia="ja-JP"/>
              </w:rPr>
              <w:t>Si/a-Sn/FeSi</w:t>
            </w:r>
            <w:r w:rsidRPr="00A41C80">
              <w:rPr>
                <w:rFonts w:ascii="Times New Roman" w:eastAsia="MS Mincho" w:hint="eastAsia"/>
                <w:sz w:val="18"/>
                <w:szCs w:val="18"/>
                <w:vertAlign w:val="subscript"/>
                <w:lang w:val="de-DE" w:eastAsia="ja-JP"/>
              </w:rPr>
              <w:t>2</w:t>
            </w:r>
          </w:p>
        </w:tc>
        <w:tc>
          <w:tcPr>
            <w:tcW w:w="1000" w:type="pct"/>
            <w:vAlign w:val="center"/>
          </w:tcPr>
          <w:p w14:paraId="119F7907" w14:textId="77777777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sz w:val="18"/>
                <w:szCs w:val="18"/>
                <w:lang w:val="de-DE" w:eastAsia="ja-JP"/>
              </w:rPr>
              <w:t>2024.0</w:t>
            </w:r>
          </w:p>
        </w:tc>
        <w:tc>
          <w:tcPr>
            <w:tcW w:w="1000" w:type="pct"/>
            <w:vAlign w:val="center"/>
          </w:tcPr>
          <w:p w14:paraId="2DF2CDE5" w14:textId="77777777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sz w:val="18"/>
                <w:szCs w:val="18"/>
                <w:lang w:val="de-DE" w:eastAsia="ja-JP"/>
              </w:rPr>
              <w:t>1763.1</w:t>
            </w:r>
          </w:p>
        </w:tc>
        <w:tc>
          <w:tcPr>
            <w:tcW w:w="1000" w:type="pct"/>
            <w:vAlign w:val="center"/>
          </w:tcPr>
          <w:p w14:paraId="56D1A78D" w14:textId="77777777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sz w:val="18"/>
                <w:szCs w:val="18"/>
                <w:lang w:val="de-DE" w:eastAsia="ja-JP"/>
              </w:rPr>
              <w:t>87.1</w:t>
            </w:r>
          </w:p>
        </w:tc>
        <w:tc>
          <w:tcPr>
            <w:tcW w:w="1000" w:type="pct"/>
            <w:vAlign w:val="center"/>
          </w:tcPr>
          <w:p w14:paraId="4415B280" w14:textId="77777777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sz w:val="18"/>
                <w:szCs w:val="18"/>
                <w:lang w:val="de-DE" w:eastAsia="ja-JP"/>
              </w:rPr>
              <w:t>74.6</w:t>
            </w:r>
          </w:p>
        </w:tc>
      </w:tr>
      <w:tr w:rsidR="00A41C80" w:rsidRPr="00A41C80" w14:paraId="68B8955C" w14:textId="77777777" w:rsidTr="00C86567">
        <w:trPr>
          <w:trHeight w:val="397"/>
          <w:jc w:val="center"/>
        </w:trPr>
        <w:tc>
          <w:tcPr>
            <w:tcW w:w="1000" w:type="pct"/>
            <w:vAlign w:val="center"/>
          </w:tcPr>
          <w:p w14:paraId="7E066948" w14:textId="77777777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sz w:val="18"/>
                <w:szCs w:val="18"/>
                <w:lang w:val="de-DE" w:eastAsia="ja-JP"/>
              </w:rPr>
              <w:t>Si/a-Sn/CoSi</w:t>
            </w:r>
            <w:r w:rsidRPr="00A41C80">
              <w:rPr>
                <w:rFonts w:ascii="Times New Roman" w:eastAsia="MS Mincho" w:hint="eastAsia"/>
                <w:sz w:val="18"/>
                <w:szCs w:val="18"/>
                <w:vertAlign w:val="subscript"/>
                <w:lang w:val="de-DE" w:eastAsia="ja-JP"/>
              </w:rPr>
              <w:t>2</w:t>
            </w:r>
          </w:p>
        </w:tc>
        <w:tc>
          <w:tcPr>
            <w:tcW w:w="1000" w:type="pct"/>
            <w:vAlign w:val="center"/>
          </w:tcPr>
          <w:p w14:paraId="5701FB92" w14:textId="77777777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sz w:val="18"/>
                <w:szCs w:val="18"/>
                <w:lang w:val="de-DE" w:eastAsia="ja-JP"/>
              </w:rPr>
              <w:t>1961.7</w:t>
            </w:r>
          </w:p>
        </w:tc>
        <w:tc>
          <w:tcPr>
            <w:tcW w:w="1000" w:type="pct"/>
            <w:vAlign w:val="center"/>
          </w:tcPr>
          <w:p w14:paraId="021CF92B" w14:textId="77777777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sz w:val="18"/>
                <w:szCs w:val="18"/>
                <w:lang w:val="de-DE" w:eastAsia="ja-JP"/>
              </w:rPr>
              <w:t>1771.5</w:t>
            </w:r>
          </w:p>
        </w:tc>
        <w:tc>
          <w:tcPr>
            <w:tcW w:w="1000" w:type="pct"/>
            <w:vAlign w:val="center"/>
          </w:tcPr>
          <w:p w14:paraId="2C8F9407" w14:textId="77777777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sz w:val="18"/>
                <w:szCs w:val="18"/>
                <w:lang w:val="de-DE" w:eastAsia="ja-JP"/>
              </w:rPr>
              <w:t>90.3</w:t>
            </w:r>
          </w:p>
        </w:tc>
        <w:tc>
          <w:tcPr>
            <w:tcW w:w="1000" w:type="pct"/>
            <w:vAlign w:val="center"/>
          </w:tcPr>
          <w:p w14:paraId="1B2EAD3C" w14:textId="77777777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sz w:val="18"/>
                <w:szCs w:val="18"/>
                <w:lang w:val="de-DE" w:eastAsia="ja-JP"/>
              </w:rPr>
              <w:t>83.2</w:t>
            </w:r>
          </w:p>
        </w:tc>
      </w:tr>
      <w:tr w:rsidR="00A41C80" w:rsidRPr="00A41C80" w14:paraId="1C8E7FF2" w14:textId="77777777" w:rsidTr="00C86567">
        <w:trPr>
          <w:trHeight w:val="397"/>
          <w:jc w:val="center"/>
        </w:trPr>
        <w:tc>
          <w:tcPr>
            <w:tcW w:w="1000" w:type="pct"/>
            <w:vAlign w:val="center"/>
          </w:tcPr>
          <w:p w14:paraId="0C46DDF7" w14:textId="77777777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sz w:val="18"/>
                <w:szCs w:val="18"/>
                <w:lang w:val="de-DE" w:eastAsia="ja-JP"/>
              </w:rPr>
              <w:t>Si/a-Sn/NiSi</w:t>
            </w:r>
            <w:r w:rsidRPr="00A41C80">
              <w:rPr>
                <w:rFonts w:ascii="Times New Roman" w:eastAsia="MS Mincho" w:hint="eastAsia"/>
                <w:sz w:val="18"/>
                <w:szCs w:val="18"/>
                <w:vertAlign w:val="subscript"/>
                <w:lang w:val="de-DE" w:eastAsia="ja-JP"/>
              </w:rPr>
              <w:t>2</w:t>
            </w:r>
          </w:p>
        </w:tc>
        <w:tc>
          <w:tcPr>
            <w:tcW w:w="1000" w:type="pct"/>
            <w:vAlign w:val="center"/>
          </w:tcPr>
          <w:p w14:paraId="15BE03A8" w14:textId="77777777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sz w:val="18"/>
                <w:szCs w:val="18"/>
                <w:lang w:val="de-DE" w:eastAsia="ja-JP"/>
              </w:rPr>
              <w:t>2051.6</w:t>
            </w:r>
          </w:p>
        </w:tc>
        <w:tc>
          <w:tcPr>
            <w:tcW w:w="1000" w:type="pct"/>
            <w:vAlign w:val="center"/>
          </w:tcPr>
          <w:p w14:paraId="359EFCFA" w14:textId="77777777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sz w:val="18"/>
                <w:szCs w:val="18"/>
                <w:lang w:val="de-DE" w:eastAsia="ja-JP"/>
              </w:rPr>
              <w:t>1756.9</w:t>
            </w:r>
          </w:p>
        </w:tc>
        <w:tc>
          <w:tcPr>
            <w:tcW w:w="1000" w:type="pct"/>
            <w:vAlign w:val="center"/>
          </w:tcPr>
          <w:p w14:paraId="2F5BDE75" w14:textId="77777777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sz w:val="18"/>
                <w:szCs w:val="18"/>
                <w:lang w:val="de-DE" w:eastAsia="ja-JP"/>
              </w:rPr>
              <w:t>85.6</w:t>
            </w:r>
          </w:p>
        </w:tc>
        <w:tc>
          <w:tcPr>
            <w:tcW w:w="1000" w:type="pct"/>
            <w:vAlign w:val="center"/>
          </w:tcPr>
          <w:p w14:paraId="72720DF6" w14:textId="77777777" w:rsidR="003819FF" w:rsidRPr="00A41C80" w:rsidRDefault="003819FF" w:rsidP="00744FF1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sz w:val="18"/>
                <w:szCs w:val="18"/>
                <w:lang w:val="de-DE" w:eastAsia="ja-JP"/>
              </w:rPr>
              <w:t>74.9</w:t>
            </w:r>
          </w:p>
        </w:tc>
      </w:tr>
    </w:tbl>
    <w:p w14:paraId="5554D59D" w14:textId="77777777" w:rsidR="00744FF1" w:rsidRDefault="00744FF1" w:rsidP="00A41C80">
      <w:pPr>
        <w:widowControl/>
        <w:wordWrap/>
        <w:autoSpaceDE/>
        <w:autoSpaceDN/>
        <w:spacing w:before="120" w:after="120"/>
        <w:jc w:val="left"/>
        <w:rPr>
          <w:rFonts w:ascii="Times New Roman" w:eastAsiaTheme="minorEastAsia"/>
          <w:b/>
          <w:sz w:val="24"/>
          <w:szCs w:val="24"/>
          <w:lang w:val="de-DE"/>
        </w:rPr>
      </w:pPr>
    </w:p>
    <w:p w14:paraId="472E091B" w14:textId="03A468CB" w:rsidR="003819FF" w:rsidRPr="00A41C80" w:rsidRDefault="003819FF" w:rsidP="00F90990">
      <w:pPr>
        <w:widowControl/>
        <w:wordWrap/>
        <w:autoSpaceDE/>
        <w:autoSpaceDN/>
        <w:spacing w:before="120" w:after="120"/>
        <w:rPr>
          <w:rFonts w:ascii="Times New Roman" w:eastAsiaTheme="minorEastAsia"/>
          <w:bCs/>
          <w:sz w:val="24"/>
          <w:szCs w:val="24"/>
        </w:rPr>
      </w:pPr>
      <w:r w:rsidRPr="00A41C80">
        <w:rPr>
          <w:rFonts w:ascii="Times New Roman" w:eastAsia="MS Mincho"/>
          <w:b/>
          <w:sz w:val="24"/>
          <w:szCs w:val="24"/>
          <w:lang w:val="de-DE" w:eastAsia="ja-JP"/>
        </w:rPr>
        <w:t>Table S</w:t>
      </w:r>
      <w:r w:rsidRPr="00A41C80">
        <w:rPr>
          <w:rFonts w:ascii="Times New Roman" w:eastAsia="MS Mincho" w:hint="eastAsia"/>
          <w:b/>
          <w:sz w:val="24"/>
          <w:szCs w:val="24"/>
          <w:lang w:val="de-DE" w:eastAsia="ja-JP"/>
        </w:rPr>
        <w:t>3</w:t>
      </w:r>
      <w:r w:rsidRPr="00A41C80">
        <w:rPr>
          <w:rFonts w:ascii="Times New Roman" w:eastAsia="MS Mincho"/>
          <w:b/>
          <w:sz w:val="24"/>
          <w:szCs w:val="24"/>
          <w:lang w:val="de-DE" w:eastAsia="ja-JP"/>
        </w:rPr>
        <w:t xml:space="preserve"> </w:t>
      </w:r>
      <w:r w:rsidRPr="00A41C80">
        <w:rPr>
          <w:rFonts w:ascii="Times New Roman" w:eastAsia="MS Mincho"/>
          <w:bCs/>
          <w:sz w:val="24"/>
          <w:szCs w:val="24"/>
          <w:lang w:val="de-DE" w:eastAsia="ja-JP"/>
        </w:rPr>
        <w:t xml:space="preserve">Plastic and elastic deformation energies of Si and </w:t>
      </w:r>
      <w:r w:rsidRPr="00A41C80">
        <w:rPr>
          <w:rFonts w:ascii="Times New Roman" w:eastAsia="Malgun Gothic" w:hint="eastAsia"/>
          <w:bCs/>
          <w:sz w:val="24"/>
          <w:szCs w:val="24"/>
          <w:lang w:val="de-DE"/>
        </w:rPr>
        <w:t xml:space="preserve">high-power </w:t>
      </w:r>
      <w:r w:rsidRPr="00A41C80">
        <w:rPr>
          <w:rFonts w:ascii="Times New Roman" w:eastAsia="MS Mincho"/>
          <w:bCs/>
          <w:sz w:val="24"/>
          <w:szCs w:val="24"/>
          <w:lang w:val="de-DE" w:eastAsia="ja-JP"/>
        </w:rPr>
        <w:t>MM-derived TMS particles derived from the load</w:t>
      </w:r>
      <w:r w:rsidRPr="00A41C80">
        <w:rPr>
          <w:rFonts w:ascii="Times New Roman" w:eastAsia="Malgun Gothic" w:hint="eastAsia"/>
          <w:bCs/>
          <w:sz w:val="24"/>
          <w:szCs w:val="24"/>
          <w:lang w:val="de-DE"/>
        </w:rPr>
        <w:t>-</w:t>
      </w:r>
      <w:r w:rsidRPr="00A41C80">
        <w:rPr>
          <w:rFonts w:ascii="Times New Roman" w:eastAsia="MS Mincho"/>
          <w:bCs/>
          <w:sz w:val="24"/>
          <w:szCs w:val="24"/>
          <w:lang w:val="de-DE" w:eastAsia="ja-JP"/>
        </w:rPr>
        <w:t>displacement profiles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3"/>
        <w:gridCol w:w="2398"/>
        <w:gridCol w:w="2398"/>
        <w:gridCol w:w="2397"/>
      </w:tblGrid>
      <w:tr w:rsidR="00A41C80" w:rsidRPr="00A41C80" w14:paraId="467C87EC" w14:textId="77777777" w:rsidTr="00F63D57">
        <w:trPr>
          <w:trHeight w:val="397"/>
          <w:jc w:val="center"/>
        </w:trPr>
        <w:tc>
          <w:tcPr>
            <w:tcW w:w="1015" w:type="pct"/>
            <w:vAlign w:val="center"/>
          </w:tcPr>
          <w:p w14:paraId="4C2038A9" w14:textId="77777777" w:rsidR="003819FF" w:rsidRPr="00A41C80" w:rsidRDefault="003819FF" w:rsidP="00F90990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b/>
                <w:bCs/>
                <w:sz w:val="18"/>
                <w:szCs w:val="18"/>
                <w:lang w:val="de-DE" w:eastAsia="ja-JP"/>
              </w:rPr>
              <w:t>Materials</w:t>
            </w:r>
          </w:p>
        </w:tc>
        <w:tc>
          <w:tcPr>
            <w:tcW w:w="1328" w:type="pct"/>
            <w:vAlign w:val="center"/>
          </w:tcPr>
          <w:p w14:paraId="0B2A7BCC" w14:textId="77777777" w:rsidR="003819FF" w:rsidRPr="00A41C80" w:rsidRDefault="003819FF" w:rsidP="00F90990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 w:hint="eastAsia"/>
                <w:b/>
                <w:bCs/>
                <w:sz w:val="18"/>
                <w:szCs w:val="18"/>
                <w:lang w:val="de-DE"/>
              </w:rPr>
              <w:t>Plastic deformation energy</w:t>
            </w:r>
          </w:p>
          <w:p w14:paraId="77DBF0C3" w14:textId="77777777" w:rsidR="003819FF" w:rsidRPr="00A41C80" w:rsidRDefault="003819FF" w:rsidP="00F90990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 w:hint="eastAsia"/>
                <w:b/>
                <w:bCs/>
                <w:sz w:val="18"/>
                <w:szCs w:val="18"/>
                <w:lang w:val="de-DE"/>
              </w:rPr>
              <w:t>(10</w:t>
            </w: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vertAlign w:val="superscript"/>
              </w:rPr>
              <w:t>–</w:t>
            </w:r>
            <w:r w:rsidRPr="00A41C80">
              <w:rPr>
                <w:rFonts w:ascii="Times New Roman" w:eastAsia="MS Mincho" w:hint="eastAsia"/>
                <w:b/>
                <w:bCs/>
                <w:sz w:val="18"/>
                <w:szCs w:val="18"/>
                <w:vertAlign w:val="superscript"/>
                <w:lang w:val="de-DE"/>
              </w:rPr>
              <w:t>10</w:t>
            </w:r>
            <w:r w:rsidRPr="00A41C80">
              <w:rPr>
                <w:rFonts w:ascii="Times New Roman" w:eastAsia="MS Mincho" w:hint="eastAsia"/>
                <w:b/>
                <w:bCs/>
                <w:sz w:val="18"/>
                <w:szCs w:val="18"/>
                <w:lang w:val="de-DE"/>
              </w:rPr>
              <w:t xml:space="preserve"> J)</w:t>
            </w:r>
          </w:p>
        </w:tc>
        <w:tc>
          <w:tcPr>
            <w:tcW w:w="1328" w:type="pct"/>
            <w:vAlign w:val="center"/>
          </w:tcPr>
          <w:p w14:paraId="4BB056C2" w14:textId="77777777" w:rsidR="003819FF" w:rsidRPr="00A41C80" w:rsidRDefault="003819FF" w:rsidP="00F90990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 w:hint="eastAsia"/>
                <w:b/>
                <w:bCs/>
                <w:sz w:val="18"/>
                <w:szCs w:val="18"/>
                <w:lang w:val="de-DE"/>
              </w:rPr>
              <w:t>Elastic deformation energy</w:t>
            </w:r>
          </w:p>
          <w:p w14:paraId="46FD3C4C" w14:textId="77777777" w:rsidR="003819FF" w:rsidRPr="00A41C80" w:rsidRDefault="003819FF" w:rsidP="00F90990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b/>
                <w:bCs/>
                <w:sz w:val="18"/>
                <w:szCs w:val="18"/>
                <w:lang w:val="de-DE"/>
              </w:rPr>
              <w:t>(10</w:t>
            </w: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vertAlign w:val="superscript"/>
              </w:rPr>
              <w:t>–</w:t>
            </w:r>
            <w:r w:rsidRPr="00A41C80">
              <w:rPr>
                <w:rFonts w:ascii="Times New Roman" w:eastAsia="MS Mincho" w:hint="eastAsia"/>
                <w:b/>
                <w:bCs/>
                <w:sz w:val="18"/>
                <w:szCs w:val="18"/>
                <w:vertAlign w:val="superscript"/>
                <w:lang w:val="de-DE"/>
              </w:rPr>
              <w:t>10</w:t>
            </w:r>
            <w:r w:rsidRPr="00A41C80">
              <w:rPr>
                <w:rFonts w:ascii="Times New Roman" w:eastAsia="MS Mincho" w:hint="eastAsia"/>
                <w:b/>
                <w:bCs/>
                <w:sz w:val="18"/>
                <w:szCs w:val="18"/>
                <w:lang w:val="de-DE"/>
              </w:rPr>
              <w:t xml:space="preserve"> J)</w:t>
            </w:r>
          </w:p>
        </w:tc>
        <w:tc>
          <w:tcPr>
            <w:tcW w:w="1328" w:type="pct"/>
            <w:vAlign w:val="center"/>
          </w:tcPr>
          <w:p w14:paraId="7BFF180E" w14:textId="77777777" w:rsidR="003819FF" w:rsidRPr="00A41C80" w:rsidRDefault="003819FF" w:rsidP="00F90990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 w:hint="eastAsia"/>
                <w:b/>
                <w:bCs/>
                <w:sz w:val="18"/>
                <w:szCs w:val="18"/>
                <w:lang w:val="de-DE"/>
              </w:rPr>
              <w:t>Total deformation energy</w:t>
            </w:r>
          </w:p>
          <w:p w14:paraId="044AD93C" w14:textId="77777777" w:rsidR="003819FF" w:rsidRPr="00A41C80" w:rsidRDefault="003819FF" w:rsidP="00F90990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b/>
                <w:bCs/>
                <w:sz w:val="18"/>
                <w:szCs w:val="18"/>
                <w:lang w:val="de-DE"/>
              </w:rPr>
              <w:t>(10</w:t>
            </w: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vertAlign w:val="superscript"/>
              </w:rPr>
              <w:t>–</w:t>
            </w:r>
            <w:r w:rsidRPr="00A41C80">
              <w:rPr>
                <w:rFonts w:ascii="Times New Roman" w:eastAsia="MS Mincho" w:hint="eastAsia"/>
                <w:b/>
                <w:bCs/>
                <w:sz w:val="18"/>
                <w:szCs w:val="18"/>
                <w:vertAlign w:val="superscript"/>
                <w:lang w:val="de-DE"/>
              </w:rPr>
              <w:t>10</w:t>
            </w:r>
            <w:r w:rsidRPr="00A41C80">
              <w:rPr>
                <w:rFonts w:ascii="Times New Roman" w:eastAsia="MS Mincho" w:hint="eastAsia"/>
                <w:b/>
                <w:bCs/>
                <w:sz w:val="18"/>
                <w:szCs w:val="18"/>
                <w:lang w:val="de-DE"/>
              </w:rPr>
              <w:t xml:space="preserve"> J)</w:t>
            </w:r>
          </w:p>
        </w:tc>
      </w:tr>
      <w:tr w:rsidR="00A41C80" w:rsidRPr="00A41C80" w14:paraId="539D6BC0" w14:textId="77777777" w:rsidTr="00F63D57">
        <w:trPr>
          <w:trHeight w:val="397"/>
          <w:jc w:val="center"/>
        </w:trPr>
        <w:tc>
          <w:tcPr>
            <w:tcW w:w="1015" w:type="pct"/>
            <w:vAlign w:val="center"/>
          </w:tcPr>
          <w:p w14:paraId="32773A42" w14:textId="77777777" w:rsidR="003819FF" w:rsidRPr="00A41C80" w:rsidRDefault="003819FF" w:rsidP="00F90990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Si</w:t>
            </w:r>
          </w:p>
        </w:tc>
        <w:tc>
          <w:tcPr>
            <w:tcW w:w="1328" w:type="pct"/>
            <w:vAlign w:val="center"/>
          </w:tcPr>
          <w:p w14:paraId="2302C16E" w14:textId="77777777" w:rsidR="003819FF" w:rsidRPr="00A41C80" w:rsidRDefault="003819FF" w:rsidP="00F90990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30.372</w:t>
            </w:r>
          </w:p>
        </w:tc>
        <w:tc>
          <w:tcPr>
            <w:tcW w:w="1328" w:type="pct"/>
            <w:vAlign w:val="center"/>
          </w:tcPr>
          <w:p w14:paraId="3BC36F6E" w14:textId="77777777" w:rsidR="003819FF" w:rsidRPr="00A41C80" w:rsidRDefault="003819FF" w:rsidP="00F90990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-</w:t>
            </w:r>
          </w:p>
        </w:tc>
        <w:tc>
          <w:tcPr>
            <w:tcW w:w="1328" w:type="pct"/>
            <w:vAlign w:val="center"/>
          </w:tcPr>
          <w:p w14:paraId="539699F7" w14:textId="77777777" w:rsidR="003819FF" w:rsidRPr="00A41C80" w:rsidRDefault="003819FF" w:rsidP="00F90990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30.372</w:t>
            </w:r>
          </w:p>
        </w:tc>
      </w:tr>
      <w:tr w:rsidR="00A41C80" w:rsidRPr="00A41C80" w14:paraId="1B2475AF" w14:textId="77777777" w:rsidTr="00F63D57">
        <w:trPr>
          <w:trHeight w:val="397"/>
          <w:jc w:val="center"/>
        </w:trPr>
        <w:tc>
          <w:tcPr>
            <w:tcW w:w="1015" w:type="pct"/>
            <w:vAlign w:val="center"/>
          </w:tcPr>
          <w:p w14:paraId="593B887A" w14:textId="77777777" w:rsidR="003819FF" w:rsidRPr="00A41C80" w:rsidRDefault="003819FF" w:rsidP="00F90990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FeSi</w:t>
            </w:r>
            <w:r w:rsidRPr="00A41C80">
              <w:rPr>
                <w:rFonts w:ascii="Times New Roman" w:eastAsia="MS Mincho"/>
                <w:sz w:val="18"/>
                <w:szCs w:val="18"/>
                <w:vertAlign w:val="subscript"/>
                <w:lang w:val="de-DE" w:eastAsia="ja-JP"/>
              </w:rPr>
              <w:t>2</w:t>
            </w:r>
          </w:p>
        </w:tc>
        <w:tc>
          <w:tcPr>
            <w:tcW w:w="1328" w:type="pct"/>
            <w:vAlign w:val="center"/>
          </w:tcPr>
          <w:p w14:paraId="5BEFA774" w14:textId="77777777" w:rsidR="003819FF" w:rsidRPr="00A41C80" w:rsidRDefault="003819FF" w:rsidP="00F90990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118.099</w:t>
            </w:r>
          </w:p>
        </w:tc>
        <w:tc>
          <w:tcPr>
            <w:tcW w:w="1328" w:type="pct"/>
            <w:vAlign w:val="center"/>
          </w:tcPr>
          <w:p w14:paraId="13F80601" w14:textId="77777777" w:rsidR="003819FF" w:rsidRPr="00A41C80" w:rsidRDefault="003819FF" w:rsidP="00F90990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41.378</w:t>
            </w:r>
          </w:p>
        </w:tc>
        <w:tc>
          <w:tcPr>
            <w:tcW w:w="1328" w:type="pct"/>
            <w:vAlign w:val="center"/>
          </w:tcPr>
          <w:p w14:paraId="2D0B0751" w14:textId="77777777" w:rsidR="003819FF" w:rsidRPr="00A41C80" w:rsidRDefault="003819FF" w:rsidP="00F90990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159.477</w:t>
            </w:r>
          </w:p>
        </w:tc>
      </w:tr>
      <w:tr w:rsidR="00A41C80" w:rsidRPr="00A41C80" w14:paraId="11673B2A" w14:textId="77777777" w:rsidTr="00F63D57">
        <w:trPr>
          <w:trHeight w:val="397"/>
          <w:jc w:val="center"/>
        </w:trPr>
        <w:tc>
          <w:tcPr>
            <w:tcW w:w="1015" w:type="pct"/>
            <w:vAlign w:val="center"/>
          </w:tcPr>
          <w:p w14:paraId="60C38A72" w14:textId="77777777" w:rsidR="003819FF" w:rsidRPr="00A41C80" w:rsidRDefault="003819FF" w:rsidP="00F90990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CoSi</w:t>
            </w:r>
            <w:r w:rsidRPr="00A41C80">
              <w:rPr>
                <w:rFonts w:ascii="Times New Roman" w:eastAsia="MS Mincho"/>
                <w:sz w:val="18"/>
                <w:szCs w:val="18"/>
                <w:vertAlign w:val="subscript"/>
                <w:lang w:val="de-DE" w:eastAsia="ja-JP"/>
              </w:rPr>
              <w:t>2</w:t>
            </w:r>
          </w:p>
        </w:tc>
        <w:tc>
          <w:tcPr>
            <w:tcW w:w="1328" w:type="pct"/>
            <w:vAlign w:val="center"/>
          </w:tcPr>
          <w:p w14:paraId="48A32961" w14:textId="77777777" w:rsidR="003819FF" w:rsidRPr="00A41C80" w:rsidRDefault="003819FF" w:rsidP="00F90990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 w:hint="eastAsia"/>
                <w:sz w:val="18"/>
                <w:szCs w:val="18"/>
                <w:lang w:val="de-DE"/>
              </w:rPr>
              <w:t>121.098</w:t>
            </w:r>
          </w:p>
        </w:tc>
        <w:tc>
          <w:tcPr>
            <w:tcW w:w="1328" w:type="pct"/>
            <w:vAlign w:val="center"/>
          </w:tcPr>
          <w:p w14:paraId="367752A5" w14:textId="77777777" w:rsidR="003819FF" w:rsidRPr="00A41C80" w:rsidRDefault="003819FF" w:rsidP="00F90990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56.869</w:t>
            </w:r>
          </w:p>
        </w:tc>
        <w:tc>
          <w:tcPr>
            <w:tcW w:w="1328" w:type="pct"/>
            <w:vAlign w:val="center"/>
          </w:tcPr>
          <w:p w14:paraId="1AAA46B5" w14:textId="77777777" w:rsidR="003819FF" w:rsidRPr="00A41C80" w:rsidRDefault="003819FF" w:rsidP="00F90990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177.967</w:t>
            </w:r>
          </w:p>
        </w:tc>
      </w:tr>
      <w:tr w:rsidR="00A41C80" w:rsidRPr="00A41C80" w14:paraId="36998134" w14:textId="77777777" w:rsidTr="00F63D57">
        <w:trPr>
          <w:trHeight w:val="397"/>
          <w:jc w:val="center"/>
        </w:trPr>
        <w:tc>
          <w:tcPr>
            <w:tcW w:w="1015" w:type="pct"/>
            <w:vAlign w:val="center"/>
          </w:tcPr>
          <w:p w14:paraId="40557095" w14:textId="77777777" w:rsidR="003819FF" w:rsidRPr="00A41C80" w:rsidRDefault="003819FF" w:rsidP="00F90990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NiSi</w:t>
            </w:r>
            <w:r w:rsidRPr="00A41C80">
              <w:rPr>
                <w:rFonts w:ascii="Times New Roman" w:eastAsia="MS Mincho"/>
                <w:sz w:val="18"/>
                <w:szCs w:val="18"/>
                <w:vertAlign w:val="subscript"/>
                <w:lang w:val="de-DE" w:eastAsia="ja-JP"/>
              </w:rPr>
              <w:t>2</w:t>
            </w:r>
          </w:p>
        </w:tc>
        <w:tc>
          <w:tcPr>
            <w:tcW w:w="1328" w:type="pct"/>
            <w:vAlign w:val="center"/>
          </w:tcPr>
          <w:p w14:paraId="28CCD20E" w14:textId="77777777" w:rsidR="003819FF" w:rsidRPr="00A41C80" w:rsidRDefault="003819FF" w:rsidP="00F90990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 w:hint="eastAsia"/>
                <w:sz w:val="18"/>
                <w:szCs w:val="18"/>
                <w:lang w:val="de-DE"/>
              </w:rPr>
              <w:t>97.710</w:t>
            </w:r>
          </w:p>
        </w:tc>
        <w:tc>
          <w:tcPr>
            <w:tcW w:w="1328" w:type="pct"/>
            <w:vAlign w:val="center"/>
          </w:tcPr>
          <w:p w14:paraId="54A33954" w14:textId="77777777" w:rsidR="003819FF" w:rsidRPr="00A41C80" w:rsidRDefault="003819FF" w:rsidP="00F90990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41.246</w:t>
            </w:r>
          </w:p>
        </w:tc>
        <w:tc>
          <w:tcPr>
            <w:tcW w:w="1328" w:type="pct"/>
            <w:vAlign w:val="center"/>
          </w:tcPr>
          <w:p w14:paraId="14DB27FB" w14:textId="77777777" w:rsidR="003819FF" w:rsidRPr="00A41C80" w:rsidRDefault="003819FF" w:rsidP="00F90990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138.956</w:t>
            </w:r>
          </w:p>
        </w:tc>
      </w:tr>
    </w:tbl>
    <w:p w14:paraId="6A16F952" w14:textId="77777777" w:rsidR="00744FF1" w:rsidRDefault="00744FF1" w:rsidP="00F90990">
      <w:pPr>
        <w:widowControl/>
        <w:wordWrap/>
        <w:autoSpaceDE/>
        <w:autoSpaceDN/>
        <w:spacing w:before="120" w:after="120"/>
        <w:jc w:val="center"/>
        <w:rPr>
          <w:rFonts w:ascii="Times New Roman" w:eastAsia="MS Mincho"/>
          <w:b/>
          <w:sz w:val="24"/>
          <w:szCs w:val="24"/>
          <w:lang w:val="de-DE" w:eastAsia="ja-JP"/>
        </w:rPr>
      </w:pPr>
    </w:p>
    <w:p w14:paraId="39A74F85" w14:textId="77777777" w:rsidR="00744FF1" w:rsidRDefault="00744FF1">
      <w:pPr>
        <w:widowControl/>
        <w:wordWrap/>
        <w:autoSpaceDE/>
        <w:autoSpaceDN/>
        <w:jc w:val="left"/>
        <w:rPr>
          <w:rFonts w:ascii="Times New Roman" w:eastAsia="MS Mincho"/>
          <w:b/>
          <w:sz w:val="24"/>
          <w:szCs w:val="24"/>
          <w:lang w:val="de-DE" w:eastAsia="ja-JP"/>
        </w:rPr>
      </w:pPr>
      <w:r>
        <w:rPr>
          <w:rFonts w:ascii="Times New Roman" w:eastAsia="MS Mincho"/>
          <w:b/>
          <w:sz w:val="24"/>
          <w:szCs w:val="24"/>
          <w:lang w:val="de-DE" w:eastAsia="ja-JP"/>
        </w:rPr>
        <w:br w:type="page"/>
      </w:r>
    </w:p>
    <w:p w14:paraId="75140579" w14:textId="0E67A811" w:rsidR="003819FF" w:rsidRPr="00A41C80" w:rsidRDefault="003819FF" w:rsidP="00C04E54">
      <w:pPr>
        <w:widowControl/>
        <w:wordWrap/>
        <w:autoSpaceDE/>
        <w:autoSpaceDN/>
        <w:spacing w:before="120" w:after="120"/>
        <w:rPr>
          <w:rFonts w:ascii="Times New Roman" w:eastAsia="MS Mincho"/>
          <w:bCs/>
          <w:sz w:val="24"/>
          <w:szCs w:val="24"/>
          <w:lang w:val="de-DE" w:eastAsia="ja-JP"/>
        </w:rPr>
      </w:pPr>
      <w:r w:rsidRPr="00A41C80">
        <w:rPr>
          <w:rFonts w:ascii="Times New Roman" w:eastAsia="MS Mincho"/>
          <w:b/>
          <w:sz w:val="24"/>
          <w:szCs w:val="24"/>
          <w:lang w:val="de-DE" w:eastAsia="ja-JP"/>
        </w:rPr>
        <w:t>Table S</w:t>
      </w:r>
      <w:r w:rsidRPr="00A41C80">
        <w:rPr>
          <w:rFonts w:ascii="Times New Roman" w:eastAsia="MS Mincho" w:hint="eastAsia"/>
          <w:b/>
          <w:sz w:val="24"/>
          <w:szCs w:val="24"/>
          <w:lang w:val="de-DE" w:eastAsia="ja-JP"/>
        </w:rPr>
        <w:t>4</w:t>
      </w:r>
      <w:r w:rsidRPr="00A41C80">
        <w:rPr>
          <w:rFonts w:ascii="Times New Roman" w:eastAsia="MS Mincho"/>
          <w:b/>
          <w:sz w:val="24"/>
          <w:szCs w:val="24"/>
          <w:lang w:val="de-DE" w:eastAsia="ja-JP"/>
        </w:rPr>
        <w:t xml:space="preserve"> </w:t>
      </w:r>
      <w:r w:rsidRPr="00A41C80">
        <w:rPr>
          <w:rFonts w:ascii="Times New Roman" w:eastAsia="Malgun Gothic"/>
          <w:bCs/>
          <w:sz w:val="24"/>
          <w:szCs w:val="24"/>
          <w:lang w:val="de-DE" w:eastAsia="ja-JP"/>
        </w:rPr>
        <w:t>Comparison of the electrochemical performance of the Si/a-Sn/CoSi</w:t>
      </w:r>
      <w:r w:rsidRPr="00A41C80">
        <w:rPr>
          <w:rFonts w:ascii="Times New Roman" w:eastAsia="Malgun Gothic" w:hint="eastAsia"/>
          <w:bCs/>
          <w:sz w:val="24"/>
          <w:szCs w:val="24"/>
          <w:vertAlign w:val="subscript"/>
          <w:lang w:val="de-DE" w:eastAsia="ja-JP"/>
        </w:rPr>
        <w:t>2</w:t>
      </w:r>
      <w:r w:rsidRPr="00A41C80">
        <w:rPr>
          <w:rFonts w:ascii="Times New Roman" w:eastAsia="Malgun Gothic"/>
          <w:bCs/>
          <w:sz w:val="24"/>
          <w:szCs w:val="24"/>
          <w:lang w:val="de-DE" w:eastAsia="ja-JP"/>
        </w:rPr>
        <w:t>/G/C anode with previously reported Si/TMS-based anodes for LIBs</w:t>
      </w:r>
    </w:p>
    <w:tbl>
      <w:tblPr>
        <w:tblStyle w:val="TableGrid"/>
        <w:tblW w:w="10261" w:type="dxa"/>
        <w:jc w:val="center"/>
        <w:tblLook w:val="04A0" w:firstRow="1" w:lastRow="0" w:firstColumn="1" w:lastColumn="0" w:noHBand="0" w:noVBand="1"/>
      </w:tblPr>
      <w:tblGrid>
        <w:gridCol w:w="1883"/>
        <w:gridCol w:w="811"/>
        <w:gridCol w:w="998"/>
        <w:gridCol w:w="2113"/>
        <w:gridCol w:w="994"/>
        <w:gridCol w:w="2611"/>
        <w:gridCol w:w="851"/>
      </w:tblGrid>
      <w:tr w:rsidR="00A41C80" w:rsidRPr="00A41C80" w14:paraId="1AC6E3E7" w14:textId="77777777" w:rsidTr="00F63D57">
        <w:trPr>
          <w:trHeight w:val="397"/>
          <w:jc w:val="center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C22DCE8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lang w:val="de-DE" w:eastAsia="ja-JP"/>
              </w:rPr>
              <w:t>Materials</w:t>
            </w:r>
          </w:p>
        </w:tc>
        <w:tc>
          <w:tcPr>
            <w:tcW w:w="81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0818421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b/>
                <w:bCs/>
                <w:lang w:val="de-DE" w:eastAsia="ja-JP"/>
              </w:rPr>
              <w:t>ICE</w:t>
            </w:r>
          </w:p>
          <w:p w14:paraId="03B6A349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lang w:val="de-DE" w:eastAsia="ja-JP"/>
              </w:rPr>
              <w:t>(%)</w:t>
            </w:r>
          </w:p>
        </w:tc>
        <w:tc>
          <w:tcPr>
            <w:tcW w:w="99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0A2CAF7" w14:textId="3DA29C8C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lang w:val="de-DE" w:eastAsia="ja-JP"/>
              </w:rPr>
              <w:t>Current density</w:t>
            </w:r>
          </w:p>
          <w:p w14:paraId="5051217B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lang w:val="de-DE" w:eastAsia="ja-JP"/>
              </w:rPr>
              <w:t>(mA g</w:t>
            </w:r>
            <w:r w:rsidRPr="00A41C80">
              <w:rPr>
                <w:rFonts w:ascii="Times New Roman" w:eastAsia="MS Mincho"/>
                <w:b/>
                <w:bCs/>
                <w:vertAlign w:val="superscript"/>
                <w:lang w:val="de-DE" w:eastAsia="ja-JP"/>
              </w:rPr>
              <w:t>-1</w:t>
            </w:r>
            <w:r w:rsidRPr="00A41C80">
              <w:rPr>
                <w:rFonts w:ascii="Times New Roman" w:eastAsia="MS Mincho"/>
                <w:b/>
                <w:bCs/>
                <w:lang w:val="de-DE" w:eastAsia="ja-JP"/>
              </w:rPr>
              <w:t>)</w:t>
            </w:r>
          </w:p>
        </w:tc>
        <w:tc>
          <w:tcPr>
            <w:tcW w:w="211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37E4BA6" w14:textId="225C8E6A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lang w:val="de-DE" w:eastAsia="ja-JP"/>
              </w:rPr>
              <w:t>Reversible capacity</w:t>
            </w:r>
          </w:p>
          <w:p w14:paraId="2F28F4CD" w14:textId="53D02D08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lang w:val="de-DE" w:eastAsia="ja-JP"/>
              </w:rPr>
              <w:t>after X</w:t>
            </w:r>
            <w:r w:rsidRPr="00A41C80">
              <w:rPr>
                <w:rFonts w:ascii="Times New Roman" w:eastAsia="MS Mincho"/>
                <w:b/>
                <w:bCs/>
                <w:vertAlign w:val="superscript"/>
                <w:lang w:val="de-DE" w:eastAsia="ja-JP"/>
              </w:rPr>
              <w:t>th</w:t>
            </w:r>
            <w:r w:rsidRPr="00A41C80">
              <w:rPr>
                <w:rFonts w:ascii="Times New Roman" w:eastAsia="MS Mincho"/>
                <w:b/>
                <w:bCs/>
                <w:lang w:val="de-DE" w:eastAsia="ja-JP"/>
              </w:rPr>
              <w:t xml:space="preserve"> cycle</w:t>
            </w:r>
          </w:p>
          <w:p w14:paraId="5144199D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lang w:val="de-DE" w:eastAsia="ja-JP"/>
              </w:rPr>
              <w:t>(mAh g</w:t>
            </w:r>
            <w:r w:rsidRPr="00A41C80">
              <w:rPr>
                <w:rFonts w:ascii="Times New Roman" w:eastAsia="MS Mincho"/>
                <w:b/>
                <w:bCs/>
                <w:vertAlign w:val="superscript"/>
                <w:lang w:val="de-DE" w:eastAsia="ja-JP"/>
              </w:rPr>
              <w:t>-1</w:t>
            </w:r>
            <w:r w:rsidRPr="00A41C80">
              <w:rPr>
                <w:rFonts w:ascii="Times New Roman" w:eastAsia="MS Mincho"/>
                <w:b/>
                <w:bCs/>
                <w:lang w:val="de-DE" w:eastAsia="ja-JP"/>
              </w:rPr>
              <w:t>)</w:t>
            </w:r>
          </w:p>
        </w:tc>
        <w:tc>
          <w:tcPr>
            <w:tcW w:w="99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C977E44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b/>
                <w:bCs/>
                <w:lang w:val="de-DE" w:eastAsia="ja-JP"/>
              </w:rPr>
              <w:t>Capacity retention</w:t>
            </w:r>
          </w:p>
          <w:p w14:paraId="1AD3D591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b/>
                <w:bCs/>
                <w:lang w:val="de-DE" w:eastAsia="ja-JP"/>
              </w:rPr>
              <w:t>(%)</w:t>
            </w:r>
          </w:p>
        </w:tc>
        <w:tc>
          <w:tcPr>
            <w:tcW w:w="261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BB4CD81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b/>
                <w:bCs/>
                <w:lang w:val="de-DE" w:eastAsia="ja-JP"/>
              </w:rPr>
              <w:t>Electrolyte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3C9FAF" w14:textId="1FD71133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lang w:val="de-DE" w:eastAsia="ja-JP"/>
              </w:rPr>
              <w:t>Ref</w:t>
            </w:r>
            <w:r w:rsidR="00DC7B50" w:rsidRPr="00A41C80">
              <w:rPr>
                <w:rFonts w:ascii="Times New Roman" w:eastAsia="MS Mincho"/>
                <w:b/>
                <w:bCs/>
                <w:lang w:val="de-DE" w:eastAsia="ja-JP"/>
              </w:rPr>
              <w:t>s.</w:t>
            </w:r>
          </w:p>
        </w:tc>
      </w:tr>
      <w:tr w:rsidR="00A41C80" w:rsidRPr="00A41C80" w14:paraId="5E9E3BE4" w14:textId="77777777" w:rsidTr="00F63D57">
        <w:trPr>
          <w:trHeight w:val="397"/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5B21DAF9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kern w:val="2"/>
                <w:position w:val="1"/>
                <w:lang w:val="de-DE" w:eastAsia="ja-JP"/>
              </w:rPr>
              <w:t>Si/TiSi</w:t>
            </w:r>
            <w:r w:rsidRPr="00A41C80">
              <w:rPr>
                <w:rFonts w:ascii="Times New Roman" w:eastAsia="MS Mincho" w:hint="eastAsia"/>
                <w:kern w:val="2"/>
                <w:position w:val="1"/>
                <w:vertAlign w:val="subscript"/>
                <w:lang w:val="de-DE" w:eastAsia="ja-JP"/>
              </w:rPr>
              <w:t>2</w:t>
            </w:r>
            <w:r w:rsidRPr="00A41C80">
              <w:rPr>
                <w:rFonts w:ascii="Times New Roman" w:eastAsia="MS Mincho"/>
                <w:kern w:val="2"/>
                <w:position w:val="1"/>
                <w:lang w:val="de-DE" w:eastAsia="ja-JP"/>
              </w:rPr>
              <w:t xml:space="preserve"> heterostructure</w:t>
            </w:r>
          </w:p>
        </w:tc>
        <w:tc>
          <w:tcPr>
            <w:tcW w:w="811" w:type="dxa"/>
            <w:tcBorders>
              <w:left w:val="nil"/>
              <w:bottom w:val="nil"/>
              <w:right w:val="nil"/>
            </w:tcBorders>
            <w:vAlign w:val="center"/>
          </w:tcPr>
          <w:p w14:paraId="3CDA7C4A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59.4</w:t>
            </w:r>
          </w:p>
        </w:tc>
        <w:tc>
          <w:tcPr>
            <w:tcW w:w="998" w:type="dxa"/>
            <w:tcBorders>
              <w:left w:val="nil"/>
              <w:bottom w:val="nil"/>
              <w:right w:val="nil"/>
            </w:tcBorders>
            <w:vAlign w:val="center"/>
          </w:tcPr>
          <w:p w14:paraId="24DF0A10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1300</w:t>
            </w:r>
          </w:p>
        </w:tc>
        <w:tc>
          <w:tcPr>
            <w:tcW w:w="2113" w:type="dxa"/>
            <w:tcBorders>
              <w:left w:val="nil"/>
              <w:bottom w:val="nil"/>
              <w:right w:val="nil"/>
            </w:tcBorders>
            <w:vAlign w:val="center"/>
          </w:tcPr>
          <w:p w14:paraId="1B91BFDD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kern w:val="24"/>
                <w:lang w:val="de-DE" w:eastAsia="ja-JP"/>
              </w:rPr>
            </w:pPr>
            <w:r w:rsidRPr="00A41C80">
              <w:rPr>
                <w:rFonts w:ascii="Times New Roman" w:eastAsia="MS Mincho"/>
                <w:kern w:val="24"/>
                <w:lang w:val="de-DE" w:eastAsia="ja-JP"/>
              </w:rPr>
              <w:t>937</w:t>
            </w:r>
          </w:p>
          <w:p w14:paraId="417A2FAA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kern w:val="24"/>
                <w:lang w:val="de-DE" w:eastAsia="ja-JP"/>
              </w:rPr>
              <w:t>(X=100)</w:t>
            </w:r>
          </w:p>
        </w:tc>
        <w:tc>
          <w:tcPr>
            <w:tcW w:w="994" w:type="dxa"/>
            <w:tcBorders>
              <w:left w:val="nil"/>
              <w:bottom w:val="nil"/>
              <w:right w:val="nil"/>
            </w:tcBorders>
            <w:vAlign w:val="center"/>
          </w:tcPr>
          <w:p w14:paraId="0783774F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79.3</w:t>
            </w:r>
          </w:p>
        </w:tc>
        <w:tc>
          <w:tcPr>
            <w:tcW w:w="2611" w:type="dxa"/>
            <w:tcBorders>
              <w:left w:val="nil"/>
              <w:bottom w:val="nil"/>
              <w:right w:val="nil"/>
            </w:tcBorders>
            <w:vAlign w:val="center"/>
          </w:tcPr>
          <w:p w14:paraId="5984D06A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1.0 M LiPF</w:t>
            </w:r>
            <w:r w:rsidRPr="00A41C80">
              <w:rPr>
                <w:rFonts w:ascii="Times New Roman" w:eastAsia="MS Mincho" w:hint="eastAsia"/>
                <w:vertAlign w:val="subscript"/>
                <w:lang w:val="de-DE" w:eastAsia="ja-JP"/>
              </w:rPr>
              <w:t>6</w:t>
            </w:r>
          </w:p>
          <w:p w14:paraId="573C4D9F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(EC/DEC)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center"/>
          </w:tcPr>
          <w:p w14:paraId="3F7AA1CE" w14:textId="691853EF" w:rsidR="003819FF" w:rsidRPr="00A41C80" w:rsidRDefault="00DC7B50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lang w:val="de-DE"/>
              </w:rPr>
            </w:pPr>
            <w:r w:rsidRPr="00A41C80">
              <w:rPr>
                <w:rFonts w:ascii="Times New Roman" w:eastAsiaTheme="minorEastAsia"/>
                <w:lang w:val="de-DE"/>
              </w:rPr>
              <w:t>[</w:t>
            </w:r>
            <w:r w:rsidR="003A4641" w:rsidRPr="00A41C80">
              <w:rPr>
                <w:rFonts w:ascii="Times New Roman" w:eastAsiaTheme="minorEastAsia" w:hint="eastAsia"/>
                <w:lang w:val="de-DE"/>
              </w:rPr>
              <w:t>18</w:t>
            </w:r>
            <w:r w:rsidRPr="00A41C80">
              <w:rPr>
                <w:rFonts w:ascii="Times New Roman" w:eastAsiaTheme="minorEastAsia"/>
                <w:lang w:val="de-DE"/>
              </w:rPr>
              <w:t>]</w:t>
            </w:r>
          </w:p>
        </w:tc>
      </w:tr>
      <w:tr w:rsidR="00A41C80" w:rsidRPr="00A41C80" w14:paraId="1E7938AD" w14:textId="77777777" w:rsidTr="00F63D57">
        <w:trPr>
          <w:trHeight w:val="39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C94C8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kern w:val="2"/>
                <w:lang w:val="de-DE" w:eastAsia="ja-JP"/>
              </w:rPr>
            </w:pPr>
            <w:r w:rsidRPr="00A41C80">
              <w:rPr>
                <w:rFonts w:ascii="Times New Roman" w:eastAsia="MS Mincho"/>
                <w:kern w:val="2"/>
                <w:position w:val="1"/>
                <w:lang w:val="de-DE" w:eastAsia="ja-JP"/>
              </w:rPr>
              <w:t>Si@TiSi</w:t>
            </w:r>
            <w:r w:rsidRPr="00A41C80">
              <w:rPr>
                <w:rFonts w:ascii="Times New Roman" w:eastAsia="MS Mincho" w:hint="eastAsia"/>
                <w:kern w:val="2"/>
                <w:position w:val="1"/>
                <w:vertAlign w:val="subscript"/>
                <w:lang w:val="de-DE" w:eastAsia="ja-JP"/>
              </w:rPr>
              <w:t>2</w:t>
            </w:r>
            <w:r w:rsidRPr="00A41C80">
              <w:rPr>
                <w:rFonts w:ascii="Times New Roman" w:eastAsia="MS Mincho"/>
                <w:kern w:val="2"/>
                <w:position w:val="1"/>
                <w:lang w:val="de-DE" w:eastAsia="ja-JP"/>
              </w:rPr>
              <w:t>@NC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4BFA2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83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8870CF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200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C8F8F" w14:textId="745C7268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kern w:val="24"/>
                <w:lang w:val="de-DE" w:eastAsia="ja-JP"/>
              </w:rPr>
            </w:pPr>
            <w:r w:rsidRPr="00A41C80">
              <w:rPr>
                <w:rFonts w:ascii="Times New Roman" w:eastAsia="MS Mincho"/>
                <w:kern w:val="24"/>
                <w:lang w:val="de-DE" w:eastAsia="ja-JP"/>
              </w:rPr>
              <w:t>1553.3</w:t>
            </w:r>
          </w:p>
          <w:p w14:paraId="06FC6367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kern w:val="24"/>
                <w:lang w:val="de-DE" w:eastAsia="ja-JP"/>
              </w:rPr>
            </w:pPr>
            <w:r w:rsidRPr="00A41C80">
              <w:rPr>
                <w:rFonts w:ascii="Times New Roman" w:eastAsia="MS Mincho"/>
                <w:kern w:val="24"/>
                <w:lang w:val="de-DE" w:eastAsia="ja-JP"/>
              </w:rPr>
              <w:t>(X=100)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E230A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71.5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2E816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lang w:val="de-DE" w:eastAsia="ja-JP"/>
              </w:rPr>
              <w:t>1.0 M LiPF</w:t>
            </w:r>
            <w:r w:rsidRPr="00A41C80">
              <w:rPr>
                <w:rFonts w:ascii="Times New Roman" w:eastAsia="MS Mincho"/>
                <w:vertAlign w:val="subscript"/>
                <w:lang w:val="de-DE" w:eastAsia="ja-JP"/>
              </w:rPr>
              <w:t>6</w:t>
            </w:r>
          </w:p>
          <w:p w14:paraId="5D5E6956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lang w:val="de-DE" w:eastAsia="ja-JP"/>
              </w:rPr>
              <w:t>(EC/DEC+5wt%FEC)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BDDD0" w14:textId="018F14A9" w:rsidR="003819FF" w:rsidRPr="00A41C80" w:rsidRDefault="00DC7B50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lang w:val="de-DE"/>
              </w:rPr>
            </w:pPr>
            <w:r w:rsidRPr="00A41C80">
              <w:rPr>
                <w:rFonts w:ascii="Times New Roman" w:eastAsia="MS Mincho"/>
                <w:lang w:val="de-DE"/>
              </w:rPr>
              <w:t>[</w:t>
            </w:r>
            <w:r w:rsidR="003819FF" w:rsidRPr="00A41C80">
              <w:rPr>
                <w:rFonts w:ascii="Times New Roman" w:eastAsia="MS Mincho" w:hint="eastAsia"/>
                <w:lang w:val="de-DE"/>
              </w:rPr>
              <w:t>1</w:t>
            </w:r>
            <w:r w:rsidR="003A4641" w:rsidRPr="00A41C80">
              <w:rPr>
                <w:rFonts w:ascii="Times New Roman" w:eastAsiaTheme="minorEastAsia" w:hint="eastAsia"/>
                <w:lang w:val="de-DE"/>
              </w:rPr>
              <w:t>9</w:t>
            </w:r>
            <w:r w:rsidRPr="00A41C80">
              <w:rPr>
                <w:rFonts w:ascii="Times New Roman" w:eastAsiaTheme="minorEastAsia"/>
                <w:lang w:val="de-DE"/>
              </w:rPr>
              <w:t>]</w:t>
            </w:r>
          </w:p>
        </w:tc>
      </w:tr>
      <w:tr w:rsidR="00A41C80" w:rsidRPr="00A41C80" w14:paraId="47D0442C" w14:textId="77777777" w:rsidTr="00F63D57">
        <w:trPr>
          <w:trHeight w:val="39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7FFC99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kern w:val="2"/>
                <w:lang w:val="de-DE" w:eastAsia="ja-JP"/>
              </w:rPr>
              <w:t>Porous Si@TiSi</w:t>
            </w:r>
            <w:r w:rsidRPr="00A41C80">
              <w:rPr>
                <w:rFonts w:ascii="Times New Roman" w:eastAsia="MS Mincho" w:hint="eastAsia"/>
                <w:kern w:val="2"/>
                <w:vertAlign w:val="subscript"/>
                <w:lang w:val="de-DE" w:eastAsia="ja-JP"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A3273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74.5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E60CF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400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4C8C7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kern w:val="24"/>
                <w:lang w:val="de-DE" w:eastAsia="ja-JP"/>
              </w:rPr>
            </w:pPr>
            <w:r w:rsidRPr="00A41C80">
              <w:rPr>
                <w:rFonts w:ascii="Times New Roman" w:eastAsia="MS Mincho"/>
                <w:kern w:val="24"/>
                <w:lang w:val="de-DE" w:eastAsia="ja-JP"/>
              </w:rPr>
              <w:t>1180</w:t>
            </w:r>
          </w:p>
          <w:p w14:paraId="1667637F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kern w:val="24"/>
                <w:lang w:val="de-DE" w:eastAsia="ja-JP"/>
              </w:rPr>
              <w:t>(X=50)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0B384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66.3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38127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1.5 M LiPF</w:t>
            </w:r>
            <w:r w:rsidRPr="00A41C80">
              <w:rPr>
                <w:rFonts w:ascii="Times New Roman" w:eastAsia="MS Mincho" w:hint="eastAsia"/>
                <w:vertAlign w:val="subscript"/>
                <w:lang w:val="de-DE" w:eastAsia="ja-JP"/>
              </w:rPr>
              <w:t>6</w:t>
            </w:r>
          </w:p>
          <w:p w14:paraId="140EA9D6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(EC/DEC+25vol%FEC)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6232E" w14:textId="13C82DBB" w:rsidR="003819FF" w:rsidRPr="00A41C80" w:rsidRDefault="00DC7B50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lang w:val="de-DE"/>
              </w:rPr>
            </w:pPr>
            <w:r w:rsidRPr="00A41C80">
              <w:rPr>
                <w:rFonts w:ascii="Times New Roman" w:eastAsiaTheme="minorEastAsia"/>
                <w:lang w:val="de-DE"/>
              </w:rPr>
              <w:t>[</w:t>
            </w:r>
            <w:r w:rsidR="003A4641" w:rsidRPr="00A41C80">
              <w:rPr>
                <w:rFonts w:ascii="Times New Roman" w:eastAsiaTheme="minorEastAsia" w:hint="eastAsia"/>
                <w:lang w:val="de-DE"/>
              </w:rPr>
              <w:t>20</w:t>
            </w:r>
            <w:r w:rsidRPr="00A41C80">
              <w:rPr>
                <w:rFonts w:ascii="Times New Roman" w:eastAsiaTheme="minorEastAsia"/>
                <w:lang w:val="de-DE"/>
              </w:rPr>
              <w:t>]</w:t>
            </w:r>
          </w:p>
        </w:tc>
      </w:tr>
      <w:tr w:rsidR="00A41C80" w:rsidRPr="00A41C80" w14:paraId="5E42399F" w14:textId="77777777" w:rsidTr="00F63D57">
        <w:trPr>
          <w:trHeight w:val="39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4291F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kern w:val="2"/>
                <w:position w:val="1"/>
                <w:lang w:val="de-DE" w:eastAsia="ja-JP"/>
              </w:rPr>
              <w:t>Si/FeSi</w:t>
            </w:r>
            <w:r w:rsidRPr="00A41C80">
              <w:rPr>
                <w:rFonts w:ascii="Times New Roman" w:eastAsia="MS Mincho" w:hint="eastAsia"/>
                <w:kern w:val="2"/>
                <w:position w:val="1"/>
                <w:vertAlign w:val="subscript"/>
                <w:lang w:val="de-DE" w:eastAsia="ja-JP"/>
              </w:rPr>
              <w:t>2</w:t>
            </w:r>
            <w:r w:rsidRPr="00A41C80">
              <w:rPr>
                <w:rFonts w:ascii="Times New Roman" w:eastAsia="MS Mincho"/>
                <w:kern w:val="2"/>
                <w:position w:val="1"/>
                <w:lang w:val="de-DE" w:eastAsia="ja-JP"/>
              </w:rPr>
              <w:t>/CrSi</w:t>
            </w:r>
            <w:r w:rsidRPr="00A41C80">
              <w:rPr>
                <w:rFonts w:ascii="Times New Roman" w:eastAsia="MS Mincho" w:hint="eastAsia"/>
                <w:kern w:val="2"/>
                <w:position w:val="1"/>
                <w:vertAlign w:val="subscript"/>
                <w:lang w:val="de-DE" w:eastAsia="ja-JP"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A5BA3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86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A39BC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1000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599A5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kern w:val="24"/>
                <w:lang w:val="de-DE" w:eastAsia="ja-JP"/>
              </w:rPr>
            </w:pPr>
            <w:r w:rsidRPr="00A41C80">
              <w:rPr>
                <w:rFonts w:ascii="Times New Roman" w:eastAsia="MS Mincho"/>
                <w:kern w:val="24"/>
                <w:lang w:val="de-DE" w:eastAsia="ja-JP"/>
              </w:rPr>
              <w:t>841</w:t>
            </w:r>
          </w:p>
          <w:p w14:paraId="43441932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kern w:val="24"/>
                <w:lang w:val="de-DE" w:eastAsia="ja-JP"/>
              </w:rPr>
              <w:t>(X=100)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76D3B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87.9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630A6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1.0 M LiPF</w:t>
            </w:r>
            <w:r w:rsidRPr="00A41C80">
              <w:rPr>
                <w:rFonts w:ascii="Times New Roman" w:eastAsia="MS Mincho" w:hint="eastAsia"/>
                <w:vertAlign w:val="subscript"/>
                <w:lang w:val="de-DE" w:eastAsia="ja-JP"/>
              </w:rPr>
              <w:t>6</w:t>
            </w:r>
          </w:p>
          <w:p w14:paraId="35351D55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(EC/DEC+25vol%FEC)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B3153A" w14:textId="2DFB1101" w:rsidR="003819FF" w:rsidRPr="00A41C80" w:rsidRDefault="00DC7B50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lang w:val="de-DE"/>
              </w:rPr>
            </w:pPr>
            <w:r w:rsidRPr="00A41C80">
              <w:rPr>
                <w:rFonts w:ascii="Times New Roman" w:eastAsiaTheme="minorEastAsia"/>
                <w:lang w:val="de-DE"/>
              </w:rPr>
              <w:t>[</w:t>
            </w:r>
            <w:r w:rsidR="003A4641" w:rsidRPr="00A41C80">
              <w:rPr>
                <w:rFonts w:ascii="Times New Roman" w:eastAsiaTheme="minorEastAsia" w:hint="eastAsia"/>
                <w:lang w:val="de-DE"/>
              </w:rPr>
              <w:t>21</w:t>
            </w:r>
            <w:r w:rsidRPr="00A41C80">
              <w:rPr>
                <w:rFonts w:ascii="Times New Roman" w:eastAsiaTheme="minorEastAsia"/>
                <w:lang w:val="de-DE"/>
              </w:rPr>
              <w:t>]</w:t>
            </w:r>
          </w:p>
        </w:tc>
      </w:tr>
      <w:tr w:rsidR="00A41C80" w:rsidRPr="00A41C80" w14:paraId="7C87D857" w14:textId="77777777" w:rsidTr="00F63D57">
        <w:trPr>
          <w:trHeight w:val="39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963A7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kern w:val="2"/>
                <w:lang w:val="de-DE" w:eastAsia="ja-JP"/>
              </w:rPr>
              <w:t>Si-FeSi</w:t>
            </w:r>
            <w:r w:rsidRPr="00A41C80">
              <w:rPr>
                <w:rFonts w:ascii="Times New Roman" w:eastAsia="MS Mincho" w:hint="eastAsia"/>
                <w:kern w:val="2"/>
                <w:vertAlign w:val="subscript"/>
                <w:lang w:val="de-DE" w:eastAsia="ja-JP"/>
              </w:rPr>
              <w:t>2</w:t>
            </w:r>
            <w:r w:rsidRPr="00A41C80">
              <w:rPr>
                <w:rFonts w:ascii="Times New Roman" w:eastAsia="MS Mincho"/>
                <w:kern w:val="2"/>
                <w:lang w:val="de-DE" w:eastAsia="ja-JP"/>
              </w:rPr>
              <w:t>-G-C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0BDCE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87.0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E7442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100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EDB73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kern w:val="24"/>
                <w:lang w:val="de-DE" w:eastAsia="ja-JP"/>
              </w:rPr>
            </w:pPr>
            <w:r w:rsidRPr="00A41C80">
              <w:rPr>
                <w:rFonts w:ascii="Times New Roman" w:eastAsia="MS Mincho"/>
                <w:kern w:val="24"/>
                <w:lang w:val="de-DE" w:eastAsia="ja-JP"/>
              </w:rPr>
              <w:t>925</w:t>
            </w:r>
          </w:p>
          <w:p w14:paraId="7B558B96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kern w:val="24"/>
                <w:lang w:val="de-DE" w:eastAsia="ja-JP"/>
              </w:rPr>
              <w:t>(X=80)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8FE45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88.5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F4B72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1 M LiPF</w:t>
            </w:r>
            <w:r w:rsidRPr="00A41C80">
              <w:rPr>
                <w:rFonts w:ascii="Times New Roman" w:eastAsia="MS Mincho" w:hint="eastAsia"/>
                <w:vertAlign w:val="subscript"/>
                <w:lang w:val="de-DE" w:eastAsia="ja-JP"/>
              </w:rPr>
              <w:t>6</w:t>
            </w:r>
          </w:p>
          <w:p w14:paraId="701E3EF6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(EC/DEC+10wt%FEC)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24898" w14:textId="4C85397B" w:rsidR="003819FF" w:rsidRPr="00A41C80" w:rsidRDefault="00DC7B50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lang w:val="de-DE"/>
              </w:rPr>
            </w:pPr>
            <w:r w:rsidRPr="00A41C80">
              <w:rPr>
                <w:rFonts w:ascii="Times New Roman" w:eastAsiaTheme="minorEastAsia"/>
                <w:lang w:val="de-DE"/>
              </w:rPr>
              <w:t>[</w:t>
            </w:r>
            <w:r w:rsidR="003A4641" w:rsidRPr="00A41C80">
              <w:rPr>
                <w:rFonts w:ascii="Times New Roman" w:eastAsiaTheme="minorEastAsia" w:hint="eastAsia"/>
                <w:lang w:val="de-DE"/>
              </w:rPr>
              <w:t>22</w:t>
            </w:r>
            <w:r w:rsidRPr="00A41C80">
              <w:rPr>
                <w:rFonts w:ascii="Times New Roman" w:eastAsiaTheme="minorEastAsia"/>
                <w:lang w:val="de-DE"/>
              </w:rPr>
              <w:t>]</w:t>
            </w:r>
          </w:p>
        </w:tc>
      </w:tr>
      <w:tr w:rsidR="00A41C80" w:rsidRPr="00A41C80" w14:paraId="2B143626" w14:textId="77777777" w:rsidTr="00F63D57">
        <w:trPr>
          <w:trHeight w:val="39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37BBE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kern w:val="2"/>
                <w:position w:val="1"/>
                <w:lang w:val="de-DE" w:eastAsia="ja-JP"/>
              </w:rPr>
              <w:t>Si/FeSi</w:t>
            </w:r>
            <w:r w:rsidRPr="00A41C80">
              <w:rPr>
                <w:rFonts w:ascii="Times New Roman" w:eastAsia="MS Mincho" w:hint="eastAsia"/>
                <w:kern w:val="2"/>
                <w:position w:val="1"/>
                <w:vertAlign w:val="subscript"/>
                <w:lang w:val="de-DE" w:eastAsia="ja-JP"/>
              </w:rPr>
              <w:t>2</w:t>
            </w:r>
            <w:r w:rsidRPr="00A41C80">
              <w:rPr>
                <w:rFonts w:ascii="Times New Roman" w:eastAsia="MS Mincho" w:hint="eastAsia"/>
                <w:kern w:val="2"/>
                <w:position w:val="1"/>
                <w:lang w:val="de-DE" w:eastAsia="ja-JP"/>
              </w:rPr>
              <w:t>@</w:t>
            </w:r>
            <w:r w:rsidRPr="00A41C80">
              <w:rPr>
                <w:rFonts w:ascii="Times New Roman" w:eastAsia="MS Mincho"/>
                <w:kern w:val="2"/>
                <w:position w:val="1"/>
                <w:lang w:val="de-DE" w:eastAsia="ja-JP"/>
              </w:rPr>
              <w:t>C NPs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EDE80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87.6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A8A00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200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D06FF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kern w:val="24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kern w:val="24"/>
                <w:lang w:val="de-DE" w:eastAsia="ja-JP"/>
              </w:rPr>
              <w:t>1375</w:t>
            </w:r>
          </w:p>
          <w:p w14:paraId="11722980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kern w:val="24"/>
                <w:lang w:val="de-DE" w:eastAsia="ja-JP"/>
              </w:rPr>
              <w:t>(X=</w:t>
            </w:r>
            <w:r w:rsidRPr="00A41C80">
              <w:rPr>
                <w:rFonts w:ascii="Times New Roman" w:eastAsia="MS Mincho" w:hint="eastAsia"/>
                <w:kern w:val="24"/>
                <w:lang w:val="de-DE" w:eastAsia="ja-JP"/>
              </w:rPr>
              <w:t>10</w:t>
            </w:r>
            <w:r w:rsidRPr="00A41C80">
              <w:rPr>
                <w:rFonts w:ascii="Times New Roman" w:eastAsia="MS Mincho"/>
                <w:kern w:val="24"/>
                <w:lang w:val="de-DE" w:eastAsia="ja-JP"/>
              </w:rPr>
              <w:t>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EC434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56.1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9DB47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1.0 M LiPF</w:t>
            </w:r>
            <w:r w:rsidRPr="00A41C80">
              <w:rPr>
                <w:rFonts w:ascii="Times New Roman" w:eastAsia="MS Mincho" w:hint="eastAsia"/>
                <w:vertAlign w:val="subscript"/>
                <w:lang w:val="de-DE" w:eastAsia="ja-JP"/>
              </w:rPr>
              <w:t>6</w:t>
            </w:r>
          </w:p>
          <w:p w14:paraId="094E0B36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(EC/DEC/EMC+FEC)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0D6FC" w14:textId="2D5C646B" w:rsidR="003819FF" w:rsidRPr="00A41C80" w:rsidRDefault="00DC7B50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lang w:val="de-DE"/>
              </w:rPr>
            </w:pPr>
            <w:r w:rsidRPr="00A41C80">
              <w:rPr>
                <w:rFonts w:ascii="Times New Roman" w:eastAsiaTheme="minorEastAsia"/>
                <w:lang w:val="de-DE"/>
              </w:rPr>
              <w:t>[</w:t>
            </w:r>
            <w:r w:rsidR="003A4641" w:rsidRPr="00A41C80">
              <w:rPr>
                <w:rFonts w:ascii="Times New Roman" w:eastAsiaTheme="minorEastAsia" w:hint="eastAsia"/>
                <w:lang w:val="de-DE"/>
              </w:rPr>
              <w:t>23</w:t>
            </w:r>
            <w:r w:rsidRPr="00A41C80">
              <w:rPr>
                <w:rFonts w:ascii="Times New Roman" w:eastAsiaTheme="minorEastAsia"/>
                <w:lang w:val="de-DE"/>
              </w:rPr>
              <w:t>]</w:t>
            </w:r>
          </w:p>
        </w:tc>
      </w:tr>
      <w:tr w:rsidR="00A41C80" w:rsidRPr="00A41C80" w14:paraId="47D9B321" w14:textId="77777777" w:rsidTr="00F63D57">
        <w:trPr>
          <w:trHeight w:val="39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E16E9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kern w:val="2"/>
                <w:lang w:val="de-DE" w:eastAsia="ja-JP"/>
              </w:rPr>
              <w:t>Si/Co-CoSi</w:t>
            </w:r>
            <w:r w:rsidRPr="00A41C80">
              <w:rPr>
                <w:rFonts w:ascii="Times New Roman" w:eastAsia="MS Mincho" w:hint="eastAsia"/>
                <w:kern w:val="2"/>
                <w:vertAlign w:val="subscript"/>
                <w:lang w:val="de-DE" w:eastAsia="ja-JP"/>
              </w:rPr>
              <w:t>2</w:t>
            </w:r>
            <w:r w:rsidRPr="00A41C80">
              <w:rPr>
                <w:rFonts w:ascii="Times New Roman" w:eastAsia="MS Mincho"/>
                <w:kern w:val="2"/>
                <w:lang w:val="de-DE" w:eastAsia="ja-JP"/>
              </w:rPr>
              <w:t>/rGO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1D0F2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77.9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9A7C3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100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5A123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kern w:val="24"/>
                <w:lang w:val="de-DE" w:eastAsia="ja-JP"/>
              </w:rPr>
            </w:pPr>
            <w:r w:rsidRPr="00A41C80">
              <w:rPr>
                <w:rFonts w:ascii="Times New Roman" w:eastAsia="MS Mincho"/>
                <w:kern w:val="24"/>
                <w:lang w:val="de-DE" w:eastAsia="ja-JP"/>
              </w:rPr>
              <w:t>921.8</w:t>
            </w:r>
          </w:p>
          <w:p w14:paraId="64135F27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kern w:val="24"/>
                <w:lang w:val="de-DE" w:eastAsia="ja-JP"/>
              </w:rPr>
              <w:t>(X=80)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65826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98.6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082BE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1.3 M LiPF</w:t>
            </w:r>
            <w:r w:rsidRPr="00A41C80">
              <w:rPr>
                <w:rFonts w:ascii="Times New Roman" w:eastAsia="MS Mincho" w:hint="eastAsia"/>
                <w:vertAlign w:val="subscript"/>
                <w:lang w:val="de-DE" w:eastAsia="ja-JP"/>
              </w:rPr>
              <w:t>6</w:t>
            </w:r>
          </w:p>
          <w:p w14:paraId="2904A42B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(EC/DMC)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AC3E3" w14:textId="06C0CBF0" w:rsidR="003819FF" w:rsidRPr="00A41C80" w:rsidRDefault="00DC7B50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lang w:val="de-DE"/>
              </w:rPr>
            </w:pPr>
            <w:r w:rsidRPr="00A41C80">
              <w:rPr>
                <w:rFonts w:ascii="Times New Roman" w:eastAsiaTheme="minorEastAsia"/>
                <w:lang w:val="de-DE"/>
              </w:rPr>
              <w:t>[</w:t>
            </w:r>
            <w:r w:rsidR="003A4641" w:rsidRPr="00A41C80">
              <w:rPr>
                <w:rFonts w:ascii="Times New Roman" w:eastAsiaTheme="minorEastAsia" w:hint="eastAsia"/>
                <w:lang w:val="de-DE"/>
              </w:rPr>
              <w:t>24</w:t>
            </w:r>
            <w:r w:rsidRPr="00A41C80">
              <w:rPr>
                <w:rFonts w:ascii="Times New Roman" w:eastAsiaTheme="minorEastAsia"/>
                <w:lang w:val="de-DE"/>
              </w:rPr>
              <w:t>]</w:t>
            </w:r>
          </w:p>
        </w:tc>
      </w:tr>
      <w:tr w:rsidR="00A41C80" w:rsidRPr="00A41C80" w14:paraId="61CD068A" w14:textId="77777777" w:rsidTr="00F63D57">
        <w:trPr>
          <w:trHeight w:val="39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9E6C3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kern w:val="2"/>
                <w:position w:val="1"/>
                <w:lang w:val="de-DE" w:eastAsia="ja-JP"/>
              </w:rPr>
              <w:t>Si@CoSi</w:t>
            </w:r>
            <w:r w:rsidRPr="00A41C80">
              <w:rPr>
                <w:rFonts w:ascii="Times New Roman" w:eastAsia="MS Mincho" w:hint="eastAsia"/>
                <w:kern w:val="2"/>
                <w:position w:val="1"/>
                <w:vertAlign w:val="subscript"/>
                <w:lang w:val="de-DE" w:eastAsia="ja-JP"/>
              </w:rPr>
              <w:t>2</w:t>
            </w:r>
            <w:r w:rsidRPr="00A41C80">
              <w:rPr>
                <w:rFonts w:ascii="Times New Roman" w:eastAsia="MS Mincho"/>
                <w:kern w:val="2"/>
                <w:position w:val="1"/>
                <w:lang w:val="de-DE" w:eastAsia="ja-JP"/>
              </w:rPr>
              <w:t>/Co-NPC@CNT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67E49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76.1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7A03F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200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B4FAD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kern w:val="24"/>
                <w:lang w:val="de-DE" w:eastAsia="ja-JP"/>
              </w:rPr>
            </w:pPr>
            <w:r w:rsidRPr="00A41C80">
              <w:rPr>
                <w:rFonts w:ascii="Times New Roman" w:eastAsia="MS Mincho"/>
                <w:kern w:val="24"/>
                <w:lang w:val="de-DE" w:eastAsia="ja-JP"/>
              </w:rPr>
              <w:t>1258</w:t>
            </w:r>
          </w:p>
          <w:p w14:paraId="187C81EE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kern w:val="24"/>
                <w:lang w:val="de-DE" w:eastAsia="ja-JP"/>
              </w:rPr>
              <w:t>(X=100)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15861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74.6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F8880A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1.0 M LiPF</w:t>
            </w:r>
            <w:r w:rsidRPr="00A41C80">
              <w:rPr>
                <w:rFonts w:ascii="Times New Roman" w:eastAsia="MS Mincho" w:hint="eastAsia"/>
                <w:vertAlign w:val="subscript"/>
                <w:lang w:val="de-DE" w:eastAsia="ja-JP"/>
              </w:rPr>
              <w:t>6</w:t>
            </w:r>
          </w:p>
          <w:p w14:paraId="0687926C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(EC/DEC+5wt%FEC)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8E1D9" w14:textId="55B11D60" w:rsidR="003819FF" w:rsidRPr="00A41C80" w:rsidRDefault="00DC7B50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lang w:val="de-DE"/>
              </w:rPr>
            </w:pPr>
            <w:r w:rsidRPr="00A41C80">
              <w:rPr>
                <w:rFonts w:ascii="Times New Roman" w:eastAsiaTheme="minorEastAsia"/>
                <w:lang w:val="de-DE"/>
              </w:rPr>
              <w:t>[</w:t>
            </w:r>
            <w:r w:rsidR="000F15F1" w:rsidRPr="00A41C80">
              <w:rPr>
                <w:rFonts w:ascii="Times New Roman" w:eastAsiaTheme="minorEastAsia" w:hint="eastAsia"/>
                <w:lang w:val="de-DE"/>
              </w:rPr>
              <w:t>25</w:t>
            </w:r>
            <w:r w:rsidRPr="00A41C80">
              <w:rPr>
                <w:rFonts w:ascii="Times New Roman" w:eastAsiaTheme="minorEastAsia"/>
                <w:lang w:val="de-DE"/>
              </w:rPr>
              <w:t>]</w:t>
            </w:r>
          </w:p>
        </w:tc>
      </w:tr>
      <w:tr w:rsidR="00A41C80" w:rsidRPr="00A41C80" w14:paraId="5E97DCA6" w14:textId="77777777" w:rsidTr="00F63D57">
        <w:trPr>
          <w:trHeight w:val="39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0CBA1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kern w:val="2"/>
                <w:position w:val="1"/>
                <w:lang w:val="de-DE" w:eastAsia="ja-JP"/>
              </w:rPr>
              <w:t>S</w:t>
            </w:r>
            <w:r w:rsidRPr="00A41C80">
              <w:rPr>
                <w:rFonts w:ascii="Times New Roman" w:eastAsia="MS Mincho" w:hint="eastAsia"/>
                <w:kern w:val="2"/>
                <w:position w:val="1"/>
                <w:lang w:val="de-DE"/>
              </w:rPr>
              <w:t>i</w:t>
            </w:r>
            <w:r w:rsidRPr="00A41C80">
              <w:rPr>
                <w:rFonts w:ascii="Times New Roman" w:eastAsia="MS Mincho"/>
                <w:kern w:val="2"/>
                <w:position w:val="1"/>
                <w:lang w:val="de-DE" w:eastAsia="ja-JP"/>
              </w:rPr>
              <w:t>-NiSi</w:t>
            </w:r>
            <w:r w:rsidRPr="00A41C80">
              <w:rPr>
                <w:rFonts w:ascii="Times New Roman" w:eastAsia="MS Mincho" w:hint="eastAsia"/>
                <w:kern w:val="2"/>
                <w:position w:val="1"/>
                <w:vertAlign w:val="subscript"/>
                <w:lang w:val="de-DE" w:eastAsia="ja-JP"/>
              </w:rPr>
              <w:t>2</w:t>
            </w:r>
            <w:r w:rsidRPr="00A41C80">
              <w:rPr>
                <w:rFonts w:ascii="Times New Roman" w:eastAsia="MS Mincho"/>
                <w:kern w:val="2"/>
                <w:position w:val="1"/>
                <w:lang w:val="de-DE" w:eastAsia="ja-JP"/>
              </w:rPr>
              <w:t>-Al</w:t>
            </w:r>
            <w:r w:rsidRPr="00A41C80">
              <w:rPr>
                <w:rFonts w:ascii="Times New Roman" w:eastAsia="MS Mincho" w:hint="eastAsia"/>
                <w:kern w:val="2"/>
                <w:position w:val="1"/>
                <w:vertAlign w:val="subscript"/>
                <w:lang w:val="de-DE" w:eastAsia="ja-JP"/>
              </w:rPr>
              <w:t>2</w:t>
            </w:r>
            <w:r w:rsidRPr="00A41C80">
              <w:rPr>
                <w:rFonts w:ascii="Times New Roman" w:eastAsia="MS Mincho"/>
                <w:kern w:val="2"/>
                <w:position w:val="1"/>
                <w:lang w:val="de-DE" w:eastAsia="ja-JP"/>
              </w:rPr>
              <w:t>O</w:t>
            </w:r>
            <w:r w:rsidRPr="00A41C80">
              <w:rPr>
                <w:rFonts w:ascii="Times New Roman" w:eastAsia="MS Mincho" w:hint="eastAsia"/>
                <w:kern w:val="2"/>
                <w:position w:val="1"/>
                <w:vertAlign w:val="subscript"/>
                <w:lang w:val="de-DE" w:eastAsia="ja-JP"/>
              </w:rPr>
              <w:t>3</w:t>
            </w:r>
            <w:r w:rsidRPr="00A41C80">
              <w:rPr>
                <w:rFonts w:ascii="Times New Roman" w:eastAsia="MS Mincho"/>
                <w:kern w:val="2"/>
                <w:position w:val="1"/>
                <w:lang w:val="de-DE" w:eastAsia="ja-JP"/>
              </w:rPr>
              <w:t>@C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09DC2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74.3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0CCC8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200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CDC11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kern w:val="24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kern w:val="24"/>
                <w:lang w:val="de-DE" w:eastAsia="ja-JP"/>
              </w:rPr>
              <w:t>680</w:t>
            </w:r>
          </w:p>
          <w:p w14:paraId="42D32F9F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kern w:val="24"/>
                <w:lang w:val="de-DE" w:eastAsia="ja-JP"/>
              </w:rPr>
              <w:t>(X=</w:t>
            </w:r>
            <w:r w:rsidRPr="00A41C80">
              <w:rPr>
                <w:rFonts w:ascii="Times New Roman" w:eastAsia="MS Mincho" w:hint="eastAsia"/>
                <w:kern w:val="24"/>
                <w:lang w:val="de-DE" w:eastAsia="ja-JP"/>
              </w:rPr>
              <w:t>1</w:t>
            </w:r>
            <w:r w:rsidRPr="00A41C80">
              <w:rPr>
                <w:rFonts w:ascii="Times New Roman" w:eastAsia="MS Mincho"/>
                <w:kern w:val="24"/>
                <w:lang w:val="de-DE" w:eastAsia="ja-JP"/>
              </w:rPr>
              <w:t>00)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6D07C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94.4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90A33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1 M LiPF</w:t>
            </w:r>
            <w:r w:rsidRPr="00A41C80">
              <w:rPr>
                <w:rFonts w:ascii="Times New Roman" w:eastAsia="MS Mincho" w:hint="eastAsia"/>
                <w:vertAlign w:val="subscript"/>
                <w:lang w:val="de-DE" w:eastAsia="ja-JP"/>
              </w:rPr>
              <w:t>6</w:t>
            </w:r>
          </w:p>
          <w:p w14:paraId="1BD9289C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(EC/DEC+30vol%FEC)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F7B997" w14:textId="135F9A5A" w:rsidR="003819FF" w:rsidRPr="00A41C80" w:rsidRDefault="00DC7B50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lang w:val="de-DE"/>
              </w:rPr>
            </w:pPr>
            <w:r w:rsidRPr="00A41C80">
              <w:rPr>
                <w:rFonts w:ascii="Times New Roman" w:eastAsiaTheme="minorEastAsia"/>
                <w:lang w:val="de-DE"/>
              </w:rPr>
              <w:t>[</w:t>
            </w:r>
            <w:r w:rsidR="003A4641" w:rsidRPr="00A41C80">
              <w:rPr>
                <w:rFonts w:ascii="Times New Roman" w:eastAsiaTheme="minorEastAsia" w:hint="eastAsia"/>
                <w:lang w:val="de-DE"/>
              </w:rPr>
              <w:t>26</w:t>
            </w:r>
            <w:r w:rsidRPr="00A41C80">
              <w:rPr>
                <w:rFonts w:ascii="Times New Roman" w:eastAsiaTheme="minorEastAsia"/>
                <w:lang w:val="de-DE"/>
              </w:rPr>
              <w:t>]</w:t>
            </w:r>
          </w:p>
        </w:tc>
      </w:tr>
      <w:tr w:rsidR="00A41C80" w:rsidRPr="00A41C80" w14:paraId="4F28B73F" w14:textId="77777777" w:rsidTr="00F63D57">
        <w:trPr>
          <w:trHeight w:val="39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8C3D2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kern w:val="2"/>
                <w:lang w:val="de-DE" w:eastAsia="ja-JP"/>
              </w:rPr>
              <w:t>Si/NiSi</w:t>
            </w:r>
            <w:r w:rsidRPr="00A41C80">
              <w:rPr>
                <w:rFonts w:ascii="Times New Roman" w:eastAsia="MS Mincho" w:hint="eastAsia"/>
                <w:kern w:val="2"/>
                <w:position w:val="1"/>
                <w:vertAlign w:val="subscript"/>
                <w:lang w:val="de-DE" w:eastAsia="ja-JP"/>
              </w:rPr>
              <w:t>2</w:t>
            </w:r>
            <w:r w:rsidRPr="00A41C80">
              <w:rPr>
                <w:rFonts w:ascii="Times New Roman" w:eastAsia="MS Mincho"/>
                <w:kern w:val="2"/>
                <w:lang w:val="de-DE" w:eastAsia="ja-JP"/>
              </w:rPr>
              <w:t>/C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CF7E7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76.9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F1DA2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200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0899E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kern w:val="24"/>
                <w:lang w:val="de-DE" w:eastAsia="ja-JP"/>
              </w:rPr>
            </w:pPr>
            <w:r w:rsidRPr="00A41C80">
              <w:rPr>
                <w:rFonts w:ascii="Times New Roman" w:eastAsia="MS Mincho"/>
                <w:kern w:val="24"/>
                <w:lang w:val="de-DE" w:eastAsia="ja-JP"/>
              </w:rPr>
              <w:t>1827.7</w:t>
            </w:r>
          </w:p>
          <w:p w14:paraId="2B8C7454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kern w:val="24"/>
                <w:lang w:val="de-DE" w:eastAsia="ja-JP"/>
              </w:rPr>
              <w:t>(X=50)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7782E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87.6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A695C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1 M LiPF</w:t>
            </w:r>
            <w:r w:rsidRPr="00A41C80">
              <w:rPr>
                <w:rFonts w:ascii="Times New Roman" w:eastAsia="MS Mincho" w:hint="eastAsia"/>
                <w:vertAlign w:val="subscript"/>
                <w:lang w:val="de-DE" w:eastAsia="ja-JP"/>
              </w:rPr>
              <w:t>6</w:t>
            </w:r>
          </w:p>
          <w:p w14:paraId="3898B06F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(EC/DMC+2wt%FEC)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56D23" w14:textId="7AD9DF7C" w:rsidR="003819FF" w:rsidRPr="00A41C80" w:rsidRDefault="00DC7B50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lang w:val="de-DE"/>
              </w:rPr>
            </w:pPr>
            <w:r w:rsidRPr="00A41C80">
              <w:rPr>
                <w:rFonts w:ascii="Times New Roman" w:eastAsia="MS Mincho"/>
                <w:lang w:val="de-DE"/>
              </w:rPr>
              <w:t>[</w:t>
            </w:r>
            <w:r w:rsidR="003819FF" w:rsidRPr="00A41C80">
              <w:rPr>
                <w:rFonts w:ascii="Times New Roman" w:eastAsia="MS Mincho" w:hint="eastAsia"/>
                <w:lang w:val="de-DE"/>
              </w:rPr>
              <w:t>2</w:t>
            </w:r>
            <w:r w:rsidR="003A4641" w:rsidRPr="00A41C80">
              <w:rPr>
                <w:rFonts w:ascii="Times New Roman" w:eastAsiaTheme="minorEastAsia" w:hint="eastAsia"/>
                <w:lang w:val="de-DE"/>
              </w:rPr>
              <w:t>7</w:t>
            </w:r>
            <w:r w:rsidRPr="00A41C80">
              <w:rPr>
                <w:rFonts w:ascii="Times New Roman" w:eastAsiaTheme="minorEastAsia"/>
                <w:lang w:val="de-DE"/>
              </w:rPr>
              <w:t>]</w:t>
            </w:r>
          </w:p>
        </w:tc>
      </w:tr>
      <w:tr w:rsidR="00A41C80" w:rsidRPr="00A41C80" w14:paraId="066C548D" w14:textId="77777777" w:rsidTr="00F63D57">
        <w:trPr>
          <w:trHeight w:val="39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ADC6D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lang w:val="de-DE"/>
              </w:rPr>
            </w:pPr>
            <w:r w:rsidRPr="00A41C80">
              <w:rPr>
                <w:rFonts w:ascii="Times New Roman" w:eastAsia="MS Mincho"/>
                <w:kern w:val="2"/>
                <w:lang w:val="de-DE" w:eastAsia="ja-JP"/>
              </w:rPr>
              <w:t>Si/NiSi</w:t>
            </w:r>
            <w:r w:rsidRPr="00A41C80">
              <w:rPr>
                <w:rFonts w:ascii="Times New Roman" w:eastAsia="MS Mincho" w:hint="eastAsia"/>
                <w:kern w:val="2"/>
                <w:position w:val="1"/>
                <w:vertAlign w:val="subscript"/>
                <w:lang w:val="de-DE" w:eastAsia="ja-JP"/>
              </w:rPr>
              <w:t>2</w:t>
            </w:r>
            <w:r w:rsidRPr="00A41C80">
              <w:rPr>
                <w:rFonts w:ascii="Times New Roman" w:eastAsia="MS Mincho"/>
                <w:kern w:val="2"/>
                <w:lang w:val="de-DE" w:eastAsia="ja-JP"/>
              </w:rPr>
              <w:t>/C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73B0F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78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172C9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1000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D55AB" w14:textId="199DEC35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kern w:val="24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kern w:val="24"/>
                <w:lang w:val="de-DE" w:eastAsia="ja-JP"/>
              </w:rPr>
              <w:t>1500</w:t>
            </w:r>
          </w:p>
          <w:p w14:paraId="434C7A5B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kern w:val="24"/>
                <w:lang w:val="de-DE" w:eastAsia="ja-JP"/>
              </w:rPr>
              <w:t>(X=</w:t>
            </w:r>
            <w:r w:rsidRPr="00A41C80">
              <w:rPr>
                <w:rFonts w:ascii="Times New Roman" w:eastAsia="MS Mincho" w:hint="eastAsia"/>
                <w:kern w:val="24"/>
                <w:lang w:val="de-DE" w:eastAsia="ja-JP"/>
              </w:rPr>
              <w:t>1</w:t>
            </w:r>
            <w:r w:rsidRPr="00A41C80">
              <w:rPr>
                <w:rFonts w:ascii="Times New Roman" w:eastAsia="MS Mincho"/>
                <w:kern w:val="24"/>
                <w:lang w:val="de-DE" w:eastAsia="ja-JP"/>
              </w:rPr>
              <w:t>00)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ECAD9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79.8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8E636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1 M LiPF</w:t>
            </w:r>
            <w:r w:rsidRPr="00A41C80">
              <w:rPr>
                <w:rFonts w:ascii="Times New Roman" w:eastAsia="MS Mincho" w:hint="eastAsia"/>
                <w:vertAlign w:val="subscript"/>
                <w:lang w:val="de-DE" w:eastAsia="ja-JP"/>
              </w:rPr>
              <w:t>6</w:t>
            </w:r>
          </w:p>
          <w:p w14:paraId="3464775D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(EC/DMC+2wt%FEC)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40B25" w14:textId="7D09C510" w:rsidR="003819FF" w:rsidRPr="00A41C80" w:rsidRDefault="00DC7B50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lang w:val="de-DE"/>
              </w:rPr>
            </w:pPr>
            <w:r w:rsidRPr="00A41C80">
              <w:rPr>
                <w:rFonts w:ascii="Times New Roman" w:eastAsia="MS Mincho"/>
                <w:lang w:val="de-DE"/>
              </w:rPr>
              <w:t>[</w:t>
            </w:r>
            <w:r w:rsidR="003819FF" w:rsidRPr="00A41C80">
              <w:rPr>
                <w:rFonts w:ascii="Times New Roman" w:eastAsia="MS Mincho" w:hint="eastAsia"/>
                <w:lang w:val="de-DE"/>
              </w:rPr>
              <w:t>2</w:t>
            </w:r>
            <w:r w:rsidR="003A4641" w:rsidRPr="00A41C80">
              <w:rPr>
                <w:rFonts w:ascii="Times New Roman" w:eastAsiaTheme="minorEastAsia" w:hint="eastAsia"/>
                <w:lang w:val="de-DE"/>
              </w:rPr>
              <w:t>7</w:t>
            </w:r>
            <w:r w:rsidRPr="00A41C80">
              <w:rPr>
                <w:rFonts w:ascii="Times New Roman" w:eastAsiaTheme="minorEastAsia"/>
                <w:lang w:val="de-DE"/>
              </w:rPr>
              <w:t>]</w:t>
            </w:r>
          </w:p>
        </w:tc>
      </w:tr>
      <w:tr w:rsidR="00A41C80" w:rsidRPr="00A41C80" w14:paraId="0F3D2BA2" w14:textId="77777777" w:rsidTr="00F63D57">
        <w:trPr>
          <w:trHeight w:val="39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44AFE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kern w:val="2"/>
                <w:position w:val="1"/>
                <w:lang w:val="de-DE" w:eastAsia="ja-JP"/>
              </w:rPr>
              <w:t>Cu-Si</w:t>
            </w:r>
            <w:r w:rsidRPr="00A41C80">
              <w:rPr>
                <w:rFonts w:ascii="Times New Roman" w:eastAsia="MS Mincho" w:hint="eastAsia"/>
                <w:kern w:val="2"/>
                <w:position w:val="1"/>
                <w:lang w:val="de-DE" w:eastAsia="ja-JP"/>
              </w:rPr>
              <w:t xml:space="preserve"> alloy</w:t>
            </w:r>
            <w:r w:rsidRPr="00A41C80">
              <w:rPr>
                <w:rFonts w:ascii="Times New Roman" w:eastAsia="MS Mincho"/>
                <w:kern w:val="2"/>
                <w:position w:val="1"/>
                <w:lang w:val="de-DE" w:eastAsia="ja-JP"/>
              </w:rPr>
              <w:t xml:space="preserve"> nanotube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D945E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42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1A66C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840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A79FD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kern w:val="24"/>
                <w:lang w:val="de-DE" w:eastAsia="ja-JP"/>
              </w:rPr>
            </w:pPr>
            <w:r w:rsidRPr="00A41C80">
              <w:rPr>
                <w:rFonts w:ascii="Times New Roman" w:eastAsia="MS Mincho"/>
                <w:kern w:val="24"/>
                <w:lang w:val="de-DE" w:eastAsia="ja-JP"/>
              </w:rPr>
              <w:t>1670</w:t>
            </w:r>
          </w:p>
          <w:p w14:paraId="7666C961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kern w:val="24"/>
                <w:lang w:val="de-DE" w:eastAsia="ja-JP"/>
              </w:rPr>
              <w:t>(X=100)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892C9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77.6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40F4C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1.0 M LiPF</w:t>
            </w:r>
            <w:r w:rsidRPr="00A41C80">
              <w:rPr>
                <w:rFonts w:ascii="Times New Roman" w:eastAsia="MS Mincho" w:hint="eastAsia"/>
                <w:vertAlign w:val="subscript"/>
                <w:lang w:val="de-DE" w:eastAsia="ja-JP"/>
              </w:rPr>
              <w:t>6</w:t>
            </w:r>
          </w:p>
          <w:p w14:paraId="773BAE1F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(EC/DEC)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3E175" w14:textId="01824124" w:rsidR="003819FF" w:rsidRPr="00A41C80" w:rsidRDefault="00DC7B50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lang w:val="de-DE"/>
              </w:rPr>
            </w:pPr>
            <w:r w:rsidRPr="00A41C80">
              <w:rPr>
                <w:rFonts w:ascii="Times New Roman" w:eastAsia="MS Mincho"/>
                <w:lang w:val="de-DE"/>
              </w:rPr>
              <w:t>[</w:t>
            </w:r>
            <w:r w:rsidR="003819FF" w:rsidRPr="00A41C80">
              <w:rPr>
                <w:rFonts w:ascii="Times New Roman" w:eastAsia="MS Mincho" w:hint="eastAsia"/>
                <w:lang w:val="de-DE"/>
              </w:rPr>
              <w:t>3</w:t>
            </w:r>
            <w:r w:rsidR="003A4641" w:rsidRPr="00A41C80">
              <w:rPr>
                <w:rFonts w:ascii="Times New Roman" w:eastAsiaTheme="minorEastAsia" w:hint="eastAsia"/>
                <w:lang w:val="de-DE"/>
              </w:rPr>
              <w:t>5</w:t>
            </w:r>
            <w:r w:rsidRPr="00A41C80">
              <w:rPr>
                <w:rFonts w:ascii="Times New Roman" w:eastAsiaTheme="minorEastAsia"/>
                <w:lang w:val="de-DE"/>
              </w:rPr>
              <w:t>]</w:t>
            </w:r>
          </w:p>
        </w:tc>
      </w:tr>
      <w:tr w:rsidR="00A41C80" w:rsidRPr="00A41C80" w14:paraId="0B00F5D9" w14:textId="77777777" w:rsidTr="00F63D57">
        <w:trPr>
          <w:trHeight w:val="39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FAF6F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kern w:val="2"/>
                <w:position w:val="1"/>
                <w:lang w:val="de-DE" w:eastAsia="ja-JP"/>
              </w:rPr>
              <w:t>Cu-Si</w:t>
            </w:r>
            <w:r w:rsidRPr="00A41C80">
              <w:rPr>
                <w:rFonts w:ascii="Times New Roman" w:eastAsia="MS Mincho" w:hint="eastAsia"/>
                <w:kern w:val="2"/>
                <w:position w:val="1"/>
                <w:lang w:val="de-DE" w:eastAsia="ja-JP"/>
              </w:rPr>
              <w:t xml:space="preserve"> alloy</w:t>
            </w:r>
            <w:r w:rsidRPr="00A41C80">
              <w:rPr>
                <w:rFonts w:ascii="Times New Roman" w:eastAsia="MS Mincho"/>
                <w:kern w:val="2"/>
                <w:position w:val="1"/>
                <w:lang w:val="de-DE" w:eastAsia="ja-JP"/>
              </w:rPr>
              <w:t xml:space="preserve"> nanotube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9F70A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37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6F992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1600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1460F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kern w:val="24"/>
                <w:lang w:val="de-DE" w:eastAsia="ja-JP"/>
              </w:rPr>
            </w:pPr>
            <w:r w:rsidRPr="00A41C80">
              <w:rPr>
                <w:rFonts w:ascii="Times New Roman" w:eastAsia="MS Mincho"/>
                <w:kern w:val="24"/>
                <w:lang w:val="de-DE" w:eastAsia="ja-JP"/>
              </w:rPr>
              <w:t>1380</w:t>
            </w:r>
          </w:p>
          <w:p w14:paraId="63497634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kern w:val="24"/>
                <w:lang w:val="de-DE" w:eastAsia="ja-JP"/>
              </w:rPr>
              <w:t>(X=100)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8910B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77.1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118E8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1.0 M LiPF</w:t>
            </w:r>
            <w:r w:rsidRPr="00A41C80">
              <w:rPr>
                <w:rFonts w:ascii="Times New Roman" w:eastAsia="MS Mincho" w:hint="eastAsia"/>
                <w:vertAlign w:val="subscript"/>
                <w:lang w:val="de-DE" w:eastAsia="ja-JP"/>
              </w:rPr>
              <w:t>6</w:t>
            </w:r>
          </w:p>
          <w:p w14:paraId="425541D1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(EC/DEC)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CAB7FB" w14:textId="3E19DEB9" w:rsidR="003819FF" w:rsidRPr="00A41C80" w:rsidRDefault="00DC7B50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lang w:val="de-DE"/>
              </w:rPr>
            </w:pPr>
            <w:r w:rsidRPr="00A41C80">
              <w:rPr>
                <w:rFonts w:ascii="Times New Roman" w:eastAsia="MS Mincho"/>
                <w:lang w:val="de-DE"/>
              </w:rPr>
              <w:t>[</w:t>
            </w:r>
            <w:r w:rsidR="003819FF" w:rsidRPr="00A41C80">
              <w:rPr>
                <w:rFonts w:ascii="Times New Roman" w:eastAsia="MS Mincho" w:hint="eastAsia"/>
                <w:lang w:val="de-DE"/>
              </w:rPr>
              <w:t>3</w:t>
            </w:r>
            <w:r w:rsidR="003A4641" w:rsidRPr="00A41C80">
              <w:rPr>
                <w:rFonts w:ascii="Times New Roman" w:eastAsiaTheme="minorEastAsia" w:hint="eastAsia"/>
                <w:lang w:val="de-DE"/>
              </w:rPr>
              <w:t>5</w:t>
            </w:r>
            <w:r w:rsidRPr="00A41C80">
              <w:rPr>
                <w:rFonts w:ascii="Times New Roman" w:eastAsiaTheme="minorEastAsia"/>
                <w:lang w:val="de-DE"/>
              </w:rPr>
              <w:t>]</w:t>
            </w:r>
          </w:p>
        </w:tc>
      </w:tr>
      <w:tr w:rsidR="00A41C80" w:rsidRPr="00A41C80" w14:paraId="1292BC5B" w14:textId="77777777" w:rsidTr="00F63D57">
        <w:trPr>
          <w:trHeight w:val="39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43B42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kern w:val="2"/>
                <w:position w:val="1"/>
                <w:lang w:val="de-DE" w:eastAsia="ja-JP"/>
              </w:rPr>
              <w:t xml:space="preserve">Cu-Si </w:t>
            </w:r>
            <w:r w:rsidRPr="00A41C80">
              <w:rPr>
                <w:rFonts w:ascii="Times New Roman" w:eastAsia="MS Mincho" w:hint="eastAsia"/>
                <w:kern w:val="2"/>
                <w:position w:val="1"/>
                <w:lang w:val="de-DE" w:eastAsia="ja-JP"/>
              </w:rPr>
              <w:t xml:space="preserve">alloy </w:t>
            </w:r>
            <w:r w:rsidRPr="00A41C80">
              <w:rPr>
                <w:rFonts w:ascii="Times New Roman" w:eastAsia="MS Mincho"/>
                <w:kern w:val="2"/>
                <w:position w:val="1"/>
                <w:lang w:val="de-DE" w:eastAsia="ja-JP"/>
              </w:rPr>
              <w:t>nanotube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21A02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33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CA00F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3200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5376B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kern w:val="24"/>
                <w:lang w:val="de-DE" w:eastAsia="ja-JP"/>
              </w:rPr>
            </w:pPr>
            <w:r w:rsidRPr="00A41C80">
              <w:rPr>
                <w:rFonts w:ascii="Times New Roman" w:eastAsia="MS Mincho"/>
                <w:kern w:val="24"/>
                <w:lang w:val="de-DE" w:eastAsia="ja-JP"/>
              </w:rPr>
              <w:t>1210</w:t>
            </w:r>
          </w:p>
          <w:p w14:paraId="316BC0CA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kern w:val="24"/>
                <w:lang w:val="de-DE" w:eastAsia="ja-JP"/>
              </w:rPr>
              <w:t>(X=100)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FD2B6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76.2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354F9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1.0 M LiPF</w:t>
            </w:r>
            <w:r w:rsidRPr="00A41C80">
              <w:rPr>
                <w:rFonts w:ascii="Times New Roman" w:eastAsia="MS Mincho" w:hint="eastAsia"/>
                <w:vertAlign w:val="subscript"/>
                <w:lang w:val="de-DE" w:eastAsia="ja-JP"/>
              </w:rPr>
              <w:t>6</w:t>
            </w:r>
          </w:p>
          <w:p w14:paraId="5E6FD1E3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(EC/DEC)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D3CE01" w14:textId="27DC00DD" w:rsidR="003819FF" w:rsidRPr="00A41C80" w:rsidRDefault="00DC7B50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lang w:val="de-DE"/>
              </w:rPr>
            </w:pPr>
            <w:r w:rsidRPr="00A41C80">
              <w:rPr>
                <w:rFonts w:ascii="Times New Roman" w:eastAsia="MS Mincho"/>
                <w:lang w:val="de-DE"/>
              </w:rPr>
              <w:t>[</w:t>
            </w:r>
            <w:r w:rsidR="003819FF" w:rsidRPr="00A41C80">
              <w:rPr>
                <w:rFonts w:ascii="Times New Roman" w:eastAsia="MS Mincho" w:hint="eastAsia"/>
                <w:lang w:val="de-DE"/>
              </w:rPr>
              <w:t>3</w:t>
            </w:r>
            <w:r w:rsidR="003A4641" w:rsidRPr="00A41C80">
              <w:rPr>
                <w:rFonts w:ascii="Times New Roman" w:eastAsiaTheme="minorEastAsia" w:hint="eastAsia"/>
                <w:lang w:val="de-DE"/>
              </w:rPr>
              <w:t>5</w:t>
            </w:r>
            <w:r w:rsidRPr="00A41C80">
              <w:rPr>
                <w:rFonts w:ascii="Times New Roman" w:eastAsiaTheme="minorEastAsia"/>
                <w:lang w:val="de-DE"/>
              </w:rPr>
              <w:t>]</w:t>
            </w:r>
          </w:p>
        </w:tc>
      </w:tr>
      <w:tr w:rsidR="00A41C80" w:rsidRPr="00A41C80" w14:paraId="694C3D67" w14:textId="77777777" w:rsidTr="00F63D57">
        <w:trPr>
          <w:trHeight w:val="39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0A72F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kern w:val="2"/>
                <w:lang w:val="de-DE" w:eastAsia="ja-JP"/>
              </w:rPr>
              <w:t>Cu</w:t>
            </w:r>
            <w:r w:rsidRPr="00A41C80">
              <w:rPr>
                <w:rFonts w:ascii="Times New Roman" w:eastAsia="MS Mincho" w:hint="eastAsia"/>
                <w:kern w:val="2"/>
                <w:position w:val="1"/>
                <w:vertAlign w:val="subscript"/>
                <w:lang w:val="de-DE" w:eastAsia="ja-JP"/>
              </w:rPr>
              <w:t>3</w:t>
            </w:r>
            <w:r w:rsidRPr="00A41C80">
              <w:rPr>
                <w:rFonts w:ascii="Times New Roman" w:eastAsia="MS Mincho"/>
                <w:kern w:val="2"/>
                <w:lang w:val="de-DE" w:eastAsia="ja-JP"/>
              </w:rPr>
              <w:t>Si</w:t>
            </w:r>
            <w:r w:rsidRPr="00A41C80">
              <w:rPr>
                <w:rFonts w:ascii="Times New Roman" w:eastAsia="MS Mincho" w:hint="eastAsia"/>
                <w:kern w:val="2"/>
                <w:lang w:val="de-DE" w:eastAsia="ja-JP"/>
              </w:rPr>
              <w:t>/</w:t>
            </w:r>
            <w:r w:rsidRPr="00A41C80">
              <w:rPr>
                <w:rFonts w:ascii="Times New Roman" w:eastAsia="MS Mincho"/>
                <w:kern w:val="2"/>
                <w:lang w:val="de-DE" w:eastAsia="ja-JP"/>
              </w:rPr>
              <w:t>Si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A826E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88.9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A6CF5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200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92D947" w14:textId="5A7B5A6F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kern w:val="24"/>
                <w:lang w:val="de-DE" w:eastAsia="ja-JP"/>
              </w:rPr>
            </w:pPr>
            <w:r w:rsidRPr="00A41C80">
              <w:rPr>
                <w:rFonts w:ascii="Times New Roman" w:eastAsia="MS Mincho"/>
                <w:kern w:val="24"/>
                <w:lang w:val="de-DE" w:eastAsia="ja-JP"/>
              </w:rPr>
              <w:t>1675.4</w:t>
            </w:r>
          </w:p>
          <w:p w14:paraId="12A676C0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kern w:val="24"/>
                <w:lang w:val="de-DE" w:eastAsia="ja-JP"/>
              </w:rPr>
              <w:t>(X=100)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66444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66.2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1473E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1.0 M LiPF</w:t>
            </w:r>
            <w:r w:rsidRPr="00A41C80">
              <w:rPr>
                <w:rFonts w:ascii="Times New Roman" w:eastAsia="MS Mincho" w:hint="eastAsia"/>
                <w:vertAlign w:val="subscript"/>
                <w:lang w:val="de-DE" w:eastAsia="ja-JP"/>
              </w:rPr>
              <w:t>6</w:t>
            </w:r>
          </w:p>
          <w:p w14:paraId="7B76D463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(EC/DMC/EMC+5vol%FEC)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EC304" w14:textId="3D881009" w:rsidR="003819FF" w:rsidRPr="00A41C80" w:rsidRDefault="00DC7B50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lang w:val="de-DE"/>
              </w:rPr>
            </w:pPr>
            <w:r w:rsidRPr="00A41C80">
              <w:rPr>
                <w:rFonts w:ascii="Times New Roman" w:eastAsia="MS Mincho"/>
                <w:lang w:val="de-DE"/>
              </w:rPr>
              <w:t>[</w:t>
            </w:r>
            <w:r w:rsidR="003819FF" w:rsidRPr="00A41C80">
              <w:rPr>
                <w:rFonts w:ascii="Times New Roman" w:eastAsia="MS Mincho" w:hint="eastAsia"/>
                <w:lang w:val="de-DE"/>
              </w:rPr>
              <w:t>3</w:t>
            </w:r>
            <w:r w:rsidR="003A4641" w:rsidRPr="00A41C80">
              <w:rPr>
                <w:rFonts w:ascii="Times New Roman" w:eastAsiaTheme="minorEastAsia" w:hint="eastAsia"/>
                <w:lang w:val="de-DE"/>
              </w:rPr>
              <w:t>6</w:t>
            </w:r>
            <w:r w:rsidRPr="00A41C80">
              <w:rPr>
                <w:rFonts w:ascii="Times New Roman" w:eastAsiaTheme="minorEastAsia"/>
                <w:lang w:val="de-DE"/>
              </w:rPr>
              <w:t>]</w:t>
            </w:r>
          </w:p>
        </w:tc>
      </w:tr>
      <w:tr w:rsidR="00A41C80" w:rsidRPr="00A41C80" w14:paraId="5A7B278A" w14:textId="77777777" w:rsidTr="00F63D57">
        <w:trPr>
          <w:trHeight w:val="39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C872A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kern w:val="2"/>
                <w:position w:val="1"/>
                <w:lang w:val="de-DE" w:eastAsia="ja-JP"/>
              </w:rPr>
              <w:t>Si</w:t>
            </w:r>
            <w:r w:rsidRPr="00A41C80">
              <w:rPr>
                <w:rFonts w:ascii="Times New Roman" w:eastAsia="MS Mincho" w:hint="eastAsia"/>
                <w:kern w:val="2"/>
                <w:position w:val="1"/>
                <w:lang w:val="de-DE" w:eastAsia="ja-JP"/>
              </w:rPr>
              <w:t>/</w:t>
            </w:r>
            <w:r w:rsidRPr="00A41C80">
              <w:rPr>
                <w:rFonts w:ascii="Times New Roman" w:eastAsia="MS Mincho"/>
                <w:kern w:val="2"/>
                <w:position w:val="1"/>
                <w:lang w:val="de-DE" w:eastAsia="ja-JP"/>
              </w:rPr>
              <w:t>Cu</w:t>
            </w:r>
            <w:r w:rsidRPr="00A41C80">
              <w:rPr>
                <w:rFonts w:ascii="Times New Roman" w:eastAsia="MS Mincho" w:hint="eastAsia"/>
                <w:kern w:val="2"/>
                <w:position w:val="1"/>
                <w:vertAlign w:val="subscript"/>
                <w:lang w:val="de-DE" w:eastAsia="ja-JP"/>
              </w:rPr>
              <w:t>3</w:t>
            </w:r>
            <w:r w:rsidRPr="00A41C80">
              <w:rPr>
                <w:rFonts w:ascii="Times New Roman" w:eastAsia="MS Mincho"/>
                <w:kern w:val="2"/>
                <w:position w:val="1"/>
                <w:lang w:val="de-DE" w:eastAsia="ja-JP"/>
              </w:rPr>
              <w:t>Si</w:t>
            </w:r>
            <w:r w:rsidRPr="00A41C80">
              <w:rPr>
                <w:rFonts w:ascii="Times New Roman" w:eastAsia="MS Mincho" w:hint="eastAsia"/>
                <w:kern w:val="2"/>
                <w:position w:val="1"/>
                <w:lang w:val="de-DE" w:eastAsia="ja-JP"/>
              </w:rPr>
              <w:t>/</w:t>
            </w:r>
            <w:r w:rsidRPr="00A41C80">
              <w:rPr>
                <w:rFonts w:ascii="Times New Roman" w:eastAsia="MS Mincho"/>
                <w:kern w:val="2"/>
                <w:position w:val="1"/>
                <w:lang w:val="de-DE" w:eastAsia="ja-JP"/>
              </w:rPr>
              <w:t>Al</w:t>
            </w:r>
            <w:r w:rsidRPr="00A41C80">
              <w:rPr>
                <w:rFonts w:ascii="Times New Roman" w:eastAsia="MS Mincho" w:hint="eastAsia"/>
                <w:kern w:val="2"/>
                <w:position w:val="1"/>
                <w:vertAlign w:val="subscript"/>
                <w:lang w:val="de-DE" w:eastAsia="ja-JP"/>
              </w:rPr>
              <w:t>2</w:t>
            </w:r>
            <w:r w:rsidRPr="00A41C80">
              <w:rPr>
                <w:rFonts w:ascii="Times New Roman" w:eastAsia="MS Mincho"/>
                <w:kern w:val="2"/>
                <w:position w:val="1"/>
                <w:lang w:val="de-DE" w:eastAsia="ja-JP"/>
              </w:rPr>
              <w:t>O</w:t>
            </w:r>
            <w:r w:rsidRPr="00A41C80">
              <w:rPr>
                <w:rFonts w:ascii="Times New Roman" w:eastAsia="MS Mincho" w:hint="eastAsia"/>
                <w:kern w:val="2"/>
                <w:position w:val="1"/>
                <w:vertAlign w:val="subscript"/>
                <w:lang w:val="de-DE" w:eastAsia="ja-JP"/>
              </w:rPr>
              <w:t>3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A1B92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76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06431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200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06F76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kern w:val="24"/>
                <w:lang w:val="de-DE" w:eastAsia="ja-JP"/>
              </w:rPr>
            </w:pPr>
            <w:r w:rsidRPr="00A41C80">
              <w:rPr>
                <w:rFonts w:ascii="Times New Roman" w:eastAsia="MS Mincho"/>
                <w:kern w:val="24"/>
                <w:lang w:val="de-DE" w:eastAsia="ja-JP"/>
              </w:rPr>
              <w:t>7</w:t>
            </w:r>
            <w:r w:rsidRPr="00A41C80">
              <w:rPr>
                <w:rFonts w:ascii="Times New Roman" w:eastAsia="MS Mincho" w:hint="eastAsia"/>
                <w:kern w:val="24"/>
                <w:lang w:val="de-DE" w:eastAsia="ja-JP"/>
              </w:rPr>
              <w:t>50</w:t>
            </w:r>
          </w:p>
          <w:p w14:paraId="44D0DC88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kern w:val="24"/>
                <w:lang w:val="de-DE" w:eastAsia="ja-JP"/>
              </w:rPr>
              <w:t>(X=</w:t>
            </w:r>
            <w:r w:rsidRPr="00A41C80">
              <w:rPr>
                <w:rFonts w:ascii="Times New Roman" w:eastAsia="MS Mincho" w:hint="eastAsia"/>
                <w:kern w:val="24"/>
                <w:lang w:val="de-DE" w:eastAsia="ja-JP"/>
              </w:rPr>
              <w:t>1</w:t>
            </w:r>
            <w:r w:rsidRPr="00A41C80">
              <w:rPr>
                <w:rFonts w:ascii="Times New Roman" w:eastAsia="MS Mincho"/>
                <w:kern w:val="24"/>
                <w:lang w:val="de-DE" w:eastAsia="ja-JP"/>
              </w:rPr>
              <w:t>00)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91F01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89.2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73BC9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1 M LiPF</w:t>
            </w:r>
            <w:r w:rsidRPr="00A41C80">
              <w:rPr>
                <w:rFonts w:ascii="Times New Roman" w:eastAsia="MS Mincho" w:hint="eastAsia"/>
                <w:vertAlign w:val="subscript"/>
                <w:lang w:val="de-DE" w:eastAsia="ja-JP"/>
              </w:rPr>
              <w:t>6</w:t>
            </w:r>
          </w:p>
          <w:p w14:paraId="105D605E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(EC/DMC+5vol%FEC)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6C186" w14:textId="0F97619A" w:rsidR="003819FF" w:rsidRPr="00A41C80" w:rsidRDefault="00DC7B50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lang w:val="de-DE"/>
              </w:rPr>
            </w:pPr>
            <w:r w:rsidRPr="00A41C80">
              <w:rPr>
                <w:rFonts w:ascii="Times New Roman" w:eastAsia="MS Mincho"/>
                <w:lang w:val="de-DE"/>
              </w:rPr>
              <w:t>[</w:t>
            </w:r>
            <w:r w:rsidR="003819FF" w:rsidRPr="00A41C80">
              <w:rPr>
                <w:rFonts w:ascii="Times New Roman" w:eastAsia="MS Mincho" w:hint="eastAsia"/>
                <w:lang w:val="de-DE"/>
              </w:rPr>
              <w:t>3</w:t>
            </w:r>
            <w:r w:rsidR="003A4641" w:rsidRPr="00A41C80">
              <w:rPr>
                <w:rFonts w:ascii="Times New Roman" w:eastAsiaTheme="minorEastAsia" w:hint="eastAsia"/>
                <w:lang w:val="de-DE"/>
              </w:rPr>
              <w:t>7</w:t>
            </w:r>
            <w:r w:rsidRPr="00A41C80">
              <w:rPr>
                <w:rFonts w:ascii="Times New Roman" w:eastAsiaTheme="minorEastAsia"/>
                <w:lang w:val="de-DE"/>
              </w:rPr>
              <w:t>]</w:t>
            </w:r>
          </w:p>
        </w:tc>
      </w:tr>
      <w:tr w:rsidR="00A41C80" w:rsidRPr="00A41C80" w14:paraId="74092B8D" w14:textId="77777777" w:rsidTr="00F63D57">
        <w:trPr>
          <w:trHeight w:val="39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8CE9F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kern w:val="2"/>
                <w:lang w:val="de-DE" w:eastAsia="ja-JP"/>
              </w:rPr>
              <w:t>Si-Cu</w:t>
            </w:r>
            <w:r w:rsidRPr="00A41C80">
              <w:rPr>
                <w:rFonts w:ascii="Times New Roman" w:eastAsia="MS Mincho" w:hint="eastAsia"/>
                <w:kern w:val="2"/>
                <w:position w:val="1"/>
                <w:vertAlign w:val="subscript"/>
                <w:lang w:val="de-DE" w:eastAsia="ja-JP"/>
              </w:rPr>
              <w:t>3</w:t>
            </w:r>
            <w:r w:rsidRPr="00A41C80">
              <w:rPr>
                <w:rFonts w:ascii="Times New Roman" w:eastAsia="MS Mincho"/>
                <w:kern w:val="2"/>
                <w:lang w:val="de-DE" w:eastAsia="ja-JP"/>
              </w:rPr>
              <w:t>Si-CNT/G-C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B7C69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82.8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08908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200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5DD48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kern w:val="24"/>
                <w:lang w:val="de-DE" w:eastAsia="ja-JP"/>
              </w:rPr>
            </w:pPr>
            <w:r w:rsidRPr="00A41C80">
              <w:rPr>
                <w:rFonts w:ascii="Times New Roman" w:eastAsia="MS Mincho"/>
                <w:kern w:val="24"/>
                <w:lang w:val="de-DE" w:eastAsia="ja-JP"/>
              </w:rPr>
              <w:t>1084</w:t>
            </w:r>
          </w:p>
          <w:p w14:paraId="5C870A24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kern w:val="24"/>
                <w:lang w:val="de-DE" w:eastAsia="ja-JP"/>
              </w:rPr>
              <w:t>(X=100)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CF200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87.6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CCB8E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1.0 M LiPF</w:t>
            </w:r>
            <w:r w:rsidRPr="00A41C80">
              <w:rPr>
                <w:rFonts w:ascii="Times New Roman" w:eastAsia="MS Mincho" w:hint="eastAsia"/>
                <w:vertAlign w:val="subscript"/>
                <w:lang w:val="de-DE" w:eastAsia="ja-JP"/>
              </w:rPr>
              <w:t>6</w:t>
            </w:r>
          </w:p>
          <w:p w14:paraId="5B19F375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(EC/DEC+10wt%FEC)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DA680" w14:textId="1A88DD1D" w:rsidR="003819FF" w:rsidRPr="00A41C80" w:rsidRDefault="00DC7B50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lang w:val="de-DE"/>
              </w:rPr>
            </w:pPr>
            <w:r w:rsidRPr="00A41C80">
              <w:rPr>
                <w:rFonts w:ascii="Times New Roman" w:eastAsia="MS Mincho"/>
                <w:lang w:val="de-DE"/>
              </w:rPr>
              <w:t>[</w:t>
            </w:r>
            <w:r w:rsidR="003819FF" w:rsidRPr="00A41C80">
              <w:rPr>
                <w:rFonts w:ascii="Times New Roman" w:eastAsia="MS Mincho" w:hint="eastAsia"/>
                <w:lang w:val="de-DE"/>
              </w:rPr>
              <w:t>3</w:t>
            </w:r>
            <w:r w:rsidR="003A4641" w:rsidRPr="00A41C80">
              <w:rPr>
                <w:rFonts w:ascii="Times New Roman" w:eastAsiaTheme="minorEastAsia" w:hint="eastAsia"/>
                <w:lang w:val="de-DE"/>
              </w:rPr>
              <w:t>8</w:t>
            </w:r>
            <w:r w:rsidRPr="00A41C80">
              <w:rPr>
                <w:rFonts w:ascii="Times New Roman" w:eastAsiaTheme="minorEastAsia"/>
                <w:lang w:val="de-DE"/>
              </w:rPr>
              <w:t>]</w:t>
            </w:r>
          </w:p>
        </w:tc>
      </w:tr>
      <w:tr w:rsidR="00A41C80" w:rsidRPr="00A41C80" w14:paraId="685F7952" w14:textId="77777777" w:rsidTr="00F63D57">
        <w:trPr>
          <w:trHeight w:val="39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8C320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kern w:val="2"/>
                <w:lang w:val="de-DE" w:eastAsia="ja-JP"/>
              </w:rPr>
              <w:t>Cu</w:t>
            </w:r>
            <w:r w:rsidRPr="00A41C80">
              <w:rPr>
                <w:rFonts w:ascii="Times New Roman" w:eastAsia="MS Mincho" w:hint="eastAsia"/>
                <w:kern w:val="2"/>
                <w:position w:val="1"/>
                <w:vertAlign w:val="subscript"/>
                <w:lang w:val="de-DE" w:eastAsia="ja-JP"/>
              </w:rPr>
              <w:t>9</w:t>
            </w:r>
            <w:r w:rsidRPr="00A41C80">
              <w:rPr>
                <w:rFonts w:ascii="Times New Roman" w:eastAsia="MS Mincho"/>
                <w:kern w:val="2"/>
                <w:lang w:val="de-DE" w:eastAsia="ja-JP"/>
              </w:rPr>
              <w:t>Si</w:t>
            </w:r>
            <w:r w:rsidRPr="00A41C80">
              <w:rPr>
                <w:rFonts w:ascii="Times New Roman" w:eastAsia="MS Mincho" w:hint="eastAsia"/>
                <w:kern w:val="2"/>
                <w:lang w:val="de-DE" w:eastAsia="ja-JP"/>
              </w:rPr>
              <w:t>/</w:t>
            </w:r>
            <w:r w:rsidRPr="00A41C80">
              <w:rPr>
                <w:rFonts w:ascii="Times New Roman" w:eastAsia="MS Mincho"/>
                <w:kern w:val="2"/>
                <w:lang w:val="de-DE" w:eastAsia="ja-JP"/>
              </w:rPr>
              <w:t>Si</w:t>
            </w:r>
            <w:r w:rsidRPr="00A41C80">
              <w:rPr>
                <w:rFonts w:ascii="Times New Roman" w:eastAsia="MS Mincho" w:hint="eastAsia"/>
                <w:kern w:val="2"/>
                <w:lang w:val="de-DE" w:eastAsia="ja-JP"/>
              </w:rPr>
              <w:t xml:space="preserve"> NWs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262AF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52.4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0DF64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200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6D711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kern w:val="24"/>
                <w:lang w:val="de-DE" w:eastAsia="ja-JP"/>
              </w:rPr>
            </w:pPr>
            <w:r w:rsidRPr="00A41C80">
              <w:rPr>
                <w:rFonts w:ascii="Times New Roman" w:eastAsia="MS Mincho"/>
                <w:kern w:val="24"/>
                <w:lang w:val="de-DE" w:eastAsia="ja-JP"/>
              </w:rPr>
              <w:t>6</w:t>
            </w:r>
            <w:r w:rsidRPr="00A41C80">
              <w:rPr>
                <w:rFonts w:ascii="Times New Roman" w:eastAsia="MS Mincho" w:hint="eastAsia"/>
                <w:kern w:val="24"/>
                <w:lang w:val="de-DE" w:eastAsia="ja-JP"/>
              </w:rPr>
              <w:t>55.5</w:t>
            </w:r>
          </w:p>
          <w:p w14:paraId="72C59BE9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kern w:val="24"/>
                <w:lang w:val="de-DE" w:eastAsia="ja-JP"/>
              </w:rPr>
              <w:t>(X=</w:t>
            </w:r>
            <w:r w:rsidRPr="00A41C80">
              <w:rPr>
                <w:rFonts w:ascii="Times New Roman" w:eastAsia="MS Mincho" w:hint="eastAsia"/>
                <w:kern w:val="24"/>
                <w:lang w:val="de-DE" w:eastAsia="ja-JP"/>
              </w:rPr>
              <w:t>1</w:t>
            </w:r>
            <w:r w:rsidRPr="00A41C80">
              <w:rPr>
                <w:rFonts w:ascii="Times New Roman" w:eastAsia="MS Mincho"/>
                <w:kern w:val="24"/>
                <w:lang w:val="de-DE" w:eastAsia="ja-JP"/>
              </w:rPr>
              <w:t>00)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B39B3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55.6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14BD7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1.0 M LiPF</w:t>
            </w:r>
            <w:r w:rsidRPr="00A41C80">
              <w:rPr>
                <w:rFonts w:ascii="Times New Roman" w:eastAsia="MS Mincho" w:hint="eastAsia"/>
                <w:vertAlign w:val="subscript"/>
                <w:lang w:val="de-DE" w:eastAsia="ja-JP"/>
              </w:rPr>
              <w:t>6</w:t>
            </w:r>
          </w:p>
          <w:p w14:paraId="07273959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(EC/DMC/EMC+5vol%FEC)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CFAE54" w14:textId="5B88649E" w:rsidR="003819FF" w:rsidRPr="00A41C80" w:rsidRDefault="00DC7B50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lang w:val="de-DE" w:eastAsia="ja-JP"/>
              </w:rPr>
            </w:pPr>
            <w:r w:rsidRPr="00A41C80">
              <w:rPr>
                <w:rFonts w:ascii="Times New Roman" w:eastAsia="MS Mincho"/>
                <w:lang w:val="de-DE"/>
              </w:rPr>
              <w:t>[</w:t>
            </w:r>
            <w:r w:rsidR="003819FF" w:rsidRPr="00A41C80">
              <w:rPr>
                <w:rFonts w:ascii="Times New Roman" w:eastAsia="MS Mincho" w:hint="eastAsia"/>
                <w:lang w:val="de-DE"/>
              </w:rPr>
              <w:t>3</w:t>
            </w:r>
            <w:r w:rsidR="003A4641" w:rsidRPr="00A41C80">
              <w:rPr>
                <w:rFonts w:ascii="Times New Roman" w:eastAsiaTheme="minorEastAsia" w:hint="eastAsia"/>
                <w:lang w:val="de-DE"/>
              </w:rPr>
              <w:t>9</w:t>
            </w:r>
            <w:r w:rsidRPr="00A41C80">
              <w:rPr>
                <w:rFonts w:ascii="Times New Roman" w:eastAsiaTheme="minorEastAsia"/>
                <w:lang w:val="de-DE"/>
              </w:rPr>
              <w:t>]</w:t>
            </w:r>
          </w:p>
        </w:tc>
      </w:tr>
      <w:tr w:rsidR="00A41C80" w:rsidRPr="00A41C80" w14:paraId="4248B249" w14:textId="77777777" w:rsidTr="00F63D57">
        <w:trPr>
          <w:trHeight w:val="39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E3075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kern w:val="2"/>
                <w:position w:val="1"/>
                <w:lang w:val="de-DE" w:eastAsia="ja-JP"/>
              </w:rPr>
              <w:t>Si/TiFeSi</w:t>
            </w:r>
            <w:r w:rsidRPr="00A41C80">
              <w:rPr>
                <w:rFonts w:ascii="Times New Roman" w:eastAsia="MS Mincho" w:hint="eastAsia"/>
                <w:kern w:val="2"/>
                <w:position w:val="1"/>
                <w:vertAlign w:val="subscript"/>
                <w:lang w:val="de-DE" w:eastAsia="ja-JP"/>
              </w:rPr>
              <w:t>2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5C108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80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B4984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200</w:t>
            </w:r>
          </w:p>
        </w:tc>
        <w:tc>
          <w:tcPr>
            <w:tcW w:w="21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01F39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kern w:val="24"/>
                <w:lang w:val="de-DE" w:eastAsia="ja-JP"/>
              </w:rPr>
            </w:pPr>
            <w:r w:rsidRPr="00A41C80">
              <w:rPr>
                <w:rFonts w:ascii="Times New Roman" w:eastAsia="MS Mincho"/>
                <w:kern w:val="24"/>
                <w:lang w:val="de-DE" w:eastAsia="ja-JP"/>
              </w:rPr>
              <w:t>9</w:t>
            </w:r>
            <w:r w:rsidRPr="00A41C80">
              <w:rPr>
                <w:rFonts w:ascii="Times New Roman" w:eastAsia="MS Mincho" w:hint="eastAsia"/>
                <w:kern w:val="24"/>
                <w:lang w:val="de-DE" w:eastAsia="ja-JP"/>
              </w:rPr>
              <w:t>3</w:t>
            </w:r>
            <w:r w:rsidRPr="00A41C80">
              <w:rPr>
                <w:rFonts w:ascii="Times New Roman" w:eastAsia="MS Mincho"/>
                <w:kern w:val="24"/>
                <w:lang w:val="de-DE" w:eastAsia="ja-JP"/>
              </w:rPr>
              <w:t>0</w:t>
            </w:r>
          </w:p>
          <w:p w14:paraId="70DAB87A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kern w:val="24"/>
                <w:lang w:val="de-DE" w:eastAsia="ja-JP"/>
              </w:rPr>
              <w:t>(X=100)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41A4F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93</w:t>
            </w: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D1F115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1.3 M LiPF</w:t>
            </w:r>
            <w:r w:rsidRPr="00A41C80">
              <w:rPr>
                <w:rFonts w:ascii="Times New Roman" w:eastAsia="MS Mincho" w:hint="eastAsia"/>
                <w:vertAlign w:val="subscript"/>
                <w:lang w:val="de-DE" w:eastAsia="ja-JP"/>
              </w:rPr>
              <w:t>6</w:t>
            </w:r>
          </w:p>
          <w:p w14:paraId="6F1AAF28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lang w:val="de-DE" w:eastAsia="ja-JP"/>
              </w:rPr>
              <w:t>(EC/DEC+2%FEC)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E8D89" w14:textId="42E4B88A" w:rsidR="003819FF" w:rsidRPr="00A41C80" w:rsidRDefault="00DC7B50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lang w:val="de-DE"/>
              </w:rPr>
            </w:pPr>
            <w:r w:rsidRPr="00A41C80">
              <w:rPr>
                <w:rFonts w:ascii="Times New Roman" w:eastAsiaTheme="minorEastAsia"/>
                <w:lang w:val="de-DE"/>
              </w:rPr>
              <w:t>[</w:t>
            </w:r>
            <w:r w:rsidR="003A4641" w:rsidRPr="00A41C80">
              <w:rPr>
                <w:rFonts w:ascii="Times New Roman" w:eastAsiaTheme="minorEastAsia" w:hint="eastAsia"/>
                <w:lang w:val="de-DE"/>
              </w:rPr>
              <w:t>40</w:t>
            </w:r>
            <w:r w:rsidRPr="00A41C80">
              <w:rPr>
                <w:rFonts w:ascii="Times New Roman" w:eastAsiaTheme="minorEastAsia"/>
                <w:lang w:val="de-DE"/>
              </w:rPr>
              <w:t>]</w:t>
            </w:r>
          </w:p>
        </w:tc>
      </w:tr>
      <w:tr w:rsidR="00A41C80" w:rsidRPr="00A41C80" w14:paraId="24B6F071" w14:textId="77777777" w:rsidTr="00F63D57">
        <w:trPr>
          <w:trHeight w:val="397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2F2F2"/>
            <w:vAlign w:val="center"/>
          </w:tcPr>
          <w:p w14:paraId="79EC7B8C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b/>
                <w:bCs/>
                <w:lang w:val="de-DE" w:eastAsia="ja-JP"/>
              </w:rPr>
              <w:t>Si/a-Sn/CoSi</w:t>
            </w:r>
            <w:r w:rsidRPr="00A41C80">
              <w:rPr>
                <w:rFonts w:ascii="Times New Roman" w:eastAsia="MS Mincho" w:hint="eastAsia"/>
                <w:b/>
                <w:bCs/>
                <w:vertAlign w:val="subscript"/>
                <w:lang w:val="de-DE" w:eastAsia="ja-JP"/>
              </w:rPr>
              <w:t>2</w:t>
            </w:r>
            <w:r w:rsidRPr="00A41C80">
              <w:rPr>
                <w:rFonts w:ascii="Times New Roman" w:eastAsia="MS Mincho" w:hint="eastAsia"/>
                <w:b/>
                <w:bCs/>
                <w:lang w:val="de-DE" w:eastAsia="ja-JP"/>
              </w:rPr>
              <w:t>/G/C</w:t>
            </w:r>
          </w:p>
        </w:tc>
        <w:tc>
          <w:tcPr>
            <w:tcW w:w="811" w:type="dxa"/>
            <w:tcBorders>
              <w:top w:val="nil"/>
              <w:left w:val="nil"/>
              <w:right w:val="nil"/>
            </w:tcBorders>
            <w:shd w:val="clear" w:color="auto" w:fill="F2F2F2"/>
            <w:vAlign w:val="center"/>
          </w:tcPr>
          <w:p w14:paraId="004CB2AF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b/>
                <w:bCs/>
                <w:lang w:val="de-DE" w:eastAsia="ja-JP"/>
              </w:rPr>
              <w:t>80.7</w:t>
            </w:r>
          </w:p>
        </w:tc>
        <w:tc>
          <w:tcPr>
            <w:tcW w:w="998" w:type="dxa"/>
            <w:tcBorders>
              <w:top w:val="nil"/>
              <w:left w:val="nil"/>
              <w:right w:val="nil"/>
            </w:tcBorders>
            <w:shd w:val="clear" w:color="auto" w:fill="F2F2F2"/>
            <w:vAlign w:val="center"/>
          </w:tcPr>
          <w:p w14:paraId="196F8AC4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b/>
                <w:bCs/>
                <w:lang w:val="de-DE" w:eastAsia="ja-JP"/>
              </w:rPr>
              <w:t>300</w:t>
            </w:r>
          </w:p>
        </w:tc>
        <w:tc>
          <w:tcPr>
            <w:tcW w:w="2113" w:type="dxa"/>
            <w:tcBorders>
              <w:top w:val="nil"/>
              <w:left w:val="nil"/>
              <w:right w:val="nil"/>
            </w:tcBorders>
            <w:shd w:val="clear" w:color="auto" w:fill="F2F2F2"/>
            <w:vAlign w:val="center"/>
          </w:tcPr>
          <w:p w14:paraId="672B349A" w14:textId="49494278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b/>
                <w:bCs/>
                <w:lang w:val="de-DE" w:eastAsia="ja-JP"/>
              </w:rPr>
              <w:t>1147.4</w:t>
            </w:r>
          </w:p>
          <w:p w14:paraId="7F8DF760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b/>
                <w:bCs/>
                <w:lang w:val="de-DE" w:eastAsia="ja-JP"/>
              </w:rPr>
              <w:t>(X=100)</w:t>
            </w:r>
          </w:p>
        </w:tc>
        <w:tc>
          <w:tcPr>
            <w:tcW w:w="994" w:type="dxa"/>
            <w:tcBorders>
              <w:top w:val="nil"/>
              <w:left w:val="nil"/>
              <w:right w:val="nil"/>
            </w:tcBorders>
            <w:shd w:val="clear" w:color="auto" w:fill="F2F2F2"/>
            <w:vAlign w:val="center"/>
          </w:tcPr>
          <w:p w14:paraId="045824D3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b/>
                <w:bCs/>
                <w:lang w:val="de-DE" w:eastAsia="ja-JP"/>
              </w:rPr>
              <w:t>91.4</w:t>
            </w:r>
          </w:p>
        </w:tc>
        <w:tc>
          <w:tcPr>
            <w:tcW w:w="2611" w:type="dxa"/>
            <w:tcBorders>
              <w:top w:val="nil"/>
              <w:left w:val="nil"/>
              <w:right w:val="nil"/>
            </w:tcBorders>
            <w:shd w:val="clear" w:color="auto" w:fill="F2F2F2"/>
            <w:vAlign w:val="center"/>
          </w:tcPr>
          <w:p w14:paraId="44896B60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b/>
                <w:bCs/>
                <w:lang w:val="de-DE" w:eastAsia="ja-JP"/>
              </w:rPr>
              <w:t>1.3 M LiPF</w:t>
            </w:r>
            <w:r w:rsidRPr="00A41C80">
              <w:rPr>
                <w:rFonts w:ascii="Times New Roman" w:eastAsia="MS Mincho" w:hint="eastAsia"/>
                <w:b/>
                <w:bCs/>
                <w:vertAlign w:val="subscript"/>
                <w:lang w:val="de-DE" w:eastAsia="ja-JP"/>
              </w:rPr>
              <w:t>6</w:t>
            </w:r>
          </w:p>
          <w:p w14:paraId="66E9089B" w14:textId="77777777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b/>
                <w:bCs/>
                <w:lang w:val="de-DE" w:eastAsia="ja-JP"/>
              </w:rPr>
              <w:t>(EC/DEC+10 wt%FEC)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F2F2F2"/>
            <w:vAlign w:val="center"/>
          </w:tcPr>
          <w:p w14:paraId="14FC0E22" w14:textId="3E2F97F0" w:rsidR="003819FF" w:rsidRPr="00A41C80" w:rsidRDefault="003819FF" w:rsidP="00C04E5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b/>
                <w:bCs/>
                <w:lang w:val="de-DE" w:eastAsia="ja-JP"/>
              </w:rPr>
              <w:t>This work</w:t>
            </w:r>
          </w:p>
        </w:tc>
      </w:tr>
    </w:tbl>
    <w:p w14:paraId="3529E1FC" w14:textId="77777777" w:rsidR="00C04E54" w:rsidRDefault="00C04E54" w:rsidP="00C04E54">
      <w:pPr>
        <w:widowControl/>
        <w:wordWrap/>
        <w:autoSpaceDE/>
        <w:autoSpaceDN/>
        <w:rPr>
          <w:rFonts w:ascii="Times New Roman" w:eastAsiaTheme="minorEastAsia"/>
          <w:b/>
          <w:sz w:val="24"/>
          <w:szCs w:val="24"/>
          <w:lang w:val="de-DE"/>
        </w:rPr>
      </w:pPr>
    </w:p>
    <w:p w14:paraId="12FECD60" w14:textId="77777777" w:rsidR="003F6644" w:rsidRDefault="003F6644" w:rsidP="00C04E54">
      <w:pPr>
        <w:widowControl/>
        <w:wordWrap/>
        <w:autoSpaceDE/>
        <w:autoSpaceDN/>
        <w:rPr>
          <w:rFonts w:ascii="Times New Roman" w:eastAsiaTheme="minorEastAsia"/>
          <w:b/>
          <w:sz w:val="24"/>
          <w:szCs w:val="24"/>
          <w:lang w:val="de-DE"/>
        </w:rPr>
      </w:pPr>
    </w:p>
    <w:p w14:paraId="030A5C49" w14:textId="7312D95E" w:rsidR="003819FF" w:rsidRPr="00A41C80" w:rsidRDefault="003819FF" w:rsidP="00C04E54">
      <w:pPr>
        <w:widowControl/>
        <w:wordWrap/>
        <w:autoSpaceDE/>
        <w:autoSpaceDN/>
        <w:rPr>
          <w:rFonts w:ascii="Times New Roman" w:eastAsia="Malgun Gothic"/>
          <w:bCs/>
          <w:sz w:val="24"/>
          <w:szCs w:val="24"/>
          <w:lang w:val="de-DE" w:eastAsia="ja-JP"/>
        </w:rPr>
      </w:pPr>
      <w:r w:rsidRPr="00A41C80">
        <w:rPr>
          <w:rFonts w:ascii="Times New Roman" w:eastAsia="MS Mincho"/>
          <w:b/>
          <w:sz w:val="24"/>
          <w:szCs w:val="24"/>
          <w:lang w:val="de-DE" w:eastAsia="ja-JP"/>
        </w:rPr>
        <w:t>Table S</w:t>
      </w:r>
      <w:r w:rsidRPr="00A41C80">
        <w:rPr>
          <w:rFonts w:ascii="Times New Roman" w:eastAsia="MS Mincho" w:hint="eastAsia"/>
          <w:b/>
          <w:sz w:val="24"/>
          <w:szCs w:val="24"/>
          <w:lang w:val="de-DE" w:eastAsia="ja-JP"/>
        </w:rPr>
        <w:t>5</w:t>
      </w:r>
      <w:r w:rsidRPr="00A41C80">
        <w:rPr>
          <w:rFonts w:ascii="Times New Roman" w:eastAsia="MS Mincho"/>
          <w:b/>
          <w:sz w:val="24"/>
          <w:szCs w:val="24"/>
          <w:lang w:val="de-DE" w:eastAsia="ja-JP"/>
        </w:rPr>
        <w:t xml:space="preserve"> </w:t>
      </w:r>
      <w:r w:rsidR="000351D4" w:rsidRPr="00A41C80">
        <w:rPr>
          <w:rFonts w:ascii="Times New Roman" w:eastAsia="Malgun Gothic" w:hint="eastAsia"/>
          <w:bCs/>
          <w:sz w:val="24"/>
          <w:szCs w:val="24"/>
          <w:lang w:val="de-DE" w:eastAsia="ja-JP"/>
        </w:rPr>
        <w:t>Comparison of the energy densities of graphite|NCM811 and Si/a-Sn/CoSi</w:t>
      </w:r>
      <w:r w:rsidR="000351D4" w:rsidRPr="00A41C80">
        <w:rPr>
          <w:rFonts w:ascii="Times New Roman" w:eastAsia="Malgun Gothic" w:hint="eastAsia"/>
          <w:bCs/>
          <w:sz w:val="24"/>
          <w:szCs w:val="24"/>
          <w:vertAlign w:val="subscript"/>
          <w:lang w:val="de-DE"/>
        </w:rPr>
        <w:t>2</w:t>
      </w:r>
      <w:r w:rsidR="000351D4" w:rsidRPr="00A41C80">
        <w:rPr>
          <w:rFonts w:ascii="Times New Roman" w:eastAsia="Malgun Gothic" w:hint="eastAsia"/>
          <w:bCs/>
          <w:sz w:val="24"/>
          <w:szCs w:val="24"/>
          <w:lang w:val="de-DE" w:eastAsia="ja-JP"/>
        </w:rPr>
        <w:t>/G/C|NCM811 full cells at various current densities</w:t>
      </w:r>
    </w:p>
    <w:tbl>
      <w:tblPr>
        <w:tblStyle w:val="TableGrid"/>
        <w:tblW w:w="6038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850"/>
        <w:gridCol w:w="931"/>
        <w:gridCol w:w="1055"/>
        <w:gridCol w:w="905"/>
        <w:gridCol w:w="1014"/>
        <w:gridCol w:w="937"/>
        <w:gridCol w:w="1044"/>
        <w:gridCol w:w="948"/>
        <w:gridCol w:w="911"/>
        <w:gridCol w:w="1029"/>
      </w:tblGrid>
      <w:tr w:rsidR="00A41C80" w:rsidRPr="00A41C80" w14:paraId="33F926A6" w14:textId="77777777" w:rsidTr="00F63D57">
        <w:trPr>
          <w:trHeight w:val="397"/>
          <w:jc w:val="center"/>
        </w:trPr>
        <w:tc>
          <w:tcPr>
            <w:tcW w:w="58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7F7BD4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b/>
                <w:bCs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Theme="minorEastAsia" w:hint="eastAsia"/>
                <w:b/>
                <w:bCs/>
                <w:sz w:val="18"/>
                <w:szCs w:val="18"/>
                <w:lang w:val="de-DE"/>
              </w:rPr>
              <w:t>Anode material</w:t>
            </w:r>
          </w:p>
        </w:tc>
        <w:tc>
          <w:tcPr>
            <w:tcW w:w="3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BE3E6B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  <w:t>Mass of anode</w:t>
            </w:r>
          </w:p>
          <w:p w14:paraId="416D76DF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  <w:t>(mg)</w:t>
            </w:r>
          </w:p>
        </w:tc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762759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  <w:t>Mass of</w:t>
            </w:r>
          </w:p>
          <w:p w14:paraId="12D04F1C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  <w:t>AAM</w:t>
            </w:r>
          </w:p>
          <w:p w14:paraId="5C77AD7A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  <w:t>(mg)</w:t>
            </w:r>
          </w:p>
        </w:tc>
        <w:tc>
          <w:tcPr>
            <w:tcW w:w="48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470605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  <w:t>Mass of separator (mg)</w:t>
            </w:r>
          </w:p>
        </w:tc>
        <w:tc>
          <w:tcPr>
            <w:tcW w:w="4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BEF2D1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  <w:t>Mass of cathode</w:t>
            </w:r>
          </w:p>
          <w:p w14:paraId="4175FF49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  <w:t>(mg)</w:t>
            </w:r>
          </w:p>
        </w:tc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CF78AC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b/>
                <w:bCs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  <w:t xml:space="preserve">Mass of </w:t>
            </w:r>
            <w:r w:rsidRPr="00A41C80">
              <w:rPr>
                <w:rFonts w:ascii="Times New Roman" w:eastAsiaTheme="minorEastAsia" w:hint="eastAsia"/>
                <w:b/>
                <w:bCs/>
                <w:sz w:val="18"/>
                <w:szCs w:val="18"/>
                <w:lang w:val="de-DE"/>
              </w:rPr>
              <w:t>NCM811</w:t>
            </w:r>
          </w:p>
          <w:p w14:paraId="40554091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  <w:t>(mg)</w:t>
            </w:r>
          </w:p>
        </w:tc>
        <w:tc>
          <w:tcPr>
            <w:tcW w:w="43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9ACB9A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  <w:t>Current density</w:t>
            </w:r>
          </w:p>
          <w:p w14:paraId="4A818D04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  <w:t>(</w:t>
            </w: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/>
              </w:rPr>
              <w:t>m</w:t>
            </w: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  <w:t>A g</w:t>
            </w: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vertAlign w:val="superscript"/>
                <w:lang w:val="de-DE" w:eastAsia="ja-JP"/>
              </w:rPr>
              <w:t>–1</w:t>
            </w: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  <w:t>)</w:t>
            </w:r>
          </w:p>
        </w:tc>
        <w:tc>
          <w:tcPr>
            <w:tcW w:w="4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0BA386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  <w:t>Specific capacity (mAh g</w:t>
            </w: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vertAlign w:val="superscript"/>
                <w:lang w:val="de-DE" w:eastAsia="ja-JP"/>
              </w:rPr>
              <w:t>–1</w:t>
            </w: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  <w:t>)</w:t>
            </w:r>
          </w:p>
        </w:tc>
        <w:tc>
          <w:tcPr>
            <w:tcW w:w="4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D3A0D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  <w:t>Average voltage</w:t>
            </w:r>
          </w:p>
          <w:p w14:paraId="78F8CD8D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  <w:t>(V)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F28957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  <w:t>Energy</w:t>
            </w:r>
          </w:p>
          <w:p w14:paraId="228BB6D5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  <w:t>(Wh)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F1D654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  <w:t>Energy density</w:t>
            </w:r>
          </w:p>
          <w:p w14:paraId="2CB84343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  <w:t>(Wh kg</w:t>
            </w: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vertAlign w:val="superscript"/>
                <w:lang w:val="de-DE" w:eastAsia="ja-JP"/>
              </w:rPr>
              <w:t>–1</w:t>
            </w: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  <w:t>)</w:t>
            </w:r>
          </w:p>
        </w:tc>
      </w:tr>
      <w:tr w:rsidR="00A41C80" w:rsidRPr="00A41C80" w14:paraId="3443093F" w14:textId="77777777" w:rsidTr="00F63D57">
        <w:trPr>
          <w:trHeight w:val="397"/>
          <w:jc w:val="center"/>
        </w:trPr>
        <w:tc>
          <w:tcPr>
            <w:tcW w:w="585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84C88D1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Theme="minorEastAsia" w:hint="eastAsia"/>
                <w:sz w:val="18"/>
                <w:szCs w:val="18"/>
                <w:lang w:val="de-DE"/>
              </w:rPr>
              <w:t>Graphite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B29A3F3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Theme="minorEastAsia" w:hint="eastAsia"/>
                <w:sz w:val="18"/>
                <w:szCs w:val="18"/>
                <w:lang w:val="de-DE"/>
              </w:rPr>
              <w:t>8.61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7837C03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Theme="minorEastAsia" w:hint="eastAsia"/>
                <w:sz w:val="18"/>
                <w:szCs w:val="18"/>
                <w:lang w:val="de-DE"/>
              </w:rPr>
              <w:t>6.89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0A397E06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Theme="minorEastAsia" w:hint="eastAsia"/>
                <w:sz w:val="18"/>
                <w:szCs w:val="18"/>
                <w:lang w:val="de-DE"/>
              </w:rPr>
              <w:t>1.76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5AA45444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Theme="minorEastAsia" w:hint="eastAsia"/>
                <w:sz w:val="18"/>
                <w:szCs w:val="18"/>
                <w:lang w:val="de-DE"/>
              </w:rPr>
              <w:t>15.23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6D41955C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Theme="minorEastAsia" w:hint="eastAsia"/>
                <w:sz w:val="18"/>
                <w:szCs w:val="18"/>
                <w:lang w:val="de-DE"/>
              </w:rPr>
              <w:t>12.18</w:t>
            </w:r>
          </w:p>
        </w:tc>
        <w:tc>
          <w:tcPr>
            <w:tcW w:w="430" w:type="pct"/>
            <w:tcBorders>
              <w:top w:val="single" w:sz="4" w:space="0" w:color="auto"/>
              <w:bottom w:val="nil"/>
            </w:tcBorders>
            <w:vAlign w:val="center"/>
          </w:tcPr>
          <w:p w14:paraId="080BD067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18</w:t>
            </w:r>
          </w:p>
        </w:tc>
        <w:tc>
          <w:tcPr>
            <w:tcW w:w="479" w:type="pct"/>
            <w:tcBorders>
              <w:top w:val="single" w:sz="4" w:space="0" w:color="auto"/>
              <w:bottom w:val="nil"/>
            </w:tcBorders>
            <w:vAlign w:val="center"/>
          </w:tcPr>
          <w:p w14:paraId="4846BB23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Theme="minorEastAsia" w:hint="eastAsia"/>
                <w:sz w:val="18"/>
                <w:szCs w:val="18"/>
                <w:lang w:val="de-DE"/>
              </w:rPr>
              <w:t>179.0</w:t>
            </w:r>
          </w:p>
        </w:tc>
        <w:tc>
          <w:tcPr>
            <w:tcW w:w="435" w:type="pct"/>
            <w:tcBorders>
              <w:top w:val="single" w:sz="4" w:space="0" w:color="auto"/>
              <w:bottom w:val="nil"/>
            </w:tcBorders>
            <w:vAlign w:val="center"/>
          </w:tcPr>
          <w:p w14:paraId="5C85FEA3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Theme="minorEastAsia" w:hint="eastAsia"/>
                <w:sz w:val="18"/>
                <w:szCs w:val="18"/>
                <w:lang w:val="de-DE"/>
              </w:rPr>
              <w:t>3.63</w:t>
            </w:r>
          </w:p>
        </w:tc>
        <w:tc>
          <w:tcPr>
            <w:tcW w:w="418" w:type="pct"/>
            <w:tcBorders>
              <w:top w:val="single" w:sz="4" w:space="0" w:color="auto"/>
              <w:bottom w:val="nil"/>
            </w:tcBorders>
            <w:vAlign w:val="center"/>
          </w:tcPr>
          <w:p w14:paraId="1B8693A6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Theme="minorEastAsia" w:hint="eastAsia"/>
                <w:sz w:val="18"/>
                <w:szCs w:val="18"/>
                <w:lang w:val="de-DE"/>
              </w:rPr>
              <w:t>0.00791</w:t>
            </w:r>
          </w:p>
        </w:tc>
        <w:tc>
          <w:tcPr>
            <w:tcW w:w="472" w:type="pct"/>
            <w:tcBorders>
              <w:top w:val="single" w:sz="4" w:space="0" w:color="auto"/>
              <w:bottom w:val="nil"/>
            </w:tcBorders>
            <w:vAlign w:val="center"/>
          </w:tcPr>
          <w:p w14:paraId="14DB1861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Theme="minorEastAsia" w:hint="eastAsia"/>
                <w:sz w:val="18"/>
                <w:szCs w:val="18"/>
                <w:lang w:val="de-DE"/>
              </w:rPr>
              <w:t>309.1</w:t>
            </w:r>
          </w:p>
        </w:tc>
      </w:tr>
      <w:tr w:rsidR="00A41C80" w:rsidRPr="00A41C80" w14:paraId="0B9724E4" w14:textId="77777777" w:rsidTr="00F63D57">
        <w:trPr>
          <w:trHeight w:val="397"/>
          <w:jc w:val="center"/>
        </w:trPr>
        <w:tc>
          <w:tcPr>
            <w:tcW w:w="585" w:type="pct"/>
            <w:vMerge/>
            <w:tcBorders>
              <w:top w:val="nil"/>
              <w:bottom w:val="nil"/>
            </w:tcBorders>
            <w:vAlign w:val="center"/>
          </w:tcPr>
          <w:p w14:paraId="0AC67EB8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</w:p>
        </w:tc>
        <w:tc>
          <w:tcPr>
            <w:tcW w:w="390" w:type="pct"/>
            <w:vMerge/>
            <w:tcBorders>
              <w:top w:val="nil"/>
              <w:bottom w:val="nil"/>
            </w:tcBorders>
            <w:vAlign w:val="center"/>
          </w:tcPr>
          <w:p w14:paraId="7BF82199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</w:p>
        </w:tc>
        <w:tc>
          <w:tcPr>
            <w:tcW w:w="427" w:type="pct"/>
            <w:vMerge/>
            <w:tcBorders>
              <w:top w:val="nil"/>
              <w:bottom w:val="nil"/>
            </w:tcBorders>
            <w:vAlign w:val="center"/>
          </w:tcPr>
          <w:p w14:paraId="792DD2BB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</w:p>
        </w:tc>
        <w:tc>
          <w:tcPr>
            <w:tcW w:w="484" w:type="pct"/>
            <w:vMerge/>
            <w:tcBorders>
              <w:top w:val="nil"/>
              <w:bottom w:val="nil"/>
            </w:tcBorders>
            <w:vAlign w:val="center"/>
          </w:tcPr>
          <w:p w14:paraId="6DFA3C5A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</w:p>
        </w:tc>
        <w:tc>
          <w:tcPr>
            <w:tcW w:w="415" w:type="pct"/>
            <w:vMerge/>
            <w:tcBorders>
              <w:top w:val="nil"/>
              <w:bottom w:val="nil"/>
            </w:tcBorders>
            <w:vAlign w:val="center"/>
          </w:tcPr>
          <w:p w14:paraId="33EA429B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</w:p>
        </w:tc>
        <w:tc>
          <w:tcPr>
            <w:tcW w:w="465" w:type="pct"/>
            <w:vMerge/>
            <w:tcBorders>
              <w:top w:val="nil"/>
              <w:bottom w:val="nil"/>
            </w:tcBorders>
            <w:vAlign w:val="center"/>
          </w:tcPr>
          <w:p w14:paraId="3D09FC2A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</w:p>
        </w:tc>
        <w:tc>
          <w:tcPr>
            <w:tcW w:w="430" w:type="pct"/>
            <w:tcBorders>
              <w:top w:val="nil"/>
              <w:bottom w:val="nil"/>
            </w:tcBorders>
            <w:vAlign w:val="center"/>
          </w:tcPr>
          <w:p w14:paraId="431BB884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90</w:t>
            </w:r>
          </w:p>
        </w:tc>
        <w:tc>
          <w:tcPr>
            <w:tcW w:w="479" w:type="pct"/>
            <w:tcBorders>
              <w:top w:val="nil"/>
              <w:bottom w:val="nil"/>
            </w:tcBorders>
            <w:vAlign w:val="center"/>
          </w:tcPr>
          <w:p w14:paraId="198270F4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Theme="minorEastAsia" w:hint="eastAsia"/>
                <w:sz w:val="18"/>
                <w:szCs w:val="18"/>
                <w:lang w:val="de-DE"/>
              </w:rPr>
              <w:t>152.5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3C3401AE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Theme="minorEastAsia" w:hint="eastAsia"/>
                <w:sz w:val="18"/>
                <w:szCs w:val="18"/>
                <w:lang w:val="de-DE"/>
              </w:rPr>
              <w:t>3.56</w:t>
            </w:r>
          </w:p>
        </w:tc>
        <w:tc>
          <w:tcPr>
            <w:tcW w:w="418" w:type="pct"/>
            <w:tcBorders>
              <w:top w:val="nil"/>
              <w:bottom w:val="nil"/>
            </w:tcBorders>
            <w:vAlign w:val="center"/>
          </w:tcPr>
          <w:p w14:paraId="32313D2A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Theme="minorEastAsia" w:hint="eastAsia"/>
                <w:sz w:val="18"/>
                <w:szCs w:val="18"/>
                <w:lang w:val="de-DE"/>
              </w:rPr>
              <w:t>0.00661</w:t>
            </w:r>
          </w:p>
        </w:tc>
        <w:tc>
          <w:tcPr>
            <w:tcW w:w="472" w:type="pct"/>
            <w:tcBorders>
              <w:top w:val="nil"/>
              <w:bottom w:val="nil"/>
            </w:tcBorders>
            <w:vAlign w:val="center"/>
          </w:tcPr>
          <w:p w14:paraId="26043CA4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Theme="minorEastAsia" w:hint="eastAsia"/>
                <w:sz w:val="18"/>
                <w:szCs w:val="18"/>
                <w:lang w:val="de-DE"/>
              </w:rPr>
              <w:t>258.3</w:t>
            </w:r>
          </w:p>
        </w:tc>
      </w:tr>
      <w:tr w:rsidR="00A41C80" w:rsidRPr="00A41C80" w14:paraId="53EA1515" w14:textId="77777777" w:rsidTr="00F63D57">
        <w:trPr>
          <w:trHeight w:val="397"/>
          <w:jc w:val="center"/>
        </w:trPr>
        <w:tc>
          <w:tcPr>
            <w:tcW w:w="585" w:type="pct"/>
            <w:vMerge/>
            <w:tcBorders>
              <w:top w:val="nil"/>
              <w:bottom w:val="nil"/>
            </w:tcBorders>
            <w:vAlign w:val="center"/>
          </w:tcPr>
          <w:p w14:paraId="406EF2FB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</w:p>
        </w:tc>
        <w:tc>
          <w:tcPr>
            <w:tcW w:w="390" w:type="pct"/>
            <w:vMerge/>
            <w:tcBorders>
              <w:top w:val="nil"/>
              <w:bottom w:val="nil"/>
            </w:tcBorders>
            <w:vAlign w:val="center"/>
          </w:tcPr>
          <w:p w14:paraId="7B6C4AD7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</w:p>
        </w:tc>
        <w:tc>
          <w:tcPr>
            <w:tcW w:w="427" w:type="pct"/>
            <w:vMerge/>
            <w:tcBorders>
              <w:top w:val="nil"/>
              <w:bottom w:val="nil"/>
            </w:tcBorders>
            <w:vAlign w:val="center"/>
          </w:tcPr>
          <w:p w14:paraId="04801B23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</w:p>
        </w:tc>
        <w:tc>
          <w:tcPr>
            <w:tcW w:w="484" w:type="pct"/>
            <w:vMerge/>
            <w:tcBorders>
              <w:top w:val="nil"/>
              <w:bottom w:val="nil"/>
            </w:tcBorders>
            <w:vAlign w:val="center"/>
          </w:tcPr>
          <w:p w14:paraId="419DB919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</w:p>
        </w:tc>
        <w:tc>
          <w:tcPr>
            <w:tcW w:w="415" w:type="pct"/>
            <w:vMerge/>
            <w:tcBorders>
              <w:top w:val="nil"/>
              <w:bottom w:val="nil"/>
            </w:tcBorders>
            <w:vAlign w:val="center"/>
          </w:tcPr>
          <w:p w14:paraId="5AD2D470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</w:p>
        </w:tc>
        <w:tc>
          <w:tcPr>
            <w:tcW w:w="465" w:type="pct"/>
            <w:vMerge/>
            <w:tcBorders>
              <w:top w:val="nil"/>
              <w:bottom w:val="nil"/>
            </w:tcBorders>
            <w:vAlign w:val="center"/>
          </w:tcPr>
          <w:p w14:paraId="652CBD27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</w:p>
        </w:tc>
        <w:tc>
          <w:tcPr>
            <w:tcW w:w="430" w:type="pct"/>
            <w:tcBorders>
              <w:top w:val="nil"/>
              <w:bottom w:val="nil"/>
            </w:tcBorders>
            <w:vAlign w:val="center"/>
          </w:tcPr>
          <w:p w14:paraId="006173AA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180</w:t>
            </w:r>
          </w:p>
        </w:tc>
        <w:tc>
          <w:tcPr>
            <w:tcW w:w="479" w:type="pct"/>
            <w:tcBorders>
              <w:top w:val="nil"/>
              <w:bottom w:val="nil"/>
            </w:tcBorders>
            <w:vAlign w:val="center"/>
          </w:tcPr>
          <w:p w14:paraId="359EE2DA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Theme="minorEastAsia" w:hint="eastAsia"/>
                <w:sz w:val="18"/>
                <w:szCs w:val="18"/>
                <w:lang w:val="de-DE"/>
              </w:rPr>
              <w:t>140.2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2B71917A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Theme="minorEastAsia" w:hint="eastAsia"/>
                <w:sz w:val="18"/>
                <w:szCs w:val="18"/>
                <w:lang w:val="de-DE"/>
              </w:rPr>
              <w:t>3.54</w:t>
            </w:r>
          </w:p>
        </w:tc>
        <w:tc>
          <w:tcPr>
            <w:tcW w:w="418" w:type="pct"/>
            <w:tcBorders>
              <w:top w:val="nil"/>
              <w:bottom w:val="nil"/>
            </w:tcBorders>
            <w:vAlign w:val="center"/>
          </w:tcPr>
          <w:p w14:paraId="3EE6B3BC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Theme="minorEastAsia" w:hint="eastAsia"/>
                <w:sz w:val="18"/>
                <w:szCs w:val="18"/>
                <w:lang w:val="de-DE"/>
              </w:rPr>
              <w:t>0.00605</w:t>
            </w:r>
          </w:p>
        </w:tc>
        <w:tc>
          <w:tcPr>
            <w:tcW w:w="472" w:type="pct"/>
            <w:tcBorders>
              <w:top w:val="nil"/>
              <w:bottom w:val="nil"/>
            </w:tcBorders>
            <w:vAlign w:val="center"/>
          </w:tcPr>
          <w:p w14:paraId="338A18E7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Theme="minorEastAsia" w:hint="eastAsia"/>
                <w:sz w:val="18"/>
                <w:szCs w:val="18"/>
                <w:lang w:val="de-DE"/>
              </w:rPr>
              <w:t>236.1</w:t>
            </w:r>
          </w:p>
        </w:tc>
      </w:tr>
      <w:tr w:rsidR="00A41C80" w:rsidRPr="00A41C80" w14:paraId="5A5D2FAE" w14:textId="77777777" w:rsidTr="00F63D57">
        <w:trPr>
          <w:trHeight w:val="397"/>
          <w:jc w:val="center"/>
        </w:trPr>
        <w:tc>
          <w:tcPr>
            <w:tcW w:w="585" w:type="pct"/>
            <w:vMerge/>
            <w:tcBorders>
              <w:top w:val="nil"/>
              <w:bottom w:val="nil"/>
            </w:tcBorders>
            <w:vAlign w:val="center"/>
          </w:tcPr>
          <w:p w14:paraId="5637A530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</w:p>
        </w:tc>
        <w:tc>
          <w:tcPr>
            <w:tcW w:w="390" w:type="pct"/>
            <w:vMerge/>
            <w:tcBorders>
              <w:top w:val="nil"/>
              <w:bottom w:val="nil"/>
            </w:tcBorders>
            <w:vAlign w:val="center"/>
          </w:tcPr>
          <w:p w14:paraId="2FC9051F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</w:p>
        </w:tc>
        <w:tc>
          <w:tcPr>
            <w:tcW w:w="427" w:type="pct"/>
            <w:vMerge/>
            <w:tcBorders>
              <w:top w:val="nil"/>
              <w:bottom w:val="nil"/>
            </w:tcBorders>
            <w:vAlign w:val="center"/>
          </w:tcPr>
          <w:p w14:paraId="4DD63234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</w:p>
        </w:tc>
        <w:tc>
          <w:tcPr>
            <w:tcW w:w="484" w:type="pct"/>
            <w:vMerge/>
            <w:tcBorders>
              <w:top w:val="nil"/>
              <w:bottom w:val="nil"/>
            </w:tcBorders>
            <w:vAlign w:val="center"/>
          </w:tcPr>
          <w:p w14:paraId="2D50DAB8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</w:p>
        </w:tc>
        <w:tc>
          <w:tcPr>
            <w:tcW w:w="415" w:type="pct"/>
            <w:vMerge/>
            <w:tcBorders>
              <w:top w:val="nil"/>
              <w:bottom w:val="nil"/>
            </w:tcBorders>
            <w:vAlign w:val="center"/>
          </w:tcPr>
          <w:p w14:paraId="11E398EB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</w:p>
        </w:tc>
        <w:tc>
          <w:tcPr>
            <w:tcW w:w="465" w:type="pct"/>
            <w:vMerge/>
            <w:tcBorders>
              <w:top w:val="nil"/>
              <w:bottom w:val="nil"/>
            </w:tcBorders>
            <w:vAlign w:val="center"/>
          </w:tcPr>
          <w:p w14:paraId="636E1B34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</w:p>
        </w:tc>
        <w:tc>
          <w:tcPr>
            <w:tcW w:w="430" w:type="pct"/>
            <w:tcBorders>
              <w:top w:val="nil"/>
              <w:bottom w:val="nil"/>
            </w:tcBorders>
            <w:vAlign w:val="center"/>
          </w:tcPr>
          <w:p w14:paraId="12167DB3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360</w:t>
            </w:r>
          </w:p>
        </w:tc>
        <w:tc>
          <w:tcPr>
            <w:tcW w:w="479" w:type="pct"/>
            <w:tcBorders>
              <w:top w:val="nil"/>
              <w:bottom w:val="nil"/>
            </w:tcBorders>
            <w:vAlign w:val="center"/>
          </w:tcPr>
          <w:p w14:paraId="03E0ED69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Theme="minorEastAsia" w:hint="eastAsia"/>
                <w:sz w:val="18"/>
                <w:szCs w:val="18"/>
                <w:lang w:val="de-DE"/>
              </w:rPr>
              <w:t>124.8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67007D27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Theme="minorEastAsia" w:hint="eastAsia"/>
                <w:sz w:val="18"/>
                <w:szCs w:val="18"/>
                <w:lang w:val="de-DE"/>
              </w:rPr>
              <w:t>3.52</w:t>
            </w:r>
          </w:p>
        </w:tc>
        <w:tc>
          <w:tcPr>
            <w:tcW w:w="418" w:type="pct"/>
            <w:tcBorders>
              <w:top w:val="nil"/>
              <w:bottom w:val="nil"/>
            </w:tcBorders>
            <w:vAlign w:val="center"/>
          </w:tcPr>
          <w:p w14:paraId="18CE4139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Theme="minorEastAsia" w:hint="eastAsia"/>
                <w:sz w:val="18"/>
                <w:szCs w:val="18"/>
                <w:lang w:val="de-DE"/>
              </w:rPr>
              <w:t>0.00535</w:t>
            </w:r>
          </w:p>
        </w:tc>
        <w:tc>
          <w:tcPr>
            <w:tcW w:w="472" w:type="pct"/>
            <w:tcBorders>
              <w:top w:val="nil"/>
              <w:bottom w:val="nil"/>
            </w:tcBorders>
            <w:vAlign w:val="center"/>
          </w:tcPr>
          <w:p w14:paraId="3BA8EB71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Theme="minorEastAsia" w:hint="eastAsia"/>
                <w:sz w:val="18"/>
                <w:szCs w:val="18"/>
                <w:lang w:val="de-DE"/>
              </w:rPr>
              <w:t>209.0</w:t>
            </w:r>
          </w:p>
        </w:tc>
      </w:tr>
      <w:tr w:rsidR="00A41C80" w:rsidRPr="00A41C80" w14:paraId="5E6C4599" w14:textId="77777777" w:rsidTr="00F63D57">
        <w:trPr>
          <w:trHeight w:val="397"/>
          <w:jc w:val="center"/>
        </w:trPr>
        <w:tc>
          <w:tcPr>
            <w:tcW w:w="585" w:type="pct"/>
            <w:vMerge/>
            <w:tcBorders>
              <w:top w:val="nil"/>
              <w:bottom w:val="nil"/>
            </w:tcBorders>
            <w:vAlign w:val="center"/>
          </w:tcPr>
          <w:p w14:paraId="43FB1A0D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</w:p>
        </w:tc>
        <w:tc>
          <w:tcPr>
            <w:tcW w:w="390" w:type="pct"/>
            <w:vMerge/>
            <w:tcBorders>
              <w:top w:val="nil"/>
              <w:bottom w:val="nil"/>
            </w:tcBorders>
            <w:vAlign w:val="center"/>
          </w:tcPr>
          <w:p w14:paraId="13233785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</w:p>
        </w:tc>
        <w:tc>
          <w:tcPr>
            <w:tcW w:w="427" w:type="pct"/>
            <w:vMerge/>
            <w:tcBorders>
              <w:top w:val="nil"/>
              <w:bottom w:val="nil"/>
            </w:tcBorders>
            <w:vAlign w:val="center"/>
          </w:tcPr>
          <w:p w14:paraId="4915B824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</w:p>
        </w:tc>
        <w:tc>
          <w:tcPr>
            <w:tcW w:w="484" w:type="pct"/>
            <w:vMerge/>
            <w:tcBorders>
              <w:top w:val="nil"/>
              <w:bottom w:val="nil"/>
            </w:tcBorders>
            <w:vAlign w:val="center"/>
          </w:tcPr>
          <w:p w14:paraId="61461A36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</w:p>
        </w:tc>
        <w:tc>
          <w:tcPr>
            <w:tcW w:w="415" w:type="pct"/>
            <w:vMerge/>
            <w:tcBorders>
              <w:top w:val="nil"/>
              <w:bottom w:val="nil"/>
            </w:tcBorders>
            <w:vAlign w:val="center"/>
          </w:tcPr>
          <w:p w14:paraId="5968815A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</w:p>
        </w:tc>
        <w:tc>
          <w:tcPr>
            <w:tcW w:w="465" w:type="pct"/>
            <w:vMerge/>
            <w:tcBorders>
              <w:top w:val="nil"/>
              <w:bottom w:val="nil"/>
            </w:tcBorders>
            <w:vAlign w:val="center"/>
          </w:tcPr>
          <w:p w14:paraId="19373D94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</w:p>
        </w:tc>
        <w:tc>
          <w:tcPr>
            <w:tcW w:w="430" w:type="pct"/>
            <w:tcBorders>
              <w:top w:val="nil"/>
              <w:bottom w:val="nil"/>
            </w:tcBorders>
            <w:vAlign w:val="center"/>
          </w:tcPr>
          <w:p w14:paraId="77420F1C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540</w:t>
            </w:r>
          </w:p>
        </w:tc>
        <w:tc>
          <w:tcPr>
            <w:tcW w:w="479" w:type="pct"/>
            <w:tcBorders>
              <w:top w:val="nil"/>
              <w:bottom w:val="nil"/>
            </w:tcBorders>
            <w:vAlign w:val="center"/>
          </w:tcPr>
          <w:p w14:paraId="3C4A95CA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Theme="minorEastAsia" w:hint="eastAsia"/>
                <w:sz w:val="18"/>
                <w:szCs w:val="18"/>
                <w:lang w:val="de-DE"/>
              </w:rPr>
              <w:t>112.2</w:t>
            </w:r>
          </w:p>
        </w:tc>
        <w:tc>
          <w:tcPr>
            <w:tcW w:w="435" w:type="pct"/>
            <w:tcBorders>
              <w:top w:val="nil"/>
              <w:bottom w:val="nil"/>
            </w:tcBorders>
            <w:vAlign w:val="center"/>
          </w:tcPr>
          <w:p w14:paraId="14614086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Theme="minorEastAsia" w:hint="eastAsia"/>
                <w:sz w:val="18"/>
                <w:szCs w:val="18"/>
                <w:lang w:val="de-DE"/>
              </w:rPr>
              <w:t>3.50</w:t>
            </w:r>
          </w:p>
        </w:tc>
        <w:tc>
          <w:tcPr>
            <w:tcW w:w="418" w:type="pct"/>
            <w:tcBorders>
              <w:top w:val="nil"/>
              <w:bottom w:val="nil"/>
            </w:tcBorders>
            <w:vAlign w:val="center"/>
          </w:tcPr>
          <w:p w14:paraId="71F51BDC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Theme="minorEastAsia" w:hint="eastAsia"/>
                <w:sz w:val="18"/>
                <w:szCs w:val="18"/>
                <w:lang w:val="de-DE"/>
              </w:rPr>
              <w:t>0.00478</w:t>
            </w:r>
          </w:p>
        </w:tc>
        <w:tc>
          <w:tcPr>
            <w:tcW w:w="472" w:type="pct"/>
            <w:tcBorders>
              <w:top w:val="nil"/>
              <w:bottom w:val="nil"/>
            </w:tcBorders>
            <w:vAlign w:val="center"/>
          </w:tcPr>
          <w:p w14:paraId="633AB630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Theme="minorEastAsia" w:hint="eastAsia"/>
                <w:sz w:val="18"/>
                <w:szCs w:val="18"/>
                <w:lang w:val="de-DE"/>
              </w:rPr>
              <w:t>186.8</w:t>
            </w:r>
          </w:p>
        </w:tc>
      </w:tr>
      <w:tr w:rsidR="00A41C80" w:rsidRPr="00A41C80" w14:paraId="14AFC91E" w14:textId="77777777" w:rsidTr="00F63D57">
        <w:trPr>
          <w:trHeight w:val="397"/>
          <w:jc w:val="center"/>
        </w:trPr>
        <w:tc>
          <w:tcPr>
            <w:tcW w:w="585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AB6E994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</w:p>
        </w:tc>
        <w:tc>
          <w:tcPr>
            <w:tcW w:w="390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62BBB4A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</w:p>
        </w:tc>
        <w:tc>
          <w:tcPr>
            <w:tcW w:w="427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6BCEEB5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</w:p>
        </w:tc>
        <w:tc>
          <w:tcPr>
            <w:tcW w:w="484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91E7403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</w:p>
        </w:tc>
        <w:tc>
          <w:tcPr>
            <w:tcW w:w="415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0558443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</w:p>
        </w:tc>
        <w:tc>
          <w:tcPr>
            <w:tcW w:w="465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BBFCAD8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</w:p>
        </w:tc>
        <w:tc>
          <w:tcPr>
            <w:tcW w:w="430" w:type="pct"/>
            <w:tcBorders>
              <w:top w:val="nil"/>
              <w:bottom w:val="single" w:sz="4" w:space="0" w:color="auto"/>
            </w:tcBorders>
            <w:vAlign w:val="center"/>
          </w:tcPr>
          <w:p w14:paraId="57D58567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900</w:t>
            </w:r>
          </w:p>
        </w:tc>
        <w:tc>
          <w:tcPr>
            <w:tcW w:w="479" w:type="pct"/>
            <w:tcBorders>
              <w:top w:val="nil"/>
              <w:bottom w:val="single" w:sz="4" w:space="0" w:color="auto"/>
            </w:tcBorders>
            <w:vAlign w:val="center"/>
          </w:tcPr>
          <w:p w14:paraId="356B9E74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Theme="minorEastAsia" w:hint="eastAsia"/>
                <w:sz w:val="18"/>
                <w:szCs w:val="18"/>
                <w:lang w:val="de-DE"/>
              </w:rPr>
              <w:t>88.1</w:t>
            </w:r>
          </w:p>
        </w:tc>
        <w:tc>
          <w:tcPr>
            <w:tcW w:w="435" w:type="pct"/>
            <w:tcBorders>
              <w:top w:val="nil"/>
              <w:bottom w:val="single" w:sz="4" w:space="0" w:color="auto"/>
            </w:tcBorders>
            <w:vAlign w:val="center"/>
          </w:tcPr>
          <w:p w14:paraId="7CAAA067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Theme="minorEastAsia" w:hint="eastAsia"/>
                <w:sz w:val="18"/>
                <w:szCs w:val="18"/>
                <w:lang w:val="de-DE"/>
              </w:rPr>
              <w:t>3.46</w:t>
            </w:r>
          </w:p>
        </w:tc>
        <w:tc>
          <w:tcPr>
            <w:tcW w:w="418" w:type="pct"/>
            <w:tcBorders>
              <w:top w:val="nil"/>
              <w:bottom w:val="single" w:sz="4" w:space="0" w:color="auto"/>
            </w:tcBorders>
            <w:vAlign w:val="center"/>
          </w:tcPr>
          <w:p w14:paraId="38D88E92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Theme="minorEastAsia" w:hint="eastAsia"/>
                <w:sz w:val="18"/>
                <w:szCs w:val="18"/>
                <w:lang w:val="de-DE"/>
              </w:rPr>
              <w:t>0.00371</w:t>
            </w:r>
          </w:p>
        </w:tc>
        <w:tc>
          <w:tcPr>
            <w:tcW w:w="472" w:type="pct"/>
            <w:tcBorders>
              <w:top w:val="nil"/>
              <w:bottom w:val="single" w:sz="4" w:space="0" w:color="auto"/>
            </w:tcBorders>
            <w:vAlign w:val="center"/>
          </w:tcPr>
          <w:p w14:paraId="66E25A51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Theme="minorEastAsia" w:hint="eastAsia"/>
                <w:sz w:val="18"/>
                <w:szCs w:val="18"/>
                <w:lang w:val="de-DE"/>
              </w:rPr>
              <w:t>145.0</w:t>
            </w:r>
          </w:p>
        </w:tc>
      </w:tr>
      <w:tr w:rsidR="00A41C80" w:rsidRPr="00A41C80" w14:paraId="0793F61D" w14:textId="77777777" w:rsidTr="00F63D57">
        <w:trPr>
          <w:trHeight w:val="397"/>
          <w:jc w:val="center"/>
        </w:trPr>
        <w:tc>
          <w:tcPr>
            <w:tcW w:w="585" w:type="pct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CF96BA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b/>
                <w:bCs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Theme="minorEastAsia" w:hint="eastAsia"/>
                <w:b/>
                <w:bCs/>
                <w:sz w:val="18"/>
                <w:szCs w:val="18"/>
                <w:lang w:val="de-DE"/>
              </w:rPr>
              <w:t>Si/a-Sn</w:t>
            </w:r>
          </w:p>
          <w:p w14:paraId="36C348C2" w14:textId="05D6153F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b/>
                <w:bCs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Theme="minorEastAsia" w:hint="eastAsia"/>
                <w:b/>
                <w:bCs/>
                <w:sz w:val="18"/>
                <w:szCs w:val="18"/>
                <w:lang w:val="de-DE"/>
              </w:rPr>
              <w:t>/CoSi</w:t>
            </w:r>
            <w:r w:rsidRPr="00A41C80">
              <w:rPr>
                <w:rFonts w:ascii="Times New Roman" w:eastAsiaTheme="minorEastAsia" w:hint="eastAsia"/>
                <w:b/>
                <w:bCs/>
                <w:sz w:val="18"/>
                <w:szCs w:val="18"/>
                <w:vertAlign w:val="subscript"/>
                <w:lang w:val="de-DE"/>
              </w:rPr>
              <w:t>2</w:t>
            </w:r>
            <w:r w:rsidRPr="00A41C80">
              <w:rPr>
                <w:rFonts w:ascii="Times New Roman" w:eastAsiaTheme="minorEastAsia" w:hint="eastAsia"/>
                <w:b/>
                <w:bCs/>
                <w:sz w:val="18"/>
                <w:szCs w:val="18"/>
                <w:lang w:val="de-DE"/>
              </w:rPr>
              <w:t>/G/C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CB118A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  <w:t>2.87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6CDDE3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  <w:t>2.01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88FF98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  <w:t>1.76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C2318C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  <w:t>15.23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F3C510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  <w:t>12.18</w:t>
            </w:r>
          </w:p>
        </w:tc>
        <w:tc>
          <w:tcPr>
            <w:tcW w:w="430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DBE4BB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/>
              </w:rPr>
              <w:t>18</w:t>
            </w:r>
          </w:p>
        </w:tc>
        <w:tc>
          <w:tcPr>
            <w:tcW w:w="479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E2C5C2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  <w:t>187.4</w:t>
            </w:r>
          </w:p>
        </w:tc>
        <w:tc>
          <w:tcPr>
            <w:tcW w:w="435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C965A3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  <w:t>3.78</w:t>
            </w:r>
          </w:p>
        </w:tc>
        <w:tc>
          <w:tcPr>
            <w:tcW w:w="418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4D06F8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  <w:t>0.00863</w:t>
            </w:r>
          </w:p>
        </w:tc>
        <w:tc>
          <w:tcPr>
            <w:tcW w:w="472" w:type="pc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110905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  <w:t>434.4</w:t>
            </w:r>
          </w:p>
        </w:tc>
      </w:tr>
      <w:tr w:rsidR="00A41C80" w:rsidRPr="00A41C80" w14:paraId="0DF9AC1D" w14:textId="77777777" w:rsidTr="00F63D57">
        <w:trPr>
          <w:trHeight w:val="397"/>
          <w:jc w:val="center"/>
        </w:trPr>
        <w:tc>
          <w:tcPr>
            <w:tcW w:w="585" w:type="pct"/>
            <w:vMerge/>
            <w:shd w:val="clear" w:color="auto" w:fill="F2F2F2" w:themeFill="background1" w:themeFillShade="F2"/>
            <w:vAlign w:val="center"/>
          </w:tcPr>
          <w:p w14:paraId="52555C39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</w:p>
        </w:tc>
        <w:tc>
          <w:tcPr>
            <w:tcW w:w="390" w:type="pct"/>
            <w:vMerge/>
            <w:shd w:val="clear" w:color="auto" w:fill="F2F2F2" w:themeFill="background1" w:themeFillShade="F2"/>
            <w:vAlign w:val="center"/>
          </w:tcPr>
          <w:p w14:paraId="2FBFDE8F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</w:p>
        </w:tc>
        <w:tc>
          <w:tcPr>
            <w:tcW w:w="427" w:type="pct"/>
            <w:vMerge/>
            <w:shd w:val="clear" w:color="auto" w:fill="F2F2F2" w:themeFill="background1" w:themeFillShade="F2"/>
            <w:vAlign w:val="center"/>
          </w:tcPr>
          <w:p w14:paraId="6EC9E458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</w:p>
        </w:tc>
        <w:tc>
          <w:tcPr>
            <w:tcW w:w="484" w:type="pct"/>
            <w:vMerge/>
            <w:shd w:val="clear" w:color="auto" w:fill="F2F2F2" w:themeFill="background1" w:themeFillShade="F2"/>
            <w:vAlign w:val="center"/>
          </w:tcPr>
          <w:p w14:paraId="524A0059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</w:p>
        </w:tc>
        <w:tc>
          <w:tcPr>
            <w:tcW w:w="415" w:type="pct"/>
            <w:vMerge/>
            <w:shd w:val="clear" w:color="auto" w:fill="F2F2F2" w:themeFill="background1" w:themeFillShade="F2"/>
            <w:vAlign w:val="center"/>
          </w:tcPr>
          <w:p w14:paraId="7BFC4440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</w:p>
        </w:tc>
        <w:tc>
          <w:tcPr>
            <w:tcW w:w="465" w:type="pct"/>
            <w:vMerge/>
            <w:shd w:val="clear" w:color="auto" w:fill="F2F2F2" w:themeFill="background1" w:themeFillShade="F2"/>
            <w:vAlign w:val="center"/>
          </w:tcPr>
          <w:p w14:paraId="17D33700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</w:p>
        </w:tc>
        <w:tc>
          <w:tcPr>
            <w:tcW w:w="430" w:type="pct"/>
            <w:shd w:val="clear" w:color="auto" w:fill="F2F2F2" w:themeFill="background1" w:themeFillShade="F2"/>
            <w:vAlign w:val="center"/>
          </w:tcPr>
          <w:p w14:paraId="1CF1B645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/>
              </w:rPr>
              <w:t>90</w:t>
            </w:r>
          </w:p>
        </w:tc>
        <w:tc>
          <w:tcPr>
            <w:tcW w:w="479" w:type="pct"/>
            <w:shd w:val="clear" w:color="auto" w:fill="F2F2F2" w:themeFill="background1" w:themeFillShade="F2"/>
            <w:vAlign w:val="center"/>
          </w:tcPr>
          <w:p w14:paraId="7FEA428A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  <w:t>175.5</w:t>
            </w:r>
          </w:p>
        </w:tc>
        <w:tc>
          <w:tcPr>
            <w:tcW w:w="435" w:type="pct"/>
            <w:shd w:val="clear" w:color="auto" w:fill="F2F2F2" w:themeFill="background1" w:themeFillShade="F2"/>
            <w:vAlign w:val="center"/>
          </w:tcPr>
          <w:p w14:paraId="5907A14A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  <w:t>3.62</w:t>
            </w:r>
          </w:p>
        </w:tc>
        <w:tc>
          <w:tcPr>
            <w:tcW w:w="418" w:type="pct"/>
            <w:shd w:val="clear" w:color="auto" w:fill="F2F2F2" w:themeFill="background1" w:themeFillShade="F2"/>
            <w:vAlign w:val="center"/>
          </w:tcPr>
          <w:p w14:paraId="14C38926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  <w:t>0.00774</w:t>
            </w:r>
          </w:p>
        </w:tc>
        <w:tc>
          <w:tcPr>
            <w:tcW w:w="472" w:type="pct"/>
            <w:shd w:val="clear" w:color="auto" w:fill="F2F2F2" w:themeFill="background1" w:themeFillShade="F2"/>
            <w:vAlign w:val="center"/>
          </w:tcPr>
          <w:p w14:paraId="2C71348C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  <w:t>389.6</w:t>
            </w:r>
          </w:p>
        </w:tc>
      </w:tr>
      <w:tr w:rsidR="00A41C80" w:rsidRPr="00A41C80" w14:paraId="16866BE3" w14:textId="77777777" w:rsidTr="00F63D57">
        <w:trPr>
          <w:trHeight w:val="397"/>
          <w:jc w:val="center"/>
        </w:trPr>
        <w:tc>
          <w:tcPr>
            <w:tcW w:w="585" w:type="pct"/>
            <w:vMerge/>
            <w:shd w:val="clear" w:color="auto" w:fill="F2F2F2" w:themeFill="background1" w:themeFillShade="F2"/>
            <w:vAlign w:val="center"/>
          </w:tcPr>
          <w:p w14:paraId="3E4C926D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</w:p>
        </w:tc>
        <w:tc>
          <w:tcPr>
            <w:tcW w:w="390" w:type="pct"/>
            <w:vMerge/>
            <w:shd w:val="clear" w:color="auto" w:fill="F2F2F2" w:themeFill="background1" w:themeFillShade="F2"/>
            <w:vAlign w:val="center"/>
          </w:tcPr>
          <w:p w14:paraId="1A9A3ACA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</w:p>
        </w:tc>
        <w:tc>
          <w:tcPr>
            <w:tcW w:w="427" w:type="pct"/>
            <w:vMerge/>
            <w:shd w:val="clear" w:color="auto" w:fill="F2F2F2" w:themeFill="background1" w:themeFillShade="F2"/>
            <w:vAlign w:val="center"/>
          </w:tcPr>
          <w:p w14:paraId="29CE0D08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</w:p>
        </w:tc>
        <w:tc>
          <w:tcPr>
            <w:tcW w:w="484" w:type="pct"/>
            <w:vMerge/>
            <w:shd w:val="clear" w:color="auto" w:fill="F2F2F2" w:themeFill="background1" w:themeFillShade="F2"/>
            <w:vAlign w:val="center"/>
          </w:tcPr>
          <w:p w14:paraId="60D6C7D7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</w:p>
        </w:tc>
        <w:tc>
          <w:tcPr>
            <w:tcW w:w="415" w:type="pct"/>
            <w:vMerge/>
            <w:shd w:val="clear" w:color="auto" w:fill="F2F2F2" w:themeFill="background1" w:themeFillShade="F2"/>
            <w:vAlign w:val="center"/>
          </w:tcPr>
          <w:p w14:paraId="2ABD7E70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</w:p>
        </w:tc>
        <w:tc>
          <w:tcPr>
            <w:tcW w:w="465" w:type="pct"/>
            <w:vMerge/>
            <w:shd w:val="clear" w:color="auto" w:fill="F2F2F2" w:themeFill="background1" w:themeFillShade="F2"/>
            <w:vAlign w:val="center"/>
          </w:tcPr>
          <w:p w14:paraId="42A867C7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</w:p>
        </w:tc>
        <w:tc>
          <w:tcPr>
            <w:tcW w:w="430" w:type="pct"/>
            <w:shd w:val="clear" w:color="auto" w:fill="F2F2F2" w:themeFill="background1" w:themeFillShade="F2"/>
            <w:vAlign w:val="center"/>
          </w:tcPr>
          <w:p w14:paraId="51A21602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/>
              </w:rPr>
              <w:t>180</w:t>
            </w:r>
          </w:p>
        </w:tc>
        <w:tc>
          <w:tcPr>
            <w:tcW w:w="479" w:type="pct"/>
            <w:shd w:val="clear" w:color="auto" w:fill="F2F2F2" w:themeFill="background1" w:themeFillShade="F2"/>
            <w:vAlign w:val="center"/>
          </w:tcPr>
          <w:p w14:paraId="523326F6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  <w:t>174.2</w:t>
            </w:r>
          </w:p>
        </w:tc>
        <w:tc>
          <w:tcPr>
            <w:tcW w:w="435" w:type="pct"/>
            <w:shd w:val="clear" w:color="auto" w:fill="F2F2F2" w:themeFill="background1" w:themeFillShade="F2"/>
            <w:vAlign w:val="center"/>
          </w:tcPr>
          <w:p w14:paraId="0F6A9C36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  <w:t>3.54</w:t>
            </w:r>
          </w:p>
        </w:tc>
        <w:tc>
          <w:tcPr>
            <w:tcW w:w="418" w:type="pct"/>
            <w:shd w:val="clear" w:color="auto" w:fill="F2F2F2" w:themeFill="background1" w:themeFillShade="F2"/>
            <w:vAlign w:val="center"/>
          </w:tcPr>
          <w:p w14:paraId="07F78C3A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  <w:t>0.00751</w:t>
            </w:r>
          </w:p>
        </w:tc>
        <w:tc>
          <w:tcPr>
            <w:tcW w:w="472" w:type="pct"/>
            <w:shd w:val="clear" w:color="auto" w:fill="F2F2F2" w:themeFill="background1" w:themeFillShade="F2"/>
            <w:vAlign w:val="center"/>
          </w:tcPr>
          <w:p w14:paraId="3ECB40EC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  <w:t>378.2</w:t>
            </w:r>
          </w:p>
        </w:tc>
      </w:tr>
      <w:tr w:rsidR="00A41C80" w:rsidRPr="00A41C80" w14:paraId="3054DA74" w14:textId="77777777" w:rsidTr="00F63D57">
        <w:trPr>
          <w:trHeight w:val="397"/>
          <w:jc w:val="center"/>
        </w:trPr>
        <w:tc>
          <w:tcPr>
            <w:tcW w:w="585" w:type="pct"/>
            <w:vMerge/>
            <w:shd w:val="clear" w:color="auto" w:fill="F2F2F2" w:themeFill="background1" w:themeFillShade="F2"/>
            <w:vAlign w:val="center"/>
          </w:tcPr>
          <w:p w14:paraId="3DE5A840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</w:p>
        </w:tc>
        <w:tc>
          <w:tcPr>
            <w:tcW w:w="390" w:type="pct"/>
            <w:vMerge/>
            <w:shd w:val="clear" w:color="auto" w:fill="F2F2F2" w:themeFill="background1" w:themeFillShade="F2"/>
            <w:vAlign w:val="center"/>
          </w:tcPr>
          <w:p w14:paraId="2E746F5A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</w:p>
        </w:tc>
        <w:tc>
          <w:tcPr>
            <w:tcW w:w="427" w:type="pct"/>
            <w:vMerge/>
            <w:shd w:val="clear" w:color="auto" w:fill="F2F2F2" w:themeFill="background1" w:themeFillShade="F2"/>
            <w:vAlign w:val="center"/>
          </w:tcPr>
          <w:p w14:paraId="43E089D7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</w:p>
        </w:tc>
        <w:tc>
          <w:tcPr>
            <w:tcW w:w="484" w:type="pct"/>
            <w:vMerge/>
            <w:shd w:val="clear" w:color="auto" w:fill="F2F2F2" w:themeFill="background1" w:themeFillShade="F2"/>
            <w:vAlign w:val="center"/>
          </w:tcPr>
          <w:p w14:paraId="1814D526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</w:p>
        </w:tc>
        <w:tc>
          <w:tcPr>
            <w:tcW w:w="415" w:type="pct"/>
            <w:vMerge/>
            <w:shd w:val="clear" w:color="auto" w:fill="F2F2F2" w:themeFill="background1" w:themeFillShade="F2"/>
            <w:vAlign w:val="center"/>
          </w:tcPr>
          <w:p w14:paraId="7241D6B0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</w:p>
        </w:tc>
        <w:tc>
          <w:tcPr>
            <w:tcW w:w="465" w:type="pct"/>
            <w:vMerge/>
            <w:shd w:val="clear" w:color="auto" w:fill="F2F2F2" w:themeFill="background1" w:themeFillShade="F2"/>
            <w:vAlign w:val="center"/>
          </w:tcPr>
          <w:p w14:paraId="62D60D81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</w:p>
        </w:tc>
        <w:tc>
          <w:tcPr>
            <w:tcW w:w="430" w:type="pct"/>
            <w:shd w:val="clear" w:color="auto" w:fill="F2F2F2" w:themeFill="background1" w:themeFillShade="F2"/>
            <w:vAlign w:val="center"/>
          </w:tcPr>
          <w:p w14:paraId="48D0F989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/>
              </w:rPr>
              <w:t>360</w:t>
            </w:r>
          </w:p>
        </w:tc>
        <w:tc>
          <w:tcPr>
            <w:tcW w:w="479" w:type="pct"/>
            <w:shd w:val="clear" w:color="auto" w:fill="F2F2F2" w:themeFill="background1" w:themeFillShade="F2"/>
            <w:vAlign w:val="center"/>
          </w:tcPr>
          <w:p w14:paraId="1401D749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  <w:t>163.6</w:t>
            </w:r>
          </w:p>
        </w:tc>
        <w:tc>
          <w:tcPr>
            <w:tcW w:w="435" w:type="pct"/>
            <w:shd w:val="clear" w:color="auto" w:fill="F2F2F2" w:themeFill="background1" w:themeFillShade="F2"/>
            <w:vAlign w:val="center"/>
          </w:tcPr>
          <w:p w14:paraId="25ACCF2F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  <w:t>3.45</w:t>
            </w:r>
          </w:p>
        </w:tc>
        <w:tc>
          <w:tcPr>
            <w:tcW w:w="418" w:type="pct"/>
            <w:shd w:val="clear" w:color="auto" w:fill="F2F2F2" w:themeFill="background1" w:themeFillShade="F2"/>
            <w:vAlign w:val="center"/>
          </w:tcPr>
          <w:p w14:paraId="7194F25F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  <w:t>0.00687</w:t>
            </w:r>
          </w:p>
        </w:tc>
        <w:tc>
          <w:tcPr>
            <w:tcW w:w="472" w:type="pct"/>
            <w:shd w:val="clear" w:color="auto" w:fill="F2F2F2" w:themeFill="background1" w:themeFillShade="F2"/>
            <w:vAlign w:val="center"/>
          </w:tcPr>
          <w:p w14:paraId="7A231E78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  <w:t>346.2</w:t>
            </w:r>
          </w:p>
        </w:tc>
      </w:tr>
      <w:tr w:rsidR="00A41C80" w:rsidRPr="00A41C80" w14:paraId="5B7E5BB9" w14:textId="77777777" w:rsidTr="00F63D57">
        <w:trPr>
          <w:trHeight w:val="397"/>
          <w:jc w:val="center"/>
        </w:trPr>
        <w:tc>
          <w:tcPr>
            <w:tcW w:w="585" w:type="pct"/>
            <w:vMerge/>
            <w:shd w:val="clear" w:color="auto" w:fill="F2F2F2" w:themeFill="background1" w:themeFillShade="F2"/>
            <w:vAlign w:val="center"/>
          </w:tcPr>
          <w:p w14:paraId="424D6D88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</w:p>
        </w:tc>
        <w:tc>
          <w:tcPr>
            <w:tcW w:w="390" w:type="pct"/>
            <w:vMerge/>
            <w:shd w:val="clear" w:color="auto" w:fill="F2F2F2" w:themeFill="background1" w:themeFillShade="F2"/>
            <w:vAlign w:val="center"/>
          </w:tcPr>
          <w:p w14:paraId="2F6FC8A2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</w:p>
        </w:tc>
        <w:tc>
          <w:tcPr>
            <w:tcW w:w="427" w:type="pct"/>
            <w:vMerge/>
            <w:shd w:val="clear" w:color="auto" w:fill="F2F2F2" w:themeFill="background1" w:themeFillShade="F2"/>
            <w:vAlign w:val="center"/>
          </w:tcPr>
          <w:p w14:paraId="6E70BA9A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</w:p>
        </w:tc>
        <w:tc>
          <w:tcPr>
            <w:tcW w:w="484" w:type="pct"/>
            <w:vMerge/>
            <w:shd w:val="clear" w:color="auto" w:fill="F2F2F2" w:themeFill="background1" w:themeFillShade="F2"/>
            <w:vAlign w:val="center"/>
          </w:tcPr>
          <w:p w14:paraId="75B39848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</w:p>
        </w:tc>
        <w:tc>
          <w:tcPr>
            <w:tcW w:w="415" w:type="pct"/>
            <w:vMerge/>
            <w:shd w:val="clear" w:color="auto" w:fill="F2F2F2" w:themeFill="background1" w:themeFillShade="F2"/>
            <w:vAlign w:val="center"/>
          </w:tcPr>
          <w:p w14:paraId="05E6098E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</w:p>
        </w:tc>
        <w:tc>
          <w:tcPr>
            <w:tcW w:w="465" w:type="pct"/>
            <w:vMerge/>
            <w:shd w:val="clear" w:color="auto" w:fill="F2F2F2" w:themeFill="background1" w:themeFillShade="F2"/>
            <w:vAlign w:val="center"/>
          </w:tcPr>
          <w:p w14:paraId="650948C0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</w:p>
        </w:tc>
        <w:tc>
          <w:tcPr>
            <w:tcW w:w="430" w:type="pct"/>
            <w:shd w:val="clear" w:color="auto" w:fill="F2F2F2" w:themeFill="background1" w:themeFillShade="F2"/>
            <w:vAlign w:val="center"/>
          </w:tcPr>
          <w:p w14:paraId="3038E87C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/>
              </w:rPr>
              <w:t>540</w:t>
            </w:r>
          </w:p>
        </w:tc>
        <w:tc>
          <w:tcPr>
            <w:tcW w:w="479" w:type="pct"/>
            <w:shd w:val="clear" w:color="auto" w:fill="F2F2F2" w:themeFill="background1" w:themeFillShade="F2"/>
            <w:vAlign w:val="center"/>
          </w:tcPr>
          <w:p w14:paraId="123BA4C2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  <w:t>151.9</w:t>
            </w:r>
          </w:p>
        </w:tc>
        <w:tc>
          <w:tcPr>
            <w:tcW w:w="435" w:type="pct"/>
            <w:shd w:val="clear" w:color="auto" w:fill="F2F2F2" w:themeFill="background1" w:themeFillShade="F2"/>
            <w:vAlign w:val="center"/>
          </w:tcPr>
          <w:p w14:paraId="152C5370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  <w:t>3.37</w:t>
            </w:r>
          </w:p>
        </w:tc>
        <w:tc>
          <w:tcPr>
            <w:tcW w:w="418" w:type="pct"/>
            <w:shd w:val="clear" w:color="auto" w:fill="F2F2F2" w:themeFill="background1" w:themeFillShade="F2"/>
            <w:vAlign w:val="center"/>
          </w:tcPr>
          <w:p w14:paraId="6089A290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  <w:t>0.00623</w:t>
            </w:r>
          </w:p>
        </w:tc>
        <w:tc>
          <w:tcPr>
            <w:tcW w:w="472" w:type="pct"/>
            <w:shd w:val="clear" w:color="auto" w:fill="F2F2F2" w:themeFill="background1" w:themeFillShade="F2"/>
            <w:vAlign w:val="center"/>
          </w:tcPr>
          <w:p w14:paraId="1B2E54F8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  <w:t>313.9</w:t>
            </w:r>
          </w:p>
        </w:tc>
      </w:tr>
      <w:tr w:rsidR="00A41C80" w:rsidRPr="00A41C80" w14:paraId="592254A8" w14:textId="77777777" w:rsidTr="00F63D57">
        <w:trPr>
          <w:trHeight w:val="397"/>
          <w:jc w:val="center"/>
        </w:trPr>
        <w:tc>
          <w:tcPr>
            <w:tcW w:w="585" w:type="pct"/>
            <w:vMerge/>
            <w:shd w:val="clear" w:color="auto" w:fill="F2F2F2" w:themeFill="background1" w:themeFillShade="F2"/>
            <w:vAlign w:val="center"/>
          </w:tcPr>
          <w:p w14:paraId="1991B9CD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</w:p>
        </w:tc>
        <w:tc>
          <w:tcPr>
            <w:tcW w:w="390" w:type="pct"/>
            <w:vMerge/>
            <w:shd w:val="clear" w:color="auto" w:fill="F2F2F2" w:themeFill="background1" w:themeFillShade="F2"/>
            <w:vAlign w:val="center"/>
          </w:tcPr>
          <w:p w14:paraId="0691AF0A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</w:p>
        </w:tc>
        <w:tc>
          <w:tcPr>
            <w:tcW w:w="427" w:type="pct"/>
            <w:vMerge/>
            <w:shd w:val="clear" w:color="auto" w:fill="F2F2F2" w:themeFill="background1" w:themeFillShade="F2"/>
            <w:vAlign w:val="center"/>
          </w:tcPr>
          <w:p w14:paraId="1DF4C3A3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</w:p>
        </w:tc>
        <w:tc>
          <w:tcPr>
            <w:tcW w:w="484" w:type="pct"/>
            <w:vMerge/>
            <w:shd w:val="clear" w:color="auto" w:fill="F2F2F2" w:themeFill="background1" w:themeFillShade="F2"/>
            <w:vAlign w:val="center"/>
          </w:tcPr>
          <w:p w14:paraId="5202161C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</w:p>
        </w:tc>
        <w:tc>
          <w:tcPr>
            <w:tcW w:w="415" w:type="pct"/>
            <w:vMerge/>
            <w:shd w:val="clear" w:color="auto" w:fill="F2F2F2" w:themeFill="background1" w:themeFillShade="F2"/>
            <w:vAlign w:val="center"/>
          </w:tcPr>
          <w:p w14:paraId="35171E78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</w:p>
        </w:tc>
        <w:tc>
          <w:tcPr>
            <w:tcW w:w="465" w:type="pct"/>
            <w:vMerge/>
            <w:shd w:val="clear" w:color="auto" w:fill="F2F2F2" w:themeFill="background1" w:themeFillShade="F2"/>
            <w:vAlign w:val="center"/>
          </w:tcPr>
          <w:p w14:paraId="52F8A374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</w:p>
        </w:tc>
        <w:tc>
          <w:tcPr>
            <w:tcW w:w="430" w:type="pct"/>
            <w:shd w:val="clear" w:color="auto" w:fill="F2F2F2" w:themeFill="background1" w:themeFillShade="F2"/>
            <w:vAlign w:val="center"/>
          </w:tcPr>
          <w:p w14:paraId="27A38C62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/>
              </w:rPr>
              <w:t>900</w:t>
            </w:r>
          </w:p>
        </w:tc>
        <w:tc>
          <w:tcPr>
            <w:tcW w:w="479" w:type="pct"/>
            <w:shd w:val="clear" w:color="auto" w:fill="F2F2F2" w:themeFill="background1" w:themeFillShade="F2"/>
            <w:vAlign w:val="center"/>
          </w:tcPr>
          <w:p w14:paraId="484D4D04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  <w:t>139.7</w:t>
            </w:r>
          </w:p>
        </w:tc>
        <w:tc>
          <w:tcPr>
            <w:tcW w:w="435" w:type="pct"/>
            <w:shd w:val="clear" w:color="auto" w:fill="F2F2F2" w:themeFill="background1" w:themeFillShade="F2"/>
            <w:vAlign w:val="center"/>
          </w:tcPr>
          <w:p w14:paraId="58905BE2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  <w:t>3.31</w:t>
            </w:r>
          </w:p>
        </w:tc>
        <w:tc>
          <w:tcPr>
            <w:tcW w:w="418" w:type="pct"/>
            <w:shd w:val="clear" w:color="auto" w:fill="F2F2F2" w:themeFill="background1" w:themeFillShade="F2"/>
            <w:vAlign w:val="center"/>
          </w:tcPr>
          <w:p w14:paraId="3521C73E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  <w:t>0.00563</w:t>
            </w:r>
          </w:p>
        </w:tc>
        <w:tc>
          <w:tcPr>
            <w:tcW w:w="472" w:type="pct"/>
            <w:shd w:val="clear" w:color="auto" w:fill="F2F2F2" w:themeFill="background1" w:themeFillShade="F2"/>
            <w:vAlign w:val="center"/>
          </w:tcPr>
          <w:p w14:paraId="6BE55CB4" w14:textId="77777777" w:rsidR="00034103" w:rsidRPr="00A41C80" w:rsidRDefault="00034103" w:rsidP="003F6644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sz w:val="18"/>
                <w:szCs w:val="18"/>
                <w:lang w:val="de-DE" w:eastAsia="ja-JP"/>
              </w:rPr>
              <w:t>283.6</w:t>
            </w:r>
          </w:p>
        </w:tc>
      </w:tr>
    </w:tbl>
    <w:p w14:paraId="0C8352B7" w14:textId="77777777" w:rsidR="00C04E54" w:rsidRDefault="00C04E54" w:rsidP="00A41C80">
      <w:pPr>
        <w:widowControl/>
        <w:wordWrap/>
        <w:autoSpaceDE/>
        <w:autoSpaceDN/>
        <w:jc w:val="left"/>
        <w:rPr>
          <w:rFonts w:ascii="Times New Roman" w:eastAsia="MS Mincho"/>
          <w:b/>
          <w:sz w:val="24"/>
          <w:szCs w:val="24"/>
          <w:lang w:eastAsia="ja-JP"/>
        </w:rPr>
      </w:pPr>
    </w:p>
    <w:p w14:paraId="6018A3CA" w14:textId="77777777" w:rsidR="00C04E54" w:rsidRDefault="00C04E54">
      <w:pPr>
        <w:widowControl/>
        <w:wordWrap/>
        <w:autoSpaceDE/>
        <w:autoSpaceDN/>
        <w:jc w:val="left"/>
        <w:rPr>
          <w:rFonts w:ascii="Times New Roman" w:eastAsia="MS Mincho"/>
          <w:b/>
          <w:sz w:val="24"/>
          <w:szCs w:val="24"/>
          <w:lang w:eastAsia="ja-JP"/>
        </w:rPr>
      </w:pPr>
      <w:r>
        <w:rPr>
          <w:rFonts w:ascii="Times New Roman" w:eastAsia="MS Mincho"/>
          <w:b/>
          <w:sz w:val="24"/>
          <w:szCs w:val="24"/>
          <w:lang w:eastAsia="ja-JP"/>
        </w:rPr>
        <w:br w:type="page"/>
      </w:r>
    </w:p>
    <w:p w14:paraId="22668A2E" w14:textId="2508DD25" w:rsidR="003819FF" w:rsidRPr="00A41C80" w:rsidRDefault="003819FF" w:rsidP="00F575AB">
      <w:pPr>
        <w:widowControl/>
        <w:wordWrap/>
        <w:autoSpaceDE/>
        <w:autoSpaceDN/>
        <w:rPr>
          <w:rFonts w:ascii="Times New Roman" w:eastAsia="MS Mincho"/>
          <w:bCs/>
          <w:sz w:val="24"/>
          <w:szCs w:val="24"/>
          <w:lang w:val="de-DE" w:eastAsia="ja-JP"/>
        </w:rPr>
      </w:pPr>
      <w:r w:rsidRPr="00A41C80">
        <w:rPr>
          <w:rFonts w:ascii="Times New Roman" w:eastAsia="MS Mincho"/>
          <w:b/>
          <w:sz w:val="24"/>
          <w:szCs w:val="24"/>
          <w:lang w:val="de-DE" w:eastAsia="ja-JP"/>
        </w:rPr>
        <w:t>Table S</w:t>
      </w:r>
      <w:r w:rsidRPr="00A41C80">
        <w:rPr>
          <w:rFonts w:ascii="Times New Roman" w:eastAsia="MS Mincho" w:hint="eastAsia"/>
          <w:b/>
          <w:sz w:val="24"/>
          <w:szCs w:val="24"/>
          <w:lang w:val="de-DE" w:eastAsia="ja-JP"/>
        </w:rPr>
        <w:t>6</w:t>
      </w:r>
      <w:r w:rsidRPr="00A41C80">
        <w:rPr>
          <w:rFonts w:ascii="Times New Roman" w:eastAsia="MS Mincho"/>
          <w:b/>
          <w:sz w:val="24"/>
          <w:szCs w:val="24"/>
          <w:lang w:val="de-DE" w:eastAsia="ja-JP"/>
        </w:rPr>
        <w:t xml:space="preserve"> </w:t>
      </w:r>
      <w:r w:rsidRPr="00A41C80">
        <w:rPr>
          <w:rFonts w:ascii="Times New Roman" w:eastAsia="Malgun Gothic"/>
          <w:bCs/>
          <w:sz w:val="24"/>
          <w:szCs w:val="24"/>
          <w:lang w:val="de-DE" w:eastAsia="ja-JP"/>
        </w:rPr>
        <w:t>Comparison of the electrochemical performance of the</w:t>
      </w:r>
      <w:r w:rsidRPr="00A41C80">
        <w:rPr>
          <w:rFonts w:ascii="Times New Roman" w:eastAsia="Malgun Gothic" w:hint="eastAsia"/>
          <w:bCs/>
          <w:sz w:val="24"/>
          <w:szCs w:val="24"/>
          <w:lang w:val="de-DE" w:eastAsia="ja-JP"/>
        </w:rPr>
        <w:t xml:space="preserve"> </w:t>
      </w:r>
      <w:r w:rsidRPr="00A41C80">
        <w:rPr>
          <w:rFonts w:ascii="Times New Roman" w:eastAsia="Malgun Gothic"/>
          <w:bCs/>
          <w:sz w:val="24"/>
          <w:szCs w:val="24"/>
          <w:lang w:val="de-DE" w:eastAsia="ja-JP"/>
        </w:rPr>
        <w:t>Si/a-</w:t>
      </w:r>
      <w:r w:rsidRPr="00A41C80">
        <w:rPr>
          <w:rFonts w:ascii="Times New Roman" w:eastAsia="Malgun Gothic" w:hint="eastAsia"/>
          <w:bCs/>
          <w:sz w:val="24"/>
          <w:szCs w:val="24"/>
          <w:lang w:val="de-DE" w:eastAsia="ja-JP"/>
        </w:rPr>
        <w:t>Sn/CoSi</w:t>
      </w:r>
      <w:r w:rsidRPr="00A41C80">
        <w:rPr>
          <w:rFonts w:ascii="Times New Roman" w:eastAsia="Malgun Gothic" w:hint="eastAsia"/>
          <w:bCs/>
          <w:sz w:val="24"/>
          <w:szCs w:val="24"/>
          <w:vertAlign w:val="subscript"/>
          <w:lang w:val="de-DE"/>
        </w:rPr>
        <w:t>2</w:t>
      </w:r>
      <w:r w:rsidRPr="00A41C80">
        <w:rPr>
          <w:rFonts w:ascii="Times New Roman" w:eastAsia="Malgun Gothic" w:hint="eastAsia"/>
          <w:bCs/>
          <w:sz w:val="24"/>
          <w:szCs w:val="24"/>
          <w:lang w:val="de-DE" w:eastAsia="ja-JP"/>
        </w:rPr>
        <w:t>/G/C</w:t>
      </w:r>
      <w:r w:rsidRPr="00A41C80">
        <w:rPr>
          <w:rFonts w:ascii="Times New Roman" w:eastAsia="Malgun Gothic"/>
          <w:bCs/>
          <w:sz w:val="24"/>
          <w:szCs w:val="24"/>
          <w:lang w:val="de-DE" w:eastAsia="ja-JP"/>
        </w:rPr>
        <w:t>|NCM811 full cell</w:t>
      </w:r>
      <w:r w:rsidRPr="00A41C80">
        <w:rPr>
          <w:rFonts w:ascii="Times New Roman" w:eastAsia="Malgun Gothic" w:hint="eastAsia"/>
          <w:bCs/>
          <w:sz w:val="24"/>
          <w:szCs w:val="24"/>
          <w:lang w:val="de-DE" w:eastAsia="ja-JP"/>
        </w:rPr>
        <w:t xml:space="preserve"> </w:t>
      </w:r>
      <w:r w:rsidRPr="00A41C80">
        <w:rPr>
          <w:rFonts w:ascii="Times New Roman" w:eastAsia="Malgun Gothic"/>
          <w:bCs/>
          <w:sz w:val="24"/>
          <w:szCs w:val="24"/>
          <w:lang w:val="de-DE" w:eastAsia="ja-JP"/>
        </w:rPr>
        <w:t>with previously reported Si-based full cells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553"/>
        <w:gridCol w:w="1421"/>
        <w:gridCol w:w="1838"/>
        <w:gridCol w:w="1134"/>
        <w:gridCol w:w="1278"/>
        <w:gridCol w:w="802"/>
      </w:tblGrid>
      <w:tr w:rsidR="00A41C80" w:rsidRPr="00A41C80" w14:paraId="44AF7B2A" w14:textId="77777777" w:rsidTr="00FF1490">
        <w:trPr>
          <w:trHeight w:val="1118"/>
          <w:jc w:val="center"/>
        </w:trPr>
        <w:tc>
          <w:tcPr>
            <w:tcW w:w="1415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2CFD576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b/>
                <w:bCs/>
                <w:sz w:val="21"/>
                <w:szCs w:val="21"/>
                <w:lang w:val="de-DE" w:eastAsia="ja-JP"/>
              </w:rPr>
              <w:t>Anode</w:t>
            </w:r>
          </w:p>
        </w:tc>
        <w:tc>
          <w:tcPr>
            <w:tcW w:w="78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A3CE60A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b/>
                <w:bCs/>
                <w:sz w:val="21"/>
                <w:szCs w:val="21"/>
                <w:lang w:val="de-DE" w:eastAsia="ja-JP"/>
              </w:rPr>
              <w:t>Cathode</w:t>
            </w:r>
          </w:p>
        </w:tc>
        <w:tc>
          <w:tcPr>
            <w:tcW w:w="1018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D51BCC3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b/>
                <w:bCs/>
                <w:sz w:val="21"/>
                <w:szCs w:val="21"/>
                <w:lang w:val="de-DE" w:eastAsia="ja-JP"/>
              </w:rPr>
              <w:t>Discharge capacity after X</w:t>
            </w:r>
            <w:r w:rsidRPr="00A41C80">
              <w:rPr>
                <w:rFonts w:ascii="Times New Roman" w:eastAsia="MS Mincho" w:hint="eastAsia"/>
                <w:b/>
                <w:bCs/>
                <w:sz w:val="21"/>
                <w:szCs w:val="21"/>
                <w:vertAlign w:val="superscript"/>
                <w:lang w:val="de-DE" w:eastAsia="ja-JP"/>
              </w:rPr>
              <w:t>th</w:t>
            </w:r>
            <w:r w:rsidRPr="00A41C80">
              <w:rPr>
                <w:rFonts w:ascii="Times New Roman" w:eastAsia="MS Mincho" w:hint="eastAsia"/>
                <w:b/>
                <w:bCs/>
                <w:sz w:val="21"/>
                <w:szCs w:val="21"/>
                <w:lang w:val="de-DE" w:eastAsia="ja-JP"/>
              </w:rPr>
              <w:t xml:space="preserve"> cycles</w:t>
            </w:r>
          </w:p>
          <w:p w14:paraId="23C36859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b/>
                <w:bCs/>
                <w:sz w:val="21"/>
                <w:szCs w:val="21"/>
                <w:lang w:val="de-DE" w:eastAsia="ja-JP"/>
              </w:rPr>
              <w:t>(mAh g</w:t>
            </w:r>
            <w:r w:rsidRPr="00A41C80">
              <w:rPr>
                <w:rFonts w:ascii="Times New Roman" w:eastAsia="MS Mincho"/>
                <w:b/>
                <w:bCs/>
                <w:sz w:val="21"/>
                <w:szCs w:val="21"/>
                <w:vertAlign w:val="superscript"/>
                <w:lang w:val="de-DE" w:eastAsia="ja-JP"/>
              </w:rPr>
              <w:t>–</w:t>
            </w:r>
            <w:r w:rsidRPr="00A41C80">
              <w:rPr>
                <w:rFonts w:ascii="Times New Roman" w:eastAsia="MS Mincho" w:hint="eastAsia"/>
                <w:b/>
                <w:bCs/>
                <w:sz w:val="21"/>
                <w:szCs w:val="21"/>
                <w:vertAlign w:val="superscript"/>
                <w:lang w:val="de-DE" w:eastAsia="ja-JP"/>
              </w:rPr>
              <w:t>1</w:t>
            </w:r>
            <w:r w:rsidRPr="00A41C80">
              <w:rPr>
                <w:rFonts w:ascii="Times New Roman" w:eastAsia="MS Mincho" w:hint="eastAsia"/>
                <w:b/>
                <w:bCs/>
                <w:sz w:val="21"/>
                <w:szCs w:val="21"/>
                <w:lang w:val="de-DE" w:eastAsia="ja-JP"/>
              </w:rPr>
              <w:t>)</w:t>
            </w:r>
          </w:p>
        </w:tc>
        <w:tc>
          <w:tcPr>
            <w:tcW w:w="628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A86DA34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sz w:val="21"/>
                <w:szCs w:val="21"/>
                <w:lang w:val="de-DE" w:eastAsia="ja-JP"/>
              </w:rPr>
              <w:t>C</w:t>
            </w:r>
            <w:r w:rsidRPr="00A41C80">
              <w:rPr>
                <w:rFonts w:ascii="Times New Roman" w:eastAsia="MS Mincho" w:hint="eastAsia"/>
                <w:b/>
                <w:bCs/>
                <w:sz w:val="21"/>
                <w:szCs w:val="21"/>
                <w:lang w:val="de-DE" w:eastAsia="ja-JP"/>
              </w:rPr>
              <w:t>urrent density</w:t>
            </w:r>
          </w:p>
          <w:p w14:paraId="426DB563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b/>
                <w:bCs/>
                <w:sz w:val="21"/>
                <w:szCs w:val="21"/>
                <w:lang w:val="de-DE" w:eastAsia="ja-JP"/>
              </w:rPr>
              <w:t>(mA g</w:t>
            </w:r>
            <w:r w:rsidRPr="00A41C80">
              <w:rPr>
                <w:rFonts w:ascii="Times New Roman" w:eastAsia="MS Mincho"/>
                <w:b/>
                <w:bCs/>
                <w:sz w:val="21"/>
                <w:szCs w:val="21"/>
                <w:vertAlign w:val="superscript"/>
                <w:lang w:val="de-DE" w:eastAsia="ja-JP"/>
              </w:rPr>
              <w:t>–</w:t>
            </w:r>
            <w:r w:rsidRPr="00A41C80">
              <w:rPr>
                <w:rFonts w:ascii="Times New Roman" w:eastAsia="MS Mincho" w:hint="eastAsia"/>
                <w:b/>
                <w:bCs/>
                <w:sz w:val="21"/>
                <w:szCs w:val="21"/>
                <w:vertAlign w:val="superscript"/>
                <w:lang w:val="de-DE" w:eastAsia="ja-JP"/>
              </w:rPr>
              <w:t>1</w:t>
            </w:r>
            <w:r w:rsidRPr="00A41C80">
              <w:rPr>
                <w:rFonts w:ascii="Times New Roman" w:eastAsia="MS Mincho" w:hint="eastAsia"/>
                <w:b/>
                <w:bCs/>
                <w:sz w:val="21"/>
                <w:szCs w:val="21"/>
                <w:lang w:val="de-DE" w:eastAsia="ja-JP"/>
              </w:rPr>
              <w:t>)</w:t>
            </w:r>
          </w:p>
        </w:tc>
        <w:tc>
          <w:tcPr>
            <w:tcW w:w="708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5D46F29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b/>
                <w:bCs/>
                <w:sz w:val="21"/>
                <w:szCs w:val="21"/>
                <w:lang w:val="de-DE" w:eastAsia="ja-JP"/>
              </w:rPr>
              <w:t>Capacity retention</w:t>
            </w:r>
          </w:p>
          <w:p w14:paraId="41B9235A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b/>
                <w:bCs/>
                <w:sz w:val="21"/>
                <w:szCs w:val="21"/>
                <w:lang w:val="de-DE" w:eastAsia="ja-JP"/>
              </w:rPr>
              <w:t>(%)</w:t>
            </w:r>
          </w:p>
        </w:tc>
        <w:tc>
          <w:tcPr>
            <w:tcW w:w="44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68E1B05" w14:textId="18BB9EB5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b/>
                <w:bCs/>
                <w:sz w:val="21"/>
                <w:szCs w:val="21"/>
                <w:lang w:val="de-DE" w:eastAsia="ja-JP"/>
              </w:rPr>
              <w:t>Ref</w:t>
            </w:r>
            <w:r w:rsidR="00DC7B50" w:rsidRPr="00A41C80">
              <w:rPr>
                <w:rFonts w:ascii="Times New Roman" w:eastAsia="MS Mincho"/>
                <w:b/>
                <w:bCs/>
                <w:sz w:val="21"/>
                <w:szCs w:val="21"/>
                <w:lang w:val="de-DE" w:eastAsia="ja-JP"/>
              </w:rPr>
              <w:t>s</w:t>
            </w:r>
          </w:p>
        </w:tc>
      </w:tr>
      <w:tr w:rsidR="00A41C80" w:rsidRPr="00A41C80" w14:paraId="3BE8F3A7" w14:textId="77777777" w:rsidTr="00FF1490">
        <w:trPr>
          <w:trHeight w:val="536"/>
          <w:jc w:val="center"/>
        </w:trPr>
        <w:tc>
          <w:tcPr>
            <w:tcW w:w="1415" w:type="pct"/>
            <w:tcBorders>
              <w:left w:val="nil"/>
              <w:bottom w:val="nil"/>
              <w:right w:val="nil"/>
            </w:tcBorders>
            <w:vAlign w:val="center"/>
          </w:tcPr>
          <w:p w14:paraId="1B14C6E9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carbon-coated Si nanosheets</w:t>
            </w:r>
          </w:p>
        </w:tc>
        <w:tc>
          <w:tcPr>
            <w:tcW w:w="787" w:type="pct"/>
            <w:tcBorders>
              <w:left w:val="nil"/>
              <w:bottom w:val="nil"/>
              <w:right w:val="nil"/>
            </w:tcBorders>
            <w:vAlign w:val="center"/>
          </w:tcPr>
          <w:p w14:paraId="071FAB85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LCO</w:t>
            </w:r>
          </w:p>
        </w:tc>
        <w:tc>
          <w:tcPr>
            <w:tcW w:w="1018" w:type="pct"/>
            <w:tcBorders>
              <w:left w:val="nil"/>
              <w:bottom w:val="nil"/>
              <w:right w:val="nil"/>
            </w:tcBorders>
            <w:vAlign w:val="center"/>
          </w:tcPr>
          <w:p w14:paraId="6503BCBE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111.3 (X=50)</w:t>
            </w:r>
          </w:p>
        </w:tc>
        <w:tc>
          <w:tcPr>
            <w:tcW w:w="628" w:type="pct"/>
            <w:tcBorders>
              <w:left w:val="nil"/>
              <w:bottom w:val="nil"/>
              <w:right w:val="nil"/>
            </w:tcBorders>
            <w:vAlign w:val="center"/>
          </w:tcPr>
          <w:p w14:paraId="5B6CC466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70</w:t>
            </w:r>
          </w:p>
        </w:tc>
        <w:tc>
          <w:tcPr>
            <w:tcW w:w="708" w:type="pct"/>
            <w:tcBorders>
              <w:left w:val="nil"/>
              <w:bottom w:val="nil"/>
              <w:right w:val="nil"/>
            </w:tcBorders>
            <w:vAlign w:val="center"/>
          </w:tcPr>
          <w:p w14:paraId="76B77529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80</w:t>
            </w:r>
          </w:p>
        </w:tc>
        <w:tc>
          <w:tcPr>
            <w:tcW w:w="444" w:type="pct"/>
            <w:tcBorders>
              <w:left w:val="nil"/>
              <w:bottom w:val="nil"/>
              <w:right w:val="nil"/>
            </w:tcBorders>
            <w:vAlign w:val="center"/>
          </w:tcPr>
          <w:p w14:paraId="7716AC9D" w14:textId="5FE55AA8" w:rsidR="003819FF" w:rsidRPr="00A41C80" w:rsidRDefault="00DC7B50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Theme="minorEastAsia"/>
                <w:sz w:val="21"/>
                <w:szCs w:val="21"/>
                <w:lang w:val="de-DE"/>
              </w:rPr>
              <w:t>[</w:t>
            </w:r>
            <w:r w:rsidR="00001A52" w:rsidRPr="00A41C80">
              <w:rPr>
                <w:rFonts w:ascii="Times New Roman" w:eastAsiaTheme="minorEastAsia" w:hint="eastAsia"/>
                <w:sz w:val="21"/>
                <w:szCs w:val="21"/>
                <w:lang w:val="de-DE"/>
              </w:rPr>
              <w:t>17</w:t>
            </w:r>
            <w:r w:rsidRPr="00A41C80">
              <w:rPr>
                <w:rFonts w:ascii="Times New Roman" w:eastAsiaTheme="minorEastAsia"/>
                <w:sz w:val="21"/>
                <w:szCs w:val="21"/>
                <w:lang w:val="de-DE"/>
              </w:rPr>
              <w:t>]</w:t>
            </w:r>
          </w:p>
        </w:tc>
      </w:tr>
      <w:tr w:rsidR="00A41C80" w:rsidRPr="00A41C80" w14:paraId="1B27334D" w14:textId="77777777" w:rsidTr="00FF1490">
        <w:trPr>
          <w:trHeight w:val="536"/>
          <w:jc w:val="center"/>
        </w:trPr>
        <w:tc>
          <w:tcPr>
            <w:tcW w:w="1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827CE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Si@TiSi</w:t>
            </w:r>
            <w:r w:rsidRPr="00A41C80">
              <w:rPr>
                <w:rFonts w:ascii="Times New Roman" w:eastAsia="MS Mincho"/>
                <w:sz w:val="21"/>
                <w:szCs w:val="21"/>
                <w:vertAlign w:val="subscript"/>
                <w:lang w:val="de-DE" w:eastAsia="ja-JP"/>
              </w:rPr>
              <w:t>2</w:t>
            </w: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@NC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7BF761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NCM622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E33A8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143.9 (X=50)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091B2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80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20F17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80.2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9AC63" w14:textId="665B840A" w:rsidR="003819FF" w:rsidRPr="00A41C80" w:rsidRDefault="00DC7B50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/>
              </w:rPr>
              <w:t>[</w:t>
            </w:r>
            <w:r w:rsidR="003819FF" w:rsidRPr="00A41C80">
              <w:rPr>
                <w:rFonts w:ascii="Times New Roman" w:eastAsia="MS Mincho" w:hint="eastAsia"/>
                <w:sz w:val="21"/>
                <w:szCs w:val="21"/>
                <w:lang w:val="de-DE"/>
              </w:rPr>
              <w:t>1</w:t>
            </w:r>
            <w:r w:rsidR="00001A52" w:rsidRPr="00A41C80">
              <w:rPr>
                <w:rFonts w:ascii="Times New Roman" w:eastAsiaTheme="minorEastAsia" w:hint="eastAsia"/>
                <w:sz w:val="21"/>
                <w:szCs w:val="21"/>
                <w:lang w:val="de-DE"/>
              </w:rPr>
              <w:t>9</w:t>
            </w:r>
            <w:r w:rsidRPr="00A41C80">
              <w:rPr>
                <w:rFonts w:ascii="Times New Roman" w:eastAsiaTheme="minorEastAsia"/>
                <w:sz w:val="21"/>
                <w:szCs w:val="21"/>
                <w:lang w:val="de-DE"/>
              </w:rPr>
              <w:t>]</w:t>
            </w:r>
          </w:p>
        </w:tc>
      </w:tr>
      <w:tr w:rsidR="00A41C80" w:rsidRPr="00A41C80" w14:paraId="5CDFA3C5" w14:textId="77777777" w:rsidTr="00FF1490">
        <w:trPr>
          <w:trHeight w:val="536"/>
          <w:jc w:val="center"/>
        </w:trPr>
        <w:tc>
          <w:tcPr>
            <w:tcW w:w="1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7C2A6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Si-Cu</w:t>
            </w:r>
            <w:r w:rsidRPr="00A41C80">
              <w:rPr>
                <w:rFonts w:ascii="Times New Roman" w:eastAsia="MS Mincho"/>
                <w:sz w:val="21"/>
                <w:szCs w:val="21"/>
                <w:vertAlign w:val="subscript"/>
                <w:lang w:val="de-DE" w:eastAsia="ja-JP"/>
              </w:rPr>
              <w:t>3</w:t>
            </w: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Si-Al</w:t>
            </w:r>
            <w:r w:rsidRPr="00A41C80">
              <w:rPr>
                <w:rFonts w:ascii="Times New Roman" w:eastAsia="MS Mincho"/>
                <w:sz w:val="21"/>
                <w:szCs w:val="21"/>
                <w:vertAlign w:val="subscript"/>
                <w:lang w:val="de-DE" w:eastAsia="ja-JP"/>
              </w:rPr>
              <w:t>2</w:t>
            </w: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O</w:t>
            </w:r>
            <w:r w:rsidRPr="00A41C80">
              <w:rPr>
                <w:rFonts w:ascii="Times New Roman" w:eastAsia="MS Mincho"/>
                <w:sz w:val="21"/>
                <w:szCs w:val="21"/>
                <w:vertAlign w:val="subscript"/>
                <w:lang w:val="de-DE" w:eastAsia="ja-JP"/>
              </w:rPr>
              <w:t>3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3448D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LMO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09C4CA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70 (X=50)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F64FB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60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1C4BB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77.2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501B6" w14:textId="40BB23DC" w:rsidR="003819FF" w:rsidRPr="00A41C80" w:rsidRDefault="00DC7B50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sz w:val="21"/>
                <w:szCs w:val="21"/>
                <w:lang w:val="de-DE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/>
              </w:rPr>
              <w:t>[</w:t>
            </w:r>
            <w:r w:rsidR="003819FF" w:rsidRPr="00A41C80">
              <w:rPr>
                <w:rFonts w:ascii="Times New Roman" w:eastAsia="MS Mincho" w:hint="eastAsia"/>
                <w:sz w:val="21"/>
                <w:szCs w:val="21"/>
                <w:lang w:val="de-DE"/>
              </w:rPr>
              <w:t>3</w:t>
            </w:r>
            <w:r w:rsidR="00001A52" w:rsidRPr="00A41C80">
              <w:rPr>
                <w:rFonts w:ascii="Times New Roman" w:eastAsiaTheme="minorEastAsia" w:hint="eastAsia"/>
                <w:sz w:val="21"/>
                <w:szCs w:val="21"/>
                <w:lang w:val="de-DE"/>
              </w:rPr>
              <w:t>7</w:t>
            </w:r>
            <w:r w:rsidRPr="00A41C80">
              <w:rPr>
                <w:rFonts w:ascii="Times New Roman" w:eastAsiaTheme="minorEastAsia"/>
                <w:sz w:val="21"/>
                <w:szCs w:val="21"/>
                <w:lang w:val="de-DE"/>
              </w:rPr>
              <w:t>]</w:t>
            </w:r>
          </w:p>
        </w:tc>
      </w:tr>
      <w:tr w:rsidR="00A41C80" w:rsidRPr="00A41C80" w14:paraId="0421AED4" w14:textId="77777777" w:rsidTr="00FF1490">
        <w:trPr>
          <w:trHeight w:val="536"/>
          <w:jc w:val="center"/>
        </w:trPr>
        <w:tc>
          <w:tcPr>
            <w:tcW w:w="1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A91C3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sz w:val="21"/>
                <w:szCs w:val="21"/>
                <w:lang w:val="de-DE" w:eastAsia="ja-JP"/>
              </w:rPr>
              <w:t xml:space="preserve">Amorphous </w:t>
            </w: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Columnar Si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6AD78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NCM622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C9C74F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125 (X=50)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FFF0F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36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8C8BB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70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95F16" w14:textId="04A172BB" w:rsidR="003819FF" w:rsidRPr="00A41C80" w:rsidRDefault="00DC7B50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sz w:val="21"/>
                <w:szCs w:val="21"/>
                <w:lang w:val="de-DE"/>
              </w:rPr>
            </w:pPr>
            <w:r w:rsidRPr="00A41C80">
              <w:rPr>
                <w:rFonts w:ascii="Times New Roman" w:eastAsiaTheme="minorEastAsia"/>
                <w:sz w:val="21"/>
                <w:szCs w:val="21"/>
                <w:lang w:val="de-DE"/>
              </w:rPr>
              <w:t>[</w:t>
            </w:r>
            <w:r w:rsidR="00001A52" w:rsidRPr="00A41C80">
              <w:rPr>
                <w:rFonts w:ascii="Times New Roman" w:eastAsiaTheme="minorEastAsia" w:hint="eastAsia"/>
                <w:sz w:val="21"/>
                <w:szCs w:val="21"/>
                <w:lang w:val="de-DE"/>
              </w:rPr>
              <w:t>41</w:t>
            </w:r>
            <w:r w:rsidRPr="00A41C80">
              <w:rPr>
                <w:rFonts w:ascii="Times New Roman" w:eastAsiaTheme="minorEastAsia"/>
                <w:sz w:val="21"/>
                <w:szCs w:val="21"/>
                <w:lang w:val="de-DE"/>
              </w:rPr>
              <w:t>]</w:t>
            </w:r>
          </w:p>
        </w:tc>
      </w:tr>
      <w:tr w:rsidR="00A41C80" w:rsidRPr="00A41C80" w14:paraId="1032CBBB" w14:textId="77777777" w:rsidTr="00FF1490">
        <w:trPr>
          <w:trHeight w:val="536"/>
          <w:jc w:val="center"/>
        </w:trPr>
        <w:tc>
          <w:tcPr>
            <w:tcW w:w="1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CBAB5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sz w:val="21"/>
                <w:szCs w:val="21"/>
                <w:lang w:val="de-DE" w:eastAsia="ja-JP"/>
              </w:rPr>
              <w:t xml:space="preserve">Amorphous </w:t>
            </w: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Columnar Si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3745F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NCM811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3FFFB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142 (X=50)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0251D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42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C96B6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67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EA167" w14:textId="746292AA" w:rsidR="003819FF" w:rsidRPr="00A41C80" w:rsidRDefault="00DC7B50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sz w:val="21"/>
                <w:szCs w:val="21"/>
                <w:lang w:val="de-DE"/>
              </w:rPr>
            </w:pPr>
            <w:r w:rsidRPr="00A41C80">
              <w:rPr>
                <w:rFonts w:ascii="Times New Roman" w:eastAsiaTheme="minorEastAsia"/>
                <w:sz w:val="21"/>
                <w:szCs w:val="21"/>
                <w:lang w:val="de-DE"/>
              </w:rPr>
              <w:t>[</w:t>
            </w:r>
            <w:r w:rsidR="00001A52" w:rsidRPr="00A41C80">
              <w:rPr>
                <w:rFonts w:ascii="Times New Roman" w:eastAsiaTheme="minorEastAsia" w:hint="eastAsia"/>
                <w:sz w:val="21"/>
                <w:szCs w:val="21"/>
                <w:lang w:val="de-DE"/>
              </w:rPr>
              <w:t>41</w:t>
            </w:r>
            <w:r w:rsidRPr="00A41C80">
              <w:rPr>
                <w:rFonts w:ascii="Times New Roman" w:eastAsiaTheme="minorEastAsia"/>
                <w:sz w:val="21"/>
                <w:szCs w:val="21"/>
                <w:lang w:val="de-DE"/>
              </w:rPr>
              <w:t>]</w:t>
            </w:r>
          </w:p>
        </w:tc>
      </w:tr>
      <w:tr w:rsidR="00A41C80" w:rsidRPr="00A41C80" w14:paraId="73C11E34" w14:textId="77777777" w:rsidTr="00FF1490">
        <w:trPr>
          <w:trHeight w:val="536"/>
          <w:jc w:val="center"/>
        </w:trPr>
        <w:tc>
          <w:tcPr>
            <w:tcW w:w="1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E7A36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Si@N-ECGB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322B7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NCM811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789B1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140 (X=100)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A2284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140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B0C47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84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2CFF8" w14:textId="0F1A05F0" w:rsidR="003819FF" w:rsidRPr="00A41C80" w:rsidRDefault="00DC7B50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sz w:val="21"/>
                <w:szCs w:val="21"/>
                <w:lang w:val="de-DE"/>
              </w:rPr>
            </w:pPr>
            <w:r w:rsidRPr="00A41C80">
              <w:rPr>
                <w:rFonts w:ascii="Times New Roman" w:eastAsiaTheme="minorEastAsia"/>
                <w:sz w:val="21"/>
                <w:szCs w:val="21"/>
                <w:lang w:val="de-DE"/>
              </w:rPr>
              <w:t>[</w:t>
            </w:r>
            <w:r w:rsidR="00001A52" w:rsidRPr="00A41C80">
              <w:rPr>
                <w:rFonts w:ascii="Times New Roman" w:eastAsiaTheme="minorEastAsia" w:hint="eastAsia"/>
                <w:sz w:val="21"/>
                <w:szCs w:val="21"/>
                <w:lang w:val="de-DE"/>
              </w:rPr>
              <w:t>42</w:t>
            </w:r>
            <w:r w:rsidRPr="00A41C80">
              <w:rPr>
                <w:rFonts w:ascii="Times New Roman" w:eastAsiaTheme="minorEastAsia"/>
                <w:sz w:val="21"/>
                <w:szCs w:val="21"/>
                <w:lang w:val="de-DE"/>
              </w:rPr>
              <w:t>]</w:t>
            </w:r>
          </w:p>
        </w:tc>
      </w:tr>
      <w:tr w:rsidR="00A41C80" w:rsidRPr="00A41C80" w14:paraId="75088762" w14:textId="77777777" w:rsidTr="00FF1490">
        <w:trPr>
          <w:trHeight w:val="536"/>
          <w:jc w:val="center"/>
        </w:trPr>
        <w:tc>
          <w:tcPr>
            <w:tcW w:w="1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0AB2C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sz w:val="21"/>
                <w:szCs w:val="21"/>
                <w:lang w:val="de-DE" w:eastAsia="ja-JP"/>
              </w:rPr>
              <w:t>Si submicroncube@C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3A19B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LFP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BA35B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122 (X=100)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6B10E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85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31525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85.3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EE29D" w14:textId="1CEB6F50" w:rsidR="003819FF" w:rsidRPr="00A41C80" w:rsidRDefault="00DC7B50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sz w:val="21"/>
                <w:szCs w:val="21"/>
                <w:lang w:val="de-DE"/>
              </w:rPr>
            </w:pPr>
            <w:r w:rsidRPr="00A41C80">
              <w:rPr>
                <w:rFonts w:ascii="Times New Roman" w:eastAsiaTheme="minorEastAsia"/>
                <w:sz w:val="21"/>
                <w:szCs w:val="21"/>
                <w:lang w:val="de-DE"/>
              </w:rPr>
              <w:t>[</w:t>
            </w:r>
            <w:r w:rsidR="00001A52" w:rsidRPr="00A41C80">
              <w:rPr>
                <w:rFonts w:ascii="Times New Roman" w:eastAsiaTheme="minorEastAsia" w:hint="eastAsia"/>
                <w:sz w:val="21"/>
                <w:szCs w:val="21"/>
                <w:lang w:val="de-DE"/>
              </w:rPr>
              <w:t>43</w:t>
            </w:r>
            <w:r w:rsidRPr="00A41C80">
              <w:rPr>
                <w:rFonts w:ascii="Times New Roman" w:eastAsiaTheme="minorEastAsia"/>
                <w:sz w:val="21"/>
                <w:szCs w:val="21"/>
                <w:lang w:val="de-DE"/>
              </w:rPr>
              <w:t>]</w:t>
            </w:r>
          </w:p>
        </w:tc>
      </w:tr>
      <w:tr w:rsidR="00A41C80" w:rsidRPr="00A41C80" w14:paraId="212D72D9" w14:textId="77777777" w:rsidTr="00FF1490">
        <w:trPr>
          <w:trHeight w:val="536"/>
          <w:jc w:val="center"/>
        </w:trPr>
        <w:tc>
          <w:tcPr>
            <w:tcW w:w="1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EBF73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Si</w:t>
            </w:r>
            <w:r w:rsidRPr="00A41C80">
              <w:rPr>
                <w:rFonts w:ascii="Times New Roman" w:eastAsia="MS Mincho" w:hint="eastAsia"/>
                <w:sz w:val="21"/>
                <w:szCs w:val="21"/>
                <w:lang w:val="de-DE" w:eastAsia="ja-JP"/>
              </w:rPr>
              <w:t>-</w:t>
            </w: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graphite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37A90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NCM523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1D3B6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119.3 (X=100)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3A816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60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42BF6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71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73949" w14:textId="72756688" w:rsidR="003819FF" w:rsidRPr="00A41C80" w:rsidRDefault="00DC7B50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sz w:val="21"/>
                <w:szCs w:val="21"/>
                <w:lang w:val="de-DE"/>
              </w:rPr>
            </w:pPr>
            <w:r w:rsidRPr="00A41C80">
              <w:rPr>
                <w:rFonts w:ascii="Times New Roman" w:eastAsiaTheme="minorEastAsia"/>
                <w:sz w:val="21"/>
                <w:szCs w:val="21"/>
                <w:lang w:val="de-DE"/>
              </w:rPr>
              <w:t>[</w:t>
            </w:r>
            <w:r w:rsidR="00001A52" w:rsidRPr="00A41C80">
              <w:rPr>
                <w:rFonts w:ascii="Times New Roman" w:eastAsiaTheme="minorEastAsia" w:hint="eastAsia"/>
                <w:sz w:val="21"/>
                <w:szCs w:val="21"/>
                <w:lang w:val="de-DE"/>
              </w:rPr>
              <w:t>44</w:t>
            </w:r>
            <w:r w:rsidRPr="00A41C80">
              <w:rPr>
                <w:rFonts w:ascii="Times New Roman" w:eastAsiaTheme="minorEastAsia"/>
                <w:sz w:val="21"/>
                <w:szCs w:val="21"/>
                <w:lang w:val="de-DE"/>
              </w:rPr>
              <w:t>]</w:t>
            </w:r>
          </w:p>
        </w:tc>
      </w:tr>
      <w:tr w:rsidR="00A41C80" w:rsidRPr="00A41C80" w14:paraId="0FC215AB" w14:textId="77777777" w:rsidTr="00FF1490">
        <w:trPr>
          <w:trHeight w:val="536"/>
          <w:jc w:val="center"/>
        </w:trPr>
        <w:tc>
          <w:tcPr>
            <w:tcW w:w="1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BB3B0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Si/SiO</w:t>
            </w:r>
            <w:r w:rsidRPr="00A41C80">
              <w:rPr>
                <w:rFonts w:ascii="Times New Roman" w:eastAsia="MS Mincho"/>
                <w:sz w:val="21"/>
                <w:szCs w:val="21"/>
                <w:vertAlign w:val="subscript"/>
                <w:lang w:val="de-DE" w:eastAsia="ja-JP"/>
              </w:rPr>
              <w:t>2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9645E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LCO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C4689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149 (X=50)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ACE2F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150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4C7CD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90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1DE84" w14:textId="332A225F" w:rsidR="003819FF" w:rsidRPr="00A41C80" w:rsidRDefault="00DC7B50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sz w:val="21"/>
                <w:szCs w:val="21"/>
                <w:lang w:val="de-DE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/>
              </w:rPr>
              <w:t>[</w:t>
            </w:r>
            <w:r w:rsidR="003819FF" w:rsidRPr="00A41C80">
              <w:rPr>
                <w:rFonts w:ascii="Times New Roman" w:eastAsia="MS Mincho" w:hint="eastAsia"/>
                <w:sz w:val="21"/>
                <w:szCs w:val="21"/>
                <w:lang w:val="de-DE"/>
              </w:rPr>
              <w:t>4</w:t>
            </w:r>
            <w:r w:rsidR="00001A52" w:rsidRPr="00A41C80">
              <w:rPr>
                <w:rFonts w:ascii="Times New Roman" w:eastAsiaTheme="minorEastAsia" w:hint="eastAsia"/>
                <w:sz w:val="21"/>
                <w:szCs w:val="21"/>
                <w:lang w:val="de-DE"/>
              </w:rPr>
              <w:t>5</w:t>
            </w:r>
            <w:r w:rsidRPr="00A41C80">
              <w:rPr>
                <w:rFonts w:ascii="Times New Roman" w:eastAsiaTheme="minorEastAsia"/>
                <w:sz w:val="21"/>
                <w:szCs w:val="21"/>
                <w:lang w:val="de-DE"/>
              </w:rPr>
              <w:t>]</w:t>
            </w:r>
          </w:p>
        </w:tc>
      </w:tr>
      <w:tr w:rsidR="00A41C80" w:rsidRPr="00A41C80" w14:paraId="4B238A98" w14:textId="77777777" w:rsidTr="00FF1490">
        <w:trPr>
          <w:trHeight w:val="536"/>
          <w:jc w:val="center"/>
        </w:trPr>
        <w:tc>
          <w:tcPr>
            <w:tcW w:w="1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5FEF0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Ag/ZnO-Si@C-PCNF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21167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NCM513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2A2E9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135 (X=50)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0C6A5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30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1877A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100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71D7F" w14:textId="2D911D9F" w:rsidR="003819FF" w:rsidRPr="00A41C80" w:rsidRDefault="00DC7B50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sz w:val="21"/>
                <w:szCs w:val="21"/>
                <w:lang w:val="de-DE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/>
              </w:rPr>
              <w:t>[</w:t>
            </w:r>
            <w:r w:rsidR="003819FF" w:rsidRPr="00A41C80">
              <w:rPr>
                <w:rFonts w:ascii="Times New Roman" w:eastAsia="MS Mincho" w:hint="eastAsia"/>
                <w:sz w:val="21"/>
                <w:szCs w:val="21"/>
                <w:lang w:val="de-DE"/>
              </w:rPr>
              <w:t>4</w:t>
            </w:r>
            <w:r w:rsidR="00001A52" w:rsidRPr="00A41C80">
              <w:rPr>
                <w:rFonts w:ascii="Times New Roman" w:eastAsiaTheme="minorEastAsia" w:hint="eastAsia"/>
                <w:sz w:val="21"/>
                <w:szCs w:val="21"/>
                <w:lang w:val="de-DE"/>
              </w:rPr>
              <w:t>6</w:t>
            </w:r>
            <w:r w:rsidRPr="00A41C80">
              <w:rPr>
                <w:rFonts w:ascii="Times New Roman" w:eastAsiaTheme="minorEastAsia"/>
                <w:sz w:val="21"/>
                <w:szCs w:val="21"/>
                <w:lang w:val="de-DE"/>
              </w:rPr>
              <w:t>]</w:t>
            </w:r>
          </w:p>
        </w:tc>
      </w:tr>
      <w:tr w:rsidR="00A41C80" w:rsidRPr="00A41C80" w14:paraId="3B5087B0" w14:textId="77777777" w:rsidTr="00FF1490">
        <w:trPr>
          <w:trHeight w:val="536"/>
          <w:jc w:val="center"/>
        </w:trPr>
        <w:tc>
          <w:tcPr>
            <w:tcW w:w="1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8D3EB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Fe</w:t>
            </w:r>
            <w:r w:rsidRPr="00A41C80">
              <w:rPr>
                <w:rFonts w:ascii="Times New Roman" w:eastAsia="MS Mincho"/>
                <w:sz w:val="21"/>
                <w:szCs w:val="21"/>
                <w:vertAlign w:val="subscript"/>
                <w:lang w:val="de-DE" w:eastAsia="ja-JP"/>
              </w:rPr>
              <w:t>14</w:t>
            </w: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Si</w:t>
            </w:r>
            <w:r w:rsidRPr="00A41C80">
              <w:rPr>
                <w:rFonts w:ascii="Times New Roman" w:eastAsia="MS Mincho"/>
                <w:sz w:val="21"/>
                <w:szCs w:val="21"/>
                <w:vertAlign w:val="subscript"/>
                <w:lang w:val="de-DE" w:eastAsia="ja-JP"/>
              </w:rPr>
              <w:t>86</w:t>
            </w: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/C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6AB05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NCM111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4BD80D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79 (X=150)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C40AA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75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9A0B5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54.1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72FC5" w14:textId="3480001D" w:rsidR="003819FF" w:rsidRPr="00A41C80" w:rsidRDefault="00DC7B50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sz w:val="21"/>
                <w:szCs w:val="21"/>
                <w:lang w:val="de-DE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/>
              </w:rPr>
              <w:t>[</w:t>
            </w:r>
            <w:r w:rsidR="003819FF" w:rsidRPr="00A41C80">
              <w:rPr>
                <w:rFonts w:ascii="Times New Roman" w:eastAsia="MS Mincho" w:hint="eastAsia"/>
                <w:sz w:val="21"/>
                <w:szCs w:val="21"/>
                <w:lang w:val="de-DE"/>
              </w:rPr>
              <w:t>4</w:t>
            </w:r>
            <w:r w:rsidR="00001A52" w:rsidRPr="00A41C80">
              <w:rPr>
                <w:rFonts w:ascii="Times New Roman" w:eastAsiaTheme="minorEastAsia" w:hint="eastAsia"/>
                <w:sz w:val="21"/>
                <w:szCs w:val="21"/>
                <w:lang w:val="de-DE"/>
              </w:rPr>
              <w:t>7</w:t>
            </w:r>
            <w:r w:rsidRPr="00A41C80">
              <w:rPr>
                <w:rFonts w:ascii="Times New Roman" w:eastAsiaTheme="minorEastAsia"/>
                <w:sz w:val="21"/>
                <w:szCs w:val="21"/>
                <w:lang w:val="de-DE"/>
              </w:rPr>
              <w:t>]</w:t>
            </w:r>
          </w:p>
        </w:tc>
      </w:tr>
      <w:tr w:rsidR="00A41C80" w:rsidRPr="00A41C80" w14:paraId="2C3B7E1A" w14:textId="77777777" w:rsidTr="00FF1490">
        <w:trPr>
          <w:trHeight w:val="536"/>
          <w:jc w:val="center"/>
        </w:trPr>
        <w:tc>
          <w:tcPr>
            <w:tcW w:w="1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22CBA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Fe</w:t>
            </w:r>
            <w:r w:rsidRPr="00A41C80">
              <w:rPr>
                <w:rFonts w:ascii="Times New Roman" w:eastAsia="MS Mincho"/>
                <w:sz w:val="21"/>
                <w:szCs w:val="21"/>
                <w:vertAlign w:val="subscript"/>
                <w:lang w:val="de-DE" w:eastAsia="ja-JP"/>
              </w:rPr>
              <w:t>25</w:t>
            </w: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Si</w:t>
            </w:r>
            <w:r w:rsidRPr="00A41C80">
              <w:rPr>
                <w:rFonts w:ascii="Times New Roman" w:eastAsia="MS Mincho"/>
                <w:sz w:val="21"/>
                <w:szCs w:val="21"/>
                <w:vertAlign w:val="subscript"/>
                <w:lang w:val="de-DE" w:eastAsia="ja-JP"/>
              </w:rPr>
              <w:t>75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AA17B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NCM111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1B138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109 (X=150)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87A67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75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C78B7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sz w:val="21"/>
                <w:szCs w:val="21"/>
                <w:lang w:val="de-DE" w:eastAsia="ja-JP"/>
              </w:rPr>
              <w:t>77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FE045" w14:textId="053DF22B" w:rsidR="003819FF" w:rsidRPr="00A41C80" w:rsidRDefault="00DC7B50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sz w:val="21"/>
                <w:szCs w:val="21"/>
                <w:lang w:val="de-DE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/>
              </w:rPr>
              <w:t>[</w:t>
            </w:r>
            <w:r w:rsidR="003819FF" w:rsidRPr="00A41C80">
              <w:rPr>
                <w:rFonts w:ascii="Times New Roman" w:eastAsia="MS Mincho" w:hint="eastAsia"/>
                <w:sz w:val="21"/>
                <w:szCs w:val="21"/>
                <w:lang w:val="de-DE"/>
              </w:rPr>
              <w:t>4</w:t>
            </w:r>
            <w:r w:rsidR="00001A52" w:rsidRPr="00A41C80">
              <w:rPr>
                <w:rFonts w:ascii="Times New Roman" w:eastAsiaTheme="minorEastAsia" w:hint="eastAsia"/>
                <w:sz w:val="21"/>
                <w:szCs w:val="21"/>
                <w:lang w:val="de-DE"/>
              </w:rPr>
              <w:t>7</w:t>
            </w:r>
            <w:r w:rsidRPr="00A41C80">
              <w:rPr>
                <w:rFonts w:ascii="Times New Roman" w:eastAsiaTheme="minorEastAsia"/>
                <w:sz w:val="21"/>
                <w:szCs w:val="21"/>
                <w:lang w:val="de-DE"/>
              </w:rPr>
              <w:t>]</w:t>
            </w:r>
          </w:p>
        </w:tc>
      </w:tr>
      <w:tr w:rsidR="00A41C80" w:rsidRPr="00A41C80" w14:paraId="634AFEFE" w14:textId="77777777" w:rsidTr="00FF1490">
        <w:trPr>
          <w:trHeight w:val="536"/>
          <w:jc w:val="center"/>
        </w:trPr>
        <w:tc>
          <w:tcPr>
            <w:tcW w:w="1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1666B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Si p-NS@TNS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2C87A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LFP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1AD3D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138 (X=80)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FD5FE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100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11E61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95.2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75669" w14:textId="4D06497C" w:rsidR="003819FF" w:rsidRPr="00A41C80" w:rsidRDefault="00DC7B50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sz w:val="21"/>
                <w:szCs w:val="21"/>
                <w:lang w:val="de-DE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/>
              </w:rPr>
              <w:t>[</w:t>
            </w:r>
            <w:r w:rsidR="003819FF" w:rsidRPr="00A41C80">
              <w:rPr>
                <w:rFonts w:ascii="Times New Roman" w:eastAsia="MS Mincho" w:hint="eastAsia"/>
                <w:sz w:val="21"/>
                <w:szCs w:val="21"/>
                <w:lang w:val="de-DE"/>
              </w:rPr>
              <w:t>4</w:t>
            </w:r>
            <w:r w:rsidR="00001A52" w:rsidRPr="00A41C80">
              <w:rPr>
                <w:rFonts w:ascii="Times New Roman" w:eastAsiaTheme="minorEastAsia" w:hint="eastAsia"/>
                <w:sz w:val="21"/>
                <w:szCs w:val="21"/>
                <w:lang w:val="de-DE"/>
              </w:rPr>
              <w:t>8</w:t>
            </w:r>
            <w:r w:rsidRPr="00A41C80">
              <w:rPr>
                <w:rFonts w:ascii="Times New Roman" w:eastAsiaTheme="minorEastAsia"/>
                <w:sz w:val="21"/>
                <w:szCs w:val="21"/>
                <w:lang w:val="de-DE"/>
              </w:rPr>
              <w:t>]</w:t>
            </w:r>
          </w:p>
        </w:tc>
      </w:tr>
      <w:tr w:rsidR="00A41C80" w:rsidRPr="00A41C80" w14:paraId="38B8CF18" w14:textId="77777777" w:rsidTr="00FF1490">
        <w:trPr>
          <w:trHeight w:val="536"/>
          <w:jc w:val="center"/>
        </w:trPr>
        <w:tc>
          <w:tcPr>
            <w:tcW w:w="1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5320F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Si@graphene</w:t>
            </w:r>
            <w:r w:rsidRPr="00A41C80">
              <w:rPr>
                <w:rFonts w:ascii="Times New Roman" w:eastAsia="MS Mincho" w:hint="eastAsia"/>
                <w:sz w:val="21"/>
                <w:szCs w:val="21"/>
                <w:lang w:val="de-DE" w:eastAsia="ja-JP"/>
              </w:rPr>
              <w:t xml:space="preserve"> cage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E56D8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LCO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67DCE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88 (X=30)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4F970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135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8220F8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87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7976B" w14:textId="18353A32" w:rsidR="003819FF" w:rsidRPr="00A41C80" w:rsidRDefault="00DC7B50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sz w:val="21"/>
                <w:szCs w:val="21"/>
                <w:lang w:val="de-DE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/>
              </w:rPr>
              <w:t>[</w:t>
            </w:r>
            <w:r w:rsidR="003819FF" w:rsidRPr="00A41C80">
              <w:rPr>
                <w:rFonts w:ascii="Times New Roman" w:eastAsia="MS Mincho" w:hint="eastAsia"/>
                <w:sz w:val="21"/>
                <w:szCs w:val="21"/>
                <w:lang w:val="de-DE"/>
              </w:rPr>
              <w:t>4</w:t>
            </w:r>
            <w:r w:rsidR="00001A52" w:rsidRPr="00A41C80">
              <w:rPr>
                <w:rFonts w:ascii="Times New Roman" w:eastAsiaTheme="minorEastAsia" w:hint="eastAsia"/>
                <w:sz w:val="21"/>
                <w:szCs w:val="21"/>
                <w:lang w:val="de-DE"/>
              </w:rPr>
              <w:t>9</w:t>
            </w:r>
            <w:r w:rsidRPr="00A41C80">
              <w:rPr>
                <w:rFonts w:ascii="Times New Roman" w:eastAsiaTheme="minorEastAsia"/>
                <w:sz w:val="21"/>
                <w:szCs w:val="21"/>
                <w:lang w:val="de-DE"/>
              </w:rPr>
              <w:t>]</w:t>
            </w:r>
          </w:p>
        </w:tc>
      </w:tr>
      <w:tr w:rsidR="00A41C80" w:rsidRPr="00A41C80" w14:paraId="0AD79D80" w14:textId="77777777" w:rsidTr="00FF1490">
        <w:trPr>
          <w:trHeight w:val="536"/>
          <w:jc w:val="center"/>
        </w:trPr>
        <w:tc>
          <w:tcPr>
            <w:tcW w:w="1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EDA2CA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Si@C</w:t>
            </w:r>
            <w:r w:rsidRPr="00A41C80">
              <w:rPr>
                <w:rFonts w:ascii="Times New Roman" w:eastAsia="MS Mincho"/>
                <w:sz w:val="21"/>
                <w:szCs w:val="21"/>
                <w:vertAlign w:val="subscript"/>
                <w:lang w:val="de-DE" w:eastAsia="ja-JP"/>
              </w:rPr>
              <w:t>MR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AD568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NCM622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9CF33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sz w:val="21"/>
                <w:szCs w:val="21"/>
                <w:lang w:val="de-DE" w:eastAsia="ja-JP"/>
              </w:rPr>
              <w:t>151.3</w:t>
            </w: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 xml:space="preserve"> (X=100)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E97E4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sz w:val="21"/>
                <w:szCs w:val="21"/>
                <w:lang w:val="de-DE" w:eastAsia="ja-JP"/>
              </w:rPr>
              <w:t>90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5E0CA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sz w:val="21"/>
                <w:szCs w:val="21"/>
                <w:lang w:val="de-DE" w:eastAsia="ja-JP"/>
              </w:rPr>
              <w:t>90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D92DA" w14:textId="2F8EE6B3" w:rsidR="003819FF" w:rsidRPr="00A41C80" w:rsidRDefault="00DC7B50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sz w:val="21"/>
                <w:szCs w:val="21"/>
                <w:lang w:val="de-DE"/>
              </w:rPr>
            </w:pPr>
            <w:r w:rsidRPr="00A41C80">
              <w:rPr>
                <w:rFonts w:ascii="Times New Roman" w:eastAsiaTheme="minorEastAsia"/>
                <w:sz w:val="21"/>
                <w:szCs w:val="21"/>
                <w:lang w:val="de-DE"/>
              </w:rPr>
              <w:t>[</w:t>
            </w:r>
            <w:r w:rsidR="00001A52" w:rsidRPr="00A41C80">
              <w:rPr>
                <w:rFonts w:ascii="Times New Roman" w:eastAsiaTheme="minorEastAsia" w:hint="eastAsia"/>
                <w:sz w:val="21"/>
                <w:szCs w:val="21"/>
                <w:lang w:val="de-DE"/>
              </w:rPr>
              <w:t>50</w:t>
            </w:r>
            <w:r w:rsidRPr="00A41C80">
              <w:rPr>
                <w:rFonts w:ascii="Times New Roman" w:eastAsiaTheme="minorEastAsia"/>
                <w:sz w:val="21"/>
                <w:szCs w:val="21"/>
                <w:lang w:val="de-DE"/>
              </w:rPr>
              <w:t>]</w:t>
            </w:r>
          </w:p>
        </w:tc>
      </w:tr>
      <w:tr w:rsidR="00A41C80" w:rsidRPr="00A41C80" w14:paraId="4F16EE2C" w14:textId="77777777" w:rsidTr="00FF1490">
        <w:trPr>
          <w:trHeight w:val="536"/>
          <w:jc w:val="center"/>
        </w:trPr>
        <w:tc>
          <w:tcPr>
            <w:tcW w:w="1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1E4FC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Si@C</w:t>
            </w:r>
            <w:r w:rsidRPr="00A41C80">
              <w:rPr>
                <w:rFonts w:ascii="Times New Roman" w:eastAsia="MS Mincho"/>
                <w:sz w:val="21"/>
                <w:szCs w:val="21"/>
                <w:vertAlign w:val="subscript"/>
                <w:lang w:val="de-DE" w:eastAsia="ja-JP"/>
              </w:rPr>
              <w:t>MR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A54D8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NCM622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585E9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sz w:val="21"/>
                <w:szCs w:val="21"/>
                <w:lang w:val="de-DE" w:eastAsia="ja-JP"/>
              </w:rPr>
              <w:t>110.2</w:t>
            </w: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 xml:space="preserve"> (X=100)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F1242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180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C6D48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sz w:val="21"/>
                <w:szCs w:val="21"/>
                <w:lang w:val="de-DE" w:eastAsia="ja-JP"/>
              </w:rPr>
              <w:t>85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92E03" w14:textId="18026950" w:rsidR="003819FF" w:rsidRPr="00A41C80" w:rsidRDefault="00DC7B50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sz w:val="21"/>
                <w:szCs w:val="21"/>
                <w:lang w:val="de-DE"/>
              </w:rPr>
            </w:pPr>
            <w:r w:rsidRPr="00A41C80">
              <w:rPr>
                <w:rFonts w:ascii="Times New Roman" w:eastAsiaTheme="minorEastAsia"/>
                <w:sz w:val="21"/>
                <w:szCs w:val="21"/>
                <w:lang w:val="de-DE"/>
              </w:rPr>
              <w:t>[</w:t>
            </w:r>
            <w:r w:rsidR="00001A52" w:rsidRPr="00A41C80">
              <w:rPr>
                <w:rFonts w:ascii="Times New Roman" w:eastAsiaTheme="minorEastAsia" w:hint="eastAsia"/>
                <w:sz w:val="21"/>
                <w:szCs w:val="21"/>
                <w:lang w:val="de-DE"/>
              </w:rPr>
              <w:t>50</w:t>
            </w:r>
            <w:r w:rsidRPr="00A41C80">
              <w:rPr>
                <w:rFonts w:ascii="Times New Roman" w:eastAsiaTheme="minorEastAsia"/>
                <w:sz w:val="21"/>
                <w:szCs w:val="21"/>
                <w:lang w:val="de-DE"/>
              </w:rPr>
              <w:t>]</w:t>
            </w:r>
          </w:p>
        </w:tc>
      </w:tr>
      <w:tr w:rsidR="00A41C80" w:rsidRPr="00A41C80" w14:paraId="5116D12C" w14:textId="77777777" w:rsidTr="00FF1490">
        <w:trPr>
          <w:trHeight w:val="536"/>
          <w:jc w:val="center"/>
        </w:trPr>
        <w:tc>
          <w:tcPr>
            <w:tcW w:w="14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BF9F5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Si@C@MoS</w:t>
            </w:r>
            <w:r w:rsidRPr="00A41C80">
              <w:rPr>
                <w:rFonts w:ascii="Times New Roman" w:eastAsia="MS Mincho"/>
                <w:sz w:val="21"/>
                <w:szCs w:val="21"/>
                <w:vertAlign w:val="subscript"/>
                <w:lang w:val="de-DE" w:eastAsia="ja-JP"/>
              </w:rPr>
              <w:t>2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0FC06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LCO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817215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136.1 (X=60)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26BDD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150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0EE21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91.7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C30BF" w14:textId="01B50160" w:rsidR="003819FF" w:rsidRPr="00A41C80" w:rsidRDefault="00DC7B50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sz w:val="21"/>
                <w:szCs w:val="21"/>
                <w:lang w:val="de-DE"/>
              </w:rPr>
            </w:pPr>
            <w:r w:rsidRPr="00A41C80">
              <w:rPr>
                <w:rFonts w:ascii="Times New Roman" w:eastAsiaTheme="minorEastAsia"/>
                <w:sz w:val="21"/>
                <w:szCs w:val="21"/>
                <w:lang w:val="de-DE"/>
              </w:rPr>
              <w:t>[</w:t>
            </w:r>
            <w:r w:rsidR="00001A52" w:rsidRPr="00A41C80">
              <w:rPr>
                <w:rFonts w:ascii="Times New Roman" w:eastAsiaTheme="minorEastAsia" w:hint="eastAsia"/>
                <w:sz w:val="21"/>
                <w:szCs w:val="21"/>
                <w:lang w:val="de-DE"/>
              </w:rPr>
              <w:t>51</w:t>
            </w:r>
            <w:r w:rsidRPr="00A41C80">
              <w:rPr>
                <w:rFonts w:ascii="Times New Roman" w:eastAsiaTheme="minorEastAsia"/>
                <w:sz w:val="21"/>
                <w:szCs w:val="21"/>
                <w:lang w:val="de-DE"/>
              </w:rPr>
              <w:t>]</w:t>
            </w:r>
          </w:p>
        </w:tc>
      </w:tr>
      <w:tr w:rsidR="00A41C80" w:rsidRPr="00A41C80" w14:paraId="5B2540B8" w14:textId="77777777" w:rsidTr="003819FF">
        <w:trPr>
          <w:trHeight w:val="536"/>
          <w:jc w:val="center"/>
        </w:trPr>
        <w:tc>
          <w:tcPr>
            <w:tcW w:w="141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3637141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b/>
                <w:bCs/>
                <w:sz w:val="21"/>
                <w:szCs w:val="21"/>
                <w:lang w:val="de-DE" w:eastAsia="ja-JP"/>
              </w:rPr>
              <w:t>Si/a-Sn/CoSi</w:t>
            </w:r>
            <w:r w:rsidRPr="00A41C80">
              <w:rPr>
                <w:rFonts w:ascii="Times New Roman" w:eastAsia="MS Mincho" w:hint="eastAsia"/>
                <w:b/>
                <w:bCs/>
                <w:sz w:val="21"/>
                <w:szCs w:val="21"/>
                <w:vertAlign w:val="subscript"/>
                <w:lang w:val="de-DE" w:eastAsia="ja-JP"/>
              </w:rPr>
              <w:t>2</w:t>
            </w:r>
            <w:r w:rsidRPr="00A41C80">
              <w:rPr>
                <w:rFonts w:ascii="Times New Roman" w:eastAsia="MS Mincho" w:hint="eastAsia"/>
                <w:b/>
                <w:bCs/>
                <w:sz w:val="21"/>
                <w:szCs w:val="21"/>
                <w:lang w:val="de-DE" w:eastAsia="ja-JP"/>
              </w:rPr>
              <w:t>/G/C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8FCB683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b/>
                <w:bCs/>
                <w:sz w:val="21"/>
                <w:szCs w:val="21"/>
                <w:lang w:val="de-DE" w:eastAsia="ja-JP"/>
              </w:rPr>
              <w:t>NCM811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1F288A6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b/>
                <w:bCs/>
                <w:sz w:val="21"/>
                <w:szCs w:val="21"/>
                <w:lang w:val="de-DE" w:eastAsia="ja-JP"/>
              </w:rPr>
              <w:t>137.1 (X=100)</w:t>
            </w:r>
          </w:p>
        </w:tc>
        <w:tc>
          <w:tcPr>
            <w:tcW w:w="62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070FF99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b/>
                <w:bCs/>
                <w:sz w:val="21"/>
                <w:szCs w:val="21"/>
                <w:lang w:val="de-DE" w:eastAsia="ja-JP"/>
              </w:rPr>
              <w:t>180</w:t>
            </w:r>
          </w:p>
        </w:tc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A0A92BC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b/>
                <w:bCs/>
                <w:sz w:val="21"/>
                <w:szCs w:val="21"/>
                <w:lang w:val="de-DE" w:eastAsia="ja-JP"/>
              </w:rPr>
              <w:t>81.2</w:t>
            </w:r>
          </w:p>
        </w:tc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2ABFD67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b/>
                <w:bCs/>
                <w:sz w:val="21"/>
                <w:szCs w:val="21"/>
                <w:lang w:val="de-DE" w:eastAsia="ja-JP"/>
              </w:rPr>
              <w:t>This work</w:t>
            </w:r>
          </w:p>
        </w:tc>
      </w:tr>
      <w:tr w:rsidR="00A41C80" w:rsidRPr="00A41C80" w14:paraId="185108FB" w14:textId="77777777" w:rsidTr="003819FF">
        <w:trPr>
          <w:trHeight w:val="536"/>
          <w:jc w:val="center"/>
        </w:trPr>
        <w:tc>
          <w:tcPr>
            <w:tcW w:w="1415" w:type="pct"/>
            <w:tcBorders>
              <w:top w:val="nil"/>
              <w:left w:val="nil"/>
              <w:right w:val="nil"/>
            </w:tcBorders>
            <w:shd w:val="clear" w:color="auto" w:fill="F2F2F2"/>
            <w:vAlign w:val="center"/>
          </w:tcPr>
          <w:p w14:paraId="3F30A6B0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b/>
                <w:bCs/>
                <w:sz w:val="21"/>
                <w:szCs w:val="21"/>
                <w:lang w:val="de-DE" w:eastAsia="ja-JP"/>
              </w:rPr>
              <w:t>Si/a-Sn/CoSi</w:t>
            </w:r>
            <w:r w:rsidRPr="00A41C80">
              <w:rPr>
                <w:rFonts w:ascii="Times New Roman" w:eastAsia="MS Mincho" w:hint="eastAsia"/>
                <w:b/>
                <w:bCs/>
                <w:sz w:val="21"/>
                <w:szCs w:val="21"/>
                <w:vertAlign w:val="subscript"/>
                <w:lang w:val="de-DE" w:eastAsia="ja-JP"/>
              </w:rPr>
              <w:t>2</w:t>
            </w:r>
            <w:r w:rsidRPr="00A41C80">
              <w:rPr>
                <w:rFonts w:ascii="Times New Roman" w:eastAsia="MS Mincho" w:hint="eastAsia"/>
                <w:b/>
                <w:bCs/>
                <w:sz w:val="21"/>
                <w:szCs w:val="21"/>
                <w:lang w:val="de-DE" w:eastAsia="ja-JP"/>
              </w:rPr>
              <w:t>/G/C</w:t>
            </w:r>
          </w:p>
        </w:tc>
        <w:tc>
          <w:tcPr>
            <w:tcW w:w="787" w:type="pct"/>
            <w:tcBorders>
              <w:top w:val="nil"/>
              <w:left w:val="nil"/>
              <w:right w:val="nil"/>
            </w:tcBorders>
            <w:shd w:val="clear" w:color="auto" w:fill="F2F2F2"/>
            <w:vAlign w:val="center"/>
          </w:tcPr>
          <w:p w14:paraId="48779198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b/>
                <w:bCs/>
                <w:sz w:val="21"/>
                <w:szCs w:val="21"/>
                <w:lang w:val="de-DE" w:eastAsia="ja-JP"/>
              </w:rPr>
              <w:t>NCM811</w:t>
            </w:r>
          </w:p>
        </w:tc>
        <w:tc>
          <w:tcPr>
            <w:tcW w:w="1018" w:type="pct"/>
            <w:tcBorders>
              <w:top w:val="nil"/>
              <w:left w:val="nil"/>
              <w:right w:val="nil"/>
            </w:tcBorders>
            <w:shd w:val="clear" w:color="auto" w:fill="F2F2F2"/>
            <w:vAlign w:val="center"/>
          </w:tcPr>
          <w:p w14:paraId="2E193E06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b/>
                <w:bCs/>
                <w:sz w:val="21"/>
                <w:szCs w:val="21"/>
                <w:lang w:val="de-DE" w:eastAsia="ja-JP"/>
              </w:rPr>
              <w:t>130.9 (X=100)</w:t>
            </w:r>
          </w:p>
        </w:tc>
        <w:tc>
          <w:tcPr>
            <w:tcW w:w="628" w:type="pct"/>
            <w:tcBorders>
              <w:top w:val="nil"/>
              <w:left w:val="nil"/>
              <w:right w:val="nil"/>
            </w:tcBorders>
            <w:shd w:val="clear" w:color="auto" w:fill="F2F2F2"/>
            <w:vAlign w:val="center"/>
          </w:tcPr>
          <w:p w14:paraId="196D42CD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b/>
                <w:bCs/>
                <w:sz w:val="21"/>
                <w:szCs w:val="21"/>
                <w:lang w:val="de-DE" w:eastAsia="ja-JP"/>
              </w:rPr>
              <w:t>540</w:t>
            </w:r>
          </w:p>
        </w:tc>
        <w:tc>
          <w:tcPr>
            <w:tcW w:w="708" w:type="pct"/>
            <w:tcBorders>
              <w:top w:val="nil"/>
              <w:left w:val="nil"/>
              <w:right w:val="nil"/>
            </w:tcBorders>
            <w:shd w:val="clear" w:color="auto" w:fill="F2F2F2"/>
            <w:vAlign w:val="center"/>
          </w:tcPr>
          <w:p w14:paraId="0FA8650D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b/>
                <w:bCs/>
                <w:sz w:val="21"/>
                <w:szCs w:val="21"/>
                <w:lang w:val="de-DE" w:eastAsia="ja-JP"/>
              </w:rPr>
              <w:t>89.2</w:t>
            </w:r>
          </w:p>
        </w:tc>
        <w:tc>
          <w:tcPr>
            <w:tcW w:w="444" w:type="pct"/>
            <w:tcBorders>
              <w:top w:val="nil"/>
              <w:left w:val="nil"/>
              <w:right w:val="nil"/>
            </w:tcBorders>
            <w:shd w:val="clear" w:color="auto" w:fill="F2F2F2"/>
            <w:vAlign w:val="center"/>
          </w:tcPr>
          <w:p w14:paraId="4A396E80" w14:textId="77777777" w:rsidR="003819FF" w:rsidRPr="00A41C80" w:rsidRDefault="003819FF" w:rsidP="00F575A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b/>
                <w:bCs/>
                <w:sz w:val="21"/>
                <w:szCs w:val="21"/>
                <w:lang w:val="de-DE" w:eastAsia="ja-JP"/>
              </w:rPr>
              <w:t>This work</w:t>
            </w:r>
          </w:p>
        </w:tc>
      </w:tr>
    </w:tbl>
    <w:p w14:paraId="77D24EE9" w14:textId="77777777" w:rsidR="003819FF" w:rsidRPr="00A41C80" w:rsidRDefault="003819FF" w:rsidP="00A41C80">
      <w:pPr>
        <w:widowControl/>
        <w:wordWrap/>
        <w:autoSpaceDE/>
        <w:autoSpaceDN/>
        <w:jc w:val="left"/>
        <w:rPr>
          <w:rFonts w:ascii="Times New Roman" w:eastAsia="MS Mincho"/>
          <w:b/>
          <w:bCs/>
          <w:sz w:val="24"/>
          <w:szCs w:val="24"/>
          <w:lang w:val="de-DE" w:eastAsia="ja-JP"/>
        </w:rPr>
      </w:pPr>
    </w:p>
    <w:p w14:paraId="207FA82B" w14:textId="6EA0F248" w:rsidR="003819FF" w:rsidRPr="00A41C80" w:rsidRDefault="003819FF" w:rsidP="00454D4B">
      <w:pPr>
        <w:widowControl/>
        <w:wordWrap/>
        <w:autoSpaceDE/>
        <w:autoSpaceDN/>
        <w:rPr>
          <w:rFonts w:ascii="Times New Roman" w:eastAsia="Malgun Gothic"/>
          <w:bCs/>
          <w:sz w:val="24"/>
          <w:szCs w:val="24"/>
          <w:lang w:val="de-DE" w:eastAsia="ja-JP"/>
        </w:rPr>
      </w:pPr>
      <w:r w:rsidRPr="00A41C80">
        <w:rPr>
          <w:rFonts w:ascii="Times New Roman" w:eastAsia="MS Mincho"/>
          <w:b/>
          <w:sz w:val="24"/>
          <w:szCs w:val="24"/>
          <w:lang w:val="de-DE" w:eastAsia="ja-JP"/>
        </w:rPr>
        <w:t>Table S</w:t>
      </w:r>
      <w:r w:rsidRPr="00A41C80">
        <w:rPr>
          <w:rFonts w:ascii="Times New Roman" w:eastAsia="MS Mincho" w:hint="eastAsia"/>
          <w:b/>
          <w:sz w:val="24"/>
          <w:szCs w:val="24"/>
          <w:lang w:val="de-DE" w:eastAsia="ja-JP"/>
        </w:rPr>
        <w:t>7</w:t>
      </w:r>
      <w:r w:rsidRPr="00A41C80">
        <w:rPr>
          <w:rFonts w:ascii="Times New Roman" w:eastAsia="MS Mincho"/>
          <w:b/>
          <w:sz w:val="24"/>
          <w:szCs w:val="24"/>
          <w:lang w:val="de-DE" w:eastAsia="ja-JP"/>
        </w:rPr>
        <w:t xml:space="preserve"> </w:t>
      </w:r>
      <w:r w:rsidRPr="00A41C80">
        <w:rPr>
          <w:rFonts w:ascii="Times New Roman" w:eastAsia="Malgun Gothic" w:hint="eastAsia"/>
          <w:bCs/>
          <w:sz w:val="24"/>
          <w:szCs w:val="24"/>
          <w:lang w:val="de-DE" w:eastAsia="ja-JP"/>
        </w:rPr>
        <w:t>Energy densit</w:t>
      </w:r>
      <w:r w:rsidRPr="00A41C80">
        <w:rPr>
          <w:rFonts w:ascii="Times New Roman" w:eastAsia="Malgun Gothic"/>
          <w:bCs/>
          <w:sz w:val="24"/>
          <w:szCs w:val="24"/>
          <w:lang w:val="de-DE" w:eastAsia="ja-JP"/>
        </w:rPr>
        <w:t>y</w:t>
      </w:r>
      <w:r w:rsidRPr="00A41C80">
        <w:rPr>
          <w:rFonts w:ascii="Times New Roman" w:eastAsia="Malgun Gothic" w:hint="eastAsia"/>
          <w:bCs/>
          <w:sz w:val="24"/>
          <w:szCs w:val="24"/>
          <w:lang w:val="de-DE"/>
        </w:rPr>
        <w:t xml:space="preserve"> calculation</w:t>
      </w:r>
      <w:r w:rsidRPr="00A41C80">
        <w:rPr>
          <w:rFonts w:ascii="Times New Roman" w:eastAsia="Malgun Gothic"/>
          <w:bCs/>
          <w:sz w:val="24"/>
          <w:szCs w:val="24"/>
          <w:lang w:val="de-DE" w:eastAsia="ja-JP"/>
        </w:rPr>
        <w:t xml:space="preserve"> of </w:t>
      </w:r>
      <w:r w:rsidRPr="00A41C80">
        <w:rPr>
          <w:rFonts w:ascii="Times New Roman" w:eastAsia="Malgun Gothic" w:hint="eastAsia"/>
          <w:bCs/>
          <w:sz w:val="24"/>
          <w:szCs w:val="24"/>
          <w:lang w:val="de-DE" w:eastAsia="ja-JP"/>
        </w:rPr>
        <w:t xml:space="preserve">the </w:t>
      </w:r>
      <w:r w:rsidRPr="00A41C80">
        <w:rPr>
          <w:rFonts w:ascii="Times New Roman" w:eastAsia="Malgun Gothic"/>
          <w:bCs/>
          <w:sz w:val="24"/>
          <w:szCs w:val="24"/>
          <w:lang w:val="de-DE" w:eastAsia="ja-JP"/>
        </w:rPr>
        <w:t>Si/a-Sn/CoSi</w:t>
      </w:r>
      <w:r w:rsidRPr="00A41C80">
        <w:rPr>
          <w:rFonts w:ascii="Times New Roman" w:eastAsia="Malgun Gothic"/>
          <w:bCs/>
          <w:sz w:val="24"/>
          <w:szCs w:val="24"/>
          <w:vertAlign w:val="subscript"/>
          <w:lang w:val="de-DE" w:eastAsia="ja-JP"/>
        </w:rPr>
        <w:t>2</w:t>
      </w:r>
      <w:r w:rsidRPr="00A41C80">
        <w:rPr>
          <w:rFonts w:ascii="Times New Roman" w:eastAsia="Malgun Gothic"/>
          <w:bCs/>
          <w:sz w:val="24"/>
          <w:szCs w:val="24"/>
          <w:lang w:val="de-DE" w:eastAsia="ja-JP"/>
        </w:rPr>
        <w:t xml:space="preserve">/G/C|LPSC|NCM811 </w:t>
      </w:r>
      <w:r w:rsidRPr="00A41C80">
        <w:rPr>
          <w:rFonts w:ascii="Times New Roman" w:eastAsia="Malgun Gothic" w:hint="eastAsia"/>
          <w:bCs/>
          <w:sz w:val="24"/>
          <w:szCs w:val="24"/>
          <w:lang w:val="de-DE"/>
        </w:rPr>
        <w:t xml:space="preserve">ASSLB </w:t>
      </w:r>
      <w:r w:rsidRPr="00A41C80">
        <w:rPr>
          <w:rFonts w:ascii="Times New Roman" w:eastAsia="Malgun Gothic"/>
          <w:bCs/>
          <w:sz w:val="24"/>
          <w:szCs w:val="24"/>
          <w:lang w:val="de-DE" w:eastAsia="ja-JP"/>
        </w:rPr>
        <w:t>full cell</w:t>
      </w:r>
    </w:p>
    <w:tbl>
      <w:tblPr>
        <w:tblStyle w:val="TableGrid"/>
        <w:tblW w:w="4087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8"/>
        <w:gridCol w:w="3400"/>
      </w:tblGrid>
      <w:tr w:rsidR="00A41C80" w:rsidRPr="00A41C80" w14:paraId="1A6474E1" w14:textId="77777777" w:rsidTr="00086AAF">
        <w:trPr>
          <w:trHeight w:val="454"/>
          <w:jc w:val="center"/>
        </w:trPr>
        <w:tc>
          <w:tcPr>
            <w:tcW w:w="2696" w:type="pct"/>
            <w:tcBorders>
              <w:top w:val="single" w:sz="4" w:space="0" w:color="auto"/>
              <w:bottom w:val="nil"/>
            </w:tcBorders>
            <w:vAlign w:val="center"/>
          </w:tcPr>
          <w:p w14:paraId="5C634AFE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sz w:val="21"/>
                <w:szCs w:val="21"/>
                <w:lang w:val="de-DE" w:eastAsia="ja-JP"/>
              </w:rPr>
              <w:t>Mass of anode (mg)</w:t>
            </w:r>
          </w:p>
        </w:tc>
        <w:tc>
          <w:tcPr>
            <w:tcW w:w="2304" w:type="pct"/>
            <w:tcBorders>
              <w:top w:val="single" w:sz="4" w:space="0" w:color="auto"/>
              <w:bottom w:val="nil"/>
            </w:tcBorders>
            <w:vAlign w:val="center"/>
          </w:tcPr>
          <w:p w14:paraId="6840D627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sz w:val="21"/>
                <w:szCs w:val="21"/>
                <w:lang w:val="de-DE" w:eastAsia="ja-JP"/>
              </w:rPr>
              <w:t>2.83</w:t>
            </w:r>
          </w:p>
        </w:tc>
      </w:tr>
      <w:tr w:rsidR="00A41C80" w:rsidRPr="00A41C80" w14:paraId="11AB58D2" w14:textId="77777777" w:rsidTr="00086AAF">
        <w:trPr>
          <w:trHeight w:val="454"/>
          <w:jc w:val="center"/>
        </w:trPr>
        <w:tc>
          <w:tcPr>
            <w:tcW w:w="2696" w:type="pct"/>
            <w:tcBorders>
              <w:top w:val="nil"/>
            </w:tcBorders>
            <w:vAlign w:val="center"/>
          </w:tcPr>
          <w:p w14:paraId="1AE4A5FF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sz w:val="21"/>
                <w:szCs w:val="21"/>
                <w:lang w:val="de-DE" w:eastAsia="ja-JP"/>
              </w:rPr>
              <w:t>Mass of Si/a-</w:t>
            </w:r>
            <w:r w:rsidRPr="00A41C80">
              <w:rPr>
                <w:rFonts w:ascii="Times New Roman" w:eastAsia="MS Mincho" w:hint="eastAsia"/>
                <w:sz w:val="21"/>
                <w:szCs w:val="21"/>
                <w:lang w:val="de-DE"/>
              </w:rPr>
              <w:t>Sn/CoSi</w:t>
            </w:r>
            <w:r w:rsidRPr="00A41C80">
              <w:rPr>
                <w:rFonts w:ascii="Times New Roman" w:eastAsia="MS Mincho" w:hint="eastAsia"/>
                <w:sz w:val="21"/>
                <w:szCs w:val="21"/>
                <w:vertAlign w:val="subscript"/>
                <w:lang w:val="de-DE"/>
              </w:rPr>
              <w:t>2</w:t>
            </w:r>
            <w:r w:rsidRPr="00A41C80">
              <w:rPr>
                <w:rFonts w:ascii="Times New Roman" w:eastAsia="MS Mincho" w:hint="eastAsia"/>
                <w:sz w:val="21"/>
                <w:szCs w:val="21"/>
                <w:lang w:val="de-DE" w:eastAsia="ja-JP"/>
              </w:rPr>
              <w:t>/G</w:t>
            </w:r>
            <w:r w:rsidRPr="00A41C80">
              <w:rPr>
                <w:rFonts w:ascii="Times New Roman" w:eastAsia="MS Mincho" w:hint="eastAsia"/>
                <w:sz w:val="21"/>
                <w:szCs w:val="21"/>
                <w:lang w:val="de-DE"/>
              </w:rPr>
              <w:t>/C</w:t>
            </w:r>
            <w:r w:rsidRPr="00A41C80">
              <w:rPr>
                <w:rFonts w:ascii="Times New Roman" w:eastAsia="MS Mincho" w:hint="eastAsia"/>
                <w:sz w:val="21"/>
                <w:szCs w:val="21"/>
                <w:lang w:val="de-DE" w:eastAsia="ja-JP"/>
              </w:rPr>
              <w:t xml:space="preserve"> (mg)</w:t>
            </w:r>
          </w:p>
        </w:tc>
        <w:tc>
          <w:tcPr>
            <w:tcW w:w="2304" w:type="pct"/>
            <w:tcBorders>
              <w:top w:val="nil"/>
            </w:tcBorders>
            <w:vAlign w:val="center"/>
          </w:tcPr>
          <w:p w14:paraId="50C0DB56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sz w:val="21"/>
                <w:szCs w:val="21"/>
                <w:lang w:val="de-DE" w:eastAsia="ja-JP"/>
              </w:rPr>
              <w:t>1.98</w:t>
            </w:r>
          </w:p>
        </w:tc>
      </w:tr>
      <w:tr w:rsidR="00A41C80" w:rsidRPr="00A41C80" w14:paraId="63F2628E" w14:textId="77777777" w:rsidTr="00086AAF">
        <w:trPr>
          <w:trHeight w:val="454"/>
          <w:jc w:val="center"/>
        </w:trPr>
        <w:tc>
          <w:tcPr>
            <w:tcW w:w="2696" w:type="pct"/>
            <w:vAlign w:val="center"/>
          </w:tcPr>
          <w:p w14:paraId="757B3D50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 xml:space="preserve">Mass of </w:t>
            </w:r>
            <w:r w:rsidRPr="00A41C80">
              <w:rPr>
                <w:rFonts w:ascii="Times New Roman" w:eastAsia="MS Mincho" w:hint="eastAsia"/>
                <w:sz w:val="21"/>
                <w:szCs w:val="21"/>
                <w:lang w:val="de-DE" w:eastAsia="ja-JP"/>
              </w:rPr>
              <w:t>30</w:t>
            </w: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 xml:space="preserve"> µm-thick </w:t>
            </w:r>
            <w:r w:rsidRPr="00A41C80">
              <w:rPr>
                <w:rFonts w:ascii="Times New Roman" w:eastAsia="MS Mincho" w:hint="eastAsia"/>
                <w:sz w:val="21"/>
                <w:szCs w:val="21"/>
                <w:lang w:val="de-DE"/>
              </w:rPr>
              <w:t xml:space="preserve">LPSC </w:t>
            </w: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SE (mg)</w:t>
            </w:r>
          </w:p>
        </w:tc>
        <w:tc>
          <w:tcPr>
            <w:tcW w:w="2304" w:type="pct"/>
            <w:vAlign w:val="center"/>
          </w:tcPr>
          <w:p w14:paraId="13EC1BC7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sz w:val="21"/>
                <w:szCs w:val="21"/>
                <w:lang w:val="de-DE" w:eastAsia="ja-JP"/>
              </w:rPr>
              <w:t>4</w:t>
            </w:r>
          </w:p>
        </w:tc>
      </w:tr>
      <w:tr w:rsidR="00A41C80" w:rsidRPr="00A41C80" w14:paraId="155B70C2" w14:textId="77777777" w:rsidTr="00086AAF">
        <w:trPr>
          <w:trHeight w:val="454"/>
          <w:jc w:val="center"/>
        </w:trPr>
        <w:tc>
          <w:tcPr>
            <w:tcW w:w="2696" w:type="pct"/>
            <w:vAlign w:val="center"/>
          </w:tcPr>
          <w:p w14:paraId="64BBC371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sz w:val="21"/>
                <w:szCs w:val="21"/>
                <w:lang w:val="de-DE" w:eastAsia="ja-JP"/>
              </w:rPr>
              <w:t>Mass of cathode (mg)</w:t>
            </w:r>
          </w:p>
        </w:tc>
        <w:tc>
          <w:tcPr>
            <w:tcW w:w="2304" w:type="pct"/>
            <w:vAlign w:val="center"/>
          </w:tcPr>
          <w:p w14:paraId="1245A86F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/>
              </w:rPr>
            </w:pPr>
            <w:r w:rsidRPr="00A41C80">
              <w:rPr>
                <w:rFonts w:ascii="Times New Roman" w:eastAsia="MS Mincho" w:hint="eastAsia"/>
                <w:sz w:val="21"/>
                <w:szCs w:val="21"/>
                <w:lang w:val="de-DE"/>
              </w:rPr>
              <w:t>15.60</w:t>
            </w:r>
          </w:p>
        </w:tc>
      </w:tr>
      <w:tr w:rsidR="00A41C80" w:rsidRPr="00A41C80" w14:paraId="50A07C0E" w14:textId="77777777" w:rsidTr="00086AAF">
        <w:trPr>
          <w:trHeight w:val="454"/>
          <w:jc w:val="center"/>
        </w:trPr>
        <w:tc>
          <w:tcPr>
            <w:tcW w:w="2696" w:type="pct"/>
            <w:vAlign w:val="center"/>
          </w:tcPr>
          <w:p w14:paraId="7001926C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sz w:val="21"/>
                <w:szCs w:val="21"/>
                <w:lang w:val="de-DE" w:eastAsia="ja-JP"/>
              </w:rPr>
              <w:t>Mass of NCM811 (mg)</w:t>
            </w:r>
          </w:p>
        </w:tc>
        <w:tc>
          <w:tcPr>
            <w:tcW w:w="2304" w:type="pct"/>
            <w:vAlign w:val="center"/>
          </w:tcPr>
          <w:p w14:paraId="075B322C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/>
              </w:rPr>
            </w:pPr>
            <w:r w:rsidRPr="00A41C80">
              <w:rPr>
                <w:rFonts w:ascii="Times New Roman" w:eastAsia="MS Mincho" w:hint="eastAsia"/>
                <w:sz w:val="21"/>
                <w:szCs w:val="21"/>
                <w:lang w:val="de-DE"/>
              </w:rPr>
              <w:t>12.01</w:t>
            </w:r>
          </w:p>
        </w:tc>
      </w:tr>
      <w:tr w:rsidR="00A41C80" w:rsidRPr="00A41C80" w14:paraId="3F9148C0" w14:textId="77777777" w:rsidTr="00086AAF">
        <w:trPr>
          <w:trHeight w:val="454"/>
          <w:jc w:val="center"/>
        </w:trPr>
        <w:tc>
          <w:tcPr>
            <w:tcW w:w="2696" w:type="pct"/>
            <w:vAlign w:val="center"/>
          </w:tcPr>
          <w:p w14:paraId="37C3F629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sz w:val="21"/>
                <w:szCs w:val="21"/>
                <w:lang w:val="de-DE" w:eastAsia="ja-JP"/>
              </w:rPr>
              <w:t>Current density (mA g</w:t>
            </w:r>
            <w:r w:rsidRPr="00A41C80">
              <w:rPr>
                <w:rFonts w:ascii="Times New Roman" w:eastAsia="MS Mincho"/>
                <w:sz w:val="21"/>
                <w:szCs w:val="21"/>
                <w:vertAlign w:val="superscript"/>
                <w:lang w:val="de-DE" w:eastAsia="ja-JP"/>
              </w:rPr>
              <w:t>–</w:t>
            </w:r>
            <w:r w:rsidRPr="00A41C80">
              <w:rPr>
                <w:rFonts w:ascii="Times New Roman" w:eastAsia="MS Mincho" w:hint="eastAsia"/>
                <w:sz w:val="21"/>
                <w:szCs w:val="21"/>
                <w:vertAlign w:val="superscript"/>
                <w:lang w:val="de-DE" w:eastAsia="ja-JP"/>
              </w:rPr>
              <w:t>1</w:t>
            </w:r>
            <w:r w:rsidRPr="00A41C80">
              <w:rPr>
                <w:rFonts w:ascii="Times New Roman" w:eastAsia="MS Mincho" w:hint="eastAsia"/>
                <w:sz w:val="21"/>
                <w:szCs w:val="21"/>
                <w:lang w:val="de-DE" w:eastAsia="ja-JP"/>
              </w:rPr>
              <w:t>)</w:t>
            </w:r>
          </w:p>
        </w:tc>
        <w:tc>
          <w:tcPr>
            <w:tcW w:w="2304" w:type="pct"/>
            <w:vAlign w:val="center"/>
          </w:tcPr>
          <w:p w14:paraId="73C74AE6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sz w:val="21"/>
                <w:szCs w:val="21"/>
                <w:lang w:val="de-DE" w:eastAsia="ja-JP"/>
              </w:rPr>
              <w:t>18</w:t>
            </w:r>
          </w:p>
        </w:tc>
      </w:tr>
      <w:tr w:rsidR="00A41C80" w:rsidRPr="00A41C80" w14:paraId="485E6E5C" w14:textId="77777777" w:rsidTr="00086AAF">
        <w:trPr>
          <w:trHeight w:val="454"/>
          <w:jc w:val="center"/>
        </w:trPr>
        <w:tc>
          <w:tcPr>
            <w:tcW w:w="2696" w:type="pct"/>
            <w:vAlign w:val="center"/>
          </w:tcPr>
          <w:p w14:paraId="43A0B681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S</w:t>
            </w:r>
            <w:r w:rsidRPr="00A41C80">
              <w:rPr>
                <w:rFonts w:ascii="Times New Roman" w:eastAsia="MS Mincho" w:hint="eastAsia"/>
                <w:sz w:val="21"/>
                <w:szCs w:val="21"/>
                <w:lang w:val="de-DE" w:eastAsia="ja-JP"/>
              </w:rPr>
              <w:t>pecific capacity (mAh g</w:t>
            </w:r>
            <w:r w:rsidRPr="00A41C80">
              <w:rPr>
                <w:rFonts w:ascii="Times New Roman" w:eastAsia="MS Mincho"/>
                <w:sz w:val="21"/>
                <w:szCs w:val="21"/>
                <w:vertAlign w:val="superscript"/>
                <w:lang w:val="de-DE" w:eastAsia="ja-JP"/>
              </w:rPr>
              <w:t>–</w:t>
            </w:r>
            <w:r w:rsidRPr="00A41C80">
              <w:rPr>
                <w:rFonts w:ascii="Times New Roman" w:eastAsia="MS Mincho" w:hint="eastAsia"/>
                <w:sz w:val="21"/>
                <w:szCs w:val="21"/>
                <w:vertAlign w:val="superscript"/>
                <w:lang w:val="de-DE" w:eastAsia="ja-JP"/>
              </w:rPr>
              <w:t>1</w:t>
            </w:r>
            <w:r w:rsidRPr="00A41C80">
              <w:rPr>
                <w:rFonts w:ascii="Times New Roman" w:eastAsia="MS Mincho" w:hint="eastAsia"/>
                <w:sz w:val="21"/>
                <w:szCs w:val="21"/>
                <w:lang w:val="de-DE" w:eastAsia="ja-JP"/>
              </w:rPr>
              <w:t>)</w:t>
            </w:r>
          </w:p>
        </w:tc>
        <w:tc>
          <w:tcPr>
            <w:tcW w:w="2304" w:type="pct"/>
            <w:vAlign w:val="center"/>
          </w:tcPr>
          <w:p w14:paraId="07865B04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/>
              </w:rPr>
            </w:pPr>
            <w:r w:rsidRPr="00A41C80">
              <w:rPr>
                <w:rFonts w:ascii="Times New Roman" w:eastAsia="MS Mincho" w:hint="eastAsia"/>
                <w:sz w:val="21"/>
                <w:szCs w:val="21"/>
                <w:lang w:val="de-DE"/>
              </w:rPr>
              <w:t>162.1</w:t>
            </w:r>
          </w:p>
        </w:tc>
      </w:tr>
      <w:tr w:rsidR="00A41C80" w:rsidRPr="00A41C80" w14:paraId="10560922" w14:textId="77777777" w:rsidTr="00086AAF">
        <w:trPr>
          <w:trHeight w:val="454"/>
          <w:jc w:val="center"/>
        </w:trPr>
        <w:tc>
          <w:tcPr>
            <w:tcW w:w="2696" w:type="pct"/>
            <w:vAlign w:val="center"/>
          </w:tcPr>
          <w:p w14:paraId="69BCAB51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/>
                <w:sz w:val="21"/>
                <w:szCs w:val="21"/>
                <w:lang w:val="de-DE" w:eastAsia="ja-JP"/>
              </w:rPr>
              <w:t>A</w:t>
            </w:r>
            <w:r w:rsidRPr="00A41C80">
              <w:rPr>
                <w:rFonts w:ascii="Times New Roman" w:eastAsia="MS Mincho" w:hint="eastAsia"/>
                <w:sz w:val="21"/>
                <w:szCs w:val="21"/>
                <w:lang w:val="de-DE" w:eastAsia="ja-JP"/>
              </w:rPr>
              <w:t>verage voltage (V)</w:t>
            </w:r>
          </w:p>
        </w:tc>
        <w:tc>
          <w:tcPr>
            <w:tcW w:w="2304" w:type="pct"/>
            <w:vAlign w:val="center"/>
          </w:tcPr>
          <w:p w14:paraId="060531D9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/>
              </w:rPr>
            </w:pPr>
            <w:r w:rsidRPr="00A41C80">
              <w:rPr>
                <w:rFonts w:ascii="Times New Roman" w:eastAsia="MS Mincho" w:hint="eastAsia"/>
                <w:sz w:val="21"/>
                <w:szCs w:val="21"/>
                <w:lang w:val="de-DE"/>
              </w:rPr>
              <w:t>3.47</w:t>
            </w:r>
          </w:p>
        </w:tc>
      </w:tr>
      <w:tr w:rsidR="00A41C80" w:rsidRPr="00A41C80" w14:paraId="1852087D" w14:textId="77777777" w:rsidTr="00086AAF">
        <w:trPr>
          <w:trHeight w:val="454"/>
          <w:jc w:val="center"/>
        </w:trPr>
        <w:tc>
          <w:tcPr>
            <w:tcW w:w="2696" w:type="pct"/>
            <w:vAlign w:val="center"/>
          </w:tcPr>
          <w:p w14:paraId="4FA912C6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sz w:val="21"/>
                <w:szCs w:val="21"/>
                <w:lang w:val="de-DE" w:eastAsia="ja-JP"/>
              </w:rPr>
              <w:t>Energy (Wh)</w:t>
            </w:r>
          </w:p>
        </w:tc>
        <w:tc>
          <w:tcPr>
            <w:tcW w:w="2304" w:type="pct"/>
            <w:vAlign w:val="center"/>
          </w:tcPr>
          <w:p w14:paraId="24422354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21"/>
                <w:szCs w:val="21"/>
                <w:lang w:val="de-DE"/>
              </w:rPr>
            </w:pPr>
            <w:r w:rsidRPr="00A41C80">
              <w:rPr>
                <w:rFonts w:ascii="Times New Roman" w:eastAsia="MS Mincho" w:hint="eastAsia"/>
                <w:sz w:val="21"/>
                <w:szCs w:val="21"/>
                <w:lang w:val="de-DE" w:eastAsia="ja-JP"/>
              </w:rPr>
              <w:t>0.006</w:t>
            </w:r>
            <w:r w:rsidRPr="00A41C80">
              <w:rPr>
                <w:rFonts w:ascii="Times New Roman" w:eastAsia="MS Mincho" w:hint="eastAsia"/>
                <w:sz w:val="21"/>
                <w:szCs w:val="21"/>
                <w:lang w:val="de-DE"/>
              </w:rPr>
              <w:t>76</w:t>
            </w:r>
          </w:p>
        </w:tc>
      </w:tr>
      <w:tr w:rsidR="003819FF" w:rsidRPr="00A41C80" w14:paraId="63B704D6" w14:textId="77777777" w:rsidTr="00086AAF">
        <w:trPr>
          <w:trHeight w:val="454"/>
          <w:jc w:val="center"/>
        </w:trPr>
        <w:tc>
          <w:tcPr>
            <w:tcW w:w="2696" w:type="pct"/>
            <w:vAlign w:val="center"/>
          </w:tcPr>
          <w:p w14:paraId="1E1C5504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21"/>
                <w:szCs w:val="21"/>
                <w:lang w:val="de-DE" w:eastAsia="ja-JP"/>
              </w:rPr>
            </w:pPr>
            <w:r w:rsidRPr="00A41C80">
              <w:rPr>
                <w:rFonts w:ascii="Times New Roman" w:eastAsia="MS Mincho" w:hint="eastAsia"/>
                <w:b/>
                <w:bCs/>
                <w:sz w:val="21"/>
                <w:szCs w:val="21"/>
                <w:lang w:val="de-DE" w:eastAsia="ja-JP"/>
              </w:rPr>
              <w:t>Energy density (Wh kg</w:t>
            </w:r>
            <w:r w:rsidRPr="00A41C80">
              <w:rPr>
                <w:rFonts w:ascii="Times New Roman" w:eastAsia="MS Mincho"/>
                <w:b/>
                <w:bCs/>
                <w:sz w:val="21"/>
                <w:szCs w:val="21"/>
                <w:vertAlign w:val="superscript"/>
                <w:lang w:val="de-DE" w:eastAsia="ja-JP"/>
              </w:rPr>
              <w:t>–1</w:t>
            </w:r>
            <w:r w:rsidRPr="00A41C80">
              <w:rPr>
                <w:rFonts w:ascii="Times New Roman" w:eastAsia="MS Mincho" w:hint="eastAsia"/>
                <w:b/>
                <w:bCs/>
                <w:sz w:val="21"/>
                <w:szCs w:val="21"/>
                <w:lang w:val="de-DE" w:eastAsia="ja-JP"/>
              </w:rPr>
              <w:t>)</w:t>
            </w:r>
          </w:p>
        </w:tc>
        <w:tc>
          <w:tcPr>
            <w:tcW w:w="2304" w:type="pct"/>
            <w:vAlign w:val="center"/>
          </w:tcPr>
          <w:p w14:paraId="3FF6375F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sz w:val="21"/>
                <w:szCs w:val="21"/>
                <w:lang w:val="de-DE"/>
              </w:rPr>
            </w:pPr>
            <w:r w:rsidRPr="00A41C80">
              <w:rPr>
                <w:rFonts w:ascii="Times New Roman" w:eastAsia="MS Mincho" w:hint="eastAsia"/>
                <w:b/>
                <w:bCs/>
                <w:sz w:val="21"/>
                <w:szCs w:val="21"/>
                <w:lang w:val="de-DE"/>
              </w:rPr>
              <w:t>301.2</w:t>
            </w:r>
          </w:p>
        </w:tc>
      </w:tr>
    </w:tbl>
    <w:p w14:paraId="0C978ACD" w14:textId="0363ECF9" w:rsidR="003819FF" w:rsidRPr="00A41C80" w:rsidRDefault="003819FF" w:rsidP="00A41C80">
      <w:pPr>
        <w:widowControl/>
        <w:wordWrap/>
        <w:autoSpaceDE/>
        <w:autoSpaceDN/>
        <w:jc w:val="left"/>
        <w:rPr>
          <w:rFonts w:ascii="Times New Roman" w:eastAsia="MS Mincho"/>
          <w:b/>
          <w:bCs/>
          <w:sz w:val="24"/>
          <w:szCs w:val="24"/>
          <w:lang w:val="de-DE" w:eastAsia="ja-JP"/>
        </w:rPr>
      </w:pPr>
    </w:p>
    <w:p w14:paraId="2CB490A6" w14:textId="34C94184" w:rsidR="003819FF" w:rsidRPr="00A41C80" w:rsidRDefault="003819FF" w:rsidP="00454D4B">
      <w:pPr>
        <w:widowControl/>
        <w:wordWrap/>
        <w:autoSpaceDE/>
        <w:autoSpaceDN/>
        <w:spacing w:before="120" w:after="120"/>
        <w:rPr>
          <w:rFonts w:ascii="Times New Roman" w:eastAsiaTheme="minorEastAsia"/>
          <w:bCs/>
          <w:sz w:val="24"/>
          <w:szCs w:val="24"/>
          <w:lang w:val="de-DE"/>
        </w:rPr>
      </w:pPr>
      <w:r w:rsidRPr="00A41C80">
        <w:rPr>
          <w:rFonts w:ascii="Times New Roman" w:eastAsia="MS Mincho"/>
          <w:b/>
          <w:sz w:val="24"/>
          <w:szCs w:val="24"/>
          <w:lang w:val="de-DE" w:eastAsia="ja-JP"/>
        </w:rPr>
        <w:t xml:space="preserve">Table S8 </w:t>
      </w:r>
      <w:r w:rsidRPr="00A41C80">
        <w:rPr>
          <w:rFonts w:ascii="Times New Roman" w:eastAsia="MS Mincho"/>
          <w:bCs/>
          <w:sz w:val="24"/>
          <w:szCs w:val="24"/>
          <w:lang w:val="de-DE" w:eastAsia="ja-JP"/>
        </w:rPr>
        <w:t>Comparison of the electrochemical performance of the Si/a-Sn/CoSi</w:t>
      </w:r>
      <w:r w:rsidRPr="00A41C80">
        <w:rPr>
          <w:rFonts w:ascii="Times New Roman" w:eastAsia="Malgun Gothic" w:hint="eastAsia"/>
          <w:bCs/>
          <w:sz w:val="24"/>
          <w:szCs w:val="24"/>
          <w:vertAlign w:val="subscript"/>
          <w:lang w:val="de-DE"/>
        </w:rPr>
        <w:t>2</w:t>
      </w:r>
      <w:r w:rsidRPr="00A41C80">
        <w:rPr>
          <w:rFonts w:ascii="Times New Roman" w:eastAsia="MS Mincho"/>
          <w:bCs/>
          <w:sz w:val="24"/>
          <w:szCs w:val="24"/>
          <w:lang w:val="de-DE" w:eastAsia="ja-JP"/>
        </w:rPr>
        <w:t>/G/C|LPSC|NCM811 ASS</w:t>
      </w:r>
      <w:r w:rsidRPr="00A41C80">
        <w:rPr>
          <w:rFonts w:ascii="Times New Roman" w:eastAsia="Malgun Gothic" w:hint="eastAsia"/>
          <w:bCs/>
          <w:sz w:val="24"/>
          <w:szCs w:val="24"/>
          <w:lang w:val="de-DE"/>
        </w:rPr>
        <w:t>L</w:t>
      </w:r>
      <w:r w:rsidRPr="00A41C80">
        <w:rPr>
          <w:rFonts w:ascii="Times New Roman" w:eastAsia="MS Mincho"/>
          <w:bCs/>
          <w:sz w:val="24"/>
          <w:szCs w:val="24"/>
          <w:lang w:val="de-DE" w:eastAsia="ja-JP"/>
        </w:rPr>
        <w:t>B full cell with previously reported Si-based ASS</w:t>
      </w:r>
      <w:r w:rsidRPr="00A41C80">
        <w:rPr>
          <w:rFonts w:ascii="Times New Roman" w:eastAsia="Malgun Gothic" w:hint="eastAsia"/>
          <w:bCs/>
          <w:sz w:val="24"/>
          <w:szCs w:val="24"/>
          <w:lang w:val="de-DE"/>
        </w:rPr>
        <w:t>L</w:t>
      </w:r>
      <w:r w:rsidRPr="00A41C80">
        <w:rPr>
          <w:rFonts w:ascii="Times New Roman" w:eastAsia="MS Mincho"/>
          <w:bCs/>
          <w:sz w:val="24"/>
          <w:szCs w:val="24"/>
          <w:lang w:val="de-DE" w:eastAsia="ja-JP"/>
        </w:rPr>
        <w:t>B full cells</w:t>
      </w:r>
    </w:p>
    <w:tbl>
      <w:tblPr>
        <w:tblStyle w:val="TableGrid"/>
        <w:tblW w:w="5973" w:type="pct"/>
        <w:jc w:val="center"/>
        <w:tblLayout w:type="fixed"/>
        <w:tblLook w:val="04A0" w:firstRow="1" w:lastRow="0" w:firstColumn="1" w:lastColumn="0" w:noHBand="0" w:noVBand="1"/>
      </w:tblPr>
      <w:tblGrid>
        <w:gridCol w:w="1991"/>
        <w:gridCol w:w="996"/>
        <w:gridCol w:w="1419"/>
        <w:gridCol w:w="1134"/>
        <w:gridCol w:w="994"/>
        <w:gridCol w:w="1136"/>
        <w:gridCol w:w="1134"/>
        <w:gridCol w:w="1279"/>
        <w:gridCol w:w="699"/>
      </w:tblGrid>
      <w:tr w:rsidR="00A41C80" w:rsidRPr="00A41C80" w14:paraId="19C8E76E" w14:textId="77777777" w:rsidTr="00454D4B">
        <w:trPr>
          <w:trHeight w:val="18"/>
          <w:jc w:val="center"/>
        </w:trPr>
        <w:tc>
          <w:tcPr>
            <w:tcW w:w="92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61DF04C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lang w:val="de-DE" w:eastAsia="ja-JP"/>
              </w:rPr>
              <w:t>Anode</w:t>
            </w:r>
          </w:p>
        </w:tc>
        <w:tc>
          <w:tcPr>
            <w:tcW w:w="46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5984BBB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lang w:val="de-DE" w:eastAsia="ja-JP"/>
              </w:rPr>
              <w:t>Cathode</w:t>
            </w:r>
          </w:p>
        </w:tc>
        <w:tc>
          <w:tcPr>
            <w:tcW w:w="658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E9E20A6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lang w:val="de-DE" w:eastAsia="ja-JP"/>
              </w:rPr>
              <w:t>Solid electrolyte</w:t>
            </w:r>
          </w:p>
        </w:tc>
        <w:tc>
          <w:tcPr>
            <w:tcW w:w="52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357405F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lang w:val="de-DE" w:eastAsia="ja-JP"/>
              </w:rPr>
              <w:t>Cathode loading</w:t>
            </w:r>
          </w:p>
          <w:p w14:paraId="354D3B9A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lang w:val="de-DE" w:eastAsia="ja-JP"/>
              </w:rPr>
              <w:t>(mg cm</w:t>
            </w:r>
            <w:r w:rsidRPr="00A41C80">
              <w:rPr>
                <w:rFonts w:ascii="Times New Roman" w:eastAsia="MS Mincho"/>
                <w:b/>
                <w:bCs/>
                <w:vertAlign w:val="superscript"/>
                <w:lang w:val="de-DE" w:eastAsia="ja-JP"/>
              </w:rPr>
              <w:t>–2</w:t>
            </w:r>
            <w:r w:rsidRPr="00A41C80">
              <w:rPr>
                <w:rFonts w:ascii="Times New Roman" w:eastAsia="MS Mincho"/>
                <w:b/>
                <w:bCs/>
                <w:lang w:val="de-DE" w:eastAsia="ja-JP"/>
              </w:rPr>
              <w:t>)</w:t>
            </w:r>
          </w:p>
        </w:tc>
        <w:tc>
          <w:tcPr>
            <w:tcW w:w="46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EF45A89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lang w:val="de-DE" w:eastAsia="ja-JP"/>
              </w:rPr>
              <w:t>Stack pressure</w:t>
            </w:r>
          </w:p>
          <w:p w14:paraId="2F422093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lang w:val="de-DE" w:eastAsia="ja-JP"/>
              </w:rPr>
              <w:t>(MPa)</w:t>
            </w:r>
          </w:p>
        </w:tc>
        <w:tc>
          <w:tcPr>
            <w:tcW w:w="527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6E862F9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lang w:val="de-DE" w:eastAsia="ja-JP"/>
              </w:rPr>
              <w:t>Operating temp.</w:t>
            </w:r>
          </w:p>
          <w:p w14:paraId="6C29AD71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lang w:val="de-DE" w:eastAsia="ja-JP"/>
              </w:rPr>
            </w:pPr>
            <w:r w:rsidRPr="00A41C80">
              <w:rPr>
                <w:rFonts w:ascii="Times New Roman" w:eastAsia="Malgun Gothic"/>
                <w:b/>
                <w:bCs/>
                <w:lang w:val="de-DE" w:eastAsia="ja-JP"/>
              </w:rPr>
              <w:t>(°</w:t>
            </w:r>
            <w:r w:rsidRPr="00A41C80">
              <w:rPr>
                <w:rFonts w:ascii="Times New Roman" w:eastAsia="MS Mincho"/>
                <w:b/>
                <w:bCs/>
                <w:lang w:val="de-DE" w:eastAsia="ja-JP"/>
              </w:rPr>
              <w:t>C)</w:t>
            </w:r>
          </w:p>
        </w:tc>
        <w:tc>
          <w:tcPr>
            <w:tcW w:w="52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5EFB0BA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lang w:val="de-DE" w:eastAsia="ja-JP"/>
              </w:rPr>
              <w:t>Current density</w:t>
            </w:r>
          </w:p>
          <w:p w14:paraId="275B9FF8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lang w:val="de-DE" w:eastAsia="ja-JP"/>
              </w:rPr>
              <w:t xml:space="preserve">(mA </w:t>
            </w:r>
            <w:r w:rsidRPr="00A41C80">
              <w:rPr>
                <w:rFonts w:ascii="Times New Roman" w:eastAsia="MS Mincho" w:hint="eastAsia"/>
                <w:b/>
                <w:bCs/>
                <w:lang w:val="de-DE"/>
              </w:rPr>
              <w:t>cm</w:t>
            </w:r>
            <w:r w:rsidRPr="00A41C80">
              <w:rPr>
                <w:rFonts w:ascii="Times New Roman" w:eastAsia="MS Mincho"/>
                <w:b/>
                <w:bCs/>
                <w:vertAlign w:val="superscript"/>
                <w:lang w:val="de-DE" w:eastAsia="ja-JP"/>
              </w:rPr>
              <w:t>–</w:t>
            </w:r>
            <w:r w:rsidRPr="00A41C80">
              <w:rPr>
                <w:rFonts w:ascii="Times New Roman" w:eastAsia="MS Mincho" w:hint="eastAsia"/>
                <w:b/>
                <w:bCs/>
                <w:vertAlign w:val="superscript"/>
                <w:lang w:val="de-DE"/>
              </w:rPr>
              <w:t>2</w:t>
            </w:r>
            <w:r w:rsidRPr="00A41C80">
              <w:rPr>
                <w:rFonts w:ascii="Times New Roman" w:eastAsia="MS Mincho"/>
                <w:b/>
                <w:bCs/>
                <w:lang w:val="de-DE" w:eastAsia="ja-JP"/>
              </w:rPr>
              <w:t>)</w:t>
            </w:r>
          </w:p>
        </w:tc>
        <w:tc>
          <w:tcPr>
            <w:tcW w:w="59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114C31E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lang w:val="de-DE" w:eastAsia="ja-JP"/>
              </w:rPr>
              <w:t>Areal capacity</w:t>
            </w:r>
          </w:p>
          <w:p w14:paraId="148DF718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lang w:val="de-DE" w:eastAsia="ja-JP"/>
              </w:rPr>
              <w:t>(mAh cm</w:t>
            </w:r>
            <w:r w:rsidRPr="00A41C80">
              <w:rPr>
                <w:rFonts w:ascii="Times New Roman" w:eastAsia="MS Mincho"/>
                <w:b/>
                <w:bCs/>
                <w:vertAlign w:val="superscript"/>
                <w:lang w:val="de-DE" w:eastAsia="ja-JP"/>
              </w:rPr>
              <w:t>–2</w:t>
            </w:r>
            <w:r w:rsidRPr="00A41C80">
              <w:rPr>
                <w:rFonts w:ascii="Times New Roman" w:eastAsia="MS Mincho"/>
                <w:b/>
                <w:bCs/>
                <w:lang w:val="de-DE" w:eastAsia="ja-JP"/>
              </w:rPr>
              <w:t>)</w:t>
            </w:r>
          </w:p>
        </w:tc>
        <w:tc>
          <w:tcPr>
            <w:tcW w:w="325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54D191B" w14:textId="5AC8B4FA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bCs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bCs/>
                <w:lang w:val="de-DE" w:eastAsia="ja-JP"/>
              </w:rPr>
              <w:t>Ref</w:t>
            </w:r>
            <w:r w:rsidR="001D6693" w:rsidRPr="00A41C80">
              <w:rPr>
                <w:rFonts w:ascii="Times New Roman" w:eastAsia="MS Mincho"/>
                <w:b/>
                <w:bCs/>
                <w:lang w:val="de-DE" w:eastAsia="ja-JP"/>
              </w:rPr>
              <w:t>s</w:t>
            </w:r>
            <w:r w:rsidRPr="00A41C80">
              <w:rPr>
                <w:rFonts w:ascii="Times New Roman" w:eastAsia="MS Mincho"/>
                <w:b/>
                <w:bCs/>
                <w:lang w:val="de-DE" w:eastAsia="ja-JP"/>
              </w:rPr>
              <w:t>.</w:t>
            </w:r>
          </w:p>
        </w:tc>
      </w:tr>
      <w:tr w:rsidR="00A41C80" w:rsidRPr="00A41C80" w14:paraId="2DB286F6" w14:textId="77777777" w:rsidTr="00454D4B">
        <w:trPr>
          <w:trHeight w:val="18"/>
          <w:jc w:val="center"/>
        </w:trPr>
        <w:tc>
          <w:tcPr>
            <w:tcW w:w="923" w:type="pct"/>
            <w:vMerge w:val="restart"/>
            <w:tcBorders>
              <w:left w:val="nil"/>
              <w:right w:val="nil"/>
            </w:tcBorders>
            <w:vAlign w:val="center"/>
          </w:tcPr>
          <w:p w14:paraId="4B633526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lang w:val="de-DE" w:eastAsia="ja-JP"/>
              </w:rPr>
              <w:t>μm-Si</w:t>
            </w:r>
          </w:p>
        </w:tc>
        <w:tc>
          <w:tcPr>
            <w:tcW w:w="462" w:type="pct"/>
            <w:vMerge w:val="restart"/>
            <w:tcBorders>
              <w:left w:val="nil"/>
              <w:right w:val="nil"/>
            </w:tcBorders>
            <w:vAlign w:val="center"/>
          </w:tcPr>
          <w:p w14:paraId="37FACE41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lang w:val="de-DE" w:eastAsia="ja-JP"/>
              </w:rPr>
              <w:t>NCM111</w:t>
            </w:r>
          </w:p>
        </w:tc>
        <w:tc>
          <w:tcPr>
            <w:tcW w:w="658" w:type="pct"/>
            <w:vMerge w:val="restart"/>
            <w:tcBorders>
              <w:left w:val="nil"/>
              <w:right w:val="nil"/>
            </w:tcBorders>
            <w:vAlign w:val="center"/>
          </w:tcPr>
          <w:p w14:paraId="2BC774DF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lang w:val="de-DE" w:eastAsia="ja-JP"/>
              </w:rPr>
              <w:t>Li</w:t>
            </w:r>
            <w:r w:rsidRPr="00A41C80">
              <w:rPr>
                <w:rFonts w:ascii="Times New Roman" w:eastAsia="MS Mincho"/>
                <w:vertAlign w:val="subscript"/>
                <w:lang w:val="de-DE" w:eastAsia="ja-JP"/>
              </w:rPr>
              <w:t>3</w:t>
            </w:r>
            <w:r w:rsidRPr="00A41C80">
              <w:rPr>
                <w:rFonts w:ascii="Times New Roman" w:eastAsia="MS Mincho"/>
                <w:lang w:val="de-DE" w:eastAsia="ja-JP"/>
              </w:rPr>
              <w:t>PS</w:t>
            </w:r>
            <w:r w:rsidRPr="00A41C80">
              <w:rPr>
                <w:rFonts w:ascii="Times New Roman" w:eastAsia="MS Mincho"/>
                <w:vertAlign w:val="subscript"/>
                <w:lang w:val="de-DE" w:eastAsia="ja-JP"/>
              </w:rPr>
              <w:t>4</w:t>
            </w:r>
          </w:p>
        </w:tc>
        <w:tc>
          <w:tcPr>
            <w:tcW w:w="526" w:type="pct"/>
            <w:vMerge w:val="restart"/>
            <w:tcBorders>
              <w:left w:val="nil"/>
              <w:right w:val="nil"/>
            </w:tcBorders>
            <w:vAlign w:val="center"/>
          </w:tcPr>
          <w:p w14:paraId="1DDB6003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/>
              </w:rPr>
            </w:pPr>
            <w:r w:rsidRPr="00A41C80">
              <w:rPr>
                <w:rFonts w:ascii="Times New Roman" w:eastAsia="MS Mincho"/>
                <w:lang w:val="de-DE"/>
              </w:rPr>
              <w:t>18.3</w:t>
            </w:r>
          </w:p>
        </w:tc>
        <w:tc>
          <w:tcPr>
            <w:tcW w:w="461" w:type="pct"/>
            <w:vMerge w:val="restart"/>
            <w:tcBorders>
              <w:left w:val="nil"/>
              <w:right w:val="nil"/>
            </w:tcBorders>
            <w:vAlign w:val="center"/>
          </w:tcPr>
          <w:p w14:paraId="03FF1422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lang w:val="de-DE" w:eastAsia="ja-JP"/>
              </w:rPr>
              <w:t>75</w:t>
            </w:r>
          </w:p>
        </w:tc>
        <w:tc>
          <w:tcPr>
            <w:tcW w:w="527" w:type="pct"/>
            <w:vMerge w:val="restart"/>
            <w:tcBorders>
              <w:left w:val="nil"/>
              <w:right w:val="nil"/>
            </w:tcBorders>
            <w:vAlign w:val="center"/>
          </w:tcPr>
          <w:p w14:paraId="6BB402F0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/>
              </w:rPr>
            </w:pPr>
            <w:r w:rsidRPr="00A41C80">
              <w:rPr>
                <w:rFonts w:ascii="Times New Roman" w:eastAsia="MS Mincho"/>
                <w:lang w:val="de-DE"/>
              </w:rPr>
              <w:t>30</w:t>
            </w:r>
          </w:p>
        </w:tc>
        <w:tc>
          <w:tcPr>
            <w:tcW w:w="526" w:type="pct"/>
            <w:tcBorders>
              <w:left w:val="nil"/>
              <w:bottom w:val="nil"/>
              <w:right w:val="nil"/>
            </w:tcBorders>
            <w:vAlign w:val="center"/>
          </w:tcPr>
          <w:p w14:paraId="73E19FEE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0.15</w:t>
            </w:r>
          </w:p>
        </w:tc>
        <w:tc>
          <w:tcPr>
            <w:tcW w:w="593" w:type="pct"/>
            <w:tcBorders>
              <w:left w:val="nil"/>
              <w:bottom w:val="nil"/>
              <w:right w:val="nil"/>
            </w:tcBorders>
            <w:vAlign w:val="center"/>
          </w:tcPr>
          <w:p w14:paraId="31C15949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2.20</w:t>
            </w:r>
          </w:p>
        </w:tc>
        <w:tc>
          <w:tcPr>
            <w:tcW w:w="325" w:type="pct"/>
            <w:vMerge w:val="restart"/>
            <w:tcBorders>
              <w:left w:val="nil"/>
              <w:right w:val="nil"/>
            </w:tcBorders>
            <w:vAlign w:val="center"/>
          </w:tcPr>
          <w:p w14:paraId="618B07AE" w14:textId="409D9E09" w:rsidR="003819FF" w:rsidRPr="00A41C80" w:rsidRDefault="001D6693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lang w:val="de-DE"/>
              </w:rPr>
            </w:pPr>
            <w:r w:rsidRPr="00A41C80">
              <w:rPr>
                <w:rFonts w:ascii="Times New Roman" w:eastAsiaTheme="minorEastAsia"/>
                <w:lang w:val="de-DE"/>
              </w:rPr>
              <w:t>[</w:t>
            </w:r>
            <w:r w:rsidR="004A666F" w:rsidRPr="00A41C80">
              <w:rPr>
                <w:rFonts w:ascii="Times New Roman" w:eastAsiaTheme="minorEastAsia" w:hint="eastAsia"/>
                <w:lang w:val="de-DE"/>
              </w:rPr>
              <w:t>53</w:t>
            </w:r>
            <w:r w:rsidRPr="00A41C80">
              <w:rPr>
                <w:rFonts w:ascii="Times New Roman" w:eastAsiaTheme="minorEastAsia"/>
                <w:lang w:val="de-DE"/>
              </w:rPr>
              <w:t>]</w:t>
            </w:r>
          </w:p>
        </w:tc>
      </w:tr>
      <w:tr w:rsidR="00A41C80" w:rsidRPr="00A41C80" w14:paraId="0E6D0F65" w14:textId="77777777" w:rsidTr="00454D4B">
        <w:trPr>
          <w:trHeight w:val="18"/>
          <w:jc w:val="center"/>
        </w:trPr>
        <w:tc>
          <w:tcPr>
            <w:tcW w:w="923" w:type="pct"/>
            <w:vMerge/>
            <w:tcBorders>
              <w:left w:val="nil"/>
              <w:right w:val="nil"/>
            </w:tcBorders>
            <w:vAlign w:val="center"/>
          </w:tcPr>
          <w:p w14:paraId="34F062A9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2" w:type="pct"/>
            <w:vMerge/>
            <w:tcBorders>
              <w:left w:val="nil"/>
              <w:right w:val="nil"/>
            </w:tcBorders>
            <w:vAlign w:val="center"/>
          </w:tcPr>
          <w:p w14:paraId="0505B854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658" w:type="pct"/>
            <w:vMerge/>
            <w:tcBorders>
              <w:left w:val="nil"/>
              <w:right w:val="nil"/>
            </w:tcBorders>
            <w:vAlign w:val="center"/>
          </w:tcPr>
          <w:p w14:paraId="477D1434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vMerge/>
            <w:tcBorders>
              <w:left w:val="nil"/>
              <w:right w:val="nil"/>
            </w:tcBorders>
            <w:vAlign w:val="center"/>
          </w:tcPr>
          <w:p w14:paraId="247CF6BE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1" w:type="pct"/>
            <w:vMerge/>
            <w:tcBorders>
              <w:left w:val="nil"/>
              <w:right w:val="nil"/>
            </w:tcBorders>
            <w:vAlign w:val="center"/>
          </w:tcPr>
          <w:p w14:paraId="6912A76B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7" w:type="pct"/>
            <w:vMerge/>
            <w:tcBorders>
              <w:left w:val="nil"/>
              <w:right w:val="nil"/>
            </w:tcBorders>
            <w:vAlign w:val="center"/>
          </w:tcPr>
          <w:p w14:paraId="0BADB041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F752C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0.3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EDE5F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1.83</w:t>
            </w:r>
          </w:p>
        </w:tc>
        <w:tc>
          <w:tcPr>
            <w:tcW w:w="325" w:type="pct"/>
            <w:vMerge/>
            <w:tcBorders>
              <w:left w:val="nil"/>
              <w:right w:val="nil"/>
            </w:tcBorders>
            <w:vAlign w:val="center"/>
          </w:tcPr>
          <w:p w14:paraId="6CB59DA1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</w:tr>
      <w:tr w:rsidR="00A41C80" w:rsidRPr="00A41C80" w14:paraId="5386B9A2" w14:textId="77777777" w:rsidTr="00454D4B">
        <w:trPr>
          <w:trHeight w:val="18"/>
          <w:jc w:val="center"/>
        </w:trPr>
        <w:tc>
          <w:tcPr>
            <w:tcW w:w="923" w:type="pct"/>
            <w:vMerge/>
            <w:tcBorders>
              <w:left w:val="nil"/>
              <w:right w:val="nil"/>
            </w:tcBorders>
            <w:vAlign w:val="center"/>
          </w:tcPr>
          <w:p w14:paraId="08F458C2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2" w:type="pct"/>
            <w:vMerge/>
            <w:tcBorders>
              <w:left w:val="nil"/>
              <w:right w:val="nil"/>
            </w:tcBorders>
            <w:vAlign w:val="center"/>
          </w:tcPr>
          <w:p w14:paraId="20FDAD65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658" w:type="pct"/>
            <w:vMerge/>
            <w:tcBorders>
              <w:left w:val="nil"/>
              <w:right w:val="nil"/>
            </w:tcBorders>
            <w:vAlign w:val="center"/>
          </w:tcPr>
          <w:p w14:paraId="3EF1C7E5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vMerge/>
            <w:tcBorders>
              <w:left w:val="nil"/>
              <w:right w:val="nil"/>
            </w:tcBorders>
            <w:vAlign w:val="center"/>
          </w:tcPr>
          <w:p w14:paraId="5C8E6B9D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1" w:type="pct"/>
            <w:vMerge/>
            <w:tcBorders>
              <w:left w:val="nil"/>
              <w:right w:val="nil"/>
            </w:tcBorders>
            <w:vAlign w:val="center"/>
          </w:tcPr>
          <w:p w14:paraId="5EC3548E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7" w:type="pct"/>
            <w:vMerge/>
            <w:tcBorders>
              <w:left w:val="nil"/>
              <w:right w:val="nil"/>
            </w:tcBorders>
            <w:vAlign w:val="center"/>
          </w:tcPr>
          <w:p w14:paraId="068FA25B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43D92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0.75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AF2F0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1.28</w:t>
            </w:r>
          </w:p>
        </w:tc>
        <w:tc>
          <w:tcPr>
            <w:tcW w:w="325" w:type="pct"/>
            <w:vMerge/>
            <w:tcBorders>
              <w:left w:val="nil"/>
              <w:right w:val="nil"/>
            </w:tcBorders>
            <w:vAlign w:val="center"/>
          </w:tcPr>
          <w:p w14:paraId="1DD6C66B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</w:tr>
      <w:tr w:rsidR="00A41C80" w:rsidRPr="00A41C80" w14:paraId="3E643E84" w14:textId="77777777" w:rsidTr="00454D4B">
        <w:trPr>
          <w:trHeight w:val="18"/>
          <w:jc w:val="center"/>
        </w:trPr>
        <w:tc>
          <w:tcPr>
            <w:tcW w:w="923" w:type="pct"/>
            <w:vMerge/>
            <w:tcBorders>
              <w:left w:val="nil"/>
              <w:right w:val="nil"/>
            </w:tcBorders>
            <w:vAlign w:val="center"/>
          </w:tcPr>
          <w:p w14:paraId="728C4F9E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2" w:type="pct"/>
            <w:vMerge/>
            <w:tcBorders>
              <w:left w:val="nil"/>
              <w:right w:val="nil"/>
            </w:tcBorders>
            <w:vAlign w:val="center"/>
          </w:tcPr>
          <w:p w14:paraId="0BD76374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658" w:type="pct"/>
            <w:vMerge/>
            <w:tcBorders>
              <w:left w:val="nil"/>
              <w:right w:val="nil"/>
            </w:tcBorders>
            <w:vAlign w:val="center"/>
          </w:tcPr>
          <w:p w14:paraId="610F00C7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vMerge/>
            <w:tcBorders>
              <w:left w:val="nil"/>
              <w:right w:val="nil"/>
            </w:tcBorders>
            <w:vAlign w:val="center"/>
          </w:tcPr>
          <w:p w14:paraId="179DAF82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1" w:type="pct"/>
            <w:vMerge/>
            <w:tcBorders>
              <w:left w:val="nil"/>
              <w:right w:val="nil"/>
            </w:tcBorders>
            <w:vAlign w:val="center"/>
          </w:tcPr>
          <w:p w14:paraId="1762C035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7" w:type="pct"/>
            <w:vMerge/>
            <w:tcBorders>
              <w:left w:val="nil"/>
              <w:right w:val="nil"/>
            </w:tcBorders>
            <w:vAlign w:val="center"/>
          </w:tcPr>
          <w:p w14:paraId="42746AA6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C4164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1.5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5600F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0.64</w:t>
            </w:r>
          </w:p>
        </w:tc>
        <w:tc>
          <w:tcPr>
            <w:tcW w:w="325" w:type="pct"/>
            <w:vMerge/>
            <w:tcBorders>
              <w:left w:val="nil"/>
              <w:right w:val="nil"/>
            </w:tcBorders>
            <w:vAlign w:val="center"/>
          </w:tcPr>
          <w:p w14:paraId="5FD30B45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</w:tr>
      <w:tr w:rsidR="00A41C80" w:rsidRPr="00A41C80" w14:paraId="3310F532" w14:textId="77777777" w:rsidTr="00454D4B">
        <w:trPr>
          <w:trHeight w:val="18"/>
          <w:jc w:val="center"/>
        </w:trPr>
        <w:tc>
          <w:tcPr>
            <w:tcW w:w="923" w:type="pct"/>
            <w:vMerge/>
            <w:tcBorders>
              <w:left w:val="nil"/>
              <w:right w:val="nil"/>
            </w:tcBorders>
            <w:vAlign w:val="center"/>
          </w:tcPr>
          <w:p w14:paraId="26BF2FBD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2" w:type="pct"/>
            <w:vMerge/>
            <w:tcBorders>
              <w:left w:val="nil"/>
              <w:right w:val="nil"/>
            </w:tcBorders>
            <w:vAlign w:val="center"/>
          </w:tcPr>
          <w:p w14:paraId="0F971AB6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658" w:type="pct"/>
            <w:vMerge/>
            <w:tcBorders>
              <w:left w:val="nil"/>
              <w:right w:val="nil"/>
            </w:tcBorders>
            <w:vAlign w:val="center"/>
          </w:tcPr>
          <w:p w14:paraId="32E882AC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vMerge/>
            <w:tcBorders>
              <w:left w:val="nil"/>
              <w:right w:val="nil"/>
            </w:tcBorders>
            <w:vAlign w:val="center"/>
          </w:tcPr>
          <w:p w14:paraId="1CE9D010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1" w:type="pct"/>
            <w:vMerge/>
            <w:tcBorders>
              <w:left w:val="nil"/>
              <w:right w:val="nil"/>
            </w:tcBorders>
            <w:vAlign w:val="center"/>
          </w:tcPr>
          <w:p w14:paraId="50DFA58B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7" w:type="pct"/>
            <w:vMerge/>
            <w:tcBorders>
              <w:left w:val="nil"/>
              <w:right w:val="nil"/>
            </w:tcBorders>
            <w:vAlign w:val="center"/>
          </w:tcPr>
          <w:p w14:paraId="2EDE9406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16B72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3</w:t>
            </w: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.0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3AFE9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0.27</w:t>
            </w:r>
          </w:p>
        </w:tc>
        <w:tc>
          <w:tcPr>
            <w:tcW w:w="325" w:type="pct"/>
            <w:vMerge/>
            <w:tcBorders>
              <w:left w:val="nil"/>
              <w:right w:val="nil"/>
            </w:tcBorders>
            <w:vAlign w:val="center"/>
          </w:tcPr>
          <w:p w14:paraId="16E039AA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</w:tr>
      <w:tr w:rsidR="00A41C80" w:rsidRPr="00A41C80" w14:paraId="4B4435F3" w14:textId="77777777" w:rsidTr="00454D4B">
        <w:trPr>
          <w:trHeight w:val="18"/>
          <w:jc w:val="center"/>
        </w:trPr>
        <w:tc>
          <w:tcPr>
            <w:tcW w:w="923" w:type="pct"/>
            <w:vMerge/>
            <w:tcBorders>
              <w:left w:val="nil"/>
              <w:right w:val="nil"/>
            </w:tcBorders>
            <w:vAlign w:val="center"/>
          </w:tcPr>
          <w:p w14:paraId="2C9B3FC1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2" w:type="pct"/>
            <w:vMerge/>
            <w:tcBorders>
              <w:left w:val="nil"/>
              <w:right w:val="nil"/>
            </w:tcBorders>
            <w:vAlign w:val="center"/>
          </w:tcPr>
          <w:p w14:paraId="5AE9989E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658" w:type="pct"/>
            <w:vMerge/>
            <w:tcBorders>
              <w:left w:val="nil"/>
              <w:right w:val="nil"/>
            </w:tcBorders>
            <w:vAlign w:val="center"/>
          </w:tcPr>
          <w:p w14:paraId="4E90C681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vMerge/>
            <w:tcBorders>
              <w:left w:val="nil"/>
              <w:right w:val="nil"/>
            </w:tcBorders>
            <w:vAlign w:val="center"/>
          </w:tcPr>
          <w:p w14:paraId="231C2C4A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1" w:type="pct"/>
            <w:vMerge/>
            <w:tcBorders>
              <w:left w:val="nil"/>
              <w:right w:val="nil"/>
            </w:tcBorders>
            <w:vAlign w:val="center"/>
          </w:tcPr>
          <w:p w14:paraId="0ADBDC2B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7" w:type="pct"/>
            <w:vMerge/>
            <w:tcBorders>
              <w:left w:val="nil"/>
              <w:right w:val="nil"/>
            </w:tcBorders>
            <w:vAlign w:val="center"/>
          </w:tcPr>
          <w:p w14:paraId="2F9A0376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3954B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4.5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32667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0.15</w:t>
            </w:r>
          </w:p>
        </w:tc>
        <w:tc>
          <w:tcPr>
            <w:tcW w:w="325" w:type="pct"/>
            <w:vMerge/>
            <w:tcBorders>
              <w:left w:val="nil"/>
              <w:right w:val="nil"/>
            </w:tcBorders>
            <w:vAlign w:val="center"/>
          </w:tcPr>
          <w:p w14:paraId="0CE51430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</w:tr>
      <w:tr w:rsidR="00A41C80" w:rsidRPr="00A41C80" w14:paraId="676E0F3F" w14:textId="77777777" w:rsidTr="00454D4B">
        <w:trPr>
          <w:trHeight w:val="18"/>
          <w:jc w:val="center"/>
        </w:trPr>
        <w:tc>
          <w:tcPr>
            <w:tcW w:w="923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2D6942E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2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CFF6793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658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D355B73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3023DF2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1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80F2770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7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868A1D8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15C81A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6.0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AA8CE5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0.07</w:t>
            </w:r>
          </w:p>
        </w:tc>
        <w:tc>
          <w:tcPr>
            <w:tcW w:w="325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8EC2C59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</w:tr>
      <w:tr w:rsidR="00A41C80" w:rsidRPr="00A41C80" w14:paraId="2E04BBCE" w14:textId="77777777" w:rsidTr="00454D4B">
        <w:trPr>
          <w:trHeight w:val="18"/>
          <w:jc w:val="center"/>
        </w:trPr>
        <w:tc>
          <w:tcPr>
            <w:tcW w:w="923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44BD794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/>
              </w:rPr>
            </w:pPr>
            <w:r w:rsidRPr="00A41C80">
              <w:rPr>
                <w:rFonts w:ascii="Times New Roman" w:eastAsia="MS Mincho"/>
                <w:lang w:val="de-DE" w:eastAsia="ja-JP"/>
              </w:rPr>
              <w:t>Li</w:t>
            </w:r>
            <w:r w:rsidRPr="00A41C80">
              <w:rPr>
                <w:rFonts w:ascii="Times New Roman" w:eastAsia="MS Mincho"/>
                <w:vertAlign w:val="subscript"/>
                <w:lang w:val="de-DE" w:eastAsia="ja-JP"/>
              </w:rPr>
              <w:t>6</w:t>
            </w:r>
            <w:r w:rsidRPr="00A41C80">
              <w:rPr>
                <w:rFonts w:ascii="Times New Roman" w:eastAsia="MS Mincho"/>
                <w:lang w:val="de-DE" w:eastAsia="ja-JP"/>
              </w:rPr>
              <w:t>PS</w:t>
            </w:r>
            <w:r w:rsidRPr="00A41C80">
              <w:rPr>
                <w:rFonts w:ascii="Times New Roman" w:eastAsia="MS Mincho"/>
                <w:vertAlign w:val="subscript"/>
                <w:lang w:val="de-DE" w:eastAsia="ja-JP"/>
              </w:rPr>
              <w:t>5</w:t>
            </w:r>
            <w:r w:rsidRPr="00A41C80">
              <w:rPr>
                <w:rFonts w:ascii="Times New Roman" w:eastAsia="MS Mincho"/>
                <w:lang w:val="de-DE" w:eastAsia="ja-JP"/>
              </w:rPr>
              <w:t>Cl</w:t>
            </w:r>
            <w:r w:rsidRPr="00A41C80">
              <w:rPr>
                <w:rFonts w:ascii="Times New Roman" w:eastAsia="MS Mincho"/>
                <w:lang w:val="de-DE"/>
              </w:rPr>
              <w:t>-infiltrated Si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C9A0D9F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/>
              </w:rPr>
            </w:pPr>
            <w:r w:rsidRPr="00A41C80">
              <w:rPr>
                <w:rFonts w:ascii="Times New Roman" w:eastAsia="MS Mincho"/>
                <w:lang w:val="de-DE"/>
              </w:rPr>
              <w:t>LCO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D098A30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lang w:val="de-DE" w:eastAsia="ja-JP"/>
              </w:rPr>
              <w:t>Li</w:t>
            </w:r>
            <w:r w:rsidRPr="00A41C80">
              <w:rPr>
                <w:rFonts w:ascii="Times New Roman" w:eastAsia="MS Mincho"/>
                <w:vertAlign w:val="subscript"/>
                <w:lang w:val="de-DE" w:eastAsia="ja-JP"/>
              </w:rPr>
              <w:t>6</w:t>
            </w:r>
            <w:r w:rsidRPr="00A41C80">
              <w:rPr>
                <w:rFonts w:ascii="Times New Roman" w:eastAsia="MS Mincho"/>
                <w:lang w:val="de-DE" w:eastAsia="ja-JP"/>
              </w:rPr>
              <w:t>PS</w:t>
            </w:r>
            <w:r w:rsidRPr="00A41C80">
              <w:rPr>
                <w:rFonts w:ascii="Times New Roman" w:eastAsia="MS Mincho"/>
                <w:vertAlign w:val="subscript"/>
                <w:lang w:val="de-DE" w:eastAsia="ja-JP"/>
              </w:rPr>
              <w:t>5</w:t>
            </w:r>
            <w:r w:rsidRPr="00A41C80">
              <w:rPr>
                <w:rFonts w:ascii="Times New Roman" w:eastAsia="MS Mincho"/>
                <w:lang w:val="de-DE" w:eastAsia="ja-JP"/>
              </w:rPr>
              <w:t>Cl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2075657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/>
              </w:rPr>
            </w:pPr>
            <w:r w:rsidRPr="00A41C80">
              <w:rPr>
                <w:rFonts w:ascii="Times New Roman" w:eastAsia="MS Mincho"/>
                <w:lang w:val="de-DE"/>
              </w:rPr>
              <w:t>10.0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E8807AC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/>
              </w:rPr>
            </w:pPr>
            <w:r w:rsidRPr="00A41C80">
              <w:rPr>
                <w:rFonts w:ascii="Times New Roman" w:eastAsia="MS Mincho"/>
                <w:lang w:val="de-DE"/>
              </w:rPr>
              <w:t>140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39B1094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/>
              </w:rPr>
            </w:pPr>
            <w:r w:rsidRPr="00A41C80">
              <w:rPr>
                <w:rFonts w:ascii="Times New Roman" w:eastAsia="MS Mincho"/>
                <w:lang w:val="de-DE"/>
              </w:rPr>
              <w:t>30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D7AEFE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0.14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612D12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1.04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20B13D5" w14:textId="0E85DDE0" w:rsidR="003819FF" w:rsidRPr="00A41C80" w:rsidRDefault="001D6693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lang w:val="de-DE"/>
              </w:rPr>
            </w:pPr>
            <w:r w:rsidRPr="00A41C80">
              <w:rPr>
                <w:rFonts w:ascii="Times New Roman" w:eastAsiaTheme="minorEastAsia"/>
                <w:lang w:val="de-DE"/>
              </w:rPr>
              <w:t>[</w:t>
            </w:r>
            <w:r w:rsidR="004A666F" w:rsidRPr="00A41C80">
              <w:rPr>
                <w:rFonts w:ascii="Times New Roman" w:eastAsiaTheme="minorEastAsia" w:hint="eastAsia"/>
                <w:lang w:val="de-DE"/>
              </w:rPr>
              <w:t>54</w:t>
            </w:r>
            <w:r w:rsidRPr="00A41C80">
              <w:rPr>
                <w:rFonts w:ascii="Times New Roman" w:eastAsiaTheme="minorEastAsia"/>
                <w:lang w:val="de-DE"/>
              </w:rPr>
              <w:t>]</w:t>
            </w:r>
          </w:p>
        </w:tc>
      </w:tr>
      <w:tr w:rsidR="00A41C80" w:rsidRPr="00A41C80" w14:paraId="72DB338E" w14:textId="77777777" w:rsidTr="00454D4B">
        <w:trPr>
          <w:trHeight w:val="18"/>
          <w:jc w:val="center"/>
        </w:trPr>
        <w:tc>
          <w:tcPr>
            <w:tcW w:w="923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6A59732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2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A605F9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658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13FECC3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C6ABD5E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1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5EFB8C3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7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88FBCBF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48D629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0.28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4CB685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0.90</w:t>
            </w:r>
          </w:p>
        </w:tc>
        <w:tc>
          <w:tcPr>
            <w:tcW w:w="325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002B4B4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</w:tr>
      <w:tr w:rsidR="00A41C80" w:rsidRPr="00A41C80" w14:paraId="65F11270" w14:textId="77777777" w:rsidTr="00454D4B">
        <w:trPr>
          <w:trHeight w:val="18"/>
          <w:jc w:val="center"/>
        </w:trPr>
        <w:tc>
          <w:tcPr>
            <w:tcW w:w="92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55CA71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lang w:val="de-DE" w:eastAsia="ja-JP"/>
              </w:rPr>
              <w:t>Si-SE-CB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4434A2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lang w:val="de-DE" w:eastAsia="ja-JP"/>
              </w:rPr>
              <w:t>NCM811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A3EDAF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lang w:val="de-DE" w:eastAsia="ja-JP"/>
              </w:rPr>
              <w:t>Li</w:t>
            </w:r>
            <w:r w:rsidRPr="00A41C80">
              <w:rPr>
                <w:rFonts w:ascii="Times New Roman" w:eastAsia="MS Mincho"/>
                <w:vertAlign w:val="subscript"/>
                <w:lang w:val="de-DE" w:eastAsia="ja-JP"/>
              </w:rPr>
              <w:t>6</w:t>
            </w:r>
            <w:r w:rsidRPr="00A41C80">
              <w:rPr>
                <w:rFonts w:ascii="Times New Roman" w:eastAsia="MS Mincho"/>
                <w:lang w:val="de-DE" w:eastAsia="ja-JP"/>
              </w:rPr>
              <w:t>PS</w:t>
            </w:r>
            <w:r w:rsidRPr="00A41C80">
              <w:rPr>
                <w:rFonts w:ascii="Times New Roman" w:eastAsia="MS Mincho"/>
                <w:vertAlign w:val="subscript"/>
                <w:lang w:val="de-DE" w:eastAsia="ja-JP"/>
              </w:rPr>
              <w:t>5</w:t>
            </w:r>
            <w:r w:rsidRPr="00A41C80">
              <w:rPr>
                <w:rFonts w:ascii="Times New Roman" w:eastAsia="MS Mincho"/>
                <w:lang w:val="de-DE" w:eastAsia="ja-JP"/>
              </w:rPr>
              <w:t>Cl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E253AD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lang w:val="de-DE" w:eastAsia="ja-JP"/>
              </w:rPr>
              <w:t>7.93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B0EC7D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lang w:val="de-DE" w:eastAsia="ja-JP"/>
              </w:rPr>
              <w:t>50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6D4CAE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lang w:val="de-DE" w:eastAsia="ja-JP"/>
              </w:rPr>
              <w:t>25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237DCF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0.08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9E5CCB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1.49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F5AB57B" w14:textId="7C3EC12D" w:rsidR="003819FF" w:rsidRPr="00A41C80" w:rsidRDefault="001D6693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lang w:val="de-DE"/>
              </w:rPr>
            </w:pPr>
            <w:r w:rsidRPr="00A41C80">
              <w:rPr>
                <w:rFonts w:ascii="Times New Roman" w:eastAsia="MS Mincho"/>
                <w:lang w:val="de-DE"/>
              </w:rPr>
              <w:t>[</w:t>
            </w:r>
            <w:r w:rsidR="003819FF" w:rsidRPr="00A41C80">
              <w:rPr>
                <w:rFonts w:ascii="Times New Roman" w:eastAsia="MS Mincho" w:hint="eastAsia"/>
                <w:lang w:val="de-DE"/>
              </w:rPr>
              <w:t>5</w:t>
            </w:r>
            <w:r w:rsidR="004A666F" w:rsidRPr="00A41C80">
              <w:rPr>
                <w:rFonts w:ascii="Times New Roman" w:eastAsiaTheme="minorEastAsia" w:hint="eastAsia"/>
                <w:lang w:val="de-DE"/>
              </w:rPr>
              <w:t>5</w:t>
            </w:r>
            <w:r w:rsidRPr="00A41C80">
              <w:rPr>
                <w:rFonts w:ascii="Times New Roman" w:eastAsiaTheme="minorEastAsia"/>
                <w:lang w:val="de-DE"/>
              </w:rPr>
              <w:t>]</w:t>
            </w:r>
          </w:p>
        </w:tc>
      </w:tr>
      <w:tr w:rsidR="00A41C80" w:rsidRPr="00A41C80" w14:paraId="29999BE6" w14:textId="77777777" w:rsidTr="00454D4B">
        <w:trPr>
          <w:trHeight w:val="18"/>
          <w:jc w:val="center"/>
        </w:trPr>
        <w:tc>
          <w:tcPr>
            <w:tcW w:w="92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5D3BF6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2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D22E13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65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3E6359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761C01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1D47EC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5D28C9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F2911E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0.16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60D88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1.41</w:t>
            </w:r>
          </w:p>
        </w:tc>
        <w:tc>
          <w:tcPr>
            <w:tcW w:w="325" w:type="pct"/>
            <w:vMerge/>
            <w:tcBorders>
              <w:left w:val="nil"/>
              <w:right w:val="nil"/>
            </w:tcBorders>
            <w:vAlign w:val="center"/>
          </w:tcPr>
          <w:p w14:paraId="2431E7E2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</w:tr>
      <w:tr w:rsidR="00A41C80" w:rsidRPr="00A41C80" w14:paraId="638F341B" w14:textId="77777777" w:rsidTr="00454D4B">
        <w:trPr>
          <w:trHeight w:val="18"/>
          <w:jc w:val="center"/>
        </w:trPr>
        <w:tc>
          <w:tcPr>
            <w:tcW w:w="92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FE9562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2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B58760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65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173F40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E237C4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8238EA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CE3344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16B68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0.32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234FF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1.28</w:t>
            </w:r>
          </w:p>
        </w:tc>
        <w:tc>
          <w:tcPr>
            <w:tcW w:w="325" w:type="pct"/>
            <w:vMerge/>
            <w:tcBorders>
              <w:left w:val="nil"/>
              <w:right w:val="nil"/>
            </w:tcBorders>
            <w:vAlign w:val="center"/>
          </w:tcPr>
          <w:p w14:paraId="6A47E7A9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</w:tr>
      <w:tr w:rsidR="00A41C80" w:rsidRPr="00A41C80" w14:paraId="4495659A" w14:textId="77777777" w:rsidTr="00454D4B">
        <w:trPr>
          <w:trHeight w:val="18"/>
          <w:jc w:val="center"/>
        </w:trPr>
        <w:tc>
          <w:tcPr>
            <w:tcW w:w="92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CED75D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2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28BF50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65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402034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2030F2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02ADC0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D05F90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EF5B8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0.79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58EF3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1.13</w:t>
            </w:r>
          </w:p>
        </w:tc>
        <w:tc>
          <w:tcPr>
            <w:tcW w:w="325" w:type="pct"/>
            <w:vMerge/>
            <w:tcBorders>
              <w:left w:val="nil"/>
              <w:right w:val="nil"/>
            </w:tcBorders>
            <w:vAlign w:val="center"/>
          </w:tcPr>
          <w:p w14:paraId="7059EAE6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</w:tr>
      <w:tr w:rsidR="00A41C80" w:rsidRPr="00A41C80" w14:paraId="707873C7" w14:textId="77777777" w:rsidTr="00454D4B">
        <w:trPr>
          <w:trHeight w:val="18"/>
          <w:jc w:val="center"/>
        </w:trPr>
        <w:tc>
          <w:tcPr>
            <w:tcW w:w="92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679C17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2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DBDB59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65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7AB9A0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30163B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D18684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222874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76D451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1.58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BBE9A9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1.03</w:t>
            </w:r>
          </w:p>
        </w:tc>
        <w:tc>
          <w:tcPr>
            <w:tcW w:w="325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CFFE81D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</w:tr>
      <w:tr w:rsidR="00A41C80" w:rsidRPr="00A41C80" w14:paraId="5A49CF44" w14:textId="77777777" w:rsidTr="00454D4B">
        <w:trPr>
          <w:trHeight w:val="18"/>
          <w:jc w:val="center"/>
        </w:trPr>
        <w:tc>
          <w:tcPr>
            <w:tcW w:w="923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7FE91ED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lang w:val="de-DE" w:eastAsia="ja-JP"/>
              </w:rPr>
              <w:t>Si-SE-C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C311C05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lang w:val="de-DE" w:eastAsia="ja-JP"/>
              </w:rPr>
              <w:t>NCM811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30CCD5F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lang w:val="de-DE" w:eastAsia="ja-JP"/>
              </w:rPr>
              <w:t>Li</w:t>
            </w:r>
            <w:r w:rsidRPr="00A41C80">
              <w:rPr>
                <w:rFonts w:ascii="Times New Roman" w:eastAsia="MS Mincho"/>
                <w:vertAlign w:val="subscript"/>
                <w:lang w:val="de-DE" w:eastAsia="ja-JP"/>
              </w:rPr>
              <w:t>5.4</w:t>
            </w:r>
            <w:r w:rsidRPr="00A41C80">
              <w:rPr>
                <w:rFonts w:ascii="Times New Roman" w:eastAsia="MS Mincho"/>
                <w:lang w:val="de-DE" w:eastAsia="ja-JP"/>
              </w:rPr>
              <w:t>PS</w:t>
            </w:r>
            <w:r w:rsidRPr="00A41C80">
              <w:rPr>
                <w:rFonts w:ascii="Times New Roman" w:eastAsia="MS Mincho"/>
                <w:vertAlign w:val="subscript"/>
                <w:lang w:val="de-DE" w:eastAsia="ja-JP"/>
              </w:rPr>
              <w:t>4.4</w:t>
            </w:r>
            <w:r w:rsidRPr="00A41C80">
              <w:rPr>
                <w:rFonts w:ascii="Times New Roman" w:eastAsia="MS Mincho"/>
                <w:lang w:val="de-DE" w:eastAsia="ja-JP"/>
              </w:rPr>
              <w:t>Cl</w:t>
            </w:r>
            <w:r w:rsidRPr="00A41C80">
              <w:rPr>
                <w:rFonts w:ascii="Times New Roman" w:eastAsia="MS Mincho"/>
                <w:vertAlign w:val="subscript"/>
                <w:lang w:val="de-DE" w:eastAsia="ja-JP"/>
              </w:rPr>
              <w:t>1.6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D2FA261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lang w:val="de-DE" w:eastAsia="ja-JP"/>
              </w:rPr>
              <w:t>14.88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7756085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lang w:val="de-DE" w:eastAsia="ja-JP"/>
              </w:rPr>
              <w:t>150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D049CC4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lang w:val="de-DE" w:eastAsia="ja-JP"/>
              </w:rPr>
              <w:t>25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FEEBDD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0.15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AB3CE7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1.99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E4C258F" w14:textId="5CDF43F4" w:rsidR="003819FF" w:rsidRPr="00A41C80" w:rsidRDefault="001D6693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lang w:val="de-DE"/>
              </w:rPr>
            </w:pPr>
            <w:r w:rsidRPr="00A41C80">
              <w:rPr>
                <w:rFonts w:ascii="Times New Roman" w:eastAsia="MS Mincho"/>
                <w:lang w:val="de-DE"/>
              </w:rPr>
              <w:t>[</w:t>
            </w:r>
            <w:r w:rsidR="003819FF" w:rsidRPr="00A41C80">
              <w:rPr>
                <w:rFonts w:ascii="Times New Roman" w:eastAsia="MS Mincho" w:hint="eastAsia"/>
                <w:lang w:val="de-DE"/>
              </w:rPr>
              <w:t>5</w:t>
            </w:r>
            <w:r w:rsidR="004A666F" w:rsidRPr="00A41C80">
              <w:rPr>
                <w:rFonts w:ascii="Times New Roman" w:eastAsiaTheme="minorEastAsia" w:hint="eastAsia"/>
                <w:lang w:val="de-DE"/>
              </w:rPr>
              <w:t>6</w:t>
            </w:r>
            <w:r w:rsidRPr="00A41C80">
              <w:rPr>
                <w:rFonts w:ascii="Times New Roman" w:eastAsiaTheme="minorEastAsia"/>
                <w:lang w:val="de-DE"/>
              </w:rPr>
              <w:t>]</w:t>
            </w:r>
          </w:p>
        </w:tc>
      </w:tr>
      <w:tr w:rsidR="00A41C80" w:rsidRPr="00A41C80" w14:paraId="6D642187" w14:textId="77777777" w:rsidTr="00454D4B">
        <w:trPr>
          <w:trHeight w:val="18"/>
          <w:jc w:val="center"/>
        </w:trPr>
        <w:tc>
          <w:tcPr>
            <w:tcW w:w="923" w:type="pct"/>
            <w:vMerge/>
            <w:tcBorders>
              <w:left w:val="nil"/>
              <w:right w:val="nil"/>
            </w:tcBorders>
            <w:vAlign w:val="center"/>
          </w:tcPr>
          <w:p w14:paraId="5CA14841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2" w:type="pct"/>
            <w:vMerge/>
            <w:tcBorders>
              <w:left w:val="nil"/>
              <w:right w:val="nil"/>
            </w:tcBorders>
            <w:vAlign w:val="center"/>
          </w:tcPr>
          <w:p w14:paraId="325DDCAD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658" w:type="pct"/>
            <w:vMerge/>
            <w:tcBorders>
              <w:left w:val="nil"/>
              <w:right w:val="nil"/>
            </w:tcBorders>
            <w:vAlign w:val="center"/>
          </w:tcPr>
          <w:p w14:paraId="55E7A460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vMerge/>
            <w:tcBorders>
              <w:left w:val="nil"/>
              <w:right w:val="nil"/>
            </w:tcBorders>
            <w:vAlign w:val="center"/>
          </w:tcPr>
          <w:p w14:paraId="3299D450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1" w:type="pct"/>
            <w:vMerge/>
            <w:tcBorders>
              <w:left w:val="nil"/>
              <w:right w:val="nil"/>
            </w:tcBorders>
            <w:vAlign w:val="center"/>
          </w:tcPr>
          <w:p w14:paraId="5272C7F2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7" w:type="pct"/>
            <w:vMerge/>
            <w:tcBorders>
              <w:left w:val="nil"/>
              <w:right w:val="nil"/>
            </w:tcBorders>
            <w:vAlign w:val="center"/>
          </w:tcPr>
          <w:p w14:paraId="186D6250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150E8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0.30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9B6D0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1.74</w:t>
            </w:r>
          </w:p>
        </w:tc>
        <w:tc>
          <w:tcPr>
            <w:tcW w:w="325" w:type="pct"/>
            <w:vMerge/>
            <w:tcBorders>
              <w:left w:val="nil"/>
              <w:right w:val="nil"/>
            </w:tcBorders>
            <w:vAlign w:val="center"/>
          </w:tcPr>
          <w:p w14:paraId="11971DEF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</w:tr>
      <w:tr w:rsidR="00A41C80" w:rsidRPr="00A41C80" w14:paraId="7C2CB613" w14:textId="77777777" w:rsidTr="00454D4B">
        <w:trPr>
          <w:trHeight w:val="18"/>
          <w:jc w:val="center"/>
        </w:trPr>
        <w:tc>
          <w:tcPr>
            <w:tcW w:w="923" w:type="pct"/>
            <w:vMerge/>
            <w:tcBorders>
              <w:left w:val="nil"/>
              <w:right w:val="nil"/>
            </w:tcBorders>
            <w:vAlign w:val="center"/>
          </w:tcPr>
          <w:p w14:paraId="356731BA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2" w:type="pct"/>
            <w:vMerge/>
            <w:tcBorders>
              <w:left w:val="nil"/>
              <w:right w:val="nil"/>
            </w:tcBorders>
            <w:vAlign w:val="center"/>
          </w:tcPr>
          <w:p w14:paraId="52EB85CF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658" w:type="pct"/>
            <w:vMerge/>
            <w:tcBorders>
              <w:left w:val="nil"/>
              <w:right w:val="nil"/>
            </w:tcBorders>
            <w:vAlign w:val="center"/>
          </w:tcPr>
          <w:p w14:paraId="30793CDA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vMerge/>
            <w:tcBorders>
              <w:left w:val="nil"/>
              <w:right w:val="nil"/>
            </w:tcBorders>
            <w:vAlign w:val="center"/>
          </w:tcPr>
          <w:p w14:paraId="36204B31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1" w:type="pct"/>
            <w:vMerge/>
            <w:tcBorders>
              <w:left w:val="nil"/>
              <w:right w:val="nil"/>
            </w:tcBorders>
            <w:vAlign w:val="center"/>
          </w:tcPr>
          <w:p w14:paraId="0FF16208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7" w:type="pct"/>
            <w:vMerge/>
            <w:tcBorders>
              <w:left w:val="nil"/>
              <w:right w:val="nil"/>
            </w:tcBorders>
            <w:vAlign w:val="center"/>
          </w:tcPr>
          <w:p w14:paraId="3A4A8E78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868F5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0.60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F7743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1.46</w:t>
            </w:r>
          </w:p>
        </w:tc>
        <w:tc>
          <w:tcPr>
            <w:tcW w:w="325" w:type="pct"/>
            <w:vMerge/>
            <w:tcBorders>
              <w:left w:val="nil"/>
              <w:right w:val="nil"/>
            </w:tcBorders>
            <w:vAlign w:val="center"/>
          </w:tcPr>
          <w:p w14:paraId="02BF33A3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</w:tr>
      <w:tr w:rsidR="00A41C80" w:rsidRPr="00A41C80" w14:paraId="7C805057" w14:textId="77777777" w:rsidTr="00454D4B">
        <w:trPr>
          <w:trHeight w:val="18"/>
          <w:jc w:val="center"/>
        </w:trPr>
        <w:tc>
          <w:tcPr>
            <w:tcW w:w="923" w:type="pct"/>
            <w:vMerge/>
            <w:tcBorders>
              <w:left w:val="nil"/>
              <w:right w:val="nil"/>
            </w:tcBorders>
            <w:vAlign w:val="center"/>
          </w:tcPr>
          <w:p w14:paraId="5A51EA25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2" w:type="pct"/>
            <w:vMerge/>
            <w:tcBorders>
              <w:left w:val="nil"/>
              <w:right w:val="nil"/>
            </w:tcBorders>
            <w:vAlign w:val="center"/>
          </w:tcPr>
          <w:p w14:paraId="139065EF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658" w:type="pct"/>
            <w:vMerge/>
            <w:tcBorders>
              <w:left w:val="nil"/>
              <w:right w:val="nil"/>
            </w:tcBorders>
            <w:vAlign w:val="center"/>
          </w:tcPr>
          <w:p w14:paraId="25A34928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vMerge/>
            <w:tcBorders>
              <w:left w:val="nil"/>
              <w:right w:val="nil"/>
            </w:tcBorders>
            <w:vAlign w:val="center"/>
          </w:tcPr>
          <w:p w14:paraId="043A5A61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1" w:type="pct"/>
            <w:vMerge/>
            <w:tcBorders>
              <w:left w:val="nil"/>
              <w:right w:val="nil"/>
            </w:tcBorders>
            <w:vAlign w:val="center"/>
          </w:tcPr>
          <w:p w14:paraId="4DA9DC5B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7" w:type="pct"/>
            <w:vMerge/>
            <w:tcBorders>
              <w:left w:val="nil"/>
              <w:right w:val="nil"/>
            </w:tcBorders>
            <w:vAlign w:val="center"/>
          </w:tcPr>
          <w:p w14:paraId="087773D7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A3BE58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1.49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A1B7F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1.01</w:t>
            </w:r>
          </w:p>
        </w:tc>
        <w:tc>
          <w:tcPr>
            <w:tcW w:w="325" w:type="pct"/>
            <w:vMerge/>
            <w:tcBorders>
              <w:left w:val="nil"/>
              <w:right w:val="nil"/>
            </w:tcBorders>
            <w:vAlign w:val="center"/>
          </w:tcPr>
          <w:p w14:paraId="698DB5B2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</w:tr>
      <w:tr w:rsidR="00A41C80" w:rsidRPr="00A41C80" w14:paraId="2CF2DBB0" w14:textId="77777777" w:rsidTr="00454D4B">
        <w:trPr>
          <w:trHeight w:val="18"/>
          <w:jc w:val="center"/>
        </w:trPr>
        <w:tc>
          <w:tcPr>
            <w:tcW w:w="923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1972246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2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E0ABD41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658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D0B610B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896DBB5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1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E777A36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7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89819B9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1F9936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2.98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457FA3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0.67</w:t>
            </w:r>
          </w:p>
        </w:tc>
        <w:tc>
          <w:tcPr>
            <w:tcW w:w="325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E3E73F2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</w:tr>
      <w:tr w:rsidR="00A41C80" w:rsidRPr="00A41C80" w14:paraId="211BA573" w14:textId="77777777" w:rsidTr="00454D4B">
        <w:trPr>
          <w:trHeight w:val="18"/>
          <w:jc w:val="center"/>
        </w:trPr>
        <w:tc>
          <w:tcPr>
            <w:tcW w:w="923" w:type="pct"/>
            <w:vMerge w:val="restart"/>
            <w:tcBorders>
              <w:left w:val="nil"/>
              <w:right w:val="nil"/>
            </w:tcBorders>
            <w:vAlign w:val="center"/>
          </w:tcPr>
          <w:p w14:paraId="7BE2C16E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/>
              </w:rPr>
            </w:pPr>
            <w:r w:rsidRPr="00A41C80">
              <w:rPr>
                <w:rFonts w:ascii="Times New Roman" w:eastAsia="MS Mincho"/>
                <w:lang w:val="de-DE"/>
              </w:rPr>
              <w:t>Si</w:t>
            </w:r>
          </w:p>
        </w:tc>
        <w:tc>
          <w:tcPr>
            <w:tcW w:w="462" w:type="pct"/>
            <w:vMerge w:val="restart"/>
            <w:tcBorders>
              <w:left w:val="nil"/>
              <w:right w:val="nil"/>
            </w:tcBorders>
            <w:vAlign w:val="center"/>
          </w:tcPr>
          <w:p w14:paraId="452398A4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/>
              </w:rPr>
            </w:pPr>
            <w:r w:rsidRPr="00A41C80">
              <w:rPr>
                <w:rFonts w:ascii="Times New Roman" w:eastAsia="MS Mincho"/>
                <w:lang w:val="de-DE"/>
              </w:rPr>
              <w:t>NCM811</w:t>
            </w:r>
          </w:p>
        </w:tc>
        <w:tc>
          <w:tcPr>
            <w:tcW w:w="658" w:type="pct"/>
            <w:vMerge w:val="restart"/>
            <w:tcBorders>
              <w:left w:val="nil"/>
              <w:right w:val="nil"/>
            </w:tcBorders>
            <w:vAlign w:val="center"/>
          </w:tcPr>
          <w:p w14:paraId="01A392D7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lang w:val="de-DE" w:eastAsia="ja-JP"/>
              </w:rPr>
              <w:t>Li</w:t>
            </w:r>
            <w:r w:rsidRPr="00A41C80">
              <w:rPr>
                <w:rFonts w:ascii="Times New Roman" w:eastAsia="MS Mincho"/>
                <w:vertAlign w:val="subscript"/>
                <w:lang w:val="de-DE" w:eastAsia="ja-JP"/>
              </w:rPr>
              <w:t>3</w:t>
            </w:r>
            <w:r w:rsidRPr="00A41C80">
              <w:rPr>
                <w:rFonts w:ascii="Times New Roman" w:eastAsia="MS Mincho"/>
                <w:lang w:val="de-DE" w:eastAsia="ja-JP"/>
              </w:rPr>
              <w:t>PS</w:t>
            </w:r>
            <w:r w:rsidRPr="00A41C80">
              <w:rPr>
                <w:rFonts w:ascii="Times New Roman" w:eastAsia="MS Mincho"/>
                <w:vertAlign w:val="subscript"/>
                <w:lang w:val="de-DE" w:eastAsia="ja-JP"/>
              </w:rPr>
              <w:t>4</w:t>
            </w:r>
          </w:p>
        </w:tc>
        <w:tc>
          <w:tcPr>
            <w:tcW w:w="526" w:type="pct"/>
            <w:vMerge w:val="restart"/>
            <w:tcBorders>
              <w:left w:val="nil"/>
              <w:right w:val="nil"/>
            </w:tcBorders>
            <w:vAlign w:val="center"/>
          </w:tcPr>
          <w:p w14:paraId="7B44EB9D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/>
              </w:rPr>
            </w:pPr>
            <w:r w:rsidRPr="00A41C80">
              <w:rPr>
                <w:rFonts w:ascii="Times New Roman" w:eastAsia="MS Mincho"/>
                <w:lang w:val="de-DE"/>
              </w:rPr>
              <w:t>13.6</w:t>
            </w:r>
          </w:p>
        </w:tc>
        <w:tc>
          <w:tcPr>
            <w:tcW w:w="461" w:type="pct"/>
            <w:vMerge w:val="restart"/>
            <w:tcBorders>
              <w:left w:val="nil"/>
              <w:right w:val="nil"/>
            </w:tcBorders>
            <w:vAlign w:val="center"/>
          </w:tcPr>
          <w:p w14:paraId="1E0FD801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/>
              </w:rPr>
            </w:pPr>
            <w:r w:rsidRPr="00A41C80">
              <w:rPr>
                <w:rFonts w:ascii="Times New Roman" w:eastAsia="MS Mincho"/>
                <w:lang w:val="de-DE"/>
              </w:rPr>
              <w:t>75</w:t>
            </w:r>
          </w:p>
        </w:tc>
        <w:tc>
          <w:tcPr>
            <w:tcW w:w="527" w:type="pct"/>
            <w:vMerge w:val="restart"/>
            <w:tcBorders>
              <w:left w:val="nil"/>
              <w:right w:val="nil"/>
            </w:tcBorders>
            <w:vAlign w:val="center"/>
          </w:tcPr>
          <w:p w14:paraId="60DE6804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/>
              </w:rPr>
            </w:pPr>
            <w:r w:rsidRPr="00A41C80">
              <w:rPr>
                <w:rFonts w:ascii="Times New Roman" w:eastAsia="MS Mincho"/>
                <w:lang w:val="de-DE"/>
              </w:rPr>
              <w:t>30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9507F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0.15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1F952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1.77</w:t>
            </w:r>
          </w:p>
        </w:tc>
        <w:tc>
          <w:tcPr>
            <w:tcW w:w="325" w:type="pct"/>
            <w:vMerge w:val="restart"/>
            <w:tcBorders>
              <w:left w:val="nil"/>
              <w:right w:val="nil"/>
            </w:tcBorders>
            <w:vAlign w:val="center"/>
          </w:tcPr>
          <w:p w14:paraId="42E688D2" w14:textId="745786E7" w:rsidR="003819FF" w:rsidRPr="00A41C80" w:rsidRDefault="001D6693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lang w:val="de-DE"/>
              </w:rPr>
            </w:pPr>
            <w:r w:rsidRPr="00A41C80">
              <w:rPr>
                <w:rFonts w:ascii="Times New Roman" w:eastAsia="MS Mincho"/>
                <w:lang w:val="de-DE"/>
              </w:rPr>
              <w:t>[</w:t>
            </w:r>
            <w:r w:rsidR="003819FF" w:rsidRPr="00A41C80">
              <w:rPr>
                <w:rFonts w:ascii="Times New Roman" w:eastAsia="MS Mincho" w:hint="eastAsia"/>
                <w:lang w:val="de-DE"/>
              </w:rPr>
              <w:t>5</w:t>
            </w:r>
            <w:r w:rsidR="004A666F" w:rsidRPr="00A41C80">
              <w:rPr>
                <w:rFonts w:ascii="Times New Roman" w:eastAsiaTheme="minorEastAsia" w:hint="eastAsia"/>
                <w:lang w:val="de-DE"/>
              </w:rPr>
              <w:t>7</w:t>
            </w:r>
            <w:r w:rsidRPr="00A41C80">
              <w:rPr>
                <w:rFonts w:ascii="Times New Roman" w:eastAsiaTheme="minorEastAsia"/>
                <w:lang w:val="de-DE"/>
              </w:rPr>
              <w:t>]</w:t>
            </w:r>
          </w:p>
        </w:tc>
      </w:tr>
      <w:tr w:rsidR="00A41C80" w:rsidRPr="00A41C80" w14:paraId="19EBFFAE" w14:textId="77777777" w:rsidTr="00454D4B">
        <w:trPr>
          <w:trHeight w:val="18"/>
          <w:jc w:val="center"/>
        </w:trPr>
        <w:tc>
          <w:tcPr>
            <w:tcW w:w="923" w:type="pct"/>
            <w:vMerge/>
            <w:tcBorders>
              <w:left w:val="nil"/>
              <w:right w:val="nil"/>
            </w:tcBorders>
            <w:vAlign w:val="center"/>
          </w:tcPr>
          <w:p w14:paraId="3CA6F95B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2" w:type="pct"/>
            <w:vMerge/>
            <w:tcBorders>
              <w:left w:val="nil"/>
              <w:right w:val="nil"/>
            </w:tcBorders>
            <w:vAlign w:val="center"/>
          </w:tcPr>
          <w:p w14:paraId="6CB8E3F5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658" w:type="pct"/>
            <w:vMerge/>
            <w:tcBorders>
              <w:left w:val="nil"/>
              <w:right w:val="nil"/>
            </w:tcBorders>
            <w:vAlign w:val="center"/>
          </w:tcPr>
          <w:p w14:paraId="0C0E2E49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vMerge/>
            <w:tcBorders>
              <w:left w:val="nil"/>
              <w:right w:val="nil"/>
            </w:tcBorders>
            <w:vAlign w:val="center"/>
          </w:tcPr>
          <w:p w14:paraId="171258CD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1" w:type="pct"/>
            <w:vMerge/>
            <w:tcBorders>
              <w:left w:val="nil"/>
              <w:right w:val="nil"/>
            </w:tcBorders>
            <w:vAlign w:val="center"/>
          </w:tcPr>
          <w:p w14:paraId="35E55F61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7" w:type="pct"/>
            <w:vMerge/>
            <w:tcBorders>
              <w:left w:val="nil"/>
              <w:right w:val="nil"/>
            </w:tcBorders>
            <w:vAlign w:val="center"/>
          </w:tcPr>
          <w:p w14:paraId="3B88DAD7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03257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0.30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D7EAFB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1.49</w:t>
            </w:r>
          </w:p>
        </w:tc>
        <w:tc>
          <w:tcPr>
            <w:tcW w:w="325" w:type="pct"/>
            <w:vMerge/>
            <w:tcBorders>
              <w:left w:val="nil"/>
              <w:right w:val="nil"/>
            </w:tcBorders>
            <w:vAlign w:val="center"/>
          </w:tcPr>
          <w:p w14:paraId="175E5B94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</w:tr>
      <w:tr w:rsidR="00A41C80" w:rsidRPr="00A41C80" w14:paraId="78E19DCE" w14:textId="77777777" w:rsidTr="00454D4B">
        <w:trPr>
          <w:trHeight w:val="18"/>
          <w:jc w:val="center"/>
        </w:trPr>
        <w:tc>
          <w:tcPr>
            <w:tcW w:w="923" w:type="pct"/>
            <w:vMerge/>
            <w:tcBorders>
              <w:left w:val="nil"/>
              <w:right w:val="nil"/>
            </w:tcBorders>
            <w:vAlign w:val="center"/>
          </w:tcPr>
          <w:p w14:paraId="0DBC718F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2" w:type="pct"/>
            <w:vMerge/>
            <w:tcBorders>
              <w:left w:val="nil"/>
              <w:right w:val="nil"/>
            </w:tcBorders>
            <w:vAlign w:val="center"/>
          </w:tcPr>
          <w:p w14:paraId="115D2909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658" w:type="pct"/>
            <w:vMerge/>
            <w:tcBorders>
              <w:left w:val="nil"/>
              <w:right w:val="nil"/>
            </w:tcBorders>
            <w:vAlign w:val="center"/>
          </w:tcPr>
          <w:p w14:paraId="3DFBE695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vMerge/>
            <w:tcBorders>
              <w:left w:val="nil"/>
              <w:right w:val="nil"/>
            </w:tcBorders>
            <w:vAlign w:val="center"/>
          </w:tcPr>
          <w:p w14:paraId="03C9B155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1" w:type="pct"/>
            <w:vMerge/>
            <w:tcBorders>
              <w:left w:val="nil"/>
              <w:right w:val="nil"/>
            </w:tcBorders>
            <w:vAlign w:val="center"/>
          </w:tcPr>
          <w:p w14:paraId="6BA4BD21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7" w:type="pct"/>
            <w:vMerge/>
            <w:tcBorders>
              <w:left w:val="nil"/>
              <w:right w:val="nil"/>
            </w:tcBorders>
            <w:vAlign w:val="center"/>
          </w:tcPr>
          <w:p w14:paraId="29F87E1F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0B2ABA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0.75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2F5A3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1.16</w:t>
            </w:r>
          </w:p>
        </w:tc>
        <w:tc>
          <w:tcPr>
            <w:tcW w:w="325" w:type="pct"/>
            <w:vMerge/>
            <w:tcBorders>
              <w:left w:val="nil"/>
              <w:right w:val="nil"/>
            </w:tcBorders>
            <w:vAlign w:val="center"/>
          </w:tcPr>
          <w:p w14:paraId="054666C7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</w:tr>
      <w:tr w:rsidR="00A41C80" w:rsidRPr="00A41C80" w14:paraId="3F27EBE1" w14:textId="77777777" w:rsidTr="00454D4B">
        <w:trPr>
          <w:trHeight w:val="18"/>
          <w:jc w:val="center"/>
        </w:trPr>
        <w:tc>
          <w:tcPr>
            <w:tcW w:w="923" w:type="pct"/>
            <w:vMerge/>
            <w:tcBorders>
              <w:left w:val="nil"/>
              <w:right w:val="nil"/>
            </w:tcBorders>
            <w:vAlign w:val="center"/>
          </w:tcPr>
          <w:p w14:paraId="026FECEA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2" w:type="pct"/>
            <w:vMerge/>
            <w:tcBorders>
              <w:left w:val="nil"/>
              <w:right w:val="nil"/>
            </w:tcBorders>
            <w:vAlign w:val="center"/>
          </w:tcPr>
          <w:p w14:paraId="1AE070E7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658" w:type="pct"/>
            <w:vMerge/>
            <w:tcBorders>
              <w:left w:val="nil"/>
              <w:right w:val="nil"/>
            </w:tcBorders>
            <w:vAlign w:val="center"/>
          </w:tcPr>
          <w:p w14:paraId="2F58019F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vMerge/>
            <w:tcBorders>
              <w:left w:val="nil"/>
              <w:right w:val="nil"/>
            </w:tcBorders>
            <w:vAlign w:val="center"/>
          </w:tcPr>
          <w:p w14:paraId="5E4307FA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1" w:type="pct"/>
            <w:vMerge/>
            <w:tcBorders>
              <w:left w:val="nil"/>
              <w:right w:val="nil"/>
            </w:tcBorders>
            <w:vAlign w:val="center"/>
          </w:tcPr>
          <w:p w14:paraId="4C95EC25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7" w:type="pct"/>
            <w:vMerge/>
            <w:tcBorders>
              <w:left w:val="nil"/>
              <w:right w:val="nil"/>
            </w:tcBorders>
            <w:vAlign w:val="center"/>
          </w:tcPr>
          <w:p w14:paraId="2E91179E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3C984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1.5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67A83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0.84</w:t>
            </w:r>
          </w:p>
        </w:tc>
        <w:tc>
          <w:tcPr>
            <w:tcW w:w="325" w:type="pct"/>
            <w:vMerge/>
            <w:tcBorders>
              <w:left w:val="nil"/>
              <w:right w:val="nil"/>
            </w:tcBorders>
            <w:vAlign w:val="center"/>
          </w:tcPr>
          <w:p w14:paraId="45E6B7D9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</w:tr>
      <w:tr w:rsidR="00A41C80" w:rsidRPr="00A41C80" w14:paraId="7F7D129D" w14:textId="77777777" w:rsidTr="00454D4B">
        <w:trPr>
          <w:trHeight w:val="18"/>
          <w:jc w:val="center"/>
        </w:trPr>
        <w:tc>
          <w:tcPr>
            <w:tcW w:w="923" w:type="pct"/>
            <w:vMerge/>
            <w:tcBorders>
              <w:left w:val="nil"/>
              <w:right w:val="nil"/>
            </w:tcBorders>
            <w:vAlign w:val="center"/>
          </w:tcPr>
          <w:p w14:paraId="7990EDBA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2" w:type="pct"/>
            <w:vMerge/>
            <w:tcBorders>
              <w:left w:val="nil"/>
              <w:right w:val="nil"/>
            </w:tcBorders>
            <w:vAlign w:val="center"/>
          </w:tcPr>
          <w:p w14:paraId="47FCF45A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658" w:type="pct"/>
            <w:vMerge/>
            <w:tcBorders>
              <w:left w:val="nil"/>
              <w:right w:val="nil"/>
            </w:tcBorders>
            <w:vAlign w:val="center"/>
          </w:tcPr>
          <w:p w14:paraId="4E36FD3B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vMerge/>
            <w:tcBorders>
              <w:left w:val="nil"/>
              <w:right w:val="nil"/>
            </w:tcBorders>
            <w:vAlign w:val="center"/>
          </w:tcPr>
          <w:p w14:paraId="2E9DA6C9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1" w:type="pct"/>
            <w:vMerge/>
            <w:tcBorders>
              <w:left w:val="nil"/>
              <w:right w:val="nil"/>
            </w:tcBorders>
            <w:vAlign w:val="center"/>
          </w:tcPr>
          <w:p w14:paraId="71144B80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7" w:type="pct"/>
            <w:vMerge/>
            <w:tcBorders>
              <w:left w:val="nil"/>
              <w:right w:val="nil"/>
            </w:tcBorders>
            <w:vAlign w:val="center"/>
          </w:tcPr>
          <w:p w14:paraId="32A16F94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240D4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3.0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DEA77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0.48</w:t>
            </w:r>
          </w:p>
        </w:tc>
        <w:tc>
          <w:tcPr>
            <w:tcW w:w="325" w:type="pct"/>
            <w:vMerge/>
            <w:tcBorders>
              <w:left w:val="nil"/>
              <w:right w:val="nil"/>
            </w:tcBorders>
            <w:vAlign w:val="center"/>
          </w:tcPr>
          <w:p w14:paraId="1ED8D556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</w:tr>
      <w:tr w:rsidR="00A41C80" w:rsidRPr="00A41C80" w14:paraId="3FB6F13B" w14:textId="77777777" w:rsidTr="00454D4B">
        <w:trPr>
          <w:trHeight w:val="18"/>
          <w:jc w:val="center"/>
        </w:trPr>
        <w:tc>
          <w:tcPr>
            <w:tcW w:w="923" w:type="pct"/>
            <w:vMerge/>
            <w:tcBorders>
              <w:left w:val="nil"/>
              <w:right w:val="nil"/>
            </w:tcBorders>
            <w:vAlign w:val="center"/>
          </w:tcPr>
          <w:p w14:paraId="7C401116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2" w:type="pct"/>
            <w:vMerge/>
            <w:tcBorders>
              <w:left w:val="nil"/>
              <w:right w:val="nil"/>
            </w:tcBorders>
            <w:vAlign w:val="center"/>
          </w:tcPr>
          <w:p w14:paraId="40DC632A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658" w:type="pct"/>
            <w:vMerge/>
            <w:tcBorders>
              <w:left w:val="nil"/>
              <w:right w:val="nil"/>
            </w:tcBorders>
            <w:vAlign w:val="center"/>
          </w:tcPr>
          <w:p w14:paraId="61D52AEE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vMerge/>
            <w:tcBorders>
              <w:left w:val="nil"/>
              <w:right w:val="nil"/>
            </w:tcBorders>
            <w:vAlign w:val="center"/>
          </w:tcPr>
          <w:p w14:paraId="49DCE326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1" w:type="pct"/>
            <w:vMerge/>
            <w:tcBorders>
              <w:left w:val="nil"/>
              <w:right w:val="nil"/>
            </w:tcBorders>
            <w:vAlign w:val="center"/>
          </w:tcPr>
          <w:p w14:paraId="3A02F7DB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7" w:type="pct"/>
            <w:vMerge/>
            <w:tcBorders>
              <w:left w:val="nil"/>
              <w:right w:val="nil"/>
            </w:tcBorders>
            <w:vAlign w:val="center"/>
          </w:tcPr>
          <w:p w14:paraId="1EEB583D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4E12B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4.5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F139F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0.27</w:t>
            </w:r>
          </w:p>
        </w:tc>
        <w:tc>
          <w:tcPr>
            <w:tcW w:w="325" w:type="pct"/>
            <w:vMerge/>
            <w:tcBorders>
              <w:left w:val="nil"/>
              <w:right w:val="nil"/>
            </w:tcBorders>
            <w:vAlign w:val="center"/>
          </w:tcPr>
          <w:p w14:paraId="1780B546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</w:tr>
      <w:tr w:rsidR="00A41C80" w:rsidRPr="00A41C80" w14:paraId="492ACD03" w14:textId="77777777" w:rsidTr="00454D4B">
        <w:trPr>
          <w:trHeight w:val="18"/>
          <w:jc w:val="center"/>
        </w:trPr>
        <w:tc>
          <w:tcPr>
            <w:tcW w:w="923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851441D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2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0AF0B04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658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646634F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55C92C8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1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B77EEA0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7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30A6696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0E6914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6.0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E1DCEA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0.14</w:t>
            </w:r>
          </w:p>
        </w:tc>
        <w:tc>
          <w:tcPr>
            <w:tcW w:w="325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3E4BCC7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</w:tr>
      <w:tr w:rsidR="00A41C80" w:rsidRPr="00A41C80" w14:paraId="3DD3D30D" w14:textId="77777777" w:rsidTr="00454D4B">
        <w:trPr>
          <w:trHeight w:val="18"/>
          <w:jc w:val="center"/>
        </w:trPr>
        <w:tc>
          <w:tcPr>
            <w:tcW w:w="92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07BC74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lang w:val="de-DE" w:eastAsia="ja-JP"/>
              </w:rPr>
              <w:t>Col-Si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D56D87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lang w:val="de-DE" w:eastAsia="ja-JP"/>
              </w:rPr>
              <w:t>N</w:t>
            </w:r>
            <w:r w:rsidRPr="00A41C80">
              <w:rPr>
                <w:rFonts w:ascii="Times New Roman" w:eastAsia="MS Mincho"/>
                <w:vertAlign w:val="subscript"/>
                <w:lang w:val="de-DE" w:eastAsia="ja-JP"/>
              </w:rPr>
              <w:t>90</w:t>
            </w:r>
            <w:r w:rsidRPr="00A41C80">
              <w:rPr>
                <w:rFonts w:ascii="Times New Roman" w:eastAsia="MS Mincho"/>
                <w:lang w:val="de-DE" w:eastAsia="ja-JP"/>
              </w:rPr>
              <w:t>C</w:t>
            </w:r>
            <w:r w:rsidRPr="00A41C80">
              <w:rPr>
                <w:rFonts w:ascii="Times New Roman" w:eastAsia="MS Mincho"/>
                <w:vertAlign w:val="subscript"/>
                <w:lang w:val="de-DE" w:eastAsia="ja-JP"/>
              </w:rPr>
              <w:t>5</w:t>
            </w:r>
            <w:r w:rsidRPr="00A41C80">
              <w:rPr>
                <w:rFonts w:ascii="Times New Roman" w:eastAsia="MS Mincho"/>
                <w:lang w:val="de-DE" w:eastAsia="ja-JP"/>
              </w:rPr>
              <w:t>M</w:t>
            </w:r>
            <w:r w:rsidRPr="00A41C80">
              <w:rPr>
                <w:rFonts w:ascii="Times New Roman" w:eastAsia="MS Mincho"/>
                <w:vertAlign w:val="subscript"/>
                <w:lang w:val="de-DE" w:eastAsia="ja-JP"/>
              </w:rPr>
              <w:t>5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D7C782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lang w:val="de-DE" w:eastAsia="ja-JP"/>
              </w:rPr>
              <w:t>Li</w:t>
            </w:r>
            <w:r w:rsidRPr="00A41C80">
              <w:rPr>
                <w:rFonts w:ascii="Times New Roman" w:eastAsia="MS Mincho"/>
                <w:vertAlign w:val="subscript"/>
                <w:lang w:val="de-DE" w:eastAsia="ja-JP"/>
              </w:rPr>
              <w:t>6</w:t>
            </w:r>
            <w:r w:rsidRPr="00A41C80">
              <w:rPr>
                <w:rFonts w:ascii="Times New Roman" w:eastAsia="MS Mincho"/>
                <w:lang w:val="de-DE" w:eastAsia="ja-JP"/>
              </w:rPr>
              <w:t>PS</w:t>
            </w:r>
            <w:r w:rsidRPr="00A41C80">
              <w:rPr>
                <w:rFonts w:ascii="Times New Roman" w:eastAsia="MS Mincho"/>
                <w:vertAlign w:val="subscript"/>
                <w:lang w:val="de-DE" w:eastAsia="ja-JP"/>
              </w:rPr>
              <w:t>5</w:t>
            </w:r>
            <w:r w:rsidRPr="00A41C80">
              <w:rPr>
                <w:rFonts w:ascii="Times New Roman" w:eastAsia="MS Mincho"/>
                <w:lang w:val="de-DE" w:eastAsia="ja-JP"/>
              </w:rPr>
              <w:t>Cl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0D9C8B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lang w:val="de-DE" w:eastAsia="ja-JP"/>
              </w:rPr>
              <w:t>12.9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3B63EC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lang w:val="de-DE" w:eastAsia="ja-JP"/>
              </w:rPr>
            </w:pPr>
            <w:r w:rsidRPr="00A41C80">
              <w:rPr>
                <w:rFonts w:ascii="Times New Roman" w:eastAsia="MS Mincho"/>
                <w:lang w:val="de-DE" w:eastAsia="ja-JP"/>
              </w:rPr>
              <w:t>3 N</w:t>
            </w:r>
            <w:r w:rsidRPr="00A41C80">
              <w:rPr>
                <w:rFonts w:ascii="Times New Roman" w:eastAsia="Malgun Gothic"/>
                <w:lang w:val="de-DE" w:eastAsia="ja-JP"/>
              </w:rPr>
              <w:t>·</w:t>
            </w:r>
            <w:r w:rsidRPr="00A41C80">
              <w:rPr>
                <w:rFonts w:ascii="Times New Roman" w:eastAsia="MS Mincho"/>
                <w:lang w:val="de-DE" w:eastAsia="ja-JP"/>
              </w:rPr>
              <w:t>m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75565D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lang w:val="de-DE" w:eastAsia="ja-JP"/>
              </w:rPr>
              <w:t>25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7EEA8D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0.07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F908FB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1.95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5DA2BEC" w14:textId="0AD04E46" w:rsidR="003819FF" w:rsidRPr="00A41C80" w:rsidRDefault="001D6693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lang w:val="de-DE"/>
              </w:rPr>
            </w:pPr>
            <w:r w:rsidRPr="00A41C80">
              <w:rPr>
                <w:rFonts w:ascii="Times New Roman" w:eastAsia="MS Mincho"/>
                <w:lang w:val="de-DE"/>
              </w:rPr>
              <w:t>[</w:t>
            </w:r>
            <w:r w:rsidR="003819FF" w:rsidRPr="00A41C80">
              <w:rPr>
                <w:rFonts w:ascii="Times New Roman" w:eastAsia="MS Mincho" w:hint="eastAsia"/>
                <w:lang w:val="de-DE"/>
              </w:rPr>
              <w:t>5</w:t>
            </w:r>
            <w:r w:rsidR="004A666F" w:rsidRPr="00A41C80">
              <w:rPr>
                <w:rFonts w:ascii="Times New Roman" w:eastAsiaTheme="minorEastAsia" w:hint="eastAsia"/>
                <w:lang w:val="de-DE"/>
              </w:rPr>
              <w:t>8</w:t>
            </w:r>
            <w:r w:rsidRPr="00A41C80">
              <w:rPr>
                <w:rFonts w:ascii="Times New Roman" w:eastAsiaTheme="minorEastAsia"/>
                <w:lang w:val="de-DE"/>
              </w:rPr>
              <w:t>]</w:t>
            </w:r>
          </w:p>
        </w:tc>
      </w:tr>
      <w:tr w:rsidR="00A41C80" w:rsidRPr="00A41C80" w14:paraId="25751C96" w14:textId="77777777" w:rsidTr="00454D4B">
        <w:trPr>
          <w:trHeight w:val="18"/>
          <w:jc w:val="center"/>
        </w:trPr>
        <w:tc>
          <w:tcPr>
            <w:tcW w:w="92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547D28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2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521C6D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65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198AF2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F42E60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A3BECB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DB21C8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BAA55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0.45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24CF4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1.72</w:t>
            </w:r>
          </w:p>
        </w:tc>
        <w:tc>
          <w:tcPr>
            <w:tcW w:w="325" w:type="pct"/>
            <w:vMerge/>
            <w:tcBorders>
              <w:left w:val="nil"/>
              <w:right w:val="nil"/>
            </w:tcBorders>
            <w:vAlign w:val="center"/>
          </w:tcPr>
          <w:p w14:paraId="033F10D3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</w:tr>
      <w:tr w:rsidR="00A41C80" w:rsidRPr="00A41C80" w14:paraId="21503702" w14:textId="77777777" w:rsidTr="00454D4B">
        <w:trPr>
          <w:trHeight w:val="18"/>
          <w:jc w:val="center"/>
        </w:trPr>
        <w:tc>
          <w:tcPr>
            <w:tcW w:w="92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D6673C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2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4330E0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65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B6F789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432DD8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42809A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4C5236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AB949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0.75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2ECED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1.63</w:t>
            </w:r>
          </w:p>
        </w:tc>
        <w:tc>
          <w:tcPr>
            <w:tcW w:w="325" w:type="pct"/>
            <w:vMerge/>
            <w:tcBorders>
              <w:left w:val="nil"/>
              <w:right w:val="nil"/>
            </w:tcBorders>
            <w:vAlign w:val="center"/>
          </w:tcPr>
          <w:p w14:paraId="5C681DE8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</w:tr>
      <w:tr w:rsidR="00A41C80" w:rsidRPr="00A41C80" w14:paraId="07DA9CFB" w14:textId="77777777" w:rsidTr="00454D4B">
        <w:trPr>
          <w:trHeight w:val="18"/>
          <w:jc w:val="center"/>
        </w:trPr>
        <w:tc>
          <w:tcPr>
            <w:tcW w:w="92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5B0685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2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15D809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65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0DA232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14123B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0C58DE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BA2B2C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16E778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1.5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BA87B6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1.54</w:t>
            </w:r>
          </w:p>
        </w:tc>
        <w:tc>
          <w:tcPr>
            <w:tcW w:w="325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CF54166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</w:tr>
      <w:tr w:rsidR="00A41C80" w:rsidRPr="00A41C80" w14:paraId="4086227E" w14:textId="77777777" w:rsidTr="00454D4B">
        <w:trPr>
          <w:trHeight w:val="18"/>
          <w:jc w:val="center"/>
        </w:trPr>
        <w:tc>
          <w:tcPr>
            <w:tcW w:w="923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8C50220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lang w:val="de-DE" w:eastAsia="ja-JP"/>
              </w:rPr>
              <w:t>Si@MOF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8EF87A0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lang w:val="de-DE" w:eastAsia="ja-JP"/>
              </w:rPr>
              <w:t>LFP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832E495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lang w:val="de-DE" w:eastAsia="ja-JP"/>
              </w:rPr>
              <w:t>PVDF/PEO/</w:t>
            </w:r>
          </w:p>
          <w:p w14:paraId="637811B3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lang w:val="de-DE" w:eastAsia="ja-JP"/>
              </w:rPr>
              <w:t>garnet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04BFD9C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lang w:val="de-DE" w:eastAsia="ja-JP"/>
              </w:rPr>
              <w:t>15.4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E4D0DA2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lang w:val="de-DE" w:eastAsia="ja-JP"/>
              </w:rPr>
              <w:t>N/A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D10D005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lang w:val="de-DE" w:eastAsia="ja-JP"/>
              </w:rPr>
              <w:t>60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095DA9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0.1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5ACA07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2.20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10539C6" w14:textId="291AF907" w:rsidR="003819FF" w:rsidRPr="00A41C80" w:rsidRDefault="001D6693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lang w:val="de-DE"/>
              </w:rPr>
            </w:pPr>
            <w:r w:rsidRPr="00A41C80">
              <w:rPr>
                <w:rFonts w:ascii="Times New Roman" w:eastAsia="MS Mincho"/>
                <w:lang w:val="de-DE"/>
              </w:rPr>
              <w:t>[</w:t>
            </w:r>
            <w:r w:rsidR="003819FF" w:rsidRPr="00A41C80">
              <w:rPr>
                <w:rFonts w:ascii="Times New Roman" w:eastAsia="MS Mincho" w:hint="eastAsia"/>
                <w:lang w:val="de-DE"/>
              </w:rPr>
              <w:t>5</w:t>
            </w:r>
            <w:r w:rsidR="004A666F" w:rsidRPr="00A41C80">
              <w:rPr>
                <w:rFonts w:ascii="Times New Roman" w:eastAsiaTheme="minorEastAsia" w:hint="eastAsia"/>
                <w:lang w:val="de-DE"/>
              </w:rPr>
              <w:t>9</w:t>
            </w:r>
            <w:r w:rsidRPr="00A41C80">
              <w:rPr>
                <w:rFonts w:ascii="Times New Roman" w:eastAsiaTheme="minorEastAsia"/>
                <w:lang w:val="de-DE"/>
              </w:rPr>
              <w:t>]</w:t>
            </w:r>
          </w:p>
        </w:tc>
      </w:tr>
      <w:tr w:rsidR="00A41C80" w:rsidRPr="00A41C80" w14:paraId="0EE6F561" w14:textId="77777777" w:rsidTr="00454D4B">
        <w:trPr>
          <w:trHeight w:val="18"/>
          <w:jc w:val="center"/>
        </w:trPr>
        <w:tc>
          <w:tcPr>
            <w:tcW w:w="923" w:type="pct"/>
            <w:vMerge/>
            <w:tcBorders>
              <w:left w:val="nil"/>
              <w:right w:val="nil"/>
            </w:tcBorders>
            <w:vAlign w:val="center"/>
          </w:tcPr>
          <w:p w14:paraId="74E61323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2" w:type="pct"/>
            <w:vMerge/>
            <w:tcBorders>
              <w:left w:val="nil"/>
              <w:right w:val="nil"/>
            </w:tcBorders>
            <w:vAlign w:val="center"/>
          </w:tcPr>
          <w:p w14:paraId="39792971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658" w:type="pct"/>
            <w:vMerge/>
            <w:tcBorders>
              <w:left w:val="nil"/>
              <w:right w:val="nil"/>
            </w:tcBorders>
            <w:vAlign w:val="center"/>
          </w:tcPr>
          <w:p w14:paraId="7837941D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vMerge/>
            <w:tcBorders>
              <w:left w:val="nil"/>
              <w:right w:val="nil"/>
            </w:tcBorders>
            <w:vAlign w:val="center"/>
          </w:tcPr>
          <w:p w14:paraId="073A01FE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1" w:type="pct"/>
            <w:vMerge/>
            <w:tcBorders>
              <w:left w:val="nil"/>
              <w:right w:val="nil"/>
            </w:tcBorders>
            <w:vAlign w:val="center"/>
          </w:tcPr>
          <w:p w14:paraId="576B1EA6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7" w:type="pct"/>
            <w:vMerge/>
            <w:tcBorders>
              <w:left w:val="nil"/>
              <w:right w:val="nil"/>
            </w:tcBorders>
            <w:vAlign w:val="center"/>
          </w:tcPr>
          <w:p w14:paraId="4383BB0B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B6EB0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0.2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219AC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1.40</w:t>
            </w:r>
          </w:p>
        </w:tc>
        <w:tc>
          <w:tcPr>
            <w:tcW w:w="325" w:type="pct"/>
            <w:vMerge/>
            <w:tcBorders>
              <w:left w:val="nil"/>
              <w:right w:val="nil"/>
            </w:tcBorders>
            <w:vAlign w:val="center"/>
          </w:tcPr>
          <w:p w14:paraId="575FBD1D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</w:tr>
      <w:tr w:rsidR="00A41C80" w:rsidRPr="00A41C80" w14:paraId="1A3DCA80" w14:textId="77777777" w:rsidTr="00454D4B">
        <w:trPr>
          <w:trHeight w:val="18"/>
          <w:jc w:val="center"/>
        </w:trPr>
        <w:tc>
          <w:tcPr>
            <w:tcW w:w="923" w:type="pct"/>
            <w:vMerge/>
            <w:tcBorders>
              <w:left w:val="nil"/>
              <w:right w:val="nil"/>
            </w:tcBorders>
            <w:vAlign w:val="center"/>
          </w:tcPr>
          <w:p w14:paraId="4D6036AC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2" w:type="pct"/>
            <w:vMerge/>
            <w:tcBorders>
              <w:left w:val="nil"/>
              <w:right w:val="nil"/>
            </w:tcBorders>
            <w:vAlign w:val="center"/>
          </w:tcPr>
          <w:p w14:paraId="7F1E334E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658" w:type="pct"/>
            <w:vMerge/>
            <w:tcBorders>
              <w:left w:val="nil"/>
              <w:right w:val="nil"/>
            </w:tcBorders>
            <w:vAlign w:val="center"/>
          </w:tcPr>
          <w:p w14:paraId="44A33AD6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4514F530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1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500F1D49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7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6EE3541B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E80CD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0.5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00F05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0.80</w:t>
            </w:r>
          </w:p>
        </w:tc>
        <w:tc>
          <w:tcPr>
            <w:tcW w:w="325" w:type="pct"/>
            <w:vMerge/>
            <w:tcBorders>
              <w:left w:val="nil"/>
              <w:right w:val="nil"/>
            </w:tcBorders>
            <w:vAlign w:val="center"/>
          </w:tcPr>
          <w:p w14:paraId="3F8CDE6D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</w:tr>
      <w:tr w:rsidR="00A41C80" w:rsidRPr="00A41C80" w14:paraId="0936A5DD" w14:textId="77777777" w:rsidTr="00454D4B">
        <w:trPr>
          <w:trHeight w:val="18"/>
          <w:jc w:val="center"/>
        </w:trPr>
        <w:tc>
          <w:tcPr>
            <w:tcW w:w="923" w:type="pct"/>
            <w:vMerge/>
            <w:tcBorders>
              <w:left w:val="nil"/>
              <w:right w:val="nil"/>
            </w:tcBorders>
            <w:vAlign w:val="center"/>
          </w:tcPr>
          <w:p w14:paraId="4F8E4E3E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2" w:type="pct"/>
            <w:vMerge/>
            <w:tcBorders>
              <w:left w:val="nil"/>
              <w:right w:val="nil"/>
            </w:tcBorders>
            <w:vAlign w:val="center"/>
          </w:tcPr>
          <w:p w14:paraId="215C6DC7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658" w:type="pct"/>
            <w:vMerge/>
            <w:tcBorders>
              <w:left w:val="nil"/>
              <w:right w:val="nil"/>
            </w:tcBorders>
            <w:vAlign w:val="center"/>
          </w:tcPr>
          <w:p w14:paraId="71EC292E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BF4CB44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lang w:val="de-DE" w:eastAsia="ja-JP"/>
              </w:rPr>
              <w:t>20.2</w:t>
            </w:r>
          </w:p>
        </w:tc>
        <w:tc>
          <w:tcPr>
            <w:tcW w:w="461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926A56D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lang w:val="de-DE" w:eastAsia="ja-JP"/>
              </w:rPr>
              <w:t>N/A</w:t>
            </w:r>
          </w:p>
        </w:tc>
        <w:tc>
          <w:tcPr>
            <w:tcW w:w="527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AA52980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lang w:val="de-DE" w:eastAsia="ja-JP"/>
              </w:rPr>
              <w:t>60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60AB6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0.1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5C194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2.60</w:t>
            </w:r>
          </w:p>
        </w:tc>
        <w:tc>
          <w:tcPr>
            <w:tcW w:w="325" w:type="pct"/>
            <w:vMerge/>
            <w:tcBorders>
              <w:left w:val="nil"/>
              <w:right w:val="nil"/>
            </w:tcBorders>
            <w:vAlign w:val="center"/>
          </w:tcPr>
          <w:p w14:paraId="78204652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</w:tr>
      <w:tr w:rsidR="00A41C80" w:rsidRPr="00A41C80" w14:paraId="75F14528" w14:textId="77777777" w:rsidTr="00454D4B">
        <w:trPr>
          <w:trHeight w:val="18"/>
          <w:jc w:val="center"/>
        </w:trPr>
        <w:tc>
          <w:tcPr>
            <w:tcW w:w="923" w:type="pct"/>
            <w:vMerge/>
            <w:tcBorders>
              <w:left w:val="nil"/>
              <w:right w:val="nil"/>
            </w:tcBorders>
            <w:vAlign w:val="center"/>
          </w:tcPr>
          <w:p w14:paraId="1085BC52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2" w:type="pct"/>
            <w:vMerge/>
            <w:tcBorders>
              <w:left w:val="nil"/>
              <w:right w:val="nil"/>
            </w:tcBorders>
            <w:vAlign w:val="center"/>
          </w:tcPr>
          <w:p w14:paraId="75964FA1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658" w:type="pct"/>
            <w:vMerge/>
            <w:tcBorders>
              <w:left w:val="nil"/>
              <w:right w:val="nil"/>
            </w:tcBorders>
            <w:vAlign w:val="center"/>
          </w:tcPr>
          <w:p w14:paraId="2279DC62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vMerge/>
            <w:tcBorders>
              <w:left w:val="nil"/>
              <w:right w:val="nil"/>
            </w:tcBorders>
            <w:vAlign w:val="center"/>
          </w:tcPr>
          <w:p w14:paraId="3808700C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1" w:type="pct"/>
            <w:vMerge/>
            <w:tcBorders>
              <w:left w:val="nil"/>
              <w:right w:val="nil"/>
            </w:tcBorders>
            <w:vAlign w:val="center"/>
          </w:tcPr>
          <w:p w14:paraId="36BF4B09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7" w:type="pct"/>
            <w:vMerge/>
            <w:tcBorders>
              <w:left w:val="nil"/>
              <w:right w:val="nil"/>
            </w:tcBorders>
            <w:vAlign w:val="center"/>
          </w:tcPr>
          <w:p w14:paraId="63AE6778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44036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0.2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01462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1.80</w:t>
            </w:r>
          </w:p>
        </w:tc>
        <w:tc>
          <w:tcPr>
            <w:tcW w:w="325" w:type="pct"/>
            <w:vMerge/>
            <w:tcBorders>
              <w:left w:val="nil"/>
              <w:right w:val="nil"/>
            </w:tcBorders>
            <w:vAlign w:val="center"/>
          </w:tcPr>
          <w:p w14:paraId="1A7AD95B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</w:tr>
      <w:tr w:rsidR="00A41C80" w:rsidRPr="00A41C80" w14:paraId="45FE794F" w14:textId="77777777" w:rsidTr="00454D4B">
        <w:trPr>
          <w:trHeight w:val="18"/>
          <w:jc w:val="center"/>
        </w:trPr>
        <w:tc>
          <w:tcPr>
            <w:tcW w:w="923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3F70C36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2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79C570B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658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3C4429F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B3CB0E4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1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25B0095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7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832213B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31AABF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0.5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706B2D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1.10</w:t>
            </w:r>
          </w:p>
        </w:tc>
        <w:tc>
          <w:tcPr>
            <w:tcW w:w="325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5CC9F0C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</w:tr>
      <w:tr w:rsidR="00A41C80" w:rsidRPr="00A41C80" w14:paraId="1D3D9CEB" w14:textId="77777777" w:rsidTr="00454D4B">
        <w:trPr>
          <w:trHeight w:val="18"/>
          <w:jc w:val="center"/>
        </w:trPr>
        <w:tc>
          <w:tcPr>
            <w:tcW w:w="923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809F8B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lang w:val="de-DE" w:eastAsia="ja-JP"/>
              </w:rPr>
              <w:t>C-Li</w:t>
            </w:r>
            <w:r w:rsidRPr="00A41C80">
              <w:rPr>
                <w:rFonts w:ascii="Times New Roman" w:eastAsia="MS Mincho"/>
                <w:vertAlign w:val="subscript"/>
                <w:lang w:val="de-DE" w:eastAsia="ja-JP"/>
              </w:rPr>
              <w:t>1</w:t>
            </w:r>
            <w:r w:rsidRPr="00A41C80">
              <w:rPr>
                <w:rFonts w:ascii="Times New Roman" w:eastAsia="MS Mincho"/>
                <w:lang w:val="de-DE" w:eastAsia="ja-JP"/>
              </w:rPr>
              <w:t>Si-60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757B27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lang w:val="de-DE" w:eastAsia="ja-JP"/>
              </w:rPr>
              <w:t>NCM811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0250F9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lang w:val="de-DE" w:eastAsia="ja-JP"/>
              </w:rPr>
              <w:t>Li</w:t>
            </w:r>
            <w:r w:rsidRPr="00A41C80">
              <w:rPr>
                <w:rFonts w:ascii="Times New Roman" w:eastAsia="MS Mincho"/>
                <w:vertAlign w:val="subscript"/>
                <w:lang w:val="de-DE" w:eastAsia="ja-JP"/>
              </w:rPr>
              <w:t>6</w:t>
            </w:r>
            <w:r w:rsidRPr="00A41C80">
              <w:rPr>
                <w:rFonts w:ascii="Times New Roman" w:eastAsia="MS Mincho"/>
                <w:lang w:val="de-DE" w:eastAsia="ja-JP"/>
              </w:rPr>
              <w:t>PS</w:t>
            </w:r>
            <w:r w:rsidRPr="00A41C80">
              <w:rPr>
                <w:rFonts w:ascii="Times New Roman" w:eastAsia="MS Mincho"/>
                <w:vertAlign w:val="subscript"/>
                <w:lang w:val="de-DE" w:eastAsia="ja-JP"/>
              </w:rPr>
              <w:t>5</w:t>
            </w:r>
            <w:r w:rsidRPr="00A41C80">
              <w:rPr>
                <w:rFonts w:ascii="Times New Roman" w:eastAsia="MS Mincho"/>
                <w:lang w:val="de-DE" w:eastAsia="ja-JP"/>
              </w:rPr>
              <w:t>Cl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E93713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/>
              </w:rPr>
            </w:pPr>
            <w:r w:rsidRPr="00A41C80">
              <w:rPr>
                <w:rFonts w:ascii="Times New Roman" w:eastAsia="MS Mincho"/>
                <w:lang w:val="de-DE"/>
              </w:rPr>
              <w:t>10.2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F2ACD7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lang w:val="de-DE" w:eastAsia="ja-JP"/>
              </w:rPr>
              <w:t>60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DDA53F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lang w:val="de-DE" w:eastAsia="ja-JP"/>
              </w:rPr>
              <w:t>30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19465D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0.10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AD4DF3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2.00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946041" w14:textId="0CD02B54" w:rsidR="003819FF" w:rsidRPr="00A41C80" w:rsidRDefault="001D6693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lang w:val="de-DE"/>
              </w:rPr>
            </w:pPr>
            <w:r w:rsidRPr="00A41C80">
              <w:rPr>
                <w:rFonts w:ascii="Times New Roman" w:eastAsiaTheme="minorEastAsia"/>
                <w:lang w:val="de-DE"/>
              </w:rPr>
              <w:t>[</w:t>
            </w:r>
            <w:r w:rsidR="004A666F" w:rsidRPr="00A41C80">
              <w:rPr>
                <w:rFonts w:ascii="Times New Roman" w:eastAsiaTheme="minorEastAsia" w:hint="eastAsia"/>
                <w:lang w:val="de-DE"/>
              </w:rPr>
              <w:t>60</w:t>
            </w:r>
            <w:r w:rsidRPr="00A41C80">
              <w:rPr>
                <w:rFonts w:ascii="Times New Roman" w:eastAsiaTheme="minorEastAsia"/>
                <w:lang w:val="de-DE"/>
              </w:rPr>
              <w:t>]</w:t>
            </w:r>
          </w:p>
        </w:tc>
      </w:tr>
      <w:tr w:rsidR="00A41C80" w:rsidRPr="00A41C80" w14:paraId="3B56C91E" w14:textId="77777777" w:rsidTr="00454D4B">
        <w:trPr>
          <w:trHeight w:val="18"/>
          <w:jc w:val="center"/>
        </w:trPr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9AE39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DAC27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65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24024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3752D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31FDB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9EC9A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D693D5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0.20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F21B96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1.80</w:t>
            </w:r>
          </w:p>
        </w:tc>
        <w:tc>
          <w:tcPr>
            <w:tcW w:w="325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B190EB9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</w:tr>
      <w:tr w:rsidR="00A41C80" w:rsidRPr="00A41C80" w14:paraId="1D124045" w14:textId="77777777" w:rsidTr="00454D4B">
        <w:trPr>
          <w:trHeight w:val="18"/>
          <w:jc w:val="center"/>
        </w:trPr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E4BC2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D0C5F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65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06983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C87A1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BF870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6CF6E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09AC8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0.61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ED31C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1.60</w:t>
            </w:r>
          </w:p>
        </w:tc>
        <w:tc>
          <w:tcPr>
            <w:tcW w:w="325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CB59497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</w:tr>
      <w:tr w:rsidR="00A41C80" w:rsidRPr="00A41C80" w14:paraId="0D03481D" w14:textId="77777777" w:rsidTr="00454D4B">
        <w:trPr>
          <w:trHeight w:val="18"/>
          <w:jc w:val="center"/>
        </w:trPr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8619E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5E055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65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C1955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4C6D8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D14C6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2D4A2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4297C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1.02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863B1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1.40</w:t>
            </w:r>
          </w:p>
        </w:tc>
        <w:tc>
          <w:tcPr>
            <w:tcW w:w="325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E7581D9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</w:tr>
      <w:tr w:rsidR="00A41C80" w:rsidRPr="00A41C80" w14:paraId="7C3DE049" w14:textId="77777777" w:rsidTr="00454D4B">
        <w:trPr>
          <w:trHeight w:val="18"/>
          <w:jc w:val="center"/>
        </w:trPr>
        <w:tc>
          <w:tcPr>
            <w:tcW w:w="92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231B0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2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90CC5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65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1BC79F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5E15F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3E5B5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7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704411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02EFE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2.04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7B8FD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1.20</w:t>
            </w:r>
          </w:p>
        </w:tc>
        <w:tc>
          <w:tcPr>
            <w:tcW w:w="325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9909F59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</w:tr>
      <w:tr w:rsidR="00A41C80" w:rsidRPr="00A41C80" w14:paraId="61E05E18" w14:textId="77777777" w:rsidTr="00454D4B">
        <w:trPr>
          <w:trHeight w:val="18"/>
          <w:jc w:val="center"/>
        </w:trPr>
        <w:tc>
          <w:tcPr>
            <w:tcW w:w="92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D2513E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2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83BA1F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658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88282D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7A3C48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1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567929E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7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705FA2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11B871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6.12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DDCB26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0.75</w:t>
            </w:r>
          </w:p>
        </w:tc>
        <w:tc>
          <w:tcPr>
            <w:tcW w:w="325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8C753A4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</w:tr>
      <w:tr w:rsidR="00A41C80" w:rsidRPr="00A41C80" w14:paraId="1960E68D" w14:textId="77777777" w:rsidTr="00454D4B">
        <w:trPr>
          <w:trHeight w:val="18"/>
          <w:jc w:val="center"/>
        </w:trPr>
        <w:tc>
          <w:tcPr>
            <w:tcW w:w="923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7869C4D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/>
              </w:rPr>
            </w:pPr>
            <w:r w:rsidRPr="00A41C80">
              <w:rPr>
                <w:rFonts w:ascii="Times New Roman" w:eastAsia="MS Mincho"/>
                <w:lang w:val="de-DE"/>
              </w:rPr>
              <w:t>In-Si</w:t>
            </w:r>
          </w:p>
        </w:tc>
        <w:tc>
          <w:tcPr>
            <w:tcW w:w="462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2273129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/>
              </w:rPr>
            </w:pPr>
            <w:r w:rsidRPr="00A41C80">
              <w:rPr>
                <w:rFonts w:ascii="Times New Roman" w:eastAsia="MS Mincho"/>
                <w:lang w:val="de-DE"/>
              </w:rPr>
              <w:t>NCM90</w:t>
            </w:r>
          </w:p>
        </w:tc>
        <w:tc>
          <w:tcPr>
            <w:tcW w:w="658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49596AF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/>
              </w:rPr>
            </w:pPr>
            <w:r w:rsidRPr="00A41C80">
              <w:rPr>
                <w:rFonts w:ascii="Times New Roman" w:eastAsia="MS Mincho"/>
                <w:lang w:val="de-DE"/>
              </w:rPr>
              <w:t>Li</w:t>
            </w:r>
            <w:r w:rsidRPr="00A41C80">
              <w:rPr>
                <w:rFonts w:ascii="Times New Roman" w:eastAsia="MS Mincho"/>
                <w:vertAlign w:val="subscript"/>
                <w:lang w:val="de-DE"/>
              </w:rPr>
              <w:t>5.5</w:t>
            </w:r>
            <w:r w:rsidRPr="00A41C80">
              <w:rPr>
                <w:rFonts w:ascii="Times New Roman" w:eastAsia="MS Mincho"/>
                <w:lang w:val="de-DE"/>
              </w:rPr>
              <w:t>PS</w:t>
            </w:r>
            <w:r w:rsidRPr="00A41C80">
              <w:rPr>
                <w:rFonts w:ascii="Times New Roman" w:eastAsia="MS Mincho"/>
                <w:vertAlign w:val="subscript"/>
                <w:lang w:val="de-DE"/>
              </w:rPr>
              <w:t>4.5</w:t>
            </w:r>
            <w:r w:rsidRPr="00A41C80">
              <w:rPr>
                <w:rFonts w:ascii="Times New Roman" w:eastAsia="MS Mincho"/>
                <w:lang w:val="de-DE"/>
              </w:rPr>
              <w:t>Cl</w:t>
            </w:r>
            <w:r w:rsidRPr="00A41C80">
              <w:rPr>
                <w:rFonts w:ascii="Times New Roman" w:eastAsia="MS Mincho"/>
                <w:vertAlign w:val="subscript"/>
                <w:lang w:val="de-DE"/>
              </w:rPr>
              <w:t>1.5</w:t>
            </w:r>
          </w:p>
        </w:tc>
        <w:tc>
          <w:tcPr>
            <w:tcW w:w="526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9C29888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/>
              </w:rPr>
            </w:pPr>
            <w:r w:rsidRPr="00A41C80">
              <w:rPr>
                <w:rFonts w:ascii="Times New Roman" w:eastAsia="MS Mincho"/>
                <w:lang w:val="de-DE"/>
              </w:rPr>
              <w:t>8.75</w:t>
            </w:r>
          </w:p>
        </w:tc>
        <w:tc>
          <w:tcPr>
            <w:tcW w:w="461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9628BE5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/>
              </w:rPr>
            </w:pPr>
            <w:r w:rsidRPr="00A41C80">
              <w:rPr>
                <w:rFonts w:ascii="Times New Roman" w:eastAsia="MS Mincho"/>
                <w:lang w:val="de-DE"/>
              </w:rPr>
              <w:t>50</w:t>
            </w:r>
          </w:p>
        </w:tc>
        <w:tc>
          <w:tcPr>
            <w:tcW w:w="527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49DBF04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/>
              </w:rPr>
            </w:pPr>
            <w:r w:rsidRPr="00A41C80">
              <w:rPr>
                <w:rFonts w:ascii="Times New Roman" w:eastAsia="MS Mincho"/>
                <w:lang w:val="de-DE"/>
              </w:rPr>
              <w:t>55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5A25E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1.23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22C68A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1.08</w:t>
            </w:r>
          </w:p>
        </w:tc>
        <w:tc>
          <w:tcPr>
            <w:tcW w:w="325" w:type="pct"/>
            <w:vMerge w:val="restart"/>
            <w:tcBorders>
              <w:left w:val="nil"/>
              <w:right w:val="nil"/>
            </w:tcBorders>
            <w:vAlign w:val="center"/>
          </w:tcPr>
          <w:p w14:paraId="3A278688" w14:textId="2D2C0532" w:rsidR="003819FF" w:rsidRPr="00A41C80" w:rsidRDefault="001D6693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lang w:val="de-DE"/>
              </w:rPr>
            </w:pPr>
            <w:r w:rsidRPr="00A41C80">
              <w:rPr>
                <w:rFonts w:ascii="Times New Roman" w:eastAsiaTheme="minorEastAsia"/>
                <w:lang w:val="de-DE"/>
              </w:rPr>
              <w:t>[</w:t>
            </w:r>
            <w:r w:rsidR="004A666F" w:rsidRPr="00A41C80">
              <w:rPr>
                <w:rFonts w:ascii="Times New Roman" w:eastAsiaTheme="minorEastAsia" w:hint="eastAsia"/>
                <w:lang w:val="de-DE"/>
              </w:rPr>
              <w:t>61</w:t>
            </w:r>
            <w:r w:rsidRPr="00A41C80">
              <w:rPr>
                <w:rFonts w:ascii="Times New Roman" w:eastAsiaTheme="minorEastAsia"/>
                <w:lang w:val="de-DE"/>
              </w:rPr>
              <w:t>]</w:t>
            </w:r>
          </w:p>
        </w:tc>
      </w:tr>
      <w:tr w:rsidR="00A41C80" w:rsidRPr="00A41C80" w14:paraId="45FC1E67" w14:textId="77777777" w:rsidTr="00454D4B">
        <w:trPr>
          <w:trHeight w:val="18"/>
          <w:jc w:val="center"/>
        </w:trPr>
        <w:tc>
          <w:tcPr>
            <w:tcW w:w="923" w:type="pct"/>
            <w:vMerge/>
            <w:tcBorders>
              <w:left w:val="nil"/>
              <w:right w:val="nil"/>
            </w:tcBorders>
            <w:vAlign w:val="center"/>
          </w:tcPr>
          <w:p w14:paraId="35796C37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2" w:type="pct"/>
            <w:vMerge/>
            <w:tcBorders>
              <w:left w:val="nil"/>
              <w:right w:val="nil"/>
            </w:tcBorders>
            <w:vAlign w:val="center"/>
          </w:tcPr>
          <w:p w14:paraId="0E394E47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658" w:type="pct"/>
            <w:vMerge/>
            <w:tcBorders>
              <w:left w:val="nil"/>
              <w:right w:val="nil"/>
            </w:tcBorders>
            <w:vAlign w:val="center"/>
          </w:tcPr>
          <w:p w14:paraId="477CBA88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vMerge/>
            <w:tcBorders>
              <w:left w:val="nil"/>
              <w:right w:val="nil"/>
            </w:tcBorders>
            <w:vAlign w:val="center"/>
          </w:tcPr>
          <w:p w14:paraId="170CCADA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1" w:type="pct"/>
            <w:vMerge/>
            <w:tcBorders>
              <w:left w:val="nil"/>
              <w:right w:val="nil"/>
            </w:tcBorders>
            <w:vAlign w:val="center"/>
          </w:tcPr>
          <w:p w14:paraId="60CEBFB2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7" w:type="pct"/>
            <w:vMerge/>
            <w:tcBorders>
              <w:left w:val="nil"/>
              <w:right w:val="nil"/>
            </w:tcBorders>
            <w:vAlign w:val="center"/>
          </w:tcPr>
          <w:p w14:paraId="769CF9D6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96F57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4.92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14C52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0.94</w:t>
            </w:r>
          </w:p>
        </w:tc>
        <w:tc>
          <w:tcPr>
            <w:tcW w:w="325" w:type="pct"/>
            <w:vMerge/>
            <w:tcBorders>
              <w:left w:val="nil"/>
              <w:right w:val="nil"/>
            </w:tcBorders>
            <w:vAlign w:val="center"/>
          </w:tcPr>
          <w:p w14:paraId="0DF9DF67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</w:tr>
      <w:tr w:rsidR="00A41C80" w:rsidRPr="00A41C80" w14:paraId="054686F7" w14:textId="77777777" w:rsidTr="00454D4B">
        <w:trPr>
          <w:trHeight w:val="18"/>
          <w:jc w:val="center"/>
        </w:trPr>
        <w:tc>
          <w:tcPr>
            <w:tcW w:w="923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42720CB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2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C22019C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658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FA48CDF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6BD20A0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1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0997D41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7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B670C5D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523F40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7.38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5150A4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0.86</w:t>
            </w:r>
          </w:p>
        </w:tc>
        <w:tc>
          <w:tcPr>
            <w:tcW w:w="325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38F8DFB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</w:tr>
      <w:tr w:rsidR="00A41C80" w:rsidRPr="00A41C80" w14:paraId="68A460AB" w14:textId="77777777" w:rsidTr="00454D4B">
        <w:trPr>
          <w:trHeight w:val="18"/>
          <w:jc w:val="center"/>
        </w:trPr>
        <w:tc>
          <w:tcPr>
            <w:tcW w:w="923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DB46EB8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lang w:val="de-DE" w:eastAsia="ja-JP"/>
              </w:rPr>
              <w:t>Li</w:t>
            </w:r>
            <w:r w:rsidRPr="00A41C80">
              <w:rPr>
                <w:rFonts w:ascii="Times New Roman" w:eastAsia="MS Mincho"/>
                <w:vertAlign w:val="subscript"/>
                <w:lang w:val="de-DE" w:eastAsia="ja-JP"/>
              </w:rPr>
              <w:t>21</w:t>
            </w:r>
            <w:r w:rsidRPr="00A41C80">
              <w:rPr>
                <w:rFonts w:ascii="Times New Roman" w:eastAsia="MS Mincho"/>
                <w:lang w:val="de-DE" w:eastAsia="ja-JP"/>
              </w:rPr>
              <w:t>Si</w:t>
            </w:r>
            <w:r w:rsidRPr="00A41C80">
              <w:rPr>
                <w:rFonts w:ascii="Times New Roman" w:eastAsia="MS Mincho"/>
                <w:vertAlign w:val="subscript"/>
                <w:lang w:val="de-DE" w:eastAsia="ja-JP"/>
              </w:rPr>
              <w:t>5</w:t>
            </w:r>
            <w:r w:rsidRPr="00A41C80">
              <w:rPr>
                <w:rFonts w:ascii="Times New Roman" w:eastAsia="MS Mincho"/>
                <w:lang w:val="de-DE" w:eastAsia="ja-JP"/>
              </w:rPr>
              <w:t>/</w:t>
            </w:r>
          </w:p>
          <w:p w14:paraId="0E088381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lang w:val="de-DE" w:eastAsia="ja-JP"/>
              </w:rPr>
              <w:t>Si-Li</w:t>
            </w:r>
            <w:r w:rsidRPr="00A41C80">
              <w:rPr>
                <w:rFonts w:ascii="Times New Roman" w:eastAsia="MS Mincho"/>
                <w:vertAlign w:val="subscript"/>
                <w:lang w:val="de-DE" w:eastAsia="ja-JP"/>
              </w:rPr>
              <w:t>21</w:t>
            </w:r>
            <w:r w:rsidRPr="00A41C80">
              <w:rPr>
                <w:rFonts w:ascii="Times New Roman" w:eastAsia="MS Mincho"/>
                <w:lang w:val="de-DE" w:eastAsia="ja-JP"/>
              </w:rPr>
              <w:t>Si</w:t>
            </w:r>
            <w:r w:rsidRPr="00A41C80">
              <w:rPr>
                <w:rFonts w:ascii="Times New Roman" w:eastAsia="MS Mincho"/>
                <w:vertAlign w:val="subscript"/>
                <w:lang w:val="de-DE" w:eastAsia="ja-JP"/>
              </w:rPr>
              <w:t>5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7A9ACAC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lang w:val="de-DE" w:eastAsia="ja-JP"/>
              </w:rPr>
              <w:t>LCO</w:t>
            </w: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3524742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lang w:val="de-DE" w:eastAsia="ja-JP"/>
              </w:rPr>
              <w:t>Li</w:t>
            </w:r>
            <w:r w:rsidRPr="00A41C80">
              <w:rPr>
                <w:rFonts w:ascii="Times New Roman" w:eastAsia="MS Mincho"/>
                <w:vertAlign w:val="subscript"/>
                <w:lang w:val="de-DE" w:eastAsia="ja-JP"/>
              </w:rPr>
              <w:t>3</w:t>
            </w:r>
            <w:r w:rsidRPr="00A41C80">
              <w:rPr>
                <w:rFonts w:ascii="Times New Roman" w:eastAsia="MS Mincho"/>
                <w:lang w:val="de-DE" w:eastAsia="ja-JP"/>
              </w:rPr>
              <w:t>InCl</w:t>
            </w:r>
            <w:r w:rsidRPr="00A41C80">
              <w:rPr>
                <w:rFonts w:ascii="Times New Roman" w:eastAsia="MS Mincho"/>
                <w:vertAlign w:val="subscript"/>
                <w:lang w:val="de-DE" w:eastAsia="ja-JP"/>
              </w:rPr>
              <w:t>6</w:t>
            </w:r>
            <w:r w:rsidRPr="00A41C80">
              <w:rPr>
                <w:rFonts w:ascii="Times New Roman" w:eastAsia="MS Mincho"/>
                <w:lang w:val="de-DE" w:eastAsia="ja-JP"/>
              </w:rPr>
              <w:t>/</w:t>
            </w:r>
          </w:p>
          <w:p w14:paraId="468483B8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lang w:val="de-DE" w:eastAsia="ja-JP"/>
              </w:rPr>
              <w:t>Li</w:t>
            </w:r>
            <w:r w:rsidRPr="00A41C80">
              <w:rPr>
                <w:rFonts w:ascii="Times New Roman" w:eastAsia="MS Mincho"/>
                <w:vertAlign w:val="subscript"/>
                <w:lang w:val="de-DE" w:eastAsia="ja-JP"/>
              </w:rPr>
              <w:t>6</w:t>
            </w:r>
            <w:r w:rsidRPr="00A41C80">
              <w:rPr>
                <w:rFonts w:ascii="Times New Roman" w:eastAsia="MS Mincho"/>
                <w:lang w:val="de-DE" w:eastAsia="ja-JP"/>
              </w:rPr>
              <w:t>PS</w:t>
            </w:r>
            <w:r w:rsidRPr="00A41C80">
              <w:rPr>
                <w:rFonts w:ascii="Times New Roman" w:eastAsia="MS Mincho"/>
                <w:vertAlign w:val="subscript"/>
                <w:lang w:val="de-DE" w:eastAsia="ja-JP"/>
              </w:rPr>
              <w:t>5</w:t>
            </w:r>
            <w:r w:rsidRPr="00A41C80">
              <w:rPr>
                <w:rFonts w:ascii="Times New Roman" w:eastAsia="MS Mincho"/>
                <w:lang w:val="de-DE" w:eastAsia="ja-JP"/>
              </w:rPr>
              <w:t>Cl</w:t>
            </w:r>
          </w:p>
        </w:tc>
        <w:tc>
          <w:tcPr>
            <w:tcW w:w="526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4BE1464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lang w:val="de-DE" w:eastAsia="ja-JP"/>
              </w:rPr>
              <w:t>23.4</w:t>
            </w: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B212567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lang w:val="de-DE" w:eastAsia="ja-JP"/>
              </w:rPr>
              <w:t>0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1A4E1E4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  <w:r w:rsidRPr="00A41C80">
              <w:rPr>
                <w:rFonts w:ascii="Times New Roman" w:eastAsia="MS Mincho"/>
                <w:lang w:val="de-DE" w:eastAsia="ja-JP"/>
              </w:rPr>
              <w:t>45</w:t>
            </w:r>
          </w:p>
        </w:tc>
        <w:tc>
          <w:tcPr>
            <w:tcW w:w="5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7AE33C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0.6</w:t>
            </w:r>
          </w:p>
        </w:tc>
        <w:tc>
          <w:tcPr>
            <w:tcW w:w="59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6C54EE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2.32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D030A06" w14:textId="172CCFC9" w:rsidR="003819FF" w:rsidRPr="00A41C80" w:rsidRDefault="001D6693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lang w:val="de-DE"/>
              </w:rPr>
            </w:pPr>
            <w:r w:rsidRPr="00A41C80">
              <w:rPr>
                <w:rFonts w:ascii="Times New Roman" w:eastAsiaTheme="minorEastAsia"/>
                <w:lang w:val="de-DE"/>
              </w:rPr>
              <w:t>[</w:t>
            </w:r>
            <w:r w:rsidR="004A666F" w:rsidRPr="00A41C80">
              <w:rPr>
                <w:rFonts w:ascii="Times New Roman" w:eastAsiaTheme="minorEastAsia" w:hint="eastAsia"/>
                <w:lang w:val="de-DE"/>
              </w:rPr>
              <w:t>62</w:t>
            </w:r>
            <w:r w:rsidRPr="00A41C80">
              <w:rPr>
                <w:rFonts w:ascii="Times New Roman" w:eastAsiaTheme="minorEastAsia"/>
                <w:lang w:val="de-DE"/>
              </w:rPr>
              <w:t>]</w:t>
            </w:r>
          </w:p>
        </w:tc>
      </w:tr>
      <w:tr w:rsidR="00A41C80" w:rsidRPr="00A41C80" w14:paraId="5575FBC7" w14:textId="77777777" w:rsidTr="00454D4B">
        <w:trPr>
          <w:trHeight w:val="18"/>
          <w:jc w:val="center"/>
        </w:trPr>
        <w:tc>
          <w:tcPr>
            <w:tcW w:w="923" w:type="pct"/>
            <w:vMerge/>
            <w:tcBorders>
              <w:left w:val="nil"/>
              <w:right w:val="nil"/>
            </w:tcBorders>
            <w:vAlign w:val="center"/>
          </w:tcPr>
          <w:p w14:paraId="051D6DD2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2" w:type="pct"/>
            <w:vMerge/>
            <w:tcBorders>
              <w:left w:val="nil"/>
              <w:right w:val="nil"/>
            </w:tcBorders>
            <w:vAlign w:val="center"/>
          </w:tcPr>
          <w:p w14:paraId="550AC1C4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658" w:type="pct"/>
            <w:vMerge/>
            <w:tcBorders>
              <w:left w:val="nil"/>
              <w:right w:val="nil"/>
            </w:tcBorders>
            <w:vAlign w:val="center"/>
          </w:tcPr>
          <w:p w14:paraId="18B86A0D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vMerge/>
            <w:tcBorders>
              <w:left w:val="nil"/>
              <w:right w:val="nil"/>
            </w:tcBorders>
            <w:vAlign w:val="center"/>
          </w:tcPr>
          <w:p w14:paraId="75C93323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1" w:type="pct"/>
            <w:vMerge/>
            <w:tcBorders>
              <w:left w:val="nil"/>
              <w:right w:val="nil"/>
            </w:tcBorders>
            <w:vAlign w:val="center"/>
          </w:tcPr>
          <w:p w14:paraId="42BBAB51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7" w:type="pct"/>
            <w:vMerge/>
            <w:tcBorders>
              <w:left w:val="nil"/>
              <w:right w:val="nil"/>
            </w:tcBorders>
            <w:vAlign w:val="center"/>
          </w:tcPr>
          <w:p w14:paraId="34A827F4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19A34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1.3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57935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1.85</w:t>
            </w:r>
          </w:p>
        </w:tc>
        <w:tc>
          <w:tcPr>
            <w:tcW w:w="325" w:type="pct"/>
            <w:vMerge/>
            <w:tcBorders>
              <w:left w:val="nil"/>
              <w:right w:val="nil"/>
            </w:tcBorders>
            <w:vAlign w:val="center"/>
          </w:tcPr>
          <w:p w14:paraId="3217C890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</w:tr>
      <w:tr w:rsidR="00A41C80" w:rsidRPr="00A41C80" w14:paraId="22A703AC" w14:textId="77777777" w:rsidTr="00454D4B">
        <w:trPr>
          <w:trHeight w:val="18"/>
          <w:jc w:val="center"/>
        </w:trPr>
        <w:tc>
          <w:tcPr>
            <w:tcW w:w="923" w:type="pct"/>
            <w:vMerge/>
            <w:tcBorders>
              <w:left w:val="nil"/>
              <w:right w:val="nil"/>
            </w:tcBorders>
            <w:vAlign w:val="center"/>
          </w:tcPr>
          <w:p w14:paraId="2A48D55D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2" w:type="pct"/>
            <w:vMerge/>
            <w:tcBorders>
              <w:left w:val="nil"/>
              <w:right w:val="nil"/>
            </w:tcBorders>
            <w:vAlign w:val="center"/>
          </w:tcPr>
          <w:p w14:paraId="472E22FB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658" w:type="pct"/>
            <w:vMerge/>
            <w:tcBorders>
              <w:left w:val="nil"/>
              <w:right w:val="nil"/>
            </w:tcBorders>
            <w:vAlign w:val="center"/>
          </w:tcPr>
          <w:p w14:paraId="5000DAFD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vMerge/>
            <w:tcBorders>
              <w:left w:val="nil"/>
              <w:right w:val="nil"/>
            </w:tcBorders>
            <w:vAlign w:val="center"/>
          </w:tcPr>
          <w:p w14:paraId="4BDDF3A7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1" w:type="pct"/>
            <w:vMerge/>
            <w:tcBorders>
              <w:left w:val="nil"/>
              <w:right w:val="nil"/>
            </w:tcBorders>
            <w:vAlign w:val="center"/>
          </w:tcPr>
          <w:p w14:paraId="1CD91C0C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7" w:type="pct"/>
            <w:vMerge/>
            <w:tcBorders>
              <w:left w:val="nil"/>
              <w:right w:val="nil"/>
            </w:tcBorders>
            <w:vAlign w:val="center"/>
          </w:tcPr>
          <w:p w14:paraId="5015ABAF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842AC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2.5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2A21E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1.46</w:t>
            </w:r>
          </w:p>
        </w:tc>
        <w:tc>
          <w:tcPr>
            <w:tcW w:w="325" w:type="pct"/>
            <w:vMerge/>
            <w:tcBorders>
              <w:left w:val="nil"/>
              <w:right w:val="nil"/>
            </w:tcBorders>
            <w:vAlign w:val="center"/>
          </w:tcPr>
          <w:p w14:paraId="77A2265F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</w:tr>
      <w:tr w:rsidR="00A41C80" w:rsidRPr="00A41C80" w14:paraId="0A10431A" w14:textId="77777777" w:rsidTr="00454D4B">
        <w:trPr>
          <w:trHeight w:val="18"/>
          <w:jc w:val="center"/>
        </w:trPr>
        <w:tc>
          <w:tcPr>
            <w:tcW w:w="923" w:type="pct"/>
            <w:vMerge/>
            <w:tcBorders>
              <w:left w:val="nil"/>
              <w:right w:val="nil"/>
            </w:tcBorders>
            <w:vAlign w:val="center"/>
          </w:tcPr>
          <w:p w14:paraId="7C44AC61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2" w:type="pct"/>
            <w:vMerge/>
            <w:tcBorders>
              <w:left w:val="nil"/>
              <w:right w:val="nil"/>
            </w:tcBorders>
            <w:vAlign w:val="center"/>
          </w:tcPr>
          <w:p w14:paraId="71960FB4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658" w:type="pct"/>
            <w:vMerge/>
            <w:tcBorders>
              <w:left w:val="nil"/>
              <w:right w:val="nil"/>
            </w:tcBorders>
            <w:vAlign w:val="center"/>
          </w:tcPr>
          <w:p w14:paraId="24E56002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vMerge/>
            <w:tcBorders>
              <w:left w:val="nil"/>
              <w:right w:val="nil"/>
            </w:tcBorders>
            <w:vAlign w:val="center"/>
          </w:tcPr>
          <w:p w14:paraId="0EA0EAB2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1" w:type="pct"/>
            <w:vMerge/>
            <w:tcBorders>
              <w:left w:val="nil"/>
              <w:right w:val="nil"/>
            </w:tcBorders>
            <w:vAlign w:val="center"/>
          </w:tcPr>
          <w:p w14:paraId="4E586A75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7" w:type="pct"/>
            <w:vMerge/>
            <w:tcBorders>
              <w:left w:val="nil"/>
              <w:right w:val="nil"/>
            </w:tcBorders>
            <w:vAlign w:val="center"/>
          </w:tcPr>
          <w:p w14:paraId="30F8E265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21901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3.8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60CCF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1.23</w:t>
            </w:r>
          </w:p>
        </w:tc>
        <w:tc>
          <w:tcPr>
            <w:tcW w:w="325" w:type="pct"/>
            <w:vMerge/>
            <w:tcBorders>
              <w:left w:val="nil"/>
              <w:right w:val="nil"/>
            </w:tcBorders>
            <w:vAlign w:val="center"/>
          </w:tcPr>
          <w:p w14:paraId="3C364C0C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</w:tr>
      <w:tr w:rsidR="00A41C80" w:rsidRPr="00A41C80" w14:paraId="09215709" w14:textId="77777777" w:rsidTr="00454D4B">
        <w:trPr>
          <w:trHeight w:val="18"/>
          <w:jc w:val="center"/>
        </w:trPr>
        <w:tc>
          <w:tcPr>
            <w:tcW w:w="923" w:type="pct"/>
            <w:vMerge/>
            <w:tcBorders>
              <w:left w:val="nil"/>
              <w:right w:val="nil"/>
            </w:tcBorders>
            <w:vAlign w:val="center"/>
          </w:tcPr>
          <w:p w14:paraId="2CEAEEA6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2" w:type="pct"/>
            <w:vMerge/>
            <w:tcBorders>
              <w:left w:val="nil"/>
              <w:right w:val="nil"/>
            </w:tcBorders>
            <w:vAlign w:val="center"/>
          </w:tcPr>
          <w:p w14:paraId="4BD2249B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658" w:type="pct"/>
            <w:vMerge/>
            <w:tcBorders>
              <w:left w:val="nil"/>
              <w:right w:val="nil"/>
            </w:tcBorders>
            <w:vAlign w:val="center"/>
          </w:tcPr>
          <w:p w14:paraId="57D32107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vMerge/>
            <w:tcBorders>
              <w:left w:val="nil"/>
              <w:right w:val="nil"/>
            </w:tcBorders>
            <w:vAlign w:val="center"/>
          </w:tcPr>
          <w:p w14:paraId="59A6F7C3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1" w:type="pct"/>
            <w:vMerge/>
            <w:tcBorders>
              <w:left w:val="nil"/>
              <w:right w:val="nil"/>
            </w:tcBorders>
            <w:vAlign w:val="center"/>
          </w:tcPr>
          <w:p w14:paraId="757BD518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7" w:type="pct"/>
            <w:vMerge/>
            <w:tcBorders>
              <w:left w:val="nil"/>
              <w:right w:val="nil"/>
            </w:tcBorders>
            <w:vAlign w:val="center"/>
          </w:tcPr>
          <w:p w14:paraId="2AAAF115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EF73BD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5.0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813F1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 w:eastAsia="ja-JP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 w:eastAsia="ja-JP"/>
              </w:rPr>
              <w:t>1.01</w:t>
            </w:r>
          </w:p>
        </w:tc>
        <w:tc>
          <w:tcPr>
            <w:tcW w:w="325" w:type="pct"/>
            <w:vMerge/>
            <w:tcBorders>
              <w:left w:val="nil"/>
              <w:right w:val="nil"/>
            </w:tcBorders>
            <w:vAlign w:val="center"/>
          </w:tcPr>
          <w:p w14:paraId="3561EF2D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</w:tr>
      <w:tr w:rsidR="00A41C80" w:rsidRPr="00A41C80" w14:paraId="17A24AE0" w14:textId="77777777" w:rsidTr="00454D4B">
        <w:trPr>
          <w:trHeight w:val="18"/>
          <w:jc w:val="center"/>
        </w:trPr>
        <w:tc>
          <w:tcPr>
            <w:tcW w:w="923" w:type="pct"/>
            <w:vMerge/>
            <w:tcBorders>
              <w:left w:val="nil"/>
              <w:right w:val="nil"/>
            </w:tcBorders>
            <w:vAlign w:val="center"/>
          </w:tcPr>
          <w:p w14:paraId="5F14A4E5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2" w:type="pct"/>
            <w:vMerge/>
            <w:tcBorders>
              <w:left w:val="nil"/>
              <w:right w:val="nil"/>
            </w:tcBorders>
            <w:vAlign w:val="center"/>
          </w:tcPr>
          <w:p w14:paraId="3606E0F9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658" w:type="pct"/>
            <w:vMerge/>
            <w:tcBorders>
              <w:left w:val="nil"/>
              <w:right w:val="nil"/>
            </w:tcBorders>
            <w:vAlign w:val="center"/>
          </w:tcPr>
          <w:p w14:paraId="40F18CFE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vMerge/>
            <w:tcBorders>
              <w:left w:val="nil"/>
              <w:right w:val="nil"/>
            </w:tcBorders>
            <w:vAlign w:val="center"/>
          </w:tcPr>
          <w:p w14:paraId="0DBAD2A1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1" w:type="pct"/>
            <w:vMerge/>
            <w:tcBorders>
              <w:left w:val="nil"/>
              <w:right w:val="nil"/>
            </w:tcBorders>
            <w:vAlign w:val="center"/>
          </w:tcPr>
          <w:p w14:paraId="532F229C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7" w:type="pct"/>
            <w:vMerge/>
            <w:tcBorders>
              <w:left w:val="nil"/>
              <w:right w:val="nil"/>
            </w:tcBorders>
            <w:vAlign w:val="center"/>
          </w:tcPr>
          <w:p w14:paraId="524F9662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91407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6.3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235FF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0.79</w:t>
            </w:r>
          </w:p>
        </w:tc>
        <w:tc>
          <w:tcPr>
            <w:tcW w:w="325" w:type="pct"/>
            <w:vMerge/>
            <w:tcBorders>
              <w:left w:val="nil"/>
              <w:right w:val="nil"/>
            </w:tcBorders>
            <w:vAlign w:val="center"/>
          </w:tcPr>
          <w:p w14:paraId="7C2E4F39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</w:tr>
      <w:tr w:rsidR="00A41C80" w:rsidRPr="00A41C80" w14:paraId="5912C09E" w14:textId="77777777" w:rsidTr="00454D4B">
        <w:trPr>
          <w:trHeight w:val="18"/>
          <w:jc w:val="center"/>
        </w:trPr>
        <w:tc>
          <w:tcPr>
            <w:tcW w:w="923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481F2EF1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2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6F58BCE6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658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3A53AC3B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370323D5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461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0E827866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7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3E51A89D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E546B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7.6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96E5A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sz w:val="18"/>
                <w:szCs w:val="18"/>
                <w:lang w:val="de-DE"/>
              </w:rPr>
              <w:t>0.57</w:t>
            </w:r>
          </w:p>
        </w:tc>
        <w:tc>
          <w:tcPr>
            <w:tcW w:w="325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09CB589A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lang w:val="de-DE" w:eastAsia="ja-JP"/>
              </w:rPr>
            </w:pPr>
          </w:p>
        </w:tc>
      </w:tr>
      <w:tr w:rsidR="00A41C80" w:rsidRPr="00A41C80" w14:paraId="005CE23C" w14:textId="77777777" w:rsidTr="00454D4B">
        <w:trPr>
          <w:trHeight w:val="18"/>
          <w:jc w:val="center"/>
        </w:trPr>
        <w:tc>
          <w:tcPr>
            <w:tcW w:w="923" w:type="pct"/>
            <w:vMerge w:val="restart"/>
            <w:tcBorders>
              <w:top w:val="nil"/>
              <w:left w:val="nil"/>
              <w:right w:val="nil"/>
            </w:tcBorders>
            <w:shd w:val="clear" w:color="auto" w:fill="F2F2F2"/>
            <w:vAlign w:val="center"/>
          </w:tcPr>
          <w:p w14:paraId="17DA4A11" w14:textId="77777777" w:rsidR="005772F0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Theme="minorEastAsia"/>
                <w:b/>
                <w:lang w:val="de-DE"/>
              </w:rPr>
            </w:pPr>
            <w:r w:rsidRPr="00A41C80">
              <w:rPr>
                <w:rFonts w:ascii="Times New Roman" w:eastAsia="MS Mincho"/>
                <w:b/>
                <w:lang w:val="de-DE"/>
              </w:rPr>
              <w:t>Si/a-Sn</w:t>
            </w:r>
          </w:p>
          <w:p w14:paraId="3F7461D6" w14:textId="2C581ECE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lang w:val="de-DE"/>
              </w:rPr>
            </w:pPr>
            <w:r w:rsidRPr="00A41C80">
              <w:rPr>
                <w:rFonts w:ascii="Times New Roman" w:eastAsia="MS Mincho"/>
                <w:b/>
                <w:lang w:val="de-DE"/>
              </w:rPr>
              <w:t>/CoSi</w:t>
            </w:r>
            <w:r w:rsidRPr="00A41C80">
              <w:rPr>
                <w:rFonts w:ascii="Times New Roman" w:eastAsia="MS Mincho"/>
                <w:b/>
                <w:vertAlign w:val="subscript"/>
                <w:lang w:val="de-DE"/>
              </w:rPr>
              <w:t>2</w:t>
            </w:r>
            <w:r w:rsidRPr="00A41C80">
              <w:rPr>
                <w:rFonts w:ascii="Times New Roman" w:eastAsia="MS Mincho"/>
                <w:b/>
                <w:lang w:val="de-DE"/>
              </w:rPr>
              <w:t>/G/C</w:t>
            </w:r>
          </w:p>
        </w:tc>
        <w:tc>
          <w:tcPr>
            <w:tcW w:w="462" w:type="pct"/>
            <w:vMerge w:val="restart"/>
            <w:tcBorders>
              <w:top w:val="nil"/>
              <w:left w:val="nil"/>
              <w:right w:val="nil"/>
            </w:tcBorders>
            <w:shd w:val="clear" w:color="auto" w:fill="F2F2F2"/>
            <w:vAlign w:val="center"/>
          </w:tcPr>
          <w:p w14:paraId="6EDA32EB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lang w:val="de-DE" w:eastAsia="ja-JP"/>
              </w:rPr>
              <w:t>NCM811</w:t>
            </w:r>
          </w:p>
        </w:tc>
        <w:tc>
          <w:tcPr>
            <w:tcW w:w="658" w:type="pct"/>
            <w:vMerge w:val="restart"/>
            <w:tcBorders>
              <w:top w:val="nil"/>
              <w:left w:val="nil"/>
              <w:right w:val="nil"/>
            </w:tcBorders>
            <w:shd w:val="clear" w:color="auto" w:fill="F2F2F2"/>
            <w:vAlign w:val="center"/>
          </w:tcPr>
          <w:p w14:paraId="43E05BF4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lang w:val="de-DE" w:eastAsia="ja-JP"/>
              </w:rPr>
              <w:t>Li</w:t>
            </w:r>
            <w:r w:rsidRPr="00A41C80">
              <w:rPr>
                <w:rFonts w:ascii="Times New Roman" w:eastAsia="MS Mincho"/>
                <w:b/>
                <w:vertAlign w:val="subscript"/>
                <w:lang w:val="de-DE" w:eastAsia="ja-JP"/>
              </w:rPr>
              <w:t>6</w:t>
            </w:r>
            <w:r w:rsidRPr="00A41C80">
              <w:rPr>
                <w:rFonts w:ascii="Times New Roman" w:eastAsia="MS Mincho"/>
                <w:b/>
                <w:lang w:val="de-DE" w:eastAsia="ja-JP"/>
              </w:rPr>
              <w:t>PS</w:t>
            </w:r>
            <w:r w:rsidRPr="00A41C80">
              <w:rPr>
                <w:rFonts w:ascii="Times New Roman" w:eastAsia="MS Mincho"/>
                <w:b/>
                <w:vertAlign w:val="subscript"/>
                <w:lang w:val="de-DE" w:eastAsia="ja-JP"/>
              </w:rPr>
              <w:t>5</w:t>
            </w:r>
            <w:r w:rsidRPr="00A41C80">
              <w:rPr>
                <w:rFonts w:ascii="Times New Roman" w:eastAsia="MS Mincho"/>
                <w:b/>
                <w:lang w:val="de-DE" w:eastAsia="ja-JP"/>
              </w:rPr>
              <w:t>Cl</w:t>
            </w:r>
          </w:p>
        </w:tc>
        <w:tc>
          <w:tcPr>
            <w:tcW w:w="526" w:type="pct"/>
            <w:vMerge w:val="restart"/>
            <w:tcBorders>
              <w:top w:val="nil"/>
              <w:left w:val="nil"/>
              <w:right w:val="nil"/>
            </w:tcBorders>
            <w:shd w:val="clear" w:color="auto" w:fill="F2F2F2"/>
            <w:vAlign w:val="center"/>
          </w:tcPr>
          <w:p w14:paraId="11347FC7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lang w:val="de-DE"/>
              </w:rPr>
            </w:pPr>
            <w:r w:rsidRPr="00A41C80">
              <w:rPr>
                <w:rFonts w:ascii="Times New Roman" w:eastAsia="MS Mincho"/>
                <w:b/>
                <w:lang w:val="de-DE"/>
              </w:rPr>
              <w:t>15.3</w:t>
            </w:r>
          </w:p>
        </w:tc>
        <w:tc>
          <w:tcPr>
            <w:tcW w:w="461" w:type="pct"/>
            <w:vMerge w:val="restart"/>
            <w:tcBorders>
              <w:top w:val="nil"/>
              <w:left w:val="nil"/>
              <w:right w:val="nil"/>
            </w:tcBorders>
            <w:shd w:val="clear" w:color="auto" w:fill="F2F2F2"/>
            <w:vAlign w:val="center"/>
          </w:tcPr>
          <w:p w14:paraId="2616AA7E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lang w:val="de-DE"/>
              </w:rPr>
            </w:pPr>
            <w:r w:rsidRPr="00A41C80">
              <w:rPr>
                <w:rFonts w:ascii="Times New Roman" w:eastAsia="MS Mincho"/>
                <w:b/>
                <w:lang w:val="de-DE"/>
              </w:rPr>
              <w:t>40</w:t>
            </w:r>
          </w:p>
        </w:tc>
        <w:tc>
          <w:tcPr>
            <w:tcW w:w="527" w:type="pct"/>
            <w:vMerge w:val="restart"/>
            <w:tcBorders>
              <w:top w:val="nil"/>
              <w:left w:val="nil"/>
              <w:right w:val="nil"/>
            </w:tcBorders>
            <w:shd w:val="clear" w:color="auto" w:fill="F2F2F2"/>
            <w:vAlign w:val="center"/>
          </w:tcPr>
          <w:p w14:paraId="4E977C43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lang w:val="de-DE" w:eastAsia="ja-JP"/>
              </w:rPr>
              <w:t>60</w:t>
            </w: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4870409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b/>
                <w:sz w:val="18"/>
                <w:szCs w:val="18"/>
                <w:lang w:val="de-DE"/>
              </w:rPr>
              <w:t>0.28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AB2A41C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 w:hint="eastAsia"/>
                <w:b/>
                <w:sz w:val="18"/>
                <w:szCs w:val="18"/>
                <w:lang w:val="de-DE"/>
              </w:rPr>
              <w:t>2.48</w:t>
            </w:r>
          </w:p>
        </w:tc>
        <w:tc>
          <w:tcPr>
            <w:tcW w:w="325" w:type="pct"/>
            <w:vMerge w:val="restart"/>
            <w:tcBorders>
              <w:top w:val="nil"/>
              <w:left w:val="nil"/>
              <w:right w:val="nil"/>
            </w:tcBorders>
            <w:shd w:val="clear" w:color="auto" w:fill="F2F2F2"/>
            <w:vAlign w:val="center"/>
          </w:tcPr>
          <w:p w14:paraId="624EB404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lang w:val="de-DE" w:eastAsia="ja-JP"/>
              </w:rPr>
            </w:pPr>
            <w:r w:rsidRPr="00A41C80">
              <w:rPr>
                <w:rFonts w:ascii="Times New Roman" w:eastAsia="MS Mincho"/>
                <w:b/>
                <w:lang w:val="de-DE" w:eastAsia="ja-JP"/>
              </w:rPr>
              <w:t>This work</w:t>
            </w:r>
          </w:p>
        </w:tc>
      </w:tr>
      <w:tr w:rsidR="00A41C80" w:rsidRPr="00A41C80" w14:paraId="39AEDFD8" w14:textId="77777777" w:rsidTr="00454D4B">
        <w:trPr>
          <w:trHeight w:val="18"/>
          <w:jc w:val="center"/>
        </w:trPr>
        <w:tc>
          <w:tcPr>
            <w:tcW w:w="923" w:type="pct"/>
            <w:vMerge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065FD70A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lang w:val="de-DE" w:eastAsia="ja-JP"/>
              </w:rPr>
            </w:pPr>
          </w:p>
        </w:tc>
        <w:tc>
          <w:tcPr>
            <w:tcW w:w="462" w:type="pct"/>
            <w:vMerge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25C959CD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lang w:val="de-DE" w:eastAsia="ja-JP"/>
              </w:rPr>
            </w:pPr>
          </w:p>
        </w:tc>
        <w:tc>
          <w:tcPr>
            <w:tcW w:w="658" w:type="pct"/>
            <w:vMerge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3886D40B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lang w:val="de-DE" w:eastAsia="ja-JP"/>
              </w:rPr>
            </w:pPr>
          </w:p>
        </w:tc>
        <w:tc>
          <w:tcPr>
            <w:tcW w:w="526" w:type="pct"/>
            <w:vMerge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278170FE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lang w:val="de-DE" w:eastAsia="ja-JP"/>
              </w:rPr>
            </w:pPr>
          </w:p>
        </w:tc>
        <w:tc>
          <w:tcPr>
            <w:tcW w:w="461" w:type="pct"/>
            <w:vMerge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2BD88AE7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lang w:val="de-DE" w:eastAsia="ja-JP"/>
              </w:rPr>
            </w:pPr>
          </w:p>
        </w:tc>
        <w:tc>
          <w:tcPr>
            <w:tcW w:w="527" w:type="pct"/>
            <w:vMerge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2D559676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lang w:val="de-DE" w:eastAsia="ja-JP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779FED7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b/>
                <w:sz w:val="18"/>
                <w:szCs w:val="18"/>
                <w:lang w:val="de-DE"/>
              </w:rPr>
              <w:t>0.55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E324D02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b/>
                <w:sz w:val="18"/>
                <w:szCs w:val="18"/>
                <w:lang w:val="de-DE"/>
              </w:rPr>
              <w:t>2.</w:t>
            </w:r>
            <w:r w:rsidRPr="00A41C80">
              <w:rPr>
                <w:rFonts w:ascii="Times New Roman" w:eastAsia="MS Mincho" w:hint="eastAsia"/>
                <w:b/>
                <w:sz w:val="18"/>
                <w:szCs w:val="18"/>
                <w:lang w:val="de-DE"/>
              </w:rPr>
              <w:t>32</w:t>
            </w:r>
          </w:p>
        </w:tc>
        <w:tc>
          <w:tcPr>
            <w:tcW w:w="325" w:type="pct"/>
            <w:vMerge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5AC10377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lang w:val="de-DE" w:eastAsia="ja-JP"/>
              </w:rPr>
            </w:pPr>
          </w:p>
        </w:tc>
      </w:tr>
      <w:tr w:rsidR="00A41C80" w:rsidRPr="00A41C80" w14:paraId="7AD3BAD9" w14:textId="77777777" w:rsidTr="00454D4B">
        <w:trPr>
          <w:trHeight w:val="18"/>
          <w:jc w:val="center"/>
        </w:trPr>
        <w:tc>
          <w:tcPr>
            <w:tcW w:w="923" w:type="pct"/>
            <w:vMerge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04CE45BA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lang w:val="de-DE" w:eastAsia="ja-JP"/>
              </w:rPr>
            </w:pPr>
          </w:p>
        </w:tc>
        <w:tc>
          <w:tcPr>
            <w:tcW w:w="462" w:type="pct"/>
            <w:vMerge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7855A564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lang w:val="de-DE" w:eastAsia="ja-JP"/>
              </w:rPr>
            </w:pPr>
          </w:p>
        </w:tc>
        <w:tc>
          <w:tcPr>
            <w:tcW w:w="658" w:type="pct"/>
            <w:vMerge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08B6EFB5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lang w:val="de-DE" w:eastAsia="ja-JP"/>
              </w:rPr>
            </w:pPr>
          </w:p>
        </w:tc>
        <w:tc>
          <w:tcPr>
            <w:tcW w:w="526" w:type="pct"/>
            <w:vMerge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6D16A853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lang w:val="de-DE" w:eastAsia="ja-JP"/>
              </w:rPr>
            </w:pPr>
          </w:p>
        </w:tc>
        <w:tc>
          <w:tcPr>
            <w:tcW w:w="461" w:type="pct"/>
            <w:vMerge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1944737D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lang w:val="de-DE" w:eastAsia="ja-JP"/>
              </w:rPr>
            </w:pPr>
          </w:p>
        </w:tc>
        <w:tc>
          <w:tcPr>
            <w:tcW w:w="527" w:type="pct"/>
            <w:vMerge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720F3549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lang w:val="de-DE" w:eastAsia="ja-JP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C7C182C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b/>
                <w:sz w:val="18"/>
                <w:szCs w:val="18"/>
                <w:lang w:val="de-DE"/>
              </w:rPr>
              <w:t>1.38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FB82421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 w:hint="eastAsia"/>
                <w:b/>
                <w:sz w:val="18"/>
                <w:szCs w:val="18"/>
                <w:lang w:val="de-DE"/>
              </w:rPr>
              <w:t>2.02</w:t>
            </w:r>
          </w:p>
        </w:tc>
        <w:tc>
          <w:tcPr>
            <w:tcW w:w="325" w:type="pct"/>
            <w:vMerge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664EDF27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lang w:val="de-DE" w:eastAsia="ja-JP"/>
              </w:rPr>
            </w:pPr>
          </w:p>
        </w:tc>
      </w:tr>
      <w:tr w:rsidR="00A41C80" w:rsidRPr="00A41C80" w14:paraId="5A25A769" w14:textId="77777777" w:rsidTr="00454D4B">
        <w:trPr>
          <w:trHeight w:val="18"/>
          <w:jc w:val="center"/>
        </w:trPr>
        <w:tc>
          <w:tcPr>
            <w:tcW w:w="923" w:type="pct"/>
            <w:vMerge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27B41550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lang w:val="de-DE" w:eastAsia="ja-JP"/>
              </w:rPr>
            </w:pPr>
          </w:p>
        </w:tc>
        <w:tc>
          <w:tcPr>
            <w:tcW w:w="462" w:type="pct"/>
            <w:vMerge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42A268EB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lang w:val="de-DE" w:eastAsia="ja-JP"/>
              </w:rPr>
            </w:pPr>
          </w:p>
        </w:tc>
        <w:tc>
          <w:tcPr>
            <w:tcW w:w="658" w:type="pct"/>
            <w:vMerge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6B9FC474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lang w:val="de-DE" w:eastAsia="ja-JP"/>
              </w:rPr>
            </w:pPr>
          </w:p>
        </w:tc>
        <w:tc>
          <w:tcPr>
            <w:tcW w:w="526" w:type="pct"/>
            <w:vMerge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6B40821C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lang w:val="de-DE" w:eastAsia="ja-JP"/>
              </w:rPr>
            </w:pPr>
          </w:p>
        </w:tc>
        <w:tc>
          <w:tcPr>
            <w:tcW w:w="461" w:type="pct"/>
            <w:vMerge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24CC62A3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lang w:val="de-DE" w:eastAsia="ja-JP"/>
              </w:rPr>
            </w:pPr>
          </w:p>
        </w:tc>
        <w:tc>
          <w:tcPr>
            <w:tcW w:w="527" w:type="pct"/>
            <w:vMerge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4FF0C16F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lang w:val="de-DE" w:eastAsia="ja-JP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2399E55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b/>
                <w:sz w:val="18"/>
                <w:szCs w:val="18"/>
                <w:lang w:val="de-DE"/>
              </w:rPr>
              <w:t>1.93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77C0901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b/>
                <w:sz w:val="18"/>
                <w:szCs w:val="18"/>
                <w:lang w:val="de-DE"/>
              </w:rPr>
              <w:t>1.82</w:t>
            </w:r>
          </w:p>
        </w:tc>
        <w:tc>
          <w:tcPr>
            <w:tcW w:w="325" w:type="pct"/>
            <w:vMerge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4C725B4E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lang w:val="de-DE" w:eastAsia="ja-JP"/>
              </w:rPr>
            </w:pPr>
          </w:p>
        </w:tc>
      </w:tr>
      <w:tr w:rsidR="00A41C80" w:rsidRPr="00A41C80" w14:paraId="07589163" w14:textId="77777777" w:rsidTr="00454D4B">
        <w:trPr>
          <w:trHeight w:val="18"/>
          <w:jc w:val="center"/>
        </w:trPr>
        <w:tc>
          <w:tcPr>
            <w:tcW w:w="923" w:type="pct"/>
            <w:vMerge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71944C72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lang w:val="de-DE" w:eastAsia="ja-JP"/>
              </w:rPr>
            </w:pPr>
          </w:p>
        </w:tc>
        <w:tc>
          <w:tcPr>
            <w:tcW w:w="462" w:type="pct"/>
            <w:vMerge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6145A16E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lang w:val="de-DE" w:eastAsia="ja-JP"/>
              </w:rPr>
            </w:pPr>
          </w:p>
        </w:tc>
        <w:tc>
          <w:tcPr>
            <w:tcW w:w="658" w:type="pct"/>
            <w:vMerge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474EE814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lang w:val="de-DE" w:eastAsia="ja-JP"/>
              </w:rPr>
            </w:pPr>
          </w:p>
        </w:tc>
        <w:tc>
          <w:tcPr>
            <w:tcW w:w="526" w:type="pct"/>
            <w:vMerge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392A2F6B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lang w:val="de-DE" w:eastAsia="ja-JP"/>
              </w:rPr>
            </w:pPr>
          </w:p>
        </w:tc>
        <w:tc>
          <w:tcPr>
            <w:tcW w:w="461" w:type="pct"/>
            <w:vMerge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2269E1C8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lang w:val="de-DE" w:eastAsia="ja-JP"/>
              </w:rPr>
            </w:pPr>
          </w:p>
        </w:tc>
        <w:tc>
          <w:tcPr>
            <w:tcW w:w="527" w:type="pct"/>
            <w:vMerge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53077B30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lang w:val="de-DE" w:eastAsia="ja-JP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10DCFDB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b/>
                <w:sz w:val="18"/>
                <w:szCs w:val="18"/>
                <w:lang w:val="de-DE"/>
              </w:rPr>
              <w:t>2.75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9EBE237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b/>
                <w:sz w:val="18"/>
                <w:szCs w:val="18"/>
                <w:lang w:val="de-DE"/>
              </w:rPr>
              <w:t>1.63</w:t>
            </w:r>
          </w:p>
        </w:tc>
        <w:tc>
          <w:tcPr>
            <w:tcW w:w="325" w:type="pct"/>
            <w:vMerge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19525A22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lang w:val="de-DE" w:eastAsia="ja-JP"/>
              </w:rPr>
            </w:pPr>
          </w:p>
        </w:tc>
      </w:tr>
      <w:tr w:rsidR="00A41C80" w:rsidRPr="00A41C80" w14:paraId="68FA525C" w14:textId="77777777" w:rsidTr="00454D4B">
        <w:trPr>
          <w:trHeight w:val="18"/>
          <w:jc w:val="center"/>
        </w:trPr>
        <w:tc>
          <w:tcPr>
            <w:tcW w:w="923" w:type="pct"/>
            <w:vMerge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6BCE3DEE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lang w:val="de-DE" w:eastAsia="ja-JP"/>
              </w:rPr>
            </w:pPr>
          </w:p>
        </w:tc>
        <w:tc>
          <w:tcPr>
            <w:tcW w:w="462" w:type="pct"/>
            <w:vMerge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622AD1CA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lang w:val="de-DE" w:eastAsia="ja-JP"/>
              </w:rPr>
            </w:pPr>
          </w:p>
        </w:tc>
        <w:tc>
          <w:tcPr>
            <w:tcW w:w="658" w:type="pct"/>
            <w:vMerge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1FBF15D1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lang w:val="de-DE" w:eastAsia="ja-JP"/>
              </w:rPr>
            </w:pPr>
          </w:p>
        </w:tc>
        <w:tc>
          <w:tcPr>
            <w:tcW w:w="526" w:type="pct"/>
            <w:vMerge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00B4A7D4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lang w:val="de-DE" w:eastAsia="ja-JP"/>
              </w:rPr>
            </w:pPr>
          </w:p>
        </w:tc>
        <w:tc>
          <w:tcPr>
            <w:tcW w:w="461" w:type="pct"/>
            <w:vMerge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2D972CA2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lang w:val="de-DE" w:eastAsia="ja-JP"/>
              </w:rPr>
            </w:pPr>
          </w:p>
        </w:tc>
        <w:tc>
          <w:tcPr>
            <w:tcW w:w="527" w:type="pct"/>
            <w:vMerge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1B981AAC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lang w:val="de-DE" w:eastAsia="ja-JP"/>
              </w:rPr>
            </w:pPr>
          </w:p>
        </w:tc>
        <w:tc>
          <w:tcPr>
            <w:tcW w:w="52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543F2F8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b/>
                <w:sz w:val="18"/>
                <w:szCs w:val="18"/>
                <w:lang w:val="de-DE"/>
              </w:rPr>
              <w:t>5.50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ACCD1F3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b/>
                <w:sz w:val="18"/>
                <w:szCs w:val="18"/>
                <w:lang w:val="de-DE"/>
              </w:rPr>
              <w:t>1.38</w:t>
            </w:r>
          </w:p>
        </w:tc>
        <w:tc>
          <w:tcPr>
            <w:tcW w:w="325" w:type="pct"/>
            <w:vMerge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6E9F1BCC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lang w:val="de-DE" w:eastAsia="ja-JP"/>
              </w:rPr>
            </w:pPr>
          </w:p>
        </w:tc>
      </w:tr>
      <w:tr w:rsidR="00A41C80" w:rsidRPr="00A41C80" w14:paraId="5C8B55BB" w14:textId="77777777" w:rsidTr="00454D4B">
        <w:trPr>
          <w:trHeight w:val="18"/>
          <w:jc w:val="center"/>
        </w:trPr>
        <w:tc>
          <w:tcPr>
            <w:tcW w:w="923" w:type="pct"/>
            <w:vMerge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66369592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lang w:val="de-DE" w:eastAsia="ja-JP"/>
              </w:rPr>
            </w:pPr>
          </w:p>
        </w:tc>
        <w:tc>
          <w:tcPr>
            <w:tcW w:w="462" w:type="pct"/>
            <w:vMerge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5714EF6F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lang w:val="de-DE" w:eastAsia="ja-JP"/>
              </w:rPr>
            </w:pPr>
          </w:p>
        </w:tc>
        <w:tc>
          <w:tcPr>
            <w:tcW w:w="658" w:type="pct"/>
            <w:vMerge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593256A8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lang w:val="de-DE" w:eastAsia="ja-JP"/>
              </w:rPr>
            </w:pPr>
          </w:p>
        </w:tc>
        <w:tc>
          <w:tcPr>
            <w:tcW w:w="526" w:type="pct"/>
            <w:vMerge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7B3342FE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lang w:val="de-DE" w:eastAsia="ja-JP"/>
              </w:rPr>
            </w:pPr>
          </w:p>
        </w:tc>
        <w:tc>
          <w:tcPr>
            <w:tcW w:w="461" w:type="pct"/>
            <w:vMerge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789E13EA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lang w:val="de-DE" w:eastAsia="ja-JP"/>
              </w:rPr>
            </w:pPr>
          </w:p>
        </w:tc>
        <w:tc>
          <w:tcPr>
            <w:tcW w:w="527" w:type="pct"/>
            <w:vMerge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636EEBC5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lang w:val="de-DE" w:eastAsia="ja-JP"/>
              </w:rPr>
            </w:pPr>
          </w:p>
        </w:tc>
        <w:tc>
          <w:tcPr>
            <w:tcW w:w="526" w:type="pct"/>
            <w:tcBorders>
              <w:top w:val="nil"/>
              <w:left w:val="nil"/>
              <w:right w:val="nil"/>
            </w:tcBorders>
            <w:shd w:val="clear" w:color="auto" w:fill="F2F2F2"/>
            <w:vAlign w:val="center"/>
          </w:tcPr>
          <w:p w14:paraId="3157D6D5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b/>
                <w:sz w:val="18"/>
                <w:szCs w:val="18"/>
                <w:lang w:val="de-DE"/>
              </w:rPr>
              <w:t>8.25</w:t>
            </w:r>
          </w:p>
        </w:tc>
        <w:tc>
          <w:tcPr>
            <w:tcW w:w="593" w:type="pct"/>
            <w:tcBorders>
              <w:top w:val="nil"/>
              <w:left w:val="nil"/>
              <w:right w:val="nil"/>
            </w:tcBorders>
            <w:shd w:val="clear" w:color="auto" w:fill="F2F2F2"/>
            <w:vAlign w:val="center"/>
          </w:tcPr>
          <w:p w14:paraId="11D9834C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sz w:val="18"/>
                <w:szCs w:val="18"/>
                <w:lang w:val="de-DE"/>
              </w:rPr>
            </w:pPr>
            <w:r w:rsidRPr="00A41C80">
              <w:rPr>
                <w:rFonts w:ascii="Times New Roman" w:eastAsia="MS Mincho"/>
                <w:b/>
                <w:sz w:val="18"/>
                <w:szCs w:val="18"/>
                <w:lang w:val="de-DE"/>
              </w:rPr>
              <w:t>1.13</w:t>
            </w:r>
          </w:p>
        </w:tc>
        <w:tc>
          <w:tcPr>
            <w:tcW w:w="325" w:type="pct"/>
            <w:vMerge/>
            <w:tcBorders>
              <w:left w:val="nil"/>
              <w:right w:val="nil"/>
            </w:tcBorders>
            <w:shd w:val="clear" w:color="auto" w:fill="F2F2F2"/>
            <w:vAlign w:val="center"/>
          </w:tcPr>
          <w:p w14:paraId="608EACE2" w14:textId="77777777" w:rsidR="003819FF" w:rsidRPr="00A41C80" w:rsidRDefault="003819FF" w:rsidP="00454D4B">
            <w:pPr>
              <w:widowControl/>
              <w:wordWrap/>
              <w:autoSpaceDE/>
              <w:autoSpaceDN/>
              <w:jc w:val="center"/>
              <w:rPr>
                <w:rFonts w:ascii="Times New Roman" w:eastAsia="MS Mincho"/>
                <w:b/>
                <w:lang w:val="de-DE" w:eastAsia="ja-JP"/>
              </w:rPr>
            </w:pPr>
          </w:p>
        </w:tc>
      </w:tr>
    </w:tbl>
    <w:p w14:paraId="0D5F29A9" w14:textId="77777777" w:rsidR="00740374" w:rsidRPr="00A41C80" w:rsidRDefault="00740374" w:rsidP="00A41C80">
      <w:pPr>
        <w:pStyle w:val="Title2"/>
        <w:spacing w:before="120" w:after="120"/>
        <w:rPr>
          <w:rFonts w:eastAsiaTheme="minorEastAsia"/>
          <w:b w:val="0"/>
          <w:lang w:eastAsia="ko-KR"/>
        </w:rPr>
      </w:pPr>
    </w:p>
    <w:sectPr w:rsidR="00740374" w:rsidRPr="00A41C80" w:rsidSect="00A41C80">
      <w:footerReference w:type="even" r:id="rId49"/>
      <w:footerReference w:type="default" r:id="rId50"/>
      <w:headerReference w:type="first" r:id="rId51"/>
      <w:footerReference w:type="first" r:id="rId52"/>
      <w:pgSz w:w="11906" w:h="16838"/>
      <w:pgMar w:top="1701" w:right="1440" w:bottom="1440" w:left="1440" w:header="851" w:footer="992" w:gutter="0"/>
      <w:pgNumType w:start="1"/>
      <w:cols w:space="720"/>
      <w:titlePg/>
      <w:docGrid w:type="lines"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BDA84F" w14:textId="77777777" w:rsidR="007C7A1F" w:rsidRDefault="007C7A1F">
      <w:r>
        <w:separator/>
      </w:r>
    </w:p>
  </w:endnote>
  <w:endnote w:type="continuationSeparator" w:id="0">
    <w:p w14:paraId="40CE5BF1" w14:textId="77777777" w:rsidR="007C7A1F" w:rsidRDefault="007C7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가는안상수체">
    <w:charset w:val="81"/>
    <w:family w:val="auto"/>
    <w:pitch w:val="variable"/>
    <w:sig w:usb0="800002A7" w:usb1="19D77CFB" w:usb2="00000010" w:usb3="00000000" w:csb0="00080000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MoeumT R">
    <w:altName w:val="Malgun Gothic Semilight"/>
    <w:charset w:val="81"/>
    <w:family w:val="roman"/>
    <w:pitch w:val="variable"/>
    <w:sig w:usb0="00000000" w:usb1="29D77CFB" w:usb2="00000010" w:usb3="00000000" w:csb0="00080000" w:csb1="00000000"/>
  </w:font>
  <w:font w:name="Gulim">
    <w:altName w:val="굴림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한양신명조">
    <w:altName w:val="￯﾿ﾫ￯ﾾﾰ￯ﾾﾔ￯﾿ﾭ￯ﾾﾃ￯ﾾﾕ"/>
    <w:panose1 w:val="00000000000000000000"/>
    <w:charset w:val="81"/>
    <w:family w:val="roman"/>
    <w:notTrueType/>
    <w:pitch w:val="default"/>
    <w:sig w:usb0="00000000" w:usb1="09060000" w:usb2="00000010" w:usb3="00000000" w:csb0="00080000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???? Pro W3">
    <w:altName w:val="Yu Gothic UI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Arno Pro">
    <w:altName w:val="Constantia"/>
    <w:charset w:val="00"/>
    <w:family w:val="auto"/>
    <w:pitch w:val="variable"/>
    <w:sig w:usb0="00000001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485B17" w14:textId="77777777" w:rsidR="00FF1490" w:rsidRDefault="00FF1490">
    <w:pPr>
      <w:pStyle w:val="Footer"/>
      <w:rPr>
        <w:rStyle w:val="PageNumber"/>
      </w:rPr>
    </w:pPr>
    <w:r>
      <w:fldChar w:fldCharType="begin"/>
    </w:r>
    <w:r>
      <w:rPr>
        <w:rFonts w:hint="eastAsia"/>
      </w:rPr>
      <w:instrText>PAGE  \* MERGEFORMAT</w:instrText>
    </w:r>
    <w: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14:paraId="79DB57E5" w14:textId="77777777" w:rsidR="00FF1490" w:rsidRDefault="00FF14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96DE19" w14:textId="64B7F738" w:rsidR="00FF1490" w:rsidRPr="00E672AA" w:rsidRDefault="00E672AA" w:rsidP="00E672AA">
    <w:pPr>
      <w:pStyle w:val="Footer"/>
      <w:jc w:val="center"/>
      <w:rPr>
        <w:rFonts w:ascii="Times New Roman"/>
        <w:sz w:val="24"/>
        <w:szCs w:val="24"/>
      </w:rPr>
    </w:pPr>
    <w:r w:rsidRPr="00E672AA">
      <w:rPr>
        <w:rFonts w:ascii="Times New Roman"/>
        <w:sz w:val="24"/>
        <w:szCs w:val="24"/>
      </w:rPr>
      <w:t>S</w:t>
    </w:r>
    <w:sdt>
      <w:sdtPr>
        <w:rPr>
          <w:rFonts w:ascii="Times New Roman"/>
          <w:sz w:val="24"/>
          <w:szCs w:val="24"/>
        </w:rPr>
        <w:id w:val="842209655"/>
        <w:docPartObj>
          <w:docPartGallery w:val="Page Numbers (Bottom of Page)"/>
          <w:docPartUnique/>
        </w:docPartObj>
      </w:sdtPr>
      <w:sdtEndPr/>
      <w:sdtContent>
        <w:r w:rsidRPr="00E672AA">
          <w:rPr>
            <w:rFonts w:ascii="Times New Roman"/>
            <w:sz w:val="24"/>
            <w:szCs w:val="24"/>
          </w:rPr>
          <w:fldChar w:fldCharType="begin"/>
        </w:r>
        <w:r w:rsidRPr="00E672AA">
          <w:rPr>
            <w:rFonts w:ascii="Times New Roman"/>
            <w:sz w:val="24"/>
            <w:szCs w:val="24"/>
          </w:rPr>
          <w:instrText>PAGE   \* MERGEFORMAT</w:instrText>
        </w:r>
        <w:r w:rsidRPr="00E672AA">
          <w:rPr>
            <w:rFonts w:ascii="Times New Roman"/>
            <w:sz w:val="24"/>
            <w:szCs w:val="24"/>
          </w:rPr>
          <w:fldChar w:fldCharType="separate"/>
        </w:r>
        <w:r w:rsidR="00B40002" w:rsidRPr="00B40002">
          <w:rPr>
            <w:rFonts w:ascii="Times New Roman"/>
            <w:noProof/>
            <w:sz w:val="24"/>
            <w:szCs w:val="24"/>
            <w:lang w:val="zh-CN" w:eastAsia="zh-CN"/>
          </w:rPr>
          <w:t>24</w:t>
        </w:r>
        <w:r w:rsidRPr="00E672AA">
          <w:rPr>
            <w:rFonts w:ascii="Times New Roman"/>
            <w:sz w:val="24"/>
            <w:szCs w:val="24"/>
          </w:rPr>
          <w:fldChar w:fldCharType="end"/>
        </w:r>
        <w:r w:rsidRPr="00E672AA">
          <w:rPr>
            <w:rFonts w:ascii="Times New Roman"/>
            <w:sz w:val="24"/>
            <w:szCs w:val="24"/>
          </w:rPr>
          <w:t>/S25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AFA4B4" w14:textId="7BB2F647" w:rsidR="00FF1490" w:rsidRPr="003A0803" w:rsidRDefault="003A0803" w:rsidP="003A0803">
    <w:pPr>
      <w:pStyle w:val="Footer"/>
      <w:jc w:val="center"/>
      <w:rPr>
        <w:rFonts w:ascii="Times New Roman"/>
        <w:sz w:val="24"/>
        <w:szCs w:val="24"/>
      </w:rPr>
    </w:pPr>
    <w:r w:rsidRPr="003A0803">
      <w:rPr>
        <w:rFonts w:ascii="Times New Roman"/>
        <w:sz w:val="24"/>
        <w:szCs w:val="24"/>
      </w:rPr>
      <w:t>S</w:t>
    </w:r>
    <w:sdt>
      <w:sdtPr>
        <w:rPr>
          <w:rFonts w:ascii="Times New Roman"/>
          <w:sz w:val="24"/>
          <w:szCs w:val="24"/>
        </w:rPr>
        <w:id w:val="-852115452"/>
        <w:docPartObj>
          <w:docPartGallery w:val="Page Numbers (Bottom of Page)"/>
          <w:docPartUnique/>
        </w:docPartObj>
      </w:sdtPr>
      <w:sdtEndPr/>
      <w:sdtContent>
        <w:r w:rsidRPr="003A0803">
          <w:rPr>
            <w:rFonts w:ascii="Times New Roman"/>
            <w:sz w:val="24"/>
            <w:szCs w:val="24"/>
          </w:rPr>
          <w:fldChar w:fldCharType="begin"/>
        </w:r>
        <w:r w:rsidRPr="003A0803">
          <w:rPr>
            <w:rFonts w:ascii="Times New Roman"/>
            <w:sz w:val="24"/>
            <w:szCs w:val="24"/>
          </w:rPr>
          <w:instrText>PAGE   \* MERGEFORMAT</w:instrText>
        </w:r>
        <w:r w:rsidRPr="003A0803">
          <w:rPr>
            <w:rFonts w:ascii="Times New Roman"/>
            <w:sz w:val="24"/>
            <w:szCs w:val="24"/>
          </w:rPr>
          <w:fldChar w:fldCharType="separate"/>
        </w:r>
        <w:r w:rsidR="00B40002" w:rsidRPr="00B40002">
          <w:rPr>
            <w:rFonts w:ascii="Times New Roman"/>
            <w:noProof/>
            <w:sz w:val="24"/>
            <w:szCs w:val="24"/>
            <w:lang w:val="zh-CN" w:eastAsia="zh-CN"/>
          </w:rPr>
          <w:t>1</w:t>
        </w:r>
        <w:r w:rsidRPr="003A0803">
          <w:rPr>
            <w:rFonts w:ascii="Times New Roman"/>
            <w:sz w:val="24"/>
            <w:szCs w:val="24"/>
          </w:rPr>
          <w:fldChar w:fldCharType="end"/>
        </w:r>
        <w:r w:rsidRPr="003A0803">
          <w:rPr>
            <w:rFonts w:ascii="Times New Roman"/>
            <w:sz w:val="24"/>
            <w:szCs w:val="24"/>
          </w:rPr>
          <w:t>/S25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26009F" w14:textId="77777777" w:rsidR="007C7A1F" w:rsidRDefault="007C7A1F">
      <w:r>
        <w:separator/>
      </w:r>
    </w:p>
  </w:footnote>
  <w:footnote w:type="continuationSeparator" w:id="0">
    <w:p w14:paraId="09934347" w14:textId="77777777" w:rsidR="007C7A1F" w:rsidRDefault="007C7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1AA0E8" w14:textId="4F8349F5" w:rsidR="003A0803" w:rsidRPr="002E3936" w:rsidRDefault="001F48CB" w:rsidP="003A0803">
    <w:pPr>
      <w:pStyle w:val="Header"/>
      <w:jc w:val="center"/>
      <w:rPr>
        <w:rFonts w:ascii="Times New Roman" w:eastAsia="SimSun"/>
        <w:sz w:val="24"/>
        <w:szCs w:val="24"/>
        <w:lang w:eastAsia="zh-CN"/>
      </w:rPr>
    </w:pPr>
    <w:hyperlink r:id="rId1" w:history="1">
      <w:r w:rsidR="003A0803" w:rsidRPr="002E3936">
        <w:rPr>
          <w:rStyle w:val="Hyperlink"/>
          <w:rFonts w:ascii="Times New Roman" w:eastAsia="SimSun" w:hint="eastAsia"/>
          <w:sz w:val="24"/>
          <w:szCs w:val="24"/>
          <w:lang w:eastAsia="zh-CN"/>
        </w:rPr>
        <w:t>N</w:t>
      </w:r>
      <w:r w:rsidR="003A0803" w:rsidRPr="002E3936">
        <w:rPr>
          <w:rStyle w:val="Hyperlink"/>
          <w:rFonts w:ascii="Times New Roman" w:eastAsia="SimSun"/>
          <w:sz w:val="24"/>
          <w:szCs w:val="24"/>
          <w:lang w:eastAsia="zh-CN"/>
        </w:rPr>
        <w:t>ano-Micro Letters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64C0B"/>
    <w:multiLevelType w:val="multilevel"/>
    <w:tmpl w:val="F5BE2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000000"/>
    <w:multiLevelType w:val="hybridMultilevel"/>
    <w:tmpl w:val="1F000014"/>
    <w:lvl w:ilvl="0" w:tplc="9304737A">
      <w:start w:val="1"/>
      <w:numFmt w:val="bullet"/>
      <w:pStyle w:val="ListBullet"/>
      <w:lvlText w:val="l"/>
      <w:lvlJc w:val="left"/>
      <w:pPr>
        <w:tabs>
          <w:tab w:val="left" w:pos="361"/>
        </w:tabs>
        <w:ind w:leftChars="1" w:left="361" w:hanging="360"/>
      </w:pPr>
      <w:rPr>
        <w:rFonts w:ascii="Wingdings" w:hAnsi="Wingdings" w:hint="default"/>
        <w:shd w:val="clear" w:color="auto" w:fill="auto"/>
      </w:rPr>
    </w:lvl>
    <w:lvl w:ilvl="1" w:tplc="7E4ED476">
      <w:start w:val="1"/>
      <w:numFmt w:val="bullet"/>
      <w:lvlText w:val="l"/>
      <w:lvlJc w:val="left"/>
      <w:pPr>
        <w:tabs>
          <w:tab w:val="left" w:pos="361"/>
        </w:tabs>
        <w:ind w:leftChars="1" w:left="361" w:hanging="360"/>
      </w:pPr>
      <w:rPr>
        <w:rFonts w:ascii="Wingdings" w:hAnsi="Wingdings" w:hint="default"/>
        <w:shd w:val="clear" w:color="auto" w:fill="auto"/>
      </w:rPr>
    </w:lvl>
    <w:lvl w:ilvl="2" w:tplc="2B5E3F44">
      <w:start w:val="1"/>
      <w:numFmt w:val="bullet"/>
      <w:lvlText w:val="l"/>
      <w:lvlJc w:val="left"/>
      <w:pPr>
        <w:tabs>
          <w:tab w:val="left" w:pos="361"/>
        </w:tabs>
        <w:ind w:leftChars="1" w:left="361" w:hanging="360"/>
      </w:pPr>
      <w:rPr>
        <w:rFonts w:ascii="Wingdings" w:hAnsi="Wingdings" w:hint="default"/>
        <w:shd w:val="clear" w:color="auto" w:fill="auto"/>
      </w:rPr>
    </w:lvl>
    <w:lvl w:ilvl="3" w:tplc="65B410F2">
      <w:start w:val="1"/>
      <w:numFmt w:val="bullet"/>
      <w:lvlText w:val="l"/>
      <w:lvlJc w:val="left"/>
      <w:pPr>
        <w:tabs>
          <w:tab w:val="left" w:pos="361"/>
        </w:tabs>
        <w:ind w:leftChars="1" w:left="361" w:hanging="360"/>
      </w:pPr>
      <w:rPr>
        <w:rFonts w:ascii="Wingdings" w:hAnsi="Wingdings" w:hint="default"/>
        <w:shd w:val="clear" w:color="auto" w:fill="auto"/>
      </w:rPr>
    </w:lvl>
    <w:lvl w:ilvl="4" w:tplc="79785A46">
      <w:start w:val="1"/>
      <w:numFmt w:val="bullet"/>
      <w:lvlText w:val="l"/>
      <w:lvlJc w:val="left"/>
      <w:pPr>
        <w:tabs>
          <w:tab w:val="left" w:pos="361"/>
        </w:tabs>
        <w:ind w:leftChars="1" w:left="361" w:hanging="360"/>
      </w:pPr>
      <w:rPr>
        <w:rFonts w:ascii="Wingdings" w:hAnsi="Wingdings" w:hint="default"/>
        <w:shd w:val="clear" w:color="auto" w:fill="auto"/>
      </w:rPr>
    </w:lvl>
    <w:lvl w:ilvl="5" w:tplc="BC5EEF92">
      <w:start w:val="1"/>
      <w:numFmt w:val="bullet"/>
      <w:lvlText w:val="l"/>
      <w:lvlJc w:val="left"/>
      <w:pPr>
        <w:tabs>
          <w:tab w:val="left" w:pos="361"/>
        </w:tabs>
        <w:ind w:leftChars="1" w:left="361" w:hanging="360"/>
      </w:pPr>
      <w:rPr>
        <w:rFonts w:ascii="Wingdings" w:hAnsi="Wingdings" w:hint="default"/>
        <w:shd w:val="clear" w:color="auto" w:fill="auto"/>
      </w:rPr>
    </w:lvl>
    <w:lvl w:ilvl="6" w:tplc="5098625A">
      <w:start w:val="1"/>
      <w:numFmt w:val="bullet"/>
      <w:lvlText w:val="l"/>
      <w:lvlJc w:val="left"/>
      <w:pPr>
        <w:tabs>
          <w:tab w:val="left" w:pos="361"/>
        </w:tabs>
        <w:ind w:leftChars="1" w:left="361" w:hanging="360"/>
      </w:pPr>
      <w:rPr>
        <w:rFonts w:ascii="Wingdings" w:hAnsi="Wingdings" w:hint="default"/>
        <w:shd w:val="clear" w:color="auto" w:fill="auto"/>
      </w:rPr>
    </w:lvl>
    <w:lvl w:ilvl="7" w:tplc="8FB82560">
      <w:start w:val="1"/>
      <w:numFmt w:val="bullet"/>
      <w:lvlText w:val="l"/>
      <w:lvlJc w:val="left"/>
      <w:pPr>
        <w:tabs>
          <w:tab w:val="left" w:pos="361"/>
        </w:tabs>
        <w:ind w:leftChars="1" w:left="361" w:hanging="360"/>
      </w:pPr>
      <w:rPr>
        <w:rFonts w:ascii="Wingdings" w:hAnsi="Wingdings" w:hint="default"/>
        <w:shd w:val="clear" w:color="auto" w:fill="auto"/>
      </w:rPr>
    </w:lvl>
    <w:lvl w:ilvl="8" w:tplc="55F275A4">
      <w:start w:val="1"/>
      <w:numFmt w:val="bullet"/>
      <w:lvlText w:val="l"/>
      <w:lvlJc w:val="left"/>
      <w:pPr>
        <w:tabs>
          <w:tab w:val="left" w:pos="361"/>
        </w:tabs>
        <w:ind w:leftChars="1" w:left="361" w:hanging="360"/>
      </w:pPr>
      <w:rPr>
        <w:rFonts w:ascii="Wingdings" w:hAnsi="Wingdings" w:hint="default"/>
        <w:shd w:val="clear" w:color="auto" w:fill="auto"/>
      </w:rPr>
    </w:lvl>
  </w:abstractNum>
  <w:abstractNum w:abstractNumId="2" w15:restartNumberingAfterBreak="0">
    <w:nsid w:val="2F000001"/>
    <w:multiLevelType w:val="hybridMultilevel"/>
    <w:tmpl w:val="1F002411"/>
    <w:lvl w:ilvl="0" w:tplc="28989E6E">
      <w:start w:val="1"/>
      <w:numFmt w:val="lowerLetter"/>
      <w:lvlText w:val="(%1)"/>
      <w:lvlJc w:val="left"/>
      <w:pPr>
        <w:ind w:left="760" w:hanging="360"/>
      </w:pPr>
      <w:rPr>
        <w:rFonts w:hint="default"/>
        <w:shd w:val="clear" w:color="auto" w:fill="auto"/>
      </w:rPr>
    </w:lvl>
    <w:lvl w:ilvl="1" w:tplc="8522DD9C">
      <w:start w:val="1"/>
      <w:numFmt w:val="upperLetter"/>
      <w:lvlText w:val="%2."/>
      <w:lvlJc w:val="left"/>
      <w:pPr>
        <w:ind w:left="1200" w:hanging="400"/>
      </w:pPr>
      <w:rPr>
        <w:shd w:val="clear" w:color="auto" w:fill="auto"/>
      </w:rPr>
    </w:lvl>
    <w:lvl w:ilvl="2" w:tplc="3D4A886C">
      <w:start w:val="1"/>
      <w:numFmt w:val="lowerRoman"/>
      <w:lvlText w:val="%3."/>
      <w:lvlJc w:val="right"/>
      <w:pPr>
        <w:ind w:left="1600" w:hanging="400"/>
      </w:pPr>
      <w:rPr>
        <w:shd w:val="clear" w:color="auto" w:fill="auto"/>
      </w:rPr>
    </w:lvl>
    <w:lvl w:ilvl="3" w:tplc="3970CD42">
      <w:start w:val="1"/>
      <w:numFmt w:val="decimal"/>
      <w:lvlText w:val="%4."/>
      <w:lvlJc w:val="left"/>
      <w:pPr>
        <w:ind w:left="2000" w:hanging="400"/>
      </w:pPr>
      <w:rPr>
        <w:shd w:val="clear" w:color="auto" w:fill="auto"/>
      </w:rPr>
    </w:lvl>
    <w:lvl w:ilvl="4" w:tplc="0B5884BA">
      <w:start w:val="1"/>
      <w:numFmt w:val="upperLetter"/>
      <w:lvlText w:val="%5."/>
      <w:lvlJc w:val="left"/>
      <w:pPr>
        <w:ind w:left="2400" w:hanging="400"/>
      </w:pPr>
      <w:rPr>
        <w:shd w:val="clear" w:color="auto" w:fill="auto"/>
      </w:rPr>
    </w:lvl>
    <w:lvl w:ilvl="5" w:tplc="47560A24">
      <w:start w:val="1"/>
      <w:numFmt w:val="lowerRoman"/>
      <w:lvlText w:val="%6."/>
      <w:lvlJc w:val="right"/>
      <w:pPr>
        <w:ind w:left="2800" w:hanging="400"/>
      </w:pPr>
      <w:rPr>
        <w:shd w:val="clear" w:color="auto" w:fill="auto"/>
      </w:rPr>
    </w:lvl>
    <w:lvl w:ilvl="6" w:tplc="455A0238">
      <w:start w:val="1"/>
      <w:numFmt w:val="decimal"/>
      <w:lvlText w:val="%7."/>
      <w:lvlJc w:val="left"/>
      <w:pPr>
        <w:ind w:left="3200" w:hanging="400"/>
      </w:pPr>
      <w:rPr>
        <w:shd w:val="clear" w:color="auto" w:fill="auto"/>
      </w:rPr>
    </w:lvl>
    <w:lvl w:ilvl="7" w:tplc="6336976C">
      <w:start w:val="1"/>
      <w:numFmt w:val="upperLetter"/>
      <w:lvlText w:val="%8."/>
      <w:lvlJc w:val="left"/>
      <w:pPr>
        <w:ind w:left="3600" w:hanging="400"/>
      </w:pPr>
      <w:rPr>
        <w:shd w:val="clear" w:color="auto" w:fill="auto"/>
      </w:rPr>
    </w:lvl>
    <w:lvl w:ilvl="8" w:tplc="7994B780">
      <w:start w:val="1"/>
      <w:numFmt w:val="lowerRoman"/>
      <w:lvlText w:val="%9."/>
      <w:lvlJc w:val="right"/>
      <w:pPr>
        <w:ind w:left="4000" w:hanging="400"/>
      </w:pPr>
      <w:rPr>
        <w:shd w:val="clear" w:color="auto" w:fill="auto"/>
      </w:rPr>
    </w:lvl>
  </w:abstractNum>
  <w:abstractNum w:abstractNumId="3" w15:restartNumberingAfterBreak="0">
    <w:nsid w:val="2F000002"/>
    <w:multiLevelType w:val="hybridMultilevel"/>
    <w:tmpl w:val="1F000C5F"/>
    <w:lvl w:ilvl="0" w:tplc="4AC4B47A">
      <w:start w:val="1"/>
      <w:numFmt w:val="decimal"/>
      <w:lvlText w:val="%1."/>
      <w:lvlJc w:val="left"/>
      <w:pPr>
        <w:tabs>
          <w:tab w:val="left" w:pos="520"/>
        </w:tabs>
        <w:ind w:left="520" w:hanging="360"/>
      </w:pPr>
      <w:rPr>
        <w:rFonts w:hint="default"/>
        <w:shd w:val="clear" w:color="auto" w:fill="auto"/>
      </w:rPr>
    </w:lvl>
    <w:lvl w:ilvl="1" w:tplc="2F9A8034">
      <w:start w:val="1"/>
      <w:numFmt w:val="upperLetter"/>
      <w:lvlText w:val="%2."/>
      <w:lvlJc w:val="left"/>
      <w:pPr>
        <w:tabs>
          <w:tab w:val="left" w:pos="960"/>
        </w:tabs>
        <w:ind w:left="960" w:hanging="400"/>
      </w:pPr>
      <w:rPr>
        <w:shd w:val="clear" w:color="auto" w:fill="auto"/>
      </w:rPr>
    </w:lvl>
    <w:lvl w:ilvl="2" w:tplc="CAF6B648">
      <w:start w:val="1"/>
      <w:numFmt w:val="lowerRoman"/>
      <w:lvlText w:val="%3."/>
      <w:lvlJc w:val="right"/>
      <w:pPr>
        <w:tabs>
          <w:tab w:val="left" w:pos="1360"/>
        </w:tabs>
        <w:ind w:left="1360" w:hanging="400"/>
      </w:pPr>
      <w:rPr>
        <w:shd w:val="clear" w:color="auto" w:fill="auto"/>
      </w:rPr>
    </w:lvl>
    <w:lvl w:ilvl="3" w:tplc="8C0C2458">
      <w:start w:val="1"/>
      <w:numFmt w:val="decimal"/>
      <w:lvlText w:val="%4."/>
      <w:lvlJc w:val="left"/>
      <w:pPr>
        <w:tabs>
          <w:tab w:val="left" w:pos="1760"/>
        </w:tabs>
        <w:ind w:left="1760" w:hanging="400"/>
      </w:pPr>
      <w:rPr>
        <w:shd w:val="clear" w:color="auto" w:fill="auto"/>
      </w:rPr>
    </w:lvl>
    <w:lvl w:ilvl="4" w:tplc="971CA77E">
      <w:start w:val="1"/>
      <w:numFmt w:val="upperLetter"/>
      <w:lvlText w:val="%5."/>
      <w:lvlJc w:val="left"/>
      <w:pPr>
        <w:tabs>
          <w:tab w:val="left" w:pos="2160"/>
        </w:tabs>
        <w:ind w:left="2160" w:hanging="400"/>
      </w:pPr>
      <w:rPr>
        <w:shd w:val="clear" w:color="auto" w:fill="auto"/>
      </w:rPr>
    </w:lvl>
    <w:lvl w:ilvl="5" w:tplc="2932B582">
      <w:start w:val="1"/>
      <w:numFmt w:val="lowerRoman"/>
      <w:lvlText w:val="%6."/>
      <w:lvlJc w:val="right"/>
      <w:pPr>
        <w:tabs>
          <w:tab w:val="left" w:pos="2560"/>
        </w:tabs>
        <w:ind w:left="2560" w:hanging="400"/>
      </w:pPr>
      <w:rPr>
        <w:shd w:val="clear" w:color="auto" w:fill="auto"/>
      </w:rPr>
    </w:lvl>
    <w:lvl w:ilvl="6" w:tplc="B4D286EA">
      <w:start w:val="1"/>
      <w:numFmt w:val="decimal"/>
      <w:lvlText w:val="%7."/>
      <w:lvlJc w:val="left"/>
      <w:pPr>
        <w:tabs>
          <w:tab w:val="left" w:pos="2960"/>
        </w:tabs>
        <w:ind w:left="2960" w:hanging="400"/>
      </w:pPr>
      <w:rPr>
        <w:shd w:val="clear" w:color="auto" w:fill="auto"/>
      </w:rPr>
    </w:lvl>
    <w:lvl w:ilvl="7" w:tplc="454E548A">
      <w:start w:val="1"/>
      <w:numFmt w:val="upperLetter"/>
      <w:lvlText w:val="%8."/>
      <w:lvlJc w:val="left"/>
      <w:pPr>
        <w:tabs>
          <w:tab w:val="left" w:pos="3360"/>
        </w:tabs>
        <w:ind w:left="3360" w:hanging="400"/>
      </w:pPr>
      <w:rPr>
        <w:shd w:val="clear" w:color="auto" w:fill="auto"/>
      </w:rPr>
    </w:lvl>
    <w:lvl w:ilvl="8" w:tplc="AF50FC10">
      <w:start w:val="1"/>
      <w:numFmt w:val="lowerRoman"/>
      <w:lvlText w:val="%9."/>
      <w:lvlJc w:val="right"/>
      <w:pPr>
        <w:tabs>
          <w:tab w:val="left" w:pos="3760"/>
        </w:tabs>
        <w:ind w:left="3760" w:hanging="400"/>
      </w:pPr>
      <w:rPr>
        <w:shd w:val="clear" w:color="auto" w:fill="auto"/>
      </w:rPr>
    </w:lvl>
  </w:abstractNum>
  <w:abstractNum w:abstractNumId="4" w15:restartNumberingAfterBreak="0">
    <w:nsid w:val="2F000003"/>
    <w:multiLevelType w:val="multilevel"/>
    <w:tmpl w:val="1F0033C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hd w:val="clear" w:color="auto" w:fill="auto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hd w:val="clear" w:color="auto" w:fill="auto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hd w:val="clear" w:color="auto" w:fill="auto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shd w:val="clear" w:color="auto" w:fill="auto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shd w:val="clear" w:color="auto" w:fill="auto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shd w:val="clear" w:color="auto" w:fill="auto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shd w:val="clear" w:color="auto" w:fill="auto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shd w:val="clear" w:color="auto" w:fill="auto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shd w:val="clear" w:color="auto" w:fill="auto"/>
      </w:rPr>
    </w:lvl>
  </w:abstractNum>
  <w:abstractNum w:abstractNumId="5" w15:restartNumberingAfterBreak="0">
    <w:nsid w:val="2F000004"/>
    <w:multiLevelType w:val="multilevel"/>
    <w:tmpl w:val="1F002570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shd w:val="clear" w:color="auto" w:fill="auto"/>
      </w:rPr>
    </w:lvl>
    <w:lvl w:ilvl="1">
      <w:start w:val="1"/>
      <w:numFmt w:val="decimal"/>
      <w:lvlText w:val="%1.%2."/>
      <w:lvlJc w:val="left"/>
      <w:pPr>
        <w:tabs>
          <w:tab w:val="left" w:pos="567"/>
        </w:tabs>
        <w:ind w:left="567" w:hanging="567"/>
      </w:pPr>
      <w:rPr>
        <w:shd w:val="clear" w:color="auto" w:fill="auto"/>
      </w:rPr>
    </w:lvl>
    <w:lvl w:ilvl="2">
      <w:start w:val="1"/>
      <w:numFmt w:val="decimal"/>
      <w:lvlText w:val="%1.%2.%3."/>
      <w:lvlJc w:val="left"/>
      <w:pPr>
        <w:tabs>
          <w:tab w:val="left" w:pos="709"/>
        </w:tabs>
        <w:ind w:left="709" w:hanging="709"/>
      </w:pPr>
      <w:rPr>
        <w:shd w:val="clear" w:color="auto" w:fill="auto"/>
      </w:rPr>
    </w:lvl>
    <w:lvl w:ilvl="3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  <w:rPr>
        <w:shd w:val="clear" w:color="auto" w:fill="auto"/>
      </w:r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shd w:val="clear" w:color="auto" w:fill="auto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shd w:val="clear" w:color="auto" w:fill="auto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shd w:val="clear" w:color="auto" w:fill="auto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shd w:val="clear" w:color="auto" w:fill="auto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shd w:val="clear" w:color="auto" w:fill="auto"/>
      </w:rPr>
    </w:lvl>
  </w:abstractNum>
  <w:abstractNum w:abstractNumId="6" w15:restartNumberingAfterBreak="0">
    <w:nsid w:val="2F000005"/>
    <w:multiLevelType w:val="hybridMultilevel"/>
    <w:tmpl w:val="1F001EB6"/>
    <w:lvl w:ilvl="0" w:tplc="D6D2EC90">
      <w:numFmt w:val="bullet"/>
      <w:lvlText w:val="■"/>
      <w:lvlJc w:val="left"/>
      <w:pPr>
        <w:ind w:left="400" w:hanging="400"/>
      </w:pPr>
      <w:rPr>
        <w:rFonts w:ascii="가는안상수체" w:eastAsia="가는안상수체" w:hAnsi="Arial Unicode MS" w:cs="Arial Unicode MS" w:hint="eastAsia"/>
        <w:shd w:val="clear" w:color="auto" w:fill="auto"/>
      </w:rPr>
    </w:lvl>
    <w:lvl w:ilvl="1" w:tplc="0792B782">
      <w:start w:val="1"/>
      <w:numFmt w:val="bullet"/>
      <w:lvlText w:val="n"/>
      <w:lvlJc w:val="left"/>
      <w:pPr>
        <w:ind w:left="800" w:hanging="400"/>
      </w:pPr>
      <w:rPr>
        <w:rFonts w:ascii="Wingdings" w:hAnsi="Wingdings" w:hint="default"/>
        <w:shd w:val="clear" w:color="auto" w:fill="auto"/>
      </w:rPr>
    </w:lvl>
    <w:lvl w:ilvl="2" w:tplc="642A22CE">
      <w:start w:val="1"/>
      <w:numFmt w:val="bullet"/>
      <w:lvlText w:val="u"/>
      <w:lvlJc w:val="left"/>
      <w:pPr>
        <w:ind w:left="1200" w:hanging="400"/>
      </w:pPr>
      <w:rPr>
        <w:rFonts w:ascii="Wingdings" w:hAnsi="Wingdings" w:hint="default"/>
        <w:shd w:val="clear" w:color="auto" w:fill="auto"/>
      </w:rPr>
    </w:lvl>
    <w:lvl w:ilvl="3" w:tplc="C008757E">
      <w:start w:val="1"/>
      <w:numFmt w:val="bullet"/>
      <w:lvlText w:val="l"/>
      <w:lvlJc w:val="left"/>
      <w:pPr>
        <w:ind w:left="1600" w:hanging="400"/>
      </w:pPr>
      <w:rPr>
        <w:rFonts w:ascii="Wingdings" w:hAnsi="Wingdings" w:hint="default"/>
        <w:shd w:val="clear" w:color="auto" w:fill="auto"/>
      </w:rPr>
    </w:lvl>
    <w:lvl w:ilvl="4" w:tplc="CD7CC56C">
      <w:start w:val="1"/>
      <w:numFmt w:val="bullet"/>
      <w:lvlText w:val="n"/>
      <w:lvlJc w:val="left"/>
      <w:pPr>
        <w:ind w:left="2000" w:hanging="400"/>
      </w:pPr>
      <w:rPr>
        <w:rFonts w:ascii="Wingdings" w:hAnsi="Wingdings" w:hint="default"/>
        <w:shd w:val="clear" w:color="auto" w:fill="auto"/>
      </w:rPr>
    </w:lvl>
    <w:lvl w:ilvl="5" w:tplc="547C980E">
      <w:start w:val="1"/>
      <w:numFmt w:val="bullet"/>
      <w:lvlText w:val="u"/>
      <w:lvlJc w:val="left"/>
      <w:pPr>
        <w:ind w:left="2400" w:hanging="400"/>
      </w:pPr>
      <w:rPr>
        <w:rFonts w:ascii="Wingdings" w:hAnsi="Wingdings" w:hint="default"/>
        <w:shd w:val="clear" w:color="auto" w:fill="auto"/>
      </w:rPr>
    </w:lvl>
    <w:lvl w:ilvl="6" w:tplc="DDBCF28E">
      <w:start w:val="1"/>
      <w:numFmt w:val="bullet"/>
      <w:lvlText w:val="l"/>
      <w:lvlJc w:val="left"/>
      <w:pPr>
        <w:ind w:left="2800" w:hanging="400"/>
      </w:pPr>
      <w:rPr>
        <w:rFonts w:ascii="Wingdings" w:hAnsi="Wingdings" w:hint="default"/>
        <w:shd w:val="clear" w:color="auto" w:fill="auto"/>
      </w:rPr>
    </w:lvl>
    <w:lvl w:ilvl="7" w:tplc="CC4281AC">
      <w:start w:val="1"/>
      <w:numFmt w:val="bullet"/>
      <w:lvlText w:val="n"/>
      <w:lvlJc w:val="left"/>
      <w:pPr>
        <w:ind w:left="3200" w:hanging="400"/>
      </w:pPr>
      <w:rPr>
        <w:rFonts w:ascii="Wingdings" w:hAnsi="Wingdings" w:hint="default"/>
        <w:shd w:val="clear" w:color="auto" w:fill="auto"/>
      </w:rPr>
    </w:lvl>
    <w:lvl w:ilvl="8" w:tplc="0D5CEF8E">
      <w:start w:val="1"/>
      <w:numFmt w:val="bullet"/>
      <w:lvlText w:val="u"/>
      <w:lvlJc w:val="left"/>
      <w:pPr>
        <w:ind w:left="3600" w:hanging="400"/>
      </w:pPr>
      <w:rPr>
        <w:rFonts w:ascii="Wingdings" w:hAnsi="Wingdings" w:hint="default"/>
        <w:shd w:val="clear" w:color="auto" w:fill="auto"/>
      </w:rPr>
    </w:lvl>
  </w:abstractNum>
  <w:abstractNum w:abstractNumId="7" w15:restartNumberingAfterBreak="0">
    <w:nsid w:val="2F000006"/>
    <w:multiLevelType w:val="hybridMultilevel"/>
    <w:tmpl w:val="1F00166B"/>
    <w:lvl w:ilvl="0" w:tplc="ED54310A">
      <w:start w:val="1"/>
      <w:numFmt w:val="decimal"/>
      <w:lvlText w:val="%1."/>
      <w:lvlJc w:val="left"/>
      <w:pPr>
        <w:ind w:left="760" w:hanging="360"/>
      </w:pPr>
      <w:rPr>
        <w:rFonts w:hint="default"/>
        <w:shd w:val="clear" w:color="auto" w:fill="auto"/>
      </w:rPr>
    </w:lvl>
    <w:lvl w:ilvl="1" w:tplc="B59CBE32">
      <w:start w:val="1"/>
      <w:numFmt w:val="upperLetter"/>
      <w:lvlText w:val="%2."/>
      <w:lvlJc w:val="left"/>
      <w:pPr>
        <w:ind w:left="1200" w:hanging="400"/>
      </w:pPr>
      <w:rPr>
        <w:shd w:val="clear" w:color="auto" w:fill="auto"/>
      </w:rPr>
    </w:lvl>
    <w:lvl w:ilvl="2" w:tplc="10BECB5E">
      <w:start w:val="1"/>
      <w:numFmt w:val="lowerRoman"/>
      <w:lvlText w:val="%3."/>
      <w:lvlJc w:val="right"/>
      <w:pPr>
        <w:ind w:left="1600" w:hanging="400"/>
      </w:pPr>
      <w:rPr>
        <w:shd w:val="clear" w:color="auto" w:fill="auto"/>
      </w:rPr>
    </w:lvl>
    <w:lvl w:ilvl="3" w:tplc="6010A94C">
      <w:start w:val="1"/>
      <w:numFmt w:val="decimal"/>
      <w:lvlText w:val="%4."/>
      <w:lvlJc w:val="left"/>
      <w:pPr>
        <w:ind w:left="2000" w:hanging="400"/>
      </w:pPr>
      <w:rPr>
        <w:shd w:val="clear" w:color="auto" w:fill="auto"/>
      </w:rPr>
    </w:lvl>
    <w:lvl w:ilvl="4" w:tplc="59C09498">
      <w:start w:val="1"/>
      <w:numFmt w:val="upperLetter"/>
      <w:lvlText w:val="%5."/>
      <w:lvlJc w:val="left"/>
      <w:pPr>
        <w:ind w:left="2400" w:hanging="400"/>
      </w:pPr>
      <w:rPr>
        <w:shd w:val="clear" w:color="auto" w:fill="auto"/>
      </w:rPr>
    </w:lvl>
    <w:lvl w:ilvl="5" w:tplc="FFE0DBA4">
      <w:start w:val="1"/>
      <w:numFmt w:val="lowerRoman"/>
      <w:lvlText w:val="%6."/>
      <w:lvlJc w:val="right"/>
      <w:pPr>
        <w:ind w:left="2800" w:hanging="400"/>
      </w:pPr>
      <w:rPr>
        <w:shd w:val="clear" w:color="auto" w:fill="auto"/>
      </w:rPr>
    </w:lvl>
    <w:lvl w:ilvl="6" w:tplc="CD7C9620">
      <w:start w:val="1"/>
      <w:numFmt w:val="decimal"/>
      <w:lvlText w:val="%7."/>
      <w:lvlJc w:val="left"/>
      <w:pPr>
        <w:ind w:left="3200" w:hanging="400"/>
      </w:pPr>
      <w:rPr>
        <w:shd w:val="clear" w:color="auto" w:fill="auto"/>
      </w:rPr>
    </w:lvl>
    <w:lvl w:ilvl="7" w:tplc="EC1EFB84">
      <w:start w:val="1"/>
      <w:numFmt w:val="upperLetter"/>
      <w:lvlText w:val="%8."/>
      <w:lvlJc w:val="left"/>
      <w:pPr>
        <w:ind w:left="3600" w:hanging="400"/>
      </w:pPr>
      <w:rPr>
        <w:shd w:val="clear" w:color="auto" w:fill="auto"/>
      </w:rPr>
    </w:lvl>
    <w:lvl w:ilvl="8" w:tplc="864211B0">
      <w:start w:val="1"/>
      <w:numFmt w:val="lowerRoman"/>
      <w:lvlText w:val="%9."/>
      <w:lvlJc w:val="right"/>
      <w:pPr>
        <w:ind w:left="4000" w:hanging="400"/>
      </w:pPr>
      <w:rPr>
        <w:shd w:val="clear" w:color="auto" w:fill="auto"/>
      </w:rPr>
    </w:lvl>
  </w:abstractNum>
  <w:abstractNum w:abstractNumId="8" w15:restartNumberingAfterBreak="0">
    <w:nsid w:val="2F000007"/>
    <w:multiLevelType w:val="hybridMultilevel"/>
    <w:tmpl w:val="1F003957"/>
    <w:lvl w:ilvl="0" w:tplc="928A503C">
      <w:start w:val="1"/>
      <w:numFmt w:val="decimal"/>
      <w:lvlText w:val="%1."/>
      <w:lvlJc w:val="left"/>
      <w:pPr>
        <w:ind w:left="760" w:hanging="360"/>
      </w:pPr>
      <w:rPr>
        <w:rFonts w:hint="default"/>
        <w:shd w:val="clear" w:color="auto" w:fill="auto"/>
      </w:rPr>
    </w:lvl>
    <w:lvl w:ilvl="1" w:tplc="7FB22CB2">
      <w:start w:val="1"/>
      <w:numFmt w:val="upperLetter"/>
      <w:lvlText w:val="%2."/>
      <w:lvlJc w:val="left"/>
      <w:pPr>
        <w:ind w:left="1200" w:hanging="400"/>
      </w:pPr>
      <w:rPr>
        <w:shd w:val="clear" w:color="auto" w:fill="auto"/>
      </w:rPr>
    </w:lvl>
    <w:lvl w:ilvl="2" w:tplc="EF8EC1E0">
      <w:start w:val="1"/>
      <w:numFmt w:val="lowerRoman"/>
      <w:lvlText w:val="%3."/>
      <w:lvlJc w:val="right"/>
      <w:pPr>
        <w:ind w:left="1600" w:hanging="400"/>
      </w:pPr>
      <w:rPr>
        <w:shd w:val="clear" w:color="auto" w:fill="auto"/>
      </w:rPr>
    </w:lvl>
    <w:lvl w:ilvl="3" w:tplc="29BA1DFE">
      <w:start w:val="1"/>
      <w:numFmt w:val="decimal"/>
      <w:lvlText w:val="%4."/>
      <w:lvlJc w:val="left"/>
      <w:pPr>
        <w:ind w:left="2000" w:hanging="400"/>
      </w:pPr>
      <w:rPr>
        <w:shd w:val="clear" w:color="auto" w:fill="auto"/>
      </w:rPr>
    </w:lvl>
    <w:lvl w:ilvl="4" w:tplc="2370E580">
      <w:start w:val="1"/>
      <w:numFmt w:val="upperLetter"/>
      <w:lvlText w:val="%5."/>
      <w:lvlJc w:val="left"/>
      <w:pPr>
        <w:ind w:left="2400" w:hanging="400"/>
      </w:pPr>
      <w:rPr>
        <w:shd w:val="clear" w:color="auto" w:fill="auto"/>
      </w:rPr>
    </w:lvl>
    <w:lvl w:ilvl="5" w:tplc="E872DDFC">
      <w:start w:val="1"/>
      <w:numFmt w:val="lowerRoman"/>
      <w:lvlText w:val="%6."/>
      <w:lvlJc w:val="right"/>
      <w:pPr>
        <w:ind w:left="2800" w:hanging="400"/>
      </w:pPr>
      <w:rPr>
        <w:shd w:val="clear" w:color="auto" w:fill="auto"/>
      </w:rPr>
    </w:lvl>
    <w:lvl w:ilvl="6" w:tplc="B4746502">
      <w:start w:val="1"/>
      <w:numFmt w:val="decimal"/>
      <w:lvlText w:val="%7."/>
      <w:lvlJc w:val="left"/>
      <w:pPr>
        <w:ind w:left="3200" w:hanging="400"/>
      </w:pPr>
      <w:rPr>
        <w:shd w:val="clear" w:color="auto" w:fill="auto"/>
      </w:rPr>
    </w:lvl>
    <w:lvl w:ilvl="7" w:tplc="6830962A">
      <w:start w:val="1"/>
      <w:numFmt w:val="upperLetter"/>
      <w:lvlText w:val="%8."/>
      <w:lvlJc w:val="left"/>
      <w:pPr>
        <w:ind w:left="3600" w:hanging="400"/>
      </w:pPr>
      <w:rPr>
        <w:shd w:val="clear" w:color="auto" w:fill="auto"/>
      </w:rPr>
    </w:lvl>
    <w:lvl w:ilvl="8" w:tplc="3D649842">
      <w:start w:val="1"/>
      <w:numFmt w:val="lowerRoman"/>
      <w:lvlText w:val="%9."/>
      <w:lvlJc w:val="right"/>
      <w:pPr>
        <w:ind w:left="4000" w:hanging="400"/>
      </w:pPr>
      <w:rPr>
        <w:shd w:val="clear" w:color="auto" w:fill="auto"/>
      </w:rPr>
    </w:lvl>
  </w:abstractNum>
  <w:abstractNum w:abstractNumId="9" w15:restartNumberingAfterBreak="0">
    <w:nsid w:val="2F000008"/>
    <w:multiLevelType w:val="hybridMultilevel"/>
    <w:tmpl w:val="1F0034A9"/>
    <w:lvl w:ilvl="0" w:tplc="4D90011E">
      <w:start w:val="3"/>
      <w:numFmt w:val="lowerLetter"/>
      <w:lvlText w:val="%1)"/>
      <w:lvlJc w:val="left"/>
      <w:pPr>
        <w:tabs>
          <w:tab w:val="left" w:pos="4380"/>
        </w:tabs>
        <w:ind w:left="4380" w:hanging="3900"/>
      </w:pPr>
      <w:rPr>
        <w:rFonts w:ascii="Times New Roman" w:hint="default"/>
        <w:shd w:val="clear" w:color="auto" w:fill="auto"/>
      </w:rPr>
    </w:lvl>
    <w:lvl w:ilvl="1" w:tplc="12627E86">
      <w:start w:val="1"/>
      <w:numFmt w:val="upperLetter"/>
      <w:lvlText w:val="%2."/>
      <w:lvlJc w:val="left"/>
      <w:pPr>
        <w:tabs>
          <w:tab w:val="left" w:pos="1280"/>
        </w:tabs>
        <w:ind w:left="1280" w:hanging="400"/>
      </w:pPr>
      <w:rPr>
        <w:shd w:val="clear" w:color="auto" w:fill="auto"/>
      </w:rPr>
    </w:lvl>
    <w:lvl w:ilvl="2" w:tplc="5080D55A">
      <w:start w:val="1"/>
      <w:numFmt w:val="lowerRoman"/>
      <w:lvlText w:val="%3."/>
      <w:lvlJc w:val="right"/>
      <w:pPr>
        <w:tabs>
          <w:tab w:val="left" w:pos="1680"/>
        </w:tabs>
        <w:ind w:left="1680" w:hanging="400"/>
      </w:pPr>
      <w:rPr>
        <w:shd w:val="clear" w:color="auto" w:fill="auto"/>
      </w:rPr>
    </w:lvl>
    <w:lvl w:ilvl="3" w:tplc="7FA68CB0">
      <w:start w:val="1"/>
      <w:numFmt w:val="decimal"/>
      <w:lvlText w:val="%4."/>
      <w:lvlJc w:val="left"/>
      <w:pPr>
        <w:tabs>
          <w:tab w:val="left" w:pos="2080"/>
        </w:tabs>
        <w:ind w:left="2080" w:hanging="400"/>
      </w:pPr>
      <w:rPr>
        <w:shd w:val="clear" w:color="auto" w:fill="auto"/>
      </w:rPr>
    </w:lvl>
    <w:lvl w:ilvl="4" w:tplc="C84456C4">
      <w:start w:val="1"/>
      <w:numFmt w:val="upperLetter"/>
      <w:lvlText w:val="%5."/>
      <w:lvlJc w:val="left"/>
      <w:pPr>
        <w:tabs>
          <w:tab w:val="left" w:pos="2480"/>
        </w:tabs>
        <w:ind w:left="2480" w:hanging="400"/>
      </w:pPr>
      <w:rPr>
        <w:shd w:val="clear" w:color="auto" w:fill="auto"/>
      </w:rPr>
    </w:lvl>
    <w:lvl w:ilvl="5" w:tplc="07C2F368">
      <w:start w:val="1"/>
      <w:numFmt w:val="lowerRoman"/>
      <w:lvlText w:val="%6."/>
      <w:lvlJc w:val="right"/>
      <w:pPr>
        <w:tabs>
          <w:tab w:val="left" w:pos="2880"/>
        </w:tabs>
        <w:ind w:left="2880" w:hanging="400"/>
      </w:pPr>
      <w:rPr>
        <w:shd w:val="clear" w:color="auto" w:fill="auto"/>
      </w:rPr>
    </w:lvl>
    <w:lvl w:ilvl="6" w:tplc="9E1033EE">
      <w:start w:val="1"/>
      <w:numFmt w:val="decimal"/>
      <w:lvlText w:val="%7."/>
      <w:lvlJc w:val="left"/>
      <w:pPr>
        <w:tabs>
          <w:tab w:val="left" w:pos="3280"/>
        </w:tabs>
        <w:ind w:left="3280" w:hanging="400"/>
      </w:pPr>
      <w:rPr>
        <w:shd w:val="clear" w:color="auto" w:fill="auto"/>
      </w:rPr>
    </w:lvl>
    <w:lvl w:ilvl="7" w:tplc="AB2E74DC">
      <w:start w:val="1"/>
      <w:numFmt w:val="upperLetter"/>
      <w:lvlText w:val="%8."/>
      <w:lvlJc w:val="left"/>
      <w:pPr>
        <w:tabs>
          <w:tab w:val="left" w:pos="3680"/>
        </w:tabs>
        <w:ind w:left="3680" w:hanging="400"/>
      </w:pPr>
      <w:rPr>
        <w:shd w:val="clear" w:color="auto" w:fill="auto"/>
      </w:rPr>
    </w:lvl>
    <w:lvl w:ilvl="8" w:tplc="989ADE4A">
      <w:start w:val="1"/>
      <w:numFmt w:val="lowerRoman"/>
      <w:lvlText w:val="%9."/>
      <w:lvlJc w:val="right"/>
      <w:pPr>
        <w:tabs>
          <w:tab w:val="left" w:pos="4080"/>
        </w:tabs>
        <w:ind w:left="4080" w:hanging="400"/>
      </w:pPr>
      <w:rPr>
        <w:shd w:val="clear" w:color="auto" w:fill="auto"/>
      </w:rPr>
    </w:lvl>
  </w:abstractNum>
  <w:abstractNum w:abstractNumId="10" w15:restartNumberingAfterBreak="0">
    <w:nsid w:val="2F000009"/>
    <w:multiLevelType w:val="hybridMultilevel"/>
    <w:tmpl w:val="1F002FC8"/>
    <w:lvl w:ilvl="0" w:tplc="EE2CA76A">
      <w:start w:val="1"/>
      <w:numFmt w:val="lowerLetter"/>
      <w:lvlText w:val="(%1)"/>
      <w:lvlJc w:val="left"/>
      <w:pPr>
        <w:ind w:left="760" w:hanging="360"/>
      </w:pPr>
      <w:rPr>
        <w:rFonts w:ascii="Times New Roman" w:eastAsiaTheme="minorEastAsia" w:hint="default"/>
        <w:shd w:val="clear" w:color="auto" w:fill="auto"/>
      </w:rPr>
    </w:lvl>
    <w:lvl w:ilvl="1" w:tplc="3CB0A216">
      <w:start w:val="1"/>
      <w:numFmt w:val="upperLetter"/>
      <w:lvlText w:val="%2."/>
      <w:lvlJc w:val="left"/>
      <w:pPr>
        <w:ind w:left="1200" w:hanging="400"/>
      </w:pPr>
      <w:rPr>
        <w:shd w:val="clear" w:color="auto" w:fill="auto"/>
      </w:rPr>
    </w:lvl>
    <w:lvl w:ilvl="2" w:tplc="CB10E39C">
      <w:start w:val="1"/>
      <w:numFmt w:val="lowerRoman"/>
      <w:lvlText w:val="%3."/>
      <w:lvlJc w:val="right"/>
      <w:pPr>
        <w:ind w:left="1600" w:hanging="400"/>
      </w:pPr>
      <w:rPr>
        <w:shd w:val="clear" w:color="auto" w:fill="auto"/>
      </w:rPr>
    </w:lvl>
    <w:lvl w:ilvl="3" w:tplc="5A82C4E0">
      <w:start w:val="1"/>
      <w:numFmt w:val="decimal"/>
      <w:lvlText w:val="%4."/>
      <w:lvlJc w:val="left"/>
      <w:pPr>
        <w:ind w:left="2000" w:hanging="400"/>
      </w:pPr>
      <w:rPr>
        <w:shd w:val="clear" w:color="auto" w:fill="auto"/>
      </w:rPr>
    </w:lvl>
    <w:lvl w:ilvl="4" w:tplc="43CC68BC">
      <w:start w:val="1"/>
      <w:numFmt w:val="upperLetter"/>
      <w:lvlText w:val="%5."/>
      <w:lvlJc w:val="left"/>
      <w:pPr>
        <w:ind w:left="2400" w:hanging="400"/>
      </w:pPr>
      <w:rPr>
        <w:shd w:val="clear" w:color="auto" w:fill="auto"/>
      </w:rPr>
    </w:lvl>
    <w:lvl w:ilvl="5" w:tplc="67665574">
      <w:start w:val="1"/>
      <w:numFmt w:val="lowerRoman"/>
      <w:lvlText w:val="%6."/>
      <w:lvlJc w:val="right"/>
      <w:pPr>
        <w:ind w:left="2800" w:hanging="400"/>
      </w:pPr>
      <w:rPr>
        <w:shd w:val="clear" w:color="auto" w:fill="auto"/>
      </w:rPr>
    </w:lvl>
    <w:lvl w:ilvl="6" w:tplc="B2FCDCBC">
      <w:start w:val="1"/>
      <w:numFmt w:val="decimal"/>
      <w:lvlText w:val="%7."/>
      <w:lvlJc w:val="left"/>
      <w:pPr>
        <w:ind w:left="3200" w:hanging="400"/>
      </w:pPr>
      <w:rPr>
        <w:shd w:val="clear" w:color="auto" w:fill="auto"/>
      </w:rPr>
    </w:lvl>
    <w:lvl w:ilvl="7" w:tplc="B7AA9608">
      <w:start w:val="1"/>
      <w:numFmt w:val="upperLetter"/>
      <w:lvlText w:val="%8."/>
      <w:lvlJc w:val="left"/>
      <w:pPr>
        <w:ind w:left="3600" w:hanging="400"/>
      </w:pPr>
      <w:rPr>
        <w:shd w:val="clear" w:color="auto" w:fill="auto"/>
      </w:rPr>
    </w:lvl>
    <w:lvl w:ilvl="8" w:tplc="21D2D858">
      <w:start w:val="1"/>
      <w:numFmt w:val="lowerRoman"/>
      <w:lvlText w:val="%9."/>
      <w:lvlJc w:val="right"/>
      <w:pPr>
        <w:ind w:left="4000" w:hanging="400"/>
      </w:pPr>
      <w:rPr>
        <w:shd w:val="clear" w:color="auto" w:fill="auto"/>
      </w:rPr>
    </w:lvl>
  </w:abstractNum>
  <w:abstractNum w:abstractNumId="11" w15:restartNumberingAfterBreak="0">
    <w:nsid w:val="2F00000A"/>
    <w:multiLevelType w:val="hybridMultilevel"/>
    <w:tmpl w:val="1F000B24"/>
    <w:lvl w:ilvl="0" w:tplc="252E9E7A">
      <w:start w:val="1"/>
      <w:numFmt w:val="lowerLetter"/>
      <w:lvlText w:val="(%1)"/>
      <w:lvlJc w:val="left"/>
      <w:pPr>
        <w:ind w:left="480" w:hanging="360"/>
      </w:pPr>
      <w:rPr>
        <w:rFonts w:hint="default"/>
        <w:shd w:val="clear" w:color="auto" w:fill="auto"/>
      </w:rPr>
    </w:lvl>
    <w:lvl w:ilvl="1" w:tplc="3CDC447A">
      <w:start w:val="1"/>
      <w:numFmt w:val="upperLetter"/>
      <w:lvlText w:val="%2."/>
      <w:lvlJc w:val="left"/>
      <w:pPr>
        <w:ind w:left="920" w:hanging="400"/>
      </w:pPr>
      <w:rPr>
        <w:shd w:val="clear" w:color="auto" w:fill="auto"/>
      </w:rPr>
    </w:lvl>
    <w:lvl w:ilvl="2" w:tplc="82AA15C4">
      <w:start w:val="1"/>
      <w:numFmt w:val="lowerRoman"/>
      <w:lvlText w:val="%3."/>
      <w:lvlJc w:val="right"/>
      <w:pPr>
        <w:ind w:left="1320" w:hanging="400"/>
      </w:pPr>
      <w:rPr>
        <w:shd w:val="clear" w:color="auto" w:fill="auto"/>
      </w:rPr>
    </w:lvl>
    <w:lvl w:ilvl="3" w:tplc="8706706A">
      <w:start w:val="1"/>
      <w:numFmt w:val="decimal"/>
      <w:lvlText w:val="%4."/>
      <w:lvlJc w:val="left"/>
      <w:pPr>
        <w:ind w:left="1720" w:hanging="400"/>
      </w:pPr>
      <w:rPr>
        <w:shd w:val="clear" w:color="auto" w:fill="auto"/>
      </w:rPr>
    </w:lvl>
    <w:lvl w:ilvl="4" w:tplc="0A84A6CE">
      <w:start w:val="1"/>
      <w:numFmt w:val="upperLetter"/>
      <w:lvlText w:val="%5."/>
      <w:lvlJc w:val="left"/>
      <w:pPr>
        <w:ind w:left="2120" w:hanging="400"/>
      </w:pPr>
      <w:rPr>
        <w:shd w:val="clear" w:color="auto" w:fill="auto"/>
      </w:rPr>
    </w:lvl>
    <w:lvl w:ilvl="5" w:tplc="DCDECF14">
      <w:start w:val="1"/>
      <w:numFmt w:val="lowerRoman"/>
      <w:lvlText w:val="%6."/>
      <w:lvlJc w:val="right"/>
      <w:pPr>
        <w:ind w:left="2520" w:hanging="400"/>
      </w:pPr>
      <w:rPr>
        <w:shd w:val="clear" w:color="auto" w:fill="auto"/>
      </w:rPr>
    </w:lvl>
    <w:lvl w:ilvl="6" w:tplc="B7887D34">
      <w:start w:val="1"/>
      <w:numFmt w:val="decimal"/>
      <w:lvlText w:val="%7."/>
      <w:lvlJc w:val="left"/>
      <w:pPr>
        <w:ind w:left="2920" w:hanging="400"/>
      </w:pPr>
      <w:rPr>
        <w:shd w:val="clear" w:color="auto" w:fill="auto"/>
      </w:rPr>
    </w:lvl>
    <w:lvl w:ilvl="7" w:tplc="9FDAF94E">
      <w:start w:val="1"/>
      <w:numFmt w:val="upperLetter"/>
      <w:lvlText w:val="%8."/>
      <w:lvlJc w:val="left"/>
      <w:pPr>
        <w:ind w:left="3320" w:hanging="400"/>
      </w:pPr>
      <w:rPr>
        <w:shd w:val="clear" w:color="auto" w:fill="auto"/>
      </w:rPr>
    </w:lvl>
    <w:lvl w:ilvl="8" w:tplc="C9D0AF86">
      <w:start w:val="1"/>
      <w:numFmt w:val="lowerRoman"/>
      <w:lvlText w:val="%9."/>
      <w:lvlJc w:val="right"/>
      <w:pPr>
        <w:ind w:left="3720" w:hanging="400"/>
      </w:pPr>
      <w:rPr>
        <w:shd w:val="clear" w:color="auto" w:fill="auto"/>
      </w:rPr>
    </w:lvl>
  </w:abstractNum>
  <w:abstractNum w:abstractNumId="12" w15:restartNumberingAfterBreak="0">
    <w:nsid w:val="2F00000B"/>
    <w:multiLevelType w:val="hybridMultilevel"/>
    <w:tmpl w:val="1F0036F8"/>
    <w:lvl w:ilvl="0" w:tplc="C9E4E70C">
      <w:start w:val="1"/>
      <w:numFmt w:val="bullet"/>
      <w:lvlText w:val="l"/>
      <w:lvlJc w:val="left"/>
      <w:pPr>
        <w:ind w:left="760" w:hanging="360"/>
      </w:pPr>
      <w:rPr>
        <w:rFonts w:ascii="Wingdings" w:hAnsi="Wingdings" w:hint="default"/>
        <w:shd w:val="clear" w:color="auto" w:fill="auto"/>
      </w:rPr>
    </w:lvl>
    <w:lvl w:ilvl="1" w:tplc="359AD51A">
      <w:start w:val="1"/>
      <w:numFmt w:val="bullet"/>
      <w:lvlText w:val="n"/>
      <w:lvlJc w:val="left"/>
      <w:pPr>
        <w:ind w:left="1200" w:hanging="400"/>
      </w:pPr>
      <w:rPr>
        <w:rFonts w:ascii="Wingdings" w:hAnsi="Wingdings" w:hint="default"/>
        <w:shd w:val="clear" w:color="auto" w:fill="auto"/>
      </w:rPr>
    </w:lvl>
    <w:lvl w:ilvl="2" w:tplc="DB088062">
      <w:start w:val="1"/>
      <w:numFmt w:val="bullet"/>
      <w:lvlText w:val="u"/>
      <w:lvlJc w:val="left"/>
      <w:pPr>
        <w:ind w:left="1600" w:hanging="400"/>
      </w:pPr>
      <w:rPr>
        <w:rFonts w:ascii="Wingdings" w:hAnsi="Wingdings" w:hint="default"/>
        <w:shd w:val="clear" w:color="auto" w:fill="auto"/>
      </w:rPr>
    </w:lvl>
    <w:lvl w:ilvl="3" w:tplc="B1160444">
      <w:start w:val="1"/>
      <w:numFmt w:val="bullet"/>
      <w:lvlText w:val="l"/>
      <w:lvlJc w:val="left"/>
      <w:pPr>
        <w:ind w:left="2000" w:hanging="400"/>
      </w:pPr>
      <w:rPr>
        <w:rFonts w:ascii="Wingdings" w:hAnsi="Wingdings" w:hint="default"/>
        <w:shd w:val="clear" w:color="auto" w:fill="auto"/>
      </w:rPr>
    </w:lvl>
    <w:lvl w:ilvl="4" w:tplc="04127E0A">
      <w:start w:val="1"/>
      <w:numFmt w:val="bullet"/>
      <w:lvlText w:val="n"/>
      <w:lvlJc w:val="left"/>
      <w:pPr>
        <w:ind w:left="2400" w:hanging="400"/>
      </w:pPr>
      <w:rPr>
        <w:rFonts w:ascii="Wingdings" w:hAnsi="Wingdings" w:hint="default"/>
        <w:shd w:val="clear" w:color="auto" w:fill="auto"/>
      </w:rPr>
    </w:lvl>
    <w:lvl w:ilvl="5" w:tplc="D4463A66">
      <w:start w:val="1"/>
      <w:numFmt w:val="bullet"/>
      <w:lvlText w:val="u"/>
      <w:lvlJc w:val="left"/>
      <w:pPr>
        <w:ind w:left="2800" w:hanging="400"/>
      </w:pPr>
      <w:rPr>
        <w:rFonts w:ascii="Wingdings" w:hAnsi="Wingdings" w:hint="default"/>
        <w:shd w:val="clear" w:color="auto" w:fill="auto"/>
      </w:rPr>
    </w:lvl>
    <w:lvl w:ilvl="6" w:tplc="EA14BAEC">
      <w:start w:val="1"/>
      <w:numFmt w:val="bullet"/>
      <w:lvlText w:val="l"/>
      <w:lvlJc w:val="left"/>
      <w:pPr>
        <w:ind w:left="3200" w:hanging="400"/>
      </w:pPr>
      <w:rPr>
        <w:rFonts w:ascii="Wingdings" w:hAnsi="Wingdings" w:hint="default"/>
        <w:shd w:val="clear" w:color="auto" w:fill="auto"/>
      </w:rPr>
    </w:lvl>
    <w:lvl w:ilvl="7" w:tplc="85B4ED88">
      <w:start w:val="1"/>
      <w:numFmt w:val="bullet"/>
      <w:lvlText w:val="n"/>
      <w:lvlJc w:val="left"/>
      <w:pPr>
        <w:ind w:left="3600" w:hanging="400"/>
      </w:pPr>
      <w:rPr>
        <w:rFonts w:ascii="Wingdings" w:hAnsi="Wingdings" w:hint="default"/>
        <w:shd w:val="clear" w:color="auto" w:fill="auto"/>
      </w:rPr>
    </w:lvl>
    <w:lvl w:ilvl="8" w:tplc="FB06B274">
      <w:start w:val="1"/>
      <w:numFmt w:val="bullet"/>
      <w:lvlText w:val="u"/>
      <w:lvlJc w:val="left"/>
      <w:pPr>
        <w:ind w:left="4000" w:hanging="400"/>
      </w:pPr>
      <w:rPr>
        <w:rFonts w:ascii="Wingdings" w:hAnsi="Wingdings" w:hint="default"/>
        <w:shd w:val="clear" w:color="auto" w:fill="auto"/>
      </w:rPr>
    </w:lvl>
  </w:abstractNum>
  <w:abstractNum w:abstractNumId="13" w15:restartNumberingAfterBreak="0">
    <w:nsid w:val="2F00000C"/>
    <w:multiLevelType w:val="hybridMultilevel"/>
    <w:tmpl w:val="1F002D78"/>
    <w:lvl w:ilvl="0" w:tplc="77A6BBA4">
      <w:start w:val="1"/>
      <w:numFmt w:val="bullet"/>
      <w:lvlText w:val="l"/>
      <w:lvlJc w:val="left"/>
      <w:pPr>
        <w:ind w:left="1200" w:hanging="400"/>
      </w:pPr>
      <w:rPr>
        <w:rFonts w:ascii="Wingdings" w:hAnsi="Wingdings" w:hint="default"/>
        <w:shd w:val="clear" w:color="auto" w:fill="auto"/>
      </w:rPr>
    </w:lvl>
    <w:lvl w:ilvl="1" w:tplc="3790DC5E">
      <w:start w:val="1"/>
      <w:numFmt w:val="bullet"/>
      <w:lvlText w:val="n"/>
      <w:lvlJc w:val="left"/>
      <w:pPr>
        <w:ind w:left="1600" w:hanging="400"/>
      </w:pPr>
      <w:rPr>
        <w:rFonts w:ascii="Wingdings" w:hAnsi="Wingdings" w:hint="default"/>
        <w:shd w:val="clear" w:color="auto" w:fill="auto"/>
      </w:rPr>
    </w:lvl>
    <w:lvl w:ilvl="2" w:tplc="81A075C8">
      <w:start w:val="1"/>
      <w:numFmt w:val="bullet"/>
      <w:lvlText w:val="u"/>
      <w:lvlJc w:val="left"/>
      <w:pPr>
        <w:ind w:left="2000" w:hanging="400"/>
      </w:pPr>
      <w:rPr>
        <w:rFonts w:ascii="Wingdings" w:hAnsi="Wingdings" w:hint="default"/>
        <w:shd w:val="clear" w:color="auto" w:fill="auto"/>
      </w:rPr>
    </w:lvl>
    <w:lvl w:ilvl="3" w:tplc="0CD23298">
      <w:start w:val="1"/>
      <w:numFmt w:val="bullet"/>
      <w:lvlText w:val="l"/>
      <w:lvlJc w:val="left"/>
      <w:pPr>
        <w:ind w:left="2400" w:hanging="400"/>
      </w:pPr>
      <w:rPr>
        <w:rFonts w:ascii="Wingdings" w:hAnsi="Wingdings" w:hint="default"/>
        <w:shd w:val="clear" w:color="auto" w:fill="auto"/>
      </w:rPr>
    </w:lvl>
    <w:lvl w:ilvl="4" w:tplc="3C96C298">
      <w:start w:val="1"/>
      <w:numFmt w:val="bullet"/>
      <w:lvlText w:val="n"/>
      <w:lvlJc w:val="left"/>
      <w:pPr>
        <w:ind w:left="2800" w:hanging="400"/>
      </w:pPr>
      <w:rPr>
        <w:rFonts w:ascii="Wingdings" w:hAnsi="Wingdings" w:hint="default"/>
        <w:shd w:val="clear" w:color="auto" w:fill="auto"/>
      </w:rPr>
    </w:lvl>
    <w:lvl w:ilvl="5" w:tplc="D7821B6C">
      <w:start w:val="1"/>
      <w:numFmt w:val="bullet"/>
      <w:lvlText w:val="u"/>
      <w:lvlJc w:val="left"/>
      <w:pPr>
        <w:ind w:left="3200" w:hanging="400"/>
      </w:pPr>
      <w:rPr>
        <w:rFonts w:ascii="Wingdings" w:hAnsi="Wingdings" w:hint="default"/>
        <w:shd w:val="clear" w:color="auto" w:fill="auto"/>
      </w:rPr>
    </w:lvl>
    <w:lvl w:ilvl="6" w:tplc="5B042C88">
      <w:start w:val="1"/>
      <w:numFmt w:val="bullet"/>
      <w:lvlText w:val="l"/>
      <w:lvlJc w:val="left"/>
      <w:pPr>
        <w:ind w:left="3600" w:hanging="400"/>
      </w:pPr>
      <w:rPr>
        <w:rFonts w:ascii="Wingdings" w:hAnsi="Wingdings" w:hint="default"/>
        <w:shd w:val="clear" w:color="auto" w:fill="auto"/>
      </w:rPr>
    </w:lvl>
    <w:lvl w:ilvl="7" w:tplc="A34C41BE">
      <w:start w:val="1"/>
      <w:numFmt w:val="bullet"/>
      <w:lvlText w:val="n"/>
      <w:lvlJc w:val="left"/>
      <w:pPr>
        <w:ind w:left="4000" w:hanging="400"/>
      </w:pPr>
      <w:rPr>
        <w:rFonts w:ascii="Wingdings" w:hAnsi="Wingdings" w:hint="default"/>
        <w:shd w:val="clear" w:color="auto" w:fill="auto"/>
      </w:rPr>
    </w:lvl>
    <w:lvl w:ilvl="8" w:tplc="65B89D60">
      <w:start w:val="1"/>
      <w:numFmt w:val="bullet"/>
      <w:lvlText w:val="u"/>
      <w:lvlJc w:val="left"/>
      <w:pPr>
        <w:ind w:left="4400" w:hanging="400"/>
      </w:pPr>
      <w:rPr>
        <w:rFonts w:ascii="Wingdings" w:hAnsi="Wingdings" w:hint="default"/>
        <w:shd w:val="clear" w:color="auto" w:fill="auto"/>
      </w:rPr>
    </w:lvl>
  </w:abstractNum>
  <w:abstractNum w:abstractNumId="14" w15:restartNumberingAfterBreak="0">
    <w:nsid w:val="2F00000D"/>
    <w:multiLevelType w:val="hybridMultilevel"/>
    <w:tmpl w:val="1F0020DD"/>
    <w:lvl w:ilvl="0" w:tplc="2AD0C44A">
      <w:start w:val="1"/>
      <w:numFmt w:val="decimal"/>
      <w:lvlText w:val="%1."/>
      <w:lvlJc w:val="left"/>
      <w:pPr>
        <w:tabs>
          <w:tab w:val="left" w:pos="800"/>
        </w:tabs>
        <w:ind w:left="800" w:hanging="800"/>
      </w:pPr>
      <w:rPr>
        <w:rFonts w:hint="eastAsia"/>
        <w:i w:val="0"/>
        <w:shd w:val="clear" w:color="auto" w:fill="auto"/>
      </w:rPr>
    </w:lvl>
    <w:lvl w:ilvl="1" w:tplc="E55E0172">
      <w:start w:val="1"/>
      <w:numFmt w:val="upperRoman"/>
      <w:lvlText w:val="%2."/>
      <w:lvlJc w:val="left"/>
      <w:pPr>
        <w:tabs>
          <w:tab w:val="left" w:pos="1520"/>
        </w:tabs>
        <w:ind w:left="1520" w:hanging="720"/>
      </w:pPr>
      <w:rPr>
        <w:rFonts w:hint="default"/>
        <w:shd w:val="clear" w:color="auto" w:fill="auto"/>
      </w:rPr>
    </w:lvl>
    <w:lvl w:ilvl="2" w:tplc="D4A414E8">
      <w:start w:val="1"/>
      <w:numFmt w:val="upperLetter"/>
      <w:lvlText w:val="%3."/>
      <w:lvlJc w:val="left"/>
      <w:pPr>
        <w:tabs>
          <w:tab w:val="left" w:pos="1560"/>
        </w:tabs>
        <w:ind w:left="1560" w:hanging="360"/>
      </w:pPr>
      <w:rPr>
        <w:rFonts w:hint="default"/>
        <w:shd w:val="clear" w:color="auto" w:fill="auto"/>
      </w:rPr>
    </w:lvl>
    <w:lvl w:ilvl="3" w:tplc="6B901248">
      <w:start w:val="1"/>
      <w:numFmt w:val="decimal"/>
      <w:lvlText w:val="%4."/>
      <w:lvlJc w:val="left"/>
      <w:pPr>
        <w:tabs>
          <w:tab w:val="left" w:pos="2000"/>
        </w:tabs>
        <w:ind w:left="2000" w:hanging="400"/>
      </w:pPr>
      <w:rPr>
        <w:shd w:val="clear" w:color="auto" w:fill="auto"/>
      </w:rPr>
    </w:lvl>
    <w:lvl w:ilvl="4" w:tplc="AC9C8A0E">
      <w:start w:val="1"/>
      <w:numFmt w:val="upperLetter"/>
      <w:lvlText w:val="%5."/>
      <w:lvlJc w:val="left"/>
      <w:pPr>
        <w:tabs>
          <w:tab w:val="left" w:pos="2400"/>
        </w:tabs>
        <w:ind w:left="2400" w:hanging="400"/>
      </w:pPr>
      <w:rPr>
        <w:shd w:val="clear" w:color="auto" w:fill="auto"/>
      </w:rPr>
    </w:lvl>
    <w:lvl w:ilvl="5" w:tplc="C5CE2956">
      <w:start w:val="1"/>
      <w:numFmt w:val="lowerRoman"/>
      <w:lvlText w:val="%6."/>
      <w:lvlJc w:val="right"/>
      <w:pPr>
        <w:tabs>
          <w:tab w:val="left" w:pos="2800"/>
        </w:tabs>
        <w:ind w:left="2800" w:hanging="400"/>
      </w:pPr>
      <w:rPr>
        <w:shd w:val="clear" w:color="auto" w:fill="auto"/>
      </w:rPr>
    </w:lvl>
    <w:lvl w:ilvl="6" w:tplc="26C0EB7E">
      <w:start w:val="1"/>
      <w:numFmt w:val="decimal"/>
      <w:lvlText w:val="%7."/>
      <w:lvlJc w:val="left"/>
      <w:pPr>
        <w:tabs>
          <w:tab w:val="left" w:pos="3200"/>
        </w:tabs>
        <w:ind w:left="3200" w:hanging="400"/>
      </w:pPr>
      <w:rPr>
        <w:shd w:val="clear" w:color="auto" w:fill="auto"/>
      </w:rPr>
    </w:lvl>
    <w:lvl w:ilvl="7" w:tplc="075A4F34">
      <w:start w:val="1"/>
      <w:numFmt w:val="upperLetter"/>
      <w:lvlText w:val="%8."/>
      <w:lvlJc w:val="left"/>
      <w:pPr>
        <w:tabs>
          <w:tab w:val="left" w:pos="3600"/>
        </w:tabs>
        <w:ind w:left="3600" w:hanging="400"/>
      </w:pPr>
      <w:rPr>
        <w:shd w:val="clear" w:color="auto" w:fill="auto"/>
      </w:rPr>
    </w:lvl>
    <w:lvl w:ilvl="8" w:tplc="01E4FE96">
      <w:start w:val="1"/>
      <w:numFmt w:val="lowerRoman"/>
      <w:lvlText w:val="%9."/>
      <w:lvlJc w:val="right"/>
      <w:pPr>
        <w:tabs>
          <w:tab w:val="left" w:pos="4000"/>
        </w:tabs>
        <w:ind w:left="4000" w:hanging="400"/>
      </w:pPr>
      <w:rPr>
        <w:shd w:val="clear" w:color="auto" w:fill="auto"/>
      </w:rPr>
    </w:lvl>
  </w:abstractNum>
  <w:abstractNum w:abstractNumId="15" w15:restartNumberingAfterBreak="0">
    <w:nsid w:val="2F00000E"/>
    <w:multiLevelType w:val="hybridMultilevel"/>
    <w:tmpl w:val="1F001374"/>
    <w:lvl w:ilvl="0" w:tplc="6384282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  <w:shd w:val="clear" w:color="auto" w:fill="auto"/>
      </w:rPr>
    </w:lvl>
    <w:lvl w:ilvl="1" w:tplc="CE08C4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hd w:val="clear" w:color="auto" w:fill="auto"/>
      </w:rPr>
    </w:lvl>
    <w:lvl w:ilvl="2" w:tplc="C990206A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  <w:shd w:val="clear" w:color="auto" w:fill="auto"/>
      </w:rPr>
    </w:lvl>
    <w:lvl w:ilvl="3" w:tplc="0924147C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  <w:shd w:val="clear" w:color="auto" w:fill="auto"/>
      </w:rPr>
    </w:lvl>
    <w:lvl w:ilvl="4" w:tplc="359E6E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shd w:val="clear" w:color="auto" w:fill="auto"/>
      </w:rPr>
    </w:lvl>
    <w:lvl w:ilvl="5" w:tplc="6E040E50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  <w:shd w:val="clear" w:color="auto" w:fill="auto"/>
      </w:rPr>
    </w:lvl>
    <w:lvl w:ilvl="6" w:tplc="99AE2012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  <w:shd w:val="clear" w:color="auto" w:fill="auto"/>
      </w:rPr>
    </w:lvl>
    <w:lvl w:ilvl="7" w:tplc="CDBE902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shd w:val="clear" w:color="auto" w:fill="auto"/>
      </w:rPr>
    </w:lvl>
    <w:lvl w:ilvl="8" w:tplc="C2781554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  <w:shd w:val="clear" w:color="auto" w:fill="auto"/>
      </w:rPr>
    </w:lvl>
  </w:abstractNum>
  <w:abstractNum w:abstractNumId="16" w15:restartNumberingAfterBreak="0">
    <w:nsid w:val="2F00000F"/>
    <w:multiLevelType w:val="hybridMultilevel"/>
    <w:tmpl w:val="1F0000F5"/>
    <w:lvl w:ilvl="0" w:tplc="FAA40896">
      <w:start w:val="1"/>
      <w:numFmt w:val="lowerLetter"/>
      <w:lvlText w:val="(%1)"/>
      <w:lvlJc w:val="left"/>
      <w:pPr>
        <w:ind w:left="760" w:hanging="360"/>
      </w:pPr>
      <w:rPr>
        <w:rFonts w:ascii="Times New Roman" w:eastAsiaTheme="minorEastAsia" w:hint="default"/>
        <w:b/>
        <w:sz w:val="24"/>
        <w:szCs w:val="24"/>
        <w:shd w:val="clear" w:color="auto" w:fill="auto"/>
      </w:rPr>
    </w:lvl>
    <w:lvl w:ilvl="1" w:tplc="A5ECCCD6">
      <w:start w:val="1"/>
      <w:numFmt w:val="upperLetter"/>
      <w:lvlText w:val="%2."/>
      <w:lvlJc w:val="left"/>
      <w:pPr>
        <w:ind w:left="1200" w:hanging="400"/>
      </w:pPr>
      <w:rPr>
        <w:shd w:val="clear" w:color="auto" w:fill="auto"/>
      </w:rPr>
    </w:lvl>
    <w:lvl w:ilvl="2" w:tplc="AC58486A">
      <w:start w:val="1"/>
      <w:numFmt w:val="lowerRoman"/>
      <w:lvlText w:val="%3."/>
      <w:lvlJc w:val="right"/>
      <w:pPr>
        <w:ind w:left="1600" w:hanging="400"/>
      </w:pPr>
      <w:rPr>
        <w:shd w:val="clear" w:color="auto" w:fill="auto"/>
      </w:rPr>
    </w:lvl>
    <w:lvl w:ilvl="3" w:tplc="5978A49C">
      <w:start w:val="1"/>
      <w:numFmt w:val="decimal"/>
      <w:lvlText w:val="%4."/>
      <w:lvlJc w:val="left"/>
      <w:pPr>
        <w:ind w:left="2000" w:hanging="400"/>
      </w:pPr>
      <w:rPr>
        <w:shd w:val="clear" w:color="auto" w:fill="auto"/>
      </w:rPr>
    </w:lvl>
    <w:lvl w:ilvl="4" w:tplc="69E4D140">
      <w:start w:val="1"/>
      <w:numFmt w:val="upperLetter"/>
      <w:lvlText w:val="%5."/>
      <w:lvlJc w:val="left"/>
      <w:pPr>
        <w:ind w:left="2400" w:hanging="400"/>
      </w:pPr>
      <w:rPr>
        <w:shd w:val="clear" w:color="auto" w:fill="auto"/>
      </w:rPr>
    </w:lvl>
    <w:lvl w:ilvl="5" w:tplc="22184262">
      <w:start w:val="1"/>
      <w:numFmt w:val="lowerRoman"/>
      <w:lvlText w:val="%6."/>
      <w:lvlJc w:val="right"/>
      <w:pPr>
        <w:ind w:left="2800" w:hanging="400"/>
      </w:pPr>
      <w:rPr>
        <w:shd w:val="clear" w:color="auto" w:fill="auto"/>
      </w:rPr>
    </w:lvl>
    <w:lvl w:ilvl="6" w:tplc="2FF2B188">
      <w:start w:val="1"/>
      <w:numFmt w:val="decimal"/>
      <w:lvlText w:val="%7."/>
      <w:lvlJc w:val="left"/>
      <w:pPr>
        <w:ind w:left="3200" w:hanging="400"/>
      </w:pPr>
      <w:rPr>
        <w:shd w:val="clear" w:color="auto" w:fill="auto"/>
      </w:rPr>
    </w:lvl>
    <w:lvl w:ilvl="7" w:tplc="4B9298AC">
      <w:start w:val="1"/>
      <w:numFmt w:val="upperLetter"/>
      <w:lvlText w:val="%8."/>
      <w:lvlJc w:val="left"/>
      <w:pPr>
        <w:ind w:left="3600" w:hanging="400"/>
      </w:pPr>
      <w:rPr>
        <w:shd w:val="clear" w:color="auto" w:fill="auto"/>
      </w:rPr>
    </w:lvl>
    <w:lvl w:ilvl="8" w:tplc="70E0DB9E">
      <w:start w:val="1"/>
      <w:numFmt w:val="lowerRoman"/>
      <w:lvlText w:val="%9."/>
      <w:lvlJc w:val="right"/>
      <w:pPr>
        <w:ind w:left="4000" w:hanging="400"/>
      </w:pPr>
      <w:rPr>
        <w:shd w:val="clear" w:color="auto" w:fill="auto"/>
      </w:rPr>
    </w:lvl>
  </w:abstractNum>
  <w:abstractNum w:abstractNumId="17" w15:restartNumberingAfterBreak="0">
    <w:nsid w:val="2F000010"/>
    <w:multiLevelType w:val="hybridMultilevel"/>
    <w:tmpl w:val="1F0005D9"/>
    <w:lvl w:ilvl="0" w:tplc="D3108AF4">
      <w:start w:val="1"/>
      <w:numFmt w:val="decimal"/>
      <w:lvlText w:val="%1."/>
      <w:lvlJc w:val="left"/>
      <w:pPr>
        <w:ind w:left="800" w:hanging="400"/>
      </w:pPr>
      <w:rPr>
        <w:shd w:val="clear" w:color="auto" w:fill="auto"/>
      </w:rPr>
    </w:lvl>
    <w:lvl w:ilvl="1" w:tplc="4F00387A">
      <w:start w:val="1"/>
      <w:numFmt w:val="upperRoman"/>
      <w:lvlText w:val="%2."/>
      <w:lvlJc w:val="left"/>
      <w:pPr>
        <w:ind w:left="1520" w:hanging="720"/>
      </w:pPr>
      <w:rPr>
        <w:rFonts w:hint="default"/>
        <w:shd w:val="clear" w:color="auto" w:fill="auto"/>
      </w:rPr>
    </w:lvl>
    <w:lvl w:ilvl="2" w:tplc="FEA819EE">
      <w:start w:val="1"/>
      <w:numFmt w:val="upperLetter"/>
      <w:lvlText w:val="%3."/>
      <w:lvlJc w:val="left"/>
      <w:pPr>
        <w:ind w:left="1560" w:hanging="360"/>
      </w:pPr>
      <w:rPr>
        <w:rFonts w:hint="default"/>
        <w:shd w:val="clear" w:color="auto" w:fill="auto"/>
      </w:rPr>
    </w:lvl>
    <w:lvl w:ilvl="3" w:tplc="04DE3972">
      <w:start w:val="1"/>
      <w:numFmt w:val="decimal"/>
      <w:lvlText w:val="%4."/>
      <w:lvlJc w:val="left"/>
      <w:pPr>
        <w:ind w:left="2000" w:hanging="400"/>
      </w:pPr>
      <w:rPr>
        <w:shd w:val="clear" w:color="auto" w:fill="auto"/>
      </w:rPr>
    </w:lvl>
    <w:lvl w:ilvl="4" w:tplc="5D2A6A00">
      <w:start w:val="1"/>
      <w:numFmt w:val="upperLetter"/>
      <w:lvlText w:val="%5."/>
      <w:lvlJc w:val="left"/>
      <w:pPr>
        <w:ind w:left="2400" w:hanging="400"/>
      </w:pPr>
      <w:rPr>
        <w:shd w:val="clear" w:color="auto" w:fill="auto"/>
      </w:rPr>
    </w:lvl>
    <w:lvl w:ilvl="5" w:tplc="EAEACAA8">
      <w:start w:val="1"/>
      <w:numFmt w:val="lowerRoman"/>
      <w:lvlText w:val="%6."/>
      <w:lvlJc w:val="right"/>
      <w:pPr>
        <w:ind w:left="2800" w:hanging="400"/>
      </w:pPr>
      <w:rPr>
        <w:shd w:val="clear" w:color="auto" w:fill="auto"/>
      </w:rPr>
    </w:lvl>
    <w:lvl w:ilvl="6" w:tplc="0E042092">
      <w:start w:val="1"/>
      <w:numFmt w:val="decimal"/>
      <w:lvlText w:val="%7."/>
      <w:lvlJc w:val="left"/>
      <w:pPr>
        <w:ind w:left="3200" w:hanging="400"/>
      </w:pPr>
      <w:rPr>
        <w:shd w:val="clear" w:color="auto" w:fill="auto"/>
      </w:rPr>
    </w:lvl>
    <w:lvl w:ilvl="7" w:tplc="C8644838">
      <w:start w:val="1"/>
      <w:numFmt w:val="upperLetter"/>
      <w:lvlText w:val="%8."/>
      <w:lvlJc w:val="left"/>
      <w:pPr>
        <w:ind w:left="3600" w:hanging="400"/>
      </w:pPr>
      <w:rPr>
        <w:shd w:val="clear" w:color="auto" w:fill="auto"/>
      </w:rPr>
    </w:lvl>
    <w:lvl w:ilvl="8" w:tplc="F3F46AB6">
      <w:start w:val="1"/>
      <w:numFmt w:val="lowerRoman"/>
      <w:lvlText w:val="%9."/>
      <w:lvlJc w:val="right"/>
      <w:pPr>
        <w:ind w:left="4000" w:hanging="400"/>
      </w:pPr>
      <w:rPr>
        <w:shd w:val="clear" w:color="auto" w:fill="auto"/>
      </w:rPr>
    </w:lvl>
  </w:abstractNum>
  <w:abstractNum w:abstractNumId="18" w15:restartNumberingAfterBreak="0">
    <w:nsid w:val="2F000011"/>
    <w:multiLevelType w:val="hybridMultilevel"/>
    <w:tmpl w:val="1F001753"/>
    <w:lvl w:ilvl="0" w:tplc="35A0B016">
      <w:start w:val="1"/>
      <w:numFmt w:val="lowerLetter"/>
      <w:lvlText w:val="(%1)"/>
      <w:lvlJc w:val="left"/>
      <w:pPr>
        <w:tabs>
          <w:tab w:val="left" w:pos="760"/>
        </w:tabs>
        <w:ind w:left="760" w:hanging="360"/>
      </w:pPr>
      <w:rPr>
        <w:rFonts w:hint="eastAsia"/>
        <w:shd w:val="clear" w:color="auto" w:fill="auto"/>
      </w:rPr>
    </w:lvl>
    <w:lvl w:ilvl="1" w:tplc="A9721AB6">
      <w:start w:val="1"/>
      <w:numFmt w:val="upperLetter"/>
      <w:lvlText w:val="%2."/>
      <w:lvlJc w:val="left"/>
      <w:pPr>
        <w:tabs>
          <w:tab w:val="left" w:pos="1200"/>
        </w:tabs>
        <w:ind w:left="1200" w:hanging="400"/>
      </w:pPr>
      <w:rPr>
        <w:shd w:val="clear" w:color="auto" w:fill="auto"/>
      </w:rPr>
    </w:lvl>
    <w:lvl w:ilvl="2" w:tplc="3E8CDB82">
      <w:start w:val="1"/>
      <w:numFmt w:val="lowerRoman"/>
      <w:lvlText w:val="%3."/>
      <w:lvlJc w:val="right"/>
      <w:pPr>
        <w:tabs>
          <w:tab w:val="left" w:pos="1600"/>
        </w:tabs>
        <w:ind w:left="1600" w:hanging="400"/>
      </w:pPr>
      <w:rPr>
        <w:shd w:val="clear" w:color="auto" w:fill="auto"/>
      </w:rPr>
    </w:lvl>
    <w:lvl w:ilvl="3" w:tplc="A86A68BE">
      <w:start w:val="1"/>
      <w:numFmt w:val="decimal"/>
      <w:lvlText w:val="%4."/>
      <w:lvlJc w:val="left"/>
      <w:pPr>
        <w:tabs>
          <w:tab w:val="left" w:pos="2000"/>
        </w:tabs>
        <w:ind w:left="2000" w:hanging="400"/>
      </w:pPr>
      <w:rPr>
        <w:shd w:val="clear" w:color="auto" w:fill="auto"/>
      </w:rPr>
    </w:lvl>
    <w:lvl w:ilvl="4" w:tplc="A1B062DE">
      <w:start w:val="1"/>
      <w:numFmt w:val="upperLetter"/>
      <w:lvlText w:val="%5."/>
      <w:lvlJc w:val="left"/>
      <w:pPr>
        <w:tabs>
          <w:tab w:val="left" w:pos="2400"/>
        </w:tabs>
        <w:ind w:left="2400" w:hanging="400"/>
      </w:pPr>
      <w:rPr>
        <w:shd w:val="clear" w:color="auto" w:fill="auto"/>
      </w:rPr>
    </w:lvl>
    <w:lvl w:ilvl="5" w:tplc="4BF4247E">
      <w:start w:val="1"/>
      <w:numFmt w:val="lowerRoman"/>
      <w:lvlText w:val="%6."/>
      <w:lvlJc w:val="right"/>
      <w:pPr>
        <w:tabs>
          <w:tab w:val="left" w:pos="2800"/>
        </w:tabs>
        <w:ind w:left="2800" w:hanging="400"/>
      </w:pPr>
      <w:rPr>
        <w:shd w:val="clear" w:color="auto" w:fill="auto"/>
      </w:rPr>
    </w:lvl>
    <w:lvl w:ilvl="6" w:tplc="71EE1568">
      <w:start w:val="1"/>
      <w:numFmt w:val="decimal"/>
      <w:lvlText w:val="%7."/>
      <w:lvlJc w:val="left"/>
      <w:pPr>
        <w:tabs>
          <w:tab w:val="left" w:pos="3200"/>
        </w:tabs>
        <w:ind w:left="3200" w:hanging="400"/>
      </w:pPr>
      <w:rPr>
        <w:shd w:val="clear" w:color="auto" w:fill="auto"/>
      </w:rPr>
    </w:lvl>
    <w:lvl w:ilvl="7" w:tplc="87149C3A">
      <w:start w:val="1"/>
      <w:numFmt w:val="upperLetter"/>
      <w:lvlText w:val="%8."/>
      <w:lvlJc w:val="left"/>
      <w:pPr>
        <w:tabs>
          <w:tab w:val="left" w:pos="3600"/>
        </w:tabs>
        <w:ind w:left="3600" w:hanging="400"/>
      </w:pPr>
      <w:rPr>
        <w:shd w:val="clear" w:color="auto" w:fill="auto"/>
      </w:rPr>
    </w:lvl>
    <w:lvl w:ilvl="8" w:tplc="C5BA2AD2">
      <w:start w:val="1"/>
      <w:numFmt w:val="lowerRoman"/>
      <w:lvlText w:val="%9."/>
      <w:lvlJc w:val="right"/>
      <w:pPr>
        <w:tabs>
          <w:tab w:val="left" w:pos="4000"/>
        </w:tabs>
        <w:ind w:left="4000" w:hanging="400"/>
      </w:pPr>
      <w:rPr>
        <w:shd w:val="clear" w:color="auto" w:fill="auto"/>
      </w:rPr>
    </w:lvl>
  </w:abstractNum>
  <w:abstractNum w:abstractNumId="19" w15:restartNumberingAfterBreak="0">
    <w:nsid w:val="2F000012"/>
    <w:multiLevelType w:val="hybridMultilevel"/>
    <w:tmpl w:val="1F00096D"/>
    <w:lvl w:ilvl="0" w:tplc="894249B0">
      <w:numFmt w:val="bullet"/>
      <w:lvlText w:val="■"/>
      <w:lvlJc w:val="left"/>
      <w:pPr>
        <w:ind w:left="400" w:hanging="400"/>
      </w:pPr>
      <w:rPr>
        <w:rFonts w:ascii="가는안상수체" w:eastAsia="가는안상수체" w:hAnsi="Arial Unicode MS" w:cs="Arial Unicode MS" w:hint="eastAsia"/>
        <w:shd w:val="clear" w:color="auto" w:fill="auto"/>
      </w:rPr>
    </w:lvl>
    <w:lvl w:ilvl="1" w:tplc="483A2EF2">
      <w:start w:val="1"/>
      <w:numFmt w:val="bullet"/>
      <w:lvlText w:val="n"/>
      <w:lvlJc w:val="left"/>
      <w:pPr>
        <w:ind w:left="800" w:hanging="400"/>
      </w:pPr>
      <w:rPr>
        <w:rFonts w:ascii="Wingdings" w:hAnsi="Wingdings" w:hint="default"/>
        <w:shd w:val="clear" w:color="auto" w:fill="auto"/>
      </w:rPr>
    </w:lvl>
    <w:lvl w:ilvl="2" w:tplc="85A445EC">
      <w:start w:val="1"/>
      <w:numFmt w:val="bullet"/>
      <w:lvlText w:val="u"/>
      <w:lvlJc w:val="left"/>
      <w:pPr>
        <w:ind w:left="1200" w:hanging="400"/>
      </w:pPr>
      <w:rPr>
        <w:rFonts w:ascii="Wingdings" w:hAnsi="Wingdings" w:hint="default"/>
        <w:shd w:val="clear" w:color="auto" w:fill="auto"/>
      </w:rPr>
    </w:lvl>
    <w:lvl w:ilvl="3" w:tplc="E688724A">
      <w:start w:val="1"/>
      <w:numFmt w:val="bullet"/>
      <w:lvlText w:val="l"/>
      <w:lvlJc w:val="left"/>
      <w:pPr>
        <w:ind w:left="1600" w:hanging="400"/>
      </w:pPr>
      <w:rPr>
        <w:rFonts w:ascii="Wingdings" w:hAnsi="Wingdings" w:hint="default"/>
        <w:shd w:val="clear" w:color="auto" w:fill="auto"/>
      </w:rPr>
    </w:lvl>
    <w:lvl w:ilvl="4" w:tplc="F96ADD24">
      <w:start w:val="1"/>
      <w:numFmt w:val="bullet"/>
      <w:lvlText w:val="n"/>
      <w:lvlJc w:val="left"/>
      <w:pPr>
        <w:ind w:left="2000" w:hanging="400"/>
      </w:pPr>
      <w:rPr>
        <w:rFonts w:ascii="Wingdings" w:hAnsi="Wingdings" w:hint="default"/>
        <w:shd w:val="clear" w:color="auto" w:fill="auto"/>
      </w:rPr>
    </w:lvl>
    <w:lvl w:ilvl="5" w:tplc="3F203610">
      <w:start w:val="1"/>
      <w:numFmt w:val="bullet"/>
      <w:lvlText w:val="u"/>
      <w:lvlJc w:val="left"/>
      <w:pPr>
        <w:ind w:left="2400" w:hanging="400"/>
      </w:pPr>
      <w:rPr>
        <w:rFonts w:ascii="Wingdings" w:hAnsi="Wingdings" w:hint="default"/>
        <w:shd w:val="clear" w:color="auto" w:fill="auto"/>
      </w:rPr>
    </w:lvl>
    <w:lvl w:ilvl="6" w:tplc="5E1E24BC">
      <w:start w:val="1"/>
      <w:numFmt w:val="bullet"/>
      <w:lvlText w:val="l"/>
      <w:lvlJc w:val="left"/>
      <w:pPr>
        <w:ind w:left="2800" w:hanging="400"/>
      </w:pPr>
      <w:rPr>
        <w:rFonts w:ascii="Wingdings" w:hAnsi="Wingdings" w:hint="default"/>
        <w:shd w:val="clear" w:color="auto" w:fill="auto"/>
      </w:rPr>
    </w:lvl>
    <w:lvl w:ilvl="7" w:tplc="B50E83FC">
      <w:start w:val="1"/>
      <w:numFmt w:val="bullet"/>
      <w:lvlText w:val="n"/>
      <w:lvlJc w:val="left"/>
      <w:pPr>
        <w:ind w:left="3200" w:hanging="400"/>
      </w:pPr>
      <w:rPr>
        <w:rFonts w:ascii="Wingdings" w:hAnsi="Wingdings" w:hint="default"/>
        <w:shd w:val="clear" w:color="auto" w:fill="auto"/>
      </w:rPr>
    </w:lvl>
    <w:lvl w:ilvl="8" w:tplc="FC1433F2">
      <w:start w:val="1"/>
      <w:numFmt w:val="bullet"/>
      <w:lvlText w:val="u"/>
      <w:lvlJc w:val="left"/>
      <w:pPr>
        <w:ind w:left="3600" w:hanging="400"/>
      </w:pPr>
      <w:rPr>
        <w:rFonts w:ascii="Wingdings" w:hAnsi="Wingdings" w:hint="default"/>
        <w:shd w:val="clear" w:color="auto" w:fill="auto"/>
      </w:rPr>
    </w:lvl>
  </w:abstractNum>
  <w:abstractNum w:abstractNumId="20" w15:restartNumberingAfterBreak="0">
    <w:nsid w:val="2F000013"/>
    <w:multiLevelType w:val="hybridMultilevel"/>
    <w:tmpl w:val="1F000A9E"/>
    <w:lvl w:ilvl="0" w:tplc="D214CBC2">
      <w:start w:val="3"/>
      <w:numFmt w:val="lowerLetter"/>
      <w:lvlText w:val="%1)"/>
      <w:lvlJc w:val="left"/>
      <w:pPr>
        <w:tabs>
          <w:tab w:val="left" w:pos="760"/>
        </w:tabs>
        <w:ind w:left="760" w:hanging="360"/>
      </w:pPr>
      <w:rPr>
        <w:rFonts w:ascii="Times New Roman" w:hint="default"/>
        <w:shd w:val="clear" w:color="auto" w:fill="auto"/>
      </w:rPr>
    </w:lvl>
    <w:lvl w:ilvl="1" w:tplc="7F08C6F4">
      <w:start w:val="1"/>
      <w:numFmt w:val="upperLetter"/>
      <w:lvlText w:val="%2."/>
      <w:lvlJc w:val="left"/>
      <w:pPr>
        <w:tabs>
          <w:tab w:val="left" w:pos="1200"/>
        </w:tabs>
        <w:ind w:left="1200" w:hanging="400"/>
      </w:pPr>
      <w:rPr>
        <w:shd w:val="clear" w:color="auto" w:fill="auto"/>
      </w:rPr>
    </w:lvl>
    <w:lvl w:ilvl="2" w:tplc="2D102682">
      <w:start w:val="1"/>
      <w:numFmt w:val="lowerRoman"/>
      <w:lvlText w:val="%3."/>
      <w:lvlJc w:val="right"/>
      <w:pPr>
        <w:tabs>
          <w:tab w:val="left" w:pos="1600"/>
        </w:tabs>
        <w:ind w:left="1600" w:hanging="400"/>
      </w:pPr>
      <w:rPr>
        <w:shd w:val="clear" w:color="auto" w:fill="auto"/>
      </w:rPr>
    </w:lvl>
    <w:lvl w:ilvl="3" w:tplc="C7B0537A">
      <w:start w:val="1"/>
      <w:numFmt w:val="decimal"/>
      <w:lvlText w:val="%4."/>
      <w:lvlJc w:val="left"/>
      <w:pPr>
        <w:tabs>
          <w:tab w:val="left" w:pos="2000"/>
        </w:tabs>
        <w:ind w:left="2000" w:hanging="400"/>
      </w:pPr>
      <w:rPr>
        <w:shd w:val="clear" w:color="auto" w:fill="auto"/>
      </w:rPr>
    </w:lvl>
    <w:lvl w:ilvl="4" w:tplc="FB5455D4">
      <w:start w:val="1"/>
      <w:numFmt w:val="upperLetter"/>
      <w:lvlText w:val="%5."/>
      <w:lvlJc w:val="left"/>
      <w:pPr>
        <w:tabs>
          <w:tab w:val="left" w:pos="2400"/>
        </w:tabs>
        <w:ind w:left="2400" w:hanging="400"/>
      </w:pPr>
      <w:rPr>
        <w:shd w:val="clear" w:color="auto" w:fill="auto"/>
      </w:rPr>
    </w:lvl>
    <w:lvl w:ilvl="5" w:tplc="05781520">
      <w:start w:val="1"/>
      <w:numFmt w:val="lowerRoman"/>
      <w:lvlText w:val="%6."/>
      <w:lvlJc w:val="right"/>
      <w:pPr>
        <w:tabs>
          <w:tab w:val="left" w:pos="2800"/>
        </w:tabs>
        <w:ind w:left="2800" w:hanging="400"/>
      </w:pPr>
      <w:rPr>
        <w:shd w:val="clear" w:color="auto" w:fill="auto"/>
      </w:rPr>
    </w:lvl>
    <w:lvl w:ilvl="6" w:tplc="EFD2EB4C">
      <w:start w:val="1"/>
      <w:numFmt w:val="decimal"/>
      <w:lvlText w:val="%7."/>
      <w:lvlJc w:val="left"/>
      <w:pPr>
        <w:tabs>
          <w:tab w:val="left" w:pos="3200"/>
        </w:tabs>
        <w:ind w:left="3200" w:hanging="400"/>
      </w:pPr>
      <w:rPr>
        <w:shd w:val="clear" w:color="auto" w:fill="auto"/>
      </w:rPr>
    </w:lvl>
    <w:lvl w:ilvl="7" w:tplc="67D498DC">
      <w:start w:val="1"/>
      <w:numFmt w:val="upperLetter"/>
      <w:lvlText w:val="%8."/>
      <w:lvlJc w:val="left"/>
      <w:pPr>
        <w:tabs>
          <w:tab w:val="left" w:pos="3600"/>
        </w:tabs>
        <w:ind w:left="3600" w:hanging="400"/>
      </w:pPr>
      <w:rPr>
        <w:shd w:val="clear" w:color="auto" w:fill="auto"/>
      </w:rPr>
    </w:lvl>
    <w:lvl w:ilvl="8" w:tplc="BD7E2508">
      <w:start w:val="1"/>
      <w:numFmt w:val="lowerRoman"/>
      <w:lvlText w:val="%9."/>
      <w:lvlJc w:val="right"/>
      <w:pPr>
        <w:tabs>
          <w:tab w:val="left" w:pos="4000"/>
        </w:tabs>
        <w:ind w:left="4000" w:hanging="400"/>
      </w:pPr>
      <w:rPr>
        <w:shd w:val="clear" w:color="auto" w:fill="auto"/>
      </w:rPr>
    </w:lvl>
  </w:abstractNum>
  <w:abstractNum w:abstractNumId="21" w15:restartNumberingAfterBreak="0">
    <w:nsid w:val="2F000014"/>
    <w:multiLevelType w:val="hybridMultilevel"/>
    <w:tmpl w:val="1F003F43"/>
    <w:lvl w:ilvl="0" w:tplc="0C44D270">
      <w:start w:val="1"/>
      <w:numFmt w:val="lowerLetter"/>
      <w:lvlText w:val="(%1)"/>
      <w:lvlJc w:val="left"/>
      <w:pPr>
        <w:ind w:left="760" w:hanging="360"/>
      </w:pPr>
      <w:rPr>
        <w:rFonts w:hint="default"/>
        <w:shd w:val="clear" w:color="auto" w:fill="auto"/>
      </w:rPr>
    </w:lvl>
    <w:lvl w:ilvl="1" w:tplc="B712E364">
      <w:start w:val="1"/>
      <w:numFmt w:val="upperLetter"/>
      <w:lvlText w:val="%2."/>
      <w:lvlJc w:val="left"/>
      <w:pPr>
        <w:ind w:left="1200" w:hanging="400"/>
      </w:pPr>
      <w:rPr>
        <w:shd w:val="clear" w:color="auto" w:fill="auto"/>
      </w:rPr>
    </w:lvl>
    <w:lvl w:ilvl="2" w:tplc="19C03FB4">
      <w:start w:val="1"/>
      <w:numFmt w:val="lowerRoman"/>
      <w:lvlText w:val="%3."/>
      <w:lvlJc w:val="right"/>
      <w:pPr>
        <w:ind w:left="1600" w:hanging="400"/>
      </w:pPr>
      <w:rPr>
        <w:shd w:val="clear" w:color="auto" w:fill="auto"/>
      </w:rPr>
    </w:lvl>
    <w:lvl w:ilvl="3" w:tplc="3CACE4F8">
      <w:start w:val="1"/>
      <w:numFmt w:val="decimal"/>
      <w:lvlText w:val="%4."/>
      <w:lvlJc w:val="left"/>
      <w:pPr>
        <w:ind w:left="2000" w:hanging="400"/>
      </w:pPr>
      <w:rPr>
        <w:shd w:val="clear" w:color="auto" w:fill="auto"/>
      </w:rPr>
    </w:lvl>
    <w:lvl w:ilvl="4" w:tplc="A37AF436">
      <w:start w:val="1"/>
      <w:numFmt w:val="upperLetter"/>
      <w:lvlText w:val="%5."/>
      <w:lvlJc w:val="left"/>
      <w:pPr>
        <w:ind w:left="2400" w:hanging="400"/>
      </w:pPr>
      <w:rPr>
        <w:shd w:val="clear" w:color="auto" w:fill="auto"/>
      </w:rPr>
    </w:lvl>
    <w:lvl w:ilvl="5" w:tplc="3E48D80A">
      <w:start w:val="1"/>
      <w:numFmt w:val="lowerRoman"/>
      <w:lvlText w:val="%6."/>
      <w:lvlJc w:val="right"/>
      <w:pPr>
        <w:ind w:left="2800" w:hanging="400"/>
      </w:pPr>
      <w:rPr>
        <w:shd w:val="clear" w:color="auto" w:fill="auto"/>
      </w:rPr>
    </w:lvl>
    <w:lvl w:ilvl="6" w:tplc="ABE4F748">
      <w:start w:val="1"/>
      <w:numFmt w:val="decimal"/>
      <w:lvlText w:val="%7."/>
      <w:lvlJc w:val="left"/>
      <w:pPr>
        <w:ind w:left="3200" w:hanging="400"/>
      </w:pPr>
      <w:rPr>
        <w:shd w:val="clear" w:color="auto" w:fill="auto"/>
      </w:rPr>
    </w:lvl>
    <w:lvl w:ilvl="7" w:tplc="3C3AE76C">
      <w:start w:val="1"/>
      <w:numFmt w:val="upperLetter"/>
      <w:lvlText w:val="%8."/>
      <w:lvlJc w:val="left"/>
      <w:pPr>
        <w:ind w:left="3600" w:hanging="400"/>
      </w:pPr>
      <w:rPr>
        <w:shd w:val="clear" w:color="auto" w:fill="auto"/>
      </w:rPr>
    </w:lvl>
    <w:lvl w:ilvl="8" w:tplc="B68A6A56">
      <w:start w:val="1"/>
      <w:numFmt w:val="lowerRoman"/>
      <w:lvlText w:val="%9."/>
      <w:lvlJc w:val="right"/>
      <w:pPr>
        <w:ind w:left="4000" w:hanging="400"/>
      </w:pPr>
      <w:rPr>
        <w:shd w:val="clear" w:color="auto" w:fill="auto"/>
      </w:rPr>
    </w:lvl>
  </w:abstractNum>
  <w:abstractNum w:abstractNumId="22" w15:restartNumberingAfterBreak="0">
    <w:nsid w:val="2F000015"/>
    <w:multiLevelType w:val="multilevel"/>
    <w:tmpl w:val="1F001C8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hd w:val="clear" w:color="auto" w:fill="auto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  <w:szCs w:val="20"/>
        <w:shd w:val="clear" w:color="auto" w:fill="auto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hd w:val="clear" w:color="auto" w:fill="auto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shd w:val="clear" w:color="auto" w:fill="auto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shd w:val="clear" w:color="auto" w:fill="auto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shd w:val="clear" w:color="auto" w:fill="auto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shd w:val="clear" w:color="auto" w:fill="auto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shd w:val="clear" w:color="auto" w:fill="auto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shd w:val="clear" w:color="auto" w:fill="auto"/>
      </w:rPr>
    </w:lvl>
  </w:abstractNum>
  <w:abstractNum w:abstractNumId="23" w15:restartNumberingAfterBreak="0">
    <w:nsid w:val="2F000016"/>
    <w:multiLevelType w:val="hybridMultilevel"/>
    <w:tmpl w:val="1F00079F"/>
    <w:lvl w:ilvl="0" w:tplc="036CA32A">
      <w:start w:val="1"/>
      <w:numFmt w:val="lowerLetter"/>
      <w:lvlText w:val="(%1)"/>
      <w:lvlJc w:val="left"/>
      <w:pPr>
        <w:ind w:left="1244" w:hanging="360"/>
      </w:pPr>
      <w:rPr>
        <w:rFonts w:hint="default"/>
        <w:shd w:val="clear" w:color="auto" w:fill="auto"/>
      </w:rPr>
    </w:lvl>
    <w:lvl w:ilvl="1" w:tplc="EB52703E">
      <w:start w:val="1"/>
      <w:numFmt w:val="upperLetter"/>
      <w:lvlText w:val="%2."/>
      <w:lvlJc w:val="left"/>
      <w:pPr>
        <w:ind w:left="1684" w:hanging="400"/>
      </w:pPr>
      <w:rPr>
        <w:shd w:val="clear" w:color="auto" w:fill="auto"/>
      </w:rPr>
    </w:lvl>
    <w:lvl w:ilvl="2" w:tplc="582CF2A0">
      <w:start w:val="1"/>
      <w:numFmt w:val="lowerRoman"/>
      <w:lvlText w:val="%3."/>
      <w:lvlJc w:val="right"/>
      <w:pPr>
        <w:ind w:left="2084" w:hanging="400"/>
      </w:pPr>
      <w:rPr>
        <w:shd w:val="clear" w:color="auto" w:fill="auto"/>
      </w:rPr>
    </w:lvl>
    <w:lvl w:ilvl="3" w:tplc="70585B36">
      <w:start w:val="1"/>
      <w:numFmt w:val="decimal"/>
      <w:lvlText w:val="%4."/>
      <w:lvlJc w:val="left"/>
      <w:pPr>
        <w:ind w:left="2484" w:hanging="400"/>
      </w:pPr>
      <w:rPr>
        <w:shd w:val="clear" w:color="auto" w:fill="auto"/>
      </w:rPr>
    </w:lvl>
    <w:lvl w:ilvl="4" w:tplc="8F74E474">
      <w:start w:val="1"/>
      <w:numFmt w:val="upperLetter"/>
      <w:lvlText w:val="%5."/>
      <w:lvlJc w:val="left"/>
      <w:pPr>
        <w:ind w:left="2884" w:hanging="400"/>
      </w:pPr>
      <w:rPr>
        <w:shd w:val="clear" w:color="auto" w:fill="auto"/>
      </w:rPr>
    </w:lvl>
    <w:lvl w:ilvl="5" w:tplc="D5222B2C">
      <w:start w:val="1"/>
      <w:numFmt w:val="lowerRoman"/>
      <w:lvlText w:val="%6."/>
      <w:lvlJc w:val="right"/>
      <w:pPr>
        <w:ind w:left="3284" w:hanging="400"/>
      </w:pPr>
      <w:rPr>
        <w:shd w:val="clear" w:color="auto" w:fill="auto"/>
      </w:rPr>
    </w:lvl>
    <w:lvl w:ilvl="6" w:tplc="A6048E58">
      <w:start w:val="1"/>
      <w:numFmt w:val="decimal"/>
      <w:lvlText w:val="%7."/>
      <w:lvlJc w:val="left"/>
      <w:pPr>
        <w:ind w:left="3684" w:hanging="400"/>
      </w:pPr>
      <w:rPr>
        <w:shd w:val="clear" w:color="auto" w:fill="auto"/>
      </w:rPr>
    </w:lvl>
    <w:lvl w:ilvl="7" w:tplc="65608750">
      <w:start w:val="1"/>
      <w:numFmt w:val="upperLetter"/>
      <w:lvlText w:val="%8."/>
      <w:lvlJc w:val="left"/>
      <w:pPr>
        <w:ind w:left="4084" w:hanging="400"/>
      </w:pPr>
      <w:rPr>
        <w:shd w:val="clear" w:color="auto" w:fill="auto"/>
      </w:rPr>
    </w:lvl>
    <w:lvl w:ilvl="8" w:tplc="8486779C">
      <w:start w:val="1"/>
      <w:numFmt w:val="lowerRoman"/>
      <w:lvlText w:val="%9."/>
      <w:lvlJc w:val="right"/>
      <w:pPr>
        <w:ind w:left="4484" w:hanging="400"/>
      </w:pPr>
      <w:rPr>
        <w:shd w:val="clear" w:color="auto" w:fill="auto"/>
      </w:rPr>
    </w:lvl>
  </w:abstractNum>
  <w:abstractNum w:abstractNumId="24" w15:restartNumberingAfterBreak="0">
    <w:nsid w:val="2F000017"/>
    <w:multiLevelType w:val="hybridMultilevel"/>
    <w:tmpl w:val="1F00004C"/>
    <w:lvl w:ilvl="0" w:tplc="ABE4E360">
      <w:start w:val="1"/>
      <w:numFmt w:val="lowerLetter"/>
      <w:lvlText w:val="(%1)"/>
      <w:lvlJc w:val="left"/>
      <w:pPr>
        <w:ind w:left="4870" w:hanging="4110"/>
      </w:pPr>
      <w:rPr>
        <w:rFonts w:hint="default"/>
        <w:shd w:val="clear" w:color="auto" w:fill="auto"/>
      </w:rPr>
    </w:lvl>
    <w:lvl w:ilvl="1" w:tplc="6EB6C1CC">
      <w:start w:val="1"/>
      <w:numFmt w:val="upperLetter"/>
      <w:lvlText w:val="%2."/>
      <w:lvlJc w:val="left"/>
      <w:pPr>
        <w:ind w:left="1560" w:hanging="400"/>
      </w:pPr>
      <w:rPr>
        <w:shd w:val="clear" w:color="auto" w:fill="auto"/>
      </w:rPr>
    </w:lvl>
    <w:lvl w:ilvl="2" w:tplc="20EEBC7C">
      <w:start w:val="1"/>
      <w:numFmt w:val="lowerRoman"/>
      <w:lvlText w:val="%3."/>
      <w:lvlJc w:val="right"/>
      <w:pPr>
        <w:ind w:left="1960" w:hanging="400"/>
      </w:pPr>
      <w:rPr>
        <w:shd w:val="clear" w:color="auto" w:fill="auto"/>
      </w:rPr>
    </w:lvl>
    <w:lvl w:ilvl="3" w:tplc="5AC82A32">
      <w:start w:val="1"/>
      <w:numFmt w:val="decimal"/>
      <w:lvlText w:val="%4."/>
      <w:lvlJc w:val="left"/>
      <w:pPr>
        <w:ind w:left="2360" w:hanging="400"/>
      </w:pPr>
      <w:rPr>
        <w:shd w:val="clear" w:color="auto" w:fill="auto"/>
      </w:rPr>
    </w:lvl>
    <w:lvl w:ilvl="4" w:tplc="3AE01036">
      <w:start w:val="1"/>
      <w:numFmt w:val="upperLetter"/>
      <w:lvlText w:val="%5."/>
      <w:lvlJc w:val="left"/>
      <w:pPr>
        <w:ind w:left="2760" w:hanging="400"/>
      </w:pPr>
      <w:rPr>
        <w:shd w:val="clear" w:color="auto" w:fill="auto"/>
      </w:rPr>
    </w:lvl>
    <w:lvl w:ilvl="5" w:tplc="35F0943E">
      <w:start w:val="1"/>
      <w:numFmt w:val="lowerRoman"/>
      <w:lvlText w:val="%6."/>
      <w:lvlJc w:val="right"/>
      <w:pPr>
        <w:ind w:left="3160" w:hanging="400"/>
      </w:pPr>
      <w:rPr>
        <w:shd w:val="clear" w:color="auto" w:fill="auto"/>
      </w:rPr>
    </w:lvl>
    <w:lvl w:ilvl="6" w:tplc="BB6A7EEC">
      <w:start w:val="1"/>
      <w:numFmt w:val="decimal"/>
      <w:lvlText w:val="%7."/>
      <w:lvlJc w:val="left"/>
      <w:pPr>
        <w:ind w:left="3560" w:hanging="400"/>
      </w:pPr>
      <w:rPr>
        <w:shd w:val="clear" w:color="auto" w:fill="auto"/>
      </w:rPr>
    </w:lvl>
    <w:lvl w:ilvl="7" w:tplc="BD2E21FC">
      <w:start w:val="1"/>
      <w:numFmt w:val="upperLetter"/>
      <w:lvlText w:val="%8."/>
      <w:lvlJc w:val="left"/>
      <w:pPr>
        <w:ind w:left="3960" w:hanging="400"/>
      </w:pPr>
      <w:rPr>
        <w:shd w:val="clear" w:color="auto" w:fill="auto"/>
      </w:rPr>
    </w:lvl>
    <w:lvl w:ilvl="8" w:tplc="25AC8CD8">
      <w:start w:val="1"/>
      <w:numFmt w:val="lowerRoman"/>
      <w:lvlText w:val="%9."/>
      <w:lvlJc w:val="right"/>
      <w:pPr>
        <w:ind w:left="4360" w:hanging="400"/>
      </w:pPr>
      <w:rPr>
        <w:shd w:val="clear" w:color="auto" w:fill="auto"/>
      </w:rPr>
    </w:lvl>
  </w:abstractNum>
  <w:abstractNum w:abstractNumId="25" w15:restartNumberingAfterBreak="0">
    <w:nsid w:val="2F000018"/>
    <w:multiLevelType w:val="hybridMultilevel"/>
    <w:tmpl w:val="1F000092"/>
    <w:lvl w:ilvl="0" w:tplc="C756CA72">
      <w:start w:val="1"/>
      <w:numFmt w:val="lowerLetter"/>
      <w:lvlText w:val="(%1)"/>
      <w:lvlJc w:val="left"/>
      <w:pPr>
        <w:ind w:left="660" w:hanging="360"/>
      </w:pPr>
      <w:rPr>
        <w:rFonts w:hint="default"/>
        <w:shd w:val="clear" w:color="auto" w:fill="auto"/>
      </w:rPr>
    </w:lvl>
    <w:lvl w:ilvl="1" w:tplc="2D7C6D20">
      <w:start w:val="1"/>
      <w:numFmt w:val="upperLetter"/>
      <w:lvlText w:val="%2."/>
      <w:lvlJc w:val="left"/>
      <w:pPr>
        <w:ind w:left="1100" w:hanging="400"/>
      </w:pPr>
      <w:rPr>
        <w:shd w:val="clear" w:color="auto" w:fill="auto"/>
      </w:rPr>
    </w:lvl>
    <w:lvl w:ilvl="2" w:tplc="EABA7AB4">
      <w:start w:val="1"/>
      <w:numFmt w:val="lowerRoman"/>
      <w:lvlText w:val="%3."/>
      <w:lvlJc w:val="right"/>
      <w:pPr>
        <w:ind w:left="1500" w:hanging="400"/>
      </w:pPr>
      <w:rPr>
        <w:shd w:val="clear" w:color="auto" w:fill="auto"/>
      </w:rPr>
    </w:lvl>
    <w:lvl w:ilvl="3" w:tplc="C03E9F5A">
      <w:start w:val="1"/>
      <w:numFmt w:val="decimal"/>
      <w:lvlText w:val="%4."/>
      <w:lvlJc w:val="left"/>
      <w:pPr>
        <w:ind w:left="1900" w:hanging="400"/>
      </w:pPr>
      <w:rPr>
        <w:shd w:val="clear" w:color="auto" w:fill="auto"/>
      </w:rPr>
    </w:lvl>
    <w:lvl w:ilvl="4" w:tplc="EBBE65AE">
      <w:start w:val="1"/>
      <w:numFmt w:val="upperLetter"/>
      <w:lvlText w:val="%5."/>
      <w:lvlJc w:val="left"/>
      <w:pPr>
        <w:ind w:left="2300" w:hanging="400"/>
      </w:pPr>
      <w:rPr>
        <w:shd w:val="clear" w:color="auto" w:fill="auto"/>
      </w:rPr>
    </w:lvl>
    <w:lvl w:ilvl="5" w:tplc="5D6C6A20">
      <w:start w:val="1"/>
      <w:numFmt w:val="lowerRoman"/>
      <w:lvlText w:val="%6."/>
      <w:lvlJc w:val="right"/>
      <w:pPr>
        <w:ind w:left="2700" w:hanging="400"/>
      </w:pPr>
      <w:rPr>
        <w:shd w:val="clear" w:color="auto" w:fill="auto"/>
      </w:rPr>
    </w:lvl>
    <w:lvl w:ilvl="6" w:tplc="C06C8B62">
      <w:start w:val="1"/>
      <w:numFmt w:val="decimal"/>
      <w:lvlText w:val="%7."/>
      <w:lvlJc w:val="left"/>
      <w:pPr>
        <w:ind w:left="3100" w:hanging="400"/>
      </w:pPr>
      <w:rPr>
        <w:shd w:val="clear" w:color="auto" w:fill="auto"/>
      </w:rPr>
    </w:lvl>
    <w:lvl w:ilvl="7" w:tplc="C92AE852">
      <w:start w:val="1"/>
      <w:numFmt w:val="upperLetter"/>
      <w:lvlText w:val="%8."/>
      <w:lvlJc w:val="left"/>
      <w:pPr>
        <w:ind w:left="3500" w:hanging="400"/>
      </w:pPr>
      <w:rPr>
        <w:shd w:val="clear" w:color="auto" w:fill="auto"/>
      </w:rPr>
    </w:lvl>
    <w:lvl w:ilvl="8" w:tplc="54B05894">
      <w:start w:val="1"/>
      <w:numFmt w:val="lowerRoman"/>
      <w:lvlText w:val="%9."/>
      <w:lvlJc w:val="right"/>
      <w:pPr>
        <w:ind w:left="3900" w:hanging="400"/>
      </w:pPr>
      <w:rPr>
        <w:shd w:val="clear" w:color="auto" w:fill="auto"/>
      </w:rPr>
    </w:lvl>
  </w:abstractNum>
  <w:abstractNum w:abstractNumId="26" w15:restartNumberingAfterBreak="0">
    <w:nsid w:val="2F000019"/>
    <w:multiLevelType w:val="hybridMultilevel"/>
    <w:tmpl w:val="1F00182F"/>
    <w:lvl w:ilvl="0" w:tplc="37BEE5AE">
      <w:start w:val="1"/>
      <w:numFmt w:val="lowerLetter"/>
      <w:lvlText w:val="(%1)"/>
      <w:lvlJc w:val="left"/>
      <w:pPr>
        <w:ind w:left="760" w:hanging="360"/>
      </w:pPr>
      <w:rPr>
        <w:rFonts w:hint="default"/>
        <w:shd w:val="clear" w:color="auto" w:fill="auto"/>
      </w:rPr>
    </w:lvl>
    <w:lvl w:ilvl="1" w:tplc="CB783F52">
      <w:start w:val="1"/>
      <w:numFmt w:val="upperLetter"/>
      <w:lvlText w:val="%2."/>
      <w:lvlJc w:val="left"/>
      <w:pPr>
        <w:ind w:left="1200" w:hanging="400"/>
      </w:pPr>
      <w:rPr>
        <w:shd w:val="clear" w:color="auto" w:fill="auto"/>
      </w:rPr>
    </w:lvl>
    <w:lvl w:ilvl="2" w:tplc="7C3C6FE8">
      <w:start w:val="1"/>
      <w:numFmt w:val="lowerRoman"/>
      <w:lvlText w:val="%3."/>
      <w:lvlJc w:val="right"/>
      <w:pPr>
        <w:ind w:left="1600" w:hanging="400"/>
      </w:pPr>
      <w:rPr>
        <w:shd w:val="clear" w:color="auto" w:fill="auto"/>
      </w:rPr>
    </w:lvl>
    <w:lvl w:ilvl="3" w:tplc="9C529322">
      <w:start w:val="1"/>
      <w:numFmt w:val="decimal"/>
      <w:lvlText w:val="%4."/>
      <w:lvlJc w:val="left"/>
      <w:pPr>
        <w:ind w:left="2000" w:hanging="400"/>
      </w:pPr>
      <w:rPr>
        <w:shd w:val="clear" w:color="auto" w:fill="auto"/>
      </w:rPr>
    </w:lvl>
    <w:lvl w:ilvl="4" w:tplc="122CA4B8">
      <w:start w:val="1"/>
      <w:numFmt w:val="upperLetter"/>
      <w:lvlText w:val="%5."/>
      <w:lvlJc w:val="left"/>
      <w:pPr>
        <w:ind w:left="2400" w:hanging="400"/>
      </w:pPr>
      <w:rPr>
        <w:shd w:val="clear" w:color="auto" w:fill="auto"/>
      </w:rPr>
    </w:lvl>
    <w:lvl w:ilvl="5" w:tplc="A21A43B8">
      <w:start w:val="1"/>
      <w:numFmt w:val="lowerRoman"/>
      <w:lvlText w:val="%6."/>
      <w:lvlJc w:val="right"/>
      <w:pPr>
        <w:ind w:left="2800" w:hanging="400"/>
      </w:pPr>
      <w:rPr>
        <w:shd w:val="clear" w:color="auto" w:fill="auto"/>
      </w:rPr>
    </w:lvl>
    <w:lvl w:ilvl="6" w:tplc="7D70C3E2">
      <w:start w:val="1"/>
      <w:numFmt w:val="decimal"/>
      <w:lvlText w:val="%7."/>
      <w:lvlJc w:val="left"/>
      <w:pPr>
        <w:ind w:left="3200" w:hanging="400"/>
      </w:pPr>
      <w:rPr>
        <w:shd w:val="clear" w:color="auto" w:fill="auto"/>
      </w:rPr>
    </w:lvl>
    <w:lvl w:ilvl="7" w:tplc="45BED6A0">
      <w:start w:val="1"/>
      <w:numFmt w:val="upperLetter"/>
      <w:lvlText w:val="%8."/>
      <w:lvlJc w:val="left"/>
      <w:pPr>
        <w:ind w:left="3600" w:hanging="400"/>
      </w:pPr>
      <w:rPr>
        <w:shd w:val="clear" w:color="auto" w:fill="auto"/>
      </w:rPr>
    </w:lvl>
    <w:lvl w:ilvl="8" w:tplc="34F4DD02">
      <w:start w:val="1"/>
      <w:numFmt w:val="lowerRoman"/>
      <w:lvlText w:val="%9."/>
      <w:lvlJc w:val="right"/>
      <w:pPr>
        <w:ind w:left="4000" w:hanging="400"/>
      </w:pPr>
      <w:rPr>
        <w:shd w:val="clear" w:color="auto" w:fill="auto"/>
      </w:rPr>
    </w:lvl>
  </w:abstractNum>
  <w:abstractNum w:abstractNumId="27" w15:restartNumberingAfterBreak="0">
    <w:nsid w:val="2F00001A"/>
    <w:multiLevelType w:val="hybridMultilevel"/>
    <w:tmpl w:val="1F002206"/>
    <w:lvl w:ilvl="0" w:tplc="2BB2AE94">
      <w:start w:val="1"/>
      <w:numFmt w:val="bullet"/>
      <w:lvlText w:val="l"/>
      <w:lvlJc w:val="left"/>
      <w:pPr>
        <w:ind w:left="760" w:hanging="360"/>
      </w:pPr>
      <w:rPr>
        <w:rFonts w:ascii="Wingdings" w:hAnsi="Wingdings" w:hint="default"/>
        <w:shd w:val="clear" w:color="auto" w:fill="auto"/>
      </w:rPr>
    </w:lvl>
    <w:lvl w:ilvl="1" w:tplc="10029790">
      <w:start w:val="1"/>
      <w:numFmt w:val="bullet"/>
      <w:lvlText w:val="n"/>
      <w:lvlJc w:val="left"/>
      <w:pPr>
        <w:ind w:left="1200" w:hanging="400"/>
      </w:pPr>
      <w:rPr>
        <w:rFonts w:ascii="Wingdings" w:hAnsi="Wingdings" w:hint="default"/>
        <w:shd w:val="clear" w:color="auto" w:fill="auto"/>
      </w:rPr>
    </w:lvl>
    <w:lvl w:ilvl="2" w:tplc="13EA6D08">
      <w:start w:val="1"/>
      <w:numFmt w:val="bullet"/>
      <w:lvlText w:val="u"/>
      <w:lvlJc w:val="left"/>
      <w:pPr>
        <w:ind w:left="1600" w:hanging="400"/>
      </w:pPr>
      <w:rPr>
        <w:rFonts w:ascii="Wingdings" w:hAnsi="Wingdings" w:hint="default"/>
        <w:shd w:val="clear" w:color="auto" w:fill="auto"/>
      </w:rPr>
    </w:lvl>
    <w:lvl w:ilvl="3" w:tplc="69289CD8">
      <w:start w:val="1"/>
      <w:numFmt w:val="bullet"/>
      <w:lvlText w:val="l"/>
      <w:lvlJc w:val="left"/>
      <w:pPr>
        <w:ind w:left="2000" w:hanging="400"/>
      </w:pPr>
      <w:rPr>
        <w:rFonts w:ascii="Wingdings" w:hAnsi="Wingdings" w:hint="default"/>
        <w:shd w:val="clear" w:color="auto" w:fill="auto"/>
      </w:rPr>
    </w:lvl>
    <w:lvl w:ilvl="4" w:tplc="998895E6">
      <w:start w:val="1"/>
      <w:numFmt w:val="bullet"/>
      <w:lvlText w:val="n"/>
      <w:lvlJc w:val="left"/>
      <w:pPr>
        <w:ind w:left="2400" w:hanging="400"/>
      </w:pPr>
      <w:rPr>
        <w:rFonts w:ascii="Wingdings" w:hAnsi="Wingdings" w:hint="default"/>
        <w:shd w:val="clear" w:color="auto" w:fill="auto"/>
      </w:rPr>
    </w:lvl>
    <w:lvl w:ilvl="5" w:tplc="3E8850DA">
      <w:start w:val="1"/>
      <w:numFmt w:val="bullet"/>
      <w:lvlText w:val="u"/>
      <w:lvlJc w:val="left"/>
      <w:pPr>
        <w:ind w:left="2800" w:hanging="400"/>
      </w:pPr>
      <w:rPr>
        <w:rFonts w:ascii="Wingdings" w:hAnsi="Wingdings" w:hint="default"/>
        <w:shd w:val="clear" w:color="auto" w:fill="auto"/>
      </w:rPr>
    </w:lvl>
    <w:lvl w:ilvl="6" w:tplc="44247626">
      <w:start w:val="1"/>
      <w:numFmt w:val="bullet"/>
      <w:lvlText w:val="l"/>
      <w:lvlJc w:val="left"/>
      <w:pPr>
        <w:ind w:left="3200" w:hanging="400"/>
      </w:pPr>
      <w:rPr>
        <w:rFonts w:ascii="Wingdings" w:hAnsi="Wingdings" w:hint="default"/>
        <w:shd w:val="clear" w:color="auto" w:fill="auto"/>
      </w:rPr>
    </w:lvl>
    <w:lvl w:ilvl="7" w:tplc="0B7AA652">
      <w:start w:val="1"/>
      <w:numFmt w:val="bullet"/>
      <w:lvlText w:val="n"/>
      <w:lvlJc w:val="left"/>
      <w:pPr>
        <w:ind w:left="3600" w:hanging="400"/>
      </w:pPr>
      <w:rPr>
        <w:rFonts w:ascii="Wingdings" w:hAnsi="Wingdings" w:hint="default"/>
        <w:shd w:val="clear" w:color="auto" w:fill="auto"/>
      </w:rPr>
    </w:lvl>
    <w:lvl w:ilvl="8" w:tplc="20B40278">
      <w:start w:val="1"/>
      <w:numFmt w:val="bullet"/>
      <w:lvlText w:val="u"/>
      <w:lvlJc w:val="left"/>
      <w:pPr>
        <w:ind w:left="4000" w:hanging="400"/>
      </w:pPr>
      <w:rPr>
        <w:rFonts w:ascii="Wingdings" w:hAnsi="Wingdings" w:hint="default"/>
        <w:shd w:val="clear" w:color="auto" w:fill="auto"/>
      </w:rPr>
    </w:lvl>
  </w:abstractNum>
  <w:abstractNum w:abstractNumId="28" w15:restartNumberingAfterBreak="0">
    <w:nsid w:val="2F00001B"/>
    <w:multiLevelType w:val="hybridMultilevel"/>
    <w:tmpl w:val="1F00248E"/>
    <w:lvl w:ilvl="0" w:tplc="5B7C234A">
      <w:start w:val="1"/>
      <w:numFmt w:val="bullet"/>
      <w:lvlText w:val="l"/>
      <w:lvlJc w:val="left"/>
      <w:pPr>
        <w:ind w:left="1040" w:hanging="400"/>
      </w:pPr>
      <w:rPr>
        <w:rFonts w:ascii="Wingdings" w:hAnsi="Wingdings" w:hint="default"/>
        <w:shd w:val="clear" w:color="auto" w:fill="auto"/>
      </w:rPr>
    </w:lvl>
    <w:lvl w:ilvl="1" w:tplc="2A0C86B2">
      <w:start w:val="1"/>
      <w:numFmt w:val="bullet"/>
      <w:lvlText w:val="n"/>
      <w:lvlJc w:val="left"/>
      <w:pPr>
        <w:ind w:left="1440" w:hanging="400"/>
      </w:pPr>
      <w:rPr>
        <w:rFonts w:ascii="Wingdings" w:hAnsi="Wingdings" w:hint="default"/>
        <w:shd w:val="clear" w:color="auto" w:fill="auto"/>
      </w:rPr>
    </w:lvl>
    <w:lvl w:ilvl="2" w:tplc="E320E3E0">
      <w:start w:val="1"/>
      <w:numFmt w:val="bullet"/>
      <w:lvlText w:val="u"/>
      <w:lvlJc w:val="left"/>
      <w:pPr>
        <w:ind w:left="1840" w:hanging="400"/>
      </w:pPr>
      <w:rPr>
        <w:rFonts w:ascii="Wingdings" w:hAnsi="Wingdings" w:hint="default"/>
        <w:shd w:val="clear" w:color="auto" w:fill="auto"/>
      </w:rPr>
    </w:lvl>
    <w:lvl w:ilvl="3" w:tplc="B24CABC8">
      <w:start w:val="1"/>
      <w:numFmt w:val="bullet"/>
      <w:lvlText w:val="l"/>
      <w:lvlJc w:val="left"/>
      <w:pPr>
        <w:ind w:left="2240" w:hanging="400"/>
      </w:pPr>
      <w:rPr>
        <w:rFonts w:ascii="Wingdings" w:hAnsi="Wingdings" w:hint="default"/>
        <w:shd w:val="clear" w:color="auto" w:fill="auto"/>
      </w:rPr>
    </w:lvl>
    <w:lvl w:ilvl="4" w:tplc="9224F8DC">
      <w:start w:val="1"/>
      <w:numFmt w:val="bullet"/>
      <w:lvlText w:val="n"/>
      <w:lvlJc w:val="left"/>
      <w:pPr>
        <w:ind w:left="2640" w:hanging="400"/>
      </w:pPr>
      <w:rPr>
        <w:rFonts w:ascii="Wingdings" w:hAnsi="Wingdings" w:hint="default"/>
        <w:shd w:val="clear" w:color="auto" w:fill="auto"/>
      </w:rPr>
    </w:lvl>
    <w:lvl w:ilvl="5" w:tplc="C9D8FA5A">
      <w:start w:val="1"/>
      <w:numFmt w:val="bullet"/>
      <w:lvlText w:val="u"/>
      <w:lvlJc w:val="left"/>
      <w:pPr>
        <w:ind w:left="3040" w:hanging="400"/>
      </w:pPr>
      <w:rPr>
        <w:rFonts w:ascii="Wingdings" w:hAnsi="Wingdings" w:hint="default"/>
        <w:shd w:val="clear" w:color="auto" w:fill="auto"/>
      </w:rPr>
    </w:lvl>
    <w:lvl w:ilvl="6" w:tplc="D88AD6E6">
      <w:start w:val="1"/>
      <w:numFmt w:val="bullet"/>
      <w:lvlText w:val="l"/>
      <w:lvlJc w:val="left"/>
      <w:pPr>
        <w:ind w:left="3440" w:hanging="400"/>
      </w:pPr>
      <w:rPr>
        <w:rFonts w:ascii="Wingdings" w:hAnsi="Wingdings" w:hint="default"/>
        <w:shd w:val="clear" w:color="auto" w:fill="auto"/>
      </w:rPr>
    </w:lvl>
    <w:lvl w:ilvl="7" w:tplc="BB122260">
      <w:start w:val="1"/>
      <w:numFmt w:val="bullet"/>
      <w:lvlText w:val="n"/>
      <w:lvlJc w:val="left"/>
      <w:pPr>
        <w:ind w:left="3840" w:hanging="400"/>
      </w:pPr>
      <w:rPr>
        <w:rFonts w:ascii="Wingdings" w:hAnsi="Wingdings" w:hint="default"/>
        <w:shd w:val="clear" w:color="auto" w:fill="auto"/>
      </w:rPr>
    </w:lvl>
    <w:lvl w:ilvl="8" w:tplc="27E01CCC">
      <w:start w:val="1"/>
      <w:numFmt w:val="bullet"/>
      <w:lvlText w:val="u"/>
      <w:lvlJc w:val="left"/>
      <w:pPr>
        <w:ind w:left="4240" w:hanging="400"/>
      </w:pPr>
      <w:rPr>
        <w:rFonts w:ascii="Wingdings" w:hAnsi="Wingdings" w:hint="default"/>
        <w:shd w:val="clear" w:color="auto" w:fill="auto"/>
      </w:rPr>
    </w:lvl>
  </w:abstractNum>
  <w:abstractNum w:abstractNumId="29" w15:restartNumberingAfterBreak="0">
    <w:nsid w:val="2F00001C"/>
    <w:multiLevelType w:val="hybridMultilevel"/>
    <w:tmpl w:val="1F002683"/>
    <w:lvl w:ilvl="0" w:tplc="89E0C17E">
      <w:start w:val="1"/>
      <w:numFmt w:val="lowerLetter"/>
      <w:lvlText w:val="%1)"/>
      <w:lvlJc w:val="left"/>
      <w:pPr>
        <w:tabs>
          <w:tab w:val="left" w:pos="4260"/>
        </w:tabs>
        <w:ind w:left="4260" w:hanging="3900"/>
      </w:pPr>
      <w:rPr>
        <w:rFonts w:hint="default"/>
        <w:shd w:val="clear" w:color="auto" w:fill="auto"/>
      </w:rPr>
    </w:lvl>
    <w:lvl w:ilvl="1" w:tplc="86947EDA">
      <w:start w:val="1"/>
      <w:numFmt w:val="upperLetter"/>
      <w:lvlText w:val="%2."/>
      <w:lvlJc w:val="left"/>
      <w:pPr>
        <w:tabs>
          <w:tab w:val="left" w:pos="1160"/>
        </w:tabs>
        <w:ind w:left="1160" w:hanging="400"/>
      </w:pPr>
      <w:rPr>
        <w:shd w:val="clear" w:color="auto" w:fill="auto"/>
      </w:rPr>
    </w:lvl>
    <w:lvl w:ilvl="2" w:tplc="D392097E">
      <w:start w:val="1"/>
      <w:numFmt w:val="lowerRoman"/>
      <w:lvlText w:val="%3."/>
      <w:lvlJc w:val="right"/>
      <w:pPr>
        <w:tabs>
          <w:tab w:val="left" w:pos="1560"/>
        </w:tabs>
        <w:ind w:left="1560" w:hanging="400"/>
      </w:pPr>
      <w:rPr>
        <w:shd w:val="clear" w:color="auto" w:fill="auto"/>
      </w:rPr>
    </w:lvl>
    <w:lvl w:ilvl="3" w:tplc="75FCA69C">
      <w:start w:val="1"/>
      <w:numFmt w:val="decimal"/>
      <w:lvlText w:val="%4."/>
      <w:lvlJc w:val="left"/>
      <w:pPr>
        <w:tabs>
          <w:tab w:val="left" w:pos="1960"/>
        </w:tabs>
        <w:ind w:left="1960" w:hanging="400"/>
      </w:pPr>
      <w:rPr>
        <w:shd w:val="clear" w:color="auto" w:fill="auto"/>
      </w:rPr>
    </w:lvl>
    <w:lvl w:ilvl="4" w:tplc="6358B0AE">
      <w:start w:val="1"/>
      <w:numFmt w:val="upperLetter"/>
      <w:lvlText w:val="%5."/>
      <w:lvlJc w:val="left"/>
      <w:pPr>
        <w:tabs>
          <w:tab w:val="left" w:pos="2360"/>
        </w:tabs>
        <w:ind w:left="2360" w:hanging="400"/>
      </w:pPr>
      <w:rPr>
        <w:shd w:val="clear" w:color="auto" w:fill="auto"/>
      </w:rPr>
    </w:lvl>
    <w:lvl w:ilvl="5" w:tplc="868C53D6">
      <w:start w:val="1"/>
      <w:numFmt w:val="lowerRoman"/>
      <w:lvlText w:val="%6."/>
      <w:lvlJc w:val="right"/>
      <w:pPr>
        <w:tabs>
          <w:tab w:val="left" w:pos="2760"/>
        </w:tabs>
        <w:ind w:left="2760" w:hanging="400"/>
      </w:pPr>
      <w:rPr>
        <w:shd w:val="clear" w:color="auto" w:fill="auto"/>
      </w:rPr>
    </w:lvl>
    <w:lvl w:ilvl="6" w:tplc="A22886F6">
      <w:start w:val="1"/>
      <w:numFmt w:val="decimal"/>
      <w:lvlText w:val="%7."/>
      <w:lvlJc w:val="left"/>
      <w:pPr>
        <w:tabs>
          <w:tab w:val="left" w:pos="3160"/>
        </w:tabs>
        <w:ind w:left="3160" w:hanging="400"/>
      </w:pPr>
      <w:rPr>
        <w:shd w:val="clear" w:color="auto" w:fill="auto"/>
      </w:rPr>
    </w:lvl>
    <w:lvl w:ilvl="7" w:tplc="1D0CB392">
      <w:start w:val="1"/>
      <w:numFmt w:val="upperLetter"/>
      <w:lvlText w:val="%8."/>
      <w:lvlJc w:val="left"/>
      <w:pPr>
        <w:tabs>
          <w:tab w:val="left" w:pos="3560"/>
        </w:tabs>
        <w:ind w:left="3560" w:hanging="400"/>
      </w:pPr>
      <w:rPr>
        <w:shd w:val="clear" w:color="auto" w:fill="auto"/>
      </w:rPr>
    </w:lvl>
    <w:lvl w:ilvl="8" w:tplc="686ED4B6">
      <w:start w:val="1"/>
      <w:numFmt w:val="lowerRoman"/>
      <w:lvlText w:val="%9."/>
      <w:lvlJc w:val="right"/>
      <w:pPr>
        <w:tabs>
          <w:tab w:val="left" w:pos="3960"/>
        </w:tabs>
        <w:ind w:left="3960" w:hanging="400"/>
      </w:pPr>
      <w:rPr>
        <w:shd w:val="clear" w:color="auto" w:fill="auto"/>
      </w:rPr>
    </w:lvl>
  </w:abstractNum>
  <w:abstractNum w:abstractNumId="30" w15:restartNumberingAfterBreak="0">
    <w:nsid w:val="2F00001D"/>
    <w:multiLevelType w:val="multilevel"/>
    <w:tmpl w:val="1F0026D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hd w:val="clear" w:color="auto" w:fill="auto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  <w:szCs w:val="20"/>
        <w:shd w:val="clear" w:color="auto" w:fill="auto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hd w:val="clear" w:color="auto" w:fill="auto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shd w:val="clear" w:color="auto" w:fill="auto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shd w:val="clear" w:color="auto" w:fill="auto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shd w:val="clear" w:color="auto" w:fill="auto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shd w:val="clear" w:color="auto" w:fill="auto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shd w:val="clear" w:color="auto" w:fill="auto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shd w:val="clear" w:color="auto" w:fill="auto"/>
      </w:rPr>
    </w:lvl>
  </w:abstractNum>
  <w:abstractNum w:abstractNumId="31" w15:restartNumberingAfterBreak="0">
    <w:nsid w:val="2F00001E"/>
    <w:multiLevelType w:val="hybridMultilevel"/>
    <w:tmpl w:val="1F000AA3"/>
    <w:lvl w:ilvl="0" w:tplc="D8025096">
      <w:start w:val="1"/>
      <w:numFmt w:val="lowerLetter"/>
      <w:lvlText w:val="(%1)"/>
      <w:lvlJc w:val="left"/>
      <w:pPr>
        <w:ind w:left="760" w:hanging="360"/>
      </w:pPr>
      <w:rPr>
        <w:rFonts w:hint="default"/>
        <w:shd w:val="clear" w:color="auto" w:fill="auto"/>
      </w:rPr>
    </w:lvl>
    <w:lvl w:ilvl="1" w:tplc="E1CAA142">
      <w:start w:val="1"/>
      <w:numFmt w:val="upperLetter"/>
      <w:lvlText w:val="%2."/>
      <w:lvlJc w:val="left"/>
      <w:pPr>
        <w:ind w:left="1200" w:hanging="400"/>
      </w:pPr>
      <w:rPr>
        <w:shd w:val="clear" w:color="auto" w:fill="auto"/>
      </w:rPr>
    </w:lvl>
    <w:lvl w:ilvl="2" w:tplc="D0C0CE62">
      <w:start w:val="1"/>
      <w:numFmt w:val="lowerRoman"/>
      <w:lvlText w:val="%3."/>
      <w:lvlJc w:val="right"/>
      <w:pPr>
        <w:ind w:left="1600" w:hanging="400"/>
      </w:pPr>
      <w:rPr>
        <w:shd w:val="clear" w:color="auto" w:fill="auto"/>
      </w:rPr>
    </w:lvl>
    <w:lvl w:ilvl="3" w:tplc="FA82E322">
      <w:start w:val="1"/>
      <w:numFmt w:val="decimal"/>
      <w:lvlText w:val="%4."/>
      <w:lvlJc w:val="left"/>
      <w:pPr>
        <w:ind w:left="2000" w:hanging="400"/>
      </w:pPr>
      <w:rPr>
        <w:shd w:val="clear" w:color="auto" w:fill="auto"/>
      </w:rPr>
    </w:lvl>
    <w:lvl w:ilvl="4" w:tplc="0CE63004">
      <w:start w:val="1"/>
      <w:numFmt w:val="upperLetter"/>
      <w:lvlText w:val="%5."/>
      <w:lvlJc w:val="left"/>
      <w:pPr>
        <w:ind w:left="2400" w:hanging="400"/>
      </w:pPr>
      <w:rPr>
        <w:shd w:val="clear" w:color="auto" w:fill="auto"/>
      </w:rPr>
    </w:lvl>
    <w:lvl w:ilvl="5" w:tplc="8E085BDE">
      <w:start w:val="1"/>
      <w:numFmt w:val="lowerRoman"/>
      <w:lvlText w:val="%6."/>
      <w:lvlJc w:val="right"/>
      <w:pPr>
        <w:ind w:left="2800" w:hanging="400"/>
      </w:pPr>
      <w:rPr>
        <w:shd w:val="clear" w:color="auto" w:fill="auto"/>
      </w:rPr>
    </w:lvl>
    <w:lvl w:ilvl="6" w:tplc="B218DA9E">
      <w:start w:val="1"/>
      <w:numFmt w:val="decimal"/>
      <w:lvlText w:val="%7."/>
      <w:lvlJc w:val="left"/>
      <w:pPr>
        <w:ind w:left="3200" w:hanging="400"/>
      </w:pPr>
      <w:rPr>
        <w:shd w:val="clear" w:color="auto" w:fill="auto"/>
      </w:rPr>
    </w:lvl>
    <w:lvl w:ilvl="7" w:tplc="9B989FB4">
      <w:start w:val="1"/>
      <w:numFmt w:val="upperLetter"/>
      <w:lvlText w:val="%8."/>
      <w:lvlJc w:val="left"/>
      <w:pPr>
        <w:ind w:left="3600" w:hanging="400"/>
      </w:pPr>
      <w:rPr>
        <w:shd w:val="clear" w:color="auto" w:fill="auto"/>
      </w:rPr>
    </w:lvl>
    <w:lvl w:ilvl="8" w:tplc="35EE4B96">
      <w:start w:val="1"/>
      <w:numFmt w:val="lowerRoman"/>
      <w:lvlText w:val="%9."/>
      <w:lvlJc w:val="right"/>
      <w:pPr>
        <w:ind w:left="4000" w:hanging="400"/>
      </w:pPr>
      <w:rPr>
        <w:shd w:val="clear" w:color="auto" w:fill="auto"/>
      </w:rPr>
    </w:lvl>
  </w:abstractNum>
  <w:abstractNum w:abstractNumId="32" w15:restartNumberingAfterBreak="0">
    <w:nsid w:val="2F00001F"/>
    <w:multiLevelType w:val="hybridMultilevel"/>
    <w:tmpl w:val="1F002A6F"/>
    <w:lvl w:ilvl="0" w:tplc="28B2778C">
      <w:start w:val="1"/>
      <w:numFmt w:val="decimal"/>
      <w:lvlText w:val="%1."/>
      <w:lvlJc w:val="left"/>
      <w:pPr>
        <w:ind w:left="840" w:hanging="360"/>
      </w:pPr>
      <w:rPr>
        <w:rFonts w:hint="default"/>
        <w:shd w:val="clear" w:color="auto" w:fill="auto"/>
      </w:rPr>
    </w:lvl>
    <w:lvl w:ilvl="1" w:tplc="D93C897E">
      <w:start w:val="1"/>
      <w:numFmt w:val="upperLetter"/>
      <w:lvlText w:val="%2."/>
      <w:lvlJc w:val="left"/>
      <w:pPr>
        <w:ind w:left="1280" w:hanging="400"/>
      </w:pPr>
      <w:rPr>
        <w:shd w:val="clear" w:color="auto" w:fill="auto"/>
      </w:rPr>
    </w:lvl>
    <w:lvl w:ilvl="2" w:tplc="3126F4EA">
      <w:start w:val="1"/>
      <w:numFmt w:val="lowerRoman"/>
      <w:lvlText w:val="%3."/>
      <w:lvlJc w:val="right"/>
      <w:pPr>
        <w:ind w:left="1680" w:hanging="400"/>
      </w:pPr>
      <w:rPr>
        <w:shd w:val="clear" w:color="auto" w:fill="auto"/>
      </w:rPr>
    </w:lvl>
    <w:lvl w:ilvl="3" w:tplc="538CBC5C">
      <w:start w:val="1"/>
      <w:numFmt w:val="decimal"/>
      <w:lvlText w:val="%4."/>
      <w:lvlJc w:val="left"/>
      <w:pPr>
        <w:ind w:left="2080" w:hanging="400"/>
      </w:pPr>
      <w:rPr>
        <w:shd w:val="clear" w:color="auto" w:fill="auto"/>
      </w:rPr>
    </w:lvl>
    <w:lvl w:ilvl="4" w:tplc="BE88EAF8">
      <w:start w:val="1"/>
      <w:numFmt w:val="upperLetter"/>
      <w:lvlText w:val="%5."/>
      <w:lvlJc w:val="left"/>
      <w:pPr>
        <w:ind w:left="2480" w:hanging="400"/>
      </w:pPr>
      <w:rPr>
        <w:shd w:val="clear" w:color="auto" w:fill="auto"/>
      </w:rPr>
    </w:lvl>
    <w:lvl w:ilvl="5" w:tplc="F182BC8C">
      <w:start w:val="1"/>
      <w:numFmt w:val="lowerRoman"/>
      <w:lvlText w:val="%6."/>
      <w:lvlJc w:val="right"/>
      <w:pPr>
        <w:ind w:left="2880" w:hanging="400"/>
      </w:pPr>
      <w:rPr>
        <w:shd w:val="clear" w:color="auto" w:fill="auto"/>
      </w:rPr>
    </w:lvl>
    <w:lvl w:ilvl="6" w:tplc="DC2883B2">
      <w:start w:val="1"/>
      <w:numFmt w:val="decimal"/>
      <w:lvlText w:val="%7."/>
      <w:lvlJc w:val="left"/>
      <w:pPr>
        <w:ind w:left="3280" w:hanging="400"/>
      </w:pPr>
      <w:rPr>
        <w:shd w:val="clear" w:color="auto" w:fill="auto"/>
      </w:rPr>
    </w:lvl>
    <w:lvl w:ilvl="7" w:tplc="AA3411DE">
      <w:start w:val="1"/>
      <w:numFmt w:val="upperLetter"/>
      <w:lvlText w:val="%8."/>
      <w:lvlJc w:val="left"/>
      <w:pPr>
        <w:ind w:left="3680" w:hanging="400"/>
      </w:pPr>
      <w:rPr>
        <w:shd w:val="clear" w:color="auto" w:fill="auto"/>
      </w:rPr>
    </w:lvl>
    <w:lvl w:ilvl="8" w:tplc="DAF46700">
      <w:start w:val="1"/>
      <w:numFmt w:val="lowerRoman"/>
      <w:lvlText w:val="%9."/>
      <w:lvlJc w:val="right"/>
      <w:pPr>
        <w:ind w:left="4080" w:hanging="400"/>
      </w:pPr>
      <w:rPr>
        <w:shd w:val="clear" w:color="auto" w:fill="auto"/>
      </w:rPr>
    </w:lvl>
  </w:abstractNum>
  <w:abstractNum w:abstractNumId="33" w15:restartNumberingAfterBreak="0">
    <w:nsid w:val="2F000020"/>
    <w:multiLevelType w:val="hybridMultilevel"/>
    <w:tmpl w:val="1F001CD9"/>
    <w:lvl w:ilvl="0" w:tplc="0D44270A">
      <w:start w:val="1"/>
      <w:numFmt w:val="lowerLetter"/>
      <w:lvlText w:val="(%1)"/>
      <w:lvlJc w:val="left"/>
      <w:pPr>
        <w:ind w:left="949" w:hanging="360"/>
      </w:pPr>
      <w:rPr>
        <w:rFonts w:ascii="Times New Roman" w:hint="default"/>
        <w:b/>
        <w:sz w:val="24"/>
        <w:szCs w:val="24"/>
        <w:shd w:val="clear" w:color="auto" w:fill="auto"/>
      </w:rPr>
    </w:lvl>
    <w:lvl w:ilvl="1" w:tplc="0BB47B2C">
      <w:start w:val="1"/>
      <w:numFmt w:val="upperLetter"/>
      <w:lvlText w:val="%2."/>
      <w:lvlJc w:val="left"/>
      <w:pPr>
        <w:ind w:left="1389" w:hanging="400"/>
      </w:pPr>
      <w:rPr>
        <w:shd w:val="clear" w:color="auto" w:fill="auto"/>
      </w:rPr>
    </w:lvl>
    <w:lvl w:ilvl="2" w:tplc="AFFE3554">
      <w:start w:val="1"/>
      <w:numFmt w:val="lowerRoman"/>
      <w:lvlText w:val="%3."/>
      <w:lvlJc w:val="right"/>
      <w:pPr>
        <w:ind w:left="1789" w:hanging="400"/>
      </w:pPr>
      <w:rPr>
        <w:shd w:val="clear" w:color="auto" w:fill="auto"/>
      </w:rPr>
    </w:lvl>
    <w:lvl w:ilvl="3" w:tplc="30D01CF0">
      <w:start w:val="1"/>
      <w:numFmt w:val="decimal"/>
      <w:lvlText w:val="%4."/>
      <w:lvlJc w:val="left"/>
      <w:pPr>
        <w:ind w:left="2189" w:hanging="400"/>
      </w:pPr>
      <w:rPr>
        <w:shd w:val="clear" w:color="auto" w:fill="auto"/>
      </w:rPr>
    </w:lvl>
    <w:lvl w:ilvl="4" w:tplc="844CB852">
      <w:start w:val="1"/>
      <w:numFmt w:val="upperLetter"/>
      <w:lvlText w:val="%5."/>
      <w:lvlJc w:val="left"/>
      <w:pPr>
        <w:ind w:left="2589" w:hanging="400"/>
      </w:pPr>
      <w:rPr>
        <w:shd w:val="clear" w:color="auto" w:fill="auto"/>
      </w:rPr>
    </w:lvl>
    <w:lvl w:ilvl="5" w:tplc="A8729482">
      <w:start w:val="1"/>
      <w:numFmt w:val="lowerRoman"/>
      <w:lvlText w:val="%6."/>
      <w:lvlJc w:val="right"/>
      <w:pPr>
        <w:ind w:left="2989" w:hanging="400"/>
      </w:pPr>
      <w:rPr>
        <w:shd w:val="clear" w:color="auto" w:fill="auto"/>
      </w:rPr>
    </w:lvl>
    <w:lvl w:ilvl="6" w:tplc="CE8C7456">
      <w:start w:val="1"/>
      <w:numFmt w:val="decimal"/>
      <w:lvlText w:val="%7."/>
      <w:lvlJc w:val="left"/>
      <w:pPr>
        <w:ind w:left="3389" w:hanging="400"/>
      </w:pPr>
      <w:rPr>
        <w:shd w:val="clear" w:color="auto" w:fill="auto"/>
      </w:rPr>
    </w:lvl>
    <w:lvl w:ilvl="7" w:tplc="79A09442">
      <w:start w:val="1"/>
      <w:numFmt w:val="upperLetter"/>
      <w:lvlText w:val="%8."/>
      <w:lvlJc w:val="left"/>
      <w:pPr>
        <w:ind w:left="3789" w:hanging="400"/>
      </w:pPr>
      <w:rPr>
        <w:shd w:val="clear" w:color="auto" w:fill="auto"/>
      </w:rPr>
    </w:lvl>
    <w:lvl w:ilvl="8" w:tplc="0AFA7F6E">
      <w:start w:val="1"/>
      <w:numFmt w:val="lowerRoman"/>
      <w:lvlText w:val="%9."/>
      <w:lvlJc w:val="right"/>
      <w:pPr>
        <w:ind w:left="4189" w:hanging="400"/>
      </w:pPr>
      <w:rPr>
        <w:shd w:val="clear" w:color="auto" w:fill="auto"/>
      </w:rPr>
    </w:lvl>
  </w:abstractNum>
  <w:abstractNum w:abstractNumId="34" w15:restartNumberingAfterBreak="0">
    <w:nsid w:val="2F000021"/>
    <w:multiLevelType w:val="hybridMultilevel"/>
    <w:tmpl w:val="1F001689"/>
    <w:lvl w:ilvl="0" w:tplc="937A5B78">
      <w:start w:val="1"/>
      <w:numFmt w:val="lowerLetter"/>
      <w:lvlText w:val="%1)"/>
      <w:lvlJc w:val="left"/>
      <w:pPr>
        <w:tabs>
          <w:tab w:val="left" w:pos="760"/>
        </w:tabs>
        <w:ind w:left="760" w:hanging="360"/>
      </w:pPr>
      <w:rPr>
        <w:rFonts w:hint="default"/>
        <w:shd w:val="clear" w:color="auto" w:fill="auto"/>
      </w:rPr>
    </w:lvl>
    <w:lvl w:ilvl="1" w:tplc="82B2837A">
      <w:start w:val="1"/>
      <w:numFmt w:val="upperLetter"/>
      <w:lvlText w:val="%2."/>
      <w:lvlJc w:val="left"/>
      <w:pPr>
        <w:tabs>
          <w:tab w:val="left" w:pos="1200"/>
        </w:tabs>
        <w:ind w:left="1200" w:hanging="400"/>
      </w:pPr>
      <w:rPr>
        <w:shd w:val="clear" w:color="auto" w:fill="auto"/>
      </w:rPr>
    </w:lvl>
    <w:lvl w:ilvl="2" w:tplc="4C92D690">
      <w:start w:val="1"/>
      <w:numFmt w:val="lowerRoman"/>
      <w:lvlText w:val="%3."/>
      <w:lvlJc w:val="right"/>
      <w:pPr>
        <w:tabs>
          <w:tab w:val="left" w:pos="1600"/>
        </w:tabs>
        <w:ind w:left="1600" w:hanging="400"/>
      </w:pPr>
      <w:rPr>
        <w:shd w:val="clear" w:color="auto" w:fill="auto"/>
      </w:rPr>
    </w:lvl>
    <w:lvl w:ilvl="3" w:tplc="F30C9A1C">
      <w:start w:val="1"/>
      <w:numFmt w:val="decimal"/>
      <w:lvlText w:val="%4."/>
      <w:lvlJc w:val="left"/>
      <w:pPr>
        <w:tabs>
          <w:tab w:val="left" w:pos="2000"/>
        </w:tabs>
        <w:ind w:left="2000" w:hanging="400"/>
      </w:pPr>
      <w:rPr>
        <w:shd w:val="clear" w:color="auto" w:fill="auto"/>
      </w:rPr>
    </w:lvl>
    <w:lvl w:ilvl="4" w:tplc="98BA87DC">
      <w:start w:val="1"/>
      <w:numFmt w:val="upperLetter"/>
      <w:lvlText w:val="%5."/>
      <w:lvlJc w:val="left"/>
      <w:pPr>
        <w:tabs>
          <w:tab w:val="left" w:pos="2400"/>
        </w:tabs>
        <w:ind w:left="2400" w:hanging="400"/>
      </w:pPr>
      <w:rPr>
        <w:shd w:val="clear" w:color="auto" w:fill="auto"/>
      </w:rPr>
    </w:lvl>
    <w:lvl w:ilvl="5" w:tplc="94DEAEA4">
      <w:start w:val="1"/>
      <w:numFmt w:val="lowerRoman"/>
      <w:lvlText w:val="%6."/>
      <w:lvlJc w:val="right"/>
      <w:pPr>
        <w:tabs>
          <w:tab w:val="left" w:pos="2800"/>
        </w:tabs>
        <w:ind w:left="2800" w:hanging="400"/>
      </w:pPr>
      <w:rPr>
        <w:shd w:val="clear" w:color="auto" w:fill="auto"/>
      </w:rPr>
    </w:lvl>
    <w:lvl w:ilvl="6" w:tplc="76309B3A">
      <w:start w:val="1"/>
      <w:numFmt w:val="decimal"/>
      <w:lvlText w:val="%7."/>
      <w:lvlJc w:val="left"/>
      <w:pPr>
        <w:tabs>
          <w:tab w:val="left" w:pos="3200"/>
        </w:tabs>
        <w:ind w:left="3200" w:hanging="400"/>
      </w:pPr>
      <w:rPr>
        <w:shd w:val="clear" w:color="auto" w:fill="auto"/>
      </w:rPr>
    </w:lvl>
    <w:lvl w:ilvl="7" w:tplc="87AAEFA2">
      <w:start w:val="1"/>
      <w:numFmt w:val="upperLetter"/>
      <w:lvlText w:val="%8."/>
      <w:lvlJc w:val="left"/>
      <w:pPr>
        <w:tabs>
          <w:tab w:val="left" w:pos="3600"/>
        </w:tabs>
        <w:ind w:left="3600" w:hanging="400"/>
      </w:pPr>
      <w:rPr>
        <w:shd w:val="clear" w:color="auto" w:fill="auto"/>
      </w:rPr>
    </w:lvl>
    <w:lvl w:ilvl="8" w:tplc="B5180BA8">
      <w:start w:val="1"/>
      <w:numFmt w:val="lowerRoman"/>
      <w:lvlText w:val="%9."/>
      <w:lvlJc w:val="right"/>
      <w:pPr>
        <w:tabs>
          <w:tab w:val="left" w:pos="4000"/>
        </w:tabs>
        <w:ind w:left="4000" w:hanging="400"/>
      </w:pPr>
      <w:rPr>
        <w:shd w:val="clear" w:color="auto" w:fill="auto"/>
      </w:rPr>
    </w:lvl>
  </w:abstractNum>
  <w:abstractNum w:abstractNumId="35" w15:restartNumberingAfterBreak="0">
    <w:nsid w:val="2F000022"/>
    <w:multiLevelType w:val="multilevel"/>
    <w:tmpl w:val="1F0003A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hd w:val="clear" w:color="auto" w:fill="auto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  <w:szCs w:val="20"/>
        <w:shd w:val="clear" w:color="auto" w:fill="auto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hd w:val="clear" w:color="auto" w:fill="auto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shd w:val="clear" w:color="auto" w:fill="auto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shd w:val="clear" w:color="auto" w:fill="auto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shd w:val="clear" w:color="auto" w:fill="auto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shd w:val="clear" w:color="auto" w:fill="auto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shd w:val="clear" w:color="auto" w:fill="auto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shd w:val="clear" w:color="auto" w:fill="auto"/>
      </w:rPr>
    </w:lvl>
  </w:abstractNum>
  <w:abstractNum w:abstractNumId="36" w15:restartNumberingAfterBreak="0">
    <w:nsid w:val="2F000023"/>
    <w:multiLevelType w:val="hybridMultilevel"/>
    <w:tmpl w:val="1F0026E4"/>
    <w:lvl w:ilvl="0" w:tplc="996401D0">
      <w:numFmt w:val="bullet"/>
      <w:lvlText w:val="■"/>
      <w:lvlJc w:val="left"/>
      <w:pPr>
        <w:ind w:left="400" w:hanging="400"/>
      </w:pPr>
      <w:rPr>
        <w:rFonts w:ascii="가는안상수체" w:eastAsia="가는안상수체" w:hAnsi="Arial Unicode MS" w:cs="Arial Unicode MS" w:hint="eastAsia"/>
        <w:shd w:val="clear" w:color="auto" w:fill="auto"/>
      </w:rPr>
    </w:lvl>
    <w:lvl w:ilvl="1" w:tplc="F8BCD5F4">
      <w:start w:val="1"/>
      <w:numFmt w:val="bullet"/>
      <w:lvlText w:val="n"/>
      <w:lvlJc w:val="left"/>
      <w:pPr>
        <w:ind w:left="800" w:hanging="400"/>
      </w:pPr>
      <w:rPr>
        <w:rFonts w:ascii="Wingdings" w:hAnsi="Wingdings" w:hint="default"/>
        <w:shd w:val="clear" w:color="auto" w:fill="auto"/>
      </w:rPr>
    </w:lvl>
    <w:lvl w:ilvl="2" w:tplc="7C84485A">
      <w:start w:val="1"/>
      <w:numFmt w:val="bullet"/>
      <w:lvlText w:val="u"/>
      <w:lvlJc w:val="left"/>
      <w:pPr>
        <w:ind w:left="1200" w:hanging="400"/>
      </w:pPr>
      <w:rPr>
        <w:rFonts w:ascii="Wingdings" w:hAnsi="Wingdings" w:hint="default"/>
        <w:shd w:val="clear" w:color="auto" w:fill="auto"/>
      </w:rPr>
    </w:lvl>
    <w:lvl w:ilvl="3" w:tplc="0F78ABB2">
      <w:start w:val="1"/>
      <w:numFmt w:val="bullet"/>
      <w:lvlText w:val="l"/>
      <w:lvlJc w:val="left"/>
      <w:pPr>
        <w:ind w:left="1600" w:hanging="400"/>
      </w:pPr>
      <w:rPr>
        <w:rFonts w:ascii="Wingdings" w:hAnsi="Wingdings" w:hint="default"/>
        <w:shd w:val="clear" w:color="auto" w:fill="auto"/>
      </w:rPr>
    </w:lvl>
    <w:lvl w:ilvl="4" w:tplc="5B843B3E">
      <w:start w:val="1"/>
      <w:numFmt w:val="bullet"/>
      <w:lvlText w:val="n"/>
      <w:lvlJc w:val="left"/>
      <w:pPr>
        <w:ind w:left="2000" w:hanging="400"/>
      </w:pPr>
      <w:rPr>
        <w:rFonts w:ascii="Wingdings" w:hAnsi="Wingdings" w:hint="default"/>
        <w:shd w:val="clear" w:color="auto" w:fill="auto"/>
      </w:rPr>
    </w:lvl>
    <w:lvl w:ilvl="5" w:tplc="134498BC">
      <w:start w:val="1"/>
      <w:numFmt w:val="bullet"/>
      <w:lvlText w:val="u"/>
      <w:lvlJc w:val="left"/>
      <w:pPr>
        <w:ind w:left="2400" w:hanging="400"/>
      </w:pPr>
      <w:rPr>
        <w:rFonts w:ascii="Wingdings" w:hAnsi="Wingdings" w:hint="default"/>
        <w:shd w:val="clear" w:color="auto" w:fill="auto"/>
      </w:rPr>
    </w:lvl>
    <w:lvl w:ilvl="6" w:tplc="D8A83684">
      <w:start w:val="1"/>
      <w:numFmt w:val="bullet"/>
      <w:lvlText w:val="l"/>
      <w:lvlJc w:val="left"/>
      <w:pPr>
        <w:ind w:left="2800" w:hanging="400"/>
      </w:pPr>
      <w:rPr>
        <w:rFonts w:ascii="Wingdings" w:hAnsi="Wingdings" w:hint="default"/>
        <w:shd w:val="clear" w:color="auto" w:fill="auto"/>
      </w:rPr>
    </w:lvl>
    <w:lvl w:ilvl="7" w:tplc="D3B42E42">
      <w:start w:val="1"/>
      <w:numFmt w:val="bullet"/>
      <w:lvlText w:val="n"/>
      <w:lvlJc w:val="left"/>
      <w:pPr>
        <w:ind w:left="3200" w:hanging="400"/>
      </w:pPr>
      <w:rPr>
        <w:rFonts w:ascii="Wingdings" w:hAnsi="Wingdings" w:hint="default"/>
        <w:shd w:val="clear" w:color="auto" w:fill="auto"/>
      </w:rPr>
    </w:lvl>
    <w:lvl w:ilvl="8" w:tplc="FFEEFCC4">
      <w:start w:val="1"/>
      <w:numFmt w:val="bullet"/>
      <w:lvlText w:val="u"/>
      <w:lvlJc w:val="left"/>
      <w:pPr>
        <w:ind w:left="3600" w:hanging="400"/>
      </w:pPr>
      <w:rPr>
        <w:rFonts w:ascii="Wingdings" w:hAnsi="Wingdings" w:hint="default"/>
        <w:shd w:val="clear" w:color="auto" w:fill="auto"/>
      </w:rPr>
    </w:lvl>
  </w:abstractNum>
  <w:abstractNum w:abstractNumId="37" w15:restartNumberingAfterBreak="0">
    <w:nsid w:val="2F000024"/>
    <w:multiLevelType w:val="multilevel"/>
    <w:tmpl w:val="1F00322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hd w:val="clear" w:color="auto" w:fill="auto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hd w:val="clear" w:color="auto" w:fill="auto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hd w:val="clear" w:color="auto" w:fill="auto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shd w:val="clear" w:color="auto" w:fill="auto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shd w:val="clear" w:color="auto" w:fill="auto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shd w:val="clear" w:color="auto" w:fill="auto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shd w:val="clear" w:color="auto" w:fill="auto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shd w:val="clear" w:color="auto" w:fill="auto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shd w:val="clear" w:color="auto" w:fill="auto"/>
      </w:rPr>
    </w:lvl>
  </w:abstractNum>
  <w:abstractNum w:abstractNumId="38" w15:restartNumberingAfterBreak="0">
    <w:nsid w:val="2F000025"/>
    <w:multiLevelType w:val="hybridMultilevel"/>
    <w:tmpl w:val="1F00335D"/>
    <w:lvl w:ilvl="0" w:tplc="78D85C4A">
      <w:start w:val="1"/>
      <w:numFmt w:val="bullet"/>
      <w:lvlText w:val="·"/>
      <w:lvlJc w:val="left"/>
      <w:pPr>
        <w:tabs>
          <w:tab w:val="left" w:pos="720"/>
        </w:tabs>
        <w:ind w:left="720" w:hanging="360"/>
      </w:pPr>
      <w:rPr>
        <w:rFonts w:ascii="Symbol" w:eastAsia="Symbol" w:hAnsi="Symbol" w:cs="Symbol" w:hint="default"/>
        <w:sz w:val="20"/>
        <w:szCs w:val="20"/>
        <w:shd w:val="clear" w:color="auto" w:fill="auto"/>
      </w:rPr>
    </w:lvl>
    <w:lvl w:ilvl="1" w:tplc="FAFE7828">
      <w:start w:val="1"/>
      <w:numFmt w:val="bullet"/>
      <w:lvlText w:val="·"/>
      <w:lvlJc w:val="left"/>
      <w:pPr>
        <w:tabs>
          <w:tab w:val="left" w:pos="1440"/>
        </w:tabs>
        <w:ind w:left="1440" w:hanging="360"/>
      </w:pPr>
      <w:rPr>
        <w:rFonts w:ascii="Symbol" w:eastAsia="Symbol" w:hAnsi="Symbol" w:cs="Symbol" w:hint="default"/>
        <w:sz w:val="20"/>
        <w:szCs w:val="20"/>
        <w:shd w:val="clear" w:color="auto" w:fill="auto"/>
      </w:rPr>
    </w:lvl>
    <w:lvl w:ilvl="2" w:tplc="FE661504">
      <w:start w:val="1"/>
      <w:numFmt w:val="bullet"/>
      <w:lvlText w:val="·"/>
      <w:lvlJc w:val="left"/>
      <w:pPr>
        <w:tabs>
          <w:tab w:val="left" w:pos="2160"/>
        </w:tabs>
        <w:ind w:left="2160" w:hanging="360"/>
      </w:pPr>
      <w:rPr>
        <w:rFonts w:ascii="Symbol" w:eastAsia="Symbol" w:hAnsi="Symbol" w:cs="Symbol" w:hint="default"/>
        <w:sz w:val="20"/>
        <w:szCs w:val="20"/>
        <w:shd w:val="clear" w:color="auto" w:fill="auto"/>
      </w:rPr>
    </w:lvl>
    <w:lvl w:ilvl="3" w:tplc="BB704840">
      <w:start w:val="1"/>
      <w:numFmt w:val="bullet"/>
      <w:lvlText w:val="·"/>
      <w:lvlJc w:val="left"/>
      <w:pPr>
        <w:tabs>
          <w:tab w:val="left" w:pos="2880"/>
        </w:tabs>
        <w:ind w:left="2880" w:hanging="360"/>
      </w:pPr>
      <w:rPr>
        <w:rFonts w:ascii="Symbol" w:eastAsia="Symbol" w:hAnsi="Symbol" w:cs="Symbol" w:hint="default"/>
        <w:sz w:val="20"/>
        <w:szCs w:val="20"/>
        <w:shd w:val="clear" w:color="auto" w:fill="auto"/>
      </w:rPr>
    </w:lvl>
    <w:lvl w:ilvl="4" w:tplc="1504A83A">
      <w:start w:val="1"/>
      <w:numFmt w:val="bullet"/>
      <w:lvlText w:val="·"/>
      <w:lvlJc w:val="left"/>
      <w:pPr>
        <w:tabs>
          <w:tab w:val="left" w:pos="3600"/>
        </w:tabs>
        <w:ind w:left="3600" w:hanging="360"/>
      </w:pPr>
      <w:rPr>
        <w:rFonts w:ascii="Symbol" w:eastAsia="Symbol" w:hAnsi="Symbol" w:cs="Symbol" w:hint="default"/>
        <w:sz w:val="20"/>
        <w:szCs w:val="20"/>
        <w:shd w:val="clear" w:color="auto" w:fill="auto"/>
      </w:rPr>
    </w:lvl>
    <w:lvl w:ilvl="5" w:tplc="478080C8">
      <w:start w:val="1"/>
      <w:numFmt w:val="bullet"/>
      <w:lvlText w:val="·"/>
      <w:lvlJc w:val="left"/>
      <w:pPr>
        <w:tabs>
          <w:tab w:val="left" w:pos="4320"/>
        </w:tabs>
        <w:ind w:left="4320" w:hanging="360"/>
      </w:pPr>
      <w:rPr>
        <w:rFonts w:ascii="Symbol" w:eastAsia="Symbol" w:hAnsi="Symbol" w:cs="Symbol" w:hint="default"/>
        <w:sz w:val="20"/>
        <w:szCs w:val="20"/>
        <w:shd w:val="clear" w:color="auto" w:fill="auto"/>
      </w:rPr>
    </w:lvl>
    <w:lvl w:ilvl="6" w:tplc="E3328A74">
      <w:start w:val="1"/>
      <w:numFmt w:val="bullet"/>
      <w:lvlText w:val="·"/>
      <w:lvlJc w:val="left"/>
      <w:pPr>
        <w:tabs>
          <w:tab w:val="left" w:pos="5040"/>
        </w:tabs>
        <w:ind w:left="5040" w:hanging="360"/>
      </w:pPr>
      <w:rPr>
        <w:rFonts w:ascii="Symbol" w:eastAsia="Symbol" w:hAnsi="Symbol" w:cs="Symbol" w:hint="default"/>
        <w:sz w:val="20"/>
        <w:szCs w:val="20"/>
        <w:shd w:val="clear" w:color="auto" w:fill="auto"/>
      </w:rPr>
    </w:lvl>
    <w:lvl w:ilvl="7" w:tplc="211EBD40">
      <w:start w:val="1"/>
      <w:numFmt w:val="bullet"/>
      <w:lvlText w:val="·"/>
      <w:lvlJc w:val="left"/>
      <w:pPr>
        <w:tabs>
          <w:tab w:val="left" w:pos="5760"/>
        </w:tabs>
        <w:ind w:left="5760" w:hanging="360"/>
      </w:pPr>
      <w:rPr>
        <w:rFonts w:ascii="Symbol" w:eastAsia="Symbol" w:hAnsi="Symbol" w:cs="Symbol" w:hint="default"/>
        <w:sz w:val="20"/>
        <w:szCs w:val="20"/>
        <w:shd w:val="clear" w:color="auto" w:fill="auto"/>
      </w:rPr>
    </w:lvl>
    <w:lvl w:ilvl="8" w:tplc="BF7CAD72">
      <w:start w:val="1"/>
      <w:numFmt w:val="bullet"/>
      <w:lvlText w:val="·"/>
      <w:lvlJc w:val="left"/>
      <w:pPr>
        <w:tabs>
          <w:tab w:val="left" w:pos="6480"/>
        </w:tabs>
        <w:ind w:left="6480" w:hanging="360"/>
      </w:pPr>
      <w:rPr>
        <w:rFonts w:ascii="Symbol" w:eastAsia="Symbol" w:hAnsi="Symbol" w:cs="Symbol" w:hint="default"/>
        <w:sz w:val="20"/>
        <w:szCs w:val="20"/>
        <w:shd w:val="clear" w:color="auto" w:fill="auto"/>
      </w:rPr>
    </w:lvl>
  </w:abstractNum>
  <w:abstractNum w:abstractNumId="39" w15:restartNumberingAfterBreak="0">
    <w:nsid w:val="2F000026"/>
    <w:multiLevelType w:val="hybridMultilevel"/>
    <w:tmpl w:val="1F002145"/>
    <w:lvl w:ilvl="0" w:tplc="2E3E8B70">
      <w:numFmt w:val="bullet"/>
      <w:lvlText w:val="■"/>
      <w:lvlJc w:val="left"/>
      <w:pPr>
        <w:ind w:left="400" w:hanging="400"/>
      </w:pPr>
      <w:rPr>
        <w:rFonts w:ascii="가는안상수체" w:eastAsia="가는안상수체" w:hAnsi="Arial Unicode MS" w:cs="Arial Unicode MS" w:hint="eastAsia"/>
        <w:shd w:val="clear" w:color="auto" w:fill="auto"/>
      </w:rPr>
    </w:lvl>
    <w:lvl w:ilvl="1" w:tplc="C52EED24">
      <w:start w:val="1"/>
      <w:numFmt w:val="bullet"/>
      <w:lvlText w:val="n"/>
      <w:lvlJc w:val="left"/>
      <w:pPr>
        <w:ind w:left="800" w:hanging="400"/>
      </w:pPr>
      <w:rPr>
        <w:rFonts w:ascii="Wingdings" w:hAnsi="Wingdings" w:hint="default"/>
        <w:shd w:val="clear" w:color="auto" w:fill="auto"/>
      </w:rPr>
    </w:lvl>
    <w:lvl w:ilvl="2" w:tplc="43DE005E">
      <w:start w:val="1"/>
      <w:numFmt w:val="bullet"/>
      <w:lvlText w:val="u"/>
      <w:lvlJc w:val="left"/>
      <w:pPr>
        <w:ind w:left="1200" w:hanging="400"/>
      </w:pPr>
      <w:rPr>
        <w:rFonts w:ascii="Wingdings" w:hAnsi="Wingdings" w:hint="default"/>
        <w:shd w:val="clear" w:color="auto" w:fill="auto"/>
      </w:rPr>
    </w:lvl>
    <w:lvl w:ilvl="3" w:tplc="80B642B0">
      <w:start w:val="1"/>
      <w:numFmt w:val="bullet"/>
      <w:lvlText w:val="l"/>
      <w:lvlJc w:val="left"/>
      <w:pPr>
        <w:ind w:left="1600" w:hanging="400"/>
      </w:pPr>
      <w:rPr>
        <w:rFonts w:ascii="Wingdings" w:hAnsi="Wingdings" w:hint="default"/>
        <w:shd w:val="clear" w:color="auto" w:fill="auto"/>
      </w:rPr>
    </w:lvl>
    <w:lvl w:ilvl="4" w:tplc="E3F601A4">
      <w:start w:val="1"/>
      <w:numFmt w:val="bullet"/>
      <w:lvlText w:val="n"/>
      <w:lvlJc w:val="left"/>
      <w:pPr>
        <w:ind w:left="2000" w:hanging="400"/>
      </w:pPr>
      <w:rPr>
        <w:rFonts w:ascii="Wingdings" w:hAnsi="Wingdings" w:hint="default"/>
        <w:shd w:val="clear" w:color="auto" w:fill="auto"/>
      </w:rPr>
    </w:lvl>
    <w:lvl w:ilvl="5" w:tplc="335CD2E0">
      <w:start w:val="1"/>
      <w:numFmt w:val="bullet"/>
      <w:lvlText w:val="u"/>
      <w:lvlJc w:val="left"/>
      <w:pPr>
        <w:ind w:left="2400" w:hanging="400"/>
      </w:pPr>
      <w:rPr>
        <w:rFonts w:ascii="Wingdings" w:hAnsi="Wingdings" w:hint="default"/>
        <w:shd w:val="clear" w:color="auto" w:fill="auto"/>
      </w:rPr>
    </w:lvl>
    <w:lvl w:ilvl="6" w:tplc="663C796E">
      <w:start w:val="1"/>
      <w:numFmt w:val="bullet"/>
      <w:lvlText w:val="l"/>
      <w:lvlJc w:val="left"/>
      <w:pPr>
        <w:ind w:left="2800" w:hanging="400"/>
      </w:pPr>
      <w:rPr>
        <w:rFonts w:ascii="Wingdings" w:hAnsi="Wingdings" w:hint="default"/>
        <w:shd w:val="clear" w:color="auto" w:fill="auto"/>
      </w:rPr>
    </w:lvl>
    <w:lvl w:ilvl="7" w:tplc="D5525986">
      <w:start w:val="1"/>
      <w:numFmt w:val="bullet"/>
      <w:lvlText w:val="n"/>
      <w:lvlJc w:val="left"/>
      <w:pPr>
        <w:ind w:left="3200" w:hanging="400"/>
      </w:pPr>
      <w:rPr>
        <w:rFonts w:ascii="Wingdings" w:hAnsi="Wingdings" w:hint="default"/>
        <w:shd w:val="clear" w:color="auto" w:fill="auto"/>
      </w:rPr>
    </w:lvl>
    <w:lvl w:ilvl="8" w:tplc="DBAE3BCA">
      <w:start w:val="1"/>
      <w:numFmt w:val="bullet"/>
      <w:lvlText w:val="u"/>
      <w:lvlJc w:val="left"/>
      <w:pPr>
        <w:ind w:left="3600" w:hanging="400"/>
      </w:pPr>
      <w:rPr>
        <w:rFonts w:ascii="Wingdings" w:hAnsi="Wingdings" w:hint="default"/>
        <w:shd w:val="clear" w:color="auto" w:fill="auto"/>
      </w:rPr>
    </w:lvl>
  </w:abstractNum>
  <w:abstractNum w:abstractNumId="40" w15:restartNumberingAfterBreak="0">
    <w:nsid w:val="2F000027"/>
    <w:multiLevelType w:val="hybridMultilevel"/>
    <w:tmpl w:val="1F001353"/>
    <w:lvl w:ilvl="0" w:tplc="BAE0ACBE">
      <w:start w:val="1"/>
      <w:numFmt w:val="decimalHalfWidth"/>
      <w:lvlText w:val="%1."/>
      <w:lvlJc w:val="left"/>
      <w:pPr>
        <w:ind w:left="800" w:hanging="400"/>
      </w:pPr>
      <w:rPr>
        <w:shd w:val="clear" w:color="auto" w:fill="auto"/>
      </w:rPr>
    </w:lvl>
    <w:lvl w:ilvl="1" w:tplc="88EC604C">
      <w:start w:val="1"/>
      <w:numFmt w:val="upperLetter"/>
      <w:lvlText w:val="%2."/>
      <w:lvlJc w:val="left"/>
      <w:pPr>
        <w:ind w:left="1200" w:hanging="400"/>
      </w:pPr>
      <w:rPr>
        <w:shd w:val="clear" w:color="auto" w:fill="auto"/>
      </w:rPr>
    </w:lvl>
    <w:lvl w:ilvl="2" w:tplc="D416E672">
      <w:start w:val="1"/>
      <w:numFmt w:val="lowerRoman"/>
      <w:lvlText w:val="%3."/>
      <w:lvlJc w:val="left"/>
      <w:pPr>
        <w:ind w:left="1600" w:hanging="400"/>
      </w:pPr>
      <w:rPr>
        <w:shd w:val="clear" w:color="auto" w:fill="auto"/>
      </w:rPr>
    </w:lvl>
    <w:lvl w:ilvl="3" w:tplc="26BC3DDC">
      <w:start w:val="1"/>
      <w:numFmt w:val="decimalHalfWidth"/>
      <w:lvlText w:val="%4."/>
      <w:lvlJc w:val="left"/>
      <w:pPr>
        <w:ind w:left="2000" w:hanging="400"/>
      </w:pPr>
      <w:rPr>
        <w:shd w:val="clear" w:color="auto" w:fill="auto"/>
      </w:rPr>
    </w:lvl>
    <w:lvl w:ilvl="4" w:tplc="B2EA49C6">
      <w:start w:val="1"/>
      <w:numFmt w:val="upperLetter"/>
      <w:lvlText w:val="%5."/>
      <w:lvlJc w:val="left"/>
      <w:pPr>
        <w:ind w:left="2400" w:hanging="400"/>
      </w:pPr>
      <w:rPr>
        <w:shd w:val="clear" w:color="auto" w:fill="auto"/>
      </w:rPr>
    </w:lvl>
    <w:lvl w:ilvl="5" w:tplc="9402BC36">
      <w:start w:val="1"/>
      <w:numFmt w:val="lowerRoman"/>
      <w:lvlText w:val="%6."/>
      <w:lvlJc w:val="left"/>
      <w:pPr>
        <w:ind w:left="2800" w:hanging="400"/>
      </w:pPr>
      <w:rPr>
        <w:shd w:val="clear" w:color="auto" w:fill="auto"/>
      </w:rPr>
    </w:lvl>
    <w:lvl w:ilvl="6" w:tplc="FCD8848E">
      <w:start w:val="1"/>
      <w:numFmt w:val="decimalHalfWidth"/>
      <w:lvlText w:val="%7."/>
      <w:lvlJc w:val="left"/>
      <w:pPr>
        <w:ind w:left="3200" w:hanging="400"/>
      </w:pPr>
      <w:rPr>
        <w:shd w:val="clear" w:color="auto" w:fill="auto"/>
      </w:rPr>
    </w:lvl>
    <w:lvl w:ilvl="7" w:tplc="9CA61774">
      <w:start w:val="1"/>
      <w:numFmt w:val="upperLetter"/>
      <w:lvlText w:val="%8."/>
      <w:lvlJc w:val="left"/>
      <w:pPr>
        <w:ind w:left="3600" w:hanging="400"/>
      </w:pPr>
      <w:rPr>
        <w:shd w:val="clear" w:color="auto" w:fill="auto"/>
      </w:rPr>
    </w:lvl>
    <w:lvl w:ilvl="8" w:tplc="290C3B44">
      <w:start w:val="1"/>
      <w:numFmt w:val="lowerRoman"/>
      <w:lvlText w:val="%9."/>
      <w:lvlJc w:val="left"/>
      <w:pPr>
        <w:ind w:left="4000" w:hanging="400"/>
      </w:pPr>
      <w:rPr>
        <w:shd w:val="clear" w:color="auto" w:fill="auto"/>
      </w:rPr>
    </w:lvl>
  </w:abstractNum>
  <w:abstractNum w:abstractNumId="41" w15:restartNumberingAfterBreak="0">
    <w:nsid w:val="2F000028"/>
    <w:multiLevelType w:val="hybridMultilevel"/>
    <w:tmpl w:val="1F00380F"/>
    <w:lvl w:ilvl="0" w:tplc="E6A4DB8E">
      <w:start w:val="1"/>
      <w:numFmt w:val="decimalHalfWidth"/>
      <w:lvlText w:val="%1."/>
      <w:lvlJc w:val="left"/>
      <w:pPr>
        <w:ind w:left="800" w:hanging="400"/>
      </w:pPr>
      <w:rPr>
        <w:shd w:val="clear" w:color="auto" w:fill="auto"/>
      </w:rPr>
    </w:lvl>
    <w:lvl w:ilvl="1" w:tplc="50AE789C">
      <w:start w:val="1"/>
      <w:numFmt w:val="upperLetter"/>
      <w:lvlText w:val="%2."/>
      <w:lvlJc w:val="left"/>
      <w:pPr>
        <w:ind w:left="1200" w:hanging="400"/>
      </w:pPr>
      <w:rPr>
        <w:shd w:val="clear" w:color="auto" w:fill="auto"/>
      </w:rPr>
    </w:lvl>
    <w:lvl w:ilvl="2" w:tplc="5AA4B830">
      <w:start w:val="1"/>
      <w:numFmt w:val="lowerRoman"/>
      <w:lvlText w:val="%3."/>
      <w:lvlJc w:val="left"/>
      <w:pPr>
        <w:ind w:left="1600" w:hanging="400"/>
      </w:pPr>
      <w:rPr>
        <w:shd w:val="clear" w:color="auto" w:fill="auto"/>
      </w:rPr>
    </w:lvl>
    <w:lvl w:ilvl="3" w:tplc="8592D7A8">
      <w:start w:val="1"/>
      <w:numFmt w:val="decimalHalfWidth"/>
      <w:lvlText w:val="%4."/>
      <w:lvlJc w:val="left"/>
      <w:pPr>
        <w:ind w:left="2000" w:hanging="400"/>
      </w:pPr>
      <w:rPr>
        <w:shd w:val="clear" w:color="auto" w:fill="auto"/>
      </w:rPr>
    </w:lvl>
    <w:lvl w:ilvl="4" w:tplc="D6E6F294">
      <w:start w:val="1"/>
      <w:numFmt w:val="upperLetter"/>
      <w:lvlText w:val="%5."/>
      <w:lvlJc w:val="left"/>
      <w:pPr>
        <w:ind w:left="2400" w:hanging="400"/>
      </w:pPr>
      <w:rPr>
        <w:shd w:val="clear" w:color="auto" w:fill="auto"/>
      </w:rPr>
    </w:lvl>
    <w:lvl w:ilvl="5" w:tplc="BCACC992">
      <w:start w:val="1"/>
      <w:numFmt w:val="lowerRoman"/>
      <w:lvlText w:val="%6."/>
      <w:lvlJc w:val="left"/>
      <w:pPr>
        <w:ind w:left="2800" w:hanging="400"/>
      </w:pPr>
      <w:rPr>
        <w:shd w:val="clear" w:color="auto" w:fill="auto"/>
      </w:rPr>
    </w:lvl>
    <w:lvl w:ilvl="6" w:tplc="62B67D38">
      <w:start w:val="1"/>
      <w:numFmt w:val="decimalHalfWidth"/>
      <w:lvlText w:val="%7."/>
      <w:lvlJc w:val="left"/>
      <w:pPr>
        <w:ind w:left="3200" w:hanging="400"/>
      </w:pPr>
      <w:rPr>
        <w:shd w:val="clear" w:color="auto" w:fill="auto"/>
      </w:rPr>
    </w:lvl>
    <w:lvl w:ilvl="7" w:tplc="2A321A3C">
      <w:start w:val="1"/>
      <w:numFmt w:val="upperLetter"/>
      <w:lvlText w:val="%8."/>
      <w:lvlJc w:val="left"/>
      <w:pPr>
        <w:ind w:left="3600" w:hanging="400"/>
      </w:pPr>
      <w:rPr>
        <w:shd w:val="clear" w:color="auto" w:fill="auto"/>
      </w:rPr>
    </w:lvl>
    <w:lvl w:ilvl="8" w:tplc="DECE48E0">
      <w:start w:val="1"/>
      <w:numFmt w:val="lowerRoman"/>
      <w:lvlText w:val="%9."/>
      <w:lvlJc w:val="left"/>
      <w:pPr>
        <w:ind w:left="4000" w:hanging="400"/>
      </w:pPr>
      <w:rPr>
        <w:shd w:val="clear" w:color="auto" w:fill="auto"/>
      </w:rPr>
    </w:lvl>
  </w:abstractNum>
  <w:abstractNum w:abstractNumId="42" w15:restartNumberingAfterBreak="0">
    <w:nsid w:val="2F000029"/>
    <w:multiLevelType w:val="hybridMultilevel"/>
    <w:tmpl w:val="1F002E81"/>
    <w:lvl w:ilvl="0" w:tplc="E20C66DE">
      <w:start w:val="1"/>
      <w:numFmt w:val="decimalHalfWidth"/>
      <w:lvlText w:val="%1."/>
      <w:lvlJc w:val="left"/>
      <w:pPr>
        <w:ind w:left="800" w:hanging="400"/>
      </w:pPr>
      <w:rPr>
        <w:shd w:val="clear" w:color="auto" w:fill="auto"/>
      </w:rPr>
    </w:lvl>
    <w:lvl w:ilvl="1" w:tplc="C7FA6622">
      <w:start w:val="1"/>
      <w:numFmt w:val="upperLetter"/>
      <w:lvlText w:val="%2."/>
      <w:lvlJc w:val="left"/>
      <w:pPr>
        <w:ind w:left="1200" w:hanging="400"/>
      </w:pPr>
      <w:rPr>
        <w:shd w:val="clear" w:color="auto" w:fill="auto"/>
      </w:rPr>
    </w:lvl>
    <w:lvl w:ilvl="2" w:tplc="B4F0E814">
      <w:start w:val="1"/>
      <w:numFmt w:val="lowerRoman"/>
      <w:lvlText w:val="%3."/>
      <w:lvlJc w:val="left"/>
      <w:pPr>
        <w:ind w:left="1600" w:hanging="400"/>
      </w:pPr>
      <w:rPr>
        <w:shd w:val="clear" w:color="auto" w:fill="auto"/>
      </w:rPr>
    </w:lvl>
    <w:lvl w:ilvl="3" w:tplc="E022094A">
      <w:start w:val="1"/>
      <w:numFmt w:val="decimalHalfWidth"/>
      <w:lvlText w:val="%4."/>
      <w:lvlJc w:val="left"/>
      <w:pPr>
        <w:ind w:left="2000" w:hanging="400"/>
      </w:pPr>
      <w:rPr>
        <w:shd w:val="clear" w:color="auto" w:fill="auto"/>
      </w:rPr>
    </w:lvl>
    <w:lvl w:ilvl="4" w:tplc="BB2C0CCC">
      <w:start w:val="1"/>
      <w:numFmt w:val="upperLetter"/>
      <w:lvlText w:val="%5."/>
      <w:lvlJc w:val="left"/>
      <w:pPr>
        <w:ind w:left="2400" w:hanging="400"/>
      </w:pPr>
      <w:rPr>
        <w:shd w:val="clear" w:color="auto" w:fill="auto"/>
      </w:rPr>
    </w:lvl>
    <w:lvl w:ilvl="5" w:tplc="40C88314">
      <w:start w:val="1"/>
      <w:numFmt w:val="lowerRoman"/>
      <w:lvlText w:val="%6."/>
      <w:lvlJc w:val="left"/>
      <w:pPr>
        <w:ind w:left="2800" w:hanging="400"/>
      </w:pPr>
      <w:rPr>
        <w:shd w:val="clear" w:color="auto" w:fill="auto"/>
      </w:rPr>
    </w:lvl>
    <w:lvl w:ilvl="6" w:tplc="148A78D2">
      <w:start w:val="1"/>
      <w:numFmt w:val="decimalHalfWidth"/>
      <w:lvlText w:val="%7."/>
      <w:lvlJc w:val="left"/>
      <w:pPr>
        <w:ind w:left="3200" w:hanging="400"/>
      </w:pPr>
      <w:rPr>
        <w:shd w:val="clear" w:color="auto" w:fill="auto"/>
      </w:rPr>
    </w:lvl>
    <w:lvl w:ilvl="7" w:tplc="70FC00F2">
      <w:start w:val="1"/>
      <w:numFmt w:val="upperLetter"/>
      <w:lvlText w:val="%8."/>
      <w:lvlJc w:val="left"/>
      <w:pPr>
        <w:ind w:left="3600" w:hanging="400"/>
      </w:pPr>
      <w:rPr>
        <w:shd w:val="clear" w:color="auto" w:fill="auto"/>
      </w:rPr>
    </w:lvl>
    <w:lvl w:ilvl="8" w:tplc="B54804FE">
      <w:start w:val="1"/>
      <w:numFmt w:val="lowerRoman"/>
      <w:lvlText w:val="%9."/>
      <w:lvlJc w:val="left"/>
      <w:pPr>
        <w:ind w:left="4000" w:hanging="400"/>
      </w:pPr>
      <w:rPr>
        <w:shd w:val="clear" w:color="auto" w:fill="auto"/>
      </w:rPr>
    </w:lvl>
  </w:abstractNum>
  <w:abstractNum w:abstractNumId="43" w15:restartNumberingAfterBreak="0">
    <w:nsid w:val="2F00002A"/>
    <w:multiLevelType w:val="hybridMultilevel"/>
    <w:tmpl w:val="1F003D2D"/>
    <w:lvl w:ilvl="0" w:tplc="DC52CD4C">
      <w:start w:val="1"/>
      <w:numFmt w:val="decimalHalfWidth"/>
      <w:lvlText w:val="%1."/>
      <w:lvlJc w:val="left"/>
      <w:pPr>
        <w:ind w:left="800" w:hanging="400"/>
      </w:pPr>
      <w:rPr>
        <w:shd w:val="clear" w:color="auto" w:fill="auto"/>
      </w:rPr>
    </w:lvl>
    <w:lvl w:ilvl="1" w:tplc="6898F31A">
      <w:start w:val="1"/>
      <w:numFmt w:val="upperLetter"/>
      <w:lvlText w:val="%2."/>
      <w:lvlJc w:val="left"/>
      <w:pPr>
        <w:ind w:left="1200" w:hanging="400"/>
      </w:pPr>
      <w:rPr>
        <w:shd w:val="clear" w:color="auto" w:fill="auto"/>
      </w:rPr>
    </w:lvl>
    <w:lvl w:ilvl="2" w:tplc="BFDCF538">
      <w:start w:val="1"/>
      <w:numFmt w:val="lowerRoman"/>
      <w:lvlText w:val="%3."/>
      <w:lvlJc w:val="left"/>
      <w:pPr>
        <w:ind w:left="1600" w:hanging="400"/>
      </w:pPr>
      <w:rPr>
        <w:shd w:val="clear" w:color="auto" w:fill="auto"/>
      </w:rPr>
    </w:lvl>
    <w:lvl w:ilvl="3" w:tplc="00CCD702">
      <w:start w:val="1"/>
      <w:numFmt w:val="decimalHalfWidth"/>
      <w:lvlText w:val="%4."/>
      <w:lvlJc w:val="left"/>
      <w:pPr>
        <w:ind w:left="2000" w:hanging="400"/>
      </w:pPr>
      <w:rPr>
        <w:shd w:val="clear" w:color="auto" w:fill="auto"/>
      </w:rPr>
    </w:lvl>
    <w:lvl w:ilvl="4" w:tplc="02EA3EC4">
      <w:start w:val="1"/>
      <w:numFmt w:val="upperLetter"/>
      <w:lvlText w:val="%5."/>
      <w:lvlJc w:val="left"/>
      <w:pPr>
        <w:ind w:left="2400" w:hanging="400"/>
      </w:pPr>
      <w:rPr>
        <w:shd w:val="clear" w:color="auto" w:fill="auto"/>
      </w:rPr>
    </w:lvl>
    <w:lvl w:ilvl="5" w:tplc="551EE344">
      <w:start w:val="1"/>
      <w:numFmt w:val="lowerRoman"/>
      <w:lvlText w:val="%6."/>
      <w:lvlJc w:val="left"/>
      <w:pPr>
        <w:ind w:left="2800" w:hanging="400"/>
      </w:pPr>
      <w:rPr>
        <w:shd w:val="clear" w:color="auto" w:fill="auto"/>
      </w:rPr>
    </w:lvl>
    <w:lvl w:ilvl="6" w:tplc="4B74F33E">
      <w:start w:val="1"/>
      <w:numFmt w:val="decimalHalfWidth"/>
      <w:lvlText w:val="%7."/>
      <w:lvlJc w:val="left"/>
      <w:pPr>
        <w:ind w:left="3200" w:hanging="400"/>
      </w:pPr>
      <w:rPr>
        <w:shd w:val="clear" w:color="auto" w:fill="auto"/>
      </w:rPr>
    </w:lvl>
    <w:lvl w:ilvl="7" w:tplc="2D600D58">
      <w:start w:val="1"/>
      <w:numFmt w:val="upperLetter"/>
      <w:lvlText w:val="%8."/>
      <w:lvlJc w:val="left"/>
      <w:pPr>
        <w:ind w:left="3600" w:hanging="400"/>
      </w:pPr>
      <w:rPr>
        <w:shd w:val="clear" w:color="auto" w:fill="auto"/>
      </w:rPr>
    </w:lvl>
    <w:lvl w:ilvl="8" w:tplc="3300E3AC">
      <w:start w:val="1"/>
      <w:numFmt w:val="lowerRoman"/>
      <w:lvlText w:val="%9."/>
      <w:lvlJc w:val="left"/>
      <w:pPr>
        <w:ind w:left="4000" w:hanging="400"/>
      </w:pPr>
      <w:rPr>
        <w:shd w:val="clear" w:color="auto" w:fill="auto"/>
      </w:rPr>
    </w:lvl>
  </w:abstractNum>
  <w:abstractNum w:abstractNumId="44" w15:restartNumberingAfterBreak="0">
    <w:nsid w:val="5ED906CF"/>
    <w:multiLevelType w:val="multilevel"/>
    <w:tmpl w:val="C5DC3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6004E6F"/>
    <w:multiLevelType w:val="hybridMultilevel"/>
    <w:tmpl w:val="7FE2771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8"/>
  </w:num>
  <w:num w:numId="2">
    <w:abstractNumId w:val="4"/>
  </w:num>
  <w:num w:numId="3">
    <w:abstractNumId w:val="3"/>
  </w:num>
  <w:num w:numId="4">
    <w:abstractNumId w:val="14"/>
  </w:num>
  <w:num w:numId="5">
    <w:abstractNumId w:val="9"/>
  </w:num>
  <w:num w:numId="6">
    <w:abstractNumId w:val="20"/>
  </w:num>
  <w:num w:numId="7">
    <w:abstractNumId w:val="29"/>
  </w:num>
  <w:num w:numId="8">
    <w:abstractNumId w:val="34"/>
  </w:num>
  <w:num w:numId="9">
    <w:abstractNumId w:val="21"/>
  </w:num>
  <w:num w:numId="10">
    <w:abstractNumId w:val="23"/>
  </w:num>
  <w:num w:numId="11">
    <w:abstractNumId w:val="33"/>
  </w:num>
  <w:num w:numId="12">
    <w:abstractNumId w:val="1"/>
  </w:num>
  <w:num w:numId="13">
    <w:abstractNumId w:val="31"/>
  </w:num>
  <w:num w:numId="14">
    <w:abstractNumId w:val="26"/>
  </w:num>
  <w:num w:numId="15">
    <w:abstractNumId w:val="2"/>
  </w:num>
  <w:num w:numId="16">
    <w:abstractNumId w:val="25"/>
  </w:num>
  <w:num w:numId="17">
    <w:abstractNumId w:val="24"/>
  </w:num>
  <w:num w:numId="18">
    <w:abstractNumId w:val="10"/>
  </w:num>
  <w:num w:numId="19">
    <w:abstractNumId w:val="11"/>
  </w:num>
  <w:num w:numId="20">
    <w:abstractNumId w:val="8"/>
  </w:num>
  <w:num w:numId="21">
    <w:abstractNumId w:val="16"/>
  </w:num>
  <w:num w:numId="22">
    <w:abstractNumId w:val="32"/>
  </w:num>
  <w:num w:numId="23">
    <w:abstractNumId w:val="30"/>
  </w:num>
  <w:num w:numId="24">
    <w:abstractNumId w:val="22"/>
  </w:num>
  <w:num w:numId="25">
    <w:abstractNumId w:val="35"/>
  </w:num>
  <w:num w:numId="26">
    <w:abstractNumId w:val="17"/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7"/>
  </w:num>
  <w:num w:numId="29">
    <w:abstractNumId w:val="15"/>
  </w:num>
  <w:num w:numId="30">
    <w:abstractNumId w:val="36"/>
  </w:num>
  <w:num w:numId="31">
    <w:abstractNumId w:val="39"/>
  </w:num>
  <w:num w:numId="32">
    <w:abstractNumId w:val="19"/>
  </w:num>
  <w:num w:numId="33">
    <w:abstractNumId w:val="6"/>
  </w:num>
  <w:num w:numId="34">
    <w:abstractNumId w:val="7"/>
  </w:num>
  <w:num w:numId="35">
    <w:abstractNumId w:val="28"/>
  </w:num>
  <w:num w:numId="36">
    <w:abstractNumId w:val="5"/>
  </w:num>
  <w:num w:numId="37">
    <w:abstractNumId w:val="13"/>
  </w:num>
  <w:num w:numId="38">
    <w:abstractNumId w:val="27"/>
  </w:num>
  <w:num w:numId="39">
    <w:abstractNumId w:val="12"/>
  </w:num>
  <w:num w:numId="40">
    <w:abstractNumId w:val="38"/>
  </w:num>
  <w:num w:numId="41">
    <w:abstractNumId w:val="40"/>
  </w:num>
  <w:num w:numId="42">
    <w:abstractNumId w:val="41"/>
  </w:num>
  <w:num w:numId="43">
    <w:abstractNumId w:val="43"/>
  </w:num>
  <w:num w:numId="44">
    <w:abstractNumId w:val="45"/>
  </w:num>
  <w:num w:numId="45">
    <w:abstractNumId w:val="44"/>
  </w:num>
  <w:num w:numId="46">
    <w:abstractNumId w:val="0"/>
  </w:num>
  <w:num w:numId="4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3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0C1"/>
    <w:rsid w:val="00001A52"/>
    <w:rsid w:val="00003320"/>
    <w:rsid w:val="000034E4"/>
    <w:rsid w:val="0001065D"/>
    <w:rsid w:val="0001094E"/>
    <w:rsid w:val="00010B0B"/>
    <w:rsid w:val="00012E18"/>
    <w:rsid w:val="00014BB6"/>
    <w:rsid w:val="00016445"/>
    <w:rsid w:val="00017DC5"/>
    <w:rsid w:val="000200FE"/>
    <w:rsid w:val="0002172C"/>
    <w:rsid w:val="00021CD8"/>
    <w:rsid w:val="0002489F"/>
    <w:rsid w:val="00026FC7"/>
    <w:rsid w:val="000279BB"/>
    <w:rsid w:val="00027A63"/>
    <w:rsid w:val="00031890"/>
    <w:rsid w:val="0003190E"/>
    <w:rsid w:val="00034103"/>
    <w:rsid w:val="000351D4"/>
    <w:rsid w:val="0003597D"/>
    <w:rsid w:val="00035F0F"/>
    <w:rsid w:val="00041889"/>
    <w:rsid w:val="000456A6"/>
    <w:rsid w:val="00045CE8"/>
    <w:rsid w:val="00050430"/>
    <w:rsid w:val="00051C28"/>
    <w:rsid w:val="00051FA2"/>
    <w:rsid w:val="00057112"/>
    <w:rsid w:val="0006294B"/>
    <w:rsid w:val="0006349A"/>
    <w:rsid w:val="0006727D"/>
    <w:rsid w:val="00070AB4"/>
    <w:rsid w:val="000711D1"/>
    <w:rsid w:val="00072A62"/>
    <w:rsid w:val="00074C36"/>
    <w:rsid w:val="00077F38"/>
    <w:rsid w:val="00077FD9"/>
    <w:rsid w:val="0008224E"/>
    <w:rsid w:val="0008266E"/>
    <w:rsid w:val="00083270"/>
    <w:rsid w:val="0008410F"/>
    <w:rsid w:val="00084628"/>
    <w:rsid w:val="00086AAF"/>
    <w:rsid w:val="00087AA1"/>
    <w:rsid w:val="00090A94"/>
    <w:rsid w:val="00091EBE"/>
    <w:rsid w:val="000943D6"/>
    <w:rsid w:val="0009660F"/>
    <w:rsid w:val="00096957"/>
    <w:rsid w:val="00097589"/>
    <w:rsid w:val="000975DC"/>
    <w:rsid w:val="00097AA0"/>
    <w:rsid w:val="000A1853"/>
    <w:rsid w:val="000A3800"/>
    <w:rsid w:val="000A61B3"/>
    <w:rsid w:val="000B0C8B"/>
    <w:rsid w:val="000B13F7"/>
    <w:rsid w:val="000B287A"/>
    <w:rsid w:val="000B2B38"/>
    <w:rsid w:val="000B39D4"/>
    <w:rsid w:val="000B3C5D"/>
    <w:rsid w:val="000B4A9C"/>
    <w:rsid w:val="000B5740"/>
    <w:rsid w:val="000B76D8"/>
    <w:rsid w:val="000C3165"/>
    <w:rsid w:val="000C3553"/>
    <w:rsid w:val="000C3E8A"/>
    <w:rsid w:val="000C5F62"/>
    <w:rsid w:val="000C7F06"/>
    <w:rsid w:val="000D2A03"/>
    <w:rsid w:val="000D4560"/>
    <w:rsid w:val="000D4F48"/>
    <w:rsid w:val="000D5685"/>
    <w:rsid w:val="000D6DD9"/>
    <w:rsid w:val="000D7521"/>
    <w:rsid w:val="000E063C"/>
    <w:rsid w:val="000E31C5"/>
    <w:rsid w:val="000E541A"/>
    <w:rsid w:val="000F0C77"/>
    <w:rsid w:val="000F15F1"/>
    <w:rsid w:val="000F23E0"/>
    <w:rsid w:val="000F447B"/>
    <w:rsid w:val="000F5150"/>
    <w:rsid w:val="000F56EE"/>
    <w:rsid w:val="000F5E4F"/>
    <w:rsid w:val="000F609B"/>
    <w:rsid w:val="000F7D31"/>
    <w:rsid w:val="0010108C"/>
    <w:rsid w:val="0010586C"/>
    <w:rsid w:val="00107D0B"/>
    <w:rsid w:val="0011060A"/>
    <w:rsid w:val="001124C4"/>
    <w:rsid w:val="001143CC"/>
    <w:rsid w:val="0012226E"/>
    <w:rsid w:val="001225D5"/>
    <w:rsid w:val="00122648"/>
    <w:rsid w:val="0012451D"/>
    <w:rsid w:val="00126452"/>
    <w:rsid w:val="00126DE5"/>
    <w:rsid w:val="00132939"/>
    <w:rsid w:val="00134042"/>
    <w:rsid w:val="0014031E"/>
    <w:rsid w:val="00141500"/>
    <w:rsid w:val="0014213E"/>
    <w:rsid w:val="00143CD9"/>
    <w:rsid w:val="00144C9E"/>
    <w:rsid w:val="00147143"/>
    <w:rsid w:val="00152F61"/>
    <w:rsid w:val="00153B61"/>
    <w:rsid w:val="001600E3"/>
    <w:rsid w:val="00160A90"/>
    <w:rsid w:val="00164E03"/>
    <w:rsid w:val="00164FEB"/>
    <w:rsid w:val="0016505B"/>
    <w:rsid w:val="0017125A"/>
    <w:rsid w:val="00171F82"/>
    <w:rsid w:val="00172AB0"/>
    <w:rsid w:val="00175EF8"/>
    <w:rsid w:val="0018381D"/>
    <w:rsid w:val="00184FAE"/>
    <w:rsid w:val="00191BFB"/>
    <w:rsid w:val="00195D91"/>
    <w:rsid w:val="001A4EAE"/>
    <w:rsid w:val="001A616F"/>
    <w:rsid w:val="001A61B8"/>
    <w:rsid w:val="001B14F1"/>
    <w:rsid w:val="001B1782"/>
    <w:rsid w:val="001B6F68"/>
    <w:rsid w:val="001C1144"/>
    <w:rsid w:val="001C49EA"/>
    <w:rsid w:val="001C4F17"/>
    <w:rsid w:val="001C63FE"/>
    <w:rsid w:val="001C6738"/>
    <w:rsid w:val="001D1C9F"/>
    <w:rsid w:val="001D35F8"/>
    <w:rsid w:val="001D64DF"/>
    <w:rsid w:val="001D6693"/>
    <w:rsid w:val="001D67DC"/>
    <w:rsid w:val="001D7789"/>
    <w:rsid w:val="001F039F"/>
    <w:rsid w:val="001F1E37"/>
    <w:rsid w:val="001F2F0D"/>
    <w:rsid w:val="001F3FB5"/>
    <w:rsid w:val="001F48CB"/>
    <w:rsid w:val="001F4A19"/>
    <w:rsid w:val="001F55FB"/>
    <w:rsid w:val="001F57B6"/>
    <w:rsid w:val="002039C2"/>
    <w:rsid w:val="00203C72"/>
    <w:rsid w:val="00206AC3"/>
    <w:rsid w:val="00206F81"/>
    <w:rsid w:val="002102FE"/>
    <w:rsid w:val="0021199F"/>
    <w:rsid w:val="00212E84"/>
    <w:rsid w:val="00214F59"/>
    <w:rsid w:val="002162DA"/>
    <w:rsid w:val="00217DF7"/>
    <w:rsid w:val="00220361"/>
    <w:rsid w:val="00221033"/>
    <w:rsid w:val="00224DD2"/>
    <w:rsid w:val="00225D2D"/>
    <w:rsid w:val="00226E09"/>
    <w:rsid w:val="0022710C"/>
    <w:rsid w:val="002367D4"/>
    <w:rsid w:val="00237224"/>
    <w:rsid w:val="00241C0A"/>
    <w:rsid w:val="002422E1"/>
    <w:rsid w:val="00244A2E"/>
    <w:rsid w:val="00247067"/>
    <w:rsid w:val="00250B1E"/>
    <w:rsid w:val="00252C49"/>
    <w:rsid w:val="002535FA"/>
    <w:rsid w:val="00254F21"/>
    <w:rsid w:val="00261D31"/>
    <w:rsid w:val="00262B8A"/>
    <w:rsid w:val="002633FC"/>
    <w:rsid w:val="002638C1"/>
    <w:rsid w:val="002757A1"/>
    <w:rsid w:val="00280BBA"/>
    <w:rsid w:val="00281F38"/>
    <w:rsid w:val="00282493"/>
    <w:rsid w:val="002875BE"/>
    <w:rsid w:val="00291609"/>
    <w:rsid w:val="002933C9"/>
    <w:rsid w:val="00294535"/>
    <w:rsid w:val="00294BC6"/>
    <w:rsid w:val="002965B9"/>
    <w:rsid w:val="002A1D68"/>
    <w:rsid w:val="002A33C6"/>
    <w:rsid w:val="002B26E4"/>
    <w:rsid w:val="002B2842"/>
    <w:rsid w:val="002B5C7C"/>
    <w:rsid w:val="002C10C1"/>
    <w:rsid w:val="002C1328"/>
    <w:rsid w:val="002C42AC"/>
    <w:rsid w:val="002C61DA"/>
    <w:rsid w:val="002C7DD7"/>
    <w:rsid w:val="002D2F1E"/>
    <w:rsid w:val="002D4E0D"/>
    <w:rsid w:val="002D4EFC"/>
    <w:rsid w:val="002E01B0"/>
    <w:rsid w:val="002E1BB7"/>
    <w:rsid w:val="002E2B20"/>
    <w:rsid w:val="002E3936"/>
    <w:rsid w:val="002E3AD9"/>
    <w:rsid w:val="002F1530"/>
    <w:rsid w:val="002F4EAC"/>
    <w:rsid w:val="00300FFA"/>
    <w:rsid w:val="00301E56"/>
    <w:rsid w:val="003033F0"/>
    <w:rsid w:val="00303C70"/>
    <w:rsid w:val="00303E10"/>
    <w:rsid w:val="00306212"/>
    <w:rsid w:val="0031270A"/>
    <w:rsid w:val="003143D4"/>
    <w:rsid w:val="00314E10"/>
    <w:rsid w:val="00323767"/>
    <w:rsid w:val="00324C5A"/>
    <w:rsid w:val="00325112"/>
    <w:rsid w:val="0033061D"/>
    <w:rsid w:val="0033212A"/>
    <w:rsid w:val="003335E8"/>
    <w:rsid w:val="00337207"/>
    <w:rsid w:val="00337C0B"/>
    <w:rsid w:val="00345119"/>
    <w:rsid w:val="003451CA"/>
    <w:rsid w:val="00346908"/>
    <w:rsid w:val="00347888"/>
    <w:rsid w:val="00347B45"/>
    <w:rsid w:val="00350244"/>
    <w:rsid w:val="0035366F"/>
    <w:rsid w:val="00353ACA"/>
    <w:rsid w:val="003553B2"/>
    <w:rsid w:val="003554C8"/>
    <w:rsid w:val="00355501"/>
    <w:rsid w:val="00356732"/>
    <w:rsid w:val="003573D3"/>
    <w:rsid w:val="00360551"/>
    <w:rsid w:val="0036059A"/>
    <w:rsid w:val="00361172"/>
    <w:rsid w:val="003627CD"/>
    <w:rsid w:val="00363F51"/>
    <w:rsid w:val="0036692B"/>
    <w:rsid w:val="00366B83"/>
    <w:rsid w:val="00370514"/>
    <w:rsid w:val="0037129F"/>
    <w:rsid w:val="00372048"/>
    <w:rsid w:val="003755AF"/>
    <w:rsid w:val="00375B55"/>
    <w:rsid w:val="003819FF"/>
    <w:rsid w:val="00382D87"/>
    <w:rsid w:val="003840E7"/>
    <w:rsid w:val="003858BB"/>
    <w:rsid w:val="003925D7"/>
    <w:rsid w:val="00396230"/>
    <w:rsid w:val="003964DA"/>
    <w:rsid w:val="003A00FD"/>
    <w:rsid w:val="003A0803"/>
    <w:rsid w:val="003A0F29"/>
    <w:rsid w:val="003A3A40"/>
    <w:rsid w:val="003A3A8D"/>
    <w:rsid w:val="003A4641"/>
    <w:rsid w:val="003A5AEF"/>
    <w:rsid w:val="003A60C8"/>
    <w:rsid w:val="003A726D"/>
    <w:rsid w:val="003A73B7"/>
    <w:rsid w:val="003B27C9"/>
    <w:rsid w:val="003B40F6"/>
    <w:rsid w:val="003B5DBC"/>
    <w:rsid w:val="003C2984"/>
    <w:rsid w:val="003C41D2"/>
    <w:rsid w:val="003C5FB7"/>
    <w:rsid w:val="003C6DAA"/>
    <w:rsid w:val="003C7213"/>
    <w:rsid w:val="003D1B46"/>
    <w:rsid w:val="003D342E"/>
    <w:rsid w:val="003D35F9"/>
    <w:rsid w:val="003D4283"/>
    <w:rsid w:val="003E2BF8"/>
    <w:rsid w:val="003E3D19"/>
    <w:rsid w:val="003E5356"/>
    <w:rsid w:val="003E60B3"/>
    <w:rsid w:val="003F0C8C"/>
    <w:rsid w:val="003F56BB"/>
    <w:rsid w:val="003F6644"/>
    <w:rsid w:val="003F769E"/>
    <w:rsid w:val="003F76B3"/>
    <w:rsid w:val="004019A0"/>
    <w:rsid w:val="00403F7C"/>
    <w:rsid w:val="00404911"/>
    <w:rsid w:val="00404CFB"/>
    <w:rsid w:val="00404EDA"/>
    <w:rsid w:val="004079FE"/>
    <w:rsid w:val="00410EC3"/>
    <w:rsid w:val="00411183"/>
    <w:rsid w:val="004112A2"/>
    <w:rsid w:val="00412661"/>
    <w:rsid w:val="00413449"/>
    <w:rsid w:val="00414689"/>
    <w:rsid w:val="00414EC1"/>
    <w:rsid w:val="00415FEA"/>
    <w:rsid w:val="00420CF7"/>
    <w:rsid w:val="00423A92"/>
    <w:rsid w:val="00425297"/>
    <w:rsid w:val="00426556"/>
    <w:rsid w:val="004309C4"/>
    <w:rsid w:val="0043369C"/>
    <w:rsid w:val="004363BD"/>
    <w:rsid w:val="0044114E"/>
    <w:rsid w:val="004412B6"/>
    <w:rsid w:val="00441D6B"/>
    <w:rsid w:val="004425E1"/>
    <w:rsid w:val="0044314B"/>
    <w:rsid w:val="004437C2"/>
    <w:rsid w:val="004464B7"/>
    <w:rsid w:val="00446EE7"/>
    <w:rsid w:val="004475FA"/>
    <w:rsid w:val="0045001B"/>
    <w:rsid w:val="00451444"/>
    <w:rsid w:val="00454D4B"/>
    <w:rsid w:val="004552C4"/>
    <w:rsid w:val="004560C2"/>
    <w:rsid w:val="00461A7B"/>
    <w:rsid w:val="00462012"/>
    <w:rsid w:val="004639B3"/>
    <w:rsid w:val="00466745"/>
    <w:rsid w:val="00467F35"/>
    <w:rsid w:val="0047010E"/>
    <w:rsid w:val="00471E0C"/>
    <w:rsid w:val="00473D54"/>
    <w:rsid w:val="00475DD3"/>
    <w:rsid w:val="00476358"/>
    <w:rsid w:val="00476EA7"/>
    <w:rsid w:val="00476EBB"/>
    <w:rsid w:val="0048145D"/>
    <w:rsid w:val="00481D1E"/>
    <w:rsid w:val="00483B7B"/>
    <w:rsid w:val="00484455"/>
    <w:rsid w:val="004849A0"/>
    <w:rsid w:val="00490051"/>
    <w:rsid w:val="00490EE3"/>
    <w:rsid w:val="004930FD"/>
    <w:rsid w:val="004936AF"/>
    <w:rsid w:val="00495895"/>
    <w:rsid w:val="004968DD"/>
    <w:rsid w:val="0049708A"/>
    <w:rsid w:val="004A0678"/>
    <w:rsid w:val="004A1D8C"/>
    <w:rsid w:val="004A666F"/>
    <w:rsid w:val="004A68D8"/>
    <w:rsid w:val="004A6F7A"/>
    <w:rsid w:val="004B08A2"/>
    <w:rsid w:val="004B160C"/>
    <w:rsid w:val="004B3FE5"/>
    <w:rsid w:val="004B5AAB"/>
    <w:rsid w:val="004B718F"/>
    <w:rsid w:val="004C0BCE"/>
    <w:rsid w:val="004C1127"/>
    <w:rsid w:val="004C213B"/>
    <w:rsid w:val="004C7B8F"/>
    <w:rsid w:val="004C7FAE"/>
    <w:rsid w:val="004D3FAB"/>
    <w:rsid w:val="004D67FE"/>
    <w:rsid w:val="004D78C9"/>
    <w:rsid w:val="004E0208"/>
    <w:rsid w:val="004E10CD"/>
    <w:rsid w:val="004E196D"/>
    <w:rsid w:val="004E37E6"/>
    <w:rsid w:val="004E5CD4"/>
    <w:rsid w:val="004E66EB"/>
    <w:rsid w:val="004F54BE"/>
    <w:rsid w:val="004F60EB"/>
    <w:rsid w:val="004F6527"/>
    <w:rsid w:val="0050014C"/>
    <w:rsid w:val="00500336"/>
    <w:rsid w:val="00500B14"/>
    <w:rsid w:val="00502376"/>
    <w:rsid w:val="00505E1B"/>
    <w:rsid w:val="005061D5"/>
    <w:rsid w:val="00510D27"/>
    <w:rsid w:val="00511E83"/>
    <w:rsid w:val="005141C9"/>
    <w:rsid w:val="00515245"/>
    <w:rsid w:val="005170DC"/>
    <w:rsid w:val="0052013D"/>
    <w:rsid w:val="0052258A"/>
    <w:rsid w:val="00523C5E"/>
    <w:rsid w:val="00524260"/>
    <w:rsid w:val="00525F1A"/>
    <w:rsid w:val="00531336"/>
    <w:rsid w:val="00533959"/>
    <w:rsid w:val="00533EAA"/>
    <w:rsid w:val="00536154"/>
    <w:rsid w:val="00542550"/>
    <w:rsid w:val="00543A70"/>
    <w:rsid w:val="00543B4F"/>
    <w:rsid w:val="00544207"/>
    <w:rsid w:val="0054478F"/>
    <w:rsid w:val="005447EF"/>
    <w:rsid w:val="005448CD"/>
    <w:rsid w:val="00544A05"/>
    <w:rsid w:val="005453FB"/>
    <w:rsid w:val="00545EB7"/>
    <w:rsid w:val="00546598"/>
    <w:rsid w:val="00546EFE"/>
    <w:rsid w:val="00547EC3"/>
    <w:rsid w:val="00550F5E"/>
    <w:rsid w:val="00560192"/>
    <w:rsid w:val="00562926"/>
    <w:rsid w:val="00563057"/>
    <w:rsid w:val="00563AF1"/>
    <w:rsid w:val="00566CFF"/>
    <w:rsid w:val="005718B4"/>
    <w:rsid w:val="00571CBA"/>
    <w:rsid w:val="00572D3F"/>
    <w:rsid w:val="00574BAF"/>
    <w:rsid w:val="005772F0"/>
    <w:rsid w:val="00582500"/>
    <w:rsid w:val="00590B62"/>
    <w:rsid w:val="0059489C"/>
    <w:rsid w:val="0059605E"/>
    <w:rsid w:val="00596D72"/>
    <w:rsid w:val="005A0859"/>
    <w:rsid w:val="005A1625"/>
    <w:rsid w:val="005A1F84"/>
    <w:rsid w:val="005A572C"/>
    <w:rsid w:val="005A5731"/>
    <w:rsid w:val="005B08EC"/>
    <w:rsid w:val="005B1414"/>
    <w:rsid w:val="005B31A9"/>
    <w:rsid w:val="005B3526"/>
    <w:rsid w:val="005B3A59"/>
    <w:rsid w:val="005B4450"/>
    <w:rsid w:val="005B4DCC"/>
    <w:rsid w:val="005B5F33"/>
    <w:rsid w:val="005B71E9"/>
    <w:rsid w:val="005B7CDB"/>
    <w:rsid w:val="005C1C22"/>
    <w:rsid w:val="005C7518"/>
    <w:rsid w:val="005C7B71"/>
    <w:rsid w:val="005D1684"/>
    <w:rsid w:val="005D3040"/>
    <w:rsid w:val="005D675B"/>
    <w:rsid w:val="005D7CE4"/>
    <w:rsid w:val="005F00BD"/>
    <w:rsid w:val="005F18C1"/>
    <w:rsid w:val="005F3759"/>
    <w:rsid w:val="005F5C43"/>
    <w:rsid w:val="00600017"/>
    <w:rsid w:val="006000C9"/>
    <w:rsid w:val="00600D1C"/>
    <w:rsid w:val="006027A9"/>
    <w:rsid w:val="00603F61"/>
    <w:rsid w:val="00604995"/>
    <w:rsid w:val="006065BB"/>
    <w:rsid w:val="006068DD"/>
    <w:rsid w:val="00610393"/>
    <w:rsid w:val="00612A26"/>
    <w:rsid w:val="00612E3A"/>
    <w:rsid w:val="00612F11"/>
    <w:rsid w:val="00613553"/>
    <w:rsid w:val="00613581"/>
    <w:rsid w:val="00616BF8"/>
    <w:rsid w:val="006177BA"/>
    <w:rsid w:val="006178C2"/>
    <w:rsid w:val="00622DA4"/>
    <w:rsid w:val="00624107"/>
    <w:rsid w:val="00637D3C"/>
    <w:rsid w:val="006416C8"/>
    <w:rsid w:val="00642D08"/>
    <w:rsid w:val="00644345"/>
    <w:rsid w:val="00647ABA"/>
    <w:rsid w:val="00650126"/>
    <w:rsid w:val="0065551D"/>
    <w:rsid w:val="00663DD7"/>
    <w:rsid w:val="00663EB6"/>
    <w:rsid w:val="0066694B"/>
    <w:rsid w:val="00666C08"/>
    <w:rsid w:val="006673FC"/>
    <w:rsid w:val="006739DC"/>
    <w:rsid w:val="00674181"/>
    <w:rsid w:val="00674B43"/>
    <w:rsid w:val="00676141"/>
    <w:rsid w:val="006762A4"/>
    <w:rsid w:val="006766E9"/>
    <w:rsid w:val="00676BF7"/>
    <w:rsid w:val="00677E8E"/>
    <w:rsid w:val="00683703"/>
    <w:rsid w:val="00684C50"/>
    <w:rsid w:val="006863F7"/>
    <w:rsid w:val="00690894"/>
    <w:rsid w:val="00690BE3"/>
    <w:rsid w:val="006910F5"/>
    <w:rsid w:val="0069212E"/>
    <w:rsid w:val="00693087"/>
    <w:rsid w:val="006932EE"/>
    <w:rsid w:val="00694098"/>
    <w:rsid w:val="00695AFA"/>
    <w:rsid w:val="006970E8"/>
    <w:rsid w:val="0069738E"/>
    <w:rsid w:val="006A0039"/>
    <w:rsid w:val="006B01DE"/>
    <w:rsid w:val="006B4205"/>
    <w:rsid w:val="006B52C5"/>
    <w:rsid w:val="006B74FC"/>
    <w:rsid w:val="006C125A"/>
    <w:rsid w:val="006C5562"/>
    <w:rsid w:val="006C5BF4"/>
    <w:rsid w:val="006D0D6A"/>
    <w:rsid w:val="006D2045"/>
    <w:rsid w:val="006D39A6"/>
    <w:rsid w:val="006D3CAD"/>
    <w:rsid w:val="006D62BA"/>
    <w:rsid w:val="006D6EA6"/>
    <w:rsid w:val="006E2C3F"/>
    <w:rsid w:val="006E3129"/>
    <w:rsid w:val="006E3E31"/>
    <w:rsid w:val="006E4196"/>
    <w:rsid w:val="006E422E"/>
    <w:rsid w:val="006E57D9"/>
    <w:rsid w:val="006E7865"/>
    <w:rsid w:val="006F4A7D"/>
    <w:rsid w:val="006F738A"/>
    <w:rsid w:val="007002FE"/>
    <w:rsid w:val="00702511"/>
    <w:rsid w:val="00703A81"/>
    <w:rsid w:val="0070742A"/>
    <w:rsid w:val="00716FA5"/>
    <w:rsid w:val="00717CE8"/>
    <w:rsid w:val="00730C00"/>
    <w:rsid w:val="00731CE5"/>
    <w:rsid w:val="00735A99"/>
    <w:rsid w:val="00736098"/>
    <w:rsid w:val="00740374"/>
    <w:rsid w:val="007421BC"/>
    <w:rsid w:val="00744FF1"/>
    <w:rsid w:val="00745A8A"/>
    <w:rsid w:val="007468F4"/>
    <w:rsid w:val="0075633D"/>
    <w:rsid w:val="00761397"/>
    <w:rsid w:val="00762BEE"/>
    <w:rsid w:val="0076307B"/>
    <w:rsid w:val="00766D0D"/>
    <w:rsid w:val="0077032D"/>
    <w:rsid w:val="00771F77"/>
    <w:rsid w:val="00772575"/>
    <w:rsid w:val="0077485B"/>
    <w:rsid w:val="00775411"/>
    <w:rsid w:val="0077560C"/>
    <w:rsid w:val="00777237"/>
    <w:rsid w:val="0077753E"/>
    <w:rsid w:val="00780D67"/>
    <w:rsid w:val="00786A36"/>
    <w:rsid w:val="00790C7F"/>
    <w:rsid w:val="007929EF"/>
    <w:rsid w:val="00796EF2"/>
    <w:rsid w:val="007976BB"/>
    <w:rsid w:val="007A0DF8"/>
    <w:rsid w:val="007A2C09"/>
    <w:rsid w:val="007A302C"/>
    <w:rsid w:val="007A42CF"/>
    <w:rsid w:val="007A6DB1"/>
    <w:rsid w:val="007A7092"/>
    <w:rsid w:val="007B1627"/>
    <w:rsid w:val="007B1CB8"/>
    <w:rsid w:val="007B5719"/>
    <w:rsid w:val="007B5A18"/>
    <w:rsid w:val="007B680F"/>
    <w:rsid w:val="007B6AF4"/>
    <w:rsid w:val="007B7FD7"/>
    <w:rsid w:val="007C1AD9"/>
    <w:rsid w:val="007C2837"/>
    <w:rsid w:val="007C2ADE"/>
    <w:rsid w:val="007C2DF9"/>
    <w:rsid w:val="007C7906"/>
    <w:rsid w:val="007C7A1F"/>
    <w:rsid w:val="007D15BB"/>
    <w:rsid w:val="007D2566"/>
    <w:rsid w:val="007D4ADD"/>
    <w:rsid w:val="007D640B"/>
    <w:rsid w:val="007D64A2"/>
    <w:rsid w:val="007D7BC5"/>
    <w:rsid w:val="007E129A"/>
    <w:rsid w:val="007E343D"/>
    <w:rsid w:val="007E3D3A"/>
    <w:rsid w:val="007E5BA3"/>
    <w:rsid w:val="007E5F74"/>
    <w:rsid w:val="007E6599"/>
    <w:rsid w:val="007F1E9A"/>
    <w:rsid w:val="007F6C91"/>
    <w:rsid w:val="008010B0"/>
    <w:rsid w:val="0080211E"/>
    <w:rsid w:val="008029A7"/>
    <w:rsid w:val="008077B5"/>
    <w:rsid w:val="008106DB"/>
    <w:rsid w:val="00810FEC"/>
    <w:rsid w:val="00811670"/>
    <w:rsid w:val="00820258"/>
    <w:rsid w:val="0082325C"/>
    <w:rsid w:val="00830A2F"/>
    <w:rsid w:val="00831D01"/>
    <w:rsid w:val="00836F98"/>
    <w:rsid w:val="0084257A"/>
    <w:rsid w:val="008436A6"/>
    <w:rsid w:val="008459C0"/>
    <w:rsid w:val="00846508"/>
    <w:rsid w:val="00852D00"/>
    <w:rsid w:val="00853463"/>
    <w:rsid w:val="008543A0"/>
    <w:rsid w:val="00855455"/>
    <w:rsid w:val="00856D08"/>
    <w:rsid w:val="008574CF"/>
    <w:rsid w:val="008577A6"/>
    <w:rsid w:val="00864F6A"/>
    <w:rsid w:val="008661DF"/>
    <w:rsid w:val="008676D1"/>
    <w:rsid w:val="00870EEF"/>
    <w:rsid w:val="00873C4E"/>
    <w:rsid w:val="0087429D"/>
    <w:rsid w:val="00874CE5"/>
    <w:rsid w:val="00882076"/>
    <w:rsid w:val="00882502"/>
    <w:rsid w:val="008861B2"/>
    <w:rsid w:val="00887EC6"/>
    <w:rsid w:val="008908A7"/>
    <w:rsid w:val="0089228F"/>
    <w:rsid w:val="00893D3F"/>
    <w:rsid w:val="008948AB"/>
    <w:rsid w:val="00895892"/>
    <w:rsid w:val="00895A6D"/>
    <w:rsid w:val="00897AF8"/>
    <w:rsid w:val="008A150D"/>
    <w:rsid w:val="008A2918"/>
    <w:rsid w:val="008A2C46"/>
    <w:rsid w:val="008A3F01"/>
    <w:rsid w:val="008A3F30"/>
    <w:rsid w:val="008A5B04"/>
    <w:rsid w:val="008A6504"/>
    <w:rsid w:val="008A7982"/>
    <w:rsid w:val="008B187D"/>
    <w:rsid w:val="008B2CCC"/>
    <w:rsid w:val="008B4DE5"/>
    <w:rsid w:val="008C17FB"/>
    <w:rsid w:val="008C1819"/>
    <w:rsid w:val="008C488D"/>
    <w:rsid w:val="008D01E5"/>
    <w:rsid w:val="008D05DE"/>
    <w:rsid w:val="008D1147"/>
    <w:rsid w:val="008D1B08"/>
    <w:rsid w:val="008D1EA7"/>
    <w:rsid w:val="008D4B4B"/>
    <w:rsid w:val="008D5701"/>
    <w:rsid w:val="008D6179"/>
    <w:rsid w:val="008D785C"/>
    <w:rsid w:val="008E2F43"/>
    <w:rsid w:val="008E5072"/>
    <w:rsid w:val="008F2DAD"/>
    <w:rsid w:val="008F6E92"/>
    <w:rsid w:val="00901360"/>
    <w:rsid w:val="00906277"/>
    <w:rsid w:val="00910D17"/>
    <w:rsid w:val="009121CE"/>
    <w:rsid w:val="009171A2"/>
    <w:rsid w:val="009176E9"/>
    <w:rsid w:val="00922BE7"/>
    <w:rsid w:val="00924832"/>
    <w:rsid w:val="00924B34"/>
    <w:rsid w:val="00925153"/>
    <w:rsid w:val="0093038A"/>
    <w:rsid w:val="00930394"/>
    <w:rsid w:val="00931803"/>
    <w:rsid w:val="00933F47"/>
    <w:rsid w:val="00945253"/>
    <w:rsid w:val="00950B7C"/>
    <w:rsid w:val="0095198C"/>
    <w:rsid w:val="009521ED"/>
    <w:rsid w:val="00954CD9"/>
    <w:rsid w:val="0095610D"/>
    <w:rsid w:val="0096021C"/>
    <w:rsid w:val="0096082C"/>
    <w:rsid w:val="009610EC"/>
    <w:rsid w:val="00962AA2"/>
    <w:rsid w:val="009648A5"/>
    <w:rsid w:val="0096509E"/>
    <w:rsid w:val="00966D6C"/>
    <w:rsid w:val="00973237"/>
    <w:rsid w:val="0097449F"/>
    <w:rsid w:val="00977130"/>
    <w:rsid w:val="00977645"/>
    <w:rsid w:val="00980CE6"/>
    <w:rsid w:val="00983948"/>
    <w:rsid w:val="0098455E"/>
    <w:rsid w:val="009854AE"/>
    <w:rsid w:val="00986F22"/>
    <w:rsid w:val="00987F1F"/>
    <w:rsid w:val="00990401"/>
    <w:rsid w:val="00991CFC"/>
    <w:rsid w:val="00994833"/>
    <w:rsid w:val="00996840"/>
    <w:rsid w:val="00997153"/>
    <w:rsid w:val="009A31B5"/>
    <w:rsid w:val="009A3692"/>
    <w:rsid w:val="009A5536"/>
    <w:rsid w:val="009A5C07"/>
    <w:rsid w:val="009A60F9"/>
    <w:rsid w:val="009B0544"/>
    <w:rsid w:val="009B2191"/>
    <w:rsid w:val="009B4A89"/>
    <w:rsid w:val="009B5EBA"/>
    <w:rsid w:val="009B6C48"/>
    <w:rsid w:val="009C2AD9"/>
    <w:rsid w:val="009C3453"/>
    <w:rsid w:val="009C4B58"/>
    <w:rsid w:val="009C52F2"/>
    <w:rsid w:val="009D44ED"/>
    <w:rsid w:val="009D4800"/>
    <w:rsid w:val="009D4D18"/>
    <w:rsid w:val="009D4D56"/>
    <w:rsid w:val="009D4DC3"/>
    <w:rsid w:val="009D70E2"/>
    <w:rsid w:val="009E0CEE"/>
    <w:rsid w:val="009E120D"/>
    <w:rsid w:val="009E3C1D"/>
    <w:rsid w:val="009E4ED0"/>
    <w:rsid w:val="009E583A"/>
    <w:rsid w:val="009E5BDA"/>
    <w:rsid w:val="009E63F9"/>
    <w:rsid w:val="009E68C2"/>
    <w:rsid w:val="009F293D"/>
    <w:rsid w:val="009F50DB"/>
    <w:rsid w:val="009F6CCA"/>
    <w:rsid w:val="009F7A13"/>
    <w:rsid w:val="00A001D9"/>
    <w:rsid w:val="00A00533"/>
    <w:rsid w:val="00A01757"/>
    <w:rsid w:val="00A033E7"/>
    <w:rsid w:val="00A05616"/>
    <w:rsid w:val="00A06316"/>
    <w:rsid w:val="00A06D8F"/>
    <w:rsid w:val="00A10A15"/>
    <w:rsid w:val="00A10ED8"/>
    <w:rsid w:val="00A1453E"/>
    <w:rsid w:val="00A23B33"/>
    <w:rsid w:val="00A2796F"/>
    <w:rsid w:val="00A31882"/>
    <w:rsid w:val="00A31A59"/>
    <w:rsid w:val="00A33C12"/>
    <w:rsid w:val="00A34624"/>
    <w:rsid w:val="00A405D1"/>
    <w:rsid w:val="00A41C80"/>
    <w:rsid w:val="00A42108"/>
    <w:rsid w:val="00A423AE"/>
    <w:rsid w:val="00A4241B"/>
    <w:rsid w:val="00A42687"/>
    <w:rsid w:val="00A44043"/>
    <w:rsid w:val="00A46953"/>
    <w:rsid w:val="00A47FB4"/>
    <w:rsid w:val="00A50215"/>
    <w:rsid w:val="00A506DD"/>
    <w:rsid w:val="00A512D1"/>
    <w:rsid w:val="00A53AC3"/>
    <w:rsid w:val="00A57FCF"/>
    <w:rsid w:val="00A60C4F"/>
    <w:rsid w:val="00A62183"/>
    <w:rsid w:val="00A667B9"/>
    <w:rsid w:val="00A7166E"/>
    <w:rsid w:val="00A71CD2"/>
    <w:rsid w:val="00A728D1"/>
    <w:rsid w:val="00A81AC1"/>
    <w:rsid w:val="00A82340"/>
    <w:rsid w:val="00A83067"/>
    <w:rsid w:val="00A834F9"/>
    <w:rsid w:val="00A846BC"/>
    <w:rsid w:val="00A907EC"/>
    <w:rsid w:val="00A90AE9"/>
    <w:rsid w:val="00A9103D"/>
    <w:rsid w:val="00A9183C"/>
    <w:rsid w:val="00A9195B"/>
    <w:rsid w:val="00A922D3"/>
    <w:rsid w:val="00A943F4"/>
    <w:rsid w:val="00A95441"/>
    <w:rsid w:val="00A97142"/>
    <w:rsid w:val="00A97A3D"/>
    <w:rsid w:val="00A97C76"/>
    <w:rsid w:val="00AA0404"/>
    <w:rsid w:val="00AA0B4E"/>
    <w:rsid w:val="00AA1532"/>
    <w:rsid w:val="00AA28E4"/>
    <w:rsid w:val="00AA3611"/>
    <w:rsid w:val="00AB20B6"/>
    <w:rsid w:val="00AB39B5"/>
    <w:rsid w:val="00AB4C0E"/>
    <w:rsid w:val="00AB5DAB"/>
    <w:rsid w:val="00AC0B9E"/>
    <w:rsid w:val="00AC2D5A"/>
    <w:rsid w:val="00AC3306"/>
    <w:rsid w:val="00AC440B"/>
    <w:rsid w:val="00AC51C5"/>
    <w:rsid w:val="00AC5983"/>
    <w:rsid w:val="00AC5BEC"/>
    <w:rsid w:val="00AC7FD1"/>
    <w:rsid w:val="00AD08C7"/>
    <w:rsid w:val="00AD1C34"/>
    <w:rsid w:val="00AD32BC"/>
    <w:rsid w:val="00AD4A44"/>
    <w:rsid w:val="00AD5FC6"/>
    <w:rsid w:val="00AD6978"/>
    <w:rsid w:val="00AD718F"/>
    <w:rsid w:val="00AE110A"/>
    <w:rsid w:val="00AE1532"/>
    <w:rsid w:val="00AE2117"/>
    <w:rsid w:val="00AE3748"/>
    <w:rsid w:val="00AE3D5E"/>
    <w:rsid w:val="00AE42E8"/>
    <w:rsid w:val="00AE614C"/>
    <w:rsid w:val="00AF187E"/>
    <w:rsid w:val="00AF1C16"/>
    <w:rsid w:val="00AF1DAD"/>
    <w:rsid w:val="00AF2DCD"/>
    <w:rsid w:val="00AF506A"/>
    <w:rsid w:val="00AF6A03"/>
    <w:rsid w:val="00B0067E"/>
    <w:rsid w:val="00B02D68"/>
    <w:rsid w:val="00B04534"/>
    <w:rsid w:val="00B04700"/>
    <w:rsid w:val="00B06BAB"/>
    <w:rsid w:val="00B0747A"/>
    <w:rsid w:val="00B07D18"/>
    <w:rsid w:val="00B07FF6"/>
    <w:rsid w:val="00B12D47"/>
    <w:rsid w:val="00B14365"/>
    <w:rsid w:val="00B17791"/>
    <w:rsid w:val="00B203C2"/>
    <w:rsid w:val="00B233A7"/>
    <w:rsid w:val="00B23BD0"/>
    <w:rsid w:val="00B24ECD"/>
    <w:rsid w:val="00B26E6C"/>
    <w:rsid w:val="00B274E7"/>
    <w:rsid w:val="00B31347"/>
    <w:rsid w:val="00B34015"/>
    <w:rsid w:val="00B34FDF"/>
    <w:rsid w:val="00B36A63"/>
    <w:rsid w:val="00B3778F"/>
    <w:rsid w:val="00B40002"/>
    <w:rsid w:val="00B40E86"/>
    <w:rsid w:val="00B41854"/>
    <w:rsid w:val="00B42075"/>
    <w:rsid w:val="00B4270C"/>
    <w:rsid w:val="00B47183"/>
    <w:rsid w:val="00B474A7"/>
    <w:rsid w:val="00B47504"/>
    <w:rsid w:val="00B476C0"/>
    <w:rsid w:val="00B5076E"/>
    <w:rsid w:val="00B50B38"/>
    <w:rsid w:val="00B50FF7"/>
    <w:rsid w:val="00B513FC"/>
    <w:rsid w:val="00B607F3"/>
    <w:rsid w:val="00B63CBA"/>
    <w:rsid w:val="00B64229"/>
    <w:rsid w:val="00B65341"/>
    <w:rsid w:val="00B65516"/>
    <w:rsid w:val="00B67493"/>
    <w:rsid w:val="00B860B8"/>
    <w:rsid w:val="00B86B4A"/>
    <w:rsid w:val="00B902AC"/>
    <w:rsid w:val="00B91F40"/>
    <w:rsid w:val="00B939CA"/>
    <w:rsid w:val="00B94728"/>
    <w:rsid w:val="00B977AD"/>
    <w:rsid w:val="00BA1AEA"/>
    <w:rsid w:val="00BA28B9"/>
    <w:rsid w:val="00BA2ED2"/>
    <w:rsid w:val="00BA31DE"/>
    <w:rsid w:val="00BA4855"/>
    <w:rsid w:val="00BA4C89"/>
    <w:rsid w:val="00BA6FD8"/>
    <w:rsid w:val="00BB1555"/>
    <w:rsid w:val="00BB3AC8"/>
    <w:rsid w:val="00BB5078"/>
    <w:rsid w:val="00BB519C"/>
    <w:rsid w:val="00BC0633"/>
    <w:rsid w:val="00BC16AB"/>
    <w:rsid w:val="00BC1749"/>
    <w:rsid w:val="00BC2A5C"/>
    <w:rsid w:val="00BC2B2D"/>
    <w:rsid w:val="00BC74A2"/>
    <w:rsid w:val="00BD0CFE"/>
    <w:rsid w:val="00BD3970"/>
    <w:rsid w:val="00BD4F83"/>
    <w:rsid w:val="00BD5AA4"/>
    <w:rsid w:val="00BD5FB7"/>
    <w:rsid w:val="00BD7AB5"/>
    <w:rsid w:val="00BE138C"/>
    <w:rsid w:val="00BE611B"/>
    <w:rsid w:val="00BE6B52"/>
    <w:rsid w:val="00BE77C4"/>
    <w:rsid w:val="00BF1409"/>
    <w:rsid w:val="00BF1624"/>
    <w:rsid w:val="00BF1F81"/>
    <w:rsid w:val="00BF4A4E"/>
    <w:rsid w:val="00C02A94"/>
    <w:rsid w:val="00C0386B"/>
    <w:rsid w:val="00C04E54"/>
    <w:rsid w:val="00C05BAF"/>
    <w:rsid w:val="00C10F51"/>
    <w:rsid w:val="00C127FD"/>
    <w:rsid w:val="00C20634"/>
    <w:rsid w:val="00C22EC1"/>
    <w:rsid w:val="00C320DE"/>
    <w:rsid w:val="00C3480F"/>
    <w:rsid w:val="00C34DD6"/>
    <w:rsid w:val="00C37699"/>
    <w:rsid w:val="00C40C61"/>
    <w:rsid w:val="00C41AE6"/>
    <w:rsid w:val="00C42671"/>
    <w:rsid w:val="00C42F15"/>
    <w:rsid w:val="00C441EB"/>
    <w:rsid w:val="00C44345"/>
    <w:rsid w:val="00C446CE"/>
    <w:rsid w:val="00C454FD"/>
    <w:rsid w:val="00C527B5"/>
    <w:rsid w:val="00C5475A"/>
    <w:rsid w:val="00C55EFB"/>
    <w:rsid w:val="00C60CBC"/>
    <w:rsid w:val="00C618F1"/>
    <w:rsid w:val="00C63029"/>
    <w:rsid w:val="00C642C1"/>
    <w:rsid w:val="00C6484F"/>
    <w:rsid w:val="00C662A8"/>
    <w:rsid w:val="00C70217"/>
    <w:rsid w:val="00C70337"/>
    <w:rsid w:val="00C716ED"/>
    <w:rsid w:val="00C741A9"/>
    <w:rsid w:val="00C76502"/>
    <w:rsid w:val="00C81F77"/>
    <w:rsid w:val="00C8388C"/>
    <w:rsid w:val="00C83DB8"/>
    <w:rsid w:val="00C83E82"/>
    <w:rsid w:val="00C86567"/>
    <w:rsid w:val="00C870F3"/>
    <w:rsid w:val="00C871F0"/>
    <w:rsid w:val="00C87C5E"/>
    <w:rsid w:val="00C91907"/>
    <w:rsid w:val="00C91B22"/>
    <w:rsid w:val="00C93A74"/>
    <w:rsid w:val="00C93AB0"/>
    <w:rsid w:val="00C96F3F"/>
    <w:rsid w:val="00C97E1A"/>
    <w:rsid w:val="00CA28DB"/>
    <w:rsid w:val="00CB5AB9"/>
    <w:rsid w:val="00CB67CB"/>
    <w:rsid w:val="00CB7479"/>
    <w:rsid w:val="00CC03DA"/>
    <w:rsid w:val="00CC20AC"/>
    <w:rsid w:val="00CC288E"/>
    <w:rsid w:val="00CC35C2"/>
    <w:rsid w:val="00CC589E"/>
    <w:rsid w:val="00CC5DE5"/>
    <w:rsid w:val="00CC6546"/>
    <w:rsid w:val="00CC67B3"/>
    <w:rsid w:val="00CD5ABF"/>
    <w:rsid w:val="00CD6D00"/>
    <w:rsid w:val="00CD7AB2"/>
    <w:rsid w:val="00CE1096"/>
    <w:rsid w:val="00CE161E"/>
    <w:rsid w:val="00CF13D5"/>
    <w:rsid w:val="00CF1B3C"/>
    <w:rsid w:val="00CF23FD"/>
    <w:rsid w:val="00CF267A"/>
    <w:rsid w:val="00CF34A5"/>
    <w:rsid w:val="00CF3949"/>
    <w:rsid w:val="00CF438E"/>
    <w:rsid w:val="00CF4E4D"/>
    <w:rsid w:val="00CF52AB"/>
    <w:rsid w:val="00CF5CF9"/>
    <w:rsid w:val="00CF7847"/>
    <w:rsid w:val="00D00CFC"/>
    <w:rsid w:val="00D02BE1"/>
    <w:rsid w:val="00D04AC1"/>
    <w:rsid w:val="00D066DF"/>
    <w:rsid w:val="00D10F8E"/>
    <w:rsid w:val="00D11A16"/>
    <w:rsid w:val="00D12B3B"/>
    <w:rsid w:val="00D136F5"/>
    <w:rsid w:val="00D15073"/>
    <w:rsid w:val="00D1669F"/>
    <w:rsid w:val="00D1791B"/>
    <w:rsid w:val="00D20558"/>
    <w:rsid w:val="00D235BF"/>
    <w:rsid w:val="00D25477"/>
    <w:rsid w:val="00D264E7"/>
    <w:rsid w:val="00D26C39"/>
    <w:rsid w:val="00D35529"/>
    <w:rsid w:val="00D35D60"/>
    <w:rsid w:val="00D40894"/>
    <w:rsid w:val="00D41443"/>
    <w:rsid w:val="00D41D87"/>
    <w:rsid w:val="00D42E97"/>
    <w:rsid w:val="00D44A87"/>
    <w:rsid w:val="00D44F92"/>
    <w:rsid w:val="00D509FB"/>
    <w:rsid w:val="00D51F28"/>
    <w:rsid w:val="00D53F29"/>
    <w:rsid w:val="00D55264"/>
    <w:rsid w:val="00D57C26"/>
    <w:rsid w:val="00D57F57"/>
    <w:rsid w:val="00D60DED"/>
    <w:rsid w:val="00D62992"/>
    <w:rsid w:val="00D63A08"/>
    <w:rsid w:val="00D6470D"/>
    <w:rsid w:val="00D6519A"/>
    <w:rsid w:val="00D736F3"/>
    <w:rsid w:val="00D76FF8"/>
    <w:rsid w:val="00D77AA0"/>
    <w:rsid w:val="00D8012B"/>
    <w:rsid w:val="00D805EC"/>
    <w:rsid w:val="00D83200"/>
    <w:rsid w:val="00D84A23"/>
    <w:rsid w:val="00D865E9"/>
    <w:rsid w:val="00D87EB3"/>
    <w:rsid w:val="00D9168C"/>
    <w:rsid w:val="00D9392E"/>
    <w:rsid w:val="00D9646D"/>
    <w:rsid w:val="00DA09D5"/>
    <w:rsid w:val="00DA2259"/>
    <w:rsid w:val="00DA5883"/>
    <w:rsid w:val="00DB064B"/>
    <w:rsid w:val="00DB0BF3"/>
    <w:rsid w:val="00DB0E73"/>
    <w:rsid w:val="00DB1E1A"/>
    <w:rsid w:val="00DB23E8"/>
    <w:rsid w:val="00DB27D3"/>
    <w:rsid w:val="00DB27EB"/>
    <w:rsid w:val="00DB7A9A"/>
    <w:rsid w:val="00DC0323"/>
    <w:rsid w:val="00DC11B7"/>
    <w:rsid w:val="00DC4085"/>
    <w:rsid w:val="00DC45C8"/>
    <w:rsid w:val="00DC550D"/>
    <w:rsid w:val="00DC74BA"/>
    <w:rsid w:val="00DC7B50"/>
    <w:rsid w:val="00DD1562"/>
    <w:rsid w:val="00DD1CAC"/>
    <w:rsid w:val="00DD6FAB"/>
    <w:rsid w:val="00DE01B9"/>
    <w:rsid w:val="00DE338D"/>
    <w:rsid w:val="00DE4F05"/>
    <w:rsid w:val="00DE5994"/>
    <w:rsid w:val="00DE6512"/>
    <w:rsid w:val="00DE7970"/>
    <w:rsid w:val="00DE7C4B"/>
    <w:rsid w:val="00DF15FE"/>
    <w:rsid w:val="00DF7B64"/>
    <w:rsid w:val="00E00021"/>
    <w:rsid w:val="00E02ABD"/>
    <w:rsid w:val="00E033E8"/>
    <w:rsid w:val="00E0344E"/>
    <w:rsid w:val="00E049DC"/>
    <w:rsid w:val="00E1126E"/>
    <w:rsid w:val="00E118F3"/>
    <w:rsid w:val="00E1219D"/>
    <w:rsid w:val="00E1355D"/>
    <w:rsid w:val="00E14A5C"/>
    <w:rsid w:val="00E15F32"/>
    <w:rsid w:val="00E205C2"/>
    <w:rsid w:val="00E22C26"/>
    <w:rsid w:val="00E23933"/>
    <w:rsid w:val="00E24C7A"/>
    <w:rsid w:val="00E257A3"/>
    <w:rsid w:val="00E26210"/>
    <w:rsid w:val="00E34A61"/>
    <w:rsid w:val="00E3503A"/>
    <w:rsid w:val="00E35E3C"/>
    <w:rsid w:val="00E41B64"/>
    <w:rsid w:val="00E42957"/>
    <w:rsid w:val="00E42DF5"/>
    <w:rsid w:val="00E43708"/>
    <w:rsid w:val="00E469BD"/>
    <w:rsid w:val="00E46BD0"/>
    <w:rsid w:val="00E508CD"/>
    <w:rsid w:val="00E50C53"/>
    <w:rsid w:val="00E51472"/>
    <w:rsid w:val="00E548F4"/>
    <w:rsid w:val="00E54F3D"/>
    <w:rsid w:val="00E55313"/>
    <w:rsid w:val="00E55A44"/>
    <w:rsid w:val="00E55FA7"/>
    <w:rsid w:val="00E619DD"/>
    <w:rsid w:val="00E61FD7"/>
    <w:rsid w:val="00E63042"/>
    <w:rsid w:val="00E63AA4"/>
    <w:rsid w:val="00E669A8"/>
    <w:rsid w:val="00E672AA"/>
    <w:rsid w:val="00E72609"/>
    <w:rsid w:val="00E75E73"/>
    <w:rsid w:val="00E77AFB"/>
    <w:rsid w:val="00E82D89"/>
    <w:rsid w:val="00E84914"/>
    <w:rsid w:val="00E84C30"/>
    <w:rsid w:val="00E9125E"/>
    <w:rsid w:val="00E94D64"/>
    <w:rsid w:val="00E95CFA"/>
    <w:rsid w:val="00E9707D"/>
    <w:rsid w:val="00E976DF"/>
    <w:rsid w:val="00EA20FB"/>
    <w:rsid w:val="00EA49D4"/>
    <w:rsid w:val="00EB05FB"/>
    <w:rsid w:val="00EB0980"/>
    <w:rsid w:val="00EB12BF"/>
    <w:rsid w:val="00EB3E01"/>
    <w:rsid w:val="00EB5958"/>
    <w:rsid w:val="00EC1816"/>
    <w:rsid w:val="00EC2A47"/>
    <w:rsid w:val="00EC5150"/>
    <w:rsid w:val="00EC5D78"/>
    <w:rsid w:val="00ED27C9"/>
    <w:rsid w:val="00ED3FA9"/>
    <w:rsid w:val="00ED547C"/>
    <w:rsid w:val="00ED5FBC"/>
    <w:rsid w:val="00ED69F5"/>
    <w:rsid w:val="00ED70EF"/>
    <w:rsid w:val="00ED7697"/>
    <w:rsid w:val="00EE31CE"/>
    <w:rsid w:val="00EE5D97"/>
    <w:rsid w:val="00EE5D9E"/>
    <w:rsid w:val="00EE6216"/>
    <w:rsid w:val="00EE6D56"/>
    <w:rsid w:val="00EE705E"/>
    <w:rsid w:val="00EF0049"/>
    <w:rsid w:val="00EF3855"/>
    <w:rsid w:val="00EF7189"/>
    <w:rsid w:val="00F0163C"/>
    <w:rsid w:val="00F051D3"/>
    <w:rsid w:val="00F072BD"/>
    <w:rsid w:val="00F0745F"/>
    <w:rsid w:val="00F07FB5"/>
    <w:rsid w:val="00F11591"/>
    <w:rsid w:val="00F1204B"/>
    <w:rsid w:val="00F1702B"/>
    <w:rsid w:val="00F170B2"/>
    <w:rsid w:val="00F214EE"/>
    <w:rsid w:val="00F24833"/>
    <w:rsid w:val="00F2682F"/>
    <w:rsid w:val="00F27240"/>
    <w:rsid w:val="00F2752C"/>
    <w:rsid w:val="00F30A55"/>
    <w:rsid w:val="00F336FC"/>
    <w:rsid w:val="00F34320"/>
    <w:rsid w:val="00F34723"/>
    <w:rsid w:val="00F34B3A"/>
    <w:rsid w:val="00F3777D"/>
    <w:rsid w:val="00F40A66"/>
    <w:rsid w:val="00F40F2E"/>
    <w:rsid w:val="00F4172F"/>
    <w:rsid w:val="00F43B32"/>
    <w:rsid w:val="00F46622"/>
    <w:rsid w:val="00F50B3F"/>
    <w:rsid w:val="00F575AB"/>
    <w:rsid w:val="00F61E43"/>
    <w:rsid w:val="00F62EB9"/>
    <w:rsid w:val="00F63D57"/>
    <w:rsid w:val="00F710EC"/>
    <w:rsid w:val="00F82D4B"/>
    <w:rsid w:val="00F830C5"/>
    <w:rsid w:val="00F835C7"/>
    <w:rsid w:val="00F83EDE"/>
    <w:rsid w:val="00F84209"/>
    <w:rsid w:val="00F84899"/>
    <w:rsid w:val="00F85767"/>
    <w:rsid w:val="00F85BDF"/>
    <w:rsid w:val="00F90990"/>
    <w:rsid w:val="00F913E1"/>
    <w:rsid w:val="00F91FA9"/>
    <w:rsid w:val="00F92FC6"/>
    <w:rsid w:val="00F94201"/>
    <w:rsid w:val="00F97336"/>
    <w:rsid w:val="00F97392"/>
    <w:rsid w:val="00FA2185"/>
    <w:rsid w:val="00FA3B87"/>
    <w:rsid w:val="00FA4595"/>
    <w:rsid w:val="00FA50F9"/>
    <w:rsid w:val="00FB3933"/>
    <w:rsid w:val="00FB565A"/>
    <w:rsid w:val="00FB73B4"/>
    <w:rsid w:val="00FC0324"/>
    <w:rsid w:val="00FC0AF9"/>
    <w:rsid w:val="00FC0DF4"/>
    <w:rsid w:val="00FC0E44"/>
    <w:rsid w:val="00FC13B0"/>
    <w:rsid w:val="00FC36A5"/>
    <w:rsid w:val="00FC47F7"/>
    <w:rsid w:val="00FC79A6"/>
    <w:rsid w:val="00FD2C3F"/>
    <w:rsid w:val="00FD42A2"/>
    <w:rsid w:val="00FD5196"/>
    <w:rsid w:val="00FD58C1"/>
    <w:rsid w:val="00FE061A"/>
    <w:rsid w:val="00FE49EE"/>
    <w:rsid w:val="00FE53CC"/>
    <w:rsid w:val="00FF00F8"/>
    <w:rsid w:val="00FF106D"/>
    <w:rsid w:val="00FF1490"/>
    <w:rsid w:val="00FF42A6"/>
    <w:rsid w:val="00FF4F69"/>
    <w:rsid w:val="00FF6309"/>
    <w:rsid w:val="00FF6717"/>
    <w:rsid w:val="00FF67BD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675610B"/>
  <w14:defaultImageDpi w14:val="32767"/>
  <w15:docId w15:val="{3FB891C4-B13A-410E-B2DE-BA6B5F7E6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76B3"/>
    <w:pPr>
      <w:widowControl w:val="0"/>
      <w:wordWrap w:val="0"/>
      <w:autoSpaceDE w:val="0"/>
      <w:autoSpaceDN w:val="0"/>
      <w:jc w:val="both"/>
    </w:pPr>
    <w:rPr>
      <w:rFonts w:ascii="Batang" w:eastAsia="Batang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line="480" w:lineRule="auto"/>
      <w:ind w:leftChars="300" w:left="300"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outlineLvl w:val="1"/>
    </w:pPr>
    <w:rPr>
      <w:rFonts w:ascii="Times New Roman" w:eastAsia="MoeumT R"/>
      <w:b/>
      <w:color w:val="FFFFF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widowControl/>
      <w:tabs>
        <w:tab w:val="left" w:pos="709"/>
      </w:tabs>
      <w:wordWrap/>
      <w:ind w:left="709" w:hanging="709"/>
      <w:jc w:val="left"/>
      <w:outlineLvl w:val="2"/>
    </w:pPr>
    <w:rPr>
      <w:rFonts w:ascii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basedOn w:val="DefaultParagraphFont"/>
    <w:uiPriority w:val="19"/>
    <w:qFormat/>
    <w:rPr>
      <w:i/>
      <w:color w:val="808080" w:themeColor="text1" w:themeTint="7F"/>
      <w:shd w:val="clear" w:color="auto" w:fill="auto"/>
    </w:rPr>
  </w:style>
  <w:style w:type="character" w:styleId="Emphasis">
    <w:name w:val="Emphasis"/>
    <w:basedOn w:val="DefaultParagraphFont"/>
    <w:uiPriority w:val="20"/>
    <w:qFormat/>
    <w:rPr>
      <w:i/>
      <w:shd w:val="clear" w:color="auto" w:fill="auto"/>
    </w:rPr>
  </w:style>
  <w:style w:type="character" w:styleId="Strong">
    <w:name w:val="Strong"/>
    <w:basedOn w:val="DefaultParagraphFont"/>
    <w:qFormat/>
    <w:rPr>
      <w:b/>
      <w:shd w:val="clear" w:color="auto" w:fill="auto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  <w:shd w:val="clear" w:color="auto" w:fill="auto"/>
    </w:rPr>
  </w:style>
  <w:style w:type="paragraph" w:styleId="ListParagraph">
    <w:name w:val="List Paragraph"/>
    <w:basedOn w:val="Normal"/>
    <w:uiPriority w:val="34"/>
    <w:qFormat/>
    <w:pPr>
      <w:spacing w:line="480" w:lineRule="auto"/>
      <w:ind w:leftChars="800" w:left="800"/>
    </w:pPr>
    <w:rPr>
      <w:rFonts w:ascii="Times New Roman" w:eastAsiaTheme="minorEastAsia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="MoeumT R" w:hAnsi="Times New Roman" w:cs="Times New Roman"/>
      <w:b/>
      <w:color w:val="FFFFFF"/>
      <w:sz w:val="32"/>
      <w:szCs w:val="32"/>
      <w:shd w:val="clear" w:color="auto" w:fill="auto"/>
    </w:rPr>
  </w:style>
  <w:style w:type="paragraph" w:styleId="BodyText">
    <w:name w:val="Body Text"/>
    <w:basedOn w:val="Normal"/>
    <w:link w:val="BodyTextChar"/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rPr>
      <w:rFonts w:ascii="Batang" w:eastAsia="Batang" w:hAnsi="Times New Roman" w:cs="Times New Roman"/>
      <w:sz w:val="22"/>
      <w:szCs w:val="22"/>
      <w:shd w:val="clear" w:color="auto" w:fill="auto"/>
    </w:rPr>
  </w:style>
  <w:style w:type="paragraph" w:styleId="BodyText2">
    <w:name w:val="Body Text 2"/>
    <w:basedOn w:val="Normal"/>
    <w:link w:val="BodyText2Char"/>
    <w:rPr>
      <w:rFonts w:ascii="Times New Roman"/>
      <w:b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Pr>
      <w:rFonts w:ascii="Times New Roman" w:eastAsia="Batang" w:hAnsi="Times New Roman" w:cs="Times New Roman"/>
      <w:b/>
      <w:sz w:val="22"/>
      <w:szCs w:val="22"/>
      <w:shd w:val="clear" w:color="auto" w:fill="auto"/>
    </w:rPr>
  </w:style>
  <w:style w:type="paragraph" w:styleId="Footer">
    <w:name w:val="footer"/>
    <w:basedOn w:val="Normal"/>
    <w:link w:val="FooterChar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Pr>
      <w:rFonts w:ascii="Batang" w:eastAsia="Batang" w:hAnsi="Times New Roman" w:cs="Times New Roman"/>
      <w:shd w:val="clear" w:color="auto" w:fill="auto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Pr>
      <w:rFonts w:ascii="Batang" w:eastAsia="Batang" w:hAnsi="Times New Roman" w:cs="Times New Roman"/>
      <w:shd w:val="clear" w:color="auto" w:fill="auto"/>
    </w:rPr>
  </w:style>
  <w:style w:type="paragraph" w:styleId="NormalWeb">
    <w:name w:val="Normal (Web)"/>
    <w:basedOn w:val="Normal"/>
    <w:uiPriority w:val="99"/>
    <w:pPr>
      <w:widowControl/>
      <w:wordWrap/>
      <w:autoSpaceDE/>
      <w:autoSpaceDN/>
      <w:spacing w:before="100" w:beforeAutospacing="1" w:after="100" w:afterAutospacing="1"/>
      <w:jc w:val="left"/>
    </w:pPr>
    <w:rPr>
      <w:rFonts w:ascii="Gulim" w:eastAsia="Gulim" w:hAnsi="Gulim" w:cs="Gulim"/>
      <w:sz w:val="24"/>
      <w:szCs w:val="24"/>
    </w:rPr>
  </w:style>
  <w:style w:type="paragraph" w:styleId="FootnoteText">
    <w:name w:val="footnote text"/>
    <w:basedOn w:val="Normal"/>
    <w:link w:val="FootnoteTextChar"/>
    <w:semiHidden/>
    <w:pPr>
      <w:snapToGrid w:val="0"/>
      <w:jc w:val="left"/>
    </w:pPr>
  </w:style>
  <w:style w:type="character" w:customStyle="1" w:styleId="FootnoteTextChar">
    <w:name w:val="Footnote Text Char"/>
    <w:basedOn w:val="DefaultParagraphFont"/>
    <w:link w:val="FootnoteText"/>
    <w:semiHidden/>
    <w:rPr>
      <w:rFonts w:ascii="Batang" w:eastAsia="Batang" w:hAnsi="Times New Roman" w:cs="Times New Roman"/>
      <w:shd w:val="clear" w:color="auto" w:fill="auto"/>
    </w:rPr>
  </w:style>
  <w:style w:type="character" w:styleId="Hyperlink">
    <w:name w:val="Hyperlink"/>
    <w:basedOn w:val="DefaultParagraphFont"/>
    <w:rPr>
      <w:color w:val="0000FF"/>
      <w:u w:val="single"/>
      <w:shd w:val="clear" w:color="auto" w:fill="auto"/>
    </w:rPr>
  </w:style>
  <w:style w:type="character" w:styleId="FollowedHyperlink">
    <w:name w:val="FollowedHyperlink"/>
    <w:basedOn w:val="DefaultParagraphFont"/>
    <w:rPr>
      <w:color w:val="800080"/>
      <w:u w:val="single"/>
      <w:shd w:val="clear" w:color="auto" w:fill="auto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Batang" w:hAnsi="Tahoma" w:cs="Tahoma"/>
      <w:sz w:val="16"/>
      <w:szCs w:val="16"/>
      <w:shd w:val="clear" w:color="auto" w:fill="auto"/>
    </w:rPr>
  </w:style>
  <w:style w:type="paragraph" w:styleId="Date">
    <w:name w:val="Date"/>
    <w:basedOn w:val="Normal"/>
    <w:next w:val="Normal"/>
    <w:link w:val="DateChar"/>
    <w:rPr>
      <w:color w:val="0000FF"/>
    </w:rPr>
  </w:style>
  <w:style w:type="character" w:customStyle="1" w:styleId="DateChar">
    <w:name w:val="Date Char"/>
    <w:basedOn w:val="DefaultParagraphFont"/>
    <w:link w:val="Date"/>
    <w:rPr>
      <w:rFonts w:ascii="Batang" w:eastAsia="Batang" w:hAnsi="Times New Roman" w:cs="Times New Roman"/>
      <w:color w:val="0000FF"/>
      <w:shd w:val="clear" w:color="auto" w:fill="auto"/>
    </w:rPr>
  </w:style>
  <w:style w:type="paragraph" w:customStyle="1" w:styleId="TableHead">
    <w:name w:val="TableHead"/>
    <w:basedOn w:val="Normal"/>
    <w:pPr>
      <w:widowControl/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wordWrap/>
      <w:autoSpaceDE/>
      <w:autoSpaceDN/>
      <w:spacing w:line="190" w:lineRule="exact"/>
    </w:pPr>
    <w:rPr>
      <w:rFonts w:ascii="Arial" w:eastAsia="MS Mincho" w:hAnsi="Arial"/>
      <w:sz w:val="16"/>
      <w:szCs w:val="16"/>
      <w:lang w:val="en-GB" w:eastAsia="ja-JP"/>
    </w:rPr>
  </w:style>
  <w:style w:type="paragraph" w:customStyle="1" w:styleId="TableBody">
    <w:name w:val="TableBody"/>
    <w:basedOn w:val="TableHead"/>
  </w:style>
  <w:style w:type="paragraph" w:customStyle="1" w:styleId="Legend">
    <w:name w:val="Legend"/>
    <w:basedOn w:val="Normal"/>
    <w:pPr>
      <w:widowControl/>
      <w:wordWrap/>
      <w:autoSpaceDE/>
      <w:autoSpaceDN/>
    </w:pPr>
    <w:rPr>
      <w:rFonts w:ascii="Times New Roman" w:eastAsia="MS Mincho"/>
      <w:b/>
      <w:sz w:val="24"/>
      <w:szCs w:val="24"/>
      <w:lang w:eastAsia="ja-JP"/>
    </w:rPr>
  </w:style>
  <w:style w:type="paragraph" w:customStyle="1" w:styleId="a">
    <w:name w:val="바탕글"/>
    <w:basedOn w:val="Normal"/>
    <w:uiPriority w:val="99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Gulim"/>
      <w:color w:val="000000"/>
    </w:rPr>
  </w:style>
  <w:style w:type="paragraph" w:styleId="Revision">
    <w:name w:val="Revision"/>
    <w:uiPriority w:val="99"/>
    <w:semiHidden/>
    <w:rPr>
      <w:rFonts w:ascii="Batang" w:eastAsia="Batang" w:hAnsi="Times New Roman" w:cs="Times New Roman"/>
    </w:rPr>
  </w:style>
  <w:style w:type="character" w:styleId="CommentReference">
    <w:name w:val="annotation reference"/>
    <w:basedOn w:val="DefaultParagraphFont"/>
    <w:uiPriority w:val="99"/>
    <w:unhideWhenUsed/>
    <w:rPr>
      <w:sz w:val="16"/>
      <w:szCs w:val="16"/>
      <w:shd w:val="clear" w:color="auto" w:fill="auto"/>
    </w:rPr>
  </w:style>
  <w:style w:type="paragraph" w:styleId="CommentText">
    <w:name w:val="annotation text"/>
    <w:basedOn w:val="Normal"/>
    <w:link w:val="CommentTextChar"/>
    <w:uiPriority w:val="99"/>
    <w:unhideWhenUsed/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Batang" w:eastAsia="Batang" w:hAnsi="Times New Roman" w:cs="Times New Roman"/>
      <w:shd w:val="clear" w:color="auto" w:fill="aut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Batang" w:eastAsia="Batang" w:hAnsi="Times New Roman" w:cs="Times New Roman"/>
      <w:b/>
      <w:shd w:val="clear" w:color="auto" w:fill="auto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sz w:val="28"/>
      <w:szCs w:val="28"/>
      <w:shd w:val="clear" w:color="auto" w:fill="auto"/>
    </w:rPr>
  </w:style>
  <w:style w:type="numbering" w:customStyle="1" w:styleId="1">
    <w:name w:val="목록 없음1"/>
    <w:next w:val="NoList"/>
    <w:uiPriority w:val="99"/>
    <w:semiHidden/>
    <w:unhideWhenUsed/>
  </w:style>
  <w:style w:type="paragraph" w:styleId="ListBullet">
    <w:name w:val="List Bullet"/>
    <w:basedOn w:val="Normal"/>
    <w:uiPriority w:val="99"/>
    <w:unhideWhenUsed/>
    <w:pPr>
      <w:numPr>
        <w:numId w:val="12"/>
      </w:numPr>
      <w:spacing w:line="480" w:lineRule="auto"/>
      <w:contextualSpacing/>
    </w:pPr>
    <w:rPr>
      <w:rFonts w:ascii="Times New Roman" w:eastAsiaTheme="minorEastAsia"/>
    </w:rPr>
  </w:style>
  <w:style w:type="character" w:styleId="PlaceholderText">
    <w:name w:val="Placeholder Text"/>
    <w:basedOn w:val="DefaultParagraphFont"/>
    <w:uiPriority w:val="99"/>
    <w:semiHidden/>
    <w:rPr>
      <w:color w:val="808080"/>
      <w:shd w:val="clear" w:color="auto" w:fill="auto"/>
    </w:rPr>
  </w:style>
  <w:style w:type="paragraph" w:customStyle="1" w:styleId="Default">
    <w:name w:val="Default"/>
    <w:pPr>
      <w:widowControl w:val="0"/>
      <w:autoSpaceDE w:val="0"/>
      <w:autoSpaceDN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itedby">
    <w:name w:val="citedby_"/>
    <w:basedOn w:val="DefaultParagraphFont"/>
    <w:rPr>
      <w:sz w:val="24"/>
      <w:szCs w:val="24"/>
      <w:bdr w:val="nil"/>
      <w:shd w:val="clear" w:color="auto" w:fill="auto"/>
    </w:rPr>
  </w:style>
  <w:style w:type="character" w:customStyle="1" w:styleId="fntk058">
    <w:name w:val="fnt_k058"/>
    <w:basedOn w:val="DefaultParagraphFont"/>
    <w:rPr>
      <w:rFonts w:ascii="Gulim" w:hAnsi="Gulim" w:hint="default"/>
      <w:color w:val="000000"/>
      <w:sz w:val="20"/>
      <w:szCs w:val="20"/>
      <w:shd w:val="clear" w:color="auto" w:fill="auto"/>
    </w:rPr>
  </w:style>
  <w:style w:type="paragraph" w:customStyle="1" w:styleId="01PaperTitle">
    <w:name w:val="01 Paper Title"/>
    <w:qFormat/>
    <w:pPr>
      <w:spacing w:after="180" w:line="360" w:lineRule="exact"/>
    </w:pPr>
    <w:rPr>
      <w:rFonts w:ascii="Times New Roman" w:hAnsi="Times New Roman" w:cs="Times New Roman"/>
      <w:b/>
      <w:position w:val="7"/>
      <w:sz w:val="32"/>
      <w:szCs w:val="32"/>
      <w:lang w:val="en-GB" w:eastAsia="en-GB"/>
    </w:rPr>
  </w:style>
  <w:style w:type="paragraph" w:customStyle="1" w:styleId="03Abstract">
    <w:name w:val="03 Abstract"/>
    <w:qFormat/>
    <w:pPr>
      <w:spacing w:after="200" w:line="240" w:lineRule="exact"/>
      <w:jc w:val="both"/>
    </w:pPr>
    <w:rPr>
      <w:rFonts w:ascii="Times New Roman" w:hAnsi="Times New Roman" w:cs="Times New Roman"/>
      <w:b/>
      <w:sz w:val="18"/>
      <w:szCs w:val="18"/>
      <w:lang w:val="en-GB" w:eastAsia="en-GB"/>
    </w:rPr>
  </w:style>
  <w:style w:type="paragraph" w:customStyle="1" w:styleId="BGKeywords">
    <w:name w:val="BG_Keywords"/>
    <w:basedOn w:val="Normal"/>
    <w:pPr>
      <w:widowControl/>
      <w:wordWrap/>
      <w:autoSpaceDE/>
      <w:autoSpaceDN/>
      <w:spacing w:after="200" w:line="480" w:lineRule="auto"/>
    </w:pPr>
    <w:rPr>
      <w:rFonts w:ascii="Times" w:eastAsiaTheme="minorEastAsia" w:hAnsi="Times"/>
      <w:sz w:val="24"/>
      <w:szCs w:val="24"/>
      <w:lang w:eastAsia="en-US"/>
    </w:rPr>
  </w:style>
  <w:style w:type="paragraph" w:customStyle="1" w:styleId="FreeForm">
    <w:name w:val="Free Form"/>
    <w:rPr>
      <w:rFonts w:ascii="Helvetica" w:eastAsia="?????? Pro W3" w:hAnsi="Helvetica" w:cs="Helvetica"/>
      <w:color w:val="000000"/>
      <w:sz w:val="24"/>
      <w:szCs w:val="24"/>
      <w:lang w:eastAsia="en-US"/>
    </w:rPr>
  </w:style>
  <w:style w:type="paragraph" w:customStyle="1" w:styleId="FACorrespondingAuthorFootnote">
    <w:name w:val="FA_Corresponding_Author_Footnote"/>
    <w:basedOn w:val="Normal"/>
    <w:next w:val="Normal"/>
    <w:pPr>
      <w:widowControl/>
      <w:wordWrap/>
      <w:autoSpaceDE/>
      <w:autoSpaceDN/>
      <w:spacing w:after="200" w:line="480" w:lineRule="auto"/>
    </w:pPr>
    <w:rPr>
      <w:rFonts w:ascii="Times" w:eastAsia="Times New Roman" w:hAnsi="Times"/>
      <w:sz w:val="24"/>
      <w:szCs w:val="24"/>
      <w:lang w:eastAsia="en-US"/>
    </w:rPr>
  </w:style>
  <w:style w:type="paragraph" w:customStyle="1" w:styleId="FAAuthorInfoSubtitle">
    <w:name w:val="FA_Author_Info_Subtitle"/>
    <w:basedOn w:val="Normal"/>
    <w:link w:val="FAAuthorInfoSubtitleChar"/>
    <w:pPr>
      <w:widowControl/>
      <w:wordWrap/>
      <w:autoSpaceDE/>
      <w:autoSpaceDN/>
      <w:spacing w:before="120" w:after="60" w:line="480" w:lineRule="auto"/>
      <w:jc w:val="left"/>
    </w:pPr>
    <w:rPr>
      <w:rFonts w:ascii="Times" w:eastAsia="Times New Roman" w:hAnsi="Times"/>
      <w:b/>
      <w:sz w:val="24"/>
      <w:szCs w:val="24"/>
      <w:lang w:eastAsia="en-US"/>
    </w:rPr>
  </w:style>
  <w:style w:type="character" w:customStyle="1" w:styleId="FAAuthorInfoSubtitleChar">
    <w:name w:val="FA_Author_Info_Subtitle Char"/>
    <w:link w:val="FAAuthorInfoSubtitle"/>
    <w:rPr>
      <w:rFonts w:ascii="Times" w:eastAsia="Times New Roman" w:hAnsi="Times" w:cs="Times New Roman"/>
      <w:b/>
      <w:sz w:val="24"/>
      <w:szCs w:val="24"/>
      <w:shd w:val="clear" w:color="auto" w:fill="auto"/>
      <w:lang w:eastAsia="en-US"/>
    </w:rPr>
  </w:style>
  <w:style w:type="paragraph" w:customStyle="1" w:styleId="StyleFACorrespondingAuthorFootnote7pt">
    <w:name w:val="Style FA_Corresponding_Author_Footnote + 7 pt"/>
    <w:basedOn w:val="Normal"/>
    <w:next w:val="BGKeywords"/>
    <w:link w:val="StyleFACorrespondingAuthorFootnote7ptChar"/>
    <w:pPr>
      <w:widowControl/>
      <w:wordWrap/>
      <w:autoSpaceDE/>
      <w:autoSpaceDN/>
      <w:jc w:val="left"/>
    </w:pPr>
    <w:rPr>
      <w:rFonts w:ascii="Arno Pro" w:eastAsia="Times New Roman" w:hAnsi="Arno Pro"/>
      <w:sz w:val="18"/>
      <w:szCs w:val="18"/>
      <w:lang w:eastAsia="en-US"/>
    </w:rPr>
  </w:style>
  <w:style w:type="character" w:customStyle="1" w:styleId="StyleFACorrespondingAuthorFootnote7ptChar">
    <w:name w:val="Style FA_Corresponding_Author_Footnote + 7 pt Char"/>
    <w:link w:val="StyleFACorrespondingAuthorFootnote7pt"/>
    <w:rPr>
      <w:rFonts w:ascii="Arno Pro" w:eastAsia="Times New Roman" w:hAnsi="Arno Pro" w:cs="Times New Roman"/>
      <w:sz w:val="18"/>
      <w:szCs w:val="18"/>
      <w:shd w:val="clear" w:color="auto" w:fill="auto"/>
      <w:lang w:eastAsia="en-US"/>
    </w:rPr>
  </w:style>
  <w:style w:type="paragraph" w:customStyle="1" w:styleId="BIEmailAddress">
    <w:name w:val="BI_Email_Address"/>
    <w:basedOn w:val="Normal"/>
    <w:next w:val="Normal"/>
    <w:pPr>
      <w:widowControl/>
      <w:wordWrap/>
      <w:autoSpaceDE/>
      <w:autoSpaceDN/>
      <w:spacing w:after="200" w:line="480" w:lineRule="auto"/>
    </w:pPr>
    <w:rPr>
      <w:rFonts w:ascii="Times" w:hAnsi="Times"/>
      <w:sz w:val="24"/>
      <w:szCs w:val="24"/>
      <w:lang w:eastAsia="en-US"/>
    </w:rPr>
  </w:style>
  <w:style w:type="paragraph" w:customStyle="1" w:styleId="SNSynopsisTOC">
    <w:name w:val="SN_Synopsis_TOC"/>
    <w:basedOn w:val="Normal"/>
    <w:pPr>
      <w:widowControl/>
      <w:wordWrap/>
      <w:autoSpaceDE/>
      <w:autoSpaceDN/>
      <w:spacing w:after="200" w:line="480" w:lineRule="auto"/>
    </w:pPr>
    <w:rPr>
      <w:rFonts w:ascii="Times" w:hAnsi="Times"/>
      <w:sz w:val="24"/>
      <w:szCs w:val="24"/>
      <w:lang w:eastAsia="en-US"/>
    </w:rPr>
  </w:style>
  <w:style w:type="paragraph" w:customStyle="1" w:styleId="Tableofcontents">
    <w:name w:val="Table of contents"/>
    <w:basedOn w:val="Normal"/>
    <w:pPr>
      <w:widowControl/>
      <w:wordWrap/>
      <w:autoSpaceDE/>
      <w:autoSpaceDN/>
      <w:jc w:val="left"/>
    </w:pPr>
    <w:rPr>
      <w:rFonts w:ascii="Times New Roman" w:eastAsia="MS Mincho"/>
      <w:sz w:val="24"/>
      <w:szCs w:val="24"/>
      <w:lang w:eastAsia="ja-JP"/>
    </w:rPr>
  </w:style>
  <w:style w:type="character" w:customStyle="1" w:styleId="txt7">
    <w:name w:val="txt7"/>
    <w:basedOn w:val="DefaultParagraphFont"/>
    <w:rPr>
      <w:color w:val="434343"/>
      <w:shd w:val="clear" w:color="auto" w:fill="auto"/>
    </w:rPr>
  </w:style>
  <w:style w:type="paragraph" w:customStyle="1" w:styleId="BBAuthorName">
    <w:name w:val="BB_Author_Name"/>
    <w:basedOn w:val="Normal"/>
    <w:next w:val="Normal"/>
    <w:pPr>
      <w:widowControl/>
      <w:wordWrap/>
      <w:autoSpaceDE/>
      <w:autoSpaceDN/>
      <w:spacing w:after="240" w:line="480" w:lineRule="auto"/>
      <w:jc w:val="center"/>
    </w:pPr>
    <w:rPr>
      <w:rFonts w:ascii="Times" w:hAnsi="Times"/>
      <w:i/>
      <w:sz w:val="24"/>
      <w:szCs w:val="24"/>
      <w:lang w:eastAsia="en-US"/>
    </w:rPr>
  </w:style>
  <w:style w:type="paragraph" w:customStyle="1" w:styleId="VAFigureCaption">
    <w:name w:val="VA_Figure_Caption"/>
    <w:basedOn w:val="Normal"/>
    <w:next w:val="Normal"/>
    <w:pPr>
      <w:widowControl/>
      <w:wordWrap/>
      <w:autoSpaceDE/>
      <w:autoSpaceDN/>
      <w:spacing w:after="200" w:line="480" w:lineRule="auto"/>
    </w:pPr>
    <w:rPr>
      <w:rFonts w:ascii="Times" w:hAnsi="Times"/>
      <w:sz w:val="24"/>
      <w:szCs w:val="24"/>
      <w:lang w:eastAsia="en-US"/>
    </w:rPr>
  </w:style>
  <w:style w:type="paragraph" w:customStyle="1" w:styleId="TFReferencesSection">
    <w:name w:val="TF_References_Section"/>
    <w:basedOn w:val="Normal"/>
    <w:pPr>
      <w:widowControl/>
      <w:wordWrap/>
      <w:autoSpaceDE/>
      <w:autoSpaceDN/>
      <w:spacing w:after="200" w:line="480" w:lineRule="auto"/>
      <w:ind w:firstLine="187"/>
    </w:pPr>
    <w:rPr>
      <w:rFonts w:ascii="Times" w:hAnsi="Times"/>
      <w:sz w:val="24"/>
      <w:szCs w:val="24"/>
      <w:lang w:eastAsia="en-US"/>
    </w:rPr>
  </w:style>
  <w:style w:type="paragraph" w:customStyle="1" w:styleId="VCSchemeTitle">
    <w:name w:val="VC_Scheme_Title"/>
    <w:basedOn w:val="Normal"/>
    <w:next w:val="Normal"/>
    <w:pPr>
      <w:widowControl/>
      <w:wordWrap/>
      <w:autoSpaceDE/>
      <w:autoSpaceDN/>
      <w:spacing w:after="200" w:line="480" w:lineRule="auto"/>
    </w:pPr>
    <w:rPr>
      <w:rFonts w:ascii="Times" w:hAnsi="Times"/>
      <w:sz w:val="24"/>
      <w:szCs w:val="24"/>
      <w:lang w:eastAsia="en-US"/>
    </w:rPr>
  </w:style>
  <w:style w:type="paragraph" w:customStyle="1" w:styleId="ExperimentalText">
    <w:name w:val="Experimental Text"/>
    <w:basedOn w:val="Normal"/>
    <w:link w:val="ExperimentalTextChar"/>
    <w:pPr>
      <w:widowControl/>
      <w:wordWrap/>
      <w:autoSpaceDE/>
      <w:autoSpaceDN/>
      <w:spacing w:line="480" w:lineRule="auto"/>
      <w:jc w:val="left"/>
    </w:pPr>
    <w:rPr>
      <w:rFonts w:ascii="Times New Roman" w:eastAsia="MS Mincho"/>
      <w:sz w:val="24"/>
      <w:szCs w:val="24"/>
      <w:lang w:eastAsia="ja-JP"/>
    </w:rPr>
  </w:style>
  <w:style w:type="character" w:customStyle="1" w:styleId="ExperimentalTextChar">
    <w:name w:val="Experimental Text Char"/>
    <w:link w:val="ExperimentalText"/>
    <w:rPr>
      <w:rFonts w:ascii="Times New Roman" w:eastAsia="MS Mincho" w:hAnsi="Times New Roman" w:cs="Times New Roman"/>
      <w:sz w:val="24"/>
      <w:szCs w:val="24"/>
      <w:shd w:val="clear" w:color="auto" w:fill="auto"/>
      <w:lang w:eastAsia="ja-JP"/>
    </w:rPr>
  </w:style>
  <w:style w:type="paragraph" w:customStyle="1" w:styleId="TAMainText">
    <w:name w:val="TA_Main_Text"/>
    <w:basedOn w:val="Normal"/>
    <w:uiPriority w:val="99"/>
    <w:pPr>
      <w:widowControl/>
      <w:wordWrap/>
      <w:autoSpaceDE/>
      <w:autoSpaceDN/>
      <w:spacing w:line="480" w:lineRule="auto"/>
      <w:ind w:firstLine="202"/>
    </w:pPr>
    <w:rPr>
      <w:rFonts w:ascii="Times" w:eastAsiaTheme="minorEastAsia" w:hAnsi="Times"/>
      <w:sz w:val="24"/>
      <w:szCs w:val="24"/>
      <w:lang w:eastAsia="en-US"/>
    </w:rPr>
  </w:style>
  <w:style w:type="character" w:customStyle="1" w:styleId="10">
    <w:name w:val="확인되지 않은 멘션1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customStyle="1" w:styleId="Addresses">
    <w:name w:val="Addresses"/>
    <w:basedOn w:val="Normal"/>
    <w:pPr>
      <w:widowControl/>
      <w:wordWrap/>
      <w:autoSpaceDE/>
      <w:autoSpaceDN/>
      <w:jc w:val="left"/>
    </w:pPr>
    <w:rPr>
      <w:rFonts w:ascii="Times New Roman" w:eastAsia="MS Mincho"/>
      <w:sz w:val="24"/>
      <w:szCs w:val="24"/>
      <w:lang w:eastAsia="ja-JP"/>
    </w:rPr>
  </w:style>
  <w:style w:type="character" w:customStyle="1" w:styleId="2">
    <w:name w:val="확인되지 않은 멘션2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customStyle="1" w:styleId="RSCB06BHeadingSub-Section">
    <w:name w:val="RSC B06 B Heading (Sub-Section)"/>
    <w:link w:val="RSCB06BHeadingSub-SectionChar"/>
    <w:qFormat/>
    <w:pPr>
      <w:spacing w:after="80" w:line="240" w:lineRule="exact"/>
    </w:pPr>
    <w:rPr>
      <w:b/>
      <w:sz w:val="18"/>
      <w:szCs w:val="18"/>
      <w:lang w:val="en-GB" w:eastAsia="en-US"/>
    </w:rPr>
  </w:style>
  <w:style w:type="character" w:customStyle="1" w:styleId="RSCB06BHeadingSub-SectionChar">
    <w:name w:val="RSC B06 B Heading (Sub-Section) Char"/>
    <w:basedOn w:val="DefaultParagraphFont"/>
    <w:link w:val="RSCB06BHeadingSub-Section"/>
    <w:rPr>
      <w:b/>
      <w:sz w:val="18"/>
      <w:szCs w:val="18"/>
      <w:shd w:val="clear" w:color="auto" w:fill="auto"/>
      <w:lang w:val="en-GB" w:eastAsia="en-US"/>
    </w:rPr>
  </w:style>
  <w:style w:type="paragraph" w:customStyle="1" w:styleId="Head1">
    <w:name w:val="Head 1"/>
    <w:basedOn w:val="Normal"/>
    <w:pPr>
      <w:widowControl/>
      <w:wordWrap/>
      <w:autoSpaceDE/>
      <w:autoSpaceDN/>
      <w:spacing w:line="360" w:lineRule="auto"/>
      <w:jc w:val="left"/>
    </w:pPr>
    <w:rPr>
      <w:rFonts w:ascii="Times New Roman" w:eastAsia="MS Mincho"/>
      <w:b/>
      <w:sz w:val="28"/>
      <w:szCs w:val="28"/>
      <w:lang w:eastAsia="ja-JP"/>
    </w:rPr>
  </w:style>
  <w:style w:type="character" w:customStyle="1" w:styleId="MainTextChar">
    <w:name w:val="Main Text Char"/>
    <w:link w:val="MainText"/>
    <w:rPr>
      <w:rFonts w:ascii="Times New Roman" w:eastAsia="MS Mincho" w:hAnsi="Times New Roman" w:cs="Times New Roman"/>
      <w:sz w:val="24"/>
      <w:szCs w:val="24"/>
      <w:shd w:val="clear" w:color="auto" w:fill="auto"/>
      <w:lang w:eastAsia="ja-JP"/>
    </w:rPr>
  </w:style>
  <w:style w:type="paragraph" w:customStyle="1" w:styleId="MainText">
    <w:name w:val="Main Text"/>
    <w:basedOn w:val="Normal"/>
    <w:link w:val="MainTextChar"/>
    <w:pPr>
      <w:widowControl/>
      <w:wordWrap/>
      <w:autoSpaceDE/>
      <w:autoSpaceDN/>
      <w:spacing w:line="480" w:lineRule="auto"/>
      <w:jc w:val="left"/>
    </w:pPr>
    <w:rPr>
      <w:rFonts w:ascii="Times New Roman" w:eastAsia="MS Mincho"/>
      <w:sz w:val="24"/>
      <w:szCs w:val="24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Times New Roman" w:eastAsia="Batang" w:hAnsi="Times New Roman" w:cs="Times New Roman"/>
      <w:shd w:val="clear" w:color="auto" w:fill="auto"/>
      <w:lang w:eastAsia="en-US"/>
    </w:rPr>
  </w:style>
  <w:style w:type="paragraph" w:customStyle="1" w:styleId="BATitle">
    <w:name w:val="BA_Title"/>
    <w:basedOn w:val="Normal"/>
    <w:next w:val="BBAuthorName"/>
    <w:pPr>
      <w:widowControl/>
      <w:wordWrap/>
      <w:autoSpaceDE/>
      <w:autoSpaceDN/>
      <w:spacing w:before="720" w:after="360" w:line="480" w:lineRule="auto"/>
      <w:jc w:val="center"/>
    </w:pPr>
    <w:rPr>
      <w:rFonts w:ascii="Times New Roman" w:eastAsiaTheme="minorEastAsia"/>
      <w:sz w:val="44"/>
      <w:szCs w:val="44"/>
      <w:lang w:eastAsia="en-US"/>
    </w:rPr>
  </w:style>
  <w:style w:type="paragraph" w:customStyle="1" w:styleId="BCAuthorAddress">
    <w:name w:val="BC_Author_Address"/>
    <w:basedOn w:val="Normal"/>
    <w:next w:val="BIEmailAddress"/>
    <w:pPr>
      <w:widowControl/>
      <w:wordWrap/>
      <w:autoSpaceDE/>
      <w:autoSpaceDN/>
      <w:spacing w:after="240" w:line="480" w:lineRule="auto"/>
      <w:jc w:val="center"/>
    </w:pPr>
    <w:rPr>
      <w:rFonts w:ascii="Times" w:eastAsiaTheme="minorEastAsia" w:hAnsi="Times"/>
      <w:sz w:val="24"/>
      <w:szCs w:val="24"/>
      <w:lang w:eastAsia="en-US"/>
    </w:rPr>
  </w:style>
  <w:style w:type="paragraph" w:customStyle="1" w:styleId="AIReceivedDate">
    <w:name w:val="AI_Received_Date"/>
    <w:basedOn w:val="Normal"/>
    <w:pPr>
      <w:widowControl/>
      <w:wordWrap/>
      <w:autoSpaceDE/>
      <w:autoSpaceDN/>
      <w:spacing w:after="240" w:line="480" w:lineRule="auto"/>
    </w:pPr>
    <w:rPr>
      <w:rFonts w:ascii="Times" w:eastAsiaTheme="minorEastAsia" w:hAnsi="Times"/>
      <w:b/>
      <w:sz w:val="24"/>
      <w:szCs w:val="24"/>
      <w:lang w:eastAsia="en-US"/>
    </w:rPr>
  </w:style>
  <w:style w:type="paragraph" w:customStyle="1" w:styleId="BDAbstract">
    <w:name w:val="BD_Abstract"/>
    <w:basedOn w:val="Normal"/>
    <w:next w:val="TAMainText"/>
    <w:pPr>
      <w:widowControl/>
      <w:wordWrap/>
      <w:autoSpaceDE/>
      <w:autoSpaceDN/>
      <w:spacing w:before="360" w:after="360" w:line="480" w:lineRule="auto"/>
    </w:pPr>
    <w:rPr>
      <w:rFonts w:ascii="Times" w:eastAsiaTheme="minorEastAsia" w:hAnsi="Times"/>
      <w:sz w:val="24"/>
      <w:szCs w:val="24"/>
      <w:lang w:eastAsia="en-US"/>
    </w:rPr>
  </w:style>
  <w:style w:type="paragraph" w:customStyle="1" w:styleId="TDAcknowledgments">
    <w:name w:val="TD_Acknowledgments"/>
    <w:basedOn w:val="Normal"/>
    <w:next w:val="Normal"/>
    <w:pPr>
      <w:widowControl/>
      <w:wordWrap/>
      <w:autoSpaceDE/>
      <w:autoSpaceDN/>
      <w:spacing w:before="200" w:after="200" w:line="480" w:lineRule="auto"/>
      <w:ind w:firstLine="202"/>
    </w:pPr>
    <w:rPr>
      <w:rFonts w:ascii="Times" w:eastAsiaTheme="minorEastAsia" w:hAnsi="Times"/>
      <w:sz w:val="24"/>
      <w:szCs w:val="24"/>
      <w:lang w:eastAsia="en-US"/>
    </w:rPr>
  </w:style>
  <w:style w:type="paragraph" w:customStyle="1" w:styleId="TESupportingInformation">
    <w:name w:val="TE_Supporting_Information"/>
    <w:basedOn w:val="Normal"/>
    <w:next w:val="Normal"/>
    <w:pPr>
      <w:widowControl/>
      <w:wordWrap/>
      <w:autoSpaceDE/>
      <w:autoSpaceDN/>
      <w:spacing w:after="200" w:line="480" w:lineRule="auto"/>
      <w:ind w:firstLine="187"/>
    </w:pPr>
    <w:rPr>
      <w:rFonts w:ascii="Times" w:eastAsiaTheme="minorEastAsia" w:hAnsi="Times"/>
      <w:sz w:val="24"/>
      <w:szCs w:val="24"/>
      <w:lang w:eastAsia="en-US"/>
    </w:rPr>
  </w:style>
  <w:style w:type="paragraph" w:customStyle="1" w:styleId="VDTableTitle">
    <w:name w:val="VD_Table_Title"/>
    <w:basedOn w:val="Normal"/>
    <w:next w:val="Normal"/>
    <w:pPr>
      <w:widowControl/>
      <w:wordWrap/>
      <w:autoSpaceDE/>
      <w:autoSpaceDN/>
      <w:spacing w:after="200" w:line="480" w:lineRule="auto"/>
    </w:pPr>
    <w:rPr>
      <w:rFonts w:ascii="Times" w:eastAsiaTheme="minorEastAsia" w:hAnsi="Times"/>
      <w:sz w:val="24"/>
      <w:szCs w:val="24"/>
      <w:lang w:eastAsia="en-US"/>
    </w:rPr>
  </w:style>
  <w:style w:type="paragraph" w:customStyle="1" w:styleId="VBChartTitle">
    <w:name w:val="VB_Chart_Title"/>
    <w:basedOn w:val="Normal"/>
    <w:next w:val="Normal"/>
    <w:pPr>
      <w:widowControl/>
      <w:wordWrap/>
      <w:autoSpaceDE/>
      <w:autoSpaceDN/>
      <w:spacing w:after="200" w:line="480" w:lineRule="auto"/>
    </w:pPr>
    <w:rPr>
      <w:rFonts w:ascii="Times" w:eastAsiaTheme="minorEastAsia" w:hAnsi="Times"/>
      <w:sz w:val="24"/>
      <w:szCs w:val="24"/>
      <w:lang w:eastAsia="en-US"/>
    </w:rPr>
  </w:style>
  <w:style w:type="paragraph" w:customStyle="1" w:styleId="FETableFootnote">
    <w:name w:val="FE_Table_Footnote"/>
    <w:basedOn w:val="Normal"/>
    <w:next w:val="Normal"/>
    <w:pPr>
      <w:widowControl/>
      <w:wordWrap/>
      <w:autoSpaceDE/>
      <w:autoSpaceDN/>
      <w:spacing w:after="200"/>
      <w:ind w:firstLine="187"/>
    </w:pPr>
    <w:rPr>
      <w:rFonts w:ascii="Times" w:eastAsiaTheme="minorEastAsia" w:hAnsi="Times"/>
      <w:sz w:val="24"/>
      <w:szCs w:val="24"/>
      <w:lang w:eastAsia="en-US"/>
    </w:rPr>
  </w:style>
  <w:style w:type="paragraph" w:customStyle="1" w:styleId="FCChartFootnote">
    <w:name w:val="FC_Chart_Footnote"/>
    <w:basedOn w:val="Normal"/>
    <w:next w:val="Normal"/>
    <w:pPr>
      <w:widowControl/>
      <w:wordWrap/>
      <w:autoSpaceDE/>
      <w:autoSpaceDN/>
      <w:spacing w:after="200"/>
      <w:ind w:firstLine="187"/>
    </w:pPr>
    <w:rPr>
      <w:rFonts w:ascii="Times" w:eastAsiaTheme="minorEastAsia" w:hAnsi="Times"/>
      <w:sz w:val="24"/>
      <w:szCs w:val="24"/>
      <w:lang w:eastAsia="en-US"/>
    </w:rPr>
  </w:style>
  <w:style w:type="paragraph" w:customStyle="1" w:styleId="FDSchemeFootnote">
    <w:name w:val="FD_Scheme_Footnote"/>
    <w:basedOn w:val="Normal"/>
    <w:next w:val="Normal"/>
    <w:pPr>
      <w:widowControl/>
      <w:wordWrap/>
      <w:autoSpaceDE/>
      <w:autoSpaceDN/>
      <w:spacing w:after="200"/>
      <w:ind w:firstLine="187"/>
    </w:pPr>
    <w:rPr>
      <w:rFonts w:ascii="Times" w:eastAsiaTheme="minorEastAsia" w:hAnsi="Times"/>
      <w:sz w:val="24"/>
      <w:szCs w:val="24"/>
      <w:lang w:eastAsia="en-US"/>
    </w:rPr>
  </w:style>
  <w:style w:type="paragraph" w:customStyle="1" w:styleId="TCTableBody">
    <w:name w:val="TC_Table_Body"/>
    <w:basedOn w:val="Normal"/>
    <w:pPr>
      <w:widowControl/>
      <w:wordWrap/>
      <w:autoSpaceDE/>
      <w:autoSpaceDN/>
      <w:spacing w:after="200"/>
    </w:pPr>
    <w:rPr>
      <w:rFonts w:ascii="Times" w:eastAsiaTheme="minorEastAsia" w:hAnsi="Times"/>
      <w:sz w:val="24"/>
      <w:szCs w:val="24"/>
      <w:lang w:eastAsia="en-US"/>
    </w:rPr>
  </w:style>
  <w:style w:type="paragraph" w:customStyle="1" w:styleId="AFTitleRunningHead">
    <w:name w:val="AF_Title_Running_Head"/>
    <w:basedOn w:val="Normal"/>
    <w:next w:val="TAMainText"/>
    <w:pPr>
      <w:widowControl/>
      <w:wordWrap/>
      <w:autoSpaceDE/>
      <w:autoSpaceDN/>
      <w:spacing w:after="200" w:line="480" w:lineRule="auto"/>
    </w:pPr>
    <w:rPr>
      <w:rFonts w:ascii="Times" w:eastAsiaTheme="minorEastAsia" w:hAnsi="Times"/>
      <w:sz w:val="24"/>
      <w:szCs w:val="24"/>
      <w:lang w:eastAsia="en-US"/>
    </w:rPr>
  </w:style>
  <w:style w:type="paragraph" w:customStyle="1" w:styleId="BEAuthorBiography">
    <w:name w:val="BE_Author_Biography"/>
    <w:basedOn w:val="Normal"/>
    <w:pPr>
      <w:widowControl/>
      <w:wordWrap/>
      <w:autoSpaceDE/>
      <w:autoSpaceDN/>
      <w:spacing w:after="200" w:line="480" w:lineRule="auto"/>
    </w:pPr>
    <w:rPr>
      <w:rFonts w:ascii="Times" w:eastAsiaTheme="minorEastAsia" w:hAnsi="Times"/>
      <w:sz w:val="24"/>
      <w:szCs w:val="24"/>
      <w:lang w:eastAsia="en-US"/>
    </w:rPr>
  </w:style>
  <w:style w:type="paragraph" w:customStyle="1" w:styleId="BHBriefs">
    <w:name w:val="BH_Briefs"/>
    <w:basedOn w:val="Normal"/>
    <w:pPr>
      <w:widowControl/>
      <w:wordWrap/>
      <w:autoSpaceDE/>
      <w:autoSpaceDN/>
      <w:spacing w:after="200" w:line="480" w:lineRule="auto"/>
    </w:pPr>
    <w:rPr>
      <w:rFonts w:ascii="Times" w:eastAsiaTheme="minorEastAsia" w:hAnsi="Times"/>
      <w:sz w:val="24"/>
      <w:szCs w:val="24"/>
      <w:lang w:eastAsia="en-US"/>
    </w:rPr>
  </w:style>
  <w:style w:type="paragraph" w:customStyle="1" w:styleId="08ArticleText">
    <w:name w:val="08 Article Text"/>
    <w:link w:val="08ArticleTextChar"/>
    <w:qFormat/>
    <w:pPr>
      <w:widowControl w:val="0"/>
      <w:tabs>
        <w:tab w:val="left" w:pos="198"/>
      </w:tabs>
      <w:spacing w:line="230" w:lineRule="exact"/>
      <w:jc w:val="both"/>
    </w:pPr>
    <w:rPr>
      <w:rFonts w:ascii="Times New Roman" w:eastAsia="Times New Roman" w:hAnsi="Times New Roman" w:cs="Times New Roman"/>
      <w:spacing w:val="4"/>
      <w:sz w:val="18"/>
      <w:szCs w:val="18"/>
      <w:lang w:val="en-GB" w:eastAsia="en-GB"/>
    </w:rPr>
  </w:style>
  <w:style w:type="character" w:customStyle="1" w:styleId="08ArticleTextChar">
    <w:name w:val="08 Article Text Char"/>
    <w:link w:val="08ArticleText"/>
    <w:rPr>
      <w:rFonts w:ascii="Times New Roman" w:eastAsia="Times New Roman" w:hAnsi="Times New Roman" w:cs="Times New Roman"/>
      <w:spacing w:val="4"/>
      <w:sz w:val="18"/>
      <w:szCs w:val="18"/>
      <w:shd w:val="clear" w:color="auto" w:fill="auto"/>
      <w:lang w:val="en-GB" w:eastAsia="en-GB"/>
    </w:rPr>
  </w:style>
  <w:style w:type="character" w:customStyle="1" w:styleId="st">
    <w:name w:val="st"/>
    <w:basedOn w:val="DefaultParagraphFont"/>
  </w:style>
  <w:style w:type="paragraph" w:customStyle="1" w:styleId="RSCB04SectionHeading">
    <w:name w:val="RSC B04 Section Heading"/>
    <w:basedOn w:val="Normal"/>
    <w:link w:val="RSCB04SectionHeadingChar"/>
    <w:qFormat/>
    <w:pPr>
      <w:widowControl/>
      <w:wordWrap/>
      <w:autoSpaceDE/>
      <w:autoSpaceDN/>
      <w:spacing w:before="400" w:after="80"/>
      <w:jc w:val="left"/>
    </w:pPr>
    <w:rPr>
      <w:rFonts w:asciiTheme="minorHAnsi" w:eastAsiaTheme="minorEastAsia" w:hAnsiTheme="minorHAnsi" w:cstheme="minorBidi"/>
      <w:b/>
      <w:sz w:val="24"/>
      <w:szCs w:val="24"/>
      <w:lang w:val="en-GB" w:eastAsia="en-US"/>
    </w:rPr>
  </w:style>
  <w:style w:type="character" w:customStyle="1" w:styleId="RSCB04SectionHeadingChar">
    <w:name w:val="RSC B04 Section Heading Char"/>
    <w:basedOn w:val="DefaultParagraphFont"/>
    <w:link w:val="RSCB04SectionHeading"/>
    <w:rPr>
      <w:b/>
      <w:sz w:val="24"/>
      <w:szCs w:val="24"/>
      <w:shd w:val="clear" w:color="auto" w:fill="auto"/>
      <w:lang w:val="en-GB" w:eastAsia="en-US"/>
    </w:rPr>
  </w:style>
  <w:style w:type="paragraph" w:customStyle="1" w:styleId="G1bFigureCaption">
    <w:name w:val="G1b Figure Caption"/>
    <w:basedOn w:val="Normal"/>
    <w:next w:val="08ArticleText"/>
    <w:link w:val="G1bFigureCaptionChar"/>
    <w:qFormat/>
    <w:pPr>
      <w:widowControl/>
      <w:shd w:val="solid" w:color="FFFFFF" w:fill="FFFFFF"/>
      <w:wordWrap/>
      <w:autoSpaceDE/>
      <w:autoSpaceDN/>
      <w:spacing w:before="40" w:after="160" w:line="190" w:lineRule="exact"/>
      <w:jc w:val="center"/>
    </w:pPr>
    <w:rPr>
      <w:rFonts w:ascii="Times New Roman" w:eastAsia="Malgun Gothic"/>
      <w:sz w:val="16"/>
      <w:szCs w:val="16"/>
      <w:lang w:eastAsia="en-US"/>
    </w:rPr>
  </w:style>
  <w:style w:type="character" w:customStyle="1" w:styleId="G1bFigureCaptionChar">
    <w:name w:val="G1b Figure Caption Char"/>
    <w:link w:val="G1bFigureCaption"/>
    <w:rPr>
      <w:rFonts w:ascii="Times New Roman" w:eastAsia="Malgun Gothic" w:hAnsi="Times New Roman" w:cs="Times New Roman"/>
      <w:sz w:val="16"/>
      <w:szCs w:val="16"/>
      <w:shd w:val="solid" w:color="FFFFFF" w:fill="FFFFFF"/>
      <w:lang w:eastAsia="en-US"/>
    </w:rPr>
  </w:style>
  <w:style w:type="paragraph" w:customStyle="1" w:styleId="Abstract">
    <w:name w:val="Abstract"/>
    <w:basedOn w:val="Normal"/>
    <w:next w:val="Normal"/>
    <w:pPr>
      <w:widowControl/>
      <w:wordWrap/>
      <w:spacing w:before="20"/>
      <w:ind w:firstLine="202"/>
    </w:pPr>
    <w:rPr>
      <w:rFonts w:ascii="Times New Roman"/>
      <w:b/>
      <w:sz w:val="18"/>
      <w:szCs w:val="18"/>
      <w:lang w:eastAsia="en-US"/>
    </w:rPr>
  </w:style>
  <w:style w:type="paragraph" w:customStyle="1" w:styleId="Maintext0">
    <w:name w:val="Main text"/>
    <w:basedOn w:val="Normal"/>
    <w:link w:val="MaintextChar0"/>
    <w:pPr>
      <w:widowControl/>
      <w:wordWrap/>
      <w:autoSpaceDE/>
      <w:autoSpaceDN/>
      <w:spacing w:after="200" w:line="360" w:lineRule="auto"/>
    </w:pPr>
    <w:rPr>
      <w:rFonts w:ascii="Times New Roman" w:eastAsia="MS Mincho"/>
      <w:b/>
      <w:sz w:val="24"/>
      <w:szCs w:val="24"/>
      <w:lang w:val="en-GB"/>
    </w:rPr>
  </w:style>
  <w:style w:type="character" w:customStyle="1" w:styleId="MaintextChar0">
    <w:name w:val="Main text Char"/>
    <w:link w:val="Maintext0"/>
    <w:rPr>
      <w:rFonts w:ascii="Times New Roman" w:eastAsia="MS Mincho" w:hAnsi="Times New Roman" w:cs="Times New Roman"/>
      <w:b/>
      <w:sz w:val="24"/>
      <w:szCs w:val="24"/>
      <w:shd w:val="clear" w:color="auto" w:fill="auto"/>
      <w:lang w:val="en-GB"/>
    </w:rPr>
  </w:style>
  <w:style w:type="paragraph" w:customStyle="1" w:styleId="Title2">
    <w:name w:val="Title2"/>
    <w:basedOn w:val="Normal"/>
    <w:pPr>
      <w:widowControl/>
      <w:wordWrap/>
      <w:autoSpaceDE/>
      <w:autoSpaceDN/>
      <w:jc w:val="left"/>
    </w:pPr>
    <w:rPr>
      <w:rFonts w:ascii="Times New Roman" w:eastAsia="MS Mincho"/>
      <w:b/>
      <w:sz w:val="24"/>
      <w:szCs w:val="24"/>
      <w:lang w:eastAsia="ja-JP"/>
    </w:rPr>
  </w:style>
  <w:style w:type="paragraph" w:customStyle="1" w:styleId="RSCH02PaperAuthorsandByline">
    <w:name w:val="RSC H02 Paper Authors and Byline"/>
    <w:basedOn w:val="Normal"/>
    <w:link w:val="RSCH02PaperAuthorsandBylineChar"/>
    <w:qFormat/>
    <w:pPr>
      <w:widowControl/>
      <w:wordWrap/>
      <w:autoSpaceDE/>
      <w:autoSpaceDN/>
      <w:spacing w:after="120" w:line="240" w:lineRule="exact"/>
      <w:jc w:val="left"/>
    </w:pPr>
    <w:rPr>
      <w:rFonts w:asciiTheme="minorHAnsi" w:eastAsiaTheme="minorEastAsia" w:hAnsiTheme="minorHAnsi"/>
      <w:lang w:val="en-GB" w:eastAsia="en-US"/>
    </w:rPr>
  </w:style>
  <w:style w:type="character" w:customStyle="1" w:styleId="RSCH02PaperAuthorsandBylineChar">
    <w:name w:val="RSC H02 Paper Authors and Byline Char"/>
    <w:basedOn w:val="DefaultParagraphFont"/>
    <w:link w:val="RSCH02PaperAuthorsandByline"/>
    <w:rPr>
      <w:rFonts w:cs="Times New Roman"/>
      <w:shd w:val="clear" w:color="auto" w:fill="auto"/>
      <w:lang w:val="en-GB" w:eastAsia="en-US"/>
    </w:rPr>
  </w:style>
  <w:style w:type="character" w:customStyle="1" w:styleId="3">
    <w:name w:val="확인되지 않은 멘션3"/>
    <w:basedOn w:val="DefaultParagraphFont"/>
    <w:uiPriority w:val="99"/>
    <w:semiHidden/>
    <w:unhideWhenUsed/>
    <w:rsid w:val="00E469BD"/>
    <w:rPr>
      <w:color w:val="605E5C"/>
      <w:shd w:val="clear" w:color="auto" w:fill="E1DFDD"/>
    </w:rPr>
  </w:style>
  <w:style w:type="numbering" w:customStyle="1" w:styleId="20">
    <w:name w:val="목록 없음2"/>
    <w:next w:val="NoList"/>
    <w:uiPriority w:val="99"/>
    <w:semiHidden/>
    <w:unhideWhenUsed/>
    <w:rsid w:val="003819FF"/>
  </w:style>
  <w:style w:type="paragraph" w:customStyle="1" w:styleId="History">
    <w:name w:val="History"/>
    <w:basedOn w:val="Normal"/>
    <w:rsid w:val="003819FF"/>
    <w:pPr>
      <w:widowControl/>
      <w:wordWrap/>
      <w:autoSpaceDE/>
      <w:autoSpaceDN/>
      <w:spacing w:before="230" w:after="460" w:line="180" w:lineRule="exact"/>
      <w:jc w:val="right"/>
    </w:pPr>
    <w:rPr>
      <w:rFonts w:ascii="Arial" w:eastAsia="MS Mincho" w:hAnsi="Arial"/>
      <w:sz w:val="14"/>
      <w:szCs w:val="16"/>
      <w:lang w:val="de-DE" w:eastAsia="ja-JP"/>
    </w:rPr>
  </w:style>
  <w:style w:type="paragraph" w:customStyle="1" w:styleId="References">
    <w:name w:val="References"/>
    <w:basedOn w:val="Normal"/>
    <w:rsid w:val="003819FF"/>
    <w:pPr>
      <w:widowControl/>
      <w:wordWrap/>
      <w:autoSpaceDE/>
      <w:autoSpaceDN/>
      <w:spacing w:line="200" w:lineRule="exact"/>
      <w:ind w:left="425" w:hanging="425"/>
    </w:pPr>
    <w:rPr>
      <w:rFonts w:ascii="Times New Roman" w:eastAsia="MS Mincho"/>
      <w:sz w:val="15"/>
      <w:szCs w:val="14"/>
      <w:lang w:val="en-GB" w:eastAsia="ja-JP"/>
    </w:rPr>
  </w:style>
  <w:style w:type="paragraph" w:customStyle="1" w:styleId="HExperimentalSection">
    <w:name w:val="HExperimental_Section"/>
    <w:basedOn w:val="Normal"/>
    <w:rsid w:val="003819FF"/>
    <w:pPr>
      <w:widowControl/>
      <w:wordWrap/>
      <w:autoSpaceDE/>
      <w:autoSpaceDN/>
      <w:spacing w:before="460" w:after="230" w:line="230" w:lineRule="atLeast"/>
      <w:jc w:val="left"/>
    </w:pPr>
    <w:rPr>
      <w:rFonts w:ascii="Times New Roman" w:eastAsia="MS Mincho"/>
      <w:i/>
      <w:sz w:val="24"/>
      <w:lang w:val="de-DE" w:eastAsia="ja-JP"/>
    </w:rPr>
  </w:style>
  <w:style w:type="paragraph" w:customStyle="1" w:styleId="ExperimentalSection">
    <w:name w:val="ExperimentalSection"/>
    <w:basedOn w:val="Normal"/>
    <w:rsid w:val="003819FF"/>
    <w:pPr>
      <w:widowControl/>
      <w:wordWrap/>
      <w:autoSpaceDE/>
      <w:autoSpaceDN/>
      <w:spacing w:after="240" w:line="200" w:lineRule="exact"/>
      <w:ind w:firstLine="170"/>
    </w:pPr>
    <w:rPr>
      <w:rFonts w:ascii="Times New Roman" w:eastAsia="MS Mincho"/>
      <w:sz w:val="16"/>
      <w:szCs w:val="14"/>
      <w:lang w:val="en-GB" w:eastAsia="ja-JP"/>
    </w:rPr>
  </w:style>
  <w:style w:type="paragraph" w:customStyle="1" w:styleId="FNB">
    <w:name w:val="FNB"/>
    <w:basedOn w:val="Normal"/>
    <w:link w:val="FNBChar"/>
    <w:rsid w:val="003819FF"/>
    <w:pPr>
      <w:wordWrap/>
      <w:autoSpaceDE/>
      <w:autoSpaceDN/>
      <w:spacing w:after="40" w:line="160" w:lineRule="exact"/>
      <w:ind w:left="567" w:right="4434" w:hanging="567"/>
    </w:pPr>
    <w:rPr>
      <w:rFonts w:ascii="Times" w:eastAsia="MS Mincho" w:hAnsi="Times"/>
      <w:sz w:val="14"/>
      <w:szCs w:val="3276"/>
      <w:lang w:val="en-GB" w:eastAsia="de-DE"/>
    </w:rPr>
  </w:style>
  <w:style w:type="character" w:customStyle="1" w:styleId="FNBChar">
    <w:name w:val="FNB Char"/>
    <w:link w:val="FNB"/>
    <w:rsid w:val="003819FF"/>
    <w:rPr>
      <w:rFonts w:ascii="Times" w:eastAsia="MS Mincho" w:hAnsi="Times" w:cs="Times New Roman"/>
      <w:sz w:val="14"/>
      <w:szCs w:val="3276"/>
      <w:lang w:val="en-GB" w:eastAsia="de-DE"/>
    </w:rPr>
  </w:style>
  <w:style w:type="paragraph" w:customStyle="1" w:styleId="Ack">
    <w:name w:val="Ack"/>
    <w:basedOn w:val="Normal"/>
    <w:rsid w:val="003819FF"/>
    <w:pPr>
      <w:widowControl/>
      <w:wordWrap/>
      <w:autoSpaceDE/>
      <w:autoSpaceDN/>
      <w:jc w:val="left"/>
    </w:pPr>
    <w:rPr>
      <w:rFonts w:ascii="Times New Roman" w:eastAsia="MS Mincho"/>
      <w:sz w:val="24"/>
      <w:szCs w:val="24"/>
      <w:lang w:val="de-DE" w:eastAsia="ja-JP"/>
    </w:rPr>
  </w:style>
  <w:style w:type="paragraph" w:customStyle="1" w:styleId="TableCaption">
    <w:name w:val="TableCaption"/>
    <w:basedOn w:val="Normal"/>
    <w:rsid w:val="003819FF"/>
    <w:pPr>
      <w:widowControl/>
      <w:wordWrap/>
      <w:autoSpaceDE/>
      <w:autoSpaceDN/>
      <w:spacing w:after="120" w:line="190" w:lineRule="exact"/>
    </w:pPr>
    <w:rPr>
      <w:rFonts w:ascii="Arial" w:eastAsia="MS Mincho" w:hAnsi="Arial"/>
      <w:sz w:val="16"/>
      <w:szCs w:val="14"/>
      <w:lang w:val="en-GB" w:eastAsia="ja-JP"/>
    </w:rPr>
  </w:style>
  <w:style w:type="paragraph" w:customStyle="1" w:styleId="TableFoot">
    <w:name w:val="TableFoot"/>
    <w:basedOn w:val="TableBody"/>
    <w:rsid w:val="003819FF"/>
    <w:pPr>
      <w:spacing w:before="60" w:after="60"/>
    </w:pPr>
    <w:rPr>
      <w:szCs w:val="14"/>
    </w:rPr>
  </w:style>
  <w:style w:type="paragraph" w:customStyle="1" w:styleId="SchemeCaption">
    <w:name w:val="SchemeCaption"/>
    <w:basedOn w:val="Normal"/>
    <w:rsid w:val="003819FF"/>
    <w:pPr>
      <w:widowControl/>
      <w:wordWrap/>
      <w:autoSpaceDE/>
      <w:autoSpaceDN/>
      <w:spacing w:before="230" w:after="460" w:line="190" w:lineRule="exact"/>
    </w:pPr>
    <w:rPr>
      <w:rFonts w:ascii="Arial" w:eastAsia="MS Mincho" w:hAnsi="Arial"/>
      <w:sz w:val="16"/>
      <w:szCs w:val="14"/>
      <w:lang w:val="en-GB" w:eastAsia="ja-JP"/>
    </w:rPr>
  </w:style>
  <w:style w:type="paragraph" w:customStyle="1" w:styleId="STOE">
    <w:name w:val="STOE"/>
    <w:basedOn w:val="Normal"/>
    <w:link w:val="STOEChar1"/>
    <w:rsid w:val="003819FF"/>
    <w:pPr>
      <w:wordWrap/>
      <w:autoSpaceDE/>
      <w:autoSpaceDN/>
      <w:spacing w:line="236" w:lineRule="exact"/>
      <w:ind w:right="4434"/>
    </w:pPr>
    <w:rPr>
      <w:rFonts w:ascii="Times" w:eastAsia="MS Mincho" w:hAnsi="Times"/>
      <w:sz w:val="18"/>
      <w:szCs w:val="3276"/>
      <w:lang w:val="en-GB" w:eastAsia="de-DE"/>
    </w:rPr>
  </w:style>
  <w:style w:type="character" w:customStyle="1" w:styleId="STOEChar1">
    <w:name w:val="STOE Char1"/>
    <w:link w:val="STOE"/>
    <w:rsid w:val="003819FF"/>
    <w:rPr>
      <w:rFonts w:ascii="Times" w:eastAsia="MS Mincho" w:hAnsi="Times" w:cs="Times New Roman"/>
      <w:sz w:val="18"/>
      <w:szCs w:val="3276"/>
      <w:lang w:val="en-GB" w:eastAsia="de-DE"/>
    </w:rPr>
  </w:style>
  <w:style w:type="paragraph" w:customStyle="1" w:styleId="Title1">
    <w:name w:val="Title1"/>
    <w:basedOn w:val="Normal"/>
    <w:rsid w:val="003819FF"/>
    <w:pPr>
      <w:widowControl/>
      <w:wordWrap/>
      <w:autoSpaceDE/>
      <w:autoSpaceDN/>
      <w:jc w:val="left"/>
    </w:pPr>
    <w:rPr>
      <w:rFonts w:ascii="Times New Roman" w:eastAsia="MS Mincho"/>
      <w:b/>
      <w:sz w:val="24"/>
      <w:szCs w:val="24"/>
      <w:lang w:eastAsia="ja-JP"/>
    </w:rPr>
  </w:style>
  <w:style w:type="paragraph" w:customStyle="1" w:styleId="AuthorsFull">
    <w:name w:val="Authors Full"/>
    <w:basedOn w:val="Normal"/>
    <w:rsid w:val="003819FF"/>
    <w:pPr>
      <w:widowControl/>
      <w:wordWrap/>
      <w:autoSpaceDE/>
      <w:autoSpaceDN/>
      <w:jc w:val="left"/>
    </w:pPr>
    <w:rPr>
      <w:rFonts w:ascii="Times New Roman" w:eastAsia="MS Mincho"/>
      <w:i/>
      <w:sz w:val="24"/>
      <w:szCs w:val="24"/>
      <w:lang w:eastAsia="ja-JP"/>
    </w:rPr>
  </w:style>
  <w:style w:type="paragraph" w:customStyle="1" w:styleId="dedication">
    <w:name w:val="dedication"/>
    <w:basedOn w:val="Normal"/>
    <w:rsid w:val="003819FF"/>
    <w:pPr>
      <w:widowControl/>
      <w:wordWrap/>
      <w:autoSpaceDE/>
      <w:autoSpaceDN/>
      <w:jc w:val="left"/>
    </w:pPr>
    <w:rPr>
      <w:rFonts w:ascii="Times New Roman" w:eastAsia="MS Mincho"/>
      <w:i/>
      <w:sz w:val="24"/>
      <w:szCs w:val="24"/>
      <w:lang w:eastAsia="ja-JP"/>
    </w:rPr>
  </w:style>
  <w:style w:type="paragraph" w:customStyle="1" w:styleId="Acknowledgements">
    <w:name w:val="Acknowledgements"/>
    <w:basedOn w:val="Normal"/>
    <w:rsid w:val="003819FF"/>
    <w:pPr>
      <w:widowControl/>
      <w:wordWrap/>
      <w:autoSpaceDE/>
      <w:autoSpaceDN/>
      <w:jc w:val="left"/>
    </w:pPr>
    <w:rPr>
      <w:rFonts w:ascii="Times New Roman" w:eastAsia="MS Mincho"/>
      <w:sz w:val="24"/>
      <w:szCs w:val="24"/>
      <w:lang w:eastAsia="ja-JP"/>
    </w:rPr>
  </w:style>
  <w:style w:type="paragraph" w:customStyle="1" w:styleId="Head2">
    <w:name w:val="Head 2"/>
    <w:basedOn w:val="Normal"/>
    <w:autoRedefine/>
    <w:rsid w:val="003819FF"/>
    <w:pPr>
      <w:widowControl/>
      <w:wordWrap/>
      <w:autoSpaceDE/>
      <w:autoSpaceDN/>
      <w:spacing w:line="360" w:lineRule="auto"/>
      <w:jc w:val="left"/>
    </w:pPr>
    <w:rPr>
      <w:rFonts w:ascii="Times New Roman" w:eastAsia="MS Mincho"/>
      <w:i/>
      <w:sz w:val="24"/>
      <w:szCs w:val="24"/>
      <w:lang w:eastAsia="ja-JP"/>
    </w:rPr>
  </w:style>
  <w:style w:type="paragraph" w:customStyle="1" w:styleId="dates">
    <w:name w:val="dates"/>
    <w:basedOn w:val="Normal"/>
    <w:rsid w:val="003819FF"/>
    <w:pPr>
      <w:widowControl/>
      <w:wordWrap/>
      <w:autoSpaceDE/>
      <w:autoSpaceDN/>
      <w:jc w:val="right"/>
    </w:pPr>
    <w:rPr>
      <w:rFonts w:ascii="Times New Roman" w:eastAsia="MS Mincho"/>
      <w:sz w:val="24"/>
      <w:szCs w:val="24"/>
      <w:lang w:eastAsia="ja-JP"/>
    </w:rPr>
  </w:style>
  <w:style w:type="paragraph" w:customStyle="1" w:styleId="Literature">
    <w:name w:val="Literature"/>
    <w:basedOn w:val="Normal"/>
    <w:rsid w:val="003819FF"/>
    <w:pPr>
      <w:widowControl/>
      <w:wordWrap/>
      <w:autoSpaceDE/>
      <w:autoSpaceDN/>
      <w:spacing w:line="480" w:lineRule="auto"/>
      <w:jc w:val="left"/>
    </w:pPr>
    <w:rPr>
      <w:rFonts w:ascii="Times New Roman" w:eastAsia="MS Mincho"/>
      <w:sz w:val="24"/>
      <w:szCs w:val="24"/>
      <w:lang w:val="de-DE" w:eastAsia="ja-JP"/>
    </w:rPr>
  </w:style>
  <w:style w:type="paragraph" w:customStyle="1" w:styleId="Dedication0">
    <w:name w:val="Dedication"/>
    <w:basedOn w:val="Normal"/>
    <w:autoRedefine/>
    <w:rsid w:val="003819FF"/>
    <w:pPr>
      <w:widowControl/>
      <w:wordWrap/>
      <w:autoSpaceDE/>
      <w:autoSpaceDN/>
      <w:jc w:val="left"/>
    </w:pPr>
    <w:rPr>
      <w:rFonts w:ascii="Times New Roman" w:eastAsia="MS Mincho"/>
      <w:sz w:val="24"/>
      <w:szCs w:val="24"/>
      <w:lang w:eastAsia="ja-JP"/>
    </w:rPr>
  </w:style>
  <w:style w:type="paragraph" w:customStyle="1" w:styleId="Biography">
    <w:name w:val="Biography"/>
    <w:basedOn w:val="Normal"/>
    <w:autoRedefine/>
    <w:rsid w:val="003819FF"/>
    <w:pPr>
      <w:widowControl/>
      <w:wordWrap/>
      <w:autoSpaceDE/>
      <w:autoSpaceDN/>
      <w:jc w:val="left"/>
    </w:pPr>
    <w:rPr>
      <w:rFonts w:ascii="Times New Roman" w:eastAsia="MS Mincho"/>
      <w:i/>
      <w:sz w:val="24"/>
      <w:szCs w:val="24"/>
      <w:lang w:eastAsia="ja-JP"/>
    </w:rPr>
  </w:style>
  <w:style w:type="numbering" w:customStyle="1" w:styleId="11">
    <w:name w:val="목록 없음11"/>
    <w:next w:val="NoList"/>
    <w:uiPriority w:val="99"/>
    <w:semiHidden/>
    <w:unhideWhenUsed/>
    <w:rsid w:val="003819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9" Type="http://schemas.openxmlformats.org/officeDocument/2006/relationships/image" Target="media/image32.jpg"/><Relationship Id="rId21" Type="http://schemas.openxmlformats.org/officeDocument/2006/relationships/image" Target="media/image14.jpg"/><Relationship Id="rId34" Type="http://schemas.openxmlformats.org/officeDocument/2006/relationships/image" Target="media/image27.jpg"/><Relationship Id="rId42" Type="http://schemas.openxmlformats.org/officeDocument/2006/relationships/image" Target="media/image35.jpg"/><Relationship Id="rId47" Type="http://schemas.openxmlformats.org/officeDocument/2006/relationships/image" Target="media/image40.jpeg"/><Relationship Id="rId50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9" Type="http://schemas.openxmlformats.org/officeDocument/2006/relationships/image" Target="media/image22.jpg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image" Target="media/image25.jpg"/><Relationship Id="rId37" Type="http://schemas.openxmlformats.org/officeDocument/2006/relationships/image" Target="media/image30.jpg"/><Relationship Id="rId40" Type="http://schemas.openxmlformats.org/officeDocument/2006/relationships/image" Target="media/image33.jpg"/><Relationship Id="rId45" Type="http://schemas.openxmlformats.org/officeDocument/2006/relationships/image" Target="media/image38.jp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31" Type="http://schemas.openxmlformats.org/officeDocument/2006/relationships/image" Target="media/image24.jpg"/><Relationship Id="rId44" Type="http://schemas.openxmlformats.org/officeDocument/2006/relationships/image" Target="media/image37.jpg"/><Relationship Id="rId52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image" Target="media/image28.jpg"/><Relationship Id="rId43" Type="http://schemas.openxmlformats.org/officeDocument/2006/relationships/image" Target="media/image36.jpg"/><Relationship Id="rId48" Type="http://schemas.openxmlformats.org/officeDocument/2006/relationships/image" Target="media/image41.jpeg"/><Relationship Id="rId8" Type="http://schemas.openxmlformats.org/officeDocument/2006/relationships/image" Target="media/image1.jpg"/><Relationship Id="rId51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33" Type="http://schemas.openxmlformats.org/officeDocument/2006/relationships/image" Target="media/image26.jpg"/><Relationship Id="rId38" Type="http://schemas.openxmlformats.org/officeDocument/2006/relationships/image" Target="media/image31.jpg"/><Relationship Id="rId46" Type="http://schemas.openxmlformats.org/officeDocument/2006/relationships/image" Target="media/image39.jpg"/><Relationship Id="rId20" Type="http://schemas.openxmlformats.org/officeDocument/2006/relationships/image" Target="media/image13.jpg"/><Relationship Id="rId41" Type="http://schemas.openxmlformats.org/officeDocument/2006/relationships/image" Target="media/image34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36" Type="http://schemas.openxmlformats.org/officeDocument/2006/relationships/image" Target="media/image29.jpg"/><Relationship Id="rId4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springer.com/journal/408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404B9-B869-46BA-97B3-429A40902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2217</Words>
  <Characters>12731</Characters>
  <Application>Microsoft Office Word</Application>
  <DocSecurity>0</DocSecurity>
  <Lines>106</Lines>
  <Paragraphs>29</Paragraphs>
  <MMClips>0</MMClip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Title text</vt:lpstr>
    </vt:vector>
  </TitlesOfParts>
  <Company>Microsoft</Company>
  <LinksUpToDate>false</LinksUpToDate>
  <CharactersWithSpaces>14919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XPSP3-081024</dc:creator>
  <cp:keywords/>
  <dc:description/>
  <cp:lastModifiedBy>Kanmani B Balakrishnan J</cp:lastModifiedBy>
  <cp:revision>33</cp:revision>
  <dcterms:created xsi:type="dcterms:W3CDTF">2026-05-27T06:15:00Z</dcterms:created>
  <dcterms:modified xsi:type="dcterms:W3CDTF">2026-06-06T06:41:00Z</dcterms:modified>
  <cp:version>9.114.153.51367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78d0b235df665e41319f98feb1a7bbb1d620f1bca4cf9560a96e60f8850b49da</vt:lpwstr>
  </property>
</Properties>
</file>