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A6F7" w14:textId="5D4B1C30" w:rsidR="009D619F" w:rsidRDefault="00E5744E" w:rsidP="04F34F81">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TABLE S1 </w:t>
      </w:r>
      <w:r w:rsidRPr="008C7C2F">
        <w:rPr>
          <w:rFonts w:ascii="Times New Roman" w:eastAsia="Times New Roman" w:hAnsi="Times New Roman" w:cs="Times New Roman"/>
          <w:sz w:val="22"/>
          <w:szCs w:val="22"/>
        </w:rPr>
        <w:t>PRISMA Checklist</w:t>
      </w:r>
    </w:p>
    <w:tbl>
      <w:tblPr>
        <w:tblpPr w:leftFromText="180" w:rightFromText="180" w:vertAnchor="text" w:tblpX="-449" w:tblpY="1"/>
        <w:tblOverlap w:val="never"/>
        <w:tblW w:w="14311" w:type="dxa"/>
        <w:tblBorders>
          <w:top w:val="nil"/>
          <w:left w:val="nil"/>
          <w:bottom w:val="nil"/>
          <w:right w:val="nil"/>
        </w:tblBorders>
        <w:tblLook w:val="0000" w:firstRow="0" w:lastRow="0" w:firstColumn="0" w:lastColumn="0" w:noHBand="0" w:noVBand="0"/>
      </w:tblPr>
      <w:tblGrid>
        <w:gridCol w:w="1741"/>
        <w:gridCol w:w="805"/>
        <w:gridCol w:w="10798"/>
        <w:gridCol w:w="967"/>
      </w:tblGrid>
      <w:tr w:rsidR="00C37E44" w:rsidRPr="004C1685" w14:paraId="080BB7B0" w14:textId="77777777" w:rsidTr="00C37E44">
        <w:trPr>
          <w:trHeight w:val="65"/>
          <w:tblHeader/>
        </w:trPr>
        <w:tc>
          <w:tcPr>
            <w:tcW w:w="1741" w:type="dxa"/>
            <w:tcBorders>
              <w:top w:val="double" w:sz="5" w:space="0" w:color="000000"/>
              <w:left w:val="single" w:sz="5" w:space="0" w:color="000000"/>
              <w:bottom w:val="double" w:sz="2" w:space="0" w:color="FFFFCC"/>
              <w:right w:val="single" w:sz="5" w:space="0" w:color="000000"/>
            </w:tcBorders>
            <w:shd w:val="clear" w:color="auto" w:fill="63639A"/>
          </w:tcPr>
          <w:p w14:paraId="73FC1038" w14:textId="77777777" w:rsidR="00560D16" w:rsidRPr="00930A31" w:rsidRDefault="00560D16" w:rsidP="00C37E44">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805" w:type="dxa"/>
            <w:tcBorders>
              <w:top w:val="double" w:sz="5" w:space="0" w:color="000000"/>
              <w:left w:val="single" w:sz="5" w:space="0" w:color="000000"/>
              <w:bottom w:val="double" w:sz="2" w:space="0" w:color="FFFFCC"/>
              <w:right w:val="single" w:sz="5" w:space="0" w:color="000000"/>
            </w:tcBorders>
            <w:shd w:val="clear" w:color="auto" w:fill="63639A"/>
          </w:tcPr>
          <w:p w14:paraId="28072364" w14:textId="77777777" w:rsidR="00560D16" w:rsidRPr="00930A31" w:rsidRDefault="00560D16" w:rsidP="00C37E44">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798" w:type="dxa"/>
            <w:tcBorders>
              <w:top w:val="double" w:sz="5" w:space="0" w:color="000000"/>
              <w:left w:val="single" w:sz="5" w:space="0" w:color="000000"/>
              <w:bottom w:val="double" w:sz="5" w:space="0" w:color="000000"/>
              <w:right w:val="single" w:sz="5" w:space="0" w:color="000000"/>
            </w:tcBorders>
            <w:shd w:val="clear" w:color="auto" w:fill="63639A"/>
          </w:tcPr>
          <w:p w14:paraId="34E56E4C" w14:textId="77777777" w:rsidR="00560D16" w:rsidRPr="00930A31" w:rsidRDefault="00560D16" w:rsidP="00C37E44">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967" w:type="dxa"/>
            <w:tcBorders>
              <w:top w:val="double" w:sz="5" w:space="0" w:color="000000"/>
              <w:left w:val="single" w:sz="5" w:space="0" w:color="000000"/>
              <w:bottom w:val="double" w:sz="5" w:space="0" w:color="000000"/>
              <w:right w:val="single" w:sz="5" w:space="0" w:color="000000"/>
            </w:tcBorders>
            <w:shd w:val="clear" w:color="auto" w:fill="63639A"/>
          </w:tcPr>
          <w:p w14:paraId="60C53193" w14:textId="77777777" w:rsidR="00560D16" w:rsidRPr="00930A31" w:rsidRDefault="00560D16" w:rsidP="00C37E44">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E5744E" w:rsidRPr="004C1685" w14:paraId="43318C5C" w14:textId="77777777" w:rsidTr="00C37E44">
        <w:trPr>
          <w:gridAfter w:val="2"/>
          <w:wAfter w:w="11765" w:type="dxa"/>
          <w:trHeight w:val="24"/>
        </w:trPr>
        <w:tc>
          <w:tcPr>
            <w:tcW w:w="1741" w:type="dxa"/>
            <w:tcBorders>
              <w:top w:val="double" w:sz="5" w:space="0" w:color="000000"/>
              <w:left w:val="single" w:sz="5" w:space="0" w:color="000000"/>
              <w:bottom w:val="single" w:sz="5" w:space="0" w:color="000000"/>
              <w:right w:val="single" w:sz="5" w:space="0" w:color="000000"/>
            </w:tcBorders>
            <w:shd w:val="clear" w:color="auto" w:fill="FFFFCC"/>
          </w:tcPr>
          <w:p w14:paraId="449281E6" w14:textId="77777777" w:rsidR="00560D16" w:rsidRPr="00930A31" w:rsidRDefault="00560D16" w:rsidP="00C37E44">
            <w:pPr>
              <w:pStyle w:val="Default"/>
              <w:rPr>
                <w:rFonts w:ascii="Arial" w:hAnsi="Arial" w:cs="Arial"/>
                <w:sz w:val="18"/>
                <w:szCs w:val="18"/>
              </w:rPr>
            </w:pPr>
            <w:r w:rsidRPr="00930A31">
              <w:rPr>
                <w:rFonts w:ascii="Arial" w:hAnsi="Arial" w:cs="Arial"/>
                <w:b/>
                <w:bCs/>
                <w:sz w:val="18"/>
                <w:szCs w:val="18"/>
              </w:rPr>
              <w:t xml:space="preserve">TITLE </w:t>
            </w:r>
          </w:p>
        </w:tc>
        <w:tc>
          <w:tcPr>
            <w:tcW w:w="805" w:type="dxa"/>
            <w:tcBorders>
              <w:top w:val="double" w:sz="5" w:space="0" w:color="000000"/>
              <w:left w:val="single" w:sz="5" w:space="0" w:color="000000"/>
              <w:bottom w:val="single" w:sz="5" w:space="0" w:color="000000"/>
              <w:right w:val="single" w:sz="5" w:space="0" w:color="000000"/>
            </w:tcBorders>
            <w:shd w:val="clear" w:color="auto" w:fill="FFFFCC"/>
          </w:tcPr>
          <w:p w14:paraId="438E3FC7" w14:textId="77777777" w:rsidR="00560D16" w:rsidRPr="00930A31" w:rsidRDefault="00560D16" w:rsidP="00C37E44">
            <w:pPr>
              <w:pStyle w:val="Default"/>
              <w:jc w:val="right"/>
              <w:rPr>
                <w:rFonts w:ascii="Arial" w:hAnsi="Arial" w:cs="Arial"/>
                <w:color w:val="auto"/>
                <w:sz w:val="18"/>
                <w:szCs w:val="18"/>
              </w:rPr>
            </w:pPr>
          </w:p>
        </w:tc>
      </w:tr>
      <w:tr w:rsidR="00C37E44" w:rsidRPr="004C1685" w14:paraId="6BAEC417" w14:textId="77777777" w:rsidTr="00C37E44">
        <w:trPr>
          <w:trHeight w:val="48"/>
        </w:trPr>
        <w:tc>
          <w:tcPr>
            <w:tcW w:w="1741" w:type="dxa"/>
            <w:tcBorders>
              <w:top w:val="single" w:sz="5" w:space="0" w:color="000000"/>
              <w:left w:val="single" w:sz="5" w:space="0" w:color="000000"/>
              <w:bottom w:val="double" w:sz="2" w:space="0" w:color="FFFFCC"/>
              <w:right w:val="single" w:sz="5" w:space="0" w:color="000000"/>
            </w:tcBorders>
          </w:tcPr>
          <w:p w14:paraId="5EE281CF"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805" w:type="dxa"/>
            <w:tcBorders>
              <w:top w:val="single" w:sz="5" w:space="0" w:color="000000"/>
              <w:left w:val="single" w:sz="5" w:space="0" w:color="000000"/>
              <w:bottom w:val="double" w:sz="2" w:space="0" w:color="FFFFCC"/>
              <w:right w:val="single" w:sz="5" w:space="0" w:color="000000"/>
            </w:tcBorders>
          </w:tcPr>
          <w:p w14:paraId="329ABA9E"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w:t>
            </w:r>
          </w:p>
        </w:tc>
        <w:tc>
          <w:tcPr>
            <w:tcW w:w="10798" w:type="dxa"/>
            <w:tcBorders>
              <w:top w:val="single" w:sz="5" w:space="0" w:color="000000"/>
              <w:left w:val="single" w:sz="5" w:space="0" w:color="000000"/>
              <w:bottom w:val="double" w:sz="5" w:space="0" w:color="000000"/>
              <w:right w:val="single" w:sz="5" w:space="0" w:color="000000"/>
            </w:tcBorders>
          </w:tcPr>
          <w:p w14:paraId="74F5FFC2"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967" w:type="dxa"/>
            <w:tcBorders>
              <w:top w:val="single" w:sz="5" w:space="0" w:color="000000"/>
              <w:left w:val="single" w:sz="5" w:space="0" w:color="000000"/>
              <w:bottom w:val="double" w:sz="5" w:space="0" w:color="000000"/>
              <w:right w:val="single" w:sz="5" w:space="0" w:color="000000"/>
            </w:tcBorders>
          </w:tcPr>
          <w:p w14:paraId="1C61B6CE"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1</w:t>
            </w:r>
          </w:p>
        </w:tc>
      </w:tr>
      <w:tr w:rsidR="00E5744E" w:rsidRPr="004C1685" w14:paraId="62FDA26F" w14:textId="77777777" w:rsidTr="00C37E44">
        <w:trPr>
          <w:gridAfter w:val="2"/>
          <w:wAfter w:w="11765" w:type="dxa"/>
          <w:trHeight w:val="24"/>
        </w:trPr>
        <w:tc>
          <w:tcPr>
            <w:tcW w:w="1741" w:type="dxa"/>
            <w:tcBorders>
              <w:top w:val="double" w:sz="5" w:space="0" w:color="000000"/>
              <w:left w:val="single" w:sz="5" w:space="0" w:color="000000"/>
              <w:bottom w:val="single" w:sz="5" w:space="0" w:color="000000"/>
              <w:right w:val="single" w:sz="5" w:space="0" w:color="000000"/>
            </w:tcBorders>
            <w:shd w:val="clear" w:color="auto" w:fill="FFFFCC"/>
          </w:tcPr>
          <w:p w14:paraId="2AA59C98" w14:textId="77777777" w:rsidR="00560D16" w:rsidRPr="00930A31" w:rsidRDefault="00560D16" w:rsidP="00C37E44">
            <w:pPr>
              <w:pStyle w:val="Default"/>
              <w:rPr>
                <w:rFonts w:ascii="Arial" w:hAnsi="Arial" w:cs="Arial"/>
                <w:sz w:val="18"/>
                <w:szCs w:val="18"/>
              </w:rPr>
            </w:pPr>
            <w:r w:rsidRPr="00930A31">
              <w:rPr>
                <w:rFonts w:ascii="Arial" w:hAnsi="Arial" w:cs="Arial"/>
                <w:b/>
                <w:bCs/>
                <w:sz w:val="18"/>
                <w:szCs w:val="18"/>
              </w:rPr>
              <w:t xml:space="preserve">ABSTRACT </w:t>
            </w:r>
          </w:p>
        </w:tc>
        <w:tc>
          <w:tcPr>
            <w:tcW w:w="805" w:type="dxa"/>
            <w:tcBorders>
              <w:top w:val="double" w:sz="5" w:space="0" w:color="000000"/>
              <w:left w:val="single" w:sz="5" w:space="0" w:color="000000"/>
              <w:bottom w:val="single" w:sz="5" w:space="0" w:color="000000"/>
              <w:right w:val="single" w:sz="5" w:space="0" w:color="000000"/>
            </w:tcBorders>
            <w:shd w:val="clear" w:color="auto" w:fill="FFFFCC"/>
          </w:tcPr>
          <w:p w14:paraId="2E753EF9" w14:textId="77777777" w:rsidR="00560D16" w:rsidRPr="00930A31" w:rsidRDefault="00560D16" w:rsidP="00C37E44">
            <w:pPr>
              <w:pStyle w:val="Default"/>
              <w:jc w:val="right"/>
              <w:rPr>
                <w:rFonts w:ascii="Arial" w:hAnsi="Arial" w:cs="Arial"/>
                <w:color w:val="auto"/>
                <w:sz w:val="18"/>
                <w:szCs w:val="18"/>
              </w:rPr>
            </w:pPr>
          </w:p>
        </w:tc>
      </w:tr>
      <w:tr w:rsidR="00C37E44" w:rsidRPr="004C1685" w14:paraId="1D71A1D3" w14:textId="77777777" w:rsidTr="00C37E44">
        <w:trPr>
          <w:trHeight w:val="48"/>
        </w:trPr>
        <w:tc>
          <w:tcPr>
            <w:tcW w:w="1741" w:type="dxa"/>
            <w:tcBorders>
              <w:top w:val="single" w:sz="5" w:space="0" w:color="000000"/>
              <w:left w:val="single" w:sz="5" w:space="0" w:color="000000"/>
              <w:bottom w:val="double" w:sz="2" w:space="0" w:color="FFFFCC"/>
              <w:right w:val="single" w:sz="5" w:space="0" w:color="000000"/>
            </w:tcBorders>
          </w:tcPr>
          <w:p w14:paraId="374D5D35"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805" w:type="dxa"/>
            <w:tcBorders>
              <w:top w:val="single" w:sz="5" w:space="0" w:color="000000"/>
              <w:left w:val="single" w:sz="5" w:space="0" w:color="000000"/>
              <w:bottom w:val="double" w:sz="2" w:space="0" w:color="FFFFCC"/>
              <w:right w:val="single" w:sz="5" w:space="0" w:color="000000"/>
            </w:tcBorders>
          </w:tcPr>
          <w:p w14:paraId="2DFD8EC6"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w:t>
            </w:r>
          </w:p>
        </w:tc>
        <w:tc>
          <w:tcPr>
            <w:tcW w:w="10798" w:type="dxa"/>
            <w:tcBorders>
              <w:top w:val="single" w:sz="5" w:space="0" w:color="000000"/>
              <w:left w:val="single" w:sz="5" w:space="0" w:color="000000"/>
              <w:bottom w:val="double" w:sz="5" w:space="0" w:color="000000"/>
              <w:right w:val="single" w:sz="5" w:space="0" w:color="000000"/>
            </w:tcBorders>
          </w:tcPr>
          <w:p w14:paraId="735B1792"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967" w:type="dxa"/>
            <w:tcBorders>
              <w:top w:val="single" w:sz="5" w:space="0" w:color="000000"/>
              <w:left w:val="single" w:sz="5" w:space="0" w:color="000000"/>
              <w:bottom w:val="double" w:sz="5" w:space="0" w:color="000000"/>
              <w:right w:val="single" w:sz="5" w:space="0" w:color="000000"/>
            </w:tcBorders>
          </w:tcPr>
          <w:p w14:paraId="08A42D7C"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1</w:t>
            </w:r>
          </w:p>
        </w:tc>
      </w:tr>
      <w:tr w:rsidR="00E5744E" w:rsidRPr="004C1685" w14:paraId="26395408" w14:textId="77777777" w:rsidTr="00C37E44">
        <w:trPr>
          <w:gridAfter w:val="2"/>
          <w:wAfter w:w="11765" w:type="dxa"/>
          <w:trHeight w:val="24"/>
        </w:trPr>
        <w:tc>
          <w:tcPr>
            <w:tcW w:w="1741" w:type="dxa"/>
            <w:tcBorders>
              <w:top w:val="double" w:sz="5" w:space="0" w:color="000000"/>
              <w:left w:val="single" w:sz="5" w:space="0" w:color="000000"/>
              <w:bottom w:val="single" w:sz="5" w:space="0" w:color="000000"/>
              <w:right w:val="single" w:sz="5" w:space="0" w:color="000000"/>
            </w:tcBorders>
            <w:shd w:val="clear" w:color="auto" w:fill="FFFFCC"/>
          </w:tcPr>
          <w:p w14:paraId="2B59E2D6" w14:textId="77777777" w:rsidR="00560D16" w:rsidRPr="00930A31" w:rsidRDefault="00560D16" w:rsidP="00C37E44">
            <w:pPr>
              <w:pStyle w:val="Default"/>
              <w:rPr>
                <w:rFonts w:ascii="Arial" w:hAnsi="Arial" w:cs="Arial"/>
                <w:sz w:val="18"/>
                <w:szCs w:val="18"/>
              </w:rPr>
            </w:pPr>
            <w:r w:rsidRPr="00930A31">
              <w:rPr>
                <w:rFonts w:ascii="Arial" w:hAnsi="Arial" w:cs="Arial"/>
                <w:b/>
                <w:bCs/>
                <w:sz w:val="18"/>
                <w:szCs w:val="18"/>
              </w:rPr>
              <w:t xml:space="preserve">INTRODUCTION </w:t>
            </w:r>
          </w:p>
        </w:tc>
        <w:tc>
          <w:tcPr>
            <w:tcW w:w="805" w:type="dxa"/>
            <w:tcBorders>
              <w:top w:val="double" w:sz="5" w:space="0" w:color="000000"/>
              <w:left w:val="single" w:sz="5" w:space="0" w:color="000000"/>
              <w:bottom w:val="single" w:sz="5" w:space="0" w:color="000000"/>
              <w:right w:val="single" w:sz="5" w:space="0" w:color="000000"/>
            </w:tcBorders>
            <w:shd w:val="clear" w:color="auto" w:fill="FFFFCC"/>
          </w:tcPr>
          <w:p w14:paraId="325FF4A6" w14:textId="77777777" w:rsidR="00560D16" w:rsidRPr="00930A31" w:rsidRDefault="00560D16" w:rsidP="00C37E44">
            <w:pPr>
              <w:pStyle w:val="Default"/>
              <w:jc w:val="right"/>
              <w:rPr>
                <w:rFonts w:ascii="Arial" w:hAnsi="Arial" w:cs="Arial"/>
                <w:color w:val="auto"/>
                <w:sz w:val="18"/>
                <w:szCs w:val="18"/>
              </w:rPr>
            </w:pPr>
          </w:p>
        </w:tc>
      </w:tr>
      <w:tr w:rsidR="00C37E44" w:rsidRPr="004C1685" w14:paraId="17FB751F"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00597494"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805" w:type="dxa"/>
            <w:tcBorders>
              <w:top w:val="single" w:sz="5" w:space="0" w:color="000000"/>
              <w:left w:val="single" w:sz="5" w:space="0" w:color="000000"/>
              <w:bottom w:val="single" w:sz="5" w:space="0" w:color="000000"/>
              <w:right w:val="single" w:sz="5" w:space="0" w:color="000000"/>
            </w:tcBorders>
          </w:tcPr>
          <w:p w14:paraId="02D9F1B0"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3</w:t>
            </w:r>
          </w:p>
        </w:tc>
        <w:tc>
          <w:tcPr>
            <w:tcW w:w="10798" w:type="dxa"/>
            <w:tcBorders>
              <w:top w:val="single" w:sz="5" w:space="0" w:color="000000"/>
              <w:left w:val="single" w:sz="5" w:space="0" w:color="000000"/>
              <w:bottom w:val="single" w:sz="5" w:space="0" w:color="000000"/>
              <w:right w:val="single" w:sz="5" w:space="0" w:color="000000"/>
            </w:tcBorders>
          </w:tcPr>
          <w:p w14:paraId="7E19AEF3"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967" w:type="dxa"/>
            <w:tcBorders>
              <w:top w:val="single" w:sz="5" w:space="0" w:color="000000"/>
              <w:left w:val="single" w:sz="5" w:space="0" w:color="000000"/>
              <w:bottom w:val="single" w:sz="5" w:space="0" w:color="000000"/>
              <w:right w:val="single" w:sz="5" w:space="0" w:color="000000"/>
            </w:tcBorders>
          </w:tcPr>
          <w:p w14:paraId="3A598977"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1-4</w:t>
            </w:r>
          </w:p>
        </w:tc>
      </w:tr>
      <w:tr w:rsidR="00C37E44" w:rsidRPr="004C1685" w14:paraId="26374A70" w14:textId="77777777" w:rsidTr="00C37E44">
        <w:trPr>
          <w:trHeight w:val="48"/>
        </w:trPr>
        <w:tc>
          <w:tcPr>
            <w:tcW w:w="1741" w:type="dxa"/>
            <w:tcBorders>
              <w:top w:val="single" w:sz="5" w:space="0" w:color="000000"/>
              <w:left w:val="single" w:sz="5" w:space="0" w:color="000000"/>
              <w:bottom w:val="double" w:sz="2" w:space="0" w:color="FFFFCC"/>
              <w:right w:val="single" w:sz="5" w:space="0" w:color="000000"/>
            </w:tcBorders>
          </w:tcPr>
          <w:p w14:paraId="24C8E667"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805" w:type="dxa"/>
            <w:tcBorders>
              <w:top w:val="single" w:sz="5" w:space="0" w:color="000000"/>
              <w:left w:val="single" w:sz="5" w:space="0" w:color="000000"/>
              <w:bottom w:val="double" w:sz="2" w:space="0" w:color="FFFFCC"/>
              <w:right w:val="single" w:sz="5" w:space="0" w:color="000000"/>
            </w:tcBorders>
          </w:tcPr>
          <w:p w14:paraId="4A3BC37A"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4</w:t>
            </w:r>
          </w:p>
        </w:tc>
        <w:tc>
          <w:tcPr>
            <w:tcW w:w="10798" w:type="dxa"/>
            <w:tcBorders>
              <w:top w:val="single" w:sz="5" w:space="0" w:color="000000"/>
              <w:left w:val="single" w:sz="5" w:space="0" w:color="000000"/>
              <w:bottom w:val="double" w:sz="5" w:space="0" w:color="000000"/>
              <w:right w:val="single" w:sz="5" w:space="0" w:color="000000"/>
            </w:tcBorders>
          </w:tcPr>
          <w:p w14:paraId="71C6F2CA"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967" w:type="dxa"/>
            <w:tcBorders>
              <w:top w:val="single" w:sz="5" w:space="0" w:color="000000"/>
              <w:left w:val="single" w:sz="5" w:space="0" w:color="000000"/>
              <w:bottom w:val="double" w:sz="5" w:space="0" w:color="000000"/>
              <w:right w:val="single" w:sz="5" w:space="0" w:color="000000"/>
            </w:tcBorders>
          </w:tcPr>
          <w:p w14:paraId="785D168E"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4</w:t>
            </w:r>
          </w:p>
        </w:tc>
      </w:tr>
      <w:tr w:rsidR="00E5744E" w:rsidRPr="004C1685" w14:paraId="7C073F01" w14:textId="77777777" w:rsidTr="00C37E44">
        <w:trPr>
          <w:gridAfter w:val="2"/>
          <w:wAfter w:w="11765" w:type="dxa"/>
          <w:trHeight w:val="24"/>
        </w:trPr>
        <w:tc>
          <w:tcPr>
            <w:tcW w:w="1741" w:type="dxa"/>
            <w:tcBorders>
              <w:top w:val="double" w:sz="5" w:space="0" w:color="000000"/>
              <w:left w:val="single" w:sz="5" w:space="0" w:color="000000"/>
              <w:bottom w:val="single" w:sz="5" w:space="0" w:color="000000"/>
              <w:right w:val="single" w:sz="5" w:space="0" w:color="000000"/>
            </w:tcBorders>
            <w:shd w:val="clear" w:color="auto" w:fill="FFFFCC"/>
          </w:tcPr>
          <w:p w14:paraId="322F601D" w14:textId="77777777" w:rsidR="00560D16" w:rsidRPr="00930A31" w:rsidRDefault="00560D16" w:rsidP="00C37E44">
            <w:pPr>
              <w:pStyle w:val="Default"/>
              <w:rPr>
                <w:rFonts w:ascii="Arial" w:hAnsi="Arial" w:cs="Arial"/>
                <w:sz w:val="18"/>
                <w:szCs w:val="18"/>
              </w:rPr>
            </w:pPr>
            <w:r w:rsidRPr="00930A31">
              <w:rPr>
                <w:rFonts w:ascii="Arial" w:hAnsi="Arial" w:cs="Arial"/>
                <w:b/>
                <w:bCs/>
                <w:sz w:val="18"/>
                <w:szCs w:val="18"/>
              </w:rPr>
              <w:t xml:space="preserve">METHODS </w:t>
            </w:r>
          </w:p>
        </w:tc>
        <w:tc>
          <w:tcPr>
            <w:tcW w:w="805" w:type="dxa"/>
            <w:tcBorders>
              <w:top w:val="double" w:sz="5" w:space="0" w:color="000000"/>
              <w:left w:val="single" w:sz="5" w:space="0" w:color="000000"/>
              <w:bottom w:val="single" w:sz="5" w:space="0" w:color="000000"/>
              <w:right w:val="single" w:sz="5" w:space="0" w:color="000000"/>
            </w:tcBorders>
            <w:shd w:val="clear" w:color="auto" w:fill="FFFFCC"/>
          </w:tcPr>
          <w:p w14:paraId="5E86FF91" w14:textId="77777777" w:rsidR="00560D16" w:rsidRPr="00930A31" w:rsidRDefault="00560D16" w:rsidP="00C37E44">
            <w:pPr>
              <w:pStyle w:val="Default"/>
              <w:jc w:val="right"/>
              <w:rPr>
                <w:rFonts w:ascii="Arial" w:hAnsi="Arial" w:cs="Arial"/>
                <w:color w:val="auto"/>
                <w:sz w:val="18"/>
                <w:szCs w:val="18"/>
              </w:rPr>
            </w:pPr>
          </w:p>
        </w:tc>
      </w:tr>
      <w:tr w:rsidR="00C37E44" w:rsidRPr="004C1685" w14:paraId="0B120D43"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3D0907B1"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805" w:type="dxa"/>
            <w:tcBorders>
              <w:top w:val="single" w:sz="5" w:space="0" w:color="000000"/>
              <w:left w:val="single" w:sz="5" w:space="0" w:color="000000"/>
              <w:bottom w:val="single" w:sz="5" w:space="0" w:color="000000"/>
              <w:right w:val="single" w:sz="5" w:space="0" w:color="000000"/>
            </w:tcBorders>
          </w:tcPr>
          <w:p w14:paraId="1E78F4BC"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5</w:t>
            </w:r>
          </w:p>
        </w:tc>
        <w:tc>
          <w:tcPr>
            <w:tcW w:w="10798" w:type="dxa"/>
            <w:tcBorders>
              <w:top w:val="single" w:sz="5" w:space="0" w:color="000000"/>
              <w:left w:val="single" w:sz="5" w:space="0" w:color="000000"/>
              <w:bottom w:val="single" w:sz="5" w:space="0" w:color="000000"/>
              <w:right w:val="single" w:sz="5" w:space="0" w:color="000000"/>
            </w:tcBorders>
          </w:tcPr>
          <w:p w14:paraId="21518533"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967" w:type="dxa"/>
            <w:tcBorders>
              <w:top w:val="single" w:sz="5" w:space="0" w:color="000000"/>
              <w:left w:val="single" w:sz="5" w:space="0" w:color="000000"/>
              <w:bottom w:val="single" w:sz="5" w:space="0" w:color="000000"/>
              <w:right w:val="single" w:sz="5" w:space="0" w:color="000000"/>
            </w:tcBorders>
          </w:tcPr>
          <w:p w14:paraId="4F6FB225"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5, 7</w:t>
            </w:r>
          </w:p>
        </w:tc>
      </w:tr>
      <w:tr w:rsidR="00C37E44" w:rsidRPr="004C1685" w14:paraId="6873EC2F" w14:textId="77777777" w:rsidTr="00C37E44">
        <w:trPr>
          <w:trHeight w:val="191"/>
        </w:trPr>
        <w:tc>
          <w:tcPr>
            <w:tcW w:w="1741" w:type="dxa"/>
            <w:tcBorders>
              <w:top w:val="single" w:sz="5" w:space="0" w:color="000000"/>
              <w:left w:val="single" w:sz="5" w:space="0" w:color="000000"/>
              <w:bottom w:val="single" w:sz="5" w:space="0" w:color="000000"/>
              <w:right w:val="single" w:sz="5" w:space="0" w:color="000000"/>
            </w:tcBorders>
          </w:tcPr>
          <w:p w14:paraId="4E937252"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805" w:type="dxa"/>
            <w:tcBorders>
              <w:top w:val="single" w:sz="5" w:space="0" w:color="000000"/>
              <w:left w:val="single" w:sz="5" w:space="0" w:color="000000"/>
              <w:bottom w:val="single" w:sz="5" w:space="0" w:color="000000"/>
              <w:right w:val="single" w:sz="5" w:space="0" w:color="000000"/>
            </w:tcBorders>
          </w:tcPr>
          <w:p w14:paraId="0995895C"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6</w:t>
            </w:r>
          </w:p>
        </w:tc>
        <w:tc>
          <w:tcPr>
            <w:tcW w:w="10798" w:type="dxa"/>
            <w:tcBorders>
              <w:top w:val="single" w:sz="5" w:space="0" w:color="000000"/>
              <w:left w:val="single" w:sz="5" w:space="0" w:color="000000"/>
              <w:bottom w:val="single" w:sz="5" w:space="0" w:color="000000"/>
              <w:right w:val="single" w:sz="5" w:space="0" w:color="000000"/>
            </w:tcBorders>
          </w:tcPr>
          <w:p w14:paraId="48C35288"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967" w:type="dxa"/>
            <w:tcBorders>
              <w:top w:val="single" w:sz="5" w:space="0" w:color="000000"/>
              <w:left w:val="single" w:sz="5" w:space="0" w:color="000000"/>
              <w:bottom w:val="single" w:sz="5" w:space="0" w:color="000000"/>
              <w:right w:val="single" w:sz="5" w:space="0" w:color="000000"/>
            </w:tcBorders>
          </w:tcPr>
          <w:p w14:paraId="08420985"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5</w:t>
            </w:r>
          </w:p>
        </w:tc>
      </w:tr>
      <w:tr w:rsidR="00C37E44" w:rsidRPr="004C1685" w14:paraId="73E28433"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4238C21B"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Search strategy</w:t>
            </w:r>
          </w:p>
        </w:tc>
        <w:tc>
          <w:tcPr>
            <w:tcW w:w="805" w:type="dxa"/>
            <w:tcBorders>
              <w:top w:val="single" w:sz="5" w:space="0" w:color="000000"/>
              <w:left w:val="single" w:sz="5" w:space="0" w:color="000000"/>
              <w:bottom w:val="single" w:sz="5" w:space="0" w:color="000000"/>
              <w:right w:val="single" w:sz="5" w:space="0" w:color="000000"/>
            </w:tcBorders>
          </w:tcPr>
          <w:p w14:paraId="167B6964"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7</w:t>
            </w:r>
          </w:p>
        </w:tc>
        <w:tc>
          <w:tcPr>
            <w:tcW w:w="10798" w:type="dxa"/>
            <w:tcBorders>
              <w:top w:val="single" w:sz="5" w:space="0" w:color="000000"/>
              <w:left w:val="single" w:sz="5" w:space="0" w:color="000000"/>
              <w:bottom w:val="single" w:sz="5" w:space="0" w:color="000000"/>
              <w:right w:val="single" w:sz="5" w:space="0" w:color="000000"/>
            </w:tcBorders>
          </w:tcPr>
          <w:p w14:paraId="1786E42B"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967" w:type="dxa"/>
            <w:tcBorders>
              <w:top w:val="single" w:sz="5" w:space="0" w:color="000000"/>
              <w:left w:val="single" w:sz="5" w:space="0" w:color="000000"/>
              <w:bottom w:val="single" w:sz="5" w:space="0" w:color="000000"/>
              <w:right w:val="single" w:sz="5" w:space="0" w:color="000000"/>
            </w:tcBorders>
          </w:tcPr>
          <w:p w14:paraId="2CEBF9FF"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Appendix A</w:t>
            </w:r>
          </w:p>
        </w:tc>
      </w:tr>
      <w:tr w:rsidR="00C37E44" w:rsidRPr="004C1685" w14:paraId="6784FDBE"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53F68D31"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Selection process</w:t>
            </w:r>
          </w:p>
        </w:tc>
        <w:tc>
          <w:tcPr>
            <w:tcW w:w="805" w:type="dxa"/>
            <w:tcBorders>
              <w:top w:val="single" w:sz="5" w:space="0" w:color="000000"/>
              <w:left w:val="single" w:sz="5" w:space="0" w:color="000000"/>
              <w:bottom w:val="single" w:sz="5" w:space="0" w:color="000000"/>
              <w:right w:val="single" w:sz="5" w:space="0" w:color="000000"/>
            </w:tcBorders>
          </w:tcPr>
          <w:p w14:paraId="34936399"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8</w:t>
            </w:r>
          </w:p>
        </w:tc>
        <w:tc>
          <w:tcPr>
            <w:tcW w:w="10798" w:type="dxa"/>
            <w:tcBorders>
              <w:top w:val="single" w:sz="5" w:space="0" w:color="000000"/>
              <w:left w:val="single" w:sz="5" w:space="0" w:color="000000"/>
              <w:bottom w:val="single" w:sz="5" w:space="0" w:color="000000"/>
              <w:right w:val="single" w:sz="5" w:space="0" w:color="000000"/>
            </w:tcBorders>
          </w:tcPr>
          <w:p w14:paraId="1560B369"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67" w:type="dxa"/>
            <w:tcBorders>
              <w:top w:val="single" w:sz="5" w:space="0" w:color="000000"/>
              <w:left w:val="single" w:sz="5" w:space="0" w:color="000000"/>
              <w:bottom w:val="single" w:sz="5" w:space="0" w:color="000000"/>
              <w:right w:val="single" w:sz="5" w:space="0" w:color="000000"/>
            </w:tcBorders>
          </w:tcPr>
          <w:p w14:paraId="39CF79EB"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6</w:t>
            </w:r>
          </w:p>
        </w:tc>
      </w:tr>
      <w:tr w:rsidR="00C37E44" w:rsidRPr="004C1685" w14:paraId="5DA2D4B8" w14:textId="77777777" w:rsidTr="00C37E44">
        <w:trPr>
          <w:trHeight w:val="152"/>
        </w:trPr>
        <w:tc>
          <w:tcPr>
            <w:tcW w:w="1741" w:type="dxa"/>
            <w:tcBorders>
              <w:top w:val="single" w:sz="5" w:space="0" w:color="000000"/>
              <w:left w:val="single" w:sz="5" w:space="0" w:color="000000"/>
              <w:bottom w:val="single" w:sz="5" w:space="0" w:color="000000"/>
              <w:right w:val="single" w:sz="5" w:space="0" w:color="000000"/>
            </w:tcBorders>
          </w:tcPr>
          <w:p w14:paraId="740745E6"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805" w:type="dxa"/>
            <w:tcBorders>
              <w:top w:val="single" w:sz="5" w:space="0" w:color="000000"/>
              <w:left w:val="single" w:sz="5" w:space="0" w:color="000000"/>
              <w:bottom w:val="single" w:sz="5" w:space="0" w:color="000000"/>
              <w:right w:val="single" w:sz="5" w:space="0" w:color="000000"/>
            </w:tcBorders>
          </w:tcPr>
          <w:p w14:paraId="56118DA0"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9</w:t>
            </w:r>
          </w:p>
        </w:tc>
        <w:tc>
          <w:tcPr>
            <w:tcW w:w="10798" w:type="dxa"/>
            <w:tcBorders>
              <w:top w:val="single" w:sz="5" w:space="0" w:color="000000"/>
              <w:left w:val="single" w:sz="5" w:space="0" w:color="000000"/>
              <w:bottom w:val="single" w:sz="5" w:space="0" w:color="000000"/>
              <w:right w:val="single" w:sz="5" w:space="0" w:color="000000"/>
            </w:tcBorders>
          </w:tcPr>
          <w:p w14:paraId="7A7323BD"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67" w:type="dxa"/>
            <w:tcBorders>
              <w:top w:val="single" w:sz="5" w:space="0" w:color="000000"/>
              <w:left w:val="single" w:sz="5" w:space="0" w:color="000000"/>
              <w:bottom w:val="single" w:sz="5" w:space="0" w:color="000000"/>
              <w:right w:val="single" w:sz="5" w:space="0" w:color="000000"/>
            </w:tcBorders>
          </w:tcPr>
          <w:p w14:paraId="2E2F0A17"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6</w:t>
            </w:r>
          </w:p>
        </w:tc>
      </w:tr>
      <w:tr w:rsidR="00C37E44" w:rsidRPr="004C1685" w14:paraId="244A551B" w14:textId="77777777" w:rsidTr="00C37E44">
        <w:trPr>
          <w:trHeight w:val="48"/>
        </w:trPr>
        <w:tc>
          <w:tcPr>
            <w:tcW w:w="1741" w:type="dxa"/>
            <w:vMerge w:val="restart"/>
            <w:tcBorders>
              <w:top w:val="single" w:sz="5" w:space="0" w:color="000000"/>
              <w:left w:val="single" w:sz="5" w:space="0" w:color="000000"/>
              <w:right w:val="single" w:sz="5" w:space="0" w:color="000000"/>
            </w:tcBorders>
          </w:tcPr>
          <w:p w14:paraId="4AC771CE"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805" w:type="dxa"/>
            <w:tcBorders>
              <w:top w:val="single" w:sz="5" w:space="0" w:color="000000"/>
              <w:left w:val="single" w:sz="5" w:space="0" w:color="000000"/>
              <w:bottom w:val="single" w:sz="5" w:space="0" w:color="000000"/>
              <w:right w:val="single" w:sz="5" w:space="0" w:color="000000"/>
            </w:tcBorders>
          </w:tcPr>
          <w:p w14:paraId="6065D94E"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798" w:type="dxa"/>
            <w:tcBorders>
              <w:top w:val="single" w:sz="5" w:space="0" w:color="000000"/>
              <w:left w:val="single" w:sz="5" w:space="0" w:color="000000"/>
              <w:bottom w:val="single" w:sz="5" w:space="0" w:color="000000"/>
              <w:right w:val="single" w:sz="5" w:space="0" w:color="000000"/>
            </w:tcBorders>
          </w:tcPr>
          <w:p w14:paraId="3E4E6DA3"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967" w:type="dxa"/>
            <w:tcBorders>
              <w:top w:val="single" w:sz="5" w:space="0" w:color="000000"/>
              <w:left w:val="single" w:sz="5" w:space="0" w:color="000000"/>
              <w:bottom w:val="single" w:sz="5" w:space="0" w:color="000000"/>
              <w:right w:val="single" w:sz="5" w:space="0" w:color="000000"/>
            </w:tcBorders>
          </w:tcPr>
          <w:p w14:paraId="61D0DA0F"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6</w:t>
            </w:r>
          </w:p>
        </w:tc>
      </w:tr>
      <w:tr w:rsidR="00C37E44" w:rsidRPr="004C1685" w14:paraId="080E3D43" w14:textId="77777777" w:rsidTr="00C37E44">
        <w:trPr>
          <w:trHeight w:val="48"/>
        </w:trPr>
        <w:tc>
          <w:tcPr>
            <w:tcW w:w="1741" w:type="dxa"/>
            <w:vMerge/>
            <w:tcBorders>
              <w:left w:val="single" w:sz="5" w:space="0" w:color="000000"/>
              <w:bottom w:val="single" w:sz="5" w:space="0" w:color="000000"/>
              <w:right w:val="single" w:sz="5" w:space="0" w:color="000000"/>
            </w:tcBorders>
          </w:tcPr>
          <w:p w14:paraId="52AFB69D"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39FD7BA7"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798" w:type="dxa"/>
            <w:tcBorders>
              <w:top w:val="single" w:sz="5" w:space="0" w:color="000000"/>
              <w:left w:val="single" w:sz="5" w:space="0" w:color="000000"/>
              <w:bottom w:val="single" w:sz="5" w:space="0" w:color="000000"/>
              <w:right w:val="single" w:sz="5" w:space="0" w:color="000000"/>
            </w:tcBorders>
          </w:tcPr>
          <w:p w14:paraId="4C7D8E9B"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967" w:type="dxa"/>
            <w:tcBorders>
              <w:top w:val="single" w:sz="5" w:space="0" w:color="000000"/>
              <w:left w:val="single" w:sz="5" w:space="0" w:color="000000"/>
              <w:bottom w:val="single" w:sz="5" w:space="0" w:color="000000"/>
              <w:right w:val="single" w:sz="5" w:space="0" w:color="000000"/>
            </w:tcBorders>
          </w:tcPr>
          <w:p w14:paraId="07D4C174"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6</w:t>
            </w:r>
          </w:p>
        </w:tc>
      </w:tr>
      <w:tr w:rsidR="00C37E44" w:rsidRPr="004C1685" w14:paraId="6DC9F5FD"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2550D6B5"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805" w:type="dxa"/>
            <w:tcBorders>
              <w:top w:val="single" w:sz="5" w:space="0" w:color="000000"/>
              <w:left w:val="single" w:sz="5" w:space="0" w:color="000000"/>
              <w:bottom w:val="single" w:sz="5" w:space="0" w:color="000000"/>
              <w:right w:val="single" w:sz="5" w:space="0" w:color="000000"/>
            </w:tcBorders>
          </w:tcPr>
          <w:p w14:paraId="2949AD68"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11</w:t>
            </w:r>
          </w:p>
        </w:tc>
        <w:tc>
          <w:tcPr>
            <w:tcW w:w="10798" w:type="dxa"/>
            <w:tcBorders>
              <w:top w:val="single" w:sz="5" w:space="0" w:color="000000"/>
              <w:left w:val="single" w:sz="5" w:space="0" w:color="000000"/>
              <w:bottom w:val="single" w:sz="5" w:space="0" w:color="000000"/>
              <w:right w:val="single" w:sz="5" w:space="0" w:color="000000"/>
            </w:tcBorders>
          </w:tcPr>
          <w:p w14:paraId="0A8E257C"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67" w:type="dxa"/>
            <w:tcBorders>
              <w:top w:val="single" w:sz="5" w:space="0" w:color="000000"/>
              <w:left w:val="single" w:sz="5" w:space="0" w:color="000000"/>
              <w:bottom w:val="single" w:sz="5" w:space="0" w:color="000000"/>
              <w:right w:val="single" w:sz="5" w:space="0" w:color="000000"/>
            </w:tcBorders>
          </w:tcPr>
          <w:p w14:paraId="0A40AA17"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6-7</w:t>
            </w:r>
          </w:p>
        </w:tc>
      </w:tr>
      <w:tr w:rsidR="00C37E44" w:rsidRPr="004C1685" w14:paraId="5460209B"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77EEEF9B"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805" w:type="dxa"/>
            <w:tcBorders>
              <w:top w:val="single" w:sz="5" w:space="0" w:color="000000"/>
              <w:left w:val="single" w:sz="5" w:space="0" w:color="000000"/>
              <w:bottom w:val="single" w:sz="5" w:space="0" w:color="000000"/>
              <w:right w:val="single" w:sz="5" w:space="0" w:color="000000"/>
            </w:tcBorders>
          </w:tcPr>
          <w:p w14:paraId="246B0186"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12</w:t>
            </w:r>
          </w:p>
        </w:tc>
        <w:tc>
          <w:tcPr>
            <w:tcW w:w="10798" w:type="dxa"/>
            <w:tcBorders>
              <w:top w:val="single" w:sz="5" w:space="0" w:color="000000"/>
              <w:left w:val="single" w:sz="5" w:space="0" w:color="000000"/>
              <w:bottom w:val="single" w:sz="5" w:space="0" w:color="000000"/>
              <w:right w:val="single" w:sz="5" w:space="0" w:color="000000"/>
            </w:tcBorders>
          </w:tcPr>
          <w:p w14:paraId="38264108"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967" w:type="dxa"/>
            <w:tcBorders>
              <w:top w:val="single" w:sz="5" w:space="0" w:color="000000"/>
              <w:left w:val="single" w:sz="5" w:space="0" w:color="000000"/>
              <w:bottom w:val="single" w:sz="5" w:space="0" w:color="000000"/>
              <w:right w:val="single" w:sz="5" w:space="0" w:color="000000"/>
            </w:tcBorders>
          </w:tcPr>
          <w:p w14:paraId="2E999118"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6</w:t>
            </w:r>
          </w:p>
        </w:tc>
      </w:tr>
      <w:tr w:rsidR="00C37E44" w:rsidRPr="004C1685" w14:paraId="495598E6" w14:textId="77777777" w:rsidTr="00C37E44">
        <w:trPr>
          <w:trHeight w:val="48"/>
        </w:trPr>
        <w:tc>
          <w:tcPr>
            <w:tcW w:w="1741" w:type="dxa"/>
            <w:vMerge w:val="restart"/>
            <w:tcBorders>
              <w:top w:val="single" w:sz="5" w:space="0" w:color="000000"/>
              <w:left w:val="single" w:sz="5" w:space="0" w:color="000000"/>
              <w:right w:val="single" w:sz="5" w:space="0" w:color="000000"/>
            </w:tcBorders>
          </w:tcPr>
          <w:p w14:paraId="06CFC0D0"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Synthesis methods</w:t>
            </w:r>
          </w:p>
        </w:tc>
        <w:tc>
          <w:tcPr>
            <w:tcW w:w="805" w:type="dxa"/>
            <w:tcBorders>
              <w:top w:val="single" w:sz="5" w:space="0" w:color="000000"/>
              <w:left w:val="single" w:sz="5" w:space="0" w:color="000000"/>
              <w:bottom w:val="single" w:sz="5" w:space="0" w:color="000000"/>
              <w:right w:val="single" w:sz="5" w:space="0" w:color="000000"/>
            </w:tcBorders>
          </w:tcPr>
          <w:p w14:paraId="6B24B19E"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798" w:type="dxa"/>
            <w:tcBorders>
              <w:top w:val="single" w:sz="5" w:space="0" w:color="000000"/>
              <w:left w:val="single" w:sz="5" w:space="0" w:color="000000"/>
              <w:bottom w:val="single" w:sz="5" w:space="0" w:color="000000"/>
              <w:right w:val="single" w:sz="5" w:space="0" w:color="000000"/>
            </w:tcBorders>
          </w:tcPr>
          <w:p w14:paraId="79BEF43B"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967" w:type="dxa"/>
            <w:tcBorders>
              <w:top w:val="single" w:sz="5" w:space="0" w:color="000000"/>
              <w:left w:val="single" w:sz="5" w:space="0" w:color="000000"/>
              <w:bottom w:val="single" w:sz="5" w:space="0" w:color="000000"/>
              <w:right w:val="single" w:sz="5" w:space="0" w:color="000000"/>
            </w:tcBorders>
          </w:tcPr>
          <w:p w14:paraId="2DAC62C3"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N/A</w:t>
            </w:r>
          </w:p>
        </w:tc>
      </w:tr>
      <w:tr w:rsidR="00C37E44" w:rsidRPr="004C1685" w14:paraId="7D9204AD" w14:textId="77777777" w:rsidTr="00C37E44">
        <w:trPr>
          <w:trHeight w:val="48"/>
        </w:trPr>
        <w:tc>
          <w:tcPr>
            <w:tcW w:w="1741" w:type="dxa"/>
            <w:vMerge/>
            <w:tcBorders>
              <w:left w:val="single" w:sz="5" w:space="0" w:color="000000"/>
              <w:right w:val="single" w:sz="5" w:space="0" w:color="000000"/>
            </w:tcBorders>
          </w:tcPr>
          <w:p w14:paraId="73D78306"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2DCA645B"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798" w:type="dxa"/>
            <w:tcBorders>
              <w:top w:val="single" w:sz="5" w:space="0" w:color="000000"/>
              <w:left w:val="single" w:sz="5" w:space="0" w:color="000000"/>
              <w:bottom w:val="single" w:sz="5" w:space="0" w:color="000000"/>
              <w:right w:val="single" w:sz="5" w:space="0" w:color="000000"/>
            </w:tcBorders>
          </w:tcPr>
          <w:p w14:paraId="4878D58B"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967" w:type="dxa"/>
            <w:tcBorders>
              <w:top w:val="single" w:sz="5" w:space="0" w:color="000000"/>
              <w:left w:val="single" w:sz="5" w:space="0" w:color="000000"/>
              <w:bottom w:val="single" w:sz="5" w:space="0" w:color="000000"/>
              <w:right w:val="single" w:sz="5" w:space="0" w:color="000000"/>
            </w:tcBorders>
          </w:tcPr>
          <w:p w14:paraId="5EA51135"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7</w:t>
            </w:r>
          </w:p>
        </w:tc>
      </w:tr>
      <w:tr w:rsidR="00C37E44" w:rsidRPr="004C1685" w14:paraId="11B4CBEA" w14:textId="77777777" w:rsidTr="00C37E44">
        <w:trPr>
          <w:trHeight w:val="48"/>
        </w:trPr>
        <w:tc>
          <w:tcPr>
            <w:tcW w:w="1741" w:type="dxa"/>
            <w:vMerge/>
            <w:tcBorders>
              <w:left w:val="single" w:sz="5" w:space="0" w:color="000000"/>
              <w:right w:val="single" w:sz="5" w:space="0" w:color="000000"/>
            </w:tcBorders>
          </w:tcPr>
          <w:p w14:paraId="65CA6CA9"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21B78D80"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798" w:type="dxa"/>
            <w:tcBorders>
              <w:top w:val="single" w:sz="5" w:space="0" w:color="000000"/>
              <w:left w:val="single" w:sz="5" w:space="0" w:color="000000"/>
              <w:bottom w:val="single" w:sz="5" w:space="0" w:color="000000"/>
              <w:right w:val="single" w:sz="5" w:space="0" w:color="000000"/>
            </w:tcBorders>
          </w:tcPr>
          <w:p w14:paraId="19BC35E1"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967" w:type="dxa"/>
            <w:tcBorders>
              <w:top w:val="single" w:sz="5" w:space="0" w:color="000000"/>
              <w:left w:val="single" w:sz="5" w:space="0" w:color="000000"/>
              <w:bottom w:val="single" w:sz="5" w:space="0" w:color="000000"/>
              <w:right w:val="single" w:sz="5" w:space="0" w:color="000000"/>
            </w:tcBorders>
          </w:tcPr>
          <w:p w14:paraId="646BAC10"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8</w:t>
            </w:r>
          </w:p>
        </w:tc>
      </w:tr>
      <w:tr w:rsidR="00C37E44" w:rsidRPr="004C1685" w14:paraId="4CAD094F" w14:textId="77777777" w:rsidTr="00C37E44">
        <w:trPr>
          <w:trHeight w:val="48"/>
        </w:trPr>
        <w:tc>
          <w:tcPr>
            <w:tcW w:w="1741" w:type="dxa"/>
            <w:vMerge/>
            <w:tcBorders>
              <w:left w:val="single" w:sz="5" w:space="0" w:color="000000"/>
              <w:right w:val="single" w:sz="5" w:space="0" w:color="000000"/>
            </w:tcBorders>
          </w:tcPr>
          <w:p w14:paraId="5FFF8B46"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698EF044"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798" w:type="dxa"/>
            <w:tcBorders>
              <w:top w:val="single" w:sz="5" w:space="0" w:color="000000"/>
              <w:left w:val="single" w:sz="5" w:space="0" w:color="000000"/>
              <w:bottom w:val="single" w:sz="5" w:space="0" w:color="000000"/>
              <w:right w:val="single" w:sz="5" w:space="0" w:color="000000"/>
            </w:tcBorders>
          </w:tcPr>
          <w:p w14:paraId="2BA459DD"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967" w:type="dxa"/>
            <w:tcBorders>
              <w:top w:val="single" w:sz="5" w:space="0" w:color="000000"/>
              <w:left w:val="single" w:sz="5" w:space="0" w:color="000000"/>
              <w:bottom w:val="single" w:sz="5" w:space="0" w:color="000000"/>
              <w:right w:val="single" w:sz="5" w:space="0" w:color="000000"/>
            </w:tcBorders>
          </w:tcPr>
          <w:p w14:paraId="5B18421C"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7</w:t>
            </w:r>
          </w:p>
        </w:tc>
      </w:tr>
      <w:tr w:rsidR="00C37E44" w:rsidRPr="004C1685" w14:paraId="349239AB" w14:textId="77777777" w:rsidTr="00C37E44">
        <w:trPr>
          <w:trHeight w:val="48"/>
        </w:trPr>
        <w:tc>
          <w:tcPr>
            <w:tcW w:w="1741" w:type="dxa"/>
            <w:vMerge/>
            <w:tcBorders>
              <w:left w:val="single" w:sz="5" w:space="0" w:color="000000"/>
              <w:right w:val="single" w:sz="5" w:space="0" w:color="000000"/>
            </w:tcBorders>
          </w:tcPr>
          <w:p w14:paraId="254AED13"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4675AF6B"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798" w:type="dxa"/>
            <w:tcBorders>
              <w:top w:val="single" w:sz="5" w:space="0" w:color="000000"/>
              <w:left w:val="single" w:sz="5" w:space="0" w:color="000000"/>
              <w:bottom w:val="single" w:sz="5" w:space="0" w:color="000000"/>
              <w:right w:val="single" w:sz="5" w:space="0" w:color="000000"/>
            </w:tcBorders>
          </w:tcPr>
          <w:p w14:paraId="2BD77A95"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967" w:type="dxa"/>
            <w:tcBorders>
              <w:top w:val="single" w:sz="5" w:space="0" w:color="000000"/>
              <w:left w:val="single" w:sz="5" w:space="0" w:color="000000"/>
              <w:bottom w:val="single" w:sz="5" w:space="0" w:color="000000"/>
              <w:right w:val="single" w:sz="5" w:space="0" w:color="000000"/>
            </w:tcBorders>
          </w:tcPr>
          <w:p w14:paraId="04867063"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7</w:t>
            </w:r>
          </w:p>
        </w:tc>
      </w:tr>
      <w:tr w:rsidR="00C37E44" w:rsidRPr="004C1685" w14:paraId="7FEDC734" w14:textId="77777777" w:rsidTr="00C37E44">
        <w:trPr>
          <w:trHeight w:val="50"/>
        </w:trPr>
        <w:tc>
          <w:tcPr>
            <w:tcW w:w="1741" w:type="dxa"/>
            <w:vMerge/>
            <w:tcBorders>
              <w:left w:val="single" w:sz="5" w:space="0" w:color="000000"/>
              <w:bottom w:val="single" w:sz="5" w:space="0" w:color="000000"/>
              <w:right w:val="single" w:sz="5" w:space="0" w:color="000000"/>
            </w:tcBorders>
          </w:tcPr>
          <w:p w14:paraId="68BB1555"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6C2E5144"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798" w:type="dxa"/>
            <w:tcBorders>
              <w:top w:val="single" w:sz="5" w:space="0" w:color="000000"/>
              <w:left w:val="single" w:sz="5" w:space="0" w:color="000000"/>
              <w:bottom w:val="single" w:sz="5" w:space="0" w:color="000000"/>
              <w:right w:val="single" w:sz="5" w:space="0" w:color="000000"/>
            </w:tcBorders>
          </w:tcPr>
          <w:p w14:paraId="47F0936A"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967" w:type="dxa"/>
            <w:tcBorders>
              <w:top w:val="single" w:sz="5" w:space="0" w:color="000000"/>
              <w:left w:val="single" w:sz="5" w:space="0" w:color="000000"/>
              <w:bottom w:val="single" w:sz="5" w:space="0" w:color="000000"/>
              <w:right w:val="single" w:sz="5" w:space="0" w:color="000000"/>
            </w:tcBorders>
          </w:tcPr>
          <w:p w14:paraId="73543121"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N/A</w:t>
            </w:r>
          </w:p>
        </w:tc>
      </w:tr>
      <w:tr w:rsidR="00C37E44" w:rsidRPr="004C1685" w14:paraId="1C7DA70B"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60001EC8"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805" w:type="dxa"/>
            <w:tcBorders>
              <w:top w:val="single" w:sz="5" w:space="0" w:color="000000"/>
              <w:left w:val="single" w:sz="5" w:space="0" w:color="000000"/>
              <w:bottom w:val="single" w:sz="5" w:space="0" w:color="000000"/>
              <w:right w:val="single" w:sz="5" w:space="0" w:color="000000"/>
            </w:tcBorders>
          </w:tcPr>
          <w:p w14:paraId="7FA9D976"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14</w:t>
            </w:r>
          </w:p>
        </w:tc>
        <w:tc>
          <w:tcPr>
            <w:tcW w:w="10798" w:type="dxa"/>
            <w:tcBorders>
              <w:top w:val="single" w:sz="5" w:space="0" w:color="000000"/>
              <w:left w:val="single" w:sz="5" w:space="0" w:color="000000"/>
              <w:bottom w:val="single" w:sz="5" w:space="0" w:color="000000"/>
              <w:right w:val="single" w:sz="5" w:space="0" w:color="000000"/>
            </w:tcBorders>
          </w:tcPr>
          <w:p w14:paraId="320878E8"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967" w:type="dxa"/>
            <w:tcBorders>
              <w:top w:val="single" w:sz="5" w:space="0" w:color="000000"/>
              <w:left w:val="single" w:sz="5" w:space="0" w:color="000000"/>
              <w:bottom w:val="single" w:sz="5" w:space="0" w:color="000000"/>
              <w:right w:val="single" w:sz="5" w:space="0" w:color="000000"/>
            </w:tcBorders>
          </w:tcPr>
          <w:p w14:paraId="0A132BA2"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N/A</w:t>
            </w:r>
          </w:p>
        </w:tc>
      </w:tr>
      <w:tr w:rsidR="00C37E44" w:rsidRPr="004C1685" w14:paraId="466E6BA6"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1B7E0586"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805" w:type="dxa"/>
            <w:tcBorders>
              <w:top w:val="single" w:sz="5" w:space="0" w:color="000000"/>
              <w:left w:val="single" w:sz="5" w:space="0" w:color="000000"/>
              <w:bottom w:val="single" w:sz="5" w:space="0" w:color="000000"/>
              <w:right w:val="single" w:sz="5" w:space="0" w:color="000000"/>
            </w:tcBorders>
          </w:tcPr>
          <w:p w14:paraId="4CA6A5D1"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15</w:t>
            </w:r>
          </w:p>
        </w:tc>
        <w:tc>
          <w:tcPr>
            <w:tcW w:w="10798" w:type="dxa"/>
            <w:tcBorders>
              <w:top w:val="single" w:sz="5" w:space="0" w:color="000000"/>
              <w:left w:val="single" w:sz="5" w:space="0" w:color="000000"/>
              <w:bottom w:val="single" w:sz="5" w:space="0" w:color="000000"/>
              <w:right w:val="single" w:sz="5" w:space="0" w:color="000000"/>
            </w:tcBorders>
          </w:tcPr>
          <w:p w14:paraId="30342F59"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967" w:type="dxa"/>
            <w:tcBorders>
              <w:top w:val="single" w:sz="5" w:space="0" w:color="000000"/>
              <w:left w:val="single" w:sz="5" w:space="0" w:color="000000"/>
              <w:bottom w:val="single" w:sz="5" w:space="0" w:color="000000"/>
              <w:right w:val="single" w:sz="5" w:space="0" w:color="000000"/>
            </w:tcBorders>
          </w:tcPr>
          <w:p w14:paraId="5D093CCD"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N/A</w:t>
            </w:r>
          </w:p>
        </w:tc>
      </w:tr>
      <w:tr w:rsidR="00E5744E" w:rsidRPr="004C1685" w14:paraId="37035742" w14:textId="77777777" w:rsidTr="00C37E44">
        <w:trPr>
          <w:gridAfter w:val="2"/>
          <w:wAfter w:w="11765" w:type="dxa"/>
          <w:trHeight w:val="24"/>
        </w:trPr>
        <w:tc>
          <w:tcPr>
            <w:tcW w:w="1741" w:type="dxa"/>
            <w:tcBorders>
              <w:top w:val="double" w:sz="5" w:space="0" w:color="000000"/>
              <w:left w:val="single" w:sz="5" w:space="0" w:color="000000"/>
              <w:bottom w:val="single" w:sz="5" w:space="0" w:color="000000"/>
              <w:right w:val="single" w:sz="5" w:space="0" w:color="000000"/>
            </w:tcBorders>
            <w:shd w:val="clear" w:color="auto" w:fill="FFFFCC"/>
          </w:tcPr>
          <w:p w14:paraId="15249DB8" w14:textId="77777777" w:rsidR="00560D16" w:rsidRPr="00930A31" w:rsidRDefault="00560D16" w:rsidP="00C37E44">
            <w:pPr>
              <w:pStyle w:val="Default"/>
              <w:rPr>
                <w:rFonts w:ascii="Arial" w:hAnsi="Arial" w:cs="Arial"/>
                <w:sz w:val="18"/>
                <w:szCs w:val="18"/>
              </w:rPr>
            </w:pPr>
            <w:r w:rsidRPr="00930A31">
              <w:rPr>
                <w:rFonts w:ascii="Arial" w:hAnsi="Arial" w:cs="Arial"/>
                <w:b/>
                <w:bCs/>
                <w:sz w:val="18"/>
                <w:szCs w:val="18"/>
              </w:rPr>
              <w:t xml:space="preserve">RESULTS </w:t>
            </w:r>
          </w:p>
        </w:tc>
        <w:tc>
          <w:tcPr>
            <w:tcW w:w="805" w:type="dxa"/>
            <w:tcBorders>
              <w:top w:val="double" w:sz="5" w:space="0" w:color="000000"/>
              <w:left w:val="single" w:sz="5" w:space="0" w:color="000000"/>
              <w:bottom w:val="single" w:sz="5" w:space="0" w:color="000000"/>
              <w:right w:val="single" w:sz="5" w:space="0" w:color="000000"/>
            </w:tcBorders>
            <w:shd w:val="clear" w:color="auto" w:fill="FFFFCC"/>
          </w:tcPr>
          <w:p w14:paraId="38C34A3A" w14:textId="77777777" w:rsidR="00560D16" w:rsidRPr="00930A31" w:rsidRDefault="00560D16" w:rsidP="00C37E44">
            <w:pPr>
              <w:pStyle w:val="Default"/>
              <w:jc w:val="center"/>
              <w:rPr>
                <w:rFonts w:ascii="Arial" w:hAnsi="Arial" w:cs="Arial"/>
                <w:color w:val="auto"/>
                <w:sz w:val="18"/>
                <w:szCs w:val="18"/>
              </w:rPr>
            </w:pPr>
          </w:p>
        </w:tc>
      </w:tr>
      <w:tr w:rsidR="00C37E44" w:rsidRPr="004C1685" w14:paraId="436F5CC0" w14:textId="77777777" w:rsidTr="00C37E44">
        <w:trPr>
          <w:trHeight w:val="48"/>
        </w:trPr>
        <w:tc>
          <w:tcPr>
            <w:tcW w:w="1741" w:type="dxa"/>
            <w:vMerge w:val="restart"/>
            <w:tcBorders>
              <w:top w:val="single" w:sz="5" w:space="0" w:color="000000"/>
              <w:left w:val="single" w:sz="5" w:space="0" w:color="000000"/>
              <w:right w:val="single" w:sz="5" w:space="0" w:color="000000"/>
            </w:tcBorders>
          </w:tcPr>
          <w:p w14:paraId="16373DB2"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805" w:type="dxa"/>
            <w:tcBorders>
              <w:top w:val="single" w:sz="5" w:space="0" w:color="000000"/>
              <w:left w:val="single" w:sz="5" w:space="0" w:color="000000"/>
              <w:bottom w:val="single" w:sz="5" w:space="0" w:color="000000"/>
              <w:right w:val="single" w:sz="5" w:space="0" w:color="000000"/>
            </w:tcBorders>
          </w:tcPr>
          <w:p w14:paraId="60468A69"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798" w:type="dxa"/>
            <w:tcBorders>
              <w:top w:val="single" w:sz="5" w:space="0" w:color="000000"/>
              <w:left w:val="single" w:sz="5" w:space="0" w:color="000000"/>
              <w:bottom w:val="single" w:sz="5" w:space="0" w:color="000000"/>
              <w:right w:val="single" w:sz="5" w:space="0" w:color="000000"/>
            </w:tcBorders>
          </w:tcPr>
          <w:p w14:paraId="0D38D98E"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967" w:type="dxa"/>
            <w:tcBorders>
              <w:top w:val="single" w:sz="5" w:space="0" w:color="000000"/>
              <w:left w:val="single" w:sz="5" w:space="0" w:color="000000"/>
              <w:bottom w:val="single" w:sz="5" w:space="0" w:color="000000"/>
              <w:right w:val="single" w:sz="5" w:space="0" w:color="000000"/>
            </w:tcBorders>
          </w:tcPr>
          <w:p w14:paraId="58FED648"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6</w:t>
            </w:r>
          </w:p>
        </w:tc>
      </w:tr>
      <w:tr w:rsidR="00C37E44" w:rsidRPr="004C1685" w14:paraId="25D26672" w14:textId="77777777" w:rsidTr="00C37E44">
        <w:trPr>
          <w:trHeight w:val="48"/>
        </w:trPr>
        <w:tc>
          <w:tcPr>
            <w:tcW w:w="1741" w:type="dxa"/>
            <w:vMerge/>
            <w:tcBorders>
              <w:left w:val="single" w:sz="5" w:space="0" w:color="000000"/>
              <w:bottom w:val="single" w:sz="5" w:space="0" w:color="000000"/>
              <w:right w:val="single" w:sz="5" w:space="0" w:color="000000"/>
            </w:tcBorders>
          </w:tcPr>
          <w:p w14:paraId="22460E5D"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74A1CCBD"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798" w:type="dxa"/>
            <w:tcBorders>
              <w:top w:val="single" w:sz="5" w:space="0" w:color="000000"/>
              <w:left w:val="single" w:sz="5" w:space="0" w:color="000000"/>
              <w:bottom w:val="single" w:sz="5" w:space="0" w:color="000000"/>
              <w:right w:val="single" w:sz="5" w:space="0" w:color="000000"/>
            </w:tcBorders>
          </w:tcPr>
          <w:p w14:paraId="7E386F62"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967" w:type="dxa"/>
            <w:tcBorders>
              <w:top w:val="single" w:sz="5" w:space="0" w:color="000000"/>
              <w:left w:val="single" w:sz="5" w:space="0" w:color="000000"/>
              <w:bottom w:val="single" w:sz="5" w:space="0" w:color="000000"/>
              <w:right w:val="single" w:sz="5" w:space="0" w:color="000000"/>
            </w:tcBorders>
          </w:tcPr>
          <w:p w14:paraId="56160533"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N/A</w:t>
            </w:r>
          </w:p>
        </w:tc>
      </w:tr>
      <w:tr w:rsidR="00C37E44" w:rsidRPr="004C1685" w14:paraId="3E44F636" w14:textId="77777777" w:rsidTr="00C37E44">
        <w:trPr>
          <w:trHeight w:val="103"/>
        </w:trPr>
        <w:tc>
          <w:tcPr>
            <w:tcW w:w="1741" w:type="dxa"/>
            <w:tcBorders>
              <w:top w:val="single" w:sz="5" w:space="0" w:color="000000"/>
              <w:left w:val="single" w:sz="5" w:space="0" w:color="000000"/>
              <w:bottom w:val="single" w:sz="5" w:space="0" w:color="000000"/>
              <w:right w:val="single" w:sz="5" w:space="0" w:color="000000"/>
            </w:tcBorders>
          </w:tcPr>
          <w:p w14:paraId="13B0F2FE"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805" w:type="dxa"/>
            <w:tcBorders>
              <w:top w:val="single" w:sz="5" w:space="0" w:color="000000"/>
              <w:left w:val="single" w:sz="5" w:space="0" w:color="000000"/>
              <w:bottom w:val="single" w:sz="5" w:space="0" w:color="000000"/>
              <w:right w:val="single" w:sz="5" w:space="0" w:color="000000"/>
            </w:tcBorders>
          </w:tcPr>
          <w:p w14:paraId="0666AA02"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17</w:t>
            </w:r>
          </w:p>
        </w:tc>
        <w:tc>
          <w:tcPr>
            <w:tcW w:w="10798" w:type="dxa"/>
            <w:tcBorders>
              <w:top w:val="single" w:sz="5" w:space="0" w:color="000000"/>
              <w:left w:val="single" w:sz="5" w:space="0" w:color="000000"/>
              <w:bottom w:val="single" w:sz="5" w:space="0" w:color="000000"/>
              <w:right w:val="single" w:sz="5" w:space="0" w:color="000000"/>
            </w:tcBorders>
          </w:tcPr>
          <w:p w14:paraId="2B94B6E4"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967" w:type="dxa"/>
            <w:tcBorders>
              <w:top w:val="single" w:sz="5" w:space="0" w:color="000000"/>
              <w:left w:val="single" w:sz="5" w:space="0" w:color="000000"/>
              <w:bottom w:val="single" w:sz="5" w:space="0" w:color="000000"/>
              <w:right w:val="single" w:sz="5" w:space="0" w:color="000000"/>
            </w:tcBorders>
          </w:tcPr>
          <w:p w14:paraId="03390A18"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8-9 (and Table 1)</w:t>
            </w:r>
          </w:p>
        </w:tc>
      </w:tr>
      <w:tr w:rsidR="00C37E44" w:rsidRPr="004C1685" w14:paraId="5F9DC092"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76A657FF"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805" w:type="dxa"/>
            <w:tcBorders>
              <w:top w:val="single" w:sz="5" w:space="0" w:color="000000"/>
              <w:left w:val="single" w:sz="5" w:space="0" w:color="000000"/>
              <w:bottom w:val="single" w:sz="5" w:space="0" w:color="000000"/>
              <w:right w:val="single" w:sz="5" w:space="0" w:color="000000"/>
            </w:tcBorders>
          </w:tcPr>
          <w:p w14:paraId="668AD56F"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18</w:t>
            </w:r>
          </w:p>
        </w:tc>
        <w:tc>
          <w:tcPr>
            <w:tcW w:w="10798" w:type="dxa"/>
            <w:tcBorders>
              <w:top w:val="single" w:sz="5" w:space="0" w:color="000000"/>
              <w:left w:val="single" w:sz="5" w:space="0" w:color="000000"/>
              <w:bottom w:val="single" w:sz="5" w:space="0" w:color="000000"/>
              <w:right w:val="single" w:sz="5" w:space="0" w:color="000000"/>
            </w:tcBorders>
          </w:tcPr>
          <w:p w14:paraId="772AF0A4"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967" w:type="dxa"/>
            <w:tcBorders>
              <w:top w:val="single" w:sz="5" w:space="0" w:color="000000"/>
              <w:left w:val="single" w:sz="5" w:space="0" w:color="000000"/>
              <w:bottom w:val="single" w:sz="5" w:space="0" w:color="000000"/>
              <w:right w:val="single" w:sz="5" w:space="0" w:color="000000"/>
            </w:tcBorders>
          </w:tcPr>
          <w:p w14:paraId="455EC44E"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9</w:t>
            </w:r>
          </w:p>
        </w:tc>
      </w:tr>
      <w:tr w:rsidR="00C37E44" w:rsidRPr="004C1685" w14:paraId="766C6DAB"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41F191E2"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805" w:type="dxa"/>
            <w:tcBorders>
              <w:top w:val="single" w:sz="5" w:space="0" w:color="000000"/>
              <w:left w:val="single" w:sz="5" w:space="0" w:color="000000"/>
              <w:bottom w:val="single" w:sz="5" w:space="0" w:color="000000"/>
              <w:right w:val="single" w:sz="5" w:space="0" w:color="000000"/>
            </w:tcBorders>
          </w:tcPr>
          <w:p w14:paraId="6B7653B4"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19</w:t>
            </w:r>
          </w:p>
        </w:tc>
        <w:tc>
          <w:tcPr>
            <w:tcW w:w="10798" w:type="dxa"/>
            <w:tcBorders>
              <w:top w:val="single" w:sz="5" w:space="0" w:color="000000"/>
              <w:left w:val="single" w:sz="5" w:space="0" w:color="000000"/>
              <w:bottom w:val="single" w:sz="5" w:space="0" w:color="000000"/>
              <w:right w:val="single" w:sz="5" w:space="0" w:color="000000"/>
            </w:tcBorders>
          </w:tcPr>
          <w:p w14:paraId="357620F8"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967" w:type="dxa"/>
            <w:tcBorders>
              <w:top w:val="single" w:sz="5" w:space="0" w:color="000000"/>
              <w:left w:val="single" w:sz="5" w:space="0" w:color="000000"/>
              <w:bottom w:val="single" w:sz="5" w:space="0" w:color="000000"/>
              <w:right w:val="single" w:sz="5" w:space="0" w:color="000000"/>
            </w:tcBorders>
          </w:tcPr>
          <w:p w14:paraId="0FDB983F"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10-15</w:t>
            </w:r>
          </w:p>
        </w:tc>
      </w:tr>
      <w:tr w:rsidR="00C37E44" w:rsidRPr="004C1685" w14:paraId="4F4A72B1" w14:textId="77777777" w:rsidTr="00C37E44">
        <w:trPr>
          <w:trHeight w:val="48"/>
        </w:trPr>
        <w:tc>
          <w:tcPr>
            <w:tcW w:w="1741" w:type="dxa"/>
            <w:vMerge w:val="restart"/>
            <w:tcBorders>
              <w:top w:val="single" w:sz="5" w:space="0" w:color="000000"/>
              <w:left w:val="single" w:sz="5" w:space="0" w:color="000000"/>
              <w:right w:val="single" w:sz="5" w:space="0" w:color="000000"/>
            </w:tcBorders>
          </w:tcPr>
          <w:p w14:paraId="38B82F95"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805" w:type="dxa"/>
            <w:tcBorders>
              <w:top w:val="single" w:sz="5" w:space="0" w:color="000000"/>
              <w:left w:val="single" w:sz="5" w:space="0" w:color="000000"/>
              <w:bottom w:val="single" w:sz="5" w:space="0" w:color="000000"/>
              <w:right w:val="single" w:sz="5" w:space="0" w:color="000000"/>
            </w:tcBorders>
          </w:tcPr>
          <w:p w14:paraId="0D0647B7"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798" w:type="dxa"/>
            <w:tcBorders>
              <w:top w:val="single" w:sz="5" w:space="0" w:color="000000"/>
              <w:left w:val="single" w:sz="5" w:space="0" w:color="000000"/>
              <w:bottom w:val="single" w:sz="5" w:space="0" w:color="000000"/>
              <w:right w:val="single" w:sz="5" w:space="0" w:color="000000"/>
            </w:tcBorders>
          </w:tcPr>
          <w:p w14:paraId="44F9F020"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967" w:type="dxa"/>
            <w:tcBorders>
              <w:top w:val="single" w:sz="5" w:space="0" w:color="000000"/>
              <w:left w:val="single" w:sz="5" w:space="0" w:color="000000"/>
              <w:bottom w:val="single" w:sz="5" w:space="0" w:color="000000"/>
              <w:right w:val="single" w:sz="5" w:space="0" w:color="000000"/>
            </w:tcBorders>
          </w:tcPr>
          <w:p w14:paraId="437DE1C1"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8-9 (and Table 1)</w:t>
            </w:r>
          </w:p>
        </w:tc>
      </w:tr>
      <w:tr w:rsidR="00C37E44" w:rsidRPr="004C1685" w14:paraId="14ABAA33" w14:textId="77777777" w:rsidTr="00C37E44">
        <w:trPr>
          <w:trHeight w:val="203"/>
        </w:trPr>
        <w:tc>
          <w:tcPr>
            <w:tcW w:w="1741" w:type="dxa"/>
            <w:vMerge/>
            <w:tcBorders>
              <w:left w:val="single" w:sz="5" w:space="0" w:color="000000"/>
              <w:right w:val="single" w:sz="5" w:space="0" w:color="000000"/>
            </w:tcBorders>
          </w:tcPr>
          <w:p w14:paraId="761ED860"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185FC02E"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798" w:type="dxa"/>
            <w:tcBorders>
              <w:top w:val="single" w:sz="5" w:space="0" w:color="000000"/>
              <w:left w:val="single" w:sz="5" w:space="0" w:color="000000"/>
              <w:bottom w:val="single" w:sz="5" w:space="0" w:color="000000"/>
              <w:right w:val="single" w:sz="5" w:space="0" w:color="000000"/>
            </w:tcBorders>
          </w:tcPr>
          <w:p w14:paraId="2C5C6E5E"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67" w:type="dxa"/>
            <w:tcBorders>
              <w:top w:val="single" w:sz="5" w:space="0" w:color="000000"/>
              <w:left w:val="single" w:sz="5" w:space="0" w:color="000000"/>
              <w:bottom w:val="single" w:sz="5" w:space="0" w:color="000000"/>
              <w:right w:val="single" w:sz="5" w:space="0" w:color="000000"/>
            </w:tcBorders>
          </w:tcPr>
          <w:p w14:paraId="7102D4D4"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N/A</w:t>
            </w:r>
          </w:p>
        </w:tc>
      </w:tr>
      <w:tr w:rsidR="00C37E44" w:rsidRPr="004C1685" w14:paraId="157B01F4" w14:textId="77777777" w:rsidTr="00C37E44">
        <w:trPr>
          <w:trHeight w:val="48"/>
        </w:trPr>
        <w:tc>
          <w:tcPr>
            <w:tcW w:w="1741" w:type="dxa"/>
            <w:vMerge/>
            <w:tcBorders>
              <w:left w:val="single" w:sz="5" w:space="0" w:color="000000"/>
              <w:right w:val="single" w:sz="5" w:space="0" w:color="000000"/>
            </w:tcBorders>
          </w:tcPr>
          <w:p w14:paraId="18AD30A2"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472F82FB"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798" w:type="dxa"/>
            <w:tcBorders>
              <w:top w:val="single" w:sz="5" w:space="0" w:color="000000"/>
              <w:left w:val="single" w:sz="5" w:space="0" w:color="000000"/>
              <w:bottom w:val="single" w:sz="5" w:space="0" w:color="000000"/>
              <w:right w:val="single" w:sz="5" w:space="0" w:color="000000"/>
            </w:tcBorders>
          </w:tcPr>
          <w:p w14:paraId="04C09FA5"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967" w:type="dxa"/>
            <w:tcBorders>
              <w:top w:val="single" w:sz="5" w:space="0" w:color="000000"/>
              <w:left w:val="single" w:sz="5" w:space="0" w:color="000000"/>
              <w:bottom w:val="single" w:sz="5" w:space="0" w:color="000000"/>
              <w:right w:val="single" w:sz="5" w:space="0" w:color="000000"/>
            </w:tcBorders>
          </w:tcPr>
          <w:p w14:paraId="6CB922DA" w14:textId="77777777" w:rsidR="00560D16" w:rsidRPr="00930A31" w:rsidRDefault="00560D16" w:rsidP="00C37E44">
            <w:pPr>
              <w:pStyle w:val="Default"/>
              <w:spacing w:before="40" w:after="40"/>
              <w:rPr>
                <w:rFonts w:ascii="Arial" w:hAnsi="Arial" w:cs="Arial"/>
                <w:color w:val="auto"/>
                <w:sz w:val="18"/>
                <w:szCs w:val="18"/>
              </w:rPr>
            </w:pPr>
          </w:p>
        </w:tc>
      </w:tr>
      <w:tr w:rsidR="00C37E44" w:rsidRPr="004C1685" w14:paraId="2DCBAE42" w14:textId="77777777" w:rsidTr="00C37E44">
        <w:trPr>
          <w:trHeight w:val="48"/>
        </w:trPr>
        <w:tc>
          <w:tcPr>
            <w:tcW w:w="1741" w:type="dxa"/>
            <w:vMerge/>
            <w:tcBorders>
              <w:left w:val="single" w:sz="5" w:space="0" w:color="000000"/>
              <w:bottom w:val="single" w:sz="5" w:space="0" w:color="000000"/>
              <w:right w:val="single" w:sz="5" w:space="0" w:color="000000"/>
            </w:tcBorders>
          </w:tcPr>
          <w:p w14:paraId="2B06B1C1"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3ADDF0DC"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798" w:type="dxa"/>
            <w:tcBorders>
              <w:top w:val="single" w:sz="5" w:space="0" w:color="000000"/>
              <w:left w:val="single" w:sz="5" w:space="0" w:color="000000"/>
              <w:bottom w:val="single" w:sz="5" w:space="0" w:color="000000"/>
              <w:right w:val="single" w:sz="5" w:space="0" w:color="000000"/>
            </w:tcBorders>
          </w:tcPr>
          <w:p w14:paraId="6F6E0727"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967" w:type="dxa"/>
            <w:tcBorders>
              <w:top w:val="single" w:sz="5" w:space="0" w:color="000000"/>
              <w:left w:val="single" w:sz="5" w:space="0" w:color="000000"/>
              <w:bottom w:val="single" w:sz="5" w:space="0" w:color="000000"/>
              <w:right w:val="single" w:sz="5" w:space="0" w:color="000000"/>
            </w:tcBorders>
          </w:tcPr>
          <w:p w14:paraId="6B155E33"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N/A</w:t>
            </w:r>
          </w:p>
        </w:tc>
      </w:tr>
      <w:tr w:rsidR="00C37E44" w:rsidRPr="004C1685" w14:paraId="1D6732B4"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79E8EAD2"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Reporting biases</w:t>
            </w:r>
          </w:p>
        </w:tc>
        <w:tc>
          <w:tcPr>
            <w:tcW w:w="805" w:type="dxa"/>
            <w:tcBorders>
              <w:top w:val="single" w:sz="5" w:space="0" w:color="000000"/>
              <w:left w:val="single" w:sz="5" w:space="0" w:color="000000"/>
              <w:bottom w:val="single" w:sz="5" w:space="0" w:color="000000"/>
              <w:right w:val="single" w:sz="5" w:space="0" w:color="000000"/>
            </w:tcBorders>
          </w:tcPr>
          <w:p w14:paraId="77857A1D"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21</w:t>
            </w:r>
          </w:p>
        </w:tc>
        <w:tc>
          <w:tcPr>
            <w:tcW w:w="10798" w:type="dxa"/>
            <w:tcBorders>
              <w:top w:val="single" w:sz="5" w:space="0" w:color="000000"/>
              <w:left w:val="single" w:sz="5" w:space="0" w:color="000000"/>
              <w:bottom w:val="single" w:sz="5" w:space="0" w:color="000000"/>
              <w:right w:val="single" w:sz="5" w:space="0" w:color="000000"/>
            </w:tcBorders>
          </w:tcPr>
          <w:p w14:paraId="56AAA63E"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967" w:type="dxa"/>
            <w:tcBorders>
              <w:top w:val="single" w:sz="5" w:space="0" w:color="000000"/>
              <w:left w:val="single" w:sz="5" w:space="0" w:color="000000"/>
              <w:bottom w:val="single" w:sz="5" w:space="0" w:color="000000"/>
              <w:right w:val="single" w:sz="5" w:space="0" w:color="000000"/>
            </w:tcBorders>
          </w:tcPr>
          <w:p w14:paraId="6BB86E2A"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N/A</w:t>
            </w:r>
          </w:p>
        </w:tc>
      </w:tr>
      <w:tr w:rsidR="00C37E44" w:rsidRPr="004C1685" w14:paraId="34CD494A" w14:textId="77777777" w:rsidTr="00C37E44">
        <w:trPr>
          <w:trHeight w:val="48"/>
        </w:trPr>
        <w:tc>
          <w:tcPr>
            <w:tcW w:w="1741" w:type="dxa"/>
            <w:tcBorders>
              <w:top w:val="single" w:sz="5" w:space="0" w:color="000000"/>
              <w:left w:val="single" w:sz="5" w:space="0" w:color="000000"/>
              <w:bottom w:val="single" w:sz="5" w:space="0" w:color="000000"/>
              <w:right w:val="single" w:sz="5" w:space="0" w:color="000000"/>
            </w:tcBorders>
          </w:tcPr>
          <w:p w14:paraId="1B10D72B"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805" w:type="dxa"/>
            <w:tcBorders>
              <w:top w:val="single" w:sz="5" w:space="0" w:color="000000"/>
              <w:left w:val="single" w:sz="5" w:space="0" w:color="000000"/>
              <w:bottom w:val="single" w:sz="5" w:space="0" w:color="000000"/>
              <w:right w:val="single" w:sz="5" w:space="0" w:color="000000"/>
            </w:tcBorders>
          </w:tcPr>
          <w:p w14:paraId="701B53CD"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0798" w:type="dxa"/>
            <w:tcBorders>
              <w:top w:val="single" w:sz="5" w:space="0" w:color="000000"/>
              <w:left w:val="single" w:sz="5" w:space="0" w:color="000000"/>
              <w:bottom w:val="single" w:sz="5" w:space="0" w:color="000000"/>
              <w:right w:val="single" w:sz="5" w:space="0" w:color="000000"/>
            </w:tcBorders>
          </w:tcPr>
          <w:p w14:paraId="636ACEBD"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967" w:type="dxa"/>
            <w:tcBorders>
              <w:top w:val="single" w:sz="5" w:space="0" w:color="000000"/>
              <w:left w:val="single" w:sz="5" w:space="0" w:color="000000"/>
              <w:bottom w:val="single" w:sz="5" w:space="0" w:color="000000"/>
              <w:right w:val="single" w:sz="5" w:space="0" w:color="000000"/>
            </w:tcBorders>
          </w:tcPr>
          <w:p w14:paraId="138A1ED3"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N/A</w:t>
            </w:r>
          </w:p>
        </w:tc>
      </w:tr>
      <w:tr w:rsidR="00E5744E" w:rsidRPr="004C1685" w14:paraId="747FDAAD" w14:textId="77777777" w:rsidTr="00C37E44">
        <w:trPr>
          <w:gridAfter w:val="2"/>
          <w:wAfter w:w="11765" w:type="dxa"/>
          <w:trHeight w:val="24"/>
        </w:trPr>
        <w:tc>
          <w:tcPr>
            <w:tcW w:w="1741" w:type="dxa"/>
            <w:tcBorders>
              <w:top w:val="double" w:sz="5" w:space="0" w:color="000000"/>
              <w:left w:val="single" w:sz="5" w:space="0" w:color="000000"/>
              <w:bottom w:val="single" w:sz="5" w:space="0" w:color="000000"/>
              <w:right w:val="single" w:sz="5" w:space="0" w:color="000000"/>
            </w:tcBorders>
            <w:shd w:val="clear" w:color="auto" w:fill="FFFFCC"/>
          </w:tcPr>
          <w:p w14:paraId="42815E0B" w14:textId="77777777" w:rsidR="00560D16" w:rsidRPr="00930A31" w:rsidRDefault="00560D16" w:rsidP="00C37E44">
            <w:pPr>
              <w:pStyle w:val="Default"/>
              <w:rPr>
                <w:rFonts w:ascii="Arial" w:hAnsi="Arial" w:cs="Arial"/>
                <w:sz w:val="18"/>
                <w:szCs w:val="18"/>
              </w:rPr>
            </w:pPr>
            <w:r w:rsidRPr="00930A31">
              <w:rPr>
                <w:rFonts w:ascii="Arial" w:hAnsi="Arial" w:cs="Arial"/>
                <w:b/>
                <w:bCs/>
                <w:sz w:val="18"/>
                <w:szCs w:val="18"/>
              </w:rPr>
              <w:t xml:space="preserve">DISCUSSION </w:t>
            </w:r>
          </w:p>
        </w:tc>
        <w:tc>
          <w:tcPr>
            <w:tcW w:w="805" w:type="dxa"/>
            <w:tcBorders>
              <w:top w:val="double" w:sz="5" w:space="0" w:color="000000"/>
              <w:left w:val="single" w:sz="5" w:space="0" w:color="000000"/>
              <w:bottom w:val="single" w:sz="5" w:space="0" w:color="000000"/>
              <w:right w:val="single" w:sz="5" w:space="0" w:color="000000"/>
            </w:tcBorders>
            <w:shd w:val="clear" w:color="auto" w:fill="FFFFCC"/>
          </w:tcPr>
          <w:p w14:paraId="7801B4BE" w14:textId="77777777" w:rsidR="00560D16" w:rsidRPr="00930A31" w:rsidRDefault="00560D16" w:rsidP="00C37E44">
            <w:pPr>
              <w:pStyle w:val="Default"/>
              <w:jc w:val="center"/>
              <w:rPr>
                <w:rFonts w:ascii="Arial" w:hAnsi="Arial" w:cs="Arial"/>
                <w:color w:val="auto"/>
                <w:sz w:val="18"/>
                <w:szCs w:val="18"/>
              </w:rPr>
            </w:pPr>
          </w:p>
        </w:tc>
      </w:tr>
      <w:tr w:rsidR="00C37E44" w:rsidRPr="004C1685" w14:paraId="21F6A074" w14:textId="77777777" w:rsidTr="00C37E44">
        <w:trPr>
          <w:trHeight w:val="48"/>
        </w:trPr>
        <w:tc>
          <w:tcPr>
            <w:tcW w:w="1741" w:type="dxa"/>
            <w:vMerge w:val="restart"/>
            <w:tcBorders>
              <w:top w:val="single" w:sz="5" w:space="0" w:color="000000"/>
              <w:left w:val="single" w:sz="5" w:space="0" w:color="000000"/>
              <w:right w:val="single" w:sz="5" w:space="0" w:color="000000"/>
            </w:tcBorders>
          </w:tcPr>
          <w:p w14:paraId="67F51036"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805" w:type="dxa"/>
            <w:tcBorders>
              <w:top w:val="single" w:sz="5" w:space="0" w:color="000000"/>
              <w:left w:val="single" w:sz="5" w:space="0" w:color="000000"/>
              <w:bottom w:val="single" w:sz="5" w:space="0" w:color="000000"/>
              <w:right w:val="single" w:sz="5" w:space="0" w:color="000000"/>
            </w:tcBorders>
          </w:tcPr>
          <w:p w14:paraId="3F7BE114"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798" w:type="dxa"/>
            <w:tcBorders>
              <w:top w:val="single" w:sz="5" w:space="0" w:color="000000"/>
              <w:left w:val="single" w:sz="5" w:space="0" w:color="000000"/>
              <w:bottom w:val="single" w:sz="5" w:space="0" w:color="000000"/>
              <w:right w:val="single" w:sz="5" w:space="0" w:color="000000"/>
            </w:tcBorders>
          </w:tcPr>
          <w:p w14:paraId="0E76809B"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967" w:type="dxa"/>
            <w:tcBorders>
              <w:top w:val="single" w:sz="5" w:space="0" w:color="000000"/>
              <w:left w:val="single" w:sz="5" w:space="0" w:color="000000"/>
              <w:bottom w:val="single" w:sz="5" w:space="0" w:color="000000"/>
              <w:right w:val="single" w:sz="5" w:space="0" w:color="000000"/>
            </w:tcBorders>
          </w:tcPr>
          <w:p w14:paraId="73306098"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15-21</w:t>
            </w:r>
          </w:p>
        </w:tc>
      </w:tr>
      <w:tr w:rsidR="00C37E44" w:rsidRPr="004C1685" w14:paraId="692BA46D" w14:textId="77777777" w:rsidTr="00C37E44">
        <w:trPr>
          <w:trHeight w:val="48"/>
        </w:trPr>
        <w:tc>
          <w:tcPr>
            <w:tcW w:w="1741" w:type="dxa"/>
            <w:vMerge/>
            <w:tcBorders>
              <w:left w:val="single" w:sz="5" w:space="0" w:color="000000"/>
              <w:right w:val="single" w:sz="5" w:space="0" w:color="000000"/>
            </w:tcBorders>
          </w:tcPr>
          <w:p w14:paraId="0D765816"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5" w:space="0" w:color="000000"/>
              <w:right w:val="single" w:sz="5" w:space="0" w:color="000000"/>
            </w:tcBorders>
          </w:tcPr>
          <w:p w14:paraId="101E0495"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798" w:type="dxa"/>
            <w:tcBorders>
              <w:top w:val="single" w:sz="5" w:space="0" w:color="000000"/>
              <w:left w:val="single" w:sz="5" w:space="0" w:color="000000"/>
              <w:bottom w:val="single" w:sz="5" w:space="0" w:color="000000"/>
              <w:right w:val="single" w:sz="5" w:space="0" w:color="000000"/>
            </w:tcBorders>
          </w:tcPr>
          <w:p w14:paraId="6AA291A2"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967" w:type="dxa"/>
            <w:tcBorders>
              <w:top w:val="single" w:sz="5" w:space="0" w:color="000000"/>
              <w:left w:val="single" w:sz="5" w:space="0" w:color="000000"/>
              <w:bottom w:val="single" w:sz="5" w:space="0" w:color="000000"/>
              <w:right w:val="single" w:sz="5" w:space="0" w:color="000000"/>
            </w:tcBorders>
          </w:tcPr>
          <w:p w14:paraId="79B9D4F5"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20-21</w:t>
            </w:r>
          </w:p>
        </w:tc>
      </w:tr>
      <w:tr w:rsidR="00C37E44" w:rsidRPr="004C1685" w14:paraId="188D74C1" w14:textId="77777777" w:rsidTr="00C37E44">
        <w:trPr>
          <w:trHeight w:val="48"/>
        </w:trPr>
        <w:tc>
          <w:tcPr>
            <w:tcW w:w="1741" w:type="dxa"/>
            <w:vMerge/>
            <w:tcBorders>
              <w:left w:val="single" w:sz="5" w:space="0" w:color="000000"/>
              <w:right w:val="single" w:sz="5" w:space="0" w:color="000000"/>
            </w:tcBorders>
          </w:tcPr>
          <w:p w14:paraId="4A4FD951"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5" w:space="0" w:color="000000"/>
              <w:left w:val="single" w:sz="5" w:space="0" w:color="000000"/>
              <w:bottom w:val="single" w:sz="4" w:space="0" w:color="auto"/>
              <w:right w:val="single" w:sz="5" w:space="0" w:color="000000"/>
            </w:tcBorders>
          </w:tcPr>
          <w:p w14:paraId="7450CB98"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798" w:type="dxa"/>
            <w:tcBorders>
              <w:top w:val="single" w:sz="5" w:space="0" w:color="000000"/>
              <w:left w:val="single" w:sz="5" w:space="0" w:color="000000"/>
              <w:bottom w:val="single" w:sz="5" w:space="0" w:color="000000"/>
              <w:right w:val="single" w:sz="5" w:space="0" w:color="000000"/>
            </w:tcBorders>
          </w:tcPr>
          <w:p w14:paraId="5A9F77E2"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967" w:type="dxa"/>
            <w:tcBorders>
              <w:top w:val="single" w:sz="5" w:space="0" w:color="000000"/>
              <w:left w:val="single" w:sz="5" w:space="0" w:color="000000"/>
              <w:bottom w:val="single" w:sz="5" w:space="0" w:color="000000"/>
              <w:right w:val="single" w:sz="5" w:space="0" w:color="000000"/>
            </w:tcBorders>
          </w:tcPr>
          <w:p w14:paraId="32C70812"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20-21</w:t>
            </w:r>
          </w:p>
        </w:tc>
      </w:tr>
      <w:tr w:rsidR="00C37E44" w:rsidRPr="004C1685" w14:paraId="1EB81D36" w14:textId="77777777" w:rsidTr="00C37E44">
        <w:trPr>
          <w:trHeight w:val="48"/>
        </w:trPr>
        <w:tc>
          <w:tcPr>
            <w:tcW w:w="1741" w:type="dxa"/>
            <w:vMerge/>
            <w:tcBorders>
              <w:left w:val="single" w:sz="5" w:space="0" w:color="000000"/>
              <w:bottom w:val="single" w:sz="4" w:space="0" w:color="auto"/>
              <w:right w:val="single" w:sz="5" w:space="0" w:color="000000"/>
            </w:tcBorders>
          </w:tcPr>
          <w:p w14:paraId="05C4DE44" w14:textId="77777777" w:rsidR="00560D16" w:rsidRPr="00930A31" w:rsidRDefault="00560D16" w:rsidP="00C37E44">
            <w:pPr>
              <w:pStyle w:val="Default"/>
              <w:spacing w:before="40" w:after="40"/>
              <w:rPr>
                <w:rFonts w:ascii="Arial" w:hAnsi="Arial" w:cs="Arial"/>
                <w:sz w:val="18"/>
                <w:szCs w:val="18"/>
              </w:rPr>
            </w:pPr>
          </w:p>
        </w:tc>
        <w:tc>
          <w:tcPr>
            <w:tcW w:w="805" w:type="dxa"/>
            <w:tcBorders>
              <w:top w:val="single" w:sz="4" w:space="0" w:color="auto"/>
              <w:left w:val="single" w:sz="5" w:space="0" w:color="000000"/>
              <w:bottom w:val="single" w:sz="4" w:space="0" w:color="auto"/>
              <w:right w:val="single" w:sz="4" w:space="0" w:color="auto"/>
            </w:tcBorders>
          </w:tcPr>
          <w:p w14:paraId="6C8F9B7C" w14:textId="77777777" w:rsidR="00560D16" w:rsidRPr="00930A31" w:rsidRDefault="00560D16" w:rsidP="00C37E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798" w:type="dxa"/>
            <w:tcBorders>
              <w:top w:val="single" w:sz="5" w:space="0" w:color="000000"/>
              <w:left w:val="single" w:sz="4" w:space="0" w:color="auto"/>
              <w:bottom w:val="double" w:sz="5" w:space="0" w:color="000000"/>
              <w:right w:val="single" w:sz="5" w:space="0" w:color="000000"/>
            </w:tcBorders>
          </w:tcPr>
          <w:p w14:paraId="5C4CDA82" w14:textId="77777777" w:rsidR="00560D16" w:rsidRPr="00930A31" w:rsidRDefault="00560D16" w:rsidP="00C37E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967" w:type="dxa"/>
            <w:tcBorders>
              <w:top w:val="single" w:sz="5" w:space="0" w:color="000000"/>
              <w:left w:val="single" w:sz="5" w:space="0" w:color="000000"/>
              <w:bottom w:val="double" w:sz="5" w:space="0" w:color="000000"/>
              <w:right w:val="single" w:sz="5" w:space="0" w:color="000000"/>
            </w:tcBorders>
          </w:tcPr>
          <w:p w14:paraId="0B678DD0" w14:textId="77777777" w:rsidR="00560D16" w:rsidRPr="00930A31" w:rsidRDefault="00560D16" w:rsidP="00C37E44">
            <w:pPr>
              <w:pStyle w:val="Default"/>
              <w:spacing w:before="40" w:after="40"/>
              <w:rPr>
                <w:rFonts w:ascii="Arial" w:hAnsi="Arial" w:cs="Arial"/>
                <w:color w:val="auto"/>
                <w:sz w:val="18"/>
                <w:szCs w:val="18"/>
              </w:rPr>
            </w:pPr>
            <w:r>
              <w:rPr>
                <w:rFonts w:ascii="Arial" w:hAnsi="Arial" w:cs="Arial"/>
                <w:color w:val="auto"/>
                <w:sz w:val="18"/>
                <w:szCs w:val="18"/>
              </w:rPr>
              <w:t>15-21</w:t>
            </w:r>
          </w:p>
        </w:tc>
      </w:tr>
    </w:tbl>
    <w:p w14:paraId="18456062" w14:textId="77777777" w:rsidR="00560D16" w:rsidRPr="004C1685" w:rsidRDefault="00560D16" w:rsidP="00560D16">
      <w:pPr>
        <w:pStyle w:val="Default"/>
        <w:rPr>
          <w:rFonts w:ascii="Arial" w:hAnsi="Arial" w:cs="Arial"/>
          <w:color w:val="auto"/>
        </w:rPr>
      </w:pPr>
    </w:p>
    <w:p w14:paraId="388F592F" w14:textId="77777777" w:rsidR="00560D16" w:rsidRPr="00CF443A" w:rsidRDefault="00560D16" w:rsidP="00560D16">
      <w:pPr>
        <w:spacing w:line="240" w:lineRule="auto"/>
        <w:rPr>
          <w:rFonts w:ascii="Times New Roman" w:hAnsi="Times New Roman" w:cs="Times New Roman"/>
          <w:sz w:val="22"/>
          <w:szCs w:val="22"/>
        </w:rPr>
      </w:pPr>
      <w:r w:rsidRPr="00CF443A">
        <w:rPr>
          <w:rFonts w:ascii="Times New Roman" w:hAnsi="Times New Roman" w:cs="Times New Roman"/>
          <w:i/>
          <w:iCs/>
          <w:sz w:val="22"/>
          <w:szCs w:val="22"/>
        </w:rPr>
        <w:t xml:space="preserve">From: </w:t>
      </w:r>
      <w:r w:rsidRPr="00CF443A">
        <w:rPr>
          <w:rFonts w:ascii="Times New Roman" w:hAnsi="Times New Roman" w:cs="Times New Roman"/>
          <w:sz w:val="22"/>
          <w:szCs w:val="22"/>
        </w:rPr>
        <w:t xml:space="preserve"> Page MJ, McKenzie JE, Bossuyt PM, </w:t>
      </w:r>
      <w:proofErr w:type="spellStart"/>
      <w:r w:rsidRPr="00CF443A">
        <w:rPr>
          <w:rFonts w:ascii="Times New Roman" w:hAnsi="Times New Roman" w:cs="Times New Roman"/>
          <w:sz w:val="22"/>
          <w:szCs w:val="22"/>
        </w:rPr>
        <w:t>Boutron</w:t>
      </w:r>
      <w:proofErr w:type="spellEnd"/>
      <w:r w:rsidRPr="00CF443A">
        <w:rPr>
          <w:rFonts w:ascii="Times New Roman" w:hAnsi="Times New Roman" w:cs="Times New Roman"/>
          <w:sz w:val="22"/>
          <w:szCs w:val="22"/>
        </w:rPr>
        <w:t xml:space="preserve"> I, Hoffmann TC, Mulrow CD, et al. The PRISMA 2020 statement: an updated guideline for reporting systematic reviews. BMJ 2021;372:n71. doi: 10.1136/bmj.n71. For more information, visit: </w:t>
      </w:r>
      <w:hyperlink r:id="rId7" w:history="1">
        <w:r w:rsidRPr="00CF443A">
          <w:rPr>
            <w:rStyle w:val="Hyperlink"/>
            <w:rFonts w:ascii="Times New Roman" w:hAnsi="Times New Roman" w:cs="Times New Roman"/>
            <w:sz w:val="22"/>
            <w:szCs w:val="22"/>
          </w:rPr>
          <w:t>http://www.prisma-statement.org/</w:t>
        </w:r>
      </w:hyperlink>
    </w:p>
    <w:p w14:paraId="355AB5C5" w14:textId="77777777" w:rsidR="00560D16" w:rsidRDefault="00560D16" w:rsidP="04F34F81">
      <w:pPr>
        <w:rPr>
          <w:rFonts w:ascii="Times New Roman" w:eastAsia="Times New Roman" w:hAnsi="Times New Roman" w:cs="Times New Roman"/>
          <w:sz w:val="22"/>
          <w:szCs w:val="22"/>
        </w:rPr>
      </w:pPr>
    </w:p>
    <w:p w14:paraId="2938CD5C" w14:textId="77777777" w:rsidR="00C37E44" w:rsidRDefault="00C37E44" w:rsidP="04F34F81">
      <w:pPr>
        <w:rPr>
          <w:rFonts w:ascii="Times New Roman" w:eastAsia="Times New Roman" w:hAnsi="Times New Roman" w:cs="Times New Roman"/>
          <w:sz w:val="22"/>
          <w:szCs w:val="22"/>
        </w:rPr>
      </w:pPr>
    </w:p>
    <w:p w14:paraId="255E653E" w14:textId="77777777" w:rsidR="00C37E44" w:rsidRDefault="00C37E44" w:rsidP="04F34F81">
      <w:pPr>
        <w:rPr>
          <w:rFonts w:ascii="Times New Roman" w:eastAsia="Times New Roman" w:hAnsi="Times New Roman" w:cs="Times New Roman"/>
          <w:sz w:val="22"/>
          <w:szCs w:val="22"/>
        </w:rPr>
      </w:pPr>
    </w:p>
    <w:p w14:paraId="19F36A17" w14:textId="77777777" w:rsidR="00C37E44" w:rsidRDefault="00C37E44" w:rsidP="04F34F81">
      <w:pPr>
        <w:rPr>
          <w:rFonts w:ascii="Times New Roman" w:eastAsia="Times New Roman" w:hAnsi="Times New Roman" w:cs="Times New Roman"/>
          <w:sz w:val="22"/>
          <w:szCs w:val="22"/>
        </w:rPr>
      </w:pPr>
    </w:p>
    <w:p w14:paraId="01BA3E9D" w14:textId="77777777" w:rsidR="00C37E44" w:rsidRDefault="00C37E44" w:rsidP="04F34F81">
      <w:pPr>
        <w:rPr>
          <w:rFonts w:ascii="Times New Roman" w:eastAsia="Times New Roman" w:hAnsi="Times New Roman" w:cs="Times New Roman"/>
          <w:sz w:val="22"/>
          <w:szCs w:val="22"/>
        </w:rPr>
      </w:pPr>
    </w:p>
    <w:p w14:paraId="75BDC990" w14:textId="77777777" w:rsidR="00C37E44" w:rsidRDefault="00C37E44" w:rsidP="04F34F81">
      <w:pPr>
        <w:rPr>
          <w:rFonts w:ascii="Times New Roman" w:eastAsia="Times New Roman" w:hAnsi="Times New Roman" w:cs="Times New Roman"/>
          <w:sz w:val="22"/>
          <w:szCs w:val="22"/>
        </w:rPr>
      </w:pPr>
    </w:p>
    <w:p w14:paraId="1C5E4DBE" w14:textId="77777777" w:rsidR="00C37E44" w:rsidRDefault="00C37E44" w:rsidP="04F34F81">
      <w:pPr>
        <w:rPr>
          <w:rFonts w:ascii="Times New Roman" w:eastAsia="Times New Roman" w:hAnsi="Times New Roman" w:cs="Times New Roman"/>
          <w:sz w:val="22"/>
          <w:szCs w:val="22"/>
        </w:rPr>
      </w:pPr>
    </w:p>
    <w:p w14:paraId="6D389467" w14:textId="77777777" w:rsidR="00C37E44" w:rsidRDefault="00C37E44" w:rsidP="04F34F81">
      <w:pPr>
        <w:rPr>
          <w:rFonts w:ascii="Times New Roman" w:eastAsia="Times New Roman" w:hAnsi="Times New Roman" w:cs="Times New Roman"/>
          <w:sz w:val="22"/>
          <w:szCs w:val="22"/>
        </w:rPr>
      </w:pPr>
    </w:p>
    <w:p w14:paraId="1DC32209" w14:textId="77777777" w:rsidR="00C37E44" w:rsidRDefault="00C37E44" w:rsidP="04F34F81">
      <w:pPr>
        <w:rPr>
          <w:rFonts w:ascii="Times New Roman" w:eastAsia="Times New Roman" w:hAnsi="Times New Roman" w:cs="Times New Roman"/>
          <w:sz w:val="22"/>
          <w:szCs w:val="22"/>
        </w:rPr>
      </w:pPr>
    </w:p>
    <w:p w14:paraId="50F123D8" w14:textId="77777777" w:rsidR="00C37E44" w:rsidRDefault="00C37E44" w:rsidP="04F34F81">
      <w:pPr>
        <w:rPr>
          <w:rFonts w:ascii="Times New Roman" w:eastAsia="Times New Roman" w:hAnsi="Times New Roman" w:cs="Times New Roman"/>
          <w:sz w:val="22"/>
          <w:szCs w:val="22"/>
        </w:rPr>
      </w:pPr>
    </w:p>
    <w:p w14:paraId="61CADDD4" w14:textId="77777777" w:rsidR="00C37E44" w:rsidRDefault="00C37E44" w:rsidP="04F34F81">
      <w:pPr>
        <w:rPr>
          <w:rFonts w:ascii="Times New Roman" w:eastAsia="Times New Roman" w:hAnsi="Times New Roman" w:cs="Times New Roman"/>
          <w:sz w:val="22"/>
          <w:szCs w:val="22"/>
        </w:rPr>
      </w:pPr>
    </w:p>
    <w:p w14:paraId="0A72AC4B" w14:textId="77777777" w:rsidR="00C37E44" w:rsidRDefault="00C37E44" w:rsidP="04F34F81">
      <w:pPr>
        <w:rPr>
          <w:rFonts w:ascii="Times New Roman" w:eastAsia="Times New Roman" w:hAnsi="Times New Roman" w:cs="Times New Roman"/>
          <w:sz w:val="22"/>
          <w:szCs w:val="22"/>
        </w:rPr>
      </w:pPr>
    </w:p>
    <w:p w14:paraId="33AA8DEC" w14:textId="77777777" w:rsidR="00C37E44" w:rsidRDefault="00C37E44" w:rsidP="04F34F81">
      <w:pPr>
        <w:rPr>
          <w:rFonts w:ascii="Times New Roman" w:eastAsia="Times New Roman" w:hAnsi="Times New Roman" w:cs="Times New Roman"/>
          <w:sz w:val="22"/>
          <w:szCs w:val="22"/>
        </w:rPr>
      </w:pPr>
    </w:p>
    <w:p w14:paraId="4D8E3A38" w14:textId="77777777" w:rsidR="00C37E44" w:rsidRDefault="00C37E44" w:rsidP="04F34F81">
      <w:pPr>
        <w:rPr>
          <w:rFonts w:ascii="Times New Roman" w:eastAsia="Times New Roman" w:hAnsi="Times New Roman" w:cs="Times New Roman"/>
          <w:sz w:val="22"/>
          <w:szCs w:val="22"/>
        </w:rPr>
      </w:pPr>
    </w:p>
    <w:p w14:paraId="4363396C" w14:textId="77777777" w:rsidR="00C37E44" w:rsidRDefault="00C37E44" w:rsidP="04F34F81">
      <w:pPr>
        <w:rPr>
          <w:rFonts w:ascii="Times New Roman" w:eastAsia="Times New Roman" w:hAnsi="Times New Roman" w:cs="Times New Roman"/>
          <w:sz w:val="22"/>
          <w:szCs w:val="22"/>
        </w:rPr>
      </w:pPr>
    </w:p>
    <w:p w14:paraId="3E027F13" w14:textId="16A940F4" w:rsidR="006B14A2" w:rsidRPr="006B14A2" w:rsidRDefault="008C7C2F" w:rsidP="006B14A2">
      <w:pPr>
        <w:rPr>
          <w:rFonts w:ascii="Times New Roman" w:eastAsia="Times New Roman" w:hAnsi="Times New Roman" w:cs="Times New Roman"/>
          <w:sz w:val="22"/>
          <w:szCs w:val="22"/>
        </w:rPr>
      </w:pPr>
      <w:r w:rsidRPr="008C7C2F">
        <w:rPr>
          <w:rFonts w:ascii="Times New Roman" w:eastAsia="Times New Roman" w:hAnsi="Times New Roman" w:cs="Times New Roman"/>
          <w:b/>
          <w:bCs/>
          <w:sz w:val="22"/>
          <w:szCs w:val="22"/>
        </w:rPr>
        <w:lastRenderedPageBreak/>
        <w:t>TABLE S2</w:t>
      </w:r>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SWiM</w:t>
      </w:r>
      <w:proofErr w:type="spellEnd"/>
      <w:r>
        <w:rPr>
          <w:rFonts w:ascii="Times New Roman" w:eastAsia="Times New Roman" w:hAnsi="Times New Roman" w:cs="Times New Roman"/>
          <w:sz w:val="22"/>
          <w:szCs w:val="22"/>
        </w:rPr>
        <w:t xml:space="preserve"> Guidelines</w:t>
      </w:r>
    </w:p>
    <w:tbl>
      <w:tblPr>
        <w:tblStyle w:val="TableGrid"/>
        <w:tblW w:w="13312" w:type="dxa"/>
        <w:tblLook w:val="04A0" w:firstRow="1" w:lastRow="0" w:firstColumn="1" w:lastColumn="0" w:noHBand="0" w:noVBand="1"/>
      </w:tblPr>
      <w:tblGrid>
        <w:gridCol w:w="1696"/>
        <w:gridCol w:w="9214"/>
        <w:gridCol w:w="2402"/>
      </w:tblGrid>
      <w:tr w:rsidR="006B14A2" w:rsidRPr="006B14A2" w14:paraId="0B0202B8" w14:textId="77777777" w:rsidTr="00F1015B">
        <w:tc>
          <w:tcPr>
            <w:tcW w:w="13312" w:type="dxa"/>
            <w:gridSpan w:val="3"/>
          </w:tcPr>
          <w:p w14:paraId="00D1C869" w14:textId="77777777" w:rsidR="006B14A2" w:rsidRPr="006B14A2" w:rsidRDefault="006B14A2" w:rsidP="00F1015B">
            <w:pPr>
              <w:spacing w:before="100" w:beforeAutospacing="1" w:after="100" w:afterAutospacing="1"/>
              <w:rPr>
                <w:rFonts w:ascii="Times New Roman" w:hAnsi="Times New Roman" w:cs="Times New Roman"/>
                <w:b/>
                <w:sz w:val="22"/>
                <w:szCs w:val="22"/>
              </w:rPr>
            </w:pPr>
            <w:proofErr w:type="spellStart"/>
            <w:r w:rsidRPr="006B14A2">
              <w:rPr>
                <w:rFonts w:ascii="Times New Roman" w:hAnsi="Times New Roman" w:cs="Times New Roman"/>
                <w:b/>
                <w:sz w:val="22"/>
                <w:szCs w:val="22"/>
              </w:rPr>
              <w:t>SWiM</w:t>
            </w:r>
            <w:proofErr w:type="spellEnd"/>
            <w:r w:rsidRPr="006B14A2">
              <w:rPr>
                <w:rFonts w:ascii="Times New Roman" w:hAnsi="Times New Roman" w:cs="Times New Roman"/>
                <w:b/>
                <w:sz w:val="22"/>
                <w:szCs w:val="22"/>
              </w:rPr>
              <w:t xml:space="preserve"> is intended to complement and be used as an extension to PRISMA</w:t>
            </w:r>
          </w:p>
        </w:tc>
      </w:tr>
      <w:tr w:rsidR="006B14A2" w:rsidRPr="006B14A2" w14:paraId="05D6E6D8" w14:textId="77777777" w:rsidTr="00F1015B">
        <w:tc>
          <w:tcPr>
            <w:tcW w:w="1696" w:type="dxa"/>
          </w:tcPr>
          <w:p w14:paraId="672F0484" w14:textId="77777777" w:rsidR="006B14A2" w:rsidRPr="006B14A2" w:rsidRDefault="006B14A2" w:rsidP="00F1015B">
            <w:pPr>
              <w:spacing w:before="100" w:beforeAutospacing="1" w:after="100" w:afterAutospacing="1"/>
              <w:rPr>
                <w:rFonts w:ascii="Times New Roman" w:hAnsi="Times New Roman" w:cs="Times New Roman"/>
                <w:b/>
                <w:sz w:val="22"/>
                <w:szCs w:val="22"/>
              </w:rPr>
            </w:pPr>
            <w:proofErr w:type="spellStart"/>
            <w:r w:rsidRPr="006B14A2">
              <w:rPr>
                <w:rFonts w:ascii="Times New Roman" w:hAnsi="Times New Roman" w:cs="Times New Roman"/>
                <w:b/>
                <w:sz w:val="22"/>
                <w:szCs w:val="22"/>
              </w:rPr>
              <w:t>SWiM</w:t>
            </w:r>
            <w:proofErr w:type="spellEnd"/>
            <w:r w:rsidRPr="006B14A2">
              <w:rPr>
                <w:rFonts w:ascii="Times New Roman" w:hAnsi="Times New Roman" w:cs="Times New Roman"/>
                <w:b/>
                <w:sz w:val="22"/>
                <w:szCs w:val="22"/>
              </w:rPr>
              <w:t xml:space="preserve"> reporting item</w:t>
            </w:r>
          </w:p>
        </w:tc>
        <w:tc>
          <w:tcPr>
            <w:tcW w:w="9214" w:type="dxa"/>
          </w:tcPr>
          <w:p w14:paraId="11CD1FB9" w14:textId="77777777" w:rsidR="006B14A2" w:rsidRPr="006B14A2" w:rsidRDefault="006B14A2" w:rsidP="00F1015B">
            <w:pPr>
              <w:spacing w:before="100" w:beforeAutospacing="1" w:after="100" w:afterAutospacing="1"/>
              <w:rPr>
                <w:rFonts w:ascii="Times New Roman" w:hAnsi="Times New Roman" w:cs="Times New Roman"/>
                <w:b/>
                <w:sz w:val="22"/>
                <w:szCs w:val="22"/>
              </w:rPr>
            </w:pPr>
            <w:r w:rsidRPr="006B14A2">
              <w:rPr>
                <w:rFonts w:ascii="Times New Roman" w:hAnsi="Times New Roman" w:cs="Times New Roman"/>
                <w:b/>
                <w:sz w:val="22"/>
                <w:szCs w:val="22"/>
              </w:rPr>
              <w:t>Item description</w:t>
            </w:r>
          </w:p>
        </w:tc>
        <w:tc>
          <w:tcPr>
            <w:tcW w:w="2402" w:type="dxa"/>
          </w:tcPr>
          <w:p w14:paraId="0546BD40" w14:textId="77777777" w:rsidR="006B14A2" w:rsidRPr="006B14A2" w:rsidDel="00463A21" w:rsidRDefault="006B14A2" w:rsidP="00F1015B">
            <w:pPr>
              <w:spacing w:before="100" w:beforeAutospacing="1" w:after="100" w:afterAutospacing="1"/>
              <w:rPr>
                <w:rFonts w:ascii="Times New Roman" w:hAnsi="Times New Roman" w:cs="Times New Roman"/>
                <w:b/>
                <w:sz w:val="22"/>
                <w:szCs w:val="22"/>
              </w:rPr>
            </w:pPr>
            <w:r w:rsidRPr="006B14A2">
              <w:rPr>
                <w:rFonts w:ascii="Times New Roman" w:hAnsi="Times New Roman" w:cs="Times New Roman"/>
                <w:b/>
                <w:sz w:val="22"/>
                <w:szCs w:val="22"/>
              </w:rPr>
              <w:t>Page in manuscript where item is reported</w:t>
            </w:r>
          </w:p>
        </w:tc>
      </w:tr>
      <w:tr w:rsidR="006B14A2" w:rsidRPr="006B14A2" w14:paraId="31106C16" w14:textId="77777777" w:rsidTr="00F1015B">
        <w:tc>
          <w:tcPr>
            <w:tcW w:w="1696" w:type="dxa"/>
            <w:vMerge w:val="restart"/>
          </w:tcPr>
          <w:p w14:paraId="20628E7D" w14:textId="77777777" w:rsidR="006B14A2" w:rsidRPr="006B14A2" w:rsidRDefault="006B14A2" w:rsidP="00F1015B">
            <w:pPr>
              <w:spacing w:before="100" w:beforeAutospacing="1" w:after="100" w:afterAutospacing="1"/>
              <w:rPr>
                <w:rFonts w:ascii="Times New Roman" w:hAnsi="Times New Roman" w:cs="Times New Roman"/>
                <w:sz w:val="22"/>
                <w:szCs w:val="22"/>
              </w:rPr>
            </w:pPr>
            <w:r w:rsidRPr="006B14A2">
              <w:rPr>
                <w:rFonts w:ascii="Times New Roman" w:hAnsi="Times New Roman" w:cs="Times New Roman"/>
                <w:b/>
                <w:sz w:val="22"/>
                <w:szCs w:val="22"/>
              </w:rPr>
              <w:t xml:space="preserve">1 </w:t>
            </w:r>
            <w:r w:rsidRPr="006B14A2">
              <w:rPr>
                <w:rFonts w:ascii="Times New Roman" w:hAnsi="Times New Roman" w:cs="Times New Roman"/>
                <w:sz w:val="22"/>
                <w:szCs w:val="22"/>
              </w:rPr>
              <w:t>Grouping studies for synthesis</w:t>
            </w:r>
          </w:p>
        </w:tc>
        <w:tc>
          <w:tcPr>
            <w:tcW w:w="9214" w:type="dxa"/>
          </w:tcPr>
          <w:p w14:paraId="000116B9" w14:textId="77777777" w:rsidR="006B14A2" w:rsidRPr="006B14A2" w:rsidRDefault="006B14A2" w:rsidP="00F1015B">
            <w:pPr>
              <w:rPr>
                <w:rFonts w:ascii="Times New Roman" w:eastAsia="Times New Roman" w:hAnsi="Times New Roman" w:cs="Times New Roman"/>
                <w:sz w:val="22"/>
                <w:szCs w:val="22"/>
              </w:rPr>
            </w:pPr>
            <w:r w:rsidRPr="006B14A2">
              <w:rPr>
                <w:rFonts w:ascii="Times New Roman" w:eastAsia="Times New Roman" w:hAnsi="Times New Roman" w:cs="Times New Roman"/>
                <w:sz w:val="22"/>
                <w:szCs w:val="22"/>
              </w:rPr>
              <w:t>1a) Provide a description of, and rationale for, the groups used in the synthesis</w:t>
            </w:r>
            <w:r w:rsidRPr="006B14A2">
              <w:rPr>
                <w:rFonts w:ascii="Times New Roman" w:hAnsi="Times New Roman" w:cs="Times New Roman"/>
                <w:sz w:val="22"/>
                <w:szCs w:val="22"/>
              </w:rPr>
              <w:t xml:space="preserve"> </w:t>
            </w:r>
            <w:r w:rsidRPr="006B14A2">
              <w:rPr>
                <w:rFonts w:ascii="Times New Roman" w:eastAsia="Times New Roman" w:hAnsi="Times New Roman" w:cs="Times New Roman"/>
                <w:sz w:val="22"/>
                <w:szCs w:val="22"/>
              </w:rPr>
              <w:t>(</w:t>
            </w:r>
            <w:r w:rsidRPr="006B14A2">
              <w:rPr>
                <w:rFonts w:ascii="Times New Roman" w:hAnsi="Times New Roman" w:cs="Times New Roman"/>
                <w:sz w:val="22"/>
                <w:szCs w:val="22"/>
              </w:rPr>
              <w:t xml:space="preserve">e.g., groupings of populations, </w:t>
            </w:r>
            <w:r w:rsidRPr="006B14A2">
              <w:rPr>
                <w:rFonts w:ascii="Times New Roman" w:eastAsia="Times New Roman" w:hAnsi="Times New Roman" w:cs="Times New Roman"/>
                <w:sz w:val="22"/>
                <w:szCs w:val="22"/>
              </w:rPr>
              <w:t xml:space="preserve">interventions, outcomes, study design) </w:t>
            </w:r>
          </w:p>
        </w:tc>
        <w:tc>
          <w:tcPr>
            <w:tcW w:w="2402" w:type="dxa"/>
          </w:tcPr>
          <w:p w14:paraId="44D16B5B" w14:textId="77777777" w:rsidR="006B14A2" w:rsidRPr="006B14A2" w:rsidRDefault="006B14A2" w:rsidP="00F1015B">
            <w:pPr>
              <w:spacing w:before="100" w:beforeAutospacing="1" w:after="100" w:afterAutospacing="1"/>
              <w:rPr>
                <w:rFonts w:ascii="Times New Roman" w:hAnsi="Times New Roman" w:cs="Times New Roman"/>
                <w:sz w:val="22"/>
                <w:szCs w:val="22"/>
              </w:rPr>
            </w:pPr>
            <w:r w:rsidRPr="006B14A2">
              <w:rPr>
                <w:rFonts w:ascii="Times New Roman" w:hAnsi="Times New Roman" w:cs="Times New Roman"/>
                <w:sz w:val="22"/>
                <w:szCs w:val="22"/>
              </w:rPr>
              <w:t>7</w:t>
            </w:r>
          </w:p>
        </w:tc>
      </w:tr>
      <w:tr w:rsidR="006B14A2" w:rsidRPr="006B14A2" w14:paraId="3D448CB0" w14:textId="77777777" w:rsidTr="00F1015B">
        <w:tc>
          <w:tcPr>
            <w:tcW w:w="1696" w:type="dxa"/>
            <w:vMerge/>
          </w:tcPr>
          <w:p w14:paraId="5E0F4A27" w14:textId="77777777" w:rsidR="006B14A2" w:rsidRPr="006B14A2" w:rsidRDefault="006B14A2" w:rsidP="00F1015B">
            <w:pPr>
              <w:spacing w:before="100" w:beforeAutospacing="1" w:after="100" w:afterAutospacing="1"/>
              <w:rPr>
                <w:rFonts w:ascii="Times New Roman" w:hAnsi="Times New Roman" w:cs="Times New Roman"/>
                <w:sz w:val="22"/>
                <w:szCs w:val="22"/>
              </w:rPr>
            </w:pPr>
          </w:p>
        </w:tc>
        <w:tc>
          <w:tcPr>
            <w:tcW w:w="9214" w:type="dxa"/>
          </w:tcPr>
          <w:p w14:paraId="0B9CA2EC"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r w:rsidRPr="006B14A2">
              <w:rPr>
                <w:rFonts w:ascii="Times New Roman" w:hAnsi="Times New Roman" w:cs="Times New Roman"/>
                <w:sz w:val="22"/>
                <w:szCs w:val="22"/>
              </w:rPr>
              <w:t xml:space="preserve">1b) Detail and provide rationale for any changes made </w:t>
            </w:r>
            <w:proofErr w:type="gramStart"/>
            <w:r w:rsidRPr="006B14A2">
              <w:rPr>
                <w:rFonts w:ascii="Times New Roman" w:hAnsi="Times New Roman" w:cs="Times New Roman"/>
                <w:sz w:val="22"/>
                <w:szCs w:val="22"/>
              </w:rPr>
              <w:t>subsequent to</w:t>
            </w:r>
            <w:proofErr w:type="gramEnd"/>
            <w:r w:rsidRPr="006B14A2">
              <w:rPr>
                <w:rFonts w:ascii="Times New Roman" w:hAnsi="Times New Roman" w:cs="Times New Roman"/>
                <w:sz w:val="22"/>
                <w:szCs w:val="22"/>
              </w:rPr>
              <w:t xml:space="preserve"> the protocol in the groups used in the synthesis</w:t>
            </w:r>
          </w:p>
        </w:tc>
        <w:tc>
          <w:tcPr>
            <w:tcW w:w="2402" w:type="dxa"/>
          </w:tcPr>
          <w:p w14:paraId="1322E8AA"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r w:rsidRPr="006B14A2">
              <w:rPr>
                <w:rFonts w:ascii="Times New Roman" w:hAnsi="Times New Roman" w:cs="Times New Roman"/>
                <w:sz w:val="22"/>
                <w:szCs w:val="22"/>
              </w:rPr>
              <w:t>N/A</w:t>
            </w:r>
          </w:p>
        </w:tc>
      </w:tr>
      <w:tr w:rsidR="006B14A2" w:rsidRPr="006B14A2" w14:paraId="4BA73B36" w14:textId="77777777" w:rsidTr="00F1015B">
        <w:tc>
          <w:tcPr>
            <w:tcW w:w="1696" w:type="dxa"/>
          </w:tcPr>
          <w:p w14:paraId="09D607FE" w14:textId="77777777" w:rsidR="006B14A2" w:rsidRPr="006B14A2" w:rsidRDefault="006B14A2" w:rsidP="00F1015B">
            <w:pPr>
              <w:rPr>
                <w:rFonts w:ascii="Times New Roman" w:hAnsi="Times New Roman" w:cs="Times New Roman"/>
                <w:sz w:val="22"/>
                <w:szCs w:val="22"/>
              </w:rPr>
            </w:pPr>
            <w:r w:rsidRPr="006B14A2">
              <w:rPr>
                <w:rFonts w:ascii="Times New Roman" w:hAnsi="Times New Roman" w:cs="Times New Roman"/>
                <w:b/>
                <w:sz w:val="22"/>
                <w:szCs w:val="22"/>
              </w:rPr>
              <w:t>2</w:t>
            </w:r>
            <w:r w:rsidRPr="006B14A2">
              <w:rPr>
                <w:rFonts w:ascii="Times New Roman" w:hAnsi="Times New Roman" w:cs="Times New Roman"/>
                <w:sz w:val="22"/>
                <w:szCs w:val="22"/>
              </w:rPr>
              <w:t xml:space="preserve"> Describe the </w:t>
            </w:r>
            <w:proofErr w:type="spellStart"/>
            <w:r w:rsidRPr="006B14A2">
              <w:rPr>
                <w:rFonts w:ascii="Times New Roman" w:hAnsi="Times New Roman" w:cs="Times New Roman"/>
                <w:sz w:val="22"/>
                <w:szCs w:val="22"/>
              </w:rPr>
              <w:t>standardised</w:t>
            </w:r>
            <w:proofErr w:type="spellEnd"/>
            <w:r w:rsidRPr="006B14A2">
              <w:rPr>
                <w:rFonts w:ascii="Times New Roman" w:hAnsi="Times New Roman" w:cs="Times New Roman"/>
                <w:sz w:val="22"/>
                <w:szCs w:val="22"/>
              </w:rPr>
              <w:t xml:space="preserve"> metric and transformation methods used</w:t>
            </w:r>
          </w:p>
        </w:tc>
        <w:tc>
          <w:tcPr>
            <w:tcW w:w="9214" w:type="dxa"/>
          </w:tcPr>
          <w:p w14:paraId="72FD5CC2" w14:textId="77777777" w:rsidR="006B14A2" w:rsidRPr="006B14A2" w:rsidRDefault="006B14A2" w:rsidP="00F1015B">
            <w:pPr>
              <w:rPr>
                <w:rFonts w:ascii="Times New Roman" w:hAnsi="Times New Roman" w:cs="Times New Roman"/>
                <w:sz w:val="22"/>
                <w:szCs w:val="22"/>
              </w:rPr>
            </w:pPr>
            <w:r w:rsidRPr="006B14A2">
              <w:rPr>
                <w:rFonts w:ascii="Times New Roman" w:hAnsi="Times New Roman" w:cs="Times New Roman"/>
                <w:sz w:val="22"/>
                <w:szCs w:val="22"/>
              </w:rPr>
              <w:t xml:space="preserve">Describe the </w:t>
            </w:r>
            <w:proofErr w:type="spellStart"/>
            <w:r w:rsidRPr="006B14A2">
              <w:rPr>
                <w:rFonts w:ascii="Times New Roman" w:hAnsi="Times New Roman" w:cs="Times New Roman"/>
                <w:sz w:val="22"/>
                <w:szCs w:val="22"/>
              </w:rPr>
              <w:t>standardised</w:t>
            </w:r>
            <w:proofErr w:type="spellEnd"/>
            <w:r w:rsidRPr="006B14A2">
              <w:rPr>
                <w:rFonts w:ascii="Times New Roman" w:hAnsi="Times New Roman" w:cs="Times New Roman"/>
                <w:sz w:val="22"/>
                <w:szCs w:val="22"/>
              </w:rPr>
              <w:t xml:space="preserve"> metric for each outcome. Explain why the metric(s) was chosen, and describe any methods used to transform the intervention effects, as reported in the study, to the </w:t>
            </w:r>
            <w:proofErr w:type="spellStart"/>
            <w:r w:rsidRPr="006B14A2">
              <w:rPr>
                <w:rFonts w:ascii="Times New Roman" w:hAnsi="Times New Roman" w:cs="Times New Roman"/>
                <w:sz w:val="22"/>
                <w:szCs w:val="22"/>
              </w:rPr>
              <w:t>standardised</w:t>
            </w:r>
            <w:proofErr w:type="spellEnd"/>
            <w:r w:rsidRPr="006B14A2">
              <w:rPr>
                <w:rFonts w:ascii="Times New Roman" w:hAnsi="Times New Roman" w:cs="Times New Roman"/>
                <w:sz w:val="22"/>
                <w:szCs w:val="22"/>
              </w:rPr>
              <w:t xml:space="preserve"> metric, citing any methodological guidance consulted</w:t>
            </w:r>
          </w:p>
          <w:p w14:paraId="7CDC753C" w14:textId="77777777" w:rsidR="006B14A2" w:rsidRPr="006B14A2" w:rsidRDefault="006B14A2" w:rsidP="00F1015B">
            <w:pPr>
              <w:rPr>
                <w:rFonts w:ascii="Times New Roman" w:hAnsi="Times New Roman" w:cs="Times New Roman"/>
                <w:sz w:val="22"/>
                <w:szCs w:val="22"/>
              </w:rPr>
            </w:pPr>
          </w:p>
        </w:tc>
        <w:tc>
          <w:tcPr>
            <w:tcW w:w="2402" w:type="dxa"/>
          </w:tcPr>
          <w:p w14:paraId="308A7B41"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r w:rsidRPr="006B14A2">
              <w:rPr>
                <w:rFonts w:ascii="Times New Roman" w:hAnsi="Times New Roman" w:cs="Times New Roman"/>
                <w:sz w:val="22"/>
                <w:szCs w:val="22"/>
              </w:rPr>
              <w:t>6-7</w:t>
            </w:r>
          </w:p>
        </w:tc>
      </w:tr>
      <w:tr w:rsidR="006B14A2" w:rsidRPr="006B14A2" w14:paraId="377F4E34" w14:textId="77777777" w:rsidTr="00F1015B">
        <w:tc>
          <w:tcPr>
            <w:tcW w:w="1696" w:type="dxa"/>
          </w:tcPr>
          <w:p w14:paraId="69977536" w14:textId="77777777" w:rsidR="006B14A2" w:rsidRPr="006B14A2" w:rsidRDefault="006B14A2" w:rsidP="00F1015B">
            <w:pPr>
              <w:spacing w:before="100" w:beforeAutospacing="1" w:after="100" w:afterAutospacing="1"/>
              <w:rPr>
                <w:rFonts w:ascii="Times New Roman" w:hAnsi="Times New Roman" w:cs="Times New Roman"/>
                <w:sz w:val="22"/>
                <w:szCs w:val="22"/>
              </w:rPr>
            </w:pPr>
            <w:r w:rsidRPr="006B14A2">
              <w:rPr>
                <w:rFonts w:ascii="Times New Roman" w:hAnsi="Times New Roman" w:cs="Times New Roman"/>
                <w:b/>
                <w:sz w:val="22"/>
                <w:szCs w:val="22"/>
              </w:rPr>
              <w:t>3</w:t>
            </w:r>
            <w:r w:rsidRPr="006B14A2">
              <w:rPr>
                <w:rFonts w:ascii="Times New Roman" w:hAnsi="Times New Roman" w:cs="Times New Roman"/>
                <w:sz w:val="22"/>
                <w:szCs w:val="22"/>
              </w:rPr>
              <w:t xml:space="preserve"> Describe the synthesis methods</w:t>
            </w:r>
          </w:p>
        </w:tc>
        <w:tc>
          <w:tcPr>
            <w:tcW w:w="9214" w:type="dxa"/>
          </w:tcPr>
          <w:p w14:paraId="7278765A" w14:textId="77777777" w:rsidR="006B14A2" w:rsidRPr="006B14A2" w:rsidRDefault="006B14A2" w:rsidP="00F1015B">
            <w:pPr>
              <w:spacing w:before="100" w:beforeAutospacing="1" w:after="100" w:afterAutospacing="1"/>
              <w:jc w:val="both"/>
              <w:rPr>
                <w:rFonts w:ascii="Times New Roman" w:hAnsi="Times New Roman" w:cs="Times New Roman"/>
                <w:bCs/>
                <w:sz w:val="22"/>
                <w:szCs w:val="22"/>
              </w:rPr>
            </w:pPr>
            <w:r w:rsidRPr="006B14A2">
              <w:rPr>
                <w:rFonts w:ascii="Times New Roman" w:hAnsi="Times New Roman" w:cs="Times New Roman"/>
                <w:sz w:val="22"/>
                <w:szCs w:val="22"/>
              </w:rPr>
              <w:t xml:space="preserve">Describe and justify the methods used to synthesise the effects for each outcome </w:t>
            </w:r>
            <w:r w:rsidRPr="006B14A2">
              <w:rPr>
                <w:rFonts w:ascii="Times New Roman" w:hAnsi="Times New Roman" w:cs="Times New Roman"/>
                <w:bCs/>
                <w:sz w:val="22"/>
                <w:szCs w:val="22"/>
              </w:rPr>
              <w:t>when it was not possible to undertake a meta-analysis of effect estimates</w:t>
            </w:r>
          </w:p>
        </w:tc>
        <w:tc>
          <w:tcPr>
            <w:tcW w:w="2402" w:type="dxa"/>
          </w:tcPr>
          <w:p w14:paraId="12613D74"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r w:rsidRPr="006B14A2">
              <w:rPr>
                <w:rFonts w:ascii="Times New Roman" w:hAnsi="Times New Roman" w:cs="Times New Roman"/>
                <w:sz w:val="22"/>
                <w:szCs w:val="22"/>
              </w:rPr>
              <w:t>7</w:t>
            </w:r>
          </w:p>
        </w:tc>
      </w:tr>
      <w:tr w:rsidR="006B14A2" w:rsidRPr="006B14A2" w14:paraId="76D6FC70" w14:textId="77777777" w:rsidTr="00F1015B">
        <w:trPr>
          <w:trHeight w:val="1587"/>
        </w:trPr>
        <w:tc>
          <w:tcPr>
            <w:tcW w:w="1696" w:type="dxa"/>
          </w:tcPr>
          <w:p w14:paraId="29E7EA2C" w14:textId="77777777" w:rsidR="006B14A2" w:rsidRPr="006B14A2" w:rsidRDefault="006B14A2" w:rsidP="00F1015B">
            <w:pPr>
              <w:rPr>
                <w:rFonts w:ascii="Times New Roman" w:hAnsi="Times New Roman" w:cs="Times New Roman"/>
                <w:sz w:val="22"/>
                <w:szCs w:val="22"/>
              </w:rPr>
            </w:pPr>
            <w:r w:rsidRPr="006B14A2">
              <w:rPr>
                <w:rFonts w:ascii="Times New Roman" w:hAnsi="Times New Roman" w:cs="Times New Roman"/>
                <w:b/>
                <w:sz w:val="22"/>
                <w:szCs w:val="22"/>
              </w:rPr>
              <w:t xml:space="preserve">4 </w:t>
            </w:r>
            <w:r w:rsidRPr="006B14A2">
              <w:rPr>
                <w:rFonts w:ascii="Times New Roman" w:hAnsi="Times New Roman" w:cs="Times New Roman"/>
                <w:sz w:val="22"/>
                <w:szCs w:val="22"/>
              </w:rPr>
              <w:t>Criteria used to prioritise results for summary and synthesis</w:t>
            </w:r>
          </w:p>
        </w:tc>
        <w:tc>
          <w:tcPr>
            <w:tcW w:w="9214" w:type="dxa"/>
          </w:tcPr>
          <w:p w14:paraId="410F6630" w14:textId="77777777" w:rsidR="006B14A2" w:rsidRPr="006B14A2" w:rsidRDefault="006B14A2" w:rsidP="00F1015B">
            <w:pPr>
              <w:rPr>
                <w:rFonts w:ascii="Times New Roman" w:eastAsia="Times New Roman" w:hAnsi="Times New Roman" w:cs="Times New Roman"/>
                <w:sz w:val="22"/>
                <w:szCs w:val="22"/>
              </w:rPr>
            </w:pPr>
            <w:r w:rsidRPr="006B14A2">
              <w:rPr>
                <w:rFonts w:ascii="Times New Roman" w:eastAsia="Times New Roman" w:hAnsi="Times New Roman" w:cs="Times New Roman"/>
                <w:sz w:val="22"/>
                <w:szCs w:val="22"/>
              </w:rPr>
              <w:t xml:space="preserve">Where applicable, provide the criteria used, with supporting justification, to select the </w:t>
            </w:r>
            <w:proofErr w:type="gramStart"/>
            <w:r w:rsidRPr="006B14A2">
              <w:rPr>
                <w:rFonts w:ascii="Times New Roman" w:eastAsia="Times New Roman" w:hAnsi="Times New Roman" w:cs="Times New Roman"/>
                <w:sz w:val="22"/>
                <w:szCs w:val="22"/>
              </w:rPr>
              <w:t>particular studies</w:t>
            </w:r>
            <w:proofErr w:type="gramEnd"/>
            <w:r w:rsidRPr="006B14A2">
              <w:rPr>
                <w:rFonts w:ascii="Times New Roman" w:eastAsia="Times New Roman" w:hAnsi="Times New Roman" w:cs="Times New Roman"/>
                <w:sz w:val="22"/>
                <w:szCs w:val="22"/>
              </w:rPr>
              <w:t>, or a particular study, for the main synthesis or to draw conclusi</w:t>
            </w:r>
            <w:r w:rsidRPr="006B14A2">
              <w:rPr>
                <w:rFonts w:ascii="Times New Roman" w:hAnsi="Times New Roman" w:cs="Times New Roman"/>
                <w:sz w:val="22"/>
                <w:szCs w:val="22"/>
              </w:rPr>
              <w:t>o</w:t>
            </w:r>
            <w:r w:rsidRPr="006B14A2">
              <w:rPr>
                <w:rFonts w:ascii="Times New Roman" w:eastAsia="Times New Roman" w:hAnsi="Times New Roman" w:cs="Times New Roman"/>
                <w:sz w:val="22"/>
                <w:szCs w:val="22"/>
              </w:rPr>
              <w:t>ns from the synthesis (e</w:t>
            </w:r>
            <w:r w:rsidRPr="006B14A2">
              <w:rPr>
                <w:rFonts w:ascii="Times New Roman" w:hAnsi="Times New Roman" w:cs="Times New Roman"/>
                <w:sz w:val="22"/>
                <w:szCs w:val="22"/>
              </w:rPr>
              <w:t>.g.,</w:t>
            </w:r>
            <w:r w:rsidRPr="006B14A2">
              <w:rPr>
                <w:rFonts w:ascii="Times New Roman" w:eastAsia="Times New Roman" w:hAnsi="Times New Roman" w:cs="Times New Roman"/>
                <w:sz w:val="22"/>
                <w:szCs w:val="22"/>
              </w:rPr>
              <w:t xml:space="preserve"> based on study design, risk of bias assessments, directness in relation to the review question)</w:t>
            </w:r>
          </w:p>
        </w:tc>
        <w:tc>
          <w:tcPr>
            <w:tcW w:w="2402" w:type="dxa"/>
          </w:tcPr>
          <w:p w14:paraId="06D00EDE" w14:textId="77777777" w:rsidR="006B14A2" w:rsidRPr="006B14A2" w:rsidRDefault="006B14A2" w:rsidP="00F1015B">
            <w:pPr>
              <w:spacing w:before="100" w:beforeAutospacing="1" w:after="100" w:afterAutospacing="1"/>
              <w:jc w:val="both"/>
              <w:rPr>
                <w:rFonts w:ascii="Times New Roman" w:hAnsi="Times New Roman" w:cs="Times New Roman"/>
                <w:color w:val="000000"/>
                <w:sz w:val="22"/>
                <w:szCs w:val="22"/>
              </w:rPr>
            </w:pPr>
            <w:r w:rsidRPr="006B14A2">
              <w:rPr>
                <w:rFonts w:ascii="Times New Roman" w:hAnsi="Times New Roman" w:cs="Times New Roman"/>
                <w:color w:val="000000"/>
                <w:sz w:val="22"/>
                <w:szCs w:val="22"/>
              </w:rPr>
              <w:t>N/A</w:t>
            </w:r>
          </w:p>
        </w:tc>
      </w:tr>
      <w:tr w:rsidR="006B14A2" w:rsidRPr="006B14A2" w:rsidDel="00463A21" w14:paraId="40DBFFAC" w14:textId="77777777" w:rsidTr="00F1015B">
        <w:tc>
          <w:tcPr>
            <w:tcW w:w="1696" w:type="dxa"/>
          </w:tcPr>
          <w:p w14:paraId="309F51D2" w14:textId="77777777" w:rsidR="006B14A2" w:rsidRPr="006B14A2" w:rsidRDefault="006B14A2" w:rsidP="00F1015B">
            <w:pPr>
              <w:spacing w:before="100" w:beforeAutospacing="1" w:after="100" w:afterAutospacing="1"/>
              <w:rPr>
                <w:rFonts w:ascii="Times New Roman" w:hAnsi="Times New Roman" w:cs="Times New Roman"/>
                <w:b/>
                <w:sz w:val="22"/>
                <w:szCs w:val="22"/>
              </w:rPr>
            </w:pPr>
            <w:proofErr w:type="spellStart"/>
            <w:r w:rsidRPr="006B14A2">
              <w:rPr>
                <w:rFonts w:ascii="Times New Roman" w:hAnsi="Times New Roman" w:cs="Times New Roman"/>
                <w:b/>
                <w:sz w:val="22"/>
                <w:szCs w:val="22"/>
              </w:rPr>
              <w:t>SWiM</w:t>
            </w:r>
            <w:proofErr w:type="spellEnd"/>
            <w:r w:rsidRPr="006B14A2">
              <w:rPr>
                <w:rFonts w:ascii="Times New Roman" w:hAnsi="Times New Roman" w:cs="Times New Roman"/>
                <w:b/>
                <w:sz w:val="22"/>
                <w:szCs w:val="22"/>
              </w:rPr>
              <w:t xml:space="preserve"> reporting item</w:t>
            </w:r>
          </w:p>
        </w:tc>
        <w:tc>
          <w:tcPr>
            <w:tcW w:w="9214" w:type="dxa"/>
          </w:tcPr>
          <w:p w14:paraId="6B12A5F3" w14:textId="77777777" w:rsidR="006B14A2" w:rsidRPr="006B14A2" w:rsidRDefault="006B14A2" w:rsidP="00F1015B">
            <w:pPr>
              <w:spacing w:before="100" w:beforeAutospacing="1" w:after="100" w:afterAutospacing="1"/>
              <w:rPr>
                <w:rFonts w:ascii="Times New Roman" w:hAnsi="Times New Roman" w:cs="Times New Roman"/>
                <w:b/>
                <w:sz w:val="22"/>
                <w:szCs w:val="22"/>
              </w:rPr>
            </w:pPr>
            <w:r w:rsidRPr="006B14A2">
              <w:rPr>
                <w:rFonts w:ascii="Times New Roman" w:hAnsi="Times New Roman" w:cs="Times New Roman"/>
                <w:b/>
                <w:sz w:val="22"/>
                <w:szCs w:val="22"/>
              </w:rPr>
              <w:t>Item description</w:t>
            </w:r>
          </w:p>
        </w:tc>
        <w:tc>
          <w:tcPr>
            <w:tcW w:w="2402" w:type="dxa"/>
          </w:tcPr>
          <w:p w14:paraId="4575521D" w14:textId="77777777" w:rsidR="006B14A2" w:rsidRPr="006B14A2" w:rsidDel="00463A21" w:rsidRDefault="006B14A2" w:rsidP="00F1015B">
            <w:pPr>
              <w:spacing w:before="100" w:beforeAutospacing="1" w:after="100" w:afterAutospacing="1"/>
              <w:rPr>
                <w:rFonts w:ascii="Times New Roman" w:hAnsi="Times New Roman" w:cs="Times New Roman"/>
                <w:b/>
                <w:sz w:val="22"/>
                <w:szCs w:val="22"/>
              </w:rPr>
            </w:pPr>
            <w:r w:rsidRPr="006B14A2">
              <w:rPr>
                <w:rFonts w:ascii="Times New Roman" w:hAnsi="Times New Roman" w:cs="Times New Roman"/>
                <w:b/>
                <w:sz w:val="22"/>
                <w:szCs w:val="22"/>
              </w:rPr>
              <w:t>Page in manuscript where item is reported</w:t>
            </w:r>
          </w:p>
        </w:tc>
      </w:tr>
      <w:tr w:rsidR="006B14A2" w:rsidRPr="006B14A2" w14:paraId="761CFD4E" w14:textId="77777777" w:rsidTr="00F1015B">
        <w:trPr>
          <w:trHeight w:val="1408"/>
        </w:trPr>
        <w:tc>
          <w:tcPr>
            <w:tcW w:w="1696" w:type="dxa"/>
          </w:tcPr>
          <w:p w14:paraId="52EC3ADB" w14:textId="77777777" w:rsidR="006B14A2" w:rsidRPr="006B14A2" w:rsidRDefault="006B14A2" w:rsidP="00F1015B">
            <w:pPr>
              <w:rPr>
                <w:rFonts w:ascii="Times New Roman" w:hAnsi="Times New Roman" w:cs="Times New Roman"/>
                <w:sz w:val="22"/>
                <w:szCs w:val="22"/>
              </w:rPr>
            </w:pPr>
            <w:r w:rsidRPr="006B14A2">
              <w:rPr>
                <w:rFonts w:ascii="Times New Roman" w:hAnsi="Times New Roman" w:cs="Times New Roman"/>
                <w:b/>
                <w:sz w:val="22"/>
                <w:szCs w:val="22"/>
              </w:rPr>
              <w:t>5</w:t>
            </w:r>
            <w:r w:rsidRPr="006B14A2">
              <w:rPr>
                <w:rFonts w:ascii="Times New Roman" w:hAnsi="Times New Roman" w:cs="Times New Roman"/>
                <w:sz w:val="22"/>
                <w:szCs w:val="22"/>
              </w:rPr>
              <w:t xml:space="preserve"> Investigation of heterogeneity in reported effects</w:t>
            </w:r>
          </w:p>
        </w:tc>
        <w:tc>
          <w:tcPr>
            <w:tcW w:w="9214" w:type="dxa"/>
          </w:tcPr>
          <w:p w14:paraId="4B9AC770"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r w:rsidRPr="006B14A2">
              <w:rPr>
                <w:rFonts w:ascii="Times New Roman" w:eastAsia="Times New Roman" w:hAnsi="Times New Roman" w:cs="Times New Roman"/>
                <w:sz w:val="22"/>
                <w:szCs w:val="22"/>
              </w:rPr>
              <w:t xml:space="preserve">State the method(s) used to examine heterogeneity in reported effects when it was not possible to </w:t>
            </w:r>
            <w:r w:rsidRPr="006B14A2">
              <w:rPr>
                <w:rFonts w:ascii="Times New Roman" w:hAnsi="Times New Roman" w:cs="Times New Roman"/>
                <w:bCs/>
                <w:sz w:val="22"/>
                <w:szCs w:val="22"/>
              </w:rPr>
              <w:t>undertake a meta-analysis of effect estimates and its extensions to investigate heterogeneity</w:t>
            </w:r>
          </w:p>
        </w:tc>
        <w:tc>
          <w:tcPr>
            <w:tcW w:w="2402" w:type="dxa"/>
          </w:tcPr>
          <w:p w14:paraId="0BE1F266"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r w:rsidRPr="006B14A2">
              <w:rPr>
                <w:rFonts w:ascii="Times New Roman" w:hAnsi="Times New Roman" w:cs="Times New Roman"/>
                <w:sz w:val="22"/>
                <w:szCs w:val="22"/>
              </w:rPr>
              <w:t>7</w:t>
            </w:r>
          </w:p>
        </w:tc>
      </w:tr>
      <w:tr w:rsidR="006B14A2" w:rsidRPr="006B14A2" w14:paraId="27E154E0" w14:textId="77777777" w:rsidTr="00F1015B">
        <w:tc>
          <w:tcPr>
            <w:tcW w:w="1696" w:type="dxa"/>
          </w:tcPr>
          <w:p w14:paraId="512E99C3" w14:textId="77777777" w:rsidR="006B14A2" w:rsidRPr="006B14A2" w:rsidRDefault="006B14A2" w:rsidP="00F1015B">
            <w:pPr>
              <w:spacing w:before="100" w:beforeAutospacing="1" w:after="100" w:afterAutospacing="1"/>
              <w:rPr>
                <w:rFonts w:ascii="Times New Roman" w:hAnsi="Times New Roman" w:cs="Times New Roman"/>
                <w:sz w:val="22"/>
                <w:szCs w:val="22"/>
              </w:rPr>
            </w:pPr>
            <w:r w:rsidRPr="006B14A2">
              <w:rPr>
                <w:rFonts w:ascii="Times New Roman" w:hAnsi="Times New Roman" w:cs="Times New Roman"/>
                <w:b/>
                <w:sz w:val="22"/>
                <w:szCs w:val="22"/>
              </w:rPr>
              <w:t xml:space="preserve">6 </w:t>
            </w:r>
            <w:r w:rsidRPr="006B14A2">
              <w:rPr>
                <w:rFonts w:ascii="Times New Roman" w:hAnsi="Times New Roman" w:cs="Times New Roman"/>
                <w:sz w:val="22"/>
                <w:szCs w:val="22"/>
              </w:rPr>
              <w:t>Certainty of evidence</w:t>
            </w:r>
          </w:p>
        </w:tc>
        <w:tc>
          <w:tcPr>
            <w:tcW w:w="9214" w:type="dxa"/>
          </w:tcPr>
          <w:p w14:paraId="03CDB492" w14:textId="77777777" w:rsidR="006B14A2" w:rsidRPr="006B14A2" w:rsidRDefault="006B14A2" w:rsidP="00F1015B">
            <w:pPr>
              <w:rPr>
                <w:rFonts w:ascii="Times New Roman" w:hAnsi="Times New Roman" w:cs="Times New Roman"/>
                <w:sz w:val="22"/>
                <w:szCs w:val="22"/>
              </w:rPr>
            </w:pPr>
            <w:r w:rsidRPr="006B14A2">
              <w:rPr>
                <w:rFonts w:ascii="Times New Roman" w:hAnsi="Times New Roman" w:cs="Times New Roman"/>
                <w:sz w:val="22"/>
                <w:szCs w:val="22"/>
              </w:rPr>
              <w:t>Describe the methods used to assess certainty of the synthesis findings</w:t>
            </w:r>
          </w:p>
          <w:p w14:paraId="0594F9A5" w14:textId="77777777" w:rsidR="006B14A2" w:rsidRPr="006B14A2" w:rsidRDefault="006B14A2" w:rsidP="00F1015B">
            <w:pPr>
              <w:rPr>
                <w:rFonts w:ascii="Times New Roman" w:hAnsi="Times New Roman" w:cs="Times New Roman"/>
                <w:sz w:val="22"/>
                <w:szCs w:val="22"/>
              </w:rPr>
            </w:pPr>
          </w:p>
        </w:tc>
        <w:tc>
          <w:tcPr>
            <w:tcW w:w="2402" w:type="dxa"/>
          </w:tcPr>
          <w:p w14:paraId="3F39CFAF"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r w:rsidRPr="006B14A2">
              <w:rPr>
                <w:rFonts w:ascii="Times New Roman" w:hAnsi="Times New Roman" w:cs="Times New Roman"/>
                <w:sz w:val="22"/>
                <w:szCs w:val="22"/>
              </w:rPr>
              <w:t>6</w:t>
            </w:r>
          </w:p>
        </w:tc>
      </w:tr>
      <w:tr w:rsidR="006B14A2" w:rsidRPr="006B14A2" w14:paraId="13C46E15" w14:textId="77777777" w:rsidTr="00F1015B">
        <w:tc>
          <w:tcPr>
            <w:tcW w:w="1696" w:type="dxa"/>
          </w:tcPr>
          <w:p w14:paraId="0A81E939" w14:textId="77777777" w:rsidR="006B14A2" w:rsidRPr="006B14A2" w:rsidRDefault="006B14A2" w:rsidP="00F1015B">
            <w:pPr>
              <w:spacing w:before="100" w:beforeAutospacing="1" w:after="100" w:afterAutospacing="1"/>
              <w:rPr>
                <w:rFonts w:ascii="Times New Roman" w:hAnsi="Times New Roman" w:cs="Times New Roman"/>
                <w:sz w:val="22"/>
                <w:szCs w:val="22"/>
              </w:rPr>
            </w:pPr>
            <w:r w:rsidRPr="006B14A2">
              <w:rPr>
                <w:rFonts w:ascii="Times New Roman" w:hAnsi="Times New Roman" w:cs="Times New Roman"/>
                <w:b/>
                <w:sz w:val="22"/>
                <w:szCs w:val="22"/>
              </w:rPr>
              <w:t>7</w:t>
            </w:r>
            <w:r w:rsidRPr="006B14A2">
              <w:rPr>
                <w:rFonts w:ascii="Times New Roman" w:hAnsi="Times New Roman" w:cs="Times New Roman"/>
                <w:sz w:val="22"/>
                <w:szCs w:val="22"/>
              </w:rPr>
              <w:t xml:space="preserve"> Data presentation methods</w:t>
            </w:r>
          </w:p>
        </w:tc>
        <w:tc>
          <w:tcPr>
            <w:tcW w:w="9214" w:type="dxa"/>
          </w:tcPr>
          <w:p w14:paraId="34DCED00" w14:textId="77777777" w:rsidR="006B14A2" w:rsidRPr="006B14A2" w:rsidRDefault="006B14A2" w:rsidP="00F1015B">
            <w:pPr>
              <w:rPr>
                <w:rFonts w:ascii="Times New Roman" w:hAnsi="Times New Roman" w:cs="Times New Roman"/>
                <w:sz w:val="22"/>
                <w:szCs w:val="22"/>
              </w:rPr>
            </w:pPr>
            <w:r w:rsidRPr="006B14A2">
              <w:rPr>
                <w:rFonts w:ascii="Times New Roman" w:hAnsi="Times New Roman" w:cs="Times New Roman"/>
                <w:sz w:val="22"/>
                <w:szCs w:val="22"/>
              </w:rPr>
              <w:t>Describe the graphical and tabular methods used to present the effects (e.g., tables, forest plots, harvest plots).</w:t>
            </w:r>
          </w:p>
          <w:p w14:paraId="1A7CE2CF" w14:textId="77777777" w:rsidR="006B14A2" w:rsidRPr="006B14A2" w:rsidRDefault="006B14A2" w:rsidP="00F1015B">
            <w:pPr>
              <w:rPr>
                <w:rFonts w:ascii="Times New Roman" w:hAnsi="Times New Roman" w:cs="Times New Roman"/>
                <w:sz w:val="22"/>
                <w:szCs w:val="22"/>
              </w:rPr>
            </w:pPr>
            <w:r w:rsidRPr="006B14A2">
              <w:rPr>
                <w:rFonts w:ascii="Times New Roman" w:hAnsi="Times New Roman" w:cs="Times New Roman"/>
                <w:sz w:val="22"/>
                <w:szCs w:val="22"/>
              </w:rPr>
              <w:lastRenderedPageBreak/>
              <w:t>Specify key study characteristics (e.g., study design, risk of bias) used to order the studies, in the text and any tables or graphs, clearly referencing the studies included</w:t>
            </w:r>
          </w:p>
        </w:tc>
        <w:tc>
          <w:tcPr>
            <w:tcW w:w="2402" w:type="dxa"/>
          </w:tcPr>
          <w:p w14:paraId="4415CF74"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p>
        </w:tc>
      </w:tr>
      <w:tr w:rsidR="006B14A2" w:rsidRPr="006B14A2" w14:paraId="61B2AE0F" w14:textId="77777777" w:rsidTr="00F1015B">
        <w:trPr>
          <w:trHeight w:val="1138"/>
        </w:trPr>
        <w:tc>
          <w:tcPr>
            <w:tcW w:w="1696" w:type="dxa"/>
          </w:tcPr>
          <w:p w14:paraId="71BFE668" w14:textId="77777777" w:rsidR="006B14A2" w:rsidRPr="006B14A2" w:rsidRDefault="006B14A2" w:rsidP="00F1015B">
            <w:pPr>
              <w:spacing w:before="100" w:beforeAutospacing="1" w:after="100" w:afterAutospacing="1"/>
              <w:rPr>
                <w:rFonts w:ascii="Times New Roman" w:hAnsi="Times New Roman" w:cs="Times New Roman"/>
                <w:sz w:val="22"/>
                <w:szCs w:val="22"/>
              </w:rPr>
            </w:pPr>
            <w:r w:rsidRPr="006B14A2">
              <w:rPr>
                <w:rFonts w:ascii="Times New Roman" w:hAnsi="Times New Roman" w:cs="Times New Roman"/>
                <w:b/>
                <w:sz w:val="22"/>
                <w:szCs w:val="22"/>
              </w:rPr>
              <w:t xml:space="preserve">8 </w:t>
            </w:r>
            <w:r w:rsidRPr="006B14A2">
              <w:rPr>
                <w:rFonts w:ascii="Times New Roman" w:hAnsi="Times New Roman" w:cs="Times New Roman"/>
                <w:sz w:val="22"/>
                <w:szCs w:val="22"/>
              </w:rPr>
              <w:t>Reporting results</w:t>
            </w:r>
          </w:p>
        </w:tc>
        <w:tc>
          <w:tcPr>
            <w:tcW w:w="9214" w:type="dxa"/>
          </w:tcPr>
          <w:p w14:paraId="69F70842" w14:textId="77777777" w:rsidR="006B14A2" w:rsidRPr="006B14A2" w:rsidRDefault="006B14A2" w:rsidP="00F1015B">
            <w:pPr>
              <w:spacing w:before="100" w:beforeAutospacing="1" w:after="100" w:afterAutospacing="1"/>
              <w:rPr>
                <w:rFonts w:ascii="Times New Roman" w:hAnsi="Times New Roman" w:cs="Times New Roman"/>
                <w:sz w:val="22"/>
                <w:szCs w:val="22"/>
              </w:rPr>
            </w:pPr>
            <w:r w:rsidRPr="006B14A2">
              <w:rPr>
                <w:rFonts w:ascii="Times New Roman" w:hAnsi="Times New Roman" w:cs="Times New Roman"/>
                <w:sz w:val="22"/>
                <w:szCs w:val="22"/>
              </w:rPr>
              <w:t xml:space="preserve">For each comparison and outcome, provide a description of the </w:t>
            </w:r>
            <w:proofErr w:type="spellStart"/>
            <w:r w:rsidRPr="006B14A2">
              <w:rPr>
                <w:rFonts w:ascii="Times New Roman" w:hAnsi="Times New Roman" w:cs="Times New Roman"/>
                <w:sz w:val="22"/>
                <w:szCs w:val="22"/>
              </w:rPr>
              <w:t>synthesised</w:t>
            </w:r>
            <w:proofErr w:type="spellEnd"/>
            <w:r w:rsidRPr="006B14A2">
              <w:rPr>
                <w:rFonts w:ascii="Times New Roman" w:hAnsi="Times New Roman" w:cs="Times New Roman"/>
                <w:sz w:val="22"/>
                <w:szCs w:val="22"/>
              </w:rPr>
              <w:t xml:space="preserve"> findings, and the certainty of the findings. Describe the result in language that is consistent with the question the synthesis addresses, and indicate which studies contribute to the synthesis</w:t>
            </w:r>
          </w:p>
        </w:tc>
        <w:tc>
          <w:tcPr>
            <w:tcW w:w="2402" w:type="dxa"/>
          </w:tcPr>
          <w:p w14:paraId="4504BC25"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r w:rsidRPr="006B14A2">
              <w:rPr>
                <w:rFonts w:ascii="Times New Roman" w:hAnsi="Times New Roman" w:cs="Times New Roman"/>
                <w:sz w:val="22"/>
                <w:szCs w:val="22"/>
              </w:rPr>
              <w:t>8-15</w:t>
            </w:r>
          </w:p>
        </w:tc>
      </w:tr>
      <w:tr w:rsidR="006B14A2" w:rsidRPr="006B14A2" w14:paraId="3886D59D" w14:textId="77777777" w:rsidTr="00F1015B">
        <w:tc>
          <w:tcPr>
            <w:tcW w:w="1696" w:type="dxa"/>
          </w:tcPr>
          <w:p w14:paraId="1ECC4E64" w14:textId="77777777" w:rsidR="006B14A2" w:rsidRPr="006B14A2" w:rsidRDefault="006B14A2" w:rsidP="00F1015B">
            <w:pPr>
              <w:spacing w:before="100" w:beforeAutospacing="1" w:after="100" w:afterAutospacing="1"/>
              <w:rPr>
                <w:rFonts w:ascii="Times New Roman" w:hAnsi="Times New Roman" w:cs="Times New Roman"/>
                <w:i/>
                <w:sz w:val="22"/>
                <w:szCs w:val="22"/>
              </w:rPr>
            </w:pPr>
            <w:r w:rsidRPr="006B14A2">
              <w:rPr>
                <w:rFonts w:ascii="Times New Roman" w:hAnsi="Times New Roman" w:cs="Times New Roman"/>
                <w:i/>
                <w:sz w:val="22"/>
                <w:szCs w:val="22"/>
              </w:rPr>
              <w:t>Discussion</w:t>
            </w:r>
          </w:p>
        </w:tc>
        <w:tc>
          <w:tcPr>
            <w:tcW w:w="9214" w:type="dxa"/>
          </w:tcPr>
          <w:p w14:paraId="1EE81D1C"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p>
        </w:tc>
        <w:tc>
          <w:tcPr>
            <w:tcW w:w="2402" w:type="dxa"/>
          </w:tcPr>
          <w:p w14:paraId="49B1794A"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p>
        </w:tc>
      </w:tr>
      <w:tr w:rsidR="006B14A2" w:rsidRPr="006B14A2" w14:paraId="3255661B" w14:textId="77777777" w:rsidTr="00F1015B">
        <w:tc>
          <w:tcPr>
            <w:tcW w:w="1696" w:type="dxa"/>
          </w:tcPr>
          <w:p w14:paraId="27BDB7B0" w14:textId="77777777" w:rsidR="006B14A2" w:rsidRPr="006B14A2" w:rsidRDefault="006B14A2" w:rsidP="00F1015B">
            <w:pPr>
              <w:spacing w:before="100" w:beforeAutospacing="1" w:after="100" w:afterAutospacing="1"/>
              <w:rPr>
                <w:rFonts w:ascii="Times New Roman" w:hAnsi="Times New Roman" w:cs="Times New Roman"/>
                <w:sz w:val="22"/>
                <w:szCs w:val="22"/>
              </w:rPr>
            </w:pPr>
            <w:r w:rsidRPr="006B14A2">
              <w:rPr>
                <w:rFonts w:ascii="Times New Roman" w:hAnsi="Times New Roman" w:cs="Times New Roman"/>
                <w:b/>
                <w:sz w:val="22"/>
                <w:szCs w:val="22"/>
              </w:rPr>
              <w:t>9</w:t>
            </w:r>
            <w:r w:rsidRPr="006B14A2">
              <w:rPr>
                <w:rFonts w:ascii="Times New Roman" w:hAnsi="Times New Roman" w:cs="Times New Roman"/>
                <w:sz w:val="22"/>
                <w:szCs w:val="22"/>
              </w:rPr>
              <w:t xml:space="preserve"> Limitations of the synthesis</w:t>
            </w:r>
          </w:p>
          <w:p w14:paraId="343C91A3" w14:textId="77777777" w:rsidR="006B14A2" w:rsidRPr="006B14A2" w:rsidRDefault="006B14A2" w:rsidP="00F1015B">
            <w:pPr>
              <w:spacing w:before="100" w:beforeAutospacing="1" w:after="100" w:afterAutospacing="1"/>
              <w:rPr>
                <w:rFonts w:ascii="Times New Roman" w:hAnsi="Times New Roman" w:cs="Times New Roman"/>
                <w:sz w:val="22"/>
                <w:szCs w:val="22"/>
              </w:rPr>
            </w:pPr>
          </w:p>
        </w:tc>
        <w:tc>
          <w:tcPr>
            <w:tcW w:w="9214" w:type="dxa"/>
          </w:tcPr>
          <w:p w14:paraId="12ABE49F"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r w:rsidRPr="006B14A2">
              <w:rPr>
                <w:rFonts w:ascii="Times New Roman" w:hAnsi="Times New Roman" w:cs="Times New Roman"/>
                <w:sz w:val="22"/>
                <w:szCs w:val="22"/>
              </w:rPr>
              <w:t>Report the limitations of the synthesis methods used and/or the groupings used in the synthesis, and how these affect the conclusions that can be drawn in relation to the original review question</w:t>
            </w:r>
          </w:p>
          <w:p w14:paraId="676E6966"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p>
        </w:tc>
        <w:tc>
          <w:tcPr>
            <w:tcW w:w="2402" w:type="dxa"/>
          </w:tcPr>
          <w:p w14:paraId="11CE4C64" w14:textId="77777777" w:rsidR="006B14A2" w:rsidRPr="006B14A2" w:rsidRDefault="006B14A2" w:rsidP="00F1015B">
            <w:pPr>
              <w:spacing w:before="100" w:beforeAutospacing="1" w:after="100" w:afterAutospacing="1"/>
              <w:jc w:val="both"/>
              <w:rPr>
                <w:rFonts w:ascii="Times New Roman" w:hAnsi="Times New Roman" w:cs="Times New Roman"/>
                <w:sz w:val="22"/>
                <w:szCs w:val="22"/>
              </w:rPr>
            </w:pPr>
            <w:r w:rsidRPr="006B14A2">
              <w:rPr>
                <w:rFonts w:ascii="Times New Roman" w:hAnsi="Times New Roman" w:cs="Times New Roman"/>
                <w:sz w:val="22"/>
                <w:szCs w:val="22"/>
              </w:rPr>
              <w:t>20-21</w:t>
            </w:r>
          </w:p>
        </w:tc>
      </w:tr>
    </w:tbl>
    <w:p w14:paraId="1B01573E" w14:textId="77777777" w:rsidR="006B14A2" w:rsidRPr="006B14A2" w:rsidRDefault="006B14A2" w:rsidP="006B14A2">
      <w:pPr>
        <w:spacing w:after="0" w:line="240" w:lineRule="auto"/>
        <w:rPr>
          <w:rFonts w:ascii="Times New Roman" w:hAnsi="Times New Roman" w:cs="Times New Roman"/>
          <w:sz w:val="22"/>
          <w:szCs w:val="22"/>
        </w:rPr>
      </w:pPr>
    </w:p>
    <w:p w14:paraId="1D7C9DCC" w14:textId="77777777" w:rsidR="006B14A2" w:rsidRPr="006B14A2" w:rsidRDefault="006B14A2" w:rsidP="006B14A2">
      <w:pPr>
        <w:rPr>
          <w:rFonts w:ascii="Times New Roman" w:hAnsi="Times New Roman" w:cs="Times New Roman"/>
          <w:sz w:val="22"/>
          <w:szCs w:val="22"/>
        </w:rPr>
      </w:pPr>
      <w:r w:rsidRPr="006B14A2">
        <w:rPr>
          <w:rFonts w:ascii="Times New Roman" w:hAnsi="Times New Roman" w:cs="Times New Roman"/>
          <w:sz w:val="22"/>
          <w:szCs w:val="22"/>
        </w:rPr>
        <w:t xml:space="preserve">The citation for the Synthesis Without Meta-analysis explanation and elaboration article is: Campbell M, McKenzie JE, Sowden A, </w:t>
      </w:r>
      <w:proofErr w:type="spellStart"/>
      <w:r w:rsidRPr="006B14A2">
        <w:rPr>
          <w:rFonts w:ascii="Times New Roman" w:hAnsi="Times New Roman" w:cs="Times New Roman"/>
          <w:sz w:val="22"/>
          <w:szCs w:val="22"/>
        </w:rPr>
        <w:t>Katikireddi</w:t>
      </w:r>
      <w:proofErr w:type="spellEnd"/>
      <w:r w:rsidRPr="006B14A2">
        <w:rPr>
          <w:rFonts w:ascii="Times New Roman" w:hAnsi="Times New Roman" w:cs="Times New Roman"/>
          <w:sz w:val="22"/>
          <w:szCs w:val="22"/>
        </w:rPr>
        <w:t xml:space="preserve"> SV, Brennan SE, Ellis S, Hartmann-Boyce J, Ryan R, Shepperd S, Thomas J, Welch V, Thomson H. Synthesis without meta-analysis (</w:t>
      </w:r>
      <w:proofErr w:type="spellStart"/>
      <w:r w:rsidRPr="006B14A2">
        <w:rPr>
          <w:rFonts w:ascii="Times New Roman" w:hAnsi="Times New Roman" w:cs="Times New Roman"/>
          <w:sz w:val="22"/>
          <w:szCs w:val="22"/>
        </w:rPr>
        <w:t>SWiM</w:t>
      </w:r>
      <w:proofErr w:type="spellEnd"/>
      <w:r w:rsidRPr="006B14A2">
        <w:rPr>
          <w:rFonts w:ascii="Times New Roman" w:hAnsi="Times New Roman" w:cs="Times New Roman"/>
          <w:sz w:val="22"/>
          <w:szCs w:val="22"/>
        </w:rPr>
        <w:t xml:space="preserve">) in systematic reviews: reporting guideline BMJ 2020;368:l6890 </w:t>
      </w:r>
      <w:hyperlink r:id="rId8" w:history="1">
        <w:r w:rsidRPr="006B14A2">
          <w:rPr>
            <w:rStyle w:val="Hyperlink"/>
            <w:rFonts w:ascii="Times New Roman" w:hAnsi="Times New Roman" w:cs="Times New Roman"/>
            <w:sz w:val="22"/>
            <w:szCs w:val="22"/>
          </w:rPr>
          <w:t>http://dx.doi.org/10.1136/bmj.l6890</w:t>
        </w:r>
      </w:hyperlink>
    </w:p>
    <w:p w14:paraId="7675F4BC" w14:textId="3829FE03" w:rsidR="006B14A2" w:rsidRDefault="006B14A2" w:rsidP="04F34F81">
      <w:pPr>
        <w:rPr>
          <w:rFonts w:ascii="Times New Roman" w:eastAsia="Times New Roman" w:hAnsi="Times New Roman" w:cs="Times New Roman"/>
          <w:sz w:val="22"/>
          <w:szCs w:val="22"/>
        </w:rPr>
      </w:pPr>
    </w:p>
    <w:p w14:paraId="38159D27" w14:textId="77777777" w:rsidR="0060058B" w:rsidRDefault="0060058B" w:rsidP="04F34F81">
      <w:pPr>
        <w:rPr>
          <w:rFonts w:ascii="Times New Roman" w:eastAsia="Times New Roman" w:hAnsi="Times New Roman" w:cs="Times New Roman"/>
          <w:sz w:val="22"/>
          <w:szCs w:val="22"/>
        </w:rPr>
      </w:pPr>
    </w:p>
    <w:p w14:paraId="549016A7" w14:textId="77777777" w:rsidR="0060058B" w:rsidRDefault="0060058B" w:rsidP="04F34F81">
      <w:pPr>
        <w:rPr>
          <w:rFonts w:ascii="Times New Roman" w:eastAsia="Times New Roman" w:hAnsi="Times New Roman" w:cs="Times New Roman"/>
          <w:sz w:val="22"/>
          <w:szCs w:val="22"/>
        </w:rPr>
      </w:pPr>
    </w:p>
    <w:p w14:paraId="47FA81F5" w14:textId="77777777" w:rsidR="0060058B" w:rsidRDefault="0060058B" w:rsidP="04F34F81">
      <w:pPr>
        <w:rPr>
          <w:rFonts w:ascii="Times New Roman" w:eastAsia="Times New Roman" w:hAnsi="Times New Roman" w:cs="Times New Roman"/>
          <w:sz w:val="22"/>
          <w:szCs w:val="22"/>
        </w:rPr>
      </w:pPr>
    </w:p>
    <w:p w14:paraId="0AFF2EB5" w14:textId="77777777" w:rsidR="0060058B" w:rsidRDefault="0060058B" w:rsidP="04F34F81">
      <w:pPr>
        <w:rPr>
          <w:rFonts w:ascii="Times New Roman" w:eastAsia="Times New Roman" w:hAnsi="Times New Roman" w:cs="Times New Roman"/>
          <w:sz w:val="22"/>
          <w:szCs w:val="22"/>
        </w:rPr>
      </w:pPr>
    </w:p>
    <w:p w14:paraId="38F187F9" w14:textId="77777777" w:rsidR="0060058B" w:rsidRDefault="0060058B" w:rsidP="04F34F81">
      <w:pPr>
        <w:rPr>
          <w:rFonts w:ascii="Times New Roman" w:eastAsia="Times New Roman" w:hAnsi="Times New Roman" w:cs="Times New Roman"/>
          <w:sz w:val="22"/>
          <w:szCs w:val="22"/>
        </w:rPr>
      </w:pPr>
    </w:p>
    <w:p w14:paraId="2AD918F1" w14:textId="77777777" w:rsidR="0060058B" w:rsidRDefault="0060058B" w:rsidP="04F34F81">
      <w:pPr>
        <w:rPr>
          <w:rFonts w:ascii="Times New Roman" w:eastAsia="Times New Roman" w:hAnsi="Times New Roman" w:cs="Times New Roman"/>
          <w:sz w:val="22"/>
          <w:szCs w:val="22"/>
        </w:rPr>
      </w:pPr>
    </w:p>
    <w:p w14:paraId="1273AFBF" w14:textId="77777777" w:rsidR="0060058B" w:rsidRDefault="0060058B" w:rsidP="04F34F81">
      <w:pPr>
        <w:rPr>
          <w:rFonts w:ascii="Times New Roman" w:eastAsia="Times New Roman" w:hAnsi="Times New Roman" w:cs="Times New Roman"/>
          <w:sz w:val="22"/>
          <w:szCs w:val="22"/>
        </w:rPr>
      </w:pPr>
    </w:p>
    <w:p w14:paraId="339D310E" w14:textId="77777777" w:rsidR="0060058B" w:rsidRDefault="0060058B" w:rsidP="04F34F81">
      <w:pPr>
        <w:rPr>
          <w:rFonts w:ascii="Times New Roman" w:eastAsia="Times New Roman" w:hAnsi="Times New Roman" w:cs="Times New Roman"/>
          <w:sz w:val="22"/>
          <w:szCs w:val="22"/>
        </w:rPr>
      </w:pPr>
    </w:p>
    <w:p w14:paraId="45D6B7FC" w14:textId="77777777" w:rsidR="00C37E44" w:rsidRDefault="00C37E44" w:rsidP="04F34F81">
      <w:pPr>
        <w:rPr>
          <w:rFonts w:ascii="Times New Roman" w:eastAsia="Times New Roman" w:hAnsi="Times New Roman" w:cs="Times New Roman"/>
          <w:b/>
          <w:bCs/>
          <w:sz w:val="22"/>
          <w:szCs w:val="22"/>
        </w:rPr>
      </w:pPr>
    </w:p>
    <w:p w14:paraId="4754191A" w14:textId="77777777" w:rsidR="0060058B" w:rsidRDefault="0060058B" w:rsidP="04F34F81">
      <w:pPr>
        <w:rPr>
          <w:rFonts w:ascii="Times New Roman" w:eastAsia="Times New Roman" w:hAnsi="Times New Roman" w:cs="Times New Roman"/>
          <w:b/>
          <w:bCs/>
          <w:sz w:val="22"/>
          <w:szCs w:val="22"/>
        </w:rPr>
      </w:pPr>
    </w:p>
    <w:p w14:paraId="37685E55" w14:textId="452D4891" w:rsidR="0AE37A94" w:rsidRDefault="5FFE9BA2" w:rsidP="04F34F81">
      <w:pPr>
        <w:rPr>
          <w:rFonts w:ascii="Times New Roman" w:eastAsia="Times New Roman" w:hAnsi="Times New Roman" w:cs="Times New Roman"/>
          <w:b/>
          <w:bCs/>
          <w:sz w:val="22"/>
          <w:szCs w:val="22"/>
        </w:rPr>
      </w:pPr>
      <w:r w:rsidRPr="04F34F81">
        <w:rPr>
          <w:rFonts w:ascii="Times New Roman" w:eastAsia="Times New Roman" w:hAnsi="Times New Roman" w:cs="Times New Roman"/>
          <w:b/>
          <w:bCs/>
          <w:sz w:val="22"/>
          <w:szCs w:val="22"/>
        </w:rPr>
        <w:lastRenderedPageBreak/>
        <w:t xml:space="preserve">Supplement 1: </w:t>
      </w:r>
      <w:r w:rsidR="7F4AA13E" w:rsidRPr="04F34F81">
        <w:rPr>
          <w:rFonts w:ascii="Times New Roman" w:eastAsia="Times New Roman" w:hAnsi="Times New Roman" w:cs="Times New Roman"/>
          <w:b/>
          <w:bCs/>
          <w:sz w:val="22"/>
          <w:szCs w:val="22"/>
        </w:rPr>
        <w:t xml:space="preserve">Search strategy </w:t>
      </w:r>
    </w:p>
    <w:p w14:paraId="0FE3B8AD" w14:textId="0E940EF3" w:rsidR="075063C4" w:rsidRDefault="075063C4" w:rsidP="0F15C367">
      <w:pPr>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 xml:space="preserve">The following tables show the searches run in PsycInfo, Medline, Sociological abstracts and the Criminal Justice Database. These searches were adapted according to the thesaurus of each database. </w:t>
      </w:r>
    </w:p>
    <w:p w14:paraId="0226E13B" w14:textId="18C54ABA" w:rsidR="075063C4" w:rsidRDefault="075063C4" w:rsidP="0F15C367">
      <w:pPr>
        <w:rPr>
          <w:rFonts w:ascii="Times New Roman" w:eastAsia="Times New Roman" w:hAnsi="Times New Roman" w:cs="Times New Roman"/>
          <w:color w:val="000000" w:themeColor="text1"/>
          <w:sz w:val="22"/>
          <w:szCs w:val="22"/>
        </w:rPr>
      </w:pPr>
      <w:r w:rsidRPr="38084B38">
        <w:rPr>
          <w:rFonts w:ascii="Times New Roman" w:eastAsia="Times New Roman" w:hAnsi="Times New Roman" w:cs="Times New Roman"/>
          <w:b/>
          <w:bCs/>
          <w:color w:val="000000" w:themeColor="text1"/>
          <w:sz w:val="22"/>
          <w:szCs w:val="22"/>
        </w:rPr>
        <w:t xml:space="preserve">PsycInfo via OVID, searched 06/12/23 </w:t>
      </w:r>
      <w:r w:rsidR="35BE8E9D" w:rsidRPr="00A17444">
        <w:rPr>
          <w:rFonts w:ascii="Times New Roman" w:eastAsia="Times New Roman" w:hAnsi="Times New Roman" w:cs="Times New Roman"/>
          <w:b/>
          <w:bCs/>
          <w:color w:val="000000" w:themeColor="text1"/>
          <w:sz w:val="22"/>
          <w:szCs w:val="22"/>
        </w:rPr>
        <w:t>and</w:t>
      </w:r>
      <w:r w:rsidR="35BE8E9D" w:rsidRPr="38084B38">
        <w:rPr>
          <w:rFonts w:ascii="Times New Roman" w:eastAsia="Times New Roman" w:hAnsi="Times New Roman" w:cs="Times New Roman"/>
          <w:b/>
          <w:bCs/>
          <w:color w:val="000000" w:themeColor="text1"/>
          <w:sz w:val="22"/>
          <w:szCs w:val="22"/>
        </w:rPr>
        <w:t xml:space="preserve"> </w:t>
      </w:r>
      <w:r w:rsidR="00A17444">
        <w:rPr>
          <w:rFonts w:ascii="Times New Roman" w:eastAsia="Times New Roman" w:hAnsi="Times New Roman" w:cs="Times New Roman"/>
          <w:b/>
          <w:bCs/>
          <w:color w:val="000000" w:themeColor="text1"/>
          <w:sz w:val="22"/>
          <w:szCs w:val="22"/>
        </w:rPr>
        <w:t>06/08/25</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43"/>
        <w:gridCol w:w="11907"/>
      </w:tblGrid>
      <w:tr w:rsidR="0F15C367" w14:paraId="1E6A5E8A" w14:textId="77777777" w:rsidTr="00C37E44">
        <w:trPr>
          <w:trHeight w:val="300"/>
        </w:trPr>
        <w:tc>
          <w:tcPr>
            <w:tcW w:w="843" w:type="dxa"/>
            <w:tcMar>
              <w:left w:w="105" w:type="dxa"/>
              <w:right w:w="105" w:type="dxa"/>
            </w:tcMar>
          </w:tcPr>
          <w:p w14:paraId="468D9D0A" w14:textId="24840482"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5416CACA" w14:textId="5431D142" w:rsidR="0F15C367" w:rsidRDefault="0F15C367" w:rsidP="0F15C367">
            <w:pPr>
              <w:spacing w:after="160" w:line="259" w:lineRule="auto"/>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exp “juvenile delinquency”/ OR exp "criminal offenders"/ OR offend*.</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reoffend*.</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offenc</w:t>
            </w:r>
            <w:proofErr w:type="spellEnd"/>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reoffenc</w:t>
            </w:r>
            <w:proofErr w:type="spellEnd"/>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crime.ti,ab</w:t>
            </w:r>
            <w:proofErr w:type="spellEnd"/>
            <w:r w:rsidRPr="0F15C367">
              <w:rPr>
                <w:rFonts w:ascii="Times New Roman" w:eastAsia="Times New Roman" w:hAnsi="Times New Roman" w:cs="Times New Roman"/>
                <w:color w:val="000000" w:themeColor="text1"/>
                <w:sz w:val="22"/>
                <w:szCs w:val="22"/>
              </w:rPr>
              <w:t xml:space="preserve"> OR criminal*.</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antisocial.ti,ab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delinquen</w:t>
            </w:r>
            <w:proofErr w:type="spellEnd"/>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recid</w:t>
            </w:r>
            <w:proofErr w:type="spellEnd"/>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conduct-</w:t>
            </w:r>
            <w:proofErr w:type="spellStart"/>
            <w:r w:rsidRPr="0F15C367">
              <w:rPr>
                <w:rFonts w:ascii="Times New Roman" w:eastAsia="Times New Roman" w:hAnsi="Times New Roman" w:cs="Times New Roman"/>
                <w:color w:val="000000" w:themeColor="text1"/>
                <w:sz w:val="22"/>
                <w:szCs w:val="22"/>
              </w:rPr>
              <w:t>dis</w:t>
            </w:r>
            <w:r w:rsidR="004A36DE">
              <w:rPr>
                <w:rFonts w:ascii="Times New Roman" w:eastAsia="Times New Roman" w:hAnsi="Times New Roman" w:cs="Times New Roman"/>
                <w:color w:val="000000" w:themeColor="text1"/>
                <w:sz w:val="22"/>
                <w:szCs w:val="22"/>
              </w:rPr>
              <w:t>or</w:t>
            </w:r>
            <w:r w:rsidRPr="0F15C367">
              <w:rPr>
                <w:rFonts w:ascii="Times New Roman" w:eastAsia="Times New Roman" w:hAnsi="Times New Roman" w:cs="Times New Roman"/>
                <w:color w:val="000000" w:themeColor="text1"/>
                <w:sz w:val="22"/>
                <w:szCs w:val="22"/>
              </w:rPr>
              <w:t>der.ti,ab</w:t>
            </w:r>
            <w:proofErr w:type="spellEnd"/>
            <w:r>
              <w:tab/>
            </w:r>
          </w:p>
          <w:p w14:paraId="3DD5D5A2" w14:textId="66FDE920" w:rsidR="0F15C367" w:rsidRDefault="0F15C367" w:rsidP="0F15C367">
            <w:pPr>
              <w:rPr>
                <w:rFonts w:ascii="Times New Roman" w:eastAsia="Times New Roman" w:hAnsi="Times New Roman" w:cs="Times New Roman"/>
                <w:sz w:val="22"/>
                <w:szCs w:val="22"/>
              </w:rPr>
            </w:pPr>
          </w:p>
        </w:tc>
      </w:tr>
      <w:tr w:rsidR="0F15C367" w14:paraId="1CBC2DF0" w14:textId="77777777" w:rsidTr="00C37E44">
        <w:trPr>
          <w:trHeight w:val="300"/>
        </w:trPr>
        <w:tc>
          <w:tcPr>
            <w:tcW w:w="843" w:type="dxa"/>
            <w:tcMar>
              <w:left w:w="105" w:type="dxa"/>
              <w:right w:w="105" w:type="dxa"/>
            </w:tcMar>
          </w:tcPr>
          <w:p w14:paraId="5E0DBE41" w14:textId="27FCE4F3"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t>AND</w:t>
            </w:r>
          </w:p>
        </w:tc>
        <w:tc>
          <w:tcPr>
            <w:tcW w:w="11907" w:type="dxa"/>
            <w:tcMar>
              <w:left w:w="105" w:type="dxa"/>
              <w:right w:w="105" w:type="dxa"/>
            </w:tcMar>
          </w:tcPr>
          <w:p w14:paraId="15C1AA70" w14:textId="6E2EB175" w:rsidR="0F15C367" w:rsidRDefault="0F15C367" w:rsidP="0F15C367">
            <w:pPr>
              <w:spacing w:after="160" w:line="259" w:lineRule="auto"/>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exp "life span"/</w:t>
            </w:r>
            <w:r>
              <w:tab/>
            </w:r>
            <w:r w:rsidRPr="0F15C367">
              <w:rPr>
                <w:rFonts w:ascii="Times New Roman" w:eastAsia="Times New Roman" w:hAnsi="Times New Roman" w:cs="Times New Roman"/>
                <w:color w:val="000000" w:themeColor="text1"/>
                <w:sz w:val="22"/>
                <w:szCs w:val="22"/>
              </w:rPr>
              <w:t xml:space="preserve">OR </w:t>
            </w:r>
            <w:proofErr w:type="spellStart"/>
            <w:r w:rsidRPr="0F15C367">
              <w:rPr>
                <w:rFonts w:ascii="Times New Roman" w:eastAsia="Times New Roman" w:hAnsi="Times New Roman" w:cs="Times New Roman"/>
                <w:color w:val="000000" w:themeColor="text1"/>
                <w:sz w:val="22"/>
                <w:szCs w:val="22"/>
              </w:rPr>
              <w:t>trajector</w:t>
            </w:r>
            <w:proofErr w:type="spellEnd"/>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pathway$.</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life-</w:t>
            </w:r>
            <w:proofErr w:type="spellStart"/>
            <w:r w:rsidRPr="0F15C367">
              <w:rPr>
                <w:rFonts w:ascii="Times New Roman" w:eastAsia="Times New Roman" w:hAnsi="Times New Roman" w:cs="Times New Roman"/>
                <w:color w:val="000000" w:themeColor="text1"/>
                <w:sz w:val="22"/>
                <w:szCs w:val="22"/>
              </w:rPr>
              <w:t>course.ti,ab</w:t>
            </w:r>
            <w:proofErr w:type="spellEnd"/>
            <w:r w:rsidRPr="0F15C367">
              <w:rPr>
                <w:rFonts w:ascii="Times New Roman" w:eastAsia="Times New Roman" w:hAnsi="Times New Roman" w:cs="Times New Roman"/>
                <w:color w:val="000000" w:themeColor="text1"/>
                <w:sz w:val="22"/>
                <w:szCs w:val="22"/>
              </w:rPr>
              <w:t xml:space="preserve"> OR adolescent-</w:t>
            </w:r>
            <w:proofErr w:type="spellStart"/>
            <w:r w:rsidRPr="0F15C367">
              <w:rPr>
                <w:rFonts w:ascii="Times New Roman" w:eastAsia="Times New Roman" w:hAnsi="Times New Roman" w:cs="Times New Roman"/>
                <w:color w:val="000000" w:themeColor="text1"/>
                <w:sz w:val="22"/>
                <w:szCs w:val="22"/>
              </w:rPr>
              <w:t>limited.ti,ab</w:t>
            </w:r>
            <w:proofErr w:type="spellEnd"/>
            <w:r w:rsidRPr="0F15C367">
              <w:rPr>
                <w:rFonts w:ascii="Times New Roman" w:eastAsia="Times New Roman" w:hAnsi="Times New Roman" w:cs="Times New Roman"/>
                <w:color w:val="000000" w:themeColor="text1"/>
                <w:sz w:val="22"/>
                <w:szCs w:val="22"/>
              </w:rPr>
              <w:t xml:space="preserve"> OR persistent OR </w:t>
            </w:r>
            <w:proofErr w:type="spellStart"/>
            <w:r w:rsidRPr="0F15C367">
              <w:rPr>
                <w:rFonts w:ascii="Times New Roman" w:eastAsia="Times New Roman" w:hAnsi="Times New Roman" w:cs="Times New Roman"/>
                <w:color w:val="000000" w:themeColor="text1"/>
                <w:sz w:val="22"/>
                <w:szCs w:val="22"/>
              </w:rPr>
              <w:t>persistence.ti,ab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desistance.ti,ab</w:t>
            </w:r>
            <w:proofErr w:type="spellEnd"/>
            <w:r w:rsidRPr="0F15C367">
              <w:rPr>
                <w:rFonts w:ascii="Times New Roman" w:eastAsia="Times New Roman" w:hAnsi="Times New Roman" w:cs="Times New Roman"/>
                <w:color w:val="000000" w:themeColor="text1"/>
                <w:sz w:val="22"/>
                <w:szCs w:val="22"/>
              </w:rPr>
              <w:t xml:space="preserve"> OR career$.</w:t>
            </w:r>
            <w:proofErr w:type="spellStart"/>
            <w:r w:rsidRPr="0F15C367">
              <w:rPr>
                <w:rFonts w:ascii="Times New Roman" w:eastAsia="Times New Roman" w:hAnsi="Times New Roman" w:cs="Times New Roman"/>
                <w:color w:val="000000" w:themeColor="text1"/>
                <w:sz w:val="22"/>
                <w:szCs w:val="22"/>
              </w:rPr>
              <w:t>ti,ab</w:t>
            </w:r>
            <w:proofErr w:type="spellEnd"/>
          </w:p>
        </w:tc>
      </w:tr>
      <w:tr w:rsidR="0F15C367" w14:paraId="10C6A825" w14:textId="77777777" w:rsidTr="00C37E44">
        <w:trPr>
          <w:trHeight w:val="300"/>
        </w:trPr>
        <w:tc>
          <w:tcPr>
            <w:tcW w:w="843" w:type="dxa"/>
            <w:tcMar>
              <w:left w:w="105" w:type="dxa"/>
              <w:right w:w="105" w:type="dxa"/>
            </w:tcMar>
          </w:tcPr>
          <w:p w14:paraId="273FD36E" w14:textId="683F3B49"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t>AND</w:t>
            </w:r>
          </w:p>
          <w:p w14:paraId="465C9F6C" w14:textId="6FCECBBB"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186159ED" w14:textId="0D7C5238" w:rsidR="0F15C367" w:rsidRDefault="0F15C367" w:rsidP="0F15C367">
            <w:pPr>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female$.mp OR girl$.mp OR gender.mp</w:t>
            </w:r>
          </w:p>
        </w:tc>
      </w:tr>
    </w:tbl>
    <w:p w14:paraId="0D9C8234" w14:textId="77777777" w:rsidR="00E0028E" w:rsidRDefault="00E0028E" w:rsidP="0F15C367">
      <w:pPr>
        <w:rPr>
          <w:rFonts w:ascii="Times New Roman" w:eastAsia="Times New Roman" w:hAnsi="Times New Roman" w:cs="Times New Roman"/>
          <w:b/>
          <w:bCs/>
          <w:color w:val="000000" w:themeColor="text1"/>
          <w:sz w:val="22"/>
          <w:szCs w:val="22"/>
        </w:rPr>
      </w:pPr>
    </w:p>
    <w:p w14:paraId="4A6A1444" w14:textId="651C5B14" w:rsidR="075063C4" w:rsidRDefault="075063C4" w:rsidP="38084B38">
      <w:pPr>
        <w:rPr>
          <w:rFonts w:ascii="Times New Roman" w:eastAsia="Times New Roman" w:hAnsi="Times New Roman" w:cs="Times New Roman"/>
          <w:b/>
          <w:bCs/>
          <w:color w:val="000000" w:themeColor="text1"/>
          <w:sz w:val="22"/>
          <w:szCs w:val="22"/>
        </w:rPr>
      </w:pPr>
      <w:r w:rsidRPr="38084B38">
        <w:rPr>
          <w:rFonts w:ascii="Times New Roman" w:eastAsia="Times New Roman" w:hAnsi="Times New Roman" w:cs="Times New Roman"/>
          <w:b/>
          <w:bCs/>
          <w:color w:val="000000" w:themeColor="text1"/>
          <w:sz w:val="22"/>
          <w:szCs w:val="22"/>
        </w:rPr>
        <w:t>Medline via OVID, searched 06/12/23</w:t>
      </w:r>
      <w:r w:rsidR="1BA2393F" w:rsidRPr="38084B38">
        <w:rPr>
          <w:rFonts w:ascii="Times New Roman" w:eastAsia="Times New Roman" w:hAnsi="Times New Roman" w:cs="Times New Roman"/>
          <w:b/>
          <w:bCs/>
          <w:color w:val="000000" w:themeColor="text1"/>
          <w:sz w:val="22"/>
          <w:szCs w:val="22"/>
        </w:rPr>
        <w:t xml:space="preserve"> </w:t>
      </w:r>
      <w:r w:rsidR="1BA2393F" w:rsidRPr="00A17444">
        <w:rPr>
          <w:rFonts w:ascii="Times New Roman" w:eastAsia="Times New Roman" w:hAnsi="Times New Roman" w:cs="Times New Roman"/>
          <w:b/>
          <w:bCs/>
          <w:color w:val="000000" w:themeColor="text1"/>
          <w:sz w:val="22"/>
          <w:szCs w:val="22"/>
        </w:rPr>
        <w:t>and</w:t>
      </w:r>
      <w:r w:rsidR="00A17444">
        <w:rPr>
          <w:rFonts w:ascii="Times New Roman" w:eastAsia="Times New Roman" w:hAnsi="Times New Roman" w:cs="Times New Roman"/>
          <w:b/>
          <w:bCs/>
          <w:color w:val="000000" w:themeColor="text1"/>
          <w:sz w:val="22"/>
          <w:szCs w:val="22"/>
        </w:rPr>
        <w:t xml:space="preserve"> 06/08/25</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43"/>
        <w:gridCol w:w="11907"/>
      </w:tblGrid>
      <w:tr w:rsidR="0F15C367" w14:paraId="49800926" w14:textId="77777777" w:rsidTr="004A36DE">
        <w:trPr>
          <w:trHeight w:val="300"/>
        </w:trPr>
        <w:tc>
          <w:tcPr>
            <w:tcW w:w="843" w:type="dxa"/>
            <w:tcMar>
              <w:left w:w="105" w:type="dxa"/>
              <w:right w:w="105" w:type="dxa"/>
            </w:tcMar>
          </w:tcPr>
          <w:p w14:paraId="0CD4E033" w14:textId="58A5B175"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15E0E004" w14:textId="2E8D5810" w:rsidR="0F15C367" w:rsidRDefault="0F15C367" w:rsidP="0F15C367">
            <w:pPr>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exp "criminals"/ OR exp “criminal behavior”/ OR exp “juvenile delinquency”/ OR offend*.</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reoffend*.</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offenc</w:t>
            </w:r>
            <w:proofErr w:type="spellEnd"/>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reoffenc</w:t>
            </w:r>
            <w:proofErr w:type="spellEnd"/>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crime.ti,ab</w:t>
            </w:r>
            <w:proofErr w:type="spellEnd"/>
            <w:r w:rsidRPr="0F15C367">
              <w:rPr>
                <w:rFonts w:ascii="Times New Roman" w:eastAsia="Times New Roman" w:hAnsi="Times New Roman" w:cs="Times New Roman"/>
                <w:color w:val="000000" w:themeColor="text1"/>
                <w:sz w:val="22"/>
                <w:szCs w:val="22"/>
              </w:rPr>
              <w:t xml:space="preserve"> OR criminal*.</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antisocial.ti,ab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delinquen</w:t>
            </w:r>
            <w:proofErr w:type="spellEnd"/>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recid</w:t>
            </w:r>
            <w:proofErr w:type="spellEnd"/>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conduct-</w:t>
            </w:r>
            <w:proofErr w:type="spellStart"/>
            <w:r w:rsidRPr="0F15C367">
              <w:rPr>
                <w:rFonts w:ascii="Times New Roman" w:eastAsia="Times New Roman" w:hAnsi="Times New Roman" w:cs="Times New Roman"/>
                <w:color w:val="000000" w:themeColor="text1"/>
                <w:sz w:val="22"/>
                <w:szCs w:val="22"/>
              </w:rPr>
              <w:t>dis</w:t>
            </w:r>
            <w:r w:rsidR="004A36DE">
              <w:rPr>
                <w:rFonts w:ascii="Times New Roman" w:eastAsia="Times New Roman" w:hAnsi="Times New Roman" w:cs="Times New Roman"/>
                <w:color w:val="000000" w:themeColor="text1"/>
                <w:sz w:val="22"/>
                <w:szCs w:val="22"/>
              </w:rPr>
              <w:t>or</w:t>
            </w:r>
            <w:r w:rsidRPr="0F15C367">
              <w:rPr>
                <w:rFonts w:ascii="Times New Roman" w:eastAsia="Times New Roman" w:hAnsi="Times New Roman" w:cs="Times New Roman"/>
                <w:color w:val="000000" w:themeColor="text1"/>
                <w:sz w:val="22"/>
                <w:szCs w:val="22"/>
              </w:rPr>
              <w:t>der.ti,ab</w:t>
            </w:r>
            <w:proofErr w:type="spellEnd"/>
            <w:r>
              <w:tab/>
            </w:r>
          </w:p>
        </w:tc>
      </w:tr>
      <w:tr w:rsidR="0F15C367" w14:paraId="39E2D812" w14:textId="77777777" w:rsidTr="004A36DE">
        <w:trPr>
          <w:trHeight w:val="300"/>
        </w:trPr>
        <w:tc>
          <w:tcPr>
            <w:tcW w:w="843" w:type="dxa"/>
            <w:tcMar>
              <w:left w:w="105" w:type="dxa"/>
              <w:right w:w="105" w:type="dxa"/>
            </w:tcMar>
          </w:tcPr>
          <w:p w14:paraId="432BD5D7" w14:textId="0FE68658"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t>AND</w:t>
            </w:r>
          </w:p>
          <w:p w14:paraId="2E591D0B" w14:textId="17CB7B0E"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703CE515" w14:textId="51B4A0F8" w:rsidR="0F15C367" w:rsidRDefault="0F15C367" w:rsidP="0F15C367">
            <w:pPr>
              <w:spacing w:after="160" w:line="259" w:lineRule="auto"/>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 xml:space="preserve">exp "life course perspective"/ OR </w:t>
            </w:r>
            <w:proofErr w:type="spellStart"/>
            <w:r w:rsidRPr="0F15C367">
              <w:rPr>
                <w:rFonts w:ascii="Times New Roman" w:eastAsia="Times New Roman" w:hAnsi="Times New Roman" w:cs="Times New Roman"/>
                <w:color w:val="000000" w:themeColor="text1"/>
                <w:sz w:val="22"/>
                <w:szCs w:val="22"/>
              </w:rPr>
              <w:t>trajector</w:t>
            </w:r>
            <w:proofErr w:type="spellEnd"/>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pathway$.</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OR life-</w:t>
            </w:r>
            <w:proofErr w:type="spellStart"/>
            <w:r w:rsidRPr="0F15C367">
              <w:rPr>
                <w:rFonts w:ascii="Times New Roman" w:eastAsia="Times New Roman" w:hAnsi="Times New Roman" w:cs="Times New Roman"/>
                <w:color w:val="000000" w:themeColor="text1"/>
                <w:sz w:val="22"/>
                <w:szCs w:val="22"/>
              </w:rPr>
              <w:t>course.ti,ab</w:t>
            </w:r>
            <w:proofErr w:type="spellEnd"/>
            <w:r w:rsidRPr="0F15C367">
              <w:rPr>
                <w:rFonts w:ascii="Times New Roman" w:eastAsia="Times New Roman" w:hAnsi="Times New Roman" w:cs="Times New Roman"/>
                <w:color w:val="000000" w:themeColor="text1"/>
                <w:sz w:val="22"/>
                <w:szCs w:val="22"/>
              </w:rPr>
              <w:t xml:space="preserve"> OR adolescent-</w:t>
            </w:r>
            <w:proofErr w:type="spellStart"/>
            <w:r w:rsidRPr="0F15C367">
              <w:rPr>
                <w:rFonts w:ascii="Times New Roman" w:eastAsia="Times New Roman" w:hAnsi="Times New Roman" w:cs="Times New Roman"/>
                <w:color w:val="000000" w:themeColor="text1"/>
                <w:sz w:val="22"/>
                <w:szCs w:val="22"/>
              </w:rPr>
              <w:t>limited.ti,ab</w:t>
            </w:r>
            <w:proofErr w:type="spellEnd"/>
            <w:r w:rsidRPr="0F15C367">
              <w:rPr>
                <w:rFonts w:ascii="Times New Roman" w:eastAsia="Times New Roman" w:hAnsi="Times New Roman" w:cs="Times New Roman"/>
                <w:color w:val="000000" w:themeColor="text1"/>
                <w:sz w:val="22"/>
                <w:szCs w:val="22"/>
              </w:rPr>
              <w:t xml:space="preserve"> OR persistent OR </w:t>
            </w:r>
            <w:proofErr w:type="spellStart"/>
            <w:r w:rsidRPr="0F15C367">
              <w:rPr>
                <w:rFonts w:ascii="Times New Roman" w:eastAsia="Times New Roman" w:hAnsi="Times New Roman" w:cs="Times New Roman"/>
                <w:color w:val="000000" w:themeColor="text1"/>
                <w:sz w:val="22"/>
                <w:szCs w:val="22"/>
              </w:rPr>
              <w:t>persistence.ti,ab</w:t>
            </w:r>
            <w:proofErr w:type="spellEnd"/>
            <w:r w:rsidRPr="0F15C367">
              <w:rPr>
                <w:rFonts w:ascii="Times New Roman" w:eastAsia="Times New Roman" w:hAnsi="Times New Roman" w:cs="Times New Roman"/>
                <w:color w:val="000000" w:themeColor="text1"/>
                <w:sz w:val="22"/>
                <w:szCs w:val="22"/>
              </w:rPr>
              <w:t xml:space="preserve"> OR </w:t>
            </w:r>
            <w:proofErr w:type="spellStart"/>
            <w:r w:rsidRPr="0F15C367">
              <w:rPr>
                <w:rFonts w:ascii="Times New Roman" w:eastAsia="Times New Roman" w:hAnsi="Times New Roman" w:cs="Times New Roman"/>
                <w:color w:val="000000" w:themeColor="text1"/>
                <w:sz w:val="22"/>
                <w:szCs w:val="22"/>
              </w:rPr>
              <w:t>desistance.ti,ab</w:t>
            </w:r>
            <w:proofErr w:type="spellEnd"/>
            <w:r w:rsidRPr="0F15C367">
              <w:rPr>
                <w:rFonts w:ascii="Times New Roman" w:eastAsia="Times New Roman" w:hAnsi="Times New Roman" w:cs="Times New Roman"/>
                <w:color w:val="000000" w:themeColor="text1"/>
                <w:sz w:val="22"/>
                <w:szCs w:val="22"/>
              </w:rPr>
              <w:t xml:space="preserve"> OR career$.</w:t>
            </w:r>
            <w:proofErr w:type="spellStart"/>
            <w:r w:rsidRPr="0F15C367">
              <w:rPr>
                <w:rFonts w:ascii="Times New Roman" w:eastAsia="Times New Roman" w:hAnsi="Times New Roman" w:cs="Times New Roman"/>
                <w:color w:val="000000" w:themeColor="text1"/>
                <w:sz w:val="22"/>
                <w:szCs w:val="22"/>
              </w:rPr>
              <w:t>ti,ab</w:t>
            </w:r>
            <w:proofErr w:type="spellEnd"/>
          </w:p>
        </w:tc>
      </w:tr>
      <w:tr w:rsidR="0F15C367" w14:paraId="75ED6A0B" w14:textId="77777777" w:rsidTr="004A36DE">
        <w:trPr>
          <w:trHeight w:val="300"/>
        </w:trPr>
        <w:tc>
          <w:tcPr>
            <w:tcW w:w="843" w:type="dxa"/>
            <w:tcMar>
              <w:left w:w="105" w:type="dxa"/>
              <w:right w:w="105" w:type="dxa"/>
            </w:tcMar>
          </w:tcPr>
          <w:p w14:paraId="1D18C35A" w14:textId="6197A7AA"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t>AND</w:t>
            </w:r>
          </w:p>
          <w:p w14:paraId="4F76E8CF" w14:textId="1509E607"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0A1EE061" w14:textId="5BF0A0C0" w:rsidR="0F15C367" w:rsidRDefault="0F15C367" w:rsidP="0F15C367">
            <w:pPr>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female$.mp OR girl$.mp OR gender.mp</w:t>
            </w:r>
          </w:p>
        </w:tc>
      </w:tr>
    </w:tbl>
    <w:p w14:paraId="36EE394B" w14:textId="77777777" w:rsidR="00E0028E" w:rsidRDefault="00E0028E" w:rsidP="0F15C367">
      <w:pPr>
        <w:rPr>
          <w:rFonts w:ascii="Times New Roman" w:eastAsia="Times New Roman" w:hAnsi="Times New Roman" w:cs="Times New Roman"/>
          <w:color w:val="000000" w:themeColor="text1"/>
          <w:sz w:val="22"/>
          <w:szCs w:val="22"/>
        </w:rPr>
      </w:pPr>
    </w:p>
    <w:p w14:paraId="1B369687" w14:textId="05D6734E" w:rsidR="075063C4" w:rsidRDefault="075063C4" w:rsidP="38084B38">
      <w:pPr>
        <w:rPr>
          <w:rFonts w:ascii="Times New Roman" w:eastAsia="Times New Roman" w:hAnsi="Times New Roman" w:cs="Times New Roman"/>
          <w:b/>
          <w:bCs/>
          <w:color w:val="000000" w:themeColor="text1"/>
          <w:sz w:val="22"/>
          <w:szCs w:val="22"/>
        </w:rPr>
      </w:pPr>
      <w:r w:rsidRPr="38084B38">
        <w:rPr>
          <w:rFonts w:ascii="Times New Roman" w:eastAsia="Times New Roman" w:hAnsi="Times New Roman" w:cs="Times New Roman"/>
          <w:b/>
          <w:bCs/>
          <w:color w:val="000000" w:themeColor="text1"/>
          <w:sz w:val="22"/>
          <w:szCs w:val="22"/>
        </w:rPr>
        <w:t>Sociological Abstracts via ProQuest, searched 06/12/23</w:t>
      </w:r>
      <w:r w:rsidR="2D83A53F" w:rsidRPr="38084B38">
        <w:rPr>
          <w:rFonts w:ascii="Times New Roman" w:eastAsia="Times New Roman" w:hAnsi="Times New Roman" w:cs="Times New Roman"/>
          <w:b/>
          <w:bCs/>
          <w:color w:val="000000" w:themeColor="text1"/>
          <w:sz w:val="22"/>
          <w:szCs w:val="22"/>
        </w:rPr>
        <w:t xml:space="preserve"> </w:t>
      </w:r>
      <w:r w:rsidR="2D83A53F" w:rsidRPr="00A17444">
        <w:rPr>
          <w:rFonts w:ascii="Times New Roman" w:eastAsia="Times New Roman" w:hAnsi="Times New Roman" w:cs="Times New Roman"/>
          <w:b/>
          <w:bCs/>
          <w:color w:val="000000" w:themeColor="text1"/>
          <w:sz w:val="22"/>
          <w:szCs w:val="22"/>
        </w:rPr>
        <w:t>and</w:t>
      </w:r>
      <w:r w:rsidR="00A17444">
        <w:rPr>
          <w:rFonts w:ascii="Times New Roman" w:eastAsia="Times New Roman" w:hAnsi="Times New Roman" w:cs="Times New Roman"/>
          <w:b/>
          <w:bCs/>
          <w:color w:val="000000" w:themeColor="text1"/>
          <w:sz w:val="22"/>
          <w:szCs w:val="22"/>
        </w:rPr>
        <w:t xml:space="preserve"> 06/08/25</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43"/>
        <w:gridCol w:w="11907"/>
      </w:tblGrid>
      <w:tr w:rsidR="0F15C367" w14:paraId="008F3D5A" w14:textId="77777777" w:rsidTr="004A36DE">
        <w:trPr>
          <w:trHeight w:val="300"/>
        </w:trPr>
        <w:tc>
          <w:tcPr>
            <w:tcW w:w="843" w:type="dxa"/>
            <w:tcMar>
              <w:left w:w="105" w:type="dxa"/>
              <w:right w:w="105" w:type="dxa"/>
            </w:tcMar>
          </w:tcPr>
          <w:p w14:paraId="3FE38FE7" w14:textId="6895B82A"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09FD96DF" w14:textId="6A59C9E6"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t xml:space="preserve"> </w:t>
            </w:r>
            <w:proofErr w:type="spellStart"/>
            <w:r w:rsidRPr="0F15C367">
              <w:rPr>
                <w:rFonts w:ascii="Times New Roman" w:eastAsia="Times New Roman" w:hAnsi="Times New Roman" w:cs="Times New Roman"/>
                <w:sz w:val="22"/>
                <w:szCs w:val="22"/>
              </w:rPr>
              <w:t>mainsubject</w:t>
            </w:r>
            <w:proofErr w:type="spellEnd"/>
            <w:r w:rsidRPr="0F15C367">
              <w:rPr>
                <w:rFonts w:ascii="Times New Roman" w:eastAsia="Times New Roman" w:hAnsi="Times New Roman" w:cs="Times New Roman"/>
                <w:sz w:val="22"/>
                <w:szCs w:val="22"/>
              </w:rPr>
              <w:t xml:space="preserve">("juvenile delinquency") OR </w:t>
            </w:r>
            <w:proofErr w:type="spellStart"/>
            <w:r w:rsidRPr="0F15C367">
              <w:rPr>
                <w:rFonts w:ascii="Times New Roman" w:eastAsia="Times New Roman" w:hAnsi="Times New Roman" w:cs="Times New Roman"/>
                <w:sz w:val="22"/>
                <w:szCs w:val="22"/>
              </w:rPr>
              <w:t>mainsubject</w:t>
            </w:r>
            <w:proofErr w:type="spellEnd"/>
            <w:r w:rsidRPr="0F15C367">
              <w:rPr>
                <w:rFonts w:ascii="Times New Roman" w:eastAsia="Times New Roman" w:hAnsi="Times New Roman" w:cs="Times New Roman"/>
                <w:sz w:val="22"/>
                <w:szCs w:val="22"/>
              </w:rPr>
              <w:t xml:space="preserve">("crime") OR title(Offend* OR reoffend* OR </w:t>
            </w:r>
            <w:proofErr w:type="spellStart"/>
            <w:r w:rsidRPr="0F15C367">
              <w:rPr>
                <w:rFonts w:ascii="Times New Roman" w:eastAsia="Times New Roman" w:hAnsi="Times New Roman" w:cs="Times New Roman"/>
                <w:sz w:val="22"/>
                <w:szCs w:val="22"/>
              </w:rPr>
              <w:t>offenc</w:t>
            </w:r>
            <w:proofErr w:type="spellEnd"/>
            <w:r w:rsidRPr="0F15C367">
              <w:rPr>
                <w:rFonts w:ascii="Times New Roman" w:eastAsia="Times New Roman" w:hAnsi="Times New Roman" w:cs="Times New Roman"/>
                <w:sz w:val="22"/>
                <w:szCs w:val="22"/>
              </w:rPr>
              <w:t xml:space="preserve">* OR </w:t>
            </w:r>
            <w:proofErr w:type="spellStart"/>
            <w:r w:rsidRPr="0F15C367">
              <w:rPr>
                <w:rFonts w:ascii="Times New Roman" w:eastAsia="Times New Roman" w:hAnsi="Times New Roman" w:cs="Times New Roman"/>
                <w:sz w:val="22"/>
                <w:szCs w:val="22"/>
              </w:rPr>
              <w:t>reoffenc</w:t>
            </w:r>
            <w:proofErr w:type="spellEnd"/>
            <w:r w:rsidRPr="0F15C367">
              <w:rPr>
                <w:rFonts w:ascii="Times New Roman" w:eastAsia="Times New Roman" w:hAnsi="Times New Roman" w:cs="Times New Roman"/>
                <w:sz w:val="22"/>
                <w:szCs w:val="22"/>
              </w:rPr>
              <w:t xml:space="preserve">* OR crime OR criminal* OR antisocial OR </w:t>
            </w:r>
            <w:proofErr w:type="spellStart"/>
            <w:r w:rsidRPr="0F15C367">
              <w:rPr>
                <w:rFonts w:ascii="Times New Roman" w:eastAsia="Times New Roman" w:hAnsi="Times New Roman" w:cs="Times New Roman"/>
                <w:sz w:val="22"/>
                <w:szCs w:val="22"/>
              </w:rPr>
              <w:t>delinquen</w:t>
            </w:r>
            <w:proofErr w:type="spellEnd"/>
            <w:r w:rsidRPr="0F15C367">
              <w:rPr>
                <w:rFonts w:ascii="Times New Roman" w:eastAsia="Times New Roman" w:hAnsi="Times New Roman" w:cs="Times New Roman"/>
                <w:sz w:val="22"/>
                <w:szCs w:val="22"/>
              </w:rPr>
              <w:t xml:space="preserve">* OR </w:t>
            </w:r>
            <w:proofErr w:type="spellStart"/>
            <w:r w:rsidRPr="0F15C367">
              <w:rPr>
                <w:rFonts w:ascii="Times New Roman" w:eastAsia="Times New Roman" w:hAnsi="Times New Roman" w:cs="Times New Roman"/>
                <w:sz w:val="22"/>
                <w:szCs w:val="22"/>
              </w:rPr>
              <w:t>recid</w:t>
            </w:r>
            <w:proofErr w:type="spellEnd"/>
            <w:r w:rsidRPr="0F15C367">
              <w:rPr>
                <w:rFonts w:ascii="Times New Roman" w:eastAsia="Times New Roman" w:hAnsi="Times New Roman" w:cs="Times New Roman"/>
                <w:sz w:val="22"/>
                <w:szCs w:val="22"/>
              </w:rPr>
              <w:t xml:space="preserve">* OR "conduct disorder") OR abstract(Offend* OR reoffend* OR </w:t>
            </w:r>
            <w:proofErr w:type="spellStart"/>
            <w:r w:rsidRPr="0F15C367">
              <w:rPr>
                <w:rFonts w:ascii="Times New Roman" w:eastAsia="Times New Roman" w:hAnsi="Times New Roman" w:cs="Times New Roman"/>
                <w:sz w:val="22"/>
                <w:szCs w:val="22"/>
              </w:rPr>
              <w:t>offenc</w:t>
            </w:r>
            <w:proofErr w:type="spellEnd"/>
            <w:r w:rsidRPr="0F15C367">
              <w:rPr>
                <w:rFonts w:ascii="Times New Roman" w:eastAsia="Times New Roman" w:hAnsi="Times New Roman" w:cs="Times New Roman"/>
                <w:sz w:val="22"/>
                <w:szCs w:val="22"/>
              </w:rPr>
              <w:t xml:space="preserve">* OR </w:t>
            </w:r>
            <w:proofErr w:type="spellStart"/>
            <w:r w:rsidRPr="0F15C367">
              <w:rPr>
                <w:rFonts w:ascii="Times New Roman" w:eastAsia="Times New Roman" w:hAnsi="Times New Roman" w:cs="Times New Roman"/>
                <w:sz w:val="22"/>
                <w:szCs w:val="22"/>
              </w:rPr>
              <w:t>reoffenc</w:t>
            </w:r>
            <w:proofErr w:type="spellEnd"/>
            <w:r w:rsidRPr="0F15C367">
              <w:rPr>
                <w:rFonts w:ascii="Times New Roman" w:eastAsia="Times New Roman" w:hAnsi="Times New Roman" w:cs="Times New Roman"/>
                <w:sz w:val="22"/>
                <w:szCs w:val="22"/>
              </w:rPr>
              <w:t xml:space="preserve">* OR crime OR criminal* OR antisocial OR </w:t>
            </w:r>
            <w:proofErr w:type="spellStart"/>
            <w:r w:rsidRPr="0F15C367">
              <w:rPr>
                <w:rFonts w:ascii="Times New Roman" w:eastAsia="Times New Roman" w:hAnsi="Times New Roman" w:cs="Times New Roman"/>
                <w:sz w:val="22"/>
                <w:szCs w:val="22"/>
              </w:rPr>
              <w:t>delinquen</w:t>
            </w:r>
            <w:proofErr w:type="spellEnd"/>
            <w:r w:rsidRPr="0F15C367">
              <w:rPr>
                <w:rFonts w:ascii="Times New Roman" w:eastAsia="Times New Roman" w:hAnsi="Times New Roman" w:cs="Times New Roman"/>
                <w:sz w:val="22"/>
                <w:szCs w:val="22"/>
              </w:rPr>
              <w:t xml:space="preserve">* OR </w:t>
            </w:r>
            <w:proofErr w:type="spellStart"/>
            <w:r w:rsidRPr="0F15C367">
              <w:rPr>
                <w:rFonts w:ascii="Times New Roman" w:eastAsia="Times New Roman" w:hAnsi="Times New Roman" w:cs="Times New Roman"/>
                <w:sz w:val="22"/>
                <w:szCs w:val="22"/>
              </w:rPr>
              <w:t>recid</w:t>
            </w:r>
            <w:proofErr w:type="spellEnd"/>
            <w:r w:rsidRPr="0F15C367">
              <w:rPr>
                <w:rFonts w:ascii="Times New Roman" w:eastAsia="Times New Roman" w:hAnsi="Times New Roman" w:cs="Times New Roman"/>
                <w:sz w:val="22"/>
                <w:szCs w:val="22"/>
              </w:rPr>
              <w:t>* OR "conduct disorder")</w:t>
            </w:r>
          </w:p>
        </w:tc>
      </w:tr>
      <w:tr w:rsidR="0F15C367" w14:paraId="78C37C08" w14:textId="77777777" w:rsidTr="004A36DE">
        <w:trPr>
          <w:trHeight w:val="300"/>
        </w:trPr>
        <w:tc>
          <w:tcPr>
            <w:tcW w:w="843" w:type="dxa"/>
            <w:tcMar>
              <w:left w:w="105" w:type="dxa"/>
              <w:right w:w="105" w:type="dxa"/>
            </w:tcMar>
          </w:tcPr>
          <w:p w14:paraId="42F6E6CA" w14:textId="0645F7B2"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t>AND</w:t>
            </w:r>
          </w:p>
          <w:p w14:paraId="672990FA" w14:textId="16F44DE0"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3C2B675B" w14:textId="5B1B56C8" w:rsidR="0F15C367" w:rsidRDefault="0F15C367" w:rsidP="0F15C367">
            <w:pPr>
              <w:rPr>
                <w:rFonts w:ascii="Times New Roman" w:eastAsia="Times New Roman" w:hAnsi="Times New Roman" w:cs="Times New Roman"/>
                <w:sz w:val="22"/>
                <w:szCs w:val="22"/>
              </w:rPr>
            </w:pPr>
            <w:proofErr w:type="spellStart"/>
            <w:r w:rsidRPr="0F15C367">
              <w:rPr>
                <w:rFonts w:ascii="Times New Roman" w:eastAsia="Times New Roman" w:hAnsi="Times New Roman" w:cs="Times New Roman"/>
                <w:sz w:val="22"/>
                <w:szCs w:val="22"/>
              </w:rPr>
              <w:t>mainsubject</w:t>
            </w:r>
            <w:proofErr w:type="spellEnd"/>
            <w:r w:rsidRPr="0F15C367">
              <w:rPr>
                <w:rFonts w:ascii="Times New Roman" w:eastAsia="Times New Roman" w:hAnsi="Times New Roman" w:cs="Times New Roman"/>
                <w:sz w:val="22"/>
                <w:szCs w:val="22"/>
              </w:rPr>
              <w:t>("life course") OR title(</w:t>
            </w:r>
            <w:proofErr w:type="spellStart"/>
            <w:r w:rsidRPr="0F15C367">
              <w:rPr>
                <w:rFonts w:ascii="Times New Roman" w:eastAsia="Times New Roman" w:hAnsi="Times New Roman" w:cs="Times New Roman"/>
                <w:sz w:val="22"/>
                <w:szCs w:val="22"/>
              </w:rPr>
              <w:t>Trajector</w:t>
            </w:r>
            <w:proofErr w:type="spellEnd"/>
            <w:r w:rsidRPr="0F15C367">
              <w:rPr>
                <w:rFonts w:ascii="Times New Roman" w:eastAsia="Times New Roman" w:hAnsi="Times New Roman" w:cs="Times New Roman"/>
                <w:sz w:val="22"/>
                <w:szCs w:val="22"/>
              </w:rPr>
              <w:t>* OR pathway OR life-course OR adolescent-limited OR persistent OR persistence OR desistance OR career) OR abstract(</w:t>
            </w:r>
            <w:proofErr w:type="spellStart"/>
            <w:r w:rsidRPr="0F15C367">
              <w:rPr>
                <w:rFonts w:ascii="Times New Roman" w:eastAsia="Times New Roman" w:hAnsi="Times New Roman" w:cs="Times New Roman"/>
                <w:sz w:val="22"/>
                <w:szCs w:val="22"/>
              </w:rPr>
              <w:t>Trajector</w:t>
            </w:r>
            <w:proofErr w:type="spellEnd"/>
            <w:r w:rsidRPr="0F15C367">
              <w:rPr>
                <w:rFonts w:ascii="Times New Roman" w:eastAsia="Times New Roman" w:hAnsi="Times New Roman" w:cs="Times New Roman"/>
                <w:sz w:val="22"/>
                <w:szCs w:val="22"/>
              </w:rPr>
              <w:t>* OR pathway OR life-course OR adolescent-limited OR persistent OR persistence OR desistance OR career)</w:t>
            </w:r>
          </w:p>
        </w:tc>
      </w:tr>
      <w:tr w:rsidR="0F15C367" w14:paraId="71D90813" w14:textId="77777777" w:rsidTr="004A36DE">
        <w:trPr>
          <w:trHeight w:val="300"/>
        </w:trPr>
        <w:tc>
          <w:tcPr>
            <w:tcW w:w="843" w:type="dxa"/>
            <w:tcMar>
              <w:left w:w="105" w:type="dxa"/>
              <w:right w:w="105" w:type="dxa"/>
            </w:tcMar>
          </w:tcPr>
          <w:p w14:paraId="362F0CFA" w14:textId="56ACCDC9"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lastRenderedPageBreak/>
              <w:t>AND</w:t>
            </w:r>
          </w:p>
          <w:p w14:paraId="7746FACF" w14:textId="59C3FA5A"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0B1833BD" w14:textId="126E744D"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t>((gender OR female OR girl)</w:t>
            </w:r>
          </w:p>
        </w:tc>
      </w:tr>
    </w:tbl>
    <w:p w14:paraId="33E7F328" w14:textId="2F0292ED" w:rsidR="0F15C367" w:rsidRDefault="0F15C367" w:rsidP="0F15C367">
      <w:pPr>
        <w:rPr>
          <w:rFonts w:ascii="Times New Roman" w:eastAsia="Times New Roman" w:hAnsi="Times New Roman" w:cs="Times New Roman"/>
          <w:color w:val="000000" w:themeColor="text1"/>
          <w:sz w:val="22"/>
          <w:szCs w:val="22"/>
        </w:rPr>
      </w:pPr>
    </w:p>
    <w:p w14:paraId="1A0FC767" w14:textId="48C76ACD" w:rsidR="075063C4" w:rsidRDefault="075063C4" w:rsidP="38084B38">
      <w:pPr>
        <w:rPr>
          <w:rFonts w:ascii="Times New Roman" w:eastAsia="Times New Roman" w:hAnsi="Times New Roman" w:cs="Times New Roman"/>
          <w:b/>
          <w:bCs/>
          <w:color w:val="000000" w:themeColor="text1"/>
          <w:sz w:val="22"/>
          <w:szCs w:val="22"/>
        </w:rPr>
      </w:pPr>
      <w:r w:rsidRPr="38084B38">
        <w:rPr>
          <w:rFonts w:ascii="Times New Roman" w:eastAsia="Times New Roman" w:hAnsi="Times New Roman" w:cs="Times New Roman"/>
          <w:b/>
          <w:bCs/>
          <w:color w:val="000000" w:themeColor="text1"/>
          <w:sz w:val="22"/>
          <w:szCs w:val="22"/>
        </w:rPr>
        <w:t>Criminal Justic Database via ProQuest, searched 06/12/2</w:t>
      </w:r>
      <w:r w:rsidRPr="00A17444">
        <w:rPr>
          <w:rFonts w:ascii="Times New Roman" w:eastAsia="Times New Roman" w:hAnsi="Times New Roman" w:cs="Times New Roman"/>
          <w:b/>
          <w:bCs/>
          <w:color w:val="000000" w:themeColor="text1"/>
          <w:sz w:val="22"/>
          <w:szCs w:val="22"/>
        </w:rPr>
        <w:t>3</w:t>
      </w:r>
      <w:r w:rsidR="42218822" w:rsidRPr="00A17444">
        <w:rPr>
          <w:rFonts w:ascii="Times New Roman" w:eastAsia="Times New Roman" w:hAnsi="Times New Roman" w:cs="Times New Roman"/>
          <w:b/>
          <w:bCs/>
          <w:color w:val="000000" w:themeColor="text1"/>
          <w:sz w:val="22"/>
          <w:szCs w:val="22"/>
        </w:rPr>
        <w:t xml:space="preserve"> and</w:t>
      </w:r>
      <w:r w:rsidR="00A17444">
        <w:rPr>
          <w:rFonts w:ascii="Times New Roman" w:eastAsia="Times New Roman" w:hAnsi="Times New Roman" w:cs="Times New Roman"/>
          <w:b/>
          <w:bCs/>
          <w:color w:val="000000" w:themeColor="text1"/>
          <w:sz w:val="22"/>
          <w:szCs w:val="22"/>
        </w:rPr>
        <w:t xml:space="preserve"> 06/08/25</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43"/>
        <w:gridCol w:w="11907"/>
      </w:tblGrid>
      <w:tr w:rsidR="0F15C367" w14:paraId="1BFBC1E2" w14:textId="77777777" w:rsidTr="004A36DE">
        <w:trPr>
          <w:trHeight w:val="300"/>
        </w:trPr>
        <w:tc>
          <w:tcPr>
            <w:tcW w:w="843" w:type="dxa"/>
            <w:tcMar>
              <w:left w:w="105" w:type="dxa"/>
              <w:right w:w="105" w:type="dxa"/>
            </w:tcMar>
          </w:tcPr>
          <w:p w14:paraId="0BDF9D36" w14:textId="1C11CAFB"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1A9E0A19" w14:textId="2BDF3832" w:rsidR="0F15C367" w:rsidRDefault="0F15C367" w:rsidP="0F15C367">
            <w:pPr>
              <w:rPr>
                <w:rFonts w:ascii="Times New Roman" w:eastAsia="Times New Roman" w:hAnsi="Times New Roman" w:cs="Times New Roman"/>
                <w:sz w:val="22"/>
                <w:szCs w:val="22"/>
              </w:rPr>
            </w:pPr>
            <w:proofErr w:type="spellStart"/>
            <w:r w:rsidRPr="0F15C367">
              <w:rPr>
                <w:rFonts w:ascii="Times New Roman" w:eastAsia="Times New Roman" w:hAnsi="Times New Roman" w:cs="Times New Roman"/>
                <w:sz w:val="22"/>
                <w:szCs w:val="22"/>
              </w:rPr>
              <w:t>mainsubject</w:t>
            </w:r>
            <w:proofErr w:type="spellEnd"/>
            <w:r w:rsidRPr="0F15C367">
              <w:rPr>
                <w:rFonts w:ascii="Times New Roman" w:eastAsia="Times New Roman" w:hAnsi="Times New Roman" w:cs="Times New Roman"/>
                <w:sz w:val="22"/>
                <w:szCs w:val="22"/>
              </w:rPr>
              <w:t xml:space="preserve">("juvenile delinquency") OR </w:t>
            </w:r>
            <w:proofErr w:type="spellStart"/>
            <w:r w:rsidRPr="0F15C367">
              <w:rPr>
                <w:rFonts w:ascii="Times New Roman" w:eastAsia="Times New Roman" w:hAnsi="Times New Roman" w:cs="Times New Roman"/>
                <w:sz w:val="22"/>
                <w:szCs w:val="22"/>
              </w:rPr>
              <w:t>mainsubject</w:t>
            </w:r>
            <w:proofErr w:type="spellEnd"/>
            <w:r w:rsidRPr="0F15C367">
              <w:rPr>
                <w:rFonts w:ascii="Times New Roman" w:eastAsia="Times New Roman" w:hAnsi="Times New Roman" w:cs="Times New Roman"/>
                <w:sz w:val="22"/>
                <w:szCs w:val="22"/>
              </w:rPr>
              <w:t xml:space="preserve">("crime") OR title(Offend* OR reoffend* OR </w:t>
            </w:r>
            <w:proofErr w:type="spellStart"/>
            <w:r w:rsidRPr="0F15C367">
              <w:rPr>
                <w:rFonts w:ascii="Times New Roman" w:eastAsia="Times New Roman" w:hAnsi="Times New Roman" w:cs="Times New Roman"/>
                <w:sz w:val="22"/>
                <w:szCs w:val="22"/>
              </w:rPr>
              <w:t>offenc</w:t>
            </w:r>
            <w:proofErr w:type="spellEnd"/>
            <w:r w:rsidRPr="0F15C367">
              <w:rPr>
                <w:rFonts w:ascii="Times New Roman" w:eastAsia="Times New Roman" w:hAnsi="Times New Roman" w:cs="Times New Roman"/>
                <w:sz w:val="22"/>
                <w:szCs w:val="22"/>
              </w:rPr>
              <w:t xml:space="preserve">* OR </w:t>
            </w:r>
            <w:proofErr w:type="spellStart"/>
            <w:r w:rsidRPr="0F15C367">
              <w:rPr>
                <w:rFonts w:ascii="Times New Roman" w:eastAsia="Times New Roman" w:hAnsi="Times New Roman" w:cs="Times New Roman"/>
                <w:sz w:val="22"/>
                <w:szCs w:val="22"/>
              </w:rPr>
              <w:t>reoffenc</w:t>
            </w:r>
            <w:proofErr w:type="spellEnd"/>
            <w:r w:rsidRPr="0F15C367">
              <w:rPr>
                <w:rFonts w:ascii="Times New Roman" w:eastAsia="Times New Roman" w:hAnsi="Times New Roman" w:cs="Times New Roman"/>
                <w:sz w:val="22"/>
                <w:szCs w:val="22"/>
              </w:rPr>
              <w:t xml:space="preserve">* OR crime OR criminal* OR antisocial OR </w:t>
            </w:r>
            <w:proofErr w:type="spellStart"/>
            <w:r w:rsidRPr="0F15C367">
              <w:rPr>
                <w:rFonts w:ascii="Times New Roman" w:eastAsia="Times New Roman" w:hAnsi="Times New Roman" w:cs="Times New Roman"/>
                <w:sz w:val="22"/>
                <w:szCs w:val="22"/>
              </w:rPr>
              <w:t>delinquen</w:t>
            </w:r>
            <w:proofErr w:type="spellEnd"/>
            <w:r w:rsidRPr="0F15C367">
              <w:rPr>
                <w:rFonts w:ascii="Times New Roman" w:eastAsia="Times New Roman" w:hAnsi="Times New Roman" w:cs="Times New Roman"/>
                <w:sz w:val="22"/>
                <w:szCs w:val="22"/>
              </w:rPr>
              <w:t xml:space="preserve">* OR </w:t>
            </w:r>
            <w:proofErr w:type="spellStart"/>
            <w:r w:rsidRPr="0F15C367">
              <w:rPr>
                <w:rFonts w:ascii="Times New Roman" w:eastAsia="Times New Roman" w:hAnsi="Times New Roman" w:cs="Times New Roman"/>
                <w:sz w:val="22"/>
                <w:szCs w:val="22"/>
              </w:rPr>
              <w:t>recid</w:t>
            </w:r>
            <w:proofErr w:type="spellEnd"/>
            <w:r w:rsidRPr="0F15C367">
              <w:rPr>
                <w:rFonts w:ascii="Times New Roman" w:eastAsia="Times New Roman" w:hAnsi="Times New Roman" w:cs="Times New Roman"/>
                <w:sz w:val="22"/>
                <w:szCs w:val="22"/>
              </w:rPr>
              <w:t xml:space="preserve">* OR "conduct disorder") OR abstract(Offend* OR reoffend* OR </w:t>
            </w:r>
            <w:proofErr w:type="spellStart"/>
            <w:r w:rsidRPr="0F15C367">
              <w:rPr>
                <w:rFonts w:ascii="Times New Roman" w:eastAsia="Times New Roman" w:hAnsi="Times New Roman" w:cs="Times New Roman"/>
                <w:sz w:val="22"/>
                <w:szCs w:val="22"/>
              </w:rPr>
              <w:t>offenc</w:t>
            </w:r>
            <w:proofErr w:type="spellEnd"/>
            <w:r w:rsidRPr="0F15C367">
              <w:rPr>
                <w:rFonts w:ascii="Times New Roman" w:eastAsia="Times New Roman" w:hAnsi="Times New Roman" w:cs="Times New Roman"/>
                <w:sz w:val="22"/>
                <w:szCs w:val="22"/>
              </w:rPr>
              <w:t xml:space="preserve">* OR </w:t>
            </w:r>
            <w:proofErr w:type="spellStart"/>
            <w:r w:rsidRPr="0F15C367">
              <w:rPr>
                <w:rFonts w:ascii="Times New Roman" w:eastAsia="Times New Roman" w:hAnsi="Times New Roman" w:cs="Times New Roman"/>
                <w:sz w:val="22"/>
                <w:szCs w:val="22"/>
              </w:rPr>
              <w:t>reoffenc</w:t>
            </w:r>
            <w:proofErr w:type="spellEnd"/>
            <w:r w:rsidRPr="0F15C367">
              <w:rPr>
                <w:rFonts w:ascii="Times New Roman" w:eastAsia="Times New Roman" w:hAnsi="Times New Roman" w:cs="Times New Roman"/>
                <w:sz w:val="22"/>
                <w:szCs w:val="22"/>
              </w:rPr>
              <w:t xml:space="preserve">* OR crime OR criminal* OR antisocial OR </w:t>
            </w:r>
            <w:proofErr w:type="spellStart"/>
            <w:r w:rsidRPr="0F15C367">
              <w:rPr>
                <w:rFonts w:ascii="Times New Roman" w:eastAsia="Times New Roman" w:hAnsi="Times New Roman" w:cs="Times New Roman"/>
                <w:sz w:val="22"/>
                <w:szCs w:val="22"/>
              </w:rPr>
              <w:t>delinquen</w:t>
            </w:r>
            <w:proofErr w:type="spellEnd"/>
            <w:r w:rsidRPr="0F15C367">
              <w:rPr>
                <w:rFonts w:ascii="Times New Roman" w:eastAsia="Times New Roman" w:hAnsi="Times New Roman" w:cs="Times New Roman"/>
                <w:sz w:val="22"/>
                <w:szCs w:val="22"/>
              </w:rPr>
              <w:t xml:space="preserve">* OR </w:t>
            </w:r>
            <w:proofErr w:type="spellStart"/>
            <w:r w:rsidRPr="0F15C367">
              <w:rPr>
                <w:rFonts w:ascii="Times New Roman" w:eastAsia="Times New Roman" w:hAnsi="Times New Roman" w:cs="Times New Roman"/>
                <w:sz w:val="22"/>
                <w:szCs w:val="22"/>
              </w:rPr>
              <w:t>recid</w:t>
            </w:r>
            <w:proofErr w:type="spellEnd"/>
            <w:r w:rsidRPr="0F15C367">
              <w:rPr>
                <w:rFonts w:ascii="Times New Roman" w:eastAsia="Times New Roman" w:hAnsi="Times New Roman" w:cs="Times New Roman"/>
                <w:sz w:val="22"/>
                <w:szCs w:val="22"/>
              </w:rPr>
              <w:t>* OR "conduct disorder")</w:t>
            </w:r>
          </w:p>
        </w:tc>
      </w:tr>
      <w:tr w:rsidR="0F15C367" w14:paraId="470DB16F" w14:textId="77777777" w:rsidTr="004A36DE">
        <w:trPr>
          <w:trHeight w:val="300"/>
        </w:trPr>
        <w:tc>
          <w:tcPr>
            <w:tcW w:w="843" w:type="dxa"/>
            <w:tcMar>
              <w:left w:w="105" w:type="dxa"/>
              <w:right w:w="105" w:type="dxa"/>
            </w:tcMar>
          </w:tcPr>
          <w:p w14:paraId="1511AFD1" w14:textId="4AFFB35B"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t>AND</w:t>
            </w:r>
          </w:p>
          <w:p w14:paraId="1C0479AB" w14:textId="12C7AA23"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4A65257B" w14:textId="38352E43" w:rsidR="0F15C367" w:rsidRDefault="0F15C367" w:rsidP="0F15C367">
            <w:pPr>
              <w:rPr>
                <w:rFonts w:ascii="Times New Roman" w:eastAsia="Times New Roman" w:hAnsi="Times New Roman" w:cs="Times New Roman"/>
                <w:sz w:val="22"/>
                <w:szCs w:val="22"/>
              </w:rPr>
            </w:pPr>
            <w:proofErr w:type="spellStart"/>
            <w:r w:rsidRPr="0F15C367">
              <w:rPr>
                <w:rFonts w:ascii="Times New Roman" w:eastAsia="Times New Roman" w:hAnsi="Times New Roman" w:cs="Times New Roman"/>
                <w:sz w:val="22"/>
                <w:szCs w:val="22"/>
              </w:rPr>
              <w:t>mainsubject</w:t>
            </w:r>
            <w:proofErr w:type="spellEnd"/>
            <w:r w:rsidRPr="0F15C367">
              <w:rPr>
                <w:rFonts w:ascii="Times New Roman" w:eastAsia="Times New Roman" w:hAnsi="Times New Roman" w:cs="Times New Roman"/>
                <w:sz w:val="22"/>
                <w:szCs w:val="22"/>
              </w:rPr>
              <w:t>("life course") OR title(</w:t>
            </w:r>
            <w:proofErr w:type="spellStart"/>
            <w:r w:rsidRPr="0F15C367">
              <w:rPr>
                <w:rFonts w:ascii="Times New Roman" w:eastAsia="Times New Roman" w:hAnsi="Times New Roman" w:cs="Times New Roman"/>
                <w:sz w:val="22"/>
                <w:szCs w:val="22"/>
              </w:rPr>
              <w:t>Trajector</w:t>
            </w:r>
            <w:proofErr w:type="spellEnd"/>
            <w:r w:rsidRPr="0F15C367">
              <w:rPr>
                <w:rFonts w:ascii="Times New Roman" w:eastAsia="Times New Roman" w:hAnsi="Times New Roman" w:cs="Times New Roman"/>
                <w:sz w:val="22"/>
                <w:szCs w:val="22"/>
              </w:rPr>
              <w:t>* OR pathway OR life-course OR adolescent-limited OR persistent OR persistence OR desistance OR career) OR abstract(</w:t>
            </w:r>
            <w:proofErr w:type="spellStart"/>
            <w:r w:rsidRPr="0F15C367">
              <w:rPr>
                <w:rFonts w:ascii="Times New Roman" w:eastAsia="Times New Roman" w:hAnsi="Times New Roman" w:cs="Times New Roman"/>
                <w:sz w:val="22"/>
                <w:szCs w:val="22"/>
              </w:rPr>
              <w:t>Trajector</w:t>
            </w:r>
            <w:proofErr w:type="spellEnd"/>
            <w:r w:rsidRPr="0F15C367">
              <w:rPr>
                <w:rFonts w:ascii="Times New Roman" w:eastAsia="Times New Roman" w:hAnsi="Times New Roman" w:cs="Times New Roman"/>
                <w:sz w:val="22"/>
                <w:szCs w:val="22"/>
              </w:rPr>
              <w:t>* OR pathway OR life-course OR adolescent-limited OR persistent OR persistence OR desistance OR career)</w:t>
            </w:r>
          </w:p>
        </w:tc>
      </w:tr>
      <w:tr w:rsidR="0F15C367" w14:paraId="27E3E3F6" w14:textId="77777777" w:rsidTr="004A36DE">
        <w:trPr>
          <w:trHeight w:val="300"/>
        </w:trPr>
        <w:tc>
          <w:tcPr>
            <w:tcW w:w="843" w:type="dxa"/>
            <w:tcMar>
              <w:left w:w="105" w:type="dxa"/>
              <w:right w:w="105" w:type="dxa"/>
            </w:tcMar>
          </w:tcPr>
          <w:p w14:paraId="610924A8" w14:textId="3933DD16"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t>AND</w:t>
            </w:r>
          </w:p>
          <w:p w14:paraId="36B3E83A" w14:textId="5A1A0671" w:rsidR="0F15C367" w:rsidRDefault="0F15C367" w:rsidP="0F15C367">
            <w:pPr>
              <w:rPr>
                <w:rFonts w:ascii="Times New Roman" w:eastAsia="Times New Roman" w:hAnsi="Times New Roman" w:cs="Times New Roman"/>
                <w:sz w:val="22"/>
                <w:szCs w:val="22"/>
              </w:rPr>
            </w:pPr>
          </w:p>
        </w:tc>
        <w:tc>
          <w:tcPr>
            <w:tcW w:w="11907" w:type="dxa"/>
            <w:tcMar>
              <w:left w:w="105" w:type="dxa"/>
              <w:right w:w="105" w:type="dxa"/>
            </w:tcMar>
          </w:tcPr>
          <w:p w14:paraId="7FECCE28" w14:textId="556D6A03" w:rsidR="0F15C367" w:rsidRDefault="0F15C367" w:rsidP="0F15C367">
            <w:pPr>
              <w:rPr>
                <w:rFonts w:ascii="Times New Roman" w:eastAsia="Times New Roman" w:hAnsi="Times New Roman" w:cs="Times New Roman"/>
                <w:sz w:val="22"/>
                <w:szCs w:val="22"/>
              </w:rPr>
            </w:pPr>
            <w:r w:rsidRPr="0F15C367">
              <w:rPr>
                <w:rFonts w:ascii="Times New Roman" w:eastAsia="Times New Roman" w:hAnsi="Times New Roman" w:cs="Times New Roman"/>
                <w:sz w:val="22"/>
                <w:szCs w:val="22"/>
              </w:rPr>
              <w:t>gender OR female OR girl</w:t>
            </w:r>
          </w:p>
        </w:tc>
      </w:tr>
    </w:tbl>
    <w:p w14:paraId="5776AE07" w14:textId="77777777" w:rsidR="00E0028E" w:rsidRDefault="00E0028E" w:rsidP="0F15C367">
      <w:pPr>
        <w:rPr>
          <w:rFonts w:ascii="Times New Roman" w:eastAsia="Times New Roman" w:hAnsi="Times New Roman" w:cs="Times New Roman"/>
          <w:color w:val="000000" w:themeColor="text1"/>
          <w:sz w:val="22"/>
          <w:szCs w:val="22"/>
        </w:rPr>
      </w:pPr>
    </w:p>
    <w:p w14:paraId="699F7118" w14:textId="1F59EA1A" w:rsidR="075063C4" w:rsidRDefault="075063C4" w:rsidP="0F15C367">
      <w:pPr>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 xml:space="preserve">Notes: </w:t>
      </w:r>
    </w:p>
    <w:p w14:paraId="23D6CEF4" w14:textId="6C0AAD8F" w:rsidR="075063C4" w:rsidRDefault="075063C4" w:rsidP="0F15C367">
      <w:pPr>
        <w:pStyle w:val="ListParagraph"/>
        <w:numPr>
          <w:ilvl w:val="0"/>
          <w:numId w:val="1"/>
        </w:numPr>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ti.ab</w:t>
      </w:r>
      <w:proofErr w:type="spellEnd"/>
      <w:r w:rsidRPr="0F15C367">
        <w:rPr>
          <w:rFonts w:ascii="Times New Roman" w:eastAsia="Times New Roman" w:hAnsi="Times New Roman" w:cs="Times New Roman"/>
          <w:color w:val="000000" w:themeColor="text1"/>
          <w:sz w:val="22"/>
          <w:szCs w:val="22"/>
        </w:rPr>
        <w:t xml:space="preserve">” represents searching in the title and abstract section </w:t>
      </w:r>
    </w:p>
    <w:p w14:paraId="2AD57635" w14:textId="0FE951DA" w:rsidR="075063C4" w:rsidRDefault="075063C4" w:rsidP="0F15C367">
      <w:pPr>
        <w:pStyle w:val="ListParagraph"/>
        <w:numPr>
          <w:ilvl w:val="0"/>
          <w:numId w:val="1"/>
        </w:numPr>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w:t>
      </w:r>
      <w:proofErr w:type="spellStart"/>
      <w:r w:rsidRPr="0F15C367">
        <w:rPr>
          <w:rFonts w:ascii="Times New Roman" w:eastAsia="Times New Roman" w:hAnsi="Times New Roman" w:cs="Times New Roman"/>
          <w:color w:val="000000" w:themeColor="text1"/>
          <w:sz w:val="22"/>
          <w:szCs w:val="22"/>
        </w:rPr>
        <w:t>mp</w:t>
      </w:r>
      <w:proofErr w:type="spellEnd"/>
      <w:r w:rsidRPr="0F15C367">
        <w:rPr>
          <w:rFonts w:ascii="Times New Roman" w:eastAsia="Times New Roman" w:hAnsi="Times New Roman" w:cs="Times New Roman"/>
          <w:color w:val="000000" w:themeColor="text1"/>
          <w:sz w:val="22"/>
          <w:szCs w:val="22"/>
        </w:rPr>
        <w:t xml:space="preserve">” represents a </w:t>
      </w:r>
      <w:proofErr w:type="spellStart"/>
      <w:r w:rsidRPr="0F15C367">
        <w:rPr>
          <w:rFonts w:ascii="Times New Roman" w:eastAsia="Times New Roman" w:hAnsi="Times New Roman" w:cs="Times New Roman"/>
          <w:color w:val="000000" w:themeColor="text1"/>
          <w:sz w:val="22"/>
          <w:szCs w:val="22"/>
        </w:rPr>
        <w:t>multi purpose</w:t>
      </w:r>
      <w:proofErr w:type="spellEnd"/>
      <w:r w:rsidRPr="0F15C367">
        <w:rPr>
          <w:rFonts w:ascii="Times New Roman" w:eastAsia="Times New Roman" w:hAnsi="Times New Roman" w:cs="Times New Roman"/>
          <w:color w:val="000000" w:themeColor="text1"/>
          <w:sz w:val="22"/>
          <w:szCs w:val="22"/>
        </w:rPr>
        <w:t xml:space="preserve"> search, searching in all fields</w:t>
      </w:r>
    </w:p>
    <w:p w14:paraId="5A4B541E" w14:textId="6B5B687A" w:rsidR="075063C4" w:rsidRDefault="075063C4" w:rsidP="0F15C367">
      <w:pPr>
        <w:pStyle w:val="ListParagraph"/>
        <w:numPr>
          <w:ilvl w:val="0"/>
          <w:numId w:val="1"/>
        </w:numPr>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w:t>
      </w:r>
      <w:proofErr w:type="gramStart"/>
      <w:r w:rsidRPr="0F15C367">
        <w:rPr>
          <w:rFonts w:ascii="Times New Roman" w:eastAsia="Times New Roman" w:hAnsi="Times New Roman" w:cs="Times New Roman"/>
          <w:color w:val="000000" w:themeColor="text1"/>
          <w:sz w:val="22"/>
          <w:szCs w:val="22"/>
        </w:rPr>
        <w:t>exp</w:t>
      </w:r>
      <w:proofErr w:type="gramEnd"/>
      <w:r w:rsidRPr="0F15C367">
        <w:rPr>
          <w:rFonts w:ascii="Times New Roman" w:eastAsia="Times New Roman" w:hAnsi="Times New Roman" w:cs="Times New Roman"/>
          <w:color w:val="000000" w:themeColor="text1"/>
          <w:sz w:val="22"/>
          <w:szCs w:val="22"/>
        </w:rPr>
        <w:t xml:space="preserve"> XXX/” represents exploding a subject heading in Ovid databases </w:t>
      </w:r>
    </w:p>
    <w:p w14:paraId="026D547D" w14:textId="0A74F790" w:rsidR="075063C4" w:rsidRDefault="075063C4" w:rsidP="0F15C367">
      <w:pPr>
        <w:pStyle w:val="ListParagraph"/>
        <w:numPr>
          <w:ilvl w:val="0"/>
          <w:numId w:val="1"/>
        </w:numPr>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w:t>
      </w:r>
      <w:proofErr w:type="gramStart"/>
      <w:r w:rsidRPr="0F15C367">
        <w:rPr>
          <w:rFonts w:ascii="Times New Roman" w:eastAsia="Times New Roman" w:hAnsi="Times New Roman" w:cs="Times New Roman"/>
          <w:color w:val="000000" w:themeColor="text1"/>
          <w:sz w:val="22"/>
          <w:szCs w:val="22"/>
        </w:rPr>
        <w:t>represents</w:t>
      </w:r>
      <w:proofErr w:type="gramEnd"/>
      <w:r w:rsidRPr="0F15C367">
        <w:rPr>
          <w:rFonts w:ascii="Times New Roman" w:eastAsia="Times New Roman" w:hAnsi="Times New Roman" w:cs="Times New Roman"/>
          <w:color w:val="000000" w:themeColor="text1"/>
          <w:sz w:val="22"/>
          <w:szCs w:val="22"/>
        </w:rPr>
        <w:t xml:space="preserve"> truncation </w:t>
      </w:r>
    </w:p>
    <w:p w14:paraId="20650AB2" w14:textId="738ADCFB" w:rsidR="075063C4" w:rsidRDefault="075063C4" w:rsidP="0F15C367">
      <w:pPr>
        <w:pStyle w:val="ListParagraph"/>
        <w:numPr>
          <w:ilvl w:val="0"/>
          <w:numId w:val="1"/>
        </w:numPr>
        <w:rPr>
          <w:rFonts w:ascii="Times New Roman" w:eastAsia="Times New Roman" w:hAnsi="Times New Roman" w:cs="Times New Roman"/>
          <w:color w:val="000000" w:themeColor="text1"/>
          <w:sz w:val="22"/>
          <w:szCs w:val="22"/>
        </w:rPr>
      </w:pPr>
      <w:r w:rsidRPr="0F15C367">
        <w:rPr>
          <w:rFonts w:ascii="Times New Roman" w:eastAsia="Times New Roman" w:hAnsi="Times New Roman" w:cs="Times New Roman"/>
          <w:color w:val="000000" w:themeColor="text1"/>
          <w:sz w:val="22"/>
          <w:szCs w:val="22"/>
        </w:rPr>
        <w:t>$ replaces a single character</w:t>
      </w:r>
    </w:p>
    <w:p w14:paraId="18BD6A2D" w14:textId="7709D05B" w:rsidR="00EF58B0" w:rsidRPr="007F7B9C" w:rsidRDefault="075063C4" w:rsidP="00D03B10">
      <w:pPr>
        <w:pStyle w:val="ListParagraph"/>
        <w:numPr>
          <w:ilvl w:val="0"/>
          <w:numId w:val="1"/>
        </w:numPr>
        <w:rPr>
          <w:rFonts w:ascii="Times New Roman" w:eastAsia="Times New Roman" w:hAnsi="Times New Roman" w:cs="Times New Roman"/>
          <w:color w:val="000000" w:themeColor="text1"/>
          <w:sz w:val="22"/>
          <w:szCs w:val="22"/>
        </w:rPr>
        <w:sectPr w:rsidR="00EF58B0" w:rsidRPr="007F7B9C" w:rsidSect="00462BCD">
          <w:pgSz w:w="15840" w:h="12240" w:orient="landscape"/>
          <w:pgMar w:top="1440" w:right="1440" w:bottom="1440" w:left="1440" w:header="720" w:footer="720" w:gutter="0"/>
          <w:cols w:space="720"/>
          <w:docGrid w:linePitch="360"/>
        </w:sectPr>
      </w:pPr>
      <w:r w:rsidRPr="0F15C367">
        <w:rPr>
          <w:rFonts w:ascii="Times New Roman" w:eastAsia="Times New Roman" w:hAnsi="Times New Roman" w:cs="Times New Roman"/>
          <w:color w:val="000000" w:themeColor="text1"/>
          <w:sz w:val="22"/>
          <w:szCs w:val="22"/>
        </w:rPr>
        <w:t>All searches were limited to research published after 1990 to current and the English language</w:t>
      </w:r>
    </w:p>
    <w:p w14:paraId="77C92A2F" w14:textId="6B5B7095" w:rsidR="00AC51F1" w:rsidRPr="00AC51F1" w:rsidRDefault="002446D8" w:rsidP="00AC51F1">
      <w:pPr>
        <w:rPr>
          <w:rFonts w:ascii="Times New Roman" w:hAnsi="Times New Roman" w:cs="Times New Roman"/>
        </w:rPr>
      </w:pPr>
      <w:r w:rsidRPr="04F34F81">
        <w:rPr>
          <w:rFonts w:ascii="Times New Roman" w:hAnsi="Times New Roman" w:cs="Times New Roman"/>
          <w:b/>
          <w:bCs/>
        </w:rPr>
        <w:lastRenderedPageBreak/>
        <w:t>TABLE S</w:t>
      </w:r>
      <w:r w:rsidR="7FFFAD2D" w:rsidRPr="04F34F81">
        <w:rPr>
          <w:rFonts w:ascii="Times New Roman" w:hAnsi="Times New Roman" w:cs="Times New Roman"/>
          <w:b/>
          <w:bCs/>
        </w:rPr>
        <w:t>3</w:t>
      </w:r>
      <w:r w:rsidR="00D03B10" w:rsidRPr="04F34F81">
        <w:rPr>
          <w:rFonts w:ascii="Times New Roman" w:hAnsi="Times New Roman" w:cs="Times New Roman"/>
        </w:rPr>
        <w:t xml:space="preserve"> Study quality assessment</w:t>
      </w:r>
    </w:p>
    <w:tbl>
      <w:tblPr>
        <w:tblStyle w:val="TableGrid"/>
        <w:tblpPr w:leftFromText="180" w:rightFromText="180" w:vertAnchor="text" w:horzAnchor="margin" w:tblpXSpec="center" w:tblpY="370"/>
        <w:tblW w:w="14748" w:type="dxa"/>
        <w:tblLayout w:type="fixed"/>
        <w:tblLook w:val="06A0" w:firstRow="1" w:lastRow="0" w:firstColumn="1" w:lastColumn="0" w:noHBand="1" w:noVBand="1"/>
      </w:tblPr>
      <w:tblGrid>
        <w:gridCol w:w="3124"/>
        <w:gridCol w:w="1197"/>
        <w:gridCol w:w="1197"/>
        <w:gridCol w:w="1197"/>
        <w:gridCol w:w="95"/>
        <w:gridCol w:w="1102"/>
        <w:gridCol w:w="1197"/>
        <w:gridCol w:w="1197"/>
        <w:gridCol w:w="1197"/>
        <w:gridCol w:w="1197"/>
        <w:gridCol w:w="1197"/>
        <w:gridCol w:w="851"/>
      </w:tblGrid>
      <w:tr w:rsidR="00D03B10" w14:paraId="16091DCE" w14:textId="77777777" w:rsidTr="38084B38">
        <w:trPr>
          <w:trHeight w:val="300"/>
        </w:trPr>
        <w:tc>
          <w:tcPr>
            <w:tcW w:w="3124" w:type="dxa"/>
            <w:tcBorders>
              <w:left w:val="nil"/>
              <w:bottom w:val="single" w:sz="4" w:space="0" w:color="000000" w:themeColor="text1"/>
              <w:right w:val="nil"/>
            </w:tcBorders>
            <w:vAlign w:val="bottom"/>
          </w:tcPr>
          <w:p w14:paraId="760BD97F" w14:textId="77777777" w:rsidR="00D03B10" w:rsidRPr="00311DB5" w:rsidRDefault="00D03B10" w:rsidP="007F7B9C">
            <w:pPr>
              <w:jc w:val="center"/>
              <w:rPr>
                <w:rFonts w:ascii="Times New Roman" w:hAnsi="Times New Roman" w:cs="Times New Roman"/>
                <w:sz w:val="22"/>
                <w:szCs w:val="22"/>
              </w:rPr>
            </w:pPr>
          </w:p>
          <w:p w14:paraId="3FA3E01D" w14:textId="77777777" w:rsidR="00D03B10" w:rsidRPr="00311DB5" w:rsidRDefault="00D03B10" w:rsidP="007F7B9C">
            <w:pPr>
              <w:jc w:val="center"/>
              <w:rPr>
                <w:rFonts w:ascii="Times New Roman" w:hAnsi="Times New Roman" w:cs="Times New Roman"/>
                <w:sz w:val="22"/>
                <w:szCs w:val="22"/>
              </w:rPr>
            </w:pPr>
          </w:p>
        </w:tc>
        <w:tc>
          <w:tcPr>
            <w:tcW w:w="3686" w:type="dxa"/>
            <w:gridSpan w:val="4"/>
            <w:tcBorders>
              <w:left w:val="nil"/>
              <w:right w:val="nil"/>
            </w:tcBorders>
          </w:tcPr>
          <w:p w14:paraId="0CD97F7F" w14:textId="77777777" w:rsidR="00D03B10" w:rsidRPr="00311DB5" w:rsidRDefault="00D03B10" w:rsidP="007F7B9C">
            <w:pPr>
              <w:tabs>
                <w:tab w:val="left" w:pos="285"/>
              </w:tabs>
              <w:jc w:val="center"/>
              <w:rPr>
                <w:rFonts w:ascii="Times New Roman" w:hAnsi="Times New Roman" w:cs="Times New Roman"/>
                <w:sz w:val="22"/>
                <w:szCs w:val="22"/>
              </w:rPr>
            </w:pPr>
            <w:r w:rsidRPr="00311DB5">
              <w:rPr>
                <w:rFonts w:ascii="Times New Roman" w:hAnsi="Times New Roman" w:cs="Times New Roman"/>
                <w:sz w:val="22"/>
                <w:szCs w:val="22"/>
              </w:rPr>
              <w:t>Qs 1-3 adapted from the Newcastle Ottawa Scale for cohort studies</w:t>
            </w:r>
          </w:p>
        </w:tc>
        <w:tc>
          <w:tcPr>
            <w:tcW w:w="7938" w:type="dxa"/>
            <w:gridSpan w:val="7"/>
            <w:tcBorders>
              <w:left w:val="nil"/>
              <w:right w:val="nil"/>
            </w:tcBorders>
          </w:tcPr>
          <w:p w14:paraId="0EFCDF24" w14:textId="77777777" w:rsidR="00D03B10" w:rsidRPr="00311DB5" w:rsidRDefault="00D03B10" w:rsidP="007F7B9C">
            <w:pPr>
              <w:jc w:val="center"/>
              <w:rPr>
                <w:rFonts w:ascii="Times New Roman" w:hAnsi="Times New Roman" w:cs="Times New Roman"/>
                <w:sz w:val="22"/>
                <w:szCs w:val="22"/>
              </w:rPr>
            </w:pPr>
            <w:r w:rsidRPr="00311DB5">
              <w:rPr>
                <w:rFonts w:ascii="Times New Roman" w:hAnsi="Times New Roman" w:cs="Times New Roman"/>
                <w:sz w:val="22"/>
                <w:szCs w:val="22"/>
              </w:rPr>
              <w:t>Qs 4-9 adapted from the Guidelines for Reporting of latent trajectory studies</w:t>
            </w:r>
          </w:p>
        </w:tc>
      </w:tr>
      <w:tr w:rsidR="00D03B10" w14:paraId="6C1331C7" w14:textId="77777777" w:rsidTr="38084B38">
        <w:trPr>
          <w:cantSplit/>
          <w:trHeight w:val="375"/>
        </w:trPr>
        <w:tc>
          <w:tcPr>
            <w:tcW w:w="3124" w:type="dxa"/>
            <w:tcBorders>
              <w:left w:val="nil"/>
              <w:right w:val="nil"/>
            </w:tcBorders>
            <w:vAlign w:val="bottom"/>
          </w:tcPr>
          <w:p w14:paraId="76C92460" w14:textId="77777777" w:rsidR="00D03B10" w:rsidRPr="00311DB5" w:rsidRDefault="00D03B10" w:rsidP="007F7B9C">
            <w:pPr>
              <w:rPr>
                <w:rFonts w:ascii="Times New Roman" w:hAnsi="Times New Roman" w:cs="Times New Roman"/>
                <w:sz w:val="22"/>
                <w:szCs w:val="22"/>
              </w:rPr>
            </w:pPr>
            <w:r w:rsidRPr="00311DB5">
              <w:rPr>
                <w:rFonts w:ascii="Times New Roman" w:hAnsi="Times New Roman" w:cs="Times New Roman"/>
                <w:sz w:val="22"/>
                <w:szCs w:val="22"/>
              </w:rPr>
              <w:t>Author and year</w:t>
            </w:r>
          </w:p>
        </w:tc>
        <w:tc>
          <w:tcPr>
            <w:tcW w:w="1197" w:type="dxa"/>
            <w:tcBorders>
              <w:left w:val="nil"/>
              <w:right w:val="nil"/>
            </w:tcBorders>
          </w:tcPr>
          <w:p w14:paraId="1D856E17" w14:textId="77777777" w:rsidR="00D03B10" w:rsidRPr="00311DB5" w:rsidRDefault="00D03B10" w:rsidP="007F7B9C">
            <w:pPr>
              <w:jc w:val="center"/>
              <w:rPr>
                <w:rFonts w:ascii="Times New Roman" w:hAnsi="Times New Roman" w:cs="Times New Roman"/>
                <w:b/>
                <w:bCs/>
                <w:sz w:val="22"/>
                <w:szCs w:val="22"/>
              </w:rPr>
            </w:pPr>
            <w:r w:rsidRPr="00311DB5">
              <w:rPr>
                <w:rFonts w:ascii="Times New Roman" w:hAnsi="Times New Roman" w:cs="Times New Roman"/>
                <w:b/>
                <w:bCs/>
                <w:sz w:val="22"/>
                <w:szCs w:val="22"/>
              </w:rPr>
              <w:t>1</w:t>
            </w:r>
          </w:p>
        </w:tc>
        <w:tc>
          <w:tcPr>
            <w:tcW w:w="1197" w:type="dxa"/>
            <w:tcBorders>
              <w:left w:val="nil"/>
              <w:right w:val="nil"/>
            </w:tcBorders>
          </w:tcPr>
          <w:p w14:paraId="22DD1B89" w14:textId="77777777" w:rsidR="00D03B10" w:rsidRPr="00311DB5" w:rsidRDefault="00D03B10" w:rsidP="007F7B9C">
            <w:pPr>
              <w:jc w:val="center"/>
              <w:rPr>
                <w:rFonts w:ascii="Times New Roman" w:hAnsi="Times New Roman" w:cs="Times New Roman"/>
                <w:b/>
                <w:bCs/>
                <w:sz w:val="22"/>
                <w:szCs w:val="22"/>
              </w:rPr>
            </w:pPr>
            <w:r w:rsidRPr="00311DB5">
              <w:rPr>
                <w:rFonts w:ascii="Times New Roman" w:hAnsi="Times New Roman" w:cs="Times New Roman"/>
                <w:b/>
                <w:bCs/>
                <w:sz w:val="22"/>
                <w:szCs w:val="22"/>
              </w:rPr>
              <w:t xml:space="preserve"> 2</w:t>
            </w:r>
          </w:p>
        </w:tc>
        <w:tc>
          <w:tcPr>
            <w:tcW w:w="1197" w:type="dxa"/>
            <w:tcBorders>
              <w:left w:val="nil"/>
              <w:right w:val="nil"/>
            </w:tcBorders>
          </w:tcPr>
          <w:p w14:paraId="17760C92" w14:textId="77777777" w:rsidR="00D03B10" w:rsidRPr="00311DB5" w:rsidRDefault="00D03B10" w:rsidP="007F7B9C">
            <w:pPr>
              <w:jc w:val="center"/>
              <w:rPr>
                <w:rFonts w:ascii="Times New Roman" w:eastAsia="Arial" w:hAnsi="Times New Roman" w:cs="Times New Roman"/>
                <w:b/>
                <w:bCs/>
                <w:color w:val="000000" w:themeColor="text1"/>
                <w:sz w:val="22"/>
                <w:szCs w:val="22"/>
                <w:lang w:val="en-GB"/>
              </w:rPr>
            </w:pPr>
            <w:r w:rsidRPr="00311DB5">
              <w:rPr>
                <w:rFonts w:ascii="Times New Roman" w:eastAsia="Arial" w:hAnsi="Times New Roman" w:cs="Times New Roman"/>
                <w:b/>
                <w:bCs/>
                <w:color w:val="000000" w:themeColor="text1"/>
                <w:sz w:val="22"/>
                <w:szCs w:val="22"/>
                <w:lang w:val="en-GB"/>
              </w:rPr>
              <w:t>3</w:t>
            </w:r>
          </w:p>
        </w:tc>
        <w:tc>
          <w:tcPr>
            <w:tcW w:w="1197" w:type="dxa"/>
            <w:gridSpan w:val="2"/>
            <w:tcBorders>
              <w:left w:val="nil"/>
              <w:right w:val="nil"/>
            </w:tcBorders>
          </w:tcPr>
          <w:p w14:paraId="26CD008D" w14:textId="77777777" w:rsidR="00D03B10" w:rsidRPr="00311DB5" w:rsidRDefault="00D03B10" w:rsidP="007F7B9C">
            <w:pPr>
              <w:jc w:val="center"/>
              <w:rPr>
                <w:rFonts w:ascii="Times New Roman" w:eastAsia="Aptos" w:hAnsi="Times New Roman" w:cs="Times New Roman"/>
                <w:b/>
                <w:bCs/>
                <w:sz w:val="22"/>
                <w:szCs w:val="22"/>
              </w:rPr>
            </w:pPr>
            <w:r w:rsidRPr="00311DB5">
              <w:rPr>
                <w:rFonts w:ascii="Times New Roman" w:hAnsi="Times New Roman" w:cs="Times New Roman"/>
                <w:b/>
                <w:bCs/>
                <w:sz w:val="22"/>
                <w:szCs w:val="22"/>
              </w:rPr>
              <w:t xml:space="preserve"> 4</w:t>
            </w:r>
          </w:p>
        </w:tc>
        <w:tc>
          <w:tcPr>
            <w:tcW w:w="1197" w:type="dxa"/>
            <w:tcBorders>
              <w:left w:val="nil"/>
              <w:right w:val="nil"/>
            </w:tcBorders>
          </w:tcPr>
          <w:p w14:paraId="219AEDF4" w14:textId="77777777" w:rsidR="00D03B10" w:rsidRPr="00311DB5" w:rsidRDefault="00D03B10" w:rsidP="007F7B9C">
            <w:pPr>
              <w:jc w:val="center"/>
              <w:rPr>
                <w:rFonts w:ascii="Times New Roman" w:eastAsia="Calibri" w:hAnsi="Times New Roman" w:cs="Times New Roman"/>
                <w:b/>
                <w:bCs/>
                <w:color w:val="000000" w:themeColor="text1"/>
                <w:sz w:val="22"/>
                <w:szCs w:val="22"/>
              </w:rPr>
            </w:pPr>
            <w:r w:rsidRPr="00311DB5">
              <w:rPr>
                <w:rFonts w:ascii="Times New Roman" w:eastAsia="Calibri" w:hAnsi="Times New Roman" w:cs="Times New Roman"/>
                <w:b/>
                <w:bCs/>
                <w:color w:val="000000" w:themeColor="text1"/>
                <w:sz w:val="22"/>
                <w:szCs w:val="22"/>
              </w:rPr>
              <w:t>5</w:t>
            </w:r>
          </w:p>
        </w:tc>
        <w:tc>
          <w:tcPr>
            <w:tcW w:w="1197" w:type="dxa"/>
            <w:tcBorders>
              <w:left w:val="nil"/>
              <w:right w:val="nil"/>
            </w:tcBorders>
          </w:tcPr>
          <w:p w14:paraId="4FA75D1E" w14:textId="77777777" w:rsidR="00D03B10" w:rsidRPr="00311DB5" w:rsidRDefault="00D03B10" w:rsidP="007F7B9C">
            <w:pPr>
              <w:jc w:val="center"/>
              <w:rPr>
                <w:rFonts w:ascii="Times New Roman" w:eastAsia="Calibri" w:hAnsi="Times New Roman" w:cs="Times New Roman"/>
                <w:b/>
                <w:bCs/>
                <w:color w:val="000000" w:themeColor="text1"/>
                <w:sz w:val="22"/>
                <w:szCs w:val="22"/>
              </w:rPr>
            </w:pPr>
            <w:r w:rsidRPr="00311DB5">
              <w:rPr>
                <w:rFonts w:ascii="Times New Roman" w:eastAsia="Calibri" w:hAnsi="Times New Roman" w:cs="Times New Roman"/>
                <w:b/>
                <w:bCs/>
                <w:color w:val="000000" w:themeColor="text1"/>
                <w:sz w:val="22"/>
                <w:szCs w:val="22"/>
              </w:rPr>
              <w:t>6</w:t>
            </w:r>
          </w:p>
        </w:tc>
        <w:tc>
          <w:tcPr>
            <w:tcW w:w="1197" w:type="dxa"/>
            <w:tcBorders>
              <w:left w:val="nil"/>
              <w:right w:val="nil"/>
            </w:tcBorders>
          </w:tcPr>
          <w:p w14:paraId="62AC1992" w14:textId="77777777" w:rsidR="00D03B10" w:rsidRPr="00311DB5" w:rsidRDefault="00D03B10" w:rsidP="007F7B9C">
            <w:pPr>
              <w:jc w:val="center"/>
              <w:rPr>
                <w:rFonts w:ascii="Times New Roman" w:hAnsi="Times New Roman" w:cs="Times New Roman"/>
                <w:b/>
                <w:bCs/>
                <w:sz w:val="22"/>
                <w:szCs w:val="22"/>
              </w:rPr>
            </w:pPr>
            <w:r w:rsidRPr="00311DB5">
              <w:rPr>
                <w:rFonts w:ascii="Times New Roman" w:hAnsi="Times New Roman" w:cs="Times New Roman"/>
                <w:b/>
                <w:bCs/>
                <w:sz w:val="22"/>
                <w:szCs w:val="22"/>
              </w:rPr>
              <w:t>7</w:t>
            </w:r>
          </w:p>
        </w:tc>
        <w:tc>
          <w:tcPr>
            <w:tcW w:w="1197" w:type="dxa"/>
            <w:tcBorders>
              <w:left w:val="nil"/>
              <w:right w:val="nil"/>
            </w:tcBorders>
          </w:tcPr>
          <w:p w14:paraId="7F5DCF6D" w14:textId="77777777" w:rsidR="00D03B10" w:rsidRPr="00311DB5" w:rsidRDefault="00D03B10" w:rsidP="007F7B9C">
            <w:pPr>
              <w:jc w:val="center"/>
              <w:rPr>
                <w:rFonts w:ascii="Times New Roman" w:hAnsi="Times New Roman" w:cs="Times New Roman"/>
                <w:b/>
                <w:bCs/>
                <w:sz w:val="22"/>
                <w:szCs w:val="22"/>
              </w:rPr>
            </w:pPr>
            <w:r w:rsidRPr="00311DB5">
              <w:rPr>
                <w:rFonts w:ascii="Times New Roman" w:hAnsi="Times New Roman" w:cs="Times New Roman"/>
                <w:b/>
                <w:bCs/>
                <w:sz w:val="22"/>
                <w:szCs w:val="22"/>
              </w:rPr>
              <w:t>8</w:t>
            </w:r>
          </w:p>
        </w:tc>
        <w:tc>
          <w:tcPr>
            <w:tcW w:w="1197" w:type="dxa"/>
            <w:tcBorders>
              <w:left w:val="nil"/>
              <w:right w:val="nil"/>
            </w:tcBorders>
          </w:tcPr>
          <w:p w14:paraId="4CEB7D30" w14:textId="77777777" w:rsidR="00D03B10" w:rsidRPr="00311DB5" w:rsidRDefault="00D03B10" w:rsidP="007F7B9C">
            <w:pPr>
              <w:jc w:val="center"/>
              <w:rPr>
                <w:rFonts w:ascii="Times New Roman" w:hAnsi="Times New Roman" w:cs="Times New Roman"/>
                <w:b/>
                <w:bCs/>
                <w:sz w:val="22"/>
                <w:szCs w:val="22"/>
              </w:rPr>
            </w:pPr>
            <w:r w:rsidRPr="00311DB5">
              <w:rPr>
                <w:rFonts w:ascii="Times New Roman" w:hAnsi="Times New Roman" w:cs="Times New Roman"/>
                <w:b/>
                <w:bCs/>
                <w:sz w:val="22"/>
                <w:szCs w:val="22"/>
              </w:rPr>
              <w:t>9</w:t>
            </w:r>
          </w:p>
        </w:tc>
        <w:tc>
          <w:tcPr>
            <w:tcW w:w="851" w:type="dxa"/>
            <w:tcBorders>
              <w:left w:val="nil"/>
              <w:bottom w:val="single" w:sz="2" w:space="0" w:color="000000" w:themeColor="text1"/>
              <w:right w:val="nil"/>
            </w:tcBorders>
            <w:vAlign w:val="bottom"/>
          </w:tcPr>
          <w:p w14:paraId="012E6632" w14:textId="77777777" w:rsidR="00D03B10" w:rsidRPr="00311DB5" w:rsidRDefault="00D03B10" w:rsidP="007F7B9C">
            <w:pPr>
              <w:jc w:val="center"/>
              <w:rPr>
                <w:rFonts w:ascii="Times New Roman" w:hAnsi="Times New Roman" w:cs="Times New Roman"/>
                <w:b/>
                <w:bCs/>
                <w:sz w:val="22"/>
                <w:szCs w:val="22"/>
              </w:rPr>
            </w:pPr>
            <w:r w:rsidRPr="00311DB5">
              <w:rPr>
                <w:rFonts w:ascii="Times New Roman" w:hAnsi="Times New Roman" w:cs="Times New Roman"/>
                <w:b/>
                <w:bCs/>
                <w:sz w:val="22"/>
                <w:szCs w:val="22"/>
              </w:rPr>
              <w:t>Score (0-9)</w:t>
            </w:r>
          </w:p>
        </w:tc>
      </w:tr>
      <w:tr w:rsidR="00D03B10" w14:paraId="593AFB0A" w14:textId="77777777" w:rsidTr="38084B38">
        <w:trPr>
          <w:trHeight w:val="354"/>
        </w:trPr>
        <w:tc>
          <w:tcPr>
            <w:tcW w:w="3124" w:type="dxa"/>
            <w:tcBorders>
              <w:top w:val="none" w:sz="2" w:space="0" w:color="000000" w:themeColor="text1"/>
              <w:left w:val="nil"/>
              <w:bottom w:val="nil"/>
            </w:tcBorders>
          </w:tcPr>
          <w:p w14:paraId="3769802D" w14:textId="5A31E87B"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Andersson et al., (2012)</w:t>
            </w:r>
          </w:p>
        </w:tc>
        <w:tc>
          <w:tcPr>
            <w:tcW w:w="1197" w:type="dxa"/>
            <w:tcBorders>
              <w:top w:val="none" w:sz="2" w:space="0" w:color="000000" w:themeColor="text1"/>
              <w:bottom w:val="nil"/>
            </w:tcBorders>
          </w:tcPr>
          <w:p w14:paraId="65671E7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one" w:sz="2" w:space="0" w:color="000000" w:themeColor="text1"/>
              <w:bottom w:val="nil"/>
            </w:tcBorders>
          </w:tcPr>
          <w:p w14:paraId="4009303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one" w:sz="2" w:space="0" w:color="000000" w:themeColor="text1"/>
              <w:bottom w:val="nil"/>
            </w:tcBorders>
          </w:tcPr>
          <w:p w14:paraId="3B8CB961"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0</w:t>
            </w:r>
          </w:p>
        </w:tc>
        <w:tc>
          <w:tcPr>
            <w:tcW w:w="1197" w:type="dxa"/>
            <w:gridSpan w:val="2"/>
            <w:tcBorders>
              <w:top w:val="none" w:sz="2" w:space="0" w:color="000000" w:themeColor="text1"/>
              <w:bottom w:val="nil"/>
            </w:tcBorders>
          </w:tcPr>
          <w:p w14:paraId="20B0859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one" w:sz="2" w:space="0" w:color="000000" w:themeColor="text1"/>
              <w:bottom w:val="nil"/>
            </w:tcBorders>
          </w:tcPr>
          <w:p w14:paraId="2F0108E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one" w:sz="2" w:space="0" w:color="000000" w:themeColor="text1"/>
              <w:bottom w:val="nil"/>
            </w:tcBorders>
          </w:tcPr>
          <w:p w14:paraId="55BE8D95"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one" w:sz="2" w:space="0" w:color="000000" w:themeColor="text1"/>
              <w:bottom w:val="nil"/>
            </w:tcBorders>
          </w:tcPr>
          <w:p w14:paraId="0A4A71E9" w14:textId="77777777" w:rsidR="00D03B10" w:rsidRPr="00311DB5" w:rsidRDefault="00D03B10" w:rsidP="007F7B9C">
            <w:pPr>
              <w:spacing w:line="279" w:lineRule="auto"/>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one" w:sz="2" w:space="0" w:color="000000" w:themeColor="text1"/>
              <w:bottom w:val="nil"/>
            </w:tcBorders>
          </w:tcPr>
          <w:p w14:paraId="6500B6E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one" w:sz="2" w:space="0" w:color="000000" w:themeColor="text1"/>
              <w:bottom w:val="nil"/>
              <w:right w:val="single" w:sz="2" w:space="0" w:color="000000" w:themeColor="text1"/>
            </w:tcBorders>
          </w:tcPr>
          <w:p w14:paraId="6774E1A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851" w:type="dxa"/>
            <w:tcBorders>
              <w:top w:val="none" w:sz="2" w:space="0" w:color="000000" w:themeColor="text1"/>
              <w:left w:val="single" w:sz="2" w:space="0" w:color="000000" w:themeColor="text1"/>
              <w:bottom w:val="none" w:sz="4" w:space="0" w:color="000000" w:themeColor="text1"/>
              <w:right w:val="none" w:sz="4" w:space="0" w:color="000000" w:themeColor="text1"/>
            </w:tcBorders>
          </w:tcPr>
          <w:p w14:paraId="0A00BC0D"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8</w:t>
            </w:r>
          </w:p>
        </w:tc>
      </w:tr>
      <w:tr w:rsidR="00D03B10" w14:paraId="16AEBC12" w14:textId="77777777" w:rsidTr="38084B38">
        <w:trPr>
          <w:trHeight w:val="354"/>
        </w:trPr>
        <w:tc>
          <w:tcPr>
            <w:tcW w:w="3124" w:type="dxa"/>
            <w:tcBorders>
              <w:top w:val="nil"/>
              <w:left w:val="nil"/>
              <w:bottom w:val="nil"/>
            </w:tcBorders>
          </w:tcPr>
          <w:p w14:paraId="46BD90F0"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Blokland &amp; van Os (2010)  </w:t>
            </w:r>
          </w:p>
        </w:tc>
        <w:tc>
          <w:tcPr>
            <w:tcW w:w="1197" w:type="dxa"/>
            <w:tcBorders>
              <w:top w:val="nil"/>
              <w:bottom w:val="nil"/>
            </w:tcBorders>
          </w:tcPr>
          <w:p w14:paraId="716E2D0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AC1C686"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6E9D506"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gridSpan w:val="2"/>
            <w:tcBorders>
              <w:top w:val="nil"/>
              <w:bottom w:val="nil"/>
            </w:tcBorders>
          </w:tcPr>
          <w:p w14:paraId="339E38E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7FA853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40D61DE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146B961" w14:textId="77777777" w:rsidR="00D03B10" w:rsidRPr="00311DB5" w:rsidRDefault="00D03B10" w:rsidP="007F7B9C">
            <w:pPr>
              <w:spacing w:line="279" w:lineRule="auto"/>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142A57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34D391F0"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339282C0"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7</w:t>
            </w:r>
          </w:p>
        </w:tc>
      </w:tr>
      <w:tr w:rsidR="00D03B10" w14:paraId="2994BEEF" w14:textId="77777777" w:rsidTr="38084B38">
        <w:trPr>
          <w:trHeight w:val="354"/>
        </w:trPr>
        <w:tc>
          <w:tcPr>
            <w:tcW w:w="3124" w:type="dxa"/>
            <w:tcBorders>
              <w:top w:val="nil"/>
              <w:left w:val="nil"/>
              <w:bottom w:val="nil"/>
            </w:tcBorders>
          </w:tcPr>
          <w:p w14:paraId="4871BA7B"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Widom et al., (2018) </w:t>
            </w:r>
          </w:p>
        </w:tc>
        <w:tc>
          <w:tcPr>
            <w:tcW w:w="1197" w:type="dxa"/>
            <w:tcBorders>
              <w:top w:val="nil"/>
              <w:bottom w:val="nil"/>
            </w:tcBorders>
          </w:tcPr>
          <w:p w14:paraId="4E0BE68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399703A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1743C9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gridSpan w:val="2"/>
            <w:tcBorders>
              <w:top w:val="nil"/>
              <w:bottom w:val="nil"/>
            </w:tcBorders>
          </w:tcPr>
          <w:p w14:paraId="134550A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5343B2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1FCD7C1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91E580C" w14:textId="77777777" w:rsidR="00D03B10" w:rsidRPr="00311DB5" w:rsidRDefault="00D03B10" w:rsidP="007F7B9C">
            <w:pPr>
              <w:spacing w:line="279" w:lineRule="auto"/>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C24881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7085E25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5B49642B"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9</w:t>
            </w:r>
          </w:p>
        </w:tc>
      </w:tr>
      <w:tr w:rsidR="00D03B10" w14:paraId="7D635B29" w14:textId="77777777" w:rsidTr="38084B38">
        <w:trPr>
          <w:trHeight w:val="354"/>
        </w:trPr>
        <w:tc>
          <w:tcPr>
            <w:tcW w:w="3124" w:type="dxa"/>
            <w:tcBorders>
              <w:top w:val="nil"/>
              <w:left w:val="nil"/>
              <w:bottom w:val="nil"/>
            </w:tcBorders>
          </w:tcPr>
          <w:p w14:paraId="4A6D8D39"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Cohen et al., (2010)  </w:t>
            </w:r>
          </w:p>
        </w:tc>
        <w:tc>
          <w:tcPr>
            <w:tcW w:w="1197" w:type="dxa"/>
            <w:tcBorders>
              <w:top w:val="nil"/>
              <w:bottom w:val="nil"/>
            </w:tcBorders>
          </w:tcPr>
          <w:p w14:paraId="67CF989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21E1E1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8744F02"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0</w:t>
            </w:r>
          </w:p>
        </w:tc>
        <w:tc>
          <w:tcPr>
            <w:tcW w:w="1197" w:type="dxa"/>
            <w:gridSpan w:val="2"/>
            <w:tcBorders>
              <w:top w:val="nil"/>
              <w:bottom w:val="nil"/>
            </w:tcBorders>
          </w:tcPr>
          <w:p w14:paraId="210801F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B3FBBC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67141F8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0A0A7482" w14:textId="77777777" w:rsidR="00D03B10" w:rsidRPr="00311DB5" w:rsidRDefault="00D03B10" w:rsidP="007F7B9C">
            <w:pPr>
              <w:spacing w:line="279" w:lineRule="auto"/>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E24595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6385698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102F3079"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5</w:t>
            </w:r>
          </w:p>
        </w:tc>
      </w:tr>
      <w:tr w:rsidR="00D03B10" w14:paraId="3B1AC6BB" w14:textId="77777777" w:rsidTr="38084B38">
        <w:trPr>
          <w:trHeight w:val="354"/>
        </w:trPr>
        <w:tc>
          <w:tcPr>
            <w:tcW w:w="3124" w:type="dxa"/>
            <w:tcBorders>
              <w:top w:val="nil"/>
              <w:left w:val="nil"/>
              <w:bottom w:val="nil"/>
            </w:tcBorders>
          </w:tcPr>
          <w:p w14:paraId="67AD1F7D" w14:textId="77777777" w:rsidR="00D03B10" w:rsidRPr="00311DB5" w:rsidRDefault="00D03B10" w:rsidP="007F7B9C">
            <w:pPr>
              <w:rPr>
                <w:rFonts w:ascii="Times New Roman" w:hAnsi="Times New Roman" w:cs="Times New Roman"/>
                <w:sz w:val="20"/>
                <w:szCs w:val="20"/>
              </w:rPr>
            </w:pPr>
            <w:proofErr w:type="spellStart"/>
            <w:r w:rsidRPr="00311DB5">
              <w:rPr>
                <w:rFonts w:ascii="Times New Roman" w:hAnsi="Times New Roman" w:cs="Times New Roman"/>
                <w:sz w:val="20"/>
                <w:szCs w:val="20"/>
              </w:rPr>
              <w:t>D’Unger</w:t>
            </w:r>
            <w:proofErr w:type="spellEnd"/>
            <w:r w:rsidRPr="00311DB5">
              <w:rPr>
                <w:rFonts w:ascii="Times New Roman" w:hAnsi="Times New Roman" w:cs="Times New Roman"/>
                <w:sz w:val="20"/>
                <w:szCs w:val="20"/>
              </w:rPr>
              <w:t xml:space="preserve"> et al., (2002)  </w:t>
            </w:r>
          </w:p>
        </w:tc>
        <w:tc>
          <w:tcPr>
            <w:tcW w:w="1197" w:type="dxa"/>
            <w:tcBorders>
              <w:top w:val="nil"/>
              <w:bottom w:val="nil"/>
            </w:tcBorders>
          </w:tcPr>
          <w:p w14:paraId="779DF85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24C299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3EE3A07A"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gridSpan w:val="2"/>
            <w:tcBorders>
              <w:top w:val="nil"/>
              <w:bottom w:val="nil"/>
            </w:tcBorders>
          </w:tcPr>
          <w:p w14:paraId="3D904B6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3A897A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5CF1CE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059513C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432479CE"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6961BCB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65925D86"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7</w:t>
            </w:r>
          </w:p>
        </w:tc>
      </w:tr>
      <w:tr w:rsidR="00D03B10" w14:paraId="73702EEF" w14:textId="77777777" w:rsidTr="38084B38">
        <w:trPr>
          <w:trHeight w:val="354"/>
        </w:trPr>
        <w:tc>
          <w:tcPr>
            <w:tcW w:w="3124" w:type="dxa"/>
            <w:tcBorders>
              <w:top w:val="nil"/>
              <w:left w:val="nil"/>
              <w:bottom w:val="nil"/>
            </w:tcBorders>
          </w:tcPr>
          <w:p w14:paraId="0D46C0BD"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Ferrante (2013)  </w:t>
            </w:r>
          </w:p>
        </w:tc>
        <w:tc>
          <w:tcPr>
            <w:tcW w:w="1197" w:type="dxa"/>
            <w:tcBorders>
              <w:top w:val="nil"/>
              <w:bottom w:val="nil"/>
            </w:tcBorders>
          </w:tcPr>
          <w:p w14:paraId="6E5CCD1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935525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DA56D44"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gridSpan w:val="2"/>
            <w:tcBorders>
              <w:top w:val="nil"/>
              <w:bottom w:val="nil"/>
            </w:tcBorders>
          </w:tcPr>
          <w:p w14:paraId="1E5D751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261AD5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78441FC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884C79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48EA3E7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right w:val="single" w:sz="2" w:space="0" w:color="000000" w:themeColor="text1"/>
            </w:tcBorders>
          </w:tcPr>
          <w:p w14:paraId="5D6BBED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0985F762"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5</w:t>
            </w:r>
          </w:p>
        </w:tc>
      </w:tr>
      <w:tr w:rsidR="00D03B10" w14:paraId="1FA66338" w14:textId="77777777" w:rsidTr="38084B38">
        <w:trPr>
          <w:trHeight w:val="354"/>
        </w:trPr>
        <w:tc>
          <w:tcPr>
            <w:tcW w:w="3124" w:type="dxa"/>
            <w:tcBorders>
              <w:top w:val="nil"/>
              <w:left w:val="nil"/>
              <w:bottom w:val="nil"/>
            </w:tcBorders>
          </w:tcPr>
          <w:p w14:paraId="31C579D7"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Gushue et al., (2021)  </w:t>
            </w:r>
          </w:p>
        </w:tc>
        <w:tc>
          <w:tcPr>
            <w:tcW w:w="1197" w:type="dxa"/>
            <w:tcBorders>
              <w:top w:val="nil"/>
              <w:bottom w:val="nil"/>
            </w:tcBorders>
          </w:tcPr>
          <w:p w14:paraId="7FE0000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F6ECF7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91A9D17"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gridSpan w:val="2"/>
            <w:tcBorders>
              <w:top w:val="nil"/>
              <w:bottom w:val="nil"/>
            </w:tcBorders>
          </w:tcPr>
          <w:p w14:paraId="3D095B6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B04C61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130B00E"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3DEF667" w14:textId="77777777" w:rsidR="00D03B10" w:rsidRPr="00311DB5" w:rsidRDefault="00D03B10" w:rsidP="007F7B9C">
            <w:pPr>
              <w:spacing w:line="279" w:lineRule="auto"/>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B9FCE3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4CB71D7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27F290B6"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8</w:t>
            </w:r>
          </w:p>
        </w:tc>
      </w:tr>
      <w:tr w:rsidR="00D03B10" w14:paraId="7C624219" w14:textId="77777777" w:rsidTr="38084B38">
        <w:trPr>
          <w:trHeight w:val="354"/>
        </w:trPr>
        <w:tc>
          <w:tcPr>
            <w:tcW w:w="3124" w:type="dxa"/>
            <w:tcBorders>
              <w:top w:val="nil"/>
              <w:left w:val="nil"/>
              <w:bottom w:val="nil"/>
            </w:tcBorders>
          </w:tcPr>
          <w:p w14:paraId="4D3931A9"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Evans et al., (2019)  </w:t>
            </w:r>
          </w:p>
        </w:tc>
        <w:tc>
          <w:tcPr>
            <w:tcW w:w="1197" w:type="dxa"/>
            <w:tcBorders>
              <w:top w:val="nil"/>
              <w:bottom w:val="nil"/>
            </w:tcBorders>
          </w:tcPr>
          <w:p w14:paraId="263303D4"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tcBorders>
              <w:top w:val="nil"/>
              <w:bottom w:val="nil"/>
            </w:tcBorders>
          </w:tcPr>
          <w:p w14:paraId="0E2690E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789243F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gridSpan w:val="2"/>
            <w:tcBorders>
              <w:top w:val="nil"/>
              <w:bottom w:val="nil"/>
            </w:tcBorders>
          </w:tcPr>
          <w:p w14:paraId="1E4718B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88C6CE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E3B229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2DAA4BE0" w14:textId="77777777" w:rsidR="00D03B10" w:rsidRPr="00311DB5" w:rsidRDefault="00D03B10" w:rsidP="007F7B9C">
            <w:pPr>
              <w:spacing w:line="279" w:lineRule="auto"/>
              <w:jc w:val="center"/>
              <w:rPr>
                <w:sz w:val="20"/>
                <w:szCs w:val="20"/>
              </w:rPr>
            </w:pPr>
            <w:r w:rsidRPr="00311DB5">
              <w:rPr>
                <w:rFonts w:ascii="Times New Roman" w:hAnsi="Times New Roman" w:cs="Times New Roman"/>
                <w:sz w:val="20"/>
                <w:szCs w:val="20"/>
              </w:rPr>
              <w:t>1</w:t>
            </w:r>
          </w:p>
        </w:tc>
        <w:tc>
          <w:tcPr>
            <w:tcW w:w="1197" w:type="dxa"/>
            <w:tcBorders>
              <w:top w:val="nil"/>
              <w:bottom w:val="nil"/>
            </w:tcBorders>
          </w:tcPr>
          <w:p w14:paraId="792DAE7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right w:val="single" w:sz="2" w:space="0" w:color="000000" w:themeColor="text1"/>
            </w:tcBorders>
          </w:tcPr>
          <w:p w14:paraId="688BAA4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511060E6"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5</w:t>
            </w:r>
          </w:p>
        </w:tc>
      </w:tr>
      <w:tr w:rsidR="00D03B10" w14:paraId="6B170EC5" w14:textId="77777777" w:rsidTr="38084B38">
        <w:trPr>
          <w:trHeight w:val="354"/>
        </w:trPr>
        <w:tc>
          <w:tcPr>
            <w:tcW w:w="3124" w:type="dxa"/>
            <w:tcBorders>
              <w:top w:val="nil"/>
              <w:left w:val="nil"/>
              <w:bottom w:val="nil"/>
            </w:tcBorders>
          </w:tcPr>
          <w:p w14:paraId="608EC486" w14:textId="77777777" w:rsidR="00D03B10" w:rsidRPr="00311DB5" w:rsidRDefault="00D03B10" w:rsidP="007F7B9C">
            <w:pPr>
              <w:rPr>
                <w:rFonts w:ascii="Times New Roman" w:hAnsi="Times New Roman" w:cs="Times New Roman"/>
                <w:sz w:val="20"/>
                <w:szCs w:val="20"/>
                <w:highlight w:val="yellow"/>
              </w:rPr>
            </w:pPr>
            <w:r w:rsidRPr="00311DB5">
              <w:rPr>
                <w:rFonts w:ascii="Times New Roman" w:hAnsi="Times New Roman" w:cs="Times New Roman"/>
                <w:sz w:val="20"/>
                <w:szCs w:val="20"/>
              </w:rPr>
              <w:t>Liu (2015) </w:t>
            </w:r>
          </w:p>
        </w:tc>
        <w:tc>
          <w:tcPr>
            <w:tcW w:w="1197" w:type="dxa"/>
            <w:tcBorders>
              <w:top w:val="nil"/>
              <w:bottom w:val="nil"/>
            </w:tcBorders>
          </w:tcPr>
          <w:p w14:paraId="601623DE"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C6AD7A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39E04A55"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gridSpan w:val="2"/>
            <w:tcBorders>
              <w:top w:val="nil"/>
              <w:bottom w:val="nil"/>
            </w:tcBorders>
          </w:tcPr>
          <w:p w14:paraId="6C9073D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CB924E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5CA4A86"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1C99D9F6"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tcBorders>
              <w:top w:val="nil"/>
              <w:bottom w:val="nil"/>
            </w:tcBorders>
          </w:tcPr>
          <w:p w14:paraId="554B7FB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4C6E9486"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4944AFBF"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8</w:t>
            </w:r>
          </w:p>
        </w:tc>
      </w:tr>
      <w:tr w:rsidR="00D03B10" w14:paraId="649EC046" w14:textId="77777777" w:rsidTr="00BC0725">
        <w:trPr>
          <w:trHeight w:val="354"/>
        </w:trPr>
        <w:tc>
          <w:tcPr>
            <w:tcW w:w="3124" w:type="dxa"/>
            <w:tcBorders>
              <w:top w:val="nil"/>
              <w:left w:val="nil"/>
              <w:bottom w:val="nil"/>
            </w:tcBorders>
          </w:tcPr>
          <w:p w14:paraId="6E9E9A58" w14:textId="77777777" w:rsidR="00D03B10" w:rsidRPr="00311DB5" w:rsidRDefault="00D03B10" w:rsidP="007F7B9C">
            <w:pPr>
              <w:rPr>
                <w:rFonts w:ascii="Times New Roman" w:hAnsi="Times New Roman" w:cs="Times New Roman"/>
                <w:sz w:val="20"/>
                <w:szCs w:val="20"/>
                <w:highlight w:val="yellow"/>
              </w:rPr>
            </w:pPr>
            <w:r w:rsidRPr="00311DB5">
              <w:rPr>
                <w:rFonts w:ascii="Times New Roman" w:hAnsi="Times New Roman" w:cs="Times New Roman"/>
                <w:sz w:val="20"/>
                <w:szCs w:val="20"/>
              </w:rPr>
              <w:t>Van Halem et al., (2020)  </w:t>
            </w:r>
          </w:p>
        </w:tc>
        <w:tc>
          <w:tcPr>
            <w:tcW w:w="1197" w:type="dxa"/>
            <w:tcBorders>
              <w:top w:val="nil"/>
              <w:bottom w:val="nil"/>
            </w:tcBorders>
          </w:tcPr>
          <w:p w14:paraId="559408B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B1E6FB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9B01A77"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gridSpan w:val="2"/>
            <w:tcBorders>
              <w:top w:val="nil"/>
              <w:bottom w:val="nil"/>
            </w:tcBorders>
          </w:tcPr>
          <w:p w14:paraId="03F42B6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49322F5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54FE2E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4C12CF0"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tcBorders>
              <w:top w:val="nil"/>
              <w:bottom w:val="nil"/>
            </w:tcBorders>
          </w:tcPr>
          <w:p w14:paraId="01E5A55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6203DBC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851" w:type="dxa"/>
            <w:tcBorders>
              <w:top w:val="none" w:sz="4" w:space="0" w:color="000000" w:themeColor="text1"/>
              <w:left w:val="single" w:sz="2" w:space="0" w:color="000000" w:themeColor="text1"/>
              <w:bottom w:val="nil"/>
              <w:right w:val="none" w:sz="4" w:space="0" w:color="000000" w:themeColor="text1"/>
            </w:tcBorders>
          </w:tcPr>
          <w:p w14:paraId="49127852"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8</w:t>
            </w:r>
          </w:p>
        </w:tc>
      </w:tr>
      <w:tr w:rsidR="38084B38" w14:paraId="3FB4F6C8" w14:textId="77777777" w:rsidTr="00BC0725">
        <w:trPr>
          <w:trHeight w:val="300"/>
        </w:trPr>
        <w:tc>
          <w:tcPr>
            <w:tcW w:w="3124" w:type="dxa"/>
            <w:tcBorders>
              <w:top w:val="nil"/>
              <w:left w:val="nil"/>
              <w:bottom w:val="nil"/>
              <w:right w:val="single" w:sz="4" w:space="0" w:color="auto"/>
            </w:tcBorders>
          </w:tcPr>
          <w:p w14:paraId="12E81854" w14:textId="270AFA7D" w:rsidR="39CF0DBB" w:rsidRDefault="39CF0DBB" w:rsidP="38084B38">
            <w:pPr>
              <w:rPr>
                <w:rFonts w:ascii="Times New Roman" w:hAnsi="Times New Roman" w:cs="Times New Roman"/>
                <w:sz w:val="20"/>
                <w:szCs w:val="20"/>
              </w:rPr>
            </w:pPr>
            <w:r w:rsidRPr="38084B38">
              <w:rPr>
                <w:rFonts w:ascii="Times New Roman" w:hAnsi="Times New Roman" w:cs="Times New Roman"/>
                <w:sz w:val="20"/>
                <w:szCs w:val="20"/>
              </w:rPr>
              <w:t>Sivertsson et al., (2024)</w:t>
            </w:r>
          </w:p>
        </w:tc>
        <w:tc>
          <w:tcPr>
            <w:tcW w:w="1197" w:type="dxa"/>
            <w:tcBorders>
              <w:top w:val="nil"/>
              <w:left w:val="single" w:sz="4" w:space="0" w:color="auto"/>
              <w:bottom w:val="nil"/>
              <w:right w:val="single" w:sz="4" w:space="0" w:color="auto"/>
            </w:tcBorders>
          </w:tcPr>
          <w:p w14:paraId="262B0A8A" w14:textId="44931BEA"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183E6C12" w14:textId="5AA2AE3B"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5C208596" w14:textId="2E02FF8D"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gridSpan w:val="2"/>
            <w:tcBorders>
              <w:top w:val="nil"/>
              <w:left w:val="single" w:sz="4" w:space="0" w:color="auto"/>
              <w:bottom w:val="nil"/>
              <w:right w:val="single" w:sz="4" w:space="0" w:color="auto"/>
            </w:tcBorders>
          </w:tcPr>
          <w:p w14:paraId="4436069E" w14:textId="44129033"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20A060C5" w14:textId="1732D56A"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2CC2A2C9" w14:textId="3B8B9BE4"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029A78C0" w14:textId="75E83E89"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2C0FCC36" w14:textId="7CF51CC2"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4ADDFD27" w14:textId="625D2C3F"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Borders>
              <w:top w:val="nil"/>
              <w:left w:val="single" w:sz="4" w:space="0" w:color="auto"/>
              <w:bottom w:val="nil"/>
              <w:right w:val="nil"/>
            </w:tcBorders>
          </w:tcPr>
          <w:p w14:paraId="0DDB1378" w14:textId="2F52BD03" w:rsidR="38084B38" w:rsidRDefault="009A7CC4" w:rsidP="38084B38">
            <w:pPr>
              <w:rPr>
                <w:rFonts w:ascii="Times New Roman" w:hAnsi="Times New Roman" w:cs="Times New Roman"/>
                <w:sz w:val="20"/>
                <w:szCs w:val="20"/>
              </w:rPr>
            </w:pPr>
            <w:r>
              <w:rPr>
                <w:rFonts w:ascii="Times New Roman" w:hAnsi="Times New Roman" w:cs="Times New Roman"/>
                <w:sz w:val="20"/>
                <w:szCs w:val="20"/>
              </w:rPr>
              <w:t>9</w:t>
            </w:r>
          </w:p>
        </w:tc>
      </w:tr>
      <w:tr w:rsidR="38084B38" w14:paraId="3CF756AD" w14:textId="77777777" w:rsidTr="00BC0725">
        <w:trPr>
          <w:trHeight w:val="300"/>
        </w:trPr>
        <w:tc>
          <w:tcPr>
            <w:tcW w:w="3124" w:type="dxa"/>
            <w:tcBorders>
              <w:top w:val="nil"/>
              <w:left w:val="nil"/>
              <w:bottom w:val="nil"/>
              <w:right w:val="single" w:sz="4" w:space="0" w:color="auto"/>
            </w:tcBorders>
          </w:tcPr>
          <w:p w14:paraId="515DA784" w14:textId="4429B42F" w:rsidR="39CF0DBB" w:rsidRDefault="39CF0DBB" w:rsidP="38084B38">
            <w:pPr>
              <w:rPr>
                <w:rFonts w:ascii="Times New Roman" w:hAnsi="Times New Roman" w:cs="Times New Roman"/>
                <w:sz w:val="20"/>
                <w:szCs w:val="20"/>
              </w:rPr>
            </w:pPr>
            <w:r w:rsidRPr="38084B38">
              <w:rPr>
                <w:rFonts w:ascii="Times New Roman" w:hAnsi="Times New Roman" w:cs="Times New Roman"/>
                <w:sz w:val="20"/>
                <w:szCs w:val="20"/>
              </w:rPr>
              <w:t>Kuluk et al., (2024)</w:t>
            </w:r>
          </w:p>
        </w:tc>
        <w:tc>
          <w:tcPr>
            <w:tcW w:w="1197" w:type="dxa"/>
            <w:tcBorders>
              <w:top w:val="nil"/>
              <w:left w:val="single" w:sz="4" w:space="0" w:color="auto"/>
              <w:bottom w:val="nil"/>
              <w:right w:val="single" w:sz="4" w:space="0" w:color="auto"/>
            </w:tcBorders>
          </w:tcPr>
          <w:p w14:paraId="10076DDC" w14:textId="1431F1AB"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29ADE81C" w14:textId="5B10DC66"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750D1BB3" w14:textId="30E4267F"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0</w:t>
            </w:r>
          </w:p>
        </w:tc>
        <w:tc>
          <w:tcPr>
            <w:tcW w:w="1197" w:type="dxa"/>
            <w:gridSpan w:val="2"/>
            <w:tcBorders>
              <w:top w:val="nil"/>
              <w:left w:val="single" w:sz="4" w:space="0" w:color="auto"/>
              <w:bottom w:val="nil"/>
              <w:right w:val="single" w:sz="4" w:space="0" w:color="auto"/>
            </w:tcBorders>
          </w:tcPr>
          <w:p w14:paraId="1A255543" w14:textId="3BA5B020"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6D12C564" w14:textId="5E629B3B"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29F3528E" w14:textId="07EA1DF3"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5C59DA47" w14:textId="69B3FD43"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48F2C5E2" w14:textId="3907D7F8"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430224E6" w14:textId="2B774AC6"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Borders>
              <w:top w:val="nil"/>
              <w:left w:val="single" w:sz="4" w:space="0" w:color="auto"/>
              <w:bottom w:val="nil"/>
              <w:right w:val="nil"/>
            </w:tcBorders>
          </w:tcPr>
          <w:p w14:paraId="087C60EC" w14:textId="1A7C5843" w:rsidR="38084B38" w:rsidRDefault="009A7CC4" w:rsidP="38084B38">
            <w:pPr>
              <w:rPr>
                <w:rFonts w:ascii="Times New Roman" w:hAnsi="Times New Roman" w:cs="Times New Roman"/>
                <w:sz w:val="20"/>
                <w:szCs w:val="20"/>
              </w:rPr>
            </w:pPr>
            <w:r>
              <w:rPr>
                <w:rFonts w:ascii="Times New Roman" w:hAnsi="Times New Roman" w:cs="Times New Roman"/>
                <w:sz w:val="20"/>
                <w:szCs w:val="20"/>
              </w:rPr>
              <w:t>8</w:t>
            </w:r>
          </w:p>
        </w:tc>
      </w:tr>
      <w:tr w:rsidR="00D03B10" w14:paraId="4D103041" w14:textId="77777777" w:rsidTr="00BC0725">
        <w:trPr>
          <w:trHeight w:val="354"/>
        </w:trPr>
        <w:tc>
          <w:tcPr>
            <w:tcW w:w="3124" w:type="dxa"/>
            <w:tcBorders>
              <w:top w:val="nil"/>
              <w:left w:val="nil"/>
              <w:bottom w:val="nil"/>
            </w:tcBorders>
          </w:tcPr>
          <w:p w14:paraId="39431925"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Block et al., (2010)  </w:t>
            </w:r>
          </w:p>
        </w:tc>
        <w:tc>
          <w:tcPr>
            <w:tcW w:w="1197" w:type="dxa"/>
            <w:tcBorders>
              <w:top w:val="nil"/>
              <w:bottom w:val="nil"/>
            </w:tcBorders>
          </w:tcPr>
          <w:p w14:paraId="5E28608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E0B1A5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1AFD6D05"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gridSpan w:val="2"/>
            <w:tcBorders>
              <w:top w:val="nil"/>
              <w:bottom w:val="nil"/>
            </w:tcBorders>
          </w:tcPr>
          <w:p w14:paraId="074C194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D71B48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E2821D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44A74425"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5FEE0FC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right w:val="single" w:sz="2" w:space="0" w:color="000000" w:themeColor="text1"/>
            </w:tcBorders>
          </w:tcPr>
          <w:p w14:paraId="4ADFA14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il"/>
              <w:left w:val="single" w:sz="2" w:space="0" w:color="000000" w:themeColor="text1"/>
              <w:bottom w:val="none" w:sz="4" w:space="0" w:color="000000" w:themeColor="text1"/>
              <w:right w:val="none" w:sz="4" w:space="0" w:color="000000" w:themeColor="text1"/>
            </w:tcBorders>
          </w:tcPr>
          <w:p w14:paraId="003A064C"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4</w:t>
            </w:r>
          </w:p>
        </w:tc>
      </w:tr>
      <w:tr w:rsidR="00D03B10" w14:paraId="1D144612" w14:textId="77777777" w:rsidTr="38084B38">
        <w:trPr>
          <w:trHeight w:val="354"/>
        </w:trPr>
        <w:tc>
          <w:tcPr>
            <w:tcW w:w="3124" w:type="dxa"/>
            <w:tcBorders>
              <w:top w:val="nil"/>
              <w:left w:val="nil"/>
              <w:bottom w:val="nil"/>
            </w:tcBorders>
          </w:tcPr>
          <w:p w14:paraId="0118129F" w14:textId="77777777" w:rsidR="00D03B10" w:rsidRPr="00311DB5" w:rsidRDefault="00D03B10" w:rsidP="007F7B9C">
            <w:pPr>
              <w:rPr>
                <w:rFonts w:ascii="Times New Roman" w:hAnsi="Times New Roman" w:cs="Times New Roman"/>
                <w:sz w:val="20"/>
                <w:szCs w:val="20"/>
                <w:highlight w:val="yellow"/>
              </w:rPr>
            </w:pPr>
            <w:r w:rsidRPr="00311DB5">
              <w:rPr>
                <w:rFonts w:ascii="Times New Roman" w:hAnsi="Times New Roman" w:cs="Times New Roman"/>
                <w:sz w:val="20"/>
                <w:szCs w:val="20"/>
              </w:rPr>
              <w:t xml:space="preserve">Blokland &amp; </w:t>
            </w:r>
            <w:proofErr w:type="spellStart"/>
            <w:r w:rsidRPr="00311DB5">
              <w:rPr>
                <w:rFonts w:ascii="Times New Roman" w:hAnsi="Times New Roman" w:cs="Times New Roman"/>
                <w:sz w:val="20"/>
                <w:szCs w:val="20"/>
              </w:rPr>
              <w:t>Nieuwbeerta</w:t>
            </w:r>
            <w:proofErr w:type="spellEnd"/>
            <w:r w:rsidRPr="00311DB5">
              <w:rPr>
                <w:rFonts w:ascii="Times New Roman" w:hAnsi="Times New Roman" w:cs="Times New Roman"/>
                <w:sz w:val="20"/>
                <w:szCs w:val="20"/>
              </w:rPr>
              <w:t>, (2005)</w:t>
            </w:r>
          </w:p>
        </w:tc>
        <w:tc>
          <w:tcPr>
            <w:tcW w:w="1197" w:type="dxa"/>
            <w:tcBorders>
              <w:top w:val="nil"/>
              <w:bottom w:val="nil"/>
            </w:tcBorders>
          </w:tcPr>
          <w:p w14:paraId="138F19E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3E293D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64E2596"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gridSpan w:val="2"/>
            <w:tcBorders>
              <w:top w:val="nil"/>
              <w:bottom w:val="nil"/>
            </w:tcBorders>
          </w:tcPr>
          <w:p w14:paraId="0F04CD9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64F515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BEFBD95"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6748F490"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tcBorders>
              <w:top w:val="nil"/>
              <w:bottom w:val="nil"/>
            </w:tcBorders>
          </w:tcPr>
          <w:p w14:paraId="74DB26D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166D9026"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043FC279"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7</w:t>
            </w:r>
          </w:p>
        </w:tc>
      </w:tr>
      <w:tr w:rsidR="00D03B10" w14:paraId="50475B54" w14:textId="77777777" w:rsidTr="38084B38">
        <w:trPr>
          <w:trHeight w:val="354"/>
        </w:trPr>
        <w:tc>
          <w:tcPr>
            <w:tcW w:w="3124" w:type="dxa"/>
            <w:tcBorders>
              <w:top w:val="nil"/>
              <w:left w:val="nil"/>
              <w:bottom w:val="nil"/>
            </w:tcBorders>
          </w:tcPr>
          <w:p w14:paraId="2DD0D72A" w14:textId="77777777" w:rsidR="00D03B10" w:rsidRPr="00311DB5" w:rsidRDefault="00D03B10" w:rsidP="007F7B9C">
            <w:pPr>
              <w:rPr>
                <w:rFonts w:ascii="Times New Roman" w:hAnsi="Times New Roman" w:cs="Times New Roman"/>
                <w:sz w:val="20"/>
                <w:szCs w:val="20"/>
                <w:highlight w:val="yellow"/>
              </w:rPr>
            </w:pPr>
            <w:r w:rsidRPr="00311DB5">
              <w:rPr>
                <w:rFonts w:ascii="Times New Roman" w:hAnsi="Times New Roman" w:cs="Times New Roman"/>
                <w:sz w:val="20"/>
                <w:szCs w:val="20"/>
              </w:rPr>
              <w:t>Broidy et al., (2015)  </w:t>
            </w:r>
          </w:p>
        </w:tc>
        <w:tc>
          <w:tcPr>
            <w:tcW w:w="1197" w:type="dxa"/>
            <w:tcBorders>
              <w:top w:val="nil"/>
              <w:bottom w:val="nil"/>
            </w:tcBorders>
          </w:tcPr>
          <w:p w14:paraId="3FDB29B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5DB576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AB5A83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gridSpan w:val="2"/>
            <w:tcBorders>
              <w:top w:val="nil"/>
              <w:bottom w:val="nil"/>
            </w:tcBorders>
          </w:tcPr>
          <w:p w14:paraId="0602577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2E226C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8F6831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4112C82"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0</w:t>
            </w:r>
          </w:p>
        </w:tc>
        <w:tc>
          <w:tcPr>
            <w:tcW w:w="1197" w:type="dxa"/>
            <w:tcBorders>
              <w:top w:val="nil"/>
              <w:bottom w:val="nil"/>
            </w:tcBorders>
          </w:tcPr>
          <w:p w14:paraId="21E52E7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7033C69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0D56A6BD"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7</w:t>
            </w:r>
          </w:p>
        </w:tc>
      </w:tr>
      <w:tr w:rsidR="00D03B10" w14:paraId="7C5C93FC" w14:textId="77777777" w:rsidTr="38084B38">
        <w:trPr>
          <w:trHeight w:val="354"/>
        </w:trPr>
        <w:tc>
          <w:tcPr>
            <w:tcW w:w="3124" w:type="dxa"/>
            <w:tcBorders>
              <w:top w:val="nil"/>
              <w:left w:val="nil"/>
              <w:bottom w:val="nil"/>
            </w:tcBorders>
          </w:tcPr>
          <w:p w14:paraId="5C8787F8"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Constantine et al., (2013)  </w:t>
            </w:r>
          </w:p>
        </w:tc>
        <w:tc>
          <w:tcPr>
            <w:tcW w:w="1197" w:type="dxa"/>
            <w:tcBorders>
              <w:top w:val="nil"/>
              <w:bottom w:val="nil"/>
            </w:tcBorders>
          </w:tcPr>
          <w:p w14:paraId="567828DB"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1</w:t>
            </w:r>
          </w:p>
        </w:tc>
        <w:tc>
          <w:tcPr>
            <w:tcW w:w="1197" w:type="dxa"/>
            <w:tcBorders>
              <w:top w:val="nil"/>
              <w:bottom w:val="nil"/>
            </w:tcBorders>
          </w:tcPr>
          <w:p w14:paraId="5AC44BB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379AD7B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gridSpan w:val="2"/>
            <w:tcBorders>
              <w:top w:val="nil"/>
              <w:bottom w:val="nil"/>
            </w:tcBorders>
          </w:tcPr>
          <w:p w14:paraId="4A51A46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391DBE7E"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521B9E5"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39E5630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3014DF6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2BCB66C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3532E3DE"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7</w:t>
            </w:r>
          </w:p>
        </w:tc>
      </w:tr>
      <w:tr w:rsidR="00D03B10" w14:paraId="1845CB54" w14:textId="77777777" w:rsidTr="38084B38">
        <w:trPr>
          <w:trHeight w:val="354"/>
        </w:trPr>
        <w:tc>
          <w:tcPr>
            <w:tcW w:w="3124" w:type="dxa"/>
            <w:tcBorders>
              <w:top w:val="nil"/>
              <w:left w:val="nil"/>
              <w:bottom w:val="nil"/>
            </w:tcBorders>
          </w:tcPr>
          <w:p w14:paraId="06A630AC" w14:textId="77777777" w:rsidR="00D03B10" w:rsidRPr="00311DB5" w:rsidRDefault="00D03B10" w:rsidP="007F7B9C">
            <w:pPr>
              <w:rPr>
                <w:rFonts w:ascii="Times New Roman" w:hAnsi="Times New Roman" w:cs="Times New Roman"/>
                <w:sz w:val="20"/>
                <w:szCs w:val="20"/>
                <w:highlight w:val="yellow"/>
              </w:rPr>
            </w:pPr>
            <w:r w:rsidRPr="00311DB5">
              <w:rPr>
                <w:rFonts w:ascii="Times New Roman" w:hAnsi="Times New Roman" w:cs="Times New Roman"/>
                <w:sz w:val="20"/>
                <w:szCs w:val="20"/>
              </w:rPr>
              <w:t>Corrado et al., (2015) </w:t>
            </w:r>
          </w:p>
        </w:tc>
        <w:tc>
          <w:tcPr>
            <w:tcW w:w="1197" w:type="dxa"/>
            <w:tcBorders>
              <w:top w:val="nil"/>
              <w:bottom w:val="nil"/>
            </w:tcBorders>
          </w:tcPr>
          <w:p w14:paraId="30A5EF5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8DC4AB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62BA526" w14:textId="77777777" w:rsidR="00D03B10" w:rsidRPr="00311DB5" w:rsidRDefault="00D03B10" w:rsidP="007F7B9C">
            <w:pPr>
              <w:spacing w:line="279" w:lineRule="auto"/>
              <w:jc w:val="center"/>
              <w:rPr>
                <w:sz w:val="20"/>
                <w:szCs w:val="20"/>
              </w:rPr>
            </w:pPr>
            <w:r w:rsidRPr="00311DB5">
              <w:rPr>
                <w:rFonts w:ascii="Times New Roman" w:hAnsi="Times New Roman" w:cs="Times New Roman"/>
                <w:sz w:val="20"/>
                <w:szCs w:val="20"/>
              </w:rPr>
              <w:t>0</w:t>
            </w:r>
          </w:p>
        </w:tc>
        <w:tc>
          <w:tcPr>
            <w:tcW w:w="1197" w:type="dxa"/>
            <w:gridSpan w:val="2"/>
            <w:tcBorders>
              <w:top w:val="nil"/>
              <w:bottom w:val="nil"/>
            </w:tcBorders>
          </w:tcPr>
          <w:p w14:paraId="336B8C0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3FE6DD1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16BD070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CC2CC6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827EB0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7E71199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53EF2406"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8</w:t>
            </w:r>
          </w:p>
        </w:tc>
      </w:tr>
      <w:tr w:rsidR="00D03B10" w14:paraId="55874D5E" w14:textId="77777777" w:rsidTr="38084B38">
        <w:trPr>
          <w:trHeight w:val="354"/>
        </w:trPr>
        <w:tc>
          <w:tcPr>
            <w:tcW w:w="3124" w:type="dxa"/>
            <w:tcBorders>
              <w:top w:val="nil"/>
              <w:left w:val="nil"/>
              <w:bottom w:val="nil"/>
            </w:tcBorders>
          </w:tcPr>
          <w:p w14:paraId="4896247D" w14:textId="77777777" w:rsidR="00D03B10" w:rsidRPr="00311DB5" w:rsidRDefault="00D03B10" w:rsidP="007F7B9C">
            <w:pPr>
              <w:rPr>
                <w:rFonts w:ascii="Times New Roman" w:hAnsi="Times New Roman" w:cs="Times New Roman"/>
                <w:sz w:val="20"/>
                <w:szCs w:val="20"/>
                <w:highlight w:val="yellow"/>
              </w:rPr>
            </w:pPr>
            <w:r w:rsidRPr="00311DB5">
              <w:rPr>
                <w:rFonts w:ascii="Times New Roman" w:hAnsi="Times New Roman" w:cs="Times New Roman"/>
                <w:sz w:val="20"/>
                <w:szCs w:val="20"/>
              </w:rPr>
              <w:t>Davis et al., (2004)  </w:t>
            </w:r>
          </w:p>
        </w:tc>
        <w:tc>
          <w:tcPr>
            <w:tcW w:w="1197" w:type="dxa"/>
            <w:tcBorders>
              <w:top w:val="nil"/>
              <w:bottom w:val="nil"/>
            </w:tcBorders>
          </w:tcPr>
          <w:p w14:paraId="4302BA7C" w14:textId="77777777" w:rsidR="00D03B10" w:rsidRPr="00311DB5" w:rsidRDefault="00D03B10" w:rsidP="007F7B9C">
            <w:pPr>
              <w:jc w:val="center"/>
              <w:rPr>
                <w:rFonts w:ascii="Times New Roman" w:hAnsi="Times New Roman" w:cs="Times New Roman"/>
                <w:sz w:val="20"/>
                <w:szCs w:val="20"/>
                <w:highlight w:val="yellow"/>
              </w:rPr>
            </w:pPr>
            <w:r w:rsidRPr="00311DB5">
              <w:rPr>
                <w:rFonts w:ascii="Times New Roman" w:hAnsi="Times New Roman" w:cs="Times New Roman"/>
                <w:sz w:val="20"/>
                <w:szCs w:val="20"/>
              </w:rPr>
              <w:t>0</w:t>
            </w:r>
          </w:p>
        </w:tc>
        <w:tc>
          <w:tcPr>
            <w:tcW w:w="1197" w:type="dxa"/>
            <w:tcBorders>
              <w:top w:val="nil"/>
              <w:bottom w:val="nil"/>
            </w:tcBorders>
          </w:tcPr>
          <w:p w14:paraId="5AB8F02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3E2D2F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gridSpan w:val="2"/>
            <w:tcBorders>
              <w:top w:val="nil"/>
              <w:bottom w:val="nil"/>
            </w:tcBorders>
          </w:tcPr>
          <w:p w14:paraId="2FC4987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41ABAD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307DC1B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37E3305"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7B782BF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right w:val="single" w:sz="2" w:space="0" w:color="000000" w:themeColor="text1"/>
            </w:tcBorders>
          </w:tcPr>
          <w:p w14:paraId="4C3BAB2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2822AE59"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3</w:t>
            </w:r>
          </w:p>
        </w:tc>
      </w:tr>
      <w:tr w:rsidR="00D03B10" w14:paraId="3E358540" w14:textId="77777777" w:rsidTr="38084B38">
        <w:trPr>
          <w:trHeight w:val="354"/>
        </w:trPr>
        <w:tc>
          <w:tcPr>
            <w:tcW w:w="3124" w:type="dxa"/>
            <w:tcBorders>
              <w:top w:val="nil"/>
              <w:left w:val="nil"/>
              <w:bottom w:val="nil"/>
            </w:tcBorders>
          </w:tcPr>
          <w:p w14:paraId="42B00277"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McAra &amp; McVie (2010) </w:t>
            </w:r>
          </w:p>
        </w:tc>
        <w:tc>
          <w:tcPr>
            <w:tcW w:w="1197" w:type="dxa"/>
            <w:tcBorders>
              <w:top w:val="nil"/>
              <w:bottom w:val="nil"/>
            </w:tcBorders>
          </w:tcPr>
          <w:p w14:paraId="755B579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C3CE75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783F58E"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gridSpan w:val="2"/>
            <w:tcBorders>
              <w:top w:val="nil"/>
              <w:bottom w:val="nil"/>
            </w:tcBorders>
          </w:tcPr>
          <w:p w14:paraId="7C703993" w14:textId="77777777" w:rsidR="00D03B10" w:rsidRPr="00311DB5" w:rsidRDefault="00D03B10" w:rsidP="007F7B9C">
            <w:pPr>
              <w:spacing w:line="279" w:lineRule="auto"/>
              <w:jc w:val="center"/>
              <w:rPr>
                <w:sz w:val="20"/>
                <w:szCs w:val="20"/>
              </w:rPr>
            </w:pPr>
            <w:r w:rsidRPr="00311DB5">
              <w:rPr>
                <w:rFonts w:ascii="Times New Roman" w:hAnsi="Times New Roman" w:cs="Times New Roman"/>
                <w:sz w:val="20"/>
                <w:szCs w:val="20"/>
              </w:rPr>
              <w:t>0</w:t>
            </w:r>
          </w:p>
        </w:tc>
        <w:tc>
          <w:tcPr>
            <w:tcW w:w="1197" w:type="dxa"/>
            <w:tcBorders>
              <w:top w:val="nil"/>
              <w:bottom w:val="nil"/>
            </w:tcBorders>
          </w:tcPr>
          <w:p w14:paraId="785DB94E"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3E9ADDB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639BE5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0047837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right w:val="single" w:sz="2" w:space="0" w:color="000000" w:themeColor="text1"/>
            </w:tcBorders>
          </w:tcPr>
          <w:p w14:paraId="528B5C1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47590C31"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4</w:t>
            </w:r>
          </w:p>
        </w:tc>
      </w:tr>
      <w:tr w:rsidR="00D03B10" w14:paraId="0A52DEB7" w14:textId="77777777" w:rsidTr="38084B38">
        <w:trPr>
          <w:trHeight w:val="354"/>
        </w:trPr>
        <w:tc>
          <w:tcPr>
            <w:tcW w:w="3124" w:type="dxa"/>
            <w:tcBorders>
              <w:top w:val="nil"/>
              <w:left w:val="nil"/>
              <w:bottom w:val="nil"/>
            </w:tcBorders>
          </w:tcPr>
          <w:p w14:paraId="2645ACBD"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McCuish et al., (2014)  </w:t>
            </w:r>
          </w:p>
        </w:tc>
        <w:tc>
          <w:tcPr>
            <w:tcW w:w="1197" w:type="dxa"/>
            <w:tcBorders>
              <w:top w:val="nil"/>
              <w:bottom w:val="nil"/>
            </w:tcBorders>
          </w:tcPr>
          <w:p w14:paraId="5A0082E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0AA091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62BB442" w14:textId="77777777" w:rsidR="00D03B10" w:rsidRPr="00311DB5" w:rsidRDefault="00D03B10" w:rsidP="007F7B9C">
            <w:pPr>
              <w:spacing w:line="279" w:lineRule="auto"/>
              <w:jc w:val="center"/>
              <w:rPr>
                <w:sz w:val="20"/>
                <w:szCs w:val="20"/>
              </w:rPr>
            </w:pPr>
            <w:r w:rsidRPr="00311DB5">
              <w:rPr>
                <w:rFonts w:ascii="Times New Roman" w:hAnsi="Times New Roman" w:cs="Times New Roman"/>
                <w:sz w:val="20"/>
                <w:szCs w:val="20"/>
              </w:rPr>
              <w:t>0</w:t>
            </w:r>
          </w:p>
        </w:tc>
        <w:tc>
          <w:tcPr>
            <w:tcW w:w="1197" w:type="dxa"/>
            <w:gridSpan w:val="2"/>
            <w:tcBorders>
              <w:top w:val="nil"/>
              <w:bottom w:val="nil"/>
            </w:tcBorders>
          </w:tcPr>
          <w:p w14:paraId="05AF405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F430C1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3A34803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B2782FE"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05D908E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right w:val="single" w:sz="2" w:space="0" w:color="000000" w:themeColor="text1"/>
            </w:tcBorders>
          </w:tcPr>
          <w:p w14:paraId="7237CD26"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61C62A55"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4</w:t>
            </w:r>
          </w:p>
        </w:tc>
      </w:tr>
      <w:tr w:rsidR="00D03B10" w14:paraId="5727B558" w14:textId="77777777" w:rsidTr="38084B38">
        <w:trPr>
          <w:trHeight w:val="354"/>
        </w:trPr>
        <w:tc>
          <w:tcPr>
            <w:tcW w:w="3124" w:type="dxa"/>
            <w:tcBorders>
              <w:top w:val="nil"/>
              <w:left w:val="nil"/>
              <w:bottom w:val="nil"/>
            </w:tcBorders>
          </w:tcPr>
          <w:p w14:paraId="2836D22C"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Papalia et al., (2017)  </w:t>
            </w:r>
          </w:p>
        </w:tc>
        <w:tc>
          <w:tcPr>
            <w:tcW w:w="1197" w:type="dxa"/>
            <w:tcBorders>
              <w:top w:val="nil"/>
              <w:bottom w:val="nil"/>
            </w:tcBorders>
          </w:tcPr>
          <w:p w14:paraId="5A29A49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A9C476B"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86C9270"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gridSpan w:val="2"/>
            <w:tcBorders>
              <w:top w:val="nil"/>
              <w:bottom w:val="nil"/>
            </w:tcBorders>
          </w:tcPr>
          <w:p w14:paraId="683A9FD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C13BE9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C82C65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10001FF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FD74C8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31A0A6C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7B2BB766"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9</w:t>
            </w:r>
          </w:p>
        </w:tc>
      </w:tr>
      <w:tr w:rsidR="00D03B10" w14:paraId="21C3F8C9" w14:textId="77777777" w:rsidTr="38084B38">
        <w:trPr>
          <w:trHeight w:val="354"/>
        </w:trPr>
        <w:tc>
          <w:tcPr>
            <w:tcW w:w="3124" w:type="dxa"/>
            <w:tcBorders>
              <w:top w:val="nil"/>
              <w:left w:val="nil"/>
              <w:bottom w:val="nil"/>
            </w:tcBorders>
          </w:tcPr>
          <w:p w14:paraId="2964E363"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lastRenderedPageBreak/>
              <w:t xml:space="preserve">Van De </w:t>
            </w:r>
            <w:proofErr w:type="spellStart"/>
            <w:r w:rsidRPr="00311DB5">
              <w:rPr>
                <w:rFonts w:ascii="Times New Roman" w:hAnsi="Times New Roman" w:cs="Times New Roman"/>
                <w:sz w:val="20"/>
                <w:szCs w:val="20"/>
              </w:rPr>
              <w:t>Rakt</w:t>
            </w:r>
            <w:proofErr w:type="spellEnd"/>
            <w:r w:rsidRPr="00311DB5">
              <w:rPr>
                <w:rFonts w:ascii="Times New Roman" w:hAnsi="Times New Roman" w:cs="Times New Roman"/>
                <w:sz w:val="20"/>
                <w:szCs w:val="20"/>
              </w:rPr>
              <w:t xml:space="preserve"> et al., (2008)  </w:t>
            </w:r>
          </w:p>
        </w:tc>
        <w:tc>
          <w:tcPr>
            <w:tcW w:w="1197" w:type="dxa"/>
            <w:tcBorders>
              <w:top w:val="nil"/>
              <w:bottom w:val="nil"/>
            </w:tcBorders>
          </w:tcPr>
          <w:p w14:paraId="1E740E7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55B488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9FAAC26"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gridSpan w:val="2"/>
            <w:tcBorders>
              <w:top w:val="nil"/>
              <w:bottom w:val="nil"/>
            </w:tcBorders>
          </w:tcPr>
          <w:p w14:paraId="20AB1BB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F53740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1F9718F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02A6AA0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4ED6B67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right w:val="single" w:sz="2" w:space="0" w:color="000000" w:themeColor="text1"/>
            </w:tcBorders>
          </w:tcPr>
          <w:p w14:paraId="1E24170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69955AA9"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4</w:t>
            </w:r>
          </w:p>
        </w:tc>
      </w:tr>
      <w:tr w:rsidR="00D03B10" w14:paraId="72A4B7D5" w14:textId="77777777" w:rsidTr="38084B38">
        <w:trPr>
          <w:trHeight w:val="354"/>
        </w:trPr>
        <w:tc>
          <w:tcPr>
            <w:tcW w:w="3124" w:type="dxa"/>
            <w:tcBorders>
              <w:top w:val="nil"/>
              <w:left w:val="nil"/>
              <w:bottom w:val="nil"/>
            </w:tcBorders>
          </w:tcPr>
          <w:p w14:paraId="762C065E"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Chung et al., (2002)  </w:t>
            </w:r>
          </w:p>
        </w:tc>
        <w:tc>
          <w:tcPr>
            <w:tcW w:w="1197" w:type="dxa"/>
            <w:tcBorders>
              <w:top w:val="nil"/>
              <w:bottom w:val="nil"/>
            </w:tcBorders>
          </w:tcPr>
          <w:p w14:paraId="11FD2BB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38824D1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79D3533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gridSpan w:val="2"/>
            <w:tcBorders>
              <w:top w:val="nil"/>
              <w:bottom w:val="nil"/>
            </w:tcBorders>
          </w:tcPr>
          <w:p w14:paraId="3B2DA26E"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60BD2A4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540AE6B7"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4141D1E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151F239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66A58EC1"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851" w:type="dxa"/>
            <w:tcBorders>
              <w:top w:val="none" w:sz="4" w:space="0" w:color="000000" w:themeColor="text1"/>
              <w:left w:val="single" w:sz="2" w:space="0" w:color="000000" w:themeColor="text1"/>
              <w:bottom w:val="none" w:sz="4" w:space="0" w:color="000000" w:themeColor="text1"/>
              <w:right w:val="none" w:sz="4" w:space="0" w:color="000000" w:themeColor="text1"/>
            </w:tcBorders>
          </w:tcPr>
          <w:p w14:paraId="78626AB6"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7</w:t>
            </w:r>
          </w:p>
        </w:tc>
      </w:tr>
      <w:tr w:rsidR="00D03B10" w14:paraId="7EE1CAF8" w14:textId="77777777" w:rsidTr="00BC0725">
        <w:trPr>
          <w:trHeight w:val="300"/>
        </w:trPr>
        <w:tc>
          <w:tcPr>
            <w:tcW w:w="3124" w:type="dxa"/>
            <w:tcBorders>
              <w:top w:val="nil"/>
              <w:left w:val="nil"/>
              <w:bottom w:val="nil"/>
            </w:tcBorders>
          </w:tcPr>
          <w:p w14:paraId="342D5FFD"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Fergusson &amp; Horwood (2002)  </w:t>
            </w:r>
          </w:p>
        </w:tc>
        <w:tc>
          <w:tcPr>
            <w:tcW w:w="1197" w:type="dxa"/>
            <w:tcBorders>
              <w:top w:val="nil"/>
              <w:bottom w:val="nil"/>
            </w:tcBorders>
          </w:tcPr>
          <w:p w14:paraId="4BC83F4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5C2F925A"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80E7C8F"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gridSpan w:val="2"/>
            <w:tcBorders>
              <w:top w:val="nil"/>
              <w:bottom w:val="nil"/>
            </w:tcBorders>
          </w:tcPr>
          <w:p w14:paraId="4ECD4913"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3479308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2848521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tcBorders>
          </w:tcPr>
          <w:p w14:paraId="7982E18C"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tcBorders>
              <w:top w:val="nil"/>
              <w:bottom w:val="nil"/>
            </w:tcBorders>
          </w:tcPr>
          <w:p w14:paraId="2D13AED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bottom w:val="nil"/>
              <w:right w:val="single" w:sz="2" w:space="0" w:color="000000" w:themeColor="text1"/>
            </w:tcBorders>
          </w:tcPr>
          <w:p w14:paraId="67277F6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851" w:type="dxa"/>
            <w:tcBorders>
              <w:top w:val="none" w:sz="4" w:space="0" w:color="000000" w:themeColor="text1"/>
              <w:left w:val="single" w:sz="2" w:space="0" w:color="000000" w:themeColor="text1"/>
              <w:bottom w:val="nil"/>
              <w:right w:val="none" w:sz="4" w:space="0" w:color="000000" w:themeColor="text1"/>
            </w:tcBorders>
          </w:tcPr>
          <w:p w14:paraId="714F00E2"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8</w:t>
            </w:r>
          </w:p>
        </w:tc>
      </w:tr>
      <w:tr w:rsidR="00D03B10" w14:paraId="4ADFC549" w14:textId="77777777" w:rsidTr="00BC0725">
        <w:trPr>
          <w:trHeight w:val="354"/>
        </w:trPr>
        <w:tc>
          <w:tcPr>
            <w:tcW w:w="3124" w:type="dxa"/>
            <w:tcBorders>
              <w:top w:val="nil"/>
              <w:left w:val="nil"/>
              <w:bottom w:val="nil"/>
              <w:right w:val="single" w:sz="4" w:space="0" w:color="auto"/>
            </w:tcBorders>
          </w:tcPr>
          <w:p w14:paraId="37348973"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Torok et al., (2016)  </w:t>
            </w:r>
          </w:p>
        </w:tc>
        <w:tc>
          <w:tcPr>
            <w:tcW w:w="1197" w:type="dxa"/>
            <w:tcBorders>
              <w:top w:val="nil"/>
              <w:left w:val="single" w:sz="4" w:space="0" w:color="auto"/>
              <w:bottom w:val="nil"/>
              <w:right w:val="single" w:sz="4" w:space="0" w:color="auto"/>
            </w:tcBorders>
          </w:tcPr>
          <w:p w14:paraId="7589D645"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43EDF892"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1B65DB46"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1197" w:type="dxa"/>
            <w:gridSpan w:val="2"/>
            <w:tcBorders>
              <w:top w:val="nil"/>
              <w:left w:val="single" w:sz="4" w:space="0" w:color="auto"/>
              <w:bottom w:val="nil"/>
              <w:right w:val="single" w:sz="4" w:space="0" w:color="auto"/>
            </w:tcBorders>
          </w:tcPr>
          <w:p w14:paraId="2D99C4ED"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7F249049"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38C038B5"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414C38B8"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2428B0D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1</w:t>
            </w:r>
          </w:p>
        </w:tc>
        <w:tc>
          <w:tcPr>
            <w:tcW w:w="1197" w:type="dxa"/>
            <w:tcBorders>
              <w:top w:val="nil"/>
              <w:left w:val="single" w:sz="4" w:space="0" w:color="auto"/>
              <w:bottom w:val="nil"/>
              <w:right w:val="single" w:sz="4" w:space="0" w:color="auto"/>
            </w:tcBorders>
          </w:tcPr>
          <w:p w14:paraId="48148184" w14:textId="77777777" w:rsidR="00D03B10" w:rsidRPr="00311DB5" w:rsidRDefault="00D03B10" w:rsidP="007F7B9C">
            <w:pPr>
              <w:jc w:val="center"/>
              <w:rPr>
                <w:rFonts w:ascii="Times New Roman" w:hAnsi="Times New Roman" w:cs="Times New Roman"/>
                <w:sz w:val="20"/>
                <w:szCs w:val="20"/>
              </w:rPr>
            </w:pPr>
            <w:r w:rsidRPr="00311DB5">
              <w:rPr>
                <w:rFonts w:ascii="Times New Roman" w:hAnsi="Times New Roman" w:cs="Times New Roman"/>
                <w:sz w:val="20"/>
                <w:szCs w:val="20"/>
              </w:rPr>
              <w:t>0</w:t>
            </w:r>
          </w:p>
        </w:tc>
        <w:tc>
          <w:tcPr>
            <w:tcW w:w="851" w:type="dxa"/>
            <w:tcBorders>
              <w:top w:val="nil"/>
              <w:left w:val="single" w:sz="4" w:space="0" w:color="auto"/>
              <w:bottom w:val="nil"/>
              <w:right w:val="nil"/>
            </w:tcBorders>
          </w:tcPr>
          <w:p w14:paraId="55B99040" w14:textId="77777777" w:rsidR="00D03B10" w:rsidRPr="00311DB5" w:rsidRDefault="00D03B10" w:rsidP="007F7B9C">
            <w:pPr>
              <w:rPr>
                <w:rFonts w:ascii="Times New Roman" w:hAnsi="Times New Roman" w:cs="Times New Roman"/>
                <w:sz w:val="20"/>
                <w:szCs w:val="20"/>
              </w:rPr>
            </w:pPr>
            <w:r w:rsidRPr="00311DB5">
              <w:rPr>
                <w:rFonts w:ascii="Times New Roman" w:hAnsi="Times New Roman" w:cs="Times New Roman"/>
                <w:sz w:val="20"/>
                <w:szCs w:val="20"/>
              </w:rPr>
              <w:t>7</w:t>
            </w:r>
          </w:p>
        </w:tc>
      </w:tr>
      <w:tr w:rsidR="38084B38" w14:paraId="603292B0" w14:textId="77777777" w:rsidTr="00BC0725">
        <w:trPr>
          <w:trHeight w:val="300"/>
        </w:trPr>
        <w:tc>
          <w:tcPr>
            <w:tcW w:w="3124" w:type="dxa"/>
            <w:tcBorders>
              <w:top w:val="nil"/>
              <w:left w:val="nil"/>
              <w:bottom w:val="single" w:sz="2" w:space="0" w:color="000000" w:themeColor="text1"/>
              <w:right w:val="single" w:sz="2" w:space="0" w:color="000000" w:themeColor="text1"/>
            </w:tcBorders>
          </w:tcPr>
          <w:p w14:paraId="7C372108" w14:textId="290BE856" w:rsidR="65D49BF9" w:rsidRDefault="65D49BF9" w:rsidP="38084B38">
            <w:pPr>
              <w:rPr>
                <w:rFonts w:ascii="Times New Roman" w:hAnsi="Times New Roman" w:cs="Times New Roman"/>
                <w:sz w:val="20"/>
                <w:szCs w:val="20"/>
              </w:rPr>
            </w:pPr>
            <w:r w:rsidRPr="38084B38">
              <w:rPr>
                <w:rFonts w:ascii="Times New Roman" w:hAnsi="Times New Roman" w:cs="Times New Roman"/>
                <w:sz w:val="20"/>
                <w:szCs w:val="20"/>
              </w:rPr>
              <w:t>Ogilvie et al., (2024)</w:t>
            </w:r>
          </w:p>
        </w:tc>
        <w:tc>
          <w:tcPr>
            <w:tcW w:w="1197" w:type="dxa"/>
            <w:tcBorders>
              <w:top w:val="nil"/>
              <w:left w:val="single" w:sz="2" w:space="0" w:color="000000" w:themeColor="text1"/>
              <w:bottom w:val="single" w:sz="2" w:space="0" w:color="000000" w:themeColor="text1"/>
              <w:right w:val="single" w:sz="2" w:space="0" w:color="000000" w:themeColor="text1"/>
            </w:tcBorders>
          </w:tcPr>
          <w:p w14:paraId="1B1A2091" w14:textId="1429D82F"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2" w:space="0" w:color="000000" w:themeColor="text1"/>
              <w:bottom w:val="single" w:sz="2" w:space="0" w:color="000000" w:themeColor="text1"/>
              <w:right w:val="single" w:sz="2" w:space="0" w:color="000000" w:themeColor="text1"/>
            </w:tcBorders>
          </w:tcPr>
          <w:p w14:paraId="039FED38" w14:textId="2457507A"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2" w:space="0" w:color="000000" w:themeColor="text1"/>
              <w:bottom w:val="single" w:sz="2" w:space="0" w:color="000000" w:themeColor="text1"/>
              <w:right w:val="single" w:sz="2" w:space="0" w:color="000000" w:themeColor="text1"/>
            </w:tcBorders>
          </w:tcPr>
          <w:p w14:paraId="6A0B4A57" w14:textId="44B72426"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0</w:t>
            </w:r>
          </w:p>
        </w:tc>
        <w:tc>
          <w:tcPr>
            <w:tcW w:w="1197" w:type="dxa"/>
            <w:gridSpan w:val="2"/>
            <w:tcBorders>
              <w:top w:val="nil"/>
              <w:left w:val="single" w:sz="2" w:space="0" w:color="000000" w:themeColor="text1"/>
              <w:bottom w:val="single" w:sz="2" w:space="0" w:color="000000" w:themeColor="text1"/>
              <w:right w:val="single" w:sz="2" w:space="0" w:color="000000" w:themeColor="text1"/>
            </w:tcBorders>
          </w:tcPr>
          <w:p w14:paraId="51791E62" w14:textId="40F298C0"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2" w:space="0" w:color="000000" w:themeColor="text1"/>
              <w:bottom w:val="single" w:sz="2" w:space="0" w:color="000000" w:themeColor="text1"/>
              <w:right w:val="single" w:sz="2" w:space="0" w:color="000000" w:themeColor="text1"/>
            </w:tcBorders>
          </w:tcPr>
          <w:p w14:paraId="09054D87" w14:textId="35DADA83"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2" w:space="0" w:color="000000" w:themeColor="text1"/>
              <w:bottom w:val="single" w:sz="2" w:space="0" w:color="000000" w:themeColor="text1"/>
              <w:right w:val="single" w:sz="2" w:space="0" w:color="000000" w:themeColor="text1"/>
            </w:tcBorders>
          </w:tcPr>
          <w:p w14:paraId="365AF45A" w14:textId="27FDA87C"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2" w:space="0" w:color="000000" w:themeColor="text1"/>
              <w:bottom w:val="single" w:sz="2" w:space="0" w:color="000000" w:themeColor="text1"/>
              <w:right w:val="single" w:sz="2" w:space="0" w:color="000000" w:themeColor="text1"/>
            </w:tcBorders>
          </w:tcPr>
          <w:p w14:paraId="4BC48BC2" w14:textId="49356F2B"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2" w:space="0" w:color="000000" w:themeColor="text1"/>
              <w:bottom w:val="single" w:sz="2" w:space="0" w:color="000000" w:themeColor="text1"/>
              <w:right w:val="single" w:sz="2" w:space="0" w:color="000000" w:themeColor="text1"/>
            </w:tcBorders>
          </w:tcPr>
          <w:p w14:paraId="73B2A08B" w14:textId="21F6A176"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1197" w:type="dxa"/>
            <w:tcBorders>
              <w:top w:val="nil"/>
              <w:left w:val="single" w:sz="2" w:space="0" w:color="000000" w:themeColor="text1"/>
              <w:bottom w:val="single" w:sz="2" w:space="0" w:color="000000" w:themeColor="text1"/>
              <w:right w:val="single" w:sz="2" w:space="0" w:color="000000" w:themeColor="text1"/>
            </w:tcBorders>
          </w:tcPr>
          <w:p w14:paraId="1FAFDF32" w14:textId="0D9CE15F" w:rsidR="38084B38" w:rsidRDefault="009A7CC4" w:rsidP="38084B38">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Borders>
              <w:top w:val="nil"/>
              <w:left w:val="single" w:sz="2" w:space="0" w:color="000000" w:themeColor="text1"/>
              <w:bottom w:val="single" w:sz="2" w:space="0" w:color="000000" w:themeColor="text1"/>
              <w:right w:val="none" w:sz="4" w:space="0" w:color="000000" w:themeColor="text1"/>
            </w:tcBorders>
          </w:tcPr>
          <w:p w14:paraId="62BEA5E1" w14:textId="567EA126" w:rsidR="38084B38" w:rsidRDefault="009A7CC4" w:rsidP="38084B38">
            <w:pPr>
              <w:rPr>
                <w:rFonts w:ascii="Times New Roman" w:hAnsi="Times New Roman" w:cs="Times New Roman"/>
                <w:sz w:val="20"/>
                <w:szCs w:val="20"/>
              </w:rPr>
            </w:pPr>
            <w:r>
              <w:rPr>
                <w:rFonts w:ascii="Times New Roman" w:hAnsi="Times New Roman" w:cs="Times New Roman"/>
                <w:sz w:val="20"/>
                <w:szCs w:val="20"/>
              </w:rPr>
              <w:t>8</w:t>
            </w:r>
          </w:p>
        </w:tc>
      </w:tr>
    </w:tbl>
    <w:p w14:paraId="05A059CA" w14:textId="77777777" w:rsidR="00D03B10" w:rsidRDefault="00D03B10" w:rsidP="00D03B10">
      <w:pPr>
        <w:rPr>
          <w:rFonts w:ascii="Times New Roman" w:hAnsi="Times New Roman" w:cs="Times New Roman"/>
          <w:b/>
          <w:bCs/>
          <w:i/>
          <w:iCs/>
          <w:sz w:val="22"/>
          <w:szCs w:val="22"/>
        </w:rPr>
      </w:pPr>
      <w:r w:rsidRPr="16258C6A">
        <w:rPr>
          <w:rFonts w:ascii="Times New Roman" w:hAnsi="Times New Roman" w:cs="Times New Roman"/>
          <w:b/>
          <w:bCs/>
          <w:i/>
          <w:iCs/>
          <w:sz w:val="22"/>
          <w:szCs w:val="22"/>
        </w:rPr>
        <w:t>High quality ≥7, Low quality ≤ 6</w:t>
      </w:r>
    </w:p>
    <w:p w14:paraId="73A14CCF" w14:textId="77777777" w:rsidR="00D03B10" w:rsidRPr="00ED2939" w:rsidRDefault="00D03B10" w:rsidP="00D03B10">
      <w:pPr>
        <w:rPr>
          <w:rFonts w:ascii="Times New Roman" w:hAnsi="Times New Roman" w:cs="Times New Roman"/>
          <w:b/>
          <w:bCs/>
          <w:i/>
          <w:iCs/>
          <w:sz w:val="22"/>
          <w:szCs w:val="22"/>
        </w:rPr>
      </w:pPr>
    </w:p>
    <w:p w14:paraId="0E0C8468" w14:textId="77777777" w:rsidR="00D03B10" w:rsidRPr="00FF73EE" w:rsidRDefault="00D03B10" w:rsidP="00D03B10">
      <w:pPr>
        <w:rPr>
          <w:rFonts w:ascii="Times New Roman" w:hAnsi="Times New Roman" w:cs="Times New Roman"/>
          <w:sz w:val="22"/>
          <w:szCs w:val="22"/>
          <w:lang w:val="en-GB"/>
        </w:rPr>
      </w:pPr>
      <w:r w:rsidRPr="00FF73EE">
        <w:rPr>
          <w:rFonts w:ascii="Times New Roman" w:hAnsi="Times New Roman" w:cs="Times New Roman"/>
          <w:sz w:val="22"/>
          <w:szCs w:val="22"/>
        </w:rPr>
        <w:t>1.</w:t>
      </w:r>
      <w:r w:rsidRPr="00FF73EE">
        <w:rPr>
          <w:rFonts w:ascii="Times New Roman" w:hAnsi="Times New Roman" w:cs="Times New Roman"/>
          <w:sz w:val="22"/>
          <w:szCs w:val="22"/>
          <w:lang w:val="en-GB"/>
        </w:rPr>
        <w:tab/>
      </w:r>
      <w:r w:rsidRPr="00FF73EE">
        <w:rPr>
          <w:rFonts w:ascii="Times New Roman" w:hAnsi="Times New Roman" w:cs="Times New Roman"/>
          <w:sz w:val="22"/>
          <w:szCs w:val="22"/>
        </w:rPr>
        <w:t>Was the cohort either truly or somewhat representative of the average in the target population? (e.g. random sample, whole population, purposive sampling to ensure representativeness, or evidence of representativeness)</w:t>
      </w:r>
      <w:r w:rsidRPr="00FF73EE">
        <w:rPr>
          <w:rFonts w:ascii="Times New Roman" w:hAnsi="Times New Roman" w:cs="Times New Roman"/>
          <w:sz w:val="22"/>
          <w:szCs w:val="22"/>
          <w:lang w:val="en-GB"/>
        </w:rPr>
        <w:t> </w:t>
      </w:r>
    </w:p>
    <w:p w14:paraId="11405024" w14:textId="77777777" w:rsidR="00D03B10" w:rsidRPr="00FF73EE" w:rsidRDefault="00D03B10" w:rsidP="00D03B10">
      <w:pPr>
        <w:rPr>
          <w:rFonts w:ascii="Times New Roman" w:hAnsi="Times New Roman" w:cs="Times New Roman"/>
          <w:sz w:val="22"/>
          <w:szCs w:val="22"/>
          <w:lang w:val="en-GB"/>
        </w:rPr>
      </w:pPr>
      <w:r w:rsidRPr="00FF73EE">
        <w:rPr>
          <w:rFonts w:ascii="Times New Roman" w:hAnsi="Times New Roman" w:cs="Times New Roman"/>
          <w:sz w:val="22"/>
          <w:szCs w:val="22"/>
        </w:rPr>
        <w:t>2.</w:t>
      </w:r>
      <w:r w:rsidRPr="00FF73EE">
        <w:rPr>
          <w:rFonts w:ascii="Times New Roman" w:hAnsi="Times New Roman" w:cs="Times New Roman"/>
          <w:sz w:val="22"/>
          <w:szCs w:val="22"/>
          <w:lang w:val="en-GB"/>
        </w:rPr>
        <w:tab/>
      </w:r>
      <w:r w:rsidRPr="00FF73EE">
        <w:rPr>
          <w:rFonts w:ascii="Times New Roman" w:hAnsi="Times New Roman" w:cs="Times New Roman"/>
          <w:sz w:val="22"/>
          <w:szCs w:val="22"/>
        </w:rPr>
        <w:t>Is ascertainment of offending using official records or a named measurement instrument of offending/antisocial behaviour?             </w:t>
      </w:r>
      <w:r w:rsidRPr="00FF73EE">
        <w:rPr>
          <w:rFonts w:ascii="Times New Roman" w:hAnsi="Times New Roman" w:cs="Times New Roman"/>
          <w:sz w:val="22"/>
          <w:szCs w:val="22"/>
          <w:lang w:val="en-GB"/>
        </w:rPr>
        <w:t> </w:t>
      </w:r>
    </w:p>
    <w:p w14:paraId="6B4F3E0E" w14:textId="77777777" w:rsidR="00D03B10" w:rsidRPr="00FF73EE" w:rsidRDefault="00D03B10" w:rsidP="00D03B10">
      <w:pPr>
        <w:rPr>
          <w:rFonts w:ascii="Times New Roman" w:hAnsi="Times New Roman" w:cs="Times New Roman"/>
          <w:sz w:val="22"/>
          <w:szCs w:val="22"/>
          <w:lang w:val="en-GB"/>
        </w:rPr>
      </w:pPr>
      <w:r w:rsidRPr="1B237C92">
        <w:rPr>
          <w:rFonts w:ascii="Times New Roman" w:hAnsi="Times New Roman" w:cs="Times New Roman"/>
          <w:sz w:val="22"/>
          <w:szCs w:val="22"/>
        </w:rPr>
        <w:t>3.</w:t>
      </w:r>
      <w:r>
        <w:tab/>
      </w:r>
      <w:r w:rsidRPr="1B237C92">
        <w:rPr>
          <w:rFonts w:ascii="Times New Roman" w:hAnsi="Times New Roman" w:cs="Times New Roman"/>
          <w:sz w:val="22"/>
          <w:szCs w:val="22"/>
        </w:rPr>
        <w:t xml:space="preserve">Missing data or loss to follow-up addressed, or unlikely to introduce bias (&lt;20% lost due to attrition or missing data, shown to introduce minimal bias, accounted for in analysis) </w:t>
      </w:r>
      <w:r>
        <w:tab/>
      </w:r>
      <w:r w:rsidRPr="1B237C92">
        <w:rPr>
          <w:rFonts w:ascii="Times New Roman" w:hAnsi="Times New Roman" w:cs="Times New Roman"/>
          <w:sz w:val="22"/>
          <w:szCs w:val="22"/>
          <w:lang w:val="en-GB"/>
        </w:rPr>
        <w:t> </w:t>
      </w:r>
    </w:p>
    <w:p w14:paraId="5A0C9C24" w14:textId="77777777" w:rsidR="00D03B10" w:rsidRPr="00FF73EE" w:rsidRDefault="00D03B10" w:rsidP="00D03B10">
      <w:pPr>
        <w:rPr>
          <w:rFonts w:ascii="Times New Roman" w:hAnsi="Times New Roman" w:cs="Times New Roman"/>
          <w:sz w:val="22"/>
          <w:szCs w:val="22"/>
          <w:lang w:val="en-GB"/>
        </w:rPr>
      </w:pPr>
      <w:r w:rsidRPr="00FF73EE">
        <w:rPr>
          <w:rFonts w:ascii="Times New Roman" w:hAnsi="Times New Roman" w:cs="Times New Roman"/>
          <w:sz w:val="22"/>
          <w:szCs w:val="22"/>
        </w:rPr>
        <w:t>4.</w:t>
      </w:r>
      <w:r w:rsidRPr="00FF73EE">
        <w:rPr>
          <w:rFonts w:ascii="Times New Roman" w:hAnsi="Times New Roman" w:cs="Times New Roman"/>
          <w:sz w:val="22"/>
          <w:szCs w:val="22"/>
          <w:lang w:val="en-GB"/>
        </w:rPr>
        <w:tab/>
      </w:r>
      <w:r w:rsidRPr="00FF73EE">
        <w:rPr>
          <w:rFonts w:ascii="Times New Roman" w:hAnsi="Times New Roman" w:cs="Times New Roman"/>
          <w:sz w:val="22"/>
          <w:szCs w:val="22"/>
        </w:rPr>
        <w:t>Is model specification well-described and clear? E.g., unit of time reported/clear, variables/covariates included in model reported/clear, specifications of within class heterogeneity reported.</w:t>
      </w:r>
      <w:r w:rsidRPr="00FF73EE">
        <w:rPr>
          <w:rFonts w:ascii="Times New Roman" w:hAnsi="Times New Roman" w:cs="Times New Roman"/>
          <w:sz w:val="22"/>
          <w:szCs w:val="22"/>
          <w:lang w:val="en-GB"/>
        </w:rPr>
        <w:tab/>
        <w:t> </w:t>
      </w:r>
    </w:p>
    <w:p w14:paraId="30CEF110" w14:textId="77777777" w:rsidR="00D03B10" w:rsidRPr="00FF73EE" w:rsidRDefault="00D03B10" w:rsidP="00D03B10">
      <w:pPr>
        <w:rPr>
          <w:rFonts w:ascii="Times New Roman" w:hAnsi="Times New Roman" w:cs="Times New Roman"/>
          <w:sz w:val="22"/>
          <w:szCs w:val="22"/>
          <w:lang w:val="en-GB"/>
        </w:rPr>
      </w:pPr>
      <w:r w:rsidRPr="00FF73EE">
        <w:rPr>
          <w:rFonts w:ascii="Times New Roman" w:hAnsi="Times New Roman" w:cs="Times New Roman"/>
          <w:sz w:val="22"/>
          <w:szCs w:val="22"/>
        </w:rPr>
        <w:t>5.</w:t>
      </w:r>
      <w:r w:rsidRPr="00FF73EE">
        <w:rPr>
          <w:rFonts w:ascii="Times New Roman" w:hAnsi="Times New Roman" w:cs="Times New Roman"/>
          <w:sz w:val="22"/>
          <w:szCs w:val="22"/>
          <w:lang w:val="en-GB"/>
        </w:rPr>
        <w:tab/>
      </w:r>
      <w:r w:rsidRPr="00FF73EE">
        <w:rPr>
          <w:rFonts w:ascii="Times New Roman" w:hAnsi="Times New Roman" w:cs="Times New Roman"/>
          <w:sz w:val="22"/>
          <w:szCs w:val="22"/>
        </w:rPr>
        <w:t>Is more than one model comparison (and selection) tool used</w:t>
      </w:r>
      <w:r w:rsidRPr="00023E50">
        <w:rPr>
          <w:rFonts w:ascii="Times New Roman" w:hAnsi="Times New Roman" w:cs="Times New Roman"/>
          <w:sz w:val="22"/>
          <w:szCs w:val="22"/>
        </w:rPr>
        <w:t xml:space="preserve"> and reported</w:t>
      </w:r>
      <w:r w:rsidRPr="00FF73EE">
        <w:rPr>
          <w:rFonts w:ascii="Times New Roman" w:hAnsi="Times New Roman" w:cs="Times New Roman"/>
          <w:sz w:val="22"/>
          <w:szCs w:val="22"/>
        </w:rPr>
        <w:t>?</w:t>
      </w:r>
      <w:r w:rsidRPr="00FF73EE">
        <w:rPr>
          <w:rFonts w:ascii="Times New Roman" w:hAnsi="Times New Roman" w:cs="Times New Roman"/>
          <w:sz w:val="22"/>
          <w:szCs w:val="22"/>
          <w:lang w:val="en-GB"/>
        </w:rPr>
        <w:tab/>
        <w:t> </w:t>
      </w:r>
    </w:p>
    <w:p w14:paraId="0E02C071" w14:textId="77777777" w:rsidR="00D03B10" w:rsidRPr="00FF73EE" w:rsidRDefault="00D03B10" w:rsidP="00D03B10">
      <w:pPr>
        <w:rPr>
          <w:rFonts w:ascii="Times New Roman" w:hAnsi="Times New Roman" w:cs="Times New Roman"/>
          <w:sz w:val="22"/>
          <w:szCs w:val="22"/>
          <w:lang w:val="en-GB"/>
        </w:rPr>
      </w:pPr>
      <w:r w:rsidRPr="00FF73EE">
        <w:rPr>
          <w:rFonts w:ascii="Times New Roman" w:hAnsi="Times New Roman" w:cs="Times New Roman"/>
          <w:sz w:val="22"/>
          <w:szCs w:val="22"/>
        </w:rPr>
        <w:t>6.         Are the number of cases per class reported?</w:t>
      </w:r>
      <w:r w:rsidRPr="00FF73EE">
        <w:rPr>
          <w:rFonts w:ascii="Times New Roman" w:hAnsi="Times New Roman" w:cs="Times New Roman"/>
          <w:sz w:val="22"/>
          <w:szCs w:val="22"/>
          <w:lang w:val="en-GB"/>
        </w:rPr>
        <w:t> </w:t>
      </w:r>
    </w:p>
    <w:p w14:paraId="1A9D696C" w14:textId="77777777" w:rsidR="00D03B10" w:rsidRPr="00FF73EE" w:rsidRDefault="00D03B10" w:rsidP="00D03B10">
      <w:pPr>
        <w:rPr>
          <w:rFonts w:ascii="Times New Roman" w:hAnsi="Times New Roman" w:cs="Times New Roman"/>
          <w:sz w:val="22"/>
          <w:szCs w:val="22"/>
          <w:highlight w:val="yellow"/>
          <w:lang w:val="en-GB"/>
        </w:rPr>
      </w:pPr>
      <w:r w:rsidRPr="2B09046F">
        <w:rPr>
          <w:rFonts w:ascii="Times New Roman" w:hAnsi="Times New Roman" w:cs="Times New Roman"/>
          <w:sz w:val="22"/>
          <w:szCs w:val="22"/>
        </w:rPr>
        <w:t>7.</w:t>
      </w:r>
      <w:r>
        <w:tab/>
      </w:r>
      <w:r w:rsidRPr="2B09046F">
        <w:rPr>
          <w:rFonts w:ascii="Times New Roman" w:hAnsi="Times New Roman" w:cs="Times New Roman"/>
          <w:sz w:val="22"/>
          <w:szCs w:val="22"/>
        </w:rPr>
        <w:t>Were posterior probabilities (or posterior probability cut-offs) and/or entropy reported?</w:t>
      </w:r>
      <w:r w:rsidRPr="2B09046F">
        <w:rPr>
          <w:rFonts w:ascii="Times New Roman" w:hAnsi="Times New Roman" w:cs="Times New Roman"/>
          <w:sz w:val="22"/>
          <w:szCs w:val="22"/>
          <w:lang w:val="en-GB"/>
        </w:rPr>
        <w:t> </w:t>
      </w:r>
    </w:p>
    <w:p w14:paraId="23E21AD2" w14:textId="77777777" w:rsidR="00D03B10" w:rsidRPr="00FF73EE" w:rsidRDefault="00D03B10" w:rsidP="00D03B10">
      <w:pPr>
        <w:rPr>
          <w:rFonts w:ascii="Times New Roman" w:hAnsi="Times New Roman" w:cs="Times New Roman"/>
          <w:sz w:val="22"/>
          <w:szCs w:val="22"/>
          <w:lang w:val="en-GB"/>
        </w:rPr>
      </w:pPr>
      <w:r w:rsidRPr="00FF73EE">
        <w:rPr>
          <w:rFonts w:ascii="Times New Roman" w:hAnsi="Times New Roman" w:cs="Times New Roman"/>
          <w:sz w:val="22"/>
          <w:szCs w:val="22"/>
        </w:rPr>
        <w:t>8.</w:t>
      </w:r>
      <w:r w:rsidRPr="00FF73EE">
        <w:rPr>
          <w:rFonts w:ascii="Times New Roman" w:hAnsi="Times New Roman" w:cs="Times New Roman"/>
          <w:sz w:val="22"/>
          <w:szCs w:val="22"/>
          <w:lang w:val="en-GB"/>
        </w:rPr>
        <w:tab/>
      </w:r>
      <w:r w:rsidRPr="00FF73EE">
        <w:rPr>
          <w:rFonts w:ascii="Times New Roman" w:hAnsi="Times New Roman" w:cs="Times New Roman"/>
          <w:sz w:val="22"/>
          <w:szCs w:val="22"/>
        </w:rPr>
        <w:t>Are the total number of models fitted reported?</w:t>
      </w:r>
      <w:r w:rsidRPr="00FF73EE">
        <w:rPr>
          <w:rFonts w:ascii="Times New Roman" w:hAnsi="Times New Roman" w:cs="Times New Roman"/>
          <w:sz w:val="22"/>
          <w:szCs w:val="22"/>
          <w:lang w:val="en-GB"/>
        </w:rPr>
        <w:tab/>
        <w:t> </w:t>
      </w:r>
    </w:p>
    <w:p w14:paraId="342BA1D0" w14:textId="77777777" w:rsidR="00D03B10" w:rsidRPr="00FF73EE" w:rsidRDefault="00D03B10" w:rsidP="00D03B10">
      <w:pPr>
        <w:rPr>
          <w:rFonts w:ascii="Times New Roman" w:hAnsi="Times New Roman" w:cs="Times New Roman"/>
          <w:sz w:val="22"/>
          <w:szCs w:val="22"/>
          <w:lang w:val="en-GB"/>
        </w:rPr>
      </w:pPr>
      <w:r w:rsidRPr="00FF73EE">
        <w:rPr>
          <w:rFonts w:ascii="Times New Roman" w:hAnsi="Times New Roman" w:cs="Times New Roman"/>
          <w:sz w:val="22"/>
          <w:szCs w:val="22"/>
        </w:rPr>
        <w:t>9.</w:t>
      </w:r>
      <w:r w:rsidRPr="00FF73EE">
        <w:rPr>
          <w:rFonts w:ascii="Times New Roman" w:hAnsi="Times New Roman" w:cs="Times New Roman"/>
          <w:sz w:val="22"/>
          <w:szCs w:val="22"/>
          <w:lang w:val="en-GB"/>
        </w:rPr>
        <w:tab/>
      </w:r>
      <w:r w:rsidRPr="00FF73EE">
        <w:rPr>
          <w:rFonts w:ascii="Times New Roman" w:hAnsi="Times New Roman" w:cs="Times New Roman"/>
          <w:sz w:val="22"/>
          <w:szCs w:val="22"/>
        </w:rPr>
        <w:t>Are values of the model fit measures reported for all fitted models?</w:t>
      </w:r>
      <w:r w:rsidRPr="00FF73EE">
        <w:rPr>
          <w:rFonts w:ascii="Times New Roman" w:hAnsi="Times New Roman" w:cs="Times New Roman"/>
          <w:sz w:val="22"/>
          <w:szCs w:val="22"/>
          <w:lang w:val="en-GB"/>
        </w:rPr>
        <w:t> </w:t>
      </w:r>
    </w:p>
    <w:p w14:paraId="45D9C5DA" w14:textId="77777777" w:rsidR="00E0028E" w:rsidRDefault="00E0028E"/>
    <w:sectPr w:rsidR="00E0028E" w:rsidSect="007F7B9C">
      <w:pgSz w:w="15840" w:h="12240" w:orient="landscape"/>
      <w:pgMar w:top="1440" w:right="1440" w:bottom="1440" w:left="1440"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A337" w14:textId="77777777" w:rsidR="00E1071A" w:rsidRDefault="00E1071A" w:rsidP="00AC51F1">
      <w:pPr>
        <w:spacing w:after="0" w:line="240" w:lineRule="auto"/>
      </w:pPr>
      <w:r>
        <w:separator/>
      </w:r>
    </w:p>
  </w:endnote>
  <w:endnote w:type="continuationSeparator" w:id="0">
    <w:p w14:paraId="5C8B0365" w14:textId="77777777" w:rsidR="00E1071A" w:rsidRDefault="00E1071A" w:rsidP="00AC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D5031" w14:textId="77777777" w:rsidR="00E1071A" w:rsidRDefault="00E1071A" w:rsidP="00AC51F1">
      <w:pPr>
        <w:spacing w:after="0" w:line="240" w:lineRule="auto"/>
      </w:pPr>
      <w:r>
        <w:separator/>
      </w:r>
    </w:p>
  </w:footnote>
  <w:footnote w:type="continuationSeparator" w:id="0">
    <w:p w14:paraId="1B060129" w14:textId="77777777" w:rsidR="00E1071A" w:rsidRDefault="00E1071A" w:rsidP="00AC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6D80"/>
    <w:multiLevelType w:val="hybridMultilevel"/>
    <w:tmpl w:val="27D2F1D6"/>
    <w:lvl w:ilvl="0" w:tplc="3740EF74">
      <w:start w:val="1"/>
      <w:numFmt w:val="bullet"/>
      <w:lvlText w:val=""/>
      <w:lvlJc w:val="left"/>
      <w:pPr>
        <w:ind w:left="720" w:hanging="360"/>
      </w:pPr>
      <w:rPr>
        <w:rFonts w:ascii="Symbol" w:hAnsi="Symbol" w:hint="default"/>
      </w:rPr>
    </w:lvl>
    <w:lvl w:ilvl="1" w:tplc="DC1A51C4">
      <w:start w:val="1"/>
      <w:numFmt w:val="bullet"/>
      <w:lvlText w:val="o"/>
      <w:lvlJc w:val="left"/>
      <w:pPr>
        <w:ind w:left="1440" w:hanging="360"/>
      </w:pPr>
      <w:rPr>
        <w:rFonts w:ascii="Courier New" w:hAnsi="Courier New" w:hint="default"/>
      </w:rPr>
    </w:lvl>
    <w:lvl w:ilvl="2" w:tplc="1C6CE36C">
      <w:start w:val="1"/>
      <w:numFmt w:val="bullet"/>
      <w:lvlText w:val=""/>
      <w:lvlJc w:val="left"/>
      <w:pPr>
        <w:ind w:left="2160" w:hanging="360"/>
      </w:pPr>
      <w:rPr>
        <w:rFonts w:ascii="Wingdings" w:hAnsi="Wingdings" w:hint="default"/>
      </w:rPr>
    </w:lvl>
    <w:lvl w:ilvl="3" w:tplc="3D4CEAE4">
      <w:start w:val="1"/>
      <w:numFmt w:val="bullet"/>
      <w:lvlText w:val=""/>
      <w:lvlJc w:val="left"/>
      <w:pPr>
        <w:ind w:left="2880" w:hanging="360"/>
      </w:pPr>
      <w:rPr>
        <w:rFonts w:ascii="Symbol" w:hAnsi="Symbol" w:hint="default"/>
      </w:rPr>
    </w:lvl>
    <w:lvl w:ilvl="4" w:tplc="E012CF2E">
      <w:start w:val="1"/>
      <w:numFmt w:val="bullet"/>
      <w:lvlText w:val="o"/>
      <w:lvlJc w:val="left"/>
      <w:pPr>
        <w:ind w:left="3600" w:hanging="360"/>
      </w:pPr>
      <w:rPr>
        <w:rFonts w:ascii="Courier New" w:hAnsi="Courier New" w:hint="default"/>
      </w:rPr>
    </w:lvl>
    <w:lvl w:ilvl="5" w:tplc="9818596C">
      <w:start w:val="1"/>
      <w:numFmt w:val="bullet"/>
      <w:lvlText w:val=""/>
      <w:lvlJc w:val="left"/>
      <w:pPr>
        <w:ind w:left="4320" w:hanging="360"/>
      </w:pPr>
      <w:rPr>
        <w:rFonts w:ascii="Wingdings" w:hAnsi="Wingdings" w:hint="default"/>
      </w:rPr>
    </w:lvl>
    <w:lvl w:ilvl="6" w:tplc="0660F360">
      <w:start w:val="1"/>
      <w:numFmt w:val="bullet"/>
      <w:lvlText w:val=""/>
      <w:lvlJc w:val="left"/>
      <w:pPr>
        <w:ind w:left="5040" w:hanging="360"/>
      </w:pPr>
      <w:rPr>
        <w:rFonts w:ascii="Symbol" w:hAnsi="Symbol" w:hint="default"/>
      </w:rPr>
    </w:lvl>
    <w:lvl w:ilvl="7" w:tplc="3FFE75D2">
      <w:start w:val="1"/>
      <w:numFmt w:val="bullet"/>
      <w:lvlText w:val="o"/>
      <w:lvlJc w:val="left"/>
      <w:pPr>
        <w:ind w:left="5760" w:hanging="360"/>
      </w:pPr>
      <w:rPr>
        <w:rFonts w:ascii="Courier New" w:hAnsi="Courier New" w:hint="default"/>
      </w:rPr>
    </w:lvl>
    <w:lvl w:ilvl="8" w:tplc="7C262F20">
      <w:start w:val="1"/>
      <w:numFmt w:val="bullet"/>
      <w:lvlText w:val=""/>
      <w:lvlJc w:val="left"/>
      <w:pPr>
        <w:ind w:left="6480" w:hanging="360"/>
      </w:pPr>
      <w:rPr>
        <w:rFonts w:ascii="Wingdings" w:hAnsi="Wingdings" w:hint="default"/>
      </w:rPr>
    </w:lvl>
  </w:abstractNum>
  <w:num w:numId="1" w16cid:durableId="1675183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3D097D"/>
    <w:rsid w:val="00002936"/>
    <w:rsid w:val="0008592D"/>
    <w:rsid w:val="0014633C"/>
    <w:rsid w:val="00182083"/>
    <w:rsid w:val="00184F78"/>
    <w:rsid w:val="002446D8"/>
    <w:rsid w:val="00311DB5"/>
    <w:rsid w:val="003E5B8C"/>
    <w:rsid w:val="00462BCD"/>
    <w:rsid w:val="004A36DE"/>
    <w:rsid w:val="004B4F16"/>
    <w:rsid w:val="00560D16"/>
    <w:rsid w:val="0060058B"/>
    <w:rsid w:val="00602158"/>
    <w:rsid w:val="00681CBA"/>
    <w:rsid w:val="006B14A2"/>
    <w:rsid w:val="007955D6"/>
    <w:rsid w:val="00797289"/>
    <w:rsid w:val="007F7B9C"/>
    <w:rsid w:val="008C7C2F"/>
    <w:rsid w:val="0092333D"/>
    <w:rsid w:val="00987FC9"/>
    <w:rsid w:val="009A7CC4"/>
    <w:rsid w:val="009D619F"/>
    <w:rsid w:val="009F4975"/>
    <w:rsid w:val="00A17444"/>
    <w:rsid w:val="00A5261B"/>
    <w:rsid w:val="00AC51F1"/>
    <w:rsid w:val="00BA4EEB"/>
    <w:rsid w:val="00BC0725"/>
    <w:rsid w:val="00C325EF"/>
    <w:rsid w:val="00C37E44"/>
    <w:rsid w:val="00C664BB"/>
    <w:rsid w:val="00C864CF"/>
    <w:rsid w:val="00CB1304"/>
    <w:rsid w:val="00D03B10"/>
    <w:rsid w:val="00DA2E87"/>
    <w:rsid w:val="00E0028E"/>
    <w:rsid w:val="00E1071A"/>
    <w:rsid w:val="00E45279"/>
    <w:rsid w:val="00E5744E"/>
    <w:rsid w:val="00E75920"/>
    <w:rsid w:val="00EA49C7"/>
    <w:rsid w:val="00EB58FA"/>
    <w:rsid w:val="00EB5C70"/>
    <w:rsid w:val="00EF58B0"/>
    <w:rsid w:val="00F67819"/>
    <w:rsid w:val="0122B24D"/>
    <w:rsid w:val="04F34F81"/>
    <w:rsid w:val="075063C4"/>
    <w:rsid w:val="0A3D097D"/>
    <w:rsid w:val="0AE37A94"/>
    <w:rsid w:val="0F15C367"/>
    <w:rsid w:val="14539177"/>
    <w:rsid w:val="1AD3112F"/>
    <w:rsid w:val="1BA2393F"/>
    <w:rsid w:val="1C09D02A"/>
    <w:rsid w:val="1D1380DD"/>
    <w:rsid w:val="1E1D0D0C"/>
    <w:rsid w:val="20AB5CAF"/>
    <w:rsid w:val="2D83A53F"/>
    <w:rsid w:val="2F2EC65A"/>
    <w:rsid w:val="33C6EE94"/>
    <w:rsid w:val="343AA317"/>
    <w:rsid w:val="35BE8E9D"/>
    <w:rsid w:val="38084B38"/>
    <w:rsid w:val="39CF0DBB"/>
    <w:rsid w:val="42218822"/>
    <w:rsid w:val="45747A4E"/>
    <w:rsid w:val="4BC47D01"/>
    <w:rsid w:val="4BF2518A"/>
    <w:rsid w:val="5C59FFE2"/>
    <w:rsid w:val="5FFE9BA2"/>
    <w:rsid w:val="65D49BF9"/>
    <w:rsid w:val="755E97A4"/>
    <w:rsid w:val="7F4AA13E"/>
    <w:rsid w:val="7FFFA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D097D"/>
  <w15:chartTrackingRefBased/>
  <w15:docId w15:val="{A855DB01-D3A3-4990-A2F9-F63DF228C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F15C367"/>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C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1F1"/>
  </w:style>
  <w:style w:type="paragraph" w:styleId="Footer">
    <w:name w:val="footer"/>
    <w:basedOn w:val="Normal"/>
    <w:link w:val="FooterChar"/>
    <w:uiPriority w:val="99"/>
    <w:unhideWhenUsed/>
    <w:rsid w:val="00AC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1F1"/>
  </w:style>
  <w:style w:type="character" w:styleId="Hyperlink">
    <w:name w:val="Hyperlink"/>
    <w:basedOn w:val="DefaultParagraphFont"/>
    <w:uiPriority w:val="99"/>
    <w:unhideWhenUsed/>
    <w:rsid w:val="006B14A2"/>
    <w:rPr>
      <w:color w:val="467886" w:themeColor="hyperlink"/>
      <w:u w:val="single"/>
    </w:rPr>
  </w:style>
  <w:style w:type="paragraph" w:customStyle="1" w:styleId="Default">
    <w:name w:val="Default"/>
    <w:rsid w:val="00560D16"/>
    <w:pPr>
      <w:widowControl w:val="0"/>
      <w:autoSpaceDE w:val="0"/>
      <w:autoSpaceDN w:val="0"/>
      <w:adjustRightInd w:val="0"/>
      <w:spacing w:after="0" w:line="240" w:lineRule="auto"/>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36/bmj.l6890" TargetMode="Externa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2243</Words>
  <Characters>12786</Characters>
  <Application>Microsoft Office Word</Application>
  <DocSecurity>0</DocSecurity>
  <Lines>106</Lines>
  <Paragraphs>29</Paragraphs>
  <ScaleCrop>false</ScaleCrop>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Christabel Coles</dc:creator>
  <cp:keywords/>
  <dc:description/>
  <cp:lastModifiedBy>Christabel Coles</cp:lastModifiedBy>
  <cp:revision>40</cp:revision>
  <cp:lastPrinted>2025-09-12T11:10:00Z</cp:lastPrinted>
  <dcterms:created xsi:type="dcterms:W3CDTF">2025-04-30T17:38:00Z</dcterms:created>
  <dcterms:modified xsi:type="dcterms:W3CDTF">2025-09-12T11:32:00Z</dcterms:modified>
</cp:coreProperties>
</file>