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55C57" w14:textId="659D81FD" w:rsidR="004F3F93" w:rsidRPr="00A45BA2" w:rsidRDefault="00F367C6" w:rsidP="00A45BA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Upon completing fellowship, how well </w:t>
      </w:r>
      <w:r w:rsidR="004F3F93" w:rsidRPr="00A45BA2">
        <w:rPr>
          <w:rFonts w:ascii="Calibri" w:hAnsi="Calibri" w:cs="Calibri"/>
          <w:b/>
          <w:bCs/>
        </w:rPr>
        <w:t xml:space="preserve">prepared do you </w:t>
      </w:r>
      <w:r>
        <w:rPr>
          <w:rFonts w:ascii="Calibri" w:hAnsi="Calibri" w:cs="Calibri"/>
          <w:b/>
          <w:bCs/>
        </w:rPr>
        <w:t xml:space="preserve">believe your fellows are to address </w:t>
      </w:r>
      <w:r w:rsidR="004F3F93" w:rsidRPr="00A45BA2">
        <w:rPr>
          <w:rFonts w:ascii="Calibri" w:hAnsi="Calibri" w:cs="Calibri"/>
          <w:b/>
          <w:bCs/>
        </w:rPr>
        <w:t>ethically challenging situations in Complex Family Planning?</w:t>
      </w:r>
    </w:p>
    <w:p w14:paraId="0A946150" w14:textId="77777777" w:rsidR="004F3F93" w:rsidRPr="00AE592C" w:rsidRDefault="004F3F93" w:rsidP="00AE592C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AE592C">
        <w:rPr>
          <w:rFonts w:ascii="Calibri" w:hAnsi="Calibri" w:cs="Calibri"/>
          <w:sz w:val="20"/>
          <w:szCs w:val="20"/>
        </w:rPr>
        <w:t>Very prepared</w:t>
      </w:r>
    </w:p>
    <w:p w14:paraId="7965FD45" w14:textId="77777777" w:rsidR="004F3F93" w:rsidRPr="00AE592C" w:rsidRDefault="004F3F93" w:rsidP="00AE592C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AE592C">
        <w:rPr>
          <w:rFonts w:ascii="Calibri" w:hAnsi="Calibri" w:cs="Calibri"/>
          <w:sz w:val="20"/>
          <w:szCs w:val="20"/>
        </w:rPr>
        <w:t>Somewhat prepared</w:t>
      </w:r>
    </w:p>
    <w:p w14:paraId="58B23DA5" w14:textId="77777777" w:rsidR="004F3F93" w:rsidRPr="00AE592C" w:rsidRDefault="004F3F93" w:rsidP="00AE592C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AE592C">
        <w:rPr>
          <w:rFonts w:ascii="Calibri" w:hAnsi="Calibri" w:cs="Calibri"/>
          <w:sz w:val="20"/>
          <w:szCs w:val="20"/>
        </w:rPr>
        <w:t>Somewhat unprepared</w:t>
      </w:r>
    </w:p>
    <w:p w14:paraId="019CF395" w14:textId="441D18FF" w:rsidR="00E57152" w:rsidRPr="00AE592C" w:rsidRDefault="004F3F93" w:rsidP="00AE592C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AE592C">
        <w:rPr>
          <w:rFonts w:ascii="Calibri" w:hAnsi="Calibri" w:cs="Calibri"/>
          <w:sz w:val="20"/>
          <w:szCs w:val="20"/>
        </w:rPr>
        <w:t>Very prepared</w:t>
      </w:r>
    </w:p>
    <w:p w14:paraId="41DD1AC7" w14:textId="77777777" w:rsidR="00E57152" w:rsidRDefault="00E57152" w:rsidP="00E57152">
      <w:pPr>
        <w:pStyle w:val="ListParagraph"/>
        <w:rPr>
          <w:b/>
          <w:bCs/>
        </w:rPr>
      </w:pPr>
    </w:p>
    <w:p w14:paraId="7D3947F8" w14:textId="1BA66649" w:rsidR="00E57152" w:rsidRPr="00E57152" w:rsidRDefault="00C30945" w:rsidP="00E57152">
      <w:pPr>
        <w:rPr>
          <w:b/>
          <w:bCs/>
        </w:rPr>
      </w:pPr>
      <w:r>
        <w:rPr>
          <w:b/>
          <w:bCs/>
        </w:rPr>
        <w:t>How confident are you in your</w:t>
      </w:r>
      <w:r w:rsidR="00F367C6">
        <w:rPr>
          <w:b/>
          <w:bCs/>
        </w:rPr>
        <w:t xml:space="preserve"> program’s</w:t>
      </w:r>
      <w:r>
        <w:rPr>
          <w:b/>
          <w:bCs/>
        </w:rPr>
        <w:t xml:space="preserve"> </w:t>
      </w:r>
      <w:r w:rsidR="00E57152" w:rsidRPr="00E57152">
        <w:rPr>
          <w:b/>
          <w:bCs/>
        </w:rPr>
        <w:t xml:space="preserve">ability to </w:t>
      </w:r>
      <w:r w:rsidR="00F367C6">
        <w:rPr>
          <w:b/>
          <w:bCs/>
        </w:rPr>
        <w:t xml:space="preserve">prepare fellows to </w:t>
      </w:r>
      <w:r w:rsidR="00E57152" w:rsidRPr="00E57152">
        <w:rPr>
          <w:b/>
          <w:bCs/>
        </w:rPr>
        <w:t xml:space="preserve">achieve a level 4 or 5 in the following Milestones? </w:t>
      </w:r>
    </w:p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6098"/>
        <w:gridCol w:w="1012"/>
        <w:gridCol w:w="1146"/>
        <w:gridCol w:w="1227"/>
        <w:gridCol w:w="1227"/>
      </w:tblGrid>
      <w:tr w:rsidR="003643F4" w14:paraId="44363239" w14:textId="77777777" w:rsidTr="00900AC0">
        <w:tc>
          <w:tcPr>
            <w:tcW w:w="6098" w:type="dxa"/>
            <w:shd w:val="clear" w:color="auto" w:fill="BFBFBF" w:themeFill="background1" w:themeFillShade="BF"/>
          </w:tcPr>
          <w:p w14:paraId="198AFD6E" w14:textId="77777777" w:rsidR="00E57152" w:rsidRPr="00AD0A33" w:rsidRDefault="00E57152" w:rsidP="00763D8E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BFBFBF" w:themeFill="background1" w:themeFillShade="BF"/>
          </w:tcPr>
          <w:p w14:paraId="042923D4" w14:textId="77777777" w:rsidR="00E57152" w:rsidRPr="00EB56A8" w:rsidRDefault="00E57152" w:rsidP="00763D8E">
            <w:pPr>
              <w:jc w:val="center"/>
              <w:rPr>
                <w:b/>
                <w:bCs/>
                <w:sz w:val="20"/>
                <w:szCs w:val="20"/>
              </w:rPr>
            </w:pPr>
            <w:r w:rsidRPr="00EB56A8">
              <w:rPr>
                <w:b/>
                <w:bCs/>
                <w:sz w:val="20"/>
                <w:szCs w:val="20"/>
              </w:rPr>
              <w:t>Very confident</w:t>
            </w:r>
          </w:p>
        </w:tc>
        <w:tc>
          <w:tcPr>
            <w:tcW w:w="1146" w:type="dxa"/>
            <w:shd w:val="clear" w:color="auto" w:fill="BFBFBF" w:themeFill="background1" w:themeFillShade="BF"/>
          </w:tcPr>
          <w:p w14:paraId="39503EB4" w14:textId="77777777" w:rsidR="00E57152" w:rsidRPr="00EB56A8" w:rsidRDefault="00E57152" w:rsidP="00763D8E">
            <w:pPr>
              <w:jc w:val="center"/>
              <w:rPr>
                <w:b/>
                <w:bCs/>
                <w:sz w:val="20"/>
                <w:szCs w:val="20"/>
              </w:rPr>
            </w:pPr>
            <w:r w:rsidRPr="00EB56A8">
              <w:rPr>
                <w:b/>
                <w:bCs/>
                <w:sz w:val="20"/>
                <w:szCs w:val="20"/>
              </w:rPr>
              <w:t>Somewhat confident</w:t>
            </w:r>
          </w:p>
        </w:tc>
        <w:tc>
          <w:tcPr>
            <w:tcW w:w="1227" w:type="dxa"/>
            <w:shd w:val="clear" w:color="auto" w:fill="BFBFBF" w:themeFill="background1" w:themeFillShade="BF"/>
          </w:tcPr>
          <w:p w14:paraId="56824C31" w14:textId="77777777" w:rsidR="00E57152" w:rsidRPr="00EB56A8" w:rsidRDefault="00E57152" w:rsidP="00763D8E">
            <w:pPr>
              <w:jc w:val="center"/>
              <w:rPr>
                <w:b/>
                <w:bCs/>
                <w:sz w:val="20"/>
                <w:szCs w:val="20"/>
              </w:rPr>
            </w:pPr>
            <w:r w:rsidRPr="00EB56A8">
              <w:rPr>
                <w:b/>
                <w:bCs/>
                <w:sz w:val="20"/>
                <w:szCs w:val="20"/>
              </w:rPr>
              <w:t>Somewhat unconfident</w:t>
            </w:r>
          </w:p>
        </w:tc>
        <w:tc>
          <w:tcPr>
            <w:tcW w:w="1227" w:type="dxa"/>
            <w:shd w:val="clear" w:color="auto" w:fill="BFBFBF" w:themeFill="background1" w:themeFillShade="BF"/>
          </w:tcPr>
          <w:p w14:paraId="5FB1D49B" w14:textId="77777777" w:rsidR="00E57152" w:rsidRPr="00EB56A8" w:rsidRDefault="00E57152" w:rsidP="00763D8E">
            <w:pPr>
              <w:jc w:val="center"/>
              <w:rPr>
                <w:b/>
                <w:bCs/>
                <w:sz w:val="20"/>
                <w:szCs w:val="20"/>
              </w:rPr>
            </w:pPr>
            <w:r w:rsidRPr="00EB56A8">
              <w:rPr>
                <w:b/>
                <w:bCs/>
                <w:sz w:val="20"/>
                <w:szCs w:val="20"/>
              </w:rPr>
              <w:t>Very unconfident</w:t>
            </w:r>
          </w:p>
        </w:tc>
      </w:tr>
      <w:tr w:rsidR="003643F4" w14:paraId="64F5803E" w14:textId="77777777" w:rsidTr="00900AC0">
        <w:tc>
          <w:tcPr>
            <w:tcW w:w="6098" w:type="dxa"/>
          </w:tcPr>
          <w:p w14:paraId="6E318E78" w14:textId="4166460D" w:rsidR="00E57152" w:rsidRPr="007806B2" w:rsidRDefault="00E57152" w:rsidP="00763D8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6B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Professionalism 1: </w:t>
            </w:r>
            <w:r w:rsidR="007806B2" w:rsidRPr="007806B2">
              <w:rPr>
                <w:rFonts w:ascii="Calibri" w:hAnsi="Calibri" w:cs="Calibri"/>
                <w:b/>
                <w:sz w:val="20"/>
                <w:szCs w:val="20"/>
              </w:rPr>
              <w:t>Professional Behavior</w:t>
            </w:r>
          </w:p>
          <w:p w14:paraId="1EF3C953" w14:textId="77777777" w:rsidR="007806B2" w:rsidRPr="007806B2" w:rsidRDefault="007806B2" w:rsidP="007806B2">
            <w:pPr>
              <w:rPr>
                <w:rFonts w:ascii="Calibri" w:hAnsi="Calibri" w:cs="Calibri"/>
                <w:sz w:val="20"/>
                <w:szCs w:val="20"/>
              </w:rPr>
            </w:pPr>
            <w:r w:rsidRPr="001C2C5A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Pr="007806B2">
              <w:rPr>
                <w:rFonts w:ascii="Calibri" w:hAnsi="Calibri" w:cs="Calibri"/>
                <w:sz w:val="20"/>
                <w:szCs w:val="20"/>
              </w:rPr>
              <w:t>: Recognizes situations that may trigger professionalism lapses and intervenes to prevent in oneself and others</w:t>
            </w:r>
          </w:p>
          <w:p w14:paraId="19286AFC" w14:textId="303EDCB6" w:rsidR="00E57152" w:rsidRPr="00AD0A33" w:rsidRDefault="007806B2" w:rsidP="00763D8E">
            <w:pPr>
              <w:rPr>
                <w:rFonts w:ascii="Times New Roman" w:hAnsi="Times New Roman" w:cs="Times New Roman"/>
              </w:rPr>
            </w:pPr>
            <w:r w:rsidRPr="001C2C5A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7806B2">
              <w:rPr>
                <w:rFonts w:ascii="Calibri" w:hAnsi="Calibri" w:cs="Calibri"/>
                <w:sz w:val="20"/>
                <w:szCs w:val="20"/>
              </w:rPr>
              <w:t>: Coaches others when their behavior fails to meet professional expectations.</w:t>
            </w:r>
            <w:r w:rsidRPr="00C126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2" w:type="dxa"/>
            <w:vAlign w:val="center"/>
          </w:tcPr>
          <w:p w14:paraId="3E9CF414" w14:textId="609920AD" w:rsidR="00E57152" w:rsidRDefault="00E57152" w:rsidP="00AE592C">
            <w:pPr>
              <w:pStyle w:val="ListParagraph"/>
              <w:numPr>
                <w:ilvl w:val="0"/>
                <w:numId w:val="10"/>
              </w:numPr>
              <w:jc w:val="center"/>
            </w:pPr>
          </w:p>
        </w:tc>
        <w:tc>
          <w:tcPr>
            <w:tcW w:w="1146" w:type="dxa"/>
            <w:vAlign w:val="center"/>
          </w:tcPr>
          <w:p w14:paraId="264C7564" w14:textId="237E3B8C" w:rsidR="00E57152" w:rsidRDefault="00E57152" w:rsidP="00763D8E">
            <w:pPr>
              <w:jc w:val="center"/>
            </w:pPr>
          </w:p>
        </w:tc>
        <w:tc>
          <w:tcPr>
            <w:tcW w:w="1227" w:type="dxa"/>
            <w:vAlign w:val="center"/>
          </w:tcPr>
          <w:p w14:paraId="5E4033CD" w14:textId="0EA691F2" w:rsidR="00E57152" w:rsidRDefault="00E57152" w:rsidP="00763D8E">
            <w:pPr>
              <w:jc w:val="center"/>
            </w:pPr>
          </w:p>
        </w:tc>
        <w:tc>
          <w:tcPr>
            <w:tcW w:w="1227" w:type="dxa"/>
            <w:vAlign w:val="center"/>
          </w:tcPr>
          <w:p w14:paraId="60101B55" w14:textId="2739B639" w:rsidR="00E57152" w:rsidRDefault="00E57152" w:rsidP="00763D8E">
            <w:pPr>
              <w:jc w:val="center"/>
            </w:pPr>
          </w:p>
        </w:tc>
      </w:tr>
      <w:tr w:rsidR="003643F4" w14:paraId="4FA0C193" w14:textId="77777777" w:rsidTr="00900AC0">
        <w:tc>
          <w:tcPr>
            <w:tcW w:w="6098" w:type="dxa"/>
          </w:tcPr>
          <w:p w14:paraId="3945A7BC" w14:textId="77777777" w:rsidR="00E57152" w:rsidRPr="00AD0A33" w:rsidRDefault="00E57152" w:rsidP="00763D8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D0A33">
              <w:rPr>
                <w:rFonts w:ascii="Calibri" w:hAnsi="Calibri" w:cs="Calibri"/>
                <w:b/>
                <w:sz w:val="20"/>
                <w:szCs w:val="20"/>
              </w:rPr>
              <w:t>Professionalism 2: Ethical Principles</w:t>
            </w:r>
          </w:p>
          <w:p w14:paraId="4040AFA3" w14:textId="77777777" w:rsidR="00E57152" w:rsidRPr="00AD0A33" w:rsidRDefault="00E57152" w:rsidP="00763D8E">
            <w:pPr>
              <w:rPr>
                <w:rFonts w:ascii="Calibri" w:hAnsi="Calibri" w:cs="Calibri"/>
                <w:sz w:val="20"/>
                <w:szCs w:val="20"/>
              </w:rPr>
            </w:pPr>
            <w:r w:rsidRPr="00AD0A33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Pr="00AD0A33">
              <w:rPr>
                <w:rFonts w:ascii="Calibri" w:hAnsi="Calibri" w:cs="Calibri"/>
                <w:sz w:val="20"/>
                <w:szCs w:val="20"/>
              </w:rPr>
              <w:t>: Utilizes appropriate resources for managing and resolving ethical dilemmas and identifies systems issues that contribute to ethical conflicts</w:t>
            </w:r>
          </w:p>
          <w:p w14:paraId="0C9EDFFA" w14:textId="77777777" w:rsidR="00E57152" w:rsidRPr="00AD0A33" w:rsidRDefault="00E57152" w:rsidP="00763D8E">
            <w:pPr>
              <w:rPr>
                <w:rFonts w:ascii="Times New Roman" w:hAnsi="Times New Roman" w:cs="Times New Roman"/>
              </w:rPr>
            </w:pPr>
            <w:r w:rsidRPr="00AD0A33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AD0A33">
              <w:rPr>
                <w:rFonts w:ascii="Calibri" w:hAnsi="Calibri" w:cs="Calibri"/>
                <w:sz w:val="20"/>
                <w:szCs w:val="20"/>
              </w:rPr>
              <w:t>: Addresses systems issues that contribute to ethical conflicts or impede their resolution</w:t>
            </w:r>
          </w:p>
        </w:tc>
        <w:tc>
          <w:tcPr>
            <w:tcW w:w="1012" w:type="dxa"/>
            <w:vAlign w:val="center"/>
          </w:tcPr>
          <w:p w14:paraId="4603328A" w14:textId="7F97D2CD" w:rsidR="00E57152" w:rsidRDefault="00E57152" w:rsidP="00763D8E">
            <w:pPr>
              <w:jc w:val="center"/>
            </w:pPr>
          </w:p>
        </w:tc>
        <w:tc>
          <w:tcPr>
            <w:tcW w:w="1146" w:type="dxa"/>
            <w:vAlign w:val="center"/>
          </w:tcPr>
          <w:p w14:paraId="03B6C53B" w14:textId="7E7F104F" w:rsidR="00E57152" w:rsidRDefault="00E57152" w:rsidP="00763D8E">
            <w:pPr>
              <w:jc w:val="center"/>
            </w:pPr>
          </w:p>
        </w:tc>
        <w:tc>
          <w:tcPr>
            <w:tcW w:w="1227" w:type="dxa"/>
            <w:vAlign w:val="center"/>
          </w:tcPr>
          <w:p w14:paraId="15B92DE5" w14:textId="6BA1A10E" w:rsidR="00E57152" w:rsidRDefault="00E57152" w:rsidP="00763D8E">
            <w:pPr>
              <w:jc w:val="center"/>
            </w:pPr>
          </w:p>
        </w:tc>
        <w:tc>
          <w:tcPr>
            <w:tcW w:w="1227" w:type="dxa"/>
            <w:vAlign w:val="center"/>
          </w:tcPr>
          <w:p w14:paraId="7C226C46" w14:textId="32AC87C1" w:rsidR="00E57152" w:rsidRDefault="00E57152" w:rsidP="00763D8E">
            <w:pPr>
              <w:jc w:val="center"/>
            </w:pPr>
          </w:p>
        </w:tc>
      </w:tr>
      <w:tr w:rsidR="003643F4" w14:paraId="279906CD" w14:textId="77777777" w:rsidTr="00900AC0">
        <w:tc>
          <w:tcPr>
            <w:tcW w:w="6098" w:type="dxa"/>
          </w:tcPr>
          <w:p w14:paraId="652EFFE3" w14:textId="77777777" w:rsidR="00E57152" w:rsidRPr="00AD0A33" w:rsidRDefault="00E57152" w:rsidP="00763D8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D0A33">
              <w:rPr>
                <w:rFonts w:ascii="Calibri" w:hAnsi="Calibri" w:cs="Calibri"/>
                <w:b/>
                <w:sz w:val="20"/>
                <w:szCs w:val="20"/>
              </w:rPr>
              <w:t>Interpersonal and Communication Skills 1: Patient- and Family-Centered Communication</w:t>
            </w:r>
          </w:p>
          <w:p w14:paraId="571B9F59" w14:textId="77777777" w:rsidR="00E57152" w:rsidRPr="00AD0A33" w:rsidRDefault="00E57152" w:rsidP="00763D8E">
            <w:pPr>
              <w:rPr>
                <w:rFonts w:ascii="Calibri" w:hAnsi="Calibri" w:cs="Calibri"/>
                <w:sz w:val="20"/>
                <w:szCs w:val="20"/>
              </w:rPr>
            </w:pPr>
            <w:r w:rsidRPr="00AD0A33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Pr="00AD0A33">
              <w:rPr>
                <w:rFonts w:ascii="Calibri" w:hAnsi="Calibri" w:cs="Calibri"/>
                <w:sz w:val="20"/>
                <w:szCs w:val="20"/>
              </w:rPr>
              <w:t>: Facilitates complex discussions specific to patient and family conferences. Independently recognizes personal biases while attempting to proactively minimize communication barriers</w:t>
            </w:r>
          </w:p>
          <w:p w14:paraId="59BD0B26" w14:textId="77777777" w:rsidR="00E57152" w:rsidRPr="00AD0A33" w:rsidRDefault="00E57152" w:rsidP="00763D8E">
            <w:pPr>
              <w:rPr>
                <w:rFonts w:ascii="Times New Roman" w:hAnsi="Times New Roman" w:cs="Times New Roman"/>
              </w:rPr>
            </w:pPr>
            <w:r w:rsidRPr="00AD0A33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AD0A33">
              <w:rPr>
                <w:rFonts w:ascii="Calibri" w:hAnsi="Calibri" w:cs="Calibri"/>
                <w:sz w:val="20"/>
                <w:szCs w:val="20"/>
              </w:rPr>
              <w:t>: Mentors others in situational awareness and critical self-reflection.</w:t>
            </w:r>
            <w:r w:rsidRPr="00C126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2" w:type="dxa"/>
            <w:vAlign w:val="center"/>
          </w:tcPr>
          <w:p w14:paraId="44618746" w14:textId="67EE3A27" w:rsidR="00E57152" w:rsidRDefault="00E57152" w:rsidP="00763D8E">
            <w:pPr>
              <w:jc w:val="center"/>
            </w:pPr>
          </w:p>
        </w:tc>
        <w:tc>
          <w:tcPr>
            <w:tcW w:w="1146" w:type="dxa"/>
            <w:vAlign w:val="center"/>
          </w:tcPr>
          <w:p w14:paraId="6C8F536E" w14:textId="4B5BE1BB" w:rsidR="00E57152" w:rsidRDefault="00E57152" w:rsidP="00763D8E">
            <w:pPr>
              <w:jc w:val="center"/>
            </w:pPr>
          </w:p>
        </w:tc>
        <w:tc>
          <w:tcPr>
            <w:tcW w:w="1227" w:type="dxa"/>
            <w:vAlign w:val="center"/>
          </w:tcPr>
          <w:p w14:paraId="51809C58" w14:textId="6E659D99" w:rsidR="00E57152" w:rsidRDefault="00E57152" w:rsidP="00AE592C"/>
        </w:tc>
        <w:tc>
          <w:tcPr>
            <w:tcW w:w="1227" w:type="dxa"/>
            <w:vAlign w:val="center"/>
          </w:tcPr>
          <w:p w14:paraId="4DFABFB3" w14:textId="1FE0BFB9" w:rsidR="00E57152" w:rsidRDefault="00E57152" w:rsidP="00763D8E">
            <w:pPr>
              <w:jc w:val="center"/>
            </w:pPr>
          </w:p>
        </w:tc>
      </w:tr>
      <w:tr w:rsidR="003643F4" w14:paraId="639748DF" w14:textId="77777777" w:rsidTr="00900AC0">
        <w:tc>
          <w:tcPr>
            <w:tcW w:w="6098" w:type="dxa"/>
          </w:tcPr>
          <w:p w14:paraId="34A6B8F8" w14:textId="77777777" w:rsidR="00E57152" w:rsidRPr="00A7060D" w:rsidRDefault="00E57152" w:rsidP="00763D8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7060D">
              <w:rPr>
                <w:rFonts w:ascii="Calibri" w:hAnsi="Calibri" w:cs="Calibri"/>
                <w:b/>
                <w:sz w:val="20"/>
                <w:szCs w:val="20"/>
              </w:rPr>
              <w:t>Interpersonal and Communication Skills 2: Patient counseling and Shared Decision Making</w:t>
            </w:r>
          </w:p>
          <w:p w14:paraId="7B12DB68" w14:textId="77777777" w:rsidR="00E57152" w:rsidRPr="00A7060D" w:rsidRDefault="00E57152" w:rsidP="00763D8E">
            <w:pPr>
              <w:rPr>
                <w:rFonts w:ascii="Calibri" w:hAnsi="Calibri" w:cs="Calibri"/>
                <w:sz w:val="20"/>
                <w:szCs w:val="20"/>
              </w:rPr>
            </w:pPr>
            <w:r w:rsidRPr="00A7060D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Pr="00A7060D">
              <w:rPr>
                <w:rFonts w:ascii="Calibri" w:hAnsi="Calibri" w:cs="Calibri"/>
                <w:sz w:val="20"/>
                <w:szCs w:val="20"/>
              </w:rPr>
              <w:t>: Independently counsels a patient through shared decision making, including responding to questions, for complex family planning. Independently counsels a patient through shared decision making, including responding to questions about abortion options, for complex pregnancies.</w:t>
            </w:r>
          </w:p>
          <w:p w14:paraId="1D781267" w14:textId="77777777" w:rsidR="00E57152" w:rsidRPr="00A7060D" w:rsidRDefault="00E57152" w:rsidP="00763D8E">
            <w:pPr>
              <w:rPr>
                <w:rFonts w:ascii="Calibri" w:hAnsi="Calibri" w:cs="Calibri"/>
                <w:sz w:val="20"/>
                <w:szCs w:val="20"/>
              </w:rPr>
            </w:pPr>
            <w:r w:rsidRPr="00A7060D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A7060D">
              <w:rPr>
                <w:rFonts w:ascii="Calibri" w:hAnsi="Calibri" w:cs="Calibri"/>
                <w:sz w:val="20"/>
                <w:szCs w:val="20"/>
              </w:rPr>
              <w:t xml:space="preserve">: Provides education to interdisciplinary learners about shared decision making for contraceptives counseling. Provides education to interdisciplinary learners about shared decision making for pregnancy options counseling. </w:t>
            </w:r>
          </w:p>
        </w:tc>
        <w:tc>
          <w:tcPr>
            <w:tcW w:w="1012" w:type="dxa"/>
            <w:vAlign w:val="center"/>
          </w:tcPr>
          <w:p w14:paraId="2266C95E" w14:textId="3939E055" w:rsidR="00E57152" w:rsidRDefault="00E57152" w:rsidP="00763D8E">
            <w:pPr>
              <w:jc w:val="center"/>
            </w:pPr>
          </w:p>
        </w:tc>
        <w:tc>
          <w:tcPr>
            <w:tcW w:w="1146" w:type="dxa"/>
            <w:vAlign w:val="center"/>
          </w:tcPr>
          <w:p w14:paraId="5C47EDB8" w14:textId="7C5FE183" w:rsidR="00E57152" w:rsidRDefault="00E57152" w:rsidP="00763D8E">
            <w:pPr>
              <w:jc w:val="center"/>
            </w:pPr>
          </w:p>
        </w:tc>
        <w:tc>
          <w:tcPr>
            <w:tcW w:w="1227" w:type="dxa"/>
            <w:vAlign w:val="center"/>
          </w:tcPr>
          <w:p w14:paraId="4E778C20" w14:textId="19C40C5D" w:rsidR="00E57152" w:rsidRDefault="00E57152" w:rsidP="00763D8E">
            <w:pPr>
              <w:jc w:val="center"/>
            </w:pPr>
          </w:p>
        </w:tc>
        <w:tc>
          <w:tcPr>
            <w:tcW w:w="1227" w:type="dxa"/>
            <w:vAlign w:val="center"/>
          </w:tcPr>
          <w:p w14:paraId="5B47911F" w14:textId="54691761" w:rsidR="00E57152" w:rsidRDefault="00E57152" w:rsidP="00763D8E">
            <w:pPr>
              <w:jc w:val="center"/>
            </w:pPr>
          </w:p>
        </w:tc>
      </w:tr>
    </w:tbl>
    <w:p w14:paraId="2A9E8536" w14:textId="77777777" w:rsidR="00781270" w:rsidRDefault="00781270" w:rsidP="00E57152">
      <w:pPr>
        <w:rPr>
          <w:b/>
          <w:bCs/>
        </w:rPr>
      </w:pPr>
    </w:p>
    <w:p w14:paraId="3B3A2BE9" w14:textId="6045EA8B" w:rsidR="00E57152" w:rsidRPr="00A45BA2" w:rsidRDefault="00E57152" w:rsidP="00A45BA2">
      <w:pPr>
        <w:rPr>
          <w:b/>
          <w:bCs/>
        </w:rPr>
      </w:pPr>
      <w:r w:rsidRPr="00A45BA2">
        <w:rPr>
          <w:b/>
          <w:bCs/>
        </w:rPr>
        <w:t>How is ethics education provided to Complex Family Planning fellows in your program? (Choose all that apply)</w:t>
      </w:r>
    </w:p>
    <w:p w14:paraId="41B36C53" w14:textId="77777777" w:rsidR="00E57152" w:rsidRPr="0011460D" w:rsidRDefault="00E57152" w:rsidP="00AE592C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11460D">
        <w:rPr>
          <w:sz w:val="20"/>
          <w:szCs w:val="20"/>
        </w:rPr>
        <w:t>Lecture based didactic sessions</w:t>
      </w:r>
    </w:p>
    <w:p w14:paraId="1B4F8E76" w14:textId="77777777" w:rsidR="00E57152" w:rsidRPr="0011460D" w:rsidRDefault="00E57152" w:rsidP="00AE592C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11460D">
        <w:rPr>
          <w:sz w:val="20"/>
          <w:szCs w:val="20"/>
        </w:rPr>
        <w:t>Case-based learning</w:t>
      </w:r>
    </w:p>
    <w:p w14:paraId="56190455" w14:textId="77777777" w:rsidR="00E57152" w:rsidRPr="0011460D" w:rsidRDefault="00E57152" w:rsidP="00AE592C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11460D">
        <w:rPr>
          <w:sz w:val="20"/>
          <w:szCs w:val="20"/>
        </w:rPr>
        <w:t>Standardized patients or simulation center program</w:t>
      </w:r>
    </w:p>
    <w:p w14:paraId="18C804F3" w14:textId="77777777" w:rsidR="00E57152" w:rsidRPr="0011460D" w:rsidRDefault="00E57152" w:rsidP="00AE592C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11460D">
        <w:rPr>
          <w:sz w:val="20"/>
          <w:szCs w:val="20"/>
        </w:rPr>
        <w:t>Integrated case-based and lecture instruction</w:t>
      </w:r>
    </w:p>
    <w:p w14:paraId="4C72B079" w14:textId="77777777" w:rsidR="00E57152" w:rsidRPr="0011460D" w:rsidRDefault="00E57152" w:rsidP="00AE592C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11460D">
        <w:rPr>
          <w:sz w:val="20"/>
          <w:szCs w:val="20"/>
        </w:rPr>
        <w:t xml:space="preserve">Informal discussion with faculty </w:t>
      </w:r>
    </w:p>
    <w:p w14:paraId="66E8F5C2" w14:textId="77777777" w:rsidR="00E57152" w:rsidRPr="0011460D" w:rsidRDefault="00E57152" w:rsidP="00AE592C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11460D">
        <w:rPr>
          <w:sz w:val="20"/>
          <w:szCs w:val="20"/>
        </w:rPr>
        <w:t>Hands-on experience with difficult ethical cases</w:t>
      </w:r>
    </w:p>
    <w:p w14:paraId="3D345C7C" w14:textId="7C1BC2E6" w:rsidR="00E57152" w:rsidRPr="00D43697" w:rsidRDefault="00E57152" w:rsidP="00AE592C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11460D">
        <w:rPr>
          <w:sz w:val="20"/>
          <w:szCs w:val="20"/>
        </w:rPr>
        <w:t>Other _____________________</w:t>
      </w:r>
      <w:r w:rsidR="00D43697">
        <w:rPr>
          <w:sz w:val="20"/>
          <w:szCs w:val="20"/>
        </w:rPr>
        <w:t>_______</w:t>
      </w:r>
    </w:p>
    <w:p w14:paraId="615EFE42" w14:textId="77777777" w:rsidR="00C30945" w:rsidRDefault="00C30945" w:rsidP="00E57152">
      <w:pPr>
        <w:rPr>
          <w:b/>
          <w:bCs/>
        </w:rPr>
      </w:pPr>
    </w:p>
    <w:p w14:paraId="1CCCE454" w14:textId="482F806F" w:rsidR="00E57152" w:rsidRPr="000A1F0E" w:rsidRDefault="00E57152" w:rsidP="00E57152">
      <w:pPr>
        <w:rPr>
          <w:b/>
          <w:bCs/>
        </w:rPr>
      </w:pPr>
      <w:r w:rsidRPr="000A1F0E">
        <w:rPr>
          <w:b/>
          <w:bCs/>
        </w:rPr>
        <w:lastRenderedPageBreak/>
        <w:t>Are the following ethics-related resources available at your program?</w:t>
      </w: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4444"/>
        <w:gridCol w:w="1911"/>
        <w:gridCol w:w="1898"/>
        <w:gridCol w:w="1822"/>
      </w:tblGrid>
      <w:tr w:rsidR="00C77FDD" w14:paraId="68B13762" w14:textId="4B4504EC" w:rsidTr="00900AC0">
        <w:tc>
          <w:tcPr>
            <w:tcW w:w="4444" w:type="dxa"/>
            <w:shd w:val="clear" w:color="auto" w:fill="BFBFBF" w:themeFill="background1" w:themeFillShade="BF"/>
          </w:tcPr>
          <w:p w14:paraId="7B6037D7" w14:textId="77777777" w:rsidR="00C77FDD" w:rsidRDefault="00C77FDD" w:rsidP="00763D8E"/>
        </w:tc>
        <w:tc>
          <w:tcPr>
            <w:tcW w:w="1911" w:type="dxa"/>
            <w:shd w:val="clear" w:color="auto" w:fill="BFBFBF" w:themeFill="background1" w:themeFillShade="BF"/>
            <w:vAlign w:val="center"/>
          </w:tcPr>
          <w:p w14:paraId="354B1E54" w14:textId="77777777" w:rsidR="00C77FDD" w:rsidRDefault="00C77FDD" w:rsidP="00763D8E">
            <w:pPr>
              <w:jc w:val="center"/>
            </w:pPr>
            <w:r>
              <w:t>Yes</w:t>
            </w:r>
          </w:p>
        </w:tc>
        <w:tc>
          <w:tcPr>
            <w:tcW w:w="1898" w:type="dxa"/>
            <w:shd w:val="clear" w:color="auto" w:fill="BFBFBF" w:themeFill="background1" w:themeFillShade="BF"/>
            <w:vAlign w:val="center"/>
          </w:tcPr>
          <w:p w14:paraId="1DD753A9" w14:textId="77777777" w:rsidR="00C77FDD" w:rsidRDefault="00C77FDD" w:rsidP="00763D8E">
            <w:pPr>
              <w:jc w:val="center"/>
            </w:pPr>
            <w:r>
              <w:t>No</w:t>
            </w:r>
          </w:p>
        </w:tc>
        <w:tc>
          <w:tcPr>
            <w:tcW w:w="1822" w:type="dxa"/>
            <w:shd w:val="clear" w:color="auto" w:fill="BFBFBF" w:themeFill="background1" w:themeFillShade="BF"/>
          </w:tcPr>
          <w:p w14:paraId="31DAB65D" w14:textId="32FD240B" w:rsidR="00C77FDD" w:rsidRDefault="00C77FDD" w:rsidP="00763D8E">
            <w:pPr>
              <w:jc w:val="center"/>
            </w:pPr>
            <w:r>
              <w:t>Do not know</w:t>
            </w:r>
          </w:p>
        </w:tc>
      </w:tr>
      <w:tr w:rsidR="00C77FDD" w14:paraId="3F9A529F" w14:textId="2E92E574" w:rsidTr="00900AC0">
        <w:tc>
          <w:tcPr>
            <w:tcW w:w="4444" w:type="dxa"/>
          </w:tcPr>
          <w:p w14:paraId="71A6A542" w14:textId="77777777" w:rsidR="00C77FDD" w:rsidRPr="000A1F0E" w:rsidRDefault="00C77FDD" w:rsidP="00C77FDD">
            <w:pPr>
              <w:rPr>
                <w:sz w:val="20"/>
                <w:szCs w:val="20"/>
              </w:rPr>
            </w:pPr>
            <w:r w:rsidRPr="000A1F0E">
              <w:rPr>
                <w:sz w:val="20"/>
                <w:szCs w:val="20"/>
              </w:rPr>
              <w:t>A University Ethics Department</w:t>
            </w:r>
          </w:p>
        </w:tc>
        <w:tc>
          <w:tcPr>
            <w:tcW w:w="1911" w:type="dxa"/>
            <w:vAlign w:val="center"/>
          </w:tcPr>
          <w:p w14:paraId="211EBC15" w14:textId="77777777" w:rsidR="00C77FDD" w:rsidRDefault="00C77FDD" w:rsidP="00C77FDD">
            <w:pPr>
              <w:jc w:val="center"/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898" w:type="dxa"/>
            <w:vAlign w:val="center"/>
          </w:tcPr>
          <w:p w14:paraId="332222B5" w14:textId="77777777" w:rsidR="00C77FDD" w:rsidRDefault="00C77FDD" w:rsidP="00C77FDD">
            <w:pPr>
              <w:jc w:val="center"/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822" w:type="dxa"/>
            <w:vAlign w:val="center"/>
          </w:tcPr>
          <w:p w14:paraId="54795A8C" w14:textId="483F664B" w:rsidR="00C77FDD" w:rsidRDefault="00C77FDD" w:rsidP="00C77FD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</w:t>
            </w:r>
          </w:p>
        </w:tc>
      </w:tr>
      <w:tr w:rsidR="00C77FDD" w14:paraId="4DC9C612" w14:textId="4E938AAB" w:rsidTr="00900AC0">
        <w:tc>
          <w:tcPr>
            <w:tcW w:w="4444" w:type="dxa"/>
          </w:tcPr>
          <w:p w14:paraId="1E606193" w14:textId="77777777" w:rsidR="00C77FDD" w:rsidRPr="000A1F0E" w:rsidRDefault="00C77FDD" w:rsidP="00C77FDD">
            <w:pPr>
              <w:rPr>
                <w:sz w:val="20"/>
                <w:szCs w:val="20"/>
              </w:rPr>
            </w:pPr>
            <w:r w:rsidRPr="000A1F0E">
              <w:rPr>
                <w:sz w:val="20"/>
                <w:szCs w:val="20"/>
              </w:rPr>
              <w:t>Ethics Consultation Service</w:t>
            </w:r>
          </w:p>
        </w:tc>
        <w:tc>
          <w:tcPr>
            <w:tcW w:w="1911" w:type="dxa"/>
            <w:vAlign w:val="center"/>
          </w:tcPr>
          <w:p w14:paraId="728C06A3" w14:textId="77777777" w:rsidR="00C77FDD" w:rsidRDefault="00C77FDD" w:rsidP="00C77FDD">
            <w:pPr>
              <w:jc w:val="center"/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898" w:type="dxa"/>
            <w:vAlign w:val="center"/>
          </w:tcPr>
          <w:p w14:paraId="00E78AF0" w14:textId="77777777" w:rsidR="00C77FDD" w:rsidRDefault="00C77FDD" w:rsidP="00C77FDD">
            <w:pPr>
              <w:jc w:val="center"/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822" w:type="dxa"/>
            <w:vAlign w:val="center"/>
          </w:tcPr>
          <w:p w14:paraId="0D3BABD9" w14:textId="434431D3" w:rsidR="00C77FDD" w:rsidRDefault="00C77FDD" w:rsidP="00C77FD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</w:t>
            </w:r>
          </w:p>
        </w:tc>
      </w:tr>
      <w:tr w:rsidR="00C77FDD" w14:paraId="4E780C4A" w14:textId="453C629F" w:rsidTr="00900AC0">
        <w:tc>
          <w:tcPr>
            <w:tcW w:w="4444" w:type="dxa"/>
          </w:tcPr>
          <w:p w14:paraId="50C072D0" w14:textId="77777777" w:rsidR="00C77FDD" w:rsidRPr="000A1F0E" w:rsidRDefault="00C77FDD" w:rsidP="00C77FDD">
            <w:pPr>
              <w:rPr>
                <w:sz w:val="20"/>
                <w:szCs w:val="20"/>
              </w:rPr>
            </w:pPr>
            <w:r w:rsidRPr="000A1F0E">
              <w:rPr>
                <w:sz w:val="20"/>
                <w:szCs w:val="20"/>
              </w:rPr>
              <w:t>OBGYN faculty with ethics training/expertise</w:t>
            </w:r>
          </w:p>
        </w:tc>
        <w:tc>
          <w:tcPr>
            <w:tcW w:w="1911" w:type="dxa"/>
            <w:vAlign w:val="center"/>
          </w:tcPr>
          <w:p w14:paraId="02016571" w14:textId="77777777" w:rsidR="00C77FDD" w:rsidRDefault="00C77FDD" w:rsidP="00C77FDD">
            <w:pPr>
              <w:jc w:val="center"/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898" w:type="dxa"/>
            <w:vAlign w:val="center"/>
          </w:tcPr>
          <w:p w14:paraId="0A9D454B" w14:textId="77777777" w:rsidR="00C77FDD" w:rsidRDefault="00C77FDD" w:rsidP="00C77FDD">
            <w:pPr>
              <w:jc w:val="center"/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822" w:type="dxa"/>
            <w:vAlign w:val="center"/>
          </w:tcPr>
          <w:p w14:paraId="38A04FD8" w14:textId="2A3838AE" w:rsidR="00C77FDD" w:rsidRDefault="00C77FDD" w:rsidP="00C77FD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</w:t>
            </w:r>
          </w:p>
        </w:tc>
      </w:tr>
      <w:tr w:rsidR="00C77FDD" w14:paraId="05F8E127" w14:textId="7923E263" w:rsidTr="00900AC0">
        <w:tc>
          <w:tcPr>
            <w:tcW w:w="4444" w:type="dxa"/>
          </w:tcPr>
          <w:p w14:paraId="6E7C4CA3" w14:textId="77777777" w:rsidR="00C77FDD" w:rsidRPr="000A1F0E" w:rsidRDefault="00C77FDD" w:rsidP="00C77FDD">
            <w:pPr>
              <w:rPr>
                <w:sz w:val="20"/>
                <w:szCs w:val="20"/>
              </w:rPr>
            </w:pPr>
            <w:r w:rsidRPr="000A1F0E">
              <w:rPr>
                <w:sz w:val="20"/>
                <w:szCs w:val="20"/>
              </w:rPr>
              <w:t>Complex family planning faculty with ethics training/expertise</w:t>
            </w:r>
          </w:p>
        </w:tc>
        <w:tc>
          <w:tcPr>
            <w:tcW w:w="1911" w:type="dxa"/>
            <w:vAlign w:val="center"/>
          </w:tcPr>
          <w:p w14:paraId="3194EAFF" w14:textId="77777777" w:rsidR="00C77FDD" w:rsidRDefault="00C77FDD" w:rsidP="00C77FDD">
            <w:pPr>
              <w:jc w:val="center"/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898" w:type="dxa"/>
            <w:vAlign w:val="center"/>
          </w:tcPr>
          <w:p w14:paraId="39081420" w14:textId="77777777" w:rsidR="00C77FDD" w:rsidRDefault="00C77FDD" w:rsidP="00C77FDD">
            <w:pPr>
              <w:jc w:val="center"/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822" w:type="dxa"/>
            <w:vAlign w:val="center"/>
          </w:tcPr>
          <w:p w14:paraId="70B0F6C2" w14:textId="49E33A8F" w:rsidR="00C77FDD" w:rsidRDefault="00C77FDD" w:rsidP="00C77FD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</w:t>
            </w:r>
          </w:p>
        </w:tc>
      </w:tr>
    </w:tbl>
    <w:p w14:paraId="14B42671" w14:textId="77777777" w:rsidR="00E57152" w:rsidRDefault="00E57152" w:rsidP="00E57152"/>
    <w:p w14:paraId="5E338069" w14:textId="77777777" w:rsidR="00E57152" w:rsidRPr="0084402E" w:rsidRDefault="00E57152" w:rsidP="00E57152">
      <w:pPr>
        <w:rPr>
          <w:b/>
          <w:bCs/>
        </w:rPr>
      </w:pPr>
      <w:r w:rsidRPr="0084402E">
        <w:rPr>
          <w:b/>
          <w:bCs/>
        </w:rPr>
        <w:t>Are you aware of the Society of Family Planning</w:t>
      </w:r>
      <w:r>
        <w:rPr>
          <w:b/>
          <w:bCs/>
        </w:rPr>
        <w:t>’s</w:t>
      </w:r>
      <w:r w:rsidRPr="0084402E">
        <w:rPr>
          <w:b/>
          <w:bCs/>
        </w:rPr>
        <w:t xml:space="preserve"> fellowship curriculum materials for the following milestones?</w:t>
      </w:r>
    </w:p>
    <w:p w14:paraId="78D2214B" w14:textId="77777777" w:rsidR="00E57152" w:rsidRPr="00F71772" w:rsidRDefault="00E57152" w:rsidP="00E57152">
      <w:pPr>
        <w:ind w:left="36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Professionalism 1: Ethical Principles</w:t>
      </w:r>
    </w:p>
    <w:p w14:paraId="305442B1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Yes</w:t>
      </w:r>
    </w:p>
    <w:p w14:paraId="2B8F514D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No</w:t>
      </w:r>
    </w:p>
    <w:p w14:paraId="342EB803" w14:textId="77777777" w:rsidR="00E57152" w:rsidRPr="00F71772" w:rsidRDefault="00E57152" w:rsidP="00E57152">
      <w:pPr>
        <w:ind w:left="36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Professionalism 2: Ethical Principles</w:t>
      </w:r>
    </w:p>
    <w:p w14:paraId="7F56180A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Yes</w:t>
      </w:r>
    </w:p>
    <w:p w14:paraId="24E52661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No</w:t>
      </w:r>
    </w:p>
    <w:p w14:paraId="05FE1CB3" w14:textId="77777777" w:rsidR="00E57152" w:rsidRPr="00F71772" w:rsidRDefault="00E57152" w:rsidP="00E57152">
      <w:pPr>
        <w:ind w:left="36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Interpersonal and Communication Skills 1: Patient- and Family-Centered Communication</w:t>
      </w:r>
    </w:p>
    <w:p w14:paraId="009FC11E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Yes</w:t>
      </w:r>
    </w:p>
    <w:p w14:paraId="0BC05752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No</w:t>
      </w:r>
    </w:p>
    <w:p w14:paraId="6CE299D6" w14:textId="77777777" w:rsidR="00E57152" w:rsidRPr="00F71772" w:rsidRDefault="00E57152" w:rsidP="00E57152">
      <w:pPr>
        <w:ind w:left="36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Interpersonal and Communication Skills 2: Patient counseling and Shared Decision Making</w:t>
      </w:r>
    </w:p>
    <w:p w14:paraId="4C34A329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Yes</w:t>
      </w:r>
    </w:p>
    <w:p w14:paraId="1A643A3B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No</w:t>
      </w:r>
    </w:p>
    <w:p w14:paraId="121AB736" w14:textId="77777777" w:rsidR="00E57152" w:rsidRPr="0084402E" w:rsidRDefault="00E57152" w:rsidP="00E57152">
      <w:pPr>
        <w:rPr>
          <w:rFonts w:ascii="Calibri" w:hAnsi="Calibri" w:cs="Calibri"/>
        </w:rPr>
      </w:pPr>
    </w:p>
    <w:p w14:paraId="25F35AED" w14:textId="4B0A0E31" w:rsidR="00E57152" w:rsidRPr="0084402E" w:rsidRDefault="00E57152" w:rsidP="00E57152">
      <w:pPr>
        <w:rPr>
          <w:b/>
          <w:bCs/>
        </w:rPr>
      </w:pPr>
      <w:r>
        <w:rPr>
          <w:b/>
          <w:bCs/>
        </w:rPr>
        <w:t>Have you ever used</w:t>
      </w:r>
      <w:r w:rsidRPr="0084402E">
        <w:rPr>
          <w:b/>
          <w:bCs/>
        </w:rPr>
        <w:t xml:space="preserve"> the Society of Family Planning fellowship curriculum materials </w:t>
      </w:r>
      <w:r>
        <w:rPr>
          <w:b/>
          <w:bCs/>
        </w:rPr>
        <w:t xml:space="preserve">to </w:t>
      </w:r>
      <w:r w:rsidR="00F367C6">
        <w:rPr>
          <w:b/>
          <w:bCs/>
        </w:rPr>
        <w:t xml:space="preserve">teach fellows content </w:t>
      </w:r>
      <w:r>
        <w:rPr>
          <w:b/>
          <w:bCs/>
        </w:rPr>
        <w:t xml:space="preserve">relevant to </w:t>
      </w:r>
      <w:r w:rsidRPr="0084402E">
        <w:rPr>
          <w:b/>
          <w:bCs/>
        </w:rPr>
        <w:t xml:space="preserve">the following </w:t>
      </w:r>
      <w:r w:rsidR="00F367C6">
        <w:rPr>
          <w:b/>
          <w:bCs/>
        </w:rPr>
        <w:t>principles</w:t>
      </w:r>
      <w:r w:rsidRPr="0084402E">
        <w:rPr>
          <w:b/>
          <w:bCs/>
        </w:rPr>
        <w:t>?</w:t>
      </w:r>
    </w:p>
    <w:p w14:paraId="03F3F471" w14:textId="77777777" w:rsidR="00E57152" w:rsidRPr="00F71772" w:rsidRDefault="00E57152" w:rsidP="00E57152">
      <w:pPr>
        <w:ind w:left="36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Professionalism 1: Ethical Principles</w:t>
      </w:r>
    </w:p>
    <w:p w14:paraId="40F54B52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Yes</w:t>
      </w:r>
    </w:p>
    <w:p w14:paraId="1D577271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No</w:t>
      </w:r>
    </w:p>
    <w:p w14:paraId="3ECE10DF" w14:textId="77777777" w:rsidR="00E57152" w:rsidRPr="00F71772" w:rsidRDefault="00E57152" w:rsidP="00E57152">
      <w:pPr>
        <w:ind w:left="36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Professionalism 2: Ethical Principles</w:t>
      </w:r>
    </w:p>
    <w:p w14:paraId="026A2138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Yes</w:t>
      </w:r>
    </w:p>
    <w:p w14:paraId="3C890B87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No</w:t>
      </w:r>
    </w:p>
    <w:p w14:paraId="708C1DFF" w14:textId="77777777" w:rsidR="00E57152" w:rsidRPr="00F71772" w:rsidRDefault="00E57152" w:rsidP="00E57152">
      <w:pPr>
        <w:ind w:left="36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Interpersonal and Communication Skills 1: Patient- and Family-Centered Communication</w:t>
      </w:r>
    </w:p>
    <w:p w14:paraId="4A67BC51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Yes</w:t>
      </w:r>
    </w:p>
    <w:p w14:paraId="08B052DC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No</w:t>
      </w:r>
    </w:p>
    <w:p w14:paraId="6F6776D2" w14:textId="77777777" w:rsidR="00E57152" w:rsidRPr="00F71772" w:rsidRDefault="00E57152" w:rsidP="00E57152">
      <w:pPr>
        <w:ind w:left="36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Interpersonal and Communication Skills 2: Patient counseling and Shared Decision Making</w:t>
      </w:r>
    </w:p>
    <w:p w14:paraId="6F463944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Yes</w:t>
      </w:r>
    </w:p>
    <w:p w14:paraId="740FE3F4" w14:textId="77777777" w:rsidR="00E57152" w:rsidRPr="00F71772" w:rsidRDefault="00E57152" w:rsidP="00E57152">
      <w:pPr>
        <w:pStyle w:val="ListParagraph"/>
        <w:numPr>
          <w:ilvl w:val="0"/>
          <w:numId w:val="2"/>
        </w:numPr>
        <w:ind w:left="720"/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No</w:t>
      </w:r>
    </w:p>
    <w:p w14:paraId="450AEC7D" w14:textId="77777777" w:rsidR="00781270" w:rsidRDefault="00781270" w:rsidP="00E57152">
      <w:pPr>
        <w:rPr>
          <w:rFonts w:ascii="Calibri" w:hAnsi="Calibri" w:cs="Calibri"/>
          <w:b/>
          <w:sz w:val="20"/>
          <w:szCs w:val="20"/>
        </w:rPr>
      </w:pPr>
    </w:p>
    <w:p w14:paraId="71CD1AAF" w14:textId="1E69345F" w:rsidR="00E57152" w:rsidRPr="00C4670C" w:rsidRDefault="00E57152" w:rsidP="00E57152">
      <w:pPr>
        <w:rPr>
          <w:b/>
          <w:bCs/>
        </w:rPr>
      </w:pPr>
      <w:r w:rsidRPr="00C4670C">
        <w:rPr>
          <w:b/>
          <w:bCs/>
        </w:rPr>
        <w:t>Which of the following are barriers to providing ethics education in your program?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990"/>
        <w:gridCol w:w="968"/>
        <w:gridCol w:w="1192"/>
        <w:gridCol w:w="1255"/>
      </w:tblGrid>
      <w:tr w:rsidR="00E57152" w14:paraId="65E3E0AA" w14:textId="77777777" w:rsidTr="00EB56A8">
        <w:tc>
          <w:tcPr>
            <w:tcW w:w="4945" w:type="dxa"/>
            <w:shd w:val="clear" w:color="auto" w:fill="BFBFBF" w:themeFill="background1" w:themeFillShade="BF"/>
          </w:tcPr>
          <w:p w14:paraId="6485949F" w14:textId="77777777" w:rsidR="00E57152" w:rsidRPr="00EB56A8" w:rsidRDefault="00E57152" w:rsidP="00763D8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73A38B13" w14:textId="77777777" w:rsidR="00E57152" w:rsidRPr="00EB56A8" w:rsidRDefault="00E57152" w:rsidP="00763D8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B56A8">
              <w:rPr>
                <w:rFonts w:cstheme="minorHAnsi"/>
                <w:b/>
                <w:bCs/>
                <w:sz w:val="20"/>
                <w:szCs w:val="20"/>
              </w:rPr>
              <w:t>Not a barrier</w:t>
            </w:r>
          </w:p>
        </w:tc>
        <w:tc>
          <w:tcPr>
            <w:tcW w:w="968" w:type="dxa"/>
            <w:shd w:val="clear" w:color="auto" w:fill="BFBFBF" w:themeFill="background1" w:themeFillShade="BF"/>
          </w:tcPr>
          <w:p w14:paraId="641B46A5" w14:textId="77777777" w:rsidR="00E57152" w:rsidRPr="00EB56A8" w:rsidRDefault="00E57152" w:rsidP="00763D8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B56A8">
              <w:rPr>
                <w:rFonts w:cstheme="minorHAnsi"/>
                <w:b/>
                <w:bCs/>
                <w:sz w:val="20"/>
                <w:szCs w:val="20"/>
              </w:rPr>
              <w:t>Weak barrier</w:t>
            </w:r>
          </w:p>
        </w:tc>
        <w:tc>
          <w:tcPr>
            <w:tcW w:w="1192" w:type="dxa"/>
            <w:shd w:val="clear" w:color="auto" w:fill="BFBFBF" w:themeFill="background1" w:themeFillShade="BF"/>
          </w:tcPr>
          <w:p w14:paraId="057213C4" w14:textId="77777777" w:rsidR="00E57152" w:rsidRPr="00EB56A8" w:rsidRDefault="00E57152" w:rsidP="00763D8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B56A8">
              <w:rPr>
                <w:rFonts w:cstheme="minorHAnsi"/>
                <w:b/>
                <w:bCs/>
                <w:sz w:val="20"/>
                <w:szCs w:val="20"/>
              </w:rPr>
              <w:t>Moderate barrier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46D084B" w14:textId="77777777" w:rsidR="00E57152" w:rsidRPr="00EB56A8" w:rsidRDefault="00E57152" w:rsidP="00763D8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B56A8">
              <w:rPr>
                <w:rFonts w:cstheme="minorHAnsi"/>
                <w:b/>
                <w:bCs/>
                <w:sz w:val="20"/>
                <w:szCs w:val="20"/>
              </w:rPr>
              <w:t>Significant barrier</w:t>
            </w:r>
          </w:p>
        </w:tc>
      </w:tr>
      <w:tr w:rsidR="00E57152" w14:paraId="3D3022A1" w14:textId="77777777" w:rsidTr="00763D8E">
        <w:tc>
          <w:tcPr>
            <w:tcW w:w="4945" w:type="dxa"/>
          </w:tcPr>
          <w:p w14:paraId="722EB52B" w14:textId="52BC9C67" w:rsidR="00E57152" w:rsidRPr="00465200" w:rsidRDefault="00DB6DC5" w:rsidP="00763D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</w:t>
            </w:r>
            <w:r w:rsidR="00E57152" w:rsidRPr="00465200">
              <w:rPr>
                <w:rFonts w:cstheme="minorHAnsi"/>
                <w:sz w:val="20"/>
                <w:szCs w:val="20"/>
              </w:rPr>
              <w:t xml:space="preserve"> curriculum</w:t>
            </w:r>
            <w:r>
              <w:rPr>
                <w:rFonts w:cstheme="minorHAnsi"/>
                <w:sz w:val="20"/>
                <w:szCs w:val="20"/>
              </w:rPr>
              <w:t xml:space="preserve"> demands</w:t>
            </w:r>
          </w:p>
        </w:tc>
        <w:tc>
          <w:tcPr>
            <w:tcW w:w="990" w:type="dxa"/>
            <w:vAlign w:val="center"/>
          </w:tcPr>
          <w:p w14:paraId="04E9238B" w14:textId="0894E2D3" w:rsidR="00E57152" w:rsidRPr="00465200" w:rsidRDefault="00781270" w:rsidP="00763D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968" w:type="dxa"/>
            <w:vAlign w:val="center"/>
          </w:tcPr>
          <w:p w14:paraId="7F0534C7" w14:textId="5184BD46" w:rsidR="00E57152" w:rsidRPr="00465200" w:rsidRDefault="00781270" w:rsidP="00763D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192" w:type="dxa"/>
            <w:vAlign w:val="center"/>
          </w:tcPr>
          <w:p w14:paraId="05C6B9B9" w14:textId="709E61CF" w:rsidR="00E57152" w:rsidRPr="00465200" w:rsidRDefault="00781270" w:rsidP="00763D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255" w:type="dxa"/>
            <w:vAlign w:val="center"/>
          </w:tcPr>
          <w:p w14:paraId="33CF9266" w14:textId="39D551ED" w:rsidR="00E57152" w:rsidRPr="00465200" w:rsidRDefault="00781270" w:rsidP="00763D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</w:tr>
      <w:tr w:rsidR="00781270" w14:paraId="3ADFA586" w14:textId="77777777" w:rsidTr="00763D8E">
        <w:tc>
          <w:tcPr>
            <w:tcW w:w="4945" w:type="dxa"/>
          </w:tcPr>
          <w:p w14:paraId="7AAD5094" w14:textId="77777777" w:rsidR="00781270" w:rsidRPr="00465200" w:rsidRDefault="00781270" w:rsidP="00781270">
            <w:pPr>
              <w:rPr>
                <w:rFonts w:cstheme="minorHAnsi"/>
                <w:sz w:val="20"/>
                <w:szCs w:val="20"/>
              </w:rPr>
            </w:pPr>
            <w:r w:rsidRPr="00465200">
              <w:rPr>
                <w:rFonts w:cstheme="minorHAnsi"/>
                <w:sz w:val="20"/>
                <w:szCs w:val="20"/>
              </w:rPr>
              <w:t>Limited faculty with ethics expertise available for teaching activities</w:t>
            </w:r>
          </w:p>
        </w:tc>
        <w:tc>
          <w:tcPr>
            <w:tcW w:w="990" w:type="dxa"/>
            <w:vAlign w:val="center"/>
          </w:tcPr>
          <w:p w14:paraId="65F932A7" w14:textId="2A6A7FE9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968" w:type="dxa"/>
            <w:vAlign w:val="center"/>
          </w:tcPr>
          <w:p w14:paraId="2419184C" w14:textId="414E4D95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192" w:type="dxa"/>
            <w:vAlign w:val="center"/>
          </w:tcPr>
          <w:p w14:paraId="71C5D71A" w14:textId="3565A783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255" w:type="dxa"/>
            <w:vAlign w:val="center"/>
          </w:tcPr>
          <w:p w14:paraId="4DD9E2D3" w14:textId="5886AFCE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</w:tr>
      <w:tr w:rsidR="00781270" w14:paraId="34BB5DC9" w14:textId="77777777" w:rsidTr="00763D8E">
        <w:tc>
          <w:tcPr>
            <w:tcW w:w="4945" w:type="dxa"/>
          </w:tcPr>
          <w:p w14:paraId="30DDDC99" w14:textId="77777777" w:rsidR="00781270" w:rsidRPr="00465200" w:rsidRDefault="00781270" w:rsidP="00781270">
            <w:pPr>
              <w:rPr>
                <w:rFonts w:cstheme="minorHAnsi"/>
                <w:sz w:val="20"/>
                <w:szCs w:val="20"/>
              </w:rPr>
            </w:pPr>
            <w:r w:rsidRPr="00465200">
              <w:rPr>
                <w:rFonts w:cstheme="minorHAnsi"/>
                <w:sz w:val="20"/>
                <w:szCs w:val="20"/>
              </w:rPr>
              <w:t>Lack of fellow interest</w:t>
            </w:r>
          </w:p>
        </w:tc>
        <w:tc>
          <w:tcPr>
            <w:tcW w:w="990" w:type="dxa"/>
            <w:vAlign w:val="center"/>
          </w:tcPr>
          <w:p w14:paraId="4A64A808" w14:textId="08405052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968" w:type="dxa"/>
            <w:vAlign w:val="center"/>
          </w:tcPr>
          <w:p w14:paraId="128F1B91" w14:textId="4D64A597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192" w:type="dxa"/>
            <w:vAlign w:val="center"/>
          </w:tcPr>
          <w:p w14:paraId="1721494B" w14:textId="6AB7DDE8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255" w:type="dxa"/>
            <w:vAlign w:val="center"/>
          </w:tcPr>
          <w:p w14:paraId="73057DE3" w14:textId="7D6D8758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</w:tr>
      <w:tr w:rsidR="00781270" w14:paraId="22903A00" w14:textId="77777777" w:rsidTr="00763D8E">
        <w:tc>
          <w:tcPr>
            <w:tcW w:w="4945" w:type="dxa"/>
          </w:tcPr>
          <w:p w14:paraId="1309A64A" w14:textId="77777777" w:rsidR="00781270" w:rsidRPr="00465200" w:rsidRDefault="00781270" w:rsidP="00781270">
            <w:pPr>
              <w:rPr>
                <w:rFonts w:cstheme="minorHAnsi"/>
                <w:sz w:val="20"/>
                <w:szCs w:val="20"/>
              </w:rPr>
            </w:pPr>
            <w:r w:rsidRPr="00465200">
              <w:rPr>
                <w:rFonts w:cstheme="minorHAnsi"/>
                <w:sz w:val="20"/>
                <w:szCs w:val="20"/>
              </w:rPr>
              <w:t>Lack of faculty interest</w:t>
            </w:r>
          </w:p>
        </w:tc>
        <w:tc>
          <w:tcPr>
            <w:tcW w:w="990" w:type="dxa"/>
            <w:vAlign w:val="center"/>
          </w:tcPr>
          <w:p w14:paraId="743D162F" w14:textId="6940E335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968" w:type="dxa"/>
            <w:vAlign w:val="center"/>
          </w:tcPr>
          <w:p w14:paraId="6688F6D8" w14:textId="72AAC8F9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192" w:type="dxa"/>
            <w:vAlign w:val="center"/>
          </w:tcPr>
          <w:p w14:paraId="2F729A5B" w14:textId="458E70DF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255" w:type="dxa"/>
            <w:vAlign w:val="center"/>
          </w:tcPr>
          <w:p w14:paraId="5A985F63" w14:textId="2F6637B0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</w:tr>
      <w:tr w:rsidR="00781270" w14:paraId="6A004D0F" w14:textId="77777777" w:rsidTr="00763D8E">
        <w:tc>
          <w:tcPr>
            <w:tcW w:w="4945" w:type="dxa"/>
          </w:tcPr>
          <w:p w14:paraId="120DCE18" w14:textId="77777777" w:rsidR="00781270" w:rsidRPr="00465200" w:rsidRDefault="00781270" w:rsidP="00781270">
            <w:pPr>
              <w:rPr>
                <w:rFonts w:cstheme="minorHAnsi"/>
                <w:sz w:val="20"/>
                <w:szCs w:val="20"/>
              </w:rPr>
            </w:pPr>
            <w:r w:rsidRPr="00465200">
              <w:rPr>
                <w:rFonts w:cstheme="minorHAnsi"/>
                <w:sz w:val="20"/>
                <w:szCs w:val="20"/>
              </w:rPr>
              <w:t>Lack of University or Departmental support</w:t>
            </w:r>
          </w:p>
        </w:tc>
        <w:tc>
          <w:tcPr>
            <w:tcW w:w="990" w:type="dxa"/>
            <w:vAlign w:val="center"/>
          </w:tcPr>
          <w:p w14:paraId="36A83C1F" w14:textId="7E109240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968" w:type="dxa"/>
            <w:vAlign w:val="center"/>
          </w:tcPr>
          <w:p w14:paraId="6F173D16" w14:textId="72362920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192" w:type="dxa"/>
            <w:vAlign w:val="center"/>
          </w:tcPr>
          <w:p w14:paraId="698F6E4D" w14:textId="52FB3912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  <w:tc>
          <w:tcPr>
            <w:tcW w:w="1255" w:type="dxa"/>
            <w:vAlign w:val="center"/>
          </w:tcPr>
          <w:p w14:paraId="3E875CCF" w14:textId="68BAF6EE" w:rsidR="00781270" w:rsidRPr="00465200" w:rsidRDefault="00781270" w:rsidP="007812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 w:cs="Tahoma"/>
              </w:rPr>
              <w:t></w:t>
            </w:r>
          </w:p>
        </w:tc>
      </w:tr>
    </w:tbl>
    <w:p w14:paraId="40D42F60" w14:textId="77777777" w:rsidR="00900AC0" w:rsidRDefault="00900AC0" w:rsidP="00E57152">
      <w:pPr>
        <w:rPr>
          <w:b/>
          <w:bCs/>
        </w:rPr>
      </w:pPr>
    </w:p>
    <w:p w14:paraId="271D2213" w14:textId="2E348A35" w:rsidR="00E57152" w:rsidRPr="00783B70" w:rsidRDefault="00E57152" w:rsidP="00E57152">
      <w:pPr>
        <w:rPr>
          <w:b/>
          <w:bCs/>
        </w:rPr>
      </w:pPr>
      <w:r>
        <w:rPr>
          <w:b/>
          <w:bCs/>
        </w:rPr>
        <w:lastRenderedPageBreak/>
        <w:t>What resources would help augment ethics education in your program</w:t>
      </w:r>
      <w:r w:rsidRPr="00783B70">
        <w:rPr>
          <w:b/>
          <w:bCs/>
        </w:rPr>
        <w:t>?</w:t>
      </w:r>
      <w:r>
        <w:rPr>
          <w:b/>
          <w:bCs/>
        </w:rPr>
        <w:t xml:space="preserve"> (Choose all that apply)</w:t>
      </w:r>
    </w:p>
    <w:p w14:paraId="23B0F810" w14:textId="77777777" w:rsidR="00E57152" w:rsidRPr="0011460D" w:rsidRDefault="00E57152" w:rsidP="00E5715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1460D">
        <w:rPr>
          <w:sz w:val="20"/>
          <w:szCs w:val="20"/>
        </w:rPr>
        <w:t xml:space="preserve">Lecture based didactic </w:t>
      </w:r>
      <w:r>
        <w:rPr>
          <w:sz w:val="20"/>
          <w:szCs w:val="20"/>
        </w:rPr>
        <w:t>slides sets</w:t>
      </w:r>
    </w:p>
    <w:p w14:paraId="57294A63" w14:textId="77777777" w:rsidR="00E57152" w:rsidRPr="0011460D" w:rsidRDefault="00E57152" w:rsidP="00E5715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1460D">
        <w:rPr>
          <w:sz w:val="20"/>
          <w:szCs w:val="20"/>
        </w:rPr>
        <w:t>Case-based learning</w:t>
      </w:r>
      <w:r>
        <w:rPr>
          <w:sz w:val="20"/>
          <w:szCs w:val="20"/>
        </w:rPr>
        <w:t xml:space="preserve"> facilitator materials</w:t>
      </w:r>
    </w:p>
    <w:p w14:paraId="6617AA3A" w14:textId="77777777" w:rsidR="00E57152" w:rsidRPr="0011460D" w:rsidRDefault="00E57152" w:rsidP="00E5715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1460D">
        <w:rPr>
          <w:sz w:val="20"/>
          <w:szCs w:val="20"/>
        </w:rPr>
        <w:t>Standardized patients or simulation center program</w:t>
      </w:r>
      <w:r>
        <w:rPr>
          <w:sz w:val="20"/>
          <w:szCs w:val="20"/>
        </w:rPr>
        <w:t xml:space="preserve"> scripts</w:t>
      </w:r>
    </w:p>
    <w:p w14:paraId="34EA7359" w14:textId="77777777" w:rsidR="00E57152" w:rsidRPr="0011460D" w:rsidRDefault="00E57152" w:rsidP="00E5715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1460D">
        <w:rPr>
          <w:sz w:val="20"/>
          <w:szCs w:val="20"/>
        </w:rPr>
        <w:t xml:space="preserve">Integrated case-based and lecture </w:t>
      </w:r>
      <w:r>
        <w:rPr>
          <w:sz w:val="20"/>
          <w:szCs w:val="20"/>
        </w:rPr>
        <w:t>materials</w:t>
      </w:r>
    </w:p>
    <w:p w14:paraId="2157F5F9" w14:textId="77777777" w:rsidR="00E57152" w:rsidRPr="0011460D" w:rsidRDefault="00E57152" w:rsidP="00E57152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Reading materials</w:t>
      </w:r>
    </w:p>
    <w:p w14:paraId="468426BA" w14:textId="77777777" w:rsidR="00E57152" w:rsidRPr="0011460D" w:rsidRDefault="00E57152" w:rsidP="00E5715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1460D">
        <w:rPr>
          <w:sz w:val="20"/>
          <w:szCs w:val="20"/>
        </w:rPr>
        <w:t>Other ______________________</w:t>
      </w:r>
    </w:p>
    <w:p w14:paraId="56CE7C2B" w14:textId="77777777" w:rsidR="00E57152" w:rsidRDefault="00E57152" w:rsidP="00E57152"/>
    <w:p w14:paraId="4A7E6C37" w14:textId="77777777" w:rsidR="00E57152" w:rsidRPr="006E3307" w:rsidRDefault="00E57152" w:rsidP="00E57152">
      <w:pPr>
        <w:rPr>
          <w:b/>
          <w:bCs/>
        </w:rPr>
      </w:pPr>
      <w:r w:rsidRPr="006E3307">
        <w:rPr>
          <w:b/>
          <w:bCs/>
        </w:rPr>
        <w:t xml:space="preserve">What topics would you like to have included in ethics education materials? (Select </w:t>
      </w:r>
      <w:r>
        <w:rPr>
          <w:b/>
          <w:bCs/>
        </w:rPr>
        <w:t xml:space="preserve">top </w:t>
      </w:r>
      <w:r w:rsidRPr="00585CBA">
        <w:rPr>
          <w:b/>
          <w:bCs/>
          <w:u w:val="single"/>
        </w:rPr>
        <w:t>3</w:t>
      </w:r>
      <w:r w:rsidRPr="006E3307">
        <w:rPr>
          <w:b/>
          <w:bCs/>
        </w:rPr>
        <w:t xml:space="preserve"> options)</w:t>
      </w:r>
    </w:p>
    <w:p w14:paraId="6F0A57B7" w14:textId="77777777" w:rsidR="00E57152" w:rsidRPr="006E3307" w:rsidRDefault="00E57152" w:rsidP="00E5715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6E3307">
        <w:rPr>
          <w:sz w:val="20"/>
          <w:szCs w:val="20"/>
        </w:rPr>
        <w:t>Core ethical principles</w:t>
      </w:r>
    </w:p>
    <w:p w14:paraId="7AD3EA3C" w14:textId="77777777" w:rsidR="00E57152" w:rsidRPr="006E3307" w:rsidRDefault="00E57152" w:rsidP="00E5715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6E3307">
        <w:rPr>
          <w:sz w:val="20"/>
          <w:szCs w:val="20"/>
        </w:rPr>
        <w:t>Decisional capacity assessment</w:t>
      </w:r>
    </w:p>
    <w:p w14:paraId="2ECDE939" w14:textId="77777777" w:rsidR="00E57152" w:rsidRPr="006E3307" w:rsidRDefault="00E57152" w:rsidP="00E5715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6E3307">
        <w:rPr>
          <w:sz w:val="20"/>
          <w:szCs w:val="20"/>
        </w:rPr>
        <w:t xml:space="preserve">Informed consent </w:t>
      </w:r>
    </w:p>
    <w:p w14:paraId="2C78F910" w14:textId="77777777" w:rsidR="00E57152" w:rsidRPr="006E3307" w:rsidRDefault="00E57152" w:rsidP="00E5715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6E3307">
        <w:rPr>
          <w:sz w:val="20"/>
          <w:szCs w:val="20"/>
        </w:rPr>
        <w:t>Surrogate decision making</w:t>
      </w:r>
    </w:p>
    <w:p w14:paraId="37F7ADFC" w14:textId="77777777" w:rsidR="00E57152" w:rsidRDefault="00E57152" w:rsidP="00E5715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6E3307">
        <w:rPr>
          <w:sz w:val="20"/>
          <w:szCs w:val="20"/>
        </w:rPr>
        <w:t>Approaches to addressing ethically challenging situations</w:t>
      </w:r>
    </w:p>
    <w:p w14:paraId="33DA67DA" w14:textId="77777777" w:rsidR="00E57152" w:rsidRDefault="00E57152" w:rsidP="00E57152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Conscience in healthcare</w:t>
      </w:r>
    </w:p>
    <w:p w14:paraId="5CCEDEB9" w14:textId="77777777" w:rsidR="00E57152" w:rsidRDefault="00E57152" w:rsidP="00E57152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Harm reduction</w:t>
      </w:r>
    </w:p>
    <w:p w14:paraId="074358D2" w14:textId="77777777" w:rsidR="00E57152" w:rsidRDefault="00E57152" w:rsidP="00E57152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Adolescent confidentiality</w:t>
      </w:r>
    </w:p>
    <w:p w14:paraId="3DB31C33" w14:textId="77777777" w:rsidR="00E57152" w:rsidRPr="006E3307" w:rsidRDefault="00E57152" w:rsidP="00E57152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Other _____________________</w:t>
      </w:r>
    </w:p>
    <w:p w14:paraId="249730EA" w14:textId="487BBC27" w:rsidR="00276224" w:rsidRDefault="00276224"/>
    <w:p w14:paraId="288BA6AD" w14:textId="77777777" w:rsidR="00E75124" w:rsidRDefault="00E75124" w:rsidP="00E57152">
      <w:pPr>
        <w:rPr>
          <w:b/>
          <w:bCs/>
        </w:rPr>
      </w:pPr>
    </w:p>
    <w:p w14:paraId="190AE37F" w14:textId="2E384C76" w:rsidR="00E57152" w:rsidRPr="00405749" w:rsidRDefault="00E57152" w:rsidP="00E57152">
      <w:pPr>
        <w:rPr>
          <w:b/>
          <w:bCs/>
        </w:rPr>
      </w:pPr>
      <w:r w:rsidRPr="00405749">
        <w:rPr>
          <w:b/>
          <w:bCs/>
        </w:rPr>
        <w:t xml:space="preserve">What </w:t>
      </w:r>
      <w:r w:rsidR="00F367C6">
        <w:rPr>
          <w:b/>
          <w:bCs/>
        </w:rPr>
        <w:t xml:space="preserve">is your role in your program’s fellowship in CFP? </w:t>
      </w:r>
    </w:p>
    <w:p w14:paraId="51C64BCA" w14:textId="66C69BCE" w:rsidR="00E57152" w:rsidRPr="00F71772" w:rsidRDefault="00F367C6" w:rsidP="00AE592C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Program director</w:t>
      </w:r>
    </w:p>
    <w:p w14:paraId="3F565741" w14:textId="5533A39C" w:rsidR="00E57152" w:rsidRPr="00F71772" w:rsidRDefault="00F367C6" w:rsidP="00AE592C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Associate/assistant program director</w:t>
      </w:r>
    </w:p>
    <w:p w14:paraId="6E5E2E67" w14:textId="77777777" w:rsidR="00E57152" w:rsidRPr="00F71772" w:rsidRDefault="00E57152" w:rsidP="00AE592C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F71772">
        <w:rPr>
          <w:sz w:val="20"/>
          <w:szCs w:val="20"/>
        </w:rPr>
        <w:t>Other _______________</w:t>
      </w:r>
    </w:p>
    <w:p w14:paraId="2E2724CC" w14:textId="77777777" w:rsidR="00E57152" w:rsidRDefault="00E57152" w:rsidP="00E57152"/>
    <w:p w14:paraId="2EBB77DC" w14:textId="77777777" w:rsidR="00E57152" w:rsidRPr="001141FF" w:rsidRDefault="00E57152" w:rsidP="00E57152">
      <w:pPr>
        <w:rPr>
          <w:b/>
          <w:bCs/>
        </w:rPr>
      </w:pPr>
      <w:r w:rsidRPr="001141FF">
        <w:rPr>
          <w:b/>
          <w:bCs/>
        </w:rPr>
        <w:t>Which of the following ethical principles is the most important in your practice as a physician?</w:t>
      </w:r>
    </w:p>
    <w:p w14:paraId="68F1ECEA" w14:textId="77777777" w:rsidR="00E57152" w:rsidRPr="00AE592C" w:rsidRDefault="00E57152" w:rsidP="00AE592C">
      <w:pPr>
        <w:pStyle w:val="ListParagraph"/>
        <w:numPr>
          <w:ilvl w:val="0"/>
          <w:numId w:val="13"/>
        </w:numPr>
        <w:rPr>
          <w:sz w:val="20"/>
          <w:szCs w:val="20"/>
        </w:rPr>
      </w:pPr>
      <w:r w:rsidRPr="00AE592C">
        <w:rPr>
          <w:sz w:val="20"/>
          <w:szCs w:val="20"/>
        </w:rPr>
        <w:t>Respect for autonomy – honoring the rights of patients to make decisions for themselves</w:t>
      </w:r>
    </w:p>
    <w:p w14:paraId="241ABD7A" w14:textId="77777777" w:rsidR="00E57152" w:rsidRPr="00AE592C" w:rsidRDefault="00E57152" w:rsidP="00AE592C">
      <w:pPr>
        <w:pStyle w:val="ListParagraph"/>
        <w:numPr>
          <w:ilvl w:val="0"/>
          <w:numId w:val="13"/>
        </w:numPr>
        <w:rPr>
          <w:sz w:val="20"/>
          <w:szCs w:val="20"/>
        </w:rPr>
      </w:pPr>
      <w:r w:rsidRPr="00AE592C">
        <w:rPr>
          <w:sz w:val="20"/>
          <w:szCs w:val="20"/>
        </w:rPr>
        <w:t>Justice – seeking fair treatment of patients based on medical need and fair distribution of healthcare resources</w:t>
      </w:r>
    </w:p>
    <w:p w14:paraId="30E3BD73" w14:textId="77777777" w:rsidR="00E57152" w:rsidRPr="00AE592C" w:rsidRDefault="00E57152" w:rsidP="00AE592C">
      <w:pPr>
        <w:pStyle w:val="ListParagraph"/>
        <w:numPr>
          <w:ilvl w:val="0"/>
          <w:numId w:val="13"/>
        </w:numPr>
        <w:rPr>
          <w:sz w:val="20"/>
          <w:szCs w:val="20"/>
        </w:rPr>
      </w:pPr>
      <w:r w:rsidRPr="00AE592C">
        <w:rPr>
          <w:sz w:val="20"/>
          <w:szCs w:val="20"/>
        </w:rPr>
        <w:t>Beneficence/non-maleficence – promoting the wellbeing of patients and preventing illness, while minimizing harm</w:t>
      </w:r>
    </w:p>
    <w:p w14:paraId="2C88EDEE" w14:textId="77777777" w:rsidR="00E57152" w:rsidRDefault="00E57152" w:rsidP="00E57152"/>
    <w:p w14:paraId="1C1C90F0" w14:textId="1783581E" w:rsidR="00E57152" w:rsidRPr="00F853A7" w:rsidRDefault="00E57152" w:rsidP="00E57152">
      <w:pPr>
        <w:rPr>
          <w:b/>
          <w:bCs/>
        </w:rPr>
      </w:pPr>
      <w:r w:rsidRPr="00F853A7">
        <w:rPr>
          <w:b/>
          <w:bCs/>
        </w:rPr>
        <w:t>Have you requested</w:t>
      </w:r>
      <w:r w:rsidR="00907E81">
        <w:rPr>
          <w:b/>
          <w:bCs/>
        </w:rPr>
        <w:t xml:space="preserve"> or been involved in</w:t>
      </w:r>
      <w:r w:rsidRPr="00F853A7">
        <w:rPr>
          <w:b/>
          <w:bCs/>
        </w:rPr>
        <w:t xml:space="preserve"> an ethics consultation regarding a Complex Family Planning case</w:t>
      </w:r>
      <w:r>
        <w:rPr>
          <w:b/>
          <w:bCs/>
        </w:rPr>
        <w:t xml:space="preserve"> that you have managed</w:t>
      </w:r>
      <w:r w:rsidRPr="00F853A7">
        <w:rPr>
          <w:b/>
          <w:bCs/>
        </w:rPr>
        <w:t xml:space="preserve"> in the past year?</w:t>
      </w:r>
    </w:p>
    <w:p w14:paraId="0EF119FD" w14:textId="77777777" w:rsidR="00E57152" w:rsidRPr="00F71772" w:rsidRDefault="00E57152" w:rsidP="00AE592C">
      <w:pPr>
        <w:pStyle w:val="ListParagraph"/>
        <w:numPr>
          <w:ilvl w:val="0"/>
          <w:numId w:val="14"/>
        </w:numPr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Yes</w:t>
      </w:r>
    </w:p>
    <w:p w14:paraId="527EA75F" w14:textId="77777777" w:rsidR="00E57152" w:rsidRDefault="00E57152" w:rsidP="00AE592C">
      <w:pPr>
        <w:pStyle w:val="ListParagraph"/>
        <w:numPr>
          <w:ilvl w:val="0"/>
          <w:numId w:val="14"/>
        </w:numPr>
        <w:rPr>
          <w:rFonts w:ascii="Calibri" w:hAnsi="Calibri" w:cs="Calibri"/>
          <w:sz w:val="20"/>
          <w:szCs w:val="20"/>
        </w:rPr>
      </w:pPr>
      <w:r w:rsidRPr="00F71772">
        <w:rPr>
          <w:rFonts w:ascii="Calibri" w:hAnsi="Calibri" w:cs="Calibri"/>
          <w:sz w:val="20"/>
          <w:szCs w:val="20"/>
        </w:rPr>
        <w:t>No</w:t>
      </w:r>
    </w:p>
    <w:p w14:paraId="591238E6" w14:textId="718AC16E" w:rsidR="0082734A" w:rsidRPr="00F367C6" w:rsidRDefault="00E57152" w:rsidP="00F367C6">
      <w:pPr>
        <w:pStyle w:val="ListParagraph"/>
        <w:numPr>
          <w:ilvl w:val="0"/>
          <w:numId w:val="14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</w:t>
      </w:r>
      <w:r w:rsidR="00424D35">
        <w:rPr>
          <w:rFonts w:ascii="Calibri" w:hAnsi="Calibri" w:cs="Calibri"/>
          <w:sz w:val="20"/>
          <w:szCs w:val="20"/>
        </w:rPr>
        <w:t>/A</w:t>
      </w:r>
      <w:r>
        <w:rPr>
          <w:rFonts w:ascii="Calibri" w:hAnsi="Calibri" w:cs="Calibri"/>
          <w:sz w:val="20"/>
          <w:szCs w:val="20"/>
        </w:rPr>
        <w:t>, ethics consultations are not available at my institution</w:t>
      </w:r>
    </w:p>
    <w:sectPr w:rsidR="0082734A" w:rsidRPr="00F367C6" w:rsidSect="00AE592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D22"/>
    <w:multiLevelType w:val="hybridMultilevel"/>
    <w:tmpl w:val="CC2C4CBE"/>
    <w:lvl w:ilvl="0" w:tplc="EEA84A2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E5732"/>
    <w:multiLevelType w:val="hybridMultilevel"/>
    <w:tmpl w:val="E598A508"/>
    <w:lvl w:ilvl="0" w:tplc="D41CF4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E7799"/>
    <w:multiLevelType w:val="hybridMultilevel"/>
    <w:tmpl w:val="C0AAAF14"/>
    <w:lvl w:ilvl="0" w:tplc="D41CF436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DC05DC"/>
    <w:multiLevelType w:val="hybridMultilevel"/>
    <w:tmpl w:val="7F72D048"/>
    <w:lvl w:ilvl="0" w:tplc="D41CF4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77DE3"/>
    <w:multiLevelType w:val="hybridMultilevel"/>
    <w:tmpl w:val="97147554"/>
    <w:lvl w:ilvl="0" w:tplc="D41CF4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034A2"/>
    <w:multiLevelType w:val="hybridMultilevel"/>
    <w:tmpl w:val="DBE0ABE4"/>
    <w:lvl w:ilvl="0" w:tplc="EEA84A2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53075"/>
    <w:multiLevelType w:val="hybridMultilevel"/>
    <w:tmpl w:val="68CCB120"/>
    <w:lvl w:ilvl="0" w:tplc="EEA84A2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A13A7"/>
    <w:multiLevelType w:val="hybridMultilevel"/>
    <w:tmpl w:val="4FF005FC"/>
    <w:lvl w:ilvl="0" w:tplc="D41CF4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26947"/>
    <w:multiLevelType w:val="hybridMultilevel"/>
    <w:tmpl w:val="8CD2EA94"/>
    <w:lvl w:ilvl="0" w:tplc="D41CF4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A0D4D"/>
    <w:multiLevelType w:val="hybridMultilevel"/>
    <w:tmpl w:val="AEA0D7D6"/>
    <w:lvl w:ilvl="0" w:tplc="D41CF43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7D77F3"/>
    <w:multiLevelType w:val="hybridMultilevel"/>
    <w:tmpl w:val="4E9AD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E16EC5"/>
    <w:multiLevelType w:val="hybridMultilevel"/>
    <w:tmpl w:val="864224E2"/>
    <w:lvl w:ilvl="0" w:tplc="D41CF4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1828A5"/>
    <w:multiLevelType w:val="hybridMultilevel"/>
    <w:tmpl w:val="FD3EBE10"/>
    <w:lvl w:ilvl="0" w:tplc="D41CF4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33376"/>
    <w:multiLevelType w:val="hybridMultilevel"/>
    <w:tmpl w:val="E594F874"/>
    <w:lvl w:ilvl="0" w:tplc="D41CF4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773153">
    <w:abstractNumId w:val="5"/>
  </w:num>
  <w:num w:numId="2" w16cid:durableId="1448115950">
    <w:abstractNumId w:val="9"/>
  </w:num>
  <w:num w:numId="3" w16cid:durableId="708071655">
    <w:abstractNumId w:val="8"/>
  </w:num>
  <w:num w:numId="4" w16cid:durableId="1877696874">
    <w:abstractNumId w:val="3"/>
  </w:num>
  <w:num w:numId="5" w16cid:durableId="717244380">
    <w:abstractNumId w:val="6"/>
  </w:num>
  <w:num w:numId="6" w16cid:durableId="1628898464">
    <w:abstractNumId w:val="0"/>
  </w:num>
  <w:num w:numId="7" w16cid:durableId="500706655">
    <w:abstractNumId w:val="10"/>
  </w:num>
  <w:num w:numId="8" w16cid:durableId="128671116">
    <w:abstractNumId w:val="13"/>
  </w:num>
  <w:num w:numId="9" w16cid:durableId="28576482">
    <w:abstractNumId w:val="11"/>
  </w:num>
  <w:num w:numId="10" w16cid:durableId="694035625">
    <w:abstractNumId w:val="2"/>
  </w:num>
  <w:num w:numId="11" w16cid:durableId="1021278917">
    <w:abstractNumId w:val="12"/>
  </w:num>
  <w:num w:numId="12" w16cid:durableId="548152606">
    <w:abstractNumId w:val="7"/>
  </w:num>
  <w:num w:numId="13" w16cid:durableId="1149636231">
    <w:abstractNumId w:val="1"/>
  </w:num>
  <w:num w:numId="14" w16cid:durableId="1041707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F93"/>
    <w:rsid w:val="001C2C5A"/>
    <w:rsid w:val="00237A3E"/>
    <w:rsid w:val="00276224"/>
    <w:rsid w:val="002A4C6D"/>
    <w:rsid w:val="002C190A"/>
    <w:rsid w:val="003424C7"/>
    <w:rsid w:val="003643F4"/>
    <w:rsid w:val="00405749"/>
    <w:rsid w:val="00424D35"/>
    <w:rsid w:val="004F3F93"/>
    <w:rsid w:val="007806B2"/>
    <w:rsid w:val="00781270"/>
    <w:rsid w:val="0082734A"/>
    <w:rsid w:val="008A4394"/>
    <w:rsid w:val="00900AC0"/>
    <w:rsid w:val="00907E81"/>
    <w:rsid w:val="009570EC"/>
    <w:rsid w:val="00A45BA2"/>
    <w:rsid w:val="00A83B4E"/>
    <w:rsid w:val="00AE592C"/>
    <w:rsid w:val="00C30945"/>
    <w:rsid w:val="00C67694"/>
    <w:rsid w:val="00C77FDD"/>
    <w:rsid w:val="00CF4704"/>
    <w:rsid w:val="00D43697"/>
    <w:rsid w:val="00DB6DC5"/>
    <w:rsid w:val="00E57152"/>
    <w:rsid w:val="00E75124"/>
    <w:rsid w:val="00EB56A8"/>
    <w:rsid w:val="00F3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5ED8C"/>
  <w15:chartTrackingRefBased/>
  <w15:docId w15:val="{AC333AFB-447C-8D49-A960-86E8510B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F93"/>
    <w:pPr>
      <w:ind w:left="720"/>
      <w:contextualSpacing/>
    </w:pPr>
  </w:style>
  <w:style w:type="table" w:styleId="TableGrid">
    <w:name w:val="Table Grid"/>
    <w:basedOn w:val="TableNormal"/>
    <w:uiPriority w:val="39"/>
    <w:rsid w:val="00E57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5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Chor, Julie [BSD]</dc:creator>
  <cp:keywords/>
  <dc:description/>
  <cp:lastModifiedBy>Klugman, Jessie</cp:lastModifiedBy>
  <cp:revision>2</cp:revision>
  <cp:lastPrinted>2022-11-29T16:40:00Z</cp:lastPrinted>
  <dcterms:created xsi:type="dcterms:W3CDTF">2025-12-17T15:57:00Z</dcterms:created>
  <dcterms:modified xsi:type="dcterms:W3CDTF">2025-12-17T15:57:00Z</dcterms:modified>
</cp:coreProperties>
</file>