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4A27DD" w14:textId="3D6C9BE3" w:rsidR="00523F97" w:rsidRDefault="00523F97" w:rsidP="00523F97">
      <w:pPr>
        <w:suppressAutoHyphens/>
        <w:spacing w:line="276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523F97">
        <w:rPr>
          <w:rFonts w:ascii="Times New Roman" w:hAnsi="Times New Roman" w:cs="Times New Roman"/>
          <w:b/>
          <w:sz w:val="24"/>
          <w:szCs w:val="20"/>
          <w:lang w:val="en-US"/>
        </w:rPr>
        <w:t xml:space="preserve">Online Resource 2 </w:t>
      </w:r>
    </w:p>
    <w:p w14:paraId="0AA536AC" w14:textId="77777777" w:rsidR="004B4E5C" w:rsidRPr="00523F97" w:rsidRDefault="004B4E5C" w:rsidP="00523F97">
      <w:pPr>
        <w:suppressAutoHyphens/>
        <w:spacing w:line="276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</w:p>
    <w:p w14:paraId="49E82838" w14:textId="7A5577E2" w:rsidR="009800DF" w:rsidRPr="009800DF" w:rsidRDefault="009800DF" w:rsidP="00523F97">
      <w:pPr>
        <w:suppressAutoHyphens/>
        <w:spacing w:line="276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9800DF">
        <w:rPr>
          <w:rFonts w:ascii="Times New Roman" w:hAnsi="Times New Roman" w:cs="Times New Roman"/>
          <w:b/>
          <w:sz w:val="20"/>
          <w:szCs w:val="20"/>
          <w:lang w:val="en-US"/>
        </w:rPr>
        <w:t xml:space="preserve">Interview </w:t>
      </w:r>
      <w:r w:rsidR="002912F3">
        <w:rPr>
          <w:rFonts w:ascii="Times New Roman" w:hAnsi="Times New Roman" w:cs="Times New Roman"/>
          <w:b/>
          <w:sz w:val="20"/>
          <w:szCs w:val="20"/>
          <w:lang w:val="en-US"/>
        </w:rPr>
        <w:t>g</w:t>
      </w:r>
      <w:r w:rsidRPr="009800DF">
        <w:rPr>
          <w:rFonts w:ascii="Times New Roman" w:hAnsi="Times New Roman" w:cs="Times New Roman"/>
          <w:b/>
          <w:sz w:val="20"/>
          <w:szCs w:val="20"/>
          <w:lang w:val="en-US"/>
        </w:rPr>
        <w:t xml:space="preserve">uideline </w:t>
      </w:r>
      <w:r w:rsidR="00523F97">
        <w:rPr>
          <w:rFonts w:ascii="Times New Roman" w:hAnsi="Times New Roman" w:cs="Times New Roman"/>
          <w:b/>
          <w:sz w:val="20"/>
          <w:szCs w:val="20"/>
          <w:lang w:val="en-US"/>
        </w:rPr>
        <w:t>regarding the r</w:t>
      </w:r>
      <w:r w:rsidRPr="009800DF">
        <w:rPr>
          <w:rFonts w:ascii="Times New Roman" w:hAnsi="Times New Roman" w:cs="Times New Roman"/>
          <w:b/>
          <w:sz w:val="20"/>
          <w:szCs w:val="20"/>
          <w:lang w:val="en-US"/>
        </w:rPr>
        <w:t>ole of humor in everyday work and in-company train</w:t>
      </w:r>
      <w:r w:rsidR="00523F97">
        <w:rPr>
          <w:rFonts w:ascii="Times New Roman" w:hAnsi="Times New Roman" w:cs="Times New Roman"/>
          <w:b/>
          <w:sz w:val="20"/>
          <w:szCs w:val="20"/>
          <w:lang w:val="en-US"/>
        </w:rPr>
        <w:t xml:space="preserve">ing of </w:t>
      </w:r>
      <w:r w:rsidR="002912F3">
        <w:rPr>
          <w:rFonts w:ascii="Times New Roman" w:hAnsi="Times New Roman" w:cs="Times New Roman"/>
          <w:b/>
          <w:sz w:val="20"/>
          <w:szCs w:val="20"/>
          <w:lang w:val="en-US"/>
        </w:rPr>
        <w:t>m</w:t>
      </w:r>
      <w:r w:rsidR="00523F97">
        <w:rPr>
          <w:rFonts w:ascii="Times New Roman" w:hAnsi="Times New Roman" w:cs="Times New Roman"/>
          <w:b/>
          <w:sz w:val="20"/>
          <w:szCs w:val="20"/>
          <w:lang w:val="en-US"/>
        </w:rPr>
        <w:t xml:space="preserve">edical </w:t>
      </w:r>
      <w:r w:rsidR="002912F3">
        <w:rPr>
          <w:rFonts w:ascii="Times New Roman" w:hAnsi="Times New Roman" w:cs="Times New Roman"/>
          <w:b/>
          <w:sz w:val="20"/>
          <w:szCs w:val="20"/>
          <w:lang w:val="en-US"/>
        </w:rPr>
        <w:t>a</w:t>
      </w:r>
      <w:r w:rsidR="00523F97">
        <w:rPr>
          <w:rFonts w:ascii="Times New Roman" w:hAnsi="Times New Roman" w:cs="Times New Roman"/>
          <w:b/>
          <w:sz w:val="20"/>
          <w:szCs w:val="20"/>
          <w:lang w:val="en-US"/>
        </w:rPr>
        <w:t>ssistants (MAs)</w:t>
      </w:r>
    </w:p>
    <w:p w14:paraId="6A5BCB80" w14:textId="783989DE" w:rsidR="00523F97" w:rsidRPr="00523F97" w:rsidRDefault="00523F97" w:rsidP="00523F97">
      <w:pPr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(Mandatory</w:t>
      </w:r>
      <w:r w:rsidRPr="00523F97">
        <w:rPr>
          <w:rFonts w:ascii="Times New Roman" w:hAnsi="Times New Roman" w:cs="Times New Roman"/>
          <w:sz w:val="20"/>
          <w:szCs w:val="20"/>
          <w:lang w:val="en-US"/>
        </w:rPr>
        <w:t xml:space="preserve"> Questions = </w:t>
      </w:r>
      <w:r w:rsidRPr="00523F97">
        <w:rPr>
          <w:rFonts w:ascii="Times New Roman" w:hAnsi="Times New Roman" w:cs="Times New Roman"/>
          <w:b/>
          <w:sz w:val="20"/>
          <w:szCs w:val="20"/>
          <w:lang w:val="en-US"/>
        </w:rPr>
        <w:t>bold</w:t>
      </w:r>
      <w:r w:rsidRPr="00523F97">
        <w:rPr>
          <w:rFonts w:ascii="Times New Roman" w:hAnsi="Times New Roman" w:cs="Times New Roman"/>
          <w:sz w:val="20"/>
          <w:szCs w:val="20"/>
          <w:lang w:val="en-US"/>
        </w:rPr>
        <w:t>;</w:t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r w:rsidRPr="00523F97">
        <w:rPr>
          <w:rFonts w:ascii="Times New Roman" w:hAnsi="Times New Roman" w:cs="Times New Roman"/>
          <w:sz w:val="20"/>
          <w:szCs w:val="20"/>
          <w:lang w:val="en-US"/>
        </w:rPr>
        <w:t xml:space="preserve">Intro/Outro/bridge passages = </w:t>
      </w:r>
      <w:r w:rsidRPr="00523F97">
        <w:rPr>
          <w:rFonts w:ascii="Times New Roman" w:hAnsi="Times New Roman" w:cs="Times New Roman"/>
          <w:i/>
          <w:sz w:val="20"/>
          <w:szCs w:val="20"/>
          <w:lang w:val="en-US"/>
        </w:rPr>
        <w:t>italic</w:t>
      </w:r>
      <w:r w:rsidR="004B4E5C" w:rsidRPr="004B4E5C">
        <w:rPr>
          <w:rFonts w:ascii="Times New Roman" w:hAnsi="Times New Roman" w:cs="Times New Roman"/>
          <w:sz w:val="20"/>
          <w:szCs w:val="20"/>
          <w:lang w:val="en-US"/>
        </w:rPr>
        <w:t>)</w:t>
      </w:r>
    </w:p>
    <w:p w14:paraId="5E9AE190" w14:textId="77777777" w:rsidR="00523F97" w:rsidRDefault="00523F97" w:rsidP="00523F97">
      <w:pPr>
        <w:suppressAutoHyphens/>
        <w:spacing w:line="276" w:lineRule="auto"/>
        <w:rPr>
          <w:rFonts w:ascii="Times New Roman" w:hAnsi="Times New Roman" w:cs="Times New Roman"/>
          <w:i/>
          <w:sz w:val="20"/>
          <w:szCs w:val="20"/>
          <w:lang w:val="en-US"/>
        </w:rPr>
      </w:pPr>
    </w:p>
    <w:p w14:paraId="76CC3903" w14:textId="77777777" w:rsidR="006B7BB4" w:rsidRPr="007770E0" w:rsidRDefault="006B7BB4" w:rsidP="00523F97">
      <w:pPr>
        <w:suppressAutoHyphens/>
        <w:spacing w:line="276" w:lineRule="auto"/>
        <w:rPr>
          <w:rFonts w:ascii="Times New Roman" w:hAnsi="Times New Roman" w:cs="Times New Roman"/>
          <w:i/>
          <w:sz w:val="20"/>
          <w:szCs w:val="20"/>
          <w:lang w:val="en-US"/>
        </w:rPr>
      </w:pPr>
      <w:r w:rsidRPr="009800DF">
        <w:rPr>
          <w:rFonts w:ascii="Times New Roman" w:hAnsi="Times New Roman" w:cs="Times New Roman"/>
          <w:i/>
          <w:sz w:val="20"/>
          <w:szCs w:val="20"/>
          <w:lang w:val="en-US"/>
        </w:rPr>
        <w:t>Thank you for conducting this interview with me! The topic of the interview is „The Role of humor in everyday work and in-company training of MAs”. In the course of this interview I will ask you several questions concerning this topic – please tell me everything that is relevant and important for you in this matter</w:t>
      </w:r>
      <w:r w:rsidRPr="009800DF">
        <w:rPr>
          <w:rFonts w:ascii="Times New Roman" w:hAnsi="Times New Roman" w:cs="Times New Roman"/>
          <w:b/>
          <w:i/>
          <w:sz w:val="20"/>
          <w:szCs w:val="20"/>
          <w:lang w:val="en-US"/>
        </w:rPr>
        <w:t>!</w:t>
      </w:r>
      <w:r w:rsidRPr="009800DF">
        <w:rPr>
          <w:rFonts w:ascii="Times New Roman" w:hAnsi="Times New Roman" w:cs="Times New Roman"/>
          <w:i/>
          <w:sz w:val="20"/>
          <w:szCs w:val="20"/>
          <w:lang w:val="en-US"/>
        </w:rPr>
        <w:t xml:space="preserve"> Please feel free during talking – I will not judge anything you tell me. I am interested in YOUR experiences, thoughts and feelings. </w:t>
      </w:r>
      <w:r w:rsidRPr="007770E0">
        <w:rPr>
          <w:rFonts w:ascii="Times New Roman" w:hAnsi="Times New Roman" w:cs="Times New Roman"/>
          <w:i/>
          <w:sz w:val="20"/>
          <w:szCs w:val="20"/>
          <w:lang w:val="en-US"/>
        </w:rPr>
        <w:t>Do you have some questions beforehand?</w:t>
      </w:r>
    </w:p>
    <w:p w14:paraId="13B410EB" w14:textId="77777777" w:rsidR="00523F97" w:rsidRDefault="00523F97" w:rsidP="006B7BB4">
      <w:pPr>
        <w:suppressAutoHyphens/>
        <w:spacing w:line="276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7DF9BF57" w14:textId="77777777" w:rsidR="006B7BB4" w:rsidRPr="009800DF" w:rsidRDefault="006B7BB4" w:rsidP="006B7BB4">
      <w:pPr>
        <w:suppressAutoHyphens/>
        <w:spacing w:line="276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9800DF">
        <w:rPr>
          <w:rFonts w:ascii="Times New Roman" w:hAnsi="Times New Roman" w:cs="Times New Roman"/>
          <w:b/>
          <w:sz w:val="20"/>
          <w:szCs w:val="20"/>
          <w:lang w:val="en-US"/>
        </w:rPr>
        <w:t>First, can you please tell me something about your everyday work (and VET) in general?</w:t>
      </w:r>
    </w:p>
    <w:p w14:paraId="712E60BE" w14:textId="77777777" w:rsidR="00523F97" w:rsidRDefault="006B7BB4" w:rsidP="00523F97">
      <w:pPr>
        <w:pStyle w:val="Listenabsatz"/>
        <w:numPr>
          <w:ilvl w:val="0"/>
          <w:numId w:val="1"/>
        </w:numPr>
        <w:suppressAutoHyphens/>
        <w:spacing w:line="276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9800DF">
        <w:rPr>
          <w:rFonts w:ascii="Times New Roman" w:hAnsi="Times New Roman" w:cs="Times New Roman"/>
          <w:sz w:val="20"/>
          <w:szCs w:val="20"/>
          <w:lang w:val="en-US"/>
        </w:rPr>
        <w:t>What does a typical day look like in your everyday work?</w:t>
      </w:r>
    </w:p>
    <w:p w14:paraId="1B4247D8" w14:textId="77777777" w:rsidR="00523F97" w:rsidRDefault="006B7BB4" w:rsidP="00523F97">
      <w:pPr>
        <w:pStyle w:val="Listenabsatz"/>
        <w:numPr>
          <w:ilvl w:val="0"/>
          <w:numId w:val="1"/>
        </w:numPr>
        <w:suppressAutoHyphens/>
        <w:spacing w:line="276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523F97">
        <w:rPr>
          <w:rFonts w:ascii="Times New Roman" w:hAnsi="Times New Roman" w:cs="Times New Roman"/>
          <w:sz w:val="20"/>
          <w:szCs w:val="20"/>
          <w:lang w:val="en-US"/>
        </w:rPr>
        <w:t xml:space="preserve">What is especially challenging/ positive in your everyday work? </w:t>
      </w:r>
    </w:p>
    <w:p w14:paraId="58CAF5D2" w14:textId="77777777" w:rsidR="006B7BB4" w:rsidRPr="00523F97" w:rsidRDefault="00523F97" w:rsidP="00D365DF">
      <w:pPr>
        <w:pStyle w:val="Listenabsatz"/>
        <w:numPr>
          <w:ilvl w:val="0"/>
          <w:numId w:val="1"/>
        </w:numPr>
        <w:suppressAutoHyphens/>
        <w:spacing w:line="276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523F97">
        <w:rPr>
          <w:rFonts w:ascii="Times New Roman" w:hAnsi="Times New Roman" w:cs="Times New Roman"/>
          <w:sz w:val="20"/>
          <w:szCs w:val="20"/>
          <w:lang w:val="en-US"/>
        </w:rPr>
        <w:t>(</w:t>
      </w:r>
      <w:r w:rsidR="006B7BB4" w:rsidRPr="00523F97">
        <w:rPr>
          <w:rFonts w:ascii="Times New Roman" w:hAnsi="Times New Roman" w:cs="Times New Roman"/>
          <w:sz w:val="20"/>
          <w:szCs w:val="20"/>
          <w:lang w:val="en-US"/>
        </w:rPr>
        <w:t>For apprentices</w:t>
      </w:r>
      <w:r w:rsidRPr="00523F97">
        <w:rPr>
          <w:rFonts w:ascii="Times New Roman" w:hAnsi="Times New Roman" w:cs="Times New Roman"/>
          <w:sz w:val="20"/>
          <w:szCs w:val="20"/>
          <w:lang w:val="en-US"/>
        </w:rPr>
        <w:t>)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6B7BB4" w:rsidRPr="00523F97">
        <w:rPr>
          <w:rFonts w:ascii="Times New Roman" w:hAnsi="Times New Roman" w:cs="Times New Roman"/>
          <w:sz w:val="20"/>
          <w:szCs w:val="20"/>
          <w:lang w:val="en-US"/>
        </w:rPr>
        <w:t xml:space="preserve">What do you think about your in-company training/ your trainers? </w:t>
      </w:r>
    </w:p>
    <w:p w14:paraId="7D4556A5" w14:textId="77777777" w:rsidR="00BB5E99" w:rsidRPr="009800DF" w:rsidRDefault="00BB5E99" w:rsidP="00BB5E99">
      <w:pPr>
        <w:pStyle w:val="Listenabsatz"/>
        <w:suppressAutoHyphens/>
        <w:spacing w:line="276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681A0494" w14:textId="77777777" w:rsidR="00BB5E99" w:rsidRPr="009800DF" w:rsidRDefault="00BB5E99" w:rsidP="00BB5E99">
      <w:pPr>
        <w:spacing w:line="276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9800DF">
        <w:rPr>
          <w:rFonts w:ascii="Times New Roman" w:hAnsi="Times New Roman" w:cs="Times New Roman"/>
          <w:b/>
          <w:sz w:val="20"/>
          <w:szCs w:val="20"/>
          <w:lang w:val="en-US"/>
        </w:rPr>
        <w:t xml:space="preserve">What is </w:t>
      </w:r>
      <w:r w:rsidRPr="009800DF">
        <w:rPr>
          <w:rFonts w:ascii="Times New Roman" w:hAnsi="Times New Roman" w:cs="Times New Roman"/>
          <w:b/>
          <w:i/>
          <w:sz w:val="20"/>
          <w:szCs w:val="20"/>
          <w:lang w:val="en-US"/>
        </w:rPr>
        <w:t>humor</w:t>
      </w:r>
      <w:r w:rsidRPr="009800DF">
        <w:rPr>
          <w:rFonts w:ascii="Times New Roman" w:hAnsi="Times New Roman" w:cs="Times New Roman"/>
          <w:b/>
          <w:sz w:val="20"/>
          <w:szCs w:val="20"/>
          <w:lang w:val="en-US"/>
        </w:rPr>
        <w:t xml:space="preserve"> in your opinion? How would you define humor?</w:t>
      </w:r>
    </w:p>
    <w:p w14:paraId="492E9FB8" w14:textId="77777777" w:rsidR="00BB5E99" w:rsidRPr="009800DF" w:rsidRDefault="00BB5E99" w:rsidP="00BB5E99">
      <w:pPr>
        <w:pStyle w:val="Listenabsatz"/>
        <w:numPr>
          <w:ilvl w:val="0"/>
          <w:numId w:val="2"/>
        </w:numPr>
        <w:suppressAutoHyphens/>
        <w:spacing w:line="276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9800DF">
        <w:rPr>
          <w:rFonts w:ascii="Times New Roman" w:hAnsi="Times New Roman" w:cs="Times New Roman"/>
          <w:sz w:val="20"/>
          <w:szCs w:val="20"/>
          <w:lang w:val="en-US"/>
        </w:rPr>
        <w:t xml:space="preserve">Why do you think so? </w:t>
      </w:r>
    </w:p>
    <w:p w14:paraId="1CB23CA6" w14:textId="77777777" w:rsidR="00BB5E99" w:rsidRPr="009800DF" w:rsidRDefault="00BB5E99" w:rsidP="00BB5E99">
      <w:pPr>
        <w:pStyle w:val="Listenabsatz"/>
        <w:numPr>
          <w:ilvl w:val="0"/>
          <w:numId w:val="2"/>
        </w:numPr>
        <w:suppressAutoHyphens/>
        <w:spacing w:line="276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9800DF">
        <w:rPr>
          <w:rFonts w:ascii="Times New Roman" w:hAnsi="Times New Roman" w:cs="Times New Roman"/>
          <w:sz w:val="20"/>
          <w:szCs w:val="20"/>
          <w:lang w:val="en-US"/>
        </w:rPr>
        <w:t>What is the adding value compared to mere optimism/positivity?</w:t>
      </w:r>
    </w:p>
    <w:p w14:paraId="7CCD67DF" w14:textId="77777777" w:rsidR="00523F97" w:rsidRDefault="00523F97" w:rsidP="00BB5E99">
      <w:pPr>
        <w:spacing w:line="276" w:lineRule="auto"/>
        <w:jc w:val="both"/>
        <w:rPr>
          <w:rFonts w:ascii="Times New Roman" w:hAnsi="Times New Roman" w:cs="Times New Roman"/>
          <w:b/>
          <w:iCs/>
          <w:sz w:val="20"/>
          <w:szCs w:val="20"/>
          <w:lang w:val="en-US"/>
        </w:rPr>
      </w:pPr>
    </w:p>
    <w:p w14:paraId="6F16BF5C" w14:textId="77777777" w:rsidR="00BB5E99" w:rsidRPr="009800DF" w:rsidRDefault="00BB5E99" w:rsidP="00BB5E99">
      <w:pPr>
        <w:spacing w:line="276" w:lineRule="auto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9800DF">
        <w:rPr>
          <w:rFonts w:ascii="Times New Roman" w:hAnsi="Times New Roman" w:cs="Times New Roman"/>
          <w:b/>
          <w:iCs/>
          <w:sz w:val="20"/>
          <w:szCs w:val="20"/>
          <w:lang w:val="en-US"/>
        </w:rPr>
        <w:t xml:space="preserve">Can you tell me about humorous situations in your everyday work? Give some examples! </w:t>
      </w:r>
      <w:r w:rsidRPr="009800DF">
        <w:rPr>
          <w:rFonts w:ascii="Times New Roman" w:hAnsi="Times New Roman" w:cs="Times New Roman"/>
          <w:b/>
          <w:sz w:val="20"/>
          <w:szCs w:val="20"/>
          <w:lang w:val="en-US"/>
        </w:rPr>
        <w:t xml:space="preserve">(You can also relate to your humor </w:t>
      </w:r>
      <w:r w:rsidR="00523F97">
        <w:rPr>
          <w:rFonts w:ascii="Times New Roman" w:hAnsi="Times New Roman" w:cs="Times New Roman"/>
          <w:b/>
          <w:sz w:val="20"/>
          <w:szCs w:val="20"/>
          <w:lang w:val="en-US"/>
        </w:rPr>
        <w:t>journal</w:t>
      </w:r>
      <w:r w:rsidRPr="009800DF">
        <w:rPr>
          <w:rFonts w:ascii="Times New Roman" w:hAnsi="Times New Roman" w:cs="Times New Roman"/>
          <w:b/>
          <w:sz w:val="20"/>
          <w:szCs w:val="20"/>
          <w:lang w:val="en-US"/>
        </w:rPr>
        <w:t>)</w:t>
      </w:r>
    </w:p>
    <w:p w14:paraId="56B8153F" w14:textId="77777777" w:rsidR="00BB5E99" w:rsidRPr="009800DF" w:rsidRDefault="00BB5E99" w:rsidP="00BB5E99">
      <w:pPr>
        <w:pStyle w:val="Listenabsatz"/>
        <w:numPr>
          <w:ilvl w:val="0"/>
          <w:numId w:val="3"/>
        </w:numPr>
        <w:suppressAutoHyphens/>
        <w:spacing w:line="276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9800DF">
        <w:rPr>
          <w:rFonts w:ascii="Times New Roman" w:hAnsi="Times New Roman" w:cs="Times New Roman"/>
          <w:sz w:val="20"/>
          <w:szCs w:val="20"/>
          <w:lang w:val="en-US"/>
        </w:rPr>
        <w:t xml:space="preserve">What was the goal of the humor in this situation? </w:t>
      </w:r>
    </w:p>
    <w:p w14:paraId="6F13F038" w14:textId="77777777" w:rsidR="00BB5E99" w:rsidRPr="009800DF" w:rsidRDefault="00BB5E99" w:rsidP="00BB5E99">
      <w:pPr>
        <w:pStyle w:val="Listenabsatz"/>
        <w:numPr>
          <w:ilvl w:val="0"/>
          <w:numId w:val="3"/>
        </w:numPr>
        <w:suppressAutoHyphens/>
        <w:spacing w:line="276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9800DF">
        <w:rPr>
          <w:rFonts w:ascii="Times New Roman" w:hAnsi="Times New Roman" w:cs="Times New Roman"/>
          <w:sz w:val="20"/>
          <w:szCs w:val="20"/>
          <w:lang w:val="en-US"/>
        </w:rPr>
        <w:t>What kind of effects/consequences did humor have in this situation?</w:t>
      </w:r>
    </w:p>
    <w:p w14:paraId="6AF3887B" w14:textId="77777777" w:rsidR="00BB5E99" w:rsidRPr="009800DF" w:rsidRDefault="00BB5E99" w:rsidP="00BB5E99">
      <w:pPr>
        <w:pStyle w:val="Listenabsatz"/>
        <w:numPr>
          <w:ilvl w:val="0"/>
          <w:numId w:val="3"/>
        </w:numPr>
        <w:suppressAutoHyphens/>
        <w:spacing w:line="276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9800DF">
        <w:rPr>
          <w:rFonts w:ascii="Times New Roman" w:hAnsi="Times New Roman" w:cs="Times New Roman"/>
          <w:sz w:val="20"/>
          <w:szCs w:val="20"/>
          <w:lang w:val="en-US"/>
        </w:rPr>
        <w:t>Can you remember a situation, where humor was inappropriate?</w:t>
      </w:r>
    </w:p>
    <w:p w14:paraId="1BC7C581" w14:textId="77777777" w:rsidR="00BB5E99" w:rsidRPr="009800DF" w:rsidRDefault="00BB5E99" w:rsidP="00BB5E99">
      <w:pPr>
        <w:pStyle w:val="Listenabsatz"/>
        <w:numPr>
          <w:ilvl w:val="0"/>
          <w:numId w:val="3"/>
        </w:numPr>
        <w:suppressAutoHyphens/>
        <w:spacing w:line="276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9800DF">
        <w:rPr>
          <w:rFonts w:ascii="Times New Roman" w:hAnsi="Times New Roman" w:cs="Times New Roman"/>
          <w:sz w:val="20"/>
          <w:szCs w:val="20"/>
          <w:lang w:val="en-US"/>
        </w:rPr>
        <w:t xml:space="preserve">How do you know, if using humor is appropriate/helpful in a situation? </w:t>
      </w:r>
    </w:p>
    <w:p w14:paraId="59F0B237" w14:textId="77777777" w:rsidR="00BB5E99" w:rsidRPr="009800DF" w:rsidRDefault="00BB5E99" w:rsidP="00076E99">
      <w:pPr>
        <w:pStyle w:val="Listenabsatz"/>
        <w:numPr>
          <w:ilvl w:val="0"/>
          <w:numId w:val="3"/>
        </w:numPr>
        <w:suppressAutoHyphens/>
        <w:spacing w:line="276" w:lineRule="auto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9800DF">
        <w:rPr>
          <w:rFonts w:ascii="Times New Roman" w:hAnsi="Times New Roman" w:cs="Times New Roman"/>
          <w:sz w:val="20"/>
          <w:szCs w:val="20"/>
          <w:lang w:val="en-US"/>
        </w:rPr>
        <w:t>Do you wish for more humor in your practice?</w:t>
      </w:r>
    </w:p>
    <w:p w14:paraId="01F1C558" w14:textId="77777777" w:rsidR="00BB5E99" w:rsidRPr="009800DF" w:rsidRDefault="00BB5E99" w:rsidP="00BB5E99">
      <w:pPr>
        <w:pStyle w:val="Listenabsatz"/>
        <w:numPr>
          <w:ilvl w:val="0"/>
          <w:numId w:val="3"/>
        </w:numPr>
        <w:suppressAutoHyphens/>
        <w:spacing w:line="276" w:lineRule="auto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9800DF">
        <w:rPr>
          <w:rFonts w:ascii="Times New Roman" w:hAnsi="Times New Roman" w:cs="Times New Roman"/>
          <w:b/>
          <w:iCs/>
          <w:sz w:val="20"/>
          <w:szCs w:val="20"/>
          <w:lang w:val="en-US"/>
        </w:rPr>
        <w:t xml:space="preserve">Can you tell me about humorous situations especially with apprentices? Give some examples! </w:t>
      </w:r>
    </w:p>
    <w:p w14:paraId="332C80E2" w14:textId="77777777" w:rsidR="00BB5E99" w:rsidRPr="009800DF" w:rsidRDefault="00BB5E99" w:rsidP="00AF7B76">
      <w:pPr>
        <w:pStyle w:val="Listenabsatz"/>
        <w:numPr>
          <w:ilvl w:val="1"/>
          <w:numId w:val="3"/>
        </w:numPr>
        <w:suppressAutoHyphens/>
        <w:spacing w:line="276" w:lineRule="auto"/>
        <w:jc w:val="both"/>
        <w:rPr>
          <w:rFonts w:ascii="Times New Roman" w:hAnsi="Times New Roman" w:cs="Times New Roman"/>
          <w:b/>
          <w:iCs/>
          <w:sz w:val="20"/>
          <w:szCs w:val="20"/>
          <w:lang w:val="en-US"/>
        </w:rPr>
      </w:pPr>
      <w:r w:rsidRPr="009800DF">
        <w:rPr>
          <w:rFonts w:ascii="Times New Roman" w:hAnsi="Times New Roman" w:cs="Times New Roman"/>
          <w:b/>
          <w:sz w:val="20"/>
          <w:szCs w:val="20"/>
          <w:lang w:val="en-US"/>
        </w:rPr>
        <w:t xml:space="preserve">AND/OR (if never worked with apprentices OR interviewee is apprentice herself): Please recall your own apprenticeship: </w:t>
      </w:r>
      <w:r w:rsidRPr="009800DF">
        <w:rPr>
          <w:rFonts w:ascii="Times New Roman" w:hAnsi="Times New Roman" w:cs="Times New Roman"/>
          <w:b/>
          <w:iCs/>
          <w:sz w:val="20"/>
          <w:szCs w:val="20"/>
          <w:lang w:val="en-US"/>
        </w:rPr>
        <w:t>Can you tell me about situations when trainers used humor in your presence, addressing you in your role as the trainee?</w:t>
      </w:r>
    </w:p>
    <w:p w14:paraId="4D59359F" w14:textId="77777777" w:rsidR="00BB5E99" w:rsidRPr="009800DF" w:rsidRDefault="00BB5E99" w:rsidP="00BB5E99">
      <w:pPr>
        <w:spacing w:line="276" w:lineRule="auto"/>
        <w:jc w:val="both"/>
        <w:rPr>
          <w:rFonts w:ascii="Times New Roman" w:hAnsi="Times New Roman" w:cs="Times New Roman"/>
          <w:b/>
          <w:iCs/>
          <w:sz w:val="20"/>
          <w:szCs w:val="20"/>
          <w:lang w:val="en-US"/>
        </w:rPr>
      </w:pPr>
    </w:p>
    <w:p w14:paraId="726AE53B" w14:textId="77777777" w:rsidR="00BB5E99" w:rsidRPr="009800DF" w:rsidRDefault="00BB5E99" w:rsidP="00BB5E99">
      <w:pPr>
        <w:spacing w:line="276" w:lineRule="auto"/>
        <w:jc w:val="both"/>
        <w:rPr>
          <w:rFonts w:ascii="Times New Roman" w:hAnsi="Times New Roman" w:cs="Times New Roman"/>
          <w:b/>
          <w:iCs/>
          <w:sz w:val="20"/>
          <w:szCs w:val="20"/>
          <w:lang w:val="en-US"/>
        </w:rPr>
      </w:pPr>
      <w:r w:rsidRPr="009800DF">
        <w:rPr>
          <w:rFonts w:ascii="Times New Roman" w:hAnsi="Times New Roman" w:cs="Times New Roman"/>
          <w:b/>
          <w:iCs/>
          <w:sz w:val="20"/>
          <w:szCs w:val="20"/>
          <w:lang w:val="en-US"/>
        </w:rPr>
        <w:t>Imagine a new MA apprentice is beginning his/her VET in your practice tomorrow – What advice would you give her/him to take along regarding the use of humor?</w:t>
      </w:r>
    </w:p>
    <w:p w14:paraId="09E90BC9" w14:textId="77777777" w:rsidR="00523F97" w:rsidRDefault="00523F97" w:rsidP="009800DF">
      <w:pPr>
        <w:spacing w:line="276" w:lineRule="auto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4C75E188" w14:textId="526B0F3F" w:rsidR="009800DF" w:rsidRDefault="00BB5E99" w:rsidP="009800DF">
      <w:pPr>
        <w:spacing w:line="276" w:lineRule="auto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9800DF">
        <w:rPr>
          <w:rFonts w:ascii="Times New Roman" w:hAnsi="Times New Roman" w:cs="Times New Roman"/>
          <w:b/>
          <w:sz w:val="20"/>
          <w:szCs w:val="20"/>
          <w:lang w:val="en-US"/>
        </w:rPr>
        <w:t>Please compare the time BEFORE and AFTER the beginning of Covid-19 – Are there differences regarding the use of humor in your everyday work?</w:t>
      </w:r>
    </w:p>
    <w:p w14:paraId="7034B8A1" w14:textId="77777777" w:rsidR="004B4E5C" w:rsidRPr="009800DF" w:rsidRDefault="004B4E5C" w:rsidP="009800DF">
      <w:pPr>
        <w:spacing w:line="276" w:lineRule="auto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6159EB22" w14:textId="77777777" w:rsidR="00BB5E99" w:rsidRPr="009800DF" w:rsidRDefault="00BB5E99" w:rsidP="009800DF">
      <w:pPr>
        <w:spacing w:line="276" w:lineRule="auto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9800DF">
        <w:rPr>
          <w:rFonts w:ascii="Times New Roman" w:hAnsi="Times New Roman" w:cs="Times New Roman"/>
          <w:b/>
          <w:sz w:val="20"/>
          <w:szCs w:val="20"/>
          <w:lang w:val="en-US"/>
        </w:rPr>
        <w:t>Please reflect everything we talked about so far: What role does humor play for your work as an MA?</w:t>
      </w:r>
    </w:p>
    <w:p w14:paraId="519E5131" w14:textId="77777777" w:rsidR="00BB5E99" w:rsidRPr="009800DF" w:rsidRDefault="00BB5E99" w:rsidP="00BB5E99">
      <w:pPr>
        <w:pStyle w:val="Listenabsatz"/>
        <w:numPr>
          <w:ilvl w:val="0"/>
          <w:numId w:val="4"/>
        </w:numPr>
        <w:suppressAutoHyphens/>
        <w:spacing w:line="276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9800DF">
        <w:rPr>
          <w:rFonts w:ascii="Times New Roman" w:hAnsi="Times New Roman" w:cs="Times New Roman"/>
          <w:sz w:val="20"/>
          <w:szCs w:val="20"/>
          <w:lang w:val="en-US"/>
        </w:rPr>
        <w:lastRenderedPageBreak/>
        <w:t xml:space="preserve">What function(s)/outcomes does humor have in your everyday work? </w:t>
      </w:r>
    </w:p>
    <w:p w14:paraId="419D9679" w14:textId="77777777" w:rsidR="00BB5E99" w:rsidRPr="009800DF" w:rsidRDefault="00BB5E99" w:rsidP="00BB5E99">
      <w:pPr>
        <w:pStyle w:val="Listenabsatz"/>
        <w:numPr>
          <w:ilvl w:val="0"/>
          <w:numId w:val="4"/>
        </w:numPr>
        <w:suppressAutoHyphens/>
        <w:spacing w:line="276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9800DF">
        <w:rPr>
          <w:rFonts w:ascii="Times New Roman" w:hAnsi="Times New Roman" w:cs="Times New Roman"/>
          <w:sz w:val="20"/>
          <w:szCs w:val="20"/>
          <w:lang w:val="en-US"/>
        </w:rPr>
        <w:t xml:space="preserve">What if there was no humor at all at your work? </w:t>
      </w:r>
    </w:p>
    <w:p w14:paraId="55A27958" w14:textId="77777777" w:rsidR="00BB5E99" w:rsidRPr="009800DF" w:rsidRDefault="00BB5E99" w:rsidP="00BB5E99">
      <w:pPr>
        <w:suppressAutoHyphens/>
        <w:spacing w:line="276" w:lineRule="auto"/>
        <w:rPr>
          <w:rFonts w:ascii="Times New Roman" w:hAnsi="Times New Roman" w:cs="Times New Roman"/>
          <w:b/>
          <w:i/>
          <w:sz w:val="20"/>
          <w:szCs w:val="20"/>
          <w:lang w:val="en-US"/>
        </w:rPr>
      </w:pPr>
    </w:p>
    <w:p w14:paraId="0B2FE938" w14:textId="77777777" w:rsidR="004B4E5C" w:rsidRDefault="009800DF" w:rsidP="00BB5E99">
      <w:pPr>
        <w:spacing w:line="276" w:lineRule="auto"/>
        <w:rPr>
          <w:rFonts w:ascii="Times New Roman" w:hAnsi="Times New Roman" w:cs="Times New Roman"/>
          <w:i/>
          <w:sz w:val="20"/>
          <w:szCs w:val="20"/>
          <w:lang w:val="en-US"/>
        </w:rPr>
      </w:pPr>
      <w:r w:rsidRPr="00523F97">
        <w:rPr>
          <w:rFonts w:ascii="Times New Roman" w:hAnsi="Times New Roman" w:cs="Times New Roman"/>
          <w:i/>
          <w:sz w:val="20"/>
          <w:szCs w:val="20"/>
          <w:lang w:val="en-US"/>
        </w:rPr>
        <w:t xml:space="preserve">Now, I would like to </w:t>
      </w:r>
      <w:r w:rsidR="00BB5E99" w:rsidRPr="00523F97">
        <w:rPr>
          <w:rFonts w:ascii="Times New Roman" w:hAnsi="Times New Roman" w:cs="Times New Roman"/>
          <w:i/>
          <w:sz w:val="20"/>
          <w:szCs w:val="20"/>
          <w:lang w:val="en-US"/>
        </w:rPr>
        <w:t xml:space="preserve">ask you </w:t>
      </w:r>
      <w:r w:rsidRPr="00523F97">
        <w:rPr>
          <w:rFonts w:ascii="Times New Roman" w:hAnsi="Times New Roman" w:cs="Times New Roman"/>
          <w:i/>
          <w:sz w:val="20"/>
          <w:szCs w:val="20"/>
          <w:lang w:val="en-US"/>
        </w:rPr>
        <w:t>about</w:t>
      </w:r>
      <w:r w:rsidR="00BB5E99" w:rsidRPr="00523F97">
        <w:rPr>
          <w:rFonts w:ascii="Times New Roman" w:hAnsi="Times New Roman" w:cs="Times New Roman"/>
          <w:i/>
          <w:sz w:val="20"/>
          <w:szCs w:val="20"/>
          <w:lang w:val="en-US"/>
        </w:rPr>
        <w:t xml:space="preserve"> </w:t>
      </w:r>
      <w:r w:rsidRPr="00523F97">
        <w:rPr>
          <w:rFonts w:ascii="Times New Roman" w:hAnsi="Times New Roman" w:cs="Times New Roman"/>
          <w:i/>
          <w:sz w:val="20"/>
          <w:szCs w:val="20"/>
          <w:lang w:val="en-US"/>
        </w:rPr>
        <w:t xml:space="preserve">specific </w:t>
      </w:r>
      <w:r w:rsidR="00BB5E99" w:rsidRPr="00523F97">
        <w:rPr>
          <w:rFonts w:ascii="Times New Roman" w:hAnsi="Times New Roman" w:cs="Times New Roman"/>
          <w:i/>
          <w:sz w:val="20"/>
          <w:szCs w:val="20"/>
          <w:lang w:val="en-US"/>
        </w:rPr>
        <w:t xml:space="preserve">humor styles. I will name eight humor styles and explain them in one sentence according to the literature. </w:t>
      </w:r>
    </w:p>
    <w:p w14:paraId="5516198E" w14:textId="647F8576" w:rsidR="00BB5E99" w:rsidRPr="00523F97" w:rsidRDefault="00BB5E99" w:rsidP="00BB5E99">
      <w:pPr>
        <w:spacing w:line="276" w:lineRule="auto"/>
        <w:rPr>
          <w:rFonts w:ascii="Times New Roman" w:hAnsi="Times New Roman" w:cs="Times New Roman"/>
          <w:i/>
          <w:sz w:val="20"/>
          <w:szCs w:val="20"/>
          <w:lang w:val="en-US"/>
        </w:rPr>
      </w:pPr>
      <w:r w:rsidRPr="004B4E5C">
        <w:rPr>
          <w:rFonts w:ascii="Times New Roman" w:hAnsi="Times New Roman" w:cs="Times New Roman"/>
          <w:b/>
          <w:sz w:val="20"/>
          <w:szCs w:val="20"/>
          <w:lang w:val="en-US"/>
        </w:rPr>
        <w:t>Please rate each style regarding its occurrence as well as its appropriateness for your everyday work. Use a scale</w:t>
      </w:r>
      <w:r w:rsidR="007770E0" w:rsidRPr="004B4E5C">
        <w:rPr>
          <w:rStyle w:val="Funotenzeichen"/>
          <w:rFonts w:ascii="Times New Roman" w:hAnsi="Times New Roman" w:cs="Times New Roman"/>
          <w:b/>
          <w:sz w:val="20"/>
          <w:szCs w:val="20"/>
          <w:lang w:val="en-US"/>
        </w:rPr>
        <w:footnoteReference w:id="1"/>
      </w:r>
      <w:r w:rsidRPr="004B4E5C">
        <w:rPr>
          <w:rFonts w:ascii="Times New Roman" w:hAnsi="Times New Roman" w:cs="Times New Roman"/>
          <w:b/>
          <w:sz w:val="20"/>
          <w:szCs w:val="20"/>
          <w:lang w:val="en-US"/>
        </w:rPr>
        <w:t xml:space="preserve"> fro</w:t>
      </w:r>
      <w:r w:rsidR="00086885" w:rsidRPr="004B4E5C">
        <w:rPr>
          <w:rFonts w:ascii="Times New Roman" w:hAnsi="Times New Roman" w:cs="Times New Roman"/>
          <w:b/>
          <w:sz w:val="20"/>
          <w:szCs w:val="20"/>
          <w:lang w:val="en-US"/>
        </w:rPr>
        <w:t xml:space="preserve">m </w:t>
      </w:r>
      <w:proofErr w:type="gramStart"/>
      <w:r w:rsidR="00086885" w:rsidRPr="004B4E5C">
        <w:rPr>
          <w:rFonts w:ascii="Times New Roman" w:hAnsi="Times New Roman" w:cs="Times New Roman"/>
          <w:b/>
          <w:sz w:val="20"/>
          <w:szCs w:val="20"/>
          <w:lang w:val="en-US"/>
        </w:rPr>
        <w:t>1</w:t>
      </w:r>
      <w:proofErr w:type="gramEnd"/>
      <w:r w:rsidR="00086885" w:rsidRPr="004B4E5C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r w:rsidRPr="004B4E5C">
        <w:rPr>
          <w:rFonts w:ascii="Times New Roman" w:hAnsi="Times New Roman" w:cs="Times New Roman"/>
          <w:b/>
          <w:sz w:val="20"/>
          <w:szCs w:val="20"/>
          <w:lang w:val="en-US"/>
        </w:rPr>
        <w:t>(= never/not appropriate at all) to 10 (= very often/ totally appropriate), respectively.</w:t>
      </w:r>
      <w:r w:rsidRPr="00523F97">
        <w:rPr>
          <w:rFonts w:ascii="Times New Roman" w:hAnsi="Times New Roman" w:cs="Times New Roman"/>
          <w:i/>
          <w:sz w:val="20"/>
          <w:szCs w:val="20"/>
          <w:lang w:val="en-US"/>
        </w:rPr>
        <w:t xml:space="preserve"> </w:t>
      </w:r>
    </w:p>
    <w:p w14:paraId="4BDF4EB4" w14:textId="77777777" w:rsidR="00BB5E99" w:rsidRPr="009800DF" w:rsidRDefault="00BB5E99" w:rsidP="00BB5E99">
      <w:pPr>
        <w:spacing w:line="276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50DB1B5E" w14:textId="5E481BF9" w:rsidR="00BB5E99" w:rsidRPr="009800DF" w:rsidRDefault="00BB5E99" w:rsidP="009800DF">
      <w:pPr>
        <w:pStyle w:val="Listenabsatz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9800DF">
        <w:rPr>
          <w:rFonts w:ascii="Times New Roman" w:hAnsi="Times New Roman" w:cs="Times New Roman"/>
          <w:b/>
          <w:sz w:val="20"/>
          <w:szCs w:val="20"/>
          <w:lang w:val="en-US"/>
        </w:rPr>
        <w:t xml:space="preserve">Fun: </w:t>
      </w:r>
      <w:r w:rsidRPr="009800DF">
        <w:rPr>
          <w:rFonts w:ascii="Times New Roman" w:hAnsi="Times New Roman" w:cs="Times New Roman"/>
          <w:sz w:val="20"/>
          <w:szCs w:val="20"/>
          <w:lang w:val="en-US"/>
        </w:rPr>
        <w:t>jesting and/or playing tricks on somebody to spread good mood</w:t>
      </w:r>
      <w:r w:rsidR="004B4E5C">
        <w:rPr>
          <w:rFonts w:ascii="Times New Roman" w:hAnsi="Times New Roman" w:cs="Times New Roman"/>
          <w:sz w:val="20"/>
          <w:szCs w:val="20"/>
          <w:lang w:val="en-US"/>
        </w:rPr>
        <w:t>.</w:t>
      </w:r>
      <w:r w:rsidRPr="009800D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00B5C609" w14:textId="77777777" w:rsidR="00BB5E99" w:rsidRPr="009800DF" w:rsidRDefault="00BB5E99" w:rsidP="009800DF">
      <w:pPr>
        <w:pStyle w:val="Listenabsatz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9800DF">
        <w:rPr>
          <w:rFonts w:ascii="Times New Roman" w:hAnsi="Times New Roman" w:cs="Times New Roman"/>
          <w:b/>
          <w:sz w:val="20"/>
          <w:szCs w:val="20"/>
          <w:lang w:val="en-US"/>
        </w:rPr>
        <w:t>Irony</w:t>
      </w:r>
      <w:r w:rsidRPr="009800DF">
        <w:rPr>
          <w:rFonts w:ascii="Times New Roman" w:hAnsi="Times New Roman" w:cs="Times New Roman"/>
          <w:sz w:val="20"/>
          <w:szCs w:val="20"/>
          <w:lang w:val="en-US"/>
        </w:rPr>
        <w:t>: saying the opposite of what is meant that is only understood by insiders and confuses outsiders</w:t>
      </w:r>
    </w:p>
    <w:p w14:paraId="587AF56D" w14:textId="0F65F9AD" w:rsidR="00BB5E99" w:rsidRPr="009800DF" w:rsidRDefault="00BB5E99" w:rsidP="009800DF">
      <w:pPr>
        <w:pStyle w:val="Listenabsatz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9800DF">
        <w:rPr>
          <w:rFonts w:ascii="Times New Roman" w:hAnsi="Times New Roman" w:cs="Times New Roman"/>
          <w:b/>
          <w:sz w:val="20"/>
          <w:szCs w:val="20"/>
          <w:lang w:val="en-US"/>
        </w:rPr>
        <w:t>Wit</w:t>
      </w:r>
      <w:r w:rsidRPr="009800DF">
        <w:rPr>
          <w:rFonts w:ascii="Times New Roman" w:hAnsi="Times New Roman" w:cs="Times New Roman"/>
          <w:sz w:val="20"/>
          <w:szCs w:val="20"/>
          <w:lang w:val="en-US"/>
        </w:rPr>
        <w:t xml:space="preserve">: Putting everyday incidences </w:t>
      </w:r>
      <w:proofErr w:type="gramStart"/>
      <w:r w:rsidRPr="009800DF">
        <w:rPr>
          <w:rFonts w:ascii="Times New Roman" w:hAnsi="Times New Roman" w:cs="Times New Roman"/>
          <w:sz w:val="20"/>
          <w:szCs w:val="20"/>
          <w:lang w:val="en-US"/>
        </w:rPr>
        <w:t>in a nutshell</w:t>
      </w:r>
      <w:proofErr w:type="gramEnd"/>
      <w:r w:rsidRPr="009800DF">
        <w:rPr>
          <w:rFonts w:ascii="Times New Roman" w:hAnsi="Times New Roman" w:cs="Times New Roman"/>
          <w:sz w:val="20"/>
          <w:szCs w:val="20"/>
          <w:lang w:val="en-US"/>
        </w:rPr>
        <w:t xml:space="preserve"> in a witty way. Others find it surprising and exhilarating</w:t>
      </w:r>
      <w:proofErr w:type="gramStart"/>
      <w:r w:rsidRPr="009800DF">
        <w:rPr>
          <w:rFonts w:ascii="Times New Roman" w:hAnsi="Times New Roman" w:cs="Times New Roman"/>
          <w:sz w:val="20"/>
          <w:szCs w:val="20"/>
          <w:lang w:val="en-US"/>
        </w:rPr>
        <w:t>;</w:t>
      </w:r>
      <w:proofErr w:type="gramEnd"/>
      <w:r w:rsidRPr="009800DF">
        <w:rPr>
          <w:rFonts w:ascii="Times New Roman" w:hAnsi="Times New Roman" w:cs="Times New Roman"/>
          <w:sz w:val="20"/>
          <w:szCs w:val="20"/>
          <w:lang w:val="en-US"/>
        </w:rPr>
        <w:t xml:space="preserve"> creative and witty comments/descriptions</w:t>
      </w:r>
      <w:r w:rsidR="004B4E5C"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14:paraId="00262C3F" w14:textId="562809A2" w:rsidR="00BB5E99" w:rsidRPr="009800DF" w:rsidRDefault="00BB5E99" w:rsidP="009800DF">
      <w:pPr>
        <w:pStyle w:val="Listenabsatz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9800DF">
        <w:rPr>
          <w:rFonts w:ascii="Times New Roman" w:hAnsi="Times New Roman" w:cs="Times New Roman"/>
          <w:b/>
          <w:sz w:val="20"/>
          <w:szCs w:val="20"/>
          <w:lang w:val="en-US"/>
        </w:rPr>
        <w:t>Sarcasm</w:t>
      </w:r>
      <w:r w:rsidRPr="009800DF">
        <w:rPr>
          <w:rFonts w:ascii="Times New Roman" w:hAnsi="Times New Roman" w:cs="Times New Roman"/>
          <w:sz w:val="20"/>
          <w:szCs w:val="20"/>
          <w:lang w:val="en-US"/>
        </w:rPr>
        <w:t>: criticizing and mocking others, (e.g., through Schadenfreude) to show somebody up</w:t>
      </w:r>
      <w:r w:rsidR="004B4E5C"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14:paraId="537C1D11" w14:textId="590676FF" w:rsidR="00BB5E99" w:rsidRPr="009800DF" w:rsidRDefault="00BB5E99" w:rsidP="009800DF">
      <w:pPr>
        <w:pStyle w:val="Listenabsatz"/>
        <w:numPr>
          <w:ilvl w:val="0"/>
          <w:numId w:val="5"/>
        </w:numPr>
        <w:suppressAutoHyphens/>
        <w:spacing w:line="276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9800DF">
        <w:rPr>
          <w:rFonts w:ascii="Times New Roman" w:hAnsi="Times New Roman" w:cs="Times New Roman"/>
          <w:b/>
          <w:sz w:val="20"/>
          <w:szCs w:val="20"/>
          <w:lang w:val="en-US"/>
        </w:rPr>
        <w:t>Benevolent Humor</w:t>
      </w:r>
      <w:r w:rsidRPr="009800DF">
        <w:rPr>
          <w:rFonts w:ascii="Times New Roman" w:hAnsi="Times New Roman" w:cs="Times New Roman"/>
          <w:sz w:val="20"/>
          <w:szCs w:val="20"/>
          <w:lang w:val="en-US"/>
        </w:rPr>
        <w:t xml:space="preserve">: Commenting shortcomings of life in a humorous and benign way, </w:t>
      </w:r>
      <w:proofErr w:type="spellStart"/>
      <w:r w:rsidRPr="009800DF">
        <w:rPr>
          <w:rFonts w:ascii="Times New Roman" w:hAnsi="Times New Roman" w:cs="Times New Roman"/>
          <w:sz w:val="20"/>
          <w:szCs w:val="20"/>
          <w:lang w:val="en-US"/>
        </w:rPr>
        <w:t>therey</w:t>
      </w:r>
      <w:proofErr w:type="spellEnd"/>
      <w:r w:rsidRPr="009800DF">
        <w:rPr>
          <w:rFonts w:ascii="Times New Roman" w:hAnsi="Times New Roman" w:cs="Times New Roman"/>
          <w:sz w:val="20"/>
          <w:szCs w:val="20"/>
          <w:lang w:val="en-US"/>
        </w:rPr>
        <w:t xml:space="preserve"> including oneself; humorously and positively reframing negative things (e.g., the world is not perfect)</w:t>
      </w:r>
      <w:r w:rsidR="004B4E5C"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14:paraId="5B73E726" w14:textId="68100B19" w:rsidR="00BB5E99" w:rsidRPr="009800DF" w:rsidRDefault="00BB5E99" w:rsidP="009800DF">
      <w:pPr>
        <w:pStyle w:val="Listenabsatz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9800DF">
        <w:rPr>
          <w:rFonts w:ascii="Times New Roman" w:hAnsi="Times New Roman" w:cs="Times New Roman"/>
          <w:b/>
          <w:sz w:val="20"/>
          <w:szCs w:val="20"/>
          <w:lang w:val="en-US"/>
        </w:rPr>
        <w:t>Satire</w:t>
      </w:r>
      <w:r w:rsidRPr="009800DF">
        <w:rPr>
          <w:rFonts w:ascii="Times New Roman" w:hAnsi="Times New Roman" w:cs="Times New Roman"/>
          <w:sz w:val="20"/>
          <w:szCs w:val="20"/>
          <w:lang w:val="en-US"/>
        </w:rPr>
        <w:t xml:space="preserve">: </w:t>
      </w:r>
      <w:r w:rsidRPr="009800DF">
        <w:rPr>
          <w:rFonts w:ascii="Times New Roman" w:eastAsia="Times New Roman" w:hAnsi="Times New Roman" w:cs="Times New Roman"/>
          <w:sz w:val="20"/>
          <w:szCs w:val="20"/>
          <w:lang w:val="en-US" w:eastAsia="de-DE"/>
        </w:rPr>
        <w:t>criticizing inadequacies in a funny way with the aim to improve them</w:t>
      </w:r>
      <w:r w:rsidRPr="009800DF">
        <w:rPr>
          <w:rFonts w:ascii="Times New Roman" w:hAnsi="Times New Roman" w:cs="Times New Roman"/>
          <w:sz w:val="20"/>
          <w:szCs w:val="20"/>
          <w:lang w:val="en-US"/>
        </w:rPr>
        <w:t xml:space="preserve"> (e.g. imitating someone’s behavior in a funny way to make c</w:t>
      </w:r>
      <w:bookmarkStart w:id="0" w:name="_GoBack"/>
      <w:bookmarkEnd w:id="0"/>
      <w:r w:rsidRPr="009800DF">
        <w:rPr>
          <w:rFonts w:ascii="Times New Roman" w:hAnsi="Times New Roman" w:cs="Times New Roman"/>
          <w:sz w:val="20"/>
          <w:szCs w:val="20"/>
          <w:lang w:val="en-US"/>
        </w:rPr>
        <w:t>lear to him/her that his/her behavior is wrong)</w:t>
      </w:r>
      <w:r w:rsidR="004B4E5C"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14:paraId="08777A18" w14:textId="77777777" w:rsidR="00BB5E99" w:rsidRPr="009800DF" w:rsidRDefault="00BB5E99" w:rsidP="009800DF">
      <w:pPr>
        <w:pStyle w:val="Listenabsatz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9800DF">
        <w:rPr>
          <w:rFonts w:ascii="Times New Roman" w:hAnsi="Times New Roman" w:cs="Times New Roman"/>
          <w:b/>
          <w:sz w:val="20"/>
          <w:szCs w:val="20"/>
          <w:lang w:val="en-US"/>
        </w:rPr>
        <w:t>Nonsens</w:t>
      </w:r>
      <w:r w:rsidR="00086885">
        <w:rPr>
          <w:rFonts w:ascii="Times New Roman" w:hAnsi="Times New Roman" w:cs="Times New Roman"/>
          <w:b/>
          <w:sz w:val="20"/>
          <w:szCs w:val="20"/>
          <w:lang w:val="en-US"/>
        </w:rPr>
        <w:t>e</w:t>
      </w:r>
      <w:r w:rsidRPr="009800DF">
        <w:rPr>
          <w:rFonts w:ascii="Times New Roman" w:hAnsi="Times New Roman" w:cs="Times New Roman"/>
          <w:sz w:val="20"/>
          <w:szCs w:val="20"/>
          <w:lang w:val="en-US"/>
        </w:rPr>
        <w:t>: playful, illogical humor that can also be spirited but has no goal/intention (e.g., ridiculous, silly, dancing/singing, talking in nonsense languages/dialects)</w:t>
      </w:r>
    </w:p>
    <w:p w14:paraId="6A93A3A9" w14:textId="4A869E97" w:rsidR="00BB5E99" w:rsidRPr="009800DF" w:rsidRDefault="00BB5E99" w:rsidP="009800DF">
      <w:pPr>
        <w:pStyle w:val="Listenabsatz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9800DF">
        <w:rPr>
          <w:rFonts w:ascii="Times New Roman" w:hAnsi="Times New Roman" w:cs="Times New Roman"/>
          <w:b/>
          <w:sz w:val="20"/>
          <w:szCs w:val="20"/>
          <w:lang w:val="en-US"/>
        </w:rPr>
        <w:t>Cynicism</w:t>
      </w:r>
      <w:r w:rsidRPr="009800DF">
        <w:rPr>
          <w:rFonts w:ascii="Times New Roman" w:hAnsi="Times New Roman" w:cs="Times New Roman"/>
          <w:sz w:val="20"/>
          <w:szCs w:val="20"/>
          <w:lang w:val="en-US"/>
        </w:rPr>
        <w:t>: mocking comments that question/criticize morality and virtues of others</w:t>
      </w:r>
      <w:r w:rsidR="004B4E5C"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14:paraId="6A9F4160" w14:textId="61FBD017" w:rsidR="009800DF" w:rsidRPr="00086885" w:rsidRDefault="009800DF" w:rsidP="009800DF">
      <w:pPr>
        <w:suppressAutoHyphens/>
        <w:spacing w:line="276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7A9BFD87" w14:textId="77777777" w:rsidR="009800DF" w:rsidRDefault="009800DF" w:rsidP="009800DF">
      <w:pPr>
        <w:spacing w:line="276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086885">
        <w:rPr>
          <w:rFonts w:ascii="Times New Roman" w:hAnsi="Times New Roman" w:cs="Times New Roman"/>
          <w:b/>
          <w:sz w:val="20"/>
          <w:szCs w:val="20"/>
          <w:lang w:val="en-US"/>
        </w:rPr>
        <w:t>Is there something else you want to tell me regarding humor in your eve</w:t>
      </w:r>
      <w:r w:rsidR="007770E0" w:rsidRPr="00086885">
        <w:rPr>
          <w:rFonts w:ascii="Times New Roman" w:hAnsi="Times New Roman" w:cs="Times New Roman"/>
          <w:b/>
          <w:sz w:val="20"/>
          <w:szCs w:val="20"/>
          <w:lang w:val="en-US"/>
        </w:rPr>
        <w:t>r</w:t>
      </w:r>
      <w:r w:rsidRPr="00086885">
        <w:rPr>
          <w:rFonts w:ascii="Times New Roman" w:hAnsi="Times New Roman" w:cs="Times New Roman"/>
          <w:b/>
          <w:sz w:val="20"/>
          <w:szCs w:val="20"/>
          <w:lang w:val="en-US"/>
        </w:rPr>
        <w:t xml:space="preserve">yday work that </w:t>
      </w:r>
      <w:proofErr w:type="gramStart"/>
      <w:r w:rsidRPr="00086885">
        <w:rPr>
          <w:rFonts w:ascii="Times New Roman" w:hAnsi="Times New Roman" w:cs="Times New Roman"/>
          <w:b/>
          <w:sz w:val="20"/>
          <w:szCs w:val="20"/>
          <w:lang w:val="en-US"/>
        </w:rPr>
        <w:t>has not been mentioned</w:t>
      </w:r>
      <w:proofErr w:type="gramEnd"/>
      <w:r w:rsidRPr="00086885">
        <w:rPr>
          <w:rFonts w:ascii="Times New Roman" w:hAnsi="Times New Roman" w:cs="Times New Roman"/>
          <w:b/>
          <w:sz w:val="20"/>
          <w:szCs w:val="20"/>
          <w:lang w:val="en-US"/>
        </w:rPr>
        <w:t xml:space="preserve"> yet? </w:t>
      </w:r>
    </w:p>
    <w:p w14:paraId="4D5A1556" w14:textId="77777777" w:rsidR="00086885" w:rsidRPr="00086885" w:rsidRDefault="00086885" w:rsidP="009800DF">
      <w:pPr>
        <w:spacing w:line="276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13F1504C" w14:textId="77777777" w:rsidR="009800DF" w:rsidRPr="009800DF" w:rsidRDefault="009800DF" w:rsidP="00523F97">
      <w:pPr>
        <w:suppressAutoHyphens/>
        <w:spacing w:line="276" w:lineRule="auto"/>
        <w:rPr>
          <w:rFonts w:ascii="Times New Roman" w:hAnsi="Times New Roman" w:cs="Times New Roman"/>
          <w:i/>
          <w:sz w:val="20"/>
          <w:szCs w:val="20"/>
          <w:lang w:val="en-US"/>
        </w:rPr>
      </w:pPr>
      <w:r w:rsidRPr="009800DF">
        <w:rPr>
          <w:rFonts w:ascii="Times New Roman" w:hAnsi="Times New Roman" w:cs="Times New Roman"/>
          <w:i/>
          <w:sz w:val="20"/>
          <w:szCs w:val="20"/>
          <w:lang w:val="en-US"/>
        </w:rPr>
        <w:t>Thank you very much for your time and for sharing all these experiences with me! If you are interested, I can send you the record and/or the transcript of the interview and/or later the results of the study.</w:t>
      </w:r>
    </w:p>
    <w:p w14:paraId="2BA23519" w14:textId="77777777" w:rsidR="009800DF" w:rsidRPr="009800DF" w:rsidRDefault="009800DF" w:rsidP="009800DF">
      <w:pPr>
        <w:spacing w:line="276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08DBD07C" w14:textId="77777777" w:rsidR="00BB5E99" w:rsidRPr="009800DF" w:rsidRDefault="00BB5E99" w:rsidP="00BB5E99">
      <w:pPr>
        <w:suppressAutoHyphens/>
        <w:spacing w:line="276" w:lineRule="auto"/>
        <w:rPr>
          <w:rFonts w:ascii="Times New Roman" w:hAnsi="Times New Roman" w:cs="Times New Roman"/>
          <w:sz w:val="20"/>
          <w:szCs w:val="20"/>
          <w:lang w:val="en-US"/>
        </w:rPr>
      </w:pPr>
    </w:p>
    <w:sectPr w:rsidR="00BB5E99" w:rsidRPr="009800D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6F1E12" w14:textId="77777777" w:rsidR="009409FB" w:rsidRDefault="009409FB" w:rsidP="007770E0">
      <w:pPr>
        <w:spacing w:after="0" w:line="240" w:lineRule="auto"/>
      </w:pPr>
      <w:r>
        <w:separator/>
      </w:r>
    </w:p>
  </w:endnote>
  <w:endnote w:type="continuationSeparator" w:id="0">
    <w:p w14:paraId="76BD129E" w14:textId="77777777" w:rsidR="009409FB" w:rsidRDefault="009409FB" w:rsidP="007770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52936A" w14:textId="77777777" w:rsidR="00523F97" w:rsidRDefault="00523F9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2F47DD" w14:textId="6EC2A2DB" w:rsidR="00523F97" w:rsidRPr="004B4E5C" w:rsidRDefault="00523F97" w:rsidP="004B4E5C">
    <w:pPr>
      <w:spacing w:before="240" w:after="240" w:line="240" w:lineRule="auto"/>
      <w:jc w:val="both"/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99F00F" w14:textId="77777777" w:rsidR="00523F97" w:rsidRDefault="00523F9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BCA84A" w14:textId="77777777" w:rsidR="009409FB" w:rsidRDefault="009409FB" w:rsidP="007770E0">
      <w:pPr>
        <w:spacing w:after="0" w:line="240" w:lineRule="auto"/>
      </w:pPr>
      <w:r>
        <w:separator/>
      </w:r>
    </w:p>
  </w:footnote>
  <w:footnote w:type="continuationSeparator" w:id="0">
    <w:p w14:paraId="300ACC44" w14:textId="77777777" w:rsidR="009409FB" w:rsidRDefault="009409FB" w:rsidP="007770E0">
      <w:pPr>
        <w:spacing w:after="0" w:line="240" w:lineRule="auto"/>
      </w:pPr>
      <w:r>
        <w:continuationSeparator/>
      </w:r>
    </w:p>
  </w:footnote>
  <w:footnote w:id="1">
    <w:p w14:paraId="2556F55D" w14:textId="77777777" w:rsidR="007770E0" w:rsidRPr="002912F3" w:rsidRDefault="007770E0">
      <w:pPr>
        <w:pStyle w:val="Funotentext"/>
        <w:rPr>
          <w:rFonts w:ascii="Times New Roman" w:hAnsi="Times New Roman" w:cs="Times New Roman"/>
          <w:lang w:val="en-US"/>
        </w:rPr>
      </w:pPr>
      <w:r w:rsidRPr="002912F3">
        <w:rPr>
          <w:rStyle w:val="Funotenzeichen"/>
          <w:rFonts w:ascii="Times New Roman" w:hAnsi="Times New Roman" w:cs="Times New Roman"/>
          <w:color w:val="000000" w:themeColor="text1"/>
          <w:sz w:val="18"/>
        </w:rPr>
        <w:footnoteRef/>
      </w:r>
      <w:r w:rsidRPr="002912F3">
        <w:rPr>
          <w:rFonts w:ascii="Times New Roman" w:hAnsi="Times New Roman" w:cs="Times New Roman"/>
          <w:color w:val="000000" w:themeColor="text1"/>
          <w:sz w:val="18"/>
          <w:lang w:val="en-US"/>
        </w:rPr>
        <w:t xml:space="preserve"> Due to restricted validity of the shortened descriptions of the humor styles</w:t>
      </w:r>
      <w:r w:rsidR="00086885" w:rsidRPr="002912F3">
        <w:rPr>
          <w:rFonts w:ascii="Times New Roman" w:hAnsi="Times New Roman" w:cs="Times New Roman"/>
          <w:color w:val="000000" w:themeColor="text1"/>
          <w:sz w:val="18"/>
          <w:lang w:val="en-US"/>
        </w:rPr>
        <w:t xml:space="preserve"> (i.e., humor styles in the example-situations that MAs told to explain their ratings did not match the humor style that was to be rated)</w:t>
      </w:r>
      <w:r w:rsidRPr="002912F3">
        <w:rPr>
          <w:rFonts w:ascii="Times New Roman" w:hAnsi="Times New Roman" w:cs="Times New Roman"/>
          <w:color w:val="000000" w:themeColor="text1"/>
          <w:sz w:val="18"/>
          <w:lang w:val="en-US"/>
        </w:rPr>
        <w:t xml:space="preserve"> subjective, quantitative ratings were not analyzed. </w:t>
      </w:r>
      <w:r w:rsidR="00086885" w:rsidRPr="002912F3">
        <w:rPr>
          <w:rFonts w:ascii="Times New Roman" w:hAnsi="Times New Roman" w:cs="Times New Roman"/>
          <w:color w:val="000000" w:themeColor="text1"/>
          <w:sz w:val="18"/>
          <w:lang w:val="en-US"/>
        </w:rPr>
        <w:t>However</w:t>
      </w:r>
      <w:r w:rsidRPr="002912F3">
        <w:rPr>
          <w:rFonts w:ascii="Times New Roman" w:hAnsi="Times New Roman" w:cs="Times New Roman"/>
          <w:color w:val="000000" w:themeColor="text1"/>
          <w:sz w:val="18"/>
          <w:lang w:val="en-US"/>
        </w:rPr>
        <w:t>,</w:t>
      </w:r>
      <w:r w:rsidR="00A775B3" w:rsidRPr="002912F3">
        <w:rPr>
          <w:rFonts w:ascii="Times New Roman" w:hAnsi="Times New Roman" w:cs="Times New Roman"/>
          <w:color w:val="000000" w:themeColor="text1"/>
          <w:sz w:val="18"/>
          <w:lang w:val="en-US"/>
        </w:rPr>
        <w:t xml:space="preserve"> </w:t>
      </w:r>
      <w:r w:rsidRPr="002912F3">
        <w:rPr>
          <w:rFonts w:ascii="Times New Roman" w:hAnsi="Times New Roman" w:cs="Times New Roman"/>
          <w:color w:val="000000" w:themeColor="text1"/>
          <w:sz w:val="18"/>
          <w:lang w:val="en-US"/>
        </w:rPr>
        <w:t xml:space="preserve">we analyzed </w:t>
      </w:r>
      <w:r w:rsidR="00A775B3" w:rsidRPr="002912F3">
        <w:rPr>
          <w:rFonts w:ascii="Times New Roman" w:hAnsi="Times New Roman" w:cs="Times New Roman"/>
          <w:color w:val="000000" w:themeColor="text1"/>
          <w:sz w:val="18"/>
          <w:lang w:val="en-US"/>
        </w:rPr>
        <w:t>the</w:t>
      </w:r>
      <w:r w:rsidR="00086885" w:rsidRPr="002912F3">
        <w:rPr>
          <w:rFonts w:ascii="Times New Roman" w:hAnsi="Times New Roman" w:cs="Times New Roman"/>
          <w:color w:val="000000" w:themeColor="text1"/>
          <w:sz w:val="18"/>
          <w:lang w:val="en-US"/>
        </w:rPr>
        <w:t xml:space="preserve"> exampl</w:t>
      </w:r>
      <w:r w:rsidR="00A775B3" w:rsidRPr="002912F3">
        <w:rPr>
          <w:rFonts w:ascii="Times New Roman" w:hAnsi="Times New Roman" w:cs="Times New Roman"/>
          <w:color w:val="000000" w:themeColor="text1"/>
          <w:sz w:val="18"/>
          <w:lang w:val="en-US"/>
        </w:rPr>
        <w:t>e-</w:t>
      </w:r>
      <w:r w:rsidR="00086885" w:rsidRPr="002912F3">
        <w:rPr>
          <w:rFonts w:ascii="Times New Roman" w:hAnsi="Times New Roman" w:cs="Times New Roman"/>
          <w:color w:val="000000" w:themeColor="text1"/>
          <w:sz w:val="18"/>
          <w:lang w:val="en-US"/>
        </w:rPr>
        <w:t>situations</w:t>
      </w:r>
      <w:r w:rsidRPr="002912F3">
        <w:rPr>
          <w:rFonts w:ascii="Times New Roman" w:hAnsi="Times New Roman" w:cs="Times New Roman"/>
          <w:color w:val="000000" w:themeColor="text1"/>
          <w:sz w:val="18"/>
          <w:lang w:val="en-US"/>
        </w:rPr>
        <w:t xml:space="preserve"> that MAs added during rating</w:t>
      </w:r>
      <w:r w:rsidR="00A775B3" w:rsidRPr="002912F3">
        <w:rPr>
          <w:rFonts w:ascii="Times New Roman" w:hAnsi="Times New Roman" w:cs="Times New Roman"/>
          <w:color w:val="000000" w:themeColor="text1"/>
          <w:sz w:val="18"/>
          <w:lang w:val="en-US"/>
        </w:rPr>
        <w:t xml:space="preserve"> regarding the three research focuses (i.e., functions, conditions, humor styles).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13E783" w14:textId="77777777" w:rsidR="00523F97" w:rsidRDefault="00523F9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FE6B28" w14:textId="77777777" w:rsidR="00523F97" w:rsidRDefault="00523F97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F2FF5E" w14:textId="77777777" w:rsidR="00523F97" w:rsidRDefault="00523F9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DB5D74"/>
    <w:multiLevelType w:val="hybridMultilevel"/>
    <w:tmpl w:val="0DFE1B4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6F6416"/>
    <w:multiLevelType w:val="hybridMultilevel"/>
    <w:tmpl w:val="CE32118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0F43CF"/>
    <w:multiLevelType w:val="hybridMultilevel"/>
    <w:tmpl w:val="343E823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974988"/>
    <w:multiLevelType w:val="hybridMultilevel"/>
    <w:tmpl w:val="7116D9F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412157"/>
    <w:multiLevelType w:val="hybridMultilevel"/>
    <w:tmpl w:val="9BE409A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5C3CC0"/>
    <w:multiLevelType w:val="hybridMultilevel"/>
    <w:tmpl w:val="97AAF9C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378"/>
    <w:rsid w:val="00086885"/>
    <w:rsid w:val="002912F3"/>
    <w:rsid w:val="00417FCE"/>
    <w:rsid w:val="004B4E5C"/>
    <w:rsid w:val="00523F97"/>
    <w:rsid w:val="006B7BB4"/>
    <w:rsid w:val="006E4378"/>
    <w:rsid w:val="00716CFE"/>
    <w:rsid w:val="007710BB"/>
    <w:rsid w:val="007770E0"/>
    <w:rsid w:val="009409FB"/>
    <w:rsid w:val="009800DF"/>
    <w:rsid w:val="00983401"/>
    <w:rsid w:val="00A775B3"/>
    <w:rsid w:val="00B24E22"/>
    <w:rsid w:val="00BB5E99"/>
    <w:rsid w:val="00C75CA7"/>
    <w:rsid w:val="00DD58A8"/>
    <w:rsid w:val="00E1274C"/>
    <w:rsid w:val="00EE7689"/>
    <w:rsid w:val="00F64E39"/>
    <w:rsid w:val="00F74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5EC47"/>
  <w15:chartTrackingRefBased/>
  <w15:docId w15:val="{C6B0A11E-2F6E-4985-946F-045795F56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6B7BB4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6B7BB4"/>
    <w:pPr>
      <w:ind w:left="720"/>
      <w:contextualSpacing/>
    </w:pPr>
  </w:style>
  <w:style w:type="table" w:styleId="Tabellenraster">
    <w:name w:val="Table Grid"/>
    <w:basedOn w:val="NormaleTabelle"/>
    <w:uiPriority w:val="39"/>
    <w:rsid w:val="00BB5E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notentext">
    <w:name w:val="footnote text"/>
    <w:basedOn w:val="Standard"/>
    <w:link w:val="FunotentextZchn"/>
    <w:uiPriority w:val="99"/>
    <w:semiHidden/>
    <w:unhideWhenUsed/>
    <w:rsid w:val="007770E0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7770E0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7770E0"/>
    <w:rPr>
      <w:vertAlign w:val="superscript"/>
    </w:rPr>
  </w:style>
  <w:style w:type="paragraph" w:styleId="Kopfzeile">
    <w:name w:val="header"/>
    <w:basedOn w:val="Standard"/>
    <w:link w:val="KopfzeileZchn"/>
    <w:uiPriority w:val="99"/>
    <w:unhideWhenUsed/>
    <w:rsid w:val="00523F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23F97"/>
  </w:style>
  <w:style w:type="paragraph" w:styleId="Fuzeile">
    <w:name w:val="footer"/>
    <w:basedOn w:val="Standard"/>
    <w:link w:val="FuzeileZchn"/>
    <w:uiPriority w:val="99"/>
    <w:unhideWhenUsed/>
    <w:rsid w:val="00523F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23F97"/>
  </w:style>
  <w:style w:type="character" w:styleId="Hyperlink">
    <w:name w:val="Hyperlink"/>
    <w:basedOn w:val="Absatz-Standardschriftart"/>
    <w:uiPriority w:val="99"/>
    <w:unhideWhenUsed/>
    <w:rsid w:val="00523F97"/>
    <w:rPr>
      <w:color w:val="0000FF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23F9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23F97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23F97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23F9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23F97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23F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23F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4E264F-9C19-452E-A0C8-D3268C0110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851</Words>
  <Characters>3297</Characters>
  <Application>Microsoft Office Word</Application>
  <DocSecurity>0</DocSecurity>
  <Lines>1099</Lines>
  <Paragraphs>691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BiBB</Company>
  <LinksUpToDate>false</LinksUpToDate>
  <CharactersWithSpaces>3457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Raecke, Julia</dc:creator>
  <cp:keywords/>
  <dc:description/>
  <cp:lastModifiedBy>Raecke, Julia</cp:lastModifiedBy>
  <cp:revision>6</cp:revision>
  <dcterms:created xsi:type="dcterms:W3CDTF">2022-04-26T14:50:00Z</dcterms:created>
  <dcterms:modified xsi:type="dcterms:W3CDTF">2022-04-30T11:09:00Z</dcterms:modified>
</cp:coreProperties>
</file>