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1D790" w14:textId="77777777" w:rsidR="000F6A04" w:rsidRDefault="00000000">
      <w:pPr>
        <w:spacing w:after="159"/>
        <w:ind w:left="-5"/>
        <w:rPr>
          <w:b/>
          <w:szCs w:val="22"/>
          <w:lang w:val="en-GB"/>
        </w:rPr>
      </w:pPr>
      <w:r w:rsidRPr="00CD5DC1">
        <w:rPr>
          <w:b/>
          <w:szCs w:val="22"/>
          <w:lang w:val="en-GB"/>
        </w:rPr>
        <w:t xml:space="preserve">SUPPLEMENTARY MATERIAL </w:t>
      </w:r>
    </w:p>
    <w:p w14:paraId="4EF88DAC" w14:textId="77777777" w:rsidR="0044544E" w:rsidRPr="00CD5DC1" w:rsidRDefault="0044544E" w:rsidP="0044544E">
      <w:pPr>
        <w:ind w:left="-5"/>
        <w:rPr>
          <w:szCs w:val="22"/>
          <w:lang w:val="en-GB"/>
        </w:rPr>
      </w:pPr>
      <w:r w:rsidRPr="00CD5DC1">
        <w:rPr>
          <w:b/>
          <w:szCs w:val="22"/>
          <w:lang w:val="en-GB"/>
        </w:rPr>
        <w:t xml:space="preserve">Table </w:t>
      </w:r>
      <w:r>
        <w:rPr>
          <w:b/>
          <w:szCs w:val="22"/>
          <w:lang w:val="en-GB"/>
        </w:rPr>
        <w:t>A</w:t>
      </w:r>
      <w:r w:rsidRPr="00CD5DC1">
        <w:rPr>
          <w:b/>
          <w:szCs w:val="22"/>
          <w:lang w:val="en-GB"/>
        </w:rPr>
        <w:t xml:space="preserve">: </w:t>
      </w:r>
      <w:r w:rsidRPr="00CD5DC1">
        <w:rPr>
          <w:szCs w:val="22"/>
          <w:lang w:val="en-GB"/>
        </w:rPr>
        <w:t>Spatial data of the surveyed tide pools.</w:t>
      </w:r>
      <w:r w:rsidRPr="00CD5DC1">
        <w:rPr>
          <w:b/>
          <w:szCs w:val="22"/>
          <w:lang w:val="en-GB"/>
        </w:rPr>
        <w:t xml:space="preserve"> </w:t>
      </w:r>
    </w:p>
    <w:tbl>
      <w:tblPr>
        <w:tblStyle w:val="TableGrid"/>
        <w:tblW w:w="8680" w:type="dxa"/>
        <w:tblInd w:w="0" w:type="dxa"/>
        <w:tblCellMar>
          <w:top w:w="71" w:type="dxa"/>
          <w:right w:w="115" w:type="dxa"/>
        </w:tblCellMar>
        <w:tblLook w:val="04A0" w:firstRow="1" w:lastRow="0" w:firstColumn="1" w:lastColumn="0" w:noHBand="0" w:noVBand="1"/>
      </w:tblPr>
      <w:tblGrid>
        <w:gridCol w:w="1650"/>
        <w:gridCol w:w="1005"/>
        <w:gridCol w:w="1215"/>
        <w:gridCol w:w="930"/>
        <w:gridCol w:w="855"/>
        <w:gridCol w:w="1065"/>
        <w:gridCol w:w="825"/>
        <w:gridCol w:w="1135"/>
      </w:tblGrid>
      <w:tr w:rsidR="0044544E" w:rsidRPr="00CD5DC1" w14:paraId="3E86F359" w14:textId="77777777" w:rsidTr="00582EF2">
        <w:trPr>
          <w:trHeight w:val="1160"/>
        </w:trPr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05FD2A8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Tide pool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7214255" w14:textId="77777777" w:rsidR="0044544E" w:rsidRPr="00CD5DC1" w:rsidRDefault="0044544E" w:rsidP="00582EF2">
            <w:pPr>
              <w:spacing w:after="161" w:line="259" w:lineRule="auto"/>
              <w:ind w:left="0" w:right="83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Latitud</w:t>
            </w:r>
            <w:proofErr w:type="spellEnd"/>
            <w:r w:rsidRPr="00CD5DC1">
              <w:rPr>
                <w:b/>
                <w:szCs w:val="22"/>
              </w:rPr>
              <w:t xml:space="preserve"> e</w:t>
            </w:r>
            <w:r w:rsidRPr="00CD5DC1">
              <w:rPr>
                <w:szCs w:val="22"/>
              </w:rPr>
              <w:t xml:space="preserve"> </w:t>
            </w:r>
          </w:p>
          <w:p w14:paraId="01FAA5C7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[º]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7B6702E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Longitude</w:t>
            </w:r>
            <w:proofErr w:type="spellEnd"/>
          </w:p>
          <w:p w14:paraId="7CFA409E" w14:textId="77777777" w:rsidR="0044544E" w:rsidRPr="00CD5DC1" w:rsidRDefault="0044544E" w:rsidP="00582EF2">
            <w:pPr>
              <w:spacing w:after="161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 </w:t>
            </w:r>
            <w:r w:rsidRPr="00CD5DC1">
              <w:rPr>
                <w:szCs w:val="22"/>
              </w:rPr>
              <w:t xml:space="preserve"> </w:t>
            </w:r>
          </w:p>
          <w:p w14:paraId="278DEF2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[º]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9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B1CFFE5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Length</w:t>
            </w:r>
            <w:proofErr w:type="spellEnd"/>
          </w:p>
          <w:p w14:paraId="72919B4D" w14:textId="77777777" w:rsidR="0044544E" w:rsidRPr="00CD5DC1" w:rsidRDefault="0044544E" w:rsidP="00582EF2">
            <w:pPr>
              <w:spacing w:after="161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 </w:t>
            </w:r>
            <w:r w:rsidRPr="00CD5DC1">
              <w:rPr>
                <w:szCs w:val="22"/>
              </w:rPr>
              <w:t xml:space="preserve"> </w:t>
            </w:r>
          </w:p>
          <w:p w14:paraId="56FFD221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[m]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F2D3141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Width</w:t>
            </w:r>
          </w:p>
          <w:p w14:paraId="73C7485A" w14:textId="77777777" w:rsidR="0044544E" w:rsidRPr="00CD5DC1" w:rsidRDefault="0044544E" w:rsidP="00582EF2">
            <w:pPr>
              <w:spacing w:after="161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 </w:t>
            </w:r>
            <w:r w:rsidRPr="00CD5DC1">
              <w:rPr>
                <w:szCs w:val="22"/>
              </w:rPr>
              <w:t xml:space="preserve"> </w:t>
            </w:r>
          </w:p>
          <w:p w14:paraId="3F2F984F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[m]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FF2F308" w14:textId="77777777" w:rsidR="0044544E" w:rsidRPr="00CD5DC1" w:rsidRDefault="0044544E" w:rsidP="00582EF2">
            <w:pPr>
              <w:spacing w:after="158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Surface </w:t>
            </w:r>
            <w:r w:rsidRPr="00CD5DC1">
              <w:rPr>
                <w:szCs w:val="22"/>
              </w:rPr>
              <w:t xml:space="preserve"> </w:t>
            </w:r>
          </w:p>
          <w:p w14:paraId="466235B3" w14:textId="77777777" w:rsidR="0044544E" w:rsidRPr="00CD5DC1" w:rsidRDefault="0044544E" w:rsidP="00582EF2">
            <w:pPr>
              <w:spacing w:after="0" w:line="259" w:lineRule="auto"/>
              <w:ind w:left="0" w:right="88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area</w:t>
            </w:r>
            <w:proofErr w:type="spellEnd"/>
            <w:r w:rsidRPr="00CD5DC1">
              <w:rPr>
                <w:b/>
                <w:szCs w:val="22"/>
              </w:rPr>
              <w:t xml:space="preserve"> [m</w:t>
            </w:r>
            <w:r w:rsidRPr="00CD5DC1">
              <w:rPr>
                <w:b/>
                <w:szCs w:val="22"/>
                <w:vertAlign w:val="superscript"/>
              </w:rPr>
              <w:t>2</w:t>
            </w:r>
            <w:r w:rsidRPr="00CD5DC1">
              <w:rPr>
                <w:b/>
                <w:szCs w:val="22"/>
              </w:rPr>
              <w:t>]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0B2EBE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Depth</w:t>
            </w:r>
          </w:p>
          <w:p w14:paraId="2B1172AF" w14:textId="77777777" w:rsidR="0044544E" w:rsidRPr="00CD5DC1" w:rsidRDefault="0044544E" w:rsidP="00582EF2">
            <w:pPr>
              <w:spacing w:after="161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 </w:t>
            </w:r>
            <w:r w:rsidRPr="00CD5DC1">
              <w:rPr>
                <w:szCs w:val="22"/>
              </w:rPr>
              <w:t xml:space="preserve"> </w:t>
            </w:r>
          </w:p>
          <w:p w14:paraId="57697505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[m]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03BB2BA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Region</w:t>
            </w:r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1B3D0808" w14:textId="77777777" w:rsidTr="00582EF2">
        <w:trPr>
          <w:trHeight w:val="395"/>
        </w:trPr>
        <w:tc>
          <w:tcPr>
            <w:tcW w:w="165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3267F6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Agaete</w:t>
            </w:r>
            <w:proofErr w:type="spellEnd"/>
            <w:r w:rsidRPr="00CD5DC1">
              <w:rPr>
                <w:b/>
                <w:szCs w:val="22"/>
              </w:rPr>
              <w:t xml:space="preserve"> 1*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ACB1EE8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28.1067 </w:t>
            </w:r>
          </w:p>
        </w:tc>
        <w:tc>
          <w:tcPr>
            <w:tcW w:w="121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6DA29E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-15.7110 </w:t>
            </w:r>
          </w:p>
        </w:tc>
        <w:tc>
          <w:tcPr>
            <w:tcW w:w="93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204564D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50.52 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B6F85B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21.96 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0698ABC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678.23 </w:t>
            </w:r>
          </w:p>
        </w:tc>
        <w:tc>
          <w:tcPr>
            <w:tcW w:w="82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BFC0C4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2.0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6F6F487E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436D1563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9D0EF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Agaete</w:t>
            </w:r>
            <w:proofErr w:type="spellEnd"/>
            <w:r w:rsidRPr="00CD5DC1">
              <w:rPr>
                <w:b/>
                <w:szCs w:val="22"/>
              </w:rPr>
              <w:t xml:space="preserve"> 2*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112E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28.1067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E021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-15.7110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37A68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38.90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BD54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21.29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0E0A1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488.08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634F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2.0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9BAB9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31C6EC61" w14:textId="77777777" w:rsidTr="00582EF2">
        <w:trPr>
          <w:trHeight w:val="45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A4A0F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Agaete</w:t>
            </w:r>
            <w:proofErr w:type="spellEnd"/>
            <w:r w:rsidRPr="00CD5DC1">
              <w:rPr>
                <w:b/>
                <w:szCs w:val="22"/>
              </w:rPr>
              <w:t xml:space="preserve"> 3*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80C2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28.1067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6DA75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-15.7110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78D5F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25.77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771AC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24.91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0863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342.41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99E55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2.0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BFF1D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574EAC19" w14:textId="77777777" w:rsidTr="00582EF2">
        <w:trPr>
          <w:trHeight w:val="719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70DD8" w14:textId="77777777" w:rsidR="0044544E" w:rsidRPr="00CD5DC1" w:rsidRDefault="0044544E" w:rsidP="00582EF2">
            <w:pPr>
              <w:spacing w:after="1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Playa </w:t>
            </w:r>
          </w:p>
          <w:p w14:paraId="078AF1B0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Canaria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694B9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28.1626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4685C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-15.7091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043B28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26.46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E4E0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16.74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4ADAC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241.65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789BD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1.3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BBA81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3C4ED3DE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D0EA2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Espejos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6FE45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28.1654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5775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-15.7057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0C19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27.78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E938A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14.81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1A5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354.52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2ED4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1.6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48212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0B7946DB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B1A2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Sobradillo</w:t>
            </w:r>
            <w:proofErr w:type="spellEnd"/>
            <w:r w:rsidRPr="00CD5DC1">
              <w:rPr>
                <w:b/>
                <w:szCs w:val="22"/>
              </w:rPr>
              <w:t xml:space="preserve"> 1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5605A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28.1650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E47FD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-15.6946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CB94F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23.51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DE40A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12.40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2336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156.53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A626A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1.2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E4351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2A3AF347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FD86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Sobradillo</w:t>
            </w:r>
            <w:proofErr w:type="spellEnd"/>
            <w:r w:rsidRPr="00CD5DC1">
              <w:rPr>
                <w:b/>
                <w:szCs w:val="22"/>
              </w:rPr>
              <w:t xml:space="preserve"> 2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DDFD7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28.1649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0ECA2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-15.6954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DF2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43.53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836B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40.01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79F89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773.65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0263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1.5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5AF17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05CC4581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93B041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Bufadero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D6FB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28.1670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307CF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-15.6809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F6B9C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27.18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0309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14.78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4E082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311.59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591ED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1.5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BFB81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7DF3F801" w14:textId="77777777" w:rsidTr="00582EF2">
        <w:trPr>
          <w:trHeight w:val="45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31DD7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La </w:t>
            </w:r>
            <w:proofErr w:type="spellStart"/>
            <w:r w:rsidRPr="00CD5DC1">
              <w:rPr>
                <w:b/>
                <w:szCs w:val="22"/>
              </w:rPr>
              <w:t>Furnia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C6885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28.1611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27EA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-15.6736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07E78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56.60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079DD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29.78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FFCF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1098.49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73B02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1.8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FA1EE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630E3C91" w14:textId="77777777" w:rsidTr="00582EF2">
        <w:trPr>
          <w:trHeight w:val="879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E48AF" w14:textId="77777777" w:rsidR="0044544E" w:rsidRPr="00CD5DC1" w:rsidRDefault="0044544E" w:rsidP="00582EF2">
            <w:pPr>
              <w:spacing w:after="161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Cueva de la </w:t>
            </w:r>
            <w:r w:rsidRPr="00CD5DC1">
              <w:rPr>
                <w:szCs w:val="22"/>
              </w:rPr>
              <w:t xml:space="preserve"> </w:t>
            </w:r>
          </w:p>
          <w:p w14:paraId="6EB720E3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Furnia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590F7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28.1602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707CE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-15.6733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34CE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29.89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9BC8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10.78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2E1B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204.50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8D17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1.4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8825E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5925117B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68083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Bocabarranco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CE268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28.1597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667D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-15.664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04C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92.13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57119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41.26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0B822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3100.55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4A0FC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2.0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0929C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4C7918CF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C7156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El </w:t>
            </w:r>
            <w:proofErr w:type="spellStart"/>
            <w:r w:rsidRPr="00CD5DC1">
              <w:rPr>
                <w:b/>
                <w:szCs w:val="22"/>
              </w:rPr>
              <w:t>Agujero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4F88A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28.1616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F8932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-15.6606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F0C71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50.12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D3D9E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24.78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1A5E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927.28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637AE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1.4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2E0DC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368F6E94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A293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Estrecho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ED86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28.1714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038E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-15.6375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33E0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34.02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F32B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30.23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860D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660.51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88001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1.0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3AD6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09AF3641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205C6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Roque Prieto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45258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28.1698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7FCDE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-15.6354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CB714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99.59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8396F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34.82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00F84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2120.46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0440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2.5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7005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Northwest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05492C94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10533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El </w:t>
            </w:r>
            <w:proofErr w:type="spellStart"/>
            <w:r w:rsidRPr="00CD5DC1">
              <w:rPr>
                <w:b/>
                <w:szCs w:val="22"/>
              </w:rPr>
              <w:t>Altillo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1481A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28.1462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7C75E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-15.5654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82449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40.18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4D4C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20.15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51A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750.70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01D1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1.4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95972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North </w:t>
            </w:r>
          </w:p>
        </w:tc>
      </w:tr>
      <w:tr w:rsidR="0044544E" w:rsidRPr="00CD5DC1" w14:paraId="18A5DA30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FEC26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Puertillo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36B7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28.1513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E58C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-15.5375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15628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116.16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4ABF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109.35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751CA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6408.29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96209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1.4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2E131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North </w:t>
            </w:r>
          </w:p>
        </w:tc>
      </w:tr>
      <w:tr w:rsidR="0044544E" w:rsidRPr="00CD5DC1" w14:paraId="42C87D2B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01E8F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>Sombrero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1137D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28.1542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57D7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-15.5304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A72D9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31.45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4F96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16.07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FAC2B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345.46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CD4BA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1.8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994A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North </w:t>
            </w:r>
          </w:p>
        </w:tc>
      </w:tr>
      <w:tr w:rsidR="0044544E" w:rsidRPr="00CD5DC1" w14:paraId="47178290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6C4CC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La </w:t>
            </w:r>
            <w:proofErr w:type="spellStart"/>
            <w:r w:rsidRPr="00CD5DC1">
              <w:rPr>
                <w:b/>
                <w:szCs w:val="22"/>
              </w:rPr>
              <w:t>Laja</w:t>
            </w:r>
            <w:proofErr w:type="spellEnd"/>
            <w:r w:rsidRPr="00CD5DC1">
              <w:rPr>
                <w:b/>
                <w:szCs w:val="22"/>
              </w:rPr>
              <w:t xml:space="preserve"> 1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8885A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28.0649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387B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-15.4180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93E1C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28.39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08379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21.05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0A7D9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333.60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42970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1.2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6A65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Northeast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66D2ABE2" w14:textId="77777777" w:rsidTr="00582EF2">
        <w:trPr>
          <w:trHeight w:val="448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A1EE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La </w:t>
            </w:r>
            <w:proofErr w:type="spellStart"/>
            <w:r w:rsidRPr="00CD5DC1">
              <w:rPr>
                <w:b/>
                <w:szCs w:val="22"/>
              </w:rPr>
              <w:t>Laja</w:t>
            </w:r>
            <w:proofErr w:type="spellEnd"/>
            <w:r w:rsidRPr="00CD5DC1">
              <w:rPr>
                <w:b/>
                <w:szCs w:val="22"/>
              </w:rPr>
              <w:t xml:space="preserve"> 2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91C9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28.0641 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A09A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-15.4183 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0DB68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50.29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DDDCD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12.85 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2E414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625.11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4AE9A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1.5 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B33E5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Northeast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44544E" w:rsidRPr="00CD5DC1" w14:paraId="6D40729F" w14:textId="77777777" w:rsidTr="00582EF2">
        <w:trPr>
          <w:trHeight w:val="495"/>
        </w:trPr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B18F92F" w14:textId="77777777" w:rsidR="0044544E" w:rsidRPr="00CD5DC1" w:rsidRDefault="0044544E" w:rsidP="00582EF2">
            <w:pPr>
              <w:spacing w:after="0" w:line="259" w:lineRule="auto"/>
              <w:ind w:left="105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La </w:t>
            </w:r>
            <w:proofErr w:type="spellStart"/>
            <w:r w:rsidRPr="00CD5DC1">
              <w:rPr>
                <w:b/>
                <w:szCs w:val="22"/>
              </w:rPr>
              <w:t>Laja</w:t>
            </w:r>
            <w:proofErr w:type="spellEnd"/>
            <w:r w:rsidRPr="00CD5DC1">
              <w:rPr>
                <w:b/>
                <w:szCs w:val="22"/>
              </w:rPr>
              <w:t xml:space="preserve"> 3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481C521F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28.0638 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01874522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-15.4186 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D73E2F9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30.69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1D73816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14.21 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88F69D3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367.04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10DBA895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1.5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55DF294E" w14:textId="77777777" w:rsidR="0044544E" w:rsidRPr="00CD5DC1" w:rsidRDefault="0044544E" w:rsidP="00582EF2">
            <w:pPr>
              <w:spacing w:after="0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Northeast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</w:tbl>
    <w:p w14:paraId="5C7A1D12" w14:textId="77777777" w:rsidR="0044544E" w:rsidRPr="00CD5DC1" w:rsidRDefault="0044544E" w:rsidP="0044544E">
      <w:pPr>
        <w:spacing w:after="159"/>
        <w:ind w:left="-5"/>
        <w:rPr>
          <w:szCs w:val="22"/>
          <w:lang w:val="en-GB"/>
        </w:rPr>
      </w:pPr>
      <w:r w:rsidRPr="00CD5DC1">
        <w:rPr>
          <w:b/>
          <w:szCs w:val="22"/>
          <w:lang w:val="en-GB"/>
        </w:rPr>
        <w:t xml:space="preserve">* These three tide pools are further known as </w:t>
      </w:r>
      <w:proofErr w:type="spellStart"/>
      <w:r w:rsidRPr="00CD5DC1">
        <w:rPr>
          <w:b/>
          <w:szCs w:val="22"/>
          <w:lang w:val="en-GB"/>
        </w:rPr>
        <w:t>Agaete</w:t>
      </w:r>
      <w:proofErr w:type="spellEnd"/>
      <w:r w:rsidRPr="00CD5DC1">
        <w:rPr>
          <w:b/>
          <w:szCs w:val="22"/>
          <w:lang w:val="en-GB"/>
        </w:rPr>
        <w:t xml:space="preserve">, and they </w:t>
      </w:r>
      <w:proofErr w:type="gramStart"/>
      <w:r w:rsidRPr="00CD5DC1">
        <w:rPr>
          <w:b/>
          <w:szCs w:val="22"/>
          <w:lang w:val="en-GB"/>
        </w:rPr>
        <w:t>are connected with</w:t>
      </w:r>
      <w:proofErr w:type="gramEnd"/>
      <w:r w:rsidRPr="00CD5DC1">
        <w:rPr>
          <w:b/>
          <w:szCs w:val="22"/>
          <w:lang w:val="en-GB"/>
        </w:rPr>
        <w:t xml:space="preserve"> underwater tunnels. </w:t>
      </w:r>
    </w:p>
    <w:p w14:paraId="59E03BAC" w14:textId="3DA417F7" w:rsidR="0044544E" w:rsidRPr="00CD5DC1" w:rsidRDefault="0044544E" w:rsidP="0044544E">
      <w:pPr>
        <w:spacing w:after="235" w:line="259" w:lineRule="auto"/>
        <w:ind w:left="0" w:firstLine="0"/>
        <w:rPr>
          <w:szCs w:val="22"/>
          <w:lang w:val="en-GB"/>
        </w:rPr>
      </w:pPr>
      <w:r w:rsidRPr="00CD5DC1">
        <w:rPr>
          <w:b/>
          <w:bCs/>
          <w:szCs w:val="22"/>
          <w:lang w:val="en-GB"/>
        </w:rPr>
        <w:lastRenderedPageBreak/>
        <w:t xml:space="preserve">Table </w:t>
      </w:r>
      <w:r>
        <w:rPr>
          <w:b/>
          <w:bCs/>
          <w:szCs w:val="22"/>
          <w:lang w:val="en-GB"/>
        </w:rPr>
        <w:t>B</w:t>
      </w:r>
      <w:r w:rsidRPr="00CD5DC1">
        <w:rPr>
          <w:b/>
          <w:bCs/>
          <w:szCs w:val="22"/>
          <w:lang w:val="en-GB"/>
        </w:rPr>
        <w:t xml:space="preserve">1: </w:t>
      </w:r>
      <w:r w:rsidRPr="00CD5DC1">
        <w:rPr>
          <w:szCs w:val="22"/>
          <w:lang w:val="en-GB"/>
        </w:rPr>
        <w:t>Total abundance of fish species in natural tide pools (summary of mean from February to April)</w:t>
      </w:r>
    </w:p>
    <w:tbl>
      <w:tblPr>
        <w:tblStyle w:val="TableGrid0"/>
        <w:tblW w:w="6278" w:type="dxa"/>
        <w:tblLook w:val="04A0" w:firstRow="1" w:lastRow="0" w:firstColumn="1" w:lastColumn="0" w:noHBand="0" w:noVBand="1"/>
      </w:tblPr>
      <w:tblGrid>
        <w:gridCol w:w="1980"/>
        <w:gridCol w:w="1561"/>
        <w:gridCol w:w="1300"/>
        <w:gridCol w:w="1805"/>
      </w:tblGrid>
      <w:tr w:rsidR="0044544E" w:rsidRPr="003312F5" w14:paraId="67BC97ED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A5E0E34" w14:textId="77777777" w:rsidR="0044544E" w:rsidRPr="003312F5" w:rsidRDefault="0044544E" w:rsidP="00582EF2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3312F5"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  <w:t>Species</w:t>
            </w:r>
          </w:p>
        </w:tc>
        <w:tc>
          <w:tcPr>
            <w:tcW w:w="1193" w:type="dxa"/>
            <w:noWrap/>
            <w:hideMark/>
          </w:tcPr>
          <w:p w14:paraId="555396C3" w14:textId="77777777" w:rsidR="0044544E" w:rsidRPr="003312F5" w:rsidRDefault="0044544E" w:rsidP="00582EF2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3312F5"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  <w:t>Habitat_mean</w:t>
            </w:r>
          </w:p>
        </w:tc>
        <w:tc>
          <w:tcPr>
            <w:tcW w:w="1300" w:type="dxa"/>
            <w:noWrap/>
            <w:hideMark/>
          </w:tcPr>
          <w:p w14:paraId="02CBA7B0" w14:textId="77777777" w:rsidR="0044544E" w:rsidRPr="003312F5" w:rsidRDefault="0044544E" w:rsidP="00582EF2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3312F5"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  <w:t>Relative</w:t>
            </w:r>
          </w:p>
        </w:tc>
        <w:tc>
          <w:tcPr>
            <w:tcW w:w="1805" w:type="dxa"/>
            <w:noWrap/>
            <w:hideMark/>
          </w:tcPr>
          <w:p w14:paraId="59ECAD2E" w14:textId="77777777" w:rsidR="0044544E" w:rsidRPr="003312F5" w:rsidRDefault="0044544E" w:rsidP="00582EF2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3312F5"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  <w:t>Relative_percent</w:t>
            </w:r>
          </w:p>
        </w:tc>
      </w:tr>
      <w:tr w:rsidR="0044544E" w:rsidRPr="003312F5" w14:paraId="11F77A5A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491D4440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C. labrosus</w:t>
            </w:r>
          </w:p>
        </w:tc>
        <w:tc>
          <w:tcPr>
            <w:tcW w:w="1193" w:type="dxa"/>
            <w:noWrap/>
            <w:hideMark/>
          </w:tcPr>
          <w:p w14:paraId="02D02D5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54.67</w:t>
            </w:r>
          </w:p>
        </w:tc>
        <w:tc>
          <w:tcPr>
            <w:tcW w:w="1300" w:type="dxa"/>
            <w:noWrap/>
            <w:hideMark/>
          </w:tcPr>
          <w:p w14:paraId="0767E6CE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0.36</w:t>
            </w:r>
          </w:p>
        </w:tc>
        <w:tc>
          <w:tcPr>
            <w:tcW w:w="1805" w:type="dxa"/>
            <w:noWrap/>
            <w:hideMark/>
          </w:tcPr>
          <w:p w14:paraId="380E26E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35.75</w:t>
            </w:r>
          </w:p>
        </w:tc>
      </w:tr>
      <w:tr w:rsidR="0044544E" w:rsidRPr="003312F5" w14:paraId="7F4060CC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E1D7E59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P. parvicornis</w:t>
            </w:r>
          </w:p>
        </w:tc>
        <w:tc>
          <w:tcPr>
            <w:tcW w:w="1193" w:type="dxa"/>
            <w:noWrap/>
            <w:hideMark/>
          </w:tcPr>
          <w:p w14:paraId="2C850A4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48.33</w:t>
            </w:r>
          </w:p>
        </w:tc>
        <w:tc>
          <w:tcPr>
            <w:tcW w:w="1300" w:type="dxa"/>
            <w:noWrap/>
            <w:hideMark/>
          </w:tcPr>
          <w:p w14:paraId="06E7250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0.32</w:t>
            </w:r>
          </w:p>
        </w:tc>
        <w:tc>
          <w:tcPr>
            <w:tcW w:w="1805" w:type="dxa"/>
            <w:noWrap/>
            <w:hideMark/>
          </w:tcPr>
          <w:p w14:paraId="6C832C1E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31.6</w:t>
            </w:r>
          </w:p>
        </w:tc>
      </w:tr>
      <w:tr w:rsidR="0044544E" w:rsidRPr="003312F5" w14:paraId="0B37AF20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63CE7382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M. maderensis</w:t>
            </w:r>
          </w:p>
        </w:tc>
        <w:tc>
          <w:tcPr>
            <w:tcW w:w="1193" w:type="dxa"/>
            <w:noWrap/>
            <w:hideMark/>
          </w:tcPr>
          <w:p w14:paraId="023236B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23.53</w:t>
            </w:r>
          </w:p>
        </w:tc>
        <w:tc>
          <w:tcPr>
            <w:tcW w:w="1300" w:type="dxa"/>
            <w:noWrap/>
            <w:hideMark/>
          </w:tcPr>
          <w:p w14:paraId="5B6ADBCE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0.15</w:t>
            </w:r>
          </w:p>
        </w:tc>
        <w:tc>
          <w:tcPr>
            <w:tcW w:w="1805" w:type="dxa"/>
            <w:noWrap/>
            <w:hideMark/>
          </w:tcPr>
          <w:p w14:paraId="2D7F644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15.39</w:t>
            </w:r>
          </w:p>
        </w:tc>
      </w:tr>
      <w:tr w:rsidR="0044544E" w:rsidRPr="003312F5" w14:paraId="0A3DF950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246073C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T. pavo</w:t>
            </w:r>
          </w:p>
        </w:tc>
        <w:tc>
          <w:tcPr>
            <w:tcW w:w="1193" w:type="dxa"/>
            <w:noWrap/>
            <w:hideMark/>
          </w:tcPr>
          <w:p w14:paraId="039073E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17.33</w:t>
            </w:r>
          </w:p>
        </w:tc>
        <w:tc>
          <w:tcPr>
            <w:tcW w:w="1300" w:type="dxa"/>
            <w:noWrap/>
            <w:hideMark/>
          </w:tcPr>
          <w:p w14:paraId="57B9FB3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0.11</w:t>
            </w:r>
          </w:p>
        </w:tc>
        <w:tc>
          <w:tcPr>
            <w:tcW w:w="1805" w:type="dxa"/>
            <w:noWrap/>
            <w:hideMark/>
          </w:tcPr>
          <w:p w14:paraId="14E7589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11.33</w:t>
            </w:r>
          </w:p>
        </w:tc>
      </w:tr>
      <w:tr w:rsidR="0044544E" w:rsidRPr="003312F5" w14:paraId="3543775C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69239D9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O. atlanticus</w:t>
            </w:r>
          </w:p>
        </w:tc>
        <w:tc>
          <w:tcPr>
            <w:tcW w:w="1193" w:type="dxa"/>
            <w:noWrap/>
            <w:hideMark/>
          </w:tcPr>
          <w:p w14:paraId="32C1EDC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2.73</w:t>
            </w:r>
          </w:p>
        </w:tc>
        <w:tc>
          <w:tcPr>
            <w:tcW w:w="1300" w:type="dxa"/>
            <w:noWrap/>
            <w:hideMark/>
          </w:tcPr>
          <w:p w14:paraId="54CB0098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0.02</w:t>
            </w:r>
          </w:p>
        </w:tc>
        <w:tc>
          <w:tcPr>
            <w:tcW w:w="1805" w:type="dxa"/>
            <w:noWrap/>
            <w:hideMark/>
          </w:tcPr>
          <w:p w14:paraId="0AE2AE4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1.79</w:t>
            </w:r>
          </w:p>
        </w:tc>
      </w:tr>
      <w:tr w:rsidR="0044544E" w:rsidRPr="003312F5" w14:paraId="1DE00DE6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846E168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O. melanurus</w:t>
            </w:r>
          </w:p>
        </w:tc>
        <w:tc>
          <w:tcPr>
            <w:tcW w:w="1193" w:type="dxa"/>
            <w:noWrap/>
            <w:hideMark/>
          </w:tcPr>
          <w:p w14:paraId="52423C94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1.27</w:t>
            </w:r>
          </w:p>
        </w:tc>
        <w:tc>
          <w:tcPr>
            <w:tcW w:w="1300" w:type="dxa"/>
            <w:noWrap/>
            <w:hideMark/>
          </w:tcPr>
          <w:p w14:paraId="521AE5E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6CF2136C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0.83</w:t>
            </w:r>
          </w:p>
        </w:tc>
      </w:tr>
      <w:tr w:rsidR="0044544E" w:rsidRPr="003312F5" w14:paraId="0F8206BB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3781E72E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B. boops</w:t>
            </w:r>
          </w:p>
        </w:tc>
        <w:tc>
          <w:tcPr>
            <w:tcW w:w="1193" w:type="dxa"/>
            <w:noWrap/>
            <w:hideMark/>
          </w:tcPr>
          <w:p w14:paraId="0D8E932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31AFDE9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42FA184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0.65</w:t>
            </w:r>
          </w:p>
        </w:tc>
      </w:tr>
      <w:tr w:rsidR="0044544E" w:rsidRPr="003312F5" w14:paraId="6456F88C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A48EA7C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lurida</w:t>
            </w:r>
          </w:p>
        </w:tc>
        <w:tc>
          <w:tcPr>
            <w:tcW w:w="1193" w:type="dxa"/>
            <w:noWrap/>
            <w:hideMark/>
          </w:tcPr>
          <w:p w14:paraId="2A585384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0.73</w:t>
            </w:r>
          </w:p>
        </w:tc>
        <w:tc>
          <w:tcPr>
            <w:tcW w:w="1300" w:type="dxa"/>
            <w:noWrap/>
            <w:hideMark/>
          </w:tcPr>
          <w:p w14:paraId="1988B8D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D27A0F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0.48</w:t>
            </w:r>
          </w:p>
        </w:tc>
      </w:tr>
      <w:tr w:rsidR="0044544E" w:rsidRPr="003312F5" w14:paraId="1C946A71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78A045F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D. cadenati</w:t>
            </w:r>
          </w:p>
        </w:tc>
        <w:tc>
          <w:tcPr>
            <w:tcW w:w="1193" w:type="dxa"/>
            <w:noWrap/>
            <w:hideMark/>
          </w:tcPr>
          <w:p w14:paraId="04D6B7D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0.6</w:t>
            </w:r>
          </w:p>
        </w:tc>
        <w:tc>
          <w:tcPr>
            <w:tcW w:w="1300" w:type="dxa"/>
            <w:noWrap/>
            <w:hideMark/>
          </w:tcPr>
          <w:p w14:paraId="3C5741DE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A86B32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0.39</w:t>
            </w:r>
          </w:p>
        </w:tc>
      </w:tr>
      <w:tr w:rsidR="0044544E" w:rsidRPr="003312F5" w14:paraId="47E64D8C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4C4213C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G. paganellus</w:t>
            </w:r>
          </w:p>
        </w:tc>
        <w:tc>
          <w:tcPr>
            <w:tcW w:w="1193" w:type="dxa"/>
            <w:noWrap/>
            <w:hideMark/>
          </w:tcPr>
          <w:p w14:paraId="733BA66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0.6</w:t>
            </w:r>
          </w:p>
        </w:tc>
        <w:tc>
          <w:tcPr>
            <w:tcW w:w="1300" w:type="dxa"/>
            <w:noWrap/>
            <w:hideMark/>
          </w:tcPr>
          <w:p w14:paraId="526BB2AE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8B2A16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0.39</w:t>
            </w:r>
          </w:p>
        </w:tc>
      </w:tr>
      <w:tr w:rsidR="0044544E" w:rsidRPr="003312F5" w14:paraId="4EEEEDD4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6939D3FD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salpa</w:t>
            </w:r>
          </w:p>
        </w:tc>
        <w:tc>
          <w:tcPr>
            <w:tcW w:w="1193" w:type="dxa"/>
            <w:noWrap/>
            <w:hideMark/>
          </w:tcPr>
          <w:p w14:paraId="6A8692D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0.47</w:t>
            </w:r>
          </w:p>
        </w:tc>
        <w:tc>
          <w:tcPr>
            <w:tcW w:w="1300" w:type="dxa"/>
            <w:noWrap/>
            <w:hideMark/>
          </w:tcPr>
          <w:p w14:paraId="47BBF43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095692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0.31</w:t>
            </w:r>
          </w:p>
        </w:tc>
      </w:tr>
      <w:tr w:rsidR="0044544E" w:rsidRPr="003312F5" w14:paraId="1D8A2517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3F26CBDC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E. marginatus</w:t>
            </w:r>
          </w:p>
        </w:tc>
        <w:tc>
          <w:tcPr>
            <w:tcW w:w="1193" w:type="dxa"/>
            <w:noWrap/>
            <w:hideMark/>
          </w:tcPr>
          <w:p w14:paraId="4E679BB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0.33</w:t>
            </w:r>
          </w:p>
        </w:tc>
        <w:tc>
          <w:tcPr>
            <w:tcW w:w="1300" w:type="dxa"/>
            <w:noWrap/>
            <w:hideMark/>
          </w:tcPr>
          <w:p w14:paraId="77CD07A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FAA910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0.22</w:t>
            </w:r>
          </w:p>
        </w:tc>
      </w:tr>
      <w:tr w:rsidR="0044544E" w:rsidRPr="003312F5" w14:paraId="3D7DA873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7BDA6A4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G. thompsoni</w:t>
            </w:r>
          </w:p>
        </w:tc>
        <w:tc>
          <w:tcPr>
            <w:tcW w:w="1193" w:type="dxa"/>
            <w:noWrap/>
            <w:hideMark/>
          </w:tcPr>
          <w:p w14:paraId="21AEBFC4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0.27</w:t>
            </w:r>
          </w:p>
        </w:tc>
        <w:tc>
          <w:tcPr>
            <w:tcW w:w="1300" w:type="dxa"/>
            <w:noWrap/>
            <w:hideMark/>
          </w:tcPr>
          <w:p w14:paraId="47FF820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02CB08C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0.17</w:t>
            </w:r>
          </w:p>
        </w:tc>
      </w:tr>
      <w:tr w:rsidR="0044544E" w:rsidRPr="003312F5" w14:paraId="2D4FFAFE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18B42975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cretense</w:t>
            </w:r>
          </w:p>
        </w:tc>
        <w:tc>
          <w:tcPr>
            <w:tcW w:w="1193" w:type="dxa"/>
            <w:noWrap/>
            <w:hideMark/>
          </w:tcPr>
          <w:p w14:paraId="52A733A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0.27</w:t>
            </w:r>
          </w:p>
        </w:tc>
        <w:tc>
          <w:tcPr>
            <w:tcW w:w="1300" w:type="dxa"/>
            <w:noWrap/>
            <w:hideMark/>
          </w:tcPr>
          <w:p w14:paraId="7374CEA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328BFB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0.17</w:t>
            </w:r>
          </w:p>
        </w:tc>
      </w:tr>
      <w:tr w:rsidR="0044544E" w:rsidRPr="003312F5" w14:paraId="69DF37D4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05CB37E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M. fusca</w:t>
            </w:r>
          </w:p>
        </w:tc>
        <w:tc>
          <w:tcPr>
            <w:tcW w:w="1193" w:type="dxa"/>
            <w:noWrap/>
            <w:hideMark/>
          </w:tcPr>
          <w:p w14:paraId="2F5EE51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0.2</w:t>
            </w:r>
          </w:p>
        </w:tc>
        <w:tc>
          <w:tcPr>
            <w:tcW w:w="1300" w:type="dxa"/>
            <w:noWrap/>
            <w:hideMark/>
          </w:tcPr>
          <w:p w14:paraId="6687174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79568B8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0.13</w:t>
            </w:r>
          </w:p>
        </w:tc>
      </w:tr>
      <w:tr w:rsidR="0044544E" w:rsidRPr="003312F5" w14:paraId="6A693929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336DA9D1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cristata</w:t>
            </w:r>
          </w:p>
        </w:tc>
        <w:tc>
          <w:tcPr>
            <w:tcW w:w="1193" w:type="dxa"/>
            <w:noWrap/>
            <w:hideMark/>
          </w:tcPr>
          <w:p w14:paraId="11187CB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0.2</w:t>
            </w:r>
          </w:p>
        </w:tc>
        <w:tc>
          <w:tcPr>
            <w:tcW w:w="1300" w:type="dxa"/>
            <w:noWrap/>
            <w:hideMark/>
          </w:tcPr>
          <w:p w14:paraId="73742388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984101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0.13</w:t>
            </w:r>
          </w:p>
        </w:tc>
      </w:tr>
      <w:tr w:rsidR="0044544E" w:rsidRPr="003312F5" w14:paraId="3FECE0C7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61C2C3B1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V. canariensis</w:t>
            </w:r>
          </w:p>
        </w:tc>
        <w:tc>
          <w:tcPr>
            <w:tcW w:w="1193" w:type="dxa"/>
            <w:noWrap/>
            <w:hideMark/>
          </w:tcPr>
          <w:p w14:paraId="07DA496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0.2</w:t>
            </w:r>
          </w:p>
        </w:tc>
        <w:tc>
          <w:tcPr>
            <w:tcW w:w="1300" w:type="dxa"/>
            <w:noWrap/>
            <w:hideMark/>
          </w:tcPr>
          <w:p w14:paraId="5C3F923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DD8597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0.13</w:t>
            </w:r>
          </w:p>
        </w:tc>
      </w:tr>
      <w:tr w:rsidR="0044544E" w:rsidRPr="003312F5" w14:paraId="3CDCEFBD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D78151F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T. ovatus</w:t>
            </w:r>
          </w:p>
        </w:tc>
        <w:tc>
          <w:tcPr>
            <w:tcW w:w="1193" w:type="dxa"/>
            <w:noWrap/>
            <w:hideMark/>
          </w:tcPr>
          <w:p w14:paraId="02CF368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0.13</w:t>
            </w:r>
          </w:p>
        </w:tc>
        <w:tc>
          <w:tcPr>
            <w:tcW w:w="1300" w:type="dxa"/>
            <w:noWrap/>
            <w:hideMark/>
          </w:tcPr>
          <w:p w14:paraId="626AD07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6CBA09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0.09</w:t>
            </w:r>
          </w:p>
        </w:tc>
      </w:tr>
      <w:tr w:rsidR="0044544E" w:rsidRPr="003312F5" w14:paraId="0F02FEE7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2E5FD8E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P. pagrus</w:t>
            </w:r>
          </w:p>
        </w:tc>
        <w:tc>
          <w:tcPr>
            <w:tcW w:w="1193" w:type="dxa"/>
            <w:noWrap/>
            <w:hideMark/>
          </w:tcPr>
          <w:p w14:paraId="4C3CE68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0.07</w:t>
            </w:r>
          </w:p>
        </w:tc>
        <w:tc>
          <w:tcPr>
            <w:tcW w:w="1300" w:type="dxa"/>
            <w:noWrap/>
            <w:hideMark/>
          </w:tcPr>
          <w:p w14:paraId="5764E738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5072AD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0.04</w:t>
            </w:r>
          </w:p>
        </w:tc>
      </w:tr>
      <w:tr w:rsidR="0044544E" w:rsidRPr="003312F5" w14:paraId="39E8FD62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0F9AF60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B. belone</w:t>
            </w:r>
          </w:p>
        </w:tc>
        <w:tc>
          <w:tcPr>
            <w:tcW w:w="1193" w:type="dxa"/>
            <w:noWrap/>
            <w:hideMark/>
          </w:tcPr>
          <w:p w14:paraId="05C9A5FC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3F1593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CF764F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00589D27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3A4D69C0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B. podas</w:t>
            </w:r>
          </w:p>
        </w:tc>
        <w:tc>
          <w:tcPr>
            <w:tcW w:w="1193" w:type="dxa"/>
            <w:noWrap/>
            <w:hideMark/>
          </w:tcPr>
          <w:p w14:paraId="46DEB9B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987D94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BA7684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7FB411B5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62919278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C. capistrata</w:t>
            </w:r>
          </w:p>
        </w:tc>
        <w:tc>
          <w:tcPr>
            <w:tcW w:w="1193" w:type="dxa"/>
            <w:noWrap/>
            <w:hideMark/>
          </w:tcPr>
          <w:p w14:paraId="05ACF35E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70122F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1A7DC1C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1A74B8E6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3A185067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D. annularis</w:t>
            </w:r>
          </w:p>
        </w:tc>
        <w:tc>
          <w:tcPr>
            <w:tcW w:w="1193" w:type="dxa"/>
            <w:noWrap/>
            <w:hideMark/>
          </w:tcPr>
          <w:p w14:paraId="51D15EC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82EC11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4B1F79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16D003F9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AE5FCE4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D. cervinus</w:t>
            </w:r>
          </w:p>
        </w:tc>
        <w:tc>
          <w:tcPr>
            <w:tcW w:w="1193" w:type="dxa"/>
            <w:noWrap/>
            <w:hideMark/>
          </w:tcPr>
          <w:p w14:paraId="3423662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D13EB1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02FDA2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452B10AC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45353515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D. vulgaris</w:t>
            </w:r>
          </w:p>
        </w:tc>
        <w:tc>
          <w:tcPr>
            <w:tcW w:w="1193" w:type="dxa"/>
            <w:noWrap/>
            <w:hideMark/>
          </w:tcPr>
          <w:p w14:paraId="2542475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AB8815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347D10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3E9B6834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202B7E7D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E. encrasicolus</w:t>
            </w:r>
          </w:p>
        </w:tc>
        <w:tc>
          <w:tcPr>
            <w:tcW w:w="1193" w:type="dxa"/>
            <w:noWrap/>
            <w:hideMark/>
          </w:tcPr>
          <w:p w14:paraId="3FA0396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0C6326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E877B8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18866C47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6AF956A0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K. sectatrix</w:t>
            </w:r>
          </w:p>
        </w:tc>
        <w:tc>
          <w:tcPr>
            <w:tcW w:w="1193" w:type="dxa"/>
            <w:noWrap/>
            <w:hideMark/>
          </w:tcPr>
          <w:p w14:paraId="7A7D19C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C51F50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F31E76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519F20B0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7F492D1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L. nuchipinnis</w:t>
            </w:r>
          </w:p>
        </w:tc>
        <w:tc>
          <w:tcPr>
            <w:tcW w:w="1193" w:type="dxa"/>
            <w:noWrap/>
            <w:hideMark/>
          </w:tcPr>
          <w:p w14:paraId="7CB1508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96AA3B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B1722CE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40A02AAB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60B5D055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P. incisus</w:t>
            </w:r>
          </w:p>
        </w:tc>
        <w:tc>
          <w:tcPr>
            <w:tcW w:w="1193" w:type="dxa"/>
            <w:noWrap/>
            <w:hideMark/>
          </w:tcPr>
          <w:p w14:paraId="3A06494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E3556E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F537AE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40771D50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B91C819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P. incognitus</w:t>
            </w:r>
          </w:p>
        </w:tc>
        <w:tc>
          <w:tcPr>
            <w:tcW w:w="1193" w:type="dxa"/>
            <w:noWrap/>
            <w:hideMark/>
          </w:tcPr>
          <w:p w14:paraId="02B64918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61EC15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04EAD84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41ACCD16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34AC6EE3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P. saltatrix</w:t>
            </w:r>
          </w:p>
        </w:tc>
        <w:tc>
          <w:tcPr>
            <w:tcW w:w="1193" w:type="dxa"/>
            <w:noWrap/>
            <w:hideMark/>
          </w:tcPr>
          <w:p w14:paraId="5626D8B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B551E6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B7B3BA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44C2C6CA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1D44A73A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cantharus</w:t>
            </w:r>
          </w:p>
        </w:tc>
        <w:tc>
          <w:tcPr>
            <w:tcW w:w="1193" w:type="dxa"/>
            <w:noWrap/>
            <w:hideMark/>
          </w:tcPr>
          <w:p w14:paraId="6DD0149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2B1D6D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B8CD48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42139015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F511B9B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colias</w:t>
            </w:r>
          </w:p>
        </w:tc>
        <w:tc>
          <w:tcPr>
            <w:tcW w:w="1193" w:type="dxa"/>
            <w:noWrap/>
            <w:hideMark/>
          </w:tcPr>
          <w:p w14:paraId="659CFC8C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2916EA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04E2CA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0A97FCCA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38B3CD1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dumerili</w:t>
            </w:r>
          </w:p>
        </w:tc>
        <w:tc>
          <w:tcPr>
            <w:tcW w:w="1193" w:type="dxa"/>
            <w:noWrap/>
            <w:hideMark/>
          </w:tcPr>
          <w:p w14:paraId="0FA8C07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7EC8B5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8A9867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7BB17FE4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3C99366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maderensis</w:t>
            </w:r>
          </w:p>
        </w:tc>
        <w:tc>
          <w:tcPr>
            <w:tcW w:w="1193" w:type="dxa"/>
            <w:noWrap/>
            <w:hideMark/>
          </w:tcPr>
          <w:p w14:paraId="6728648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3A4886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A117B3C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316BC854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63843886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papilionaceus</w:t>
            </w:r>
            <w:r w:rsidRPr="00CD5DC1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*</w:t>
            </w:r>
          </w:p>
        </w:tc>
        <w:tc>
          <w:tcPr>
            <w:tcW w:w="1193" w:type="dxa"/>
            <w:noWrap/>
            <w:hideMark/>
          </w:tcPr>
          <w:p w14:paraId="62795FB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5590288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2C3179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48FAF224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EF11044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porcus</w:t>
            </w:r>
          </w:p>
        </w:tc>
        <w:tc>
          <w:tcPr>
            <w:tcW w:w="1193" w:type="dxa"/>
            <w:noWrap/>
            <w:hideMark/>
          </w:tcPr>
          <w:p w14:paraId="5109BAB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D4C2F2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EB8F77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195CD523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E281B6E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synodus</w:t>
            </w:r>
          </w:p>
        </w:tc>
        <w:tc>
          <w:tcPr>
            <w:tcW w:w="1193" w:type="dxa"/>
            <w:noWrap/>
            <w:hideMark/>
          </w:tcPr>
          <w:p w14:paraId="43B1285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E64B81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8F63BB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1576C917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19695F7B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lastRenderedPageBreak/>
              <w:t>S. trutta</w:t>
            </w:r>
          </w:p>
        </w:tc>
        <w:tc>
          <w:tcPr>
            <w:tcW w:w="1193" w:type="dxa"/>
            <w:noWrap/>
            <w:hideMark/>
          </w:tcPr>
          <w:p w14:paraId="7A80BB4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79CE16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88084E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</w:tbl>
    <w:p w14:paraId="090D3BEB" w14:textId="77777777" w:rsidR="0044544E" w:rsidRPr="00CD5DC1" w:rsidRDefault="0044544E" w:rsidP="0044544E">
      <w:pPr>
        <w:spacing w:after="235" w:line="259" w:lineRule="auto"/>
        <w:ind w:left="0" w:firstLine="0"/>
        <w:rPr>
          <w:szCs w:val="22"/>
          <w:lang w:val="en-GB"/>
        </w:rPr>
      </w:pPr>
    </w:p>
    <w:p w14:paraId="5BC06190" w14:textId="41FA1844" w:rsidR="0044544E" w:rsidRPr="00CD5DC1" w:rsidRDefault="0044544E" w:rsidP="0044544E">
      <w:pPr>
        <w:spacing w:after="235" w:line="259" w:lineRule="auto"/>
        <w:ind w:left="0" w:firstLine="0"/>
        <w:rPr>
          <w:szCs w:val="22"/>
          <w:lang w:val="en-GB"/>
        </w:rPr>
      </w:pPr>
      <w:r w:rsidRPr="00CD5DC1">
        <w:rPr>
          <w:b/>
          <w:bCs/>
          <w:szCs w:val="22"/>
          <w:lang w:val="en-GB"/>
        </w:rPr>
        <w:t xml:space="preserve">Table </w:t>
      </w:r>
      <w:r>
        <w:rPr>
          <w:b/>
          <w:bCs/>
          <w:szCs w:val="22"/>
          <w:lang w:val="en-GB"/>
        </w:rPr>
        <w:t>B</w:t>
      </w:r>
      <w:r w:rsidRPr="00CD5DC1">
        <w:rPr>
          <w:b/>
          <w:bCs/>
          <w:szCs w:val="22"/>
          <w:lang w:val="en-GB"/>
        </w:rPr>
        <w:t xml:space="preserve">2: </w:t>
      </w:r>
      <w:r w:rsidRPr="00CD5DC1">
        <w:rPr>
          <w:szCs w:val="22"/>
          <w:lang w:val="en-GB"/>
        </w:rPr>
        <w:t>Total abundance of fish species in artificial tide pools (summary of mean from February to April)</w:t>
      </w:r>
    </w:p>
    <w:tbl>
      <w:tblPr>
        <w:tblStyle w:val="TableGrid0"/>
        <w:tblW w:w="6646" w:type="dxa"/>
        <w:tblLook w:val="04A0" w:firstRow="1" w:lastRow="0" w:firstColumn="1" w:lastColumn="0" w:noHBand="0" w:noVBand="1"/>
      </w:tblPr>
      <w:tblGrid>
        <w:gridCol w:w="1980"/>
        <w:gridCol w:w="1561"/>
        <w:gridCol w:w="1300"/>
        <w:gridCol w:w="1805"/>
      </w:tblGrid>
      <w:tr w:rsidR="0044544E" w:rsidRPr="003312F5" w14:paraId="5C0D6A43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E6BBE2E" w14:textId="77777777" w:rsidR="0044544E" w:rsidRPr="003312F5" w:rsidRDefault="0044544E" w:rsidP="00582EF2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3312F5"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  <w:t>Species</w:t>
            </w:r>
          </w:p>
        </w:tc>
        <w:tc>
          <w:tcPr>
            <w:tcW w:w="1561" w:type="dxa"/>
            <w:noWrap/>
            <w:hideMark/>
          </w:tcPr>
          <w:p w14:paraId="066BE7FF" w14:textId="77777777" w:rsidR="0044544E" w:rsidRPr="003312F5" w:rsidRDefault="0044544E" w:rsidP="00582EF2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3312F5"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  <w:t>Habitat_mean</w:t>
            </w:r>
          </w:p>
        </w:tc>
        <w:tc>
          <w:tcPr>
            <w:tcW w:w="1300" w:type="dxa"/>
            <w:noWrap/>
            <w:hideMark/>
          </w:tcPr>
          <w:p w14:paraId="74AFC9B8" w14:textId="77777777" w:rsidR="0044544E" w:rsidRPr="003312F5" w:rsidRDefault="0044544E" w:rsidP="00582EF2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3312F5"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  <w:t>Relative</w:t>
            </w:r>
          </w:p>
        </w:tc>
        <w:tc>
          <w:tcPr>
            <w:tcW w:w="1805" w:type="dxa"/>
            <w:noWrap/>
            <w:hideMark/>
          </w:tcPr>
          <w:p w14:paraId="16DA9EDE" w14:textId="77777777" w:rsidR="0044544E" w:rsidRPr="003312F5" w:rsidRDefault="0044544E" w:rsidP="00582EF2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3312F5"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  <w:t>Relative_percent</w:t>
            </w:r>
          </w:p>
        </w:tc>
      </w:tr>
      <w:tr w:rsidR="0044544E" w:rsidRPr="003312F5" w14:paraId="5151EF79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9B26E5A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C. labrosus</w:t>
            </w:r>
          </w:p>
        </w:tc>
        <w:tc>
          <w:tcPr>
            <w:tcW w:w="1561" w:type="dxa"/>
            <w:noWrap/>
            <w:hideMark/>
          </w:tcPr>
          <w:p w14:paraId="1D40164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200.08</w:t>
            </w:r>
          </w:p>
        </w:tc>
        <w:tc>
          <w:tcPr>
            <w:tcW w:w="1300" w:type="dxa"/>
            <w:noWrap/>
            <w:hideMark/>
          </w:tcPr>
          <w:p w14:paraId="3EA3D31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0.34</w:t>
            </w:r>
          </w:p>
        </w:tc>
        <w:tc>
          <w:tcPr>
            <w:tcW w:w="1805" w:type="dxa"/>
            <w:noWrap/>
            <w:hideMark/>
          </w:tcPr>
          <w:p w14:paraId="2DE5509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34.14</w:t>
            </w:r>
          </w:p>
        </w:tc>
      </w:tr>
      <w:tr w:rsidR="0044544E" w:rsidRPr="003312F5" w14:paraId="5FF598F4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4F5CD264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salpa</w:t>
            </w:r>
          </w:p>
        </w:tc>
        <w:tc>
          <w:tcPr>
            <w:tcW w:w="1561" w:type="dxa"/>
            <w:noWrap/>
            <w:hideMark/>
          </w:tcPr>
          <w:p w14:paraId="3700339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137.28</w:t>
            </w:r>
          </w:p>
        </w:tc>
        <w:tc>
          <w:tcPr>
            <w:tcW w:w="1300" w:type="dxa"/>
            <w:noWrap/>
            <w:hideMark/>
          </w:tcPr>
          <w:p w14:paraId="1DC761C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0.23</w:t>
            </w:r>
          </w:p>
        </w:tc>
        <w:tc>
          <w:tcPr>
            <w:tcW w:w="1805" w:type="dxa"/>
            <w:noWrap/>
            <w:hideMark/>
          </w:tcPr>
          <w:p w14:paraId="04FFAF5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23.42</w:t>
            </w:r>
          </w:p>
        </w:tc>
      </w:tr>
      <w:tr w:rsidR="0044544E" w:rsidRPr="003312F5" w14:paraId="18792F00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6BF9C35F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D. cadenati</w:t>
            </w:r>
          </w:p>
        </w:tc>
        <w:tc>
          <w:tcPr>
            <w:tcW w:w="1561" w:type="dxa"/>
            <w:noWrap/>
            <w:hideMark/>
          </w:tcPr>
          <w:p w14:paraId="67C90194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83.08</w:t>
            </w:r>
          </w:p>
        </w:tc>
        <w:tc>
          <w:tcPr>
            <w:tcW w:w="1300" w:type="dxa"/>
            <w:noWrap/>
            <w:hideMark/>
          </w:tcPr>
          <w:p w14:paraId="254E848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0.14</w:t>
            </w:r>
          </w:p>
        </w:tc>
        <w:tc>
          <w:tcPr>
            <w:tcW w:w="1805" w:type="dxa"/>
            <w:noWrap/>
            <w:hideMark/>
          </w:tcPr>
          <w:p w14:paraId="503EE8E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14.18</w:t>
            </w:r>
          </w:p>
        </w:tc>
      </w:tr>
      <w:tr w:rsidR="0044544E" w:rsidRPr="003312F5" w14:paraId="11466E42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C0CC101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T. pavo</w:t>
            </w:r>
          </w:p>
        </w:tc>
        <w:tc>
          <w:tcPr>
            <w:tcW w:w="1561" w:type="dxa"/>
            <w:noWrap/>
            <w:hideMark/>
          </w:tcPr>
          <w:p w14:paraId="1055317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30.15</w:t>
            </w:r>
          </w:p>
        </w:tc>
        <w:tc>
          <w:tcPr>
            <w:tcW w:w="1300" w:type="dxa"/>
            <w:noWrap/>
            <w:hideMark/>
          </w:tcPr>
          <w:p w14:paraId="2F5642B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0.05</w:t>
            </w:r>
          </w:p>
        </w:tc>
        <w:tc>
          <w:tcPr>
            <w:tcW w:w="1805" w:type="dxa"/>
            <w:noWrap/>
            <w:hideMark/>
          </w:tcPr>
          <w:p w14:paraId="1B4A6D0E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5.15</w:t>
            </w:r>
          </w:p>
        </w:tc>
      </w:tr>
      <w:tr w:rsidR="0044544E" w:rsidRPr="003312F5" w14:paraId="74540C76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60087FB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P. parvicornis</w:t>
            </w:r>
          </w:p>
        </w:tc>
        <w:tc>
          <w:tcPr>
            <w:tcW w:w="1561" w:type="dxa"/>
            <w:noWrap/>
            <w:hideMark/>
          </w:tcPr>
          <w:p w14:paraId="6D6D964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29.79</w:t>
            </w:r>
          </w:p>
        </w:tc>
        <w:tc>
          <w:tcPr>
            <w:tcW w:w="1300" w:type="dxa"/>
            <w:noWrap/>
            <w:hideMark/>
          </w:tcPr>
          <w:p w14:paraId="202A0EF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0.05</w:t>
            </w:r>
          </w:p>
        </w:tc>
        <w:tc>
          <w:tcPr>
            <w:tcW w:w="1805" w:type="dxa"/>
            <w:noWrap/>
            <w:hideMark/>
          </w:tcPr>
          <w:p w14:paraId="088BC01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5.08</w:t>
            </w:r>
          </w:p>
        </w:tc>
      </w:tr>
      <w:tr w:rsidR="0044544E" w:rsidRPr="003312F5" w14:paraId="48FB47E4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76F0539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M. maderensis</w:t>
            </w:r>
          </w:p>
        </w:tc>
        <w:tc>
          <w:tcPr>
            <w:tcW w:w="1561" w:type="dxa"/>
            <w:noWrap/>
            <w:hideMark/>
          </w:tcPr>
          <w:p w14:paraId="59284D5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24.03</w:t>
            </w:r>
          </w:p>
        </w:tc>
        <w:tc>
          <w:tcPr>
            <w:tcW w:w="1300" w:type="dxa"/>
            <w:noWrap/>
            <w:hideMark/>
          </w:tcPr>
          <w:p w14:paraId="7A2D246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0.04</w:t>
            </w:r>
          </w:p>
        </w:tc>
        <w:tc>
          <w:tcPr>
            <w:tcW w:w="1805" w:type="dxa"/>
            <w:noWrap/>
            <w:hideMark/>
          </w:tcPr>
          <w:p w14:paraId="30DA7D0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4.1</w:t>
            </w:r>
          </w:p>
        </w:tc>
      </w:tr>
      <w:tr w:rsidR="0044544E" w:rsidRPr="003312F5" w14:paraId="7940B1FA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6B01C134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lurida</w:t>
            </w:r>
          </w:p>
        </w:tc>
        <w:tc>
          <w:tcPr>
            <w:tcW w:w="1561" w:type="dxa"/>
            <w:noWrap/>
            <w:hideMark/>
          </w:tcPr>
          <w:p w14:paraId="3D5DDDC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13.92</w:t>
            </w:r>
          </w:p>
        </w:tc>
        <w:tc>
          <w:tcPr>
            <w:tcW w:w="1300" w:type="dxa"/>
            <w:noWrap/>
            <w:hideMark/>
          </w:tcPr>
          <w:p w14:paraId="5511045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0.02</w:t>
            </w:r>
          </w:p>
        </w:tc>
        <w:tc>
          <w:tcPr>
            <w:tcW w:w="1805" w:type="dxa"/>
            <w:noWrap/>
            <w:hideMark/>
          </w:tcPr>
          <w:p w14:paraId="08DF4AAE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2.38</w:t>
            </w:r>
          </w:p>
        </w:tc>
      </w:tr>
      <w:tr w:rsidR="0044544E" w:rsidRPr="003312F5" w14:paraId="0341C858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41F8A993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D. cervinus</w:t>
            </w:r>
          </w:p>
        </w:tc>
        <w:tc>
          <w:tcPr>
            <w:tcW w:w="1561" w:type="dxa"/>
            <w:noWrap/>
            <w:hideMark/>
          </w:tcPr>
          <w:p w14:paraId="7B8E398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8.9</w:t>
            </w:r>
          </w:p>
        </w:tc>
        <w:tc>
          <w:tcPr>
            <w:tcW w:w="1300" w:type="dxa"/>
            <w:noWrap/>
            <w:hideMark/>
          </w:tcPr>
          <w:p w14:paraId="1A40E02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0.02</w:t>
            </w:r>
          </w:p>
        </w:tc>
        <w:tc>
          <w:tcPr>
            <w:tcW w:w="1805" w:type="dxa"/>
            <w:noWrap/>
            <w:hideMark/>
          </w:tcPr>
          <w:p w14:paraId="45E52824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1.52</w:t>
            </w:r>
          </w:p>
        </w:tc>
      </w:tr>
      <w:tr w:rsidR="0044544E" w:rsidRPr="003312F5" w14:paraId="2C17A439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DAF9497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O. atlanticus</w:t>
            </w:r>
          </w:p>
        </w:tc>
        <w:tc>
          <w:tcPr>
            <w:tcW w:w="1561" w:type="dxa"/>
            <w:noWrap/>
            <w:hideMark/>
          </w:tcPr>
          <w:p w14:paraId="23E4165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8.05</w:t>
            </w:r>
          </w:p>
        </w:tc>
        <w:tc>
          <w:tcPr>
            <w:tcW w:w="1300" w:type="dxa"/>
            <w:noWrap/>
            <w:hideMark/>
          </w:tcPr>
          <w:p w14:paraId="0038C10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1C52B5D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1.37</w:t>
            </w:r>
          </w:p>
        </w:tc>
      </w:tr>
      <w:tr w:rsidR="0044544E" w:rsidRPr="003312F5" w14:paraId="20347395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2203E4C4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E. encrasicolus</w:t>
            </w:r>
          </w:p>
        </w:tc>
        <w:tc>
          <w:tcPr>
            <w:tcW w:w="1561" w:type="dxa"/>
            <w:noWrap/>
            <w:hideMark/>
          </w:tcPr>
          <w:p w14:paraId="0A6C06A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7.95</w:t>
            </w:r>
          </w:p>
        </w:tc>
        <w:tc>
          <w:tcPr>
            <w:tcW w:w="1300" w:type="dxa"/>
            <w:noWrap/>
            <w:hideMark/>
          </w:tcPr>
          <w:p w14:paraId="6D48DBA8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1F1FC0CE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1.36</w:t>
            </w:r>
          </w:p>
        </w:tc>
      </w:tr>
      <w:tr w:rsidR="0044544E" w:rsidRPr="003312F5" w14:paraId="6DFAF386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1742DF51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T. ovatus</w:t>
            </w:r>
          </w:p>
        </w:tc>
        <w:tc>
          <w:tcPr>
            <w:tcW w:w="1561" w:type="dxa"/>
            <w:noWrap/>
            <w:hideMark/>
          </w:tcPr>
          <w:p w14:paraId="7B7DE52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5.92</w:t>
            </w:r>
          </w:p>
        </w:tc>
        <w:tc>
          <w:tcPr>
            <w:tcW w:w="1300" w:type="dxa"/>
            <w:noWrap/>
            <w:hideMark/>
          </w:tcPr>
          <w:p w14:paraId="27CC713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691F39D8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1.01</w:t>
            </w:r>
          </w:p>
        </w:tc>
      </w:tr>
      <w:tr w:rsidR="0044544E" w:rsidRPr="003312F5" w14:paraId="4C15AC94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4F5D56A3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G. thompsoni</w:t>
            </w:r>
          </w:p>
        </w:tc>
        <w:tc>
          <w:tcPr>
            <w:tcW w:w="1561" w:type="dxa"/>
            <w:noWrap/>
            <w:hideMark/>
          </w:tcPr>
          <w:p w14:paraId="4AD187E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5.1</w:t>
            </w:r>
          </w:p>
        </w:tc>
        <w:tc>
          <w:tcPr>
            <w:tcW w:w="1300" w:type="dxa"/>
            <w:noWrap/>
            <w:hideMark/>
          </w:tcPr>
          <w:p w14:paraId="635776D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2D7712B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0.87</w:t>
            </w:r>
          </w:p>
        </w:tc>
      </w:tr>
      <w:tr w:rsidR="0044544E" w:rsidRPr="003312F5" w14:paraId="55BB5E8C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68A8925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K. sectatrix</w:t>
            </w:r>
          </w:p>
        </w:tc>
        <w:tc>
          <w:tcPr>
            <w:tcW w:w="1561" w:type="dxa"/>
            <w:noWrap/>
            <w:hideMark/>
          </w:tcPr>
          <w:p w14:paraId="3BBC596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4.69</w:t>
            </w:r>
          </w:p>
        </w:tc>
        <w:tc>
          <w:tcPr>
            <w:tcW w:w="1300" w:type="dxa"/>
            <w:noWrap/>
            <w:hideMark/>
          </w:tcPr>
          <w:p w14:paraId="43BEEC7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0E8314A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0.8</w:t>
            </w:r>
          </w:p>
        </w:tc>
      </w:tr>
      <w:tr w:rsidR="0044544E" w:rsidRPr="003312F5" w14:paraId="0A56BA8B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1026F695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colias</w:t>
            </w:r>
          </w:p>
        </w:tc>
        <w:tc>
          <w:tcPr>
            <w:tcW w:w="1561" w:type="dxa"/>
            <w:noWrap/>
            <w:hideMark/>
          </w:tcPr>
          <w:p w14:paraId="41CE5DD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4.46</w:t>
            </w:r>
          </w:p>
        </w:tc>
        <w:tc>
          <w:tcPr>
            <w:tcW w:w="1300" w:type="dxa"/>
            <w:noWrap/>
            <w:hideMark/>
          </w:tcPr>
          <w:p w14:paraId="24F1CA6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6AEFBDF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0.76</w:t>
            </w:r>
          </w:p>
        </w:tc>
      </w:tr>
      <w:tr w:rsidR="0044544E" w:rsidRPr="003312F5" w14:paraId="28B917EF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3C3F20DE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O. melanurus</w:t>
            </w:r>
          </w:p>
        </w:tc>
        <w:tc>
          <w:tcPr>
            <w:tcW w:w="1561" w:type="dxa"/>
            <w:noWrap/>
            <w:hideMark/>
          </w:tcPr>
          <w:p w14:paraId="5CDCAB3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4.08</w:t>
            </w:r>
          </w:p>
        </w:tc>
        <w:tc>
          <w:tcPr>
            <w:tcW w:w="1300" w:type="dxa"/>
            <w:noWrap/>
            <w:hideMark/>
          </w:tcPr>
          <w:p w14:paraId="18A1D45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135B181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0.7</w:t>
            </w:r>
          </w:p>
        </w:tc>
      </w:tr>
      <w:tr w:rsidR="0044544E" w:rsidRPr="003312F5" w14:paraId="7CCA56FE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FD7E7EA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D. vulgaris</w:t>
            </w:r>
          </w:p>
        </w:tc>
        <w:tc>
          <w:tcPr>
            <w:tcW w:w="1561" w:type="dxa"/>
            <w:noWrap/>
            <w:hideMark/>
          </w:tcPr>
          <w:p w14:paraId="78E8EFC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1B434AC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7F97C76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0.68</w:t>
            </w:r>
          </w:p>
        </w:tc>
      </w:tr>
      <w:tr w:rsidR="0044544E" w:rsidRPr="003312F5" w14:paraId="6B7AAA09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9784987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E. marginatus</w:t>
            </w:r>
          </w:p>
        </w:tc>
        <w:tc>
          <w:tcPr>
            <w:tcW w:w="1561" w:type="dxa"/>
            <w:noWrap/>
            <w:hideMark/>
          </w:tcPr>
          <w:p w14:paraId="16A9B89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3.97</w:t>
            </w:r>
          </w:p>
        </w:tc>
        <w:tc>
          <w:tcPr>
            <w:tcW w:w="1300" w:type="dxa"/>
            <w:noWrap/>
            <w:hideMark/>
          </w:tcPr>
          <w:p w14:paraId="081BCFD4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2E00B05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0.68</w:t>
            </w:r>
          </w:p>
        </w:tc>
      </w:tr>
      <w:tr w:rsidR="0044544E" w:rsidRPr="003312F5" w14:paraId="75F4F196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BDA1BB2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cretense</w:t>
            </w:r>
          </w:p>
        </w:tc>
        <w:tc>
          <w:tcPr>
            <w:tcW w:w="1561" w:type="dxa"/>
            <w:noWrap/>
            <w:hideMark/>
          </w:tcPr>
          <w:p w14:paraId="5965623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3.46</w:t>
            </w:r>
          </w:p>
        </w:tc>
        <w:tc>
          <w:tcPr>
            <w:tcW w:w="1300" w:type="dxa"/>
            <w:noWrap/>
            <w:hideMark/>
          </w:tcPr>
          <w:p w14:paraId="2176B18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  <w:tc>
          <w:tcPr>
            <w:tcW w:w="1805" w:type="dxa"/>
            <w:noWrap/>
            <w:hideMark/>
          </w:tcPr>
          <w:p w14:paraId="61863D9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0.59</w:t>
            </w:r>
          </w:p>
        </w:tc>
      </w:tr>
      <w:tr w:rsidR="0044544E" w:rsidRPr="003312F5" w14:paraId="30C04C63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0E508BE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B. boops</w:t>
            </w:r>
          </w:p>
        </w:tc>
        <w:tc>
          <w:tcPr>
            <w:tcW w:w="1561" w:type="dxa"/>
            <w:noWrap/>
            <w:hideMark/>
          </w:tcPr>
          <w:p w14:paraId="7D8D479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1.46</w:t>
            </w:r>
          </w:p>
        </w:tc>
        <w:tc>
          <w:tcPr>
            <w:tcW w:w="1300" w:type="dxa"/>
            <w:noWrap/>
            <w:hideMark/>
          </w:tcPr>
          <w:p w14:paraId="3000ABF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4D23EC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0.25</w:t>
            </w:r>
          </w:p>
        </w:tc>
      </w:tr>
      <w:tr w:rsidR="0044544E" w:rsidRPr="003312F5" w14:paraId="750CDB0A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C3F4CDA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M. fusca</w:t>
            </w:r>
          </w:p>
        </w:tc>
        <w:tc>
          <w:tcPr>
            <w:tcW w:w="1561" w:type="dxa"/>
            <w:noWrap/>
            <w:hideMark/>
          </w:tcPr>
          <w:p w14:paraId="03742DB4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1.28</w:t>
            </w:r>
          </w:p>
        </w:tc>
        <w:tc>
          <w:tcPr>
            <w:tcW w:w="1300" w:type="dxa"/>
            <w:noWrap/>
            <w:hideMark/>
          </w:tcPr>
          <w:p w14:paraId="1B09F21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799097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0.22</w:t>
            </w:r>
          </w:p>
        </w:tc>
      </w:tr>
      <w:tr w:rsidR="0044544E" w:rsidRPr="003312F5" w14:paraId="3E67D6FE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93C1369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P. incisus</w:t>
            </w:r>
          </w:p>
        </w:tc>
        <w:tc>
          <w:tcPr>
            <w:tcW w:w="1561" w:type="dxa"/>
            <w:noWrap/>
            <w:hideMark/>
          </w:tcPr>
          <w:p w14:paraId="60C1518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1.13</w:t>
            </w:r>
          </w:p>
        </w:tc>
        <w:tc>
          <w:tcPr>
            <w:tcW w:w="1300" w:type="dxa"/>
            <w:noWrap/>
            <w:hideMark/>
          </w:tcPr>
          <w:p w14:paraId="73616C3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7B81D22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0.19</w:t>
            </w:r>
          </w:p>
        </w:tc>
      </w:tr>
      <w:tr w:rsidR="0044544E" w:rsidRPr="003312F5" w14:paraId="1D597672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30AFAA5D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cristata</w:t>
            </w:r>
          </w:p>
        </w:tc>
        <w:tc>
          <w:tcPr>
            <w:tcW w:w="1561" w:type="dxa"/>
            <w:noWrap/>
            <w:hideMark/>
          </w:tcPr>
          <w:p w14:paraId="5E276E5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0.72</w:t>
            </w:r>
          </w:p>
        </w:tc>
        <w:tc>
          <w:tcPr>
            <w:tcW w:w="1300" w:type="dxa"/>
            <w:noWrap/>
            <w:hideMark/>
          </w:tcPr>
          <w:p w14:paraId="29C05D5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3CA924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0.12</w:t>
            </w:r>
          </w:p>
        </w:tc>
      </w:tr>
      <w:tr w:rsidR="0044544E" w:rsidRPr="003312F5" w14:paraId="37759919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C21BB0D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papilionaceus</w:t>
            </w:r>
            <w:r w:rsidRPr="00CD5DC1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*</w:t>
            </w:r>
          </w:p>
        </w:tc>
        <w:tc>
          <w:tcPr>
            <w:tcW w:w="1561" w:type="dxa"/>
            <w:noWrap/>
            <w:hideMark/>
          </w:tcPr>
          <w:p w14:paraId="051187B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0.64</w:t>
            </w:r>
          </w:p>
        </w:tc>
        <w:tc>
          <w:tcPr>
            <w:tcW w:w="1300" w:type="dxa"/>
            <w:noWrap/>
            <w:hideMark/>
          </w:tcPr>
          <w:p w14:paraId="0C902E7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253E49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0.11</w:t>
            </w:r>
          </w:p>
        </w:tc>
      </w:tr>
      <w:tr w:rsidR="0044544E" w:rsidRPr="003312F5" w14:paraId="5E68EDC2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357F33EB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dumerili</w:t>
            </w:r>
          </w:p>
        </w:tc>
        <w:tc>
          <w:tcPr>
            <w:tcW w:w="1561" w:type="dxa"/>
            <w:noWrap/>
            <w:hideMark/>
          </w:tcPr>
          <w:p w14:paraId="6BF77E0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0.49</w:t>
            </w:r>
          </w:p>
        </w:tc>
        <w:tc>
          <w:tcPr>
            <w:tcW w:w="1300" w:type="dxa"/>
            <w:noWrap/>
            <w:hideMark/>
          </w:tcPr>
          <w:p w14:paraId="10ABEE6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EE6918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0.08</w:t>
            </w:r>
          </w:p>
        </w:tc>
      </w:tr>
      <w:tr w:rsidR="0044544E" w:rsidRPr="003312F5" w14:paraId="76648718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A761AE4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G. paganellus</w:t>
            </w:r>
          </w:p>
        </w:tc>
        <w:tc>
          <w:tcPr>
            <w:tcW w:w="1561" w:type="dxa"/>
            <w:noWrap/>
            <w:hideMark/>
          </w:tcPr>
          <w:p w14:paraId="1FF2A0D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0.36</w:t>
            </w:r>
          </w:p>
        </w:tc>
        <w:tc>
          <w:tcPr>
            <w:tcW w:w="1300" w:type="dxa"/>
            <w:noWrap/>
            <w:hideMark/>
          </w:tcPr>
          <w:p w14:paraId="3A11A6FC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23FD894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0.06</w:t>
            </w:r>
          </w:p>
        </w:tc>
      </w:tr>
      <w:tr w:rsidR="0044544E" w:rsidRPr="003312F5" w14:paraId="24680E26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99FA20D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B. belone</w:t>
            </w:r>
          </w:p>
        </w:tc>
        <w:tc>
          <w:tcPr>
            <w:tcW w:w="1561" w:type="dxa"/>
            <w:noWrap/>
            <w:hideMark/>
          </w:tcPr>
          <w:p w14:paraId="4C1889A4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0.23</w:t>
            </w:r>
          </w:p>
        </w:tc>
        <w:tc>
          <w:tcPr>
            <w:tcW w:w="1300" w:type="dxa"/>
            <w:noWrap/>
            <w:hideMark/>
          </w:tcPr>
          <w:p w14:paraId="646525E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76BFA2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0.04</w:t>
            </w:r>
          </w:p>
        </w:tc>
      </w:tr>
      <w:tr w:rsidR="0044544E" w:rsidRPr="003312F5" w14:paraId="32128707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46F37DD4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C. capistrata</w:t>
            </w:r>
          </w:p>
        </w:tc>
        <w:tc>
          <w:tcPr>
            <w:tcW w:w="1561" w:type="dxa"/>
            <w:noWrap/>
            <w:hideMark/>
          </w:tcPr>
          <w:p w14:paraId="062F066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0.18</w:t>
            </w:r>
          </w:p>
        </w:tc>
        <w:tc>
          <w:tcPr>
            <w:tcW w:w="1300" w:type="dxa"/>
            <w:noWrap/>
            <w:hideMark/>
          </w:tcPr>
          <w:p w14:paraId="551690B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DB98AE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0.03</w:t>
            </w:r>
          </w:p>
        </w:tc>
      </w:tr>
      <w:tr w:rsidR="0044544E" w:rsidRPr="003312F5" w14:paraId="717D6F11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0BD2D97C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V. canariensis</w:t>
            </w:r>
          </w:p>
        </w:tc>
        <w:tc>
          <w:tcPr>
            <w:tcW w:w="1561" w:type="dxa"/>
            <w:noWrap/>
            <w:hideMark/>
          </w:tcPr>
          <w:p w14:paraId="32EE1788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0.13</w:t>
            </w:r>
          </w:p>
        </w:tc>
        <w:tc>
          <w:tcPr>
            <w:tcW w:w="1300" w:type="dxa"/>
            <w:noWrap/>
            <w:hideMark/>
          </w:tcPr>
          <w:p w14:paraId="730979B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D8E91D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0.02</w:t>
            </w:r>
          </w:p>
        </w:tc>
      </w:tr>
      <w:tr w:rsidR="0044544E" w:rsidRPr="003312F5" w14:paraId="75EF42AA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41AE572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maderensis</w:t>
            </w:r>
          </w:p>
        </w:tc>
        <w:tc>
          <w:tcPr>
            <w:tcW w:w="1561" w:type="dxa"/>
            <w:noWrap/>
            <w:hideMark/>
          </w:tcPr>
          <w:p w14:paraId="46E1336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0.13</w:t>
            </w:r>
          </w:p>
        </w:tc>
        <w:tc>
          <w:tcPr>
            <w:tcW w:w="1300" w:type="dxa"/>
            <w:noWrap/>
            <w:hideMark/>
          </w:tcPr>
          <w:p w14:paraId="487F0E4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D52A0C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0.02</w:t>
            </w:r>
          </w:p>
        </w:tc>
      </w:tr>
      <w:tr w:rsidR="0044544E" w:rsidRPr="003312F5" w14:paraId="20ABC85D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6DD796D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L. nuchipinnis</w:t>
            </w:r>
          </w:p>
        </w:tc>
        <w:tc>
          <w:tcPr>
            <w:tcW w:w="1561" w:type="dxa"/>
            <w:noWrap/>
            <w:hideMark/>
          </w:tcPr>
          <w:p w14:paraId="29884C9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</w:t>
            </w:r>
          </w:p>
        </w:tc>
        <w:tc>
          <w:tcPr>
            <w:tcW w:w="1300" w:type="dxa"/>
            <w:noWrap/>
            <w:hideMark/>
          </w:tcPr>
          <w:p w14:paraId="6CEF691D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7A06E14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0.02</w:t>
            </w:r>
          </w:p>
        </w:tc>
      </w:tr>
      <w:tr w:rsidR="0044544E" w:rsidRPr="003312F5" w14:paraId="622F6950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9325C1E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P. saltatrix</w:t>
            </w:r>
          </w:p>
        </w:tc>
        <w:tc>
          <w:tcPr>
            <w:tcW w:w="1561" w:type="dxa"/>
            <w:noWrap/>
            <w:hideMark/>
          </w:tcPr>
          <w:p w14:paraId="1C04DDE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0.1</w:t>
            </w:r>
          </w:p>
        </w:tc>
        <w:tc>
          <w:tcPr>
            <w:tcW w:w="1300" w:type="dxa"/>
            <w:noWrap/>
            <w:hideMark/>
          </w:tcPr>
          <w:p w14:paraId="01C22CF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11436968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0.02</w:t>
            </w:r>
          </w:p>
        </w:tc>
      </w:tr>
      <w:tr w:rsidR="0044544E" w:rsidRPr="003312F5" w14:paraId="139E8691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4FE80B30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synodus</w:t>
            </w:r>
          </w:p>
        </w:tc>
        <w:tc>
          <w:tcPr>
            <w:tcW w:w="1561" w:type="dxa"/>
            <w:noWrap/>
            <w:hideMark/>
          </w:tcPr>
          <w:p w14:paraId="1402043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0.05</w:t>
            </w:r>
          </w:p>
        </w:tc>
        <w:tc>
          <w:tcPr>
            <w:tcW w:w="1300" w:type="dxa"/>
            <w:noWrap/>
            <w:hideMark/>
          </w:tcPr>
          <w:p w14:paraId="2C6841F1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36B6887A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0.01</w:t>
            </w:r>
          </w:p>
        </w:tc>
      </w:tr>
      <w:tr w:rsidR="0044544E" w:rsidRPr="003312F5" w14:paraId="32496D74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439D1EC6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B. podas</w:t>
            </w:r>
          </w:p>
        </w:tc>
        <w:tc>
          <w:tcPr>
            <w:tcW w:w="1561" w:type="dxa"/>
            <w:noWrap/>
            <w:hideMark/>
          </w:tcPr>
          <w:p w14:paraId="7DB2714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0.03</w:t>
            </w:r>
          </w:p>
        </w:tc>
        <w:tc>
          <w:tcPr>
            <w:tcW w:w="1300" w:type="dxa"/>
            <w:noWrap/>
            <w:hideMark/>
          </w:tcPr>
          <w:p w14:paraId="41B1ECAB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1D1377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6389104D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45F8CED6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D. annularis</w:t>
            </w:r>
          </w:p>
        </w:tc>
        <w:tc>
          <w:tcPr>
            <w:tcW w:w="1561" w:type="dxa"/>
            <w:noWrap/>
            <w:hideMark/>
          </w:tcPr>
          <w:p w14:paraId="7523BD7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0.03</w:t>
            </w:r>
          </w:p>
        </w:tc>
        <w:tc>
          <w:tcPr>
            <w:tcW w:w="1300" w:type="dxa"/>
            <w:noWrap/>
            <w:hideMark/>
          </w:tcPr>
          <w:p w14:paraId="772829E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ADCCBF3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242FDF50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1C4350D0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P. incognitus</w:t>
            </w:r>
          </w:p>
        </w:tc>
        <w:tc>
          <w:tcPr>
            <w:tcW w:w="1561" w:type="dxa"/>
            <w:noWrap/>
            <w:hideMark/>
          </w:tcPr>
          <w:p w14:paraId="5D7FF22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0.03</w:t>
            </w:r>
          </w:p>
        </w:tc>
        <w:tc>
          <w:tcPr>
            <w:tcW w:w="1300" w:type="dxa"/>
            <w:noWrap/>
            <w:hideMark/>
          </w:tcPr>
          <w:p w14:paraId="107ADEE0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54C4FD2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7CE83D38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B96D15C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lastRenderedPageBreak/>
              <w:t>S. cantharus</w:t>
            </w:r>
          </w:p>
        </w:tc>
        <w:tc>
          <w:tcPr>
            <w:tcW w:w="1561" w:type="dxa"/>
            <w:noWrap/>
            <w:hideMark/>
          </w:tcPr>
          <w:p w14:paraId="43EA935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0.03</w:t>
            </w:r>
          </w:p>
        </w:tc>
        <w:tc>
          <w:tcPr>
            <w:tcW w:w="1300" w:type="dxa"/>
            <w:noWrap/>
            <w:hideMark/>
          </w:tcPr>
          <w:p w14:paraId="192306B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6FC53DFE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31A765BC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4818899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porcus</w:t>
            </w:r>
          </w:p>
        </w:tc>
        <w:tc>
          <w:tcPr>
            <w:tcW w:w="1561" w:type="dxa"/>
            <w:noWrap/>
            <w:hideMark/>
          </w:tcPr>
          <w:p w14:paraId="28624E2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0.03</w:t>
            </w:r>
          </w:p>
        </w:tc>
        <w:tc>
          <w:tcPr>
            <w:tcW w:w="1300" w:type="dxa"/>
            <w:noWrap/>
            <w:hideMark/>
          </w:tcPr>
          <w:p w14:paraId="5E5C9EF5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24AFBB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7A7AB736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7DF6B75B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S. trutta</w:t>
            </w:r>
          </w:p>
        </w:tc>
        <w:tc>
          <w:tcPr>
            <w:tcW w:w="1561" w:type="dxa"/>
            <w:noWrap/>
            <w:hideMark/>
          </w:tcPr>
          <w:p w14:paraId="7CE52AFF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0.03</w:t>
            </w:r>
          </w:p>
        </w:tc>
        <w:tc>
          <w:tcPr>
            <w:tcW w:w="1300" w:type="dxa"/>
            <w:noWrap/>
            <w:hideMark/>
          </w:tcPr>
          <w:p w14:paraId="7EAF6C19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2AD2F7D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  <w:tr w:rsidR="0044544E" w:rsidRPr="003312F5" w14:paraId="2A319E2D" w14:textId="77777777" w:rsidTr="00582EF2">
        <w:trPr>
          <w:trHeight w:val="320"/>
        </w:trPr>
        <w:tc>
          <w:tcPr>
            <w:tcW w:w="1980" w:type="dxa"/>
            <w:noWrap/>
            <w:hideMark/>
          </w:tcPr>
          <w:p w14:paraId="50D39717" w14:textId="77777777" w:rsidR="0044544E" w:rsidRPr="003312F5" w:rsidRDefault="0044544E" w:rsidP="00582EF2">
            <w:pPr>
              <w:spacing w:after="0" w:line="240" w:lineRule="auto"/>
              <w:ind w:left="0" w:firstLine="0"/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i/>
                <w:iCs/>
                <w:kern w:val="0"/>
                <w:sz w:val="24"/>
                <w:lang w:val="en-DE" w:eastAsia="en-GB"/>
                <w14:ligatures w14:val="none"/>
              </w:rPr>
              <w:t>P. pagrus</w:t>
            </w:r>
          </w:p>
        </w:tc>
        <w:tc>
          <w:tcPr>
            <w:tcW w:w="1561" w:type="dxa"/>
            <w:noWrap/>
            <w:hideMark/>
          </w:tcPr>
          <w:p w14:paraId="60582C96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1B37187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  <w:tc>
          <w:tcPr>
            <w:tcW w:w="1805" w:type="dxa"/>
            <w:noWrap/>
            <w:hideMark/>
          </w:tcPr>
          <w:p w14:paraId="4C170542" w14:textId="77777777" w:rsidR="0044544E" w:rsidRPr="003312F5" w:rsidRDefault="0044544E" w:rsidP="00582EF2">
            <w:pPr>
              <w:spacing w:after="0" w:line="240" w:lineRule="auto"/>
              <w:ind w:left="0" w:firstLine="0"/>
              <w:jc w:val="right"/>
              <w:rPr>
                <w:kern w:val="0"/>
                <w:sz w:val="24"/>
                <w:lang w:val="en-DE" w:eastAsia="en-GB"/>
                <w14:ligatures w14:val="none"/>
              </w:rPr>
            </w:pPr>
            <w:r w:rsidRPr="003312F5">
              <w:rPr>
                <w:kern w:val="0"/>
                <w:sz w:val="24"/>
                <w:lang w:val="en-DE" w:eastAsia="en-GB"/>
                <w14:ligatures w14:val="none"/>
              </w:rPr>
              <w:t>0</w:t>
            </w:r>
          </w:p>
        </w:tc>
      </w:tr>
    </w:tbl>
    <w:p w14:paraId="58D2E8FC" w14:textId="568901EA" w:rsidR="0044544E" w:rsidRDefault="0044544E" w:rsidP="003D3599">
      <w:pPr>
        <w:rPr>
          <w:szCs w:val="22"/>
          <w:lang w:val="en-GB"/>
        </w:rPr>
      </w:pPr>
      <w:r w:rsidRPr="00CD5DC1">
        <w:rPr>
          <w:szCs w:val="22"/>
          <w:lang w:val="en-GB"/>
        </w:rPr>
        <w:t>*</w:t>
      </w:r>
      <w:proofErr w:type="gramStart"/>
      <w:r w:rsidRPr="00CD5DC1">
        <w:rPr>
          <w:szCs w:val="22"/>
          <w:lang w:val="en-GB"/>
        </w:rPr>
        <w:t>earlier</w:t>
      </w:r>
      <w:proofErr w:type="gramEnd"/>
      <w:r w:rsidRPr="00CD5DC1">
        <w:rPr>
          <w:szCs w:val="22"/>
          <w:lang w:val="en-GB"/>
        </w:rPr>
        <w:t xml:space="preserve"> known as </w:t>
      </w:r>
      <w:r w:rsidRPr="00CD5DC1">
        <w:rPr>
          <w:i/>
          <w:iCs/>
          <w:szCs w:val="22"/>
          <w:lang w:val="en-GB"/>
        </w:rPr>
        <w:t xml:space="preserve">Serranus </w:t>
      </w:r>
      <w:proofErr w:type="spellStart"/>
      <w:r w:rsidRPr="00CD5DC1">
        <w:rPr>
          <w:i/>
          <w:iCs/>
          <w:szCs w:val="22"/>
          <w:lang w:val="en-GB"/>
        </w:rPr>
        <w:t>scriba</w:t>
      </w:r>
      <w:proofErr w:type="spellEnd"/>
      <w:r w:rsidRPr="00CD5DC1">
        <w:rPr>
          <w:i/>
          <w:iCs/>
          <w:szCs w:val="22"/>
          <w:lang w:val="en-GB"/>
        </w:rPr>
        <w:t xml:space="preserve"> </w:t>
      </w:r>
      <w:r w:rsidRPr="00CD5DC1">
        <w:rPr>
          <w:szCs w:val="22"/>
          <w:lang w:val="en-GB"/>
        </w:rPr>
        <w:t>(Vella et al., 2021)</w:t>
      </w:r>
    </w:p>
    <w:p w14:paraId="6C7C66E7" w14:textId="77777777" w:rsidR="003D3599" w:rsidRPr="003D3599" w:rsidRDefault="003D3599" w:rsidP="003D3599">
      <w:pPr>
        <w:rPr>
          <w:szCs w:val="22"/>
          <w:lang w:val="en-GB"/>
        </w:rPr>
      </w:pPr>
    </w:p>
    <w:p w14:paraId="411F2457" w14:textId="4E7BD916" w:rsidR="003312F5" w:rsidRPr="00CD5DC1" w:rsidRDefault="003312F5" w:rsidP="003312F5">
      <w:pPr>
        <w:spacing w:after="235" w:line="259" w:lineRule="auto"/>
        <w:ind w:left="0" w:firstLine="0"/>
        <w:rPr>
          <w:szCs w:val="22"/>
          <w:lang w:val="en-GB"/>
        </w:rPr>
      </w:pPr>
      <w:r w:rsidRPr="00CD5DC1">
        <w:rPr>
          <w:noProof/>
          <w:szCs w:val="22"/>
        </w:rPr>
        <w:drawing>
          <wp:inline distT="0" distB="0" distL="0" distR="0" wp14:anchorId="4032B160" wp14:editId="73CB75EE">
            <wp:extent cx="2289908" cy="2289908"/>
            <wp:effectExtent l="0" t="0" r="0" b="0"/>
            <wp:docPr id="1131952238" name="Picture 41" descr="A graph with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1952238" name="Picture 41" descr="A graph with different colored bars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2195" cy="23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5DC1">
        <w:rPr>
          <w:noProof/>
          <w:szCs w:val="22"/>
        </w:rPr>
        <w:drawing>
          <wp:inline distT="0" distB="0" distL="0" distR="0" wp14:anchorId="5F78254B" wp14:editId="1F3B956D">
            <wp:extent cx="2258647" cy="2258647"/>
            <wp:effectExtent l="0" t="0" r="2540" b="2540"/>
            <wp:docPr id="1012917287" name="Picture 42" descr="A graph of different types of speci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917287" name="Picture 42" descr="A graph of different types of specie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141" cy="228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20528" w14:textId="77777777" w:rsidR="003312F5" w:rsidRPr="00CD5DC1" w:rsidRDefault="003312F5" w:rsidP="003312F5">
      <w:pPr>
        <w:spacing w:after="0"/>
        <w:ind w:left="0" w:firstLine="0"/>
        <w:rPr>
          <w:szCs w:val="22"/>
          <w:lang w:val="en-GB"/>
        </w:rPr>
      </w:pPr>
      <w:r w:rsidRPr="00CD5DC1">
        <w:rPr>
          <w:b/>
          <w:szCs w:val="22"/>
          <w:lang w:val="en-GB"/>
        </w:rPr>
        <w:t>Figure A</w:t>
      </w:r>
      <w:r w:rsidRPr="00CD5DC1">
        <w:rPr>
          <w:szCs w:val="22"/>
          <w:lang w:val="en-GB"/>
        </w:rPr>
        <w:t xml:space="preserve">: 1) The mean number of individuals and 2) the mean number of fish species in each studied tide pool. </w:t>
      </w:r>
    </w:p>
    <w:p w14:paraId="67ADA97D" w14:textId="484CAA6B" w:rsidR="000F6A04" w:rsidRPr="00CD5DC1" w:rsidRDefault="000F6A04">
      <w:pPr>
        <w:spacing w:after="158" w:line="259" w:lineRule="auto"/>
        <w:ind w:left="0" w:firstLine="0"/>
        <w:rPr>
          <w:szCs w:val="22"/>
          <w:lang w:val="en-GB"/>
        </w:rPr>
      </w:pPr>
    </w:p>
    <w:p w14:paraId="0C4C032B" w14:textId="522D16F3" w:rsidR="000F6A04" w:rsidRPr="00CD5DC1" w:rsidRDefault="00000000">
      <w:pPr>
        <w:ind w:left="-5"/>
        <w:rPr>
          <w:b/>
          <w:szCs w:val="22"/>
          <w:lang w:val="en-GB"/>
        </w:rPr>
      </w:pPr>
      <w:r w:rsidRPr="00CD5DC1">
        <w:rPr>
          <w:b/>
          <w:szCs w:val="22"/>
          <w:lang w:val="en-GB"/>
        </w:rPr>
        <w:t xml:space="preserve">Table </w:t>
      </w:r>
      <w:r w:rsidR="0044544E">
        <w:rPr>
          <w:b/>
          <w:szCs w:val="22"/>
          <w:lang w:val="en-GB"/>
        </w:rPr>
        <w:t>C</w:t>
      </w:r>
      <w:r w:rsidRPr="00CD5DC1">
        <w:rPr>
          <w:b/>
          <w:szCs w:val="22"/>
          <w:lang w:val="en-GB"/>
        </w:rPr>
        <w:t xml:space="preserve">: </w:t>
      </w:r>
      <w:r w:rsidRPr="00CD5DC1">
        <w:rPr>
          <w:szCs w:val="22"/>
          <w:lang w:val="en-GB"/>
        </w:rPr>
        <w:t>List of all species found in the tide pools, including their mean and standard deviation of abundance, and endemic status.</w:t>
      </w:r>
      <w:r w:rsidRPr="00CD5DC1">
        <w:rPr>
          <w:b/>
          <w:szCs w:val="22"/>
          <w:lang w:val="en-GB"/>
        </w:rPr>
        <w:t xml:space="preserve"> </w:t>
      </w:r>
    </w:p>
    <w:p w14:paraId="5CF70573" w14:textId="77777777" w:rsidR="005B0070" w:rsidRPr="00CD5DC1" w:rsidRDefault="005B0070">
      <w:pPr>
        <w:ind w:left="-5"/>
        <w:rPr>
          <w:b/>
          <w:szCs w:val="22"/>
          <w:lang w:val="en-GB"/>
        </w:rPr>
      </w:pPr>
    </w:p>
    <w:tbl>
      <w:tblPr>
        <w:tblStyle w:val="TableGrid0"/>
        <w:tblW w:w="8899" w:type="dxa"/>
        <w:tblInd w:w="-5" w:type="dxa"/>
        <w:tblLook w:val="04A0" w:firstRow="1" w:lastRow="0" w:firstColumn="1" w:lastColumn="0" w:noHBand="0" w:noVBand="1"/>
      </w:tblPr>
      <w:tblGrid>
        <w:gridCol w:w="2224"/>
        <w:gridCol w:w="2225"/>
        <w:gridCol w:w="2225"/>
        <w:gridCol w:w="2225"/>
      </w:tblGrid>
      <w:tr w:rsidR="005B0070" w:rsidRPr="00CD5DC1" w14:paraId="296BF36C" w14:textId="77777777" w:rsidTr="005B0070">
        <w:tc>
          <w:tcPr>
            <w:tcW w:w="2224" w:type="dxa"/>
          </w:tcPr>
          <w:p w14:paraId="4CE536C7" w14:textId="099FF7AC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b/>
                <w:szCs w:val="22"/>
              </w:rPr>
              <w:t>Fish Family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</w:tcPr>
          <w:p w14:paraId="107359A5" w14:textId="58ED3795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b/>
                <w:szCs w:val="22"/>
              </w:rPr>
              <w:t xml:space="preserve">Fish </w:t>
            </w:r>
            <w:proofErr w:type="spellStart"/>
            <w:r w:rsidRPr="00CD5DC1">
              <w:rPr>
                <w:b/>
                <w:szCs w:val="22"/>
              </w:rPr>
              <w:t>Species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</w:tcPr>
          <w:p w14:paraId="3442D141" w14:textId="1F7A2E84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b/>
                <w:szCs w:val="22"/>
              </w:rPr>
              <w:t>Mean ± SD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</w:tcPr>
          <w:p w14:paraId="2D573A32" w14:textId="77777777" w:rsidR="005B0070" w:rsidRPr="00CD5DC1" w:rsidRDefault="005B0070" w:rsidP="005B0070">
            <w:pPr>
              <w:spacing w:after="158" w:line="259" w:lineRule="auto"/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Endemic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  <w:p w14:paraId="06606B81" w14:textId="77777777" w:rsidR="005B0070" w:rsidRPr="00CD5DC1" w:rsidRDefault="005B0070" w:rsidP="005B0070">
            <w:pPr>
              <w:spacing w:after="1" w:line="259" w:lineRule="auto"/>
              <w:ind w:left="0" w:firstLine="0"/>
              <w:jc w:val="both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(Brito et al., </w:t>
            </w:r>
          </w:p>
          <w:p w14:paraId="02627AF1" w14:textId="3C08F773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b/>
                <w:szCs w:val="22"/>
              </w:rPr>
              <w:t>2007)</w:t>
            </w:r>
            <w:r w:rsidRPr="00CD5DC1">
              <w:rPr>
                <w:szCs w:val="22"/>
              </w:rPr>
              <w:t xml:space="preserve"> </w:t>
            </w:r>
          </w:p>
        </w:tc>
      </w:tr>
      <w:tr w:rsidR="005B0070" w:rsidRPr="00CD5DC1" w14:paraId="0C0BF0C3" w14:textId="77777777" w:rsidTr="005B0070">
        <w:tc>
          <w:tcPr>
            <w:tcW w:w="2224" w:type="dxa"/>
            <w:vAlign w:val="center"/>
          </w:tcPr>
          <w:p w14:paraId="5295A7D7" w14:textId="3F09CA79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szCs w:val="22"/>
              </w:rPr>
              <w:t>Belonidae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5254BF1E" w14:textId="75A959AC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i/>
                <w:szCs w:val="22"/>
              </w:rPr>
              <w:t>Belone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belone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1834BDD7" w14:textId="7CE213E4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3.00 ± 1.73 </w:t>
            </w:r>
          </w:p>
        </w:tc>
        <w:tc>
          <w:tcPr>
            <w:tcW w:w="2225" w:type="dxa"/>
            <w:vAlign w:val="center"/>
          </w:tcPr>
          <w:p w14:paraId="3A638FB6" w14:textId="08220E23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20336948" w14:textId="77777777" w:rsidTr="005B0070">
        <w:tc>
          <w:tcPr>
            <w:tcW w:w="2224" w:type="dxa"/>
            <w:vAlign w:val="center"/>
          </w:tcPr>
          <w:p w14:paraId="770053F7" w14:textId="1D851561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szCs w:val="22"/>
              </w:rPr>
              <w:t>Blenniidae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62A22D54" w14:textId="1591FAB7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i/>
                <w:szCs w:val="22"/>
              </w:rPr>
              <w:t>Ophioblennius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atlanticus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02B1E070" w14:textId="1C4BF51B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8.07 ± 10.00 </w:t>
            </w:r>
          </w:p>
        </w:tc>
        <w:tc>
          <w:tcPr>
            <w:tcW w:w="2225" w:type="dxa"/>
            <w:vAlign w:val="center"/>
          </w:tcPr>
          <w:p w14:paraId="7CFBD1E5" w14:textId="2906D03F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Yes </w:t>
            </w:r>
          </w:p>
        </w:tc>
      </w:tr>
      <w:tr w:rsidR="005B0070" w:rsidRPr="00CD5DC1" w14:paraId="33EC81F4" w14:textId="77777777" w:rsidTr="005B0070">
        <w:tc>
          <w:tcPr>
            <w:tcW w:w="2224" w:type="dxa"/>
            <w:vAlign w:val="center"/>
          </w:tcPr>
          <w:p w14:paraId="7AC6D7D4" w14:textId="056FC6A6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szCs w:val="22"/>
              </w:rPr>
              <w:t>Blenniidae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952E4F0" w14:textId="2C2485E7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i/>
                <w:szCs w:val="22"/>
              </w:rPr>
              <w:t>Parablennius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incognitus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C25ADDE" w14:textId="1031C038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1.00 ± 0.00 </w:t>
            </w:r>
          </w:p>
        </w:tc>
        <w:tc>
          <w:tcPr>
            <w:tcW w:w="2225" w:type="dxa"/>
            <w:vAlign w:val="center"/>
          </w:tcPr>
          <w:p w14:paraId="0C8BFFF5" w14:textId="5FA7DAE4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4444D1DD" w14:textId="77777777" w:rsidTr="005B0070">
        <w:tc>
          <w:tcPr>
            <w:tcW w:w="2224" w:type="dxa"/>
            <w:vAlign w:val="center"/>
          </w:tcPr>
          <w:p w14:paraId="49C8E4AA" w14:textId="45853FA9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szCs w:val="22"/>
              </w:rPr>
              <w:t>Blenniidae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AF91FF4" w14:textId="23E80047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i/>
                <w:szCs w:val="22"/>
              </w:rPr>
              <w:t>Parablennius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parvicornis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024BB773" w14:textId="165F5B05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33.70 ± 35.69 </w:t>
            </w:r>
          </w:p>
        </w:tc>
        <w:tc>
          <w:tcPr>
            <w:tcW w:w="2225" w:type="dxa"/>
            <w:vAlign w:val="center"/>
          </w:tcPr>
          <w:p w14:paraId="2DC96828" w14:textId="63337D45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727D09B7" w14:textId="77777777" w:rsidTr="005B0070">
        <w:tc>
          <w:tcPr>
            <w:tcW w:w="2224" w:type="dxa"/>
            <w:vAlign w:val="center"/>
          </w:tcPr>
          <w:p w14:paraId="783678F8" w14:textId="4959B195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szCs w:val="22"/>
              </w:rPr>
              <w:t>Blenniidae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5CCBC97D" w14:textId="10FE8217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i/>
                <w:szCs w:val="22"/>
              </w:rPr>
              <w:t>Scartella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cristata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10FDA2F2" w14:textId="0ED1617C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2.07 ± 2.05 </w:t>
            </w:r>
          </w:p>
        </w:tc>
        <w:tc>
          <w:tcPr>
            <w:tcW w:w="2225" w:type="dxa"/>
            <w:vAlign w:val="center"/>
          </w:tcPr>
          <w:p w14:paraId="6D60CBEB" w14:textId="11957D35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50DB2CC7" w14:textId="77777777" w:rsidTr="005B0070">
        <w:tc>
          <w:tcPr>
            <w:tcW w:w="2224" w:type="dxa"/>
            <w:vAlign w:val="center"/>
          </w:tcPr>
          <w:p w14:paraId="6CF79672" w14:textId="2EF125B5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szCs w:val="22"/>
              </w:rPr>
              <w:t>Bothidae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153739F" w14:textId="74406738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i/>
                <w:szCs w:val="22"/>
              </w:rPr>
              <w:t>Bothus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podas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29877D4B" w14:textId="65C4C0B5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1.00 ± 0.00 </w:t>
            </w:r>
          </w:p>
        </w:tc>
        <w:tc>
          <w:tcPr>
            <w:tcW w:w="2225" w:type="dxa"/>
            <w:vAlign w:val="center"/>
          </w:tcPr>
          <w:p w14:paraId="4DDE7AB1" w14:textId="4821D936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Yes </w:t>
            </w:r>
          </w:p>
        </w:tc>
      </w:tr>
      <w:tr w:rsidR="005B0070" w:rsidRPr="00CD5DC1" w14:paraId="0125FD50" w14:textId="77777777" w:rsidTr="005B0070">
        <w:tc>
          <w:tcPr>
            <w:tcW w:w="2224" w:type="dxa"/>
            <w:vAlign w:val="center"/>
          </w:tcPr>
          <w:p w14:paraId="38B39405" w14:textId="5596D750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szCs w:val="22"/>
              </w:rPr>
              <w:t>Carangidae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5C425D81" w14:textId="16CF0B15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proofErr w:type="spellStart"/>
            <w:r w:rsidRPr="00CD5DC1">
              <w:rPr>
                <w:i/>
                <w:szCs w:val="22"/>
              </w:rPr>
              <w:t>Seriola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dumerili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90A07F5" w14:textId="1FE8D123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6.33 ± 6.66 </w:t>
            </w:r>
          </w:p>
        </w:tc>
        <w:tc>
          <w:tcPr>
            <w:tcW w:w="2225" w:type="dxa"/>
            <w:vAlign w:val="center"/>
          </w:tcPr>
          <w:p w14:paraId="10E04A01" w14:textId="41AC0182" w:rsidR="005B0070" w:rsidRPr="00CD5DC1" w:rsidRDefault="005B0070" w:rsidP="005B0070">
            <w:pPr>
              <w:ind w:left="0" w:firstLine="0"/>
              <w:rPr>
                <w:b/>
                <w:szCs w:val="22"/>
                <w:lang w:val="en-GB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00DD0B9A" w14:textId="77777777" w:rsidTr="005B0070">
        <w:tc>
          <w:tcPr>
            <w:tcW w:w="2224" w:type="dxa"/>
            <w:vAlign w:val="center"/>
          </w:tcPr>
          <w:p w14:paraId="52BDD95D" w14:textId="3B12C05A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Carangidae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5848AC8F" w14:textId="596A1962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Trachinotus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ovatus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710D9BD" w14:textId="565C9DFD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23.30 ± 21.90 </w:t>
            </w:r>
          </w:p>
        </w:tc>
        <w:tc>
          <w:tcPr>
            <w:tcW w:w="2225" w:type="dxa"/>
            <w:vAlign w:val="center"/>
          </w:tcPr>
          <w:p w14:paraId="5C7E2829" w14:textId="3A25E780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28DE8F18" w14:textId="77777777" w:rsidTr="005B0070">
        <w:tc>
          <w:tcPr>
            <w:tcW w:w="2224" w:type="dxa"/>
            <w:vAlign w:val="center"/>
          </w:tcPr>
          <w:p w14:paraId="21E97426" w14:textId="7D244A81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Engraulidae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1419A4C8" w14:textId="744B3F4E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Engraulis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encrasicolus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6D3515E" w14:textId="05C88AB3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310.00 ± 0.00 </w:t>
            </w:r>
          </w:p>
        </w:tc>
        <w:tc>
          <w:tcPr>
            <w:tcW w:w="2225" w:type="dxa"/>
            <w:vAlign w:val="center"/>
          </w:tcPr>
          <w:p w14:paraId="63E54C47" w14:textId="797DB623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5E0E1077" w14:textId="77777777" w:rsidTr="005B0070">
        <w:tc>
          <w:tcPr>
            <w:tcW w:w="2224" w:type="dxa"/>
            <w:vAlign w:val="center"/>
          </w:tcPr>
          <w:p w14:paraId="72149230" w14:textId="5C9A8909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Gobiidae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1A3921DE" w14:textId="2F87F603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Gobius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paganellus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1CD500D1" w14:textId="0DF59F78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1.92 ± 1.00 </w:t>
            </w:r>
          </w:p>
        </w:tc>
        <w:tc>
          <w:tcPr>
            <w:tcW w:w="2225" w:type="dxa"/>
            <w:vAlign w:val="center"/>
          </w:tcPr>
          <w:p w14:paraId="328D0A20" w14:textId="22F371EC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166A5248" w14:textId="77777777" w:rsidTr="005B0070">
        <w:tc>
          <w:tcPr>
            <w:tcW w:w="2224" w:type="dxa"/>
            <w:vAlign w:val="center"/>
          </w:tcPr>
          <w:p w14:paraId="745ADEAA" w14:textId="07E35E30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Gobiidae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5D1D2521" w14:textId="38A11C99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Gnatholepis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thompsoni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4226491E" w14:textId="17D2E629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11.94 ± 11.59 </w:t>
            </w:r>
          </w:p>
        </w:tc>
        <w:tc>
          <w:tcPr>
            <w:tcW w:w="2225" w:type="dxa"/>
            <w:vAlign w:val="center"/>
          </w:tcPr>
          <w:p w14:paraId="51CFCD7A" w14:textId="10D47ECD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6892C5CA" w14:textId="77777777" w:rsidTr="005B0070">
        <w:tc>
          <w:tcPr>
            <w:tcW w:w="2224" w:type="dxa"/>
            <w:vAlign w:val="center"/>
          </w:tcPr>
          <w:p w14:paraId="00D81C0D" w14:textId="61BAD4B6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Gobiidae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DB8CCCD" w14:textId="577F2D65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Mauligobius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maderensis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595C983" w14:textId="44FD6F61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24.81 ± 31.56 </w:t>
            </w:r>
          </w:p>
        </w:tc>
        <w:tc>
          <w:tcPr>
            <w:tcW w:w="2225" w:type="dxa"/>
            <w:vAlign w:val="center"/>
          </w:tcPr>
          <w:p w14:paraId="4E608154" w14:textId="49A6C776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Yes </w:t>
            </w:r>
          </w:p>
        </w:tc>
      </w:tr>
      <w:tr w:rsidR="005B0070" w:rsidRPr="00CD5DC1" w14:paraId="52A62D3F" w14:textId="77777777" w:rsidTr="005B0070">
        <w:tc>
          <w:tcPr>
            <w:tcW w:w="2224" w:type="dxa"/>
          </w:tcPr>
          <w:p w14:paraId="341F672C" w14:textId="4C22AEAA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lastRenderedPageBreak/>
              <w:t>Gobiidae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3C5CCB7" w14:textId="6993955C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Vanneaugobius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canariensis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</w:tcPr>
          <w:p w14:paraId="464B5821" w14:textId="5DD5CFF3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1.60 ± 0.55 </w:t>
            </w:r>
          </w:p>
        </w:tc>
        <w:tc>
          <w:tcPr>
            <w:tcW w:w="2225" w:type="dxa"/>
          </w:tcPr>
          <w:p w14:paraId="5380C70C" w14:textId="6E977BD6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1155E051" w14:textId="77777777" w:rsidTr="005B0070">
        <w:tc>
          <w:tcPr>
            <w:tcW w:w="2224" w:type="dxa"/>
            <w:vAlign w:val="center"/>
          </w:tcPr>
          <w:p w14:paraId="5DBE4D32" w14:textId="268B2DD6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Haemulidae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68A46D53" w14:textId="446A3D3D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Pomadasys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incisus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0702F427" w14:textId="3ABC267A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8.80 ± 6.98 </w:t>
            </w:r>
          </w:p>
        </w:tc>
        <w:tc>
          <w:tcPr>
            <w:tcW w:w="2225" w:type="dxa"/>
            <w:vAlign w:val="center"/>
          </w:tcPr>
          <w:p w14:paraId="175D3E55" w14:textId="5F1CDD93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4073B0A4" w14:textId="77777777" w:rsidTr="005B0070">
        <w:tc>
          <w:tcPr>
            <w:tcW w:w="2224" w:type="dxa"/>
            <w:vAlign w:val="center"/>
          </w:tcPr>
          <w:p w14:paraId="20CDEB27" w14:textId="314C509B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Kyphosidae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16C3016D" w14:textId="57BD19A8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Kyphosus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sectatrix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521A664C" w14:textId="0C8E2996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18.30 ± 22.24 </w:t>
            </w:r>
          </w:p>
        </w:tc>
        <w:tc>
          <w:tcPr>
            <w:tcW w:w="2225" w:type="dxa"/>
            <w:vAlign w:val="center"/>
          </w:tcPr>
          <w:p w14:paraId="59D3582F" w14:textId="44DE1404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13D028F4" w14:textId="77777777" w:rsidTr="005B0070">
        <w:tc>
          <w:tcPr>
            <w:tcW w:w="2224" w:type="dxa"/>
            <w:vAlign w:val="center"/>
          </w:tcPr>
          <w:p w14:paraId="627E066C" w14:textId="33BFC30D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Labridae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17C958A5" w14:textId="5EAA9C38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Symphodus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trutta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225A6BA3" w14:textId="5237E9A8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1.00 ± 0.00 </w:t>
            </w:r>
          </w:p>
        </w:tc>
        <w:tc>
          <w:tcPr>
            <w:tcW w:w="2225" w:type="dxa"/>
            <w:vAlign w:val="center"/>
          </w:tcPr>
          <w:p w14:paraId="01E020D0" w14:textId="460BBFA7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Yes </w:t>
            </w:r>
          </w:p>
        </w:tc>
      </w:tr>
      <w:tr w:rsidR="005B0070" w:rsidRPr="00CD5DC1" w14:paraId="1F71E2AD" w14:textId="77777777" w:rsidTr="005B0070">
        <w:tc>
          <w:tcPr>
            <w:tcW w:w="2224" w:type="dxa"/>
            <w:vAlign w:val="center"/>
          </w:tcPr>
          <w:p w14:paraId="3B5D8612" w14:textId="6F11C077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Labridae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0DED3FED" w14:textId="17118939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Thalassoma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pavo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61BA2357" w14:textId="16CA0A14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25.19 ± 25.88 </w:t>
            </w:r>
          </w:p>
        </w:tc>
        <w:tc>
          <w:tcPr>
            <w:tcW w:w="2225" w:type="dxa"/>
            <w:vAlign w:val="center"/>
          </w:tcPr>
          <w:p w14:paraId="3CEA9BF2" w14:textId="5FF167D9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1E8712B6" w14:textId="77777777" w:rsidTr="005B0070">
        <w:tc>
          <w:tcPr>
            <w:tcW w:w="2224" w:type="dxa"/>
            <w:vAlign w:val="center"/>
          </w:tcPr>
          <w:p w14:paraId="0D2C82E3" w14:textId="3EE59F51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Labrisomidae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FA5E6B3" w14:textId="0A1DC00B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Labrisomus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nuchipinnis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1A904FA0" w14:textId="325D22C4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1.33 ± 0.58 </w:t>
            </w:r>
          </w:p>
        </w:tc>
        <w:tc>
          <w:tcPr>
            <w:tcW w:w="2225" w:type="dxa"/>
            <w:vAlign w:val="center"/>
          </w:tcPr>
          <w:p w14:paraId="2D4B6480" w14:textId="3A0B7898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50DAB574" w14:textId="77777777" w:rsidTr="005B0070">
        <w:tc>
          <w:tcPr>
            <w:tcW w:w="2224" w:type="dxa"/>
            <w:vAlign w:val="center"/>
          </w:tcPr>
          <w:p w14:paraId="04BD418B" w14:textId="716FFB54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Mugilidae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6B8835E7" w14:textId="7009BDB3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Chelon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labrosus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6388D8E6" w14:textId="40BF635B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146.15 ± 148.01 </w:t>
            </w:r>
          </w:p>
        </w:tc>
        <w:tc>
          <w:tcPr>
            <w:tcW w:w="2225" w:type="dxa"/>
            <w:vAlign w:val="center"/>
          </w:tcPr>
          <w:p w14:paraId="13F5E4AC" w14:textId="0953601F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50A5BFE4" w14:textId="77777777" w:rsidTr="005B0070">
        <w:tc>
          <w:tcPr>
            <w:tcW w:w="2224" w:type="dxa"/>
            <w:vAlign w:val="center"/>
          </w:tcPr>
          <w:p w14:paraId="61943508" w14:textId="01BF7CA7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Pomacentridae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0DC35012" w14:textId="2A1DB895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r w:rsidRPr="00CD5DC1">
              <w:rPr>
                <w:i/>
                <w:szCs w:val="22"/>
              </w:rPr>
              <w:t xml:space="preserve">Similiparma </w:t>
            </w:r>
            <w:proofErr w:type="spellStart"/>
            <w:r w:rsidRPr="00CD5DC1">
              <w:rPr>
                <w:i/>
                <w:szCs w:val="22"/>
              </w:rPr>
              <w:t>lurida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18E3860D" w14:textId="513F0286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18.47 ± 23.74 </w:t>
            </w:r>
          </w:p>
        </w:tc>
        <w:tc>
          <w:tcPr>
            <w:tcW w:w="2225" w:type="dxa"/>
            <w:vAlign w:val="center"/>
          </w:tcPr>
          <w:p w14:paraId="6B9A6D72" w14:textId="7950A9B7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Yes </w:t>
            </w:r>
          </w:p>
        </w:tc>
      </w:tr>
      <w:tr w:rsidR="005B0070" w:rsidRPr="00CD5DC1" w14:paraId="416B4F76" w14:textId="77777777" w:rsidTr="005B0070">
        <w:tc>
          <w:tcPr>
            <w:tcW w:w="2224" w:type="dxa"/>
            <w:vAlign w:val="center"/>
          </w:tcPr>
          <w:p w14:paraId="4AC35D4C" w14:textId="4CD42A19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Pomatomidae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43DF186E" w14:textId="025FDED2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Pomatomus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saltatrix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60B91C69" w14:textId="32F3DAAF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4.00 ± 0.00 </w:t>
            </w:r>
          </w:p>
        </w:tc>
        <w:tc>
          <w:tcPr>
            <w:tcW w:w="2225" w:type="dxa"/>
            <w:vAlign w:val="center"/>
          </w:tcPr>
          <w:p w14:paraId="3883C9ED" w14:textId="50192E7D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66483B63" w14:textId="77777777" w:rsidTr="005B0070">
        <w:tc>
          <w:tcPr>
            <w:tcW w:w="2224" w:type="dxa"/>
            <w:vAlign w:val="center"/>
          </w:tcPr>
          <w:p w14:paraId="13CD96CD" w14:textId="7C1B24A5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Scaridae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511EF38A" w14:textId="3859CC6C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Sparisoma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cretense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2B71D066" w14:textId="68041616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6.04 ± 6.23 </w:t>
            </w:r>
          </w:p>
        </w:tc>
        <w:tc>
          <w:tcPr>
            <w:tcW w:w="2225" w:type="dxa"/>
            <w:vAlign w:val="center"/>
          </w:tcPr>
          <w:p w14:paraId="485495AC" w14:textId="7FD03570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0D944168" w14:textId="77777777" w:rsidTr="005B0070">
        <w:tc>
          <w:tcPr>
            <w:tcW w:w="2224" w:type="dxa"/>
            <w:vAlign w:val="center"/>
          </w:tcPr>
          <w:p w14:paraId="02DD86C2" w14:textId="0B9DF16D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Scombridae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0787766E" w14:textId="45439061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Scomber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colias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2D7050B" w14:textId="4C06B267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87.00 ± 103.24 </w:t>
            </w:r>
          </w:p>
        </w:tc>
        <w:tc>
          <w:tcPr>
            <w:tcW w:w="2225" w:type="dxa"/>
            <w:vAlign w:val="center"/>
          </w:tcPr>
          <w:p w14:paraId="3DE978D7" w14:textId="37F6F91A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>-</w:t>
            </w:r>
          </w:p>
        </w:tc>
      </w:tr>
      <w:tr w:rsidR="005B0070" w:rsidRPr="00CD5DC1" w14:paraId="48C67D1B" w14:textId="77777777" w:rsidTr="005B0070">
        <w:tc>
          <w:tcPr>
            <w:tcW w:w="2224" w:type="dxa"/>
            <w:vAlign w:val="center"/>
          </w:tcPr>
          <w:p w14:paraId="305DC08F" w14:textId="01BA5279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Scorpaenidae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17B0EFAA" w14:textId="63FAA161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Scorpaena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maderensis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9E70BB2" w14:textId="210DF3A3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1.00 ± 0.00 </w:t>
            </w:r>
          </w:p>
        </w:tc>
        <w:tc>
          <w:tcPr>
            <w:tcW w:w="2225" w:type="dxa"/>
            <w:vAlign w:val="center"/>
          </w:tcPr>
          <w:p w14:paraId="2FB89BAF" w14:textId="2F488630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4AAA6A15" w14:textId="77777777" w:rsidTr="005B0070">
        <w:tc>
          <w:tcPr>
            <w:tcW w:w="2224" w:type="dxa"/>
            <w:vAlign w:val="center"/>
          </w:tcPr>
          <w:p w14:paraId="66D72397" w14:textId="06B47F9A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Scorpaenidae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667D5702" w14:textId="558FD8F6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Scorpaena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porcus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17FCAEE" w14:textId="0A83410B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1.00 ± 0.00 </w:t>
            </w:r>
          </w:p>
        </w:tc>
        <w:tc>
          <w:tcPr>
            <w:tcW w:w="2225" w:type="dxa"/>
            <w:vAlign w:val="center"/>
          </w:tcPr>
          <w:p w14:paraId="4E98F92E" w14:textId="6862F725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6019C912" w14:textId="77777777" w:rsidTr="005B0070">
        <w:tc>
          <w:tcPr>
            <w:tcW w:w="2224" w:type="dxa"/>
            <w:vAlign w:val="center"/>
          </w:tcPr>
          <w:p w14:paraId="45226E4C" w14:textId="584396FF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Serranidae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54EE3B17" w14:textId="34049E36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Epinephelus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marginatus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525DC742" w14:textId="303654D6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4.85 ± 5.39 </w:t>
            </w:r>
          </w:p>
        </w:tc>
        <w:tc>
          <w:tcPr>
            <w:tcW w:w="2225" w:type="dxa"/>
            <w:vAlign w:val="center"/>
          </w:tcPr>
          <w:p w14:paraId="72B20A03" w14:textId="2F6159B4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5B0070" w:rsidRPr="00CD5DC1" w14:paraId="423F1569" w14:textId="77777777" w:rsidTr="005B0070">
        <w:tc>
          <w:tcPr>
            <w:tcW w:w="2224" w:type="dxa"/>
            <w:vAlign w:val="bottom"/>
          </w:tcPr>
          <w:p w14:paraId="6C640D9C" w14:textId="09253018" w:rsidR="005B0070" w:rsidRPr="00CD5DC1" w:rsidRDefault="005B0070" w:rsidP="005B0070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Serranidae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bottom"/>
          </w:tcPr>
          <w:p w14:paraId="556AF828" w14:textId="72B2BF1D" w:rsidR="005B0070" w:rsidRPr="00CD5DC1" w:rsidRDefault="005B0070" w:rsidP="005B0070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Mycteroperca</w:t>
            </w:r>
            <w:proofErr w:type="spellEnd"/>
            <w:r w:rsidRPr="00CD5DC1">
              <w:rPr>
                <w:i/>
                <w:szCs w:val="22"/>
              </w:rPr>
              <w:t xml:space="preserve"> fusca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bottom"/>
          </w:tcPr>
          <w:p w14:paraId="03BEF253" w14:textId="4E5AB6CB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2.94 ± 2.10 </w:t>
            </w:r>
          </w:p>
        </w:tc>
        <w:tc>
          <w:tcPr>
            <w:tcW w:w="2225" w:type="dxa"/>
            <w:vAlign w:val="bottom"/>
          </w:tcPr>
          <w:p w14:paraId="4F62FAD2" w14:textId="09235BF2" w:rsidR="005B0070" w:rsidRPr="00CD5DC1" w:rsidRDefault="005B0070" w:rsidP="005B0070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Yes </w:t>
            </w:r>
          </w:p>
        </w:tc>
      </w:tr>
      <w:tr w:rsidR="000E355B" w:rsidRPr="00CD5DC1" w14:paraId="5DBDE90F" w14:textId="77777777" w:rsidTr="00430ECB">
        <w:tc>
          <w:tcPr>
            <w:tcW w:w="2224" w:type="dxa"/>
          </w:tcPr>
          <w:p w14:paraId="693A1AD7" w14:textId="33B3CA73" w:rsidR="000E355B" w:rsidRPr="00CD5DC1" w:rsidRDefault="000E355B" w:rsidP="000E355B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Serranidae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</w:tcPr>
          <w:p w14:paraId="7524878A" w14:textId="136A5CCC" w:rsidR="000E355B" w:rsidRPr="00CD5DC1" w:rsidRDefault="000E355B" w:rsidP="000E355B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Serranus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papilionaceus</w:t>
            </w:r>
            <w:proofErr w:type="spellEnd"/>
            <w:r w:rsidRPr="00CD5DC1">
              <w:rPr>
                <w:i/>
                <w:szCs w:val="22"/>
              </w:rPr>
              <w:t xml:space="preserve"> *</w:t>
            </w:r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</w:tcPr>
          <w:p w14:paraId="1570A662" w14:textId="7276A85E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2.50 ± 1.78 </w:t>
            </w:r>
          </w:p>
        </w:tc>
        <w:tc>
          <w:tcPr>
            <w:tcW w:w="2225" w:type="dxa"/>
          </w:tcPr>
          <w:p w14:paraId="1DABAAA3" w14:textId="4D260912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0E355B" w:rsidRPr="00CD5DC1" w14:paraId="760EDF7F" w14:textId="77777777" w:rsidTr="00B529D8">
        <w:tc>
          <w:tcPr>
            <w:tcW w:w="2224" w:type="dxa"/>
            <w:vAlign w:val="center"/>
          </w:tcPr>
          <w:p w14:paraId="67A4A566" w14:textId="7EFC1AB0" w:rsidR="000E355B" w:rsidRPr="00CD5DC1" w:rsidRDefault="000E355B" w:rsidP="000E355B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Sparidae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26A3A7C" w14:textId="2898CF98" w:rsidR="000E355B" w:rsidRPr="00CD5DC1" w:rsidRDefault="000E355B" w:rsidP="000E355B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Boops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boops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0526743" w14:textId="0960C53A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5.54 ± 4.52 </w:t>
            </w:r>
          </w:p>
        </w:tc>
        <w:tc>
          <w:tcPr>
            <w:tcW w:w="2225" w:type="dxa"/>
            <w:vAlign w:val="center"/>
          </w:tcPr>
          <w:p w14:paraId="6450425D" w14:textId="607AEEBA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0E355B" w:rsidRPr="00CD5DC1" w14:paraId="21C4B072" w14:textId="77777777" w:rsidTr="00B529D8">
        <w:tc>
          <w:tcPr>
            <w:tcW w:w="2224" w:type="dxa"/>
            <w:vAlign w:val="center"/>
          </w:tcPr>
          <w:p w14:paraId="72BFFAA7" w14:textId="6725394C" w:rsidR="000E355B" w:rsidRPr="00CD5DC1" w:rsidRDefault="000E355B" w:rsidP="000E355B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Sparidae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49FFBDBF" w14:textId="1A140FBF" w:rsidR="000E355B" w:rsidRPr="00CD5DC1" w:rsidRDefault="000E355B" w:rsidP="000E355B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Diplodus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annularis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31F2392" w14:textId="0EACE4E3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1.00 ± 0.00 </w:t>
            </w:r>
          </w:p>
        </w:tc>
        <w:tc>
          <w:tcPr>
            <w:tcW w:w="2225" w:type="dxa"/>
            <w:vAlign w:val="center"/>
          </w:tcPr>
          <w:p w14:paraId="0CA49A6B" w14:textId="19D58B6B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0E355B" w:rsidRPr="00CD5DC1" w14:paraId="7049AB84" w14:textId="77777777" w:rsidTr="00B529D8">
        <w:tc>
          <w:tcPr>
            <w:tcW w:w="2224" w:type="dxa"/>
            <w:vAlign w:val="center"/>
          </w:tcPr>
          <w:p w14:paraId="15280AC8" w14:textId="30524F21" w:rsidR="000E355B" w:rsidRPr="00CD5DC1" w:rsidRDefault="000E355B" w:rsidP="000E355B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Sparidae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C326343" w14:textId="60B274DC" w:rsidR="000E355B" w:rsidRPr="00CD5DC1" w:rsidRDefault="000E355B" w:rsidP="000E355B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Diplodus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cadenati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416DB8D" w14:textId="393A0DE3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69.13 ± 86.70 </w:t>
            </w:r>
          </w:p>
        </w:tc>
        <w:tc>
          <w:tcPr>
            <w:tcW w:w="2225" w:type="dxa"/>
            <w:vAlign w:val="center"/>
          </w:tcPr>
          <w:p w14:paraId="2BF1A4BD" w14:textId="0333A1DF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0E355B" w:rsidRPr="00CD5DC1" w14:paraId="3985AE23" w14:textId="77777777" w:rsidTr="00B529D8">
        <w:tc>
          <w:tcPr>
            <w:tcW w:w="2224" w:type="dxa"/>
            <w:vAlign w:val="center"/>
          </w:tcPr>
          <w:p w14:paraId="2227FDB4" w14:textId="6ED5AAC5" w:rsidR="000E355B" w:rsidRPr="00CD5DC1" w:rsidRDefault="000E355B" w:rsidP="000E355B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Sparidae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33CA97F" w14:textId="160541B4" w:rsidR="000E355B" w:rsidRPr="00CD5DC1" w:rsidRDefault="000E355B" w:rsidP="000E355B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Diplodus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cervinus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93F556F" w14:textId="62B663A4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12.39 ± 12.83 </w:t>
            </w:r>
          </w:p>
        </w:tc>
        <w:tc>
          <w:tcPr>
            <w:tcW w:w="2225" w:type="dxa"/>
            <w:vAlign w:val="center"/>
          </w:tcPr>
          <w:p w14:paraId="0DBD7D89" w14:textId="0A196ED6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0E355B" w:rsidRPr="00CD5DC1" w14:paraId="602F5E31" w14:textId="77777777" w:rsidTr="00B529D8">
        <w:tc>
          <w:tcPr>
            <w:tcW w:w="2224" w:type="dxa"/>
            <w:vAlign w:val="center"/>
          </w:tcPr>
          <w:p w14:paraId="393FC6FB" w14:textId="0CBDBC92" w:rsidR="000E355B" w:rsidRPr="00CD5DC1" w:rsidRDefault="000E355B" w:rsidP="000E355B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Sparidae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5EC156C9" w14:textId="65F7E2B0" w:rsidR="000E355B" w:rsidRPr="00CD5DC1" w:rsidRDefault="000E355B" w:rsidP="000E355B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Diplodus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vulgaris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A2B416D" w14:textId="71C055DF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9.75 ± 8.84 </w:t>
            </w:r>
          </w:p>
        </w:tc>
        <w:tc>
          <w:tcPr>
            <w:tcW w:w="2225" w:type="dxa"/>
            <w:vAlign w:val="center"/>
          </w:tcPr>
          <w:p w14:paraId="2879B55C" w14:textId="7AAB4757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0E355B" w:rsidRPr="00CD5DC1" w14:paraId="5C5F5EE2" w14:textId="77777777" w:rsidTr="00B529D8">
        <w:tc>
          <w:tcPr>
            <w:tcW w:w="2224" w:type="dxa"/>
            <w:vAlign w:val="center"/>
          </w:tcPr>
          <w:p w14:paraId="770BCF9B" w14:textId="17DCD410" w:rsidR="000E355B" w:rsidRPr="00CD5DC1" w:rsidRDefault="000E355B" w:rsidP="000E355B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Sparidae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1B287648" w14:textId="0DC01C3E" w:rsidR="000E355B" w:rsidRPr="00CD5DC1" w:rsidRDefault="000E355B" w:rsidP="000E355B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Oblada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melanurus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7A4E5D21" w14:textId="1E08335E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11.87 ± 9.95 </w:t>
            </w:r>
          </w:p>
        </w:tc>
        <w:tc>
          <w:tcPr>
            <w:tcW w:w="2225" w:type="dxa"/>
            <w:vAlign w:val="center"/>
          </w:tcPr>
          <w:p w14:paraId="2B57A4F0" w14:textId="3BA76382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0E355B" w:rsidRPr="00CD5DC1" w14:paraId="6A7FBA9B" w14:textId="77777777" w:rsidTr="00B529D8">
        <w:tc>
          <w:tcPr>
            <w:tcW w:w="2224" w:type="dxa"/>
            <w:vAlign w:val="center"/>
          </w:tcPr>
          <w:p w14:paraId="64377B22" w14:textId="03B5F290" w:rsidR="000E355B" w:rsidRPr="00CD5DC1" w:rsidRDefault="000E355B" w:rsidP="000E355B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Sparidae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F7BAD67" w14:textId="762739CD" w:rsidR="000E355B" w:rsidRPr="00CD5DC1" w:rsidRDefault="000E355B" w:rsidP="000E355B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Pagrus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pagrus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06B83165" w14:textId="59E17637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1.00 ± 0.00 </w:t>
            </w:r>
          </w:p>
        </w:tc>
        <w:tc>
          <w:tcPr>
            <w:tcW w:w="2225" w:type="dxa"/>
            <w:vAlign w:val="center"/>
          </w:tcPr>
          <w:p w14:paraId="634BB586" w14:textId="398108DA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0E355B" w:rsidRPr="00CD5DC1" w14:paraId="0F245E8E" w14:textId="77777777" w:rsidTr="00B529D8">
        <w:tc>
          <w:tcPr>
            <w:tcW w:w="2224" w:type="dxa"/>
            <w:vAlign w:val="center"/>
          </w:tcPr>
          <w:p w14:paraId="26FBCD5D" w14:textId="263D6A1D" w:rsidR="000E355B" w:rsidRPr="00CD5DC1" w:rsidRDefault="000E355B" w:rsidP="000E355B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Sparidae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2502330B" w14:textId="1D1CA8FD" w:rsidR="000E355B" w:rsidRPr="00CD5DC1" w:rsidRDefault="000E355B" w:rsidP="000E355B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Spondyliosoma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cantharus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606CE0B2" w14:textId="6F8BAC34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1.00 ± 0.00 </w:t>
            </w:r>
          </w:p>
        </w:tc>
        <w:tc>
          <w:tcPr>
            <w:tcW w:w="2225" w:type="dxa"/>
            <w:vAlign w:val="center"/>
          </w:tcPr>
          <w:p w14:paraId="4BF4F33E" w14:textId="5C5A2CDE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0E355B" w:rsidRPr="00CD5DC1" w14:paraId="5F6444AB" w14:textId="77777777" w:rsidTr="00B529D8">
        <w:tc>
          <w:tcPr>
            <w:tcW w:w="2224" w:type="dxa"/>
            <w:vAlign w:val="center"/>
          </w:tcPr>
          <w:p w14:paraId="5BB1607A" w14:textId="0A7822BC" w:rsidR="000E355B" w:rsidRPr="00CD5DC1" w:rsidRDefault="000E355B" w:rsidP="000E355B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Sparidae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3ECEFE90" w14:textId="3DD930DB" w:rsidR="000E355B" w:rsidRPr="00CD5DC1" w:rsidRDefault="000E355B" w:rsidP="000E355B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Sarpa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salpa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center"/>
          </w:tcPr>
          <w:p w14:paraId="2608B6C7" w14:textId="503421FE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141.08 ± 135.13 </w:t>
            </w:r>
          </w:p>
        </w:tc>
        <w:tc>
          <w:tcPr>
            <w:tcW w:w="2225" w:type="dxa"/>
            <w:vAlign w:val="center"/>
          </w:tcPr>
          <w:p w14:paraId="3758A950" w14:textId="7B08DE58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0E355B" w:rsidRPr="00CD5DC1" w14:paraId="1B8E804C" w14:textId="77777777" w:rsidTr="00EE3146">
        <w:tc>
          <w:tcPr>
            <w:tcW w:w="2224" w:type="dxa"/>
            <w:vAlign w:val="bottom"/>
          </w:tcPr>
          <w:p w14:paraId="3DE3A1EA" w14:textId="1E46C457" w:rsidR="000E355B" w:rsidRPr="00CD5DC1" w:rsidRDefault="000E355B" w:rsidP="000E355B">
            <w:pPr>
              <w:ind w:left="0" w:firstLine="0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Synodontidae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bottom"/>
          </w:tcPr>
          <w:p w14:paraId="60C763F3" w14:textId="1BE70683" w:rsidR="000E355B" w:rsidRPr="00CD5DC1" w:rsidRDefault="000E355B" w:rsidP="000E355B">
            <w:pPr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Synodus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synodus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2225" w:type="dxa"/>
            <w:vAlign w:val="bottom"/>
          </w:tcPr>
          <w:p w14:paraId="5C52483A" w14:textId="08F19F51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1.00 ± 0.00 </w:t>
            </w:r>
          </w:p>
        </w:tc>
        <w:tc>
          <w:tcPr>
            <w:tcW w:w="2225" w:type="dxa"/>
            <w:vAlign w:val="bottom"/>
          </w:tcPr>
          <w:p w14:paraId="5BA9C8F0" w14:textId="3879A418" w:rsidR="000E355B" w:rsidRPr="00CD5DC1" w:rsidRDefault="000E355B" w:rsidP="000E355B">
            <w:pPr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- </w:t>
            </w:r>
          </w:p>
        </w:tc>
      </w:tr>
      <w:tr w:rsidR="000E355B" w:rsidRPr="00CD5DC1" w14:paraId="0DDEC259" w14:textId="77777777" w:rsidTr="00EE3146">
        <w:tc>
          <w:tcPr>
            <w:tcW w:w="2224" w:type="dxa"/>
            <w:vAlign w:val="bottom"/>
          </w:tcPr>
          <w:p w14:paraId="2ED9A0DE" w14:textId="5597BCE8" w:rsidR="000E355B" w:rsidRPr="00CD5DC1" w:rsidRDefault="000E355B" w:rsidP="000E355B">
            <w:pPr>
              <w:spacing w:after="0" w:line="259" w:lineRule="auto"/>
              <w:ind w:left="0" w:firstLine="0"/>
            </w:pPr>
            <w:proofErr w:type="spellStart"/>
            <w:r w:rsidRPr="00CD5DC1">
              <w:t>Tetradontidae</w:t>
            </w:r>
            <w:proofErr w:type="spellEnd"/>
          </w:p>
        </w:tc>
        <w:tc>
          <w:tcPr>
            <w:tcW w:w="2225" w:type="dxa"/>
            <w:vAlign w:val="bottom"/>
          </w:tcPr>
          <w:p w14:paraId="6DFD2F20" w14:textId="37812129" w:rsidR="000E355B" w:rsidRPr="00CD5DC1" w:rsidRDefault="000E355B" w:rsidP="000E355B">
            <w:pPr>
              <w:spacing w:after="0"/>
              <w:ind w:left="0" w:firstLine="0"/>
              <w:rPr>
                <w:i/>
                <w:szCs w:val="22"/>
              </w:rPr>
            </w:pPr>
            <w:proofErr w:type="spellStart"/>
            <w:r w:rsidRPr="00CD5DC1">
              <w:rPr>
                <w:i/>
                <w:szCs w:val="22"/>
              </w:rPr>
              <w:t>Canthigaster</w:t>
            </w:r>
            <w:proofErr w:type="spellEnd"/>
            <w:r w:rsidRPr="00CD5DC1">
              <w:rPr>
                <w:i/>
                <w:szCs w:val="22"/>
              </w:rPr>
              <w:t xml:space="preserve"> </w:t>
            </w:r>
            <w:proofErr w:type="spellStart"/>
            <w:r w:rsidRPr="00CD5DC1">
              <w:rPr>
                <w:i/>
                <w:szCs w:val="22"/>
              </w:rPr>
              <w:t>capistrata</w:t>
            </w:r>
            <w:proofErr w:type="spellEnd"/>
          </w:p>
        </w:tc>
        <w:tc>
          <w:tcPr>
            <w:tcW w:w="2225" w:type="dxa"/>
            <w:vAlign w:val="bottom"/>
          </w:tcPr>
          <w:p w14:paraId="2505CD99" w14:textId="50580D19" w:rsidR="000E355B" w:rsidRPr="00CD5DC1" w:rsidRDefault="000E355B" w:rsidP="000E355B">
            <w:pPr>
              <w:spacing w:after="0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>1.40 ± 0.89</w:t>
            </w:r>
          </w:p>
        </w:tc>
        <w:tc>
          <w:tcPr>
            <w:tcW w:w="2225" w:type="dxa"/>
            <w:vAlign w:val="bottom"/>
          </w:tcPr>
          <w:p w14:paraId="6AAD1A81" w14:textId="5CFB49AD" w:rsidR="000E355B" w:rsidRPr="00CD5DC1" w:rsidRDefault="000E355B" w:rsidP="000E355B">
            <w:pPr>
              <w:spacing w:after="0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>-</w:t>
            </w:r>
          </w:p>
        </w:tc>
      </w:tr>
    </w:tbl>
    <w:p w14:paraId="59752CA9" w14:textId="767676F9" w:rsidR="000F6A04" w:rsidRDefault="000F6A04">
      <w:pPr>
        <w:spacing w:after="235" w:line="259" w:lineRule="auto"/>
        <w:ind w:left="0" w:firstLine="0"/>
        <w:rPr>
          <w:szCs w:val="22"/>
          <w:lang w:val="en-GB"/>
        </w:rPr>
      </w:pPr>
    </w:p>
    <w:p w14:paraId="0FB66BB8" w14:textId="227CEFEE" w:rsidR="003D3599" w:rsidRPr="003D3599" w:rsidRDefault="003D3599">
      <w:pPr>
        <w:spacing w:after="235" w:line="259" w:lineRule="auto"/>
        <w:ind w:left="0" w:firstLine="0"/>
        <w:rPr>
          <w:szCs w:val="22"/>
          <w:lang w:val="en-GB"/>
        </w:rPr>
      </w:pPr>
      <w:r>
        <w:rPr>
          <w:b/>
          <w:bCs/>
          <w:szCs w:val="22"/>
          <w:lang w:val="en-GB"/>
        </w:rPr>
        <w:t xml:space="preserve">Table D: </w:t>
      </w:r>
      <w:r w:rsidRPr="003D3599">
        <w:rPr>
          <w:szCs w:val="22"/>
          <w:lang w:val="en-GB"/>
        </w:rPr>
        <w:t xml:space="preserve">Fixed effects </w:t>
      </w:r>
      <w:proofErr w:type="gramStart"/>
      <w:r w:rsidRPr="003D3599">
        <w:rPr>
          <w:szCs w:val="22"/>
          <w:lang w:val="en-GB"/>
        </w:rPr>
        <w:t>estimates</w:t>
      </w:r>
      <w:proofErr w:type="gramEnd"/>
      <w:r w:rsidRPr="003D3599">
        <w:rPr>
          <w:szCs w:val="22"/>
          <w:lang w:val="en-GB"/>
        </w:rPr>
        <w:t xml:space="preserve"> from generalized linear mixed models (GLMMs) testing the effect of tide pool type (artificial vs. natural) on total fish abundance and species richness. Models were fitted with a negative binomial distribution and included tide pool identity as a random effect to account for repeated monthly sampling.</w:t>
      </w:r>
    </w:p>
    <w:tbl>
      <w:tblPr>
        <w:tblStyle w:val="TableGrid0"/>
        <w:tblW w:w="6599" w:type="dxa"/>
        <w:tblLook w:val="04A0" w:firstRow="1" w:lastRow="0" w:firstColumn="1" w:lastColumn="0" w:noHBand="0" w:noVBand="1"/>
      </w:tblPr>
      <w:tblGrid>
        <w:gridCol w:w="1230"/>
        <w:gridCol w:w="1199"/>
        <w:gridCol w:w="1198"/>
        <w:gridCol w:w="1060"/>
        <w:gridCol w:w="993"/>
        <w:gridCol w:w="1053"/>
      </w:tblGrid>
      <w:tr w:rsidR="003D3599" w:rsidRPr="003D3599" w14:paraId="17E9EF33" w14:textId="77777777" w:rsidTr="003D3599">
        <w:trPr>
          <w:trHeight w:val="300"/>
        </w:trPr>
        <w:tc>
          <w:tcPr>
            <w:tcW w:w="1156" w:type="dxa"/>
            <w:noWrap/>
            <w:hideMark/>
          </w:tcPr>
          <w:p w14:paraId="0C5BAED9" w14:textId="5F7112E9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Response</w:t>
            </w:r>
          </w:p>
        </w:tc>
        <w:tc>
          <w:tcPr>
            <w:tcW w:w="1199" w:type="dxa"/>
            <w:noWrap/>
            <w:hideMark/>
          </w:tcPr>
          <w:p w14:paraId="344F76C7" w14:textId="6EE14BD5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Term</w:t>
            </w:r>
          </w:p>
        </w:tc>
        <w:tc>
          <w:tcPr>
            <w:tcW w:w="1198" w:type="dxa"/>
            <w:noWrap/>
            <w:hideMark/>
          </w:tcPr>
          <w:p w14:paraId="678C6FC1" w14:textId="7A0D10BD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Cs w:val="22"/>
              </w:rPr>
              <w:t>Estimate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1A8398D" w14:textId="0517E255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Cs w:val="22"/>
              </w:rPr>
              <w:t>Std.error</w:t>
            </w:r>
            <w:proofErr w:type="spellEnd"/>
          </w:p>
        </w:tc>
        <w:tc>
          <w:tcPr>
            <w:tcW w:w="993" w:type="dxa"/>
            <w:noWrap/>
            <w:hideMark/>
          </w:tcPr>
          <w:p w14:paraId="7DB4820D" w14:textId="77900DE0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z-</w:t>
            </w:r>
            <w:proofErr w:type="spellStart"/>
            <w:r>
              <w:rPr>
                <w:rFonts w:ascii="Calibri" w:hAnsi="Calibri" w:cs="Calibri"/>
                <w:b/>
                <w:bCs/>
                <w:szCs w:val="22"/>
              </w:rPr>
              <w:t>value</w:t>
            </w:r>
            <w:proofErr w:type="spellEnd"/>
          </w:p>
        </w:tc>
        <w:tc>
          <w:tcPr>
            <w:tcW w:w="993" w:type="dxa"/>
            <w:noWrap/>
            <w:hideMark/>
          </w:tcPr>
          <w:p w14:paraId="10EE36E5" w14:textId="52860178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szCs w:val="22"/>
              </w:rPr>
              <w:t>p-</w:t>
            </w:r>
            <w:proofErr w:type="spellStart"/>
            <w:r>
              <w:rPr>
                <w:rFonts w:ascii="Calibri" w:hAnsi="Calibri" w:cs="Calibri"/>
                <w:b/>
                <w:bCs/>
                <w:szCs w:val="22"/>
              </w:rPr>
              <w:t>value</w:t>
            </w:r>
            <w:proofErr w:type="spellEnd"/>
          </w:p>
        </w:tc>
      </w:tr>
      <w:tr w:rsidR="003D3599" w:rsidRPr="003D3599" w14:paraId="1CF1498E" w14:textId="77777777" w:rsidTr="003D3599">
        <w:trPr>
          <w:trHeight w:val="300"/>
        </w:trPr>
        <w:tc>
          <w:tcPr>
            <w:tcW w:w="1156" w:type="dxa"/>
            <w:noWrap/>
            <w:hideMark/>
          </w:tcPr>
          <w:p w14:paraId="048A3B44" w14:textId="018C61E1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Abundance</w:t>
            </w:r>
            <w:proofErr w:type="spellEnd"/>
          </w:p>
        </w:tc>
        <w:tc>
          <w:tcPr>
            <w:tcW w:w="1199" w:type="dxa"/>
            <w:noWrap/>
            <w:hideMark/>
          </w:tcPr>
          <w:p w14:paraId="46105AF9" w14:textId="19DF89B0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szCs w:val="22"/>
              </w:rPr>
              <w:t>Intercept</w:t>
            </w:r>
            <w:proofErr w:type="spellEnd"/>
            <w:r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1198" w:type="dxa"/>
            <w:noWrap/>
            <w:hideMark/>
          </w:tcPr>
          <w:p w14:paraId="7C7ECFEE" w14:textId="6ABE9538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6.11</w:t>
            </w:r>
          </w:p>
        </w:tc>
        <w:tc>
          <w:tcPr>
            <w:tcW w:w="1060" w:type="dxa"/>
            <w:noWrap/>
            <w:hideMark/>
          </w:tcPr>
          <w:p w14:paraId="27FBD69F" w14:textId="6C589C4C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0.2</w:t>
            </w:r>
            <w:r w:rsidR="004B64EF">
              <w:rPr>
                <w:rFonts w:ascii="Calibri" w:hAnsi="Calibri" w:cs="Calibri"/>
                <w:szCs w:val="22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036560AA" w14:textId="4F2F2F1B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27.97</w:t>
            </w:r>
          </w:p>
        </w:tc>
        <w:tc>
          <w:tcPr>
            <w:tcW w:w="993" w:type="dxa"/>
            <w:noWrap/>
            <w:hideMark/>
          </w:tcPr>
          <w:p w14:paraId="633A177F" w14:textId="0DC66EB6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3.6E-172</w:t>
            </w:r>
          </w:p>
        </w:tc>
      </w:tr>
      <w:tr w:rsidR="003D3599" w:rsidRPr="003D3599" w14:paraId="689296C7" w14:textId="77777777" w:rsidTr="003D3599">
        <w:trPr>
          <w:trHeight w:val="300"/>
        </w:trPr>
        <w:tc>
          <w:tcPr>
            <w:tcW w:w="1156" w:type="dxa"/>
            <w:noWrap/>
            <w:hideMark/>
          </w:tcPr>
          <w:p w14:paraId="6F9F823B" w14:textId="4C3C4DE3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Abundance</w:t>
            </w:r>
            <w:proofErr w:type="spellEnd"/>
          </w:p>
        </w:tc>
        <w:tc>
          <w:tcPr>
            <w:tcW w:w="1199" w:type="dxa"/>
            <w:noWrap/>
            <w:hideMark/>
          </w:tcPr>
          <w:p w14:paraId="555413BC" w14:textId="43A6589C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TypeNat</w:t>
            </w:r>
            <w:proofErr w:type="spellEnd"/>
          </w:p>
        </w:tc>
        <w:tc>
          <w:tcPr>
            <w:tcW w:w="1198" w:type="dxa"/>
            <w:noWrap/>
            <w:hideMark/>
          </w:tcPr>
          <w:p w14:paraId="1585E858" w14:textId="2C6F68C6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-1.18</w:t>
            </w:r>
          </w:p>
        </w:tc>
        <w:tc>
          <w:tcPr>
            <w:tcW w:w="1060" w:type="dxa"/>
            <w:noWrap/>
            <w:hideMark/>
          </w:tcPr>
          <w:p w14:paraId="4D2F31AA" w14:textId="1E710B8B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0.41</w:t>
            </w:r>
          </w:p>
        </w:tc>
        <w:tc>
          <w:tcPr>
            <w:tcW w:w="993" w:type="dxa"/>
            <w:noWrap/>
            <w:hideMark/>
          </w:tcPr>
          <w:p w14:paraId="26911B5B" w14:textId="043F72E7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-2.8</w:t>
            </w:r>
            <w:r w:rsidR="004B64EF">
              <w:rPr>
                <w:rFonts w:ascii="Calibri" w:hAnsi="Calibri" w:cs="Calibri"/>
                <w:szCs w:val="22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27D3284F" w14:textId="59930E91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0.004276</w:t>
            </w:r>
          </w:p>
        </w:tc>
      </w:tr>
      <w:tr w:rsidR="003D3599" w:rsidRPr="003D3599" w14:paraId="097B9159" w14:textId="77777777" w:rsidTr="003D3599">
        <w:trPr>
          <w:trHeight w:val="300"/>
        </w:trPr>
        <w:tc>
          <w:tcPr>
            <w:tcW w:w="1156" w:type="dxa"/>
            <w:noWrap/>
            <w:hideMark/>
          </w:tcPr>
          <w:p w14:paraId="5AAF3332" w14:textId="7012A005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Richness</w:t>
            </w:r>
            <w:proofErr w:type="spellEnd"/>
          </w:p>
        </w:tc>
        <w:tc>
          <w:tcPr>
            <w:tcW w:w="1199" w:type="dxa"/>
            <w:noWrap/>
            <w:hideMark/>
          </w:tcPr>
          <w:p w14:paraId="0E4BFC61" w14:textId="163B095D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szCs w:val="22"/>
              </w:rPr>
              <w:t>Intercept</w:t>
            </w:r>
            <w:proofErr w:type="spellEnd"/>
            <w:r>
              <w:rPr>
                <w:rFonts w:ascii="Calibri" w:hAnsi="Calibri" w:cs="Calibri"/>
                <w:szCs w:val="22"/>
              </w:rPr>
              <w:t>)</w:t>
            </w:r>
          </w:p>
        </w:tc>
        <w:tc>
          <w:tcPr>
            <w:tcW w:w="1198" w:type="dxa"/>
            <w:noWrap/>
            <w:hideMark/>
          </w:tcPr>
          <w:p w14:paraId="141DC858" w14:textId="49134F31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2.43</w:t>
            </w:r>
          </w:p>
        </w:tc>
        <w:tc>
          <w:tcPr>
            <w:tcW w:w="1060" w:type="dxa"/>
            <w:noWrap/>
            <w:hideMark/>
          </w:tcPr>
          <w:p w14:paraId="559B86CC" w14:textId="71D4979A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0.10</w:t>
            </w:r>
          </w:p>
        </w:tc>
        <w:tc>
          <w:tcPr>
            <w:tcW w:w="993" w:type="dxa"/>
            <w:noWrap/>
            <w:hideMark/>
          </w:tcPr>
          <w:p w14:paraId="4A8F2E1B" w14:textId="1127CAC2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23.52</w:t>
            </w:r>
          </w:p>
        </w:tc>
        <w:tc>
          <w:tcPr>
            <w:tcW w:w="993" w:type="dxa"/>
            <w:noWrap/>
            <w:hideMark/>
          </w:tcPr>
          <w:p w14:paraId="71E88E28" w14:textId="1D642A2F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2.5E-122</w:t>
            </w:r>
          </w:p>
        </w:tc>
      </w:tr>
      <w:tr w:rsidR="003D3599" w:rsidRPr="003D3599" w14:paraId="12A38B94" w14:textId="77777777" w:rsidTr="003D3599">
        <w:trPr>
          <w:trHeight w:val="300"/>
        </w:trPr>
        <w:tc>
          <w:tcPr>
            <w:tcW w:w="1156" w:type="dxa"/>
            <w:noWrap/>
            <w:hideMark/>
          </w:tcPr>
          <w:p w14:paraId="6483C844" w14:textId="3FE06817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Richness</w:t>
            </w:r>
            <w:proofErr w:type="spellEnd"/>
          </w:p>
        </w:tc>
        <w:tc>
          <w:tcPr>
            <w:tcW w:w="1199" w:type="dxa"/>
            <w:noWrap/>
            <w:hideMark/>
          </w:tcPr>
          <w:p w14:paraId="2EA6B6BD" w14:textId="43FD1978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szCs w:val="22"/>
              </w:rPr>
              <w:t>TypeNat</w:t>
            </w:r>
            <w:proofErr w:type="spellEnd"/>
          </w:p>
        </w:tc>
        <w:tc>
          <w:tcPr>
            <w:tcW w:w="1198" w:type="dxa"/>
            <w:noWrap/>
            <w:hideMark/>
          </w:tcPr>
          <w:p w14:paraId="4CBD48ED" w14:textId="04D1EDC9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-0.44</w:t>
            </w:r>
          </w:p>
        </w:tc>
        <w:tc>
          <w:tcPr>
            <w:tcW w:w="1060" w:type="dxa"/>
            <w:noWrap/>
            <w:hideMark/>
          </w:tcPr>
          <w:p w14:paraId="14A384E4" w14:textId="03C8F36C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0.20</w:t>
            </w:r>
          </w:p>
        </w:tc>
        <w:tc>
          <w:tcPr>
            <w:tcW w:w="993" w:type="dxa"/>
            <w:noWrap/>
            <w:hideMark/>
          </w:tcPr>
          <w:p w14:paraId="602DDBAB" w14:textId="3E9A28DA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-2.17</w:t>
            </w:r>
          </w:p>
        </w:tc>
        <w:tc>
          <w:tcPr>
            <w:tcW w:w="993" w:type="dxa"/>
            <w:noWrap/>
            <w:hideMark/>
          </w:tcPr>
          <w:p w14:paraId="5A511BD7" w14:textId="52E072BF" w:rsidR="003D3599" w:rsidRPr="003D3599" w:rsidRDefault="003D3599" w:rsidP="00E55B1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>
              <w:rPr>
                <w:rFonts w:ascii="Calibri" w:hAnsi="Calibri" w:cs="Calibri"/>
                <w:szCs w:val="22"/>
              </w:rPr>
              <w:t>0.029742</w:t>
            </w:r>
          </w:p>
        </w:tc>
      </w:tr>
    </w:tbl>
    <w:p w14:paraId="4AD3A92F" w14:textId="77777777" w:rsidR="007B5707" w:rsidRDefault="007B5707" w:rsidP="00FF2570">
      <w:pPr>
        <w:spacing w:after="159"/>
        <w:ind w:left="0" w:firstLine="0"/>
        <w:rPr>
          <w:szCs w:val="22"/>
          <w:lang w:val="en-GB"/>
        </w:rPr>
      </w:pPr>
    </w:p>
    <w:p w14:paraId="5967F7D1" w14:textId="7005BC97" w:rsidR="000F6A04" w:rsidRPr="00231F46" w:rsidRDefault="00231F46">
      <w:pPr>
        <w:spacing w:after="158" w:line="259" w:lineRule="auto"/>
        <w:ind w:left="0" w:firstLine="0"/>
        <w:rPr>
          <w:szCs w:val="22"/>
          <w:lang w:val="en-GB"/>
        </w:rPr>
      </w:pPr>
      <w:r>
        <w:rPr>
          <w:b/>
          <w:bCs/>
          <w:szCs w:val="22"/>
          <w:lang w:val="en-GB"/>
        </w:rPr>
        <w:lastRenderedPageBreak/>
        <w:t xml:space="preserve">Table E: </w:t>
      </w:r>
      <w:r w:rsidRPr="00231F46">
        <w:rPr>
          <w:szCs w:val="22"/>
          <w:lang w:val="en-GB"/>
        </w:rPr>
        <w:t>Results of the PERMANOVA including the interaction between habitat type and surface area. Analyses were based on Bray–Curtis dissimilarities and 9999 permutations. Marginal tests were applied to assess independent effects.</w:t>
      </w:r>
    </w:p>
    <w:tbl>
      <w:tblPr>
        <w:tblStyle w:val="TableGrid0"/>
        <w:tblW w:w="7399" w:type="dxa"/>
        <w:tblLook w:val="04A0" w:firstRow="1" w:lastRow="0" w:firstColumn="1" w:lastColumn="0" w:noHBand="0" w:noVBand="1"/>
      </w:tblPr>
      <w:tblGrid>
        <w:gridCol w:w="2013"/>
        <w:gridCol w:w="1060"/>
        <w:gridCol w:w="1146"/>
        <w:gridCol w:w="1060"/>
        <w:gridCol w:w="1060"/>
        <w:gridCol w:w="1060"/>
      </w:tblGrid>
      <w:tr w:rsidR="00231F46" w:rsidRPr="00231F46" w14:paraId="770308ED" w14:textId="77777777" w:rsidTr="00E723AF">
        <w:trPr>
          <w:trHeight w:val="300"/>
        </w:trPr>
        <w:tc>
          <w:tcPr>
            <w:tcW w:w="2013" w:type="dxa"/>
          </w:tcPr>
          <w:p w14:paraId="60BD0AA2" w14:textId="77777777" w:rsidR="00231F46" w:rsidRPr="00231F46" w:rsidRDefault="00231F46" w:rsidP="00231F46">
            <w:pPr>
              <w:spacing w:after="0" w:line="240" w:lineRule="auto"/>
              <w:ind w:left="0" w:firstLine="0"/>
              <w:jc w:val="center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</w:p>
        </w:tc>
        <w:tc>
          <w:tcPr>
            <w:tcW w:w="1060" w:type="dxa"/>
            <w:noWrap/>
            <w:hideMark/>
          </w:tcPr>
          <w:p w14:paraId="5399D20F" w14:textId="627FED3C" w:rsidR="00231F46" w:rsidRPr="00231F46" w:rsidRDefault="00231F46" w:rsidP="00231F4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  <w:t>Df</w:t>
            </w:r>
          </w:p>
        </w:tc>
        <w:tc>
          <w:tcPr>
            <w:tcW w:w="1146" w:type="dxa"/>
            <w:noWrap/>
            <w:hideMark/>
          </w:tcPr>
          <w:p w14:paraId="4F1C7B6A" w14:textId="77777777" w:rsidR="00231F46" w:rsidRPr="00231F46" w:rsidRDefault="00231F46" w:rsidP="00231F4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  <w:t>SumOfSqs</w:t>
            </w:r>
          </w:p>
        </w:tc>
        <w:tc>
          <w:tcPr>
            <w:tcW w:w="1060" w:type="dxa"/>
            <w:noWrap/>
            <w:hideMark/>
          </w:tcPr>
          <w:p w14:paraId="12B775EA" w14:textId="77777777" w:rsidR="00231F46" w:rsidRPr="00231F46" w:rsidRDefault="00231F46" w:rsidP="00231F4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  <w:t>R2</w:t>
            </w:r>
          </w:p>
        </w:tc>
        <w:tc>
          <w:tcPr>
            <w:tcW w:w="1060" w:type="dxa"/>
            <w:noWrap/>
            <w:hideMark/>
          </w:tcPr>
          <w:p w14:paraId="233354C5" w14:textId="77777777" w:rsidR="00231F46" w:rsidRPr="00231F46" w:rsidRDefault="00231F46" w:rsidP="00231F4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  <w:t>F</w:t>
            </w:r>
          </w:p>
        </w:tc>
        <w:tc>
          <w:tcPr>
            <w:tcW w:w="1060" w:type="dxa"/>
            <w:noWrap/>
            <w:hideMark/>
          </w:tcPr>
          <w:p w14:paraId="0347DD57" w14:textId="77777777" w:rsidR="00231F46" w:rsidRPr="00231F46" w:rsidRDefault="00231F46" w:rsidP="00231F4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b/>
                <w:bCs/>
                <w:kern w:val="0"/>
                <w:szCs w:val="22"/>
                <w:lang w:val="en-DE" w:eastAsia="en-GB"/>
                <w14:ligatures w14:val="none"/>
              </w:rPr>
              <w:t>Pr(&gt;F)</w:t>
            </w:r>
          </w:p>
        </w:tc>
      </w:tr>
      <w:tr w:rsidR="00231F46" w:rsidRPr="00231F46" w14:paraId="564EA514" w14:textId="77777777" w:rsidTr="00E723AF">
        <w:trPr>
          <w:trHeight w:val="300"/>
        </w:trPr>
        <w:tc>
          <w:tcPr>
            <w:tcW w:w="2013" w:type="dxa"/>
          </w:tcPr>
          <w:p w14:paraId="79E45BE9" w14:textId="47F6205A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  <w:t>Type:Surface_area</w:t>
            </w:r>
          </w:p>
        </w:tc>
        <w:tc>
          <w:tcPr>
            <w:tcW w:w="1060" w:type="dxa"/>
            <w:noWrap/>
            <w:hideMark/>
          </w:tcPr>
          <w:p w14:paraId="4A7A6063" w14:textId="4F4DE203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1</w:t>
            </w:r>
          </w:p>
        </w:tc>
        <w:tc>
          <w:tcPr>
            <w:tcW w:w="1146" w:type="dxa"/>
            <w:noWrap/>
            <w:hideMark/>
          </w:tcPr>
          <w:p w14:paraId="53D0A322" w14:textId="5C5367A5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0.4</w:t>
            </w:r>
            <w:r w:rsidR="006171EB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6</w:t>
            </w:r>
          </w:p>
        </w:tc>
        <w:tc>
          <w:tcPr>
            <w:tcW w:w="1060" w:type="dxa"/>
            <w:noWrap/>
            <w:hideMark/>
          </w:tcPr>
          <w:p w14:paraId="060F4225" w14:textId="26632AED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0.0</w:t>
            </w:r>
            <w:r w:rsidR="006171EB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4</w:t>
            </w:r>
          </w:p>
        </w:tc>
        <w:tc>
          <w:tcPr>
            <w:tcW w:w="1060" w:type="dxa"/>
            <w:noWrap/>
            <w:hideMark/>
          </w:tcPr>
          <w:p w14:paraId="12694369" w14:textId="208098D2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2.9</w:t>
            </w:r>
            <w:r w:rsidR="006171EB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6</w:t>
            </w:r>
          </w:p>
        </w:tc>
        <w:tc>
          <w:tcPr>
            <w:tcW w:w="1060" w:type="dxa"/>
            <w:noWrap/>
            <w:hideMark/>
          </w:tcPr>
          <w:p w14:paraId="6B4BCEEF" w14:textId="77777777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0.0178</w:t>
            </w:r>
          </w:p>
        </w:tc>
      </w:tr>
      <w:tr w:rsidR="00231F46" w:rsidRPr="00231F46" w14:paraId="2424C6D2" w14:textId="77777777" w:rsidTr="00E723AF">
        <w:trPr>
          <w:trHeight w:val="300"/>
        </w:trPr>
        <w:tc>
          <w:tcPr>
            <w:tcW w:w="2013" w:type="dxa"/>
          </w:tcPr>
          <w:p w14:paraId="494A45E3" w14:textId="45860534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  <w:t>Residual</w:t>
            </w:r>
          </w:p>
        </w:tc>
        <w:tc>
          <w:tcPr>
            <w:tcW w:w="1060" w:type="dxa"/>
            <w:noWrap/>
            <w:hideMark/>
          </w:tcPr>
          <w:p w14:paraId="221FCCA8" w14:textId="48A6FD25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50</w:t>
            </w:r>
          </w:p>
        </w:tc>
        <w:tc>
          <w:tcPr>
            <w:tcW w:w="1146" w:type="dxa"/>
            <w:noWrap/>
            <w:hideMark/>
          </w:tcPr>
          <w:p w14:paraId="38FAFB16" w14:textId="793D8161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7.7</w:t>
            </w:r>
            <w:r w:rsidR="006171EB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5</w:t>
            </w:r>
          </w:p>
        </w:tc>
        <w:tc>
          <w:tcPr>
            <w:tcW w:w="1060" w:type="dxa"/>
            <w:noWrap/>
            <w:hideMark/>
          </w:tcPr>
          <w:p w14:paraId="0F7F3B5C" w14:textId="5785E1D8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0.6</w:t>
            </w:r>
            <w:r w:rsidR="006171EB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7</w:t>
            </w:r>
          </w:p>
        </w:tc>
        <w:tc>
          <w:tcPr>
            <w:tcW w:w="1060" w:type="dxa"/>
            <w:noWrap/>
            <w:hideMark/>
          </w:tcPr>
          <w:p w14:paraId="1F14ED06" w14:textId="77777777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</w:p>
        </w:tc>
        <w:tc>
          <w:tcPr>
            <w:tcW w:w="1060" w:type="dxa"/>
            <w:noWrap/>
            <w:hideMark/>
          </w:tcPr>
          <w:p w14:paraId="00D5C64A" w14:textId="77777777" w:rsidR="00231F46" w:rsidRPr="00231F46" w:rsidRDefault="00231F46" w:rsidP="00231F46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:lang w:val="en-DE" w:eastAsia="en-GB"/>
                <w14:ligatures w14:val="none"/>
              </w:rPr>
            </w:pPr>
          </w:p>
        </w:tc>
      </w:tr>
      <w:tr w:rsidR="00231F46" w:rsidRPr="00231F46" w14:paraId="1C38FF21" w14:textId="77777777" w:rsidTr="00E723AF">
        <w:trPr>
          <w:trHeight w:val="300"/>
        </w:trPr>
        <w:tc>
          <w:tcPr>
            <w:tcW w:w="2013" w:type="dxa"/>
          </w:tcPr>
          <w:p w14:paraId="4DE0D7A6" w14:textId="49AB4268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b/>
                <w:bCs/>
                <w:kern w:val="0"/>
                <w:szCs w:val="22"/>
                <w:lang w:val="en-DE" w:eastAsia="en-GB"/>
                <w14:ligatures w14:val="none"/>
              </w:rPr>
              <w:t>Total</w:t>
            </w:r>
          </w:p>
        </w:tc>
        <w:tc>
          <w:tcPr>
            <w:tcW w:w="1060" w:type="dxa"/>
            <w:noWrap/>
            <w:hideMark/>
          </w:tcPr>
          <w:p w14:paraId="31EC3A23" w14:textId="41680050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53</w:t>
            </w:r>
          </w:p>
        </w:tc>
        <w:tc>
          <w:tcPr>
            <w:tcW w:w="1146" w:type="dxa"/>
            <w:noWrap/>
            <w:hideMark/>
          </w:tcPr>
          <w:p w14:paraId="4E7F1982" w14:textId="47996637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11.63</w:t>
            </w:r>
          </w:p>
        </w:tc>
        <w:tc>
          <w:tcPr>
            <w:tcW w:w="1060" w:type="dxa"/>
            <w:noWrap/>
            <w:hideMark/>
          </w:tcPr>
          <w:p w14:paraId="7D0268AD" w14:textId="77777777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  <w:r w:rsidRPr="00231F46"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6076B247" w14:textId="77777777" w:rsidR="00231F46" w:rsidRPr="00231F46" w:rsidRDefault="00231F46" w:rsidP="00231F4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kern w:val="0"/>
                <w:szCs w:val="22"/>
                <w:lang w:val="en-DE" w:eastAsia="en-GB"/>
                <w14:ligatures w14:val="none"/>
              </w:rPr>
            </w:pPr>
          </w:p>
        </w:tc>
        <w:tc>
          <w:tcPr>
            <w:tcW w:w="1060" w:type="dxa"/>
            <w:noWrap/>
            <w:hideMark/>
          </w:tcPr>
          <w:p w14:paraId="44A22A2E" w14:textId="77777777" w:rsidR="00231F46" w:rsidRPr="00231F46" w:rsidRDefault="00231F46" w:rsidP="00231F46">
            <w:pPr>
              <w:spacing w:after="0" w:line="240" w:lineRule="auto"/>
              <w:ind w:left="0" w:firstLine="0"/>
              <w:rPr>
                <w:color w:val="auto"/>
                <w:kern w:val="0"/>
                <w:sz w:val="20"/>
                <w:szCs w:val="20"/>
                <w:lang w:val="en-DE" w:eastAsia="en-GB"/>
                <w14:ligatures w14:val="none"/>
              </w:rPr>
            </w:pPr>
          </w:p>
        </w:tc>
      </w:tr>
    </w:tbl>
    <w:p w14:paraId="232AB95A" w14:textId="77777777" w:rsidR="00E723AF" w:rsidRDefault="00E723AF" w:rsidP="00E723AF">
      <w:pPr>
        <w:ind w:left="-5"/>
        <w:rPr>
          <w:b/>
          <w:szCs w:val="22"/>
          <w:lang w:val="en-GB"/>
        </w:rPr>
      </w:pPr>
    </w:p>
    <w:p w14:paraId="6B584147" w14:textId="2E6F0884" w:rsidR="00E723AF" w:rsidRPr="00CD5DC1" w:rsidRDefault="00E723AF" w:rsidP="00E723AF">
      <w:pPr>
        <w:ind w:left="-5"/>
        <w:rPr>
          <w:szCs w:val="22"/>
          <w:lang w:val="en-GB"/>
        </w:rPr>
      </w:pPr>
      <w:r w:rsidRPr="00CD5DC1">
        <w:rPr>
          <w:b/>
          <w:szCs w:val="22"/>
          <w:lang w:val="en-GB"/>
        </w:rPr>
        <w:t xml:space="preserve">Table </w:t>
      </w:r>
      <w:r w:rsidR="00842C98">
        <w:rPr>
          <w:b/>
          <w:szCs w:val="22"/>
          <w:lang w:val="en-GB"/>
        </w:rPr>
        <w:t>F</w:t>
      </w:r>
      <w:r w:rsidRPr="00CD5DC1">
        <w:rPr>
          <w:b/>
          <w:szCs w:val="22"/>
          <w:lang w:val="en-GB"/>
        </w:rPr>
        <w:t xml:space="preserve">: </w:t>
      </w:r>
      <w:r w:rsidRPr="00CD5DC1">
        <w:rPr>
          <w:szCs w:val="22"/>
          <w:lang w:val="en-GB"/>
        </w:rPr>
        <w:t xml:space="preserve">Results of one-way ANOVAs testing differences in substrate cover between artificial and natural tide pools. Significant predictors are marked (* p &lt; 0.05; ** p &lt; 0.01; *** p &lt; 0.001). </w:t>
      </w:r>
      <w:r>
        <w:rPr>
          <w:szCs w:val="22"/>
          <w:lang w:val="en-GB"/>
        </w:rPr>
        <w:t>SS = Sum of squares.</w:t>
      </w:r>
    </w:p>
    <w:tbl>
      <w:tblPr>
        <w:tblStyle w:val="TableGrid"/>
        <w:tblW w:w="9000" w:type="dxa"/>
        <w:tblInd w:w="10" w:type="dxa"/>
        <w:tblCellMar>
          <w:left w:w="151" w:type="dxa"/>
          <w:right w:w="115" w:type="dxa"/>
        </w:tblCellMar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500"/>
        <w:gridCol w:w="1500"/>
      </w:tblGrid>
      <w:tr w:rsidR="00E723AF" w:rsidRPr="00CD5DC1" w14:paraId="5CAC9EEB" w14:textId="77777777" w:rsidTr="00D5306D">
        <w:trPr>
          <w:trHeight w:val="48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CD2739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Substrate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674DF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Type SS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E6D92" w14:textId="77777777" w:rsidR="00E723AF" w:rsidRPr="00CD5DC1" w:rsidRDefault="00E723AF" w:rsidP="00D5306D">
            <w:pPr>
              <w:spacing w:after="0" w:line="259" w:lineRule="auto"/>
              <w:ind w:left="30" w:firstLine="0"/>
              <w:rPr>
                <w:szCs w:val="22"/>
              </w:rPr>
            </w:pPr>
            <w:r w:rsidRPr="00CD5DC1">
              <w:rPr>
                <w:b/>
                <w:szCs w:val="22"/>
              </w:rPr>
              <w:t xml:space="preserve">Residual SS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DE5CB8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b/>
                <w:szCs w:val="22"/>
              </w:rPr>
              <w:t>F-</w:t>
            </w:r>
            <w:proofErr w:type="spellStart"/>
            <w:r w:rsidRPr="00CD5DC1">
              <w:rPr>
                <w:b/>
                <w:szCs w:val="22"/>
              </w:rPr>
              <w:t>value</w:t>
            </w:r>
            <w:proofErr w:type="spellEnd"/>
            <w:r w:rsidRPr="00CD5DC1">
              <w:rPr>
                <w:b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97E127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b/>
                <w:szCs w:val="22"/>
              </w:rPr>
              <w:t>p-</w:t>
            </w:r>
            <w:proofErr w:type="spellStart"/>
            <w:r w:rsidRPr="00CD5DC1">
              <w:rPr>
                <w:b/>
                <w:szCs w:val="22"/>
              </w:rPr>
              <w:t>value</w:t>
            </w:r>
            <w:proofErr w:type="spellEnd"/>
            <w:r w:rsidRPr="00CD5DC1">
              <w:rPr>
                <w:b/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A554A2" w14:textId="77777777" w:rsidR="00E723AF" w:rsidRPr="00CD5DC1" w:rsidRDefault="00E723AF" w:rsidP="00D5306D">
            <w:pPr>
              <w:spacing w:after="0" w:line="259" w:lineRule="auto"/>
              <w:ind w:left="21" w:firstLine="0"/>
              <w:rPr>
                <w:szCs w:val="22"/>
              </w:rPr>
            </w:pPr>
            <w:proofErr w:type="spellStart"/>
            <w:r w:rsidRPr="00CD5DC1">
              <w:rPr>
                <w:b/>
                <w:szCs w:val="22"/>
              </w:rPr>
              <w:t>Significance</w:t>
            </w:r>
            <w:proofErr w:type="spellEnd"/>
            <w:r w:rsidRPr="00CD5DC1">
              <w:rPr>
                <w:b/>
                <w:szCs w:val="22"/>
              </w:rPr>
              <w:t xml:space="preserve"> </w:t>
            </w:r>
          </w:p>
        </w:tc>
      </w:tr>
      <w:tr w:rsidR="00E723AF" w:rsidRPr="00CD5DC1" w14:paraId="58B54BD8" w14:textId="77777777" w:rsidTr="00D5306D">
        <w:trPr>
          <w:trHeight w:val="48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995EE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Rock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9AF44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2281.15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59B73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1787.65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932CA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20.42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E4913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0.00035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3621A4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*** </w:t>
            </w:r>
          </w:p>
        </w:tc>
      </w:tr>
      <w:tr w:rsidR="00E723AF" w:rsidRPr="00CD5DC1" w14:paraId="542D548E" w14:textId="77777777" w:rsidTr="00D5306D">
        <w:trPr>
          <w:trHeight w:val="48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2B914F" w14:textId="77777777" w:rsidR="00E723AF" w:rsidRPr="00CD5DC1" w:rsidRDefault="00E723AF" w:rsidP="00D5306D">
            <w:pPr>
              <w:spacing w:after="0" w:line="259" w:lineRule="auto"/>
              <w:ind w:left="0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Brown </w:t>
            </w:r>
            <w:proofErr w:type="spellStart"/>
            <w:r w:rsidRPr="00CD5DC1">
              <w:rPr>
                <w:szCs w:val="22"/>
              </w:rPr>
              <w:t>Algae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2567F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639.21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D14F6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1515.77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9FE82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6.75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56C3C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0.019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861DAE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* </w:t>
            </w:r>
          </w:p>
        </w:tc>
      </w:tr>
      <w:tr w:rsidR="00E723AF" w:rsidRPr="00CD5DC1" w14:paraId="5439EED8" w14:textId="77777777" w:rsidTr="00D5306D">
        <w:trPr>
          <w:trHeight w:val="48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1BC33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Pebble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DF0F4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311.08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C1A738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984.46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38DC60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5.06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6AF7DC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0.039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B39A7A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* </w:t>
            </w:r>
          </w:p>
        </w:tc>
      </w:tr>
      <w:tr w:rsidR="00E723AF" w:rsidRPr="00CD5DC1" w14:paraId="3E3481F4" w14:textId="77777777" w:rsidTr="00D5306D">
        <w:trPr>
          <w:trHeight w:val="48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8CBAF8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Red</w:t>
            </w:r>
            <w:proofErr w:type="spellEnd"/>
            <w:r w:rsidRPr="00CD5DC1">
              <w:rPr>
                <w:szCs w:val="22"/>
              </w:rPr>
              <w:t xml:space="preserve"> </w:t>
            </w:r>
            <w:proofErr w:type="spellStart"/>
            <w:r w:rsidRPr="00CD5DC1">
              <w:rPr>
                <w:szCs w:val="22"/>
              </w:rPr>
              <w:t>Algae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EDA884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2519.47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66A36C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9651.32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984D69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4.18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DE93A1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0.058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D26333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. </w:t>
            </w:r>
          </w:p>
        </w:tc>
      </w:tr>
      <w:tr w:rsidR="00E723AF" w:rsidRPr="00CD5DC1" w14:paraId="2A602292" w14:textId="77777777" w:rsidTr="00D5306D">
        <w:trPr>
          <w:trHeight w:val="48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6A5317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Sand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029750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889.14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739893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6002.05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B1284E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2.37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3F734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0.143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0F4895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  <w:tr w:rsidR="00E723AF" w:rsidRPr="00CD5DC1" w14:paraId="1E5D6181" w14:textId="77777777" w:rsidTr="00D5306D">
        <w:trPr>
          <w:trHeight w:val="480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1AF57C" w14:textId="77777777" w:rsidR="00E723AF" w:rsidRPr="00CD5DC1" w:rsidRDefault="00E723AF" w:rsidP="00D5306D">
            <w:pPr>
              <w:spacing w:after="0" w:line="259" w:lineRule="auto"/>
              <w:ind w:left="31" w:firstLine="0"/>
              <w:rPr>
                <w:szCs w:val="22"/>
              </w:rPr>
            </w:pPr>
            <w:r w:rsidRPr="00CD5DC1">
              <w:rPr>
                <w:szCs w:val="22"/>
              </w:rPr>
              <w:t xml:space="preserve">Green </w:t>
            </w:r>
            <w:proofErr w:type="spellStart"/>
            <w:r w:rsidRPr="00CD5DC1">
              <w:rPr>
                <w:szCs w:val="22"/>
              </w:rPr>
              <w:t>Algae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486399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629.58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21BE59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7053.40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902709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1.43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661C8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r w:rsidRPr="00CD5DC1">
              <w:rPr>
                <w:szCs w:val="22"/>
              </w:rPr>
              <w:t xml:space="preserve">0.249 </w:t>
            </w: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20383" w14:textId="77777777" w:rsidR="00E723AF" w:rsidRPr="00CD5DC1" w:rsidRDefault="00E723AF" w:rsidP="00D5306D">
            <w:pPr>
              <w:spacing w:after="0" w:line="259" w:lineRule="auto"/>
              <w:ind w:left="0" w:right="56" w:firstLine="0"/>
              <w:jc w:val="center"/>
              <w:rPr>
                <w:szCs w:val="22"/>
              </w:rPr>
            </w:pPr>
            <w:proofErr w:type="spellStart"/>
            <w:r w:rsidRPr="00CD5DC1">
              <w:rPr>
                <w:szCs w:val="22"/>
              </w:rPr>
              <w:t>ns</w:t>
            </w:r>
            <w:proofErr w:type="spellEnd"/>
            <w:r w:rsidRPr="00CD5DC1">
              <w:rPr>
                <w:szCs w:val="22"/>
              </w:rPr>
              <w:t xml:space="preserve"> </w:t>
            </w:r>
          </w:p>
        </w:tc>
      </w:tr>
    </w:tbl>
    <w:p w14:paraId="5EDDA0A3" w14:textId="77777777" w:rsidR="00E723AF" w:rsidRPr="00CD5DC1" w:rsidRDefault="00E723AF" w:rsidP="00E723AF">
      <w:pPr>
        <w:ind w:left="0" w:firstLine="0"/>
        <w:rPr>
          <w:szCs w:val="22"/>
          <w:lang w:val="en-GB"/>
        </w:rPr>
      </w:pPr>
      <w:r w:rsidRPr="00CD5DC1">
        <w:rPr>
          <w:szCs w:val="22"/>
          <w:lang w:val="en-GB"/>
        </w:rPr>
        <w:t xml:space="preserve">*ns = not significant; “.” denotes a marginal/trend-level effect (p &lt; 0.1). </w:t>
      </w:r>
    </w:p>
    <w:p w14:paraId="529443EA" w14:textId="77777777" w:rsidR="00231F46" w:rsidRDefault="00231F46">
      <w:pPr>
        <w:spacing w:after="158" w:line="259" w:lineRule="auto"/>
        <w:ind w:left="0" w:firstLine="0"/>
        <w:rPr>
          <w:szCs w:val="22"/>
          <w:lang w:val="en-GB"/>
        </w:rPr>
      </w:pPr>
    </w:p>
    <w:p w14:paraId="1021C4F0" w14:textId="348AFC36" w:rsidR="00236515" w:rsidRDefault="005051FD" w:rsidP="00236515">
      <w:pPr>
        <w:spacing w:line="276" w:lineRule="auto"/>
        <w:jc w:val="both"/>
      </w:pPr>
      <w:r>
        <w:rPr>
          <w:b/>
          <w:bCs/>
          <w:szCs w:val="22"/>
          <w:lang w:val="en-GB"/>
        </w:rPr>
        <w:t xml:space="preserve">Table </w:t>
      </w:r>
      <w:r w:rsidR="00842C98">
        <w:rPr>
          <w:b/>
          <w:bCs/>
          <w:szCs w:val="22"/>
          <w:lang w:val="en-GB"/>
        </w:rPr>
        <w:t>G</w:t>
      </w:r>
      <w:r>
        <w:rPr>
          <w:b/>
          <w:bCs/>
          <w:szCs w:val="22"/>
          <w:lang w:val="en-GB"/>
        </w:rPr>
        <w:t xml:space="preserve">: </w:t>
      </w:r>
      <w:r w:rsidR="00770F08" w:rsidRPr="00770F08">
        <w:rPr>
          <w:lang w:val="en-GB"/>
        </w:rPr>
        <w:t xml:space="preserve">Results of PERMANOVA testing the relationship between substrate types, surface area and fish community structure. </w:t>
      </w:r>
      <w:proofErr w:type="spellStart"/>
      <w:r w:rsidR="00770F08" w:rsidRPr="00770F08">
        <w:rPr>
          <w:lang w:val="en-GB"/>
        </w:rPr>
        <w:t>Df</w:t>
      </w:r>
      <w:proofErr w:type="spellEnd"/>
      <w:r w:rsidR="00770F08" w:rsidRPr="00770F08">
        <w:rPr>
          <w:lang w:val="en-GB"/>
        </w:rPr>
        <w:t xml:space="preserve"> = degrees of freedom, </w:t>
      </w:r>
      <w:proofErr w:type="spellStart"/>
      <w:r w:rsidR="00770F08" w:rsidRPr="00770F08">
        <w:rPr>
          <w:lang w:val="en-GB"/>
        </w:rPr>
        <w:t>SumOfSqs</w:t>
      </w:r>
      <w:proofErr w:type="spellEnd"/>
      <w:r w:rsidR="00770F08" w:rsidRPr="00770F08">
        <w:rPr>
          <w:lang w:val="en-GB"/>
        </w:rPr>
        <w:t xml:space="preserve"> = sum of squares, R² = explained variance, F = model mean square / residual mean square, </w:t>
      </w:r>
      <w:r w:rsidR="00770F08" w:rsidRPr="00770F08">
        <w:rPr>
          <w:i/>
          <w:iCs/>
          <w:lang w:val="en-GB"/>
        </w:rPr>
        <w:t>p</w:t>
      </w:r>
      <w:r w:rsidR="00770F08" w:rsidRPr="00770F08">
        <w:rPr>
          <w:lang w:val="en-GB"/>
        </w:rPr>
        <w:t xml:space="preserve"> = significance level. </w:t>
      </w:r>
      <w:proofErr w:type="spellStart"/>
      <w:r w:rsidR="00770F08" w:rsidRPr="006C7714">
        <w:t>Significant</w:t>
      </w:r>
      <w:proofErr w:type="spellEnd"/>
      <w:r w:rsidR="00770F08" w:rsidRPr="006C7714">
        <w:t xml:space="preserve"> </w:t>
      </w:r>
      <w:proofErr w:type="spellStart"/>
      <w:r w:rsidR="00770F08" w:rsidRPr="006C7714">
        <w:t>predictors</w:t>
      </w:r>
      <w:proofErr w:type="spellEnd"/>
      <w:r w:rsidR="00770F08" w:rsidRPr="006C7714">
        <w:t xml:space="preserve"> </w:t>
      </w:r>
      <w:proofErr w:type="spellStart"/>
      <w:r w:rsidR="00770F08" w:rsidRPr="006C7714">
        <w:t>are</w:t>
      </w:r>
      <w:proofErr w:type="spellEnd"/>
      <w:r w:rsidR="00770F08" w:rsidRPr="006C7714">
        <w:t xml:space="preserve"> </w:t>
      </w:r>
      <w:proofErr w:type="spellStart"/>
      <w:r w:rsidR="00770F08" w:rsidRPr="006C7714">
        <w:t>marked</w:t>
      </w:r>
      <w:proofErr w:type="spellEnd"/>
      <w:r w:rsidR="00770F08" w:rsidRPr="006C7714">
        <w:t xml:space="preserve"> (* p &lt; 0.05; ** p &lt; 0.01; *** p &lt; 0.001).</w:t>
      </w:r>
    </w:p>
    <w:tbl>
      <w:tblPr>
        <w:tblStyle w:val="TableGrid0"/>
        <w:tblW w:w="7506" w:type="dxa"/>
        <w:tblLook w:val="04A0" w:firstRow="1" w:lastRow="0" w:firstColumn="1" w:lastColumn="0" w:noHBand="0" w:noVBand="1"/>
      </w:tblPr>
      <w:tblGrid>
        <w:gridCol w:w="1389"/>
        <w:gridCol w:w="1060"/>
        <w:gridCol w:w="1219"/>
        <w:gridCol w:w="1060"/>
        <w:gridCol w:w="1060"/>
        <w:gridCol w:w="1060"/>
        <w:gridCol w:w="1353"/>
      </w:tblGrid>
      <w:tr w:rsidR="00770F08" w14:paraId="7F122B1D" w14:textId="77777777" w:rsidTr="00770F08">
        <w:trPr>
          <w:trHeight w:val="300"/>
        </w:trPr>
        <w:tc>
          <w:tcPr>
            <w:tcW w:w="1060" w:type="dxa"/>
          </w:tcPr>
          <w:p w14:paraId="2A49B7EE" w14:textId="77777777" w:rsidR="00770F08" w:rsidRPr="006440B9" w:rsidRDefault="00770F08" w:rsidP="00D5306D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 w:rsidRPr="006440B9">
              <w:rPr>
                <w:b/>
                <w:bCs/>
              </w:rPr>
              <w:t>Predictor</w:t>
            </w:r>
            <w:proofErr w:type="spellEnd"/>
          </w:p>
        </w:tc>
        <w:tc>
          <w:tcPr>
            <w:tcW w:w="1060" w:type="dxa"/>
            <w:noWrap/>
            <w:hideMark/>
          </w:tcPr>
          <w:p w14:paraId="6921F1E3" w14:textId="77777777" w:rsidR="00770F08" w:rsidRPr="006440B9" w:rsidRDefault="00770F08" w:rsidP="00D5306D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 w:rsidRPr="006440B9">
              <w:rPr>
                <w:b/>
                <w:bCs/>
              </w:rPr>
              <w:t>Df</w:t>
            </w:r>
            <w:proofErr w:type="spellEnd"/>
          </w:p>
        </w:tc>
        <w:tc>
          <w:tcPr>
            <w:tcW w:w="1146" w:type="dxa"/>
            <w:noWrap/>
            <w:hideMark/>
          </w:tcPr>
          <w:p w14:paraId="564975CB" w14:textId="77777777" w:rsidR="00770F08" w:rsidRPr="006440B9" w:rsidRDefault="00770F08" w:rsidP="00D5306D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 w:rsidRPr="006440B9">
              <w:rPr>
                <w:b/>
                <w:bCs/>
              </w:rPr>
              <w:t>SumOfSqs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B38CEE7" w14:textId="77777777" w:rsidR="00770F08" w:rsidRPr="006440B9" w:rsidRDefault="00770F08" w:rsidP="00D5306D">
            <w:pPr>
              <w:spacing w:line="480" w:lineRule="auto"/>
              <w:jc w:val="center"/>
              <w:rPr>
                <w:b/>
                <w:bCs/>
              </w:rPr>
            </w:pPr>
            <w:r w:rsidRPr="006C7714">
              <w:rPr>
                <w:b/>
                <w:bCs/>
              </w:rPr>
              <w:t>R²</w:t>
            </w:r>
          </w:p>
        </w:tc>
        <w:tc>
          <w:tcPr>
            <w:tcW w:w="1060" w:type="dxa"/>
            <w:noWrap/>
            <w:hideMark/>
          </w:tcPr>
          <w:p w14:paraId="2D664BCF" w14:textId="77777777" w:rsidR="00770F08" w:rsidRPr="006440B9" w:rsidRDefault="00770F08" w:rsidP="00D5306D">
            <w:pPr>
              <w:spacing w:line="480" w:lineRule="auto"/>
              <w:jc w:val="center"/>
              <w:rPr>
                <w:b/>
                <w:bCs/>
              </w:rPr>
            </w:pPr>
            <w:r w:rsidRPr="006440B9">
              <w:rPr>
                <w:b/>
                <w:bCs/>
              </w:rPr>
              <w:t>F</w:t>
            </w:r>
          </w:p>
        </w:tc>
        <w:tc>
          <w:tcPr>
            <w:tcW w:w="1060" w:type="dxa"/>
            <w:noWrap/>
            <w:hideMark/>
          </w:tcPr>
          <w:p w14:paraId="48772083" w14:textId="77777777" w:rsidR="00770F08" w:rsidRPr="006440B9" w:rsidRDefault="00770F08" w:rsidP="00D5306D">
            <w:pPr>
              <w:spacing w:line="480" w:lineRule="auto"/>
              <w:jc w:val="center"/>
              <w:rPr>
                <w:b/>
                <w:bCs/>
              </w:rPr>
            </w:pPr>
            <w:r w:rsidRPr="006440B9">
              <w:rPr>
                <w:b/>
                <w:bCs/>
              </w:rPr>
              <w:t>Pr(&gt;F)</w:t>
            </w:r>
          </w:p>
        </w:tc>
        <w:tc>
          <w:tcPr>
            <w:tcW w:w="1060" w:type="dxa"/>
          </w:tcPr>
          <w:p w14:paraId="1D27130A" w14:textId="77777777" w:rsidR="00770F08" w:rsidRPr="006440B9" w:rsidRDefault="00770F08" w:rsidP="00D5306D">
            <w:pPr>
              <w:spacing w:line="480" w:lineRule="auto"/>
              <w:jc w:val="center"/>
              <w:rPr>
                <w:b/>
                <w:bCs/>
              </w:rPr>
            </w:pPr>
            <w:proofErr w:type="spellStart"/>
            <w:r w:rsidRPr="006440B9">
              <w:rPr>
                <w:b/>
                <w:bCs/>
              </w:rPr>
              <w:t>Significance</w:t>
            </w:r>
            <w:proofErr w:type="spellEnd"/>
          </w:p>
        </w:tc>
      </w:tr>
      <w:tr w:rsidR="00770F08" w14:paraId="740B9733" w14:textId="77777777" w:rsidTr="00770F08">
        <w:trPr>
          <w:trHeight w:val="300"/>
        </w:trPr>
        <w:tc>
          <w:tcPr>
            <w:tcW w:w="1060" w:type="dxa"/>
          </w:tcPr>
          <w:p w14:paraId="770CF87C" w14:textId="77777777" w:rsidR="00770F08" w:rsidRPr="006440B9" w:rsidRDefault="00770F08" w:rsidP="00D5306D">
            <w:pPr>
              <w:spacing w:line="480" w:lineRule="auto"/>
              <w:jc w:val="center"/>
            </w:pPr>
            <w:proofErr w:type="spellStart"/>
            <w:r>
              <w:t>Surface_area</w:t>
            </w:r>
            <w:proofErr w:type="spellEnd"/>
          </w:p>
        </w:tc>
        <w:tc>
          <w:tcPr>
            <w:tcW w:w="1060" w:type="dxa"/>
            <w:noWrap/>
            <w:hideMark/>
          </w:tcPr>
          <w:p w14:paraId="47A59E1D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</w:t>
            </w:r>
          </w:p>
        </w:tc>
        <w:tc>
          <w:tcPr>
            <w:tcW w:w="1146" w:type="dxa"/>
            <w:noWrap/>
            <w:hideMark/>
          </w:tcPr>
          <w:p w14:paraId="37AF9C1F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0.2</w:t>
            </w:r>
            <w:r>
              <w:t>9</w:t>
            </w:r>
          </w:p>
        </w:tc>
        <w:tc>
          <w:tcPr>
            <w:tcW w:w="1060" w:type="dxa"/>
            <w:noWrap/>
            <w:hideMark/>
          </w:tcPr>
          <w:p w14:paraId="67052614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0.08</w:t>
            </w:r>
          </w:p>
        </w:tc>
        <w:tc>
          <w:tcPr>
            <w:tcW w:w="1060" w:type="dxa"/>
            <w:noWrap/>
            <w:hideMark/>
          </w:tcPr>
          <w:p w14:paraId="4B92BEC8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2.70</w:t>
            </w:r>
          </w:p>
        </w:tc>
        <w:tc>
          <w:tcPr>
            <w:tcW w:w="1060" w:type="dxa"/>
            <w:noWrap/>
            <w:hideMark/>
          </w:tcPr>
          <w:p w14:paraId="57ADDF9D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0.0283</w:t>
            </w:r>
          </w:p>
        </w:tc>
        <w:tc>
          <w:tcPr>
            <w:tcW w:w="1060" w:type="dxa"/>
          </w:tcPr>
          <w:p w14:paraId="44686586" w14:textId="77777777" w:rsidR="00770F08" w:rsidRPr="006440B9" w:rsidRDefault="00770F08" w:rsidP="00D5306D">
            <w:pPr>
              <w:spacing w:line="480" w:lineRule="auto"/>
              <w:jc w:val="center"/>
            </w:pPr>
            <w:r>
              <w:t>*</w:t>
            </w:r>
          </w:p>
        </w:tc>
      </w:tr>
      <w:tr w:rsidR="00770F08" w14:paraId="7B62AEA4" w14:textId="77777777" w:rsidTr="00770F08">
        <w:trPr>
          <w:trHeight w:val="300"/>
        </w:trPr>
        <w:tc>
          <w:tcPr>
            <w:tcW w:w="1060" w:type="dxa"/>
          </w:tcPr>
          <w:p w14:paraId="7BB47157" w14:textId="77777777" w:rsidR="00770F08" w:rsidRPr="006440B9" w:rsidRDefault="00770F08" w:rsidP="00D5306D">
            <w:pPr>
              <w:spacing w:line="480" w:lineRule="auto"/>
              <w:jc w:val="center"/>
            </w:pPr>
            <w:proofErr w:type="spellStart"/>
            <w:r>
              <w:t>Brown_algae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46D1383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</w:t>
            </w:r>
          </w:p>
        </w:tc>
        <w:tc>
          <w:tcPr>
            <w:tcW w:w="1146" w:type="dxa"/>
            <w:noWrap/>
            <w:hideMark/>
          </w:tcPr>
          <w:p w14:paraId="77925AA2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0.07</w:t>
            </w:r>
          </w:p>
        </w:tc>
        <w:tc>
          <w:tcPr>
            <w:tcW w:w="1060" w:type="dxa"/>
            <w:noWrap/>
            <w:hideMark/>
          </w:tcPr>
          <w:p w14:paraId="44ABF515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0.02</w:t>
            </w:r>
          </w:p>
        </w:tc>
        <w:tc>
          <w:tcPr>
            <w:tcW w:w="1060" w:type="dxa"/>
            <w:noWrap/>
            <w:hideMark/>
          </w:tcPr>
          <w:p w14:paraId="13E6069D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0.67</w:t>
            </w:r>
          </w:p>
        </w:tc>
        <w:tc>
          <w:tcPr>
            <w:tcW w:w="1060" w:type="dxa"/>
            <w:noWrap/>
            <w:hideMark/>
          </w:tcPr>
          <w:p w14:paraId="7A9882A8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0.5843</w:t>
            </w:r>
          </w:p>
        </w:tc>
        <w:tc>
          <w:tcPr>
            <w:tcW w:w="1060" w:type="dxa"/>
          </w:tcPr>
          <w:p w14:paraId="47D96E20" w14:textId="77777777" w:rsidR="00770F08" w:rsidRPr="006440B9" w:rsidRDefault="00770F08" w:rsidP="00D5306D">
            <w:pPr>
              <w:spacing w:line="480" w:lineRule="auto"/>
              <w:jc w:val="center"/>
            </w:pPr>
            <w:proofErr w:type="spellStart"/>
            <w:r>
              <w:t>ns</w:t>
            </w:r>
            <w:proofErr w:type="spellEnd"/>
          </w:p>
        </w:tc>
      </w:tr>
      <w:tr w:rsidR="00770F08" w14:paraId="0C7FBE83" w14:textId="77777777" w:rsidTr="00770F08">
        <w:trPr>
          <w:trHeight w:val="300"/>
        </w:trPr>
        <w:tc>
          <w:tcPr>
            <w:tcW w:w="1060" w:type="dxa"/>
          </w:tcPr>
          <w:p w14:paraId="13D2D4CC" w14:textId="77777777" w:rsidR="00770F08" w:rsidRPr="006440B9" w:rsidRDefault="00770F08" w:rsidP="00D5306D">
            <w:pPr>
              <w:spacing w:line="480" w:lineRule="auto"/>
              <w:jc w:val="center"/>
            </w:pPr>
            <w:proofErr w:type="spellStart"/>
            <w:r>
              <w:t>Green_algae</w:t>
            </w:r>
            <w:proofErr w:type="spellEnd"/>
          </w:p>
        </w:tc>
        <w:tc>
          <w:tcPr>
            <w:tcW w:w="1060" w:type="dxa"/>
            <w:noWrap/>
            <w:hideMark/>
          </w:tcPr>
          <w:p w14:paraId="1A3A5C52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</w:t>
            </w:r>
          </w:p>
        </w:tc>
        <w:tc>
          <w:tcPr>
            <w:tcW w:w="1146" w:type="dxa"/>
            <w:noWrap/>
            <w:hideMark/>
          </w:tcPr>
          <w:p w14:paraId="4BF470D5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0.1</w:t>
            </w:r>
            <w:r>
              <w:t>6</w:t>
            </w:r>
          </w:p>
        </w:tc>
        <w:tc>
          <w:tcPr>
            <w:tcW w:w="1060" w:type="dxa"/>
            <w:noWrap/>
            <w:hideMark/>
          </w:tcPr>
          <w:p w14:paraId="7B997A4F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0.04</w:t>
            </w:r>
          </w:p>
        </w:tc>
        <w:tc>
          <w:tcPr>
            <w:tcW w:w="1060" w:type="dxa"/>
            <w:noWrap/>
            <w:hideMark/>
          </w:tcPr>
          <w:p w14:paraId="49F62E39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1.4</w:t>
            </w:r>
            <w:r>
              <w:t>9</w:t>
            </w:r>
          </w:p>
        </w:tc>
        <w:tc>
          <w:tcPr>
            <w:tcW w:w="1060" w:type="dxa"/>
            <w:noWrap/>
            <w:hideMark/>
          </w:tcPr>
          <w:p w14:paraId="04580E69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0.2094</w:t>
            </w:r>
          </w:p>
        </w:tc>
        <w:tc>
          <w:tcPr>
            <w:tcW w:w="1060" w:type="dxa"/>
          </w:tcPr>
          <w:p w14:paraId="412D937B" w14:textId="77777777" w:rsidR="00770F08" w:rsidRPr="006440B9" w:rsidRDefault="00770F08" w:rsidP="00D5306D">
            <w:pPr>
              <w:spacing w:line="480" w:lineRule="auto"/>
              <w:jc w:val="center"/>
            </w:pPr>
            <w:proofErr w:type="spellStart"/>
            <w:r>
              <w:t>ns</w:t>
            </w:r>
            <w:proofErr w:type="spellEnd"/>
          </w:p>
        </w:tc>
      </w:tr>
      <w:tr w:rsidR="00770F08" w14:paraId="4E9ABF43" w14:textId="77777777" w:rsidTr="00770F08">
        <w:trPr>
          <w:trHeight w:val="300"/>
        </w:trPr>
        <w:tc>
          <w:tcPr>
            <w:tcW w:w="1060" w:type="dxa"/>
          </w:tcPr>
          <w:p w14:paraId="1BBC5F7D" w14:textId="77777777" w:rsidR="00770F08" w:rsidRPr="006440B9" w:rsidRDefault="00770F08" w:rsidP="00D5306D">
            <w:pPr>
              <w:spacing w:line="480" w:lineRule="auto"/>
              <w:jc w:val="center"/>
            </w:pPr>
            <w:r>
              <w:t>Rock</w:t>
            </w:r>
          </w:p>
        </w:tc>
        <w:tc>
          <w:tcPr>
            <w:tcW w:w="1060" w:type="dxa"/>
            <w:noWrap/>
            <w:hideMark/>
          </w:tcPr>
          <w:p w14:paraId="24A80538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</w:t>
            </w:r>
          </w:p>
        </w:tc>
        <w:tc>
          <w:tcPr>
            <w:tcW w:w="1146" w:type="dxa"/>
            <w:noWrap/>
            <w:hideMark/>
          </w:tcPr>
          <w:p w14:paraId="5CDD01C5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0.3</w:t>
            </w:r>
            <w:r>
              <w:t>2</w:t>
            </w:r>
          </w:p>
        </w:tc>
        <w:tc>
          <w:tcPr>
            <w:tcW w:w="1060" w:type="dxa"/>
            <w:noWrap/>
            <w:hideMark/>
          </w:tcPr>
          <w:p w14:paraId="2599C6E6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0.09</w:t>
            </w:r>
          </w:p>
        </w:tc>
        <w:tc>
          <w:tcPr>
            <w:tcW w:w="1060" w:type="dxa"/>
            <w:noWrap/>
            <w:hideMark/>
          </w:tcPr>
          <w:p w14:paraId="1770215A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2.99</w:t>
            </w:r>
          </w:p>
        </w:tc>
        <w:tc>
          <w:tcPr>
            <w:tcW w:w="1060" w:type="dxa"/>
            <w:noWrap/>
            <w:hideMark/>
          </w:tcPr>
          <w:p w14:paraId="43BC2B39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0.045</w:t>
            </w:r>
          </w:p>
        </w:tc>
        <w:tc>
          <w:tcPr>
            <w:tcW w:w="1060" w:type="dxa"/>
          </w:tcPr>
          <w:p w14:paraId="24D30605" w14:textId="77777777" w:rsidR="00770F08" w:rsidRPr="006440B9" w:rsidRDefault="00770F08" w:rsidP="00D5306D">
            <w:pPr>
              <w:spacing w:line="480" w:lineRule="auto"/>
              <w:jc w:val="center"/>
            </w:pPr>
            <w:r>
              <w:t>*</w:t>
            </w:r>
          </w:p>
        </w:tc>
      </w:tr>
      <w:tr w:rsidR="00770F08" w14:paraId="0E9E6B99" w14:textId="77777777" w:rsidTr="00770F08">
        <w:trPr>
          <w:trHeight w:val="300"/>
        </w:trPr>
        <w:tc>
          <w:tcPr>
            <w:tcW w:w="1060" w:type="dxa"/>
          </w:tcPr>
          <w:p w14:paraId="21A85831" w14:textId="77777777" w:rsidR="00770F08" w:rsidRPr="006440B9" w:rsidRDefault="00770F08" w:rsidP="00D5306D">
            <w:pPr>
              <w:spacing w:line="480" w:lineRule="auto"/>
              <w:jc w:val="center"/>
            </w:pPr>
            <w:proofErr w:type="spellStart"/>
            <w:r>
              <w:t>Red_algae</w:t>
            </w:r>
            <w:proofErr w:type="spellEnd"/>
          </w:p>
        </w:tc>
        <w:tc>
          <w:tcPr>
            <w:tcW w:w="1060" w:type="dxa"/>
            <w:noWrap/>
            <w:hideMark/>
          </w:tcPr>
          <w:p w14:paraId="524C0406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</w:t>
            </w:r>
          </w:p>
        </w:tc>
        <w:tc>
          <w:tcPr>
            <w:tcW w:w="1146" w:type="dxa"/>
            <w:noWrap/>
            <w:hideMark/>
          </w:tcPr>
          <w:p w14:paraId="49434B2C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0.1</w:t>
            </w:r>
            <w:r>
              <w:t>4</w:t>
            </w:r>
          </w:p>
        </w:tc>
        <w:tc>
          <w:tcPr>
            <w:tcW w:w="1060" w:type="dxa"/>
            <w:noWrap/>
            <w:hideMark/>
          </w:tcPr>
          <w:p w14:paraId="35A7AD87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0.0</w:t>
            </w:r>
            <w:r>
              <w:t>4</w:t>
            </w:r>
          </w:p>
        </w:tc>
        <w:tc>
          <w:tcPr>
            <w:tcW w:w="1060" w:type="dxa"/>
            <w:noWrap/>
            <w:hideMark/>
          </w:tcPr>
          <w:p w14:paraId="7CB8E603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1.</w:t>
            </w:r>
            <w:r>
              <w:t>30</w:t>
            </w:r>
          </w:p>
        </w:tc>
        <w:tc>
          <w:tcPr>
            <w:tcW w:w="1060" w:type="dxa"/>
            <w:noWrap/>
            <w:hideMark/>
          </w:tcPr>
          <w:p w14:paraId="5C5CF65A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0.2594</w:t>
            </w:r>
          </w:p>
        </w:tc>
        <w:tc>
          <w:tcPr>
            <w:tcW w:w="1060" w:type="dxa"/>
          </w:tcPr>
          <w:p w14:paraId="7563BEDF" w14:textId="77777777" w:rsidR="00770F08" w:rsidRPr="006440B9" w:rsidRDefault="00770F08" w:rsidP="00D5306D">
            <w:pPr>
              <w:spacing w:line="480" w:lineRule="auto"/>
              <w:jc w:val="center"/>
            </w:pPr>
            <w:proofErr w:type="spellStart"/>
            <w:r>
              <w:t>ns</w:t>
            </w:r>
            <w:proofErr w:type="spellEnd"/>
          </w:p>
        </w:tc>
      </w:tr>
      <w:tr w:rsidR="00770F08" w14:paraId="311E0D41" w14:textId="77777777" w:rsidTr="00770F08">
        <w:trPr>
          <w:trHeight w:val="300"/>
        </w:trPr>
        <w:tc>
          <w:tcPr>
            <w:tcW w:w="1060" w:type="dxa"/>
          </w:tcPr>
          <w:p w14:paraId="6E928659" w14:textId="77777777" w:rsidR="00770F08" w:rsidRPr="006440B9" w:rsidRDefault="00770F08" w:rsidP="00D5306D">
            <w:pPr>
              <w:spacing w:line="480" w:lineRule="auto"/>
              <w:jc w:val="center"/>
            </w:pPr>
            <w:r>
              <w:t>Sand</w:t>
            </w:r>
          </w:p>
        </w:tc>
        <w:tc>
          <w:tcPr>
            <w:tcW w:w="1060" w:type="dxa"/>
            <w:noWrap/>
            <w:hideMark/>
          </w:tcPr>
          <w:p w14:paraId="06390643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</w:t>
            </w:r>
          </w:p>
        </w:tc>
        <w:tc>
          <w:tcPr>
            <w:tcW w:w="1146" w:type="dxa"/>
            <w:noWrap/>
            <w:hideMark/>
          </w:tcPr>
          <w:p w14:paraId="54B1EA77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0.1</w:t>
            </w:r>
            <w:r>
              <w:t>2</w:t>
            </w:r>
          </w:p>
        </w:tc>
        <w:tc>
          <w:tcPr>
            <w:tcW w:w="1060" w:type="dxa"/>
            <w:noWrap/>
            <w:hideMark/>
          </w:tcPr>
          <w:p w14:paraId="487CC4ED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0.03</w:t>
            </w:r>
          </w:p>
        </w:tc>
        <w:tc>
          <w:tcPr>
            <w:tcW w:w="1060" w:type="dxa"/>
            <w:noWrap/>
            <w:hideMark/>
          </w:tcPr>
          <w:p w14:paraId="759B8EF0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1.12</w:t>
            </w:r>
          </w:p>
        </w:tc>
        <w:tc>
          <w:tcPr>
            <w:tcW w:w="1060" w:type="dxa"/>
            <w:noWrap/>
            <w:hideMark/>
          </w:tcPr>
          <w:p w14:paraId="6BC77B08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0.3161</w:t>
            </w:r>
          </w:p>
        </w:tc>
        <w:tc>
          <w:tcPr>
            <w:tcW w:w="1060" w:type="dxa"/>
          </w:tcPr>
          <w:p w14:paraId="5EC7C6AF" w14:textId="77777777" w:rsidR="00770F08" w:rsidRPr="006440B9" w:rsidRDefault="00770F08" w:rsidP="00D5306D">
            <w:pPr>
              <w:spacing w:line="480" w:lineRule="auto"/>
              <w:jc w:val="center"/>
            </w:pPr>
            <w:proofErr w:type="spellStart"/>
            <w:r>
              <w:t>ns</w:t>
            </w:r>
            <w:proofErr w:type="spellEnd"/>
          </w:p>
        </w:tc>
      </w:tr>
      <w:tr w:rsidR="00770F08" w14:paraId="004DCC05" w14:textId="77777777" w:rsidTr="00770F08">
        <w:trPr>
          <w:trHeight w:val="300"/>
        </w:trPr>
        <w:tc>
          <w:tcPr>
            <w:tcW w:w="1060" w:type="dxa"/>
          </w:tcPr>
          <w:p w14:paraId="68EF3CBE" w14:textId="77777777" w:rsidR="00770F08" w:rsidRPr="006440B9" w:rsidRDefault="00770F08" w:rsidP="00D5306D">
            <w:pPr>
              <w:spacing w:line="480" w:lineRule="auto"/>
              <w:jc w:val="center"/>
            </w:pPr>
            <w:r>
              <w:t>Residual</w:t>
            </w:r>
          </w:p>
        </w:tc>
        <w:tc>
          <w:tcPr>
            <w:tcW w:w="1060" w:type="dxa"/>
            <w:noWrap/>
            <w:hideMark/>
          </w:tcPr>
          <w:p w14:paraId="3CFA45D3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11</w:t>
            </w:r>
          </w:p>
        </w:tc>
        <w:tc>
          <w:tcPr>
            <w:tcW w:w="1146" w:type="dxa"/>
            <w:noWrap/>
            <w:hideMark/>
          </w:tcPr>
          <w:p w14:paraId="685592B5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1.17</w:t>
            </w:r>
          </w:p>
        </w:tc>
        <w:tc>
          <w:tcPr>
            <w:tcW w:w="1060" w:type="dxa"/>
            <w:noWrap/>
            <w:hideMark/>
          </w:tcPr>
          <w:p w14:paraId="35EA088A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0.33</w:t>
            </w:r>
          </w:p>
        </w:tc>
        <w:tc>
          <w:tcPr>
            <w:tcW w:w="1060" w:type="dxa"/>
            <w:noWrap/>
            <w:hideMark/>
          </w:tcPr>
          <w:p w14:paraId="6E56675A" w14:textId="77777777" w:rsidR="00770F08" w:rsidRPr="006440B9" w:rsidRDefault="00770F08" w:rsidP="00D5306D">
            <w:pPr>
              <w:spacing w:line="480" w:lineRule="auto"/>
              <w:jc w:val="center"/>
            </w:pPr>
          </w:p>
        </w:tc>
        <w:tc>
          <w:tcPr>
            <w:tcW w:w="1060" w:type="dxa"/>
            <w:noWrap/>
            <w:hideMark/>
          </w:tcPr>
          <w:p w14:paraId="03C7E401" w14:textId="77777777" w:rsidR="00770F08" w:rsidRPr="006440B9" w:rsidRDefault="00770F08" w:rsidP="00D5306D">
            <w:pPr>
              <w:spacing w:line="480" w:lineRule="auto"/>
              <w:jc w:val="center"/>
            </w:pPr>
          </w:p>
        </w:tc>
        <w:tc>
          <w:tcPr>
            <w:tcW w:w="1060" w:type="dxa"/>
          </w:tcPr>
          <w:p w14:paraId="2682BB07" w14:textId="77777777" w:rsidR="00770F08" w:rsidRPr="006440B9" w:rsidRDefault="00770F08" w:rsidP="00D5306D">
            <w:pPr>
              <w:spacing w:line="480" w:lineRule="auto"/>
              <w:jc w:val="center"/>
            </w:pPr>
            <w:r>
              <w:t>-</w:t>
            </w:r>
          </w:p>
        </w:tc>
      </w:tr>
      <w:tr w:rsidR="00770F08" w14:paraId="76FD6427" w14:textId="77777777" w:rsidTr="00770F08">
        <w:trPr>
          <w:trHeight w:val="300"/>
        </w:trPr>
        <w:tc>
          <w:tcPr>
            <w:tcW w:w="1060" w:type="dxa"/>
          </w:tcPr>
          <w:p w14:paraId="43989270" w14:textId="77777777" w:rsidR="00770F08" w:rsidRPr="006440B9" w:rsidRDefault="00770F08" w:rsidP="00D5306D">
            <w:pPr>
              <w:spacing w:line="480" w:lineRule="auto"/>
              <w:jc w:val="center"/>
            </w:pPr>
            <w:r>
              <w:t>Total</w:t>
            </w:r>
          </w:p>
        </w:tc>
        <w:tc>
          <w:tcPr>
            <w:tcW w:w="1060" w:type="dxa"/>
            <w:noWrap/>
            <w:hideMark/>
          </w:tcPr>
          <w:p w14:paraId="4F36BC7D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17</w:t>
            </w:r>
          </w:p>
        </w:tc>
        <w:tc>
          <w:tcPr>
            <w:tcW w:w="1146" w:type="dxa"/>
            <w:noWrap/>
            <w:hideMark/>
          </w:tcPr>
          <w:p w14:paraId="01E9DB8F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3.53</w:t>
            </w:r>
          </w:p>
        </w:tc>
        <w:tc>
          <w:tcPr>
            <w:tcW w:w="1060" w:type="dxa"/>
            <w:noWrap/>
            <w:hideMark/>
          </w:tcPr>
          <w:p w14:paraId="0398AFC1" w14:textId="77777777" w:rsidR="00770F08" w:rsidRPr="006440B9" w:rsidRDefault="00770F08" w:rsidP="00D5306D">
            <w:pPr>
              <w:spacing w:line="480" w:lineRule="auto"/>
              <w:jc w:val="center"/>
            </w:pPr>
            <w:r w:rsidRPr="006440B9">
              <w:t>1</w:t>
            </w:r>
          </w:p>
        </w:tc>
        <w:tc>
          <w:tcPr>
            <w:tcW w:w="1060" w:type="dxa"/>
            <w:noWrap/>
            <w:hideMark/>
          </w:tcPr>
          <w:p w14:paraId="139B3870" w14:textId="77777777" w:rsidR="00770F08" w:rsidRPr="006440B9" w:rsidRDefault="00770F08" w:rsidP="00D5306D">
            <w:pPr>
              <w:spacing w:line="480" w:lineRule="auto"/>
              <w:jc w:val="center"/>
            </w:pPr>
          </w:p>
        </w:tc>
        <w:tc>
          <w:tcPr>
            <w:tcW w:w="1060" w:type="dxa"/>
            <w:noWrap/>
            <w:hideMark/>
          </w:tcPr>
          <w:p w14:paraId="44D0E970" w14:textId="77777777" w:rsidR="00770F08" w:rsidRPr="006440B9" w:rsidRDefault="00770F08" w:rsidP="00D5306D">
            <w:pPr>
              <w:spacing w:line="480" w:lineRule="auto"/>
              <w:jc w:val="center"/>
            </w:pPr>
          </w:p>
        </w:tc>
        <w:tc>
          <w:tcPr>
            <w:tcW w:w="1060" w:type="dxa"/>
          </w:tcPr>
          <w:p w14:paraId="1D984E37" w14:textId="77777777" w:rsidR="00770F08" w:rsidRPr="006440B9" w:rsidRDefault="00770F08" w:rsidP="00D5306D">
            <w:pPr>
              <w:spacing w:line="480" w:lineRule="auto"/>
              <w:jc w:val="center"/>
            </w:pPr>
            <w:r>
              <w:t>-</w:t>
            </w:r>
          </w:p>
        </w:tc>
      </w:tr>
    </w:tbl>
    <w:p w14:paraId="2F024C2A" w14:textId="501082E0" w:rsidR="005051FD" w:rsidRPr="00770F08" w:rsidRDefault="00770F08" w:rsidP="00770F08">
      <w:pPr>
        <w:spacing w:line="480" w:lineRule="auto"/>
        <w:jc w:val="both"/>
      </w:pPr>
      <w:r w:rsidRPr="006C7714">
        <w:t>*</w:t>
      </w:r>
      <w:proofErr w:type="spellStart"/>
      <w:r w:rsidRPr="006C7714">
        <w:t>ns</w:t>
      </w:r>
      <w:proofErr w:type="spellEnd"/>
      <w:r w:rsidRPr="006C7714">
        <w:t xml:space="preserve"> = not </w:t>
      </w:r>
      <w:proofErr w:type="spellStart"/>
      <w:r w:rsidRPr="006C7714">
        <w:t>significant</w:t>
      </w:r>
      <w:proofErr w:type="spellEnd"/>
    </w:p>
    <w:p w14:paraId="6E5EB88E" w14:textId="77777777" w:rsidR="00BA23F5" w:rsidRPr="00CD5DC1" w:rsidRDefault="00BA23F5">
      <w:pPr>
        <w:ind w:left="-5"/>
        <w:rPr>
          <w:szCs w:val="22"/>
          <w:lang w:val="en-GB"/>
        </w:rPr>
      </w:pPr>
    </w:p>
    <w:p w14:paraId="7FE51E2E" w14:textId="5DE3C2CB" w:rsidR="000F6A04" w:rsidRPr="00CD5DC1" w:rsidRDefault="00776C99">
      <w:pPr>
        <w:spacing w:after="233" w:line="259" w:lineRule="auto"/>
        <w:ind w:left="30" w:firstLine="0"/>
        <w:rPr>
          <w:szCs w:val="22"/>
        </w:rPr>
      </w:pPr>
      <w:r>
        <w:rPr>
          <w:rFonts w:eastAsia="Calibri"/>
          <w:noProof/>
          <w:szCs w:val="22"/>
        </w:rPr>
        <w:drawing>
          <wp:inline distT="0" distB="0" distL="0" distR="0" wp14:anchorId="42E5CE6C" wp14:editId="6DB5BC46">
            <wp:extent cx="2700000" cy="2700000"/>
            <wp:effectExtent l="0" t="0" r="5715" b="5715"/>
            <wp:docPr id="320774324" name="Picture 3" descr="A graph of a normal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74324" name="Picture 3" descr="A graph of a normal graph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Cs w:val="22"/>
        </w:rPr>
        <w:drawing>
          <wp:inline distT="0" distB="0" distL="0" distR="0" wp14:anchorId="7FBA4879" wp14:editId="0351A1B8">
            <wp:extent cx="2700000" cy="2700000"/>
            <wp:effectExtent l="0" t="0" r="5715" b="5715"/>
            <wp:docPr id="1161932891" name="Picture 2" descr="A diagram of a sca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932891" name="Picture 2" descr="A diagram of a scale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Calibri"/>
          <w:noProof/>
          <w:szCs w:val="22"/>
        </w:rPr>
        <w:drawing>
          <wp:inline distT="0" distB="0" distL="0" distR="0" wp14:anchorId="52268BA8" wp14:editId="05B4C762">
            <wp:extent cx="2700000" cy="2700000"/>
            <wp:effectExtent l="0" t="0" r="5715" b="5715"/>
            <wp:docPr id="508757664" name="Picture 4" descr="A graph of a graph with colore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757664" name="Picture 4" descr="A graph of a graph with colored dot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00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3D029" w14:textId="1689A391" w:rsidR="000F6A04" w:rsidRPr="00CD5DC1" w:rsidRDefault="00000000">
      <w:pPr>
        <w:ind w:left="-5"/>
        <w:rPr>
          <w:szCs w:val="22"/>
          <w:lang w:val="en-GB"/>
        </w:rPr>
      </w:pPr>
      <w:r w:rsidRPr="00CD5DC1">
        <w:rPr>
          <w:b/>
          <w:szCs w:val="22"/>
          <w:lang w:val="en-GB"/>
        </w:rPr>
        <w:t xml:space="preserve">Figure </w:t>
      </w:r>
      <w:r w:rsidR="004256DA">
        <w:rPr>
          <w:b/>
          <w:szCs w:val="22"/>
          <w:lang w:val="en-GB"/>
        </w:rPr>
        <w:t>B</w:t>
      </w:r>
      <w:r w:rsidRPr="00CD5DC1">
        <w:rPr>
          <w:szCs w:val="22"/>
          <w:lang w:val="en-GB"/>
        </w:rPr>
        <w:t xml:space="preserve">: Diagnostic Plots for the Generalized Linear Model (GLM) Assessing Abundance </w:t>
      </w:r>
    </w:p>
    <w:p w14:paraId="5A157BB3" w14:textId="77777777" w:rsidR="000F6A04" w:rsidRPr="00CD5DC1" w:rsidRDefault="00000000">
      <w:pPr>
        <w:ind w:left="-5"/>
        <w:rPr>
          <w:szCs w:val="22"/>
          <w:lang w:val="en-GB"/>
        </w:rPr>
      </w:pPr>
      <w:r w:rsidRPr="00CD5DC1">
        <w:rPr>
          <w:szCs w:val="22"/>
          <w:lang w:val="en-GB"/>
        </w:rPr>
        <w:t xml:space="preserve">(Dependent Variable) in Relation to Substrate Types (Independent Variables) with C1) Q-Q Plot </w:t>
      </w:r>
    </w:p>
    <w:p w14:paraId="053774D2" w14:textId="77777777" w:rsidR="000F6A04" w:rsidRPr="00CD5DC1" w:rsidRDefault="00000000">
      <w:pPr>
        <w:spacing w:after="159"/>
        <w:ind w:left="-5"/>
        <w:rPr>
          <w:szCs w:val="22"/>
          <w:lang w:val="en-GB"/>
        </w:rPr>
      </w:pPr>
      <w:r w:rsidRPr="00CD5DC1">
        <w:rPr>
          <w:szCs w:val="22"/>
          <w:lang w:val="en-GB"/>
        </w:rPr>
        <w:t>Comparing Residuals to the Theoretical Normal Distribution, C2) Cook’s Distance Evaluating the Influence of Individual Data Points on Regression Coefficient Estimates, and C3) Residuals vs. Predicted (Fitted) Values</w:t>
      </w:r>
      <w:r w:rsidRPr="00CD5DC1">
        <w:rPr>
          <w:b/>
          <w:szCs w:val="22"/>
          <w:lang w:val="en-GB"/>
        </w:rPr>
        <w:t xml:space="preserve"> </w:t>
      </w:r>
    </w:p>
    <w:p w14:paraId="3B895A41" w14:textId="77777777" w:rsidR="000F6A04" w:rsidRPr="00CD5DC1" w:rsidRDefault="00000000">
      <w:pPr>
        <w:spacing w:after="0" w:line="259" w:lineRule="auto"/>
        <w:ind w:left="0" w:firstLine="0"/>
        <w:rPr>
          <w:szCs w:val="22"/>
          <w:lang w:val="en-GB"/>
        </w:rPr>
      </w:pPr>
      <w:r w:rsidRPr="00CD5DC1">
        <w:rPr>
          <w:szCs w:val="22"/>
          <w:lang w:val="en-GB"/>
        </w:rPr>
        <w:t xml:space="preserve"> </w:t>
      </w:r>
    </w:p>
    <w:sectPr w:rsidR="000F6A04" w:rsidRPr="00CD5DC1">
      <w:pgSz w:w="11920" w:h="16840"/>
      <w:pgMar w:top="1470" w:right="1567" w:bottom="160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43F91"/>
    <w:multiLevelType w:val="hybridMultilevel"/>
    <w:tmpl w:val="39864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869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04"/>
    <w:rsid w:val="000B625E"/>
    <w:rsid w:val="000E355B"/>
    <w:rsid w:val="000F6A04"/>
    <w:rsid w:val="0021627D"/>
    <w:rsid w:val="00231F46"/>
    <w:rsid w:val="00232C24"/>
    <w:rsid w:val="00236515"/>
    <w:rsid w:val="003312F5"/>
    <w:rsid w:val="003D3599"/>
    <w:rsid w:val="004256DA"/>
    <w:rsid w:val="0044544E"/>
    <w:rsid w:val="004B64EF"/>
    <w:rsid w:val="004F268F"/>
    <w:rsid w:val="005051FD"/>
    <w:rsid w:val="00574543"/>
    <w:rsid w:val="005B0070"/>
    <w:rsid w:val="006171EB"/>
    <w:rsid w:val="00770F08"/>
    <w:rsid w:val="00776C99"/>
    <w:rsid w:val="007B5707"/>
    <w:rsid w:val="00842C98"/>
    <w:rsid w:val="00AB73DA"/>
    <w:rsid w:val="00B64D66"/>
    <w:rsid w:val="00BA23F5"/>
    <w:rsid w:val="00BC37D9"/>
    <w:rsid w:val="00C174B9"/>
    <w:rsid w:val="00CD5DC1"/>
    <w:rsid w:val="00E55B1C"/>
    <w:rsid w:val="00E723AF"/>
    <w:rsid w:val="00EF48EB"/>
    <w:rsid w:val="00FF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B75EBE"/>
  <w15:docId w15:val="{0DCDEFBE-A1B0-EE47-8BF0-CB030D66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DE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8" w:lineRule="auto"/>
      <w:ind w:left="10" w:hanging="10"/>
    </w:pPr>
    <w:rPr>
      <w:rFonts w:ascii="Times New Roman" w:eastAsia="Times New Roman" w:hAnsi="Times New Roman" w:cs="Times New Roman"/>
      <w:color w:val="000000"/>
      <w:sz w:val="22"/>
      <w:lang w:val="de" w:eastAsia="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B0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35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051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1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1FD"/>
    <w:rPr>
      <w:rFonts w:ascii="Times New Roman" w:eastAsia="Times New Roman" w:hAnsi="Times New Roman" w:cs="Times New Roman"/>
      <w:color w:val="000000"/>
      <w:sz w:val="20"/>
      <w:szCs w:val="20"/>
      <w:lang w:val="de" w:eastAsia="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1FD"/>
    <w:rPr>
      <w:rFonts w:ascii="Times New Roman" w:eastAsia="Times New Roman" w:hAnsi="Times New Roman" w:cs="Times New Roman"/>
      <w:b/>
      <w:bCs/>
      <w:color w:val="000000"/>
      <w:sz w:val="20"/>
      <w:szCs w:val="20"/>
      <w:lang w:val="de" w:eastAsia="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1321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MATERIAL.docx</vt:lpstr>
    </vt:vector>
  </TitlesOfParts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MATERIAL.docx</dc:title>
  <dc:subject/>
  <dc:creator>Alicia Pages</dc:creator>
  <cp:keywords/>
  <cp:lastModifiedBy>Alicia Pages</cp:lastModifiedBy>
  <cp:revision>15</cp:revision>
  <dcterms:created xsi:type="dcterms:W3CDTF">2026-02-22T14:03:00Z</dcterms:created>
  <dcterms:modified xsi:type="dcterms:W3CDTF">2026-02-23T16:32:00Z</dcterms:modified>
</cp:coreProperties>
</file>