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7B59" w14:textId="77777777" w:rsidR="007F2575" w:rsidRDefault="007F2575" w:rsidP="007F25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2 (Objective 2)</w:t>
      </w:r>
    </w:p>
    <w:p w14:paraId="0C90EA1D" w14:textId="77777777" w:rsidR="007F2575" w:rsidRDefault="007F2575" w:rsidP="007F2575">
      <w:pPr>
        <w:rPr>
          <w:rFonts w:ascii="Times New Roman" w:hAnsi="Times New Roman" w:cs="Times New Roman"/>
        </w:rPr>
      </w:pPr>
    </w:p>
    <w:p w14:paraId="2E7219C7" w14:textId="77777777" w:rsidR="007F2575" w:rsidRDefault="007F2575" w:rsidP="007F257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Mean Scores for Child Age, Length of Time, and Assessment Results</w:t>
      </w:r>
      <w:r w:rsidRPr="00FA3922">
        <w:rPr>
          <w:rFonts w:ascii="Times New Roman" w:hAnsi="Times New Roman" w:cs="Times New Roman"/>
          <w:i/>
          <w:iCs/>
        </w:rPr>
        <w:t xml:space="preserve"> by</w:t>
      </w:r>
      <w:r>
        <w:rPr>
          <w:rFonts w:ascii="Times New Roman" w:hAnsi="Times New Roman" w:cs="Times New Roman"/>
          <w:i/>
          <w:iCs/>
        </w:rPr>
        <w:t xml:space="preserve"> Caregiver R</w:t>
      </w:r>
      <w:r w:rsidRPr="00FA3922">
        <w:rPr>
          <w:rFonts w:ascii="Times New Roman" w:hAnsi="Times New Roman" w:cs="Times New Roman"/>
          <w:i/>
          <w:iCs/>
        </w:rPr>
        <w:t>esponse</w:t>
      </w:r>
      <w:r>
        <w:rPr>
          <w:rFonts w:ascii="Times New Roman" w:hAnsi="Times New Roman" w:cs="Times New Roman"/>
          <w:i/>
          <w:iCs/>
        </w:rPr>
        <w:t xml:space="preserve"> S</w:t>
      </w:r>
      <w:r w:rsidRPr="00FA3922">
        <w:rPr>
          <w:rFonts w:ascii="Times New Roman" w:hAnsi="Times New Roman" w:cs="Times New Roman"/>
          <w:i/>
          <w:iCs/>
        </w:rPr>
        <w:t>tyles</w:t>
      </w:r>
    </w:p>
    <w:p w14:paraId="6A53A675" w14:textId="77777777" w:rsidR="007F2575" w:rsidRPr="0026330A" w:rsidRDefault="007F2575" w:rsidP="007F2575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pPr w:leftFromText="180" w:rightFromText="180" w:vertAnchor="text" w:tblpY="1"/>
        <w:tblOverlap w:val="never"/>
        <w:tblW w:w="13745" w:type="dxa"/>
        <w:tblLayout w:type="fixed"/>
        <w:tblLook w:val="04A0" w:firstRow="1" w:lastRow="0" w:firstColumn="1" w:lastColumn="0" w:noHBand="0" w:noVBand="1"/>
      </w:tblPr>
      <w:tblGrid>
        <w:gridCol w:w="3964"/>
        <w:gridCol w:w="1560"/>
        <w:gridCol w:w="1701"/>
        <w:gridCol w:w="1559"/>
        <w:gridCol w:w="1559"/>
        <w:gridCol w:w="1559"/>
        <w:gridCol w:w="1843"/>
      </w:tblGrid>
      <w:tr w:rsidR="007F2575" w:rsidRPr="00FA3922" w14:paraId="4EFE2A18" w14:textId="77777777" w:rsidTr="002A78CC">
        <w:tc>
          <w:tcPr>
            <w:tcW w:w="3964" w:type="dxa"/>
          </w:tcPr>
          <w:p w14:paraId="2625B511" w14:textId="77777777" w:rsidR="007F2575" w:rsidRPr="00FA3922" w:rsidRDefault="007F2575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</w:tcPr>
          <w:p w14:paraId="0FA0097F" w14:textId="77777777" w:rsidR="007F2575" w:rsidRPr="00907D08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BASC-3</w:t>
            </w:r>
          </w:p>
        </w:tc>
        <w:tc>
          <w:tcPr>
            <w:tcW w:w="3402" w:type="dxa"/>
            <w:gridSpan w:val="2"/>
          </w:tcPr>
          <w:p w14:paraId="09990915" w14:textId="77777777" w:rsidR="007F2575" w:rsidRPr="007D195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BRIEF/BRIEF2</w:t>
            </w:r>
          </w:p>
        </w:tc>
      </w:tr>
      <w:tr w:rsidR="007F2575" w:rsidRPr="00FA3922" w14:paraId="2DFD7908" w14:textId="77777777" w:rsidTr="00ED2A3D">
        <w:trPr>
          <w:trHeight w:val="232"/>
        </w:trPr>
        <w:tc>
          <w:tcPr>
            <w:tcW w:w="3964" w:type="dxa"/>
          </w:tcPr>
          <w:p w14:paraId="07A1AECB" w14:textId="77777777" w:rsidR="007F2575" w:rsidRPr="00FA3922" w:rsidRDefault="007F2575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gridSpan w:val="2"/>
          </w:tcPr>
          <w:p w14:paraId="60BB4D94" w14:textId="77777777" w:rsidR="007F257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F </w:t>
            </w:r>
            <w:r w:rsidRPr="007D1955">
              <w:rPr>
                <w:rFonts w:ascii="Times New Roman" w:hAnsi="Times New Roman" w:cs="Times New Roman"/>
                <w:b/>
                <w:bCs/>
              </w:rPr>
              <w:t>Index</w:t>
            </w:r>
          </w:p>
        </w:tc>
        <w:tc>
          <w:tcPr>
            <w:tcW w:w="3118" w:type="dxa"/>
            <w:gridSpan w:val="2"/>
          </w:tcPr>
          <w:p w14:paraId="0C9C0A93" w14:textId="77777777" w:rsidR="007F2575" w:rsidRPr="00FA3922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Consistency</w:t>
            </w:r>
            <w:r w:rsidRPr="007D195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402" w:type="dxa"/>
            <w:gridSpan w:val="2"/>
          </w:tcPr>
          <w:p w14:paraId="594E5AC7" w14:textId="77777777" w:rsidR="007F2575" w:rsidRPr="007D195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955">
              <w:rPr>
                <w:rFonts w:ascii="Times New Roman" w:hAnsi="Times New Roman" w:cs="Times New Roman"/>
                <w:b/>
                <w:bCs/>
              </w:rPr>
              <w:t>Negativity</w:t>
            </w:r>
          </w:p>
        </w:tc>
      </w:tr>
      <w:tr w:rsidR="007F2575" w:rsidRPr="00FA3922" w14:paraId="18C6F387" w14:textId="77777777" w:rsidTr="00ED2A3D">
        <w:tc>
          <w:tcPr>
            <w:tcW w:w="3964" w:type="dxa"/>
          </w:tcPr>
          <w:p w14:paraId="70190198" w14:textId="77777777" w:rsidR="007F2575" w:rsidRPr="00FA3922" w:rsidRDefault="007F2575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A5F0E52" w14:textId="77777777" w:rsidR="007F2575" w:rsidRPr="00907D08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701" w:type="dxa"/>
            <w:vAlign w:val="center"/>
          </w:tcPr>
          <w:p w14:paraId="7BB51B0E" w14:textId="77777777" w:rsidR="007F257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Caution/ Extreme Caution</w:t>
            </w:r>
          </w:p>
        </w:tc>
        <w:tc>
          <w:tcPr>
            <w:tcW w:w="1559" w:type="dxa"/>
            <w:vAlign w:val="center"/>
          </w:tcPr>
          <w:p w14:paraId="6DDBDBEC" w14:textId="77777777" w:rsidR="007F2575" w:rsidRPr="007D195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559" w:type="dxa"/>
            <w:vAlign w:val="center"/>
          </w:tcPr>
          <w:p w14:paraId="2690E60C" w14:textId="77777777" w:rsidR="007F2575" w:rsidRPr="00FA3922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Caution/ Extreme Caution</w:t>
            </w:r>
          </w:p>
        </w:tc>
        <w:tc>
          <w:tcPr>
            <w:tcW w:w="1559" w:type="dxa"/>
            <w:vAlign w:val="center"/>
          </w:tcPr>
          <w:p w14:paraId="1FD610D6" w14:textId="77777777" w:rsidR="007F257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843" w:type="dxa"/>
            <w:vAlign w:val="center"/>
          </w:tcPr>
          <w:p w14:paraId="7250973D" w14:textId="77777777" w:rsidR="007F2575" w:rsidRPr="007D1955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Elevated/Highly Elevated</w:t>
            </w:r>
          </w:p>
        </w:tc>
      </w:tr>
      <w:tr w:rsidR="007F2575" w:rsidRPr="00FA3922" w14:paraId="3D5A6605" w14:textId="77777777" w:rsidTr="00ED2A3D">
        <w:tc>
          <w:tcPr>
            <w:tcW w:w="3964" w:type="dxa"/>
          </w:tcPr>
          <w:p w14:paraId="237938F8" w14:textId="44590822" w:rsidR="007F2575" w:rsidRPr="00B1687A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B1687A">
              <w:rPr>
                <w:rFonts w:ascii="Times New Roman" w:hAnsi="Times New Roman" w:cs="Times New Roman"/>
                <w:b/>
                <w:bCs/>
              </w:rPr>
              <w:t xml:space="preserve">Child </w:t>
            </w:r>
            <w:r w:rsidR="00A21959">
              <w:rPr>
                <w:rFonts w:ascii="Times New Roman" w:hAnsi="Times New Roman" w:cs="Times New Roman"/>
                <w:b/>
                <w:bCs/>
              </w:rPr>
              <w:t>a</w:t>
            </w:r>
            <w:r w:rsidRPr="00B1687A">
              <w:rPr>
                <w:rFonts w:ascii="Times New Roman" w:hAnsi="Times New Roman" w:cs="Times New Roman"/>
                <w:b/>
                <w:bCs/>
              </w:rPr>
              <w:t>ge</w:t>
            </w:r>
          </w:p>
        </w:tc>
        <w:tc>
          <w:tcPr>
            <w:tcW w:w="1560" w:type="dxa"/>
          </w:tcPr>
          <w:p w14:paraId="7C8B3B0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10.48 (3.26)</w:t>
            </w:r>
          </w:p>
        </w:tc>
        <w:tc>
          <w:tcPr>
            <w:tcW w:w="1701" w:type="dxa"/>
          </w:tcPr>
          <w:p w14:paraId="0464CA4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10.14 (2.81)</w:t>
            </w:r>
          </w:p>
        </w:tc>
        <w:tc>
          <w:tcPr>
            <w:tcW w:w="1559" w:type="dxa"/>
          </w:tcPr>
          <w:p w14:paraId="29B0989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10.22 (3.02)</w:t>
            </w:r>
          </w:p>
        </w:tc>
        <w:tc>
          <w:tcPr>
            <w:tcW w:w="1559" w:type="dxa"/>
          </w:tcPr>
          <w:p w14:paraId="76DB161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10.94 (3.50)</w:t>
            </w:r>
          </w:p>
        </w:tc>
        <w:tc>
          <w:tcPr>
            <w:tcW w:w="1559" w:type="dxa"/>
          </w:tcPr>
          <w:p w14:paraId="4DEC9CB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10.47 (3.16)</w:t>
            </w:r>
          </w:p>
        </w:tc>
        <w:tc>
          <w:tcPr>
            <w:tcW w:w="1843" w:type="dxa"/>
          </w:tcPr>
          <w:p w14:paraId="0945299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9.86 (3.05)</w:t>
            </w:r>
          </w:p>
        </w:tc>
      </w:tr>
      <w:tr w:rsidR="007F2575" w:rsidRPr="00FA3922" w14:paraId="73F3A515" w14:textId="77777777" w:rsidTr="00ED2A3D">
        <w:tc>
          <w:tcPr>
            <w:tcW w:w="3964" w:type="dxa"/>
          </w:tcPr>
          <w:p w14:paraId="50089C91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56B3CD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2E09FFF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50AD63F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26E0241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14:paraId="7FD6474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A7920F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2575" w:rsidRPr="00FA3922" w14:paraId="169EC031" w14:textId="77777777" w:rsidTr="00ED2A3D">
        <w:tc>
          <w:tcPr>
            <w:tcW w:w="3964" w:type="dxa"/>
          </w:tcPr>
          <w:p w14:paraId="65111DA6" w14:textId="76C1C211" w:rsidR="007F2575" w:rsidRPr="00A72F1C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Cognitive </w:t>
            </w:r>
            <w:r w:rsidR="00A21959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(WISC-</w:t>
            </w:r>
            <w:proofErr w:type="gramStart"/>
            <w:r w:rsidRPr="00FA3922">
              <w:rPr>
                <w:rFonts w:ascii="Times New Roman" w:hAnsi="Times New Roman" w:cs="Times New Roman"/>
                <w:b/>
                <w:bCs/>
              </w:rPr>
              <w:t>V)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gramEnd"/>
          </w:p>
        </w:tc>
        <w:tc>
          <w:tcPr>
            <w:tcW w:w="1560" w:type="dxa"/>
          </w:tcPr>
          <w:p w14:paraId="5CAB4F6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3131EE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956BF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225CD49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14:paraId="5E53FB6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843" w:type="dxa"/>
          </w:tcPr>
          <w:p w14:paraId="56E126E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7F2575" w:rsidRPr="00FA3922" w14:paraId="71D51515" w14:textId="77777777" w:rsidTr="00ED2A3D">
        <w:tc>
          <w:tcPr>
            <w:tcW w:w="3964" w:type="dxa"/>
          </w:tcPr>
          <w:p w14:paraId="633FE1D4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 xml:space="preserve">ull-Scale </w:t>
            </w:r>
            <w:r w:rsidRPr="00027FA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ntelligence </w:t>
            </w:r>
            <w:r w:rsidRPr="00027FAF"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</w:rPr>
              <w:t>uotient (FSIQ)</w:t>
            </w:r>
          </w:p>
        </w:tc>
        <w:tc>
          <w:tcPr>
            <w:tcW w:w="1560" w:type="dxa"/>
          </w:tcPr>
          <w:p w14:paraId="24C76D8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82.10 (12.87)</w:t>
            </w:r>
          </w:p>
        </w:tc>
        <w:tc>
          <w:tcPr>
            <w:tcW w:w="1701" w:type="dxa"/>
          </w:tcPr>
          <w:p w14:paraId="11C213B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76.56 (11.57)</w:t>
            </w:r>
          </w:p>
        </w:tc>
        <w:tc>
          <w:tcPr>
            <w:tcW w:w="1559" w:type="dxa"/>
          </w:tcPr>
          <w:p w14:paraId="5D7AF90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81.36 (12.50)</w:t>
            </w:r>
          </w:p>
        </w:tc>
        <w:tc>
          <w:tcPr>
            <w:tcW w:w="1559" w:type="dxa"/>
          </w:tcPr>
          <w:p w14:paraId="51B00EB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78.51 (13.53)</w:t>
            </w:r>
          </w:p>
        </w:tc>
        <w:tc>
          <w:tcPr>
            <w:tcW w:w="1559" w:type="dxa"/>
          </w:tcPr>
          <w:p w14:paraId="6A31F49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81.12 (13.03)</w:t>
            </w:r>
          </w:p>
        </w:tc>
        <w:tc>
          <w:tcPr>
            <w:tcW w:w="1843" w:type="dxa"/>
          </w:tcPr>
          <w:p w14:paraId="198080A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77.67 (10.22)</w:t>
            </w:r>
          </w:p>
        </w:tc>
      </w:tr>
      <w:tr w:rsidR="007F2575" w:rsidRPr="00FA3922" w14:paraId="5BC67AF3" w14:textId="77777777" w:rsidTr="00ED2A3D">
        <w:tc>
          <w:tcPr>
            <w:tcW w:w="3964" w:type="dxa"/>
          </w:tcPr>
          <w:p w14:paraId="1696B53A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eneral </w:t>
            </w:r>
            <w:r w:rsidRPr="00027FAF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bility </w:t>
            </w:r>
            <w:r w:rsidRPr="00027FA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ndex (GAI)</w:t>
            </w:r>
          </w:p>
        </w:tc>
        <w:tc>
          <w:tcPr>
            <w:tcW w:w="1560" w:type="dxa"/>
          </w:tcPr>
          <w:p w14:paraId="2EB3297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84.02 (12.50)</w:t>
            </w:r>
          </w:p>
        </w:tc>
        <w:tc>
          <w:tcPr>
            <w:tcW w:w="1701" w:type="dxa"/>
          </w:tcPr>
          <w:p w14:paraId="2A49B6C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78.02 (10.36)</w:t>
            </w:r>
          </w:p>
        </w:tc>
        <w:tc>
          <w:tcPr>
            <w:tcW w:w="1559" w:type="dxa"/>
          </w:tcPr>
          <w:p w14:paraId="68F6E61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82.91 (12.29)</w:t>
            </w:r>
          </w:p>
        </w:tc>
        <w:tc>
          <w:tcPr>
            <w:tcW w:w="1559" w:type="dxa"/>
          </w:tcPr>
          <w:p w14:paraId="62E6A1E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80.89 (12.09)</w:t>
            </w:r>
          </w:p>
        </w:tc>
        <w:tc>
          <w:tcPr>
            <w:tcW w:w="1559" w:type="dxa"/>
          </w:tcPr>
          <w:p w14:paraId="44DD092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82.88 (12.55)</w:t>
            </w:r>
          </w:p>
        </w:tc>
        <w:tc>
          <w:tcPr>
            <w:tcW w:w="1843" w:type="dxa"/>
          </w:tcPr>
          <w:p w14:paraId="6EB61EB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79.30 (9.28)</w:t>
            </w:r>
          </w:p>
        </w:tc>
      </w:tr>
      <w:tr w:rsidR="007F2575" w:rsidRPr="00FA3922" w14:paraId="67146274" w14:textId="77777777" w:rsidTr="00ED2A3D">
        <w:tc>
          <w:tcPr>
            <w:tcW w:w="3964" w:type="dxa"/>
          </w:tcPr>
          <w:p w14:paraId="686795F7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Verbal Comprehension Index</w:t>
            </w:r>
            <w:r>
              <w:rPr>
                <w:rFonts w:ascii="Times New Roman" w:hAnsi="Times New Roman" w:cs="Times New Roman"/>
              </w:rPr>
              <w:t xml:space="preserve"> (VCI)</w:t>
            </w:r>
          </w:p>
        </w:tc>
        <w:tc>
          <w:tcPr>
            <w:tcW w:w="1560" w:type="dxa"/>
          </w:tcPr>
          <w:p w14:paraId="68F10ED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79.83 (13.39)</w:t>
            </w:r>
          </w:p>
        </w:tc>
        <w:tc>
          <w:tcPr>
            <w:tcW w:w="1701" w:type="dxa"/>
          </w:tcPr>
          <w:p w14:paraId="02D2BCA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75.59 (15.61)</w:t>
            </w:r>
          </w:p>
        </w:tc>
        <w:tc>
          <w:tcPr>
            <w:tcW w:w="1559" w:type="dxa"/>
          </w:tcPr>
          <w:p w14:paraId="699BF9C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79.42 (13.72)</w:t>
            </w:r>
          </w:p>
        </w:tc>
        <w:tc>
          <w:tcPr>
            <w:tcW w:w="1559" w:type="dxa"/>
          </w:tcPr>
          <w:p w14:paraId="1FCA407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76.55 (15.11)</w:t>
            </w:r>
          </w:p>
        </w:tc>
        <w:tc>
          <w:tcPr>
            <w:tcW w:w="1559" w:type="dxa"/>
          </w:tcPr>
          <w:p w14:paraId="2D1787F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79.64 (13.75)</w:t>
            </w:r>
          </w:p>
        </w:tc>
        <w:tc>
          <w:tcPr>
            <w:tcW w:w="1843" w:type="dxa"/>
          </w:tcPr>
          <w:p w14:paraId="7AC8092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71.95 (14.93)</w:t>
            </w:r>
          </w:p>
        </w:tc>
      </w:tr>
      <w:tr w:rsidR="007F2575" w:rsidRPr="00FA3922" w14:paraId="7B23B3B0" w14:textId="77777777" w:rsidTr="00ED2A3D">
        <w:tc>
          <w:tcPr>
            <w:tcW w:w="3964" w:type="dxa"/>
          </w:tcPr>
          <w:p w14:paraId="1411E006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 xml:space="preserve">Visual </w:t>
            </w:r>
            <w:r>
              <w:rPr>
                <w:rFonts w:ascii="Times New Roman" w:hAnsi="Times New Roman" w:cs="Times New Roman"/>
              </w:rPr>
              <w:t>S</w:t>
            </w:r>
            <w:r w:rsidRPr="00027FAF">
              <w:rPr>
                <w:rFonts w:ascii="Times New Roman" w:hAnsi="Times New Roman" w:cs="Times New Roman"/>
              </w:rPr>
              <w:t>patial Index</w:t>
            </w:r>
            <w:r>
              <w:rPr>
                <w:rFonts w:ascii="Times New Roman" w:hAnsi="Times New Roman" w:cs="Times New Roman"/>
              </w:rPr>
              <w:t xml:space="preserve"> (VSI)</w:t>
            </w:r>
          </w:p>
        </w:tc>
        <w:tc>
          <w:tcPr>
            <w:tcW w:w="1560" w:type="dxa"/>
          </w:tcPr>
          <w:p w14:paraId="0CCBFE8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94.22 (12.76)</w:t>
            </w:r>
          </w:p>
        </w:tc>
        <w:tc>
          <w:tcPr>
            <w:tcW w:w="1701" w:type="dxa"/>
          </w:tcPr>
          <w:p w14:paraId="08F04B4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90.54 (12.07)</w:t>
            </w:r>
          </w:p>
        </w:tc>
        <w:tc>
          <w:tcPr>
            <w:tcW w:w="1559" w:type="dxa"/>
          </w:tcPr>
          <w:p w14:paraId="05857CA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94.04 (12.67)</w:t>
            </w:r>
          </w:p>
        </w:tc>
        <w:tc>
          <w:tcPr>
            <w:tcW w:w="1559" w:type="dxa"/>
          </w:tcPr>
          <w:p w14:paraId="6D0CB90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90.91 (12.48)</w:t>
            </w:r>
          </w:p>
        </w:tc>
        <w:tc>
          <w:tcPr>
            <w:tcW w:w="1559" w:type="dxa"/>
          </w:tcPr>
          <w:p w14:paraId="1C2467D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93.19 (13.02)</w:t>
            </w:r>
          </w:p>
        </w:tc>
        <w:tc>
          <w:tcPr>
            <w:tcW w:w="1843" w:type="dxa"/>
          </w:tcPr>
          <w:p w14:paraId="3BB0727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93.90 (9.74)</w:t>
            </w:r>
          </w:p>
        </w:tc>
      </w:tr>
      <w:tr w:rsidR="007F2575" w:rsidRPr="00FA3922" w14:paraId="4ECEC85E" w14:textId="77777777" w:rsidTr="00ED2A3D">
        <w:tc>
          <w:tcPr>
            <w:tcW w:w="3964" w:type="dxa"/>
          </w:tcPr>
          <w:p w14:paraId="23B16831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Fluid Reasoning Index</w:t>
            </w:r>
            <w:r>
              <w:rPr>
                <w:rFonts w:ascii="Times New Roman" w:hAnsi="Times New Roman" w:cs="Times New Roman"/>
              </w:rPr>
              <w:t xml:space="preserve"> (FRI)</w:t>
            </w:r>
          </w:p>
        </w:tc>
        <w:tc>
          <w:tcPr>
            <w:tcW w:w="1560" w:type="dxa"/>
          </w:tcPr>
          <w:p w14:paraId="67F6E00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89.42 (13.71)</w:t>
            </w:r>
          </w:p>
        </w:tc>
        <w:tc>
          <w:tcPr>
            <w:tcW w:w="1701" w:type="dxa"/>
          </w:tcPr>
          <w:p w14:paraId="04FCC67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84.61 (13.11)</w:t>
            </w:r>
          </w:p>
        </w:tc>
        <w:tc>
          <w:tcPr>
            <w:tcW w:w="1559" w:type="dxa"/>
          </w:tcPr>
          <w:p w14:paraId="70572C0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88.17 (12.94)</w:t>
            </w:r>
          </w:p>
        </w:tc>
        <w:tc>
          <w:tcPr>
            <w:tcW w:w="1559" w:type="dxa"/>
          </w:tcPr>
          <w:p w14:paraId="5B41167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88.32 (15.96)</w:t>
            </w:r>
          </w:p>
        </w:tc>
        <w:tc>
          <w:tcPr>
            <w:tcW w:w="1559" w:type="dxa"/>
          </w:tcPr>
          <w:p w14:paraId="6B07618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88.11 (14.10)</w:t>
            </w:r>
          </w:p>
        </w:tc>
        <w:tc>
          <w:tcPr>
            <w:tcW w:w="1843" w:type="dxa"/>
          </w:tcPr>
          <w:p w14:paraId="1535DF9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88.86 (10.41)</w:t>
            </w:r>
          </w:p>
        </w:tc>
      </w:tr>
      <w:tr w:rsidR="007F2575" w:rsidRPr="00FA3922" w14:paraId="4BB2F588" w14:textId="77777777" w:rsidTr="00ED2A3D">
        <w:tc>
          <w:tcPr>
            <w:tcW w:w="3964" w:type="dxa"/>
          </w:tcPr>
          <w:p w14:paraId="6DE9A04D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Working Memory Index</w:t>
            </w:r>
            <w:r>
              <w:rPr>
                <w:rFonts w:ascii="Times New Roman" w:hAnsi="Times New Roman" w:cs="Times New Roman"/>
              </w:rPr>
              <w:t xml:space="preserve"> (WMI)</w:t>
            </w:r>
          </w:p>
        </w:tc>
        <w:tc>
          <w:tcPr>
            <w:tcW w:w="1560" w:type="dxa"/>
          </w:tcPr>
          <w:p w14:paraId="36B7A83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85.24 (13.84)</w:t>
            </w:r>
          </w:p>
        </w:tc>
        <w:tc>
          <w:tcPr>
            <w:tcW w:w="1701" w:type="dxa"/>
          </w:tcPr>
          <w:p w14:paraId="3EBD957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82.83 (13.71)</w:t>
            </w:r>
          </w:p>
        </w:tc>
        <w:tc>
          <w:tcPr>
            <w:tcW w:w="1559" w:type="dxa"/>
          </w:tcPr>
          <w:p w14:paraId="0A1B81E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85.95 (13.25)</w:t>
            </w:r>
          </w:p>
        </w:tc>
        <w:tc>
          <w:tcPr>
            <w:tcW w:w="1559" w:type="dxa"/>
          </w:tcPr>
          <w:p w14:paraId="5C53FB1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80.13 (14.89)</w:t>
            </w:r>
          </w:p>
        </w:tc>
        <w:tc>
          <w:tcPr>
            <w:tcW w:w="1559" w:type="dxa"/>
          </w:tcPr>
          <w:p w14:paraId="1CD4C90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84.84 (14.16)</w:t>
            </w:r>
          </w:p>
        </w:tc>
        <w:tc>
          <w:tcPr>
            <w:tcW w:w="1843" w:type="dxa"/>
          </w:tcPr>
          <w:p w14:paraId="2A31987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83.20 (10.92)</w:t>
            </w:r>
          </w:p>
        </w:tc>
      </w:tr>
      <w:tr w:rsidR="007F2575" w:rsidRPr="00FA3922" w14:paraId="6142A20C" w14:textId="77777777" w:rsidTr="00ED2A3D">
        <w:tc>
          <w:tcPr>
            <w:tcW w:w="3964" w:type="dxa"/>
          </w:tcPr>
          <w:p w14:paraId="2B823641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Processing Speed Index</w:t>
            </w:r>
            <w:r>
              <w:rPr>
                <w:rFonts w:ascii="Times New Roman" w:hAnsi="Times New Roman" w:cs="Times New Roman"/>
              </w:rPr>
              <w:t xml:space="preserve"> (PSI)</w:t>
            </w:r>
          </w:p>
        </w:tc>
        <w:tc>
          <w:tcPr>
            <w:tcW w:w="1560" w:type="dxa"/>
          </w:tcPr>
          <w:p w14:paraId="3D6818E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88.97 (15.60)</w:t>
            </w:r>
          </w:p>
        </w:tc>
        <w:tc>
          <w:tcPr>
            <w:tcW w:w="1701" w:type="dxa"/>
          </w:tcPr>
          <w:p w14:paraId="5D90461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85.11 (15.53)</w:t>
            </w:r>
          </w:p>
        </w:tc>
        <w:tc>
          <w:tcPr>
            <w:tcW w:w="1559" w:type="dxa"/>
          </w:tcPr>
          <w:p w14:paraId="02DD909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88.72 (15.21)</w:t>
            </w:r>
          </w:p>
        </w:tc>
        <w:tc>
          <w:tcPr>
            <w:tcW w:w="1559" w:type="dxa"/>
          </w:tcPr>
          <w:p w14:paraId="0901899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85.40 (16.93)</w:t>
            </w:r>
          </w:p>
        </w:tc>
        <w:tc>
          <w:tcPr>
            <w:tcW w:w="1559" w:type="dxa"/>
          </w:tcPr>
          <w:p w14:paraId="1B0916D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87.93 (15.75)</w:t>
            </w:r>
          </w:p>
        </w:tc>
        <w:tc>
          <w:tcPr>
            <w:tcW w:w="1843" w:type="dxa"/>
          </w:tcPr>
          <w:p w14:paraId="46BD250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88.24 (15.03)</w:t>
            </w:r>
          </w:p>
        </w:tc>
      </w:tr>
      <w:tr w:rsidR="007F2575" w:rsidRPr="00FA3922" w14:paraId="41A51422" w14:textId="77777777" w:rsidTr="00ED2A3D">
        <w:tc>
          <w:tcPr>
            <w:tcW w:w="3964" w:type="dxa"/>
          </w:tcPr>
          <w:p w14:paraId="544F8B5D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AA242E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DEE7DA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15642D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4DD7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64A094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152D43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79595BC5" w14:textId="77777777" w:rsidTr="00ED2A3D">
        <w:tc>
          <w:tcPr>
            <w:tcW w:w="3964" w:type="dxa"/>
          </w:tcPr>
          <w:p w14:paraId="75022C5F" w14:textId="43D3CC5E" w:rsidR="007F2575" w:rsidRPr="00FA3922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Academic </w:t>
            </w:r>
            <w:r w:rsidR="00A21959">
              <w:rPr>
                <w:rFonts w:ascii="Times New Roman" w:hAnsi="Times New Roman" w:cs="Times New Roman"/>
                <w:b/>
                <w:bCs/>
              </w:rPr>
              <w:t>a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chievement (WIAT-III)</w:t>
            </w:r>
          </w:p>
        </w:tc>
        <w:tc>
          <w:tcPr>
            <w:tcW w:w="1560" w:type="dxa"/>
          </w:tcPr>
          <w:p w14:paraId="6F6D386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1A16B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E767F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8B582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BC099B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6D5F65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24395E21" w14:textId="77777777" w:rsidTr="00ED2A3D">
        <w:tc>
          <w:tcPr>
            <w:tcW w:w="3964" w:type="dxa"/>
          </w:tcPr>
          <w:p w14:paraId="74229CC8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Pseudoword Decoding</w:t>
            </w:r>
          </w:p>
        </w:tc>
        <w:tc>
          <w:tcPr>
            <w:tcW w:w="1560" w:type="dxa"/>
          </w:tcPr>
          <w:p w14:paraId="6EE5AD8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82.47 (16.14)</w:t>
            </w:r>
          </w:p>
        </w:tc>
        <w:tc>
          <w:tcPr>
            <w:tcW w:w="1701" w:type="dxa"/>
          </w:tcPr>
          <w:p w14:paraId="7C3FCEA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87.33 (14.61)</w:t>
            </w:r>
          </w:p>
        </w:tc>
        <w:tc>
          <w:tcPr>
            <w:tcW w:w="1559" w:type="dxa"/>
          </w:tcPr>
          <w:p w14:paraId="36E844D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83.61 (15.70)</w:t>
            </w:r>
          </w:p>
        </w:tc>
        <w:tc>
          <w:tcPr>
            <w:tcW w:w="1559" w:type="dxa"/>
          </w:tcPr>
          <w:p w14:paraId="07A6F54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83.48 (16.77)</w:t>
            </w:r>
          </w:p>
        </w:tc>
        <w:tc>
          <w:tcPr>
            <w:tcW w:w="1559" w:type="dxa"/>
          </w:tcPr>
          <w:p w14:paraId="2B1B9B1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83.34 (16.18)</w:t>
            </w:r>
          </w:p>
        </w:tc>
        <w:tc>
          <w:tcPr>
            <w:tcW w:w="1843" w:type="dxa"/>
          </w:tcPr>
          <w:p w14:paraId="5D19074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85.60 (13.52)</w:t>
            </w:r>
          </w:p>
        </w:tc>
      </w:tr>
      <w:tr w:rsidR="007F2575" w:rsidRPr="00FA3922" w14:paraId="4EA7AD2C" w14:textId="77777777" w:rsidTr="00ED2A3D">
        <w:tc>
          <w:tcPr>
            <w:tcW w:w="3964" w:type="dxa"/>
          </w:tcPr>
          <w:p w14:paraId="47DCCCF6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Word Reading</w:t>
            </w:r>
          </w:p>
        </w:tc>
        <w:tc>
          <w:tcPr>
            <w:tcW w:w="1560" w:type="dxa"/>
          </w:tcPr>
          <w:p w14:paraId="7CAFE35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82.59 (15.28)</w:t>
            </w:r>
          </w:p>
        </w:tc>
        <w:tc>
          <w:tcPr>
            <w:tcW w:w="1701" w:type="dxa"/>
          </w:tcPr>
          <w:p w14:paraId="02B06E2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83.75 (16.41)</w:t>
            </w:r>
          </w:p>
        </w:tc>
        <w:tc>
          <w:tcPr>
            <w:tcW w:w="1559" w:type="dxa"/>
          </w:tcPr>
          <w:p w14:paraId="457D710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83.78 (15.14)</w:t>
            </w:r>
          </w:p>
        </w:tc>
        <w:tc>
          <w:tcPr>
            <w:tcW w:w="1559" w:type="dxa"/>
          </w:tcPr>
          <w:p w14:paraId="7866FF1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80.06 (16.59)</w:t>
            </w:r>
          </w:p>
        </w:tc>
        <w:tc>
          <w:tcPr>
            <w:tcW w:w="1559" w:type="dxa"/>
          </w:tcPr>
          <w:p w14:paraId="2255713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83.17 (15.77)</w:t>
            </w:r>
          </w:p>
        </w:tc>
        <w:tc>
          <w:tcPr>
            <w:tcW w:w="1843" w:type="dxa"/>
          </w:tcPr>
          <w:p w14:paraId="42E4629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80.71 (13.76)</w:t>
            </w:r>
          </w:p>
        </w:tc>
      </w:tr>
      <w:tr w:rsidR="007F2575" w:rsidRPr="00FA3922" w14:paraId="4F8E8652" w14:textId="77777777" w:rsidTr="00ED2A3D">
        <w:tc>
          <w:tcPr>
            <w:tcW w:w="3964" w:type="dxa"/>
          </w:tcPr>
          <w:p w14:paraId="11AB5B29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Reading Comprehension</w:t>
            </w:r>
          </w:p>
        </w:tc>
        <w:tc>
          <w:tcPr>
            <w:tcW w:w="1560" w:type="dxa"/>
          </w:tcPr>
          <w:p w14:paraId="75D4F62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82.48 (13.71)</w:t>
            </w:r>
          </w:p>
        </w:tc>
        <w:tc>
          <w:tcPr>
            <w:tcW w:w="1701" w:type="dxa"/>
          </w:tcPr>
          <w:p w14:paraId="05F33FB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82.69 (13.69)</w:t>
            </w:r>
          </w:p>
        </w:tc>
        <w:tc>
          <w:tcPr>
            <w:tcW w:w="1559" w:type="dxa"/>
          </w:tcPr>
          <w:p w14:paraId="5FDFD5F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83.01 (13.90)</w:t>
            </w:r>
          </w:p>
        </w:tc>
        <w:tc>
          <w:tcPr>
            <w:tcW w:w="1559" w:type="dxa"/>
          </w:tcPr>
          <w:p w14:paraId="2921904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80.81 (12.80)</w:t>
            </w:r>
          </w:p>
        </w:tc>
        <w:tc>
          <w:tcPr>
            <w:tcW w:w="1559" w:type="dxa"/>
          </w:tcPr>
          <w:p w14:paraId="07A891D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82.74 (13.40)</w:t>
            </w:r>
          </w:p>
        </w:tc>
        <w:tc>
          <w:tcPr>
            <w:tcW w:w="1843" w:type="dxa"/>
          </w:tcPr>
          <w:p w14:paraId="68EFB8B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80.67 (16.16)</w:t>
            </w:r>
          </w:p>
        </w:tc>
      </w:tr>
      <w:tr w:rsidR="007F2575" w:rsidRPr="00FA3922" w14:paraId="7030F561" w14:textId="77777777" w:rsidTr="00ED2A3D">
        <w:tc>
          <w:tcPr>
            <w:tcW w:w="3964" w:type="dxa"/>
          </w:tcPr>
          <w:p w14:paraId="29C3CDF5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Spelling </w:t>
            </w:r>
          </w:p>
        </w:tc>
        <w:tc>
          <w:tcPr>
            <w:tcW w:w="1560" w:type="dxa"/>
          </w:tcPr>
          <w:p w14:paraId="57C1057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80.79 (14.27)</w:t>
            </w:r>
          </w:p>
        </w:tc>
        <w:tc>
          <w:tcPr>
            <w:tcW w:w="1701" w:type="dxa"/>
          </w:tcPr>
          <w:p w14:paraId="22FCBCA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80.08 (13.10)</w:t>
            </w:r>
          </w:p>
        </w:tc>
        <w:tc>
          <w:tcPr>
            <w:tcW w:w="1559" w:type="dxa"/>
          </w:tcPr>
          <w:p w14:paraId="54DDC1C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81.94 (13.67)</w:t>
            </w:r>
          </w:p>
        </w:tc>
        <w:tc>
          <w:tcPr>
            <w:tcW w:w="1559" w:type="dxa"/>
          </w:tcPr>
          <w:p w14:paraId="5A61010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76.78 (14.16)</w:t>
            </w:r>
          </w:p>
        </w:tc>
        <w:tc>
          <w:tcPr>
            <w:tcW w:w="1559" w:type="dxa"/>
          </w:tcPr>
          <w:p w14:paraId="567274A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80.83 (14.17)</w:t>
            </w:r>
          </w:p>
        </w:tc>
        <w:tc>
          <w:tcPr>
            <w:tcW w:w="1843" w:type="dxa"/>
          </w:tcPr>
          <w:p w14:paraId="7FF1896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78.91 (12.33)</w:t>
            </w:r>
          </w:p>
        </w:tc>
      </w:tr>
      <w:tr w:rsidR="007F2575" w:rsidRPr="00FA3922" w14:paraId="0188D422" w14:textId="77777777" w:rsidTr="00ED2A3D">
        <w:tc>
          <w:tcPr>
            <w:tcW w:w="3964" w:type="dxa"/>
          </w:tcPr>
          <w:p w14:paraId="214276A9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Numerical Operations</w:t>
            </w:r>
          </w:p>
        </w:tc>
        <w:tc>
          <w:tcPr>
            <w:tcW w:w="1560" w:type="dxa"/>
          </w:tcPr>
          <w:p w14:paraId="0DCF04F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79.62 (12.82)</w:t>
            </w:r>
          </w:p>
        </w:tc>
        <w:tc>
          <w:tcPr>
            <w:tcW w:w="1701" w:type="dxa"/>
          </w:tcPr>
          <w:p w14:paraId="59FD595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78.83 (12.44)</w:t>
            </w:r>
          </w:p>
        </w:tc>
        <w:tc>
          <w:tcPr>
            <w:tcW w:w="1559" w:type="dxa"/>
          </w:tcPr>
          <w:p w14:paraId="6758EC2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80.45 (12.07)</w:t>
            </w:r>
          </w:p>
        </w:tc>
        <w:tc>
          <w:tcPr>
            <w:tcW w:w="1559" w:type="dxa"/>
          </w:tcPr>
          <w:p w14:paraId="596902B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76.27 (14.10)</w:t>
            </w:r>
          </w:p>
        </w:tc>
        <w:tc>
          <w:tcPr>
            <w:tcW w:w="1559" w:type="dxa"/>
          </w:tcPr>
          <w:p w14:paraId="2C9AF3B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79.15 (13.05)</w:t>
            </w:r>
          </w:p>
        </w:tc>
        <w:tc>
          <w:tcPr>
            <w:tcW w:w="1843" w:type="dxa"/>
          </w:tcPr>
          <w:p w14:paraId="4F83776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81.32 (9.73)</w:t>
            </w:r>
          </w:p>
        </w:tc>
      </w:tr>
      <w:tr w:rsidR="007F2575" w:rsidRPr="00FA3922" w14:paraId="5CD2C03B" w14:textId="77777777" w:rsidTr="00ED2A3D">
        <w:tc>
          <w:tcPr>
            <w:tcW w:w="3964" w:type="dxa"/>
          </w:tcPr>
          <w:p w14:paraId="793EDFC9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Math Problem Solving</w:t>
            </w:r>
          </w:p>
        </w:tc>
        <w:tc>
          <w:tcPr>
            <w:tcW w:w="1560" w:type="dxa"/>
          </w:tcPr>
          <w:p w14:paraId="7C1C0E2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79.37 (13.43)</w:t>
            </w:r>
          </w:p>
        </w:tc>
        <w:tc>
          <w:tcPr>
            <w:tcW w:w="1701" w:type="dxa"/>
          </w:tcPr>
          <w:p w14:paraId="5B5764A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74.86 (13.04)</w:t>
            </w:r>
          </w:p>
        </w:tc>
        <w:tc>
          <w:tcPr>
            <w:tcW w:w="1559" w:type="dxa"/>
          </w:tcPr>
          <w:p w14:paraId="42BD31F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78.60 (13.83)</w:t>
            </w:r>
          </w:p>
        </w:tc>
        <w:tc>
          <w:tcPr>
            <w:tcW w:w="1559" w:type="dxa"/>
          </w:tcPr>
          <w:p w14:paraId="6F32754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77.07 (12.14)</w:t>
            </w:r>
          </w:p>
        </w:tc>
        <w:tc>
          <w:tcPr>
            <w:tcW w:w="1559" w:type="dxa"/>
          </w:tcPr>
          <w:p w14:paraId="7DCAB0A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78.33 (13.65)</w:t>
            </w:r>
          </w:p>
        </w:tc>
        <w:tc>
          <w:tcPr>
            <w:tcW w:w="1843" w:type="dxa"/>
          </w:tcPr>
          <w:p w14:paraId="63E82B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77.57 (12.02)</w:t>
            </w:r>
          </w:p>
        </w:tc>
      </w:tr>
      <w:tr w:rsidR="007F2575" w:rsidRPr="00FA3922" w14:paraId="402B4A26" w14:textId="77777777" w:rsidTr="00ED2A3D">
        <w:tc>
          <w:tcPr>
            <w:tcW w:w="3964" w:type="dxa"/>
          </w:tcPr>
          <w:p w14:paraId="1C25704D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351FDC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B81CA4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D390F5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10E030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197D50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8D4361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65E63704" w14:textId="77777777" w:rsidTr="00ED2A3D">
        <w:tc>
          <w:tcPr>
            <w:tcW w:w="3964" w:type="dxa"/>
          </w:tcPr>
          <w:p w14:paraId="57C8718A" w14:textId="448286EC" w:rsidR="007F2575" w:rsidRPr="00FA3922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Adaptive </w:t>
            </w:r>
            <w:r w:rsidR="00A21959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(Caregiver)</w:t>
            </w:r>
          </w:p>
        </w:tc>
        <w:tc>
          <w:tcPr>
            <w:tcW w:w="1560" w:type="dxa"/>
          </w:tcPr>
          <w:p w14:paraId="3FB89DE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88DF6B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93F925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DEF49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25A39E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A6BD56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01DAA19D" w14:textId="77777777" w:rsidTr="00ED2A3D">
        <w:tc>
          <w:tcPr>
            <w:tcW w:w="3964" w:type="dxa"/>
          </w:tcPr>
          <w:p w14:paraId="4BD97E8D" w14:textId="7C342175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BASC-3 Adaptive Skills </w:t>
            </w:r>
            <w:proofErr w:type="spellStart"/>
            <w:r w:rsidRPr="00FA3922">
              <w:rPr>
                <w:rFonts w:ascii="Times New Roman" w:hAnsi="Times New Roman" w:cs="Times New Roman"/>
              </w:rPr>
              <w:t>Composite</w:t>
            </w:r>
            <w:r w:rsidR="005A3F56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</w:tcPr>
          <w:p w14:paraId="71D8C8D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35.75 (8.61)</w:t>
            </w:r>
          </w:p>
        </w:tc>
        <w:tc>
          <w:tcPr>
            <w:tcW w:w="1701" w:type="dxa"/>
          </w:tcPr>
          <w:p w14:paraId="249E470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29.54 (7.81)</w:t>
            </w:r>
          </w:p>
        </w:tc>
        <w:tc>
          <w:tcPr>
            <w:tcW w:w="1559" w:type="dxa"/>
          </w:tcPr>
          <w:p w14:paraId="6717F73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33.99 (9.14)</w:t>
            </w:r>
          </w:p>
        </w:tc>
        <w:tc>
          <w:tcPr>
            <w:tcW w:w="1559" w:type="dxa"/>
          </w:tcPr>
          <w:p w14:paraId="1D73D5B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34.74 (7.80)</w:t>
            </w:r>
          </w:p>
        </w:tc>
        <w:tc>
          <w:tcPr>
            <w:tcW w:w="1559" w:type="dxa"/>
          </w:tcPr>
          <w:p w14:paraId="7FDBAEE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35.14 (8.44)</w:t>
            </w:r>
          </w:p>
        </w:tc>
        <w:tc>
          <w:tcPr>
            <w:tcW w:w="1843" w:type="dxa"/>
          </w:tcPr>
          <w:p w14:paraId="29D23F7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27.11 (8.48)</w:t>
            </w:r>
          </w:p>
        </w:tc>
      </w:tr>
      <w:tr w:rsidR="007F2575" w:rsidRPr="00FA3922" w14:paraId="59400885" w14:textId="77777777" w:rsidTr="00ED2A3D">
        <w:tc>
          <w:tcPr>
            <w:tcW w:w="3964" w:type="dxa"/>
          </w:tcPr>
          <w:p w14:paraId="3B76B989" w14:textId="76559199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lastRenderedPageBreak/>
              <w:t xml:space="preserve">ABAS-3 </w:t>
            </w:r>
            <w:r w:rsidR="00A21959" w:rsidRPr="00027FAF">
              <w:rPr>
                <w:rFonts w:ascii="Times New Roman" w:hAnsi="Times New Roman" w:cs="Times New Roman"/>
              </w:rPr>
              <w:t>G</w:t>
            </w:r>
            <w:r w:rsidR="00A21959">
              <w:rPr>
                <w:rFonts w:ascii="Times New Roman" w:hAnsi="Times New Roman" w:cs="Times New Roman"/>
              </w:rPr>
              <w:t xml:space="preserve">eneral </w:t>
            </w:r>
            <w:r w:rsidR="00A21959" w:rsidRPr="00027FAF">
              <w:rPr>
                <w:rFonts w:ascii="Times New Roman" w:hAnsi="Times New Roman" w:cs="Times New Roman"/>
              </w:rPr>
              <w:t>A</w:t>
            </w:r>
            <w:r w:rsidR="00A21959">
              <w:rPr>
                <w:rFonts w:ascii="Times New Roman" w:hAnsi="Times New Roman" w:cs="Times New Roman"/>
              </w:rPr>
              <w:t xml:space="preserve">daptive </w:t>
            </w:r>
            <w:r w:rsidR="00A21959" w:rsidRPr="00027FAF">
              <w:rPr>
                <w:rFonts w:ascii="Times New Roman" w:hAnsi="Times New Roman" w:cs="Times New Roman"/>
              </w:rPr>
              <w:t>C</w:t>
            </w:r>
            <w:r w:rsidR="00A21959">
              <w:rPr>
                <w:rFonts w:ascii="Times New Roman" w:hAnsi="Times New Roman" w:cs="Times New Roman"/>
              </w:rPr>
              <w:t>omposite</w:t>
            </w:r>
          </w:p>
        </w:tc>
        <w:tc>
          <w:tcPr>
            <w:tcW w:w="1560" w:type="dxa"/>
          </w:tcPr>
          <w:p w14:paraId="54B88AC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76.14 (13.31)</w:t>
            </w:r>
          </w:p>
        </w:tc>
        <w:tc>
          <w:tcPr>
            <w:tcW w:w="1701" w:type="dxa"/>
          </w:tcPr>
          <w:p w14:paraId="46B09BC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70.54 (8.30)</w:t>
            </w:r>
          </w:p>
        </w:tc>
        <w:tc>
          <w:tcPr>
            <w:tcW w:w="1559" w:type="dxa"/>
          </w:tcPr>
          <w:p w14:paraId="005516E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74.19 (13.25)</w:t>
            </w:r>
          </w:p>
        </w:tc>
        <w:tc>
          <w:tcPr>
            <w:tcW w:w="1559" w:type="dxa"/>
          </w:tcPr>
          <w:p w14:paraId="5B5D890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75.95 (9.34)</w:t>
            </w:r>
          </w:p>
        </w:tc>
        <w:tc>
          <w:tcPr>
            <w:tcW w:w="1559" w:type="dxa"/>
          </w:tcPr>
          <w:p w14:paraId="2E5F4A0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75.44 (12.38)</w:t>
            </w:r>
          </w:p>
        </w:tc>
        <w:tc>
          <w:tcPr>
            <w:tcW w:w="1843" w:type="dxa"/>
          </w:tcPr>
          <w:p w14:paraId="18A6FCE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65.14 (7.99)</w:t>
            </w:r>
          </w:p>
        </w:tc>
      </w:tr>
      <w:tr w:rsidR="007F2575" w:rsidRPr="00FA3922" w14:paraId="1ECE0151" w14:textId="77777777" w:rsidTr="00ED2A3D">
        <w:tc>
          <w:tcPr>
            <w:tcW w:w="3964" w:type="dxa"/>
          </w:tcPr>
          <w:p w14:paraId="0893CCC8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Conceptual Domain</w:t>
            </w:r>
          </w:p>
        </w:tc>
        <w:tc>
          <w:tcPr>
            <w:tcW w:w="1560" w:type="dxa"/>
          </w:tcPr>
          <w:p w14:paraId="2923CEC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74.55 (12.15)</w:t>
            </w:r>
          </w:p>
        </w:tc>
        <w:tc>
          <w:tcPr>
            <w:tcW w:w="1701" w:type="dxa"/>
          </w:tcPr>
          <w:p w14:paraId="5DC1668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67.32 (9.48)</w:t>
            </w:r>
          </w:p>
        </w:tc>
        <w:tc>
          <w:tcPr>
            <w:tcW w:w="1559" w:type="dxa"/>
          </w:tcPr>
          <w:p w14:paraId="5F8699D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72.16 (12.85)</w:t>
            </w:r>
          </w:p>
        </w:tc>
        <w:tc>
          <w:tcPr>
            <w:tcW w:w="1559" w:type="dxa"/>
          </w:tcPr>
          <w:p w14:paraId="49C8964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73.65 (8.55)</w:t>
            </w:r>
          </w:p>
        </w:tc>
        <w:tc>
          <w:tcPr>
            <w:tcW w:w="1559" w:type="dxa"/>
          </w:tcPr>
          <w:p w14:paraId="2F3B404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73.53 (11.65)</w:t>
            </w:r>
          </w:p>
        </w:tc>
        <w:tc>
          <w:tcPr>
            <w:tcW w:w="1843" w:type="dxa"/>
          </w:tcPr>
          <w:p w14:paraId="0F1E772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60.86 (7.86)</w:t>
            </w:r>
          </w:p>
        </w:tc>
      </w:tr>
      <w:tr w:rsidR="007F2575" w:rsidRPr="00FA3922" w14:paraId="69D62FC8" w14:textId="77777777" w:rsidTr="00ED2A3D">
        <w:tc>
          <w:tcPr>
            <w:tcW w:w="3964" w:type="dxa"/>
          </w:tcPr>
          <w:p w14:paraId="60153459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Social Domain</w:t>
            </w:r>
          </w:p>
        </w:tc>
        <w:tc>
          <w:tcPr>
            <w:tcW w:w="1560" w:type="dxa"/>
          </w:tcPr>
          <w:p w14:paraId="288635D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79.17 (12.94)</w:t>
            </w:r>
          </w:p>
        </w:tc>
        <w:tc>
          <w:tcPr>
            <w:tcW w:w="1701" w:type="dxa"/>
          </w:tcPr>
          <w:p w14:paraId="3FCB539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74.96 (9.20)</w:t>
            </w:r>
          </w:p>
        </w:tc>
        <w:tc>
          <w:tcPr>
            <w:tcW w:w="1559" w:type="dxa"/>
          </w:tcPr>
          <w:p w14:paraId="7652985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77.62 (12.37)</w:t>
            </w:r>
          </w:p>
        </w:tc>
        <w:tc>
          <w:tcPr>
            <w:tcW w:w="1559" w:type="dxa"/>
          </w:tcPr>
          <w:p w14:paraId="59AAAB8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79.00 (11.52)</w:t>
            </w:r>
          </w:p>
        </w:tc>
        <w:tc>
          <w:tcPr>
            <w:tcW w:w="1559" w:type="dxa"/>
          </w:tcPr>
          <w:p w14:paraId="0382376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78.65 (12.13)</w:t>
            </w:r>
          </w:p>
        </w:tc>
        <w:tc>
          <w:tcPr>
            <w:tcW w:w="1843" w:type="dxa"/>
          </w:tcPr>
          <w:p w14:paraId="35932A9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69.86 (8.90)</w:t>
            </w:r>
          </w:p>
        </w:tc>
      </w:tr>
      <w:tr w:rsidR="007F2575" w:rsidRPr="00FA3922" w14:paraId="067E3D9F" w14:textId="77777777" w:rsidTr="00ED2A3D">
        <w:tc>
          <w:tcPr>
            <w:tcW w:w="3964" w:type="dxa"/>
          </w:tcPr>
          <w:p w14:paraId="58F403B1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Practical Domain</w:t>
            </w:r>
          </w:p>
        </w:tc>
        <w:tc>
          <w:tcPr>
            <w:tcW w:w="1560" w:type="dxa"/>
          </w:tcPr>
          <w:p w14:paraId="243E76B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80.91 (14.71)</w:t>
            </w:r>
          </w:p>
        </w:tc>
        <w:tc>
          <w:tcPr>
            <w:tcW w:w="1701" w:type="dxa"/>
          </w:tcPr>
          <w:p w14:paraId="0B5C328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76.54 (19.53)</w:t>
            </w:r>
          </w:p>
        </w:tc>
        <w:tc>
          <w:tcPr>
            <w:tcW w:w="1559" w:type="dxa"/>
          </w:tcPr>
          <w:p w14:paraId="6B0B30C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78.96 (14.64)</w:t>
            </w:r>
          </w:p>
        </w:tc>
        <w:tc>
          <w:tcPr>
            <w:tcW w:w="1559" w:type="dxa"/>
          </w:tcPr>
          <w:p w14:paraId="275BCE1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82.09 (10.76)</w:t>
            </w:r>
          </w:p>
        </w:tc>
        <w:tc>
          <w:tcPr>
            <w:tcW w:w="1559" w:type="dxa"/>
          </w:tcPr>
          <w:p w14:paraId="07FE030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80.43 (13.83)</w:t>
            </w:r>
          </w:p>
        </w:tc>
        <w:tc>
          <w:tcPr>
            <w:tcW w:w="1843" w:type="dxa"/>
          </w:tcPr>
          <w:p w14:paraId="36C6DFA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71.57 (11.13)</w:t>
            </w:r>
          </w:p>
        </w:tc>
      </w:tr>
      <w:tr w:rsidR="00A21959" w:rsidRPr="00FA3922" w14:paraId="2D7F0A09" w14:textId="77777777" w:rsidTr="00ED2A3D">
        <w:tc>
          <w:tcPr>
            <w:tcW w:w="3964" w:type="dxa"/>
          </w:tcPr>
          <w:p w14:paraId="59E73C02" w14:textId="77777777" w:rsidR="00A21959" w:rsidRPr="00FA3922" w:rsidRDefault="00A21959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6F60A8C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FF4CF6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8386ABD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7638164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F67C407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AD80D31" w14:textId="77777777" w:rsidR="00A21959" w:rsidRPr="008E7F89" w:rsidRDefault="00A21959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369424CA" w14:textId="77777777" w:rsidTr="00ED2A3D">
        <w:tc>
          <w:tcPr>
            <w:tcW w:w="3964" w:type="dxa"/>
          </w:tcPr>
          <w:p w14:paraId="340EA23A" w14:textId="12E800F3" w:rsidR="007F2575" w:rsidRPr="00FA3922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Adaptive </w:t>
            </w:r>
            <w:r w:rsidR="00A21959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(Educator)</w:t>
            </w:r>
          </w:p>
        </w:tc>
        <w:tc>
          <w:tcPr>
            <w:tcW w:w="1560" w:type="dxa"/>
          </w:tcPr>
          <w:p w14:paraId="30725E0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8D9C3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9AEBEE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FDD698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C2509F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3FC71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799BC1C8" w14:textId="77777777" w:rsidTr="00ED2A3D">
        <w:tc>
          <w:tcPr>
            <w:tcW w:w="3964" w:type="dxa"/>
          </w:tcPr>
          <w:p w14:paraId="6C5436AB" w14:textId="1B0E2148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BASC-3 Adaptive Skills </w:t>
            </w:r>
            <w:proofErr w:type="spellStart"/>
            <w:r w:rsidRPr="00FA3922">
              <w:rPr>
                <w:rFonts w:ascii="Times New Roman" w:hAnsi="Times New Roman" w:cs="Times New Roman"/>
              </w:rPr>
              <w:t>Composite</w:t>
            </w:r>
            <w:r w:rsidR="005A3F56"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</w:tcPr>
          <w:p w14:paraId="75C21D6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36.24 (8.92)</w:t>
            </w:r>
          </w:p>
        </w:tc>
        <w:tc>
          <w:tcPr>
            <w:tcW w:w="1701" w:type="dxa"/>
          </w:tcPr>
          <w:p w14:paraId="32EFE09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33.42 (6.38)</w:t>
            </w:r>
          </w:p>
        </w:tc>
        <w:tc>
          <w:tcPr>
            <w:tcW w:w="1559" w:type="dxa"/>
          </w:tcPr>
          <w:p w14:paraId="37882D1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35.95 (8.59)</w:t>
            </w:r>
          </w:p>
        </w:tc>
        <w:tc>
          <w:tcPr>
            <w:tcW w:w="1559" w:type="dxa"/>
          </w:tcPr>
          <w:p w14:paraId="7E37A21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34.17 (7.80)</w:t>
            </w:r>
          </w:p>
        </w:tc>
        <w:tc>
          <w:tcPr>
            <w:tcW w:w="1559" w:type="dxa"/>
          </w:tcPr>
          <w:p w14:paraId="3751AC5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35.98 (8.63)</w:t>
            </w:r>
          </w:p>
        </w:tc>
        <w:tc>
          <w:tcPr>
            <w:tcW w:w="1843" w:type="dxa"/>
          </w:tcPr>
          <w:p w14:paraId="534E303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32.19 (5.84)</w:t>
            </w:r>
          </w:p>
        </w:tc>
      </w:tr>
      <w:tr w:rsidR="007F2575" w:rsidRPr="00FA3922" w14:paraId="1613A424" w14:textId="77777777" w:rsidTr="00ED2A3D">
        <w:tc>
          <w:tcPr>
            <w:tcW w:w="3964" w:type="dxa"/>
          </w:tcPr>
          <w:p w14:paraId="67660AC4" w14:textId="01E9F8BE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ABAS-3 </w:t>
            </w:r>
            <w:r w:rsidR="00A21959" w:rsidRPr="00027FAF">
              <w:rPr>
                <w:rFonts w:ascii="Times New Roman" w:hAnsi="Times New Roman" w:cs="Times New Roman"/>
              </w:rPr>
              <w:t>G</w:t>
            </w:r>
            <w:r w:rsidR="00A21959">
              <w:rPr>
                <w:rFonts w:ascii="Times New Roman" w:hAnsi="Times New Roman" w:cs="Times New Roman"/>
              </w:rPr>
              <w:t xml:space="preserve">eneral </w:t>
            </w:r>
            <w:r w:rsidR="00A21959" w:rsidRPr="00027FAF">
              <w:rPr>
                <w:rFonts w:ascii="Times New Roman" w:hAnsi="Times New Roman" w:cs="Times New Roman"/>
              </w:rPr>
              <w:t>A</w:t>
            </w:r>
            <w:r w:rsidR="00A21959">
              <w:rPr>
                <w:rFonts w:ascii="Times New Roman" w:hAnsi="Times New Roman" w:cs="Times New Roman"/>
              </w:rPr>
              <w:t xml:space="preserve">daptive </w:t>
            </w:r>
            <w:r w:rsidR="00A21959" w:rsidRPr="00027FAF">
              <w:rPr>
                <w:rFonts w:ascii="Times New Roman" w:hAnsi="Times New Roman" w:cs="Times New Roman"/>
              </w:rPr>
              <w:t>C</w:t>
            </w:r>
            <w:r w:rsidR="00A21959">
              <w:rPr>
                <w:rFonts w:ascii="Times New Roman" w:hAnsi="Times New Roman" w:cs="Times New Roman"/>
              </w:rPr>
              <w:t>omposite</w:t>
            </w:r>
          </w:p>
        </w:tc>
        <w:tc>
          <w:tcPr>
            <w:tcW w:w="1560" w:type="dxa"/>
          </w:tcPr>
          <w:p w14:paraId="50B7FDC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76.67 (14.83)</w:t>
            </w:r>
          </w:p>
        </w:tc>
        <w:tc>
          <w:tcPr>
            <w:tcW w:w="1701" w:type="dxa"/>
          </w:tcPr>
          <w:p w14:paraId="3D90CAA9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76.59 (10.82)</w:t>
            </w:r>
          </w:p>
        </w:tc>
        <w:tc>
          <w:tcPr>
            <w:tcW w:w="1559" w:type="dxa"/>
          </w:tcPr>
          <w:p w14:paraId="76BB94C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77.96 (14.82)</w:t>
            </w:r>
          </w:p>
        </w:tc>
        <w:tc>
          <w:tcPr>
            <w:tcW w:w="1559" w:type="dxa"/>
          </w:tcPr>
          <w:p w14:paraId="154778E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73.00 (10.23)</w:t>
            </w:r>
          </w:p>
        </w:tc>
        <w:tc>
          <w:tcPr>
            <w:tcW w:w="1559" w:type="dxa"/>
          </w:tcPr>
          <w:p w14:paraId="71F5EAE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77.13 (13.79)</w:t>
            </w:r>
          </w:p>
        </w:tc>
        <w:tc>
          <w:tcPr>
            <w:tcW w:w="1843" w:type="dxa"/>
          </w:tcPr>
          <w:p w14:paraId="024116C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70.60 (14.88)</w:t>
            </w:r>
          </w:p>
        </w:tc>
      </w:tr>
      <w:tr w:rsidR="007F2575" w:rsidRPr="00FA3922" w14:paraId="2F3AB3CE" w14:textId="77777777" w:rsidTr="00ED2A3D">
        <w:tc>
          <w:tcPr>
            <w:tcW w:w="3964" w:type="dxa"/>
          </w:tcPr>
          <w:p w14:paraId="0A8CB660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Conceptual Domain</w:t>
            </w:r>
          </w:p>
        </w:tc>
        <w:tc>
          <w:tcPr>
            <w:tcW w:w="1560" w:type="dxa"/>
          </w:tcPr>
          <w:p w14:paraId="533D3B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72.75 (14.21)</w:t>
            </w:r>
          </w:p>
        </w:tc>
        <w:tc>
          <w:tcPr>
            <w:tcW w:w="1701" w:type="dxa"/>
          </w:tcPr>
          <w:p w14:paraId="6F19865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72.59 (11.58)</w:t>
            </w:r>
          </w:p>
        </w:tc>
        <w:tc>
          <w:tcPr>
            <w:tcW w:w="1559" w:type="dxa"/>
          </w:tcPr>
          <w:p w14:paraId="4143915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73.73 (14.52)</w:t>
            </w:r>
          </w:p>
        </w:tc>
        <w:tc>
          <w:tcPr>
            <w:tcW w:w="1559" w:type="dxa"/>
          </w:tcPr>
          <w:p w14:paraId="582CB45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70.00 (10.31)</w:t>
            </w:r>
          </w:p>
        </w:tc>
        <w:tc>
          <w:tcPr>
            <w:tcW w:w="1559" w:type="dxa"/>
          </w:tcPr>
          <w:p w14:paraId="46103F3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72.89 (13.67)</w:t>
            </w:r>
          </w:p>
        </w:tc>
        <w:tc>
          <w:tcPr>
            <w:tcW w:w="1843" w:type="dxa"/>
          </w:tcPr>
          <w:p w14:paraId="7856A66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70.40 (12.86)</w:t>
            </w:r>
          </w:p>
        </w:tc>
      </w:tr>
      <w:tr w:rsidR="007F2575" w:rsidRPr="00FA3922" w14:paraId="7F24F315" w14:textId="77777777" w:rsidTr="00E330B0">
        <w:tc>
          <w:tcPr>
            <w:tcW w:w="3964" w:type="dxa"/>
          </w:tcPr>
          <w:p w14:paraId="7A10BF5F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Social Domain</w:t>
            </w:r>
          </w:p>
        </w:tc>
        <w:tc>
          <w:tcPr>
            <w:tcW w:w="1560" w:type="dxa"/>
          </w:tcPr>
          <w:p w14:paraId="6F8AA209" w14:textId="4642DEA8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</w:t>
            </w:r>
            <w:r w:rsidR="00977A2D">
              <w:rPr>
                <w:rFonts w:ascii="Times New Roman" w:hAnsi="Times New Roman" w:cs="Times New Roman"/>
              </w:rPr>
              <w:t>9</w:t>
            </w:r>
            <w:r w:rsidRPr="008E7F89">
              <w:rPr>
                <w:rFonts w:ascii="Times New Roman" w:hAnsi="Times New Roman" w:cs="Times New Roman"/>
              </w:rPr>
              <w:t>.</w:t>
            </w:r>
            <w:r w:rsidR="00977A2D">
              <w:rPr>
                <w:rFonts w:ascii="Times New Roman" w:hAnsi="Times New Roman" w:cs="Times New Roman"/>
              </w:rPr>
              <w:t>55</w:t>
            </w:r>
            <w:r w:rsidRPr="008E7F89">
              <w:rPr>
                <w:rFonts w:ascii="Times New Roman" w:hAnsi="Times New Roman" w:cs="Times New Roman"/>
              </w:rPr>
              <w:t xml:space="preserve"> (13</w:t>
            </w:r>
            <w:r w:rsidR="00977A2D">
              <w:rPr>
                <w:rFonts w:ascii="Times New Roman" w:hAnsi="Times New Roman" w:cs="Times New Roman"/>
              </w:rPr>
              <w:t>.87</w:t>
            </w:r>
            <w:r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4771D4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76.45 (10.16)</w:t>
            </w:r>
          </w:p>
        </w:tc>
        <w:tc>
          <w:tcPr>
            <w:tcW w:w="1559" w:type="dxa"/>
          </w:tcPr>
          <w:p w14:paraId="58ABA0FC" w14:textId="288A54A9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</w:t>
            </w:r>
            <w:r w:rsidR="00051210">
              <w:rPr>
                <w:rFonts w:ascii="Times New Roman" w:hAnsi="Times New Roman" w:cs="Times New Roman"/>
              </w:rPr>
              <w:t>9</w:t>
            </w:r>
            <w:r w:rsidRPr="008E7F89">
              <w:rPr>
                <w:rFonts w:ascii="Times New Roman" w:hAnsi="Times New Roman" w:cs="Times New Roman"/>
              </w:rPr>
              <w:t>.</w:t>
            </w:r>
            <w:r w:rsidR="00051210">
              <w:rPr>
                <w:rFonts w:ascii="Times New Roman" w:hAnsi="Times New Roman" w:cs="Times New Roman"/>
              </w:rPr>
              <w:t>54</w:t>
            </w:r>
            <w:r w:rsidRPr="008E7F89">
              <w:rPr>
                <w:rFonts w:ascii="Times New Roman" w:hAnsi="Times New Roman" w:cs="Times New Roman"/>
              </w:rPr>
              <w:t xml:space="preserve"> (13</w:t>
            </w:r>
            <w:r w:rsidR="00051210">
              <w:rPr>
                <w:rFonts w:ascii="Times New Roman" w:hAnsi="Times New Roman" w:cs="Times New Roman"/>
              </w:rPr>
              <w:t>.10</w:t>
            </w:r>
            <w:r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4B4BBC1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76.62 (12.78)</w:t>
            </w:r>
          </w:p>
        </w:tc>
        <w:tc>
          <w:tcPr>
            <w:tcW w:w="1559" w:type="dxa"/>
          </w:tcPr>
          <w:p w14:paraId="337C72D6" w14:textId="6AD837F3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</w:t>
            </w:r>
            <w:r w:rsidR="00E330B0">
              <w:rPr>
                <w:rFonts w:ascii="Times New Roman" w:hAnsi="Times New Roman" w:cs="Times New Roman"/>
              </w:rPr>
              <w:t>8</w:t>
            </w:r>
            <w:r w:rsidRPr="008E7F89">
              <w:rPr>
                <w:rFonts w:ascii="Times New Roman" w:hAnsi="Times New Roman" w:cs="Times New Roman"/>
              </w:rPr>
              <w:t>.</w:t>
            </w:r>
            <w:r w:rsidR="00E330B0">
              <w:rPr>
                <w:rFonts w:ascii="Times New Roman" w:hAnsi="Times New Roman" w:cs="Times New Roman"/>
              </w:rPr>
              <w:t>80</w:t>
            </w:r>
            <w:r w:rsidRPr="008E7F89">
              <w:rPr>
                <w:rFonts w:ascii="Times New Roman" w:hAnsi="Times New Roman" w:cs="Times New Roman"/>
              </w:rPr>
              <w:t xml:space="preserve"> (1</w:t>
            </w:r>
            <w:r w:rsidR="00E330B0">
              <w:rPr>
                <w:rFonts w:ascii="Times New Roman" w:hAnsi="Times New Roman" w:cs="Times New Roman"/>
              </w:rPr>
              <w:t>2</w:t>
            </w:r>
            <w:r w:rsidRPr="008E7F89">
              <w:rPr>
                <w:rFonts w:ascii="Times New Roman" w:hAnsi="Times New Roman" w:cs="Times New Roman"/>
              </w:rPr>
              <w:t>.9</w:t>
            </w:r>
            <w:r w:rsidR="00E330B0">
              <w:rPr>
                <w:rFonts w:ascii="Times New Roman" w:hAnsi="Times New Roman" w:cs="Times New Roman"/>
              </w:rPr>
              <w:t>1</w:t>
            </w:r>
            <w:r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484E4E7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77.83 (15.22)</w:t>
            </w:r>
          </w:p>
        </w:tc>
      </w:tr>
      <w:tr w:rsidR="007F2575" w:rsidRPr="00FA3922" w14:paraId="30F11572" w14:textId="77777777" w:rsidTr="00ED2A3D">
        <w:tc>
          <w:tcPr>
            <w:tcW w:w="3964" w:type="dxa"/>
          </w:tcPr>
          <w:p w14:paraId="478E7440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Practical Domain</w:t>
            </w:r>
          </w:p>
        </w:tc>
        <w:tc>
          <w:tcPr>
            <w:tcW w:w="1560" w:type="dxa"/>
          </w:tcPr>
          <w:p w14:paraId="3F0E8C6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81.81 (15.88)</w:t>
            </w:r>
          </w:p>
        </w:tc>
        <w:tc>
          <w:tcPr>
            <w:tcW w:w="1701" w:type="dxa"/>
          </w:tcPr>
          <w:p w14:paraId="2C2CF40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81.71 (11.48)</w:t>
            </w:r>
          </w:p>
        </w:tc>
        <w:tc>
          <w:tcPr>
            <w:tcW w:w="1559" w:type="dxa"/>
          </w:tcPr>
          <w:p w14:paraId="539A9B9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83.25 (15.87)</w:t>
            </w:r>
          </w:p>
        </w:tc>
        <w:tc>
          <w:tcPr>
            <w:tcW w:w="1559" w:type="dxa"/>
          </w:tcPr>
          <w:p w14:paraId="6D50C58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77.57 (10.71)</w:t>
            </w:r>
          </w:p>
        </w:tc>
        <w:tc>
          <w:tcPr>
            <w:tcW w:w="1559" w:type="dxa"/>
          </w:tcPr>
          <w:p w14:paraId="4EB6B0A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82.38 (14.77)</w:t>
            </w:r>
          </w:p>
        </w:tc>
        <w:tc>
          <w:tcPr>
            <w:tcW w:w="1843" w:type="dxa"/>
          </w:tcPr>
          <w:p w14:paraId="51A48E3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74.00 (15.38)</w:t>
            </w:r>
          </w:p>
        </w:tc>
      </w:tr>
      <w:tr w:rsidR="007F2575" w:rsidRPr="00FA3922" w14:paraId="4891A642" w14:textId="77777777" w:rsidTr="00ED2A3D">
        <w:tc>
          <w:tcPr>
            <w:tcW w:w="3964" w:type="dxa"/>
          </w:tcPr>
          <w:p w14:paraId="2BD0901B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B351F8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007F92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CED348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3056BE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209214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34DBE7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1BA05CEA" w14:textId="77777777" w:rsidTr="00ED2A3D">
        <w:tc>
          <w:tcPr>
            <w:tcW w:w="3964" w:type="dxa"/>
          </w:tcPr>
          <w:p w14:paraId="16A416E8" w14:textId="3EEEF9A3" w:rsidR="007F2575" w:rsidRPr="00FA3922" w:rsidRDefault="007F2575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Externalizing </w:t>
            </w:r>
            <w:proofErr w:type="spellStart"/>
            <w:r w:rsidR="00A21959">
              <w:rPr>
                <w:rFonts w:ascii="Times New Roman" w:hAnsi="Times New Roman" w:cs="Times New Roman"/>
                <w:b/>
                <w:bCs/>
              </w:rPr>
              <w:t>b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ehaviors</w:t>
            </w:r>
            <w:r w:rsidR="005A3F56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(BASC-3;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Caregiver)</w:t>
            </w:r>
          </w:p>
        </w:tc>
        <w:tc>
          <w:tcPr>
            <w:tcW w:w="1560" w:type="dxa"/>
          </w:tcPr>
          <w:p w14:paraId="300F8F7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FF58C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FE1CB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9F8DF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150FA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30616A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776D67E0" w14:textId="77777777" w:rsidTr="00ED2A3D">
        <w:tc>
          <w:tcPr>
            <w:tcW w:w="3964" w:type="dxa"/>
          </w:tcPr>
          <w:p w14:paraId="721938BA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Externalizing Problems Composite </w:t>
            </w:r>
          </w:p>
        </w:tc>
        <w:tc>
          <w:tcPr>
            <w:tcW w:w="1560" w:type="dxa"/>
          </w:tcPr>
          <w:p w14:paraId="4CA21F7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64.71 (13.42)</w:t>
            </w:r>
          </w:p>
        </w:tc>
        <w:tc>
          <w:tcPr>
            <w:tcW w:w="1701" w:type="dxa"/>
          </w:tcPr>
          <w:p w14:paraId="029F229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89.79 (18.00)</w:t>
            </w:r>
          </w:p>
        </w:tc>
        <w:tc>
          <w:tcPr>
            <w:tcW w:w="1559" w:type="dxa"/>
          </w:tcPr>
          <w:p w14:paraId="2DFE60A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71.29 (18.83)</w:t>
            </w:r>
          </w:p>
        </w:tc>
        <w:tc>
          <w:tcPr>
            <w:tcW w:w="1559" w:type="dxa"/>
          </w:tcPr>
          <w:p w14:paraId="12CDEAA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70.48 (16.71)</w:t>
            </w:r>
          </w:p>
        </w:tc>
        <w:tc>
          <w:tcPr>
            <w:tcW w:w="1559" w:type="dxa"/>
          </w:tcPr>
          <w:p w14:paraId="00B0550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68.51 (16.62)</w:t>
            </w:r>
          </w:p>
        </w:tc>
        <w:tc>
          <w:tcPr>
            <w:tcW w:w="1843" w:type="dxa"/>
          </w:tcPr>
          <w:p w14:paraId="07B9A14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89.93 (19.33)</w:t>
            </w:r>
          </w:p>
        </w:tc>
      </w:tr>
      <w:tr w:rsidR="007F2575" w:rsidRPr="00FA3922" w14:paraId="7DE48050" w14:textId="77777777" w:rsidTr="00ED2A3D">
        <w:tc>
          <w:tcPr>
            <w:tcW w:w="3964" w:type="dxa"/>
          </w:tcPr>
          <w:p w14:paraId="3B36F978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Hyperactivity Clinical Scale</w:t>
            </w:r>
          </w:p>
        </w:tc>
        <w:tc>
          <w:tcPr>
            <w:tcW w:w="1560" w:type="dxa"/>
          </w:tcPr>
          <w:p w14:paraId="470D40D8" w14:textId="5A8943B8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63.30 (</w:t>
            </w:r>
            <w:r w:rsidR="00087581">
              <w:rPr>
                <w:rFonts w:ascii="Times New Roman" w:hAnsi="Times New Roman" w:cs="Times New Roman"/>
              </w:rPr>
              <w:t>11.46)</w:t>
            </w:r>
          </w:p>
        </w:tc>
        <w:tc>
          <w:tcPr>
            <w:tcW w:w="1701" w:type="dxa"/>
          </w:tcPr>
          <w:p w14:paraId="627D668C" w14:textId="62799E4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80.95</w:t>
            </w:r>
            <w:r w:rsidR="00087581">
              <w:rPr>
                <w:rFonts w:ascii="Times New Roman" w:hAnsi="Times New Roman" w:cs="Times New Roman"/>
              </w:rPr>
              <w:t xml:space="preserve"> (14.22</w:t>
            </w:r>
            <w:r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7FD3FF0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67.77 (14.76)</w:t>
            </w:r>
          </w:p>
        </w:tc>
        <w:tc>
          <w:tcPr>
            <w:tcW w:w="1559" w:type="dxa"/>
          </w:tcPr>
          <w:p w14:paraId="02EB4DD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67.80 (13.35)</w:t>
            </w:r>
          </w:p>
        </w:tc>
        <w:tc>
          <w:tcPr>
            <w:tcW w:w="1559" w:type="dxa"/>
          </w:tcPr>
          <w:p w14:paraId="18150D1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65.77 (13.34)</w:t>
            </w:r>
          </w:p>
        </w:tc>
        <w:tc>
          <w:tcPr>
            <w:tcW w:w="1843" w:type="dxa"/>
          </w:tcPr>
          <w:p w14:paraId="7AA3EDB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82.44 (13.65)</w:t>
            </w:r>
          </w:p>
        </w:tc>
      </w:tr>
      <w:tr w:rsidR="007F2575" w:rsidRPr="00FA3922" w14:paraId="0EAFE187" w14:textId="77777777" w:rsidTr="00ED2A3D">
        <w:tc>
          <w:tcPr>
            <w:tcW w:w="3964" w:type="dxa"/>
          </w:tcPr>
          <w:p w14:paraId="421B8BA7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Aggression Clinical Scale</w:t>
            </w:r>
          </w:p>
        </w:tc>
        <w:tc>
          <w:tcPr>
            <w:tcW w:w="1560" w:type="dxa"/>
          </w:tcPr>
          <w:p w14:paraId="35C9529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63.06 (15.66)</w:t>
            </w:r>
          </w:p>
        </w:tc>
        <w:tc>
          <w:tcPr>
            <w:tcW w:w="1701" w:type="dxa"/>
          </w:tcPr>
          <w:p w14:paraId="0773662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89.07 (21.65)</w:t>
            </w:r>
          </w:p>
        </w:tc>
        <w:tc>
          <w:tcPr>
            <w:tcW w:w="1559" w:type="dxa"/>
          </w:tcPr>
          <w:p w14:paraId="71225EB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70.39 (21.23)</w:t>
            </w:r>
          </w:p>
        </w:tc>
        <w:tc>
          <w:tcPr>
            <w:tcW w:w="1559" w:type="dxa"/>
          </w:tcPr>
          <w:p w14:paraId="4E99C64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67.30 (18.90)</w:t>
            </w:r>
          </w:p>
        </w:tc>
        <w:tc>
          <w:tcPr>
            <w:tcW w:w="1559" w:type="dxa"/>
          </w:tcPr>
          <w:p w14:paraId="7C57E25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66.93 (18.98)</w:t>
            </w:r>
          </w:p>
        </w:tc>
        <w:tc>
          <w:tcPr>
            <w:tcW w:w="1843" w:type="dxa"/>
          </w:tcPr>
          <w:p w14:paraId="5293E47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89.59 (22.17)</w:t>
            </w:r>
          </w:p>
        </w:tc>
      </w:tr>
      <w:tr w:rsidR="007F2575" w:rsidRPr="00FA3922" w14:paraId="0713F96A" w14:textId="77777777" w:rsidTr="00ED2A3D">
        <w:tc>
          <w:tcPr>
            <w:tcW w:w="3964" w:type="dxa"/>
          </w:tcPr>
          <w:p w14:paraId="0C6BB20A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Conduct Problems Clinical Scale </w:t>
            </w:r>
          </w:p>
        </w:tc>
        <w:tc>
          <w:tcPr>
            <w:tcW w:w="1560" w:type="dxa"/>
          </w:tcPr>
          <w:p w14:paraId="1A99F3B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62.61 (14.19)</w:t>
            </w:r>
          </w:p>
        </w:tc>
        <w:tc>
          <w:tcPr>
            <w:tcW w:w="1701" w:type="dxa"/>
          </w:tcPr>
          <w:p w14:paraId="1F2865C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85.33 (19.82)</w:t>
            </w:r>
          </w:p>
        </w:tc>
        <w:tc>
          <w:tcPr>
            <w:tcW w:w="1559" w:type="dxa"/>
          </w:tcPr>
          <w:p w14:paraId="6BD5BED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67.98 (18.95)</w:t>
            </w:r>
          </w:p>
        </w:tc>
        <w:tc>
          <w:tcPr>
            <w:tcW w:w="1559" w:type="dxa"/>
          </w:tcPr>
          <w:p w14:paraId="02070A6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69.59 (17.62)</w:t>
            </w:r>
          </w:p>
        </w:tc>
        <w:tc>
          <w:tcPr>
            <w:tcW w:w="1559" w:type="dxa"/>
          </w:tcPr>
          <w:p w14:paraId="6326282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66.12 (17.48)</w:t>
            </w:r>
          </w:p>
        </w:tc>
        <w:tc>
          <w:tcPr>
            <w:tcW w:w="1843" w:type="dxa"/>
          </w:tcPr>
          <w:p w14:paraId="49DEE56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84.89 (18.69)</w:t>
            </w:r>
          </w:p>
        </w:tc>
      </w:tr>
      <w:tr w:rsidR="007F2575" w:rsidRPr="00FA3922" w14:paraId="4F33B259" w14:textId="77777777" w:rsidTr="00ED2A3D">
        <w:tc>
          <w:tcPr>
            <w:tcW w:w="3964" w:type="dxa"/>
          </w:tcPr>
          <w:p w14:paraId="24540C2F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7643526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57D6FB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DF55C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0EA205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E75EC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72CDD5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0F433C47" w14:textId="77777777" w:rsidTr="00ED2A3D">
        <w:tc>
          <w:tcPr>
            <w:tcW w:w="3964" w:type="dxa"/>
          </w:tcPr>
          <w:p w14:paraId="0D4DE5CA" w14:textId="20CD9D6A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Externalizing </w:t>
            </w:r>
            <w:proofErr w:type="spellStart"/>
            <w:r w:rsidR="00A21959">
              <w:rPr>
                <w:rFonts w:ascii="Times New Roman" w:hAnsi="Times New Roman" w:cs="Times New Roman"/>
                <w:b/>
                <w:bCs/>
              </w:rPr>
              <w:t>b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ehaviors</w:t>
            </w:r>
            <w:r w:rsidR="005A3F56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(BASC-3; Educator)</w:t>
            </w:r>
          </w:p>
        </w:tc>
        <w:tc>
          <w:tcPr>
            <w:tcW w:w="1560" w:type="dxa"/>
          </w:tcPr>
          <w:p w14:paraId="0075279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97D727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C9D6DE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8D92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832FE5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7547CC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2575" w:rsidRPr="00FA3922" w14:paraId="7CF871FE" w14:textId="77777777" w:rsidTr="00ED2A3D">
        <w:tc>
          <w:tcPr>
            <w:tcW w:w="3964" w:type="dxa"/>
          </w:tcPr>
          <w:p w14:paraId="216C37CD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Externalizing Problems Composite </w:t>
            </w:r>
          </w:p>
        </w:tc>
        <w:tc>
          <w:tcPr>
            <w:tcW w:w="1560" w:type="dxa"/>
          </w:tcPr>
          <w:p w14:paraId="4FA57C4D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62.80 (17.32)</w:t>
            </w:r>
          </w:p>
        </w:tc>
        <w:tc>
          <w:tcPr>
            <w:tcW w:w="1701" w:type="dxa"/>
          </w:tcPr>
          <w:p w14:paraId="1A9E851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67.07 (17.74)</w:t>
            </w:r>
          </w:p>
        </w:tc>
        <w:tc>
          <w:tcPr>
            <w:tcW w:w="1559" w:type="dxa"/>
          </w:tcPr>
          <w:p w14:paraId="4E64AB8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63.10 (16.62)</w:t>
            </w:r>
          </w:p>
        </w:tc>
        <w:tc>
          <w:tcPr>
            <w:tcW w:w="1559" w:type="dxa"/>
          </w:tcPr>
          <w:p w14:paraId="0714602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66.42 (19.97)</w:t>
            </w:r>
          </w:p>
        </w:tc>
        <w:tc>
          <w:tcPr>
            <w:tcW w:w="1559" w:type="dxa"/>
          </w:tcPr>
          <w:p w14:paraId="33B8E44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63.17 (17.15)</w:t>
            </w:r>
          </w:p>
        </w:tc>
        <w:tc>
          <w:tcPr>
            <w:tcW w:w="1843" w:type="dxa"/>
          </w:tcPr>
          <w:p w14:paraId="5719344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69.07 (19.33)</w:t>
            </w:r>
          </w:p>
        </w:tc>
      </w:tr>
      <w:tr w:rsidR="007F2575" w:rsidRPr="00FA3922" w14:paraId="2B0C48AA" w14:textId="77777777" w:rsidTr="00ED2A3D">
        <w:tc>
          <w:tcPr>
            <w:tcW w:w="3964" w:type="dxa"/>
          </w:tcPr>
          <w:p w14:paraId="623A1F6C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Hyperactivity Clinical Scale</w:t>
            </w:r>
          </w:p>
        </w:tc>
        <w:tc>
          <w:tcPr>
            <w:tcW w:w="1560" w:type="dxa"/>
          </w:tcPr>
          <w:p w14:paraId="6AD45FB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60.63 (14.41)</w:t>
            </w:r>
          </w:p>
        </w:tc>
        <w:tc>
          <w:tcPr>
            <w:tcW w:w="1701" w:type="dxa"/>
          </w:tcPr>
          <w:p w14:paraId="706864B0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63.49 (15.30)</w:t>
            </w:r>
          </w:p>
        </w:tc>
        <w:tc>
          <w:tcPr>
            <w:tcW w:w="1559" w:type="dxa"/>
          </w:tcPr>
          <w:p w14:paraId="6FEBAE2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60.92 (14.17)</w:t>
            </w:r>
          </w:p>
        </w:tc>
        <w:tc>
          <w:tcPr>
            <w:tcW w:w="1559" w:type="dxa"/>
          </w:tcPr>
          <w:p w14:paraId="3F84A52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62.72 (16.19)</w:t>
            </w:r>
          </w:p>
        </w:tc>
        <w:tc>
          <w:tcPr>
            <w:tcW w:w="1559" w:type="dxa"/>
          </w:tcPr>
          <w:p w14:paraId="5EC159D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60.76 (14.40)</w:t>
            </w:r>
          </w:p>
        </w:tc>
        <w:tc>
          <w:tcPr>
            <w:tcW w:w="1843" w:type="dxa"/>
          </w:tcPr>
          <w:p w14:paraId="3AA019D8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65.67 (16.06)</w:t>
            </w:r>
          </w:p>
        </w:tc>
      </w:tr>
      <w:tr w:rsidR="007F2575" w:rsidRPr="00FA3922" w14:paraId="6CF963A4" w14:textId="77777777" w:rsidTr="00ED2A3D">
        <w:tc>
          <w:tcPr>
            <w:tcW w:w="3964" w:type="dxa"/>
          </w:tcPr>
          <w:p w14:paraId="114C6964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Aggression Clinical Scale</w:t>
            </w:r>
          </w:p>
        </w:tc>
        <w:tc>
          <w:tcPr>
            <w:tcW w:w="1560" w:type="dxa"/>
          </w:tcPr>
          <w:p w14:paraId="3B73EDA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61.56 (18.26)</w:t>
            </w:r>
          </w:p>
        </w:tc>
        <w:tc>
          <w:tcPr>
            <w:tcW w:w="1701" w:type="dxa"/>
          </w:tcPr>
          <w:p w14:paraId="69720992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66.14 (18.82)</w:t>
            </w:r>
          </w:p>
        </w:tc>
        <w:tc>
          <w:tcPr>
            <w:tcW w:w="1559" w:type="dxa"/>
          </w:tcPr>
          <w:p w14:paraId="56E60C5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61.87 (17.60)</w:t>
            </w:r>
          </w:p>
        </w:tc>
        <w:tc>
          <w:tcPr>
            <w:tcW w:w="1559" w:type="dxa"/>
          </w:tcPr>
          <w:p w14:paraId="527356F1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65.41 (20.93)</w:t>
            </w:r>
          </w:p>
        </w:tc>
        <w:tc>
          <w:tcPr>
            <w:tcW w:w="1559" w:type="dxa"/>
          </w:tcPr>
          <w:p w14:paraId="2DDB3B63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62.08 (18.12)</w:t>
            </w:r>
          </w:p>
        </w:tc>
        <w:tc>
          <w:tcPr>
            <w:tcW w:w="1843" w:type="dxa"/>
          </w:tcPr>
          <w:p w14:paraId="4E8204A7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67.41 (20.61)</w:t>
            </w:r>
          </w:p>
        </w:tc>
      </w:tr>
      <w:tr w:rsidR="007F2575" w:rsidRPr="00FA3922" w14:paraId="2EA8CD38" w14:textId="77777777" w:rsidTr="00ED2A3D">
        <w:tc>
          <w:tcPr>
            <w:tcW w:w="3964" w:type="dxa"/>
          </w:tcPr>
          <w:p w14:paraId="367076C7" w14:textId="77777777" w:rsidR="007F2575" w:rsidRPr="00FA3922" w:rsidRDefault="007F2575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Conduct Problems Clinical Scale </w:t>
            </w:r>
          </w:p>
        </w:tc>
        <w:tc>
          <w:tcPr>
            <w:tcW w:w="1560" w:type="dxa"/>
          </w:tcPr>
          <w:p w14:paraId="13896EDC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62.98 (17.82)</w:t>
            </w:r>
          </w:p>
        </w:tc>
        <w:tc>
          <w:tcPr>
            <w:tcW w:w="1701" w:type="dxa"/>
          </w:tcPr>
          <w:p w14:paraId="1A6EBB1A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67.25 (18.20)</w:t>
            </w:r>
          </w:p>
        </w:tc>
        <w:tc>
          <w:tcPr>
            <w:tcW w:w="1559" w:type="dxa"/>
          </w:tcPr>
          <w:p w14:paraId="250C8B5F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63.44 (17.14)</w:t>
            </w:r>
          </w:p>
        </w:tc>
        <w:tc>
          <w:tcPr>
            <w:tcW w:w="1559" w:type="dxa"/>
          </w:tcPr>
          <w:p w14:paraId="6D4B7474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66.00 (20.42)</w:t>
            </w:r>
          </w:p>
        </w:tc>
        <w:tc>
          <w:tcPr>
            <w:tcW w:w="1559" w:type="dxa"/>
          </w:tcPr>
          <w:p w14:paraId="02BF8825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63.33 (17.54)</w:t>
            </w:r>
          </w:p>
        </w:tc>
        <w:tc>
          <w:tcPr>
            <w:tcW w:w="1843" w:type="dxa"/>
          </w:tcPr>
          <w:p w14:paraId="08D6AC9E" w14:textId="77777777" w:rsidR="007F2575" w:rsidRPr="008E7F89" w:rsidRDefault="007F2575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69.41 (20.45)</w:t>
            </w:r>
          </w:p>
        </w:tc>
      </w:tr>
    </w:tbl>
    <w:p w14:paraId="1CD5A112" w14:textId="1D525362" w:rsidR="007F2575" w:rsidRPr="00A72F1C" w:rsidRDefault="007F2575" w:rsidP="007F257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  <w:i/>
          <w:iCs/>
        </w:rPr>
        <w:t xml:space="preserve">* p </w:t>
      </w:r>
      <w:r w:rsidRPr="0046034F">
        <w:rPr>
          <w:rFonts w:ascii="Times New Roman" w:hAnsi="Times New Roman" w:cs="Times New Roman"/>
        </w:rPr>
        <w:t>&lt; .05;</w:t>
      </w:r>
      <w:r>
        <w:rPr>
          <w:rFonts w:ascii="Times New Roman" w:hAnsi="Times New Roman" w:cs="Times New Roman"/>
          <w:i/>
          <w:iCs/>
        </w:rPr>
        <w:t xml:space="preserve"> ** p </w:t>
      </w:r>
      <w:r>
        <w:rPr>
          <w:rFonts w:ascii="Times New Roman" w:hAnsi="Times New Roman" w:cs="Times New Roman"/>
        </w:rPr>
        <w:t xml:space="preserve">&lt; .01; *** </w:t>
      </w:r>
      <w:r>
        <w:rPr>
          <w:rFonts w:ascii="Times New Roman" w:hAnsi="Times New Roman" w:cs="Times New Roman"/>
          <w:i/>
          <w:iCs/>
        </w:rPr>
        <w:t xml:space="preserve">p </w:t>
      </w:r>
      <w:r w:rsidRPr="0046034F">
        <w:rPr>
          <w:rFonts w:ascii="Times New Roman" w:hAnsi="Times New Roman" w:cs="Times New Roman"/>
        </w:rPr>
        <w:t>&lt; .001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Only</w:t>
      </w:r>
      <w:proofErr w:type="spellEnd"/>
      <w:r>
        <w:rPr>
          <w:rFonts w:ascii="Times New Roman" w:hAnsi="Times New Roman" w:cs="Times New Roman"/>
        </w:rPr>
        <w:t xml:space="preserve"> WISC-V scores were included here due to low cell counts for the WAIS-IV scores. </w:t>
      </w:r>
      <w:proofErr w:type="spellStart"/>
      <w:r w:rsidR="005A3F56">
        <w:rPr>
          <w:rFonts w:ascii="Times New Roman" w:hAnsi="Times New Roman" w:cs="Times New Roman"/>
          <w:vertAlign w:val="superscript"/>
        </w:rPr>
        <w:t>b</w:t>
      </w:r>
      <w:r w:rsidR="005A3F56" w:rsidRPr="00027FAF">
        <w:rPr>
          <w:rFonts w:ascii="Times New Roman" w:hAnsi="Times New Roman" w:cs="Times New Roman"/>
          <w:i/>
          <w:iCs/>
        </w:rPr>
        <w:t>T</w:t>
      </w:r>
      <w:proofErr w:type="spellEnd"/>
      <w:r w:rsidR="005A3F56" w:rsidRPr="00027FAF">
        <w:rPr>
          <w:rFonts w:ascii="Times New Roman" w:hAnsi="Times New Roman" w:cs="Times New Roman"/>
        </w:rPr>
        <w:t>-scores</w:t>
      </w:r>
      <w:r w:rsidR="005A3F56">
        <w:rPr>
          <w:rFonts w:ascii="Times New Roman" w:hAnsi="Times New Roman" w:cs="Times New Roman"/>
        </w:rPr>
        <w:t xml:space="preserve">. All other scores are presented as Standard Scores. </w:t>
      </w:r>
      <w:r w:rsidR="00A21959">
        <w:rPr>
          <w:rFonts w:ascii="Times New Roman" w:hAnsi="Times New Roman" w:cs="Times New Roman"/>
        </w:rPr>
        <w:t xml:space="preserve">ABAS-3 = Adaptive Behavior Assessment System, Third Edition; </w:t>
      </w:r>
      <w:r w:rsidR="00A21959" w:rsidRPr="00217440">
        <w:rPr>
          <w:rFonts w:ascii="Times New Roman" w:hAnsi="Times New Roman" w:cs="Times New Roman"/>
          <w:shd w:val="clear" w:color="auto" w:fill="FFFFFF"/>
        </w:rPr>
        <w:t>BASC-3</w:t>
      </w:r>
      <w:r w:rsidR="00A21959">
        <w:rPr>
          <w:rFonts w:ascii="Times New Roman" w:hAnsi="Times New Roman" w:cs="Times New Roman"/>
          <w:shd w:val="clear" w:color="auto" w:fill="FFFFFF"/>
        </w:rPr>
        <w:t xml:space="preserve"> = </w:t>
      </w:r>
      <w:r w:rsidR="00A21959" w:rsidRPr="00217440">
        <w:rPr>
          <w:rFonts w:ascii="Times New Roman" w:hAnsi="Times New Roman" w:cs="Times New Roman"/>
          <w:shd w:val="clear" w:color="auto" w:fill="FFFFFF"/>
        </w:rPr>
        <w:t>Behavior Assessment System for Children, Third Edition</w:t>
      </w:r>
      <w:r w:rsidR="00A21959">
        <w:rPr>
          <w:rFonts w:ascii="Times New Roman" w:hAnsi="Times New Roman" w:cs="Times New Roman"/>
          <w:shd w:val="clear" w:color="auto" w:fill="FFFFFF"/>
        </w:rPr>
        <w:t xml:space="preserve">; 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>WIAT-III</w:t>
      </w:r>
      <w:r>
        <w:rPr>
          <w:rFonts w:ascii="Times New Roman" w:hAnsi="Times New Roman" w:cs="Times New Roman"/>
        </w:rPr>
        <w:t xml:space="preserve"> = 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 xml:space="preserve">Wechsler Individual Achievement Test, </w:t>
      </w:r>
      <w:r>
        <w:rPr>
          <w:rFonts w:ascii="Times New Roman" w:eastAsia="Times New Roman" w:hAnsi="Times New Roman" w:cs="Times New Roman"/>
          <w:color w:val="000000" w:themeColor="text1"/>
        </w:rPr>
        <w:t>Third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 xml:space="preserve"> Edition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>
        <w:rPr>
          <w:rFonts w:ascii="Times New Roman" w:hAnsi="Times New Roman" w:cs="Times New Roman"/>
        </w:rPr>
        <w:t>WISC-V = Wech</w:t>
      </w:r>
      <w:r w:rsidR="006F015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ler Intelligence Scale for Children, Fifth Edition.</w:t>
      </w:r>
    </w:p>
    <w:p w14:paraId="245E2210" w14:textId="48B10534" w:rsidR="00D746F0" w:rsidRDefault="00D746F0"/>
    <w:sectPr w:rsidR="00D746F0" w:rsidSect="007F257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9423B" w14:textId="77777777" w:rsidR="00F30DDE" w:rsidRDefault="00F30DDE" w:rsidP="0035029D">
      <w:r>
        <w:separator/>
      </w:r>
    </w:p>
  </w:endnote>
  <w:endnote w:type="continuationSeparator" w:id="0">
    <w:p w14:paraId="48BAA930" w14:textId="77777777" w:rsidR="00F30DDE" w:rsidRDefault="00F30DDE" w:rsidP="0035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96E5" w14:textId="77777777" w:rsidR="00F30DDE" w:rsidRDefault="00F30DDE" w:rsidP="0035029D">
      <w:r>
        <w:separator/>
      </w:r>
    </w:p>
  </w:footnote>
  <w:footnote w:type="continuationSeparator" w:id="0">
    <w:p w14:paraId="3B754227" w14:textId="77777777" w:rsidR="00F30DDE" w:rsidRDefault="00F30DDE" w:rsidP="00350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zM7IwMjM1NzI3s7BU0lEKTi0uzszPAykwqQUA1swrHCwAAAA="/>
  </w:docVars>
  <w:rsids>
    <w:rsidRoot w:val="00D746F0"/>
    <w:rsid w:val="00051210"/>
    <w:rsid w:val="0005613B"/>
    <w:rsid w:val="00087581"/>
    <w:rsid w:val="0035029D"/>
    <w:rsid w:val="00561D75"/>
    <w:rsid w:val="005A3F56"/>
    <w:rsid w:val="00602338"/>
    <w:rsid w:val="006829D4"/>
    <w:rsid w:val="006F015A"/>
    <w:rsid w:val="007F2575"/>
    <w:rsid w:val="00977A2D"/>
    <w:rsid w:val="00A21959"/>
    <w:rsid w:val="00AB4C13"/>
    <w:rsid w:val="00AD6B0D"/>
    <w:rsid w:val="00B26036"/>
    <w:rsid w:val="00B426A4"/>
    <w:rsid w:val="00B5526C"/>
    <w:rsid w:val="00D746F0"/>
    <w:rsid w:val="00D905EB"/>
    <w:rsid w:val="00DE3B89"/>
    <w:rsid w:val="00E330B0"/>
    <w:rsid w:val="00ED2A3D"/>
    <w:rsid w:val="00F30DDE"/>
    <w:rsid w:val="00F47ABD"/>
    <w:rsid w:val="00FF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F8C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575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6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6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6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6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6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6F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6F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6F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6F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6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6F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6F0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D74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6F0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D7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6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25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02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29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502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2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3838</Characters>
  <Application>Microsoft Office Word</Application>
  <DocSecurity>0</DocSecurity>
  <Lines>339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2025-01-07T21:26:00Z</dcterms:created>
  <dcterms:modified xsi:type="dcterms:W3CDTF">2026-01-28T17:31:00Z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22560545-9d4e-44d2-9505-8e55c05713fc</vt:lpwstr>
  </property>
</Properties>
</file>