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37F" w:rsidRPr="003F7901" w:rsidRDefault="003F7901" w:rsidP="0028437F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CE55D8">
        <w:rPr>
          <w:rFonts w:ascii="Times New Roman" w:hAnsi="Times New Roman" w:cs="Times New Roman"/>
          <w:b/>
          <w:lang w:val="en-GB"/>
        </w:rPr>
        <w:t xml:space="preserve">Supplemental </w:t>
      </w:r>
      <w:r w:rsidR="0028437F" w:rsidRPr="00CE55D8">
        <w:rPr>
          <w:rFonts w:ascii="Times New Roman" w:hAnsi="Times New Roman" w:cs="Times New Roman"/>
          <w:b/>
          <w:lang w:val="en-GB"/>
        </w:rPr>
        <w:t>Table 1</w:t>
      </w:r>
      <w:r w:rsidR="0028437F" w:rsidRPr="003F7901">
        <w:rPr>
          <w:rFonts w:ascii="Times New Roman" w:hAnsi="Times New Roman" w:cs="Times New Roman"/>
          <w:lang w:val="en-GB"/>
        </w:rPr>
        <w:t xml:space="preserve"> Statistical contrast table with estimates of</w:t>
      </w:r>
      <w:bookmarkStart w:id="0" w:name="_GoBack"/>
      <w:bookmarkEnd w:id="0"/>
      <w:r w:rsidR="0028437F" w:rsidRPr="003F7901">
        <w:rPr>
          <w:rFonts w:ascii="Times New Roman" w:hAnsi="Times New Roman" w:cs="Times New Roman"/>
          <w:lang w:val="en-GB"/>
        </w:rPr>
        <w:t xml:space="preserve"> hatched larvae in arenas with old or young leaves. Pairwise comparison was conducted between the cultivars. </w:t>
      </w:r>
    </w:p>
    <w:tbl>
      <w:tblPr>
        <w:tblW w:w="8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0"/>
        <w:gridCol w:w="1200"/>
        <w:gridCol w:w="1080"/>
        <w:gridCol w:w="820"/>
        <w:gridCol w:w="1080"/>
        <w:gridCol w:w="1080"/>
      </w:tblGrid>
      <w:tr w:rsidR="0028437F" w:rsidRPr="003F7901" w:rsidTr="00ED055C">
        <w:trPr>
          <w:trHeight w:val="315"/>
        </w:trPr>
        <w:tc>
          <w:tcPr>
            <w:tcW w:w="3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  <w:t xml:space="preserve">Old </w:t>
            </w:r>
            <w:proofErr w:type="spellStart"/>
            <w:r w:rsidRPr="003F7901"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  <w:t>leaves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 </w:t>
            </w:r>
          </w:p>
        </w:tc>
      </w:tr>
      <w:tr w:rsidR="003F7901" w:rsidRPr="003F7901" w:rsidTr="00ED055C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  <w:t>contrast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  <w:t>estimate</w:t>
            </w:r>
            <w:r w:rsidRPr="003F7901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de-DE"/>
              </w:rPr>
              <w:t>a</w:t>
            </w:r>
            <w:proofErr w:type="spellEnd"/>
            <w:r w:rsidRPr="003F7901"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  <w:t xml:space="preserve">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  <w:t>SE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  <w:t>df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  <w:t>z-ratio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  <w:t>p-</w:t>
            </w:r>
            <w:proofErr w:type="spellStart"/>
            <w:r w:rsidRPr="003F7901"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  <w:t>value</w:t>
            </w:r>
            <w:r w:rsidRPr="003F7901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de-DE"/>
              </w:rPr>
              <w:t>b</w:t>
            </w:r>
            <w:proofErr w:type="spellEnd"/>
          </w:p>
        </w:tc>
      </w:tr>
      <w:tr w:rsidR="003F7901" w:rsidRPr="003F7901" w:rsidTr="00ED055C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 xml:space="preserve">Colombo Apricot- </w:t>
            </w:r>
            <w:proofErr w:type="spellStart"/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Kanok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-0.2212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0.353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Inf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-0.627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0.923</w:t>
            </w:r>
          </w:p>
        </w:tc>
      </w:tr>
      <w:tr w:rsidR="003F7901" w:rsidRPr="003F7901" w:rsidTr="00ED055C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Colombo Apricot- Luzon Pink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-0.2596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0.350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Inf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-0.742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0.880</w:t>
            </w:r>
          </w:p>
        </w:tc>
      </w:tr>
      <w:tr w:rsidR="003F7901" w:rsidRPr="003F7901" w:rsidTr="00ED055C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 xml:space="preserve">Colombo Apricot- Mumbai </w:t>
            </w:r>
            <w:proofErr w:type="spellStart"/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Red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-0.942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0.310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Inf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-3.037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0.013</w:t>
            </w:r>
          </w:p>
        </w:tc>
      </w:tr>
      <w:tr w:rsidR="003F7901" w:rsidRPr="003F7901" w:rsidTr="00ED055C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Kanok</w:t>
            </w:r>
            <w:proofErr w:type="spellEnd"/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 xml:space="preserve"> - Luzon Pink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-0.0384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0.342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Inf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-0.112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0.999</w:t>
            </w:r>
          </w:p>
        </w:tc>
      </w:tr>
      <w:tr w:rsidR="003F7901" w:rsidRPr="003F7901" w:rsidTr="00ED055C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 xml:space="preserve"> </w:t>
            </w:r>
            <w:proofErr w:type="spellStart"/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Kanok</w:t>
            </w:r>
            <w:proofErr w:type="spellEnd"/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 xml:space="preserve"> - Mumbai </w:t>
            </w:r>
            <w:proofErr w:type="spellStart"/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Red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-0.7215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0.298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Inf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-2.419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0.074</w:t>
            </w:r>
          </w:p>
        </w:tc>
      </w:tr>
      <w:tr w:rsidR="003F7901" w:rsidRPr="003F7901" w:rsidTr="00ED055C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 xml:space="preserve">Luzon Pink - Mumbai </w:t>
            </w:r>
            <w:proofErr w:type="spellStart"/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Red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-0.6831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0.295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Inf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-2.319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0.094</w:t>
            </w:r>
          </w:p>
        </w:tc>
      </w:tr>
      <w:tr w:rsidR="0028437F" w:rsidRPr="003F7901" w:rsidTr="00ED055C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3F7901" w:rsidRPr="003F7901" w:rsidTr="00ED055C">
        <w:trPr>
          <w:trHeight w:val="315"/>
        </w:trPr>
        <w:tc>
          <w:tcPr>
            <w:tcW w:w="3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  <w:t xml:space="preserve">Young </w:t>
            </w:r>
            <w:proofErr w:type="spellStart"/>
            <w:r w:rsidRPr="003F7901"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  <w:t>leaves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 </w:t>
            </w:r>
          </w:p>
        </w:tc>
      </w:tr>
      <w:tr w:rsidR="003F7901" w:rsidRPr="003F7901" w:rsidTr="00ED055C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  <w:t>contrast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  <w:t>estimate</w:t>
            </w:r>
            <w:r w:rsidRPr="003F7901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de-DE"/>
              </w:rPr>
              <w:t>a</w:t>
            </w:r>
            <w:proofErr w:type="spellEnd"/>
            <w:r w:rsidRPr="003F7901"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  <w:t xml:space="preserve">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  <w:t>SE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  <w:t>df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  <w:t>z-ratio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  <w:t>p-</w:t>
            </w:r>
            <w:proofErr w:type="spellStart"/>
            <w:r w:rsidRPr="003F7901"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  <w:t>value</w:t>
            </w:r>
            <w:r w:rsidRPr="003F7901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de-DE"/>
              </w:rPr>
              <w:t>b</w:t>
            </w:r>
            <w:proofErr w:type="spellEnd"/>
          </w:p>
        </w:tc>
      </w:tr>
      <w:tr w:rsidR="003F7901" w:rsidRPr="003F7901" w:rsidTr="00ED055C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 xml:space="preserve">Colombo Apricot- </w:t>
            </w:r>
            <w:proofErr w:type="spellStart"/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Kanok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-0.1441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0.582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Inf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-0.247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0.995</w:t>
            </w:r>
          </w:p>
        </w:tc>
      </w:tr>
      <w:tr w:rsidR="003F7901" w:rsidRPr="003F7901" w:rsidTr="00ED055C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Colombo Apricot- Luzon Pink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0.1455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0.625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Inf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0.233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0.996</w:t>
            </w:r>
          </w:p>
        </w:tc>
      </w:tr>
      <w:tr w:rsidR="003F7901" w:rsidRPr="003F7901" w:rsidTr="00ED055C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 xml:space="preserve">Colombo Apricot- Mumbai </w:t>
            </w:r>
            <w:proofErr w:type="spellStart"/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Red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-0.5605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0.558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Inf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-1.004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0.747</w:t>
            </w:r>
          </w:p>
        </w:tc>
      </w:tr>
      <w:tr w:rsidR="003F7901" w:rsidRPr="003F7901" w:rsidTr="00ED055C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Kanok</w:t>
            </w:r>
            <w:proofErr w:type="spellEnd"/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 xml:space="preserve"> - Luzon Pink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0.2895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0.636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Inf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0.455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0.969</w:t>
            </w:r>
          </w:p>
        </w:tc>
      </w:tr>
      <w:tr w:rsidR="003F7901" w:rsidRPr="003F7901" w:rsidTr="00ED055C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 xml:space="preserve"> </w:t>
            </w:r>
            <w:proofErr w:type="spellStart"/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Kanok</w:t>
            </w:r>
            <w:proofErr w:type="spellEnd"/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 xml:space="preserve"> - Mumbai </w:t>
            </w:r>
            <w:proofErr w:type="spellStart"/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Red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-0.4165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0.566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Inf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-0.736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0.882</w:t>
            </w:r>
          </w:p>
        </w:tc>
      </w:tr>
      <w:tr w:rsidR="003F7901" w:rsidRPr="003F7901" w:rsidTr="00ED055C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 xml:space="preserve">Luzon Pink - Mumbai </w:t>
            </w:r>
            <w:proofErr w:type="spellStart"/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Red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-0.7060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0.613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Inf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-1.152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eastAsia="de-DE"/>
              </w:rPr>
              <w:t>0.657</w:t>
            </w:r>
          </w:p>
        </w:tc>
      </w:tr>
    </w:tbl>
    <w:p w:rsidR="0028437F" w:rsidRPr="003F7901" w:rsidRDefault="0028437F" w:rsidP="0028437F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proofErr w:type="gramStart"/>
      <w:r w:rsidRPr="003F7901">
        <w:rPr>
          <w:rFonts w:ascii="Times New Roman" w:hAnsi="Times New Roman" w:cs="Times New Roman"/>
          <w:vertAlign w:val="superscript"/>
          <w:lang w:val="en-GB"/>
        </w:rPr>
        <w:t>a</w:t>
      </w:r>
      <w:proofErr w:type="gramEnd"/>
      <w:r w:rsidRPr="003F7901">
        <w:rPr>
          <w:rFonts w:ascii="Times New Roman" w:hAnsi="Times New Roman" w:cs="Times New Roman"/>
          <w:lang w:val="en-GB"/>
        </w:rPr>
        <w:t xml:space="preserve"> Values are means of five replicates</w:t>
      </w:r>
    </w:p>
    <w:p w:rsidR="0028437F" w:rsidRPr="003F7901" w:rsidRDefault="0028437F" w:rsidP="0028437F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proofErr w:type="gramStart"/>
      <w:r w:rsidRPr="003F7901">
        <w:rPr>
          <w:rFonts w:ascii="Times New Roman" w:hAnsi="Times New Roman" w:cs="Times New Roman"/>
          <w:vertAlign w:val="superscript"/>
          <w:lang w:val="en-GB"/>
        </w:rPr>
        <w:t>b</w:t>
      </w:r>
      <w:proofErr w:type="gramEnd"/>
      <w:r w:rsidRPr="003F7901">
        <w:rPr>
          <w:rFonts w:ascii="Times New Roman" w:hAnsi="Times New Roman" w:cs="Times New Roman"/>
          <w:lang w:val="en-GB"/>
        </w:rPr>
        <w:t xml:space="preserve"> No significant differences between the cultivars at p &lt; 0.05.</w:t>
      </w:r>
    </w:p>
    <w:p w:rsidR="00393F87" w:rsidRPr="003F7901" w:rsidRDefault="00393F87">
      <w:pPr>
        <w:rPr>
          <w:rFonts w:ascii="Times New Roman" w:hAnsi="Times New Roman" w:cs="Times New Roman"/>
          <w:lang w:val="en-GB"/>
        </w:rPr>
      </w:pPr>
    </w:p>
    <w:p w:rsidR="0028437F" w:rsidRDefault="0028437F">
      <w:pPr>
        <w:rPr>
          <w:rFonts w:ascii="Times New Roman" w:hAnsi="Times New Roman" w:cs="Times New Roman"/>
          <w:lang w:val="en-GB"/>
        </w:rPr>
      </w:pPr>
    </w:p>
    <w:p w:rsidR="00CE55D8" w:rsidRPr="003F7901" w:rsidRDefault="00CE55D8">
      <w:pPr>
        <w:rPr>
          <w:rFonts w:ascii="Times New Roman" w:hAnsi="Times New Roman" w:cs="Times New Roman"/>
          <w:lang w:val="en-GB"/>
        </w:rPr>
      </w:pPr>
    </w:p>
    <w:p w:rsidR="0028437F" w:rsidRPr="003F7901" w:rsidRDefault="003F7901" w:rsidP="0028437F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CE55D8">
        <w:rPr>
          <w:rFonts w:ascii="Times New Roman" w:hAnsi="Times New Roman" w:cs="Times New Roman"/>
          <w:b/>
          <w:lang w:val="en-GB"/>
        </w:rPr>
        <w:t xml:space="preserve">Supplemental </w:t>
      </w:r>
      <w:r w:rsidR="0028437F" w:rsidRPr="00CE55D8">
        <w:rPr>
          <w:rFonts w:ascii="Times New Roman" w:hAnsi="Times New Roman" w:cs="Times New Roman"/>
          <w:b/>
          <w:lang w:val="en-GB"/>
        </w:rPr>
        <w:t>Table 2</w:t>
      </w:r>
      <w:r w:rsidR="0028437F" w:rsidRPr="003F7901">
        <w:rPr>
          <w:rFonts w:ascii="Times New Roman" w:hAnsi="Times New Roman" w:cs="Times New Roman"/>
          <w:lang w:val="en-GB"/>
        </w:rPr>
        <w:t xml:space="preserve"> Statistical contrast table with estimates of recaptured females (alive) in arenas with old or young leaves. Pairwise comparison was conducted between the cultivars. </w:t>
      </w:r>
    </w:p>
    <w:tbl>
      <w:tblPr>
        <w:tblW w:w="8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0"/>
        <w:gridCol w:w="1200"/>
        <w:gridCol w:w="820"/>
        <w:gridCol w:w="820"/>
        <w:gridCol w:w="1060"/>
        <w:gridCol w:w="1060"/>
      </w:tblGrid>
      <w:tr w:rsidR="0028437F" w:rsidRPr="003F7901" w:rsidTr="00ED055C">
        <w:trPr>
          <w:trHeight w:val="315"/>
        </w:trPr>
        <w:tc>
          <w:tcPr>
            <w:tcW w:w="3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b/>
                <w:bCs/>
                <w:lang w:val="en-GB" w:eastAsia="de-DE"/>
              </w:rPr>
              <w:t>Old leaves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 </w:t>
            </w:r>
          </w:p>
        </w:tc>
      </w:tr>
      <w:tr w:rsidR="003F7901" w:rsidRPr="003F7901" w:rsidTr="00ED055C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b/>
                <w:bCs/>
                <w:lang w:val="en-GB" w:eastAsia="de-DE"/>
              </w:rPr>
              <w:t>contrast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en-GB"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b/>
                <w:bCs/>
                <w:lang w:val="en-GB" w:eastAsia="de-DE"/>
              </w:rPr>
              <w:t>estimate</w:t>
            </w:r>
            <w:r w:rsidRPr="003F7901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val="en-GB" w:eastAsia="de-DE"/>
              </w:rPr>
              <w:t>a</w:t>
            </w:r>
            <w:proofErr w:type="spellEnd"/>
            <w:r w:rsidRPr="003F7901">
              <w:rPr>
                <w:rFonts w:ascii="Times New Roman" w:eastAsia="Times New Roman" w:hAnsi="Times New Roman" w:cs="Times New Roman"/>
                <w:b/>
                <w:bCs/>
                <w:lang w:val="en-GB" w:eastAsia="de-DE"/>
              </w:rPr>
              <w:t xml:space="preserve">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b/>
                <w:bCs/>
                <w:lang w:val="en-GB" w:eastAsia="de-DE"/>
              </w:rPr>
              <w:t>SE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en-GB"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b/>
                <w:bCs/>
                <w:lang w:val="en-GB" w:eastAsia="de-DE"/>
              </w:rPr>
              <w:t>df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b/>
                <w:bCs/>
                <w:lang w:val="en-GB" w:eastAsia="de-DE"/>
              </w:rPr>
              <w:t>z-ratio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b/>
                <w:bCs/>
                <w:lang w:val="en-GB" w:eastAsia="de-DE"/>
              </w:rPr>
              <w:t>p-</w:t>
            </w:r>
            <w:proofErr w:type="spellStart"/>
            <w:r w:rsidRPr="003F7901">
              <w:rPr>
                <w:rFonts w:ascii="Times New Roman" w:eastAsia="Times New Roman" w:hAnsi="Times New Roman" w:cs="Times New Roman"/>
                <w:b/>
                <w:bCs/>
                <w:lang w:val="en-GB" w:eastAsia="de-DE"/>
              </w:rPr>
              <w:t>value</w:t>
            </w:r>
            <w:r w:rsidRPr="003F7901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val="en-GB" w:eastAsia="de-DE"/>
              </w:rPr>
              <w:t>b</w:t>
            </w:r>
            <w:proofErr w:type="spellEnd"/>
          </w:p>
        </w:tc>
      </w:tr>
      <w:tr w:rsidR="003F7901" w:rsidRPr="003F7901" w:rsidTr="00ED055C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 xml:space="preserve">Colombo Apricot- </w:t>
            </w:r>
            <w:proofErr w:type="spellStart"/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Kanok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-0.1447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0.556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Inf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-0.260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0.993</w:t>
            </w:r>
          </w:p>
        </w:tc>
      </w:tr>
      <w:tr w:rsidR="003F7901" w:rsidRPr="003F7901" w:rsidTr="00ED055C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Colombo Apricot- Luzon Pink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-0.788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0.495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Inf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-1.592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0.383</w:t>
            </w:r>
          </w:p>
        </w:tc>
      </w:tr>
      <w:tr w:rsidR="003F7901" w:rsidRPr="003F7901" w:rsidTr="00ED055C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Colombo Apricot- Mumbai Red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-0.5922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0.511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Inf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-1.159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0.653</w:t>
            </w:r>
          </w:p>
        </w:tc>
      </w:tr>
      <w:tr w:rsidR="003F7901" w:rsidRPr="003F7901" w:rsidTr="00ED055C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Kanok</w:t>
            </w:r>
            <w:proofErr w:type="spellEnd"/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 xml:space="preserve"> - Luzon Pink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-0.6429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0.509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Inf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-1.263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0.587</w:t>
            </w:r>
          </w:p>
        </w:tc>
      </w:tr>
      <w:tr w:rsidR="003F7901" w:rsidRPr="003F7901" w:rsidTr="00ED055C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 xml:space="preserve"> </w:t>
            </w:r>
            <w:proofErr w:type="spellStart"/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Kanok</w:t>
            </w:r>
            <w:proofErr w:type="spellEnd"/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 xml:space="preserve"> - Mumbai Red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-0.4474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0.527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Inf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-0.849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0.831</w:t>
            </w:r>
          </w:p>
        </w:tc>
      </w:tr>
      <w:tr w:rsidR="003F7901" w:rsidRPr="003F7901" w:rsidTr="00ED055C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Luzon Pink - Mumbai Red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0.1954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0.450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Inf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0.434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0.973</w:t>
            </w:r>
          </w:p>
        </w:tc>
      </w:tr>
      <w:tr w:rsidR="0028437F" w:rsidRPr="003F7901" w:rsidTr="00ED055C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3F7901" w:rsidRPr="003F7901" w:rsidTr="00ED055C">
        <w:trPr>
          <w:trHeight w:val="315"/>
        </w:trPr>
        <w:tc>
          <w:tcPr>
            <w:tcW w:w="3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b/>
                <w:bCs/>
                <w:lang w:val="en-GB" w:eastAsia="de-DE"/>
              </w:rPr>
              <w:t>Young leaves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 </w:t>
            </w:r>
          </w:p>
        </w:tc>
      </w:tr>
      <w:tr w:rsidR="003F7901" w:rsidRPr="003F7901" w:rsidTr="00ED055C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b/>
                <w:bCs/>
                <w:lang w:val="en-GB" w:eastAsia="de-DE"/>
              </w:rPr>
              <w:t>contrast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en-GB"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b/>
                <w:bCs/>
                <w:lang w:val="en-GB" w:eastAsia="de-DE"/>
              </w:rPr>
              <w:t>estimate</w:t>
            </w:r>
            <w:r w:rsidRPr="003F7901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val="en-GB" w:eastAsia="de-DE"/>
              </w:rPr>
              <w:t>a</w:t>
            </w:r>
            <w:proofErr w:type="spellEnd"/>
            <w:r w:rsidRPr="003F7901">
              <w:rPr>
                <w:rFonts w:ascii="Times New Roman" w:eastAsia="Times New Roman" w:hAnsi="Times New Roman" w:cs="Times New Roman"/>
                <w:b/>
                <w:bCs/>
                <w:lang w:val="en-GB" w:eastAsia="de-DE"/>
              </w:rPr>
              <w:t xml:space="preserve">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b/>
                <w:bCs/>
                <w:lang w:val="en-GB" w:eastAsia="de-DE"/>
              </w:rPr>
              <w:t>SE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en-GB"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b/>
                <w:bCs/>
                <w:lang w:val="en-GB" w:eastAsia="de-DE"/>
              </w:rPr>
              <w:t>df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b/>
                <w:bCs/>
                <w:lang w:val="en-GB" w:eastAsia="de-DE"/>
              </w:rPr>
              <w:t>z-ratio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b/>
                <w:bCs/>
                <w:lang w:val="en-GB" w:eastAsia="de-DE"/>
              </w:rPr>
              <w:t>p-</w:t>
            </w:r>
            <w:proofErr w:type="spellStart"/>
            <w:r w:rsidRPr="003F7901">
              <w:rPr>
                <w:rFonts w:ascii="Times New Roman" w:eastAsia="Times New Roman" w:hAnsi="Times New Roman" w:cs="Times New Roman"/>
                <w:b/>
                <w:bCs/>
                <w:lang w:val="en-GB" w:eastAsia="de-DE"/>
              </w:rPr>
              <w:t>value</w:t>
            </w:r>
            <w:r w:rsidRPr="003F7901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val="en-GB" w:eastAsia="de-DE"/>
              </w:rPr>
              <w:t>b</w:t>
            </w:r>
            <w:proofErr w:type="spellEnd"/>
          </w:p>
        </w:tc>
      </w:tr>
      <w:tr w:rsidR="003F7901" w:rsidRPr="003F7901" w:rsidTr="00ED055C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 xml:space="preserve">Colombo Apricot- </w:t>
            </w:r>
            <w:proofErr w:type="spellStart"/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Kanok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-1.0642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0.891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Inf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-1.194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0.631</w:t>
            </w:r>
          </w:p>
        </w:tc>
      </w:tr>
      <w:tr w:rsidR="003F7901" w:rsidRPr="003F7901" w:rsidTr="00ED055C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Colombo Apricot- Luzon Pink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-1.1138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0.879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Inf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-1.267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0.584</w:t>
            </w:r>
          </w:p>
        </w:tc>
      </w:tr>
      <w:tr w:rsidR="003F7901" w:rsidRPr="003F7901" w:rsidTr="00ED055C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Colombo Apricot- Mumbai Red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-1.8188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0.837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Inf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-2.173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0.131</w:t>
            </w:r>
          </w:p>
        </w:tc>
      </w:tr>
      <w:tr w:rsidR="003F7901" w:rsidRPr="003F7901" w:rsidTr="00ED055C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lastRenderedPageBreak/>
              <w:t>Kanok</w:t>
            </w:r>
            <w:proofErr w:type="spellEnd"/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 xml:space="preserve"> - Luzon Pink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-0.0496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0.786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Inf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-0.063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0.999</w:t>
            </w:r>
          </w:p>
        </w:tc>
      </w:tr>
      <w:tr w:rsidR="003F7901" w:rsidRPr="003F7901" w:rsidTr="00ED055C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 xml:space="preserve"> </w:t>
            </w:r>
            <w:proofErr w:type="spellStart"/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Kanok</w:t>
            </w:r>
            <w:proofErr w:type="spellEnd"/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 xml:space="preserve"> - Mumbai Red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-0.7546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0.716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Inf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-1.055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0.717</w:t>
            </w:r>
          </w:p>
        </w:tc>
      </w:tr>
      <w:tr w:rsidR="003F7901" w:rsidRPr="003F7901" w:rsidTr="00ED055C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Luzon Pink - Mumbai Red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-0.7051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0.704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Inf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-1.002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37F" w:rsidRPr="003F7901" w:rsidRDefault="0028437F" w:rsidP="00ED055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3F7901">
              <w:rPr>
                <w:rFonts w:ascii="Times New Roman" w:eastAsia="Times New Roman" w:hAnsi="Times New Roman" w:cs="Times New Roman"/>
                <w:lang w:val="en-GB" w:eastAsia="de-DE"/>
              </w:rPr>
              <w:t>0.748</w:t>
            </w:r>
          </w:p>
        </w:tc>
      </w:tr>
    </w:tbl>
    <w:p w:rsidR="0028437F" w:rsidRPr="003F7901" w:rsidRDefault="0028437F" w:rsidP="0028437F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proofErr w:type="gramStart"/>
      <w:r w:rsidRPr="003F7901">
        <w:rPr>
          <w:rFonts w:ascii="Times New Roman" w:hAnsi="Times New Roman" w:cs="Times New Roman"/>
          <w:vertAlign w:val="superscript"/>
          <w:lang w:val="en-GB"/>
        </w:rPr>
        <w:t>a</w:t>
      </w:r>
      <w:proofErr w:type="gramEnd"/>
      <w:r w:rsidRPr="003F7901">
        <w:rPr>
          <w:rFonts w:ascii="Times New Roman" w:hAnsi="Times New Roman" w:cs="Times New Roman"/>
          <w:lang w:val="en-GB"/>
        </w:rPr>
        <w:t xml:space="preserve"> Values are means of five replicates</w:t>
      </w:r>
    </w:p>
    <w:p w:rsidR="0028437F" w:rsidRPr="003F7901" w:rsidRDefault="0028437F" w:rsidP="0028437F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proofErr w:type="gramStart"/>
      <w:r w:rsidRPr="003F7901">
        <w:rPr>
          <w:rFonts w:ascii="Times New Roman" w:hAnsi="Times New Roman" w:cs="Times New Roman"/>
          <w:vertAlign w:val="superscript"/>
          <w:lang w:val="en-GB"/>
        </w:rPr>
        <w:t>b</w:t>
      </w:r>
      <w:proofErr w:type="gramEnd"/>
      <w:r w:rsidRPr="003F7901">
        <w:rPr>
          <w:rFonts w:ascii="Times New Roman" w:hAnsi="Times New Roman" w:cs="Times New Roman"/>
          <w:lang w:val="en-GB"/>
        </w:rPr>
        <w:t xml:space="preserve"> No significant differences between the cultivars at p &lt; 0.05.</w:t>
      </w:r>
    </w:p>
    <w:p w:rsidR="0028437F" w:rsidRDefault="0028437F">
      <w:pPr>
        <w:rPr>
          <w:rFonts w:ascii="Times New Roman" w:hAnsi="Times New Roman" w:cs="Times New Roman"/>
          <w:lang w:val="en-GB"/>
        </w:rPr>
      </w:pPr>
    </w:p>
    <w:p w:rsidR="00CE55D8" w:rsidRDefault="00CE55D8">
      <w:pPr>
        <w:rPr>
          <w:rFonts w:ascii="Times New Roman" w:hAnsi="Times New Roman" w:cs="Times New Roman"/>
          <w:lang w:val="en-GB"/>
        </w:rPr>
      </w:pPr>
    </w:p>
    <w:p w:rsidR="003F7901" w:rsidRPr="003F7901" w:rsidRDefault="003F7901">
      <w:pPr>
        <w:rPr>
          <w:rFonts w:ascii="Times New Roman" w:hAnsi="Times New Roman" w:cs="Times New Roman"/>
          <w:lang w:val="en-GB"/>
        </w:rPr>
      </w:pPr>
    </w:p>
    <w:p w:rsidR="003F7901" w:rsidRPr="003F7901" w:rsidRDefault="003F7901" w:rsidP="003F7901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CE55D8">
        <w:rPr>
          <w:rFonts w:ascii="Times New Roman" w:hAnsi="Times New Roman" w:cs="Times New Roman"/>
          <w:b/>
          <w:lang w:val="en-GB"/>
        </w:rPr>
        <w:t xml:space="preserve">Supplemental Table </w:t>
      </w:r>
      <w:r w:rsidRPr="00CE55D8">
        <w:rPr>
          <w:rFonts w:ascii="Times New Roman" w:hAnsi="Times New Roman" w:cs="Times New Roman"/>
          <w:b/>
          <w:lang w:val="en-GB"/>
        </w:rPr>
        <w:t>3</w:t>
      </w:r>
      <w:r w:rsidRPr="003F7901">
        <w:rPr>
          <w:rFonts w:ascii="Times New Roman" w:hAnsi="Times New Roman" w:cs="Times New Roman"/>
          <w:lang w:val="en-GB"/>
        </w:rPr>
        <w:t xml:space="preserve"> </w:t>
      </w:r>
      <w:r w:rsidRPr="003F7901">
        <w:rPr>
          <w:rFonts w:ascii="Times New Roman" w:hAnsi="Times New Roman" w:cs="Times New Roman"/>
          <w:lang w:val="en-GB"/>
        </w:rPr>
        <w:t>C</w:t>
      </w:r>
      <w:r>
        <w:rPr>
          <w:rFonts w:ascii="Times New Roman" w:hAnsi="Times New Roman" w:cs="Times New Roman"/>
          <w:lang w:val="en-GB"/>
        </w:rPr>
        <w:t>hrysanthemum c</w:t>
      </w:r>
      <w:r w:rsidRPr="003F7901">
        <w:rPr>
          <w:rFonts w:ascii="Times New Roman" w:hAnsi="Times New Roman" w:cs="Times New Roman"/>
          <w:lang w:val="en-GB"/>
        </w:rPr>
        <w:t xml:space="preserve">ultivars used in </w:t>
      </w:r>
      <w:r>
        <w:rPr>
          <w:rFonts w:ascii="Times New Roman" w:hAnsi="Times New Roman" w:cs="Times New Roman"/>
          <w:lang w:val="en-GB"/>
        </w:rPr>
        <w:t xml:space="preserve">the </w:t>
      </w:r>
      <w:r w:rsidRPr="003F7901">
        <w:rPr>
          <w:rFonts w:ascii="Times New Roman" w:hAnsi="Times New Roman" w:cs="Times New Roman"/>
          <w:lang w:val="en-GB"/>
        </w:rPr>
        <w:t>bioassay. Listed are: the number of larvae in each arena after 11 days; the recaptured number of females out of 3 females in each arena after 7 days</w:t>
      </w:r>
      <w:r>
        <w:rPr>
          <w:rFonts w:ascii="Times New Roman" w:hAnsi="Times New Roman" w:cs="Times New Roman"/>
          <w:lang w:val="en-GB"/>
        </w:rPr>
        <w:t>, dead and alive</w:t>
      </w:r>
      <w:r w:rsidRPr="003F7901">
        <w:rPr>
          <w:rFonts w:ascii="Times New Roman" w:hAnsi="Times New Roman" w:cs="Times New Roman"/>
          <w:lang w:val="en-GB"/>
        </w:rPr>
        <w:t>; the leaf size in each arena ('1'= smaller than 4 cm, '2'=4-6 cm, '3'= larger 6 cm in length with petiole).</w:t>
      </w:r>
    </w:p>
    <w:tbl>
      <w:tblPr>
        <w:tblW w:w="8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1200"/>
        <w:gridCol w:w="1200"/>
        <w:gridCol w:w="1200"/>
        <w:gridCol w:w="1200"/>
        <w:gridCol w:w="1200"/>
        <w:gridCol w:w="1080"/>
      </w:tblGrid>
      <w:tr w:rsidR="003F7901" w:rsidRPr="003F7901" w:rsidTr="003F7901">
        <w:trPr>
          <w:trHeight w:val="600"/>
        </w:trPr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de-DE"/>
              </w:rPr>
              <w:t>cultivar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de-DE"/>
              </w:rPr>
              <w:t>leaf</w:t>
            </w:r>
            <w:proofErr w:type="spellEnd"/>
            <w:r w:rsidRPr="003F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3F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de-DE"/>
              </w:rPr>
              <w:t>age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de-DE"/>
              </w:rPr>
              <w:t>treatment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de-DE"/>
              </w:rPr>
              <w:t>no.larvae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de-DE"/>
              </w:rPr>
              <w:t>no.females</w:t>
            </w:r>
            <w:proofErr w:type="spellEnd"/>
            <w:r w:rsidRPr="003F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3F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de-DE"/>
              </w:rPr>
              <w:t>alive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de-DE"/>
              </w:rPr>
              <w:t>no.females</w:t>
            </w:r>
            <w:proofErr w:type="spellEnd"/>
            <w:r w:rsidRPr="003F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3F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de-DE"/>
              </w:rPr>
              <w:t>dead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de-DE"/>
              </w:rPr>
              <w:t>leaf</w:t>
            </w:r>
            <w:proofErr w:type="spellEnd"/>
            <w:r w:rsidRPr="003F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3F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de-DE"/>
              </w:rPr>
              <w:t>size</w:t>
            </w:r>
            <w:proofErr w:type="spellEnd"/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Colombo Apricot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old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Control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2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Colombo Apricot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old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Control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2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Colombo Apricot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old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Control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2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Colombo Apricot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old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Control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2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Colombo Apricot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old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Control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2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Colombo Apricot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old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Thrips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2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Colombo Apricot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old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Thrips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2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Colombo Apricot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old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Thrips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2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Colombo Apricot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old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Thrips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2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Colombo Apricot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old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Thrips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2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Colombo Apricot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young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Control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3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Colombo Apricot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young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Control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2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Colombo Apricot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young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Control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2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Colombo Apricot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young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Control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3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Colombo Apricot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young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Control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2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Colombo Apricot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young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Thrips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2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Colombo Apricot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young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Thrips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2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Colombo Apricot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young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Thrips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2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Colombo Apricot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young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Thrips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2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Colombo Apricot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young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Thrips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2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Kanok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old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Control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Kanok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old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Control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Kanok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old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Control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3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Kanok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old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Control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3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Kanok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old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Control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3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Kanok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old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Thrips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2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Kanok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old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Thrips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Kanok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old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Thrips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3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lastRenderedPageBreak/>
              <w:t>Kanok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old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Thrips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3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Kanok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old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Thrips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3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Kanok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young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Control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3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Kanok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young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Control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Kanok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young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Control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Kanok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young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Control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2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Kanok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young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Control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2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Kanok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young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Thrips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2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Kanok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young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Thrips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Kanok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young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Thrips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2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Kanok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young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Thrips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Kanok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young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Thrips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Luzon Pink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old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Control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3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Luzon Pink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old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Control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3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Luzon Pink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old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Control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3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Luzon Pink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old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Control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3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Luzon Pink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old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Control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3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Luzon Pink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old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Thrips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3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Luzon Pink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old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Thrips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3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Luzon Pink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old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Thrips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3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Luzon Pink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old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Thrips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3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Luzon Pink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old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Thrips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3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Luzon Pink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young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Control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2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Luzon Pink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young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Control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2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Luzon Pink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young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Control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3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Luzon Pink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young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Control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2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Luzon Pink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young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Control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3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Luzon Pink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young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Thrips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2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Luzon Pink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young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Thrips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3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Luzon Pink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young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Thrips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3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Luzon Pink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young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Thrips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3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Luzon Pink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young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Thrips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3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 xml:space="preserve">Mumbai </w:t>
            </w: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Red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old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Control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3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 xml:space="preserve">Mumbai </w:t>
            </w: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Red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old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Control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2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 xml:space="preserve">Mumbai </w:t>
            </w: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Red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old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Control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2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 xml:space="preserve">Mumbai </w:t>
            </w: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Red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old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Control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3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 xml:space="preserve">Mumbai </w:t>
            </w: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Red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old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Control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 xml:space="preserve">Mumbai </w:t>
            </w: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Red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old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Thrips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3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 xml:space="preserve">Mumbai </w:t>
            </w: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Red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old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Thrips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3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 xml:space="preserve">Mumbai </w:t>
            </w: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Red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old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Thrips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3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 xml:space="preserve">Mumbai </w:t>
            </w: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Red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old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Thrips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 xml:space="preserve">Mumbai </w:t>
            </w: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Red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old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Thrips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2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 xml:space="preserve">Mumbai </w:t>
            </w: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Red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young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Control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3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 xml:space="preserve">Mumbai </w:t>
            </w: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Red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young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Control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3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 xml:space="preserve">Mumbai </w:t>
            </w: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Red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young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Control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2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 xml:space="preserve">Mumbai </w:t>
            </w: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Red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young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Control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 xml:space="preserve">Mumbai </w:t>
            </w: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Red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young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Control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lastRenderedPageBreak/>
              <w:t xml:space="preserve">Mumbai </w:t>
            </w: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Red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young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Thrips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2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 xml:space="preserve">Mumbai </w:t>
            </w: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Red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young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Thrips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2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 xml:space="preserve">Mumbai </w:t>
            </w: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Red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young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Thrips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3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 xml:space="preserve">Mumbai </w:t>
            </w: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Red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young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Thrips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</w:t>
            </w:r>
          </w:p>
        </w:tc>
      </w:tr>
      <w:tr w:rsidR="003F7901" w:rsidRPr="003F7901" w:rsidTr="003F790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 xml:space="preserve">Mumbai </w:t>
            </w: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Red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young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Thrips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3F7901" w:rsidRPr="003F7901" w:rsidRDefault="003F7901" w:rsidP="003F79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3F79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3</w:t>
            </w:r>
          </w:p>
        </w:tc>
      </w:tr>
    </w:tbl>
    <w:p w:rsidR="003F7901" w:rsidRPr="003F7901" w:rsidRDefault="003F7901">
      <w:pPr>
        <w:rPr>
          <w:rFonts w:ascii="Times New Roman" w:hAnsi="Times New Roman" w:cs="Times New Roman"/>
          <w:lang w:val="en-GB"/>
        </w:rPr>
      </w:pPr>
    </w:p>
    <w:sectPr w:rsidR="003F7901" w:rsidRPr="003F790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de-DE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37F"/>
    <w:rsid w:val="0028437F"/>
    <w:rsid w:val="00393F87"/>
    <w:rsid w:val="003F7901"/>
    <w:rsid w:val="00CE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6646B"/>
  <w15:chartTrackingRefBased/>
  <w15:docId w15:val="{FB505E0C-7D88-49A8-9B52-73D96CFA4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24"/>
        <w:szCs w:val="24"/>
        <w:lang w:val="de-DE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8437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4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715</Words>
  <Characters>4506</Characters>
  <Application>Microsoft Office Word</Application>
  <DocSecurity>0</DocSecurity>
  <Lines>37</Lines>
  <Paragraphs>10</Paragraphs>
  <ScaleCrop>false</ScaleCrop>
  <Company>LUIS</Company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rogge</dc:creator>
  <cp:keywords/>
  <dc:description/>
  <cp:lastModifiedBy>rogge</cp:lastModifiedBy>
  <cp:revision>3</cp:revision>
  <dcterms:created xsi:type="dcterms:W3CDTF">2020-10-14T07:31:00Z</dcterms:created>
  <dcterms:modified xsi:type="dcterms:W3CDTF">2020-10-14T11:27:00Z</dcterms:modified>
</cp:coreProperties>
</file>