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399BF7" w14:textId="77777777" w:rsidR="00746635" w:rsidRPr="0009382B" w:rsidRDefault="00746635" w:rsidP="00746635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  <w:sz w:val="20"/>
          <w:szCs w:val="20"/>
        </w:rPr>
      </w:pPr>
    </w:p>
    <w:p w14:paraId="5B213629" w14:textId="77777777" w:rsidR="00746635" w:rsidRPr="00C03731" w:rsidRDefault="00746635" w:rsidP="00746635">
      <w:pPr>
        <w:widowControl w:val="0"/>
        <w:autoSpaceDE w:val="0"/>
        <w:autoSpaceDN w:val="0"/>
        <w:adjustRightInd w:val="0"/>
        <w:spacing w:line="200" w:lineRule="atLeast"/>
        <w:rPr>
          <w:iCs/>
          <w:sz w:val="22"/>
          <w:szCs w:val="22"/>
        </w:rPr>
      </w:pPr>
      <w:r w:rsidRPr="00C03731">
        <w:rPr>
          <w:b/>
          <w:iCs/>
          <w:sz w:val="22"/>
          <w:szCs w:val="22"/>
        </w:rPr>
        <w:t>Appendix A</w:t>
      </w:r>
      <w:r w:rsidRPr="00C03731">
        <w:rPr>
          <w:iCs/>
          <w:sz w:val="22"/>
          <w:szCs w:val="22"/>
        </w:rPr>
        <w:t>: Causal loop diagrams notation [Source: Adapted from Sterman, J. (2000).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6"/>
        <w:gridCol w:w="3176"/>
        <w:gridCol w:w="4758"/>
      </w:tblGrid>
      <w:tr w:rsidR="00746635" w:rsidRPr="00FA66A9" w14:paraId="3B041F20" w14:textId="77777777" w:rsidTr="009C5762">
        <w:tc>
          <w:tcPr>
            <w:tcW w:w="420" w:type="dxa"/>
          </w:tcPr>
          <w:p w14:paraId="24279E29" w14:textId="77777777" w:rsidR="00746635" w:rsidRPr="00FA66A9" w:rsidRDefault="00746635" w:rsidP="009C5762">
            <w:pPr>
              <w:rPr>
                <w:sz w:val="18"/>
                <w:szCs w:val="18"/>
              </w:rPr>
            </w:pPr>
            <w:r w:rsidRPr="00FA66A9">
              <w:rPr>
                <w:sz w:val="18"/>
                <w:szCs w:val="18"/>
              </w:rPr>
              <w:t>CLD symbols</w:t>
            </w:r>
          </w:p>
        </w:tc>
        <w:tc>
          <w:tcPr>
            <w:tcW w:w="900" w:type="dxa"/>
          </w:tcPr>
          <w:p w14:paraId="1EEB4784" w14:textId="77777777" w:rsidR="00746635" w:rsidRPr="00FA66A9" w:rsidRDefault="00746635" w:rsidP="009C5762">
            <w:pPr>
              <w:rPr>
                <w:sz w:val="18"/>
                <w:szCs w:val="18"/>
              </w:rPr>
            </w:pPr>
            <w:r w:rsidRPr="00FA66A9">
              <w:rPr>
                <w:sz w:val="18"/>
                <w:szCs w:val="18"/>
              </w:rPr>
              <w:t>Representation</w:t>
            </w:r>
          </w:p>
        </w:tc>
        <w:tc>
          <w:tcPr>
            <w:tcW w:w="7690" w:type="dxa"/>
          </w:tcPr>
          <w:p w14:paraId="43234468" w14:textId="77777777" w:rsidR="00746635" w:rsidRPr="00FA66A9" w:rsidRDefault="00746635" w:rsidP="009C5762">
            <w:pPr>
              <w:rPr>
                <w:sz w:val="18"/>
                <w:szCs w:val="18"/>
              </w:rPr>
            </w:pPr>
            <w:r w:rsidRPr="00FA66A9">
              <w:rPr>
                <w:sz w:val="18"/>
                <w:szCs w:val="18"/>
              </w:rPr>
              <w:t>Reading and interpretation</w:t>
            </w:r>
          </w:p>
        </w:tc>
      </w:tr>
      <w:tr w:rsidR="00746635" w:rsidRPr="00FA66A9" w14:paraId="28E9A982" w14:textId="77777777" w:rsidTr="009C5762">
        <w:trPr>
          <w:trHeight w:val="69"/>
        </w:trPr>
        <w:tc>
          <w:tcPr>
            <w:tcW w:w="420" w:type="dxa"/>
            <w:vMerge w:val="restart"/>
          </w:tcPr>
          <w:p w14:paraId="282AE432" w14:textId="77777777" w:rsidR="00746635" w:rsidRPr="00FA66A9" w:rsidRDefault="00746635" w:rsidP="009C5762">
            <w:pPr>
              <w:rPr>
                <w:sz w:val="18"/>
                <w:szCs w:val="18"/>
              </w:rPr>
            </w:pPr>
            <w:r w:rsidRPr="00FA66A9">
              <w:rPr>
                <w:sz w:val="18"/>
                <w:szCs w:val="18"/>
              </w:rPr>
              <w:t>Positive links</w:t>
            </w:r>
          </w:p>
        </w:tc>
        <w:tc>
          <w:tcPr>
            <w:tcW w:w="900" w:type="dxa"/>
            <w:vMerge w:val="restart"/>
          </w:tcPr>
          <w:p w14:paraId="10811647" w14:textId="77777777" w:rsidR="00746635" w:rsidRPr="00FA66A9" w:rsidRDefault="00746635" w:rsidP="009C5762">
            <w:pPr>
              <w:rPr>
                <w:sz w:val="18"/>
                <w:szCs w:val="18"/>
              </w:rPr>
            </w:pPr>
          </w:p>
          <w:p w14:paraId="4340598A" w14:textId="77777777" w:rsidR="00746635" w:rsidRPr="00FA66A9" w:rsidRDefault="00746635" w:rsidP="009C5762">
            <w:pPr>
              <w:rPr>
                <w:sz w:val="18"/>
                <w:szCs w:val="18"/>
              </w:rPr>
            </w:pPr>
          </w:p>
          <w:p w14:paraId="16B7E25F" w14:textId="77777777" w:rsidR="00746635" w:rsidRPr="00FA66A9" w:rsidRDefault="00746635" w:rsidP="009C5762">
            <w:pPr>
              <w:rPr>
                <w:sz w:val="18"/>
                <w:szCs w:val="18"/>
              </w:rPr>
            </w:pPr>
            <w:r w:rsidRPr="00FA66A9">
              <w:rPr>
                <w:noProof/>
                <w:sz w:val="18"/>
                <w:szCs w:val="18"/>
              </w:rPr>
              <w:drawing>
                <wp:inline distT="0" distB="0" distL="0" distR="0" wp14:anchorId="3C6F3039" wp14:editId="1099CFFB">
                  <wp:extent cx="1699010" cy="478594"/>
                  <wp:effectExtent l="0" t="0" r="3175" b="444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7816" cy="4867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0" w:type="dxa"/>
          </w:tcPr>
          <w:p w14:paraId="277404D2" w14:textId="77777777" w:rsidR="00746635" w:rsidRPr="00FA66A9" w:rsidRDefault="00746635" w:rsidP="009C5762">
            <w:pPr>
              <w:rPr>
                <w:b/>
                <w:i/>
                <w:sz w:val="18"/>
                <w:szCs w:val="18"/>
              </w:rPr>
            </w:pPr>
            <w:r w:rsidRPr="00FA66A9">
              <w:rPr>
                <w:b/>
                <w:i/>
                <w:sz w:val="18"/>
                <w:szCs w:val="18"/>
              </w:rPr>
              <w:t>Colloquial:</w:t>
            </w:r>
          </w:p>
        </w:tc>
      </w:tr>
      <w:tr w:rsidR="00746635" w:rsidRPr="00FA66A9" w14:paraId="1E84F7D6" w14:textId="77777777" w:rsidTr="009C5762">
        <w:trPr>
          <w:trHeight w:val="266"/>
        </w:trPr>
        <w:tc>
          <w:tcPr>
            <w:tcW w:w="420" w:type="dxa"/>
            <w:vMerge/>
          </w:tcPr>
          <w:p w14:paraId="2718A310" w14:textId="77777777" w:rsidR="00746635" w:rsidRPr="00FA66A9" w:rsidRDefault="00746635" w:rsidP="009C576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vMerge/>
          </w:tcPr>
          <w:p w14:paraId="7734778C" w14:textId="77777777" w:rsidR="00746635" w:rsidRPr="00FA66A9" w:rsidRDefault="00746635" w:rsidP="009C5762">
            <w:pPr>
              <w:rPr>
                <w:sz w:val="18"/>
                <w:szCs w:val="18"/>
              </w:rPr>
            </w:pPr>
          </w:p>
        </w:tc>
        <w:tc>
          <w:tcPr>
            <w:tcW w:w="7690" w:type="dxa"/>
          </w:tcPr>
          <w:p w14:paraId="32DB34CA" w14:textId="77777777" w:rsidR="00746635" w:rsidRPr="00FA66A9" w:rsidRDefault="00746635" w:rsidP="00746635">
            <w:pPr>
              <w:pStyle w:val="ListParagraph"/>
              <w:numPr>
                <w:ilvl w:val="0"/>
                <w:numId w:val="1"/>
              </w:numPr>
              <w:ind w:left="263" w:hanging="283"/>
              <w:rPr>
                <w:sz w:val="18"/>
                <w:szCs w:val="18"/>
              </w:rPr>
            </w:pPr>
            <w:r w:rsidRPr="00FA66A9">
              <w:rPr>
                <w:sz w:val="18"/>
                <w:szCs w:val="18"/>
              </w:rPr>
              <w:t>If ‘A’ goes up (down) then ‘B’ will go up (down);</w:t>
            </w:r>
          </w:p>
        </w:tc>
      </w:tr>
      <w:tr w:rsidR="00746635" w:rsidRPr="00FA66A9" w14:paraId="7B5ADF03" w14:textId="77777777" w:rsidTr="009C5762">
        <w:trPr>
          <w:trHeight w:val="157"/>
        </w:trPr>
        <w:tc>
          <w:tcPr>
            <w:tcW w:w="420" w:type="dxa"/>
            <w:vMerge/>
          </w:tcPr>
          <w:p w14:paraId="6E248709" w14:textId="77777777" w:rsidR="00746635" w:rsidRPr="00FA66A9" w:rsidRDefault="00746635" w:rsidP="009C576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vMerge/>
          </w:tcPr>
          <w:p w14:paraId="0A5D4A40" w14:textId="77777777" w:rsidR="00746635" w:rsidRPr="00FA66A9" w:rsidRDefault="00746635" w:rsidP="009C5762">
            <w:pPr>
              <w:rPr>
                <w:sz w:val="18"/>
                <w:szCs w:val="18"/>
              </w:rPr>
            </w:pPr>
          </w:p>
        </w:tc>
        <w:tc>
          <w:tcPr>
            <w:tcW w:w="7690" w:type="dxa"/>
          </w:tcPr>
          <w:p w14:paraId="37F634F8" w14:textId="77777777" w:rsidR="00746635" w:rsidRPr="00FA66A9" w:rsidRDefault="00746635" w:rsidP="00746635">
            <w:pPr>
              <w:pStyle w:val="ListParagraph"/>
              <w:numPr>
                <w:ilvl w:val="0"/>
                <w:numId w:val="1"/>
              </w:numPr>
              <w:ind w:left="263" w:hanging="283"/>
              <w:rPr>
                <w:sz w:val="18"/>
                <w:szCs w:val="18"/>
              </w:rPr>
            </w:pPr>
            <w:r w:rsidRPr="00FA66A9">
              <w:rPr>
                <w:sz w:val="18"/>
                <w:szCs w:val="18"/>
              </w:rPr>
              <w:t>If there is a change in ‘A’ then ‘B’ will change in the same direction.</w:t>
            </w:r>
          </w:p>
        </w:tc>
      </w:tr>
      <w:tr w:rsidR="00746635" w:rsidRPr="00FA66A9" w14:paraId="1FBF1ECD" w14:textId="77777777" w:rsidTr="009C5762">
        <w:trPr>
          <w:trHeight w:val="69"/>
        </w:trPr>
        <w:tc>
          <w:tcPr>
            <w:tcW w:w="420" w:type="dxa"/>
            <w:vMerge/>
          </w:tcPr>
          <w:p w14:paraId="682A7CE2" w14:textId="77777777" w:rsidR="00746635" w:rsidRPr="00FA66A9" w:rsidRDefault="00746635" w:rsidP="009C576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vMerge/>
          </w:tcPr>
          <w:p w14:paraId="4105E19D" w14:textId="77777777" w:rsidR="00746635" w:rsidRPr="00FA66A9" w:rsidRDefault="00746635" w:rsidP="009C5762">
            <w:pPr>
              <w:rPr>
                <w:sz w:val="18"/>
                <w:szCs w:val="18"/>
              </w:rPr>
            </w:pPr>
          </w:p>
        </w:tc>
        <w:tc>
          <w:tcPr>
            <w:tcW w:w="7690" w:type="dxa"/>
          </w:tcPr>
          <w:p w14:paraId="19AD1303" w14:textId="77777777" w:rsidR="00746635" w:rsidRPr="00FA66A9" w:rsidRDefault="00746635" w:rsidP="009C5762">
            <w:pPr>
              <w:ind w:left="-20"/>
              <w:rPr>
                <w:sz w:val="18"/>
                <w:szCs w:val="18"/>
              </w:rPr>
            </w:pPr>
            <w:r w:rsidRPr="00FA66A9">
              <w:rPr>
                <w:b/>
                <w:i/>
                <w:sz w:val="18"/>
                <w:szCs w:val="18"/>
              </w:rPr>
              <w:t>Formal:</w:t>
            </w:r>
          </w:p>
        </w:tc>
      </w:tr>
      <w:tr w:rsidR="00746635" w:rsidRPr="00FA66A9" w14:paraId="70E54EF2" w14:textId="77777777" w:rsidTr="009C5762">
        <w:trPr>
          <w:trHeight w:val="420"/>
        </w:trPr>
        <w:tc>
          <w:tcPr>
            <w:tcW w:w="420" w:type="dxa"/>
            <w:vMerge/>
          </w:tcPr>
          <w:p w14:paraId="020D679B" w14:textId="77777777" w:rsidR="00746635" w:rsidRPr="00FA66A9" w:rsidRDefault="00746635" w:rsidP="009C576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vMerge/>
          </w:tcPr>
          <w:p w14:paraId="574C6393" w14:textId="77777777" w:rsidR="00746635" w:rsidRPr="00FA66A9" w:rsidRDefault="00746635" w:rsidP="009C5762">
            <w:pPr>
              <w:rPr>
                <w:sz w:val="18"/>
                <w:szCs w:val="18"/>
              </w:rPr>
            </w:pPr>
          </w:p>
        </w:tc>
        <w:tc>
          <w:tcPr>
            <w:tcW w:w="7690" w:type="dxa"/>
          </w:tcPr>
          <w:p w14:paraId="2894D613" w14:textId="77777777" w:rsidR="00746635" w:rsidRPr="00FA66A9" w:rsidRDefault="00746635" w:rsidP="00746635">
            <w:pPr>
              <w:pStyle w:val="ListParagraph"/>
              <w:numPr>
                <w:ilvl w:val="0"/>
                <w:numId w:val="1"/>
              </w:numPr>
              <w:ind w:left="263" w:hanging="283"/>
              <w:rPr>
                <w:sz w:val="18"/>
                <w:szCs w:val="18"/>
              </w:rPr>
            </w:pPr>
            <w:r w:rsidRPr="00FA66A9">
              <w:rPr>
                <w:sz w:val="18"/>
                <w:szCs w:val="18"/>
              </w:rPr>
              <w:t>All else equal, if ‘A’ increases then ‘B’ increases above what it would have been;</w:t>
            </w:r>
          </w:p>
        </w:tc>
      </w:tr>
      <w:tr w:rsidR="00746635" w:rsidRPr="00FA66A9" w14:paraId="23ACCA71" w14:textId="77777777" w:rsidTr="009C5762">
        <w:trPr>
          <w:trHeight w:val="102"/>
        </w:trPr>
        <w:tc>
          <w:tcPr>
            <w:tcW w:w="420" w:type="dxa"/>
            <w:vMerge/>
          </w:tcPr>
          <w:p w14:paraId="28129506" w14:textId="77777777" w:rsidR="00746635" w:rsidRPr="00FA66A9" w:rsidRDefault="00746635" w:rsidP="009C576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vMerge/>
          </w:tcPr>
          <w:p w14:paraId="6BEBCB70" w14:textId="77777777" w:rsidR="00746635" w:rsidRPr="00FA66A9" w:rsidRDefault="00746635" w:rsidP="009C5762">
            <w:pPr>
              <w:rPr>
                <w:sz w:val="18"/>
                <w:szCs w:val="18"/>
              </w:rPr>
            </w:pPr>
          </w:p>
        </w:tc>
        <w:tc>
          <w:tcPr>
            <w:tcW w:w="7690" w:type="dxa"/>
          </w:tcPr>
          <w:p w14:paraId="4FE873BC" w14:textId="77777777" w:rsidR="00746635" w:rsidRPr="00FA66A9" w:rsidRDefault="00746635" w:rsidP="00746635">
            <w:pPr>
              <w:pStyle w:val="ListParagraph"/>
              <w:numPr>
                <w:ilvl w:val="0"/>
                <w:numId w:val="1"/>
              </w:numPr>
              <w:ind w:left="263" w:hanging="283"/>
              <w:rPr>
                <w:sz w:val="18"/>
                <w:szCs w:val="18"/>
              </w:rPr>
            </w:pPr>
            <w:r w:rsidRPr="00FA66A9">
              <w:rPr>
                <w:sz w:val="18"/>
                <w:szCs w:val="18"/>
              </w:rPr>
              <w:t>All else equal, if ‘A’ decreases then ‘B’ decreases below what it would have been;</w:t>
            </w:r>
          </w:p>
        </w:tc>
      </w:tr>
      <w:tr w:rsidR="00746635" w:rsidRPr="00FA66A9" w14:paraId="563293FD" w14:textId="77777777" w:rsidTr="009C5762">
        <w:trPr>
          <w:trHeight w:val="307"/>
        </w:trPr>
        <w:tc>
          <w:tcPr>
            <w:tcW w:w="420" w:type="dxa"/>
            <w:vMerge/>
          </w:tcPr>
          <w:p w14:paraId="36DF0E0B" w14:textId="77777777" w:rsidR="00746635" w:rsidRPr="00FA66A9" w:rsidRDefault="00746635" w:rsidP="009C576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vMerge/>
          </w:tcPr>
          <w:p w14:paraId="262A904B" w14:textId="77777777" w:rsidR="00746635" w:rsidRPr="00FA66A9" w:rsidRDefault="00746635" w:rsidP="009C5762">
            <w:pPr>
              <w:rPr>
                <w:sz w:val="18"/>
                <w:szCs w:val="18"/>
              </w:rPr>
            </w:pPr>
          </w:p>
        </w:tc>
        <w:tc>
          <w:tcPr>
            <w:tcW w:w="7690" w:type="dxa"/>
          </w:tcPr>
          <w:p w14:paraId="49EE4DFC" w14:textId="77777777" w:rsidR="00746635" w:rsidRPr="00FA66A9" w:rsidRDefault="00746635" w:rsidP="00746635">
            <w:pPr>
              <w:pStyle w:val="ListParagraph"/>
              <w:numPr>
                <w:ilvl w:val="0"/>
                <w:numId w:val="1"/>
              </w:numPr>
              <w:ind w:left="263" w:hanging="283"/>
              <w:rPr>
                <w:sz w:val="18"/>
                <w:szCs w:val="18"/>
              </w:rPr>
            </w:pPr>
            <w:r w:rsidRPr="00FA66A9">
              <w:rPr>
                <w:sz w:val="18"/>
                <w:szCs w:val="18"/>
              </w:rPr>
              <w:t>In case of accumulations (i.e. stock-flow relationships) if ‘A’ increases it will add to ‘B’</w:t>
            </w:r>
          </w:p>
        </w:tc>
      </w:tr>
      <w:tr w:rsidR="00746635" w:rsidRPr="00FA66A9" w14:paraId="0C69EF8C" w14:textId="77777777" w:rsidTr="009C5762">
        <w:tc>
          <w:tcPr>
            <w:tcW w:w="420" w:type="dxa"/>
            <w:vMerge w:val="restart"/>
          </w:tcPr>
          <w:p w14:paraId="6D6429C6" w14:textId="77777777" w:rsidR="00746635" w:rsidRPr="00FA66A9" w:rsidRDefault="00746635" w:rsidP="009C5762">
            <w:pPr>
              <w:rPr>
                <w:sz w:val="18"/>
                <w:szCs w:val="18"/>
              </w:rPr>
            </w:pPr>
            <w:r w:rsidRPr="00FA66A9">
              <w:rPr>
                <w:sz w:val="18"/>
                <w:szCs w:val="18"/>
              </w:rPr>
              <w:t>Negative links</w:t>
            </w:r>
          </w:p>
        </w:tc>
        <w:tc>
          <w:tcPr>
            <w:tcW w:w="900" w:type="dxa"/>
            <w:vMerge w:val="restart"/>
          </w:tcPr>
          <w:p w14:paraId="36A37B1B" w14:textId="77777777" w:rsidR="00746635" w:rsidRPr="00FA66A9" w:rsidRDefault="00746635" w:rsidP="009C5762">
            <w:pPr>
              <w:rPr>
                <w:sz w:val="18"/>
                <w:szCs w:val="18"/>
              </w:rPr>
            </w:pPr>
          </w:p>
          <w:p w14:paraId="38B67D1F" w14:textId="77777777" w:rsidR="00746635" w:rsidRPr="00FA66A9" w:rsidRDefault="00746635" w:rsidP="009C5762">
            <w:pPr>
              <w:rPr>
                <w:sz w:val="18"/>
                <w:szCs w:val="18"/>
              </w:rPr>
            </w:pPr>
            <w:r w:rsidRPr="00FA66A9">
              <w:rPr>
                <w:noProof/>
                <w:sz w:val="18"/>
                <w:szCs w:val="18"/>
              </w:rPr>
              <w:drawing>
                <wp:inline distT="0" distB="0" distL="0" distR="0" wp14:anchorId="77CC786B" wp14:editId="7A348F76">
                  <wp:extent cx="1828800" cy="5080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0" w:type="dxa"/>
          </w:tcPr>
          <w:p w14:paraId="4BEADE96" w14:textId="77777777" w:rsidR="00746635" w:rsidRPr="00FA66A9" w:rsidRDefault="00746635" w:rsidP="009C5762">
            <w:pPr>
              <w:rPr>
                <w:sz w:val="18"/>
                <w:szCs w:val="18"/>
              </w:rPr>
            </w:pPr>
            <w:r w:rsidRPr="00FA66A9">
              <w:rPr>
                <w:b/>
                <w:i/>
                <w:sz w:val="18"/>
                <w:szCs w:val="18"/>
              </w:rPr>
              <w:t>Colloquial:</w:t>
            </w:r>
          </w:p>
        </w:tc>
      </w:tr>
      <w:tr w:rsidR="00746635" w:rsidRPr="00FA66A9" w14:paraId="1938BBF6" w14:textId="77777777" w:rsidTr="009C5762">
        <w:tc>
          <w:tcPr>
            <w:tcW w:w="420" w:type="dxa"/>
            <w:vMerge/>
          </w:tcPr>
          <w:p w14:paraId="5717732C" w14:textId="77777777" w:rsidR="00746635" w:rsidRPr="00FA66A9" w:rsidRDefault="00746635" w:rsidP="009C576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vMerge/>
          </w:tcPr>
          <w:p w14:paraId="39AA4A5B" w14:textId="77777777" w:rsidR="00746635" w:rsidRPr="00FA66A9" w:rsidRDefault="00746635" w:rsidP="009C5762">
            <w:pPr>
              <w:rPr>
                <w:sz w:val="18"/>
                <w:szCs w:val="18"/>
              </w:rPr>
            </w:pPr>
          </w:p>
        </w:tc>
        <w:tc>
          <w:tcPr>
            <w:tcW w:w="7690" w:type="dxa"/>
          </w:tcPr>
          <w:p w14:paraId="54F36A10" w14:textId="77777777" w:rsidR="00746635" w:rsidRPr="00FA66A9" w:rsidRDefault="00746635" w:rsidP="00746635">
            <w:pPr>
              <w:pStyle w:val="ListParagraph"/>
              <w:numPr>
                <w:ilvl w:val="0"/>
                <w:numId w:val="1"/>
              </w:numPr>
              <w:ind w:left="263" w:hanging="283"/>
              <w:rPr>
                <w:sz w:val="18"/>
                <w:szCs w:val="18"/>
              </w:rPr>
            </w:pPr>
            <w:r w:rsidRPr="00FA66A9">
              <w:rPr>
                <w:sz w:val="18"/>
                <w:szCs w:val="18"/>
              </w:rPr>
              <w:t>If ‘A’ goes up (down) then ‘B’ will go down (up);</w:t>
            </w:r>
          </w:p>
        </w:tc>
      </w:tr>
      <w:tr w:rsidR="00746635" w:rsidRPr="00FA66A9" w14:paraId="4634A8FE" w14:textId="77777777" w:rsidTr="009C5762">
        <w:tc>
          <w:tcPr>
            <w:tcW w:w="420" w:type="dxa"/>
            <w:vMerge/>
          </w:tcPr>
          <w:p w14:paraId="308F7F2B" w14:textId="77777777" w:rsidR="00746635" w:rsidRPr="00FA66A9" w:rsidRDefault="00746635" w:rsidP="009C576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vMerge/>
          </w:tcPr>
          <w:p w14:paraId="0C0E744F" w14:textId="77777777" w:rsidR="00746635" w:rsidRPr="00FA66A9" w:rsidRDefault="00746635" w:rsidP="009C5762">
            <w:pPr>
              <w:rPr>
                <w:sz w:val="18"/>
                <w:szCs w:val="18"/>
              </w:rPr>
            </w:pPr>
          </w:p>
        </w:tc>
        <w:tc>
          <w:tcPr>
            <w:tcW w:w="7690" w:type="dxa"/>
          </w:tcPr>
          <w:p w14:paraId="2190AC74" w14:textId="77777777" w:rsidR="00746635" w:rsidRPr="00FA66A9" w:rsidRDefault="00746635" w:rsidP="00746635">
            <w:pPr>
              <w:pStyle w:val="ListParagraph"/>
              <w:numPr>
                <w:ilvl w:val="0"/>
                <w:numId w:val="1"/>
              </w:numPr>
              <w:ind w:left="263" w:hanging="283"/>
              <w:rPr>
                <w:sz w:val="18"/>
                <w:szCs w:val="18"/>
              </w:rPr>
            </w:pPr>
            <w:r w:rsidRPr="00FA66A9">
              <w:rPr>
                <w:sz w:val="18"/>
                <w:szCs w:val="18"/>
              </w:rPr>
              <w:t>If there is a change in ‘A’ then ‘B’ will change in the opposite direction.</w:t>
            </w:r>
          </w:p>
        </w:tc>
      </w:tr>
      <w:tr w:rsidR="00746635" w:rsidRPr="00FA66A9" w14:paraId="7E9F1DAF" w14:textId="77777777" w:rsidTr="009C5762">
        <w:tc>
          <w:tcPr>
            <w:tcW w:w="420" w:type="dxa"/>
            <w:vMerge/>
          </w:tcPr>
          <w:p w14:paraId="6D4403B8" w14:textId="77777777" w:rsidR="00746635" w:rsidRPr="00FA66A9" w:rsidRDefault="00746635" w:rsidP="009C576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vMerge/>
          </w:tcPr>
          <w:p w14:paraId="654F95D0" w14:textId="77777777" w:rsidR="00746635" w:rsidRPr="00FA66A9" w:rsidRDefault="00746635" w:rsidP="009C5762">
            <w:pPr>
              <w:rPr>
                <w:sz w:val="18"/>
                <w:szCs w:val="18"/>
              </w:rPr>
            </w:pPr>
          </w:p>
        </w:tc>
        <w:tc>
          <w:tcPr>
            <w:tcW w:w="7690" w:type="dxa"/>
          </w:tcPr>
          <w:p w14:paraId="39334306" w14:textId="77777777" w:rsidR="00746635" w:rsidRPr="00FA66A9" w:rsidRDefault="00746635" w:rsidP="009C5762">
            <w:pPr>
              <w:rPr>
                <w:sz w:val="18"/>
                <w:szCs w:val="18"/>
              </w:rPr>
            </w:pPr>
            <w:r w:rsidRPr="00FA66A9">
              <w:rPr>
                <w:b/>
                <w:i/>
                <w:sz w:val="18"/>
                <w:szCs w:val="18"/>
              </w:rPr>
              <w:t>Formal:</w:t>
            </w:r>
          </w:p>
        </w:tc>
      </w:tr>
      <w:tr w:rsidR="00746635" w:rsidRPr="00FA66A9" w14:paraId="04CB8397" w14:textId="77777777" w:rsidTr="009C5762">
        <w:tc>
          <w:tcPr>
            <w:tcW w:w="420" w:type="dxa"/>
            <w:vMerge/>
          </w:tcPr>
          <w:p w14:paraId="3942C0FB" w14:textId="77777777" w:rsidR="00746635" w:rsidRPr="00FA66A9" w:rsidRDefault="00746635" w:rsidP="009C576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vMerge/>
          </w:tcPr>
          <w:p w14:paraId="50F22125" w14:textId="77777777" w:rsidR="00746635" w:rsidRPr="00FA66A9" w:rsidRDefault="00746635" w:rsidP="009C5762">
            <w:pPr>
              <w:rPr>
                <w:sz w:val="18"/>
                <w:szCs w:val="18"/>
              </w:rPr>
            </w:pPr>
          </w:p>
        </w:tc>
        <w:tc>
          <w:tcPr>
            <w:tcW w:w="7690" w:type="dxa"/>
          </w:tcPr>
          <w:p w14:paraId="73EE589D" w14:textId="77777777" w:rsidR="00746635" w:rsidRPr="00FA66A9" w:rsidRDefault="00746635" w:rsidP="00746635">
            <w:pPr>
              <w:pStyle w:val="ListParagraph"/>
              <w:numPr>
                <w:ilvl w:val="0"/>
                <w:numId w:val="1"/>
              </w:numPr>
              <w:ind w:left="263" w:hanging="283"/>
              <w:rPr>
                <w:sz w:val="18"/>
                <w:szCs w:val="18"/>
              </w:rPr>
            </w:pPr>
            <w:r w:rsidRPr="00FA66A9">
              <w:rPr>
                <w:sz w:val="18"/>
                <w:szCs w:val="18"/>
              </w:rPr>
              <w:t>All else equal, if ‘A’ increases then ‘B’ decreases above what it would have been</w:t>
            </w:r>
          </w:p>
          <w:p w14:paraId="19CA6684" w14:textId="77777777" w:rsidR="00746635" w:rsidRPr="00FA66A9" w:rsidRDefault="00746635" w:rsidP="00746635">
            <w:pPr>
              <w:pStyle w:val="ListParagraph"/>
              <w:numPr>
                <w:ilvl w:val="0"/>
                <w:numId w:val="1"/>
              </w:numPr>
              <w:ind w:left="263" w:hanging="283"/>
              <w:rPr>
                <w:sz w:val="18"/>
                <w:szCs w:val="18"/>
              </w:rPr>
            </w:pPr>
            <w:r w:rsidRPr="00FA66A9">
              <w:rPr>
                <w:sz w:val="18"/>
                <w:szCs w:val="18"/>
              </w:rPr>
              <w:t>In case of accumulations (i.e. stock-flow relationships) if ‘A’ subtracts from ‘B’.</w:t>
            </w:r>
          </w:p>
        </w:tc>
      </w:tr>
      <w:tr w:rsidR="00746635" w:rsidRPr="00FA66A9" w14:paraId="6DBD1BB8" w14:textId="77777777" w:rsidTr="009C5762">
        <w:tc>
          <w:tcPr>
            <w:tcW w:w="420" w:type="dxa"/>
            <w:vMerge w:val="restart"/>
          </w:tcPr>
          <w:p w14:paraId="0E83DCB9" w14:textId="77777777" w:rsidR="00746635" w:rsidRPr="00FA66A9" w:rsidRDefault="00746635" w:rsidP="009C5762">
            <w:pPr>
              <w:rPr>
                <w:sz w:val="18"/>
                <w:szCs w:val="18"/>
              </w:rPr>
            </w:pPr>
            <w:r w:rsidRPr="00FA66A9">
              <w:rPr>
                <w:sz w:val="18"/>
                <w:szCs w:val="18"/>
              </w:rPr>
              <w:t>Reinforcing (or positive) loops</w:t>
            </w:r>
          </w:p>
        </w:tc>
        <w:tc>
          <w:tcPr>
            <w:tcW w:w="900" w:type="dxa"/>
            <w:vMerge w:val="restart"/>
          </w:tcPr>
          <w:p w14:paraId="73B766C4" w14:textId="77777777" w:rsidR="00746635" w:rsidRPr="00FA66A9" w:rsidRDefault="00746635" w:rsidP="009C5762">
            <w:pPr>
              <w:rPr>
                <w:sz w:val="18"/>
                <w:szCs w:val="18"/>
              </w:rPr>
            </w:pPr>
          </w:p>
          <w:p w14:paraId="5DEE6AEE" w14:textId="77777777" w:rsidR="00746635" w:rsidRPr="00FA66A9" w:rsidRDefault="00746635" w:rsidP="009C5762">
            <w:pPr>
              <w:rPr>
                <w:sz w:val="18"/>
                <w:szCs w:val="18"/>
              </w:rPr>
            </w:pPr>
            <w:r w:rsidRPr="00FA66A9">
              <w:rPr>
                <w:noProof/>
                <w:sz w:val="18"/>
                <w:szCs w:val="18"/>
              </w:rPr>
              <w:drawing>
                <wp:inline distT="0" distB="0" distL="0" distR="0" wp14:anchorId="4D70A5F7" wp14:editId="759BD78F">
                  <wp:extent cx="1744109" cy="1094579"/>
                  <wp:effectExtent l="0" t="0" r="889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9240" cy="10977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8924E0" w14:textId="77777777" w:rsidR="00746635" w:rsidRPr="00FA66A9" w:rsidRDefault="00746635" w:rsidP="009C5762">
            <w:pPr>
              <w:rPr>
                <w:sz w:val="18"/>
                <w:szCs w:val="18"/>
              </w:rPr>
            </w:pPr>
          </w:p>
        </w:tc>
        <w:tc>
          <w:tcPr>
            <w:tcW w:w="7690" w:type="dxa"/>
          </w:tcPr>
          <w:p w14:paraId="0E5854E2" w14:textId="77777777" w:rsidR="00746635" w:rsidRPr="00FA66A9" w:rsidRDefault="00746635" w:rsidP="009C5762">
            <w:pPr>
              <w:rPr>
                <w:sz w:val="18"/>
                <w:szCs w:val="18"/>
              </w:rPr>
            </w:pPr>
            <w:r w:rsidRPr="00FA66A9">
              <w:rPr>
                <w:b/>
                <w:i/>
                <w:sz w:val="18"/>
                <w:szCs w:val="18"/>
              </w:rPr>
              <w:t>Colloquial:</w:t>
            </w:r>
          </w:p>
        </w:tc>
      </w:tr>
      <w:tr w:rsidR="00746635" w:rsidRPr="00FA66A9" w14:paraId="476674C9" w14:textId="77777777" w:rsidTr="009C5762">
        <w:tc>
          <w:tcPr>
            <w:tcW w:w="420" w:type="dxa"/>
            <w:vMerge/>
          </w:tcPr>
          <w:p w14:paraId="0ADD55D6" w14:textId="77777777" w:rsidR="00746635" w:rsidRPr="00FA66A9" w:rsidRDefault="00746635" w:rsidP="009C576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vMerge/>
          </w:tcPr>
          <w:p w14:paraId="6832AD1C" w14:textId="77777777" w:rsidR="00746635" w:rsidRPr="00FA66A9" w:rsidRDefault="00746635" w:rsidP="009C5762">
            <w:pPr>
              <w:rPr>
                <w:sz w:val="18"/>
                <w:szCs w:val="18"/>
              </w:rPr>
            </w:pPr>
          </w:p>
        </w:tc>
        <w:tc>
          <w:tcPr>
            <w:tcW w:w="7690" w:type="dxa"/>
          </w:tcPr>
          <w:p w14:paraId="7B27F81D" w14:textId="755178BD" w:rsidR="00746635" w:rsidRPr="00FA66A9" w:rsidRDefault="00746635" w:rsidP="00746635">
            <w:pPr>
              <w:pStyle w:val="ListParagraph"/>
              <w:numPr>
                <w:ilvl w:val="0"/>
                <w:numId w:val="1"/>
              </w:numPr>
              <w:ind w:left="263" w:hanging="283"/>
              <w:rPr>
                <w:sz w:val="18"/>
                <w:szCs w:val="18"/>
              </w:rPr>
            </w:pPr>
            <w:r w:rsidRPr="00FA66A9">
              <w:rPr>
                <w:sz w:val="18"/>
                <w:szCs w:val="18"/>
              </w:rPr>
              <w:t>A feedback loop is positive (+) if the number of negative (-) links is even, thus reinforcing (R) a given initial change.</w:t>
            </w:r>
          </w:p>
        </w:tc>
      </w:tr>
      <w:tr w:rsidR="00746635" w:rsidRPr="00FA66A9" w14:paraId="39AC2221" w14:textId="77777777" w:rsidTr="009C5762">
        <w:tc>
          <w:tcPr>
            <w:tcW w:w="420" w:type="dxa"/>
            <w:vMerge/>
          </w:tcPr>
          <w:p w14:paraId="409B0D6C" w14:textId="77777777" w:rsidR="00746635" w:rsidRPr="00FA66A9" w:rsidRDefault="00746635" w:rsidP="009C576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vMerge/>
          </w:tcPr>
          <w:p w14:paraId="175ED03D" w14:textId="77777777" w:rsidR="00746635" w:rsidRPr="00FA66A9" w:rsidRDefault="00746635" w:rsidP="009C5762">
            <w:pPr>
              <w:rPr>
                <w:sz w:val="18"/>
                <w:szCs w:val="18"/>
              </w:rPr>
            </w:pPr>
          </w:p>
        </w:tc>
        <w:tc>
          <w:tcPr>
            <w:tcW w:w="7690" w:type="dxa"/>
          </w:tcPr>
          <w:p w14:paraId="2B676C22" w14:textId="77777777" w:rsidR="00746635" w:rsidRPr="00FA66A9" w:rsidRDefault="00746635" w:rsidP="009C5762">
            <w:pPr>
              <w:rPr>
                <w:sz w:val="18"/>
                <w:szCs w:val="18"/>
              </w:rPr>
            </w:pPr>
            <w:r w:rsidRPr="00FA66A9">
              <w:rPr>
                <w:b/>
                <w:i/>
                <w:sz w:val="18"/>
                <w:szCs w:val="18"/>
              </w:rPr>
              <w:t>Formal:</w:t>
            </w:r>
          </w:p>
        </w:tc>
      </w:tr>
      <w:tr w:rsidR="00746635" w:rsidRPr="00FA66A9" w14:paraId="01ACA06F" w14:textId="77777777" w:rsidTr="009C5762">
        <w:tc>
          <w:tcPr>
            <w:tcW w:w="420" w:type="dxa"/>
            <w:vMerge/>
          </w:tcPr>
          <w:p w14:paraId="1BA6144C" w14:textId="77777777" w:rsidR="00746635" w:rsidRPr="00FA66A9" w:rsidRDefault="00746635" w:rsidP="009C576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vMerge/>
          </w:tcPr>
          <w:p w14:paraId="4D6565F3" w14:textId="77777777" w:rsidR="00746635" w:rsidRPr="00FA66A9" w:rsidRDefault="00746635" w:rsidP="009C5762">
            <w:pPr>
              <w:rPr>
                <w:sz w:val="18"/>
                <w:szCs w:val="18"/>
              </w:rPr>
            </w:pPr>
          </w:p>
        </w:tc>
        <w:tc>
          <w:tcPr>
            <w:tcW w:w="7690" w:type="dxa"/>
          </w:tcPr>
          <w:p w14:paraId="4604F9E9" w14:textId="77777777" w:rsidR="00746635" w:rsidRPr="00FA66A9" w:rsidRDefault="00746635" w:rsidP="00746635">
            <w:pPr>
              <w:pStyle w:val="ListParagraph"/>
              <w:numPr>
                <w:ilvl w:val="0"/>
                <w:numId w:val="1"/>
              </w:numPr>
              <w:ind w:left="263" w:hanging="283"/>
              <w:rPr>
                <w:sz w:val="18"/>
                <w:szCs w:val="18"/>
              </w:rPr>
            </w:pPr>
            <w:r w:rsidRPr="00FA66A9">
              <w:rPr>
                <w:sz w:val="18"/>
                <w:szCs w:val="18"/>
              </w:rPr>
              <w:t>Tracing the effect of a change in any of the variables around the loop reveals that the feedback effect opposes the initial change</w:t>
            </w:r>
          </w:p>
          <w:p w14:paraId="47F4494B" w14:textId="77777777" w:rsidR="00746635" w:rsidRPr="00FA66A9" w:rsidRDefault="00746635" w:rsidP="00746635">
            <w:pPr>
              <w:pStyle w:val="ListParagraph"/>
              <w:numPr>
                <w:ilvl w:val="0"/>
                <w:numId w:val="1"/>
              </w:numPr>
              <w:ind w:left="263" w:hanging="283"/>
              <w:rPr>
                <w:sz w:val="18"/>
                <w:szCs w:val="18"/>
              </w:rPr>
            </w:pPr>
            <w:r w:rsidRPr="00FA66A9">
              <w:rPr>
                <w:sz w:val="18"/>
                <w:szCs w:val="18"/>
              </w:rPr>
              <w:t>Positive feedback loops are sources of growth, erosion and collapse in systems.</w:t>
            </w:r>
          </w:p>
        </w:tc>
      </w:tr>
      <w:tr w:rsidR="00746635" w:rsidRPr="00FA66A9" w14:paraId="7F5BA23F" w14:textId="77777777" w:rsidTr="009C5762">
        <w:tc>
          <w:tcPr>
            <w:tcW w:w="420" w:type="dxa"/>
            <w:vMerge w:val="restart"/>
          </w:tcPr>
          <w:p w14:paraId="56938229" w14:textId="77777777" w:rsidR="00746635" w:rsidRPr="00FA66A9" w:rsidRDefault="00746635" w:rsidP="009C5762">
            <w:pPr>
              <w:rPr>
                <w:sz w:val="18"/>
                <w:szCs w:val="18"/>
              </w:rPr>
            </w:pPr>
            <w:r w:rsidRPr="00FA66A9">
              <w:rPr>
                <w:sz w:val="18"/>
                <w:szCs w:val="18"/>
              </w:rPr>
              <w:t>Balancing (or negative) Loops</w:t>
            </w:r>
          </w:p>
        </w:tc>
        <w:tc>
          <w:tcPr>
            <w:tcW w:w="900" w:type="dxa"/>
            <w:vMerge w:val="restart"/>
          </w:tcPr>
          <w:p w14:paraId="73F555CE" w14:textId="77777777" w:rsidR="00746635" w:rsidRPr="00FA66A9" w:rsidRDefault="00746635" w:rsidP="009C5762">
            <w:pPr>
              <w:rPr>
                <w:sz w:val="18"/>
                <w:szCs w:val="18"/>
              </w:rPr>
            </w:pPr>
          </w:p>
          <w:p w14:paraId="25E9BACC" w14:textId="77777777" w:rsidR="00746635" w:rsidRPr="00FA66A9" w:rsidRDefault="00746635" w:rsidP="009C5762">
            <w:pPr>
              <w:rPr>
                <w:sz w:val="18"/>
                <w:szCs w:val="18"/>
              </w:rPr>
            </w:pPr>
            <w:r w:rsidRPr="00FA66A9">
              <w:rPr>
                <w:noProof/>
                <w:sz w:val="18"/>
                <w:szCs w:val="18"/>
              </w:rPr>
              <w:drawing>
                <wp:inline distT="0" distB="0" distL="0" distR="0" wp14:anchorId="76A97930" wp14:editId="5E9B2A89">
                  <wp:extent cx="1879600" cy="1143000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96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0" w:type="dxa"/>
          </w:tcPr>
          <w:p w14:paraId="12AFDA6F" w14:textId="77777777" w:rsidR="00746635" w:rsidRPr="00FA66A9" w:rsidRDefault="00746635" w:rsidP="009C5762">
            <w:pPr>
              <w:rPr>
                <w:sz w:val="18"/>
                <w:szCs w:val="18"/>
              </w:rPr>
            </w:pPr>
            <w:r w:rsidRPr="00FA66A9">
              <w:rPr>
                <w:b/>
                <w:i/>
                <w:sz w:val="18"/>
                <w:szCs w:val="18"/>
              </w:rPr>
              <w:t>Colloquial:</w:t>
            </w:r>
          </w:p>
        </w:tc>
      </w:tr>
      <w:tr w:rsidR="00746635" w:rsidRPr="00FA66A9" w14:paraId="17E3EB15" w14:textId="77777777" w:rsidTr="009C5762">
        <w:tc>
          <w:tcPr>
            <w:tcW w:w="420" w:type="dxa"/>
            <w:vMerge/>
          </w:tcPr>
          <w:p w14:paraId="796C477D" w14:textId="77777777" w:rsidR="00746635" w:rsidRPr="00FA66A9" w:rsidRDefault="00746635" w:rsidP="009C576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vMerge/>
          </w:tcPr>
          <w:p w14:paraId="49FF894F" w14:textId="77777777" w:rsidR="00746635" w:rsidRPr="00FA66A9" w:rsidRDefault="00746635" w:rsidP="009C5762">
            <w:pPr>
              <w:rPr>
                <w:sz w:val="18"/>
                <w:szCs w:val="18"/>
              </w:rPr>
            </w:pPr>
          </w:p>
        </w:tc>
        <w:tc>
          <w:tcPr>
            <w:tcW w:w="7690" w:type="dxa"/>
          </w:tcPr>
          <w:p w14:paraId="6B438220" w14:textId="77777777" w:rsidR="00746635" w:rsidRPr="00FA66A9" w:rsidRDefault="00746635" w:rsidP="00746635">
            <w:pPr>
              <w:pStyle w:val="ListParagraph"/>
              <w:numPr>
                <w:ilvl w:val="0"/>
                <w:numId w:val="1"/>
              </w:numPr>
              <w:ind w:left="263" w:hanging="283"/>
              <w:rPr>
                <w:sz w:val="18"/>
                <w:szCs w:val="18"/>
              </w:rPr>
            </w:pPr>
            <w:r w:rsidRPr="00FA66A9">
              <w:rPr>
                <w:sz w:val="18"/>
                <w:szCs w:val="18"/>
              </w:rPr>
              <w:t>A feedback loop is negative if the number of negative links is odd, thus opposing disturbances and self-correcting/balancing a given initial change</w:t>
            </w:r>
          </w:p>
        </w:tc>
      </w:tr>
      <w:tr w:rsidR="00746635" w:rsidRPr="00FA66A9" w14:paraId="2CA1A674" w14:textId="77777777" w:rsidTr="009C5762">
        <w:tc>
          <w:tcPr>
            <w:tcW w:w="420" w:type="dxa"/>
            <w:vMerge/>
          </w:tcPr>
          <w:p w14:paraId="1DBE3602" w14:textId="77777777" w:rsidR="00746635" w:rsidRPr="00FA66A9" w:rsidRDefault="00746635" w:rsidP="009C576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vMerge/>
          </w:tcPr>
          <w:p w14:paraId="252AB91B" w14:textId="77777777" w:rsidR="00746635" w:rsidRPr="00FA66A9" w:rsidRDefault="00746635" w:rsidP="009C5762">
            <w:pPr>
              <w:rPr>
                <w:sz w:val="18"/>
                <w:szCs w:val="18"/>
              </w:rPr>
            </w:pPr>
          </w:p>
        </w:tc>
        <w:tc>
          <w:tcPr>
            <w:tcW w:w="7690" w:type="dxa"/>
          </w:tcPr>
          <w:p w14:paraId="730BF422" w14:textId="77777777" w:rsidR="00746635" w:rsidRPr="00FA66A9" w:rsidRDefault="00746635" w:rsidP="009C5762">
            <w:pPr>
              <w:rPr>
                <w:sz w:val="18"/>
                <w:szCs w:val="18"/>
              </w:rPr>
            </w:pPr>
            <w:r w:rsidRPr="00FA66A9">
              <w:rPr>
                <w:b/>
                <w:i/>
                <w:sz w:val="18"/>
                <w:szCs w:val="18"/>
              </w:rPr>
              <w:t>Formal:</w:t>
            </w:r>
          </w:p>
        </w:tc>
      </w:tr>
      <w:tr w:rsidR="00746635" w:rsidRPr="00FA66A9" w14:paraId="28A432C7" w14:textId="77777777" w:rsidTr="009C5762">
        <w:tc>
          <w:tcPr>
            <w:tcW w:w="420" w:type="dxa"/>
            <w:vMerge/>
          </w:tcPr>
          <w:p w14:paraId="507B6B69" w14:textId="77777777" w:rsidR="00746635" w:rsidRPr="00FA66A9" w:rsidRDefault="00746635" w:rsidP="009C576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vMerge/>
          </w:tcPr>
          <w:p w14:paraId="29D4689F" w14:textId="77777777" w:rsidR="00746635" w:rsidRPr="00FA66A9" w:rsidRDefault="00746635" w:rsidP="009C5762">
            <w:pPr>
              <w:rPr>
                <w:sz w:val="18"/>
                <w:szCs w:val="18"/>
              </w:rPr>
            </w:pPr>
          </w:p>
        </w:tc>
        <w:tc>
          <w:tcPr>
            <w:tcW w:w="7690" w:type="dxa"/>
          </w:tcPr>
          <w:p w14:paraId="54BE6E8E" w14:textId="66143038" w:rsidR="00746635" w:rsidRPr="00FA66A9" w:rsidRDefault="00746635" w:rsidP="00746635">
            <w:pPr>
              <w:pStyle w:val="ListParagraph"/>
              <w:numPr>
                <w:ilvl w:val="0"/>
                <w:numId w:val="1"/>
              </w:numPr>
              <w:ind w:left="263" w:hanging="283"/>
              <w:rPr>
                <w:sz w:val="18"/>
                <w:szCs w:val="18"/>
              </w:rPr>
            </w:pPr>
            <w:r w:rsidRPr="00FA66A9">
              <w:rPr>
                <w:sz w:val="18"/>
                <w:szCs w:val="18"/>
              </w:rPr>
              <w:t>Tracing the effect of a change in any of the variables around the loop reveals that the feedback effect opposes the initial change</w:t>
            </w:r>
          </w:p>
        </w:tc>
      </w:tr>
      <w:tr w:rsidR="00746635" w:rsidRPr="00FA66A9" w14:paraId="515D15C4" w14:textId="77777777" w:rsidTr="009C5762">
        <w:tc>
          <w:tcPr>
            <w:tcW w:w="420" w:type="dxa"/>
          </w:tcPr>
          <w:p w14:paraId="3E3CB311" w14:textId="77777777" w:rsidR="00746635" w:rsidRPr="00FA66A9" w:rsidRDefault="00746635" w:rsidP="009C5762">
            <w:pPr>
              <w:rPr>
                <w:sz w:val="18"/>
                <w:szCs w:val="18"/>
              </w:rPr>
            </w:pPr>
            <w:r w:rsidRPr="00FA66A9">
              <w:rPr>
                <w:sz w:val="18"/>
                <w:szCs w:val="18"/>
              </w:rPr>
              <w:t>Time delays</w:t>
            </w:r>
          </w:p>
        </w:tc>
        <w:tc>
          <w:tcPr>
            <w:tcW w:w="900" w:type="dxa"/>
          </w:tcPr>
          <w:p w14:paraId="39AE648C" w14:textId="77777777" w:rsidR="00746635" w:rsidRPr="00FA66A9" w:rsidRDefault="00746635" w:rsidP="009C5762">
            <w:pPr>
              <w:rPr>
                <w:sz w:val="18"/>
                <w:szCs w:val="18"/>
              </w:rPr>
            </w:pPr>
          </w:p>
          <w:p w14:paraId="725432BC" w14:textId="77777777" w:rsidR="00746635" w:rsidRPr="00FA66A9" w:rsidRDefault="00746635" w:rsidP="009C5762">
            <w:pPr>
              <w:rPr>
                <w:sz w:val="18"/>
                <w:szCs w:val="18"/>
              </w:rPr>
            </w:pPr>
            <w:r w:rsidRPr="00FA66A9">
              <w:rPr>
                <w:noProof/>
                <w:sz w:val="18"/>
                <w:szCs w:val="18"/>
              </w:rPr>
              <w:drawing>
                <wp:inline distT="0" distB="0" distL="0" distR="0" wp14:anchorId="01BBAC9B" wp14:editId="17D959D4">
                  <wp:extent cx="1467135" cy="600717"/>
                  <wp:effectExtent l="0" t="0" r="6350" b="889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2568" cy="6029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0" w:type="dxa"/>
          </w:tcPr>
          <w:p w14:paraId="232B5B5F" w14:textId="77777777" w:rsidR="00746635" w:rsidRPr="00FA66A9" w:rsidRDefault="00746635" w:rsidP="00746635">
            <w:pPr>
              <w:pStyle w:val="ListParagraph"/>
              <w:numPr>
                <w:ilvl w:val="0"/>
                <w:numId w:val="1"/>
              </w:numPr>
              <w:ind w:left="263" w:hanging="283"/>
              <w:rPr>
                <w:sz w:val="18"/>
                <w:szCs w:val="18"/>
              </w:rPr>
            </w:pPr>
            <w:r w:rsidRPr="00FA66A9">
              <w:rPr>
                <w:sz w:val="18"/>
                <w:szCs w:val="18"/>
              </w:rPr>
              <w:t>Time delays that are perceived relevant to the dynamics of the system may be represented explicitly in causal loop diagrams (e.g. using a mark crossing the causal link arrow). This convention denotes that the causal effect A has on B is significantly delayed in time, although the delay time is not usually specified in these diagrams</w:t>
            </w:r>
          </w:p>
        </w:tc>
      </w:tr>
    </w:tbl>
    <w:p w14:paraId="7B18DA43" w14:textId="77777777" w:rsidR="00746635" w:rsidRPr="00566580" w:rsidRDefault="00746635" w:rsidP="00746635"/>
    <w:p w14:paraId="037A4949" w14:textId="0A936CA4" w:rsidR="00746635" w:rsidRDefault="00746635" w:rsidP="00746635"/>
    <w:p w14:paraId="055A1C43" w14:textId="77777777" w:rsidR="00746635" w:rsidRDefault="00746635" w:rsidP="00746635"/>
    <w:p w14:paraId="6CFAE64B" w14:textId="77777777" w:rsidR="00746635" w:rsidRPr="00DE227B" w:rsidRDefault="00746635" w:rsidP="00746635">
      <w:pPr>
        <w:rPr>
          <w:b/>
          <w:sz w:val="20"/>
          <w:szCs w:val="20"/>
        </w:rPr>
      </w:pPr>
      <w:r w:rsidRPr="00DE227B">
        <w:rPr>
          <w:b/>
          <w:sz w:val="20"/>
          <w:szCs w:val="20"/>
        </w:rPr>
        <w:t xml:space="preserve">Appendix </w:t>
      </w:r>
      <w:r>
        <w:rPr>
          <w:b/>
          <w:sz w:val="20"/>
          <w:szCs w:val="20"/>
        </w:rPr>
        <w:t>B</w:t>
      </w:r>
      <w:r w:rsidRPr="00DE227B">
        <w:rPr>
          <w:b/>
          <w:sz w:val="20"/>
          <w:szCs w:val="20"/>
        </w:rPr>
        <w:t xml:space="preserve">: </w:t>
      </w:r>
      <w:r w:rsidRPr="00DE227B">
        <w:rPr>
          <w:sz w:val="20"/>
          <w:szCs w:val="20"/>
        </w:rPr>
        <w:t>Focus Group Activity plan</w:t>
      </w:r>
    </w:p>
    <w:tbl>
      <w:tblPr>
        <w:tblStyle w:val="4"/>
        <w:tblW w:w="89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7230"/>
        <w:gridCol w:w="1134"/>
      </w:tblGrid>
      <w:tr w:rsidR="00746635" w:rsidRPr="00566580" w14:paraId="6E76FE2F" w14:textId="77777777" w:rsidTr="009C5762">
        <w:trPr>
          <w:trHeight w:val="129"/>
        </w:trPr>
        <w:tc>
          <w:tcPr>
            <w:tcW w:w="8926" w:type="dxa"/>
            <w:gridSpan w:val="3"/>
            <w:shd w:val="clear" w:color="auto" w:fill="auto"/>
          </w:tcPr>
          <w:p w14:paraId="7061AEAC" w14:textId="77777777" w:rsidR="00746635" w:rsidRPr="00566580" w:rsidRDefault="00746635" w:rsidP="009C5762">
            <w:pPr>
              <w:jc w:val="center"/>
              <w:rPr>
                <w:i/>
                <w:sz w:val="20"/>
                <w:szCs w:val="20"/>
              </w:rPr>
            </w:pPr>
            <w:r w:rsidRPr="00566580">
              <w:rPr>
                <w:i/>
                <w:sz w:val="20"/>
                <w:szCs w:val="20"/>
              </w:rPr>
              <w:t>Planned session activities (1 h 40 min.)</w:t>
            </w:r>
          </w:p>
        </w:tc>
      </w:tr>
      <w:tr w:rsidR="00746635" w:rsidRPr="00566580" w14:paraId="1346F803" w14:textId="77777777" w:rsidTr="009C5762">
        <w:tc>
          <w:tcPr>
            <w:tcW w:w="562" w:type="dxa"/>
            <w:shd w:val="clear" w:color="auto" w:fill="auto"/>
          </w:tcPr>
          <w:p w14:paraId="66023B19" w14:textId="77777777" w:rsidR="00746635" w:rsidRPr="00566580" w:rsidRDefault="00746635" w:rsidP="009C5762">
            <w:pPr>
              <w:jc w:val="center"/>
              <w:rPr>
                <w:i/>
                <w:sz w:val="20"/>
                <w:szCs w:val="20"/>
              </w:rPr>
            </w:pPr>
            <w:r w:rsidRPr="00566580">
              <w:rPr>
                <w:b/>
                <w:i/>
                <w:sz w:val="20"/>
                <w:szCs w:val="20"/>
              </w:rPr>
              <w:t>No</w:t>
            </w:r>
            <w:r>
              <w:rPr>
                <w:b/>
                <w:i/>
                <w:sz w:val="20"/>
                <w:szCs w:val="20"/>
              </w:rPr>
              <w:t>.</w:t>
            </w:r>
          </w:p>
        </w:tc>
        <w:tc>
          <w:tcPr>
            <w:tcW w:w="7230" w:type="dxa"/>
            <w:shd w:val="clear" w:color="auto" w:fill="auto"/>
          </w:tcPr>
          <w:p w14:paraId="7EA208D1" w14:textId="77777777" w:rsidR="00746635" w:rsidRPr="00566580" w:rsidRDefault="00746635" w:rsidP="009C5762">
            <w:pPr>
              <w:jc w:val="center"/>
              <w:rPr>
                <w:b/>
                <w:i/>
                <w:sz w:val="20"/>
                <w:szCs w:val="20"/>
              </w:rPr>
            </w:pPr>
            <w:r w:rsidRPr="00566580">
              <w:rPr>
                <w:b/>
                <w:i/>
                <w:sz w:val="20"/>
                <w:szCs w:val="20"/>
              </w:rPr>
              <w:t>Activity</w:t>
            </w:r>
          </w:p>
        </w:tc>
        <w:tc>
          <w:tcPr>
            <w:tcW w:w="1134" w:type="dxa"/>
            <w:shd w:val="clear" w:color="auto" w:fill="auto"/>
          </w:tcPr>
          <w:p w14:paraId="293938DB" w14:textId="77777777" w:rsidR="00746635" w:rsidRPr="00566580" w:rsidRDefault="00746635" w:rsidP="009C5762">
            <w:pPr>
              <w:jc w:val="center"/>
              <w:rPr>
                <w:b/>
                <w:i/>
                <w:sz w:val="20"/>
                <w:szCs w:val="20"/>
              </w:rPr>
            </w:pPr>
            <w:r w:rsidRPr="00566580">
              <w:rPr>
                <w:b/>
                <w:i/>
                <w:sz w:val="20"/>
                <w:szCs w:val="20"/>
              </w:rPr>
              <w:t>Duration</w:t>
            </w:r>
          </w:p>
        </w:tc>
      </w:tr>
      <w:tr w:rsidR="00746635" w:rsidRPr="00566580" w14:paraId="153548A9" w14:textId="77777777" w:rsidTr="009C5762">
        <w:tc>
          <w:tcPr>
            <w:tcW w:w="562" w:type="dxa"/>
            <w:shd w:val="clear" w:color="auto" w:fill="auto"/>
          </w:tcPr>
          <w:p w14:paraId="24A54563" w14:textId="77777777" w:rsidR="00746635" w:rsidRPr="00566580" w:rsidRDefault="00746635" w:rsidP="009C5762">
            <w:pPr>
              <w:jc w:val="center"/>
              <w:rPr>
                <w:sz w:val="20"/>
                <w:szCs w:val="20"/>
              </w:rPr>
            </w:pPr>
            <w:r w:rsidRPr="00566580">
              <w:rPr>
                <w:sz w:val="20"/>
                <w:szCs w:val="20"/>
              </w:rPr>
              <w:t>1</w:t>
            </w:r>
          </w:p>
        </w:tc>
        <w:tc>
          <w:tcPr>
            <w:tcW w:w="7230" w:type="dxa"/>
            <w:shd w:val="clear" w:color="auto" w:fill="auto"/>
          </w:tcPr>
          <w:p w14:paraId="7363A693" w14:textId="77777777" w:rsidR="00746635" w:rsidRPr="00566580" w:rsidRDefault="00746635" w:rsidP="00746635">
            <w:pPr>
              <w:pStyle w:val="ListParagraph"/>
              <w:numPr>
                <w:ilvl w:val="0"/>
                <w:numId w:val="2"/>
              </w:numPr>
              <w:ind w:left="268" w:hanging="142"/>
              <w:rPr>
                <w:sz w:val="20"/>
                <w:szCs w:val="20"/>
              </w:rPr>
            </w:pPr>
            <w:r w:rsidRPr="00566580">
              <w:rPr>
                <w:sz w:val="20"/>
                <w:szCs w:val="20"/>
              </w:rPr>
              <w:t>Explain the dynamics of the two sessions (activities and objective of the focus group session, assignment of the person who will present the work in the next session).</w:t>
            </w:r>
          </w:p>
          <w:p w14:paraId="50FA5DC5" w14:textId="77777777" w:rsidR="00746635" w:rsidRPr="00566580" w:rsidRDefault="00746635" w:rsidP="00746635">
            <w:pPr>
              <w:pStyle w:val="ListParagraph"/>
              <w:numPr>
                <w:ilvl w:val="0"/>
                <w:numId w:val="2"/>
              </w:numPr>
              <w:ind w:left="268" w:hanging="142"/>
              <w:rPr>
                <w:sz w:val="20"/>
                <w:szCs w:val="20"/>
              </w:rPr>
            </w:pPr>
            <w:r w:rsidRPr="00566580">
              <w:rPr>
                <w:sz w:val="20"/>
                <w:szCs w:val="20"/>
              </w:rPr>
              <w:t>Ask permission to record the session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2FEC3EE3" w14:textId="77777777" w:rsidR="00746635" w:rsidRPr="00566580" w:rsidRDefault="00746635" w:rsidP="009C5762">
            <w:pPr>
              <w:jc w:val="center"/>
              <w:rPr>
                <w:sz w:val="20"/>
                <w:szCs w:val="20"/>
              </w:rPr>
            </w:pPr>
            <w:r w:rsidRPr="00566580">
              <w:rPr>
                <w:sz w:val="20"/>
                <w:szCs w:val="20"/>
              </w:rPr>
              <w:t>10 minutes</w:t>
            </w:r>
          </w:p>
        </w:tc>
      </w:tr>
      <w:tr w:rsidR="00746635" w:rsidRPr="00566580" w14:paraId="5F302537" w14:textId="77777777" w:rsidTr="009C5762">
        <w:tc>
          <w:tcPr>
            <w:tcW w:w="562" w:type="dxa"/>
            <w:shd w:val="clear" w:color="auto" w:fill="auto"/>
          </w:tcPr>
          <w:p w14:paraId="383125BB" w14:textId="77777777" w:rsidR="00746635" w:rsidRPr="00566580" w:rsidRDefault="00746635" w:rsidP="009C5762">
            <w:pPr>
              <w:jc w:val="center"/>
              <w:rPr>
                <w:sz w:val="20"/>
                <w:szCs w:val="20"/>
              </w:rPr>
            </w:pPr>
            <w:r w:rsidRPr="00566580">
              <w:rPr>
                <w:sz w:val="20"/>
                <w:szCs w:val="20"/>
              </w:rPr>
              <w:t>2</w:t>
            </w:r>
          </w:p>
        </w:tc>
        <w:tc>
          <w:tcPr>
            <w:tcW w:w="7230" w:type="dxa"/>
            <w:shd w:val="clear" w:color="auto" w:fill="auto"/>
          </w:tcPr>
          <w:p w14:paraId="50814276" w14:textId="77777777" w:rsidR="00746635" w:rsidRPr="00566580" w:rsidRDefault="00746635" w:rsidP="00746635">
            <w:pPr>
              <w:pStyle w:val="ListParagraph"/>
              <w:numPr>
                <w:ilvl w:val="0"/>
                <w:numId w:val="2"/>
              </w:numPr>
              <w:ind w:left="268" w:hanging="142"/>
              <w:rPr>
                <w:sz w:val="20"/>
                <w:szCs w:val="20"/>
              </w:rPr>
            </w:pPr>
            <w:r w:rsidRPr="00566580">
              <w:rPr>
                <w:sz w:val="20"/>
                <w:szCs w:val="20"/>
              </w:rPr>
              <w:t>Answer participants' questions and doubts</w:t>
            </w:r>
          </w:p>
        </w:tc>
        <w:tc>
          <w:tcPr>
            <w:tcW w:w="1134" w:type="dxa"/>
            <w:vMerge/>
            <w:shd w:val="clear" w:color="auto" w:fill="auto"/>
          </w:tcPr>
          <w:p w14:paraId="09DF864E" w14:textId="77777777" w:rsidR="00746635" w:rsidRPr="00566580" w:rsidRDefault="00746635" w:rsidP="009C57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746635" w:rsidRPr="00566580" w14:paraId="04776E29" w14:textId="77777777" w:rsidTr="009C5762">
        <w:tc>
          <w:tcPr>
            <w:tcW w:w="562" w:type="dxa"/>
            <w:shd w:val="clear" w:color="auto" w:fill="auto"/>
          </w:tcPr>
          <w:p w14:paraId="5510A8BD" w14:textId="77777777" w:rsidR="00746635" w:rsidRPr="00566580" w:rsidRDefault="00746635" w:rsidP="009C5762">
            <w:pPr>
              <w:jc w:val="center"/>
              <w:rPr>
                <w:sz w:val="20"/>
                <w:szCs w:val="20"/>
              </w:rPr>
            </w:pPr>
            <w:r w:rsidRPr="00566580">
              <w:rPr>
                <w:sz w:val="20"/>
                <w:szCs w:val="20"/>
              </w:rPr>
              <w:t>3</w:t>
            </w:r>
          </w:p>
        </w:tc>
        <w:tc>
          <w:tcPr>
            <w:tcW w:w="7230" w:type="dxa"/>
            <w:shd w:val="clear" w:color="auto" w:fill="auto"/>
          </w:tcPr>
          <w:p w14:paraId="7B263ADD" w14:textId="77777777" w:rsidR="00746635" w:rsidRPr="00566580" w:rsidRDefault="00746635" w:rsidP="00746635">
            <w:pPr>
              <w:pStyle w:val="ListParagraph"/>
              <w:numPr>
                <w:ilvl w:val="0"/>
                <w:numId w:val="2"/>
              </w:numPr>
              <w:ind w:left="268" w:hanging="142"/>
              <w:rPr>
                <w:sz w:val="20"/>
                <w:szCs w:val="20"/>
              </w:rPr>
            </w:pPr>
            <w:r w:rsidRPr="00566580">
              <w:rPr>
                <w:sz w:val="20"/>
                <w:szCs w:val="20"/>
              </w:rPr>
              <w:t>Participants write the challenges on yellow post-it notes (sticky notes).</w:t>
            </w:r>
          </w:p>
        </w:tc>
        <w:tc>
          <w:tcPr>
            <w:tcW w:w="1134" w:type="dxa"/>
            <w:shd w:val="clear" w:color="auto" w:fill="auto"/>
          </w:tcPr>
          <w:p w14:paraId="04AD392F" w14:textId="77777777" w:rsidR="00746635" w:rsidRPr="00566580" w:rsidRDefault="00746635" w:rsidP="009C5762">
            <w:pPr>
              <w:jc w:val="center"/>
              <w:rPr>
                <w:sz w:val="20"/>
                <w:szCs w:val="20"/>
              </w:rPr>
            </w:pPr>
            <w:r w:rsidRPr="00566580">
              <w:rPr>
                <w:sz w:val="20"/>
                <w:szCs w:val="20"/>
              </w:rPr>
              <w:t>10 minutes</w:t>
            </w:r>
          </w:p>
        </w:tc>
      </w:tr>
      <w:tr w:rsidR="00746635" w:rsidRPr="00566580" w14:paraId="2129F30A" w14:textId="77777777" w:rsidTr="009C5762">
        <w:tc>
          <w:tcPr>
            <w:tcW w:w="562" w:type="dxa"/>
            <w:shd w:val="clear" w:color="auto" w:fill="auto"/>
          </w:tcPr>
          <w:p w14:paraId="74C9C334" w14:textId="77777777" w:rsidR="00746635" w:rsidRPr="00566580" w:rsidRDefault="00746635" w:rsidP="009C5762">
            <w:pPr>
              <w:jc w:val="center"/>
              <w:rPr>
                <w:sz w:val="20"/>
                <w:szCs w:val="20"/>
              </w:rPr>
            </w:pPr>
            <w:r w:rsidRPr="00566580">
              <w:rPr>
                <w:sz w:val="20"/>
                <w:szCs w:val="20"/>
              </w:rPr>
              <w:t>4</w:t>
            </w:r>
          </w:p>
        </w:tc>
        <w:tc>
          <w:tcPr>
            <w:tcW w:w="7230" w:type="dxa"/>
            <w:shd w:val="clear" w:color="auto" w:fill="auto"/>
          </w:tcPr>
          <w:p w14:paraId="7B529773" w14:textId="77777777" w:rsidR="00746635" w:rsidRPr="00566580" w:rsidRDefault="00746635" w:rsidP="00746635">
            <w:pPr>
              <w:pStyle w:val="ListParagraph"/>
              <w:numPr>
                <w:ilvl w:val="0"/>
                <w:numId w:val="2"/>
              </w:numPr>
              <w:ind w:left="268" w:hanging="142"/>
              <w:rPr>
                <w:sz w:val="20"/>
                <w:szCs w:val="20"/>
              </w:rPr>
            </w:pPr>
            <w:r w:rsidRPr="00566580">
              <w:rPr>
                <w:sz w:val="20"/>
                <w:szCs w:val="20"/>
              </w:rPr>
              <w:t>The moderator collects the post-it notes and fixes them on the laminated wall/board.</w:t>
            </w:r>
          </w:p>
          <w:p w14:paraId="2A8916D5" w14:textId="77777777" w:rsidR="00746635" w:rsidRPr="00566580" w:rsidRDefault="00746635" w:rsidP="00746635">
            <w:pPr>
              <w:pStyle w:val="ListParagraph"/>
              <w:numPr>
                <w:ilvl w:val="0"/>
                <w:numId w:val="2"/>
              </w:numPr>
              <w:ind w:left="268" w:hanging="142"/>
              <w:rPr>
                <w:sz w:val="20"/>
                <w:szCs w:val="20"/>
              </w:rPr>
            </w:pPr>
            <w:r w:rsidRPr="00566580">
              <w:rPr>
                <w:sz w:val="20"/>
                <w:szCs w:val="20"/>
              </w:rPr>
              <w:t>Participants are asked to discuss and prioritize the: 1) challenges, 2) identify causes and 3) consequences.</w:t>
            </w:r>
          </w:p>
        </w:tc>
        <w:tc>
          <w:tcPr>
            <w:tcW w:w="1134" w:type="dxa"/>
            <w:shd w:val="clear" w:color="auto" w:fill="auto"/>
          </w:tcPr>
          <w:p w14:paraId="683DAD30" w14:textId="77777777" w:rsidR="00746635" w:rsidRPr="00566580" w:rsidRDefault="00746635" w:rsidP="009C5762">
            <w:pPr>
              <w:jc w:val="center"/>
              <w:rPr>
                <w:sz w:val="20"/>
                <w:szCs w:val="20"/>
              </w:rPr>
            </w:pPr>
            <w:r w:rsidRPr="00566580">
              <w:rPr>
                <w:sz w:val="20"/>
                <w:szCs w:val="20"/>
              </w:rPr>
              <w:t>60 minutes</w:t>
            </w:r>
          </w:p>
        </w:tc>
      </w:tr>
      <w:tr w:rsidR="00746635" w:rsidRPr="00566580" w14:paraId="7C85F95A" w14:textId="77777777" w:rsidTr="009C5762">
        <w:tc>
          <w:tcPr>
            <w:tcW w:w="562" w:type="dxa"/>
            <w:shd w:val="clear" w:color="auto" w:fill="auto"/>
          </w:tcPr>
          <w:p w14:paraId="615D8FFC" w14:textId="77777777" w:rsidR="00746635" w:rsidRPr="00566580" w:rsidRDefault="00746635" w:rsidP="009C5762">
            <w:pPr>
              <w:jc w:val="center"/>
              <w:rPr>
                <w:sz w:val="20"/>
                <w:szCs w:val="20"/>
              </w:rPr>
            </w:pPr>
            <w:r w:rsidRPr="00566580"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7230" w:type="dxa"/>
            <w:shd w:val="clear" w:color="auto" w:fill="auto"/>
          </w:tcPr>
          <w:p w14:paraId="5D69B014" w14:textId="77777777" w:rsidR="00746635" w:rsidRPr="00566580" w:rsidRDefault="00746635" w:rsidP="00746635">
            <w:pPr>
              <w:pStyle w:val="ListParagraph"/>
              <w:numPr>
                <w:ilvl w:val="0"/>
                <w:numId w:val="2"/>
              </w:numPr>
              <w:ind w:left="268" w:hanging="142"/>
              <w:rPr>
                <w:sz w:val="20"/>
                <w:szCs w:val="20"/>
              </w:rPr>
            </w:pPr>
            <w:r w:rsidRPr="00566580">
              <w:rPr>
                <w:sz w:val="20"/>
                <w:szCs w:val="20"/>
              </w:rPr>
              <w:t>Take photos of the models obtained from each group</w:t>
            </w:r>
          </w:p>
        </w:tc>
        <w:tc>
          <w:tcPr>
            <w:tcW w:w="1134" w:type="dxa"/>
            <w:shd w:val="clear" w:color="auto" w:fill="auto"/>
          </w:tcPr>
          <w:p w14:paraId="3A94E0EF" w14:textId="77777777" w:rsidR="00746635" w:rsidRPr="00566580" w:rsidRDefault="00746635" w:rsidP="009C5762">
            <w:pPr>
              <w:jc w:val="center"/>
              <w:rPr>
                <w:sz w:val="20"/>
                <w:szCs w:val="20"/>
              </w:rPr>
            </w:pPr>
          </w:p>
        </w:tc>
      </w:tr>
      <w:tr w:rsidR="00746635" w:rsidRPr="00566580" w14:paraId="563EE1AE" w14:textId="77777777" w:rsidTr="009C5762">
        <w:tc>
          <w:tcPr>
            <w:tcW w:w="8926" w:type="dxa"/>
            <w:gridSpan w:val="3"/>
            <w:shd w:val="clear" w:color="auto" w:fill="auto"/>
          </w:tcPr>
          <w:p w14:paraId="3ABBEB4E" w14:textId="77777777" w:rsidR="00746635" w:rsidRPr="00566580" w:rsidRDefault="00746635" w:rsidP="009C5762">
            <w:pPr>
              <w:jc w:val="center"/>
              <w:rPr>
                <w:i/>
                <w:sz w:val="20"/>
                <w:szCs w:val="20"/>
              </w:rPr>
            </w:pPr>
            <w:r w:rsidRPr="00566580">
              <w:rPr>
                <w:i/>
                <w:sz w:val="20"/>
                <w:szCs w:val="20"/>
              </w:rPr>
              <w:t>Activity plan for the second session (65 minutes)</w:t>
            </w:r>
          </w:p>
        </w:tc>
      </w:tr>
      <w:tr w:rsidR="00746635" w:rsidRPr="00566580" w14:paraId="36CDA68A" w14:textId="77777777" w:rsidTr="009C5762">
        <w:trPr>
          <w:trHeight w:val="269"/>
        </w:trPr>
        <w:tc>
          <w:tcPr>
            <w:tcW w:w="562" w:type="dxa"/>
            <w:shd w:val="clear" w:color="auto" w:fill="auto"/>
          </w:tcPr>
          <w:p w14:paraId="4564C1F4" w14:textId="77777777" w:rsidR="00746635" w:rsidRPr="00566580" w:rsidRDefault="00746635" w:rsidP="009C5762">
            <w:pPr>
              <w:jc w:val="center"/>
              <w:rPr>
                <w:i/>
                <w:sz w:val="20"/>
                <w:szCs w:val="20"/>
              </w:rPr>
            </w:pPr>
            <w:r w:rsidRPr="00566580">
              <w:rPr>
                <w:i/>
                <w:sz w:val="20"/>
                <w:szCs w:val="20"/>
              </w:rPr>
              <w:t>No</w:t>
            </w:r>
            <w:r>
              <w:rPr>
                <w:i/>
                <w:sz w:val="20"/>
                <w:szCs w:val="20"/>
              </w:rPr>
              <w:t>.</w:t>
            </w:r>
          </w:p>
        </w:tc>
        <w:tc>
          <w:tcPr>
            <w:tcW w:w="7230" w:type="dxa"/>
            <w:shd w:val="clear" w:color="auto" w:fill="auto"/>
          </w:tcPr>
          <w:p w14:paraId="45717D24" w14:textId="77777777" w:rsidR="00746635" w:rsidRPr="00566580" w:rsidRDefault="00746635" w:rsidP="009C5762">
            <w:pPr>
              <w:jc w:val="center"/>
              <w:rPr>
                <w:i/>
                <w:sz w:val="20"/>
                <w:szCs w:val="20"/>
              </w:rPr>
            </w:pPr>
            <w:r w:rsidRPr="00566580">
              <w:rPr>
                <w:i/>
                <w:sz w:val="20"/>
                <w:szCs w:val="20"/>
              </w:rPr>
              <w:t>Activity</w:t>
            </w:r>
          </w:p>
        </w:tc>
        <w:tc>
          <w:tcPr>
            <w:tcW w:w="1134" w:type="dxa"/>
            <w:shd w:val="clear" w:color="auto" w:fill="auto"/>
          </w:tcPr>
          <w:p w14:paraId="2DDA9D34" w14:textId="77777777" w:rsidR="00746635" w:rsidRPr="00566580" w:rsidRDefault="00746635" w:rsidP="009C5762">
            <w:pPr>
              <w:jc w:val="center"/>
              <w:rPr>
                <w:i/>
                <w:sz w:val="20"/>
                <w:szCs w:val="20"/>
              </w:rPr>
            </w:pPr>
            <w:r w:rsidRPr="00566580">
              <w:rPr>
                <w:i/>
                <w:sz w:val="20"/>
                <w:szCs w:val="20"/>
              </w:rPr>
              <w:t>Duration</w:t>
            </w:r>
          </w:p>
        </w:tc>
      </w:tr>
      <w:tr w:rsidR="00746635" w:rsidRPr="00566580" w14:paraId="3FB49DF1" w14:textId="77777777" w:rsidTr="009C5762">
        <w:tc>
          <w:tcPr>
            <w:tcW w:w="562" w:type="dxa"/>
            <w:shd w:val="clear" w:color="auto" w:fill="auto"/>
          </w:tcPr>
          <w:p w14:paraId="0A7ABD06" w14:textId="77777777" w:rsidR="00746635" w:rsidRPr="00566580" w:rsidRDefault="00746635" w:rsidP="009C5762">
            <w:pPr>
              <w:jc w:val="center"/>
              <w:rPr>
                <w:sz w:val="20"/>
                <w:szCs w:val="20"/>
              </w:rPr>
            </w:pPr>
            <w:r w:rsidRPr="00566580">
              <w:rPr>
                <w:sz w:val="20"/>
                <w:szCs w:val="20"/>
              </w:rPr>
              <w:t>1</w:t>
            </w:r>
          </w:p>
        </w:tc>
        <w:tc>
          <w:tcPr>
            <w:tcW w:w="7230" w:type="dxa"/>
            <w:shd w:val="clear" w:color="auto" w:fill="auto"/>
          </w:tcPr>
          <w:p w14:paraId="21B24E32" w14:textId="77777777" w:rsidR="00746635" w:rsidRPr="00566580" w:rsidRDefault="00746635" w:rsidP="00746635">
            <w:pPr>
              <w:pStyle w:val="ListParagraph"/>
              <w:numPr>
                <w:ilvl w:val="0"/>
                <w:numId w:val="2"/>
              </w:numPr>
              <w:ind w:left="268" w:hanging="142"/>
              <w:rPr>
                <w:sz w:val="20"/>
                <w:szCs w:val="20"/>
              </w:rPr>
            </w:pPr>
            <w:r w:rsidRPr="00566580">
              <w:rPr>
                <w:sz w:val="20"/>
                <w:szCs w:val="20"/>
              </w:rPr>
              <w:t>Present a summary of the models obtained in the first parallel session</w:t>
            </w:r>
          </w:p>
        </w:tc>
        <w:tc>
          <w:tcPr>
            <w:tcW w:w="1134" w:type="dxa"/>
            <w:shd w:val="clear" w:color="auto" w:fill="auto"/>
          </w:tcPr>
          <w:p w14:paraId="506EA4C9" w14:textId="77777777" w:rsidR="00746635" w:rsidRPr="00566580" w:rsidRDefault="00746635" w:rsidP="009C5762">
            <w:pPr>
              <w:jc w:val="center"/>
              <w:rPr>
                <w:sz w:val="20"/>
                <w:szCs w:val="20"/>
              </w:rPr>
            </w:pPr>
            <w:r w:rsidRPr="00566580">
              <w:rPr>
                <w:sz w:val="20"/>
                <w:szCs w:val="20"/>
              </w:rPr>
              <w:t>10 minutes</w:t>
            </w:r>
          </w:p>
        </w:tc>
      </w:tr>
      <w:tr w:rsidR="00746635" w:rsidRPr="00566580" w14:paraId="5827A270" w14:textId="77777777" w:rsidTr="009C5762">
        <w:tc>
          <w:tcPr>
            <w:tcW w:w="562" w:type="dxa"/>
            <w:shd w:val="clear" w:color="auto" w:fill="auto"/>
          </w:tcPr>
          <w:p w14:paraId="0F1C081C" w14:textId="77777777" w:rsidR="00746635" w:rsidRPr="00566580" w:rsidRDefault="00746635" w:rsidP="009C5762">
            <w:pPr>
              <w:jc w:val="center"/>
              <w:rPr>
                <w:sz w:val="20"/>
                <w:szCs w:val="20"/>
              </w:rPr>
            </w:pPr>
            <w:r w:rsidRPr="00566580">
              <w:rPr>
                <w:sz w:val="20"/>
                <w:szCs w:val="20"/>
              </w:rPr>
              <w:t>2</w:t>
            </w:r>
          </w:p>
        </w:tc>
        <w:tc>
          <w:tcPr>
            <w:tcW w:w="7230" w:type="dxa"/>
            <w:shd w:val="clear" w:color="auto" w:fill="auto"/>
          </w:tcPr>
          <w:p w14:paraId="416FE0AE" w14:textId="77777777" w:rsidR="00746635" w:rsidRPr="00566580" w:rsidRDefault="00746635" w:rsidP="00746635">
            <w:pPr>
              <w:pStyle w:val="ListParagraph"/>
              <w:numPr>
                <w:ilvl w:val="0"/>
                <w:numId w:val="2"/>
              </w:numPr>
              <w:ind w:left="268" w:hanging="142"/>
              <w:rPr>
                <w:sz w:val="20"/>
                <w:szCs w:val="20"/>
              </w:rPr>
            </w:pPr>
            <w:r w:rsidRPr="00566580">
              <w:rPr>
                <w:sz w:val="20"/>
                <w:szCs w:val="20"/>
              </w:rPr>
              <w:t>Prioritize the challenges (focus on three key challenges); specify causes and consequences</w:t>
            </w:r>
          </w:p>
        </w:tc>
        <w:tc>
          <w:tcPr>
            <w:tcW w:w="1134" w:type="dxa"/>
            <w:shd w:val="clear" w:color="auto" w:fill="auto"/>
          </w:tcPr>
          <w:p w14:paraId="7C0B4A20" w14:textId="77777777" w:rsidR="00746635" w:rsidRPr="00566580" w:rsidRDefault="00746635" w:rsidP="009C5762">
            <w:pPr>
              <w:jc w:val="center"/>
              <w:rPr>
                <w:sz w:val="20"/>
                <w:szCs w:val="20"/>
              </w:rPr>
            </w:pPr>
            <w:r w:rsidRPr="00566580">
              <w:rPr>
                <w:sz w:val="20"/>
                <w:szCs w:val="20"/>
              </w:rPr>
              <w:t>30 minutes</w:t>
            </w:r>
          </w:p>
        </w:tc>
      </w:tr>
      <w:tr w:rsidR="00746635" w:rsidRPr="00566580" w14:paraId="27F5F4E5" w14:textId="77777777" w:rsidTr="009C5762">
        <w:tc>
          <w:tcPr>
            <w:tcW w:w="562" w:type="dxa"/>
            <w:shd w:val="clear" w:color="auto" w:fill="auto"/>
          </w:tcPr>
          <w:p w14:paraId="038F836D" w14:textId="77777777" w:rsidR="00746635" w:rsidRPr="00566580" w:rsidRDefault="00746635" w:rsidP="009C5762">
            <w:pPr>
              <w:jc w:val="center"/>
              <w:rPr>
                <w:sz w:val="20"/>
                <w:szCs w:val="20"/>
              </w:rPr>
            </w:pPr>
            <w:r w:rsidRPr="00566580">
              <w:rPr>
                <w:sz w:val="20"/>
                <w:szCs w:val="20"/>
              </w:rPr>
              <w:t>3</w:t>
            </w:r>
          </w:p>
        </w:tc>
        <w:tc>
          <w:tcPr>
            <w:tcW w:w="7230" w:type="dxa"/>
            <w:shd w:val="clear" w:color="auto" w:fill="auto"/>
          </w:tcPr>
          <w:p w14:paraId="33B18CD1" w14:textId="77777777" w:rsidR="00746635" w:rsidRPr="00566580" w:rsidRDefault="00746635" w:rsidP="00746635">
            <w:pPr>
              <w:pStyle w:val="ListParagraph"/>
              <w:numPr>
                <w:ilvl w:val="0"/>
                <w:numId w:val="2"/>
              </w:numPr>
              <w:ind w:left="268" w:hanging="142"/>
              <w:rPr>
                <w:sz w:val="20"/>
                <w:szCs w:val="20"/>
              </w:rPr>
            </w:pPr>
            <w:r w:rsidRPr="00566580">
              <w:rPr>
                <w:sz w:val="20"/>
                <w:szCs w:val="20"/>
              </w:rPr>
              <w:t>Link causal links (directional arrows) with marker pen.</w:t>
            </w:r>
          </w:p>
        </w:tc>
        <w:tc>
          <w:tcPr>
            <w:tcW w:w="1134" w:type="dxa"/>
            <w:shd w:val="clear" w:color="auto" w:fill="auto"/>
          </w:tcPr>
          <w:p w14:paraId="3D740BD0" w14:textId="77777777" w:rsidR="00746635" w:rsidRPr="00566580" w:rsidRDefault="00746635" w:rsidP="009C5762">
            <w:pPr>
              <w:jc w:val="center"/>
              <w:rPr>
                <w:sz w:val="20"/>
                <w:szCs w:val="20"/>
              </w:rPr>
            </w:pPr>
            <w:r w:rsidRPr="00566580">
              <w:rPr>
                <w:sz w:val="20"/>
                <w:szCs w:val="20"/>
              </w:rPr>
              <w:t>20 minutes</w:t>
            </w:r>
          </w:p>
        </w:tc>
      </w:tr>
      <w:tr w:rsidR="00746635" w:rsidRPr="00566580" w14:paraId="4845327B" w14:textId="77777777" w:rsidTr="009C5762">
        <w:trPr>
          <w:trHeight w:val="661"/>
        </w:trPr>
        <w:tc>
          <w:tcPr>
            <w:tcW w:w="562" w:type="dxa"/>
            <w:shd w:val="clear" w:color="auto" w:fill="auto"/>
          </w:tcPr>
          <w:p w14:paraId="21C0AFDD" w14:textId="77777777" w:rsidR="00746635" w:rsidRPr="00566580" w:rsidRDefault="00746635" w:rsidP="009C5762">
            <w:pPr>
              <w:jc w:val="center"/>
              <w:rPr>
                <w:sz w:val="20"/>
                <w:szCs w:val="20"/>
              </w:rPr>
            </w:pPr>
            <w:r w:rsidRPr="00566580">
              <w:rPr>
                <w:sz w:val="20"/>
                <w:szCs w:val="20"/>
              </w:rPr>
              <w:t>4</w:t>
            </w:r>
          </w:p>
        </w:tc>
        <w:tc>
          <w:tcPr>
            <w:tcW w:w="7230" w:type="dxa"/>
            <w:shd w:val="clear" w:color="auto" w:fill="auto"/>
          </w:tcPr>
          <w:p w14:paraId="78276D60" w14:textId="77777777" w:rsidR="00746635" w:rsidRPr="00566580" w:rsidRDefault="00746635" w:rsidP="00746635">
            <w:pPr>
              <w:pStyle w:val="ListParagraph"/>
              <w:numPr>
                <w:ilvl w:val="0"/>
                <w:numId w:val="2"/>
              </w:numPr>
              <w:ind w:left="268" w:hanging="142"/>
              <w:rPr>
                <w:sz w:val="20"/>
                <w:szCs w:val="20"/>
              </w:rPr>
            </w:pPr>
            <w:r w:rsidRPr="00566580">
              <w:rPr>
                <w:sz w:val="20"/>
                <w:szCs w:val="20"/>
              </w:rPr>
              <w:t xml:space="preserve">Take a photo of the models and the work done, thank the participants for their attendance and conclude the session. Ask them if we can send them a questionnaire by email and discuss the extent of this research with patient collaboration. </w:t>
            </w:r>
          </w:p>
        </w:tc>
        <w:tc>
          <w:tcPr>
            <w:tcW w:w="1134" w:type="dxa"/>
            <w:shd w:val="clear" w:color="auto" w:fill="auto"/>
          </w:tcPr>
          <w:p w14:paraId="1B9BEFA4" w14:textId="77777777" w:rsidR="00746635" w:rsidRPr="00566580" w:rsidRDefault="00746635" w:rsidP="009C5762">
            <w:pPr>
              <w:jc w:val="center"/>
              <w:rPr>
                <w:sz w:val="20"/>
                <w:szCs w:val="20"/>
              </w:rPr>
            </w:pPr>
            <w:r w:rsidRPr="00566580">
              <w:rPr>
                <w:sz w:val="20"/>
                <w:szCs w:val="20"/>
              </w:rPr>
              <w:t>5 minutes</w:t>
            </w:r>
          </w:p>
        </w:tc>
      </w:tr>
    </w:tbl>
    <w:p w14:paraId="21AE729A" w14:textId="77777777" w:rsidR="00746635" w:rsidRPr="00566580" w:rsidRDefault="00746635" w:rsidP="00746635"/>
    <w:p w14:paraId="53459F83" w14:textId="77777777" w:rsidR="00F12C76" w:rsidRDefault="00F12C76" w:rsidP="006C0B77">
      <w:pPr>
        <w:ind w:firstLine="709"/>
        <w:jc w:val="both"/>
      </w:pPr>
    </w:p>
    <w:sectPr w:rsidR="00F12C76" w:rsidSect="00746635">
      <w:footerReference w:type="even" r:id="rId12"/>
      <w:footerReference w:type="default" r:id="rId13"/>
      <w:pgSz w:w="11900" w:h="16840"/>
      <w:pgMar w:top="838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11A36F" w14:textId="77777777" w:rsidR="00C03731" w:rsidRDefault="00C03731">
      <w:r>
        <w:separator/>
      </w:r>
    </w:p>
  </w:endnote>
  <w:endnote w:type="continuationSeparator" w:id="0">
    <w:p w14:paraId="34C633E7" w14:textId="77777777" w:rsidR="00C03731" w:rsidRDefault="00C03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57D13E" w14:textId="77777777" w:rsidR="00746635" w:rsidRDefault="00746635" w:rsidP="00793422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13</w:t>
    </w:r>
    <w:r>
      <w:rPr>
        <w:rStyle w:val="PageNumber"/>
      </w:rPr>
      <w:fldChar w:fldCharType="end"/>
    </w:r>
  </w:p>
  <w:p w14:paraId="2C02FCFC" w14:textId="77777777" w:rsidR="00746635" w:rsidRDefault="00746635" w:rsidP="00010FC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A155A2" w14:textId="77777777" w:rsidR="00746635" w:rsidRDefault="00746635" w:rsidP="00793422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10</w:t>
    </w:r>
    <w:r>
      <w:rPr>
        <w:rStyle w:val="PageNumber"/>
      </w:rPr>
      <w:fldChar w:fldCharType="end"/>
    </w:r>
  </w:p>
  <w:p w14:paraId="425F0344" w14:textId="77777777" w:rsidR="00746635" w:rsidRDefault="00746635" w:rsidP="00010FC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A4714D" w14:textId="77777777" w:rsidR="00C03731" w:rsidRDefault="00C03731">
      <w:r>
        <w:separator/>
      </w:r>
    </w:p>
  </w:footnote>
  <w:footnote w:type="continuationSeparator" w:id="0">
    <w:p w14:paraId="597F15A5" w14:textId="77777777" w:rsidR="00C03731" w:rsidRDefault="00C037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F5B3401"/>
    <w:multiLevelType w:val="hybridMultilevel"/>
    <w:tmpl w:val="9514B668"/>
    <w:lvl w:ilvl="0" w:tplc="1024A9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260EB3"/>
    <w:multiLevelType w:val="hybridMultilevel"/>
    <w:tmpl w:val="A1862B14"/>
    <w:lvl w:ilvl="0" w:tplc="A41AE8A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6552836">
    <w:abstractNumId w:val="0"/>
  </w:num>
  <w:num w:numId="2" w16cid:durableId="5779064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635"/>
    <w:rsid w:val="006C0B77"/>
    <w:rsid w:val="00746635"/>
    <w:rsid w:val="008242FF"/>
    <w:rsid w:val="00870751"/>
    <w:rsid w:val="00897926"/>
    <w:rsid w:val="00922C48"/>
    <w:rsid w:val="00B915B7"/>
    <w:rsid w:val="00BC3853"/>
    <w:rsid w:val="00C03731"/>
    <w:rsid w:val="00CE2EA8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DFF1C"/>
  <w15:chartTrackingRefBased/>
  <w15:docId w15:val="{988EB097-D33D-45DD-89C4-8E8BB0AE1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663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6635"/>
    <w:pPr>
      <w:ind w:left="720"/>
      <w:contextualSpacing/>
    </w:pPr>
    <w:rPr>
      <w:lang w:eastAsia="en-GB"/>
    </w:rPr>
  </w:style>
  <w:style w:type="table" w:styleId="TableGrid">
    <w:name w:val="Table Grid"/>
    <w:basedOn w:val="TableNormal"/>
    <w:uiPriority w:val="39"/>
    <w:rsid w:val="0074663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4"/>
    <w:basedOn w:val="TableNormal"/>
    <w:rsid w:val="0074663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 w:eastAsia="en-GB"/>
      <w14:ligatures w14:val="none"/>
    </w:rPr>
    <w:tblPr>
      <w:tblStyleRowBandSize w:val="1"/>
      <w:tblStyleColBandSize w:val="1"/>
      <w:tblInd w:w="0" w:type="nil"/>
    </w:tblPr>
  </w:style>
  <w:style w:type="paragraph" w:styleId="Footer">
    <w:name w:val="footer"/>
    <w:basedOn w:val="Normal"/>
    <w:link w:val="FooterChar"/>
    <w:uiPriority w:val="99"/>
    <w:unhideWhenUsed/>
    <w:rsid w:val="00746635"/>
    <w:pPr>
      <w:tabs>
        <w:tab w:val="center" w:pos="4680"/>
        <w:tab w:val="right" w:pos="9360"/>
      </w:tabs>
    </w:pPr>
    <w:rPr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746635"/>
    <w:rPr>
      <w:rFonts w:ascii="Times New Roman" w:eastAsia="Times New Roman" w:hAnsi="Times New Roman" w:cs="Times New Roman"/>
      <w:kern w:val="0"/>
      <w:sz w:val="24"/>
      <w:szCs w:val="24"/>
      <w:lang w:val="en-US" w:eastAsia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7466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496</Words>
  <Characters>2828</Characters>
  <Application>Microsoft Office Word</Application>
  <DocSecurity>0</DocSecurity>
  <Lines>23</Lines>
  <Paragraphs>6</Paragraphs>
  <ScaleCrop>false</ScaleCrop>
  <Company/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Tulina</dc:creator>
  <cp:keywords/>
  <dc:description/>
  <cp:lastModifiedBy>Fiona Tulina</cp:lastModifiedBy>
  <cp:revision>4</cp:revision>
  <dcterms:created xsi:type="dcterms:W3CDTF">2024-06-12T10:50:00Z</dcterms:created>
  <dcterms:modified xsi:type="dcterms:W3CDTF">2024-06-26T10:53:00Z</dcterms:modified>
</cp:coreProperties>
</file>